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bookmarkStart w:id="0" w:name="_Hlk199420358"/>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F206184" w:rsidR="00ED79F1" w:rsidRPr="00226A9B" w:rsidRDefault="00480B3F" w:rsidP="00DC0E2D">
                            <w:pPr>
                              <w:jc w:val="center"/>
                              <w:rPr>
                                <w:rFonts w:ascii="Century Gothic" w:hAnsi="Century Gothic" w:cs="Arial"/>
                                <w:b/>
                                <w:color w:val="0000FF"/>
                                <w:sz w:val="28"/>
                              </w:rPr>
                            </w:pPr>
                            <w:r w:rsidRPr="00480B3F">
                              <w:rPr>
                                <w:rFonts w:ascii="Century Gothic" w:hAnsi="Century Gothic" w:cs="Arial"/>
                                <w:b/>
                                <w:color w:val="0000FF"/>
                                <w:sz w:val="28"/>
                              </w:rPr>
                              <w:t>PROYECTO DE VIVIENDA CUALITATIVA EN EL MUNICIPIO DE SANTIAGO DE CALLAPA -FASE(X)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645344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480B3F">
                              <w:rPr>
                                <w:rFonts w:ascii="Century Gothic" w:hAnsi="Century Gothic"/>
                                <w:b/>
                                <w:color w:val="0000FF"/>
                                <w:sz w:val="32"/>
                                <w:lang w:val="es-AR"/>
                              </w:rPr>
                              <w:t>4</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F206184" w:rsidR="00ED79F1" w:rsidRPr="00226A9B" w:rsidRDefault="00480B3F" w:rsidP="00DC0E2D">
                      <w:pPr>
                        <w:jc w:val="center"/>
                        <w:rPr>
                          <w:rFonts w:ascii="Century Gothic" w:hAnsi="Century Gothic" w:cs="Arial"/>
                          <w:b/>
                          <w:color w:val="0000FF"/>
                          <w:sz w:val="28"/>
                        </w:rPr>
                      </w:pPr>
                      <w:r w:rsidRPr="00480B3F">
                        <w:rPr>
                          <w:rFonts w:ascii="Century Gothic" w:hAnsi="Century Gothic" w:cs="Arial"/>
                          <w:b/>
                          <w:color w:val="0000FF"/>
                          <w:sz w:val="28"/>
                        </w:rPr>
                        <w:t>PROYECTO DE VIVIENDA CUALITATIVA EN EL MUNICIPIO DE SANTIAGO DE CALLAPA -FASE(X)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645344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480B3F">
                        <w:rPr>
                          <w:rFonts w:ascii="Century Gothic" w:hAnsi="Century Gothic"/>
                          <w:b/>
                          <w:color w:val="0000FF"/>
                          <w:sz w:val="32"/>
                          <w:lang w:val="es-AR"/>
                        </w:rPr>
                        <w:t>4</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7609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7609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7609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39C7079E" w:rsidR="002F1741" w:rsidRPr="006516E0" w:rsidRDefault="00480B3F" w:rsidP="00692869">
            <w:pPr>
              <w:ind w:right="243"/>
              <w:rPr>
                <w:rFonts w:ascii="Verdana" w:hAnsi="Verdana" w:cs="Arial"/>
                <w:b/>
                <w:sz w:val="14"/>
                <w:szCs w:val="14"/>
                <w:lang w:val="es-ES_tradnl"/>
              </w:rPr>
            </w:pPr>
            <w:r w:rsidRPr="00480B3F">
              <w:rPr>
                <w:rFonts w:ascii="Verdana" w:hAnsi="Verdana" w:cs="Arial"/>
                <w:b/>
                <w:sz w:val="14"/>
                <w:szCs w:val="14"/>
                <w:lang w:val="es-ES_tradnl"/>
              </w:rPr>
              <w:t>PROYECTO DE VIVIENDA CUALITATIVA EN EL MUNICIPIO DE SANTIAGO DE CALLAPA -FASE(X)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1A412BD9"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w:t>
            </w:r>
            <w:r w:rsidR="0068320B">
              <w:rPr>
                <w:rFonts w:ascii="Arial" w:hAnsi="Arial" w:cs="Arial"/>
                <w:sz w:val="16"/>
                <w:szCs w:val="16"/>
                <w:lang w:val="es-BO"/>
              </w:rPr>
              <w:t>4</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6713E">
              <w:rPr>
                <w:rFonts w:ascii="Arial" w:hAnsi="Arial" w:cs="Arial"/>
                <w:sz w:val="16"/>
                <w:szCs w:val="16"/>
                <w:lang w:val="es-BO"/>
              </w:rPr>
              <w:t>1</w:t>
            </w:r>
            <w:r w:rsidR="008F0C04">
              <w:rPr>
                <w:rFonts w:ascii="Arial" w:hAnsi="Arial" w:cs="Arial"/>
                <w:sz w:val="16"/>
                <w:szCs w:val="16"/>
                <w:lang w:val="es-BO"/>
              </w:rPr>
              <w:t>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6D6DC164" w:rsidR="002F1741" w:rsidRPr="000F0F28" w:rsidRDefault="00480B3F" w:rsidP="00E76C77">
            <w:pPr>
              <w:rPr>
                <w:rFonts w:ascii="Arial" w:hAnsi="Arial" w:cs="Arial"/>
                <w:b/>
                <w:sz w:val="16"/>
                <w:szCs w:val="16"/>
                <w:lang w:val="es-BO"/>
              </w:rPr>
            </w:pPr>
            <w:r w:rsidRPr="00480B3F">
              <w:rPr>
                <w:rFonts w:ascii="Arial" w:hAnsi="Arial" w:cs="Arial"/>
                <w:b/>
                <w:sz w:val="16"/>
                <w:szCs w:val="16"/>
                <w:lang w:val="es-BO"/>
              </w:rPr>
              <w:t xml:space="preserve">Bs. 1.542.873,13 (Un Millón Quinientos Cuarenta </w:t>
            </w:r>
            <w:r>
              <w:rPr>
                <w:rFonts w:ascii="Arial" w:hAnsi="Arial" w:cs="Arial"/>
                <w:b/>
                <w:sz w:val="16"/>
                <w:szCs w:val="16"/>
                <w:lang w:val="es-BO"/>
              </w:rPr>
              <w:t>y</w:t>
            </w:r>
            <w:r w:rsidRPr="00480B3F">
              <w:rPr>
                <w:rFonts w:ascii="Arial" w:hAnsi="Arial" w:cs="Arial"/>
                <w:b/>
                <w:sz w:val="16"/>
                <w:szCs w:val="16"/>
                <w:lang w:val="es-BO"/>
              </w:rPr>
              <w:t xml:space="preserve"> Dos Mil Ochocientos Setenta </w:t>
            </w:r>
            <w:r>
              <w:rPr>
                <w:rFonts w:ascii="Arial" w:hAnsi="Arial" w:cs="Arial"/>
                <w:b/>
                <w:sz w:val="16"/>
                <w:szCs w:val="16"/>
                <w:lang w:val="es-BO"/>
              </w:rPr>
              <w:t>y</w:t>
            </w:r>
            <w:r w:rsidRPr="00480B3F">
              <w:rPr>
                <w:rFonts w:ascii="Arial" w:hAnsi="Arial" w:cs="Arial"/>
                <w:b/>
                <w:sz w:val="16"/>
                <w:szCs w:val="16"/>
                <w:lang w:val="es-BO"/>
              </w:rPr>
              <w:t xml:space="preserve"> Tres 13/100 </w:t>
            </w:r>
            <w:proofErr w:type="gramStart"/>
            <w:r w:rsidRPr="00480B3F">
              <w:rPr>
                <w:rFonts w:ascii="Arial" w:hAnsi="Arial" w:cs="Arial"/>
                <w:b/>
                <w:sz w:val="16"/>
                <w:szCs w:val="16"/>
                <w:lang w:val="es-BO"/>
              </w:rPr>
              <w:t>Bolivianos</w:t>
            </w:r>
            <w:proofErr w:type="gramEnd"/>
            <w:r w:rsidRPr="00480B3F">
              <w:rPr>
                <w:rFonts w:ascii="Arial" w:hAnsi="Arial" w:cs="Arial"/>
                <w:b/>
                <w:sz w:val="16"/>
                <w:szCs w:val="16"/>
                <w:lang w:val="es-BO"/>
              </w:rPr>
              <w:t>)</w:t>
            </w:r>
            <w:r>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0C515C4D" w:rsidR="002F1741" w:rsidRPr="00AD6FF4" w:rsidRDefault="00480B3F" w:rsidP="00E76C77">
            <w:pPr>
              <w:rPr>
                <w:rFonts w:ascii="Arial" w:hAnsi="Arial" w:cs="Arial"/>
                <w:sz w:val="16"/>
                <w:szCs w:val="16"/>
                <w:lang w:val="es-BO"/>
              </w:rPr>
            </w:pPr>
            <w:r w:rsidRPr="00480B3F">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480B3F">
              <w:rPr>
                <w:rFonts w:ascii="Arial" w:hAnsi="Arial" w:cs="Arial"/>
                <w:b/>
                <w:bCs/>
                <w:color w:val="FF0000"/>
                <w:sz w:val="16"/>
                <w:szCs w:val="16"/>
                <w:lang w:val="es-BO"/>
              </w:rPr>
              <w:t xml:space="preserve">120 (Ciento veinte) </w:t>
            </w:r>
            <w:r w:rsidRPr="00480B3F">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480B3F">
              <w:rPr>
                <w:rFonts w:ascii="Arial" w:hAnsi="Arial" w:cs="Arial"/>
                <w:b/>
                <w:bCs/>
                <w:sz w:val="16"/>
                <w:szCs w:val="16"/>
                <w:lang w:val="es-BO"/>
              </w:rPr>
              <w:t>no</w:t>
            </w:r>
            <w:r w:rsidRPr="00480B3F">
              <w:rPr>
                <w:rFonts w:ascii="Arial" w:hAnsi="Arial" w:cs="Arial"/>
                <w:sz w:val="16"/>
                <w:szCs w:val="16"/>
                <w:lang w:val="es-BO"/>
              </w:rPr>
              <w:t xml:space="preserve"> podrá ser ajustado por el proponente</w:t>
            </w:r>
            <w:r w:rsidR="00BB5048" w:rsidRPr="00BB5048">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C7609D"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16B97D76" w:rsidR="002F1741" w:rsidRPr="00653C8D" w:rsidRDefault="00C7609D" w:rsidP="00E76C77">
            <w:pPr>
              <w:jc w:val="center"/>
              <w:rPr>
                <w:rFonts w:ascii="Arial" w:hAnsi="Arial" w:cs="Arial"/>
                <w:sz w:val="16"/>
                <w:szCs w:val="16"/>
                <w:lang w:val="es-BO"/>
              </w:rPr>
            </w:pPr>
            <w:hyperlink r:id="rId10" w:history="1">
              <w:r w:rsidR="00BB5048" w:rsidRPr="000C3A75">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F301D4F" w:rsidR="002F1741" w:rsidRPr="00692869" w:rsidRDefault="00BB5048" w:rsidP="00E76C7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5429460"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DD326CC"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0C802C02"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TÉCNICO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655E4F94"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55A4A9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7936097E"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787893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64D5D17F"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480B3F">
              <w:rPr>
                <w:rFonts w:ascii="Arial" w:hAnsi="Arial" w:cs="Arial"/>
                <w:sz w:val="16"/>
                <w:szCs w:val="16"/>
                <w:lang w:val="es-BO"/>
              </w:rPr>
              <w:t>4</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2C4905B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480B3F">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0A1C9E9A"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480B3F" w:rsidRPr="00480B3F">
              <w:rPr>
                <w:rFonts w:ascii="Arial" w:hAnsi="Arial" w:cs="Arial"/>
                <w:b/>
                <w:bCs/>
                <w:i/>
                <w:sz w:val="12"/>
                <w:szCs w:val="12"/>
              </w:rPr>
              <w:t>meet.google.com/xfa-yysq-ift</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6B8187BA"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034A9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25EFC9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14D40CC1"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5DF256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5CBACA79"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7C4C8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5FFFC3D0"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330F480C"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12DE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20D19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5783C101" w14:textId="77777777" w:rsidR="00480B3F" w:rsidRDefault="00480B3F" w:rsidP="00480B3F">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74901C27" w14:textId="77777777" w:rsidR="00480B3F" w:rsidRPr="00480B3F" w:rsidRDefault="00480B3F" w:rsidP="00480B3F">
      <w:pPr>
        <w:tabs>
          <w:tab w:val="left" w:pos="6348"/>
        </w:tabs>
        <w:autoSpaceDE w:val="0"/>
        <w:autoSpaceDN w:val="0"/>
        <w:adjustRightInd w:val="0"/>
        <w:jc w:val="center"/>
        <w:rPr>
          <w:rFonts w:ascii="Tahoma" w:eastAsia="Calibri" w:hAnsi="Tahoma" w:cs="Tahoma"/>
          <w:b/>
          <w:sz w:val="6"/>
          <w:szCs w:val="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480B3F" w:rsidRPr="0075066C" w14:paraId="067D143D" w14:textId="77777777" w:rsidTr="00971461">
        <w:trPr>
          <w:trHeight w:val="615"/>
        </w:trPr>
        <w:tc>
          <w:tcPr>
            <w:tcW w:w="8788" w:type="dxa"/>
            <w:shd w:val="clear" w:color="auto" w:fill="1F3864" w:themeFill="accent5" w:themeFillShade="80"/>
            <w:vAlign w:val="center"/>
          </w:tcPr>
          <w:p w14:paraId="5794E75F" w14:textId="77777777" w:rsidR="00480B3F" w:rsidRPr="0075066C" w:rsidRDefault="00480B3F" w:rsidP="00971461">
            <w:pPr>
              <w:autoSpaceDE w:val="0"/>
              <w:autoSpaceDN w:val="0"/>
              <w:adjustRightInd w:val="0"/>
              <w:jc w:val="center"/>
              <w:rPr>
                <w:rFonts w:ascii="Tahoma" w:eastAsia="Calibri" w:hAnsi="Tahoma" w:cs="Tahoma"/>
                <w:b/>
                <w:bCs/>
                <w:sz w:val="14"/>
                <w:szCs w:val="14"/>
              </w:rPr>
            </w:pPr>
            <w:r w:rsidRPr="00ED2D21">
              <w:rPr>
                <w:rFonts w:ascii="Tahoma" w:hAnsi="Tahoma" w:cs="Tahoma"/>
                <w:b/>
                <w:color w:val="FFFFFF" w:themeColor="background1"/>
              </w:rPr>
              <w:t>PROYECTO DE VIVIENDA CUALITATIVA EN EL MUNICIPIO DE SANTIAGO DE CALLAPA -FASE(X) 2025- LA PAZ</w:t>
            </w:r>
          </w:p>
        </w:tc>
      </w:tr>
    </w:tbl>
    <w:p w14:paraId="077E0AC8" w14:textId="77777777" w:rsidR="00480B3F" w:rsidRPr="0075066C" w:rsidRDefault="00480B3F" w:rsidP="00480B3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80B3F" w:rsidRPr="0075066C" w14:paraId="0681A02A" w14:textId="77777777" w:rsidTr="00971461">
        <w:tc>
          <w:tcPr>
            <w:tcW w:w="5070" w:type="dxa"/>
            <w:shd w:val="clear" w:color="auto" w:fill="auto"/>
            <w:vAlign w:val="center"/>
          </w:tcPr>
          <w:p w14:paraId="09704AFD" w14:textId="77777777" w:rsidR="00480B3F" w:rsidRPr="0075066C" w:rsidRDefault="00480B3F" w:rsidP="0097146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3F98575" w14:textId="77777777" w:rsidR="00480B3F" w:rsidRPr="0075066C" w:rsidRDefault="00480B3F" w:rsidP="0097146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80B3F" w:rsidRPr="0075066C" w14:paraId="700A4868" w14:textId="77777777" w:rsidTr="00971461">
        <w:tc>
          <w:tcPr>
            <w:tcW w:w="5070" w:type="dxa"/>
            <w:shd w:val="clear" w:color="auto" w:fill="auto"/>
            <w:vAlign w:val="center"/>
          </w:tcPr>
          <w:p w14:paraId="35EA29C0" w14:textId="77777777" w:rsidR="00480B3F" w:rsidRPr="0075066C" w:rsidRDefault="00480B3F" w:rsidP="0097146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35070F4" w14:textId="77777777" w:rsidR="00480B3F" w:rsidRPr="0075066C" w:rsidRDefault="00480B3F" w:rsidP="0097146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80B3F" w:rsidRPr="0075066C" w14:paraId="682FC42B" w14:textId="77777777" w:rsidTr="00971461">
        <w:tc>
          <w:tcPr>
            <w:tcW w:w="5070" w:type="dxa"/>
            <w:shd w:val="clear" w:color="auto" w:fill="auto"/>
            <w:vAlign w:val="center"/>
          </w:tcPr>
          <w:p w14:paraId="5588C314" w14:textId="77777777" w:rsidR="00480B3F" w:rsidRPr="0075066C" w:rsidRDefault="00480B3F" w:rsidP="0097146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AB0B57F" w14:textId="77777777" w:rsidR="00480B3F" w:rsidRPr="0075066C" w:rsidRDefault="00480B3F" w:rsidP="0097146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480B3F" w:rsidRPr="0075066C" w14:paraId="34185817" w14:textId="77777777" w:rsidTr="00971461">
        <w:tc>
          <w:tcPr>
            <w:tcW w:w="5070" w:type="dxa"/>
            <w:shd w:val="clear" w:color="auto" w:fill="auto"/>
            <w:vAlign w:val="center"/>
          </w:tcPr>
          <w:p w14:paraId="0B85895B" w14:textId="77777777" w:rsidR="00480B3F" w:rsidRPr="0075066C" w:rsidRDefault="00480B3F" w:rsidP="0097146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1CF31278" w14:textId="77777777" w:rsidR="00480B3F" w:rsidRPr="0075066C" w:rsidRDefault="00480B3F" w:rsidP="0097146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4F843AC" w14:textId="77777777" w:rsidR="00480B3F" w:rsidRPr="0075066C" w:rsidRDefault="00480B3F" w:rsidP="00480B3F">
      <w:pPr>
        <w:rPr>
          <w:lang w:val="es-ES_tradnl"/>
        </w:rPr>
      </w:pPr>
    </w:p>
    <w:p w14:paraId="6348E4BD" w14:textId="77777777" w:rsidR="00480B3F" w:rsidRPr="0075066C" w:rsidRDefault="00480B3F" w:rsidP="00480B3F">
      <w:pPr>
        <w:rPr>
          <w:lang w:val="es-ES_tradnl"/>
        </w:rPr>
      </w:pPr>
    </w:p>
    <w:p w14:paraId="7E7C1CE5" w14:textId="77777777" w:rsidR="00480B3F" w:rsidRPr="0075066C" w:rsidRDefault="00480B3F" w:rsidP="00480B3F">
      <w:pPr>
        <w:rPr>
          <w:lang w:val="es-ES_tradnl"/>
        </w:rPr>
      </w:pPr>
    </w:p>
    <w:p w14:paraId="7A6D6F27" w14:textId="77777777" w:rsidR="00480B3F" w:rsidRPr="0075066C" w:rsidRDefault="00480B3F" w:rsidP="00480B3F">
      <w:pPr>
        <w:rPr>
          <w:lang w:val="es-ES_tradnl"/>
        </w:rPr>
      </w:pPr>
    </w:p>
    <w:p w14:paraId="534E3602" w14:textId="77777777" w:rsidR="00480B3F" w:rsidRPr="0075066C" w:rsidRDefault="00480B3F" w:rsidP="00480B3F">
      <w:pPr>
        <w:rPr>
          <w:lang w:val="es-ES_tradnl"/>
        </w:rPr>
      </w:pPr>
    </w:p>
    <w:p w14:paraId="7A7ADAE4" w14:textId="3C1709C6" w:rsidR="00480B3F" w:rsidRDefault="00480B3F" w:rsidP="00480B3F">
      <w:pPr>
        <w:rPr>
          <w:lang w:val="es-ES_tradnl"/>
        </w:rPr>
      </w:pPr>
    </w:p>
    <w:p w14:paraId="5ADED602" w14:textId="31C4E5D7" w:rsidR="00480B3F" w:rsidRDefault="00480B3F" w:rsidP="00480B3F">
      <w:pPr>
        <w:rPr>
          <w:lang w:val="es-ES_tradnl"/>
        </w:rPr>
      </w:pPr>
    </w:p>
    <w:p w14:paraId="69B23E26" w14:textId="760717DC" w:rsidR="00480B3F" w:rsidRDefault="00480B3F" w:rsidP="00480B3F">
      <w:pPr>
        <w:rPr>
          <w:lang w:val="es-ES_tradnl"/>
        </w:rPr>
      </w:pPr>
    </w:p>
    <w:p w14:paraId="092B4DE2" w14:textId="5D578D6C" w:rsidR="00480B3F" w:rsidRDefault="00480B3F" w:rsidP="00480B3F">
      <w:pPr>
        <w:rPr>
          <w:lang w:val="es-ES_tradnl"/>
        </w:rPr>
      </w:pPr>
    </w:p>
    <w:p w14:paraId="02D95C87" w14:textId="67BF56EC" w:rsidR="00480B3F" w:rsidRDefault="00480B3F" w:rsidP="00480B3F">
      <w:pPr>
        <w:rPr>
          <w:lang w:val="es-ES_tradnl"/>
        </w:rPr>
      </w:pPr>
    </w:p>
    <w:p w14:paraId="32767833" w14:textId="77777777" w:rsidR="00480B3F" w:rsidRPr="0075066C" w:rsidRDefault="00480B3F" w:rsidP="00480B3F">
      <w:pPr>
        <w:rPr>
          <w:lang w:val="es-ES_tradnl"/>
        </w:rPr>
      </w:pPr>
    </w:p>
    <w:p w14:paraId="562C59CF" w14:textId="77777777" w:rsidR="00480B3F" w:rsidRPr="0075066C" w:rsidRDefault="00480B3F" w:rsidP="00480B3F">
      <w:pPr>
        <w:rPr>
          <w:rFonts w:ascii="Tahoma" w:hAnsi="Tahoma" w:cs="Tahoma"/>
          <w:b/>
          <w:u w:val="single"/>
          <w:lang w:val="es-ES_tradnl"/>
        </w:rPr>
      </w:pPr>
      <w:r w:rsidRPr="0075066C">
        <w:rPr>
          <w:rFonts w:ascii="Tahoma" w:hAnsi="Tahoma" w:cs="Tahoma"/>
          <w:b/>
          <w:u w:val="single"/>
          <w:lang w:val="es-ES_tradnl"/>
        </w:rPr>
        <w:t>CONDICIONES GENERALES:</w:t>
      </w:r>
    </w:p>
    <w:p w14:paraId="7E7E3323"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4A7CB6DB"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7FD430"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BFC0D1B"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2F8F8C37" w14:textId="05EE0C8E" w:rsidR="00480B3F" w:rsidRDefault="00480B3F" w:rsidP="00480B3F">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86456C4" w14:textId="77777777" w:rsidR="00480B3F" w:rsidRPr="0075066C" w:rsidRDefault="00480B3F" w:rsidP="00480B3F">
      <w:pPr>
        <w:spacing w:line="260" w:lineRule="atLeast"/>
        <w:jc w:val="both"/>
        <w:rPr>
          <w:rFonts w:ascii="Tahoma" w:hAnsi="Tahoma" w:cs="Tahoma"/>
          <w:color w:val="000000"/>
        </w:rPr>
      </w:pPr>
    </w:p>
    <w:p w14:paraId="3102F7CB" w14:textId="77777777" w:rsidR="00480B3F" w:rsidRPr="0075066C" w:rsidRDefault="00480B3F" w:rsidP="00480B3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sidRPr="00ED2D21">
        <w:rPr>
          <w:rFonts w:ascii="Tahoma" w:hAnsi="Tahoma" w:cs="Tahoma"/>
          <w:b/>
          <w:color w:val="FF0000"/>
        </w:rPr>
        <w:t>PROYECTO DE VIVIENDA CUALITATIVA EN EL MUNICIPIO DE SANTIAGO DE CALLAPA -FASE(X) 2025- LA PAZ</w:t>
      </w:r>
    </w:p>
    <w:p w14:paraId="59E8EA1B"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5769F2F6"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r>
        <w:rPr>
          <w:rFonts w:ascii="Tahoma" w:hAnsi="Tahoma" w:cs="Tahoma"/>
          <w:b/>
          <w:bCs/>
          <w:color w:val="C00000"/>
          <w:lang w:val="es-ES_tradnl"/>
        </w:rPr>
        <w:t xml:space="preserve">Santiago de </w:t>
      </w:r>
      <w:proofErr w:type="spellStart"/>
      <w:r>
        <w:rPr>
          <w:rFonts w:ascii="Tahoma" w:hAnsi="Tahoma" w:cs="Tahoma"/>
          <w:b/>
          <w:bCs/>
          <w:color w:val="C00000"/>
          <w:lang w:val="es-ES_tradnl"/>
        </w:rPr>
        <w:t>Callapa</w:t>
      </w:r>
      <w:proofErr w:type="spellEnd"/>
      <w:r>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69AA974" w14:textId="77777777" w:rsidR="00480B3F" w:rsidRPr="0075066C" w:rsidRDefault="00480B3F" w:rsidP="00480B3F">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66371B3" w14:textId="77777777" w:rsidR="00480B3F" w:rsidRPr="0075066C" w:rsidRDefault="00480B3F" w:rsidP="00480B3F">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00DC075" w14:textId="77777777" w:rsidR="00480B3F" w:rsidRPr="00904445" w:rsidRDefault="00480B3F" w:rsidP="00480B3F">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5A9D3FF0" w14:textId="77777777" w:rsidR="00480B3F" w:rsidRPr="0075066C" w:rsidRDefault="00480B3F" w:rsidP="00480B3F">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DAAC8B5" w14:textId="77777777" w:rsidR="00480B3F" w:rsidRPr="0075066C" w:rsidRDefault="00480B3F" w:rsidP="00480B3F">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BE29E84" w14:textId="5C615300" w:rsidR="00480B3F" w:rsidRDefault="00480B3F" w:rsidP="00480B3F">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CBA10E0" w14:textId="77777777" w:rsidR="00480B3F" w:rsidRPr="0075066C" w:rsidRDefault="00480B3F" w:rsidP="00480B3F">
      <w:pPr>
        <w:spacing w:line="260" w:lineRule="atLeast"/>
        <w:ind w:left="720"/>
        <w:jc w:val="both"/>
        <w:rPr>
          <w:rFonts w:ascii="Tahoma" w:hAnsi="Tahoma" w:cs="Tahoma"/>
          <w:lang w:val="es-ES_tradnl"/>
        </w:rPr>
      </w:pPr>
    </w:p>
    <w:p w14:paraId="3FE83B31" w14:textId="77777777" w:rsidR="00480B3F" w:rsidRPr="0075066C" w:rsidRDefault="00480B3F" w:rsidP="00480B3F">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4B33AFC6" w14:textId="4DC49B7F" w:rsidR="00480B3F" w:rsidRDefault="00480B3F" w:rsidP="00480B3F">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0A8E30E8" w14:textId="77777777" w:rsidR="00480B3F" w:rsidRPr="0075066C" w:rsidRDefault="00480B3F" w:rsidP="00480B3F">
      <w:pPr>
        <w:spacing w:line="260" w:lineRule="atLeast"/>
        <w:jc w:val="both"/>
        <w:rPr>
          <w:rFonts w:ascii="Tahoma" w:hAnsi="Tahoma" w:cs="Tahoma"/>
        </w:rPr>
      </w:pPr>
    </w:p>
    <w:p w14:paraId="18EB2B21" w14:textId="29262E1A" w:rsidR="00480B3F" w:rsidRDefault="00480B3F" w:rsidP="00480B3F">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8C37549" w14:textId="77777777" w:rsidR="00480B3F" w:rsidRPr="0075066C" w:rsidRDefault="00480B3F" w:rsidP="00480B3F">
      <w:pPr>
        <w:spacing w:line="260" w:lineRule="atLeast"/>
        <w:jc w:val="both"/>
        <w:rPr>
          <w:rFonts w:ascii="Tahoma" w:hAnsi="Tahoma" w:cs="Tahoma"/>
        </w:rPr>
      </w:pPr>
    </w:p>
    <w:p w14:paraId="10E24F8E" w14:textId="3D774331" w:rsidR="00480B3F" w:rsidRDefault="00480B3F" w:rsidP="00480B3F">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23598831" w14:textId="77777777" w:rsidR="00480B3F" w:rsidRPr="00C042C3" w:rsidRDefault="00480B3F" w:rsidP="00480B3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80B3F" w:rsidRPr="00882269" w14:paraId="5A48E7EF" w14:textId="77777777" w:rsidTr="009714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12C7C3" w14:textId="77777777" w:rsidR="00480B3F" w:rsidRPr="00882269" w:rsidRDefault="00480B3F" w:rsidP="0097146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C866120" w14:textId="77777777" w:rsidR="00480B3F" w:rsidRPr="00882269" w:rsidRDefault="00480B3F" w:rsidP="0097146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80B3F" w:rsidRPr="00882269" w14:paraId="375E7EBA"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F69776" w14:textId="77777777" w:rsidR="00480B3F" w:rsidRPr="000011BD" w:rsidRDefault="00480B3F" w:rsidP="0097146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1D6953" w14:textId="77777777" w:rsidR="00480B3F" w:rsidRPr="000011BD" w:rsidRDefault="00480B3F" w:rsidP="00971461">
            <w:pPr>
              <w:jc w:val="right"/>
              <w:rPr>
                <w:rFonts w:ascii="Tahoma" w:hAnsi="Tahoma" w:cs="Tahoma"/>
                <w:color w:val="C00000"/>
                <w:lang w:eastAsia="es-BO"/>
              </w:rPr>
            </w:pPr>
            <w:r>
              <w:rPr>
                <w:rFonts w:ascii="Tahoma" w:hAnsi="Tahoma" w:cs="Tahoma"/>
                <w:color w:val="C00000"/>
                <w:lang w:eastAsia="es-BO"/>
              </w:rPr>
              <w:t>11.20</w:t>
            </w:r>
          </w:p>
        </w:tc>
      </w:tr>
      <w:tr w:rsidR="00480B3F" w:rsidRPr="00882269" w14:paraId="49AFA124"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307CCA" w14:textId="77777777" w:rsidR="00480B3F" w:rsidRPr="000011BD" w:rsidRDefault="00480B3F" w:rsidP="0097146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2301558" w14:textId="77777777" w:rsidR="00480B3F" w:rsidRPr="000011BD" w:rsidRDefault="00480B3F" w:rsidP="00971461">
            <w:pPr>
              <w:jc w:val="right"/>
              <w:rPr>
                <w:rFonts w:ascii="Tahoma" w:hAnsi="Tahoma" w:cs="Tahoma"/>
                <w:color w:val="C00000"/>
                <w:lang w:eastAsia="es-BO"/>
              </w:rPr>
            </w:pPr>
            <w:r>
              <w:rPr>
                <w:rFonts w:ascii="Tahoma" w:hAnsi="Tahoma" w:cs="Tahoma"/>
                <w:color w:val="C00000"/>
                <w:lang w:eastAsia="es-BO"/>
              </w:rPr>
              <w:t>11.20</w:t>
            </w:r>
          </w:p>
        </w:tc>
      </w:tr>
      <w:tr w:rsidR="00480B3F" w:rsidRPr="00882269" w14:paraId="5735DF7C"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C5C98D" w14:textId="77777777" w:rsidR="00480B3F" w:rsidRPr="000011BD" w:rsidRDefault="00480B3F" w:rsidP="0097146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BD22081" w14:textId="77777777" w:rsidR="00480B3F" w:rsidRPr="000011BD" w:rsidRDefault="00480B3F" w:rsidP="00971461">
            <w:pPr>
              <w:jc w:val="right"/>
              <w:rPr>
                <w:rFonts w:ascii="Tahoma" w:hAnsi="Tahoma" w:cs="Tahoma"/>
                <w:color w:val="C00000"/>
                <w:lang w:eastAsia="es-BO"/>
              </w:rPr>
            </w:pPr>
            <w:r>
              <w:rPr>
                <w:rFonts w:ascii="Tahoma" w:hAnsi="Tahoma" w:cs="Tahoma"/>
                <w:color w:val="C00000"/>
                <w:lang w:eastAsia="es-BO"/>
              </w:rPr>
              <w:t>3.45</w:t>
            </w:r>
          </w:p>
        </w:tc>
      </w:tr>
      <w:tr w:rsidR="00480B3F" w:rsidRPr="00882269" w14:paraId="44D91289"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CB8418" w14:textId="77777777" w:rsidR="00480B3F" w:rsidRPr="000011BD" w:rsidRDefault="00480B3F" w:rsidP="0097146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29763B6" w14:textId="77777777" w:rsidR="00480B3F" w:rsidRPr="000011BD" w:rsidRDefault="00480B3F" w:rsidP="00971461">
            <w:pPr>
              <w:jc w:val="right"/>
              <w:rPr>
                <w:rFonts w:ascii="Tahoma" w:hAnsi="Tahoma" w:cs="Tahoma"/>
                <w:color w:val="C00000"/>
                <w:lang w:eastAsia="es-BO"/>
              </w:rPr>
            </w:pPr>
            <w:r>
              <w:rPr>
                <w:rFonts w:ascii="Tahoma" w:hAnsi="Tahoma" w:cs="Tahoma"/>
                <w:color w:val="C00000"/>
                <w:lang w:eastAsia="es-BO"/>
              </w:rPr>
              <w:t>6.70</w:t>
            </w:r>
          </w:p>
        </w:tc>
      </w:tr>
      <w:tr w:rsidR="00480B3F" w:rsidRPr="00882269" w14:paraId="6DB29A6B"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A8EE4E" w14:textId="77777777" w:rsidR="00480B3F" w:rsidRPr="000011BD" w:rsidRDefault="00480B3F" w:rsidP="0097146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9CB0CB1" w14:textId="77777777" w:rsidR="00480B3F" w:rsidRPr="000011BD" w:rsidRDefault="00480B3F" w:rsidP="00971461">
            <w:pPr>
              <w:jc w:val="right"/>
              <w:rPr>
                <w:rFonts w:ascii="Tahoma" w:hAnsi="Tahoma" w:cs="Tahoma"/>
                <w:color w:val="C00000"/>
                <w:lang w:eastAsia="es-BO"/>
              </w:rPr>
            </w:pPr>
            <w:r>
              <w:rPr>
                <w:rFonts w:ascii="Tahoma" w:hAnsi="Tahoma" w:cs="Tahoma"/>
                <w:color w:val="C00000"/>
                <w:lang w:eastAsia="es-BO"/>
              </w:rPr>
              <w:t>16.22</w:t>
            </w:r>
          </w:p>
        </w:tc>
      </w:tr>
      <w:tr w:rsidR="00480B3F" w:rsidRPr="00882269" w14:paraId="132E0D23"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DAFCF2" w14:textId="77777777" w:rsidR="00480B3F" w:rsidRPr="000011BD" w:rsidRDefault="00480B3F" w:rsidP="0097146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2726B658" w14:textId="77777777" w:rsidR="00480B3F" w:rsidRPr="000011BD" w:rsidRDefault="00480B3F" w:rsidP="00971461">
            <w:pPr>
              <w:jc w:val="right"/>
              <w:rPr>
                <w:rFonts w:ascii="Tahoma" w:hAnsi="Tahoma" w:cs="Tahoma"/>
                <w:color w:val="C00000"/>
                <w:lang w:eastAsia="es-BO"/>
              </w:rPr>
            </w:pPr>
            <w:r>
              <w:rPr>
                <w:rFonts w:ascii="Tahoma" w:hAnsi="Tahoma" w:cs="Tahoma"/>
                <w:color w:val="C00000"/>
                <w:lang w:eastAsia="es-BO"/>
              </w:rPr>
              <w:t>2.66</w:t>
            </w:r>
          </w:p>
        </w:tc>
      </w:tr>
      <w:tr w:rsidR="00480B3F" w:rsidRPr="00882269" w14:paraId="32AB3276"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8BAAFE9" w14:textId="77777777" w:rsidR="00480B3F" w:rsidRPr="00882269" w:rsidRDefault="00480B3F" w:rsidP="0097146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CFB6053" w14:textId="77777777" w:rsidR="00480B3F" w:rsidRPr="00B14D05" w:rsidRDefault="00480B3F" w:rsidP="0097146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6CBB9854" w14:textId="77777777" w:rsidR="00480B3F" w:rsidRPr="009C6BBE" w:rsidRDefault="00480B3F" w:rsidP="00480B3F">
      <w:pPr>
        <w:ind w:left="284"/>
        <w:jc w:val="both"/>
        <w:rPr>
          <w:rFonts w:ascii="Tahoma" w:hAnsi="Tahoma" w:cs="Tahoma"/>
          <w:sz w:val="10"/>
          <w:szCs w:val="10"/>
          <w:lang w:val="es-ES_tradnl" w:eastAsia="es-ES"/>
        </w:rPr>
      </w:pPr>
    </w:p>
    <w:p w14:paraId="73CFC8F2" w14:textId="77777777" w:rsidR="00480B3F" w:rsidRDefault="00480B3F" w:rsidP="00480B3F">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55CE4A1" w14:textId="77777777" w:rsidR="00480B3F" w:rsidRPr="009C6BBE" w:rsidRDefault="00480B3F" w:rsidP="00480B3F">
      <w:pPr>
        <w:ind w:left="284"/>
        <w:jc w:val="both"/>
        <w:rPr>
          <w:rFonts w:ascii="Tahoma" w:hAnsi="Tahoma" w:cs="Tahoma"/>
          <w:sz w:val="10"/>
          <w:szCs w:val="10"/>
          <w:lang w:val="es-ES_tradnl" w:eastAsia="es-ES"/>
        </w:rPr>
      </w:pPr>
    </w:p>
    <w:p w14:paraId="57BB9994" w14:textId="77777777" w:rsidR="00480B3F" w:rsidRPr="0075066C" w:rsidRDefault="00480B3F" w:rsidP="00480B3F">
      <w:pPr>
        <w:numPr>
          <w:ilvl w:val="0"/>
          <w:numId w:val="75"/>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52FF993B" w14:textId="77777777" w:rsidR="00480B3F" w:rsidRPr="0075066C" w:rsidRDefault="00480B3F" w:rsidP="00480B3F">
      <w:pPr>
        <w:ind w:left="284"/>
        <w:jc w:val="both"/>
        <w:rPr>
          <w:rFonts w:ascii="Tahoma" w:hAnsi="Tahoma" w:cs="Tahoma"/>
          <w:u w:val="single"/>
        </w:rPr>
      </w:pPr>
      <w:r w:rsidRPr="0075066C">
        <w:rPr>
          <w:rFonts w:ascii="Tahoma" w:hAnsi="Tahoma" w:cs="Tahoma"/>
          <w:u w:val="single"/>
        </w:rPr>
        <w:t xml:space="preserve"> </w:t>
      </w:r>
    </w:p>
    <w:p w14:paraId="42D5D294" w14:textId="77777777" w:rsidR="00480B3F" w:rsidRDefault="00480B3F" w:rsidP="00480B3F">
      <w:pPr>
        <w:jc w:val="center"/>
        <w:rPr>
          <w:rFonts w:ascii="Tahoma" w:hAnsi="Tahoma" w:cs="Tahoma"/>
          <w:u w:val="single"/>
        </w:rPr>
      </w:pPr>
    </w:p>
    <w:p w14:paraId="2DFBB72C" w14:textId="77777777" w:rsidR="00480B3F" w:rsidRDefault="00480B3F" w:rsidP="00480B3F">
      <w:pPr>
        <w:jc w:val="center"/>
        <w:rPr>
          <w:rFonts w:ascii="Tahoma" w:hAnsi="Tahoma" w:cs="Tahoma"/>
          <w:u w:val="single"/>
        </w:rPr>
      </w:pPr>
    </w:p>
    <w:p w14:paraId="122D290C" w14:textId="77777777" w:rsidR="00480B3F" w:rsidRDefault="00480B3F" w:rsidP="00480B3F">
      <w:pPr>
        <w:jc w:val="center"/>
        <w:rPr>
          <w:rFonts w:ascii="Tahoma" w:hAnsi="Tahoma" w:cs="Tahoma"/>
          <w:u w:val="single"/>
        </w:rPr>
      </w:pPr>
    </w:p>
    <w:p w14:paraId="4BBA23C2" w14:textId="77777777" w:rsidR="00480B3F" w:rsidRDefault="00480B3F" w:rsidP="00480B3F">
      <w:pPr>
        <w:jc w:val="center"/>
        <w:rPr>
          <w:rFonts w:ascii="Tahoma" w:hAnsi="Tahoma" w:cs="Tahoma"/>
          <w:u w:val="single"/>
        </w:rPr>
      </w:pPr>
    </w:p>
    <w:p w14:paraId="2E64029A" w14:textId="77777777" w:rsidR="00480B3F" w:rsidRDefault="00480B3F" w:rsidP="00480B3F">
      <w:pPr>
        <w:jc w:val="center"/>
        <w:rPr>
          <w:rFonts w:ascii="Tahoma" w:hAnsi="Tahoma" w:cs="Tahoma"/>
          <w:u w:val="single"/>
        </w:rPr>
      </w:pPr>
    </w:p>
    <w:p w14:paraId="32A65DCD" w14:textId="3EFA9647" w:rsidR="00480B3F" w:rsidRPr="003961B9" w:rsidRDefault="00480B3F" w:rsidP="00480B3F">
      <w:pPr>
        <w:jc w:val="center"/>
        <w:rPr>
          <w:rFonts w:ascii="Tahoma" w:hAnsi="Tahoma" w:cs="Tahoma"/>
          <w:u w:val="single"/>
        </w:rPr>
      </w:pPr>
      <w:r w:rsidRPr="003961B9">
        <w:rPr>
          <w:rFonts w:ascii="Tahoma" w:hAnsi="Tahoma" w:cs="Tahoma"/>
          <w:u w:val="single"/>
        </w:rPr>
        <w:lastRenderedPageBreak/>
        <w:t>PLANOS REFERENCIALES DE LA VIVIENDA</w:t>
      </w:r>
    </w:p>
    <w:p w14:paraId="3369547F" w14:textId="77777777" w:rsidR="00480B3F" w:rsidRDefault="00480B3F" w:rsidP="00480B3F">
      <w:pPr>
        <w:rPr>
          <w:noProof/>
        </w:rPr>
      </w:pPr>
      <w:r>
        <w:rPr>
          <w:rFonts w:ascii="Tahoma" w:hAnsi="Tahoma" w:cs="Tahoma"/>
          <w:noProof/>
          <w:u w:val="single"/>
        </w:rPr>
        <w:t xml:space="preserve"> </w:t>
      </w:r>
    </w:p>
    <w:p w14:paraId="6ADB4980" w14:textId="058E07F0" w:rsidR="00480B3F" w:rsidRDefault="00480B3F" w:rsidP="00480B3F">
      <w:r>
        <w:rPr>
          <w:noProof/>
        </w:rPr>
        <w:drawing>
          <wp:anchor distT="0" distB="0" distL="114300" distR="114300" simplePos="0" relativeHeight="251694080" behindDoc="1" locked="0" layoutInCell="1" allowOverlap="1" wp14:anchorId="403C8593" wp14:editId="6CB034DB">
            <wp:simplePos x="0" y="0"/>
            <wp:positionH relativeFrom="margin">
              <wp:align>right</wp:align>
            </wp:positionH>
            <wp:positionV relativeFrom="paragraph">
              <wp:posOffset>4106</wp:posOffset>
            </wp:positionV>
            <wp:extent cx="2847975" cy="150685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47975" cy="1506855"/>
                    </a:xfrm>
                    <a:prstGeom prst="rect">
                      <a:avLst/>
                    </a:prstGeom>
                    <a:noFill/>
                    <a:ln>
                      <a:noFill/>
                    </a:ln>
                    <a:extLst>
                      <a:ext uri="{53640926-AAD7-44D8-BBD7-CCE9431645EC}">
                        <a14:shadowObscured xmlns:a14="http://schemas.microsoft.com/office/drawing/2010/main"/>
                      </a:ext>
                    </a:extLst>
                  </pic:spPr>
                </pic:pic>
              </a:graphicData>
            </a:graphic>
          </wp:anchor>
        </w:drawing>
      </w:r>
      <w:r w:rsidRPr="00AD63C6">
        <w:t xml:space="preserve"> </w:t>
      </w:r>
      <w:r>
        <w:rPr>
          <w:noProof/>
        </w:rPr>
        <w:drawing>
          <wp:inline distT="0" distB="0" distL="0" distR="0" wp14:anchorId="2C089B26" wp14:editId="6134C37D">
            <wp:extent cx="3053301" cy="16062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84026" cy="1622445"/>
                    </a:xfrm>
                    <a:prstGeom prst="rect">
                      <a:avLst/>
                    </a:prstGeom>
                    <a:noFill/>
                    <a:ln>
                      <a:noFill/>
                    </a:ln>
                    <a:extLst>
                      <a:ext uri="{53640926-AAD7-44D8-BBD7-CCE9431645EC}">
                        <a14:shadowObscured xmlns:a14="http://schemas.microsoft.com/office/drawing/2010/main"/>
                      </a:ext>
                    </a:extLst>
                  </pic:spPr>
                </pic:pic>
              </a:graphicData>
            </a:graphic>
          </wp:inline>
        </w:drawing>
      </w:r>
    </w:p>
    <w:p w14:paraId="799FAAA2" w14:textId="02AC71A6" w:rsidR="00480B3F" w:rsidRDefault="00480B3F" w:rsidP="00480B3F"/>
    <w:p w14:paraId="7D6201DB" w14:textId="54B52BA1" w:rsidR="00480B3F" w:rsidRPr="003961B9" w:rsidRDefault="00480B3F" w:rsidP="00480B3F">
      <w:pPr>
        <w:rPr>
          <w:rFonts w:ascii="Tahoma" w:hAnsi="Tahoma" w:cs="Tahoma"/>
          <w:noProof/>
          <w:u w:val="single"/>
        </w:rPr>
      </w:pPr>
      <w:r>
        <w:rPr>
          <w:noProof/>
        </w:rPr>
        <w:drawing>
          <wp:anchor distT="0" distB="0" distL="114300" distR="114300" simplePos="0" relativeHeight="251695104" behindDoc="1" locked="0" layoutInCell="1" allowOverlap="1" wp14:anchorId="4995A99D" wp14:editId="1A7B61A3">
            <wp:simplePos x="0" y="0"/>
            <wp:positionH relativeFrom="column">
              <wp:posOffset>2744001</wp:posOffset>
            </wp:positionH>
            <wp:positionV relativeFrom="paragraph">
              <wp:posOffset>2001</wp:posOffset>
            </wp:positionV>
            <wp:extent cx="3018790" cy="193294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5960" r="13623" b="15226"/>
                    <a:stretch/>
                  </pic:blipFill>
                  <pic:spPr bwMode="auto">
                    <a:xfrm>
                      <a:off x="0" y="0"/>
                      <a:ext cx="3018790" cy="193294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7DE89A2A" wp14:editId="5F6F3D75">
            <wp:extent cx="2879317" cy="2085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848" r="20418" b="55049"/>
                    <a:stretch/>
                  </pic:blipFill>
                  <pic:spPr bwMode="auto">
                    <a:xfrm>
                      <a:off x="0" y="0"/>
                      <a:ext cx="2893645" cy="2096355"/>
                    </a:xfrm>
                    <a:prstGeom prst="rect">
                      <a:avLst/>
                    </a:prstGeom>
                    <a:noFill/>
                    <a:ln>
                      <a:noFill/>
                    </a:ln>
                    <a:extLst>
                      <a:ext uri="{53640926-AAD7-44D8-BBD7-CCE9431645EC}">
                        <a14:shadowObscured xmlns:a14="http://schemas.microsoft.com/office/drawing/2010/main"/>
                      </a:ext>
                    </a:extLst>
                  </pic:spPr>
                </pic:pic>
              </a:graphicData>
            </a:graphic>
          </wp:inline>
        </w:drawing>
      </w:r>
    </w:p>
    <w:p w14:paraId="33EE3C40" w14:textId="0ADCD57D" w:rsidR="00480B3F" w:rsidRDefault="00783BC7" w:rsidP="00480B3F">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r>
        <w:rPr>
          <w:noProof/>
        </w:rPr>
        <w:drawing>
          <wp:anchor distT="0" distB="0" distL="114300" distR="114300" simplePos="0" relativeHeight="251697152" behindDoc="1" locked="0" layoutInCell="1" allowOverlap="1" wp14:anchorId="2B4F5A9E" wp14:editId="20F2D01E">
            <wp:simplePos x="0" y="0"/>
            <wp:positionH relativeFrom="column">
              <wp:posOffset>2938272</wp:posOffset>
            </wp:positionH>
            <wp:positionV relativeFrom="paragraph">
              <wp:posOffset>6858</wp:posOffset>
            </wp:positionV>
            <wp:extent cx="2749856" cy="316580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2749856" cy="3165805"/>
                    </a:xfrm>
                    <a:prstGeom prst="rect">
                      <a:avLst/>
                    </a:prstGeom>
                    <a:noFill/>
                    <a:ln>
                      <a:noFill/>
                    </a:ln>
                    <a:extLst>
                      <a:ext uri="{53640926-AAD7-44D8-BBD7-CCE9431645EC}">
                        <a14:shadowObscured xmlns:a14="http://schemas.microsoft.com/office/drawing/2010/main"/>
                      </a:ext>
                    </a:extLst>
                  </pic:spPr>
                </pic:pic>
              </a:graphicData>
            </a:graphic>
          </wp:anchor>
        </w:drawing>
      </w:r>
      <w:r w:rsidR="00480B3F">
        <w:rPr>
          <w:noProof/>
        </w:rPr>
        <w:drawing>
          <wp:anchor distT="0" distB="0" distL="114300" distR="114300" simplePos="0" relativeHeight="251696128" behindDoc="1" locked="0" layoutInCell="1" allowOverlap="1" wp14:anchorId="170E9A52" wp14:editId="54BEBB08">
            <wp:simplePos x="0" y="0"/>
            <wp:positionH relativeFrom="column">
              <wp:posOffset>256032</wp:posOffset>
            </wp:positionH>
            <wp:positionV relativeFrom="paragraph">
              <wp:posOffset>60706</wp:posOffset>
            </wp:positionV>
            <wp:extent cx="2528570" cy="3023906"/>
            <wp:effectExtent l="0" t="0" r="5080" b="508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6372" t="5051" r="6046" b="14015"/>
                    <a:stretch/>
                  </pic:blipFill>
                  <pic:spPr bwMode="auto">
                    <a:xfrm>
                      <a:off x="0" y="0"/>
                      <a:ext cx="2528570" cy="3023906"/>
                    </a:xfrm>
                    <a:prstGeom prst="rect">
                      <a:avLst/>
                    </a:prstGeom>
                    <a:noFill/>
                    <a:ln>
                      <a:noFill/>
                    </a:ln>
                    <a:extLst>
                      <a:ext uri="{53640926-AAD7-44D8-BBD7-CCE9431645EC}">
                        <a14:shadowObscured xmlns:a14="http://schemas.microsoft.com/office/drawing/2010/main"/>
                      </a:ext>
                    </a:extLst>
                  </pic:spPr>
                </pic:pic>
              </a:graphicData>
            </a:graphic>
          </wp:anchor>
        </w:drawing>
      </w:r>
    </w:p>
    <w:p w14:paraId="76602538" w14:textId="3997F5A7" w:rsidR="00480B3F" w:rsidRDefault="00480B3F" w:rsidP="00480B3F">
      <w:pPr>
        <w:autoSpaceDE w:val="0"/>
        <w:autoSpaceDN w:val="0"/>
        <w:adjustRightInd w:val="0"/>
        <w:ind w:left="1080"/>
        <w:contextualSpacing/>
        <w:jc w:val="right"/>
        <w:rPr>
          <w:rFonts w:ascii="Tahoma" w:hAnsi="Tahoma" w:cs="Tahoma"/>
          <w:bCs/>
          <w:lang w:val="es-ES_tradnl" w:eastAsia="es-ES_tradnl"/>
        </w:rPr>
      </w:pPr>
    </w:p>
    <w:p w14:paraId="23FDCB18" w14:textId="2F8B377F" w:rsidR="00480B3F" w:rsidRDefault="00480B3F" w:rsidP="00480B3F">
      <w:pPr>
        <w:autoSpaceDE w:val="0"/>
        <w:autoSpaceDN w:val="0"/>
        <w:adjustRightInd w:val="0"/>
        <w:ind w:left="1080"/>
        <w:contextualSpacing/>
        <w:jc w:val="right"/>
        <w:rPr>
          <w:rFonts w:ascii="Tahoma" w:hAnsi="Tahoma" w:cs="Tahoma"/>
          <w:bCs/>
          <w:lang w:val="es-ES_tradnl" w:eastAsia="es-ES_tradnl"/>
        </w:rPr>
      </w:pPr>
    </w:p>
    <w:p w14:paraId="7539C2FE" w14:textId="77777777" w:rsidR="00480B3F" w:rsidRDefault="00480B3F" w:rsidP="00480B3F">
      <w:pPr>
        <w:autoSpaceDE w:val="0"/>
        <w:autoSpaceDN w:val="0"/>
        <w:adjustRightInd w:val="0"/>
        <w:ind w:left="1080"/>
        <w:contextualSpacing/>
        <w:jc w:val="right"/>
        <w:rPr>
          <w:rFonts w:ascii="Tahoma" w:hAnsi="Tahoma" w:cs="Tahoma"/>
          <w:bCs/>
          <w:lang w:val="es-ES_tradnl" w:eastAsia="es-ES_tradnl"/>
        </w:rPr>
      </w:pPr>
    </w:p>
    <w:p w14:paraId="7B29B850" w14:textId="6B3A3B19" w:rsidR="00480B3F" w:rsidRDefault="00480B3F" w:rsidP="00480B3F">
      <w:pPr>
        <w:autoSpaceDE w:val="0"/>
        <w:autoSpaceDN w:val="0"/>
        <w:adjustRightInd w:val="0"/>
        <w:ind w:left="1080"/>
        <w:contextualSpacing/>
        <w:jc w:val="right"/>
        <w:rPr>
          <w:rFonts w:ascii="Tahoma" w:hAnsi="Tahoma" w:cs="Tahoma"/>
          <w:bCs/>
          <w:lang w:val="es-ES_tradnl" w:eastAsia="es-ES_tradnl"/>
        </w:rPr>
      </w:pPr>
    </w:p>
    <w:p w14:paraId="6E86A3B9" w14:textId="77777777" w:rsidR="00480B3F" w:rsidRDefault="00480B3F" w:rsidP="00480B3F">
      <w:pPr>
        <w:autoSpaceDE w:val="0"/>
        <w:autoSpaceDN w:val="0"/>
        <w:adjustRightInd w:val="0"/>
        <w:ind w:left="1080"/>
        <w:contextualSpacing/>
        <w:jc w:val="right"/>
        <w:rPr>
          <w:rFonts w:ascii="Tahoma" w:hAnsi="Tahoma" w:cs="Tahoma"/>
          <w:bCs/>
          <w:lang w:val="es-ES_tradnl" w:eastAsia="es-ES_tradnl"/>
        </w:rPr>
      </w:pPr>
    </w:p>
    <w:p w14:paraId="4FFD575F" w14:textId="1AB25923" w:rsidR="00480B3F" w:rsidRDefault="00480B3F" w:rsidP="00480B3F">
      <w:pPr>
        <w:autoSpaceDE w:val="0"/>
        <w:autoSpaceDN w:val="0"/>
        <w:adjustRightInd w:val="0"/>
        <w:ind w:left="1080"/>
        <w:contextualSpacing/>
        <w:jc w:val="right"/>
        <w:rPr>
          <w:rFonts w:ascii="Tahoma" w:hAnsi="Tahoma" w:cs="Tahoma"/>
          <w:bCs/>
          <w:lang w:val="es-ES_tradnl" w:eastAsia="es-ES_tradnl"/>
        </w:rPr>
      </w:pPr>
    </w:p>
    <w:p w14:paraId="389EC3C6" w14:textId="77777777" w:rsidR="00480B3F" w:rsidRDefault="00480B3F" w:rsidP="00480B3F">
      <w:pPr>
        <w:autoSpaceDE w:val="0"/>
        <w:autoSpaceDN w:val="0"/>
        <w:adjustRightInd w:val="0"/>
        <w:ind w:left="1080"/>
        <w:contextualSpacing/>
        <w:jc w:val="right"/>
        <w:rPr>
          <w:rFonts w:ascii="Tahoma" w:hAnsi="Tahoma" w:cs="Tahoma"/>
          <w:bCs/>
          <w:lang w:val="es-ES_tradnl" w:eastAsia="es-ES_tradnl"/>
        </w:rPr>
      </w:pPr>
    </w:p>
    <w:p w14:paraId="70CDA52D" w14:textId="3FBAF716" w:rsidR="00480B3F" w:rsidRDefault="00480B3F" w:rsidP="00480B3F">
      <w:pPr>
        <w:autoSpaceDE w:val="0"/>
        <w:autoSpaceDN w:val="0"/>
        <w:adjustRightInd w:val="0"/>
        <w:ind w:left="1080"/>
        <w:contextualSpacing/>
        <w:jc w:val="right"/>
        <w:rPr>
          <w:rFonts w:ascii="Tahoma" w:hAnsi="Tahoma" w:cs="Tahoma"/>
          <w:bCs/>
          <w:lang w:val="es-ES_tradnl" w:eastAsia="es-ES_tradnl"/>
        </w:rPr>
      </w:pPr>
    </w:p>
    <w:p w14:paraId="558A294F" w14:textId="54F6C16C" w:rsidR="00480B3F" w:rsidRDefault="00480B3F" w:rsidP="00480B3F">
      <w:pPr>
        <w:autoSpaceDE w:val="0"/>
        <w:autoSpaceDN w:val="0"/>
        <w:adjustRightInd w:val="0"/>
        <w:ind w:left="1080"/>
        <w:contextualSpacing/>
        <w:jc w:val="right"/>
        <w:rPr>
          <w:rFonts w:ascii="Tahoma" w:hAnsi="Tahoma" w:cs="Tahoma"/>
          <w:bCs/>
          <w:lang w:val="es-ES_tradnl" w:eastAsia="es-ES_tradnl"/>
        </w:rPr>
      </w:pPr>
    </w:p>
    <w:p w14:paraId="19674219" w14:textId="20B6AD37" w:rsidR="00783BC7" w:rsidRDefault="00783BC7" w:rsidP="00480B3F">
      <w:pPr>
        <w:autoSpaceDE w:val="0"/>
        <w:autoSpaceDN w:val="0"/>
        <w:adjustRightInd w:val="0"/>
        <w:ind w:left="1080"/>
        <w:contextualSpacing/>
        <w:jc w:val="right"/>
        <w:rPr>
          <w:rFonts w:ascii="Tahoma" w:hAnsi="Tahoma" w:cs="Tahoma"/>
          <w:bCs/>
          <w:lang w:val="es-ES_tradnl" w:eastAsia="es-ES_tradnl"/>
        </w:rPr>
      </w:pPr>
    </w:p>
    <w:p w14:paraId="1B1FE79C" w14:textId="320500DF" w:rsidR="00783BC7" w:rsidRDefault="00783BC7" w:rsidP="00480B3F">
      <w:pPr>
        <w:autoSpaceDE w:val="0"/>
        <w:autoSpaceDN w:val="0"/>
        <w:adjustRightInd w:val="0"/>
        <w:ind w:left="1080"/>
        <w:contextualSpacing/>
        <w:jc w:val="right"/>
        <w:rPr>
          <w:rFonts w:ascii="Tahoma" w:hAnsi="Tahoma" w:cs="Tahoma"/>
          <w:bCs/>
          <w:lang w:val="es-ES_tradnl" w:eastAsia="es-ES_tradnl"/>
        </w:rPr>
      </w:pPr>
    </w:p>
    <w:p w14:paraId="04FF4382" w14:textId="4FCD7332" w:rsidR="00783BC7" w:rsidRDefault="00783BC7" w:rsidP="00480B3F">
      <w:pPr>
        <w:autoSpaceDE w:val="0"/>
        <w:autoSpaceDN w:val="0"/>
        <w:adjustRightInd w:val="0"/>
        <w:ind w:left="1080"/>
        <w:contextualSpacing/>
        <w:jc w:val="right"/>
        <w:rPr>
          <w:rFonts w:ascii="Tahoma" w:hAnsi="Tahoma" w:cs="Tahoma"/>
          <w:bCs/>
          <w:lang w:val="es-ES_tradnl" w:eastAsia="es-ES_tradnl"/>
        </w:rPr>
      </w:pPr>
    </w:p>
    <w:p w14:paraId="17C91C02" w14:textId="19444036" w:rsidR="00783BC7" w:rsidRDefault="00783BC7" w:rsidP="00480B3F">
      <w:pPr>
        <w:autoSpaceDE w:val="0"/>
        <w:autoSpaceDN w:val="0"/>
        <w:adjustRightInd w:val="0"/>
        <w:ind w:left="1080"/>
        <w:contextualSpacing/>
        <w:jc w:val="right"/>
        <w:rPr>
          <w:rFonts w:ascii="Tahoma" w:hAnsi="Tahoma" w:cs="Tahoma"/>
          <w:bCs/>
          <w:lang w:val="es-ES_tradnl" w:eastAsia="es-ES_tradnl"/>
        </w:rPr>
      </w:pPr>
    </w:p>
    <w:p w14:paraId="6A601608" w14:textId="033A1683" w:rsidR="00783BC7" w:rsidRDefault="00783BC7" w:rsidP="00480B3F">
      <w:pPr>
        <w:autoSpaceDE w:val="0"/>
        <w:autoSpaceDN w:val="0"/>
        <w:adjustRightInd w:val="0"/>
        <w:ind w:left="1080"/>
        <w:contextualSpacing/>
        <w:jc w:val="right"/>
        <w:rPr>
          <w:rFonts w:ascii="Tahoma" w:hAnsi="Tahoma" w:cs="Tahoma"/>
          <w:bCs/>
          <w:lang w:val="es-ES_tradnl" w:eastAsia="es-ES_tradnl"/>
        </w:rPr>
      </w:pPr>
    </w:p>
    <w:p w14:paraId="667E5EC1" w14:textId="1905F0AE" w:rsidR="00783BC7" w:rsidRDefault="00783BC7" w:rsidP="00480B3F">
      <w:pPr>
        <w:autoSpaceDE w:val="0"/>
        <w:autoSpaceDN w:val="0"/>
        <w:adjustRightInd w:val="0"/>
        <w:ind w:left="1080"/>
        <w:contextualSpacing/>
        <w:jc w:val="right"/>
        <w:rPr>
          <w:rFonts w:ascii="Tahoma" w:hAnsi="Tahoma" w:cs="Tahoma"/>
          <w:bCs/>
          <w:lang w:val="es-ES_tradnl" w:eastAsia="es-ES_tradnl"/>
        </w:rPr>
      </w:pPr>
    </w:p>
    <w:p w14:paraId="13EEF02C" w14:textId="50807ADC" w:rsidR="00783BC7" w:rsidRDefault="00783BC7" w:rsidP="00480B3F">
      <w:pPr>
        <w:autoSpaceDE w:val="0"/>
        <w:autoSpaceDN w:val="0"/>
        <w:adjustRightInd w:val="0"/>
        <w:ind w:left="1080"/>
        <w:contextualSpacing/>
        <w:jc w:val="right"/>
        <w:rPr>
          <w:rFonts w:ascii="Tahoma" w:hAnsi="Tahoma" w:cs="Tahoma"/>
          <w:bCs/>
          <w:lang w:val="es-ES_tradnl" w:eastAsia="es-ES_tradnl"/>
        </w:rPr>
      </w:pPr>
    </w:p>
    <w:p w14:paraId="6BF63092" w14:textId="5EB24B65" w:rsidR="00783BC7" w:rsidRDefault="00783BC7" w:rsidP="00480B3F">
      <w:pPr>
        <w:autoSpaceDE w:val="0"/>
        <w:autoSpaceDN w:val="0"/>
        <w:adjustRightInd w:val="0"/>
        <w:ind w:left="1080"/>
        <w:contextualSpacing/>
        <w:jc w:val="right"/>
        <w:rPr>
          <w:rFonts w:ascii="Tahoma" w:hAnsi="Tahoma" w:cs="Tahoma"/>
          <w:bCs/>
          <w:lang w:val="es-ES_tradnl" w:eastAsia="es-ES_tradnl"/>
        </w:rPr>
      </w:pPr>
    </w:p>
    <w:p w14:paraId="7903535B" w14:textId="0FA1B8F5" w:rsidR="00783BC7" w:rsidRDefault="00783BC7" w:rsidP="00480B3F">
      <w:pPr>
        <w:autoSpaceDE w:val="0"/>
        <w:autoSpaceDN w:val="0"/>
        <w:adjustRightInd w:val="0"/>
        <w:ind w:left="1080"/>
        <w:contextualSpacing/>
        <w:jc w:val="right"/>
        <w:rPr>
          <w:rFonts w:ascii="Tahoma" w:hAnsi="Tahoma" w:cs="Tahoma"/>
          <w:bCs/>
          <w:lang w:val="es-ES_tradnl" w:eastAsia="es-ES_tradnl"/>
        </w:rPr>
      </w:pPr>
    </w:p>
    <w:p w14:paraId="4A413BE3" w14:textId="77777777" w:rsidR="00783BC7" w:rsidRDefault="00783BC7" w:rsidP="00480B3F">
      <w:pPr>
        <w:autoSpaceDE w:val="0"/>
        <w:autoSpaceDN w:val="0"/>
        <w:adjustRightInd w:val="0"/>
        <w:ind w:left="1080"/>
        <w:contextualSpacing/>
        <w:jc w:val="right"/>
        <w:rPr>
          <w:rFonts w:ascii="Tahoma" w:hAnsi="Tahoma" w:cs="Tahoma"/>
          <w:bCs/>
          <w:lang w:val="es-ES_tradnl" w:eastAsia="es-ES_tradnl"/>
        </w:rPr>
      </w:pPr>
    </w:p>
    <w:p w14:paraId="305F8F2C" w14:textId="77777777" w:rsidR="00480B3F" w:rsidRDefault="00480B3F" w:rsidP="00480B3F">
      <w:pPr>
        <w:autoSpaceDE w:val="0"/>
        <w:autoSpaceDN w:val="0"/>
        <w:adjustRightInd w:val="0"/>
        <w:ind w:left="1080"/>
        <w:contextualSpacing/>
        <w:jc w:val="right"/>
        <w:rPr>
          <w:rFonts w:ascii="Tahoma" w:hAnsi="Tahoma" w:cs="Tahoma"/>
          <w:bCs/>
          <w:lang w:val="es-ES_tradnl" w:eastAsia="es-ES_tradnl"/>
        </w:rPr>
      </w:pPr>
    </w:p>
    <w:p w14:paraId="5D044BCC" w14:textId="77777777" w:rsidR="00480B3F" w:rsidRDefault="00480B3F" w:rsidP="00480B3F">
      <w:pPr>
        <w:numPr>
          <w:ilvl w:val="0"/>
          <w:numId w:val="47"/>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5465610" w14:textId="77777777" w:rsidR="00480B3F" w:rsidRPr="003961B9" w:rsidRDefault="00480B3F" w:rsidP="00480B3F">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w:t>
      </w:r>
      <w:r w:rsidRPr="00D43D89">
        <w:rPr>
          <w:rFonts w:ascii="Tahoma" w:hAnsi="Tahoma" w:cs="Tahoma"/>
          <w:bCs/>
          <w:lang w:val="es-ES_tradnl" w:eastAsia="es-ES_tradnl"/>
        </w:rPr>
        <w:lastRenderedPageBreak/>
        <w:t>acuerdo a las características del sitio de intervención.</w:t>
      </w:r>
    </w:p>
    <w:p w14:paraId="7B8286B6" w14:textId="77777777" w:rsidR="00480B3F" w:rsidRPr="00C042C3" w:rsidRDefault="00480B3F" w:rsidP="00480B3F">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5976F598"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43B89D43" w14:textId="77777777" w:rsidR="00480B3F" w:rsidRPr="007C6262" w:rsidRDefault="00480B3F" w:rsidP="00480B3F">
      <w:pPr>
        <w:spacing w:line="260" w:lineRule="atLeast"/>
        <w:jc w:val="both"/>
        <w:rPr>
          <w:rFonts w:ascii="Verdana" w:hAnsi="Verdana" w:cs="Tahoma"/>
          <w:b/>
          <w:bCs/>
          <w:color w:val="C00000"/>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 xml:space="preserve">Santiago de </w:t>
      </w:r>
      <w:proofErr w:type="spellStart"/>
      <w:r>
        <w:rPr>
          <w:rFonts w:ascii="Verdana" w:hAnsi="Verdana" w:cs="Tahoma"/>
          <w:b/>
          <w:bCs/>
          <w:color w:val="C00000"/>
          <w:lang w:val="es-ES_tradnl"/>
        </w:rPr>
        <w:t>Callapa</w:t>
      </w:r>
      <w:proofErr w:type="spellEnd"/>
      <w:r>
        <w:rPr>
          <w:rFonts w:ascii="Verdana" w:hAnsi="Verdana" w:cs="Tahoma"/>
          <w:b/>
          <w:bCs/>
          <w:color w:val="C00000"/>
          <w:lang w:val="es-ES_tradnl"/>
        </w:rPr>
        <w:t xml:space="preserve"> </w:t>
      </w:r>
      <w:r w:rsidRPr="00B52A4C">
        <w:rPr>
          <w:rFonts w:ascii="Verdana" w:hAnsi="Verdana" w:cs="Tahoma"/>
          <w:lang w:val="es-ES_tradnl"/>
        </w:rPr>
        <w:t xml:space="preserve">se encuentra en la provincia </w:t>
      </w:r>
      <w:proofErr w:type="spellStart"/>
      <w:r>
        <w:rPr>
          <w:rFonts w:ascii="Verdana" w:hAnsi="Verdana" w:cs="Tahoma"/>
          <w:b/>
          <w:bCs/>
          <w:color w:val="C00000"/>
          <w:lang w:val="es-ES_tradnl"/>
        </w:rPr>
        <w:t>Pacajes</w:t>
      </w:r>
      <w:proofErr w:type="spellEnd"/>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w:t>
      </w:r>
      <w:r w:rsidRPr="007C6262">
        <w:rPr>
          <w:rFonts w:ascii="Verdana" w:hAnsi="Verdana" w:cs="Tahoma"/>
          <w:lang w:val="es-ES_tradnl"/>
        </w:rPr>
        <w:t xml:space="preserve">limita al norte con Corocoro y </w:t>
      </w:r>
      <w:proofErr w:type="spellStart"/>
      <w:r w:rsidRPr="007C6262">
        <w:rPr>
          <w:rFonts w:ascii="Verdana" w:hAnsi="Verdana" w:cs="Tahoma"/>
          <w:lang w:val="es-ES_tradnl"/>
        </w:rPr>
        <w:t>Topohoco</w:t>
      </w:r>
      <w:proofErr w:type="spellEnd"/>
      <w:r w:rsidRPr="007C6262">
        <w:rPr>
          <w:rFonts w:ascii="Verdana" w:hAnsi="Verdana" w:cs="Tahoma"/>
          <w:lang w:val="es-ES_tradnl"/>
        </w:rPr>
        <w:t>, al sur con la provincia Gualberto Villarroel y el departamento de Oruro, al este con la provincia Aroma y al oeste con Calacoto.</w:t>
      </w:r>
      <w:r w:rsidRPr="00BE4F0B">
        <w:rPr>
          <w:rFonts w:ascii="Verdana" w:hAnsi="Verdana" w:cs="Tahoma"/>
          <w:lang w:val="es-ES_tradnl"/>
        </w:rPr>
        <w:t xml:space="preserve"> </w:t>
      </w:r>
    </w:p>
    <w:p w14:paraId="1C75F367" w14:textId="77777777" w:rsidR="00480B3F" w:rsidRDefault="00480B3F" w:rsidP="00480B3F">
      <w:pPr>
        <w:spacing w:line="260" w:lineRule="atLeast"/>
        <w:jc w:val="both"/>
        <w:rPr>
          <w:noProof/>
        </w:rPr>
      </w:pPr>
      <w:r>
        <w:rPr>
          <w:noProof/>
        </w:rPr>
        <mc:AlternateContent>
          <mc:Choice Requires="wps">
            <w:drawing>
              <wp:anchor distT="0" distB="0" distL="114300" distR="114300" simplePos="0" relativeHeight="251693056" behindDoc="0" locked="0" layoutInCell="1" allowOverlap="1" wp14:anchorId="1E1C623E" wp14:editId="41F1A88F">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76353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6EDC4D17" wp14:editId="14864EB7">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6A94D"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7F86708F" wp14:editId="639912FC">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027A4343" wp14:editId="27732287">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lang w:eastAsia="es-BO"/>
        </w:rPr>
        <w:drawing>
          <wp:inline distT="0" distB="0" distL="0" distR="0" wp14:anchorId="07006FF0" wp14:editId="36D2FAF7">
            <wp:extent cx="1354840" cy="1914525"/>
            <wp:effectExtent l="0" t="0" r="0" b="0"/>
            <wp:docPr id="689135867" name="Imagen 6891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3" cstate="print">
                      <a:duotone>
                        <a:prstClr val="black"/>
                        <a:schemeClr val="accent3">
                          <a:tint val="45000"/>
                          <a:satMod val="400000"/>
                        </a:schemeClr>
                      </a:duotone>
                      <a:extLst>
                        <a:ext uri="{BEBA8EAE-BF5A-486C-A8C5-ECC9F3942E4B}">
                          <a14:imgProps xmlns:a14="http://schemas.microsoft.com/office/drawing/2010/main">
                            <a14:imgLayer r:embed="rId24">
                              <a14:imgEffect>
                                <a14:backgroundRemoval t="9983" b="89759" l="8000" r="90667">
                                  <a14:foregroundMark x1="8727" y1="56454" x2="8727" y2="56454"/>
                                  <a14:foregroundMark x1="8121" y1="53614" x2="8121" y2="53614"/>
                                  <a14:foregroundMark x1="90667" y1="49312" x2="90667" y2="49312"/>
                                </a14:backgroundRemoval>
                              </a14:imgEffect>
                            </a14:imgLayer>
                          </a14:imgProps>
                        </a:ext>
                        <a:ext uri="{28A0092B-C50C-407E-A947-70E740481C1C}">
                          <a14:useLocalDpi xmlns:a14="http://schemas.microsoft.com/office/drawing/2010/main" val="0"/>
                        </a:ext>
                      </a:extLst>
                    </a:blip>
                    <a:stretch>
                      <a:fillRect/>
                    </a:stretch>
                  </pic:blipFill>
                  <pic:spPr>
                    <a:xfrm>
                      <a:off x="0" y="0"/>
                      <a:ext cx="1379433" cy="1949277"/>
                    </a:xfrm>
                    <a:prstGeom prst="rect">
                      <a:avLst/>
                    </a:prstGeom>
                  </pic:spPr>
                </pic:pic>
              </a:graphicData>
            </a:graphic>
          </wp:inline>
        </w:drawing>
      </w:r>
    </w:p>
    <w:p w14:paraId="740764A5" w14:textId="77777777" w:rsidR="00480B3F" w:rsidRDefault="00480B3F" w:rsidP="00480B3F">
      <w:pPr>
        <w:spacing w:line="260" w:lineRule="atLeast"/>
        <w:jc w:val="both"/>
        <w:rPr>
          <w:noProof/>
        </w:rPr>
      </w:pPr>
    </w:p>
    <w:p w14:paraId="5AAD10EA" w14:textId="77777777" w:rsidR="00480B3F" w:rsidRPr="0075066C" w:rsidRDefault="00480B3F" w:rsidP="00480B3F">
      <w:pPr>
        <w:spacing w:line="260" w:lineRule="atLeast"/>
        <w:jc w:val="center"/>
        <w:rPr>
          <w:rFonts w:ascii="Tahoma" w:hAnsi="Tahoma" w:cs="Tahoma"/>
          <w:lang w:val="es-ES_tradnl"/>
        </w:rPr>
      </w:pPr>
      <w:r>
        <w:rPr>
          <w:noProof/>
          <w:lang w:eastAsia="es-BO"/>
        </w:rPr>
        <w:drawing>
          <wp:inline distT="0" distB="0" distL="0" distR="0" wp14:anchorId="56F2B916" wp14:editId="7953D92D">
            <wp:extent cx="2414016" cy="3411248"/>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5"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2454972" cy="3469124"/>
                    </a:xfrm>
                    <a:prstGeom prst="rect">
                      <a:avLst/>
                    </a:prstGeom>
                  </pic:spPr>
                </pic:pic>
              </a:graphicData>
            </a:graphic>
          </wp:inline>
        </w:drawing>
      </w:r>
    </w:p>
    <w:p w14:paraId="3E765076" w14:textId="7725F99C" w:rsidR="00783BC7" w:rsidRPr="00783BC7" w:rsidRDefault="00480B3F" w:rsidP="00783B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480B3F" w:rsidRPr="003961B9" w14:paraId="5EE2FBCC" w14:textId="77777777" w:rsidTr="00783BC7">
        <w:trPr>
          <w:trHeight w:val="183"/>
          <w:jc w:val="center"/>
        </w:trPr>
        <w:tc>
          <w:tcPr>
            <w:tcW w:w="448" w:type="dxa"/>
            <w:shd w:val="clear" w:color="auto" w:fill="1F4E79"/>
          </w:tcPr>
          <w:p w14:paraId="01EE46E2" w14:textId="77777777" w:rsidR="00480B3F" w:rsidRPr="003961B9" w:rsidRDefault="00480B3F" w:rsidP="00971461">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2D2201D4" w14:textId="77777777" w:rsidR="00480B3F" w:rsidRPr="003961B9" w:rsidRDefault="00480B3F" w:rsidP="00971461">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0CACDE90" w14:textId="77777777" w:rsidR="00480B3F" w:rsidRPr="003961B9" w:rsidRDefault="00480B3F"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480B3F" w:rsidRPr="003961B9" w14:paraId="4B02089D" w14:textId="77777777" w:rsidTr="00971461">
        <w:trPr>
          <w:trHeight w:val="113"/>
          <w:jc w:val="center"/>
        </w:trPr>
        <w:tc>
          <w:tcPr>
            <w:tcW w:w="448" w:type="dxa"/>
            <w:shd w:val="clear" w:color="auto" w:fill="auto"/>
          </w:tcPr>
          <w:p w14:paraId="44E2B7DF" w14:textId="77777777" w:rsidR="00480B3F" w:rsidRPr="003961B9" w:rsidRDefault="00480B3F"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vAlign w:val="center"/>
          </w:tcPr>
          <w:p w14:paraId="48B4BC07" w14:textId="77777777" w:rsidR="00480B3F" w:rsidRPr="003961B9" w:rsidRDefault="00480B3F" w:rsidP="00971461">
            <w:pPr>
              <w:jc w:val="center"/>
              <w:rPr>
                <w:rFonts w:ascii="Verdana" w:hAnsi="Verdana" w:cs="Tahoma"/>
                <w:b/>
                <w:bCs/>
                <w:color w:val="C00000"/>
                <w:sz w:val="16"/>
                <w:szCs w:val="16"/>
                <w:lang w:val="es-ES_tradnl" w:eastAsia="es-BO"/>
              </w:rPr>
            </w:pPr>
            <w:r>
              <w:rPr>
                <w:rFonts w:ascii="Verdana" w:hAnsi="Verdana"/>
                <w:sz w:val="14"/>
                <w:szCs w:val="14"/>
              </w:rPr>
              <w:t>COMUNIDAD CAÑAVIRI CHICO</w:t>
            </w:r>
          </w:p>
        </w:tc>
        <w:tc>
          <w:tcPr>
            <w:tcW w:w="1134" w:type="dxa"/>
            <w:vMerge w:val="restart"/>
            <w:shd w:val="clear" w:color="auto" w:fill="auto"/>
            <w:vAlign w:val="center"/>
          </w:tcPr>
          <w:p w14:paraId="589E4676" w14:textId="77777777" w:rsidR="00480B3F" w:rsidRPr="003961B9" w:rsidRDefault="00480B3F" w:rsidP="0097146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w:t>
            </w:r>
            <w:r w:rsidRPr="003961B9">
              <w:rPr>
                <w:rFonts w:ascii="Verdana" w:hAnsi="Verdana" w:cs="Tahoma"/>
                <w:b/>
                <w:bCs/>
                <w:color w:val="C00000"/>
                <w:sz w:val="16"/>
                <w:szCs w:val="16"/>
                <w:lang w:val="es-ES_tradnl" w:eastAsia="es-BO"/>
              </w:rPr>
              <w:t>0</w:t>
            </w:r>
          </w:p>
        </w:tc>
      </w:tr>
      <w:tr w:rsidR="00480B3F" w:rsidRPr="003961B9" w14:paraId="007A9CA9" w14:textId="77777777" w:rsidTr="00971461">
        <w:trPr>
          <w:trHeight w:val="113"/>
          <w:jc w:val="center"/>
        </w:trPr>
        <w:tc>
          <w:tcPr>
            <w:tcW w:w="448" w:type="dxa"/>
            <w:shd w:val="clear" w:color="auto" w:fill="auto"/>
          </w:tcPr>
          <w:p w14:paraId="28115085" w14:textId="77777777" w:rsidR="00480B3F" w:rsidRPr="003961B9" w:rsidRDefault="00480B3F"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tcPr>
          <w:p w14:paraId="3B4ABDDB" w14:textId="77777777" w:rsidR="00480B3F" w:rsidRPr="003961B9" w:rsidRDefault="00480B3F" w:rsidP="00971461">
            <w:pPr>
              <w:jc w:val="center"/>
              <w:rPr>
                <w:rFonts w:ascii="Verdana" w:hAnsi="Verdana" w:cs="Tahoma"/>
                <w:b/>
                <w:bCs/>
                <w:color w:val="C00000"/>
                <w:sz w:val="16"/>
                <w:szCs w:val="16"/>
                <w:lang w:val="es-ES_tradnl" w:eastAsia="es-BO"/>
              </w:rPr>
            </w:pPr>
            <w:r w:rsidRPr="00E02964">
              <w:rPr>
                <w:rFonts w:ascii="Verdana" w:hAnsi="Verdana"/>
                <w:sz w:val="14"/>
                <w:szCs w:val="14"/>
              </w:rPr>
              <w:t>COMUNIDAD</w:t>
            </w:r>
            <w:r>
              <w:rPr>
                <w:rFonts w:ascii="Verdana" w:hAnsi="Verdana"/>
                <w:sz w:val="14"/>
                <w:szCs w:val="14"/>
              </w:rPr>
              <w:t xml:space="preserve"> PUJRATA COLLPACANTA</w:t>
            </w:r>
          </w:p>
        </w:tc>
        <w:tc>
          <w:tcPr>
            <w:tcW w:w="1134" w:type="dxa"/>
            <w:vMerge/>
            <w:shd w:val="clear" w:color="auto" w:fill="auto"/>
            <w:vAlign w:val="center"/>
          </w:tcPr>
          <w:p w14:paraId="3D625599" w14:textId="77777777" w:rsidR="00480B3F" w:rsidRPr="003961B9" w:rsidRDefault="00480B3F" w:rsidP="00971461">
            <w:pPr>
              <w:jc w:val="center"/>
              <w:rPr>
                <w:rFonts w:ascii="Verdana" w:hAnsi="Verdana" w:cs="Tahoma"/>
                <w:b/>
                <w:bCs/>
                <w:color w:val="C00000"/>
                <w:sz w:val="16"/>
                <w:szCs w:val="16"/>
                <w:lang w:val="es-ES_tradnl" w:eastAsia="es-BO"/>
              </w:rPr>
            </w:pPr>
          </w:p>
        </w:tc>
      </w:tr>
      <w:tr w:rsidR="00480B3F" w:rsidRPr="003961B9" w14:paraId="32D1DA06" w14:textId="77777777" w:rsidTr="00971461">
        <w:trPr>
          <w:trHeight w:val="113"/>
          <w:jc w:val="center"/>
        </w:trPr>
        <w:tc>
          <w:tcPr>
            <w:tcW w:w="448" w:type="dxa"/>
            <w:shd w:val="clear" w:color="auto" w:fill="auto"/>
          </w:tcPr>
          <w:p w14:paraId="7AD8BD35" w14:textId="77777777" w:rsidR="00480B3F" w:rsidRPr="003961B9" w:rsidRDefault="00480B3F" w:rsidP="00971461">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tcPr>
          <w:p w14:paraId="67DF94D6" w14:textId="77777777" w:rsidR="00480B3F" w:rsidRPr="00D66DBC" w:rsidRDefault="00480B3F" w:rsidP="00971461">
            <w:pPr>
              <w:jc w:val="center"/>
              <w:rPr>
                <w:rFonts w:ascii="Verdana" w:hAnsi="Verdana"/>
                <w:sz w:val="16"/>
                <w:szCs w:val="16"/>
              </w:rPr>
            </w:pPr>
            <w:r w:rsidRPr="00E02964">
              <w:rPr>
                <w:rFonts w:ascii="Verdana" w:hAnsi="Verdana"/>
                <w:sz w:val="14"/>
                <w:szCs w:val="14"/>
              </w:rPr>
              <w:t xml:space="preserve">COMUNIDAD </w:t>
            </w:r>
            <w:r>
              <w:rPr>
                <w:rFonts w:ascii="Verdana" w:hAnsi="Verdana"/>
                <w:sz w:val="14"/>
                <w:szCs w:val="14"/>
              </w:rPr>
              <w:t>PUJRATA CALARI</w:t>
            </w:r>
          </w:p>
        </w:tc>
        <w:tc>
          <w:tcPr>
            <w:tcW w:w="1134" w:type="dxa"/>
            <w:vMerge/>
            <w:shd w:val="clear" w:color="auto" w:fill="auto"/>
            <w:vAlign w:val="center"/>
          </w:tcPr>
          <w:p w14:paraId="075DC16B" w14:textId="77777777" w:rsidR="00480B3F" w:rsidRPr="003961B9" w:rsidRDefault="00480B3F" w:rsidP="00971461">
            <w:pPr>
              <w:jc w:val="center"/>
              <w:rPr>
                <w:rFonts w:ascii="Verdana" w:hAnsi="Verdana" w:cs="Tahoma"/>
                <w:b/>
                <w:bCs/>
                <w:color w:val="C00000"/>
                <w:sz w:val="16"/>
                <w:szCs w:val="16"/>
                <w:lang w:val="es-ES_tradnl" w:eastAsia="es-BO"/>
              </w:rPr>
            </w:pPr>
          </w:p>
        </w:tc>
      </w:tr>
      <w:tr w:rsidR="00480B3F" w:rsidRPr="003961B9" w14:paraId="776121C0" w14:textId="77777777" w:rsidTr="00971461">
        <w:trPr>
          <w:trHeight w:val="113"/>
          <w:jc w:val="center"/>
        </w:trPr>
        <w:tc>
          <w:tcPr>
            <w:tcW w:w="448" w:type="dxa"/>
            <w:shd w:val="clear" w:color="auto" w:fill="auto"/>
          </w:tcPr>
          <w:p w14:paraId="37A5DBD7" w14:textId="77777777" w:rsidR="00480B3F" w:rsidRPr="003961B9" w:rsidRDefault="00480B3F" w:rsidP="00971461">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tcPr>
          <w:p w14:paraId="70EFA1C4" w14:textId="77777777" w:rsidR="00480B3F" w:rsidRPr="00D66DBC" w:rsidRDefault="00480B3F" w:rsidP="00971461">
            <w:pPr>
              <w:jc w:val="center"/>
              <w:rPr>
                <w:rFonts w:ascii="Verdana" w:hAnsi="Verdana"/>
                <w:sz w:val="16"/>
                <w:szCs w:val="16"/>
              </w:rPr>
            </w:pPr>
            <w:r w:rsidRPr="00E02964">
              <w:rPr>
                <w:rFonts w:ascii="Verdana" w:hAnsi="Verdana"/>
                <w:sz w:val="14"/>
                <w:szCs w:val="14"/>
              </w:rPr>
              <w:t xml:space="preserve">COMUNIDAD </w:t>
            </w:r>
            <w:r>
              <w:rPr>
                <w:rFonts w:ascii="Verdana" w:hAnsi="Verdana"/>
                <w:sz w:val="14"/>
                <w:szCs w:val="14"/>
              </w:rPr>
              <w:t>VILLA PUCHUNI</w:t>
            </w:r>
          </w:p>
        </w:tc>
        <w:tc>
          <w:tcPr>
            <w:tcW w:w="1134" w:type="dxa"/>
            <w:vMerge/>
            <w:shd w:val="clear" w:color="auto" w:fill="auto"/>
            <w:vAlign w:val="center"/>
          </w:tcPr>
          <w:p w14:paraId="341DD42A" w14:textId="77777777" w:rsidR="00480B3F" w:rsidRPr="003961B9" w:rsidRDefault="00480B3F" w:rsidP="00971461">
            <w:pPr>
              <w:jc w:val="center"/>
              <w:rPr>
                <w:rFonts w:ascii="Verdana" w:hAnsi="Verdana" w:cs="Tahoma"/>
                <w:b/>
                <w:bCs/>
                <w:color w:val="C00000"/>
                <w:sz w:val="16"/>
                <w:szCs w:val="16"/>
                <w:lang w:val="es-ES_tradnl" w:eastAsia="es-BO"/>
              </w:rPr>
            </w:pPr>
          </w:p>
        </w:tc>
      </w:tr>
      <w:tr w:rsidR="00480B3F" w:rsidRPr="003961B9" w14:paraId="2C3D78F3" w14:textId="77777777" w:rsidTr="00971461">
        <w:trPr>
          <w:trHeight w:val="113"/>
          <w:jc w:val="center"/>
        </w:trPr>
        <w:tc>
          <w:tcPr>
            <w:tcW w:w="448" w:type="dxa"/>
            <w:shd w:val="clear" w:color="auto" w:fill="auto"/>
          </w:tcPr>
          <w:p w14:paraId="6458C26D" w14:textId="77777777" w:rsidR="00480B3F" w:rsidRPr="003961B9" w:rsidRDefault="00480B3F" w:rsidP="00971461">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tcPr>
          <w:p w14:paraId="3C27BD38" w14:textId="77777777" w:rsidR="00480B3F" w:rsidRPr="00D66DBC" w:rsidRDefault="00480B3F" w:rsidP="00971461">
            <w:pPr>
              <w:jc w:val="center"/>
              <w:rPr>
                <w:rFonts w:ascii="Verdana" w:hAnsi="Verdana"/>
                <w:sz w:val="16"/>
                <w:szCs w:val="16"/>
              </w:rPr>
            </w:pPr>
            <w:r w:rsidRPr="00E02964">
              <w:rPr>
                <w:rFonts w:ascii="Verdana" w:hAnsi="Verdana"/>
                <w:sz w:val="14"/>
                <w:szCs w:val="14"/>
              </w:rPr>
              <w:t xml:space="preserve">COMUNIDAD </w:t>
            </w:r>
            <w:r>
              <w:rPr>
                <w:rFonts w:ascii="Verdana" w:hAnsi="Verdana"/>
                <w:sz w:val="14"/>
                <w:szCs w:val="14"/>
              </w:rPr>
              <w:t>PICHINI</w:t>
            </w:r>
          </w:p>
        </w:tc>
        <w:tc>
          <w:tcPr>
            <w:tcW w:w="1134" w:type="dxa"/>
            <w:vMerge/>
            <w:shd w:val="clear" w:color="auto" w:fill="auto"/>
            <w:vAlign w:val="center"/>
          </w:tcPr>
          <w:p w14:paraId="5B92DD37" w14:textId="77777777" w:rsidR="00480B3F" w:rsidRPr="003961B9" w:rsidRDefault="00480B3F" w:rsidP="00971461">
            <w:pPr>
              <w:jc w:val="center"/>
              <w:rPr>
                <w:rFonts w:ascii="Verdana" w:hAnsi="Verdana" w:cs="Tahoma"/>
                <w:b/>
                <w:bCs/>
                <w:color w:val="C00000"/>
                <w:sz w:val="16"/>
                <w:szCs w:val="16"/>
                <w:lang w:val="es-ES_tradnl" w:eastAsia="es-BO"/>
              </w:rPr>
            </w:pPr>
          </w:p>
        </w:tc>
      </w:tr>
      <w:tr w:rsidR="00480B3F" w:rsidRPr="003961B9" w14:paraId="79F3BD1B" w14:textId="77777777" w:rsidTr="00971461">
        <w:trPr>
          <w:trHeight w:val="113"/>
          <w:jc w:val="center"/>
        </w:trPr>
        <w:tc>
          <w:tcPr>
            <w:tcW w:w="448" w:type="dxa"/>
            <w:shd w:val="clear" w:color="auto" w:fill="auto"/>
          </w:tcPr>
          <w:p w14:paraId="4D55C051" w14:textId="77777777" w:rsidR="00480B3F" w:rsidRPr="003961B9" w:rsidRDefault="00480B3F" w:rsidP="00971461">
            <w:pPr>
              <w:rPr>
                <w:rFonts w:ascii="Verdana" w:hAnsi="Verdana" w:cs="Tahoma"/>
                <w:sz w:val="16"/>
                <w:szCs w:val="16"/>
                <w:lang w:val="es-ES_tradnl" w:eastAsia="es-BO"/>
              </w:rPr>
            </w:pPr>
            <w:r>
              <w:rPr>
                <w:rFonts w:ascii="Verdana" w:hAnsi="Verdana" w:cs="Tahoma"/>
                <w:sz w:val="16"/>
                <w:szCs w:val="16"/>
                <w:lang w:val="es-ES_tradnl" w:eastAsia="es-BO"/>
              </w:rPr>
              <w:lastRenderedPageBreak/>
              <w:t>6</w:t>
            </w:r>
          </w:p>
        </w:tc>
        <w:tc>
          <w:tcPr>
            <w:tcW w:w="5391" w:type="dxa"/>
            <w:shd w:val="clear" w:color="auto" w:fill="auto"/>
          </w:tcPr>
          <w:p w14:paraId="6DBFCC8C" w14:textId="77777777" w:rsidR="00480B3F" w:rsidRPr="00D66DBC" w:rsidRDefault="00480B3F" w:rsidP="00971461">
            <w:pPr>
              <w:jc w:val="center"/>
              <w:rPr>
                <w:rFonts w:ascii="Verdana" w:hAnsi="Verdana"/>
                <w:sz w:val="16"/>
                <w:szCs w:val="16"/>
              </w:rPr>
            </w:pPr>
            <w:r>
              <w:rPr>
                <w:rFonts w:ascii="Verdana" w:hAnsi="Verdana"/>
                <w:sz w:val="14"/>
                <w:szCs w:val="14"/>
              </w:rPr>
              <w:t>AYLLU CONDO CHEJHUAYA</w:t>
            </w:r>
          </w:p>
        </w:tc>
        <w:tc>
          <w:tcPr>
            <w:tcW w:w="1134" w:type="dxa"/>
            <w:vMerge/>
            <w:shd w:val="clear" w:color="auto" w:fill="auto"/>
            <w:vAlign w:val="center"/>
          </w:tcPr>
          <w:p w14:paraId="721710FD" w14:textId="77777777" w:rsidR="00480B3F" w:rsidRPr="003961B9" w:rsidRDefault="00480B3F" w:rsidP="00971461">
            <w:pPr>
              <w:jc w:val="center"/>
              <w:rPr>
                <w:rFonts w:ascii="Verdana" w:hAnsi="Verdana" w:cs="Tahoma"/>
                <w:b/>
                <w:bCs/>
                <w:color w:val="C00000"/>
                <w:sz w:val="16"/>
                <w:szCs w:val="16"/>
                <w:lang w:val="es-ES_tradnl" w:eastAsia="es-BO"/>
              </w:rPr>
            </w:pPr>
          </w:p>
        </w:tc>
      </w:tr>
      <w:tr w:rsidR="00480B3F" w:rsidRPr="003961B9" w14:paraId="45054C3A" w14:textId="77777777" w:rsidTr="00971461">
        <w:trPr>
          <w:trHeight w:val="113"/>
          <w:jc w:val="center"/>
        </w:trPr>
        <w:tc>
          <w:tcPr>
            <w:tcW w:w="448" w:type="dxa"/>
            <w:shd w:val="clear" w:color="auto" w:fill="auto"/>
          </w:tcPr>
          <w:p w14:paraId="16AAB71D" w14:textId="77777777" w:rsidR="00480B3F" w:rsidRPr="003961B9" w:rsidRDefault="00480B3F" w:rsidP="00971461">
            <w:pPr>
              <w:rPr>
                <w:rFonts w:ascii="Verdana" w:hAnsi="Verdana" w:cs="Tahoma"/>
                <w:sz w:val="16"/>
                <w:szCs w:val="16"/>
                <w:lang w:val="es-ES_tradnl" w:eastAsia="es-BO"/>
              </w:rPr>
            </w:pPr>
            <w:r>
              <w:rPr>
                <w:rFonts w:ascii="Verdana" w:hAnsi="Verdana" w:cs="Tahoma"/>
                <w:sz w:val="16"/>
                <w:szCs w:val="16"/>
                <w:lang w:val="es-ES_tradnl" w:eastAsia="es-BO"/>
              </w:rPr>
              <w:t>7</w:t>
            </w:r>
          </w:p>
        </w:tc>
        <w:tc>
          <w:tcPr>
            <w:tcW w:w="5391" w:type="dxa"/>
            <w:shd w:val="clear" w:color="auto" w:fill="auto"/>
          </w:tcPr>
          <w:p w14:paraId="2E3F8238" w14:textId="77777777" w:rsidR="00480B3F" w:rsidRPr="00D66DBC" w:rsidRDefault="00480B3F" w:rsidP="00971461">
            <w:pPr>
              <w:jc w:val="center"/>
              <w:rPr>
                <w:rFonts w:ascii="Verdana" w:hAnsi="Verdana"/>
                <w:sz w:val="16"/>
                <w:szCs w:val="16"/>
              </w:rPr>
            </w:pPr>
            <w:r w:rsidRPr="00E02964">
              <w:rPr>
                <w:rFonts w:ascii="Verdana" w:hAnsi="Verdana"/>
                <w:sz w:val="14"/>
                <w:szCs w:val="14"/>
              </w:rPr>
              <w:t xml:space="preserve">COMUNIDAD </w:t>
            </w:r>
            <w:r>
              <w:rPr>
                <w:rFonts w:ascii="Verdana" w:hAnsi="Verdana"/>
                <w:sz w:val="14"/>
                <w:szCs w:val="14"/>
              </w:rPr>
              <w:t>CHOQUEPUJO</w:t>
            </w:r>
            <w:r w:rsidRPr="00E02964">
              <w:rPr>
                <w:rFonts w:ascii="Verdana" w:hAnsi="Verdana"/>
                <w:sz w:val="14"/>
                <w:szCs w:val="14"/>
              </w:rPr>
              <w:t xml:space="preserve"> </w:t>
            </w:r>
          </w:p>
        </w:tc>
        <w:tc>
          <w:tcPr>
            <w:tcW w:w="1134" w:type="dxa"/>
            <w:vMerge/>
            <w:shd w:val="clear" w:color="auto" w:fill="auto"/>
            <w:vAlign w:val="center"/>
          </w:tcPr>
          <w:p w14:paraId="5573580A" w14:textId="77777777" w:rsidR="00480B3F" w:rsidRPr="003961B9" w:rsidRDefault="00480B3F" w:rsidP="00971461">
            <w:pPr>
              <w:jc w:val="center"/>
              <w:rPr>
                <w:rFonts w:ascii="Verdana" w:hAnsi="Verdana" w:cs="Tahoma"/>
                <w:b/>
                <w:bCs/>
                <w:color w:val="C00000"/>
                <w:sz w:val="16"/>
                <w:szCs w:val="16"/>
                <w:lang w:val="es-ES_tradnl" w:eastAsia="es-BO"/>
              </w:rPr>
            </w:pPr>
          </w:p>
        </w:tc>
      </w:tr>
      <w:tr w:rsidR="00480B3F" w:rsidRPr="003961B9" w14:paraId="111B7D9A" w14:textId="77777777" w:rsidTr="00971461">
        <w:trPr>
          <w:trHeight w:val="113"/>
          <w:jc w:val="center"/>
        </w:trPr>
        <w:tc>
          <w:tcPr>
            <w:tcW w:w="448" w:type="dxa"/>
            <w:shd w:val="clear" w:color="auto" w:fill="auto"/>
          </w:tcPr>
          <w:p w14:paraId="774A29AE" w14:textId="77777777" w:rsidR="00480B3F" w:rsidRPr="003961B9" w:rsidRDefault="00480B3F" w:rsidP="00971461">
            <w:pPr>
              <w:rPr>
                <w:rFonts w:ascii="Verdana" w:hAnsi="Verdana" w:cs="Tahoma"/>
                <w:sz w:val="16"/>
                <w:szCs w:val="16"/>
                <w:lang w:val="es-ES_tradnl" w:eastAsia="es-BO"/>
              </w:rPr>
            </w:pPr>
            <w:r>
              <w:rPr>
                <w:rFonts w:ascii="Verdana" w:hAnsi="Verdana" w:cs="Tahoma"/>
                <w:sz w:val="16"/>
                <w:szCs w:val="16"/>
                <w:lang w:val="es-ES_tradnl" w:eastAsia="es-BO"/>
              </w:rPr>
              <w:t>8</w:t>
            </w:r>
          </w:p>
        </w:tc>
        <w:tc>
          <w:tcPr>
            <w:tcW w:w="5391" w:type="dxa"/>
            <w:shd w:val="clear" w:color="auto" w:fill="auto"/>
          </w:tcPr>
          <w:p w14:paraId="732DE587" w14:textId="77777777" w:rsidR="00480B3F" w:rsidRPr="00D66DBC" w:rsidRDefault="00480B3F" w:rsidP="00971461">
            <w:pPr>
              <w:jc w:val="center"/>
              <w:rPr>
                <w:rFonts w:ascii="Verdana" w:hAnsi="Verdana"/>
                <w:sz w:val="16"/>
                <w:szCs w:val="16"/>
              </w:rPr>
            </w:pPr>
            <w:r w:rsidRPr="00E02964">
              <w:rPr>
                <w:rFonts w:ascii="Verdana" w:hAnsi="Verdana"/>
                <w:sz w:val="14"/>
                <w:szCs w:val="14"/>
              </w:rPr>
              <w:t xml:space="preserve">COMUNIDAD </w:t>
            </w:r>
            <w:r>
              <w:rPr>
                <w:rFonts w:ascii="Verdana" w:hAnsi="Verdana"/>
                <w:sz w:val="14"/>
                <w:szCs w:val="14"/>
              </w:rPr>
              <w:t>JANKOHAPAYA</w:t>
            </w:r>
          </w:p>
        </w:tc>
        <w:tc>
          <w:tcPr>
            <w:tcW w:w="1134" w:type="dxa"/>
            <w:vMerge/>
            <w:shd w:val="clear" w:color="auto" w:fill="auto"/>
            <w:vAlign w:val="center"/>
          </w:tcPr>
          <w:p w14:paraId="42CB6CD8" w14:textId="77777777" w:rsidR="00480B3F" w:rsidRPr="003961B9" w:rsidRDefault="00480B3F" w:rsidP="00971461">
            <w:pPr>
              <w:jc w:val="center"/>
              <w:rPr>
                <w:rFonts w:ascii="Verdana" w:hAnsi="Verdana" w:cs="Tahoma"/>
                <w:b/>
                <w:bCs/>
                <w:color w:val="C00000"/>
                <w:sz w:val="16"/>
                <w:szCs w:val="16"/>
                <w:lang w:val="es-ES_tradnl" w:eastAsia="es-BO"/>
              </w:rPr>
            </w:pPr>
          </w:p>
        </w:tc>
      </w:tr>
      <w:tr w:rsidR="00480B3F" w:rsidRPr="003961B9" w14:paraId="72D25DF2" w14:textId="77777777" w:rsidTr="00971461">
        <w:trPr>
          <w:trHeight w:val="113"/>
          <w:jc w:val="center"/>
        </w:trPr>
        <w:tc>
          <w:tcPr>
            <w:tcW w:w="448" w:type="dxa"/>
            <w:shd w:val="clear" w:color="auto" w:fill="auto"/>
          </w:tcPr>
          <w:p w14:paraId="66AE3C55" w14:textId="77777777" w:rsidR="00480B3F" w:rsidRPr="003961B9" w:rsidRDefault="00480B3F" w:rsidP="00971461">
            <w:pPr>
              <w:rPr>
                <w:rFonts w:ascii="Verdana" w:hAnsi="Verdana" w:cs="Tahoma"/>
                <w:sz w:val="16"/>
                <w:szCs w:val="16"/>
                <w:lang w:val="es-ES_tradnl" w:eastAsia="es-BO"/>
              </w:rPr>
            </w:pPr>
            <w:r>
              <w:rPr>
                <w:rFonts w:ascii="Verdana" w:hAnsi="Verdana" w:cs="Tahoma"/>
                <w:sz w:val="16"/>
                <w:szCs w:val="16"/>
                <w:lang w:val="es-ES_tradnl" w:eastAsia="es-BO"/>
              </w:rPr>
              <w:t>9</w:t>
            </w:r>
          </w:p>
        </w:tc>
        <w:tc>
          <w:tcPr>
            <w:tcW w:w="5391" w:type="dxa"/>
            <w:shd w:val="clear" w:color="auto" w:fill="auto"/>
          </w:tcPr>
          <w:p w14:paraId="454D7C58" w14:textId="77777777" w:rsidR="00480B3F" w:rsidRPr="00D66DBC" w:rsidRDefault="00480B3F" w:rsidP="00971461">
            <w:pPr>
              <w:jc w:val="center"/>
              <w:rPr>
                <w:rFonts w:ascii="Verdana" w:hAnsi="Verdana"/>
                <w:sz w:val="16"/>
                <w:szCs w:val="16"/>
              </w:rPr>
            </w:pPr>
            <w:r w:rsidRPr="00E02964">
              <w:rPr>
                <w:rFonts w:ascii="Verdana" w:hAnsi="Verdana"/>
                <w:sz w:val="14"/>
                <w:szCs w:val="14"/>
              </w:rPr>
              <w:t xml:space="preserve">COMUNIDAD </w:t>
            </w:r>
            <w:r>
              <w:rPr>
                <w:rFonts w:ascii="Verdana" w:hAnsi="Verdana"/>
                <w:sz w:val="14"/>
                <w:szCs w:val="14"/>
              </w:rPr>
              <w:t>TIMPHA APACHETA</w:t>
            </w:r>
          </w:p>
        </w:tc>
        <w:tc>
          <w:tcPr>
            <w:tcW w:w="1134" w:type="dxa"/>
            <w:vMerge/>
            <w:shd w:val="clear" w:color="auto" w:fill="auto"/>
            <w:vAlign w:val="center"/>
          </w:tcPr>
          <w:p w14:paraId="48A81249" w14:textId="77777777" w:rsidR="00480B3F" w:rsidRPr="003961B9" w:rsidRDefault="00480B3F" w:rsidP="00971461">
            <w:pPr>
              <w:jc w:val="center"/>
              <w:rPr>
                <w:rFonts w:ascii="Verdana" w:hAnsi="Verdana" w:cs="Tahoma"/>
                <w:b/>
                <w:bCs/>
                <w:color w:val="C00000"/>
                <w:sz w:val="16"/>
                <w:szCs w:val="16"/>
                <w:lang w:val="es-ES_tradnl" w:eastAsia="es-BO"/>
              </w:rPr>
            </w:pPr>
          </w:p>
        </w:tc>
      </w:tr>
      <w:tr w:rsidR="00480B3F" w:rsidRPr="003961B9" w14:paraId="0474B4D3" w14:textId="77777777" w:rsidTr="00971461">
        <w:trPr>
          <w:trHeight w:val="113"/>
          <w:jc w:val="center"/>
        </w:trPr>
        <w:tc>
          <w:tcPr>
            <w:tcW w:w="448" w:type="dxa"/>
            <w:shd w:val="clear" w:color="auto" w:fill="auto"/>
          </w:tcPr>
          <w:p w14:paraId="0B6B0E8B" w14:textId="77777777" w:rsidR="00480B3F" w:rsidRPr="003961B9" w:rsidRDefault="00480B3F" w:rsidP="00971461">
            <w:pPr>
              <w:rPr>
                <w:rFonts w:ascii="Verdana" w:hAnsi="Verdana" w:cs="Tahoma"/>
                <w:sz w:val="16"/>
                <w:szCs w:val="16"/>
                <w:lang w:val="es-ES_tradnl" w:eastAsia="es-BO"/>
              </w:rPr>
            </w:pPr>
            <w:r>
              <w:rPr>
                <w:rFonts w:ascii="Verdana" w:hAnsi="Verdana" w:cs="Tahoma"/>
                <w:sz w:val="16"/>
                <w:szCs w:val="16"/>
                <w:lang w:val="es-ES_tradnl" w:eastAsia="es-BO"/>
              </w:rPr>
              <w:t>10</w:t>
            </w:r>
          </w:p>
        </w:tc>
        <w:tc>
          <w:tcPr>
            <w:tcW w:w="5391" w:type="dxa"/>
            <w:shd w:val="clear" w:color="auto" w:fill="auto"/>
          </w:tcPr>
          <w:p w14:paraId="2519A744" w14:textId="77777777" w:rsidR="00480B3F" w:rsidRPr="00D66DBC" w:rsidRDefault="00480B3F" w:rsidP="00971461">
            <w:pPr>
              <w:jc w:val="center"/>
              <w:rPr>
                <w:rFonts w:ascii="Verdana" w:hAnsi="Verdana"/>
                <w:sz w:val="16"/>
                <w:szCs w:val="16"/>
              </w:rPr>
            </w:pPr>
            <w:r w:rsidRPr="00E02964">
              <w:rPr>
                <w:rFonts w:ascii="Verdana" w:hAnsi="Verdana"/>
                <w:sz w:val="14"/>
                <w:szCs w:val="14"/>
              </w:rPr>
              <w:t xml:space="preserve">COMUNIDAD </w:t>
            </w:r>
            <w:r>
              <w:rPr>
                <w:rFonts w:ascii="Verdana" w:hAnsi="Verdana"/>
                <w:sz w:val="14"/>
                <w:szCs w:val="14"/>
              </w:rPr>
              <w:t>CAMPESINO CUIPASANI</w:t>
            </w:r>
          </w:p>
        </w:tc>
        <w:tc>
          <w:tcPr>
            <w:tcW w:w="1134" w:type="dxa"/>
            <w:vMerge/>
            <w:shd w:val="clear" w:color="auto" w:fill="auto"/>
            <w:vAlign w:val="center"/>
          </w:tcPr>
          <w:p w14:paraId="64329B17" w14:textId="77777777" w:rsidR="00480B3F" w:rsidRPr="003961B9" w:rsidRDefault="00480B3F" w:rsidP="00971461">
            <w:pPr>
              <w:jc w:val="center"/>
              <w:rPr>
                <w:rFonts w:ascii="Verdana" w:hAnsi="Verdana" w:cs="Tahoma"/>
                <w:b/>
                <w:bCs/>
                <w:color w:val="C00000"/>
                <w:sz w:val="16"/>
                <w:szCs w:val="16"/>
                <w:lang w:val="es-ES_tradnl" w:eastAsia="es-BO"/>
              </w:rPr>
            </w:pPr>
          </w:p>
        </w:tc>
      </w:tr>
      <w:tr w:rsidR="00480B3F" w:rsidRPr="003961B9" w14:paraId="3817D8B8" w14:textId="77777777" w:rsidTr="00971461">
        <w:trPr>
          <w:trHeight w:val="113"/>
          <w:jc w:val="center"/>
        </w:trPr>
        <w:tc>
          <w:tcPr>
            <w:tcW w:w="448" w:type="dxa"/>
            <w:shd w:val="clear" w:color="auto" w:fill="auto"/>
          </w:tcPr>
          <w:p w14:paraId="0C49B29C" w14:textId="77777777" w:rsidR="00480B3F" w:rsidRPr="003961B9" w:rsidRDefault="00480B3F" w:rsidP="00971461">
            <w:pPr>
              <w:rPr>
                <w:rFonts w:ascii="Verdana" w:hAnsi="Verdana" w:cs="Tahoma"/>
                <w:sz w:val="16"/>
                <w:szCs w:val="16"/>
                <w:lang w:val="es-ES_tradnl" w:eastAsia="es-BO"/>
              </w:rPr>
            </w:pPr>
            <w:r>
              <w:rPr>
                <w:rFonts w:ascii="Verdana" w:hAnsi="Verdana" w:cs="Tahoma"/>
                <w:sz w:val="16"/>
                <w:szCs w:val="16"/>
                <w:lang w:val="es-ES_tradnl" w:eastAsia="es-BO"/>
              </w:rPr>
              <w:t>11</w:t>
            </w:r>
          </w:p>
        </w:tc>
        <w:tc>
          <w:tcPr>
            <w:tcW w:w="5391" w:type="dxa"/>
            <w:shd w:val="clear" w:color="auto" w:fill="auto"/>
          </w:tcPr>
          <w:p w14:paraId="0255C7BE" w14:textId="77777777" w:rsidR="00480B3F" w:rsidRPr="00D66DBC" w:rsidRDefault="00480B3F" w:rsidP="00971461">
            <w:pPr>
              <w:jc w:val="center"/>
              <w:rPr>
                <w:rFonts w:ascii="Verdana" w:hAnsi="Verdana"/>
                <w:sz w:val="16"/>
                <w:szCs w:val="16"/>
              </w:rPr>
            </w:pPr>
            <w:r w:rsidRPr="00E02964">
              <w:rPr>
                <w:rFonts w:ascii="Verdana" w:hAnsi="Verdana"/>
                <w:sz w:val="14"/>
                <w:szCs w:val="14"/>
              </w:rPr>
              <w:t>COMUNIDAD</w:t>
            </w:r>
            <w:r>
              <w:rPr>
                <w:rFonts w:ascii="Verdana" w:hAnsi="Verdana"/>
                <w:sz w:val="14"/>
                <w:szCs w:val="14"/>
              </w:rPr>
              <w:t xml:space="preserve"> CONDO - CUMARAVI</w:t>
            </w:r>
          </w:p>
        </w:tc>
        <w:tc>
          <w:tcPr>
            <w:tcW w:w="1134" w:type="dxa"/>
            <w:vMerge/>
            <w:shd w:val="clear" w:color="auto" w:fill="auto"/>
            <w:vAlign w:val="center"/>
          </w:tcPr>
          <w:p w14:paraId="2FDC78ED" w14:textId="77777777" w:rsidR="00480B3F" w:rsidRPr="003961B9" w:rsidRDefault="00480B3F" w:rsidP="00971461">
            <w:pPr>
              <w:jc w:val="center"/>
              <w:rPr>
                <w:rFonts w:ascii="Verdana" w:hAnsi="Verdana" w:cs="Tahoma"/>
                <w:b/>
                <w:bCs/>
                <w:color w:val="C00000"/>
                <w:sz w:val="16"/>
                <w:szCs w:val="16"/>
                <w:lang w:val="es-ES_tradnl" w:eastAsia="es-BO"/>
              </w:rPr>
            </w:pPr>
          </w:p>
        </w:tc>
      </w:tr>
      <w:tr w:rsidR="00480B3F" w:rsidRPr="003961B9" w14:paraId="2153BBFA" w14:textId="77777777" w:rsidTr="00971461">
        <w:trPr>
          <w:trHeight w:val="173"/>
          <w:jc w:val="center"/>
        </w:trPr>
        <w:tc>
          <w:tcPr>
            <w:tcW w:w="448" w:type="dxa"/>
            <w:shd w:val="clear" w:color="auto" w:fill="1F4E79"/>
          </w:tcPr>
          <w:p w14:paraId="05E1D34E" w14:textId="77777777" w:rsidR="00480B3F" w:rsidRPr="003961B9" w:rsidRDefault="00480B3F" w:rsidP="00971461">
            <w:pPr>
              <w:rPr>
                <w:rFonts w:ascii="Verdana" w:hAnsi="Verdana" w:cs="Tahoma"/>
                <w:b/>
                <w:bCs/>
                <w:color w:val="FFFFFF"/>
                <w:sz w:val="16"/>
                <w:szCs w:val="16"/>
                <w:lang w:eastAsia="es-BO"/>
              </w:rPr>
            </w:pPr>
          </w:p>
        </w:tc>
        <w:tc>
          <w:tcPr>
            <w:tcW w:w="5391" w:type="dxa"/>
            <w:shd w:val="clear" w:color="auto" w:fill="1F4E79"/>
          </w:tcPr>
          <w:p w14:paraId="4373FD40" w14:textId="77777777" w:rsidR="00480B3F" w:rsidRPr="003961B9" w:rsidRDefault="00480B3F"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53C756A4" w14:textId="77777777" w:rsidR="00480B3F" w:rsidRPr="003961B9" w:rsidRDefault="00480B3F" w:rsidP="0097146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w:t>
            </w:r>
            <w:r w:rsidRPr="003961B9">
              <w:rPr>
                <w:rFonts w:ascii="Verdana" w:hAnsi="Verdana" w:cs="Tahoma"/>
                <w:b/>
                <w:bCs/>
                <w:color w:val="C00000"/>
                <w:sz w:val="16"/>
                <w:szCs w:val="16"/>
                <w:lang w:eastAsia="es-BO"/>
              </w:rPr>
              <w:t>0</w:t>
            </w:r>
          </w:p>
        </w:tc>
      </w:tr>
    </w:tbl>
    <w:p w14:paraId="245F3CF7" w14:textId="77777777" w:rsidR="00480B3F" w:rsidRDefault="00480B3F" w:rsidP="00480B3F">
      <w:pPr>
        <w:pStyle w:val="Sinespaciado"/>
      </w:pPr>
    </w:p>
    <w:p w14:paraId="74B28CB8" w14:textId="77777777" w:rsidR="00480B3F" w:rsidRPr="003961B9" w:rsidRDefault="00480B3F" w:rsidP="00480B3F">
      <w:pPr>
        <w:pStyle w:val="Prrafodelista"/>
        <w:keepNext/>
        <w:ind w:left="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0CD6981" w14:textId="77777777" w:rsidR="00480B3F" w:rsidRPr="00BD1409" w:rsidRDefault="00480B3F" w:rsidP="00480B3F">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63553AAD" w14:textId="77777777" w:rsidR="00480B3F" w:rsidRDefault="00480B3F" w:rsidP="00480B3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57B8DD42" w14:textId="77777777" w:rsidR="00480B3F" w:rsidRPr="00783BC7" w:rsidRDefault="00480B3F" w:rsidP="00480B3F">
      <w:pPr>
        <w:pStyle w:val="Sinespaciado"/>
        <w:rPr>
          <w:sz w:val="4"/>
          <w:szCs w:val="4"/>
        </w:rPr>
      </w:pPr>
    </w:p>
    <w:tbl>
      <w:tblPr>
        <w:tblpPr w:leftFromText="141" w:rightFromText="141" w:vertAnchor="text" w:horzAnchor="margin" w:tblpY="39"/>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2240"/>
        <w:gridCol w:w="3324"/>
        <w:gridCol w:w="980"/>
        <w:gridCol w:w="871"/>
        <w:gridCol w:w="1559"/>
      </w:tblGrid>
      <w:tr w:rsidR="00783BC7" w:rsidRPr="00687ADF" w14:paraId="13427EFE" w14:textId="77777777" w:rsidTr="00783BC7">
        <w:trPr>
          <w:trHeight w:val="333"/>
        </w:trPr>
        <w:tc>
          <w:tcPr>
            <w:tcW w:w="200" w:type="pct"/>
            <w:shd w:val="clear" w:color="auto" w:fill="1F3864" w:themeFill="accent5" w:themeFillShade="80"/>
            <w:vAlign w:val="center"/>
            <w:hideMark/>
          </w:tcPr>
          <w:p w14:paraId="6A0D0D2F" w14:textId="77777777" w:rsidR="00480B3F" w:rsidRPr="00687ADF" w:rsidRDefault="00480B3F" w:rsidP="00971461">
            <w:pPr>
              <w:jc w:val="center"/>
              <w:rPr>
                <w:rFonts w:ascii="Verdana" w:hAnsi="Verdana" w:cs="Tahoma"/>
                <w:b/>
                <w:bCs/>
                <w:color w:val="FFFFFF" w:themeColor="background1"/>
                <w:sz w:val="16"/>
                <w:szCs w:val="16"/>
                <w:lang w:eastAsia="es-BO"/>
              </w:rPr>
            </w:pPr>
            <w:proofErr w:type="spellStart"/>
            <w:r w:rsidRPr="00687ADF">
              <w:rPr>
                <w:rFonts w:ascii="Verdana" w:hAnsi="Verdana" w:cs="Tahoma"/>
                <w:b/>
                <w:bCs/>
                <w:color w:val="FFFFFF" w:themeColor="background1"/>
                <w:sz w:val="16"/>
                <w:szCs w:val="16"/>
                <w:lang w:eastAsia="es-BO"/>
              </w:rPr>
              <w:t>Nº</w:t>
            </w:r>
            <w:proofErr w:type="spellEnd"/>
          </w:p>
        </w:tc>
        <w:tc>
          <w:tcPr>
            <w:tcW w:w="1198" w:type="pct"/>
            <w:shd w:val="clear" w:color="auto" w:fill="1F3864" w:themeFill="accent5" w:themeFillShade="80"/>
            <w:vAlign w:val="center"/>
          </w:tcPr>
          <w:p w14:paraId="11BFA69C" w14:textId="77777777" w:rsidR="00480B3F" w:rsidRPr="00687ADF" w:rsidRDefault="00480B3F" w:rsidP="00971461">
            <w:pPr>
              <w:jc w:val="center"/>
              <w:rPr>
                <w:rFonts w:ascii="Verdana" w:hAnsi="Verdana" w:cs="Tahoma"/>
                <w:b/>
                <w:bCs/>
                <w:color w:val="FFFFFF" w:themeColor="background1"/>
                <w:sz w:val="16"/>
                <w:szCs w:val="16"/>
                <w:lang w:eastAsia="es-BO"/>
              </w:rPr>
            </w:pPr>
            <w:r w:rsidRPr="00687ADF">
              <w:rPr>
                <w:rFonts w:ascii="Verdana" w:hAnsi="Verdana" w:cs="Tahoma"/>
                <w:b/>
                <w:bCs/>
                <w:color w:val="FFFFFF" w:themeColor="background1"/>
                <w:sz w:val="16"/>
                <w:szCs w:val="16"/>
                <w:lang w:eastAsia="es-BO"/>
              </w:rPr>
              <w:t>Desde</w:t>
            </w:r>
          </w:p>
        </w:tc>
        <w:tc>
          <w:tcPr>
            <w:tcW w:w="1778" w:type="pct"/>
            <w:shd w:val="clear" w:color="auto" w:fill="1F3864" w:themeFill="accent5" w:themeFillShade="80"/>
            <w:vAlign w:val="center"/>
            <w:hideMark/>
          </w:tcPr>
          <w:p w14:paraId="00675CAF" w14:textId="77777777" w:rsidR="00480B3F" w:rsidRPr="00687ADF" w:rsidRDefault="00480B3F" w:rsidP="00971461">
            <w:pPr>
              <w:jc w:val="center"/>
              <w:rPr>
                <w:rFonts w:ascii="Verdana" w:hAnsi="Verdana" w:cs="Tahoma"/>
                <w:b/>
                <w:bCs/>
                <w:color w:val="FFFFFF" w:themeColor="background1"/>
                <w:sz w:val="16"/>
                <w:szCs w:val="16"/>
                <w:lang w:eastAsia="es-BO"/>
              </w:rPr>
            </w:pPr>
            <w:r w:rsidRPr="00687ADF">
              <w:rPr>
                <w:rFonts w:ascii="Verdana" w:hAnsi="Verdana" w:cs="Tahoma"/>
                <w:b/>
                <w:bCs/>
                <w:color w:val="FFFFFF" w:themeColor="background1"/>
                <w:sz w:val="16"/>
                <w:szCs w:val="16"/>
                <w:lang w:eastAsia="es-BO"/>
              </w:rPr>
              <w:t>Hasta</w:t>
            </w:r>
          </w:p>
        </w:tc>
        <w:tc>
          <w:tcPr>
            <w:tcW w:w="524" w:type="pct"/>
            <w:shd w:val="clear" w:color="auto" w:fill="1F3864" w:themeFill="accent5" w:themeFillShade="80"/>
            <w:vAlign w:val="center"/>
          </w:tcPr>
          <w:p w14:paraId="185B46EC" w14:textId="77777777" w:rsidR="00480B3F" w:rsidRPr="00687ADF" w:rsidRDefault="00480B3F" w:rsidP="00971461">
            <w:pPr>
              <w:jc w:val="center"/>
              <w:rPr>
                <w:rFonts w:ascii="Verdana" w:hAnsi="Verdana" w:cs="Tahoma"/>
                <w:b/>
                <w:bCs/>
                <w:color w:val="FFFFFF" w:themeColor="background1"/>
                <w:sz w:val="16"/>
                <w:szCs w:val="16"/>
                <w:lang w:eastAsia="es-BO"/>
              </w:rPr>
            </w:pPr>
            <w:r w:rsidRPr="00687ADF">
              <w:rPr>
                <w:rFonts w:ascii="Verdana" w:hAnsi="Verdana" w:cs="Tahoma"/>
                <w:b/>
                <w:bCs/>
                <w:color w:val="FFFFFF" w:themeColor="background1"/>
                <w:sz w:val="16"/>
                <w:szCs w:val="16"/>
                <w:lang w:eastAsia="es-BO"/>
              </w:rPr>
              <w:t>Distancia</w:t>
            </w:r>
          </w:p>
        </w:tc>
        <w:tc>
          <w:tcPr>
            <w:tcW w:w="466" w:type="pct"/>
            <w:shd w:val="clear" w:color="auto" w:fill="1F3864" w:themeFill="accent5" w:themeFillShade="80"/>
            <w:vAlign w:val="center"/>
          </w:tcPr>
          <w:p w14:paraId="00BC78B2" w14:textId="77777777" w:rsidR="00480B3F" w:rsidRPr="00687ADF" w:rsidRDefault="00480B3F" w:rsidP="00971461">
            <w:pPr>
              <w:jc w:val="center"/>
              <w:rPr>
                <w:rFonts w:ascii="Verdana" w:hAnsi="Verdana" w:cs="Tahoma"/>
                <w:b/>
                <w:bCs/>
                <w:color w:val="FFFFFF" w:themeColor="background1"/>
                <w:sz w:val="16"/>
                <w:szCs w:val="16"/>
                <w:lang w:eastAsia="es-BO"/>
              </w:rPr>
            </w:pPr>
            <w:r w:rsidRPr="00687ADF">
              <w:rPr>
                <w:rFonts w:ascii="Verdana" w:hAnsi="Verdana" w:cs="Tahoma"/>
                <w:b/>
                <w:bCs/>
                <w:color w:val="FFFFFF" w:themeColor="background1"/>
                <w:sz w:val="16"/>
                <w:szCs w:val="16"/>
                <w:lang w:eastAsia="es-BO"/>
              </w:rPr>
              <w:t>Tiempo</w:t>
            </w:r>
          </w:p>
        </w:tc>
        <w:tc>
          <w:tcPr>
            <w:tcW w:w="834" w:type="pct"/>
            <w:shd w:val="clear" w:color="auto" w:fill="1F3864" w:themeFill="accent5" w:themeFillShade="80"/>
            <w:vAlign w:val="center"/>
          </w:tcPr>
          <w:p w14:paraId="596F05E8" w14:textId="77777777" w:rsidR="00480B3F" w:rsidRPr="00687ADF" w:rsidRDefault="00480B3F" w:rsidP="00971461">
            <w:pPr>
              <w:jc w:val="center"/>
              <w:rPr>
                <w:rFonts w:ascii="Verdana" w:hAnsi="Verdana" w:cs="Tahoma"/>
                <w:b/>
                <w:bCs/>
                <w:color w:val="FFFFFF" w:themeColor="background1"/>
                <w:sz w:val="16"/>
                <w:szCs w:val="16"/>
                <w:lang w:eastAsia="es-BO"/>
              </w:rPr>
            </w:pPr>
            <w:r w:rsidRPr="00687ADF">
              <w:rPr>
                <w:rFonts w:ascii="Verdana" w:hAnsi="Verdana" w:cs="Tahoma"/>
                <w:b/>
                <w:bCs/>
                <w:color w:val="FFFFFF" w:themeColor="background1"/>
                <w:sz w:val="16"/>
                <w:szCs w:val="16"/>
                <w:lang w:eastAsia="es-BO"/>
              </w:rPr>
              <w:t>Tipo de Rodadura</w:t>
            </w:r>
          </w:p>
        </w:tc>
      </w:tr>
      <w:tr w:rsidR="00480B3F" w:rsidRPr="00687ADF" w14:paraId="79BB69FB" w14:textId="77777777" w:rsidTr="00783BC7">
        <w:trPr>
          <w:trHeight w:val="333"/>
        </w:trPr>
        <w:tc>
          <w:tcPr>
            <w:tcW w:w="200" w:type="pct"/>
            <w:shd w:val="clear" w:color="auto" w:fill="auto"/>
            <w:vAlign w:val="center"/>
          </w:tcPr>
          <w:p w14:paraId="790E8207"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val="es-ES_tradnl" w:eastAsia="es-BO"/>
              </w:rPr>
              <w:t>1</w:t>
            </w:r>
          </w:p>
        </w:tc>
        <w:tc>
          <w:tcPr>
            <w:tcW w:w="1198" w:type="pct"/>
            <w:vAlign w:val="center"/>
          </w:tcPr>
          <w:p w14:paraId="3C9F49BE" w14:textId="77777777" w:rsidR="00480B3F" w:rsidRPr="00687ADF" w:rsidRDefault="00480B3F" w:rsidP="00971461">
            <w:pPr>
              <w:jc w:val="center"/>
              <w:rPr>
                <w:rFonts w:ascii="Verdana" w:hAnsi="Verdana" w:cs="Tahoma"/>
                <w:bCs/>
                <w:color w:val="000000"/>
                <w:sz w:val="16"/>
                <w:szCs w:val="16"/>
                <w:lang w:eastAsia="es-BO"/>
              </w:rPr>
            </w:pPr>
            <w:r w:rsidRPr="00687ADF">
              <w:rPr>
                <w:rFonts w:ascii="Verdana" w:hAnsi="Verdana" w:cs="Tahoma"/>
                <w:bCs/>
                <w:color w:val="000000"/>
                <w:sz w:val="16"/>
                <w:szCs w:val="16"/>
                <w:lang w:eastAsia="es-BO"/>
              </w:rPr>
              <w:t>Municipio de</w:t>
            </w:r>
          </w:p>
          <w:p w14:paraId="45DCD9F6"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
                <w:color w:val="000000"/>
                <w:sz w:val="16"/>
                <w:szCs w:val="16"/>
                <w:lang w:eastAsia="es-BO"/>
              </w:rPr>
              <w:t>LA PAZ</w:t>
            </w:r>
          </w:p>
        </w:tc>
        <w:tc>
          <w:tcPr>
            <w:tcW w:w="1778" w:type="pct"/>
            <w:shd w:val="clear" w:color="auto" w:fill="auto"/>
            <w:noWrap/>
            <w:vAlign w:val="center"/>
          </w:tcPr>
          <w:p w14:paraId="44A28756"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bCs/>
                <w:color w:val="000000"/>
                <w:sz w:val="16"/>
                <w:szCs w:val="16"/>
                <w:lang w:eastAsia="es-ES"/>
              </w:rPr>
              <w:t>MUNICIPIO DE SANTIAGO DE CALLAPA</w:t>
            </w:r>
          </w:p>
        </w:tc>
        <w:tc>
          <w:tcPr>
            <w:tcW w:w="524" w:type="pct"/>
            <w:vAlign w:val="center"/>
          </w:tcPr>
          <w:p w14:paraId="2A2EC755"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Calibri"/>
                <w:color w:val="000000"/>
                <w:sz w:val="16"/>
                <w:szCs w:val="16"/>
                <w:lang w:eastAsia="es-ES"/>
              </w:rPr>
              <w:t>155 km</w:t>
            </w:r>
          </w:p>
        </w:tc>
        <w:tc>
          <w:tcPr>
            <w:tcW w:w="466" w:type="pct"/>
            <w:vAlign w:val="center"/>
          </w:tcPr>
          <w:p w14:paraId="5FA1E098"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Calibri"/>
                <w:color w:val="000000"/>
                <w:sz w:val="16"/>
                <w:szCs w:val="16"/>
                <w:lang w:eastAsia="es-ES"/>
              </w:rPr>
              <w:t>2 h 44 min</w:t>
            </w:r>
          </w:p>
        </w:tc>
        <w:tc>
          <w:tcPr>
            <w:tcW w:w="834" w:type="pct"/>
            <w:vAlign w:val="center"/>
          </w:tcPr>
          <w:p w14:paraId="60320374"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ES"/>
              </w:rPr>
              <w:t>ASFALTO - TIERRA</w:t>
            </w:r>
          </w:p>
        </w:tc>
      </w:tr>
      <w:tr w:rsidR="00783BC7" w:rsidRPr="00687ADF" w14:paraId="219C134C" w14:textId="77777777" w:rsidTr="00783BC7">
        <w:trPr>
          <w:trHeight w:val="333"/>
        </w:trPr>
        <w:tc>
          <w:tcPr>
            <w:tcW w:w="200" w:type="pct"/>
            <w:shd w:val="clear" w:color="auto" w:fill="1F3864" w:themeFill="accent5" w:themeFillShade="80"/>
            <w:vAlign w:val="center"/>
          </w:tcPr>
          <w:p w14:paraId="25DDB128" w14:textId="77777777" w:rsidR="00480B3F" w:rsidRPr="00687ADF" w:rsidRDefault="00480B3F" w:rsidP="00971461">
            <w:pPr>
              <w:jc w:val="center"/>
              <w:rPr>
                <w:rFonts w:ascii="Verdana" w:hAnsi="Verdana" w:cs="Tahoma"/>
                <w:color w:val="FFFFFF" w:themeColor="background1"/>
                <w:sz w:val="16"/>
                <w:szCs w:val="16"/>
                <w:lang w:eastAsia="es-BO"/>
              </w:rPr>
            </w:pPr>
            <w:proofErr w:type="spellStart"/>
            <w:r w:rsidRPr="00687ADF">
              <w:rPr>
                <w:rFonts w:ascii="Verdana" w:hAnsi="Verdana" w:cs="Tahoma"/>
                <w:b/>
                <w:bCs/>
                <w:color w:val="FFFFFF" w:themeColor="background1"/>
                <w:sz w:val="16"/>
                <w:szCs w:val="16"/>
                <w:lang w:eastAsia="es-BO"/>
              </w:rPr>
              <w:t>Nº</w:t>
            </w:r>
            <w:proofErr w:type="spellEnd"/>
          </w:p>
        </w:tc>
        <w:tc>
          <w:tcPr>
            <w:tcW w:w="1198" w:type="pct"/>
            <w:shd w:val="clear" w:color="auto" w:fill="1F3864" w:themeFill="accent5" w:themeFillShade="80"/>
            <w:vAlign w:val="center"/>
          </w:tcPr>
          <w:p w14:paraId="44E1FF75" w14:textId="77777777" w:rsidR="00480B3F" w:rsidRPr="00687ADF" w:rsidRDefault="00480B3F" w:rsidP="00971461">
            <w:pPr>
              <w:jc w:val="center"/>
              <w:rPr>
                <w:rFonts w:ascii="Verdana" w:hAnsi="Verdana" w:cs="Tahoma"/>
                <w:bCs/>
                <w:color w:val="FFFFFF" w:themeColor="background1"/>
                <w:sz w:val="16"/>
                <w:szCs w:val="16"/>
                <w:lang w:eastAsia="es-ES"/>
              </w:rPr>
            </w:pPr>
            <w:r w:rsidRPr="00687ADF">
              <w:rPr>
                <w:rFonts w:ascii="Verdana" w:hAnsi="Verdana" w:cs="Tahoma"/>
                <w:b/>
                <w:bCs/>
                <w:color w:val="FFFFFF" w:themeColor="background1"/>
                <w:sz w:val="16"/>
                <w:szCs w:val="16"/>
                <w:lang w:eastAsia="es-BO"/>
              </w:rPr>
              <w:t>Desde</w:t>
            </w:r>
          </w:p>
        </w:tc>
        <w:tc>
          <w:tcPr>
            <w:tcW w:w="1778" w:type="pct"/>
            <w:shd w:val="clear" w:color="auto" w:fill="1F3864" w:themeFill="accent5" w:themeFillShade="80"/>
            <w:noWrap/>
            <w:vAlign w:val="center"/>
          </w:tcPr>
          <w:p w14:paraId="2D1200A0" w14:textId="77777777" w:rsidR="00480B3F" w:rsidRPr="00687ADF" w:rsidRDefault="00480B3F" w:rsidP="00971461">
            <w:pPr>
              <w:jc w:val="center"/>
              <w:rPr>
                <w:rFonts w:ascii="Verdana" w:hAnsi="Verdana" w:cs="Tahoma"/>
                <w:bCs/>
                <w:color w:val="FFFFFF" w:themeColor="background1"/>
                <w:sz w:val="16"/>
                <w:szCs w:val="16"/>
                <w:lang w:eastAsia="es-ES"/>
              </w:rPr>
            </w:pPr>
            <w:r w:rsidRPr="00687ADF">
              <w:rPr>
                <w:rFonts w:ascii="Verdana" w:hAnsi="Verdana" w:cs="Tahoma"/>
                <w:b/>
                <w:bCs/>
                <w:color w:val="FFFFFF" w:themeColor="background1"/>
                <w:sz w:val="16"/>
                <w:szCs w:val="16"/>
                <w:lang w:eastAsia="es-BO"/>
              </w:rPr>
              <w:t>Hasta</w:t>
            </w:r>
          </w:p>
        </w:tc>
        <w:tc>
          <w:tcPr>
            <w:tcW w:w="524" w:type="pct"/>
            <w:shd w:val="clear" w:color="auto" w:fill="1F3864" w:themeFill="accent5" w:themeFillShade="80"/>
            <w:vAlign w:val="center"/>
          </w:tcPr>
          <w:p w14:paraId="26AEBACA" w14:textId="77777777" w:rsidR="00480B3F" w:rsidRPr="00687ADF" w:rsidRDefault="00480B3F" w:rsidP="00971461">
            <w:pPr>
              <w:jc w:val="center"/>
              <w:rPr>
                <w:rFonts w:ascii="Verdana" w:hAnsi="Verdana" w:cs="Tahoma"/>
                <w:color w:val="FFFFFF" w:themeColor="background1"/>
                <w:sz w:val="16"/>
                <w:szCs w:val="16"/>
                <w:lang w:eastAsia="es-BO"/>
              </w:rPr>
            </w:pPr>
            <w:r w:rsidRPr="00687ADF">
              <w:rPr>
                <w:rFonts w:ascii="Verdana" w:hAnsi="Verdana" w:cs="Tahoma"/>
                <w:b/>
                <w:bCs/>
                <w:color w:val="FFFFFF" w:themeColor="background1"/>
                <w:sz w:val="16"/>
                <w:szCs w:val="16"/>
                <w:lang w:eastAsia="es-BO"/>
              </w:rPr>
              <w:t>Distancia</w:t>
            </w:r>
          </w:p>
        </w:tc>
        <w:tc>
          <w:tcPr>
            <w:tcW w:w="466" w:type="pct"/>
            <w:shd w:val="clear" w:color="auto" w:fill="1F3864" w:themeFill="accent5" w:themeFillShade="80"/>
            <w:vAlign w:val="center"/>
          </w:tcPr>
          <w:p w14:paraId="1840A7DC" w14:textId="77777777" w:rsidR="00480B3F" w:rsidRPr="00687ADF" w:rsidRDefault="00480B3F" w:rsidP="00971461">
            <w:pPr>
              <w:jc w:val="center"/>
              <w:rPr>
                <w:rFonts w:ascii="Verdana" w:hAnsi="Verdana" w:cs="Tahoma"/>
                <w:color w:val="FFFFFF" w:themeColor="background1"/>
                <w:sz w:val="16"/>
                <w:szCs w:val="16"/>
                <w:lang w:eastAsia="es-BO"/>
              </w:rPr>
            </w:pPr>
            <w:r w:rsidRPr="00687ADF">
              <w:rPr>
                <w:rFonts w:ascii="Verdana" w:hAnsi="Verdana" w:cs="Tahoma"/>
                <w:b/>
                <w:bCs/>
                <w:color w:val="FFFFFF" w:themeColor="background1"/>
                <w:sz w:val="16"/>
                <w:szCs w:val="16"/>
                <w:lang w:eastAsia="es-BO"/>
              </w:rPr>
              <w:t>Tiempo</w:t>
            </w:r>
          </w:p>
        </w:tc>
        <w:tc>
          <w:tcPr>
            <w:tcW w:w="834" w:type="pct"/>
            <w:shd w:val="clear" w:color="auto" w:fill="1F3864" w:themeFill="accent5" w:themeFillShade="80"/>
            <w:vAlign w:val="center"/>
          </w:tcPr>
          <w:p w14:paraId="0374598C" w14:textId="77777777" w:rsidR="00480B3F" w:rsidRPr="00687ADF" w:rsidRDefault="00480B3F" w:rsidP="00971461">
            <w:pPr>
              <w:jc w:val="center"/>
              <w:rPr>
                <w:rFonts w:ascii="Verdana" w:hAnsi="Verdana" w:cs="Tahoma"/>
                <w:color w:val="FFFFFF" w:themeColor="background1"/>
                <w:sz w:val="16"/>
                <w:szCs w:val="16"/>
                <w:lang w:eastAsia="es-ES"/>
              </w:rPr>
            </w:pPr>
            <w:r w:rsidRPr="00687ADF">
              <w:rPr>
                <w:rFonts w:ascii="Verdana" w:hAnsi="Verdana" w:cs="Tahoma"/>
                <w:b/>
                <w:bCs/>
                <w:color w:val="FFFFFF" w:themeColor="background1"/>
                <w:sz w:val="16"/>
                <w:szCs w:val="16"/>
                <w:lang w:eastAsia="es-BO"/>
              </w:rPr>
              <w:t>Tipo de Rodadura</w:t>
            </w:r>
          </w:p>
        </w:tc>
      </w:tr>
      <w:tr w:rsidR="00480B3F" w:rsidRPr="00687ADF" w14:paraId="33136CB1" w14:textId="77777777" w:rsidTr="00783BC7">
        <w:trPr>
          <w:trHeight w:val="333"/>
        </w:trPr>
        <w:tc>
          <w:tcPr>
            <w:tcW w:w="200" w:type="pct"/>
            <w:shd w:val="clear" w:color="auto" w:fill="auto"/>
            <w:vAlign w:val="center"/>
          </w:tcPr>
          <w:p w14:paraId="7B9D105D"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1</w:t>
            </w:r>
          </w:p>
        </w:tc>
        <w:tc>
          <w:tcPr>
            <w:tcW w:w="1198" w:type="pct"/>
            <w:vAlign w:val="center"/>
          </w:tcPr>
          <w:p w14:paraId="5389C41C"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6735379E"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sz w:val="14"/>
                <w:szCs w:val="14"/>
                <w:lang w:eastAsia="es-ES"/>
              </w:rPr>
              <w:t>COMUNIDAD CAÑAVIRI CHICO</w:t>
            </w:r>
          </w:p>
        </w:tc>
        <w:tc>
          <w:tcPr>
            <w:tcW w:w="524" w:type="pct"/>
            <w:vAlign w:val="center"/>
          </w:tcPr>
          <w:p w14:paraId="7FA3933E"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42.60 Km</w:t>
            </w:r>
          </w:p>
        </w:tc>
        <w:tc>
          <w:tcPr>
            <w:tcW w:w="466" w:type="pct"/>
            <w:vAlign w:val="center"/>
          </w:tcPr>
          <w:p w14:paraId="4154B27A"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46 min</w:t>
            </w:r>
          </w:p>
        </w:tc>
        <w:tc>
          <w:tcPr>
            <w:tcW w:w="834" w:type="pct"/>
            <w:vAlign w:val="center"/>
          </w:tcPr>
          <w:p w14:paraId="694FBD06"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r w:rsidR="00480B3F" w:rsidRPr="00687ADF" w14:paraId="3570860D" w14:textId="77777777" w:rsidTr="00783BC7">
        <w:trPr>
          <w:trHeight w:val="333"/>
        </w:trPr>
        <w:tc>
          <w:tcPr>
            <w:tcW w:w="200" w:type="pct"/>
            <w:shd w:val="clear" w:color="auto" w:fill="auto"/>
            <w:vAlign w:val="center"/>
          </w:tcPr>
          <w:p w14:paraId="0B3D9028"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2</w:t>
            </w:r>
          </w:p>
        </w:tc>
        <w:tc>
          <w:tcPr>
            <w:tcW w:w="1198" w:type="pct"/>
            <w:vAlign w:val="center"/>
          </w:tcPr>
          <w:p w14:paraId="53CFF771"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6C548AA2"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sz w:val="14"/>
                <w:szCs w:val="14"/>
                <w:lang w:eastAsia="es-ES"/>
              </w:rPr>
              <w:t>COMUNIDAD PUJRATA COLLPACANTA</w:t>
            </w:r>
          </w:p>
        </w:tc>
        <w:tc>
          <w:tcPr>
            <w:tcW w:w="524" w:type="pct"/>
            <w:vAlign w:val="center"/>
          </w:tcPr>
          <w:p w14:paraId="025747DD"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 xml:space="preserve">13 </w:t>
            </w:r>
            <w:proofErr w:type="gramStart"/>
            <w:r w:rsidRPr="00687ADF">
              <w:rPr>
                <w:rFonts w:ascii="Verdana" w:hAnsi="Verdana" w:cs="Tahoma"/>
                <w:color w:val="000000"/>
                <w:sz w:val="16"/>
                <w:szCs w:val="16"/>
                <w:lang w:eastAsia="es-BO"/>
              </w:rPr>
              <w:t>Km</w:t>
            </w:r>
            <w:proofErr w:type="gramEnd"/>
          </w:p>
        </w:tc>
        <w:tc>
          <w:tcPr>
            <w:tcW w:w="466" w:type="pct"/>
            <w:vAlign w:val="center"/>
          </w:tcPr>
          <w:p w14:paraId="696CA90C"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15 min</w:t>
            </w:r>
          </w:p>
        </w:tc>
        <w:tc>
          <w:tcPr>
            <w:tcW w:w="834" w:type="pct"/>
            <w:vAlign w:val="center"/>
          </w:tcPr>
          <w:p w14:paraId="089E214F"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r w:rsidR="00480B3F" w:rsidRPr="00687ADF" w14:paraId="5B770540" w14:textId="77777777" w:rsidTr="00783BC7">
        <w:trPr>
          <w:trHeight w:val="333"/>
        </w:trPr>
        <w:tc>
          <w:tcPr>
            <w:tcW w:w="200" w:type="pct"/>
            <w:shd w:val="clear" w:color="auto" w:fill="auto"/>
            <w:vAlign w:val="center"/>
          </w:tcPr>
          <w:p w14:paraId="38D37CF6"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3</w:t>
            </w:r>
          </w:p>
        </w:tc>
        <w:tc>
          <w:tcPr>
            <w:tcW w:w="1198" w:type="pct"/>
            <w:vAlign w:val="center"/>
          </w:tcPr>
          <w:p w14:paraId="246DB3D9"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1F995471" w14:textId="77777777" w:rsidR="00480B3F" w:rsidRPr="00687ADF" w:rsidRDefault="00480B3F" w:rsidP="00971461">
            <w:pPr>
              <w:jc w:val="center"/>
              <w:rPr>
                <w:rFonts w:ascii="Verdana" w:hAnsi="Verdana"/>
                <w:color w:val="000000"/>
                <w:sz w:val="16"/>
                <w:szCs w:val="16"/>
                <w:lang w:eastAsia="es-ES"/>
              </w:rPr>
            </w:pPr>
            <w:r w:rsidRPr="00687ADF">
              <w:rPr>
                <w:rFonts w:ascii="Verdana" w:hAnsi="Verdana"/>
                <w:sz w:val="14"/>
                <w:szCs w:val="14"/>
                <w:lang w:eastAsia="es-ES"/>
              </w:rPr>
              <w:t>COMUNIDAD PUJRATA CALARI</w:t>
            </w:r>
          </w:p>
        </w:tc>
        <w:tc>
          <w:tcPr>
            <w:tcW w:w="524" w:type="pct"/>
            <w:vAlign w:val="center"/>
          </w:tcPr>
          <w:p w14:paraId="584926E6"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 xml:space="preserve">5 </w:t>
            </w:r>
            <w:proofErr w:type="gramStart"/>
            <w:r w:rsidRPr="00687ADF">
              <w:rPr>
                <w:rFonts w:ascii="Verdana" w:hAnsi="Verdana" w:cs="Tahoma"/>
                <w:color w:val="000000"/>
                <w:sz w:val="16"/>
                <w:szCs w:val="16"/>
                <w:lang w:eastAsia="es-BO"/>
              </w:rPr>
              <w:t>Km</w:t>
            </w:r>
            <w:proofErr w:type="gramEnd"/>
          </w:p>
        </w:tc>
        <w:tc>
          <w:tcPr>
            <w:tcW w:w="466" w:type="pct"/>
            <w:vAlign w:val="center"/>
          </w:tcPr>
          <w:p w14:paraId="09663A12"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10 min</w:t>
            </w:r>
          </w:p>
        </w:tc>
        <w:tc>
          <w:tcPr>
            <w:tcW w:w="834" w:type="pct"/>
            <w:vAlign w:val="center"/>
          </w:tcPr>
          <w:p w14:paraId="31CE8953"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r w:rsidR="00480B3F" w:rsidRPr="00687ADF" w14:paraId="7F9FFF23" w14:textId="77777777" w:rsidTr="00783BC7">
        <w:trPr>
          <w:trHeight w:val="333"/>
        </w:trPr>
        <w:tc>
          <w:tcPr>
            <w:tcW w:w="200" w:type="pct"/>
            <w:shd w:val="clear" w:color="auto" w:fill="auto"/>
            <w:vAlign w:val="center"/>
          </w:tcPr>
          <w:p w14:paraId="001148C3"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4</w:t>
            </w:r>
          </w:p>
        </w:tc>
        <w:tc>
          <w:tcPr>
            <w:tcW w:w="1198" w:type="pct"/>
            <w:vAlign w:val="center"/>
          </w:tcPr>
          <w:p w14:paraId="32211285"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39D03C34" w14:textId="77777777" w:rsidR="00480B3F" w:rsidRPr="00687ADF" w:rsidRDefault="00480B3F" w:rsidP="00971461">
            <w:pPr>
              <w:jc w:val="center"/>
              <w:rPr>
                <w:rFonts w:ascii="Verdana" w:hAnsi="Verdana"/>
                <w:color w:val="000000"/>
                <w:sz w:val="16"/>
                <w:szCs w:val="16"/>
                <w:lang w:eastAsia="es-ES"/>
              </w:rPr>
            </w:pPr>
            <w:r w:rsidRPr="00687ADF">
              <w:rPr>
                <w:rFonts w:ascii="Verdana" w:hAnsi="Verdana"/>
                <w:sz w:val="14"/>
                <w:szCs w:val="14"/>
                <w:lang w:eastAsia="es-ES"/>
              </w:rPr>
              <w:t>COMUNIDAD VILLA PUCHUNI</w:t>
            </w:r>
          </w:p>
        </w:tc>
        <w:tc>
          <w:tcPr>
            <w:tcW w:w="524" w:type="pct"/>
            <w:vAlign w:val="center"/>
          </w:tcPr>
          <w:p w14:paraId="04A26DBD"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 xml:space="preserve">20 </w:t>
            </w:r>
            <w:proofErr w:type="gramStart"/>
            <w:r w:rsidRPr="00687ADF">
              <w:rPr>
                <w:rFonts w:ascii="Verdana" w:hAnsi="Verdana" w:cs="Tahoma"/>
                <w:color w:val="000000"/>
                <w:sz w:val="16"/>
                <w:szCs w:val="16"/>
                <w:lang w:eastAsia="es-BO"/>
              </w:rPr>
              <w:t>Km</w:t>
            </w:r>
            <w:proofErr w:type="gramEnd"/>
          </w:p>
        </w:tc>
        <w:tc>
          <w:tcPr>
            <w:tcW w:w="466" w:type="pct"/>
            <w:vAlign w:val="center"/>
          </w:tcPr>
          <w:p w14:paraId="66588CC7"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20 min</w:t>
            </w:r>
          </w:p>
        </w:tc>
        <w:tc>
          <w:tcPr>
            <w:tcW w:w="834" w:type="pct"/>
            <w:vAlign w:val="center"/>
          </w:tcPr>
          <w:p w14:paraId="6E1D9312"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r w:rsidR="00480B3F" w:rsidRPr="00687ADF" w14:paraId="26F3CD17" w14:textId="77777777" w:rsidTr="00783BC7">
        <w:trPr>
          <w:trHeight w:val="333"/>
        </w:trPr>
        <w:tc>
          <w:tcPr>
            <w:tcW w:w="200" w:type="pct"/>
            <w:shd w:val="clear" w:color="auto" w:fill="auto"/>
            <w:vAlign w:val="center"/>
          </w:tcPr>
          <w:p w14:paraId="380BED9B"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5</w:t>
            </w:r>
          </w:p>
        </w:tc>
        <w:tc>
          <w:tcPr>
            <w:tcW w:w="1198" w:type="pct"/>
            <w:vAlign w:val="center"/>
          </w:tcPr>
          <w:p w14:paraId="3CA731F2"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7533D432" w14:textId="77777777" w:rsidR="00480B3F" w:rsidRPr="00687ADF" w:rsidRDefault="00480B3F" w:rsidP="00971461">
            <w:pPr>
              <w:jc w:val="center"/>
              <w:rPr>
                <w:rFonts w:ascii="Verdana" w:hAnsi="Verdana"/>
                <w:color w:val="000000"/>
                <w:sz w:val="16"/>
                <w:szCs w:val="16"/>
                <w:lang w:eastAsia="es-ES"/>
              </w:rPr>
            </w:pPr>
            <w:r w:rsidRPr="00687ADF">
              <w:rPr>
                <w:rFonts w:ascii="Verdana" w:hAnsi="Verdana"/>
                <w:sz w:val="14"/>
                <w:szCs w:val="14"/>
                <w:lang w:eastAsia="es-ES"/>
              </w:rPr>
              <w:t>COMUNIDAD PICHINI</w:t>
            </w:r>
          </w:p>
        </w:tc>
        <w:tc>
          <w:tcPr>
            <w:tcW w:w="524" w:type="pct"/>
            <w:vAlign w:val="center"/>
          </w:tcPr>
          <w:p w14:paraId="606086B6"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 xml:space="preserve">20 </w:t>
            </w:r>
            <w:proofErr w:type="gramStart"/>
            <w:r w:rsidRPr="00687ADF">
              <w:rPr>
                <w:rFonts w:ascii="Verdana" w:hAnsi="Verdana" w:cs="Tahoma"/>
                <w:color w:val="000000"/>
                <w:sz w:val="16"/>
                <w:szCs w:val="16"/>
                <w:lang w:eastAsia="es-BO"/>
              </w:rPr>
              <w:t>Km</w:t>
            </w:r>
            <w:proofErr w:type="gramEnd"/>
          </w:p>
        </w:tc>
        <w:tc>
          <w:tcPr>
            <w:tcW w:w="466" w:type="pct"/>
            <w:vAlign w:val="center"/>
          </w:tcPr>
          <w:p w14:paraId="721CDA64"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20 min</w:t>
            </w:r>
          </w:p>
        </w:tc>
        <w:tc>
          <w:tcPr>
            <w:tcW w:w="834" w:type="pct"/>
            <w:vAlign w:val="center"/>
          </w:tcPr>
          <w:p w14:paraId="57F32C35"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r w:rsidR="00480B3F" w:rsidRPr="00687ADF" w14:paraId="25E6CBBE" w14:textId="77777777" w:rsidTr="00783BC7">
        <w:trPr>
          <w:trHeight w:val="333"/>
        </w:trPr>
        <w:tc>
          <w:tcPr>
            <w:tcW w:w="200" w:type="pct"/>
            <w:shd w:val="clear" w:color="auto" w:fill="auto"/>
            <w:vAlign w:val="center"/>
          </w:tcPr>
          <w:p w14:paraId="720FAB0B"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6</w:t>
            </w:r>
          </w:p>
        </w:tc>
        <w:tc>
          <w:tcPr>
            <w:tcW w:w="1198" w:type="pct"/>
            <w:vAlign w:val="center"/>
          </w:tcPr>
          <w:p w14:paraId="5E21ADF8"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4D1BEF5D" w14:textId="77777777" w:rsidR="00480B3F" w:rsidRPr="00687ADF" w:rsidRDefault="00480B3F" w:rsidP="00971461">
            <w:pPr>
              <w:jc w:val="center"/>
              <w:rPr>
                <w:rFonts w:ascii="Verdana" w:hAnsi="Verdana"/>
                <w:color w:val="000000"/>
                <w:sz w:val="16"/>
                <w:szCs w:val="16"/>
                <w:lang w:eastAsia="es-ES"/>
              </w:rPr>
            </w:pPr>
            <w:r w:rsidRPr="00687ADF">
              <w:rPr>
                <w:rFonts w:ascii="Verdana" w:hAnsi="Verdana"/>
                <w:sz w:val="14"/>
                <w:szCs w:val="14"/>
                <w:lang w:eastAsia="es-ES"/>
              </w:rPr>
              <w:t>AYLLU CONDO CHEJHUAYA</w:t>
            </w:r>
          </w:p>
        </w:tc>
        <w:tc>
          <w:tcPr>
            <w:tcW w:w="524" w:type="pct"/>
            <w:vAlign w:val="center"/>
          </w:tcPr>
          <w:p w14:paraId="43BAAEAF"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 xml:space="preserve">20 </w:t>
            </w:r>
            <w:proofErr w:type="gramStart"/>
            <w:r w:rsidRPr="00687ADF">
              <w:rPr>
                <w:rFonts w:ascii="Verdana" w:hAnsi="Verdana" w:cs="Tahoma"/>
                <w:color w:val="000000"/>
                <w:sz w:val="16"/>
                <w:szCs w:val="16"/>
                <w:lang w:eastAsia="es-BO"/>
              </w:rPr>
              <w:t>Km</w:t>
            </w:r>
            <w:proofErr w:type="gramEnd"/>
          </w:p>
        </w:tc>
        <w:tc>
          <w:tcPr>
            <w:tcW w:w="466" w:type="pct"/>
            <w:vAlign w:val="center"/>
          </w:tcPr>
          <w:p w14:paraId="6BCC38A1"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20 min</w:t>
            </w:r>
          </w:p>
        </w:tc>
        <w:tc>
          <w:tcPr>
            <w:tcW w:w="834" w:type="pct"/>
            <w:vAlign w:val="center"/>
          </w:tcPr>
          <w:p w14:paraId="14A55627"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r w:rsidR="00480B3F" w:rsidRPr="00687ADF" w14:paraId="234F8CCA" w14:textId="77777777" w:rsidTr="00783BC7">
        <w:trPr>
          <w:trHeight w:val="333"/>
        </w:trPr>
        <w:tc>
          <w:tcPr>
            <w:tcW w:w="200" w:type="pct"/>
            <w:shd w:val="clear" w:color="auto" w:fill="auto"/>
            <w:vAlign w:val="center"/>
          </w:tcPr>
          <w:p w14:paraId="22230CFF"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7</w:t>
            </w:r>
          </w:p>
        </w:tc>
        <w:tc>
          <w:tcPr>
            <w:tcW w:w="1198" w:type="pct"/>
            <w:vAlign w:val="center"/>
          </w:tcPr>
          <w:p w14:paraId="35B6455D"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2C8FD980" w14:textId="77777777" w:rsidR="00480B3F" w:rsidRPr="00687ADF" w:rsidRDefault="00480B3F" w:rsidP="00971461">
            <w:pPr>
              <w:jc w:val="center"/>
              <w:rPr>
                <w:rFonts w:ascii="Verdana" w:hAnsi="Verdana"/>
                <w:color w:val="000000"/>
                <w:sz w:val="16"/>
                <w:szCs w:val="16"/>
                <w:lang w:eastAsia="es-ES"/>
              </w:rPr>
            </w:pPr>
            <w:r w:rsidRPr="00687ADF">
              <w:rPr>
                <w:rFonts w:ascii="Verdana" w:hAnsi="Verdana"/>
                <w:sz w:val="14"/>
                <w:szCs w:val="14"/>
                <w:lang w:eastAsia="es-ES"/>
              </w:rPr>
              <w:t>COMUNIDAD CHOQUEPUJO</w:t>
            </w:r>
          </w:p>
        </w:tc>
        <w:tc>
          <w:tcPr>
            <w:tcW w:w="524" w:type="pct"/>
            <w:vAlign w:val="center"/>
          </w:tcPr>
          <w:p w14:paraId="2597DFBD"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 xml:space="preserve">13 </w:t>
            </w:r>
            <w:proofErr w:type="gramStart"/>
            <w:r w:rsidRPr="00687ADF">
              <w:rPr>
                <w:rFonts w:ascii="Verdana" w:hAnsi="Verdana" w:cs="Tahoma"/>
                <w:color w:val="000000"/>
                <w:sz w:val="16"/>
                <w:szCs w:val="16"/>
                <w:lang w:eastAsia="es-BO"/>
              </w:rPr>
              <w:t>Km</w:t>
            </w:r>
            <w:proofErr w:type="gramEnd"/>
          </w:p>
        </w:tc>
        <w:tc>
          <w:tcPr>
            <w:tcW w:w="466" w:type="pct"/>
            <w:vAlign w:val="center"/>
          </w:tcPr>
          <w:p w14:paraId="4E6F2023"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15 min</w:t>
            </w:r>
          </w:p>
        </w:tc>
        <w:tc>
          <w:tcPr>
            <w:tcW w:w="834" w:type="pct"/>
            <w:vAlign w:val="center"/>
          </w:tcPr>
          <w:p w14:paraId="1830CDB0"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r w:rsidR="00480B3F" w:rsidRPr="00687ADF" w14:paraId="7219C8B7" w14:textId="77777777" w:rsidTr="00783BC7">
        <w:trPr>
          <w:trHeight w:val="333"/>
        </w:trPr>
        <w:tc>
          <w:tcPr>
            <w:tcW w:w="200" w:type="pct"/>
            <w:shd w:val="clear" w:color="auto" w:fill="auto"/>
            <w:vAlign w:val="center"/>
          </w:tcPr>
          <w:p w14:paraId="3DD8EF89"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8</w:t>
            </w:r>
          </w:p>
        </w:tc>
        <w:tc>
          <w:tcPr>
            <w:tcW w:w="1198" w:type="pct"/>
            <w:vAlign w:val="center"/>
          </w:tcPr>
          <w:p w14:paraId="466A1F8E"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70495AAF" w14:textId="77777777" w:rsidR="00480B3F" w:rsidRPr="00687ADF" w:rsidRDefault="00480B3F" w:rsidP="00971461">
            <w:pPr>
              <w:jc w:val="center"/>
              <w:rPr>
                <w:rFonts w:ascii="Verdana" w:hAnsi="Verdana"/>
                <w:color w:val="000000"/>
                <w:sz w:val="16"/>
                <w:szCs w:val="16"/>
                <w:lang w:eastAsia="es-ES"/>
              </w:rPr>
            </w:pPr>
            <w:r w:rsidRPr="00687ADF">
              <w:rPr>
                <w:rFonts w:ascii="Verdana" w:hAnsi="Verdana"/>
                <w:sz w:val="14"/>
                <w:szCs w:val="14"/>
                <w:lang w:eastAsia="es-ES"/>
              </w:rPr>
              <w:t>COMUNIDAD JANKOHAPAYA</w:t>
            </w:r>
          </w:p>
        </w:tc>
        <w:tc>
          <w:tcPr>
            <w:tcW w:w="524" w:type="pct"/>
            <w:vAlign w:val="center"/>
          </w:tcPr>
          <w:p w14:paraId="4928CC15"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 xml:space="preserve">17 </w:t>
            </w:r>
            <w:proofErr w:type="gramStart"/>
            <w:r w:rsidRPr="00687ADF">
              <w:rPr>
                <w:rFonts w:ascii="Verdana" w:hAnsi="Verdana" w:cs="Tahoma"/>
                <w:color w:val="000000"/>
                <w:sz w:val="16"/>
                <w:szCs w:val="16"/>
                <w:lang w:eastAsia="es-BO"/>
              </w:rPr>
              <w:t>Km</w:t>
            </w:r>
            <w:proofErr w:type="gramEnd"/>
          </w:p>
        </w:tc>
        <w:tc>
          <w:tcPr>
            <w:tcW w:w="466" w:type="pct"/>
            <w:vAlign w:val="center"/>
          </w:tcPr>
          <w:p w14:paraId="3D2A19AC"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17 min</w:t>
            </w:r>
          </w:p>
        </w:tc>
        <w:tc>
          <w:tcPr>
            <w:tcW w:w="834" w:type="pct"/>
            <w:vAlign w:val="center"/>
          </w:tcPr>
          <w:p w14:paraId="13279F5F"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r w:rsidR="00480B3F" w:rsidRPr="00687ADF" w14:paraId="2F89D2DC" w14:textId="77777777" w:rsidTr="00783BC7">
        <w:trPr>
          <w:trHeight w:val="333"/>
        </w:trPr>
        <w:tc>
          <w:tcPr>
            <w:tcW w:w="200" w:type="pct"/>
            <w:shd w:val="clear" w:color="auto" w:fill="auto"/>
            <w:vAlign w:val="center"/>
          </w:tcPr>
          <w:p w14:paraId="62360013"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9</w:t>
            </w:r>
          </w:p>
        </w:tc>
        <w:tc>
          <w:tcPr>
            <w:tcW w:w="1198" w:type="pct"/>
            <w:vAlign w:val="center"/>
          </w:tcPr>
          <w:p w14:paraId="4CADD2CF"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437D3D58" w14:textId="77777777" w:rsidR="00480B3F" w:rsidRPr="00687ADF" w:rsidRDefault="00480B3F" w:rsidP="00971461">
            <w:pPr>
              <w:jc w:val="center"/>
              <w:rPr>
                <w:rFonts w:ascii="Verdana" w:hAnsi="Verdana"/>
                <w:color w:val="000000"/>
                <w:sz w:val="16"/>
                <w:szCs w:val="16"/>
                <w:lang w:eastAsia="es-ES"/>
              </w:rPr>
            </w:pPr>
            <w:r w:rsidRPr="00687ADF">
              <w:rPr>
                <w:rFonts w:ascii="Verdana" w:hAnsi="Verdana"/>
                <w:sz w:val="14"/>
                <w:szCs w:val="14"/>
                <w:lang w:eastAsia="es-ES"/>
              </w:rPr>
              <w:t>COMUNIDAD TIMPHA APACHETA</w:t>
            </w:r>
          </w:p>
        </w:tc>
        <w:tc>
          <w:tcPr>
            <w:tcW w:w="524" w:type="pct"/>
            <w:vAlign w:val="center"/>
          </w:tcPr>
          <w:p w14:paraId="36A73342"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 xml:space="preserve">19 </w:t>
            </w:r>
            <w:proofErr w:type="gramStart"/>
            <w:r w:rsidRPr="00687ADF">
              <w:rPr>
                <w:rFonts w:ascii="Verdana" w:hAnsi="Verdana" w:cs="Tahoma"/>
                <w:color w:val="000000"/>
                <w:sz w:val="16"/>
                <w:szCs w:val="16"/>
                <w:lang w:eastAsia="es-BO"/>
              </w:rPr>
              <w:t>Km</w:t>
            </w:r>
            <w:proofErr w:type="gramEnd"/>
          </w:p>
        </w:tc>
        <w:tc>
          <w:tcPr>
            <w:tcW w:w="466" w:type="pct"/>
            <w:vAlign w:val="center"/>
          </w:tcPr>
          <w:p w14:paraId="47664018"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18 min</w:t>
            </w:r>
          </w:p>
        </w:tc>
        <w:tc>
          <w:tcPr>
            <w:tcW w:w="834" w:type="pct"/>
            <w:vAlign w:val="center"/>
          </w:tcPr>
          <w:p w14:paraId="38B5BFBF"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r w:rsidR="00480B3F" w:rsidRPr="00687ADF" w14:paraId="0B8DB4C7" w14:textId="77777777" w:rsidTr="00783BC7">
        <w:trPr>
          <w:trHeight w:val="333"/>
        </w:trPr>
        <w:tc>
          <w:tcPr>
            <w:tcW w:w="200" w:type="pct"/>
            <w:shd w:val="clear" w:color="auto" w:fill="auto"/>
            <w:vAlign w:val="center"/>
          </w:tcPr>
          <w:p w14:paraId="556B1EE8"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10</w:t>
            </w:r>
          </w:p>
        </w:tc>
        <w:tc>
          <w:tcPr>
            <w:tcW w:w="1198" w:type="pct"/>
            <w:vAlign w:val="center"/>
          </w:tcPr>
          <w:p w14:paraId="098D9415"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1776AF64" w14:textId="77777777" w:rsidR="00480B3F" w:rsidRPr="00687ADF" w:rsidRDefault="00480B3F" w:rsidP="00971461">
            <w:pPr>
              <w:jc w:val="center"/>
              <w:rPr>
                <w:rFonts w:ascii="Verdana" w:hAnsi="Verdana"/>
                <w:color w:val="000000"/>
                <w:sz w:val="16"/>
                <w:szCs w:val="16"/>
                <w:lang w:eastAsia="es-ES"/>
              </w:rPr>
            </w:pPr>
            <w:r w:rsidRPr="00687ADF">
              <w:rPr>
                <w:rFonts w:ascii="Verdana" w:hAnsi="Verdana"/>
                <w:sz w:val="14"/>
                <w:szCs w:val="14"/>
                <w:lang w:eastAsia="es-ES"/>
              </w:rPr>
              <w:t>COMUNIDAD CUIPASANI</w:t>
            </w:r>
          </w:p>
        </w:tc>
        <w:tc>
          <w:tcPr>
            <w:tcW w:w="524" w:type="pct"/>
            <w:vAlign w:val="center"/>
          </w:tcPr>
          <w:p w14:paraId="3F3346ED"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 xml:space="preserve">20 </w:t>
            </w:r>
            <w:proofErr w:type="gramStart"/>
            <w:r w:rsidRPr="00687ADF">
              <w:rPr>
                <w:rFonts w:ascii="Verdana" w:hAnsi="Verdana" w:cs="Tahoma"/>
                <w:color w:val="000000"/>
                <w:sz w:val="16"/>
                <w:szCs w:val="16"/>
                <w:lang w:eastAsia="es-BO"/>
              </w:rPr>
              <w:t>Km</w:t>
            </w:r>
            <w:proofErr w:type="gramEnd"/>
          </w:p>
        </w:tc>
        <w:tc>
          <w:tcPr>
            <w:tcW w:w="466" w:type="pct"/>
            <w:vAlign w:val="center"/>
          </w:tcPr>
          <w:p w14:paraId="2D34C365"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21 min</w:t>
            </w:r>
          </w:p>
        </w:tc>
        <w:tc>
          <w:tcPr>
            <w:tcW w:w="834" w:type="pct"/>
            <w:vAlign w:val="center"/>
          </w:tcPr>
          <w:p w14:paraId="5C38D69A"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r w:rsidR="00480B3F" w:rsidRPr="00687ADF" w14:paraId="496B5AAB" w14:textId="77777777" w:rsidTr="00783BC7">
        <w:trPr>
          <w:trHeight w:val="333"/>
        </w:trPr>
        <w:tc>
          <w:tcPr>
            <w:tcW w:w="200" w:type="pct"/>
            <w:shd w:val="clear" w:color="auto" w:fill="auto"/>
            <w:vAlign w:val="center"/>
          </w:tcPr>
          <w:p w14:paraId="565D002C"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11</w:t>
            </w:r>
          </w:p>
        </w:tc>
        <w:tc>
          <w:tcPr>
            <w:tcW w:w="1198" w:type="pct"/>
            <w:vAlign w:val="center"/>
          </w:tcPr>
          <w:p w14:paraId="48DC7592" w14:textId="77777777" w:rsidR="00480B3F" w:rsidRPr="00687ADF" w:rsidRDefault="00480B3F" w:rsidP="00971461">
            <w:pPr>
              <w:jc w:val="center"/>
              <w:rPr>
                <w:rFonts w:ascii="Verdana" w:hAnsi="Verdana" w:cs="Tahoma"/>
                <w:bCs/>
                <w:color w:val="000000"/>
                <w:sz w:val="16"/>
                <w:szCs w:val="16"/>
                <w:lang w:eastAsia="es-ES"/>
              </w:rPr>
            </w:pPr>
            <w:r w:rsidRPr="00687ADF">
              <w:rPr>
                <w:rFonts w:ascii="Verdana" w:hAnsi="Verdana" w:cs="Tahoma"/>
                <w:bCs/>
                <w:color w:val="000000"/>
                <w:sz w:val="16"/>
                <w:szCs w:val="16"/>
                <w:lang w:eastAsia="es-ES"/>
              </w:rPr>
              <w:t>MUNICIPIO DE SANTIAGO DE CALLAPA</w:t>
            </w:r>
          </w:p>
        </w:tc>
        <w:tc>
          <w:tcPr>
            <w:tcW w:w="1778" w:type="pct"/>
            <w:shd w:val="clear" w:color="auto" w:fill="auto"/>
            <w:noWrap/>
            <w:vAlign w:val="center"/>
          </w:tcPr>
          <w:p w14:paraId="4C9736DC" w14:textId="77777777" w:rsidR="00480B3F" w:rsidRPr="00687ADF" w:rsidRDefault="00480B3F" w:rsidP="00971461">
            <w:pPr>
              <w:jc w:val="center"/>
              <w:rPr>
                <w:rFonts w:ascii="Verdana" w:hAnsi="Verdana"/>
                <w:color w:val="000000"/>
                <w:sz w:val="16"/>
                <w:szCs w:val="16"/>
                <w:lang w:eastAsia="es-ES"/>
              </w:rPr>
            </w:pPr>
            <w:r w:rsidRPr="00687ADF">
              <w:rPr>
                <w:rFonts w:ascii="Verdana" w:hAnsi="Verdana"/>
                <w:sz w:val="14"/>
                <w:szCs w:val="14"/>
                <w:lang w:eastAsia="es-ES"/>
              </w:rPr>
              <w:t>COMUNIDAD CONDO - CUMARAVI</w:t>
            </w:r>
          </w:p>
        </w:tc>
        <w:tc>
          <w:tcPr>
            <w:tcW w:w="524" w:type="pct"/>
            <w:vAlign w:val="center"/>
          </w:tcPr>
          <w:p w14:paraId="60206113"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 xml:space="preserve">11 </w:t>
            </w:r>
            <w:proofErr w:type="gramStart"/>
            <w:r w:rsidRPr="00687ADF">
              <w:rPr>
                <w:rFonts w:ascii="Verdana" w:hAnsi="Verdana" w:cs="Tahoma"/>
                <w:color w:val="000000"/>
                <w:sz w:val="16"/>
                <w:szCs w:val="16"/>
                <w:lang w:eastAsia="es-BO"/>
              </w:rPr>
              <w:t>Km</w:t>
            </w:r>
            <w:proofErr w:type="gramEnd"/>
          </w:p>
        </w:tc>
        <w:tc>
          <w:tcPr>
            <w:tcW w:w="466" w:type="pct"/>
            <w:vAlign w:val="center"/>
          </w:tcPr>
          <w:p w14:paraId="5538F6DC" w14:textId="77777777" w:rsidR="00480B3F" w:rsidRPr="00687ADF" w:rsidRDefault="00480B3F" w:rsidP="00971461">
            <w:pPr>
              <w:jc w:val="center"/>
              <w:rPr>
                <w:rFonts w:ascii="Verdana" w:hAnsi="Verdana" w:cs="Tahoma"/>
                <w:color w:val="000000"/>
                <w:sz w:val="16"/>
                <w:szCs w:val="16"/>
                <w:lang w:eastAsia="es-BO"/>
              </w:rPr>
            </w:pPr>
            <w:r w:rsidRPr="00687ADF">
              <w:rPr>
                <w:rFonts w:ascii="Verdana" w:hAnsi="Verdana" w:cs="Tahoma"/>
                <w:color w:val="000000"/>
                <w:sz w:val="16"/>
                <w:szCs w:val="16"/>
                <w:lang w:eastAsia="es-BO"/>
              </w:rPr>
              <w:t>13 min</w:t>
            </w:r>
          </w:p>
        </w:tc>
        <w:tc>
          <w:tcPr>
            <w:tcW w:w="834" w:type="pct"/>
            <w:vAlign w:val="center"/>
          </w:tcPr>
          <w:p w14:paraId="0563316A" w14:textId="77777777" w:rsidR="00480B3F" w:rsidRPr="00687ADF" w:rsidRDefault="00480B3F" w:rsidP="00971461">
            <w:pPr>
              <w:jc w:val="center"/>
              <w:rPr>
                <w:rFonts w:ascii="Verdana" w:hAnsi="Verdana" w:cs="Tahoma"/>
                <w:color w:val="000000"/>
                <w:sz w:val="16"/>
                <w:szCs w:val="16"/>
                <w:lang w:eastAsia="es-ES"/>
              </w:rPr>
            </w:pPr>
            <w:r w:rsidRPr="00687ADF">
              <w:rPr>
                <w:rFonts w:ascii="Verdana" w:hAnsi="Verdana" w:cs="Tahoma"/>
                <w:color w:val="000000"/>
                <w:sz w:val="16"/>
                <w:szCs w:val="16"/>
                <w:lang w:eastAsia="es-ES"/>
              </w:rPr>
              <w:t>TIERRA</w:t>
            </w:r>
          </w:p>
        </w:tc>
      </w:tr>
    </w:tbl>
    <w:p w14:paraId="36821D93" w14:textId="77777777" w:rsidR="00480B3F" w:rsidRPr="0075066C" w:rsidRDefault="00480B3F" w:rsidP="00480B3F">
      <w:pPr>
        <w:pStyle w:val="Sinespaciado"/>
      </w:pPr>
    </w:p>
    <w:p w14:paraId="38B566DF" w14:textId="77777777" w:rsidR="00480B3F" w:rsidRPr="0075066C" w:rsidRDefault="00480B3F" w:rsidP="00480B3F">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2384404" w14:textId="77777777" w:rsidR="00480B3F" w:rsidRPr="0075066C" w:rsidRDefault="00480B3F" w:rsidP="00480B3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63962079" w14:textId="77777777" w:rsidR="00480B3F" w:rsidRPr="0075066C" w:rsidRDefault="00480B3F" w:rsidP="00480B3F">
      <w:pPr>
        <w:spacing w:line="260" w:lineRule="atLeast"/>
        <w:jc w:val="both"/>
        <w:rPr>
          <w:rFonts w:ascii="Tahoma" w:hAnsi="Tahoma" w:cs="Tahoma"/>
          <w:b/>
          <w:lang w:val="es-ES_tradnl"/>
        </w:rPr>
      </w:pPr>
      <w:r w:rsidRPr="0075066C">
        <w:rPr>
          <w:rFonts w:ascii="Tahoma" w:hAnsi="Tahoma" w:cs="Tahoma"/>
          <w:b/>
          <w:lang w:val="es-ES_tradnl"/>
        </w:rPr>
        <w:t>GENERAL</w:t>
      </w:r>
    </w:p>
    <w:p w14:paraId="1168A5B1" w14:textId="77777777" w:rsidR="00480B3F" w:rsidRPr="0075066C" w:rsidRDefault="00480B3F" w:rsidP="00480B3F">
      <w:pPr>
        <w:spacing w:line="300" w:lineRule="auto"/>
        <w:jc w:val="both"/>
        <w:rPr>
          <w:rFonts w:ascii="Tahoma" w:hAnsi="Tahoma" w:cs="Tahoma"/>
        </w:rPr>
      </w:pPr>
      <w:r w:rsidRPr="0075066C">
        <w:rPr>
          <w:rFonts w:ascii="Tahoma" w:hAnsi="Tahoma" w:cs="Tahoma"/>
        </w:rPr>
        <w:t xml:space="preserve">Ejecutar el </w:t>
      </w:r>
      <w:r w:rsidRPr="00687ADF">
        <w:rPr>
          <w:rFonts w:ascii="Tahoma" w:hAnsi="Tahoma" w:cs="Tahoma"/>
          <w:b/>
          <w:color w:val="C00000"/>
        </w:rPr>
        <w:t>PROYECTO DE VIVIENDA CUALITATIVA EN EL MUNICIPIO DE SANTIAGO DE CALLAPA -FASE(X)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76A921B5" w14:textId="77777777" w:rsidR="00480B3F" w:rsidRPr="0075066C" w:rsidRDefault="00480B3F" w:rsidP="00480B3F">
      <w:pPr>
        <w:spacing w:line="260" w:lineRule="atLeast"/>
        <w:jc w:val="both"/>
        <w:rPr>
          <w:rFonts w:ascii="Tahoma" w:hAnsi="Tahoma" w:cs="Tahoma"/>
          <w:lang w:val="es-ES_tradnl"/>
        </w:rPr>
      </w:pPr>
    </w:p>
    <w:p w14:paraId="517F159D" w14:textId="77777777" w:rsidR="00480B3F" w:rsidRPr="0075066C" w:rsidRDefault="00480B3F" w:rsidP="00480B3F">
      <w:pPr>
        <w:spacing w:line="260" w:lineRule="atLeast"/>
        <w:jc w:val="both"/>
        <w:rPr>
          <w:rFonts w:ascii="Tahoma" w:hAnsi="Tahoma" w:cs="Tahoma"/>
          <w:b/>
          <w:lang w:val="es-ES_tradnl"/>
        </w:rPr>
      </w:pPr>
      <w:r w:rsidRPr="0075066C">
        <w:rPr>
          <w:rFonts w:ascii="Tahoma" w:hAnsi="Tahoma" w:cs="Tahoma"/>
          <w:b/>
          <w:lang w:val="es-ES_tradnl"/>
        </w:rPr>
        <w:t>ESPECIFICO</w:t>
      </w:r>
    </w:p>
    <w:p w14:paraId="136D016D" w14:textId="77777777" w:rsidR="00480B3F" w:rsidRPr="0075066C" w:rsidRDefault="00480B3F" w:rsidP="00480B3F">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7DC80D2" w14:textId="77777777" w:rsidR="00480B3F" w:rsidRPr="0075066C" w:rsidRDefault="00480B3F" w:rsidP="00480B3F">
      <w:pPr>
        <w:numPr>
          <w:ilvl w:val="0"/>
          <w:numId w:val="63"/>
        </w:numPr>
        <w:spacing w:line="260" w:lineRule="atLeast"/>
        <w:jc w:val="both"/>
        <w:rPr>
          <w:rFonts w:ascii="Tahoma" w:hAnsi="Tahoma" w:cs="Tahoma"/>
          <w:lang w:val="es-ES_tradnl"/>
        </w:rPr>
      </w:pPr>
      <w:r w:rsidRPr="0075066C">
        <w:rPr>
          <w:rFonts w:ascii="Tahoma" w:hAnsi="Tahoma" w:cs="Tahoma"/>
          <w:lang w:val="es-ES_tradnl"/>
        </w:rPr>
        <w:lastRenderedPageBreak/>
        <w:t xml:space="preserve">Capacitación, Asistencia Técnica y Seguimiento  </w:t>
      </w:r>
    </w:p>
    <w:p w14:paraId="4146EA68" w14:textId="77777777" w:rsidR="00480B3F" w:rsidRPr="0075066C" w:rsidRDefault="00480B3F" w:rsidP="00480B3F">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589B63C2" w14:textId="77777777" w:rsidR="00480B3F" w:rsidRPr="0075066C" w:rsidRDefault="00480B3F" w:rsidP="00480B3F">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5C4EEA5C" w14:textId="77777777" w:rsidR="00480B3F" w:rsidRPr="0075066C" w:rsidRDefault="00480B3F" w:rsidP="00480B3F">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5A819FF1" w14:textId="77777777" w:rsidR="00480B3F" w:rsidRPr="00C0503F"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39E1B632"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317673F" w14:textId="77777777" w:rsidR="00480B3F" w:rsidRPr="0075066C" w:rsidRDefault="00480B3F" w:rsidP="00480B3F">
      <w:pPr>
        <w:spacing w:line="260" w:lineRule="atLeast"/>
        <w:jc w:val="both"/>
        <w:rPr>
          <w:rFonts w:ascii="Tahoma" w:hAnsi="Tahoma" w:cs="Tahoma"/>
          <w:sz w:val="18"/>
          <w:szCs w:val="18"/>
          <w:lang w:val="es-ES_tradnl"/>
        </w:rPr>
      </w:pPr>
    </w:p>
    <w:p w14:paraId="53E08F83" w14:textId="77777777" w:rsidR="00480B3F" w:rsidRPr="0075066C" w:rsidRDefault="00480B3F" w:rsidP="00480B3F">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8EE7432" w14:textId="77777777" w:rsidR="00480B3F" w:rsidRPr="0075066C" w:rsidRDefault="00480B3F" w:rsidP="00480B3F">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EEC99AD" w14:textId="77777777" w:rsidR="00480B3F" w:rsidRPr="0075066C" w:rsidRDefault="00480B3F" w:rsidP="00480B3F">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5D050D2" w14:textId="77777777" w:rsidR="00480B3F" w:rsidRPr="0075066C" w:rsidRDefault="00480B3F" w:rsidP="00480B3F">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53B9735C" w14:textId="77777777" w:rsidR="00480B3F" w:rsidRPr="0075066C" w:rsidRDefault="00480B3F" w:rsidP="00480B3F">
      <w:pPr>
        <w:numPr>
          <w:ilvl w:val="0"/>
          <w:numId w:val="76"/>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C8B7FFE" w14:textId="77777777" w:rsidR="00480B3F" w:rsidRPr="0075066C" w:rsidRDefault="00480B3F" w:rsidP="00480B3F">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EB9F881" w14:textId="77777777" w:rsidR="00480B3F" w:rsidRDefault="00480B3F" w:rsidP="00480B3F">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F7F66C6" w14:textId="77777777" w:rsidR="00480B3F" w:rsidRPr="0075066C" w:rsidRDefault="00480B3F" w:rsidP="00480B3F">
      <w:pPr>
        <w:spacing w:line="300" w:lineRule="auto"/>
        <w:ind w:left="284"/>
        <w:jc w:val="both"/>
        <w:rPr>
          <w:rFonts w:ascii="Tahoma" w:hAnsi="Tahoma" w:cs="Tahoma"/>
          <w:lang w:val="es-ES_tradnl"/>
        </w:rPr>
      </w:pPr>
    </w:p>
    <w:p w14:paraId="759681B5" w14:textId="77777777" w:rsidR="00480B3F" w:rsidRPr="0075066C" w:rsidRDefault="00480B3F" w:rsidP="00480B3F">
      <w:pPr>
        <w:tabs>
          <w:tab w:val="num" w:pos="720"/>
        </w:tabs>
        <w:spacing w:line="260" w:lineRule="atLeast"/>
        <w:contextualSpacing/>
        <w:jc w:val="both"/>
        <w:rPr>
          <w:rFonts w:ascii="Tahoma" w:hAnsi="Tahoma" w:cs="Tahoma"/>
          <w:b/>
          <w:vanish/>
          <w:lang w:val="es-ES_tradnl"/>
        </w:rPr>
      </w:pPr>
    </w:p>
    <w:p w14:paraId="29FAFD68" w14:textId="77777777" w:rsidR="00480B3F" w:rsidRPr="0075066C" w:rsidRDefault="00480B3F" w:rsidP="00480B3F">
      <w:pPr>
        <w:numPr>
          <w:ilvl w:val="0"/>
          <w:numId w:val="48"/>
        </w:numPr>
        <w:tabs>
          <w:tab w:val="num" w:pos="720"/>
        </w:tabs>
        <w:spacing w:line="260" w:lineRule="atLeast"/>
        <w:ind w:left="0"/>
        <w:contextualSpacing/>
        <w:jc w:val="both"/>
        <w:rPr>
          <w:rFonts w:ascii="Tahoma" w:hAnsi="Tahoma" w:cs="Tahoma"/>
          <w:b/>
          <w:vanish/>
          <w:lang w:val="es-ES_tradnl"/>
        </w:rPr>
      </w:pPr>
    </w:p>
    <w:p w14:paraId="1CD853FA" w14:textId="77777777" w:rsidR="00480B3F" w:rsidRPr="0075066C" w:rsidRDefault="00480B3F" w:rsidP="00480B3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21A6574" w14:textId="77777777" w:rsidR="00480B3F" w:rsidRPr="0075066C" w:rsidRDefault="00480B3F" w:rsidP="00480B3F">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9B2DF7E" w14:textId="77777777" w:rsidR="00480B3F" w:rsidRPr="0075066C" w:rsidRDefault="00480B3F" w:rsidP="00480B3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E34C223" w14:textId="77777777" w:rsidR="00480B3F" w:rsidRPr="0075066C" w:rsidRDefault="00480B3F" w:rsidP="00480B3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90878A0" w14:textId="77777777" w:rsidR="00480B3F" w:rsidRPr="0075066C" w:rsidRDefault="00480B3F" w:rsidP="00480B3F">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5089002" w14:textId="77777777" w:rsidR="00480B3F" w:rsidRPr="0075066C" w:rsidRDefault="00480B3F" w:rsidP="00480B3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4895633" w14:textId="77777777" w:rsidR="00480B3F" w:rsidRPr="0075066C" w:rsidRDefault="00480B3F" w:rsidP="00480B3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3BCA238" w14:textId="77777777" w:rsidR="00480B3F" w:rsidRPr="0075066C" w:rsidRDefault="00480B3F" w:rsidP="00480B3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6A800F4" w14:textId="77777777" w:rsidR="00480B3F" w:rsidRPr="0075066C" w:rsidRDefault="00480B3F" w:rsidP="00480B3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6397CD7" w14:textId="77777777" w:rsidR="00480B3F" w:rsidRPr="0075066C" w:rsidRDefault="00480B3F" w:rsidP="00480B3F">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7702AB" w14:textId="77777777" w:rsidR="00480B3F" w:rsidRPr="0075066C" w:rsidRDefault="00480B3F" w:rsidP="00480B3F">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2EAE4DA9" w14:textId="77777777" w:rsidR="00480B3F" w:rsidRPr="0075066C" w:rsidRDefault="00480B3F" w:rsidP="00480B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FE629AD" w14:textId="77777777" w:rsidR="00480B3F" w:rsidRPr="0075066C" w:rsidRDefault="00480B3F" w:rsidP="00480B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BD9D784" w14:textId="77777777" w:rsidR="00480B3F" w:rsidRPr="0075066C" w:rsidRDefault="00480B3F" w:rsidP="00480B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F2DE4F5" w14:textId="77777777" w:rsidR="00480B3F" w:rsidRPr="0075066C" w:rsidRDefault="00480B3F" w:rsidP="00480B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EB5442D" w14:textId="77777777" w:rsidR="00480B3F" w:rsidRPr="0075066C" w:rsidRDefault="00480B3F" w:rsidP="00480B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B053C87" w14:textId="77777777" w:rsidR="00480B3F" w:rsidRPr="0075066C" w:rsidRDefault="00480B3F" w:rsidP="00480B3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2EFDA24" w14:textId="77777777" w:rsidR="00480B3F" w:rsidRPr="0075066C" w:rsidRDefault="00480B3F" w:rsidP="00480B3F">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6905B69" w14:textId="77777777" w:rsidR="00480B3F" w:rsidRPr="0075066C" w:rsidRDefault="00480B3F" w:rsidP="00480B3F">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B0FBE29" w14:textId="77777777" w:rsidR="00480B3F" w:rsidRPr="0075066C" w:rsidRDefault="00480B3F" w:rsidP="00480B3F">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5FEFDC4" w14:textId="77777777" w:rsidR="00480B3F" w:rsidRPr="0075066C" w:rsidRDefault="00480B3F" w:rsidP="00480B3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25A1E00" w14:textId="77777777" w:rsidR="00480B3F" w:rsidRPr="0075066C" w:rsidRDefault="00480B3F" w:rsidP="00480B3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63D98A7" w14:textId="77777777" w:rsidR="00480B3F" w:rsidRPr="0075066C" w:rsidRDefault="00480B3F" w:rsidP="00480B3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416106B" w14:textId="77777777" w:rsidR="00480B3F" w:rsidRPr="0075066C" w:rsidRDefault="00480B3F" w:rsidP="00480B3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D8092DD" w14:textId="77777777" w:rsidR="00480B3F" w:rsidRPr="0075066C" w:rsidRDefault="00480B3F" w:rsidP="00480B3F">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88F18C1" w14:textId="77777777" w:rsidR="00480B3F" w:rsidRPr="0075066C" w:rsidRDefault="00480B3F" w:rsidP="00480B3F">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4B57051" w14:textId="77777777" w:rsidR="00480B3F" w:rsidRPr="0075066C" w:rsidRDefault="00480B3F" w:rsidP="00480B3F">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2FA2A2DA" w14:textId="77777777" w:rsidR="00480B3F" w:rsidRPr="0075066C" w:rsidRDefault="00480B3F" w:rsidP="00480B3F">
      <w:pPr>
        <w:spacing w:line="260" w:lineRule="atLeast"/>
        <w:contextualSpacing/>
        <w:jc w:val="both"/>
        <w:rPr>
          <w:rFonts w:ascii="Tahoma" w:hAnsi="Tahoma" w:cs="Tahoma"/>
          <w:lang w:val="es-ES_tradnl"/>
        </w:rPr>
      </w:pPr>
    </w:p>
    <w:p w14:paraId="0D4E4D5B" w14:textId="77777777" w:rsidR="00480B3F" w:rsidRPr="0075066C" w:rsidRDefault="00480B3F" w:rsidP="00480B3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0FFA4C77" w14:textId="77777777" w:rsidR="00480B3F" w:rsidRPr="0075066C" w:rsidRDefault="00480B3F" w:rsidP="00480B3F">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105431BF" w14:textId="77777777" w:rsidR="00480B3F" w:rsidRPr="0075066C" w:rsidRDefault="00480B3F" w:rsidP="00480B3F">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w:t>
      </w:r>
      <w:r w:rsidRPr="0075066C">
        <w:rPr>
          <w:rFonts w:ascii="Tahoma" w:hAnsi="Tahoma" w:cs="Tahoma"/>
          <w:lang w:val="es-ES_tradnl"/>
        </w:rPr>
        <w:lastRenderedPageBreak/>
        <w:t xml:space="preserve">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09052EED" w14:textId="77777777" w:rsidR="00480B3F" w:rsidRPr="0075066C" w:rsidRDefault="00480B3F" w:rsidP="00480B3F">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6E5F8F7"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F8CDE6A" w14:textId="77777777" w:rsidR="00480B3F" w:rsidRPr="0075066C" w:rsidRDefault="00480B3F" w:rsidP="00480B3F">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w:t>
      </w:r>
      <w:r w:rsidRPr="00C0503F">
        <w:rPr>
          <w:rFonts w:ascii="Tahoma" w:hAnsi="Tahoma" w:cs="Tahoma"/>
          <w:b/>
          <w:bCs/>
          <w:color w:val="C00000"/>
          <w:lang w:val="es-ES_tradnl"/>
        </w:rPr>
        <w:t>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A3D7BAC"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3BE564A" w14:textId="77777777" w:rsidR="00480B3F" w:rsidRPr="0075066C" w:rsidRDefault="00480B3F" w:rsidP="00480B3F">
      <w:pPr>
        <w:numPr>
          <w:ilvl w:val="0"/>
          <w:numId w:val="5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80148CD"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5293E1"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EFFC313"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EBB3C6"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415CA725"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A8505B8" w14:textId="77777777" w:rsidR="00480B3F" w:rsidRPr="0075066C" w:rsidRDefault="00480B3F" w:rsidP="00480B3F">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75066C">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7C391E0F"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6432AD3"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9CEA06B"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ECF274"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B1E0DDB"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B06497F"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3E7D27"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7543049"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3CD48BE"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56C9444" w14:textId="77777777" w:rsidR="00480B3F" w:rsidRPr="0075066C" w:rsidRDefault="00480B3F" w:rsidP="00480B3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3180B61E" w14:textId="77777777" w:rsidR="00480B3F" w:rsidRPr="0075066C" w:rsidRDefault="00480B3F" w:rsidP="00480B3F">
      <w:pPr>
        <w:spacing w:line="260" w:lineRule="atLeast"/>
        <w:contextualSpacing/>
        <w:jc w:val="both"/>
        <w:rPr>
          <w:rFonts w:ascii="Tahoma" w:hAnsi="Tahoma" w:cs="Tahoma"/>
          <w:color w:val="000000"/>
          <w:lang w:val="es-ES_tradnl"/>
        </w:rPr>
      </w:pPr>
    </w:p>
    <w:p w14:paraId="31D76654" w14:textId="77777777" w:rsidR="00480B3F" w:rsidRPr="0075066C" w:rsidRDefault="00480B3F" w:rsidP="00480B3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F7D7EA8" w14:textId="77777777" w:rsidR="00480B3F" w:rsidRPr="0075066C" w:rsidRDefault="00480B3F" w:rsidP="00480B3F">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C70BA36" w14:textId="77777777" w:rsidR="00480B3F" w:rsidRPr="0075066C" w:rsidRDefault="00480B3F" w:rsidP="00480B3F">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BA498E4" w14:textId="77777777" w:rsidR="00480B3F" w:rsidRPr="0075066C" w:rsidRDefault="00480B3F" w:rsidP="00480B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48A0C43" w14:textId="77777777" w:rsidR="00480B3F" w:rsidRPr="0075066C" w:rsidRDefault="00480B3F" w:rsidP="00480B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F055155" w14:textId="77777777" w:rsidR="00480B3F" w:rsidRPr="0075066C" w:rsidRDefault="00480B3F" w:rsidP="00480B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A0E38C5" w14:textId="77777777" w:rsidR="00480B3F" w:rsidRPr="0075066C" w:rsidRDefault="00480B3F" w:rsidP="00480B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EA4A007" w14:textId="77777777" w:rsidR="00480B3F" w:rsidRPr="0075066C" w:rsidRDefault="00480B3F" w:rsidP="00480B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6C9C0ACD" w14:textId="77777777" w:rsidR="00480B3F" w:rsidRPr="0075066C" w:rsidRDefault="00480B3F" w:rsidP="00480B3F">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95747A5" w14:textId="77777777" w:rsidR="00480B3F" w:rsidRPr="0075066C" w:rsidRDefault="00480B3F" w:rsidP="00480B3F">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4645171" w14:textId="77777777" w:rsidR="00480B3F" w:rsidRPr="0075066C" w:rsidRDefault="00480B3F" w:rsidP="00480B3F">
      <w:pPr>
        <w:spacing w:line="260" w:lineRule="atLeast"/>
        <w:contextualSpacing/>
        <w:jc w:val="both"/>
        <w:rPr>
          <w:rFonts w:ascii="Tahoma" w:hAnsi="Tahoma" w:cs="Tahoma"/>
        </w:rPr>
      </w:pPr>
      <w:r w:rsidRPr="0075066C">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7954758" w14:textId="77777777" w:rsidR="00480B3F" w:rsidRPr="0075066C" w:rsidRDefault="00480B3F" w:rsidP="00480B3F">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4DEFF5E" w14:textId="77777777" w:rsidR="00480B3F" w:rsidRPr="0075066C" w:rsidRDefault="00480B3F" w:rsidP="00480B3F">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9F7917D" w14:textId="77777777" w:rsidR="00480B3F" w:rsidRPr="0075066C" w:rsidRDefault="00480B3F" w:rsidP="00480B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995482B" w14:textId="77777777" w:rsidR="00480B3F" w:rsidRPr="0075066C" w:rsidRDefault="00480B3F" w:rsidP="00480B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FE78B4" w14:textId="77777777" w:rsidR="00480B3F" w:rsidRPr="0075066C" w:rsidRDefault="00480B3F" w:rsidP="00480B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3697E7D" w14:textId="77777777" w:rsidR="00480B3F" w:rsidRPr="0075066C" w:rsidRDefault="00480B3F" w:rsidP="00480B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12646DE" w14:textId="77777777" w:rsidR="00480B3F" w:rsidRPr="0075066C" w:rsidRDefault="00480B3F" w:rsidP="00480B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799B19" w14:textId="77777777" w:rsidR="00480B3F" w:rsidRPr="0075066C" w:rsidRDefault="00480B3F" w:rsidP="00480B3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83FEFDE" w14:textId="77777777" w:rsidR="00480B3F" w:rsidRPr="0075066C" w:rsidRDefault="00480B3F" w:rsidP="00480B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7E1CCB3" w14:textId="77777777" w:rsidR="00480B3F" w:rsidRPr="0075066C" w:rsidRDefault="00480B3F" w:rsidP="00480B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C76B995" w14:textId="77777777" w:rsidR="00480B3F" w:rsidRPr="0075066C" w:rsidRDefault="00480B3F" w:rsidP="00480B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1BA58B5" w14:textId="77777777" w:rsidR="00480B3F" w:rsidRPr="0075066C" w:rsidRDefault="00480B3F" w:rsidP="00480B3F">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64E9C77B" w14:textId="77777777" w:rsidR="00480B3F" w:rsidRPr="0075066C" w:rsidRDefault="00480B3F" w:rsidP="00480B3F">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796AE92" w14:textId="77777777" w:rsidR="00480B3F" w:rsidRPr="0075066C" w:rsidRDefault="00480B3F" w:rsidP="00480B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AB415AA" w14:textId="77777777" w:rsidR="00480B3F" w:rsidRPr="0075066C" w:rsidRDefault="00480B3F" w:rsidP="00480B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9B01A10" w14:textId="77777777" w:rsidR="00480B3F" w:rsidRPr="0075066C" w:rsidRDefault="00480B3F" w:rsidP="00480B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E4A298" w14:textId="77777777" w:rsidR="00480B3F" w:rsidRPr="0075066C" w:rsidRDefault="00480B3F" w:rsidP="00480B3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53E5F56" w14:textId="77777777" w:rsidR="00480B3F" w:rsidRPr="0075066C" w:rsidRDefault="00480B3F" w:rsidP="00480B3F">
      <w:pPr>
        <w:spacing w:line="260" w:lineRule="atLeast"/>
        <w:contextualSpacing/>
        <w:jc w:val="both"/>
        <w:rPr>
          <w:rFonts w:ascii="Tahoma" w:hAnsi="Tahoma" w:cs="Tahoma"/>
          <w:lang w:val="es-ES_tradnl"/>
        </w:rPr>
      </w:pPr>
    </w:p>
    <w:p w14:paraId="04DC2FFA" w14:textId="77777777" w:rsidR="00480B3F" w:rsidRPr="0075066C" w:rsidRDefault="00480B3F" w:rsidP="00480B3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0E29331C" w14:textId="77777777" w:rsidR="00480B3F" w:rsidRPr="0075066C" w:rsidRDefault="00480B3F" w:rsidP="00480B3F">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5D9A6FDE" w14:textId="77777777" w:rsidR="00480B3F" w:rsidRPr="0075066C" w:rsidRDefault="00480B3F" w:rsidP="00480B3F">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75066C">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8C2886B" w14:textId="77777777" w:rsidR="00480B3F" w:rsidRPr="0075066C" w:rsidRDefault="00480B3F" w:rsidP="00480B3F">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9F83283" w14:textId="77777777" w:rsidR="00480B3F" w:rsidRPr="0075066C" w:rsidRDefault="00480B3F" w:rsidP="00480B3F">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31B68390"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41E1F917" w14:textId="77777777" w:rsidR="00480B3F" w:rsidRPr="0075066C" w:rsidRDefault="00480B3F" w:rsidP="00480B3F">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51DAFAA" w14:textId="77777777" w:rsidR="00480B3F" w:rsidRPr="0075066C" w:rsidRDefault="00480B3F" w:rsidP="00480B3F">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52DBB89F" wp14:editId="52468334">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3DBCDD" w14:textId="77777777" w:rsidR="00480B3F" w:rsidRPr="00845632" w:rsidRDefault="00480B3F" w:rsidP="00480B3F">
                              <w:pPr>
                                <w:jc w:val="center"/>
                                <w:rPr>
                                  <w:rFonts w:ascii="Tahoma" w:hAnsi="Tahoma" w:cs="Tahoma"/>
                                  <w:b/>
                                  <w:color w:val="FFFFFF"/>
                                </w:rPr>
                              </w:pPr>
                              <w:r w:rsidRPr="00845632">
                                <w:rPr>
                                  <w:rFonts w:ascii="Tahoma" w:hAnsi="Tahoma" w:cs="Tahoma"/>
                                  <w:b/>
                                  <w:color w:val="FFFFFF"/>
                                </w:rPr>
                                <w:t>FASE 1</w:t>
                              </w:r>
                            </w:p>
                            <w:p w14:paraId="26834925" w14:textId="77777777" w:rsidR="00480B3F" w:rsidRPr="00845632" w:rsidRDefault="00480B3F" w:rsidP="00480B3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99E8A3" w14:textId="77777777" w:rsidR="00480B3F" w:rsidRPr="00845632" w:rsidRDefault="00480B3F" w:rsidP="00480B3F">
                              <w:pPr>
                                <w:jc w:val="center"/>
                                <w:rPr>
                                  <w:rFonts w:ascii="Tahoma" w:hAnsi="Tahoma" w:cs="Tahoma"/>
                                  <w:b/>
                                  <w:color w:val="FFFFFF"/>
                                </w:rPr>
                              </w:pPr>
                              <w:r w:rsidRPr="00845632">
                                <w:rPr>
                                  <w:rFonts w:ascii="Tahoma" w:hAnsi="Tahoma" w:cs="Tahoma"/>
                                  <w:b/>
                                  <w:color w:val="FFFFFF"/>
                                </w:rPr>
                                <w:t>FASE 2</w:t>
                              </w:r>
                            </w:p>
                            <w:p w14:paraId="4C7E60AC" w14:textId="77777777" w:rsidR="00480B3F" w:rsidRPr="00845632" w:rsidRDefault="00480B3F" w:rsidP="00480B3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4F8DD0" w14:textId="77777777" w:rsidR="00480B3F" w:rsidRPr="00845632" w:rsidRDefault="00480B3F" w:rsidP="00480B3F">
                              <w:pPr>
                                <w:jc w:val="center"/>
                                <w:rPr>
                                  <w:rFonts w:ascii="Tahoma" w:hAnsi="Tahoma" w:cs="Tahoma"/>
                                  <w:b/>
                                  <w:color w:val="FFFFFF"/>
                                </w:rPr>
                              </w:pPr>
                              <w:r w:rsidRPr="00845632">
                                <w:rPr>
                                  <w:rFonts w:ascii="Tahoma" w:hAnsi="Tahoma" w:cs="Tahoma"/>
                                  <w:b/>
                                  <w:color w:val="FFFFFF"/>
                                </w:rPr>
                                <w:t>FASE 3</w:t>
                              </w:r>
                            </w:p>
                            <w:p w14:paraId="32002A8C" w14:textId="77777777" w:rsidR="00480B3F" w:rsidRPr="00845632" w:rsidRDefault="00480B3F" w:rsidP="00480B3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52DBB89F"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473DBCDD" w14:textId="77777777" w:rsidR="00480B3F" w:rsidRPr="00845632" w:rsidRDefault="00480B3F" w:rsidP="00480B3F">
                        <w:pPr>
                          <w:jc w:val="center"/>
                          <w:rPr>
                            <w:rFonts w:ascii="Tahoma" w:hAnsi="Tahoma" w:cs="Tahoma"/>
                            <w:b/>
                            <w:color w:val="FFFFFF"/>
                          </w:rPr>
                        </w:pPr>
                        <w:r w:rsidRPr="00845632">
                          <w:rPr>
                            <w:rFonts w:ascii="Tahoma" w:hAnsi="Tahoma" w:cs="Tahoma"/>
                            <w:b/>
                            <w:color w:val="FFFFFF"/>
                          </w:rPr>
                          <w:t>FASE 1</w:t>
                        </w:r>
                      </w:p>
                      <w:p w14:paraId="26834925" w14:textId="77777777" w:rsidR="00480B3F" w:rsidRPr="00845632" w:rsidRDefault="00480B3F" w:rsidP="00480B3F">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1599E8A3" w14:textId="77777777" w:rsidR="00480B3F" w:rsidRPr="00845632" w:rsidRDefault="00480B3F" w:rsidP="00480B3F">
                        <w:pPr>
                          <w:jc w:val="center"/>
                          <w:rPr>
                            <w:rFonts w:ascii="Tahoma" w:hAnsi="Tahoma" w:cs="Tahoma"/>
                            <w:b/>
                            <w:color w:val="FFFFFF"/>
                          </w:rPr>
                        </w:pPr>
                        <w:r w:rsidRPr="00845632">
                          <w:rPr>
                            <w:rFonts w:ascii="Tahoma" w:hAnsi="Tahoma" w:cs="Tahoma"/>
                            <w:b/>
                            <w:color w:val="FFFFFF"/>
                          </w:rPr>
                          <w:t>FASE 2</w:t>
                        </w:r>
                      </w:p>
                      <w:p w14:paraId="4C7E60AC" w14:textId="77777777" w:rsidR="00480B3F" w:rsidRPr="00845632" w:rsidRDefault="00480B3F" w:rsidP="00480B3F">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274F8DD0" w14:textId="77777777" w:rsidR="00480B3F" w:rsidRPr="00845632" w:rsidRDefault="00480B3F" w:rsidP="00480B3F">
                        <w:pPr>
                          <w:jc w:val="center"/>
                          <w:rPr>
                            <w:rFonts w:ascii="Tahoma" w:hAnsi="Tahoma" w:cs="Tahoma"/>
                            <w:b/>
                            <w:color w:val="FFFFFF"/>
                          </w:rPr>
                        </w:pPr>
                        <w:r w:rsidRPr="00845632">
                          <w:rPr>
                            <w:rFonts w:ascii="Tahoma" w:hAnsi="Tahoma" w:cs="Tahoma"/>
                            <w:b/>
                            <w:color w:val="FFFFFF"/>
                          </w:rPr>
                          <w:t>FASE 3</w:t>
                        </w:r>
                      </w:p>
                      <w:p w14:paraId="32002A8C" w14:textId="77777777" w:rsidR="00480B3F" w:rsidRPr="00845632" w:rsidRDefault="00480B3F" w:rsidP="00480B3F">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2EE8CB19" w14:textId="77777777" w:rsidR="00480B3F" w:rsidRPr="0075066C" w:rsidRDefault="00480B3F" w:rsidP="00480B3F">
      <w:pPr>
        <w:spacing w:line="300" w:lineRule="auto"/>
        <w:jc w:val="both"/>
        <w:rPr>
          <w:rFonts w:ascii="Tahoma" w:hAnsi="Tahoma" w:cs="Tahoma"/>
          <w:b/>
        </w:rPr>
      </w:pPr>
    </w:p>
    <w:p w14:paraId="33C45CB8" w14:textId="77777777" w:rsidR="00480B3F" w:rsidRPr="0075066C" w:rsidRDefault="00480B3F" w:rsidP="00480B3F">
      <w:pPr>
        <w:spacing w:line="260" w:lineRule="atLeast"/>
        <w:jc w:val="both"/>
        <w:rPr>
          <w:rFonts w:ascii="Tahoma" w:hAnsi="Tahoma" w:cs="Tahoma"/>
        </w:rPr>
      </w:pPr>
    </w:p>
    <w:p w14:paraId="0F25C222" w14:textId="77777777" w:rsidR="00480B3F" w:rsidRPr="0075066C" w:rsidRDefault="00480B3F" w:rsidP="00480B3F">
      <w:pPr>
        <w:spacing w:line="260" w:lineRule="atLeast"/>
        <w:jc w:val="both"/>
        <w:rPr>
          <w:rFonts w:ascii="Tahoma" w:hAnsi="Tahoma" w:cs="Tahoma"/>
        </w:rPr>
      </w:pPr>
    </w:p>
    <w:p w14:paraId="36954A2D" w14:textId="77777777" w:rsidR="00480B3F" w:rsidRPr="0075066C" w:rsidRDefault="00480B3F" w:rsidP="00480B3F">
      <w:pPr>
        <w:spacing w:line="260" w:lineRule="atLeast"/>
        <w:jc w:val="both"/>
        <w:rPr>
          <w:rFonts w:ascii="Tahoma" w:hAnsi="Tahoma" w:cs="Tahoma"/>
        </w:rPr>
      </w:pPr>
    </w:p>
    <w:p w14:paraId="184B6030" w14:textId="77777777" w:rsidR="00480B3F" w:rsidRPr="0075066C" w:rsidRDefault="00480B3F" w:rsidP="00480B3F">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EB5E1FD" w14:textId="77777777" w:rsidR="00480B3F" w:rsidRPr="0075066C" w:rsidRDefault="00480B3F" w:rsidP="00480B3F">
      <w:pPr>
        <w:spacing w:line="260" w:lineRule="atLeast"/>
        <w:jc w:val="both"/>
        <w:rPr>
          <w:rFonts w:ascii="Tahoma" w:hAnsi="Tahoma" w:cs="Tahoma"/>
          <w:b/>
        </w:rPr>
      </w:pPr>
      <w:r w:rsidRPr="0075066C">
        <w:rPr>
          <w:rFonts w:ascii="Tahoma" w:hAnsi="Tahoma" w:cs="Tahoma"/>
          <w:b/>
        </w:rPr>
        <w:t xml:space="preserve">FASE 1 - ACTIVIDADES PRELIMINARES: </w:t>
      </w:r>
    </w:p>
    <w:p w14:paraId="42AB6480" w14:textId="77777777" w:rsidR="00480B3F" w:rsidRPr="0075066C" w:rsidRDefault="00480B3F" w:rsidP="00480B3F">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443B682E" w14:textId="77777777" w:rsidR="00480B3F" w:rsidRPr="0075066C" w:rsidRDefault="00480B3F" w:rsidP="00480B3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61872D8" w14:textId="77777777" w:rsidR="00480B3F" w:rsidRPr="0075066C" w:rsidRDefault="00480B3F" w:rsidP="00480B3F">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2FAA2E8" w14:textId="77777777" w:rsidR="00480B3F" w:rsidRPr="0075066C" w:rsidRDefault="00480B3F" w:rsidP="00480B3F">
      <w:pPr>
        <w:spacing w:line="260" w:lineRule="atLeast"/>
        <w:jc w:val="both"/>
        <w:rPr>
          <w:rFonts w:ascii="Tahoma" w:hAnsi="Tahoma" w:cs="Tahoma"/>
        </w:rPr>
      </w:pPr>
    </w:p>
    <w:p w14:paraId="44488156" w14:textId="77777777" w:rsidR="00480B3F" w:rsidRPr="0075066C" w:rsidRDefault="00480B3F" w:rsidP="00480B3F">
      <w:pPr>
        <w:spacing w:line="260" w:lineRule="atLeast"/>
        <w:jc w:val="both"/>
        <w:rPr>
          <w:rFonts w:ascii="Tahoma" w:hAnsi="Tahoma" w:cs="Tahoma"/>
          <w:b/>
        </w:rPr>
      </w:pPr>
      <w:r w:rsidRPr="0075066C">
        <w:rPr>
          <w:rFonts w:ascii="Tahoma" w:hAnsi="Tahoma" w:cs="Tahoma"/>
          <w:b/>
        </w:rPr>
        <w:t>Resultados principales de la FASE 1:</w:t>
      </w:r>
    </w:p>
    <w:p w14:paraId="2C969F07" w14:textId="77777777" w:rsidR="00480B3F" w:rsidRPr="0075066C" w:rsidRDefault="00480B3F" w:rsidP="00480B3F">
      <w:pPr>
        <w:numPr>
          <w:ilvl w:val="0"/>
          <w:numId w:val="5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295FA0C4" w14:textId="77777777" w:rsidR="00480B3F" w:rsidRPr="0075066C" w:rsidRDefault="00480B3F" w:rsidP="00480B3F">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54A75525" w14:textId="77777777" w:rsidR="00480B3F" w:rsidRPr="0075066C" w:rsidRDefault="00480B3F" w:rsidP="00480B3F">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27A5365" w14:textId="77777777" w:rsidR="00480B3F" w:rsidRPr="0075066C" w:rsidRDefault="00480B3F" w:rsidP="00480B3F">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9DE1333" w14:textId="77777777" w:rsidR="00480B3F" w:rsidRPr="0075066C" w:rsidRDefault="00480B3F" w:rsidP="00480B3F">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7934645" w14:textId="77777777" w:rsidR="00480B3F" w:rsidRPr="0075066C" w:rsidRDefault="00480B3F" w:rsidP="00480B3F">
      <w:pPr>
        <w:spacing w:line="260" w:lineRule="atLeast"/>
        <w:ind w:left="284"/>
        <w:contextualSpacing/>
        <w:jc w:val="both"/>
        <w:rPr>
          <w:rFonts w:ascii="Tahoma" w:hAnsi="Tahoma" w:cs="Tahoma"/>
        </w:rPr>
      </w:pPr>
    </w:p>
    <w:p w14:paraId="67FBAE7D" w14:textId="77777777" w:rsidR="00480B3F" w:rsidRPr="0075066C" w:rsidRDefault="00480B3F" w:rsidP="00480B3F">
      <w:pPr>
        <w:spacing w:line="260" w:lineRule="atLeast"/>
        <w:jc w:val="both"/>
        <w:rPr>
          <w:rFonts w:ascii="Tahoma" w:hAnsi="Tahoma" w:cs="Tahoma"/>
          <w:b/>
        </w:rPr>
      </w:pPr>
      <w:r w:rsidRPr="0075066C">
        <w:rPr>
          <w:rFonts w:ascii="Tahoma" w:hAnsi="Tahoma" w:cs="Tahoma"/>
          <w:b/>
        </w:rPr>
        <w:t>FASE 2 - EJECUCIÓN FÍSICA DEL PROYECTO:</w:t>
      </w:r>
    </w:p>
    <w:p w14:paraId="3D61E121" w14:textId="77777777" w:rsidR="00480B3F" w:rsidRPr="0075066C" w:rsidRDefault="00480B3F" w:rsidP="00480B3F">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F068228" w14:textId="77777777" w:rsidR="00480B3F" w:rsidRPr="0075066C" w:rsidRDefault="00480B3F" w:rsidP="00480B3F">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7BC2A32" w14:textId="77777777" w:rsidR="00480B3F" w:rsidRPr="0075066C" w:rsidRDefault="00480B3F" w:rsidP="00480B3F">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8ABAF22" w14:textId="77777777" w:rsidR="00480B3F" w:rsidRDefault="00480B3F" w:rsidP="00480B3F">
      <w:pPr>
        <w:spacing w:line="260" w:lineRule="atLeast"/>
        <w:jc w:val="both"/>
        <w:rPr>
          <w:rFonts w:ascii="Tahoma" w:hAnsi="Tahoma" w:cs="Tahoma"/>
          <w:b/>
        </w:rPr>
      </w:pPr>
    </w:p>
    <w:p w14:paraId="2D6A8591" w14:textId="77777777" w:rsidR="00480B3F" w:rsidRPr="0075066C" w:rsidRDefault="00480B3F" w:rsidP="00480B3F">
      <w:pPr>
        <w:spacing w:line="260" w:lineRule="atLeast"/>
        <w:jc w:val="both"/>
        <w:rPr>
          <w:rFonts w:ascii="Tahoma" w:hAnsi="Tahoma" w:cs="Tahoma"/>
          <w:b/>
        </w:rPr>
      </w:pPr>
      <w:r w:rsidRPr="0075066C">
        <w:rPr>
          <w:rFonts w:ascii="Tahoma" w:hAnsi="Tahoma" w:cs="Tahoma"/>
          <w:b/>
        </w:rPr>
        <w:t>Resultados principales de la FASE 2:</w:t>
      </w:r>
    </w:p>
    <w:p w14:paraId="6A92D9D3" w14:textId="77777777" w:rsidR="00480B3F" w:rsidRPr="0075066C" w:rsidRDefault="00480B3F" w:rsidP="00480B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1EBB5ECD" w14:textId="77777777" w:rsidR="00480B3F" w:rsidRPr="0075066C" w:rsidRDefault="00480B3F" w:rsidP="00480B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530AE93" w14:textId="77777777" w:rsidR="00480B3F" w:rsidRPr="0075066C" w:rsidRDefault="00480B3F" w:rsidP="00480B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7A5F78D" w14:textId="77777777" w:rsidR="00480B3F" w:rsidRPr="0075066C" w:rsidRDefault="00480B3F" w:rsidP="00480B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5168DE7" w14:textId="77777777" w:rsidR="00480B3F" w:rsidRPr="0075066C" w:rsidRDefault="00480B3F" w:rsidP="00480B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D4E9ACD" w14:textId="77777777" w:rsidR="00480B3F" w:rsidRPr="0075066C" w:rsidRDefault="00480B3F" w:rsidP="00480B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B959A0A" w14:textId="77777777" w:rsidR="00480B3F" w:rsidRPr="0075066C" w:rsidRDefault="00480B3F" w:rsidP="00480B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15435D3C" w14:textId="77777777" w:rsidR="00480B3F" w:rsidRPr="0075066C" w:rsidRDefault="00480B3F" w:rsidP="00480B3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45C73FA" w14:textId="77777777" w:rsidR="00480B3F" w:rsidRPr="0075066C" w:rsidRDefault="00480B3F" w:rsidP="00480B3F">
      <w:pPr>
        <w:spacing w:line="260" w:lineRule="atLeast"/>
        <w:jc w:val="both"/>
        <w:rPr>
          <w:rFonts w:ascii="Tahoma" w:hAnsi="Tahoma" w:cs="Tahoma"/>
        </w:rPr>
      </w:pPr>
    </w:p>
    <w:p w14:paraId="79DA2BF6" w14:textId="77777777" w:rsidR="00480B3F" w:rsidRPr="0075066C" w:rsidRDefault="00480B3F" w:rsidP="00480B3F">
      <w:pPr>
        <w:spacing w:line="260" w:lineRule="atLeast"/>
        <w:jc w:val="both"/>
        <w:rPr>
          <w:rFonts w:ascii="Tahoma" w:hAnsi="Tahoma" w:cs="Tahoma"/>
        </w:rPr>
      </w:pPr>
      <w:r w:rsidRPr="0075066C">
        <w:rPr>
          <w:rFonts w:ascii="Tahoma" w:hAnsi="Tahoma" w:cs="Tahoma"/>
          <w:b/>
        </w:rPr>
        <w:t>FASE 3 - CIERRE ADMINISTRATIVO DEL PROYECTO:</w:t>
      </w:r>
    </w:p>
    <w:p w14:paraId="41D57D05" w14:textId="77777777" w:rsidR="00480B3F" w:rsidRPr="0075066C" w:rsidRDefault="00480B3F" w:rsidP="00480B3F">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629FE03" w14:textId="77777777" w:rsidR="00480B3F" w:rsidRPr="0075066C" w:rsidRDefault="00480B3F" w:rsidP="00480B3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40280BA" w14:textId="77777777" w:rsidR="00480B3F" w:rsidRPr="0075066C" w:rsidRDefault="00480B3F" w:rsidP="00480B3F">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11058E" w14:textId="77777777" w:rsidR="00480B3F" w:rsidRDefault="00480B3F" w:rsidP="00480B3F">
      <w:pPr>
        <w:spacing w:line="260" w:lineRule="atLeast"/>
        <w:jc w:val="both"/>
        <w:rPr>
          <w:rFonts w:ascii="Tahoma" w:hAnsi="Tahoma" w:cs="Tahoma"/>
          <w:b/>
        </w:rPr>
      </w:pPr>
    </w:p>
    <w:p w14:paraId="7B0F1C4E" w14:textId="77777777" w:rsidR="00480B3F" w:rsidRPr="0075066C" w:rsidRDefault="00480B3F" w:rsidP="00480B3F">
      <w:pPr>
        <w:spacing w:line="260" w:lineRule="atLeast"/>
        <w:jc w:val="both"/>
        <w:rPr>
          <w:rFonts w:ascii="Tahoma" w:hAnsi="Tahoma" w:cs="Tahoma"/>
          <w:b/>
        </w:rPr>
      </w:pPr>
      <w:r w:rsidRPr="0075066C">
        <w:rPr>
          <w:rFonts w:ascii="Tahoma" w:hAnsi="Tahoma" w:cs="Tahoma"/>
          <w:b/>
        </w:rPr>
        <w:t xml:space="preserve">Resultados principales de la FASE 3: </w:t>
      </w:r>
    </w:p>
    <w:p w14:paraId="0DBDE921" w14:textId="77777777" w:rsidR="00480B3F" w:rsidRPr="0075066C" w:rsidRDefault="00480B3F" w:rsidP="00480B3F">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9A55627" w14:textId="77777777" w:rsidR="00480B3F" w:rsidRPr="0075066C" w:rsidRDefault="00480B3F" w:rsidP="00480B3F">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6E6F4BA" w14:textId="77777777" w:rsidR="00480B3F" w:rsidRPr="0075066C" w:rsidRDefault="00480B3F" w:rsidP="00480B3F">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5476640" w14:textId="77777777" w:rsidR="00480B3F" w:rsidRPr="0075066C" w:rsidRDefault="00480B3F" w:rsidP="00480B3F">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F2A878E" w14:textId="77777777" w:rsidR="00480B3F" w:rsidRPr="0075066C" w:rsidRDefault="00480B3F" w:rsidP="00480B3F">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D9F3869" w14:textId="77777777" w:rsidR="00480B3F" w:rsidRPr="0075066C" w:rsidRDefault="00480B3F" w:rsidP="00480B3F">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0440E93" w14:textId="77777777" w:rsidR="00480B3F" w:rsidRPr="0075066C" w:rsidRDefault="00480B3F" w:rsidP="00480B3F">
      <w:pPr>
        <w:spacing w:line="260" w:lineRule="atLeast"/>
        <w:ind w:left="284"/>
        <w:contextualSpacing/>
        <w:jc w:val="both"/>
        <w:rPr>
          <w:rFonts w:ascii="Tahoma" w:hAnsi="Tahoma" w:cs="Tahoma"/>
        </w:rPr>
      </w:pPr>
    </w:p>
    <w:p w14:paraId="2DF0161D" w14:textId="77777777" w:rsidR="00480B3F" w:rsidRPr="0075066C" w:rsidRDefault="00480B3F" w:rsidP="00480B3F">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E8D21E9"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375ADD82" w14:textId="77777777" w:rsidR="00480B3F" w:rsidRPr="0075066C" w:rsidRDefault="00480B3F" w:rsidP="00480B3F">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3F0936D"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2F549637" w14:textId="77777777" w:rsidR="00480B3F" w:rsidRPr="0075066C" w:rsidRDefault="00480B3F" w:rsidP="00480B3F">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5B1378BF" w14:textId="77777777" w:rsidR="00480B3F" w:rsidRPr="0075066C" w:rsidRDefault="00480B3F" w:rsidP="00480B3F">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50C1D24" w14:textId="77777777" w:rsidR="00480B3F" w:rsidRPr="0075066C" w:rsidRDefault="00480B3F" w:rsidP="00480B3F">
      <w:pPr>
        <w:spacing w:line="260" w:lineRule="atLeast"/>
        <w:jc w:val="both"/>
        <w:rPr>
          <w:rFonts w:ascii="Tahoma" w:hAnsi="Tahoma" w:cs="Tahoma"/>
          <w:szCs w:val="16"/>
        </w:rPr>
      </w:pPr>
    </w:p>
    <w:p w14:paraId="0CC6BB2F" w14:textId="77777777" w:rsidR="00480B3F" w:rsidRPr="0075066C" w:rsidRDefault="00480B3F" w:rsidP="00480B3F">
      <w:pPr>
        <w:spacing w:line="260" w:lineRule="atLeast"/>
        <w:jc w:val="both"/>
        <w:rPr>
          <w:rFonts w:ascii="Tahoma" w:hAnsi="Tahoma" w:cs="Tahoma"/>
          <w:szCs w:val="16"/>
        </w:rPr>
      </w:pPr>
      <w:r w:rsidRPr="0075066C">
        <w:rPr>
          <w:rFonts w:ascii="Tahoma" w:hAnsi="Tahoma" w:cs="Tahoma"/>
          <w:szCs w:val="16"/>
        </w:rPr>
        <w:lastRenderedPageBreak/>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480B3F" w:rsidRPr="000B47EB" w14:paraId="6C4DADA5" w14:textId="77777777" w:rsidTr="00971461">
        <w:trPr>
          <w:trHeight w:val="223"/>
          <w:jc w:val="center"/>
        </w:trPr>
        <w:tc>
          <w:tcPr>
            <w:tcW w:w="346" w:type="pct"/>
            <w:shd w:val="clear" w:color="auto" w:fill="D9E2F3" w:themeFill="accent5" w:themeFillTint="33"/>
            <w:vAlign w:val="center"/>
          </w:tcPr>
          <w:p w14:paraId="3F07AA07" w14:textId="77777777" w:rsidR="00480B3F" w:rsidRPr="000B47EB" w:rsidRDefault="00480B3F" w:rsidP="0097146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2412B1FA" w14:textId="77777777" w:rsidR="00480B3F" w:rsidRPr="000B47EB" w:rsidRDefault="00480B3F" w:rsidP="0097146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7C4278B7" w14:textId="77777777" w:rsidR="00480B3F" w:rsidRPr="00213386" w:rsidRDefault="00480B3F" w:rsidP="00971461">
            <w:pPr>
              <w:jc w:val="center"/>
              <w:rPr>
                <w:rFonts w:ascii="Verdana" w:hAnsi="Verdana" w:cs="Tahoma"/>
                <w:b/>
                <w:bCs/>
                <w:sz w:val="16"/>
                <w:szCs w:val="16"/>
                <w:lang w:eastAsia="es-BO"/>
              </w:rPr>
            </w:pPr>
            <w:r w:rsidRPr="00213386">
              <w:rPr>
                <w:rFonts w:ascii="Verdana" w:hAnsi="Verdana" w:cs="Tahoma"/>
                <w:b/>
                <w:sz w:val="16"/>
                <w:szCs w:val="16"/>
              </w:rPr>
              <w:t>Plazo del producto</w:t>
            </w:r>
          </w:p>
          <w:p w14:paraId="1D1E0DD4" w14:textId="77777777" w:rsidR="00480B3F" w:rsidRPr="000B47EB" w:rsidRDefault="00480B3F" w:rsidP="0097146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25052F8C" w14:textId="77777777" w:rsidR="00480B3F" w:rsidRPr="000B47EB" w:rsidRDefault="00480B3F" w:rsidP="00971461">
            <w:pPr>
              <w:jc w:val="center"/>
              <w:rPr>
                <w:rFonts w:ascii="Verdana" w:hAnsi="Verdana" w:cs="Tahoma"/>
                <w:b/>
                <w:sz w:val="18"/>
                <w:szCs w:val="18"/>
              </w:rPr>
            </w:pPr>
          </w:p>
          <w:p w14:paraId="52FDC3CF" w14:textId="77777777" w:rsidR="00480B3F" w:rsidRPr="000B47EB" w:rsidRDefault="00480B3F" w:rsidP="00971461">
            <w:pPr>
              <w:jc w:val="center"/>
              <w:rPr>
                <w:rFonts w:ascii="Verdana" w:hAnsi="Verdana" w:cs="Tahoma"/>
                <w:b/>
                <w:sz w:val="18"/>
                <w:szCs w:val="18"/>
              </w:rPr>
            </w:pPr>
            <w:r w:rsidRPr="000B47EB">
              <w:rPr>
                <w:rFonts w:ascii="Verdana" w:hAnsi="Verdana" w:cs="Tahoma"/>
                <w:b/>
                <w:sz w:val="18"/>
                <w:szCs w:val="18"/>
              </w:rPr>
              <w:t>RUTA CRÍTICA (Detalle Gráfico)</w:t>
            </w:r>
          </w:p>
        </w:tc>
      </w:tr>
      <w:tr w:rsidR="00480B3F" w:rsidRPr="000B47EB" w14:paraId="3FEAB00A" w14:textId="77777777" w:rsidTr="00971461">
        <w:trPr>
          <w:trHeight w:val="603"/>
          <w:jc w:val="center"/>
        </w:trPr>
        <w:tc>
          <w:tcPr>
            <w:tcW w:w="346" w:type="pct"/>
            <w:vMerge w:val="restart"/>
            <w:shd w:val="clear" w:color="auto" w:fill="auto"/>
            <w:noWrap/>
            <w:vAlign w:val="center"/>
          </w:tcPr>
          <w:p w14:paraId="7B0B7DC9" w14:textId="77777777" w:rsidR="00480B3F" w:rsidRPr="000B47EB" w:rsidRDefault="00480B3F" w:rsidP="0097146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02E58920" w14:textId="77777777" w:rsidR="00480B3F" w:rsidRPr="000B47EB" w:rsidRDefault="00480B3F" w:rsidP="0097146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3ACA42E7" w14:textId="77777777" w:rsidR="00480B3F" w:rsidRPr="000B47EB" w:rsidRDefault="00480B3F" w:rsidP="0097146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7C756D2F" w14:textId="77777777" w:rsidR="00480B3F" w:rsidRPr="000B47EB" w:rsidRDefault="00480B3F"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76243AC1" wp14:editId="66EEE849">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F76BC7"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76522131" wp14:editId="47D04B7D">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347D7"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480B3F" w:rsidRPr="000B47EB" w14:paraId="7033370B" w14:textId="77777777" w:rsidTr="00971461">
        <w:trPr>
          <w:trHeight w:hRule="exact" w:val="291"/>
          <w:jc w:val="center"/>
        </w:trPr>
        <w:tc>
          <w:tcPr>
            <w:tcW w:w="346" w:type="pct"/>
            <w:vMerge/>
            <w:shd w:val="clear" w:color="auto" w:fill="auto"/>
            <w:noWrap/>
            <w:vAlign w:val="center"/>
          </w:tcPr>
          <w:p w14:paraId="2970552A" w14:textId="77777777" w:rsidR="00480B3F" w:rsidRPr="000B47EB" w:rsidRDefault="00480B3F" w:rsidP="00971461">
            <w:pPr>
              <w:jc w:val="both"/>
              <w:rPr>
                <w:rFonts w:ascii="Verdana" w:hAnsi="Verdana" w:cs="Tahoma"/>
                <w:sz w:val="18"/>
                <w:szCs w:val="18"/>
              </w:rPr>
            </w:pPr>
          </w:p>
        </w:tc>
        <w:tc>
          <w:tcPr>
            <w:tcW w:w="1111" w:type="pct"/>
            <w:vMerge/>
            <w:shd w:val="clear" w:color="auto" w:fill="auto"/>
            <w:noWrap/>
            <w:vAlign w:val="center"/>
          </w:tcPr>
          <w:p w14:paraId="557FE474" w14:textId="77777777" w:rsidR="00480B3F" w:rsidRPr="000B47EB" w:rsidRDefault="00480B3F" w:rsidP="00971461">
            <w:pPr>
              <w:rPr>
                <w:rFonts w:ascii="Verdana" w:hAnsi="Verdana" w:cs="Tahoma"/>
                <w:b/>
                <w:sz w:val="18"/>
                <w:szCs w:val="18"/>
              </w:rPr>
            </w:pPr>
          </w:p>
        </w:tc>
        <w:tc>
          <w:tcPr>
            <w:tcW w:w="904" w:type="pct"/>
            <w:vAlign w:val="center"/>
          </w:tcPr>
          <w:p w14:paraId="266C18D3" w14:textId="77777777" w:rsidR="00480B3F" w:rsidRPr="00213386" w:rsidRDefault="00480B3F" w:rsidP="00971461">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1C011299" w14:textId="77777777" w:rsidR="00480B3F" w:rsidRPr="000B47EB" w:rsidRDefault="00480B3F" w:rsidP="00971461">
            <w:pPr>
              <w:jc w:val="both"/>
              <w:rPr>
                <w:rFonts w:ascii="Verdana" w:hAnsi="Verdana"/>
                <w:noProof/>
                <w:sz w:val="18"/>
                <w:szCs w:val="18"/>
                <w:lang w:eastAsia="es-BO"/>
              </w:rPr>
            </w:pPr>
          </w:p>
        </w:tc>
      </w:tr>
      <w:tr w:rsidR="00480B3F" w:rsidRPr="000B47EB" w14:paraId="1854B139" w14:textId="77777777" w:rsidTr="00971461">
        <w:trPr>
          <w:trHeight w:hRule="exact" w:val="726"/>
          <w:jc w:val="center"/>
        </w:trPr>
        <w:tc>
          <w:tcPr>
            <w:tcW w:w="346" w:type="pct"/>
            <w:vMerge w:val="restart"/>
            <w:shd w:val="clear" w:color="auto" w:fill="auto"/>
            <w:noWrap/>
            <w:vAlign w:val="center"/>
          </w:tcPr>
          <w:p w14:paraId="77D39B6D" w14:textId="77777777" w:rsidR="00480B3F" w:rsidRPr="000B47EB" w:rsidRDefault="00480B3F" w:rsidP="0097146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0BFE9D50" w14:textId="77777777" w:rsidR="00480B3F" w:rsidRPr="000B47EB" w:rsidRDefault="00480B3F" w:rsidP="0097146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41E5AB27" w14:textId="77777777" w:rsidR="00480B3F" w:rsidRPr="000B47EB" w:rsidRDefault="00480B3F" w:rsidP="009714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22E3CDA3" w14:textId="77777777" w:rsidR="00480B3F" w:rsidRPr="000B47EB" w:rsidRDefault="00480B3F"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1CECC976" wp14:editId="42F97F8B">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486A1C"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789EE2DD" wp14:editId="027243A8">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B6D095C" w14:textId="77777777" w:rsidR="00480B3F" w:rsidRDefault="00480B3F" w:rsidP="00480B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EE2DD"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B6D095C" w14:textId="77777777" w:rsidR="00480B3F" w:rsidRDefault="00480B3F" w:rsidP="00480B3F"/>
                        </w:txbxContent>
                      </v:textbox>
                    </v:roundrect>
                  </w:pict>
                </mc:Fallback>
              </mc:AlternateContent>
            </w:r>
          </w:p>
        </w:tc>
      </w:tr>
      <w:tr w:rsidR="00480B3F" w:rsidRPr="000B47EB" w14:paraId="39484A91" w14:textId="77777777" w:rsidTr="00971461">
        <w:trPr>
          <w:trHeight w:val="826"/>
          <w:jc w:val="center"/>
        </w:trPr>
        <w:tc>
          <w:tcPr>
            <w:tcW w:w="346" w:type="pct"/>
            <w:vMerge/>
            <w:shd w:val="clear" w:color="auto" w:fill="auto"/>
            <w:noWrap/>
            <w:vAlign w:val="center"/>
          </w:tcPr>
          <w:p w14:paraId="041F845E" w14:textId="77777777" w:rsidR="00480B3F" w:rsidRPr="000B47EB" w:rsidRDefault="00480B3F" w:rsidP="00971461">
            <w:pPr>
              <w:jc w:val="both"/>
              <w:rPr>
                <w:rFonts w:ascii="Verdana" w:hAnsi="Verdana" w:cs="Tahoma"/>
                <w:sz w:val="18"/>
                <w:szCs w:val="18"/>
              </w:rPr>
            </w:pPr>
          </w:p>
        </w:tc>
        <w:tc>
          <w:tcPr>
            <w:tcW w:w="1111" w:type="pct"/>
            <w:shd w:val="clear" w:color="auto" w:fill="auto"/>
            <w:noWrap/>
            <w:vAlign w:val="center"/>
          </w:tcPr>
          <w:p w14:paraId="4825C784" w14:textId="77777777" w:rsidR="00480B3F" w:rsidRPr="000B47EB" w:rsidRDefault="00480B3F" w:rsidP="0097146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6C63E3B9" w14:textId="77777777" w:rsidR="00480B3F" w:rsidRPr="000B47EB" w:rsidRDefault="00480B3F" w:rsidP="009714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4F242911" w14:textId="77777777" w:rsidR="00480B3F" w:rsidRPr="000B47EB" w:rsidRDefault="00480B3F"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749A31CF" wp14:editId="5A75D1BA">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B2440B"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74FBC354" wp14:editId="798169E5">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AFE99"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480B3F" w:rsidRPr="000B47EB" w14:paraId="4AB2C645" w14:textId="77777777" w:rsidTr="00971461">
        <w:trPr>
          <w:trHeight w:hRule="exact" w:val="565"/>
          <w:jc w:val="center"/>
        </w:trPr>
        <w:tc>
          <w:tcPr>
            <w:tcW w:w="346" w:type="pct"/>
            <w:vMerge/>
            <w:shd w:val="clear" w:color="auto" w:fill="auto"/>
            <w:noWrap/>
            <w:vAlign w:val="center"/>
          </w:tcPr>
          <w:p w14:paraId="25616AE7" w14:textId="77777777" w:rsidR="00480B3F" w:rsidRPr="000B47EB" w:rsidRDefault="00480B3F" w:rsidP="00971461">
            <w:pPr>
              <w:jc w:val="both"/>
              <w:rPr>
                <w:rFonts w:ascii="Verdana" w:hAnsi="Verdana" w:cs="Tahoma"/>
                <w:sz w:val="18"/>
                <w:szCs w:val="18"/>
              </w:rPr>
            </w:pPr>
          </w:p>
        </w:tc>
        <w:tc>
          <w:tcPr>
            <w:tcW w:w="1111" w:type="pct"/>
            <w:shd w:val="clear" w:color="auto" w:fill="auto"/>
            <w:noWrap/>
            <w:vAlign w:val="center"/>
          </w:tcPr>
          <w:p w14:paraId="254EEBAC" w14:textId="77777777" w:rsidR="00480B3F" w:rsidRPr="000B47EB" w:rsidRDefault="00480B3F" w:rsidP="0097146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5FB3F176" w14:textId="77777777" w:rsidR="00480B3F" w:rsidRPr="000B47EB" w:rsidRDefault="00480B3F" w:rsidP="00971461">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15431CC1" w14:textId="77777777" w:rsidR="00480B3F" w:rsidRPr="000B47EB" w:rsidRDefault="00480B3F"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74C8641C" wp14:editId="46B571FE">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10CF9B8" w14:textId="77777777" w:rsidR="00480B3F" w:rsidRDefault="00480B3F" w:rsidP="00480B3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8641C"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310CF9B8" w14:textId="77777777" w:rsidR="00480B3F" w:rsidRDefault="00480B3F" w:rsidP="00480B3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39E305CD" wp14:editId="55624BDC">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80B8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480B3F" w:rsidRPr="000B47EB" w14:paraId="33654F07" w14:textId="77777777" w:rsidTr="00971461">
        <w:trPr>
          <w:trHeight w:val="709"/>
          <w:jc w:val="center"/>
        </w:trPr>
        <w:tc>
          <w:tcPr>
            <w:tcW w:w="346" w:type="pct"/>
            <w:vMerge w:val="restart"/>
            <w:shd w:val="clear" w:color="auto" w:fill="auto"/>
            <w:noWrap/>
            <w:vAlign w:val="center"/>
          </w:tcPr>
          <w:p w14:paraId="476D1AB6" w14:textId="77777777" w:rsidR="00480B3F" w:rsidRPr="000B47EB" w:rsidRDefault="00480B3F" w:rsidP="00971461">
            <w:pPr>
              <w:jc w:val="both"/>
              <w:rPr>
                <w:rFonts w:ascii="Verdana" w:hAnsi="Verdana" w:cs="Tahoma"/>
                <w:sz w:val="18"/>
                <w:szCs w:val="18"/>
              </w:rPr>
            </w:pPr>
            <w:r w:rsidRPr="000B47EB">
              <w:rPr>
                <w:rFonts w:ascii="Verdana" w:hAnsi="Verdana" w:cs="Tahoma"/>
                <w:sz w:val="18"/>
                <w:szCs w:val="18"/>
              </w:rPr>
              <w:t>3</w:t>
            </w:r>
          </w:p>
          <w:p w14:paraId="3FA68332" w14:textId="77777777" w:rsidR="00480B3F" w:rsidRPr="000B47EB" w:rsidRDefault="00480B3F" w:rsidP="00971461">
            <w:pPr>
              <w:jc w:val="both"/>
              <w:rPr>
                <w:rFonts w:ascii="Verdana" w:hAnsi="Verdana" w:cs="Tahoma"/>
                <w:sz w:val="18"/>
                <w:szCs w:val="18"/>
              </w:rPr>
            </w:pPr>
          </w:p>
        </w:tc>
        <w:tc>
          <w:tcPr>
            <w:tcW w:w="1111" w:type="pct"/>
            <w:shd w:val="clear" w:color="auto" w:fill="auto"/>
            <w:noWrap/>
            <w:vAlign w:val="center"/>
          </w:tcPr>
          <w:p w14:paraId="7203EF26" w14:textId="77777777" w:rsidR="00480B3F" w:rsidRPr="000B47EB" w:rsidRDefault="00480B3F" w:rsidP="0097146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1BFA8AC7" w14:textId="77777777" w:rsidR="00480B3F" w:rsidRPr="000B47EB" w:rsidRDefault="00480B3F" w:rsidP="00971461">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75AAC570" w14:textId="77777777" w:rsidR="00480B3F" w:rsidRPr="000B47EB" w:rsidRDefault="00480B3F" w:rsidP="0097146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37050E37" wp14:editId="57FF1EE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D2AC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480B3F" w:rsidRPr="000B47EB" w14:paraId="68816662" w14:textId="77777777" w:rsidTr="00971461">
        <w:trPr>
          <w:trHeight w:hRule="exact" w:val="562"/>
          <w:jc w:val="center"/>
        </w:trPr>
        <w:tc>
          <w:tcPr>
            <w:tcW w:w="346" w:type="pct"/>
            <w:vMerge/>
            <w:shd w:val="clear" w:color="auto" w:fill="auto"/>
            <w:noWrap/>
            <w:vAlign w:val="center"/>
          </w:tcPr>
          <w:p w14:paraId="50958467" w14:textId="77777777" w:rsidR="00480B3F" w:rsidRPr="000B47EB" w:rsidRDefault="00480B3F" w:rsidP="00971461">
            <w:pPr>
              <w:jc w:val="both"/>
              <w:rPr>
                <w:rFonts w:ascii="Verdana" w:hAnsi="Verdana" w:cs="Tahoma"/>
                <w:sz w:val="18"/>
                <w:szCs w:val="18"/>
              </w:rPr>
            </w:pPr>
          </w:p>
        </w:tc>
        <w:tc>
          <w:tcPr>
            <w:tcW w:w="1111" w:type="pct"/>
            <w:shd w:val="clear" w:color="auto" w:fill="auto"/>
            <w:noWrap/>
            <w:vAlign w:val="center"/>
          </w:tcPr>
          <w:p w14:paraId="13053A7D" w14:textId="77777777" w:rsidR="00480B3F" w:rsidRPr="000B47EB" w:rsidRDefault="00480B3F" w:rsidP="0097146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4AA1836F" w14:textId="77777777" w:rsidR="00480B3F" w:rsidRPr="000B47EB" w:rsidRDefault="00480B3F" w:rsidP="0097146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313C11BE" w14:textId="77777777" w:rsidR="00480B3F" w:rsidRPr="000B47EB" w:rsidRDefault="00480B3F" w:rsidP="0097146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71519CB2" wp14:editId="62F54083">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1A4D5"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5B8D880" wp14:editId="4F568A7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9D4E5E1" w14:textId="77777777" w:rsidR="00480B3F" w:rsidRDefault="00480B3F" w:rsidP="00480B3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D880"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9D4E5E1" w14:textId="77777777" w:rsidR="00480B3F" w:rsidRDefault="00480B3F" w:rsidP="00480B3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741BEED" w14:textId="77777777" w:rsidR="00480B3F" w:rsidRDefault="00480B3F" w:rsidP="00480B3F">
      <w:pPr>
        <w:spacing w:line="300" w:lineRule="auto"/>
        <w:jc w:val="both"/>
        <w:rPr>
          <w:rFonts w:ascii="Tahoma" w:hAnsi="Tahoma" w:cs="Tahoma"/>
          <w:b/>
          <w:color w:val="000000"/>
          <w:lang w:val="es-ES_tradnl"/>
        </w:rPr>
      </w:pPr>
    </w:p>
    <w:p w14:paraId="40467791" w14:textId="77777777" w:rsidR="00480B3F" w:rsidRPr="0075066C" w:rsidRDefault="00480B3F" w:rsidP="00480B3F">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A65DDF9" w14:textId="77777777" w:rsidR="00480B3F" w:rsidRPr="0075066C" w:rsidRDefault="00480B3F" w:rsidP="00480B3F">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610193AA" w14:textId="77777777" w:rsidR="00480B3F" w:rsidRPr="0075066C" w:rsidRDefault="00480B3F" w:rsidP="00480B3F">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48AC46A" w14:textId="77777777" w:rsidR="00480B3F" w:rsidRPr="0075066C" w:rsidRDefault="00480B3F" w:rsidP="00480B3F">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A9DE050" w14:textId="77777777" w:rsidR="00480B3F" w:rsidRPr="0075066C" w:rsidRDefault="00480B3F" w:rsidP="00480B3F">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5B333AF" w14:textId="77777777" w:rsidR="00480B3F" w:rsidRPr="00F15D7F" w:rsidRDefault="00480B3F" w:rsidP="00480B3F">
      <w:pPr>
        <w:numPr>
          <w:ilvl w:val="1"/>
          <w:numId w:val="59"/>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6D27327" w14:textId="77777777" w:rsidR="00480B3F" w:rsidRDefault="00480B3F" w:rsidP="00480B3F">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29869F3" w14:textId="77777777" w:rsidR="00480B3F" w:rsidRDefault="00480B3F" w:rsidP="00480B3F">
      <w:pPr>
        <w:spacing w:line="240" w:lineRule="atLeast"/>
        <w:ind w:left="426"/>
        <w:jc w:val="both"/>
        <w:rPr>
          <w:rFonts w:ascii="Tahoma" w:hAnsi="Tahoma" w:cs="Tahoma"/>
          <w:lang w:val="es-ES_tradnl"/>
        </w:rPr>
      </w:pPr>
    </w:p>
    <w:p w14:paraId="7C254D64" w14:textId="77777777" w:rsidR="00480B3F" w:rsidRPr="002B16AB" w:rsidRDefault="00480B3F" w:rsidP="00480B3F">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E16E56C" w14:textId="77777777" w:rsidR="00480B3F" w:rsidRPr="001F196D" w:rsidRDefault="00480B3F" w:rsidP="00480B3F">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F6C2FE3" w14:textId="77777777" w:rsidR="00480B3F" w:rsidRPr="002B16AB" w:rsidRDefault="00480B3F" w:rsidP="00480B3F">
      <w:pPr>
        <w:pStyle w:val="Prrafodelista"/>
        <w:spacing w:line="240" w:lineRule="atLeast"/>
        <w:ind w:left="426"/>
        <w:jc w:val="both"/>
        <w:rPr>
          <w:rFonts w:ascii="Tahoma" w:hAnsi="Tahoma" w:cs="Tahoma"/>
          <w:color w:val="7030A0"/>
          <w:lang w:val="es-ES_tradnl"/>
        </w:rPr>
      </w:pPr>
    </w:p>
    <w:p w14:paraId="4475CE2A" w14:textId="77777777" w:rsidR="00480B3F" w:rsidRPr="001F196D" w:rsidRDefault="00480B3F" w:rsidP="00480B3F">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7672EBA9" w14:textId="77777777" w:rsidR="00480B3F" w:rsidRPr="00CD1A96" w:rsidRDefault="00480B3F" w:rsidP="00480B3F">
      <w:pPr>
        <w:pStyle w:val="Prrafodelista"/>
        <w:spacing w:line="240" w:lineRule="atLeast"/>
        <w:ind w:left="426"/>
        <w:jc w:val="both"/>
        <w:rPr>
          <w:rFonts w:ascii="Tahoma" w:hAnsi="Tahoma" w:cs="Tahoma"/>
          <w:color w:val="7030A0"/>
          <w:lang w:val="es-ES_tradnl"/>
        </w:rPr>
      </w:pPr>
    </w:p>
    <w:p w14:paraId="31C79A65" w14:textId="77777777" w:rsidR="00480B3F" w:rsidRPr="001F196D" w:rsidRDefault="00480B3F" w:rsidP="00480B3F">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517AF306" w14:textId="77777777" w:rsidR="00480B3F" w:rsidRPr="00CD1A96" w:rsidRDefault="00480B3F" w:rsidP="00480B3F">
      <w:pPr>
        <w:pStyle w:val="Prrafodelista"/>
        <w:spacing w:line="240" w:lineRule="atLeast"/>
        <w:ind w:left="426"/>
        <w:jc w:val="both"/>
        <w:rPr>
          <w:rFonts w:ascii="Tahoma" w:hAnsi="Tahoma" w:cs="Tahoma"/>
          <w:color w:val="7030A0"/>
          <w:lang w:val="es-ES_tradnl"/>
        </w:rPr>
      </w:pPr>
    </w:p>
    <w:p w14:paraId="74CA2151" w14:textId="77777777" w:rsidR="00480B3F" w:rsidRPr="001F196D" w:rsidRDefault="00480B3F" w:rsidP="00480B3F">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6"/>
      <w:r w:rsidRPr="002B16AB">
        <w:rPr>
          <w:rFonts w:ascii="Tahoma" w:hAnsi="Tahoma" w:cs="Tahoma"/>
          <w:color w:val="C00000"/>
          <w:lang w:val="es-ES_tradnl"/>
        </w:rPr>
        <w:t>.</w:t>
      </w:r>
    </w:p>
    <w:p w14:paraId="096D0F19" w14:textId="77777777" w:rsidR="00480B3F" w:rsidRPr="00CD1A96" w:rsidRDefault="00480B3F" w:rsidP="00480B3F">
      <w:pPr>
        <w:pStyle w:val="Prrafodelista"/>
        <w:spacing w:line="240" w:lineRule="atLeast"/>
        <w:ind w:left="426"/>
        <w:jc w:val="both"/>
        <w:rPr>
          <w:rFonts w:ascii="Tahoma" w:hAnsi="Tahoma" w:cs="Tahoma"/>
          <w:color w:val="7030A0"/>
          <w:lang w:val="es-ES_tradnl"/>
        </w:rPr>
      </w:pPr>
    </w:p>
    <w:p w14:paraId="37E8F080" w14:textId="77777777" w:rsidR="00480B3F" w:rsidRPr="001F196D" w:rsidRDefault="00480B3F" w:rsidP="00480B3F">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lastRenderedPageBreak/>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7E5F1DBC" w14:textId="77777777" w:rsidR="00480B3F" w:rsidRPr="00CD1A96" w:rsidRDefault="00480B3F" w:rsidP="00480B3F">
      <w:pPr>
        <w:pStyle w:val="Prrafodelista"/>
        <w:spacing w:line="240" w:lineRule="atLeast"/>
        <w:ind w:left="426"/>
        <w:jc w:val="both"/>
        <w:rPr>
          <w:rFonts w:ascii="Tahoma" w:hAnsi="Tahoma" w:cs="Tahoma"/>
          <w:color w:val="7030A0"/>
          <w:lang w:val="es-ES_tradnl"/>
        </w:rPr>
      </w:pPr>
    </w:p>
    <w:p w14:paraId="2204C131" w14:textId="77777777" w:rsidR="00480B3F" w:rsidRPr="001F196D" w:rsidRDefault="00480B3F" w:rsidP="00480B3F">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2B742D13" w14:textId="77777777" w:rsidR="00480B3F" w:rsidRPr="00CD1A96" w:rsidRDefault="00480B3F" w:rsidP="00480B3F">
      <w:pPr>
        <w:spacing w:line="240" w:lineRule="atLeast"/>
        <w:ind w:left="426"/>
        <w:jc w:val="both"/>
        <w:rPr>
          <w:rFonts w:ascii="Tahoma" w:hAnsi="Tahoma" w:cs="Tahoma"/>
          <w:color w:val="7030A0"/>
          <w:lang w:val="es-ES_tradnl"/>
        </w:rPr>
      </w:pPr>
    </w:p>
    <w:bookmarkEnd w:id="63"/>
    <w:bookmarkEnd w:id="64"/>
    <w:p w14:paraId="22F1F531" w14:textId="77777777" w:rsidR="00480B3F" w:rsidRPr="0075066C" w:rsidRDefault="00480B3F" w:rsidP="00480B3F">
      <w:pPr>
        <w:spacing w:line="240" w:lineRule="atLeast"/>
        <w:jc w:val="both"/>
        <w:rPr>
          <w:rFonts w:ascii="Tahoma" w:hAnsi="Tahoma" w:cs="Tahoma"/>
        </w:rPr>
      </w:pPr>
      <w:r w:rsidRPr="0075066C">
        <w:rPr>
          <w:rFonts w:ascii="Tahoma" w:hAnsi="Tahoma" w:cs="Tahoma"/>
        </w:rPr>
        <w:t>(*) Periodo constructivo de la obra.</w:t>
      </w:r>
    </w:p>
    <w:p w14:paraId="375810A0" w14:textId="77777777" w:rsidR="00480B3F" w:rsidRPr="0075066C" w:rsidRDefault="00480B3F" w:rsidP="00480B3F">
      <w:pPr>
        <w:spacing w:line="240" w:lineRule="atLeast"/>
        <w:jc w:val="both"/>
        <w:rPr>
          <w:rFonts w:ascii="Tahoma" w:hAnsi="Tahoma" w:cs="Tahoma"/>
        </w:rPr>
      </w:pPr>
      <w:r w:rsidRPr="0075066C">
        <w:rPr>
          <w:rFonts w:ascii="Tahoma" w:hAnsi="Tahoma" w:cs="Tahoma"/>
        </w:rPr>
        <w:t>(**) Periodo administrativo de la consultoría.</w:t>
      </w:r>
    </w:p>
    <w:p w14:paraId="488289F7" w14:textId="77777777" w:rsidR="00480B3F" w:rsidRPr="0075066C" w:rsidRDefault="00480B3F" w:rsidP="00480B3F">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52F39947" w14:textId="77777777" w:rsidR="00480B3F" w:rsidRPr="0075066C" w:rsidRDefault="00480B3F" w:rsidP="00480B3F">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664C1CBF"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10F7B111" w14:textId="77777777" w:rsidR="00480B3F" w:rsidRPr="0075066C" w:rsidRDefault="00480B3F" w:rsidP="00480B3F">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687ADF">
        <w:rPr>
          <w:rFonts w:ascii="Tahoma" w:hAnsi="Tahoma" w:cs="Tahoma"/>
          <w:b/>
          <w:color w:val="C00000"/>
        </w:rPr>
        <w:t>1.542.873,13</w:t>
      </w:r>
      <w:r w:rsidRPr="007E48AA">
        <w:rPr>
          <w:rFonts w:ascii="Tahoma" w:hAnsi="Tahoma" w:cs="Tahoma"/>
          <w:b/>
          <w:color w:val="C00000"/>
        </w:rPr>
        <w:t xml:space="preserve"> (</w:t>
      </w:r>
      <w:r w:rsidRPr="00EE4EB4">
        <w:rPr>
          <w:rFonts w:ascii="Tahoma" w:hAnsi="Tahoma" w:cs="Tahoma"/>
          <w:b/>
          <w:color w:val="C00000"/>
        </w:rPr>
        <w:t>Un millón quinientos cuarenta y dos mil ochocientos setenta y tres</w:t>
      </w:r>
      <w:r w:rsidRPr="007E48AA">
        <w:rPr>
          <w:rFonts w:ascii="Tahoma" w:hAnsi="Tahoma" w:cs="Tahoma"/>
          <w:b/>
          <w:color w:val="C00000"/>
        </w:rPr>
        <w:t> </w:t>
      </w:r>
      <w:r>
        <w:rPr>
          <w:rFonts w:ascii="Tahoma" w:hAnsi="Tahoma" w:cs="Tahoma"/>
          <w:b/>
          <w:color w:val="C00000"/>
        </w:rPr>
        <w:t>13</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09509F50"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74FC7422" w14:textId="77777777" w:rsidR="00480B3F" w:rsidRPr="0075066C" w:rsidRDefault="00480B3F" w:rsidP="00480B3F">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480B3F" w:rsidRPr="00687ADF" w14:paraId="6B82FB6B" w14:textId="77777777" w:rsidTr="0097146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40045C6" w14:textId="77777777" w:rsidR="00480B3F" w:rsidRPr="00687ADF" w:rsidRDefault="00480B3F" w:rsidP="00971461">
            <w:pPr>
              <w:rPr>
                <w:rFonts w:ascii="Calibri" w:hAnsi="Calibri" w:cs="Calibri"/>
                <w:b/>
                <w:bCs/>
                <w:color w:val="000000"/>
                <w:sz w:val="16"/>
                <w:szCs w:val="16"/>
                <w:lang w:eastAsia="es-BO"/>
              </w:rPr>
            </w:pPr>
            <w:proofErr w:type="spellStart"/>
            <w:r w:rsidRPr="00687ADF">
              <w:rPr>
                <w:rFonts w:ascii="Calibri" w:hAnsi="Calibri" w:cs="Calibri"/>
                <w:b/>
                <w:bCs/>
                <w:color w:val="000000"/>
                <w:sz w:val="16"/>
                <w:szCs w:val="16"/>
                <w:lang w:eastAsia="es-BO"/>
              </w:rPr>
              <w:t>N°</w:t>
            </w:r>
            <w:proofErr w:type="spellEnd"/>
            <w:r w:rsidRPr="00687ADF">
              <w:rPr>
                <w:rFonts w:ascii="Calibri" w:hAnsi="Calibri" w:cs="Calibri"/>
                <w:b/>
                <w:bCs/>
                <w:color w:val="000000"/>
                <w:sz w:val="16"/>
                <w:szCs w:val="16"/>
                <w:lang w:eastAsia="es-BO"/>
              </w:rPr>
              <w:t xml:space="preserve"> de </w:t>
            </w:r>
            <w:r w:rsidRPr="00687ADF">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9817580"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26858EA9"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CBEB718"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 xml:space="preserve">Requisito para proceder con el pago </w:t>
            </w:r>
            <w:r w:rsidRPr="00687ADF">
              <w:rPr>
                <w:rFonts w:ascii="Calibri" w:hAnsi="Calibri" w:cs="Calibri"/>
                <w:b/>
                <w:bCs/>
                <w:color w:val="000000"/>
                <w:sz w:val="16"/>
                <w:szCs w:val="16"/>
                <w:lang w:eastAsia="es-BO"/>
              </w:rPr>
              <w:br/>
              <w:t>(*)</w:t>
            </w:r>
          </w:p>
        </w:tc>
      </w:tr>
      <w:tr w:rsidR="00480B3F" w:rsidRPr="00687ADF" w14:paraId="648B1F27"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AF420B3" w14:textId="77777777" w:rsidR="00480B3F" w:rsidRPr="00687ADF" w:rsidRDefault="00480B3F" w:rsidP="0097146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2972B00" w14:textId="77777777" w:rsidR="00480B3F" w:rsidRPr="00687ADF" w:rsidRDefault="00480B3F"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C596CC7" w14:textId="77777777" w:rsidR="00480B3F" w:rsidRPr="00687ADF" w:rsidRDefault="00480B3F"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AED69A" w14:textId="77777777" w:rsidR="00480B3F" w:rsidRPr="00687ADF" w:rsidRDefault="00480B3F"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76B904A" w14:textId="77777777" w:rsidR="00480B3F" w:rsidRPr="00687ADF" w:rsidRDefault="00480B3F" w:rsidP="00971461">
            <w:pPr>
              <w:rPr>
                <w:rFonts w:ascii="Calibri" w:hAnsi="Calibri" w:cs="Calibri"/>
                <w:b/>
                <w:bCs/>
                <w:color w:val="000000"/>
                <w:sz w:val="16"/>
                <w:szCs w:val="16"/>
                <w:lang w:eastAsia="es-BO"/>
              </w:rPr>
            </w:pPr>
          </w:p>
        </w:tc>
      </w:tr>
      <w:tr w:rsidR="00480B3F" w:rsidRPr="00687ADF" w14:paraId="72DAD268"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83704D1" w14:textId="77777777" w:rsidR="00480B3F" w:rsidRPr="00687ADF" w:rsidRDefault="00480B3F" w:rsidP="0097146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1C0A41D"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 xml:space="preserve">Capacitación, Asistencia </w:t>
            </w:r>
            <w:r w:rsidRPr="00687ADF">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664AC5F"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 xml:space="preserve">Provisión/dotación de </w:t>
            </w:r>
            <w:r w:rsidRPr="00687ADF">
              <w:rPr>
                <w:rFonts w:ascii="Calibri" w:hAnsi="Calibri" w:cs="Calibri"/>
                <w:b/>
                <w:bCs/>
                <w:color w:val="000000"/>
                <w:sz w:val="16"/>
                <w:szCs w:val="16"/>
                <w:lang w:eastAsia="es-BO"/>
              </w:rPr>
              <w:br/>
              <w:t xml:space="preserve"> Materiales de </w:t>
            </w:r>
            <w:r w:rsidRPr="00687ADF">
              <w:rPr>
                <w:rFonts w:ascii="Calibri" w:hAnsi="Calibri" w:cs="Calibri"/>
                <w:b/>
                <w:bCs/>
                <w:color w:val="000000"/>
                <w:sz w:val="16"/>
                <w:szCs w:val="16"/>
                <w:lang w:eastAsia="es-BO"/>
              </w:rPr>
              <w:br/>
              <w:t xml:space="preserve"> Construcción </w:t>
            </w:r>
            <w:r w:rsidRPr="00687ADF">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35AF6C" w14:textId="77777777" w:rsidR="00480B3F" w:rsidRPr="00687ADF" w:rsidRDefault="00480B3F"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997BD30" w14:textId="77777777" w:rsidR="00480B3F" w:rsidRPr="00687ADF" w:rsidRDefault="00480B3F" w:rsidP="00971461">
            <w:pPr>
              <w:rPr>
                <w:rFonts w:ascii="Calibri" w:hAnsi="Calibri" w:cs="Calibri"/>
                <w:b/>
                <w:bCs/>
                <w:color w:val="000000"/>
                <w:sz w:val="16"/>
                <w:szCs w:val="16"/>
                <w:lang w:eastAsia="es-BO"/>
              </w:rPr>
            </w:pPr>
          </w:p>
        </w:tc>
        <w:tc>
          <w:tcPr>
            <w:tcW w:w="36" w:type="dxa"/>
            <w:vAlign w:val="center"/>
            <w:hideMark/>
          </w:tcPr>
          <w:p w14:paraId="4D41DD7D" w14:textId="77777777" w:rsidR="00480B3F" w:rsidRPr="00687ADF" w:rsidRDefault="00480B3F" w:rsidP="00971461">
            <w:pPr>
              <w:rPr>
                <w:lang w:eastAsia="es-BO"/>
              </w:rPr>
            </w:pPr>
          </w:p>
        </w:tc>
      </w:tr>
      <w:tr w:rsidR="00480B3F" w:rsidRPr="00687ADF" w14:paraId="5CCD6ECE"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FC6E35B" w14:textId="77777777" w:rsidR="00480B3F" w:rsidRPr="00687ADF" w:rsidRDefault="00480B3F" w:rsidP="0097146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C0CF267" w14:textId="77777777" w:rsidR="00480B3F" w:rsidRPr="00687ADF" w:rsidRDefault="00480B3F" w:rsidP="0097146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7BC12D0" w14:textId="77777777" w:rsidR="00480B3F" w:rsidRPr="00687ADF" w:rsidRDefault="00480B3F"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2A94A6" w14:textId="77777777" w:rsidR="00480B3F" w:rsidRPr="00687ADF" w:rsidRDefault="00480B3F"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D956B0A" w14:textId="77777777" w:rsidR="00480B3F" w:rsidRPr="00687ADF" w:rsidRDefault="00480B3F"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8382418" w14:textId="77777777" w:rsidR="00480B3F" w:rsidRPr="00687ADF" w:rsidRDefault="00480B3F" w:rsidP="00971461">
            <w:pPr>
              <w:rPr>
                <w:rFonts w:ascii="Calibri" w:hAnsi="Calibri" w:cs="Calibri"/>
                <w:b/>
                <w:bCs/>
                <w:color w:val="000000"/>
                <w:sz w:val="16"/>
                <w:szCs w:val="16"/>
                <w:lang w:eastAsia="es-BO"/>
              </w:rPr>
            </w:pPr>
          </w:p>
        </w:tc>
      </w:tr>
      <w:tr w:rsidR="00480B3F" w:rsidRPr="00687ADF" w14:paraId="2996BDCC"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020B69E" w14:textId="77777777" w:rsidR="00480B3F" w:rsidRPr="00687ADF" w:rsidRDefault="00480B3F" w:rsidP="0097146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120AA6D0"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3DAE441E"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61780278"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5403B20C"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2CD26B40"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F693784" w14:textId="77777777" w:rsidR="00480B3F" w:rsidRPr="00687ADF" w:rsidRDefault="00480B3F" w:rsidP="00971461">
            <w:pPr>
              <w:rPr>
                <w:rFonts w:ascii="Calibri" w:hAnsi="Calibri" w:cs="Calibri"/>
                <w:b/>
                <w:bCs/>
                <w:color w:val="000000"/>
                <w:sz w:val="16"/>
                <w:szCs w:val="16"/>
                <w:lang w:eastAsia="es-BO"/>
              </w:rPr>
            </w:pPr>
          </w:p>
        </w:tc>
        <w:tc>
          <w:tcPr>
            <w:tcW w:w="36" w:type="dxa"/>
            <w:vAlign w:val="center"/>
            <w:hideMark/>
          </w:tcPr>
          <w:p w14:paraId="22837E73" w14:textId="77777777" w:rsidR="00480B3F" w:rsidRPr="00687ADF" w:rsidRDefault="00480B3F" w:rsidP="00971461">
            <w:pPr>
              <w:rPr>
                <w:lang w:eastAsia="es-BO"/>
              </w:rPr>
            </w:pPr>
          </w:p>
        </w:tc>
      </w:tr>
      <w:tr w:rsidR="00480B3F" w:rsidRPr="00687ADF" w14:paraId="1208C560"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C018B" w14:textId="77777777" w:rsidR="00480B3F" w:rsidRPr="00687ADF" w:rsidRDefault="00480B3F" w:rsidP="00971461">
            <w:pPr>
              <w:jc w:val="right"/>
              <w:rPr>
                <w:rFonts w:ascii="Calibri" w:hAnsi="Calibri" w:cs="Calibri"/>
                <w:color w:val="000000"/>
                <w:sz w:val="16"/>
                <w:szCs w:val="16"/>
                <w:lang w:eastAsia="es-BO"/>
              </w:rPr>
            </w:pPr>
            <w:r w:rsidRPr="00687ADF">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D40171" w14:textId="77777777" w:rsidR="00480B3F" w:rsidRPr="00687ADF" w:rsidRDefault="00480B3F" w:rsidP="00971461">
            <w:pPr>
              <w:jc w:val="right"/>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4844FC"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18.359,90</w:t>
            </w:r>
          </w:p>
        </w:tc>
        <w:tc>
          <w:tcPr>
            <w:tcW w:w="896" w:type="dxa"/>
            <w:tcBorders>
              <w:top w:val="nil"/>
              <w:left w:val="nil"/>
              <w:bottom w:val="single" w:sz="4" w:space="0" w:color="000000"/>
              <w:right w:val="single" w:sz="4" w:space="0" w:color="000000"/>
            </w:tcBorders>
            <w:shd w:val="clear" w:color="auto" w:fill="auto"/>
            <w:vAlign w:val="bottom"/>
            <w:hideMark/>
          </w:tcPr>
          <w:p w14:paraId="0B8B57D5"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B54983"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679.637,07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D21D33"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697.996,97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B71C0C"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Aprobación del informe Inicial</w:t>
            </w:r>
          </w:p>
        </w:tc>
        <w:tc>
          <w:tcPr>
            <w:tcW w:w="36" w:type="dxa"/>
            <w:vAlign w:val="center"/>
            <w:hideMark/>
          </w:tcPr>
          <w:p w14:paraId="7ABBCF33" w14:textId="77777777" w:rsidR="00480B3F" w:rsidRPr="00687ADF" w:rsidRDefault="00480B3F" w:rsidP="00971461">
            <w:pPr>
              <w:rPr>
                <w:lang w:eastAsia="es-BO"/>
              </w:rPr>
            </w:pPr>
          </w:p>
        </w:tc>
      </w:tr>
      <w:tr w:rsidR="00480B3F" w:rsidRPr="00687ADF" w14:paraId="49A4B59C"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588B270" w14:textId="77777777" w:rsidR="00480B3F" w:rsidRPr="00687ADF" w:rsidRDefault="00480B3F"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32663B" w14:textId="77777777" w:rsidR="00480B3F" w:rsidRPr="00687ADF" w:rsidRDefault="00480B3F"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0889C81" w14:textId="77777777" w:rsidR="00480B3F" w:rsidRPr="00687ADF" w:rsidRDefault="00480B3F"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73E8EE1B"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A037B91" w14:textId="77777777" w:rsidR="00480B3F" w:rsidRPr="00687ADF" w:rsidRDefault="00480B3F"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2A849F6" w14:textId="77777777" w:rsidR="00480B3F" w:rsidRPr="00687ADF" w:rsidRDefault="00480B3F"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D2A2582" w14:textId="77777777" w:rsidR="00480B3F" w:rsidRPr="00687ADF" w:rsidRDefault="00480B3F" w:rsidP="00971461">
            <w:pPr>
              <w:rPr>
                <w:rFonts w:ascii="Calibri" w:hAnsi="Calibri" w:cs="Calibri"/>
                <w:color w:val="000000"/>
                <w:sz w:val="16"/>
                <w:szCs w:val="16"/>
                <w:lang w:eastAsia="es-BO"/>
              </w:rPr>
            </w:pPr>
          </w:p>
        </w:tc>
        <w:tc>
          <w:tcPr>
            <w:tcW w:w="36" w:type="dxa"/>
            <w:vAlign w:val="center"/>
            <w:hideMark/>
          </w:tcPr>
          <w:p w14:paraId="24ED961E" w14:textId="77777777" w:rsidR="00480B3F" w:rsidRPr="00687ADF" w:rsidRDefault="00480B3F" w:rsidP="00971461">
            <w:pPr>
              <w:rPr>
                <w:lang w:eastAsia="es-BO"/>
              </w:rPr>
            </w:pPr>
          </w:p>
        </w:tc>
      </w:tr>
      <w:tr w:rsidR="00480B3F" w:rsidRPr="00687ADF" w14:paraId="0E05CEC2"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D7FF85" w14:textId="77777777" w:rsidR="00480B3F" w:rsidRPr="00687ADF" w:rsidRDefault="00480B3F" w:rsidP="00971461">
            <w:pPr>
              <w:jc w:val="right"/>
              <w:rPr>
                <w:rFonts w:ascii="Calibri" w:hAnsi="Calibri" w:cs="Calibri"/>
                <w:color w:val="000000"/>
                <w:sz w:val="16"/>
                <w:szCs w:val="16"/>
                <w:lang w:eastAsia="es-BO"/>
              </w:rPr>
            </w:pPr>
            <w:r w:rsidRPr="00687ADF">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726B61" w14:textId="77777777" w:rsidR="00480B3F" w:rsidRPr="00687ADF" w:rsidRDefault="00480B3F" w:rsidP="00971461">
            <w:pPr>
              <w:jc w:val="right"/>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8E4ED0"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36.719,80</w:t>
            </w:r>
          </w:p>
        </w:tc>
        <w:tc>
          <w:tcPr>
            <w:tcW w:w="896" w:type="dxa"/>
            <w:tcBorders>
              <w:top w:val="nil"/>
              <w:left w:val="nil"/>
              <w:bottom w:val="single" w:sz="4" w:space="0" w:color="000000"/>
              <w:right w:val="single" w:sz="4" w:space="0" w:color="000000"/>
            </w:tcBorders>
            <w:shd w:val="clear" w:color="auto" w:fill="auto"/>
            <w:vAlign w:val="bottom"/>
            <w:hideMark/>
          </w:tcPr>
          <w:p w14:paraId="357274F4"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FD83FE"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679.637,07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BD6876"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716.356,87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5D51C2"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Aprobación del informe de avance al 50%</w:t>
            </w:r>
          </w:p>
        </w:tc>
        <w:tc>
          <w:tcPr>
            <w:tcW w:w="36" w:type="dxa"/>
            <w:vAlign w:val="center"/>
            <w:hideMark/>
          </w:tcPr>
          <w:p w14:paraId="6216569E" w14:textId="77777777" w:rsidR="00480B3F" w:rsidRPr="00687ADF" w:rsidRDefault="00480B3F" w:rsidP="00971461">
            <w:pPr>
              <w:rPr>
                <w:lang w:eastAsia="es-BO"/>
              </w:rPr>
            </w:pPr>
          </w:p>
        </w:tc>
      </w:tr>
      <w:tr w:rsidR="00480B3F" w:rsidRPr="00687ADF" w14:paraId="3A754BD7"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FD99669" w14:textId="77777777" w:rsidR="00480B3F" w:rsidRPr="00687ADF" w:rsidRDefault="00480B3F"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96BFAE2" w14:textId="77777777" w:rsidR="00480B3F" w:rsidRPr="00687ADF" w:rsidRDefault="00480B3F"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E84878B" w14:textId="77777777" w:rsidR="00480B3F" w:rsidRPr="00687ADF" w:rsidRDefault="00480B3F"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D50B85D"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CBD8B99" w14:textId="77777777" w:rsidR="00480B3F" w:rsidRPr="00687ADF" w:rsidRDefault="00480B3F"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EA12ED1" w14:textId="77777777" w:rsidR="00480B3F" w:rsidRPr="00687ADF" w:rsidRDefault="00480B3F"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88DF7A4" w14:textId="77777777" w:rsidR="00480B3F" w:rsidRPr="00687ADF" w:rsidRDefault="00480B3F" w:rsidP="00971461">
            <w:pPr>
              <w:rPr>
                <w:rFonts w:ascii="Calibri" w:hAnsi="Calibri" w:cs="Calibri"/>
                <w:color w:val="000000"/>
                <w:sz w:val="16"/>
                <w:szCs w:val="16"/>
                <w:lang w:eastAsia="es-BO"/>
              </w:rPr>
            </w:pPr>
          </w:p>
        </w:tc>
        <w:tc>
          <w:tcPr>
            <w:tcW w:w="36" w:type="dxa"/>
            <w:vAlign w:val="center"/>
            <w:hideMark/>
          </w:tcPr>
          <w:p w14:paraId="2962481D" w14:textId="77777777" w:rsidR="00480B3F" w:rsidRPr="00687ADF" w:rsidRDefault="00480B3F" w:rsidP="00971461">
            <w:pPr>
              <w:rPr>
                <w:lang w:eastAsia="es-BO"/>
              </w:rPr>
            </w:pPr>
          </w:p>
        </w:tc>
      </w:tr>
      <w:tr w:rsidR="00480B3F" w:rsidRPr="00687ADF" w14:paraId="44A38152"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EB3FA3" w14:textId="77777777" w:rsidR="00480B3F" w:rsidRPr="00687ADF" w:rsidRDefault="00480B3F" w:rsidP="00971461">
            <w:pPr>
              <w:jc w:val="right"/>
              <w:rPr>
                <w:rFonts w:ascii="Calibri" w:hAnsi="Calibri" w:cs="Calibri"/>
                <w:color w:val="000000"/>
                <w:sz w:val="16"/>
                <w:szCs w:val="16"/>
                <w:lang w:eastAsia="es-BO"/>
              </w:rPr>
            </w:pPr>
            <w:r w:rsidRPr="00687ADF">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52376" w14:textId="77777777" w:rsidR="00480B3F" w:rsidRPr="00687ADF" w:rsidRDefault="00480B3F" w:rsidP="00971461">
            <w:pPr>
              <w:jc w:val="right"/>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5E3824"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36.719,80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9C817E"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206C08"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DD3DA7"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36.719,80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932C34"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 xml:space="preserve">Aprobación del informe de avance al </w:t>
            </w:r>
            <w:r w:rsidRPr="00687ADF">
              <w:rPr>
                <w:rFonts w:ascii="Calibri" w:hAnsi="Calibri" w:cs="Calibri"/>
                <w:color w:val="000000"/>
                <w:sz w:val="16"/>
                <w:szCs w:val="16"/>
                <w:lang w:eastAsia="es-BO"/>
              </w:rPr>
              <w:br/>
              <w:t>100%</w:t>
            </w:r>
          </w:p>
        </w:tc>
        <w:tc>
          <w:tcPr>
            <w:tcW w:w="36" w:type="dxa"/>
            <w:vAlign w:val="center"/>
            <w:hideMark/>
          </w:tcPr>
          <w:p w14:paraId="4B137605" w14:textId="77777777" w:rsidR="00480B3F" w:rsidRPr="00687ADF" w:rsidRDefault="00480B3F" w:rsidP="00971461">
            <w:pPr>
              <w:rPr>
                <w:lang w:eastAsia="es-BO"/>
              </w:rPr>
            </w:pPr>
          </w:p>
        </w:tc>
      </w:tr>
      <w:tr w:rsidR="00480B3F" w:rsidRPr="00687ADF" w14:paraId="79825EF7"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FA50905" w14:textId="77777777" w:rsidR="00480B3F" w:rsidRPr="00687ADF" w:rsidRDefault="00480B3F"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957E3AE" w14:textId="77777777" w:rsidR="00480B3F" w:rsidRPr="00687ADF" w:rsidRDefault="00480B3F"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BC63C0B" w14:textId="77777777" w:rsidR="00480B3F" w:rsidRPr="00687ADF" w:rsidRDefault="00480B3F"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EFA1D74" w14:textId="77777777" w:rsidR="00480B3F" w:rsidRPr="00687ADF" w:rsidRDefault="00480B3F"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C48D277" w14:textId="77777777" w:rsidR="00480B3F" w:rsidRPr="00687ADF" w:rsidRDefault="00480B3F"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0BF0B94" w14:textId="77777777" w:rsidR="00480B3F" w:rsidRPr="00687ADF" w:rsidRDefault="00480B3F"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C2BF96A" w14:textId="77777777" w:rsidR="00480B3F" w:rsidRPr="00687ADF" w:rsidRDefault="00480B3F"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E0C50BE" w14:textId="77777777" w:rsidR="00480B3F" w:rsidRPr="00687ADF" w:rsidRDefault="00480B3F" w:rsidP="00971461">
            <w:pPr>
              <w:rPr>
                <w:rFonts w:ascii="Calibri" w:hAnsi="Calibri" w:cs="Calibri"/>
                <w:color w:val="000000"/>
                <w:sz w:val="16"/>
                <w:szCs w:val="16"/>
                <w:lang w:eastAsia="es-BO"/>
              </w:rPr>
            </w:pPr>
          </w:p>
        </w:tc>
      </w:tr>
      <w:tr w:rsidR="00480B3F" w:rsidRPr="00687ADF" w14:paraId="553A6374"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8210AF" w14:textId="77777777" w:rsidR="00480B3F" w:rsidRPr="00687ADF" w:rsidRDefault="00480B3F" w:rsidP="00971461">
            <w:pPr>
              <w:jc w:val="right"/>
              <w:rPr>
                <w:rFonts w:ascii="Calibri" w:hAnsi="Calibri" w:cs="Calibri"/>
                <w:color w:val="000000"/>
                <w:sz w:val="16"/>
                <w:szCs w:val="16"/>
                <w:lang w:eastAsia="es-BO"/>
              </w:rPr>
            </w:pPr>
            <w:r w:rsidRPr="00687ADF">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C6D33B" w14:textId="77777777" w:rsidR="00480B3F" w:rsidRPr="00687ADF" w:rsidRDefault="00480B3F" w:rsidP="00971461">
            <w:pPr>
              <w:jc w:val="right"/>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A2471D"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91.799,49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8F04B7"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4D0E0"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BDE688"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91.799,49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41E259"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Aprobación del informe de Producto final</w:t>
            </w:r>
          </w:p>
        </w:tc>
        <w:tc>
          <w:tcPr>
            <w:tcW w:w="36" w:type="dxa"/>
            <w:vAlign w:val="center"/>
            <w:hideMark/>
          </w:tcPr>
          <w:p w14:paraId="01953C63" w14:textId="77777777" w:rsidR="00480B3F" w:rsidRPr="00687ADF" w:rsidRDefault="00480B3F" w:rsidP="00971461">
            <w:pPr>
              <w:rPr>
                <w:lang w:eastAsia="es-BO"/>
              </w:rPr>
            </w:pPr>
          </w:p>
        </w:tc>
      </w:tr>
      <w:tr w:rsidR="00480B3F" w:rsidRPr="00687ADF" w14:paraId="6C757B64"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C06298A" w14:textId="77777777" w:rsidR="00480B3F" w:rsidRPr="00687ADF" w:rsidRDefault="00480B3F"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374749D" w14:textId="77777777" w:rsidR="00480B3F" w:rsidRPr="00687ADF" w:rsidRDefault="00480B3F"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5AA90F0" w14:textId="77777777" w:rsidR="00480B3F" w:rsidRPr="00687ADF" w:rsidRDefault="00480B3F"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B872239" w14:textId="77777777" w:rsidR="00480B3F" w:rsidRPr="00687ADF" w:rsidRDefault="00480B3F"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A38D925" w14:textId="77777777" w:rsidR="00480B3F" w:rsidRPr="00687ADF" w:rsidRDefault="00480B3F"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1EF44C6" w14:textId="77777777" w:rsidR="00480B3F" w:rsidRPr="00687ADF" w:rsidRDefault="00480B3F"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32E1BB9" w14:textId="77777777" w:rsidR="00480B3F" w:rsidRPr="00687ADF" w:rsidRDefault="00480B3F"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AEA6019" w14:textId="77777777" w:rsidR="00480B3F" w:rsidRPr="00687ADF" w:rsidRDefault="00480B3F" w:rsidP="00971461">
            <w:pPr>
              <w:rPr>
                <w:rFonts w:ascii="Calibri" w:hAnsi="Calibri" w:cs="Calibri"/>
                <w:color w:val="000000"/>
                <w:sz w:val="16"/>
                <w:szCs w:val="16"/>
                <w:lang w:eastAsia="es-BO"/>
              </w:rPr>
            </w:pPr>
          </w:p>
        </w:tc>
      </w:tr>
      <w:tr w:rsidR="00480B3F" w:rsidRPr="00687ADF" w14:paraId="2979E2A4" w14:textId="77777777" w:rsidTr="0097146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20BA323"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37E60A3"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24E2ED8"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183.598,99</w:t>
            </w:r>
          </w:p>
        </w:tc>
        <w:tc>
          <w:tcPr>
            <w:tcW w:w="896" w:type="dxa"/>
            <w:tcBorders>
              <w:top w:val="nil"/>
              <w:left w:val="nil"/>
              <w:bottom w:val="single" w:sz="4" w:space="0" w:color="000000"/>
              <w:right w:val="single" w:sz="4" w:space="0" w:color="000000"/>
            </w:tcBorders>
            <w:shd w:val="clear" w:color="auto" w:fill="auto"/>
            <w:noWrap/>
            <w:vAlign w:val="bottom"/>
            <w:hideMark/>
          </w:tcPr>
          <w:p w14:paraId="6C68084E"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E13917E"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1.359.274,14</w:t>
            </w:r>
          </w:p>
        </w:tc>
        <w:tc>
          <w:tcPr>
            <w:tcW w:w="1260" w:type="dxa"/>
            <w:tcBorders>
              <w:top w:val="nil"/>
              <w:left w:val="nil"/>
              <w:bottom w:val="single" w:sz="4" w:space="0" w:color="000000"/>
              <w:right w:val="single" w:sz="4" w:space="0" w:color="000000"/>
            </w:tcBorders>
            <w:shd w:val="clear" w:color="auto" w:fill="auto"/>
            <w:noWrap/>
            <w:vAlign w:val="bottom"/>
            <w:hideMark/>
          </w:tcPr>
          <w:p w14:paraId="7FC18408" w14:textId="77777777" w:rsidR="00480B3F" w:rsidRPr="00687ADF" w:rsidRDefault="00480B3F" w:rsidP="00971461">
            <w:pPr>
              <w:rPr>
                <w:rFonts w:ascii="Calibri" w:hAnsi="Calibri" w:cs="Calibri"/>
                <w:b/>
                <w:bCs/>
                <w:color w:val="000000"/>
                <w:sz w:val="16"/>
                <w:szCs w:val="16"/>
                <w:lang w:eastAsia="es-BO"/>
              </w:rPr>
            </w:pPr>
            <w:r w:rsidRPr="00687ADF">
              <w:rPr>
                <w:rFonts w:ascii="Calibri" w:hAnsi="Calibri" w:cs="Calibri"/>
                <w:b/>
                <w:bCs/>
                <w:color w:val="000000"/>
                <w:sz w:val="16"/>
                <w:szCs w:val="16"/>
                <w:lang w:eastAsia="es-BO"/>
              </w:rPr>
              <w:t>1.542.873,13</w:t>
            </w:r>
          </w:p>
        </w:tc>
        <w:tc>
          <w:tcPr>
            <w:tcW w:w="3139" w:type="dxa"/>
            <w:tcBorders>
              <w:top w:val="nil"/>
              <w:left w:val="nil"/>
              <w:bottom w:val="single" w:sz="4" w:space="0" w:color="000000"/>
              <w:right w:val="single" w:sz="4" w:space="0" w:color="000000"/>
            </w:tcBorders>
            <w:shd w:val="clear" w:color="auto" w:fill="auto"/>
            <w:noWrap/>
            <w:vAlign w:val="bottom"/>
            <w:hideMark/>
          </w:tcPr>
          <w:p w14:paraId="3DF33173" w14:textId="77777777" w:rsidR="00480B3F" w:rsidRPr="00687ADF" w:rsidRDefault="00480B3F" w:rsidP="00971461">
            <w:pPr>
              <w:rPr>
                <w:rFonts w:ascii="Calibri" w:hAnsi="Calibri" w:cs="Calibri"/>
                <w:color w:val="000000"/>
                <w:sz w:val="16"/>
                <w:szCs w:val="16"/>
                <w:lang w:eastAsia="es-BO"/>
              </w:rPr>
            </w:pPr>
            <w:r w:rsidRPr="00687ADF">
              <w:rPr>
                <w:rFonts w:ascii="Calibri" w:hAnsi="Calibri" w:cs="Calibri"/>
                <w:color w:val="000000"/>
                <w:sz w:val="16"/>
                <w:szCs w:val="16"/>
                <w:lang w:eastAsia="es-BO"/>
              </w:rPr>
              <w:t> </w:t>
            </w:r>
          </w:p>
        </w:tc>
        <w:tc>
          <w:tcPr>
            <w:tcW w:w="36" w:type="dxa"/>
            <w:vAlign w:val="center"/>
            <w:hideMark/>
          </w:tcPr>
          <w:p w14:paraId="35BCDD13" w14:textId="77777777" w:rsidR="00480B3F" w:rsidRPr="00687ADF" w:rsidRDefault="00480B3F" w:rsidP="00971461">
            <w:pPr>
              <w:rPr>
                <w:lang w:eastAsia="es-BO"/>
              </w:rPr>
            </w:pPr>
          </w:p>
        </w:tc>
      </w:tr>
    </w:tbl>
    <w:p w14:paraId="43F88505" w14:textId="77777777" w:rsidR="00480B3F" w:rsidRDefault="00480B3F" w:rsidP="00480B3F">
      <w:pPr>
        <w:spacing w:line="260" w:lineRule="atLeast"/>
        <w:jc w:val="both"/>
        <w:rPr>
          <w:rFonts w:ascii="Tahoma" w:hAnsi="Tahoma" w:cs="Tahoma"/>
          <w:b/>
          <w:color w:val="000000"/>
          <w:lang w:val="es-ES_tradnl"/>
        </w:rPr>
      </w:pPr>
    </w:p>
    <w:p w14:paraId="3013E9AF" w14:textId="77777777" w:rsidR="00480B3F" w:rsidRPr="0075066C" w:rsidRDefault="00480B3F" w:rsidP="00480B3F">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6F8A263" w14:textId="77777777" w:rsidR="00480B3F" w:rsidRPr="0075066C" w:rsidRDefault="00480B3F" w:rsidP="00480B3F">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B7A7234" w14:textId="77777777" w:rsidR="00480B3F" w:rsidRPr="0075066C" w:rsidRDefault="00480B3F" w:rsidP="00480B3F">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37BFE3E" w14:textId="77777777" w:rsidR="00480B3F" w:rsidRPr="0075066C" w:rsidRDefault="00480B3F" w:rsidP="00480B3F">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6D58A0E" w14:textId="77777777" w:rsidR="00480B3F" w:rsidRPr="0075066C" w:rsidRDefault="00480B3F" w:rsidP="00480B3F">
      <w:pPr>
        <w:spacing w:line="260" w:lineRule="atLeast"/>
        <w:ind w:left="142"/>
        <w:jc w:val="both"/>
        <w:rPr>
          <w:rFonts w:ascii="Tahoma" w:hAnsi="Tahoma" w:cs="Tahoma"/>
        </w:rPr>
      </w:pPr>
      <w:r w:rsidRPr="0075066C">
        <w:rPr>
          <w:rFonts w:ascii="Tahoma" w:hAnsi="Tahoma" w:cs="Tahoma"/>
        </w:rPr>
        <w:lastRenderedPageBreak/>
        <w:t>-  El periodo del producto final no contempla provisión y dotación de materiales de construcción salvo casos especiales y debidamente justificados.</w:t>
      </w:r>
    </w:p>
    <w:p w14:paraId="791E2CE6"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15AD7077" w14:textId="77777777" w:rsidR="00480B3F" w:rsidRPr="0075066C" w:rsidRDefault="00480B3F" w:rsidP="00480B3F">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9C030EA" w14:textId="77777777" w:rsidR="00480B3F" w:rsidRPr="0075066C" w:rsidRDefault="00480B3F" w:rsidP="00480B3F">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D2156E1" w14:textId="77777777" w:rsidR="00480B3F" w:rsidRPr="0075066C" w:rsidRDefault="00480B3F" w:rsidP="00480B3F">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30EAF5C" w14:textId="77777777" w:rsidR="00480B3F" w:rsidRPr="0075066C" w:rsidRDefault="00480B3F" w:rsidP="00480B3F">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56A2A0D" w14:textId="77777777" w:rsidR="00480B3F" w:rsidRPr="0075066C" w:rsidRDefault="00480B3F" w:rsidP="00480B3F">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54DBEF17"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1470324E"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2F4691DC"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41566F40"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BF6CB49"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35E16B9D" w14:textId="20BF7EF2" w:rsidR="00480B3F" w:rsidRDefault="00480B3F" w:rsidP="00480B3F">
      <w:pPr>
        <w:jc w:val="both"/>
        <w:rPr>
          <w:rFonts w:ascii="Tahoma" w:hAnsi="Tahoma" w:cs="Tahoma"/>
          <w:lang w:eastAsia="es-BO"/>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6D75DD75" w14:textId="77777777" w:rsidR="00783BC7" w:rsidRPr="0075066C" w:rsidRDefault="00783BC7" w:rsidP="00480B3F">
      <w:pPr>
        <w:jc w:val="both"/>
        <w:rPr>
          <w:rFonts w:ascii="Tahoma" w:hAnsi="Tahoma" w:cs="Tahoma"/>
          <w:lang w:val="es-ES_tradnl"/>
        </w:rPr>
      </w:pPr>
    </w:p>
    <w:p w14:paraId="23EA3370" w14:textId="77777777" w:rsidR="00480B3F" w:rsidRPr="0075066C" w:rsidRDefault="00480B3F" w:rsidP="00480B3F">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6AC41B83" w14:textId="77777777" w:rsidR="00480B3F" w:rsidRPr="0075066C" w:rsidRDefault="00480B3F" w:rsidP="00480B3F">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006069E7" w14:textId="77777777" w:rsidR="00480B3F" w:rsidRPr="0075066C" w:rsidRDefault="00480B3F" w:rsidP="00480B3F">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0DCB7965" w14:textId="77777777" w:rsidR="00480B3F" w:rsidRDefault="00480B3F" w:rsidP="00480B3F">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51FCCD31" w14:textId="77777777" w:rsidR="00480B3F" w:rsidRDefault="00480B3F" w:rsidP="00480B3F">
      <w:pPr>
        <w:spacing w:line="260" w:lineRule="atLeast"/>
        <w:jc w:val="both"/>
        <w:rPr>
          <w:rFonts w:ascii="Tahoma" w:hAnsi="Tahoma" w:cs="Tahoma"/>
          <w:lang w:eastAsia="es-BO"/>
        </w:rPr>
      </w:pPr>
    </w:p>
    <w:p w14:paraId="6A58AD2B" w14:textId="77777777" w:rsidR="00480B3F" w:rsidRPr="00CD1A96" w:rsidRDefault="00480B3F" w:rsidP="00480B3F">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66F82AE7" w14:textId="77777777" w:rsidR="00480B3F" w:rsidRPr="0075066C" w:rsidRDefault="00480B3F" w:rsidP="00480B3F">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92C96A" w14:textId="77777777" w:rsidR="00480B3F" w:rsidRPr="0075066C" w:rsidRDefault="00480B3F" w:rsidP="00480B3F">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6F45DE1E" w14:textId="77777777" w:rsidR="00480B3F" w:rsidRPr="0075066C" w:rsidRDefault="00480B3F" w:rsidP="00480B3F">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66671357" w14:textId="77777777" w:rsidR="00480B3F" w:rsidRPr="0075066C" w:rsidRDefault="00480B3F" w:rsidP="00480B3F">
      <w:pPr>
        <w:autoSpaceDE w:val="0"/>
        <w:autoSpaceDN w:val="0"/>
        <w:adjustRightInd w:val="0"/>
        <w:spacing w:line="260" w:lineRule="atLeast"/>
        <w:jc w:val="both"/>
        <w:rPr>
          <w:rFonts w:ascii="Tahoma" w:eastAsia="Calibri" w:hAnsi="Tahoma" w:cs="Tahoma"/>
          <w:lang w:eastAsia="es-BO"/>
        </w:rPr>
      </w:pPr>
    </w:p>
    <w:p w14:paraId="1B5DE6EB" w14:textId="77777777" w:rsidR="00480B3F" w:rsidRPr="0075066C" w:rsidRDefault="00480B3F" w:rsidP="00480B3F">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91"/>
    </w:p>
    <w:p w14:paraId="7C7097F0" w14:textId="77777777" w:rsidR="00480B3F" w:rsidRPr="0075066C" w:rsidRDefault="00480B3F" w:rsidP="00480B3F">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81D8D6" w14:textId="77777777" w:rsidR="00480B3F" w:rsidRPr="0075066C" w:rsidRDefault="00480B3F" w:rsidP="00480B3F">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E684CF4" w14:textId="77777777" w:rsidR="00480B3F" w:rsidRPr="0075066C" w:rsidRDefault="00480B3F" w:rsidP="00480B3F">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25D03DB" w14:textId="77777777" w:rsidR="00480B3F" w:rsidRPr="0075066C" w:rsidRDefault="00480B3F" w:rsidP="00480B3F">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0569D2E3" w14:textId="77777777" w:rsidR="00480B3F" w:rsidRPr="0075066C" w:rsidRDefault="00480B3F" w:rsidP="00480B3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7CBF846" w14:textId="77777777" w:rsidR="00480B3F" w:rsidRPr="0075066C" w:rsidRDefault="00480B3F" w:rsidP="00480B3F">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7007CE7" w14:textId="77777777" w:rsidR="00480B3F" w:rsidRPr="0075066C" w:rsidRDefault="00480B3F" w:rsidP="00480B3F">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8C4A433" w14:textId="77777777" w:rsidR="00480B3F" w:rsidRPr="0075066C" w:rsidRDefault="00480B3F" w:rsidP="00480B3F">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ADC2326" w14:textId="77777777" w:rsidR="00480B3F" w:rsidRPr="0075066C" w:rsidRDefault="00480B3F" w:rsidP="00480B3F">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A3D54DA"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2DED0630" w14:textId="77777777" w:rsidR="00480B3F" w:rsidRPr="0075066C" w:rsidRDefault="00480B3F" w:rsidP="00480B3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91334DA"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70DF9218" w14:textId="77777777" w:rsidR="00480B3F" w:rsidRPr="0075066C" w:rsidRDefault="00480B3F" w:rsidP="00480B3F">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BF48925" w14:textId="77777777" w:rsidR="00480B3F" w:rsidRPr="0075066C" w:rsidRDefault="00480B3F" w:rsidP="00480B3F">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F3E35F7" w14:textId="77777777" w:rsidR="00480B3F" w:rsidRPr="0075066C" w:rsidRDefault="00480B3F" w:rsidP="00480B3F">
      <w:pPr>
        <w:numPr>
          <w:ilvl w:val="0"/>
          <w:numId w:val="45"/>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10A949A8" w14:textId="77777777" w:rsidR="00480B3F" w:rsidRPr="0075066C" w:rsidRDefault="00480B3F" w:rsidP="00480B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7B6E80" w14:textId="77777777" w:rsidR="00480B3F" w:rsidRPr="0075066C" w:rsidRDefault="00480B3F" w:rsidP="00480B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1F4AEE62" w14:textId="77777777" w:rsidR="00480B3F" w:rsidRPr="0075066C" w:rsidRDefault="00480B3F" w:rsidP="00480B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8A7DCD4" w14:textId="77777777" w:rsidR="00480B3F" w:rsidRPr="0075066C" w:rsidRDefault="00480B3F" w:rsidP="00480B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ACF5F78" w14:textId="77777777" w:rsidR="00480B3F" w:rsidRPr="0075066C" w:rsidRDefault="00480B3F" w:rsidP="00480B3F">
      <w:pPr>
        <w:spacing w:line="260" w:lineRule="atLeast"/>
        <w:jc w:val="both"/>
        <w:rPr>
          <w:rFonts w:ascii="Tahoma" w:hAnsi="Tahoma" w:cs="Tahoma"/>
          <w:strike/>
          <w:color w:val="000000" w:themeColor="text1"/>
          <w:lang w:val="es-ES_tradnl"/>
        </w:rPr>
      </w:pPr>
      <w:bookmarkStart w:id="97" w:name="_Hlk118650022"/>
    </w:p>
    <w:p w14:paraId="008E701D" w14:textId="77777777" w:rsidR="00480B3F" w:rsidRPr="0075066C" w:rsidRDefault="00480B3F" w:rsidP="00480B3F">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21A0845A" w14:textId="77777777" w:rsidR="00480B3F" w:rsidRPr="0075066C" w:rsidRDefault="00480B3F" w:rsidP="00480B3F">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6022346" w14:textId="77777777" w:rsidR="00480B3F" w:rsidRPr="0075066C" w:rsidRDefault="00480B3F" w:rsidP="00480B3F">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3B0FFF35" w14:textId="77777777" w:rsidR="00480B3F" w:rsidRPr="0075066C" w:rsidRDefault="00480B3F" w:rsidP="00480B3F">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FBE78BB" w14:textId="77777777" w:rsidR="00480B3F" w:rsidRPr="0075066C" w:rsidRDefault="00480B3F" w:rsidP="00480B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92A8E06" w14:textId="77777777" w:rsidR="00480B3F" w:rsidRPr="0075066C" w:rsidRDefault="00480B3F" w:rsidP="00480B3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70977230" w14:textId="77777777" w:rsidR="00480B3F" w:rsidRPr="0075066C" w:rsidRDefault="00480B3F" w:rsidP="00480B3F">
      <w:pPr>
        <w:spacing w:line="260" w:lineRule="atLeast"/>
        <w:jc w:val="both"/>
        <w:rPr>
          <w:rFonts w:ascii="Tahoma" w:hAnsi="Tahoma" w:cs="Tahoma"/>
          <w:i/>
        </w:rPr>
      </w:pPr>
      <w:r w:rsidRPr="0075066C">
        <w:rPr>
          <w:rFonts w:ascii="Tahoma" w:hAnsi="Tahoma" w:cs="Tahoma"/>
          <w:i/>
        </w:rPr>
        <w:t xml:space="preserve">Nota: </w:t>
      </w:r>
    </w:p>
    <w:p w14:paraId="7D049EEF" w14:textId="77777777" w:rsidR="00480B3F" w:rsidRPr="0075066C" w:rsidRDefault="00480B3F" w:rsidP="00480B3F">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35522EA3" w14:textId="77777777" w:rsidR="00480B3F" w:rsidRPr="0075066C" w:rsidRDefault="00480B3F" w:rsidP="00480B3F">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CD3E7C7" w14:textId="77777777" w:rsidR="00480B3F" w:rsidRPr="0075066C" w:rsidRDefault="00480B3F" w:rsidP="00480B3F">
      <w:pPr>
        <w:spacing w:line="260" w:lineRule="atLeast"/>
        <w:jc w:val="both"/>
        <w:rPr>
          <w:rFonts w:ascii="Tahoma" w:hAnsi="Tahoma" w:cs="Tahoma"/>
          <w:i/>
        </w:rPr>
      </w:pPr>
    </w:p>
    <w:p w14:paraId="586F787C" w14:textId="77777777" w:rsidR="00480B3F" w:rsidRPr="0075066C" w:rsidRDefault="00480B3F" w:rsidP="00480B3F">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476E19EB" w14:textId="77777777" w:rsidR="00480B3F" w:rsidRPr="0075066C" w:rsidRDefault="00480B3F" w:rsidP="00480B3F">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65E52349" w14:textId="77777777" w:rsidR="00480B3F" w:rsidRPr="0075066C" w:rsidRDefault="00480B3F" w:rsidP="00480B3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2879C56" w14:textId="77777777" w:rsidR="00480B3F" w:rsidRPr="0075066C" w:rsidRDefault="00480B3F" w:rsidP="00480B3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7854989" w14:textId="77777777" w:rsidR="00480B3F" w:rsidRPr="0075066C" w:rsidRDefault="00480B3F" w:rsidP="00480B3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F62F2BF" w14:textId="77777777" w:rsidR="00480B3F" w:rsidRPr="0075066C" w:rsidRDefault="00480B3F" w:rsidP="00480B3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72076B64" w14:textId="77777777" w:rsidR="00480B3F" w:rsidRPr="0075066C" w:rsidRDefault="00480B3F" w:rsidP="00480B3F">
      <w:pPr>
        <w:widowControl w:val="0"/>
        <w:numPr>
          <w:ilvl w:val="0"/>
          <w:numId w:val="46"/>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21AFCBA6" w14:textId="77777777" w:rsidR="00480B3F" w:rsidRPr="0075066C" w:rsidRDefault="00480B3F" w:rsidP="00480B3F">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70245D91" w14:textId="77777777" w:rsidR="00480B3F" w:rsidRPr="0075066C" w:rsidRDefault="00480B3F" w:rsidP="00480B3F">
      <w:pPr>
        <w:spacing w:line="260" w:lineRule="atLeast"/>
        <w:jc w:val="both"/>
        <w:rPr>
          <w:rFonts w:ascii="Tahoma" w:hAnsi="Tahoma" w:cs="Tahoma"/>
          <w:i/>
        </w:rPr>
      </w:pPr>
      <w:bookmarkStart w:id="100" w:name="_Hlk144979166"/>
    </w:p>
    <w:p w14:paraId="3E2681B5" w14:textId="77777777" w:rsidR="00480B3F" w:rsidRPr="0075066C" w:rsidRDefault="00480B3F" w:rsidP="00480B3F">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664AC44F" w14:textId="77777777" w:rsidR="00480B3F" w:rsidRPr="0075066C" w:rsidRDefault="00480B3F" w:rsidP="00480B3F">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5D59F672" w14:textId="77777777" w:rsidR="00480B3F" w:rsidRPr="0075066C" w:rsidRDefault="00480B3F" w:rsidP="00480B3F">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F5054E5" w14:textId="77777777" w:rsidR="00480B3F" w:rsidRPr="0075066C" w:rsidRDefault="00480B3F" w:rsidP="00480B3F">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7D5BB18" w14:textId="77777777" w:rsidR="00480B3F" w:rsidRPr="0075066C" w:rsidRDefault="00480B3F" w:rsidP="00480B3F">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4D7762C2" w14:textId="77777777" w:rsidR="00480B3F" w:rsidRPr="0075066C" w:rsidRDefault="00480B3F" w:rsidP="00480B3F">
      <w:pPr>
        <w:keepNext/>
        <w:numPr>
          <w:ilvl w:val="0"/>
          <w:numId w:val="44"/>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lastRenderedPageBreak/>
        <w:t>MODIFICACIONES AL CONTRATO</w:t>
      </w:r>
      <w:bookmarkEnd w:id="101"/>
    </w:p>
    <w:p w14:paraId="78147A8C" w14:textId="77777777" w:rsidR="00480B3F" w:rsidRPr="0075066C" w:rsidRDefault="00480B3F" w:rsidP="00480B3F">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4AE5767"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6F5BDEB6"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27BD338"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62E2C9"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13A311E3"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1F1F546"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A5B6707"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4F8C6743"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8624882" w14:textId="77777777" w:rsidR="00480B3F" w:rsidRPr="0075066C" w:rsidRDefault="00480B3F" w:rsidP="00480B3F">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D8494E4" w14:textId="77777777" w:rsidR="00480B3F" w:rsidRPr="0075066C" w:rsidRDefault="00480B3F" w:rsidP="00480B3F">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50DDB8" w14:textId="77777777" w:rsidR="00480B3F" w:rsidRPr="0075066C" w:rsidRDefault="00480B3F" w:rsidP="00480B3F">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2356D574" w14:textId="77777777" w:rsidR="00480B3F" w:rsidRPr="0075066C" w:rsidRDefault="00480B3F" w:rsidP="00480B3F">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5547957C"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363EA7CA" w14:textId="77777777" w:rsidR="00480B3F" w:rsidRPr="0075066C" w:rsidRDefault="00480B3F" w:rsidP="00480B3F">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B7BFE2" w14:textId="77777777" w:rsidR="00480B3F" w:rsidRPr="0075066C" w:rsidRDefault="00480B3F" w:rsidP="00480B3F">
      <w:pPr>
        <w:spacing w:line="260" w:lineRule="atLeast"/>
        <w:jc w:val="both"/>
        <w:rPr>
          <w:rFonts w:ascii="Tahoma" w:hAnsi="Tahoma" w:cs="Tahoma"/>
          <w:color w:val="0000FF"/>
          <w:lang w:val="es-ES_tradnl"/>
        </w:rPr>
      </w:pPr>
    </w:p>
    <w:p w14:paraId="5049103A" w14:textId="77777777" w:rsidR="00480B3F" w:rsidRPr="0075066C" w:rsidRDefault="00480B3F" w:rsidP="00480B3F">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1E0053B8"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0D987ABC"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DA93D50"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0A1F6AF"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081827F" w14:textId="77777777" w:rsidR="00480B3F" w:rsidRPr="0075066C" w:rsidRDefault="00480B3F" w:rsidP="00480B3F">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37823B2" w14:textId="77777777" w:rsidR="00480B3F" w:rsidRPr="0075066C" w:rsidRDefault="00480B3F" w:rsidP="00480B3F">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2FE2A53" w14:textId="77777777" w:rsidR="00480B3F" w:rsidRPr="0075066C" w:rsidRDefault="00480B3F" w:rsidP="00480B3F">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BAA70A5"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24B03027" w14:textId="77777777" w:rsidR="00480B3F" w:rsidRPr="0075066C" w:rsidRDefault="00480B3F" w:rsidP="00480B3F">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80B3F" w:rsidRPr="00417FF6" w14:paraId="2050B962" w14:textId="77777777" w:rsidTr="00971461">
        <w:trPr>
          <w:trHeight w:val="129"/>
          <w:jc w:val="center"/>
        </w:trPr>
        <w:tc>
          <w:tcPr>
            <w:tcW w:w="459" w:type="pct"/>
            <w:shd w:val="clear" w:color="auto" w:fill="D9E2F3" w:themeFill="accent5" w:themeFillTint="33"/>
            <w:vAlign w:val="center"/>
            <w:hideMark/>
          </w:tcPr>
          <w:p w14:paraId="16340337" w14:textId="77777777" w:rsidR="00480B3F" w:rsidRPr="00417FF6" w:rsidRDefault="00480B3F" w:rsidP="00971461">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646C0D8D" w14:textId="77777777" w:rsidR="00480B3F" w:rsidRPr="00417FF6" w:rsidRDefault="00480B3F" w:rsidP="0097146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480B3F" w:rsidRPr="00417FF6" w14:paraId="17C77E50" w14:textId="77777777" w:rsidTr="00971461">
        <w:trPr>
          <w:trHeight w:val="216"/>
          <w:jc w:val="center"/>
        </w:trPr>
        <w:tc>
          <w:tcPr>
            <w:tcW w:w="459" w:type="pct"/>
            <w:shd w:val="clear" w:color="auto" w:fill="auto"/>
            <w:noWrap/>
            <w:vAlign w:val="center"/>
          </w:tcPr>
          <w:p w14:paraId="53E4B24D" w14:textId="77777777" w:rsidR="00480B3F" w:rsidRPr="00417FF6" w:rsidRDefault="00480B3F" w:rsidP="0097146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7991BAD" w14:textId="77777777" w:rsidR="00480B3F" w:rsidRPr="00417FF6" w:rsidRDefault="00480B3F" w:rsidP="0097146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480B3F" w:rsidRPr="00417FF6" w14:paraId="5512E8C6" w14:textId="77777777" w:rsidTr="00971461">
        <w:trPr>
          <w:trHeight w:val="216"/>
          <w:jc w:val="center"/>
        </w:trPr>
        <w:tc>
          <w:tcPr>
            <w:tcW w:w="459" w:type="pct"/>
            <w:shd w:val="clear" w:color="auto" w:fill="auto"/>
            <w:noWrap/>
            <w:vAlign w:val="center"/>
          </w:tcPr>
          <w:p w14:paraId="5B457AF5" w14:textId="77777777" w:rsidR="00480B3F" w:rsidRPr="00417FF6" w:rsidRDefault="00480B3F" w:rsidP="0097146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38AF62D" w14:textId="77777777" w:rsidR="00480B3F" w:rsidRPr="00417FF6" w:rsidRDefault="00480B3F" w:rsidP="0097146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480B3F" w:rsidRPr="00417FF6" w14:paraId="2B15763E" w14:textId="77777777" w:rsidTr="00971461">
        <w:trPr>
          <w:trHeight w:val="216"/>
          <w:jc w:val="center"/>
        </w:trPr>
        <w:tc>
          <w:tcPr>
            <w:tcW w:w="459" w:type="pct"/>
            <w:shd w:val="clear" w:color="auto" w:fill="auto"/>
            <w:noWrap/>
            <w:vAlign w:val="center"/>
          </w:tcPr>
          <w:p w14:paraId="5178D842" w14:textId="77777777" w:rsidR="00480B3F" w:rsidRPr="00417FF6" w:rsidRDefault="00480B3F" w:rsidP="0097146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240D3E22" w14:textId="77777777" w:rsidR="00480B3F" w:rsidRPr="00417FF6" w:rsidRDefault="00480B3F" w:rsidP="0097146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480B3F" w:rsidRPr="00417FF6" w14:paraId="7A21B75B" w14:textId="77777777" w:rsidTr="00971461">
        <w:trPr>
          <w:trHeight w:val="216"/>
          <w:jc w:val="center"/>
        </w:trPr>
        <w:tc>
          <w:tcPr>
            <w:tcW w:w="459" w:type="pct"/>
            <w:shd w:val="clear" w:color="auto" w:fill="auto"/>
            <w:noWrap/>
            <w:vAlign w:val="center"/>
          </w:tcPr>
          <w:p w14:paraId="716604D5" w14:textId="77777777" w:rsidR="00480B3F" w:rsidRPr="00417FF6" w:rsidRDefault="00480B3F" w:rsidP="0097146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1D45730" w14:textId="77777777" w:rsidR="00480B3F" w:rsidRPr="00417FF6" w:rsidRDefault="00480B3F" w:rsidP="0097146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A84260D" w14:textId="77777777" w:rsidR="00480B3F" w:rsidRDefault="00480B3F" w:rsidP="00480B3F">
      <w:pPr>
        <w:spacing w:line="260" w:lineRule="atLeast"/>
        <w:jc w:val="both"/>
        <w:rPr>
          <w:rFonts w:ascii="Tahoma" w:hAnsi="Tahoma" w:cs="Tahoma"/>
        </w:rPr>
      </w:pPr>
    </w:p>
    <w:p w14:paraId="3AB4B4A3" w14:textId="77777777" w:rsidR="00480B3F" w:rsidRPr="0075066C" w:rsidRDefault="00480B3F" w:rsidP="00480B3F">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182AB0E" w14:textId="77777777" w:rsidR="00480B3F" w:rsidRPr="0075066C" w:rsidRDefault="00480B3F" w:rsidP="00480B3F">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CE909C2" w14:textId="77777777" w:rsidR="00480B3F" w:rsidRPr="0075066C" w:rsidRDefault="00480B3F" w:rsidP="00480B3F">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32830DE" w14:textId="77777777" w:rsidR="00480B3F" w:rsidRPr="0075066C" w:rsidRDefault="00480B3F" w:rsidP="00480B3F">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7E782DF" w14:textId="77777777" w:rsidR="00480B3F" w:rsidRPr="0075066C" w:rsidRDefault="00480B3F" w:rsidP="00480B3F">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7949720" w14:textId="77777777" w:rsidR="00480B3F" w:rsidRPr="0075066C" w:rsidRDefault="00480B3F" w:rsidP="00480B3F">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A7698F7" w14:textId="77777777" w:rsidR="00480B3F" w:rsidRPr="0075066C" w:rsidRDefault="00480B3F" w:rsidP="00480B3F">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42D71C9D" w14:textId="77777777" w:rsidR="00480B3F" w:rsidRPr="0075066C" w:rsidRDefault="00480B3F" w:rsidP="00480B3F">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171878E" w14:textId="77777777" w:rsidR="00480B3F" w:rsidRPr="0075066C" w:rsidRDefault="00480B3F" w:rsidP="00480B3F">
      <w:pPr>
        <w:spacing w:line="260" w:lineRule="atLeast"/>
        <w:ind w:left="720"/>
        <w:jc w:val="both"/>
        <w:rPr>
          <w:rFonts w:ascii="Tahoma" w:hAnsi="Tahoma" w:cs="Tahoma"/>
        </w:rPr>
      </w:pPr>
    </w:p>
    <w:p w14:paraId="0B6A283C" w14:textId="77777777" w:rsidR="00480B3F" w:rsidRPr="0075066C" w:rsidRDefault="00480B3F" w:rsidP="00480B3F">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2962A84" w14:textId="77777777" w:rsidR="00480B3F" w:rsidRPr="0075066C" w:rsidRDefault="00480B3F" w:rsidP="00480B3F">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5E9BD94" w14:textId="77777777" w:rsidR="00480B3F" w:rsidRPr="0075066C" w:rsidRDefault="00480B3F" w:rsidP="00480B3F">
      <w:pPr>
        <w:spacing w:line="260" w:lineRule="atLeast"/>
        <w:jc w:val="both"/>
        <w:rPr>
          <w:rFonts w:ascii="Tahoma" w:hAnsi="Tahoma" w:cs="Tahoma"/>
        </w:rPr>
      </w:pPr>
    </w:p>
    <w:p w14:paraId="031AB661" w14:textId="77777777" w:rsidR="00480B3F" w:rsidRPr="0075066C" w:rsidRDefault="00480B3F" w:rsidP="00480B3F">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2D36907"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370F773"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4FD1F9AD"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5644846" w14:textId="77777777" w:rsidR="00480B3F" w:rsidRPr="0075066C" w:rsidRDefault="00480B3F" w:rsidP="00480B3F">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33358AE2"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81DD7B2"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1BE8881B"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2BA2F60"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BB85F39"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B29F661"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DDDE00"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19A7C18"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E97733F"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32CF926" w14:textId="77777777" w:rsidR="00480B3F" w:rsidRPr="0075066C" w:rsidRDefault="00480B3F" w:rsidP="00480B3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F5F08A9" w14:textId="77777777" w:rsidR="00480B3F" w:rsidRPr="0075066C" w:rsidRDefault="00480B3F" w:rsidP="00480B3F">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BDC1DC7" w14:textId="77777777" w:rsidR="00480B3F" w:rsidRPr="0075066C" w:rsidRDefault="00480B3F" w:rsidP="00480B3F">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66F21BA"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06DAC85"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A803CE3" w14:textId="77777777" w:rsidR="00480B3F" w:rsidRPr="0075066C" w:rsidRDefault="00480B3F" w:rsidP="00480B3F">
      <w:pPr>
        <w:spacing w:line="260" w:lineRule="atLeast"/>
        <w:jc w:val="both"/>
        <w:rPr>
          <w:rFonts w:ascii="Tahoma" w:hAnsi="Tahoma" w:cs="Tahoma"/>
          <w:lang w:val="es-ES_tradnl"/>
        </w:rPr>
      </w:pPr>
    </w:p>
    <w:p w14:paraId="34ACB0C0" w14:textId="77777777" w:rsidR="00480B3F" w:rsidRPr="0075066C" w:rsidRDefault="00480B3F" w:rsidP="00480B3F">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600578E2" w14:textId="77777777" w:rsidR="00480B3F" w:rsidRPr="0075066C" w:rsidRDefault="00480B3F" w:rsidP="00480B3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CFB6CB6" w14:textId="77777777" w:rsidR="00480B3F" w:rsidRPr="0075066C" w:rsidRDefault="00480B3F" w:rsidP="00480B3F">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w:t>
      </w:r>
      <w:r w:rsidRPr="0075066C">
        <w:rPr>
          <w:rFonts w:ascii="Tahoma" w:hAnsi="Tahoma" w:cs="Tahoma"/>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6486708F" w14:textId="77777777" w:rsidR="00480B3F" w:rsidRPr="0075066C" w:rsidRDefault="00480B3F" w:rsidP="00480B3F">
      <w:pPr>
        <w:numPr>
          <w:ilvl w:val="0"/>
          <w:numId w:val="72"/>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499141D" w14:textId="77777777" w:rsidR="00480B3F" w:rsidRPr="0075066C" w:rsidRDefault="00480B3F" w:rsidP="00480B3F">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FA5612B" w14:textId="77777777" w:rsidR="00480B3F" w:rsidRPr="0075066C" w:rsidRDefault="00480B3F" w:rsidP="00480B3F">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68D9726" w14:textId="77777777" w:rsidR="00480B3F" w:rsidRPr="0075066C" w:rsidRDefault="00480B3F" w:rsidP="00480B3F">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0EC4F31" w14:textId="77777777" w:rsidR="00480B3F" w:rsidRPr="0075066C" w:rsidRDefault="00480B3F" w:rsidP="00480B3F">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4A6E218" w14:textId="77777777" w:rsidR="00480B3F" w:rsidRPr="0075066C" w:rsidRDefault="00480B3F" w:rsidP="00480B3F">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13C7DA5" w14:textId="77777777" w:rsidR="00480B3F" w:rsidRPr="0075066C" w:rsidRDefault="00480B3F" w:rsidP="00480B3F">
      <w:pPr>
        <w:spacing w:line="260" w:lineRule="atLeast"/>
        <w:contextualSpacing/>
        <w:jc w:val="both"/>
        <w:rPr>
          <w:rFonts w:ascii="Tahoma" w:hAnsi="Tahoma" w:cs="Tahoma"/>
          <w:lang w:val="es-ES_tradnl"/>
        </w:rPr>
      </w:pPr>
    </w:p>
    <w:p w14:paraId="68AD155B" w14:textId="77777777" w:rsidR="00480B3F" w:rsidRPr="0075066C" w:rsidRDefault="00480B3F" w:rsidP="00480B3F">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53192BE9"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B65A0C" w14:textId="77777777" w:rsidR="00480B3F" w:rsidRPr="0075066C" w:rsidRDefault="00480B3F" w:rsidP="00480B3F">
      <w:pPr>
        <w:spacing w:line="260" w:lineRule="atLeast"/>
        <w:jc w:val="both"/>
        <w:rPr>
          <w:rFonts w:ascii="Tahoma" w:hAnsi="Tahoma" w:cs="Tahoma"/>
          <w:lang w:val="es-ES_tradnl"/>
        </w:rPr>
      </w:pPr>
    </w:p>
    <w:p w14:paraId="79A92E03" w14:textId="77777777" w:rsidR="00480B3F" w:rsidRPr="0075066C" w:rsidRDefault="00480B3F" w:rsidP="00480B3F">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6A571702" w14:textId="77777777" w:rsidR="00480B3F" w:rsidRPr="0075066C" w:rsidRDefault="00480B3F" w:rsidP="00480B3F">
      <w:pPr>
        <w:spacing w:line="260" w:lineRule="atLeast"/>
        <w:jc w:val="both"/>
        <w:rPr>
          <w:rFonts w:ascii="Tahoma" w:hAnsi="Tahoma" w:cs="Tahoma"/>
          <w:szCs w:val="16"/>
        </w:rPr>
      </w:pPr>
    </w:p>
    <w:p w14:paraId="2A1A938D" w14:textId="77777777" w:rsidR="00480B3F" w:rsidRPr="0075066C" w:rsidRDefault="00480B3F" w:rsidP="00480B3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89B4A4F" w14:textId="77777777" w:rsidR="00480B3F" w:rsidRPr="0075066C" w:rsidRDefault="00480B3F" w:rsidP="00480B3F">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87E9A7B" w14:textId="77777777" w:rsidR="00480B3F" w:rsidRPr="0075066C" w:rsidRDefault="00480B3F" w:rsidP="00480B3F">
      <w:pPr>
        <w:spacing w:line="260" w:lineRule="atLeast"/>
        <w:jc w:val="both"/>
        <w:rPr>
          <w:rFonts w:ascii="Tahoma" w:hAnsi="Tahoma" w:cs="Tahoma"/>
          <w:szCs w:val="16"/>
          <w:lang w:val="es-ES_tradnl"/>
        </w:rPr>
      </w:pPr>
    </w:p>
    <w:p w14:paraId="0BF93C1A" w14:textId="77777777" w:rsidR="00480B3F" w:rsidRPr="0075066C" w:rsidRDefault="00480B3F" w:rsidP="00480B3F">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738355A2" w14:textId="77777777" w:rsidR="00480B3F" w:rsidRPr="0075066C" w:rsidRDefault="00480B3F" w:rsidP="00480B3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0791DCB" w14:textId="77777777" w:rsidR="00480B3F" w:rsidRPr="0075066C" w:rsidRDefault="00480B3F" w:rsidP="00480B3F">
      <w:pPr>
        <w:tabs>
          <w:tab w:val="num" w:pos="360"/>
          <w:tab w:val="num" w:pos="1260"/>
        </w:tabs>
        <w:spacing w:line="260" w:lineRule="atLeast"/>
        <w:jc w:val="both"/>
        <w:rPr>
          <w:rFonts w:ascii="Tahoma" w:hAnsi="Tahoma" w:cs="Tahoma"/>
          <w:lang w:val="es-ES_tradnl"/>
        </w:rPr>
      </w:pPr>
    </w:p>
    <w:p w14:paraId="1178A4A1" w14:textId="77777777" w:rsidR="00480B3F" w:rsidRPr="0075066C" w:rsidRDefault="00480B3F" w:rsidP="00480B3F">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C506A96" w14:textId="77777777" w:rsidR="00480B3F" w:rsidRPr="0075066C" w:rsidRDefault="00480B3F" w:rsidP="00480B3F">
      <w:pPr>
        <w:numPr>
          <w:ilvl w:val="0"/>
          <w:numId w:val="55"/>
        </w:numPr>
        <w:spacing w:line="260" w:lineRule="atLeast"/>
        <w:ind w:left="426"/>
        <w:jc w:val="both"/>
        <w:rPr>
          <w:rFonts w:ascii="Tahoma" w:hAnsi="Tahoma" w:cs="Tahoma"/>
        </w:rPr>
      </w:pPr>
      <w:bookmarkStart w:id="118" w:name="_Hlk180582744"/>
      <w:r w:rsidRPr="0075066C">
        <w:rPr>
          <w:rFonts w:ascii="Tahoma" w:hAnsi="Tahoma" w:cs="Tahoma"/>
        </w:rPr>
        <w:lastRenderedPageBreak/>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415DBE1" w14:textId="77777777" w:rsidR="00480B3F" w:rsidRPr="0075066C" w:rsidRDefault="00480B3F" w:rsidP="00480B3F">
      <w:pPr>
        <w:numPr>
          <w:ilvl w:val="0"/>
          <w:numId w:val="5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25A102FC" w14:textId="77777777" w:rsidR="00480B3F" w:rsidRPr="0075066C" w:rsidRDefault="00480B3F" w:rsidP="00480B3F">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CFC3286" w14:textId="77777777" w:rsidR="00480B3F" w:rsidRPr="0075066C" w:rsidRDefault="00480B3F" w:rsidP="00480B3F">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22B0243" w14:textId="77777777" w:rsidR="00480B3F" w:rsidRPr="0075066C" w:rsidRDefault="00480B3F" w:rsidP="00480B3F">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702BE66" w14:textId="77777777" w:rsidR="00480B3F" w:rsidRPr="0075066C" w:rsidRDefault="00480B3F" w:rsidP="00480B3F">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2F4F24C6" w14:textId="77777777" w:rsidR="00480B3F" w:rsidRPr="0075066C" w:rsidRDefault="00480B3F" w:rsidP="00480B3F">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A4291FB" w14:textId="77777777" w:rsidR="00480B3F" w:rsidRPr="0075066C" w:rsidRDefault="00480B3F" w:rsidP="00480B3F">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6E6F9B0" w14:textId="77777777" w:rsidR="00480B3F" w:rsidRPr="0075066C" w:rsidRDefault="00480B3F" w:rsidP="00480B3F">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605B4EB" w14:textId="77777777" w:rsidR="00480B3F" w:rsidRPr="0075066C" w:rsidRDefault="00480B3F" w:rsidP="00480B3F">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3FA8F5C" w14:textId="77777777" w:rsidR="00480B3F" w:rsidRPr="0075066C" w:rsidRDefault="00480B3F" w:rsidP="00480B3F">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E5A9D28" w14:textId="77777777" w:rsidR="00480B3F" w:rsidRPr="0075066C" w:rsidRDefault="00480B3F" w:rsidP="00480B3F">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654BCE1D" w14:textId="77777777" w:rsidR="00480B3F" w:rsidRPr="0075066C" w:rsidRDefault="00480B3F" w:rsidP="00480B3F">
      <w:pPr>
        <w:spacing w:line="260" w:lineRule="atLeast"/>
        <w:ind w:left="426"/>
        <w:rPr>
          <w:rFonts w:ascii="Tahoma" w:hAnsi="Tahoma" w:cs="Tahoma"/>
          <w:lang w:val="es-ES_tradnl"/>
        </w:rPr>
      </w:pPr>
    </w:p>
    <w:p w14:paraId="282F0C6C" w14:textId="77777777" w:rsidR="00480B3F" w:rsidRPr="0075066C" w:rsidRDefault="00480B3F" w:rsidP="00480B3F">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FFC5591"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6B5657" w14:textId="77777777" w:rsidR="00480B3F" w:rsidRPr="0075066C" w:rsidRDefault="00480B3F" w:rsidP="00480B3F">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6DC506C" w14:textId="77777777" w:rsidR="00480B3F" w:rsidRPr="0075066C" w:rsidRDefault="00480B3F" w:rsidP="00480B3F">
      <w:pPr>
        <w:spacing w:line="260" w:lineRule="atLeast"/>
        <w:jc w:val="both"/>
        <w:rPr>
          <w:rFonts w:ascii="Tahoma" w:hAnsi="Tahoma" w:cs="Tahoma"/>
          <w:szCs w:val="16"/>
          <w:lang w:val="es-ES_tradnl"/>
        </w:rPr>
      </w:pPr>
    </w:p>
    <w:p w14:paraId="7D063325" w14:textId="77777777" w:rsidR="00480B3F" w:rsidRPr="0075066C" w:rsidRDefault="00480B3F" w:rsidP="00480B3F">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71E512A4" w14:textId="77777777" w:rsidR="00480B3F" w:rsidRPr="0075066C" w:rsidRDefault="00480B3F" w:rsidP="00480B3F">
      <w:pPr>
        <w:spacing w:line="260" w:lineRule="atLeast"/>
        <w:jc w:val="both"/>
        <w:rPr>
          <w:rFonts w:ascii="Tahoma" w:hAnsi="Tahoma" w:cs="Tahoma"/>
          <w:color w:val="000000"/>
          <w:szCs w:val="16"/>
          <w:lang w:val="es-ES_tradnl"/>
        </w:rPr>
      </w:pPr>
    </w:p>
    <w:p w14:paraId="7C0915AF" w14:textId="77777777" w:rsidR="00480B3F" w:rsidRPr="0075066C" w:rsidRDefault="00480B3F" w:rsidP="00480B3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391E160" w14:textId="77777777" w:rsidR="00480B3F" w:rsidRPr="0075066C" w:rsidRDefault="00480B3F" w:rsidP="00480B3F">
      <w:pPr>
        <w:spacing w:line="260" w:lineRule="atLeast"/>
        <w:jc w:val="both"/>
        <w:rPr>
          <w:rFonts w:ascii="Tahoma" w:hAnsi="Tahoma" w:cs="Tahoma"/>
          <w:szCs w:val="16"/>
          <w:lang w:val="es-ES_tradnl"/>
        </w:rPr>
      </w:pPr>
    </w:p>
    <w:p w14:paraId="0E7FCAAA" w14:textId="77777777" w:rsidR="00480B3F" w:rsidRPr="0075066C" w:rsidRDefault="00480B3F" w:rsidP="00480B3F">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78E845E" w14:textId="77777777" w:rsidR="00480B3F" w:rsidRPr="0075066C" w:rsidRDefault="00480B3F" w:rsidP="00480B3F">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w:t>
      </w:r>
      <w:r w:rsidRPr="0075066C">
        <w:rPr>
          <w:rFonts w:ascii="Tahoma" w:hAnsi="Tahoma" w:cs="Tahoma"/>
          <w:lang w:val="es-ES_tradnl"/>
        </w:rPr>
        <w:lastRenderedPageBreak/>
        <w:t>de manera general el desempeño de los beneficiarios, debiendo informar (si corresponde) si alguno de los mismos adopto y posee aptitudes y capacidades para la construcción debiendo señalarse la formación en la que sobresale.</w:t>
      </w:r>
    </w:p>
    <w:p w14:paraId="1178F539" w14:textId="77777777" w:rsidR="00480B3F" w:rsidRPr="0075066C" w:rsidRDefault="00480B3F" w:rsidP="00480B3F">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6454D6" w14:textId="77777777" w:rsidR="00480B3F" w:rsidRPr="0075066C" w:rsidRDefault="00480B3F" w:rsidP="00480B3F">
      <w:pPr>
        <w:numPr>
          <w:ilvl w:val="0"/>
          <w:numId w:val="74"/>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C177A5E" w14:textId="77777777" w:rsidR="00480B3F" w:rsidRPr="0075066C" w:rsidRDefault="00480B3F" w:rsidP="00480B3F">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BBE662D" w14:textId="77777777" w:rsidR="00480B3F" w:rsidRPr="0075066C" w:rsidRDefault="00480B3F" w:rsidP="00480B3F">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62BA45" w14:textId="77777777" w:rsidR="00480B3F" w:rsidRPr="0075066C" w:rsidRDefault="00480B3F" w:rsidP="00480B3F">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090AE74" w14:textId="77777777" w:rsidR="00480B3F" w:rsidRPr="0075066C" w:rsidRDefault="00480B3F" w:rsidP="00480B3F">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9815343" w14:textId="77777777" w:rsidR="00480B3F" w:rsidRPr="0075066C" w:rsidRDefault="00480B3F" w:rsidP="00480B3F">
      <w:pPr>
        <w:tabs>
          <w:tab w:val="left" w:pos="1260"/>
        </w:tabs>
        <w:spacing w:line="260" w:lineRule="atLeast"/>
        <w:jc w:val="both"/>
        <w:rPr>
          <w:rFonts w:ascii="Tahoma" w:hAnsi="Tahoma" w:cs="Tahoma"/>
          <w:i/>
          <w:color w:val="FF0000"/>
        </w:rPr>
      </w:pPr>
    </w:p>
    <w:p w14:paraId="1163F0E2" w14:textId="77777777" w:rsidR="00480B3F" w:rsidRPr="0075066C" w:rsidRDefault="00480B3F" w:rsidP="00480B3F">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21CC2C7" w14:textId="77777777" w:rsidR="00480B3F" w:rsidRPr="0075066C" w:rsidRDefault="00480B3F" w:rsidP="00480B3F">
      <w:pPr>
        <w:spacing w:line="260" w:lineRule="atLeast"/>
        <w:rPr>
          <w:rFonts w:ascii="Tahoma" w:hAnsi="Tahoma" w:cs="Tahoma"/>
          <w:b/>
          <w:sz w:val="24"/>
          <w:u w:val="single"/>
          <w:lang w:val="es-ES_tradnl"/>
        </w:rPr>
      </w:pPr>
    </w:p>
    <w:p w14:paraId="64691A5E" w14:textId="77777777" w:rsidR="00480B3F" w:rsidRPr="0075066C" w:rsidRDefault="00480B3F" w:rsidP="00480B3F">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F256C54" w14:textId="77777777" w:rsidR="00480B3F" w:rsidRPr="0075066C" w:rsidRDefault="00480B3F" w:rsidP="00480B3F">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49B9A6BC" w14:textId="77777777" w:rsidR="00480B3F" w:rsidRPr="0075066C" w:rsidRDefault="00480B3F" w:rsidP="00480B3F">
      <w:pPr>
        <w:ind w:firstLine="360"/>
        <w:jc w:val="both"/>
        <w:rPr>
          <w:rFonts w:ascii="Tahoma" w:hAnsi="Tahoma" w:cs="Tahoma"/>
          <w:b/>
          <w:lang w:val="es-ES_tradnl"/>
        </w:rPr>
      </w:pPr>
    </w:p>
    <w:p w14:paraId="723E5A6D" w14:textId="77777777" w:rsidR="00480B3F" w:rsidRPr="0075066C" w:rsidRDefault="00480B3F" w:rsidP="00480B3F">
      <w:pPr>
        <w:ind w:firstLine="426"/>
        <w:jc w:val="both"/>
        <w:rPr>
          <w:rFonts w:ascii="Tahoma" w:hAnsi="Tahoma" w:cs="Tahoma"/>
          <w:b/>
          <w:lang w:val="es-ES_tradnl"/>
        </w:rPr>
      </w:pPr>
      <w:r w:rsidRPr="0075066C">
        <w:rPr>
          <w:rFonts w:ascii="Tahoma" w:hAnsi="Tahoma" w:cs="Tahoma"/>
          <w:b/>
          <w:lang w:val="es-ES_tradnl"/>
        </w:rPr>
        <w:t>Experiencia de la Entidad Ejecutora.</w:t>
      </w:r>
    </w:p>
    <w:p w14:paraId="5D200986" w14:textId="77777777" w:rsidR="00480B3F" w:rsidRPr="0075066C" w:rsidRDefault="00480B3F" w:rsidP="00480B3F">
      <w:pPr>
        <w:ind w:firstLine="426"/>
        <w:jc w:val="both"/>
        <w:rPr>
          <w:rFonts w:ascii="Tahoma" w:hAnsi="Tahoma" w:cs="Tahoma"/>
          <w:b/>
          <w:lang w:val="es-ES_tradnl"/>
        </w:rPr>
      </w:pPr>
    </w:p>
    <w:p w14:paraId="311A3252" w14:textId="77777777" w:rsidR="00480B3F" w:rsidRPr="0075066C" w:rsidRDefault="00480B3F" w:rsidP="00480B3F">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509490E" w14:textId="77777777" w:rsidR="00480B3F" w:rsidRPr="0075066C" w:rsidRDefault="00480B3F" w:rsidP="00480B3F">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044930C" w14:textId="77777777" w:rsidR="00480B3F" w:rsidRPr="0075066C" w:rsidRDefault="00480B3F" w:rsidP="00480B3F">
      <w:pPr>
        <w:spacing w:line="260" w:lineRule="atLeast"/>
        <w:ind w:left="426"/>
        <w:jc w:val="both"/>
        <w:rPr>
          <w:rFonts w:ascii="Tahoma" w:hAnsi="Tahoma" w:cs="Tahoma"/>
          <w:color w:val="FF0000"/>
        </w:rPr>
      </w:pPr>
    </w:p>
    <w:p w14:paraId="41CA21F4" w14:textId="77777777" w:rsidR="00480B3F" w:rsidRPr="0075066C" w:rsidRDefault="00480B3F" w:rsidP="00480B3F">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2856B61" w14:textId="77777777" w:rsidR="00480B3F" w:rsidRPr="0075066C" w:rsidRDefault="00480B3F" w:rsidP="00480B3F">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37524A1" w14:textId="77777777" w:rsidR="00480B3F" w:rsidRPr="0075066C" w:rsidRDefault="00480B3F" w:rsidP="00480B3F">
      <w:pPr>
        <w:spacing w:line="260" w:lineRule="atLeast"/>
        <w:ind w:left="426"/>
        <w:jc w:val="both"/>
        <w:rPr>
          <w:rFonts w:ascii="Tahoma" w:hAnsi="Tahoma" w:cs="Tahoma"/>
          <w:b/>
          <w:i/>
        </w:rPr>
      </w:pPr>
    </w:p>
    <w:p w14:paraId="500B1DC4" w14:textId="77777777" w:rsidR="00480B3F" w:rsidRPr="0075066C" w:rsidRDefault="00480B3F" w:rsidP="00480B3F">
      <w:pPr>
        <w:spacing w:line="260" w:lineRule="atLeast"/>
        <w:ind w:left="426"/>
        <w:jc w:val="both"/>
        <w:rPr>
          <w:rFonts w:ascii="Tahoma" w:hAnsi="Tahoma" w:cs="Tahoma"/>
          <w:b/>
          <w:i/>
        </w:rPr>
      </w:pPr>
      <w:r w:rsidRPr="0075066C">
        <w:rPr>
          <w:rFonts w:ascii="Tahoma" w:hAnsi="Tahoma" w:cs="Tahoma"/>
          <w:b/>
          <w:i/>
        </w:rPr>
        <w:lastRenderedPageBreak/>
        <w:t>Nota:</w:t>
      </w:r>
    </w:p>
    <w:p w14:paraId="5581BA8C" w14:textId="77777777" w:rsidR="00480B3F" w:rsidRPr="0075066C" w:rsidRDefault="00480B3F" w:rsidP="00480B3F">
      <w:pPr>
        <w:spacing w:line="260" w:lineRule="atLeast"/>
        <w:ind w:left="426"/>
        <w:jc w:val="both"/>
        <w:rPr>
          <w:rFonts w:ascii="Tahoma" w:hAnsi="Tahoma" w:cs="Tahoma"/>
        </w:rPr>
      </w:pPr>
      <w:r w:rsidRPr="0075066C">
        <w:rPr>
          <w:rFonts w:ascii="Tahoma" w:hAnsi="Tahoma" w:cs="Tahoma"/>
        </w:rPr>
        <w:t>OBRAS SIMILARES: Se tienen las siguientes:</w:t>
      </w:r>
    </w:p>
    <w:p w14:paraId="6CDE7E99" w14:textId="77777777" w:rsidR="00480B3F" w:rsidRPr="0075066C" w:rsidRDefault="00480B3F" w:rsidP="00480B3F">
      <w:pPr>
        <w:numPr>
          <w:ilvl w:val="0"/>
          <w:numId w:val="66"/>
        </w:numPr>
        <w:spacing w:line="260" w:lineRule="atLeast"/>
        <w:jc w:val="both"/>
        <w:rPr>
          <w:rFonts w:ascii="Tahoma" w:hAnsi="Tahoma" w:cs="Tahoma"/>
        </w:rPr>
      </w:pPr>
      <w:r w:rsidRPr="0075066C">
        <w:rPr>
          <w:rFonts w:ascii="Tahoma" w:hAnsi="Tahoma" w:cs="Tahoma"/>
        </w:rPr>
        <w:t>POR SU SIMILITUD</w:t>
      </w:r>
    </w:p>
    <w:p w14:paraId="2EABA972" w14:textId="77777777" w:rsidR="00480B3F" w:rsidRPr="0075066C" w:rsidRDefault="00480B3F" w:rsidP="00480B3F">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90499E" w14:textId="77777777" w:rsidR="00480B3F" w:rsidRPr="0075066C" w:rsidRDefault="00480B3F" w:rsidP="00480B3F">
      <w:pPr>
        <w:spacing w:line="260" w:lineRule="atLeast"/>
        <w:ind w:left="426"/>
        <w:jc w:val="both"/>
        <w:rPr>
          <w:rFonts w:ascii="Tahoma" w:hAnsi="Tahoma" w:cs="Tahoma"/>
        </w:rPr>
      </w:pPr>
    </w:p>
    <w:p w14:paraId="5C64E5A6" w14:textId="77777777" w:rsidR="00480B3F" w:rsidRPr="0075066C" w:rsidRDefault="00480B3F" w:rsidP="00480B3F">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5CAF470" w14:textId="77777777" w:rsidR="00480B3F" w:rsidRPr="0075066C" w:rsidRDefault="00480B3F" w:rsidP="00480B3F">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6102C13" w14:textId="77777777" w:rsidR="00480B3F" w:rsidRPr="0075066C" w:rsidRDefault="00480B3F" w:rsidP="00480B3F">
      <w:pPr>
        <w:spacing w:line="260" w:lineRule="atLeast"/>
        <w:ind w:left="426"/>
        <w:jc w:val="both"/>
        <w:rPr>
          <w:rFonts w:ascii="Tahoma" w:hAnsi="Tahoma" w:cs="Tahoma"/>
        </w:rPr>
      </w:pPr>
      <w:r w:rsidRPr="0075066C">
        <w:rPr>
          <w:rFonts w:ascii="Tahoma" w:hAnsi="Tahoma" w:cs="Tahoma"/>
        </w:rPr>
        <w:t>Obras Viales: Accesos, Puentes, Viaductos.</w:t>
      </w:r>
    </w:p>
    <w:p w14:paraId="6577C85D" w14:textId="77777777" w:rsidR="00480B3F" w:rsidRPr="0075066C" w:rsidRDefault="00480B3F" w:rsidP="00480B3F">
      <w:pPr>
        <w:spacing w:line="260" w:lineRule="atLeast"/>
        <w:ind w:left="426"/>
        <w:jc w:val="both"/>
        <w:rPr>
          <w:rFonts w:ascii="Tahoma" w:hAnsi="Tahoma" w:cs="Tahoma"/>
        </w:rPr>
      </w:pPr>
    </w:p>
    <w:p w14:paraId="3F4E948B" w14:textId="77777777" w:rsidR="00480B3F" w:rsidRPr="0075066C" w:rsidRDefault="00480B3F" w:rsidP="00480B3F">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44A55C88" w14:textId="77777777" w:rsidR="00480B3F" w:rsidRPr="0075066C" w:rsidRDefault="00480B3F" w:rsidP="00480B3F">
      <w:pPr>
        <w:spacing w:line="260" w:lineRule="atLeast"/>
        <w:jc w:val="both"/>
        <w:rPr>
          <w:rFonts w:ascii="Tahoma" w:hAnsi="Tahoma" w:cs="Tahoma"/>
        </w:rPr>
      </w:pPr>
    </w:p>
    <w:bookmarkEnd w:id="128"/>
    <w:p w14:paraId="16DBA48D" w14:textId="77777777" w:rsidR="00480B3F" w:rsidRDefault="00480B3F" w:rsidP="00480B3F">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3447238" w14:textId="77777777" w:rsidR="00480B3F" w:rsidRPr="0075066C" w:rsidRDefault="00480B3F" w:rsidP="00480B3F">
      <w:pPr>
        <w:pStyle w:val="Prrafodelista"/>
        <w:spacing w:line="260" w:lineRule="atLeast"/>
        <w:ind w:left="596"/>
        <w:jc w:val="both"/>
        <w:rPr>
          <w:rFonts w:ascii="Tahoma" w:hAnsi="Tahoma" w:cs="Tahoma"/>
        </w:rPr>
      </w:pPr>
    </w:p>
    <w:p w14:paraId="73DE7C46" w14:textId="77777777" w:rsidR="00480B3F" w:rsidRPr="00051A5E" w:rsidRDefault="00480B3F" w:rsidP="00480B3F">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39527089" w14:textId="77777777" w:rsidR="00480B3F" w:rsidRPr="00051A5E" w:rsidRDefault="00480B3F" w:rsidP="00480B3F">
      <w:pPr>
        <w:pStyle w:val="Prrafodelista"/>
        <w:rPr>
          <w:rFonts w:ascii="Tahoma" w:hAnsi="Tahoma" w:cs="Tahoma"/>
          <w:color w:val="7030A0"/>
        </w:rPr>
      </w:pPr>
    </w:p>
    <w:p w14:paraId="2AB3FFED" w14:textId="77777777" w:rsidR="00480B3F" w:rsidRPr="00051A5E" w:rsidRDefault="00480B3F" w:rsidP="00480B3F">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566DFDDD"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54B0EE29" w14:textId="77777777" w:rsidR="00480B3F" w:rsidRPr="0075066C" w:rsidRDefault="00480B3F" w:rsidP="00480B3F">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2AD83CC" w14:textId="77777777" w:rsidR="00480B3F" w:rsidRPr="0075066C" w:rsidRDefault="00480B3F" w:rsidP="00480B3F">
      <w:pPr>
        <w:spacing w:line="260" w:lineRule="atLeast"/>
        <w:jc w:val="both"/>
        <w:rPr>
          <w:rFonts w:ascii="Tahoma" w:hAnsi="Tahoma" w:cs="Tahoma"/>
        </w:rPr>
      </w:pPr>
      <w:bookmarkStart w:id="132" w:name="_Hlk144979420"/>
    </w:p>
    <w:p w14:paraId="75A5E7F9" w14:textId="77777777" w:rsidR="00480B3F" w:rsidRPr="0075066C" w:rsidRDefault="00480B3F" w:rsidP="00480B3F">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480B3F" w:rsidRPr="00E76C3A" w14:paraId="6D57433E" w14:textId="77777777" w:rsidTr="00971461">
        <w:trPr>
          <w:trHeight w:val="128"/>
        </w:trPr>
        <w:tc>
          <w:tcPr>
            <w:tcW w:w="786" w:type="pct"/>
            <w:vMerge w:val="restart"/>
            <w:shd w:val="clear" w:color="auto" w:fill="D9E2F3" w:themeFill="accent5" w:themeFillTint="33"/>
            <w:vAlign w:val="center"/>
          </w:tcPr>
          <w:p w14:paraId="78C12481" w14:textId="77777777" w:rsidR="00480B3F" w:rsidRPr="00E76C3A" w:rsidRDefault="00480B3F" w:rsidP="0097146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24A25C2E" w14:textId="77777777" w:rsidR="00480B3F" w:rsidRPr="00E76C3A" w:rsidRDefault="00480B3F" w:rsidP="0097146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3B7192C" w14:textId="77777777" w:rsidR="00480B3F" w:rsidRPr="00E76C3A" w:rsidRDefault="00480B3F" w:rsidP="00971461">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224D52E6" w14:textId="77777777" w:rsidR="00480B3F" w:rsidRPr="00E76C3A" w:rsidRDefault="00480B3F" w:rsidP="0097146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0B7217F3" w14:textId="77777777" w:rsidR="00480B3F" w:rsidRPr="00E76C3A" w:rsidRDefault="00480B3F" w:rsidP="0097146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330D8950" w14:textId="77777777" w:rsidR="00480B3F" w:rsidRPr="00E76C3A" w:rsidRDefault="00480B3F" w:rsidP="00971461">
            <w:pPr>
              <w:jc w:val="center"/>
              <w:rPr>
                <w:rFonts w:ascii="Verdana" w:hAnsi="Verdana" w:cs="Tahoma"/>
                <w:b/>
                <w:sz w:val="14"/>
                <w:szCs w:val="14"/>
              </w:rPr>
            </w:pPr>
            <w:r w:rsidRPr="00E76C3A">
              <w:rPr>
                <w:rFonts w:ascii="Verdana" w:hAnsi="Verdana" w:cs="Tahoma"/>
                <w:b/>
                <w:sz w:val="14"/>
                <w:szCs w:val="14"/>
              </w:rPr>
              <w:t>Tiempo de participación en este Proyecto</w:t>
            </w:r>
          </w:p>
          <w:p w14:paraId="29599935" w14:textId="77777777" w:rsidR="00480B3F" w:rsidRPr="00E76C3A" w:rsidRDefault="00480B3F" w:rsidP="0097146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480B3F" w:rsidRPr="00E76C3A" w14:paraId="5B5FAA49" w14:textId="77777777" w:rsidTr="00971461">
        <w:trPr>
          <w:trHeight w:val="230"/>
        </w:trPr>
        <w:tc>
          <w:tcPr>
            <w:tcW w:w="786" w:type="pct"/>
            <w:vMerge/>
            <w:shd w:val="clear" w:color="auto" w:fill="DBE5F1"/>
            <w:vAlign w:val="center"/>
          </w:tcPr>
          <w:p w14:paraId="47BB9C2E" w14:textId="77777777" w:rsidR="00480B3F" w:rsidRPr="00E76C3A" w:rsidRDefault="00480B3F" w:rsidP="00971461">
            <w:pPr>
              <w:jc w:val="both"/>
              <w:rPr>
                <w:rFonts w:ascii="Verdana" w:hAnsi="Verdana" w:cs="Tahoma"/>
                <w:sz w:val="16"/>
                <w:szCs w:val="16"/>
              </w:rPr>
            </w:pPr>
          </w:p>
        </w:tc>
        <w:tc>
          <w:tcPr>
            <w:tcW w:w="642" w:type="pct"/>
            <w:vMerge/>
            <w:shd w:val="clear" w:color="auto" w:fill="DBE5F1"/>
            <w:vAlign w:val="center"/>
          </w:tcPr>
          <w:p w14:paraId="036377E4" w14:textId="77777777" w:rsidR="00480B3F" w:rsidRPr="00E76C3A" w:rsidRDefault="00480B3F" w:rsidP="00971461">
            <w:pPr>
              <w:jc w:val="both"/>
              <w:rPr>
                <w:rFonts w:ascii="Verdana" w:hAnsi="Verdana" w:cs="Tahoma"/>
                <w:sz w:val="16"/>
                <w:szCs w:val="16"/>
              </w:rPr>
            </w:pPr>
          </w:p>
        </w:tc>
        <w:tc>
          <w:tcPr>
            <w:tcW w:w="286" w:type="pct"/>
            <w:vMerge/>
            <w:shd w:val="clear" w:color="auto" w:fill="DBE5F1"/>
            <w:vAlign w:val="center"/>
          </w:tcPr>
          <w:p w14:paraId="19FB1DE1" w14:textId="77777777" w:rsidR="00480B3F" w:rsidRPr="00E76C3A" w:rsidRDefault="00480B3F" w:rsidP="00971461">
            <w:pPr>
              <w:jc w:val="both"/>
              <w:rPr>
                <w:rFonts w:ascii="Verdana" w:hAnsi="Verdana" w:cs="Tahoma"/>
                <w:b/>
                <w:sz w:val="16"/>
                <w:szCs w:val="16"/>
              </w:rPr>
            </w:pPr>
          </w:p>
        </w:tc>
        <w:tc>
          <w:tcPr>
            <w:tcW w:w="1357" w:type="pct"/>
            <w:vMerge/>
            <w:shd w:val="clear" w:color="auto" w:fill="DBE5F1"/>
            <w:vAlign w:val="center"/>
          </w:tcPr>
          <w:p w14:paraId="51B5EF1E" w14:textId="77777777" w:rsidR="00480B3F" w:rsidRPr="00E76C3A" w:rsidRDefault="00480B3F" w:rsidP="00971461">
            <w:pPr>
              <w:jc w:val="center"/>
              <w:rPr>
                <w:rFonts w:ascii="Verdana" w:hAnsi="Verdana" w:cs="Tahoma"/>
                <w:b/>
                <w:sz w:val="16"/>
                <w:szCs w:val="16"/>
              </w:rPr>
            </w:pPr>
          </w:p>
        </w:tc>
        <w:tc>
          <w:tcPr>
            <w:tcW w:w="501" w:type="pct"/>
            <w:shd w:val="clear" w:color="auto" w:fill="D9E2F3" w:themeFill="accent5" w:themeFillTint="33"/>
          </w:tcPr>
          <w:p w14:paraId="4BA33C72" w14:textId="77777777" w:rsidR="00480B3F" w:rsidRPr="00E76C3A" w:rsidRDefault="00480B3F" w:rsidP="00971461">
            <w:pPr>
              <w:jc w:val="center"/>
              <w:rPr>
                <w:rFonts w:ascii="Verdana" w:hAnsi="Verdana" w:cs="Tahoma"/>
                <w:b/>
                <w:sz w:val="14"/>
                <w:szCs w:val="14"/>
              </w:rPr>
            </w:pPr>
            <w:r w:rsidRPr="00E76C3A">
              <w:rPr>
                <w:rFonts w:ascii="Verdana" w:hAnsi="Verdana" w:cs="Tahoma"/>
                <w:b/>
                <w:sz w:val="14"/>
                <w:szCs w:val="14"/>
              </w:rPr>
              <w:t xml:space="preserve">Experiencia </w:t>
            </w:r>
          </w:p>
          <w:p w14:paraId="5052C67E" w14:textId="77777777" w:rsidR="00480B3F" w:rsidRPr="00E76C3A" w:rsidRDefault="00480B3F" w:rsidP="0097146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295AAE4" w14:textId="77777777" w:rsidR="00480B3F" w:rsidRPr="00E76C3A" w:rsidRDefault="00480B3F" w:rsidP="0097146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2C99B83" w14:textId="77777777" w:rsidR="00480B3F" w:rsidRPr="00E76C3A" w:rsidRDefault="00480B3F" w:rsidP="00971461">
            <w:pPr>
              <w:jc w:val="center"/>
              <w:rPr>
                <w:rFonts w:ascii="Verdana" w:hAnsi="Verdana" w:cs="Tahoma"/>
                <w:b/>
                <w:sz w:val="16"/>
                <w:szCs w:val="16"/>
              </w:rPr>
            </w:pPr>
          </w:p>
        </w:tc>
      </w:tr>
      <w:tr w:rsidR="00480B3F" w:rsidRPr="00E76C3A" w14:paraId="69DC29CB" w14:textId="77777777" w:rsidTr="00971461">
        <w:trPr>
          <w:trHeight w:val="199"/>
        </w:trPr>
        <w:tc>
          <w:tcPr>
            <w:tcW w:w="786" w:type="pct"/>
            <w:shd w:val="clear" w:color="auto" w:fill="auto"/>
            <w:vAlign w:val="center"/>
          </w:tcPr>
          <w:p w14:paraId="0014871E" w14:textId="77777777" w:rsidR="00480B3F" w:rsidRPr="00E76C3A" w:rsidRDefault="00480B3F" w:rsidP="00971461">
            <w:pPr>
              <w:jc w:val="both"/>
              <w:rPr>
                <w:rFonts w:ascii="Verdana" w:hAnsi="Verdana" w:cs="Tahoma"/>
                <w:sz w:val="16"/>
                <w:szCs w:val="16"/>
              </w:rPr>
            </w:pPr>
          </w:p>
          <w:p w14:paraId="2E904026" w14:textId="77777777" w:rsidR="00480B3F" w:rsidRPr="00E76C3A" w:rsidRDefault="00480B3F" w:rsidP="0097146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6EF9B8C3" w14:textId="77777777" w:rsidR="00480B3F" w:rsidRPr="00E76C3A" w:rsidRDefault="00480B3F" w:rsidP="0097146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7D31F8D6" w14:textId="77777777" w:rsidR="00480B3F" w:rsidRPr="00E76C3A" w:rsidRDefault="00480B3F"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1242E72" w14:textId="77777777" w:rsidR="00480B3F" w:rsidRPr="00E76C3A" w:rsidRDefault="00480B3F" w:rsidP="00971461">
            <w:pPr>
              <w:spacing w:line="300" w:lineRule="auto"/>
              <w:rPr>
                <w:rFonts w:ascii="Verdana" w:hAnsi="Verdana" w:cs="Tahoma"/>
                <w:sz w:val="16"/>
                <w:szCs w:val="16"/>
              </w:rPr>
            </w:pPr>
            <w:r w:rsidRPr="00E76C3A">
              <w:rPr>
                <w:rFonts w:ascii="Verdana" w:hAnsi="Verdana" w:cs="Tahoma"/>
                <w:sz w:val="16"/>
                <w:szCs w:val="16"/>
              </w:rPr>
              <w:t>Supervisión, Fiscalización,</w:t>
            </w:r>
          </w:p>
          <w:p w14:paraId="641672E6" w14:textId="77777777" w:rsidR="00480B3F" w:rsidRPr="00E76C3A" w:rsidRDefault="00480B3F" w:rsidP="00971461">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4C42D731" w14:textId="77777777" w:rsidR="00480B3F" w:rsidRPr="00E76C3A" w:rsidRDefault="00480B3F" w:rsidP="00971461">
            <w:pPr>
              <w:jc w:val="both"/>
              <w:rPr>
                <w:rFonts w:ascii="Verdana" w:hAnsi="Verdana" w:cs="Tahoma"/>
                <w:b/>
                <w:sz w:val="16"/>
                <w:szCs w:val="16"/>
              </w:rPr>
            </w:pPr>
          </w:p>
          <w:p w14:paraId="3B465ED9" w14:textId="77777777" w:rsidR="00480B3F" w:rsidRPr="00E76C3A" w:rsidRDefault="00480B3F" w:rsidP="00971461">
            <w:pPr>
              <w:jc w:val="both"/>
              <w:rPr>
                <w:rFonts w:ascii="Verdana" w:hAnsi="Verdana" w:cs="Tahoma"/>
                <w:b/>
                <w:sz w:val="16"/>
                <w:szCs w:val="16"/>
              </w:rPr>
            </w:pPr>
          </w:p>
          <w:p w14:paraId="15B181D4" w14:textId="77777777" w:rsidR="00480B3F" w:rsidRPr="00E76C3A" w:rsidRDefault="00480B3F" w:rsidP="00971461">
            <w:pPr>
              <w:jc w:val="both"/>
              <w:rPr>
                <w:rFonts w:ascii="Verdana" w:hAnsi="Verdana" w:cs="Tahoma"/>
                <w:b/>
                <w:sz w:val="16"/>
                <w:szCs w:val="16"/>
              </w:rPr>
            </w:pPr>
          </w:p>
          <w:p w14:paraId="55CE5112" w14:textId="77777777" w:rsidR="00480B3F" w:rsidRPr="00E76C3A" w:rsidRDefault="00480B3F" w:rsidP="0097146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708FC13" w14:textId="77777777" w:rsidR="00480B3F" w:rsidRPr="00E76C3A" w:rsidRDefault="00480B3F" w:rsidP="00971461">
            <w:pPr>
              <w:jc w:val="both"/>
              <w:rPr>
                <w:rFonts w:ascii="Verdana" w:hAnsi="Verdana" w:cs="Tahoma"/>
                <w:b/>
                <w:color w:val="7030A0"/>
                <w:sz w:val="16"/>
                <w:szCs w:val="16"/>
              </w:rPr>
            </w:pPr>
            <w:r w:rsidRPr="00E76C3A">
              <w:rPr>
                <w:rFonts w:ascii="Verdana" w:hAnsi="Verdana" w:cs="Tahoma"/>
                <w:b/>
                <w:color w:val="7030A0"/>
                <w:sz w:val="16"/>
                <w:szCs w:val="16"/>
              </w:rPr>
              <w:t>24 meses</w:t>
            </w:r>
          </w:p>
          <w:p w14:paraId="5EBB4B41" w14:textId="77777777" w:rsidR="00480B3F" w:rsidRPr="00E76C3A" w:rsidRDefault="00480B3F" w:rsidP="00971461">
            <w:pPr>
              <w:jc w:val="both"/>
              <w:rPr>
                <w:rFonts w:ascii="Verdana" w:hAnsi="Verdana" w:cs="Tahoma"/>
                <w:b/>
                <w:color w:val="7030A0"/>
                <w:sz w:val="16"/>
                <w:szCs w:val="16"/>
              </w:rPr>
            </w:pPr>
          </w:p>
        </w:tc>
        <w:tc>
          <w:tcPr>
            <w:tcW w:w="715" w:type="pct"/>
            <w:vAlign w:val="center"/>
          </w:tcPr>
          <w:p w14:paraId="5242DB19" w14:textId="77777777" w:rsidR="00480B3F" w:rsidRPr="00E76C3A" w:rsidRDefault="00480B3F" w:rsidP="00971461">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480B3F" w:rsidRPr="00E76C3A" w14:paraId="4AECEACC" w14:textId="77777777" w:rsidTr="00971461">
        <w:trPr>
          <w:trHeight w:val="346"/>
        </w:trPr>
        <w:tc>
          <w:tcPr>
            <w:tcW w:w="786" w:type="pct"/>
            <w:shd w:val="clear" w:color="auto" w:fill="auto"/>
            <w:vAlign w:val="center"/>
          </w:tcPr>
          <w:p w14:paraId="3E3C372C" w14:textId="77777777" w:rsidR="00480B3F" w:rsidRPr="00E76C3A" w:rsidRDefault="00480B3F" w:rsidP="00971461">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Educación, Comunicación, Antropólogo y/o </w:t>
            </w:r>
            <w:r w:rsidRPr="00E76C3A">
              <w:rPr>
                <w:rFonts w:ascii="Verdana" w:hAnsi="Verdana" w:cs="Tahoma"/>
                <w:sz w:val="16"/>
                <w:szCs w:val="16"/>
              </w:rPr>
              <w:lastRenderedPageBreak/>
              <w:t>ramas afines a las áreas sociales.</w:t>
            </w:r>
          </w:p>
        </w:tc>
        <w:tc>
          <w:tcPr>
            <w:tcW w:w="642" w:type="pct"/>
            <w:shd w:val="clear" w:color="auto" w:fill="auto"/>
            <w:vAlign w:val="center"/>
          </w:tcPr>
          <w:p w14:paraId="271D7870" w14:textId="77777777" w:rsidR="00480B3F" w:rsidRPr="00E76C3A" w:rsidRDefault="00480B3F" w:rsidP="00971461">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30A23848" w14:textId="77777777" w:rsidR="00480B3F" w:rsidRPr="00E76C3A" w:rsidRDefault="00480B3F" w:rsidP="00971461">
            <w:pPr>
              <w:jc w:val="center"/>
              <w:rPr>
                <w:rFonts w:ascii="Verdana" w:hAnsi="Verdana" w:cs="Tahoma"/>
                <w:b/>
                <w:color w:val="0000FF"/>
                <w:sz w:val="16"/>
                <w:szCs w:val="16"/>
              </w:rPr>
            </w:pPr>
          </w:p>
        </w:tc>
        <w:tc>
          <w:tcPr>
            <w:tcW w:w="286" w:type="pct"/>
            <w:shd w:val="clear" w:color="auto" w:fill="auto"/>
            <w:vAlign w:val="center"/>
          </w:tcPr>
          <w:p w14:paraId="5A55E298" w14:textId="77777777" w:rsidR="00480B3F" w:rsidRPr="00E76C3A" w:rsidRDefault="00480B3F"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BE2C327" w14:textId="77777777" w:rsidR="00480B3F" w:rsidRPr="00E76C3A" w:rsidRDefault="00480B3F" w:rsidP="00971461">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35657228" w14:textId="77777777" w:rsidR="00480B3F" w:rsidRPr="00E76C3A" w:rsidRDefault="00480B3F"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FD92AD9" w14:textId="77777777" w:rsidR="00480B3F" w:rsidRPr="00E76C3A" w:rsidRDefault="00480B3F" w:rsidP="00971461">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194D70CB" w14:textId="77777777" w:rsidR="00480B3F" w:rsidRPr="00E76C3A" w:rsidRDefault="00480B3F" w:rsidP="00971461">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480B3F" w:rsidRPr="00E76C3A" w14:paraId="09DC119F" w14:textId="77777777" w:rsidTr="00971461">
        <w:trPr>
          <w:trHeight w:val="81"/>
        </w:trPr>
        <w:tc>
          <w:tcPr>
            <w:tcW w:w="786" w:type="pct"/>
            <w:shd w:val="clear" w:color="auto" w:fill="auto"/>
            <w:vAlign w:val="center"/>
          </w:tcPr>
          <w:p w14:paraId="7DF85FC9" w14:textId="77777777" w:rsidR="00480B3F" w:rsidRPr="00E76C3A" w:rsidRDefault="00480B3F" w:rsidP="0097146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3C7F8D64" w14:textId="77777777" w:rsidR="00480B3F" w:rsidRPr="00E76C3A" w:rsidRDefault="00480B3F" w:rsidP="0097146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04601A69" w14:textId="77777777" w:rsidR="00480B3F" w:rsidRPr="00E76C3A" w:rsidRDefault="00480B3F"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5E1E2E4" w14:textId="77777777" w:rsidR="00480B3F" w:rsidRPr="00E76C3A" w:rsidRDefault="00480B3F" w:rsidP="0097146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75CA403B" w14:textId="77777777" w:rsidR="00480B3F" w:rsidRPr="00E76C3A" w:rsidRDefault="00480B3F"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B0F1DED" w14:textId="77777777" w:rsidR="00480B3F" w:rsidRPr="00E76C3A" w:rsidRDefault="00480B3F" w:rsidP="0097146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DFC0F19" w14:textId="77777777" w:rsidR="00480B3F" w:rsidRPr="00E76C3A" w:rsidRDefault="00480B3F" w:rsidP="00971461">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5A9CA493" w14:textId="77777777" w:rsidR="00480B3F" w:rsidRPr="0075066C" w:rsidRDefault="00480B3F" w:rsidP="00480B3F">
      <w:pPr>
        <w:jc w:val="both"/>
        <w:rPr>
          <w:rFonts w:ascii="Tahoma" w:hAnsi="Tahoma" w:cs="Tahoma"/>
          <w:b/>
        </w:rPr>
      </w:pPr>
    </w:p>
    <w:p w14:paraId="466294DC" w14:textId="77777777" w:rsidR="00480B3F" w:rsidRPr="00051A5E" w:rsidRDefault="00480B3F" w:rsidP="00480B3F">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EF5A69F" w14:textId="77777777" w:rsidR="00480B3F" w:rsidRPr="00051A5E" w:rsidRDefault="00480B3F" w:rsidP="00480B3F">
      <w:pPr>
        <w:jc w:val="both"/>
        <w:rPr>
          <w:rFonts w:ascii="Tahoma" w:hAnsi="Tahoma" w:cs="Tahoma"/>
          <w:i/>
          <w:iCs/>
          <w:color w:val="7030A0"/>
          <w:sz w:val="18"/>
          <w:szCs w:val="18"/>
        </w:rPr>
      </w:pPr>
    </w:p>
    <w:p w14:paraId="4105EE6A" w14:textId="77777777" w:rsidR="00480B3F" w:rsidRPr="00051A5E" w:rsidRDefault="00480B3F" w:rsidP="00480B3F">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B982B62" w14:textId="77777777" w:rsidR="00480B3F" w:rsidRPr="00051A5E" w:rsidRDefault="00480B3F" w:rsidP="00480B3F">
      <w:pPr>
        <w:jc w:val="both"/>
        <w:rPr>
          <w:rFonts w:ascii="Tahoma" w:hAnsi="Tahoma" w:cs="Tahoma"/>
          <w:i/>
          <w:iCs/>
          <w:color w:val="7030A0"/>
          <w:sz w:val="18"/>
          <w:szCs w:val="18"/>
        </w:rPr>
      </w:pPr>
    </w:p>
    <w:p w14:paraId="37C4FE08" w14:textId="77777777" w:rsidR="00480B3F" w:rsidRPr="00051A5E" w:rsidRDefault="00480B3F" w:rsidP="00480B3F">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1B5251EC" w14:textId="77777777" w:rsidR="00480B3F" w:rsidRPr="00051A5E" w:rsidRDefault="00480B3F" w:rsidP="00480B3F">
      <w:pPr>
        <w:jc w:val="both"/>
        <w:rPr>
          <w:rFonts w:ascii="Tahoma" w:hAnsi="Tahoma" w:cs="Tahoma"/>
          <w:i/>
          <w:iCs/>
          <w:color w:val="7030A0"/>
          <w:sz w:val="18"/>
          <w:szCs w:val="18"/>
        </w:rPr>
      </w:pPr>
    </w:p>
    <w:p w14:paraId="401D9C7B" w14:textId="77777777" w:rsidR="00480B3F" w:rsidRPr="00051A5E" w:rsidRDefault="00480B3F" w:rsidP="00480B3F">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4B08FB0B" w14:textId="77777777" w:rsidR="00480B3F" w:rsidRPr="00051A5E" w:rsidRDefault="00480B3F" w:rsidP="00480B3F">
      <w:pPr>
        <w:jc w:val="both"/>
        <w:rPr>
          <w:rFonts w:ascii="Tahoma" w:hAnsi="Tahoma" w:cs="Tahoma"/>
          <w:color w:val="7030A0"/>
        </w:rPr>
      </w:pPr>
    </w:p>
    <w:p w14:paraId="32939F1A" w14:textId="6243F85D" w:rsidR="00480B3F" w:rsidRDefault="00480B3F" w:rsidP="00480B3F">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649BE7C4" w14:textId="77777777" w:rsidR="00783BC7" w:rsidRPr="00051A5E" w:rsidRDefault="00783BC7" w:rsidP="00480B3F">
      <w:pPr>
        <w:jc w:val="both"/>
        <w:rPr>
          <w:rFonts w:ascii="Tahoma" w:hAnsi="Tahoma" w:cs="Tahoma"/>
          <w:i/>
          <w:iCs/>
          <w:color w:val="7030A0"/>
          <w:sz w:val="18"/>
          <w:szCs w:val="18"/>
        </w:rPr>
      </w:pPr>
    </w:p>
    <w:p w14:paraId="644B7492" w14:textId="77777777" w:rsidR="00480B3F" w:rsidRPr="0075066C" w:rsidRDefault="00480B3F" w:rsidP="00480B3F">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480B3F" w:rsidRPr="00882269" w14:paraId="0EA4A757" w14:textId="77777777" w:rsidTr="00971461">
        <w:trPr>
          <w:trHeight w:val="281"/>
        </w:trPr>
        <w:tc>
          <w:tcPr>
            <w:tcW w:w="688" w:type="pct"/>
            <w:vMerge w:val="restart"/>
            <w:shd w:val="clear" w:color="auto" w:fill="D9E2F3" w:themeFill="accent5" w:themeFillTint="33"/>
            <w:vAlign w:val="center"/>
          </w:tcPr>
          <w:bookmarkEnd w:id="132"/>
          <w:p w14:paraId="3DC3F3DC" w14:textId="77777777" w:rsidR="00480B3F" w:rsidRPr="00882269" w:rsidRDefault="00480B3F" w:rsidP="0097146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216F0B33" w14:textId="77777777" w:rsidR="00480B3F" w:rsidRPr="00882269" w:rsidRDefault="00480B3F" w:rsidP="0097146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3C0D79EC" w14:textId="77777777" w:rsidR="00480B3F" w:rsidRPr="00882269" w:rsidRDefault="00480B3F" w:rsidP="0097146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6C0B16C4" w14:textId="77777777" w:rsidR="00480B3F" w:rsidRPr="00882269" w:rsidRDefault="00480B3F" w:rsidP="0097146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00755AB6" w14:textId="77777777" w:rsidR="00480B3F" w:rsidRPr="00882269" w:rsidRDefault="00480B3F" w:rsidP="00971461">
            <w:pPr>
              <w:jc w:val="center"/>
              <w:rPr>
                <w:rFonts w:ascii="Tahoma" w:hAnsi="Tahoma" w:cs="Tahoma"/>
                <w:b/>
                <w:sz w:val="18"/>
                <w:szCs w:val="18"/>
              </w:rPr>
            </w:pPr>
            <w:r w:rsidRPr="00882269">
              <w:rPr>
                <w:rFonts w:ascii="Tahoma" w:hAnsi="Tahoma" w:cs="Tahoma"/>
                <w:b/>
                <w:sz w:val="18"/>
                <w:szCs w:val="18"/>
              </w:rPr>
              <w:t>Tiempo de participación en este Proyecto</w:t>
            </w:r>
          </w:p>
          <w:p w14:paraId="3125B52F" w14:textId="77777777" w:rsidR="00480B3F" w:rsidRPr="00882269" w:rsidRDefault="00480B3F" w:rsidP="0097146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480B3F" w:rsidRPr="00882269" w14:paraId="557C9511" w14:textId="77777777" w:rsidTr="00971461">
        <w:trPr>
          <w:trHeight w:val="281"/>
        </w:trPr>
        <w:tc>
          <w:tcPr>
            <w:tcW w:w="688" w:type="pct"/>
            <w:vMerge/>
            <w:shd w:val="clear" w:color="auto" w:fill="DBE5F1"/>
            <w:vAlign w:val="center"/>
          </w:tcPr>
          <w:p w14:paraId="5DB47CB9" w14:textId="77777777" w:rsidR="00480B3F" w:rsidRPr="00882269" w:rsidRDefault="00480B3F" w:rsidP="00971461">
            <w:pPr>
              <w:jc w:val="both"/>
              <w:rPr>
                <w:rFonts w:ascii="Tahoma" w:hAnsi="Tahoma" w:cs="Tahoma"/>
                <w:sz w:val="18"/>
                <w:szCs w:val="18"/>
              </w:rPr>
            </w:pPr>
          </w:p>
        </w:tc>
        <w:tc>
          <w:tcPr>
            <w:tcW w:w="1192" w:type="pct"/>
            <w:vMerge/>
            <w:shd w:val="clear" w:color="auto" w:fill="DBE5F1"/>
            <w:vAlign w:val="center"/>
          </w:tcPr>
          <w:p w14:paraId="7021ABAB" w14:textId="77777777" w:rsidR="00480B3F" w:rsidRPr="00882269" w:rsidRDefault="00480B3F" w:rsidP="00971461">
            <w:pPr>
              <w:jc w:val="both"/>
              <w:rPr>
                <w:rFonts w:ascii="Tahoma" w:hAnsi="Tahoma" w:cs="Tahoma"/>
                <w:sz w:val="18"/>
                <w:szCs w:val="18"/>
              </w:rPr>
            </w:pPr>
          </w:p>
        </w:tc>
        <w:tc>
          <w:tcPr>
            <w:tcW w:w="281" w:type="pct"/>
            <w:vMerge/>
            <w:shd w:val="clear" w:color="auto" w:fill="DBE5F1"/>
            <w:vAlign w:val="center"/>
          </w:tcPr>
          <w:p w14:paraId="56C3BB34" w14:textId="77777777" w:rsidR="00480B3F" w:rsidRPr="00882269" w:rsidRDefault="00480B3F" w:rsidP="00971461">
            <w:pPr>
              <w:jc w:val="center"/>
              <w:rPr>
                <w:rFonts w:ascii="Tahoma" w:hAnsi="Tahoma" w:cs="Tahoma"/>
                <w:b/>
                <w:sz w:val="18"/>
                <w:szCs w:val="18"/>
              </w:rPr>
            </w:pPr>
          </w:p>
        </w:tc>
        <w:tc>
          <w:tcPr>
            <w:tcW w:w="1894" w:type="pct"/>
            <w:vMerge/>
            <w:shd w:val="clear" w:color="auto" w:fill="DBE5F1"/>
            <w:vAlign w:val="center"/>
          </w:tcPr>
          <w:p w14:paraId="2DF18BF0" w14:textId="77777777" w:rsidR="00480B3F" w:rsidRPr="00882269" w:rsidRDefault="00480B3F" w:rsidP="00971461">
            <w:pPr>
              <w:jc w:val="center"/>
              <w:rPr>
                <w:rFonts w:ascii="Tahoma" w:hAnsi="Tahoma" w:cs="Tahoma"/>
                <w:b/>
                <w:sz w:val="18"/>
                <w:szCs w:val="18"/>
              </w:rPr>
            </w:pPr>
          </w:p>
        </w:tc>
        <w:tc>
          <w:tcPr>
            <w:tcW w:w="944" w:type="pct"/>
            <w:vMerge/>
            <w:shd w:val="clear" w:color="auto" w:fill="DBE5F1"/>
            <w:vAlign w:val="center"/>
          </w:tcPr>
          <w:p w14:paraId="26924C0F" w14:textId="77777777" w:rsidR="00480B3F" w:rsidRPr="00882269" w:rsidRDefault="00480B3F" w:rsidP="00971461">
            <w:pPr>
              <w:jc w:val="center"/>
              <w:rPr>
                <w:rFonts w:ascii="Tahoma" w:hAnsi="Tahoma" w:cs="Tahoma"/>
                <w:b/>
                <w:sz w:val="18"/>
                <w:szCs w:val="18"/>
              </w:rPr>
            </w:pPr>
          </w:p>
        </w:tc>
      </w:tr>
      <w:tr w:rsidR="00480B3F" w:rsidRPr="00882269" w14:paraId="0086A8FF" w14:textId="77777777" w:rsidTr="00971461">
        <w:trPr>
          <w:trHeight w:val="159"/>
        </w:trPr>
        <w:tc>
          <w:tcPr>
            <w:tcW w:w="5000" w:type="pct"/>
            <w:gridSpan w:val="5"/>
            <w:shd w:val="clear" w:color="auto" w:fill="DBE5F1"/>
            <w:vAlign w:val="center"/>
          </w:tcPr>
          <w:p w14:paraId="276FA12B" w14:textId="77777777" w:rsidR="00480B3F" w:rsidRPr="00882269" w:rsidRDefault="00480B3F" w:rsidP="00971461">
            <w:pPr>
              <w:jc w:val="center"/>
              <w:rPr>
                <w:rFonts w:ascii="Tahoma" w:hAnsi="Tahoma" w:cs="Tahoma"/>
                <w:b/>
                <w:sz w:val="18"/>
                <w:szCs w:val="18"/>
              </w:rPr>
            </w:pPr>
          </w:p>
        </w:tc>
      </w:tr>
      <w:tr w:rsidR="00480B3F" w:rsidRPr="00882269" w14:paraId="73BB29EB" w14:textId="77777777" w:rsidTr="00971461">
        <w:trPr>
          <w:trHeight w:val="697"/>
        </w:trPr>
        <w:tc>
          <w:tcPr>
            <w:tcW w:w="688" w:type="pct"/>
            <w:shd w:val="clear" w:color="auto" w:fill="auto"/>
            <w:vAlign w:val="center"/>
          </w:tcPr>
          <w:p w14:paraId="490DDEDB" w14:textId="77777777" w:rsidR="00480B3F" w:rsidRPr="00882269" w:rsidRDefault="00480B3F" w:rsidP="0097146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42B5572" w14:textId="77777777" w:rsidR="00480B3F" w:rsidRPr="00882269" w:rsidRDefault="00480B3F" w:rsidP="0097146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7D79CC34" w14:textId="77777777" w:rsidR="00480B3F" w:rsidRPr="00C871BD" w:rsidRDefault="00480B3F" w:rsidP="0097146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449BE645" w14:textId="77777777" w:rsidR="00480B3F" w:rsidRPr="00882269" w:rsidRDefault="00480B3F" w:rsidP="009714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2BDDB6D1" w14:textId="77777777" w:rsidR="00480B3F" w:rsidRPr="008F2ABF" w:rsidRDefault="00480B3F" w:rsidP="00971461">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480B3F" w:rsidRPr="00882269" w14:paraId="6F770BAC" w14:textId="77777777" w:rsidTr="00971461">
        <w:trPr>
          <w:trHeight w:val="625"/>
        </w:trPr>
        <w:tc>
          <w:tcPr>
            <w:tcW w:w="688" w:type="pct"/>
            <w:shd w:val="clear" w:color="auto" w:fill="auto"/>
          </w:tcPr>
          <w:p w14:paraId="6E440CD6" w14:textId="77777777" w:rsidR="00480B3F" w:rsidRPr="00882269" w:rsidRDefault="00480B3F" w:rsidP="00971461">
            <w:pPr>
              <w:rPr>
                <w:rFonts w:ascii="Tahoma" w:hAnsi="Tahoma" w:cs="Tahoma"/>
                <w:sz w:val="18"/>
                <w:szCs w:val="18"/>
              </w:rPr>
            </w:pPr>
          </w:p>
          <w:p w14:paraId="43AD604F" w14:textId="77777777" w:rsidR="00480B3F" w:rsidRPr="00882269" w:rsidRDefault="00480B3F" w:rsidP="0097146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D548632" w14:textId="77777777" w:rsidR="00480B3F" w:rsidRPr="00882269" w:rsidRDefault="00480B3F"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EAD21A6" w14:textId="77777777" w:rsidR="00480B3F" w:rsidRPr="00882269" w:rsidRDefault="00480B3F"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32F0D651" w14:textId="77777777" w:rsidR="00480B3F" w:rsidRPr="00C871BD" w:rsidRDefault="00480B3F" w:rsidP="0097146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5C5AA250" w14:textId="77777777" w:rsidR="00480B3F" w:rsidRPr="00882269" w:rsidRDefault="00480B3F" w:rsidP="009714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1C11BC71" w14:textId="77777777" w:rsidR="00480B3F" w:rsidRPr="008F2ABF" w:rsidRDefault="00480B3F" w:rsidP="0097146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480B3F" w:rsidRPr="00882269" w14:paraId="6C056D79" w14:textId="77777777" w:rsidTr="00971461">
        <w:trPr>
          <w:trHeight w:val="764"/>
        </w:trPr>
        <w:tc>
          <w:tcPr>
            <w:tcW w:w="688" w:type="pct"/>
            <w:shd w:val="clear" w:color="auto" w:fill="auto"/>
          </w:tcPr>
          <w:p w14:paraId="4507B068" w14:textId="77777777" w:rsidR="00480B3F" w:rsidRPr="00882269" w:rsidRDefault="00480B3F" w:rsidP="00971461">
            <w:pPr>
              <w:rPr>
                <w:rFonts w:ascii="Tahoma" w:hAnsi="Tahoma" w:cs="Tahoma"/>
                <w:sz w:val="18"/>
                <w:szCs w:val="18"/>
              </w:rPr>
            </w:pPr>
            <w:r w:rsidRPr="00882269">
              <w:rPr>
                <w:rFonts w:ascii="Tahoma" w:hAnsi="Tahoma" w:cs="Tahoma"/>
                <w:sz w:val="18"/>
                <w:szCs w:val="18"/>
              </w:rPr>
              <w:t>Formación no excluyente</w:t>
            </w:r>
          </w:p>
          <w:p w14:paraId="53076769" w14:textId="77777777" w:rsidR="00480B3F" w:rsidRPr="00882269" w:rsidRDefault="00480B3F" w:rsidP="00971461">
            <w:pPr>
              <w:rPr>
                <w:sz w:val="18"/>
                <w:szCs w:val="18"/>
              </w:rPr>
            </w:pPr>
          </w:p>
        </w:tc>
        <w:tc>
          <w:tcPr>
            <w:tcW w:w="1192" w:type="pct"/>
            <w:shd w:val="clear" w:color="auto" w:fill="auto"/>
            <w:vAlign w:val="center"/>
          </w:tcPr>
          <w:p w14:paraId="5E171AFB" w14:textId="77777777" w:rsidR="00480B3F" w:rsidRPr="00882269" w:rsidRDefault="00480B3F"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37730858" w14:textId="77777777" w:rsidR="00480B3F" w:rsidRPr="008F2ABF" w:rsidRDefault="00480B3F"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313E6CB" w14:textId="77777777" w:rsidR="00480B3F" w:rsidRPr="00882269" w:rsidRDefault="00480B3F" w:rsidP="0097146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D89D6E2" w14:textId="77777777" w:rsidR="00480B3F" w:rsidRPr="008F2ABF" w:rsidRDefault="00480B3F"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480B3F" w:rsidRPr="00882269" w14:paraId="1DC327C6" w14:textId="77777777" w:rsidTr="00971461">
        <w:trPr>
          <w:trHeight w:val="877"/>
        </w:trPr>
        <w:tc>
          <w:tcPr>
            <w:tcW w:w="688" w:type="pct"/>
            <w:shd w:val="clear" w:color="auto" w:fill="auto"/>
          </w:tcPr>
          <w:p w14:paraId="27459ED7" w14:textId="77777777" w:rsidR="00480B3F" w:rsidRPr="00882269" w:rsidRDefault="00480B3F" w:rsidP="00971461">
            <w:pPr>
              <w:rPr>
                <w:rFonts w:ascii="Tahoma" w:hAnsi="Tahoma" w:cs="Tahoma"/>
                <w:sz w:val="18"/>
                <w:szCs w:val="18"/>
              </w:rPr>
            </w:pPr>
            <w:r w:rsidRPr="00882269">
              <w:rPr>
                <w:rFonts w:ascii="Tahoma" w:hAnsi="Tahoma" w:cs="Tahoma"/>
                <w:sz w:val="18"/>
                <w:szCs w:val="18"/>
              </w:rPr>
              <w:t>Formación no excluyente</w:t>
            </w:r>
          </w:p>
          <w:p w14:paraId="34EB5687" w14:textId="77777777" w:rsidR="00480B3F" w:rsidRPr="00882269" w:rsidRDefault="00480B3F" w:rsidP="00971461">
            <w:pPr>
              <w:rPr>
                <w:sz w:val="18"/>
                <w:szCs w:val="18"/>
              </w:rPr>
            </w:pPr>
          </w:p>
        </w:tc>
        <w:tc>
          <w:tcPr>
            <w:tcW w:w="1192" w:type="pct"/>
            <w:shd w:val="clear" w:color="auto" w:fill="auto"/>
            <w:vAlign w:val="center"/>
          </w:tcPr>
          <w:p w14:paraId="43634A44" w14:textId="77777777" w:rsidR="00480B3F" w:rsidRPr="00882269" w:rsidRDefault="00480B3F"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324E8A5" w14:textId="77777777" w:rsidR="00480B3F" w:rsidRPr="008F2ABF" w:rsidRDefault="00480B3F"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9FDE8E5" w14:textId="77777777" w:rsidR="00480B3F" w:rsidRPr="00882269" w:rsidRDefault="00480B3F" w:rsidP="0097146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2CDC62B3" w14:textId="77777777" w:rsidR="00480B3F" w:rsidRPr="008F2ABF" w:rsidRDefault="00480B3F"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480B3F" w:rsidRPr="00882269" w14:paraId="702BD3D3" w14:textId="77777777" w:rsidTr="00971461">
        <w:trPr>
          <w:trHeight w:val="881"/>
        </w:trPr>
        <w:tc>
          <w:tcPr>
            <w:tcW w:w="688" w:type="pct"/>
            <w:shd w:val="clear" w:color="auto" w:fill="auto"/>
          </w:tcPr>
          <w:p w14:paraId="62D999FD" w14:textId="77777777" w:rsidR="00480B3F" w:rsidRPr="00882269" w:rsidRDefault="00480B3F" w:rsidP="0097146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0F56E8D" w14:textId="77777777" w:rsidR="00480B3F" w:rsidRPr="00882269" w:rsidRDefault="00480B3F" w:rsidP="0097146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29F09C9" w14:textId="77777777" w:rsidR="00480B3F" w:rsidRPr="008F2ABF" w:rsidRDefault="00480B3F" w:rsidP="00971461">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5A4759CE" w14:textId="77777777" w:rsidR="00480B3F" w:rsidRPr="00882269" w:rsidRDefault="00480B3F" w:rsidP="0097146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7E4D225A" w14:textId="77777777" w:rsidR="00480B3F" w:rsidRPr="008F2ABF" w:rsidRDefault="00480B3F"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bl>
    <w:p w14:paraId="5C6A2CAD" w14:textId="77777777" w:rsidR="00480B3F" w:rsidRPr="0075066C" w:rsidRDefault="00480B3F" w:rsidP="00480B3F">
      <w:pPr>
        <w:spacing w:line="260" w:lineRule="atLeast"/>
        <w:ind w:left="709"/>
        <w:jc w:val="both"/>
        <w:rPr>
          <w:rFonts w:ascii="Tahoma" w:hAnsi="Tahoma" w:cs="Tahoma"/>
          <w:b/>
          <w:i/>
        </w:rPr>
      </w:pPr>
    </w:p>
    <w:p w14:paraId="7040DFC2" w14:textId="77777777" w:rsidR="00480B3F" w:rsidRPr="0075066C" w:rsidRDefault="00480B3F" w:rsidP="00480B3F">
      <w:pPr>
        <w:spacing w:line="260" w:lineRule="atLeast"/>
        <w:jc w:val="both"/>
        <w:rPr>
          <w:rFonts w:ascii="Tahoma" w:hAnsi="Tahoma" w:cs="Tahoma"/>
          <w:b/>
          <w:i/>
        </w:rPr>
      </w:pPr>
      <w:r w:rsidRPr="0075066C">
        <w:rPr>
          <w:rFonts w:ascii="Tahoma" w:hAnsi="Tahoma" w:cs="Tahoma"/>
          <w:b/>
          <w:i/>
        </w:rPr>
        <w:t>NOTAS:</w:t>
      </w:r>
    </w:p>
    <w:p w14:paraId="03D4F96F" w14:textId="77777777" w:rsidR="00480B3F" w:rsidRDefault="00480B3F" w:rsidP="00480B3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1C71D6CA" w14:textId="77777777" w:rsidR="00480B3F" w:rsidRPr="0075066C" w:rsidRDefault="00480B3F" w:rsidP="00480B3F">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xml:space="preserve">, el personal clave (Técnico Operativo de Área (TOA), Educador </w:t>
      </w:r>
      <w:r w:rsidRPr="001F5EF1">
        <w:rPr>
          <w:rFonts w:ascii="Tahoma" w:hAnsi="Tahoma" w:cs="Tahoma"/>
          <w:color w:val="7030A0"/>
        </w:rPr>
        <w:lastRenderedPageBreak/>
        <w:t>Social y Técnico Almacenero) deberá realizar personalmente la presentación de los mismos de acuerdo a los plazos establecidos en cronograma.</w:t>
      </w:r>
    </w:p>
    <w:bookmarkEnd w:id="136"/>
    <w:p w14:paraId="5649D774" w14:textId="77777777" w:rsidR="00480B3F" w:rsidRPr="0075066C" w:rsidRDefault="00480B3F" w:rsidP="00480B3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9DB4F56" w14:textId="77777777" w:rsidR="00480B3F" w:rsidRPr="0075066C" w:rsidRDefault="00480B3F" w:rsidP="00480B3F">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1D7F7A0D" w14:textId="77777777" w:rsidR="00480B3F" w:rsidRPr="0075066C" w:rsidRDefault="00480B3F" w:rsidP="00480B3F">
      <w:pPr>
        <w:numPr>
          <w:ilvl w:val="0"/>
          <w:numId w:val="71"/>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3E79F61A" w14:textId="77777777" w:rsidR="00480B3F" w:rsidRPr="0075066C" w:rsidRDefault="00480B3F" w:rsidP="00480B3F">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7E311D1" w14:textId="77777777" w:rsidR="00480B3F" w:rsidRPr="0075066C" w:rsidRDefault="00480B3F" w:rsidP="00480B3F">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D2F7EFB" w14:textId="77777777" w:rsidR="00480B3F" w:rsidRPr="0075066C" w:rsidRDefault="00480B3F" w:rsidP="00480B3F">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2726EB" w14:textId="77777777" w:rsidR="00480B3F" w:rsidRPr="0075066C" w:rsidRDefault="00480B3F" w:rsidP="00480B3F">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630CE700" w14:textId="77777777" w:rsidR="00480B3F" w:rsidRPr="0075066C" w:rsidRDefault="00480B3F" w:rsidP="00480B3F">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106DEEB" w14:textId="77777777" w:rsidR="00480B3F" w:rsidRPr="0075066C" w:rsidRDefault="00480B3F" w:rsidP="00480B3F">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FA290C5" w14:textId="77777777" w:rsidR="00480B3F" w:rsidRPr="0075066C" w:rsidRDefault="00480B3F" w:rsidP="00480B3F">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A98C6A3" w14:textId="77777777" w:rsidR="00480B3F" w:rsidRPr="0075066C" w:rsidRDefault="00480B3F" w:rsidP="00480B3F">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2091DF9" w14:textId="77777777" w:rsidR="00480B3F" w:rsidRPr="0075066C" w:rsidRDefault="00480B3F" w:rsidP="00480B3F">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62CFD397" w14:textId="77777777" w:rsidR="00480B3F" w:rsidRPr="0075066C" w:rsidRDefault="00480B3F" w:rsidP="00480B3F">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9F524B1"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2C8D762A" w14:textId="77777777" w:rsidR="00480B3F" w:rsidRPr="0075066C" w:rsidRDefault="00480B3F" w:rsidP="00480B3F">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9FAF742" w14:textId="77777777" w:rsidR="00480B3F" w:rsidRPr="00783BC7" w:rsidRDefault="00480B3F" w:rsidP="00480B3F">
      <w:pPr>
        <w:spacing w:line="300" w:lineRule="auto"/>
        <w:jc w:val="both"/>
        <w:rPr>
          <w:rFonts w:ascii="Tahoma" w:hAnsi="Tahoma" w:cs="Tahoma"/>
          <w:b/>
          <w:sz w:val="4"/>
          <w:szCs w:val="4"/>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1"/>
        <w:gridCol w:w="1366"/>
        <w:gridCol w:w="1235"/>
      </w:tblGrid>
      <w:tr w:rsidR="00480B3F" w:rsidRPr="00882269" w14:paraId="34DBF8F5" w14:textId="77777777" w:rsidTr="00783BC7">
        <w:trPr>
          <w:trHeight w:val="264"/>
          <w:jc w:val="center"/>
        </w:trPr>
        <w:tc>
          <w:tcPr>
            <w:tcW w:w="6281" w:type="dxa"/>
            <w:shd w:val="clear" w:color="auto" w:fill="17365D"/>
            <w:vAlign w:val="center"/>
          </w:tcPr>
          <w:p w14:paraId="3BEC7C30" w14:textId="77777777" w:rsidR="00480B3F" w:rsidRPr="00882269" w:rsidRDefault="00480B3F" w:rsidP="00971461">
            <w:pPr>
              <w:jc w:val="center"/>
              <w:rPr>
                <w:rFonts w:ascii="Tahoma" w:hAnsi="Tahoma" w:cs="Tahoma"/>
                <w:b/>
                <w:lang w:eastAsia="es-ES"/>
              </w:rPr>
            </w:pPr>
            <w:r w:rsidRPr="00882269">
              <w:rPr>
                <w:rFonts w:ascii="Tahoma" w:hAnsi="Tahoma" w:cs="Tahoma"/>
                <w:b/>
                <w:lang w:eastAsia="es-ES"/>
              </w:rPr>
              <w:t>Nombre de la Comunidad</w:t>
            </w:r>
          </w:p>
        </w:tc>
        <w:tc>
          <w:tcPr>
            <w:tcW w:w="1366" w:type="dxa"/>
            <w:shd w:val="clear" w:color="auto" w:fill="17365D"/>
            <w:vAlign w:val="center"/>
          </w:tcPr>
          <w:p w14:paraId="7A6515C6" w14:textId="77777777" w:rsidR="00480B3F" w:rsidRPr="00882269" w:rsidRDefault="00480B3F" w:rsidP="00971461">
            <w:pPr>
              <w:jc w:val="center"/>
              <w:rPr>
                <w:rFonts w:ascii="Tahoma" w:hAnsi="Tahoma" w:cs="Tahoma"/>
                <w:b/>
                <w:lang w:eastAsia="es-ES"/>
              </w:rPr>
            </w:pPr>
            <w:r w:rsidRPr="00882269">
              <w:rPr>
                <w:rFonts w:ascii="Tahoma" w:hAnsi="Tahoma" w:cs="Tahoma"/>
                <w:b/>
                <w:lang w:eastAsia="es-ES"/>
              </w:rPr>
              <w:t>Oficina</w:t>
            </w:r>
          </w:p>
        </w:tc>
        <w:tc>
          <w:tcPr>
            <w:tcW w:w="1235" w:type="dxa"/>
            <w:shd w:val="clear" w:color="auto" w:fill="17365D"/>
            <w:vAlign w:val="center"/>
          </w:tcPr>
          <w:p w14:paraId="1301530E" w14:textId="77777777" w:rsidR="00480B3F" w:rsidRPr="00882269" w:rsidRDefault="00480B3F" w:rsidP="00971461">
            <w:pPr>
              <w:jc w:val="center"/>
              <w:rPr>
                <w:rFonts w:ascii="Tahoma" w:hAnsi="Tahoma" w:cs="Tahoma"/>
                <w:b/>
                <w:lang w:eastAsia="es-ES"/>
              </w:rPr>
            </w:pPr>
            <w:r w:rsidRPr="00882269">
              <w:rPr>
                <w:rFonts w:ascii="Tahoma" w:hAnsi="Tahoma" w:cs="Tahoma"/>
                <w:b/>
                <w:lang w:eastAsia="es-ES"/>
              </w:rPr>
              <w:t>Almacén</w:t>
            </w:r>
          </w:p>
        </w:tc>
      </w:tr>
      <w:tr w:rsidR="00480B3F" w:rsidRPr="00882269" w14:paraId="5E2489B2" w14:textId="77777777" w:rsidTr="00783BC7">
        <w:trPr>
          <w:trHeight w:hRule="exact" w:val="227"/>
          <w:jc w:val="center"/>
        </w:trPr>
        <w:tc>
          <w:tcPr>
            <w:tcW w:w="6281" w:type="dxa"/>
            <w:shd w:val="clear" w:color="auto" w:fill="auto"/>
          </w:tcPr>
          <w:p w14:paraId="75EAA3AB" w14:textId="77777777" w:rsidR="00480B3F" w:rsidRPr="00B7799C" w:rsidRDefault="00480B3F" w:rsidP="00971461">
            <w:pPr>
              <w:spacing w:line="300" w:lineRule="auto"/>
              <w:jc w:val="center"/>
              <w:rPr>
                <w:rFonts w:ascii="Tahoma" w:hAnsi="Tahoma" w:cs="Tahoma"/>
                <w:b/>
                <w:bCs/>
                <w:color w:val="C00000"/>
                <w:lang w:eastAsia="es-ES"/>
              </w:rPr>
            </w:pPr>
            <w:r w:rsidRPr="00EE4EB4">
              <w:rPr>
                <w:b/>
                <w:bCs/>
                <w:color w:val="C00000"/>
              </w:rPr>
              <w:t>PICHINI</w:t>
            </w:r>
          </w:p>
        </w:tc>
        <w:tc>
          <w:tcPr>
            <w:tcW w:w="1366" w:type="dxa"/>
            <w:shd w:val="clear" w:color="auto" w:fill="auto"/>
          </w:tcPr>
          <w:p w14:paraId="4595E110" w14:textId="77777777" w:rsidR="00480B3F" w:rsidRPr="00AB0EBC" w:rsidRDefault="00480B3F" w:rsidP="0097146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35" w:type="dxa"/>
            <w:shd w:val="clear" w:color="auto" w:fill="auto"/>
          </w:tcPr>
          <w:p w14:paraId="21E80C17" w14:textId="77777777" w:rsidR="00480B3F" w:rsidRPr="00AB0EBC" w:rsidRDefault="00480B3F" w:rsidP="00971461">
            <w:pPr>
              <w:jc w:val="center"/>
              <w:rPr>
                <w:rFonts w:ascii="Tahoma" w:hAnsi="Tahoma" w:cs="Tahoma"/>
                <w:color w:val="C00000"/>
              </w:rPr>
            </w:pPr>
            <w:r w:rsidRPr="00AB0EBC">
              <w:rPr>
                <w:rFonts w:ascii="Tahoma" w:hAnsi="Tahoma" w:cs="Tahoma"/>
                <w:color w:val="C00000"/>
                <w:lang w:eastAsia="es-ES"/>
              </w:rPr>
              <w:t>SI</w:t>
            </w:r>
          </w:p>
        </w:tc>
      </w:tr>
      <w:tr w:rsidR="00480B3F" w:rsidRPr="00882269" w14:paraId="0177566A" w14:textId="77777777" w:rsidTr="00783BC7">
        <w:trPr>
          <w:trHeight w:hRule="exact" w:val="260"/>
          <w:jc w:val="center"/>
        </w:trPr>
        <w:tc>
          <w:tcPr>
            <w:tcW w:w="6281" w:type="dxa"/>
            <w:shd w:val="clear" w:color="auto" w:fill="EDEDED" w:themeFill="accent3" w:themeFillTint="33"/>
          </w:tcPr>
          <w:p w14:paraId="3AC36C79" w14:textId="77777777" w:rsidR="00480B3F" w:rsidRPr="00882269" w:rsidRDefault="00480B3F" w:rsidP="00971461">
            <w:pPr>
              <w:spacing w:line="300" w:lineRule="auto"/>
              <w:jc w:val="right"/>
              <w:rPr>
                <w:rFonts w:ascii="Tahoma" w:hAnsi="Tahoma" w:cs="Tahoma"/>
                <w:b/>
                <w:lang w:eastAsia="es-ES"/>
              </w:rPr>
            </w:pPr>
            <w:r w:rsidRPr="00882269">
              <w:rPr>
                <w:rFonts w:ascii="Tahoma" w:hAnsi="Tahoma" w:cs="Tahoma"/>
                <w:b/>
                <w:lang w:val="en-US" w:eastAsia="es-BO"/>
              </w:rPr>
              <w:t>TOTAL</w:t>
            </w:r>
          </w:p>
        </w:tc>
        <w:tc>
          <w:tcPr>
            <w:tcW w:w="1366" w:type="dxa"/>
            <w:shd w:val="clear" w:color="auto" w:fill="EDEDED" w:themeFill="accent3" w:themeFillTint="33"/>
          </w:tcPr>
          <w:p w14:paraId="76252CA1" w14:textId="77777777" w:rsidR="00480B3F" w:rsidRPr="00B7799C" w:rsidRDefault="00480B3F" w:rsidP="0097146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35" w:type="dxa"/>
            <w:shd w:val="clear" w:color="auto" w:fill="EDEDED" w:themeFill="accent3" w:themeFillTint="33"/>
          </w:tcPr>
          <w:p w14:paraId="0B2E120E" w14:textId="77777777" w:rsidR="00480B3F" w:rsidRPr="00B7799C" w:rsidRDefault="00480B3F" w:rsidP="00971461">
            <w:pPr>
              <w:jc w:val="center"/>
              <w:rPr>
                <w:rFonts w:ascii="Tahoma" w:hAnsi="Tahoma" w:cs="Tahoma"/>
                <w:b/>
                <w:bCs/>
                <w:color w:val="C00000"/>
              </w:rPr>
            </w:pPr>
            <w:r w:rsidRPr="00B7799C">
              <w:rPr>
                <w:rFonts w:ascii="Tahoma" w:hAnsi="Tahoma" w:cs="Tahoma"/>
                <w:b/>
                <w:bCs/>
                <w:color w:val="C00000"/>
                <w:lang w:eastAsia="es-ES"/>
              </w:rPr>
              <w:t>1</w:t>
            </w:r>
          </w:p>
        </w:tc>
      </w:tr>
    </w:tbl>
    <w:p w14:paraId="5A3AE43E" w14:textId="77777777" w:rsidR="00480B3F" w:rsidRPr="0075066C" w:rsidRDefault="00480B3F" w:rsidP="00480B3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0530029" w14:textId="77777777" w:rsidR="00480B3F" w:rsidRPr="0075066C" w:rsidRDefault="00480B3F" w:rsidP="00480B3F">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B39D779" w14:textId="77777777" w:rsidR="00480B3F" w:rsidRPr="0075066C" w:rsidRDefault="00480B3F" w:rsidP="00480B3F">
      <w:pPr>
        <w:numPr>
          <w:ilvl w:val="1"/>
          <w:numId w:val="74"/>
        </w:numPr>
        <w:spacing w:line="260" w:lineRule="atLeast"/>
        <w:ind w:left="426"/>
        <w:jc w:val="both"/>
        <w:rPr>
          <w:rFonts w:ascii="Tahoma" w:hAnsi="Tahoma" w:cs="Tahoma"/>
        </w:rPr>
      </w:pPr>
      <w:r w:rsidRPr="0075066C">
        <w:rPr>
          <w:rFonts w:ascii="Tahoma" w:hAnsi="Tahoma" w:cs="Tahoma"/>
        </w:rPr>
        <w:lastRenderedPageBreak/>
        <w:t xml:space="preserve">Según la necesidad del proyecto se podrán habilitar almacenes comunales. </w:t>
      </w:r>
    </w:p>
    <w:p w14:paraId="650C07BC" w14:textId="77777777" w:rsidR="00480B3F" w:rsidRPr="0075066C" w:rsidRDefault="00480B3F" w:rsidP="00480B3F">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19919BC7" w14:textId="77777777" w:rsidR="00480B3F" w:rsidRPr="0075066C" w:rsidRDefault="00480B3F" w:rsidP="00480B3F">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211EB07" w14:textId="77777777" w:rsidR="00480B3F" w:rsidRPr="0075066C" w:rsidRDefault="00480B3F" w:rsidP="00480B3F">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47214D5" w14:textId="77777777" w:rsidR="00480B3F" w:rsidRPr="0075066C" w:rsidRDefault="00480B3F" w:rsidP="00480B3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2795E615"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80B3F" w:rsidRPr="00882269" w14:paraId="669B9E24" w14:textId="77777777" w:rsidTr="00971461">
        <w:trPr>
          <w:jc w:val="center"/>
        </w:trPr>
        <w:tc>
          <w:tcPr>
            <w:tcW w:w="562" w:type="dxa"/>
            <w:shd w:val="clear" w:color="auto" w:fill="D9E2F3" w:themeFill="accent5" w:themeFillTint="33"/>
            <w:vAlign w:val="center"/>
          </w:tcPr>
          <w:p w14:paraId="3CA86EAA" w14:textId="77777777" w:rsidR="00480B3F" w:rsidRPr="00882269" w:rsidRDefault="00480B3F" w:rsidP="00971461">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24AA3F72" w14:textId="77777777" w:rsidR="00480B3F" w:rsidRPr="00882269" w:rsidRDefault="00480B3F" w:rsidP="0097146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250C5BE" w14:textId="77777777" w:rsidR="00480B3F" w:rsidRPr="00882269" w:rsidRDefault="00480B3F" w:rsidP="0097146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FBECEE2" w14:textId="77777777" w:rsidR="00480B3F" w:rsidRPr="00882269" w:rsidRDefault="00480B3F" w:rsidP="00971461">
            <w:pPr>
              <w:jc w:val="center"/>
              <w:rPr>
                <w:rFonts w:ascii="Tahoma" w:hAnsi="Tahoma" w:cs="Tahoma"/>
                <w:b/>
              </w:rPr>
            </w:pPr>
          </w:p>
          <w:p w14:paraId="36138B2B" w14:textId="77777777" w:rsidR="00480B3F" w:rsidRPr="00882269" w:rsidRDefault="00480B3F" w:rsidP="0097146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6CECD02" w14:textId="77777777" w:rsidR="00480B3F" w:rsidRPr="00882269" w:rsidRDefault="00480B3F" w:rsidP="00971461">
            <w:pPr>
              <w:jc w:val="center"/>
              <w:rPr>
                <w:rFonts w:ascii="Tahoma" w:hAnsi="Tahoma" w:cs="Tahoma"/>
                <w:b/>
              </w:rPr>
            </w:pPr>
            <w:r w:rsidRPr="00882269">
              <w:rPr>
                <w:rFonts w:ascii="Tahoma" w:hAnsi="Tahoma" w:cs="Tahoma"/>
                <w:b/>
              </w:rPr>
              <w:t>Tiempo de participación en este Proyecto</w:t>
            </w:r>
          </w:p>
        </w:tc>
      </w:tr>
      <w:tr w:rsidR="00480B3F" w:rsidRPr="00882269" w14:paraId="51EF388F" w14:textId="77777777" w:rsidTr="00971461">
        <w:trPr>
          <w:jc w:val="center"/>
        </w:trPr>
        <w:tc>
          <w:tcPr>
            <w:tcW w:w="562" w:type="dxa"/>
            <w:shd w:val="clear" w:color="auto" w:fill="auto"/>
            <w:vAlign w:val="center"/>
          </w:tcPr>
          <w:p w14:paraId="7B0EB1CD" w14:textId="77777777" w:rsidR="00480B3F" w:rsidRPr="00882269" w:rsidRDefault="00480B3F" w:rsidP="0097146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DC806CC" w14:textId="77777777" w:rsidR="00480B3F" w:rsidRPr="00882269" w:rsidRDefault="00480B3F" w:rsidP="0097146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DB9ADBA" w14:textId="77777777" w:rsidR="00480B3F" w:rsidRPr="00386086" w:rsidRDefault="00480B3F" w:rsidP="0097146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574AAEE2" w14:textId="77777777" w:rsidR="00480B3F" w:rsidRPr="00882269" w:rsidRDefault="00480B3F" w:rsidP="00971461">
            <w:pPr>
              <w:spacing w:line="300" w:lineRule="auto"/>
              <w:contextualSpacing/>
              <w:jc w:val="center"/>
              <w:rPr>
                <w:rFonts w:ascii="Tahoma" w:hAnsi="Tahoma" w:cs="Tahoma"/>
                <w:b/>
                <w:sz w:val="18"/>
                <w:szCs w:val="18"/>
              </w:rPr>
            </w:pPr>
          </w:p>
          <w:p w14:paraId="6723E6BF" w14:textId="77777777" w:rsidR="00480B3F" w:rsidRPr="00882269" w:rsidRDefault="00480B3F" w:rsidP="00971461">
            <w:pPr>
              <w:spacing w:line="300" w:lineRule="auto"/>
              <w:contextualSpacing/>
              <w:jc w:val="center"/>
              <w:rPr>
                <w:rFonts w:ascii="Tahoma" w:hAnsi="Tahoma" w:cs="Tahoma"/>
                <w:b/>
                <w:sz w:val="18"/>
                <w:szCs w:val="18"/>
              </w:rPr>
            </w:pPr>
          </w:p>
          <w:p w14:paraId="675814A3" w14:textId="77777777" w:rsidR="00480B3F" w:rsidRPr="00882269" w:rsidRDefault="00480B3F" w:rsidP="0097146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91C9698" w14:textId="77777777" w:rsidR="00480B3F" w:rsidRPr="00882269" w:rsidRDefault="00480B3F" w:rsidP="00971461">
            <w:pPr>
              <w:spacing w:line="300" w:lineRule="auto"/>
              <w:jc w:val="center"/>
              <w:rPr>
                <w:rFonts w:ascii="Tahoma" w:hAnsi="Tahoma" w:cs="Tahoma"/>
                <w:b/>
                <w:sz w:val="18"/>
                <w:szCs w:val="18"/>
              </w:rPr>
            </w:pPr>
          </w:p>
          <w:p w14:paraId="18CA15D8" w14:textId="77777777" w:rsidR="00480B3F" w:rsidRPr="00882269" w:rsidRDefault="00480B3F" w:rsidP="00971461">
            <w:pPr>
              <w:spacing w:line="300" w:lineRule="auto"/>
              <w:jc w:val="center"/>
              <w:rPr>
                <w:rFonts w:ascii="Tahoma" w:hAnsi="Tahoma" w:cs="Tahoma"/>
                <w:b/>
                <w:sz w:val="18"/>
                <w:szCs w:val="18"/>
              </w:rPr>
            </w:pPr>
          </w:p>
          <w:p w14:paraId="1BB4C408" w14:textId="77777777" w:rsidR="00480B3F" w:rsidRPr="00882269" w:rsidRDefault="00480B3F" w:rsidP="00971461">
            <w:pPr>
              <w:spacing w:line="300" w:lineRule="auto"/>
              <w:jc w:val="center"/>
              <w:rPr>
                <w:rFonts w:ascii="Tahoma" w:hAnsi="Tahoma" w:cs="Tahoma"/>
                <w:b/>
                <w:sz w:val="18"/>
                <w:szCs w:val="18"/>
              </w:rPr>
            </w:pPr>
          </w:p>
          <w:p w14:paraId="00D1221B" w14:textId="77777777" w:rsidR="00480B3F" w:rsidRPr="00882269" w:rsidRDefault="00480B3F" w:rsidP="00971461">
            <w:pPr>
              <w:spacing w:line="300" w:lineRule="auto"/>
              <w:jc w:val="center"/>
              <w:rPr>
                <w:rFonts w:ascii="Tahoma" w:hAnsi="Tahoma" w:cs="Tahoma"/>
                <w:b/>
                <w:sz w:val="18"/>
                <w:szCs w:val="18"/>
              </w:rPr>
            </w:pPr>
          </w:p>
          <w:p w14:paraId="721605F3" w14:textId="77777777" w:rsidR="00480B3F" w:rsidRPr="00882269" w:rsidRDefault="00480B3F" w:rsidP="0097146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80B3F" w:rsidRPr="00882269" w14:paraId="44CB80A4" w14:textId="77777777" w:rsidTr="00971461">
        <w:trPr>
          <w:jc w:val="center"/>
        </w:trPr>
        <w:tc>
          <w:tcPr>
            <w:tcW w:w="562" w:type="dxa"/>
            <w:shd w:val="clear" w:color="auto" w:fill="auto"/>
            <w:vAlign w:val="center"/>
          </w:tcPr>
          <w:p w14:paraId="61599FF0" w14:textId="77777777" w:rsidR="00480B3F" w:rsidRPr="00882269" w:rsidRDefault="00480B3F" w:rsidP="0097146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465999CC" w14:textId="77777777" w:rsidR="00480B3F" w:rsidRPr="00882269" w:rsidRDefault="00480B3F" w:rsidP="0097146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66DF841" w14:textId="77777777" w:rsidR="00480B3F" w:rsidRPr="00386086" w:rsidRDefault="00480B3F"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3D9CAF3" w14:textId="77777777" w:rsidR="00480B3F" w:rsidRPr="00882269" w:rsidRDefault="00480B3F" w:rsidP="00971461">
            <w:pPr>
              <w:spacing w:line="300" w:lineRule="auto"/>
              <w:contextualSpacing/>
              <w:jc w:val="center"/>
              <w:rPr>
                <w:rFonts w:ascii="Tahoma" w:hAnsi="Tahoma" w:cs="Tahoma"/>
                <w:b/>
                <w:sz w:val="18"/>
                <w:szCs w:val="18"/>
              </w:rPr>
            </w:pPr>
          </w:p>
        </w:tc>
        <w:tc>
          <w:tcPr>
            <w:tcW w:w="2268" w:type="dxa"/>
            <w:vMerge/>
            <w:vAlign w:val="center"/>
          </w:tcPr>
          <w:p w14:paraId="054BB781" w14:textId="77777777" w:rsidR="00480B3F" w:rsidRPr="00882269" w:rsidRDefault="00480B3F" w:rsidP="00971461">
            <w:pPr>
              <w:spacing w:line="300" w:lineRule="auto"/>
              <w:jc w:val="center"/>
              <w:rPr>
                <w:rFonts w:ascii="Tahoma" w:hAnsi="Tahoma" w:cs="Tahoma"/>
                <w:b/>
                <w:sz w:val="18"/>
                <w:szCs w:val="18"/>
              </w:rPr>
            </w:pPr>
          </w:p>
        </w:tc>
      </w:tr>
      <w:tr w:rsidR="00480B3F" w:rsidRPr="00882269" w14:paraId="7FB18654" w14:textId="77777777" w:rsidTr="00971461">
        <w:trPr>
          <w:jc w:val="center"/>
        </w:trPr>
        <w:tc>
          <w:tcPr>
            <w:tcW w:w="562" w:type="dxa"/>
            <w:shd w:val="clear" w:color="auto" w:fill="auto"/>
            <w:vAlign w:val="center"/>
          </w:tcPr>
          <w:p w14:paraId="4E12F6EF" w14:textId="77777777" w:rsidR="00480B3F" w:rsidRPr="00882269" w:rsidRDefault="00480B3F" w:rsidP="0097146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4898031E" w14:textId="77777777" w:rsidR="00480B3F" w:rsidRPr="00882269" w:rsidRDefault="00480B3F" w:rsidP="0097146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ABC7D01" w14:textId="77777777" w:rsidR="00480B3F" w:rsidRPr="00386086" w:rsidRDefault="00480B3F"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C144070" w14:textId="77777777" w:rsidR="00480B3F" w:rsidRPr="00882269" w:rsidRDefault="00480B3F" w:rsidP="00971461">
            <w:pPr>
              <w:spacing w:line="300" w:lineRule="auto"/>
              <w:contextualSpacing/>
              <w:jc w:val="center"/>
              <w:rPr>
                <w:rFonts w:ascii="Tahoma" w:hAnsi="Tahoma" w:cs="Tahoma"/>
                <w:b/>
                <w:sz w:val="18"/>
                <w:szCs w:val="18"/>
              </w:rPr>
            </w:pPr>
          </w:p>
        </w:tc>
        <w:tc>
          <w:tcPr>
            <w:tcW w:w="2268" w:type="dxa"/>
            <w:vMerge/>
            <w:vAlign w:val="center"/>
          </w:tcPr>
          <w:p w14:paraId="2FF907EB" w14:textId="77777777" w:rsidR="00480B3F" w:rsidRPr="00882269" w:rsidRDefault="00480B3F" w:rsidP="00971461">
            <w:pPr>
              <w:spacing w:line="300" w:lineRule="auto"/>
              <w:jc w:val="center"/>
              <w:rPr>
                <w:rFonts w:ascii="Tahoma" w:hAnsi="Tahoma" w:cs="Tahoma"/>
                <w:b/>
                <w:sz w:val="18"/>
                <w:szCs w:val="18"/>
              </w:rPr>
            </w:pPr>
          </w:p>
        </w:tc>
      </w:tr>
      <w:tr w:rsidR="00480B3F" w:rsidRPr="00882269" w14:paraId="4CBBAB28" w14:textId="77777777" w:rsidTr="00971461">
        <w:trPr>
          <w:trHeight w:val="273"/>
          <w:jc w:val="center"/>
        </w:trPr>
        <w:tc>
          <w:tcPr>
            <w:tcW w:w="562" w:type="dxa"/>
            <w:shd w:val="clear" w:color="auto" w:fill="auto"/>
            <w:vAlign w:val="center"/>
          </w:tcPr>
          <w:p w14:paraId="587B3B0D" w14:textId="77777777" w:rsidR="00480B3F" w:rsidRPr="00882269" w:rsidRDefault="00480B3F" w:rsidP="0097146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A95495A" w14:textId="77777777" w:rsidR="00480B3F" w:rsidRPr="00882269" w:rsidRDefault="00480B3F" w:rsidP="0097146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C2BBD31" w14:textId="77777777" w:rsidR="00480B3F" w:rsidRPr="00386086" w:rsidRDefault="00480B3F"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505BCD1" w14:textId="77777777" w:rsidR="00480B3F" w:rsidRPr="00882269" w:rsidRDefault="00480B3F" w:rsidP="00971461">
            <w:pPr>
              <w:spacing w:line="300" w:lineRule="auto"/>
              <w:jc w:val="center"/>
              <w:rPr>
                <w:rFonts w:ascii="Tahoma" w:hAnsi="Tahoma" w:cs="Tahoma"/>
                <w:b/>
                <w:sz w:val="18"/>
                <w:szCs w:val="18"/>
              </w:rPr>
            </w:pPr>
          </w:p>
        </w:tc>
        <w:tc>
          <w:tcPr>
            <w:tcW w:w="2268" w:type="dxa"/>
            <w:vMerge/>
            <w:vAlign w:val="center"/>
          </w:tcPr>
          <w:p w14:paraId="58298AB8" w14:textId="77777777" w:rsidR="00480B3F" w:rsidRPr="00882269" w:rsidRDefault="00480B3F" w:rsidP="00971461">
            <w:pPr>
              <w:spacing w:line="300" w:lineRule="auto"/>
              <w:jc w:val="center"/>
              <w:rPr>
                <w:rFonts w:ascii="Tahoma" w:hAnsi="Tahoma" w:cs="Tahoma"/>
                <w:sz w:val="18"/>
                <w:szCs w:val="18"/>
              </w:rPr>
            </w:pPr>
          </w:p>
        </w:tc>
      </w:tr>
      <w:tr w:rsidR="00480B3F" w:rsidRPr="00882269" w14:paraId="55CA6207" w14:textId="77777777" w:rsidTr="00971461">
        <w:trPr>
          <w:trHeight w:val="221"/>
          <w:jc w:val="center"/>
        </w:trPr>
        <w:tc>
          <w:tcPr>
            <w:tcW w:w="562" w:type="dxa"/>
            <w:tcBorders>
              <w:bottom w:val="single" w:sz="4" w:space="0" w:color="auto"/>
            </w:tcBorders>
            <w:shd w:val="clear" w:color="auto" w:fill="auto"/>
            <w:vAlign w:val="center"/>
          </w:tcPr>
          <w:p w14:paraId="56A1F01A" w14:textId="77777777" w:rsidR="00480B3F" w:rsidRPr="00882269" w:rsidRDefault="00480B3F" w:rsidP="0097146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D84F5BB" w14:textId="77777777" w:rsidR="00480B3F" w:rsidRPr="00882269" w:rsidRDefault="00480B3F" w:rsidP="0097146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10D3CA13" w14:textId="77777777" w:rsidR="00480B3F" w:rsidRPr="00386086" w:rsidRDefault="00480B3F"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7FBE4CA" w14:textId="77777777" w:rsidR="00480B3F" w:rsidRPr="00882269" w:rsidRDefault="00480B3F" w:rsidP="00971461">
            <w:pPr>
              <w:spacing w:line="300" w:lineRule="auto"/>
              <w:rPr>
                <w:rFonts w:ascii="Tahoma" w:hAnsi="Tahoma" w:cs="Tahoma"/>
                <w:sz w:val="18"/>
                <w:szCs w:val="18"/>
              </w:rPr>
            </w:pPr>
          </w:p>
        </w:tc>
        <w:tc>
          <w:tcPr>
            <w:tcW w:w="2268" w:type="dxa"/>
            <w:vMerge/>
            <w:vAlign w:val="center"/>
          </w:tcPr>
          <w:p w14:paraId="0584E178" w14:textId="77777777" w:rsidR="00480B3F" w:rsidRPr="00882269" w:rsidRDefault="00480B3F" w:rsidP="00971461">
            <w:pPr>
              <w:spacing w:line="300" w:lineRule="auto"/>
              <w:rPr>
                <w:rFonts w:ascii="Tahoma" w:hAnsi="Tahoma" w:cs="Tahoma"/>
                <w:sz w:val="18"/>
                <w:szCs w:val="18"/>
              </w:rPr>
            </w:pPr>
          </w:p>
        </w:tc>
      </w:tr>
      <w:tr w:rsidR="00480B3F" w:rsidRPr="00882269" w14:paraId="14E3A14F" w14:textId="77777777" w:rsidTr="00971461">
        <w:trPr>
          <w:trHeight w:val="221"/>
          <w:jc w:val="center"/>
        </w:trPr>
        <w:tc>
          <w:tcPr>
            <w:tcW w:w="562" w:type="dxa"/>
            <w:tcBorders>
              <w:bottom w:val="single" w:sz="4" w:space="0" w:color="auto"/>
            </w:tcBorders>
            <w:shd w:val="clear" w:color="auto" w:fill="auto"/>
            <w:vAlign w:val="center"/>
          </w:tcPr>
          <w:p w14:paraId="501F918A" w14:textId="77777777" w:rsidR="00480B3F" w:rsidRPr="00882269" w:rsidRDefault="00480B3F" w:rsidP="0097146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61F43A8" w14:textId="77777777" w:rsidR="00480B3F" w:rsidRPr="00882269" w:rsidRDefault="00480B3F" w:rsidP="0097146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58736CC8" w14:textId="77777777" w:rsidR="00480B3F" w:rsidRPr="00386086" w:rsidRDefault="00480B3F"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5F210BF2" w14:textId="77777777" w:rsidR="00480B3F" w:rsidRPr="00882269" w:rsidRDefault="00480B3F" w:rsidP="00971461">
            <w:pPr>
              <w:spacing w:line="300" w:lineRule="auto"/>
              <w:rPr>
                <w:rFonts w:ascii="Tahoma" w:hAnsi="Tahoma" w:cs="Tahoma"/>
                <w:sz w:val="18"/>
                <w:szCs w:val="18"/>
              </w:rPr>
            </w:pPr>
          </w:p>
        </w:tc>
        <w:tc>
          <w:tcPr>
            <w:tcW w:w="2268" w:type="dxa"/>
            <w:vMerge/>
            <w:vAlign w:val="center"/>
          </w:tcPr>
          <w:p w14:paraId="11D43435" w14:textId="77777777" w:rsidR="00480B3F" w:rsidRPr="00882269" w:rsidRDefault="00480B3F" w:rsidP="00971461">
            <w:pPr>
              <w:spacing w:line="300" w:lineRule="auto"/>
              <w:rPr>
                <w:rFonts w:ascii="Tahoma" w:hAnsi="Tahoma" w:cs="Tahoma"/>
                <w:sz w:val="18"/>
                <w:szCs w:val="18"/>
              </w:rPr>
            </w:pPr>
          </w:p>
        </w:tc>
      </w:tr>
      <w:tr w:rsidR="00480B3F" w:rsidRPr="00882269" w14:paraId="582CD55F" w14:textId="77777777" w:rsidTr="00971461">
        <w:trPr>
          <w:trHeight w:val="83"/>
          <w:jc w:val="center"/>
        </w:trPr>
        <w:tc>
          <w:tcPr>
            <w:tcW w:w="562" w:type="dxa"/>
            <w:shd w:val="clear" w:color="auto" w:fill="FFFFFF"/>
            <w:vAlign w:val="center"/>
          </w:tcPr>
          <w:p w14:paraId="7BB0152F" w14:textId="77777777" w:rsidR="00480B3F" w:rsidRPr="00882269" w:rsidRDefault="00480B3F" w:rsidP="0097146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D29A2D6" w14:textId="77777777" w:rsidR="00480B3F" w:rsidRPr="00882269" w:rsidRDefault="00480B3F" w:rsidP="0097146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158C1D6" w14:textId="77777777" w:rsidR="00480B3F" w:rsidRPr="00386086" w:rsidRDefault="00480B3F"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3510FD45" w14:textId="77777777" w:rsidR="00480B3F" w:rsidRPr="00882269" w:rsidRDefault="00480B3F" w:rsidP="00971461">
            <w:pPr>
              <w:spacing w:line="300" w:lineRule="auto"/>
              <w:rPr>
                <w:rFonts w:ascii="Tahoma" w:hAnsi="Tahoma" w:cs="Tahoma"/>
                <w:sz w:val="18"/>
                <w:szCs w:val="18"/>
              </w:rPr>
            </w:pPr>
          </w:p>
        </w:tc>
        <w:tc>
          <w:tcPr>
            <w:tcW w:w="2268" w:type="dxa"/>
            <w:vMerge/>
            <w:tcBorders>
              <w:bottom w:val="single" w:sz="4" w:space="0" w:color="auto"/>
            </w:tcBorders>
            <w:vAlign w:val="center"/>
          </w:tcPr>
          <w:p w14:paraId="67D10154" w14:textId="77777777" w:rsidR="00480B3F" w:rsidRPr="00882269" w:rsidRDefault="00480B3F" w:rsidP="00971461">
            <w:pPr>
              <w:spacing w:line="300" w:lineRule="auto"/>
              <w:rPr>
                <w:rFonts w:ascii="Tahoma" w:hAnsi="Tahoma" w:cs="Tahoma"/>
                <w:sz w:val="18"/>
                <w:szCs w:val="18"/>
              </w:rPr>
            </w:pPr>
          </w:p>
        </w:tc>
      </w:tr>
      <w:tr w:rsidR="00480B3F" w:rsidRPr="00882269" w14:paraId="55061666" w14:textId="77777777" w:rsidTr="00971461">
        <w:trPr>
          <w:trHeight w:val="259"/>
          <w:jc w:val="center"/>
        </w:trPr>
        <w:tc>
          <w:tcPr>
            <w:tcW w:w="562" w:type="dxa"/>
            <w:shd w:val="clear" w:color="auto" w:fill="FFFFFF"/>
            <w:vAlign w:val="center"/>
          </w:tcPr>
          <w:p w14:paraId="4B027FE4" w14:textId="77777777" w:rsidR="00480B3F" w:rsidRPr="00882269" w:rsidRDefault="00480B3F" w:rsidP="0097146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39F13AA0" w14:textId="77777777" w:rsidR="00480B3F" w:rsidRPr="004C5BC9" w:rsidRDefault="00480B3F" w:rsidP="0097146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7662DC12" w14:textId="77777777" w:rsidR="00480B3F" w:rsidRPr="00386086" w:rsidRDefault="00480B3F"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9A19779" w14:textId="77777777" w:rsidR="00480B3F" w:rsidRPr="00882269" w:rsidRDefault="00480B3F" w:rsidP="0097146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73CDD63" w14:textId="77777777" w:rsidR="00480B3F" w:rsidRPr="00882269" w:rsidRDefault="00480B3F" w:rsidP="0097146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80B3F" w:rsidRPr="00882269" w14:paraId="279FF131" w14:textId="77777777" w:rsidTr="00971461">
        <w:trPr>
          <w:trHeight w:val="391"/>
          <w:jc w:val="center"/>
        </w:trPr>
        <w:tc>
          <w:tcPr>
            <w:tcW w:w="562" w:type="dxa"/>
            <w:shd w:val="clear" w:color="auto" w:fill="auto"/>
            <w:vAlign w:val="center"/>
          </w:tcPr>
          <w:p w14:paraId="6596356C" w14:textId="77777777" w:rsidR="00480B3F" w:rsidRPr="00882269" w:rsidRDefault="00480B3F" w:rsidP="0097146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E8C5F6D" w14:textId="77777777" w:rsidR="00480B3F" w:rsidRPr="00882269" w:rsidRDefault="00480B3F" w:rsidP="0097146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A35C7B7" w14:textId="77777777" w:rsidR="00480B3F" w:rsidRPr="00386086" w:rsidRDefault="00480B3F"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7C3B9FA1" w14:textId="77777777" w:rsidR="00480B3F" w:rsidRPr="00882269" w:rsidRDefault="00480B3F" w:rsidP="00971461">
            <w:pPr>
              <w:spacing w:line="300" w:lineRule="auto"/>
              <w:rPr>
                <w:rFonts w:ascii="Tahoma" w:hAnsi="Tahoma" w:cs="Tahoma"/>
              </w:rPr>
            </w:pPr>
          </w:p>
        </w:tc>
        <w:tc>
          <w:tcPr>
            <w:tcW w:w="2268" w:type="dxa"/>
            <w:vMerge/>
          </w:tcPr>
          <w:p w14:paraId="1667CFEA" w14:textId="77777777" w:rsidR="00480B3F" w:rsidRPr="00882269" w:rsidRDefault="00480B3F" w:rsidP="00971461">
            <w:pPr>
              <w:spacing w:line="300" w:lineRule="auto"/>
              <w:rPr>
                <w:rFonts w:ascii="Tahoma" w:hAnsi="Tahoma" w:cs="Tahoma"/>
              </w:rPr>
            </w:pPr>
          </w:p>
        </w:tc>
      </w:tr>
      <w:tr w:rsidR="00480B3F" w:rsidRPr="00882269" w14:paraId="0423E689" w14:textId="77777777" w:rsidTr="00971461">
        <w:trPr>
          <w:trHeight w:val="391"/>
          <w:jc w:val="center"/>
        </w:trPr>
        <w:tc>
          <w:tcPr>
            <w:tcW w:w="562" w:type="dxa"/>
            <w:shd w:val="clear" w:color="auto" w:fill="auto"/>
            <w:vAlign w:val="center"/>
          </w:tcPr>
          <w:p w14:paraId="3DF4AC95" w14:textId="77777777" w:rsidR="00480B3F" w:rsidRDefault="00480B3F" w:rsidP="0097146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6E8DAA6A" w14:textId="77777777" w:rsidR="00480B3F" w:rsidRPr="00882269" w:rsidRDefault="00480B3F" w:rsidP="0097146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4BCF9FFD" w14:textId="77777777" w:rsidR="00480B3F" w:rsidRPr="00386086" w:rsidRDefault="00480B3F" w:rsidP="0097146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773993EF" w14:textId="77777777" w:rsidR="00480B3F" w:rsidRPr="00882269" w:rsidRDefault="00480B3F" w:rsidP="00971461">
            <w:pPr>
              <w:spacing w:line="300" w:lineRule="auto"/>
              <w:rPr>
                <w:rFonts w:ascii="Tahoma" w:hAnsi="Tahoma" w:cs="Tahoma"/>
              </w:rPr>
            </w:pPr>
          </w:p>
        </w:tc>
        <w:tc>
          <w:tcPr>
            <w:tcW w:w="2268" w:type="dxa"/>
            <w:vMerge/>
          </w:tcPr>
          <w:p w14:paraId="76ED2EA8" w14:textId="77777777" w:rsidR="00480B3F" w:rsidRPr="00882269" w:rsidRDefault="00480B3F" w:rsidP="00971461">
            <w:pPr>
              <w:spacing w:line="300" w:lineRule="auto"/>
              <w:rPr>
                <w:rFonts w:ascii="Tahoma" w:hAnsi="Tahoma" w:cs="Tahoma"/>
              </w:rPr>
            </w:pPr>
          </w:p>
        </w:tc>
      </w:tr>
      <w:tr w:rsidR="00480B3F" w:rsidRPr="00882269" w14:paraId="10B0E337" w14:textId="77777777" w:rsidTr="00971461">
        <w:trPr>
          <w:trHeight w:val="391"/>
          <w:jc w:val="center"/>
        </w:trPr>
        <w:tc>
          <w:tcPr>
            <w:tcW w:w="562" w:type="dxa"/>
            <w:shd w:val="clear" w:color="auto" w:fill="auto"/>
            <w:vAlign w:val="center"/>
          </w:tcPr>
          <w:p w14:paraId="704FC0DA" w14:textId="77777777" w:rsidR="00480B3F" w:rsidRDefault="00480B3F" w:rsidP="0097146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3EA6560B" w14:textId="77777777" w:rsidR="00480B3F" w:rsidRPr="00882269" w:rsidRDefault="00480B3F" w:rsidP="0097146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0E3FBEBD" w14:textId="77777777" w:rsidR="00480B3F" w:rsidRPr="00386086" w:rsidRDefault="00480B3F" w:rsidP="00971461">
            <w:pPr>
              <w:jc w:val="center"/>
              <w:rPr>
                <w:rFonts w:ascii="Tahoma" w:hAnsi="Tahoma" w:cs="Tahoma"/>
                <w:b/>
                <w:bCs/>
                <w:color w:val="C00000"/>
                <w:sz w:val="18"/>
                <w:szCs w:val="18"/>
              </w:rPr>
            </w:pPr>
          </w:p>
        </w:tc>
        <w:tc>
          <w:tcPr>
            <w:tcW w:w="1702" w:type="dxa"/>
          </w:tcPr>
          <w:p w14:paraId="3E850ADD" w14:textId="77777777" w:rsidR="00480B3F" w:rsidRPr="00882269" w:rsidRDefault="00480B3F" w:rsidP="00971461">
            <w:pPr>
              <w:spacing w:line="300" w:lineRule="auto"/>
              <w:rPr>
                <w:rFonts w:ascii="Tahoma" w:hAnsi="Tahoma" w:cs="Tahoma"/>
              </w:rPr>
            </w:pPr>
          </w:p>
        </w:tc>
        <w:tc>
          <w:tcPr>
            <w:tcW w:w="2268" w:type="dxa"/>
          </w:tcPr>
          <w:p w14:paraId="10FE8E97" w14:textId="77777777" w:rsidR="00480B3F" w:rsidRPr="00882269" w:rsidRDefault="00480B3F" w:rsidP="00971461">
            <w:pPr>
              <w:spacing w:line="300" w:lineRule="auto"/>
              <w:rPr>
                <w:rFonts w:ascii="Tahoma" w:hAnsi="Tahoma" w:cs="Tahoma"/>
              </w:rPr>
            </w:pPr>
          </w:p>
        </w:tc>
      </w:tr>
      <w:tr w:rsidR="00480B3F" w:rsidRPr="00882269" w14:paraId="132B690A" w14:textId="77777777" w:rsidTr="00971461">
        <w:trPr>
          <w:trHeight w:val="1302"/>
          <w:jc w:val="center"/>
        </w:trPr>
        <w:tc>
          <w:tcPr>
            <w:tcW w:w="9644" w:type="dxa"/>
            <w:gridSpan w:val="5"/>
            <w:tcBorders>
              <w:top w:val="single" w:sz="4" w:space="0" w:color="auto"/>
              <w:left w:val="nil"/>
              <w:bottom w:val="nil"/>
              <w:right w:val="nil"/>
            </w:tcBorders>
            <w:shd w:val="clear" w:color="auto" w:fill="auto"/>
            <w:vAlign w:val="center"/>
          </w:tcPr>
          <w:p w14:paraId="6D097CD6" w14:textId="77777777" w:rsidR="00480B3F" w:rsidRPr="004C5BC9" w:rsidRDefault="00480B3F" w:rsidP="00971461">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2006FF00" w14:textId="77777777" w:rsidR="00480B3F" w:rsidRPr="004C5BC9" w:rsidRDefault="00480B3F" w:rsidP="00971461">
            <w:pPr>
              <w:jc w:val="both"/>
              <w:rPr>
                <w:rFonts w:ascii="Tahoma" w:hAnsi="Tahoma" w:cs="Tahoma"/>
                <w:b/>
                <w:bCs/>
                <w:i/>
                <w:sz w:val="16"/>
                <w:szCs w:val="16"/>
              </w:rPr>
            </w:pPr>
          </w:p>
          <w:p w14:paraId="47717426" w14:textId="77777777" w:rsidR="00480B3F" w:rsidRPr="004C5BC9" w:rsidRDefault="00480B3F"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6681A4C7" w14:textId="77777777" w:rsidR="00480B3F" w:rsidRPr="004C5BC9" w:rsidRDefault="00480B3F" w:rsidP="00971461">
            <w:pPr>
              <w:tabs>
                <w:tab w:val="left" w:pos="709"/>
              </w:tabs>
              <w:jc w:val="both"/>
              <w:outlineLvl w:val="0"/>
              <w:rPr>
                <w:rFonts w:ascii="Tahoma" w:hAnsi="Tahoma" w:cs="Tahoma"/>
                <w:b/>
                <w:i/>
                <w:sz w:val="16"/>
                <w:szCs w:val="16"/>
              </w:rPr>
            </w:pPr>
          </w:p>
          <w:p w14:paraId="169B515E" w14:textId="77777777" w:rsidR="00480B3F" w:rsidRPr="004C5BC9" w:rsidRDefault="00480B3F"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F8D4C47" w14:textId="77777777" w:rsidR="00480B3F" w:rsidRPr="004C5BC9" w:rsidRDefault="00480B3F"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AB4246C" w14:textId="77777777" w:rsidR="00480B3F" w:rsidRPr="004C5BC9" w:rsidRDefault="00480B3F" w:rsidP="0097146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BE61AE6" w14:textId="77777777" w:rsidR="00480B3F" w:rsidRPr="004C5BC9" w:rsidRDefault="00480B3F" w:rsidP="00971461">
            <w:pPr>
              <w:jc w:val="both"/>
              <w:rPr>
                <w:rFonts w:ascii="Tahoma" w:hAnsi="Tahoma" w:cs="Tahoma"/>
                <w:b/>
                <w:bCs/>
                <w:i/>
                <w:sz w:val="16"/>
                <w:szCs w:val="16"/>
              </w:rPr>
            </w:pPr>
          </w:p>
          <w:p w14:paraId="45A2D753" w14:textId="77777777" w:rsidR="00480B3F" w:rsidRPr="004C5BC9" w:rsidRDefault="00480B3F"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03696EF7"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7ED2B465" w14:textId="77777777" w:rsidR="00480B3F" w:rsidRPr="0075066C" w:rsidRDefault="00480B3F" w:rsidP="00480B3F">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745F8F82" w14:textId="77777777" w:rsidR="00480B3F" w:rsidRPr="0075066C" w:rsidRDefault="00480B3F" w:rsidP="00480B3F">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11116225"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62EED8EA"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04810C" w14:textId="77777777" w:rsidR="00480B3F" w:rsidRPr="0075066C" w:rsidRDefault="00480B3F" w:rsidP="00480B3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7D75C63" w14:textId="77777777" w:rsidR="00480B3F" w:rsidRPr="0075066C" w:rsidRDefault="00480B3F" w:rsidP="00480B3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C001031" w14:textId="77777777" w:rsidR="00480B3F" w:rsidRPr="0075066C" w:rsidRDefault="00480B3F" w:rsidP="00480B3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7A016B" w14:textId="77777777" w:rsidR="00480B3F" w:rsidRPr="0075066C" w:rsidRDefault="00480B3F" w:rsidP="00480B3F">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89522A3" w14:textId="77777777" w:rsidR="00480B3F" w:rsidRPr="0075066C" w:rsidRDefault="00480B3F" w:rsidP="00480B3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C5EACF9" w14:textId="77777777" w:rsidR="00480B3F" w:rsidRPr="0075066C" w:rsidRDefault="00480B3F" w:rsidP="00480B3F">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271E7359"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63BDB39" w14:textId="77777777" w:rsidR="00480B3F" w:rsidRPr="0075066C" w:rsidRDefault="00480B3F" w:rsidP="00480B3F">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5155F4E5"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69A0D133" w14:textId="77777777" w:rsidR="00480B3F" w:rsidRPr="0075066C" w:rsidRDefault="00480B3F" w:rsidP="00480B3F">
      <w:pPr>
        <w:rPr>
          <w:lang w:val="es-ES_tradnl"/>
        </w:rPr>
      </w:pPr>
    </w:p>
    <w:p w14:paraId="598693D4" w14:textId="77777777" w:rsidR="00480B3F" w:rsidRPr="0075066C" w:rsidRDefault="00480B3F" w:rsidP="00480B3F">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AE200FD" w14:textId="77777777" w:rsidR="00480B3F" w:rsidRPr="00783BC7" w:rsidRDefault="00480B3F" w:rsidP="00480B3F">
      <w:pPr>
        <w:spacing w:line="260" w:lineRule="atLeast"/>
        <w:rPr>
          <w:sz w:val="8"/>
          <w:szCs w:val="8"/>
          <w:lang w:val="es-ES_tradn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812"/>
        <w:gridCol w:w="567"/>
        <w:gridCol w:w="1701"/>
      </w:tblGrid>
      <w:tr w:rsidR="00480B3F" w:rsidRPr="00FF7779" w14:paraId="70CE17B3" w14:textId="77777777" w:rsidTr="00971461">
        <w:trPr>
          <w:trHeight w:val="335"/>
          <w:jc w:val="center"/>
        </w:trPr>
        <w:tc>
          <w:tcPr>
            <w:tcW w:w="704" w:type="dxa"/>
            <w:shd w:val="clear" w:color="auto" w:fill="1F3864" w:themeFill="accent5" w:themeFillShade="80"/>
            <w:noWrap/>
            <w:vAlign w:val="center"/>
            <w:hideMark/>
          </w:tcPr>
          <w:p w14:paraId="6B4C9CA2" w14:textId="77777777" w:rsidR="00480B3F" w:rsidRPr="008E4359" w:rsidRDefault="00480B3F" w:rsidP="00971461">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812" w:type="dxa"/>
            <w:shd w:val="clear" w:color="auto" w:fill="1F3864" w:themeFill="accent5" w:themeFillShade="80"/>
            <w:noWrap/>
            <w:vAlign w:val="center"/>
            <w:hideMark/>
          </w:tcPr>
          <w:p w14:paraId="7521F1ED" w14:textId="77777777" w:rsidR="00480B3F" w:rsidRPr="008E4359" w:rsidRDefault="00480B3F"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567" w:type="dxa"/>
            <w:shd w:val="clear" w:color="auto" w:fill="1F3864" w:themeFill="accent5" w:themeFillShade="80"/>
            <w:noWrap/>
            <w:vAlign w:val="center"/>
            <w:hideMark/>
          </w:tcPr>
          <w:p w14:paraId="324B13B3" w14:textId="77777777" w:rsidR="00480B3F" w:rsidRPr="008E4359" w:rsidRDefault="00480B3F"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701" w:type="dxa"/>
            <w:shd w:val="clear" w:color="auto" w:fill="1F3864" w:themeFill="accent5" w:themeFillShade="80"/>
            <w:vAlign w:val="center"/>
            <w:hideMark/>
          </w:tcPr>
          <w:p w14:paraId="053F8496" w14:textId="77777777" w:rsidR="00480B3F" w:rsidRPr="008E4359" w:rsidRDefault="00480B3F"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480B3F" w:rsidRPr="00FF7779" w14:paraId="004609B3" w14:textId="77777777" w:rsidTr="00971461">
        <w:trPr>
          <w:trHeight w:val="55"/>
          <w:jc w:val="center"/>
        </w:trPr>
        <w:tc>
          <w:tcPr>
            <w:tcW w:w="704" w:type="dxa"/>
            <w:shd w:val="clear" w:color="000000" w:fill="F2F2F2"/>
            <w:noWrap/>
            <w:vAlign w:val="bottom"/>
            <w:hideMark/>
          </w:tcPr>
          <w:p w14:paraId="2D702A7C"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w:t>
            </w:r>
          </w:p>
        </w:tc>
        <w:tc>
          <w:tcPr>
            <w:tcW w:w="5812" w:type="dxa"/>
            <w:shd w:val="clear" w:color="000000" w:fill="FFFFFF"/>
            <w:noWrap/>
            <w:vAlign w:val="bottom"/>
            <w:hideMark/>
          </w:tcPr>
          <w:p w14:paraId="431AA5A6"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ABRAZADERA DE 3"</w:t>
            </w:r>
          </w:p>
        </w:tc>
        <w:tc>
          <w:tcPr>
            <w:tcW w:w="567" w:type="dxa"/>
            <w:shd w:val="clear" w:color="000000" w:fill="FFFFFF"/>
            <w:noWrap/>
            <w:vAlign w:val="bottom"/>
            <w:hideMark/>
          </w:tcPr>
          <w:p w14:paraId="70519988"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hideMark/>
          </w:tcPr>
          <w:p w14:paraId="057BFA82"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250,00</w:t>
            </w:r>
          </w:p>
        </w:tc>
      </w:tr>
      <w:tr w:rsidR="00480B3F" w:rsidRPr="00FF7779" w14:paraId="3E3790CB" w14:textId="77777777" w:rsidTr="00971461">
        <w:trPr>
          <w:trHeight w:val="55"/>
          <w:jc w:val="center"/>
        </w:trPr>
        <w:tc>
          <w:tcPr>
            <w:tcW w:w="704" w:type="dxa"/>
            <w:shd w:val="clear" w:color="000000" w:fill="F2F2F2"/>
            <w:noWrap/>
            <w:vAlign w:val="bottom"/>
            <w:hideMark/>
          </w:tcPr>
          <w:p w14:paraId="19EEBB8C"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2</w:t>
            </w:r>
          </w:p>
        </w:tc>
        <w:tc>
          <w:tcPr>
            <w:tcW w:w="5812" w:type="dxa"/>
            <w:shd w:val="clear" w:color="000000" w:fill="FFFFFF"/>
            <w:noWrap/>
            <w:vAlign w:val="bottom"/>
            <w:hideMark/>
          </w:tcPr>
          <w:p w14:paraId="769DA114"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ALAMBRE DE AMARRE</w:t>
            </w:r>
          </w:p>
        </w:tc>
        <w:tc>
          <w:tcPr>
            <w:tcW w:w="567" w:type="dxa"/>
            <w:shd w:val="clear" w:color="000000" w:fill="FFFFFF"/>
            <w:noWrap/>
            <w:vAlign w:val="bottom"/>
            <w:hideMark/>
          </w:tcPr>
          <w:p w14:paraId="183985D1"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KG</w:t>
            </w:r>
          </w:p>
        </w:tc>
        <w:tc>
          <w:tcPr>
            <w:tcW w:w="1701" w:type="dxa"/>
            <w:shd w:val="clear" w:color="000000" w:fill="FFFFFF"/>
            <w:noWrap/>
            <w:vAlign w:val="bottom"/>
            <w:hideMark/>
          </w:tcPr>
          <w:p w14:paraId="71CF7139"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117,86</w:t>
            </w:r>
          </w:p>
        </w:tc>
      </w:tr>
      <w:tr w:rsidR="00480B3F" w:rsidRPr="00FF7779" w14:paraId="325AB362" w14:textId="77777777" w:rsidTr="00971461">
        <w:trPr>
          <w:trHeight w:val="55"/>
          <w:jc w:val="center"/>
        </w:trPr>
        <w:tc>
          <w:tcPr>
            <w:tcW w:w="704" w:type="dxa"/>
            <w:shd w:val="clear" w:color="000000" w:fill="F2F2F2"/>
            <w:noWrap/>
            <w:vAlign w:val="bottom"/>
            <w:hideMark/>
          </w:tcPr>
          <w:p w14:paraId="74BA8399"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w:t>
            </w:r>
          </w:p>
        </w:tc>
        <w:tc>
          <w:tcPr>
            <w:tcW w:w="5812" w:type="dxa"/>
            <w:shd w:val="clear" w:color="000000" w:fill="FFFFFF"/>
            <w:noWrap/>
            <w:vAlign w:val="bottom"/>
            <w:hideMark/>
          </w:tcPr>
          <w:p w14:paraId="32578C34"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 xml:space="preserve">ALAMBRE DE COBRE </w:t>
            </w:r>
            <w:proofErr w:type="spellStart"/>
            <w:r w:rsidRPr="009118B1">
              <w:rPr>
                <w:rFonts w:ascii="Verdana" w:hAnsi="Verdana" w:cs="Calibri"/>
                <w:color w:val="000000"/>
                <w:sz w:val="16"/>
                <w:szCs w:val="16"/>
              </w:rPr>
              <w:t>Nº</w:t>
            </w:r>
            <w:proofErr w:type="spellEnd"/>
            <w:r w:rsidRPr="009118B1">
              <w:rPr>
                <w:rFonts w:ascii="Verdana" w:hAnsi="Verdana" w:cs="Calibri"/>
                <w:color w:val="000000"/>
                <w:sz w:val="16"/>
                <w:szCs w:val="16"/>
              </w:rPr>
              <w:t xml:space="preserve"> 10 AWG</w:t>
            </w:r>
          </w:p>
        </w:tc>
        <w:tc>
          <w:tcPr>
            <w:tcW w:w="567" w:type="dxa"/>
            <w:shd w:val="clear" w:color="000000" w:fill="FFFFFF"/>
            <w:noWrap/>
            <w:vAlign w:val="bottom"/>
            <w:hideMark/>
          </w:tcPr>
          <w:p w14:paraId="63AA7809"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hideMark/>
          </w:tcPr>
          <w:p w14:paraId="1DCBE69C"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520,00</w:t>
            </w:r>
          </w:p>
        </w:tc>
      </w:tr>
      <w:tr w:rsidR="00480B3F" w:rsidRPr="00FF7779" w14:paraId="720C16AA" w14:textId="77777777" w:rsidTr="00971461">
        <w:trPr>
          <w:trHeight w:val="55"/>
          <w:jc w:val="center"/>
        </w:trPr>
        <w:tc>
          <w:tcPr>
            <w:tcW w:w="704" w:type="dxa"/>
            <w:shd w:val="clear" w:color="000000" w:fill="F2F2F2"/>
            <w:noWrap/>
            <w:vAlign w:val="bottom"/>
            <w:hideMark/>
          </w:tcPr>
          <w:p w14:paraId="5CA07FBB"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w:t>
            </w:r>
          </w:p>
        </w:tc>
        <w:tc>
          <w:tcPr>
            <w:tcW w:w="5812" w:type="dxa"/>
            <w:shd w:val="clear" w:color="000000" w:fill="FFFFFF"/>
            <w:noWrap/>
            <w:vAlign w:val="bottom"/>
            <w:hideMark/>
          </w:tcPr>
          <w:p w14:paraId="14510D91"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 xml:space="preserve">ALAMBRE DE COBRE </w:t>
            </w:r>
            <w:proofErr w:type="spellStart"/>
            <w:r w:rsidRPr="009118B1">
              <w:rPr>
                <w:rFonts w:ascii="Verdana" w:hAnsi="Verdana" w:cs="Calibri"/>
                <w:color w:val="000000"/>
                <w:sz w:val="16"/>
                <w:szCs w:val="16"/>
              </w:rPr>
              <w:t>Nº</w:t>
            </w:r>
            <w:proofErr w:type="spellEnd"/>
            <w:r w:rsidRPr="009118B1">
              <w:rPr>
                <w:rFonts w:ascii="Verdana" w:hAnsi="Verdana" w:cs="Calibri"/>
                <w:color w:val="000000"/>
                <w:sz w:val="16"/>
                <w:szCs w:val="16"/>
              </w:rPr>
              <w:t xml:space="preserve"> 12 AWG</w:t>
            </w:r>
          </w:p>
        </w:tc>
        <w:tc>
          <w:tcPr>
            <w:tcW w:w="567" w:type="dxa"/>
            <w:shd w:val="clear" w:color="000000" w:fill="FFFFFF"/>
            <w:noWrap/>
            <w:vAlign w:val="bottom"/>
            <w:hideMark/>
          </w:tcPr>
          <w:p w14:paraId="048224FC"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hideMark/>
          </w:tcPr>
          <w:p w14:paraId="0FD17898"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2.320,00</w:t>
            </w:r>
          </w:p>
        </w:tc>
      </w:tr>
      <w:tr w:rsidR="00480B3F" w:rsidRPr="00FF7779" w14:paraId="37B8261D" w14:textId="77777777" w:rsidTr="00971461">
        <w:trPr>
          <w:trHeight w:val="55"/>
          <w:jc w:val="center"/>
        </w:trPr>
        <w:tc>
          <w:tcPr>
            <w:tcW w:w="704" w:type="dxa"/>
            <w:shd w:val="clear" w:color="000000" w:fill="F2F2F2"/>
            <w:noWrap/>
            <w:vAlign w:val="bottom"/>
            <w:hideMark/>
          </w:tcPr>
          <w:p w14:paraId="54CE617B"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w:t>
            </w:r>
          </w:p>
        </w:tc>
        <w:tc>
          <w:tcPr>
            <w:tcW w:w="5812" w:type="dxa"/>
            <w:shd w:val="clear" w:color="000000" w:fill="FFFFFF"/>
            <w:noWrap/>
            <w:vAlign w:val="bottom"/>
            <w:hideMark/>
          </w:tcPr>
          <w:p w14:paraId="0C7E90EA"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 xml:space="preserve">ALAMBRE DE COBRE </w:t>
            </w:r>
            <w:proofErr w:type="spellStart"/>
            <w:r w:rsidRPr="009118B1">
              <w:rPr>
                <w:rFonts w:ascii="Verdana" w:hAnsi="Verdana" w:cs="Calibri"/>
                <w:color w:val="000000"/>
                <w:sz w:val="16"/>
                <w:szCs w:val="16"/>
              </w:rPr>
              <w:t>Nº</w:t>
            </w:r>
            <w:proofErr w:type="spellEnd"/>
            <w:r w:rsidRPr="009118B1">
              <w:rPr>
                <w:rFonts w:ascii="Verdana" w:hAnsi="Verdana" w:cs="Calibri"/>
                <w:color w:val="000000"/>
                <w:sz w:val="16"/>
                <w:szCs w:val="16"/>
              </w:rPr>
              <w:t xml:space="preserve"> 14 AWG</w:t>
            </w:r>
          </w:p>
        </w:tc>
        <w:tc>
          <w:tcPr>
            <w:tcW w:w="567" w:type="dxa"/>
            <w:shd w:val="clear" w:color="000000" w:fill="FFFFFF"/>
            <w:noWrap/>
            <w:vAlign w:val="bottom"/>
            <w:hideMark/>
          </w:tcPr>
          <w:p w14:paraId="6E8A23B1"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hideMark/>
          </w:tcPr>
          <w:p w14:paraId="4488307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2.054,40</w:t>
            </w:r>
          </w:p>
        </w:tc>
      </w:tr>
      <w:tr w:rsidR="00480B3F" w:rsidRPr="00FF7779" w14:paraId="6F6A81F2" w14:textId="77777777" w:rsidTr="00971461">
        <w:trPr>
          <w:trHeight w:val="55"/>
          <w:jc w:val="center"/>
        </w:trPr>
        <w:tc>
          <w:tcPr>
            <w:tcW w:w="704" w:type="dxa"/>
            <w:shd w:val="clear" w:color="000000" w:fill="F2F2F2"/>
            <w:noWrap/>
            <w:vAlign w:val="bottom"/>
            <w:hideMark/>
          </w:tcPr>
          <w:p w14:paraId="2E9AFB0E"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w:t>
            </w:r>
          </w:p>
        </w:tc>
        <w:tc>
          <w:tcPr>
            <w:tcW w:w="5812" w:type="dxa"/>
            <w:shd w:val="clear" w:color="000000" w:fill="FFFFFF"/>
            <w:noWrap/>
            <w:vAlign w:val="bottom"/>
            <w:hideMark/>
          </w:tcPr>
          <w:p w14:paraId="0A9E1DBC"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ALAMBRE GALVANIZADO N°12</w:t>
            </w:r>
          </w:p>
        </w:tc>
        <w:tc>
          <w:tcPr>
            <w:tcW w:w="567" w:type="dxa"/>
            <w:shd w:val="clear" w:color="000000" w:fill="FFFFFF"/>
            <w:noWrap/>
            <w:vAlign w:val="bottom"/>
            <w:hideMark/>
          </w:tcPr>
          <w:p w14:paraId="6EE75A02"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KG</w:t>
            </w:r>
          </w:p>
        </w:tc>
        <w:tc>
          <w:tcPr>
            <w:tcW w:w="1701" w:type="dxa"/>
            <w:shd w:val="clear" w:color="000000" w:fill="FFFFFF"/>
            <w:noWrap/>
            <w:vAlign w:val="bottom"/>
            <w:hideMark/>
          </w:tcPr>
          <w:p w14:paraId="3C74FF14"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51,43</w:t>
            </w:r>
          </w:p>
        </w:tc>
      </w:tr>
      <w:tr w:rsidR="00480B3F" w:rsidRPr="00FF7779" w14:paraId="7A9710B3" w14:textId="77777777" w:rsidTr="00971461">
        <w:trPr>
          <w:trHeight w:val="55"/>
          <w:jc w:val="center"/>
        </w:trPr>
        <w:tc>
          <w:tcPr>
            <w:tcW w:w="704" w:type="dxa"/>
            <w:shd w:val="clear" w:color="000000" w:fill="F2F2F2"/>
            <w:noWrap/>
            <w:vAlign w:val="bottom"/>
            <w:hideMark/>
          </w:tcPr>
          <w:p w14:paraId="64081F64"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w:t>
            </w:r>
          </w:p>
        </w:tc>
        <w:tc>
          <w:tcPr>
            <w:tcW w:w="5812" w:type="dxa"/>
            <w:shd w:val="clear" w:color="000000" w:fill="FFFFFF"/>
            <w:noWrap/>
            <w:vAlign w:val="bottom"/>
            <w:hideMark/>
          </w:tcPr>
          <w:p w14:paraId="26A9308C"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ALQUITRÁN</w:t>
            </w:r>
          </w:p>
        </w:tc>
        <w:tc>
          <w:tcPr>
            <w:tcW w:w="567" w:type="dxa"/>
            <w:shd w:val="clear" w:color="000000" w:fill="FFFFFF"/>
            <w:noWrap/>
            <w:vAlign w:val="bottom"/>
            <w:hideMark/>
          </w:tcPr>
          <w:p w14:paraId="43B82FF2" w14:textId="77777777" w:rsidR="00480B3F" w:rsidRPr="009118B1" w:rsidRDefault="00480B3F" w:rsidP="00971461">
            <w:pPr>
              <w:rPr>
                <w:rFonts w:ascii="Verdana" w:hAnsi="Verdana" w:cs="Tahoma"/>
                <w:color w:val="FF0000"/>
                <w:sz w:val="16"/>
                <w:szCs w:val="16"/>
                <w:lang w:eastAsia="es-ES"/>
              </w:rPr>
            </w:pPr>
            <w:r w:rsidRPr="009118B1">
              <w:rPr>
                <w:rFonts w:ascii="Verdana" w:hAnsi="Verdana" w:cs="Calibri"/>
                <w:color w:val="000000"/>
                <w:sz w:val="16"/>
                <w:szCs w:val="16"/>
              </w:rPr>
              <w:t>KG</w:t>
            </w:r>
          </w:p>
        </w:tc>
        <w:tc>
          <w:tcPr>
            <w:tcW w:w="1701" w:type="dxa"/>
            <w:shd w:val="clear" w:color="000000" w:fill="FFFFFF"/>
            <w:noWrap/>
            <w:vAlign w:val="bottom"/>
            <w:hideMark/>
          </w:tcPr>
          <w:p w14:paraId="0C141C8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65,25</w:t>
            </w:r>
          </w:p>
        </w:tc>
      </w:tr>
      <w:tr w:rsidR="00480B3F" w:rsidRPr="00FF7779" w14:paraId="15174198" w14:textId="77777777" w:rsidTr="00971461">
        <w:trPr>
          <w:trHeight w:val="55"/>
          <w:jc w:val="center"/>
        </w:trPr>
        <w:tc>
          <w:tcPr>
            <w:tcW w:w="704" w:type="dxa"/>
            <w:shd w:val="clear" w:color="000000" w:fill="F2F2F2"/>
            <w:noWrap/>
            <w:vAlign w:val="bottom"/>
            <w:hideMark/>
          </w:tcPr>
          <w:p w14:paraId="1068A2EF"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8</w:t>
            </w:r>
          </w:p>
        </w:tc>
        <w:tc>
          <w:tcPr>
            <w:tcW w:w="5812" w:type="dxa"/>
            <w:shd w:val="clear" w:color="000000" w:fill="FFFFFF"/>
            <w:noWrap/>
            <w:vAlign w:val="bottom"/>
          </w:tcPr>
          <w:p w14:paraId="193F60B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BARNIZ</w:t>
            </w:r>
          </w:p>
        </w:tc>
        <w:tc>
          <w:tcPr>
            <w:tcW w:w="567" w:type="dxa"/>
            <w:shd w:val="clear" w:color="000000" w:fill="FFFFFF"/>
            <w:noWrap/>
            <w:vAlign w:val="bottom"/>
          </w:tcPr>
          <w:p w14:paraId="2F6D7D8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LT</w:t>
            </w:r>
          </w:p>
        </w:tc>
        <w:tc>
          <w:tcPr>
            <w:tcW w:w="1701" w:type="dxa"/>
            <w:shd w:val="clear" w:color="000000" w:fill="FFFFFF"/>
            <w:noWrap/>
            <w:vAlign w:val="bottom"/>
          </w:tcPr>
          <w:p w14:paraId="1674ACD6"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155,20</w:t>
            </w:r>
          </w:p>
        </w:tc>
      </w:tr>
      <w:tr w:rsidR="00480B3F" w:rsidRPr="00FF7779" w14:paraId="6DDAA440" w14:textId="77777777" w:rsidTr="00971461">
        <w:trPr>
          <w:trHeight w:val="55"/>
          <w:jc w:val="center"/>
        </w:trPr>
        <w:tc>
          <w:tcPr>
            <w:tcW w:w="704" w:type="dxa"/>
            <w:shd w:val="clear" w:color="000000" w:fill="F2F2F2"/>
            <w:noWrap/>
            <w:vAlign w:val="bottom"/>
          </w:tcPr>
          <w:p w14:paraId="383C325F"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w:t>
            </w:r>
          </w:p>
        </w:tc>
        <w:tc>
          <w:tcPr>
            <w:tcW w:w="5812" w:type="dxa"/>
            <w:shd w:val="clear" w:color="000000" w:fill="FFFFFF"/>
            <w:noWrap/>
            <w:vAlign w:val="bottom"/>
          </w:tcPr>
          <w:p w14:paraId="78652B4B"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BISAGRA DE 4"</w:t>
            </w:r>
          </w:p>
        </w:tc>
        <w:tc>
          <w:tcPr>
            <w:tcW w:w="567" w:type="dxa"/>
            <w:shd w:val="clear" w:color="000000" w:fill="FFFFFF"/>
            <w:noWrap/>
            <w:vAlign w:val="bottom"/>
          </w:tcPr>
          <w:p w14:paraId="5C3AD2B5"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57B24A56"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400,00</w:t>
            </w:r>
          </w:p>
        </w:tc>
      </w:tr>
      <w:tr w:rsidR="00480B3F" w:rsidRPr="00FF7779" w14:paraId="07FD6A16" w14:textId="77777777" w:rsidTr="00971461">
        <w:trPr>
          <w:trHeight w:val="55"/>
          <w:jc w:val="center"/>
        </w:trPr>
        <w:tc>
          <w:tcPr>
            <w:tcW w:w="704" w:type="dxa"/>
            <w:shd w:val="clear" w:color="000000" w:fill="F2F2F2"/>
            <w:noWrap/>
            <w:vAlign w:val="bottom"/>
          </w:tcPr>
          <w:p w14:paraId="77DC1160"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10</w:t>
            </w:r>
          </w:p>
        </w:tc>
        <w:tc>
          <w:tcPr>
            <w:tcW w:w="5812" w:type="dxa"/>
            <w:shd w:val="clear" w:color="000000" w:fill="FFFFFF"/>
            <w:noWrap/>
            <w:vAlign w:val="bottom"/>
          </w:tcPr>
          <w:p w14:paraId="50937FE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CAJA PARA 1 TÉRMICO</w:t>
            </w:r>
          </w:p>
        </w:tc>
        <w:tc>
          <w:tcPr>
            <w:tcW w:w="567" w:type="dxa"/>
            <w:shd w:val="clear" w:color="000000" w:fill="FFFFFF"/>
            <w:noWrap/>
            <w:vAlign w:val="bottom"/>
          </w:tcPr>
          <w:p w14:paraId="459E3CF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6294F810"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5C0B0998" w14:textId="77777777" w:rsidTr="00971461">
        <w:trPr>
          <w:trHeight w:val="55"/>
          <w:jc w:val="center"/>
        </w:trPr>
        <w:tc>
          <w:tcPr>
            <w:tcW w:w="704" w:type="dxa"/>
            <w:shd w:val="clear" w:color="000000" w:fill="F2F2F2"/>
            <w:noWrap/>
            <w:vAlign w:val="bottom"/>
          </w:tcPr>
          <w:p w14:paraId="1FDB9387"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11</w:t>
            </w:r>
          </w:p>
        </w:tc>
        <w:tc>
          <w:tcPr>
            <w:tcW w:w="5812" w:type="dxa"/>
            <w:shd w:val="clear" w:color="000000" w:fill="FFFFFF"/>
            <w:noWrap/>
            <w:vAlign w:val="bottom"/>
          </w:tcPr>
          <w:p w14:paraId="45B76B1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CAJA PARA 3 TÉRMICOS</w:t>
            </w:r>
          </w:p>
        </w:tc>
        <w:tc>
          <w:tcPr>
            <w:tcW w:w="567" w:type="dxa"/>
            <w:shd w:val="clear" w:color="000000" w:fill="FFFFFF"/>
            <w:noWrap/>
            <w:vAlign w:val="bottom"/>
          </w:tcPr>
          <w:p w14:paraId="28947BB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635C03CF"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353F4AD8" w14:textId="77777777" w:rsidTr="00971461">
        <w:trPr>
          <w:trHeight w:val="55"/>
          <w:jc w:val="center"/>
        </w:trPr>
        <w:tc>
          <w:tcPr>
            <w:tcW w:w="704" w:type="dxa"/>
            <w:shd w:val="clear" w:color="000000" w:fill="F2F2F2"/>
            <w:noWrap/>
            <w:vAlign w:val="bottom"/>
          </w:tcPr>
          <w:p w14:paraId="2E7BED8D"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12</w:t>
            </w:r>
          </w:p>
        </w:tc>
        <w:tc>
          <w:tcPr>
            <w:tcW w:w="5812" w:type="dxa"/>
            <w:shd w:val="clear" w:color="000000" w:fill="FFFFFF"/>
            <w:noWrap/>
            <w:vAlign w:val="bottom"/>
          </w:tcPr>
          <w:p w14:paraId="6355123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CAJA PLÁSTICA CIRCULAR</w:t>
            </w:r>
          </w:p>
        </w:tc>
        <w:tc>
          <w:tcPr>
            <w:tcW w:w="567" w:type="dxa"/>
            <w:shd w:val="clear" w:color="000000" w:fill="FFFFFF"/>
            <w:noWrap/>
            <w:vAlign w:val="bottom"/>
          </w:tcPr>
          <w:p w14:paraId="51A79EB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2680C62C"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380,00</w:t>
            </w:r>
          </w:p>
        </w:tc>
      </w:tr>
      <w:tr w:rsidR="00480B3F" w:rsidRPr="00FF7779" w14:paraId="37F7718B" w14:textId="77777777" w:rsidTr="00971461">
        <w:trPr>
          <w:trHeight w:val="55"/>
          <w:jc w:val="center"/>
        </w:trPr>
        <w:tc>
          <w:tcPr>
            <w:tcW w:w="704" w:type="dxa"/>
            <w:shd w:val="clear" w:color="000000" w:fill="F2F2F2"/>
            <w:noWrap/>
            <w:vAlign w:val="bottom"/>
          </w:tcPr>
          <w:p w14:paraId="58271789"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13</w:t>
            </w:r>
          </w:p>
        </w:tc>
        <w:tc>
          <w:tcPr>
            <w:tcW w:w="5812" w:type="dxa"/>
            <w:shd w:val="clear" w:color="000000" w:fill="FFFFFF"/>
            <w:noWrap/>
            <w:vAlign w:val="bottom"/>
          </w:tcPr>
          <w:p w14:paraId="6EBEBF2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 xml:space="preserve">CAJA PLÁSTICA RECTANGULAR </w:t>
            </w:r>
          </w:p>
        </w:tc>
        <w:tc>
          <w:tcPr>
            <w:tcW w:w="567" w:type="dxa"/>
            <w:shd w:val="clear" w:color="000000" w:fill="FFFFFF"/>
            <w:noWrap/>
            <w:vAlign w:val="bottom"/>
          </w:tcPr>
          <w:p w14:paraId="26B839F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493DFA5"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360,00</w:t>
            </w:r>
          </w:p>
        </w:tc>
      </w:tr>
      <w:tr w:rsidR="00480B3F" w:rsidRPr="00FF7779" w14:paraId="35B587A9" w14:textId="77777777" w:rsidTr="00971461">
        <w:trPr>
          <w:trHeight w:val="55"/>
          <w:jc w:val="center"/>
        </w:trPr>
        <w:tc>
          <w:tcPr>
            <w:tcW w:w="704" w:type="dxa"/>
            <w:shd w:val="clear" w:color="000000" w:fill="F2F2F2"/>
            <w:noWrap/>
            <w:vAlign w:val="bottom"/>
          </w:tcPr>
          <w:p w14:paraId="2ACBA89B"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14</w:t>
            </w:r>
          </w:p>
        </w:tc>
        <w:tc>
          <w:tcPr>
            <w:tcW w:w="5812" w:type="dxa"/>
            <w:shd w:val="clear" w:color="000000" w:fill="FFFFFF"/>
            <w:noWrap/>
            <w:vAlign w:val="bottom"/>
          </w:tcPr>
          <w:p w14:paraId="6210043E"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CAJA SIFONADA PVC INC/REJILLA DE PISO</w:t>
            </w:r>
          </w:p>
        </w:tc>
        <w:tc>
          <w:tcPr>
            <w:tcW w:w="567" w:type="dxa"/>
            <w:shd w:val="clear" w:color="000000" w:fill="FFFFFF"/>
            <w:noWrap/>
            <w:vAlign w:val="bottom"/>
          </w:tcPr>
          <w:p w14:paraId="1B7FB8B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DDEC19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60,00</w:t>
            </w:r>
          </w:p>
        </w:tc>
      </w:tr>
      <w:tr w:rsidR="00480B3F" w:rsidRPr="00FF7779" w14:paraId="39602ED1" w14:textId="77777777" w:rsidTr="00971461">
        <w:trPr>
          <w:trHeight w:val="55"/>
          <w:jc w:val="center"/>
        </w:trPr>
        <w:tc>
          <w:tcPr>
            <w:tcW w:w="704" w:type="dxa"/>
            <w:shd w:val="clear" w:color="000000" w:fill="F2F2F2"/>
            <w:noWrap/>
            <w:vAlign w:val="bottom"/>
          </w:tcPr>
          <w:p w14:paraId="10223504"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15</w:t>
            </w:r>
          </w:p>
        </w:tc>
        <w:tc>
          <w:tcPr>
            <w:tcW w:w="5812" w:type="dxa"/>
            <w:shd w:val="clear" w:color="000000" w:fill="FFFFFF"/>
            <w:noWrap/>
            <w:vAlign w:val="bottom"/>
          </w:tcPr>
          <w:p w14:paraId="0B588D0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CAJONERÍA ALTA MAS ACCESORIOS</w:t>
            </w:r>
          </w:p>
        </w:tc>
        <w:tc>
          <w:tcPr>
            <w:tcW w:w="567" w:type="dxa"/>
            <w:shd w:val="clear" w:color="000000" w:fill="FFFFFF"/>
            <w:noWrap/>
            <w:vAlign w:val="bottom"/>
          </w:tcPr>
          <w:p w14:paraId="5F2736A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7E69BC0D"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36,00</w:t>
            </w:r>
          </w:p>
        </w:tc>
      </w:tr>
      <w:tr w:rsidR="00480B3F" w:rsidRPr="00FF7779" w14:paraId="4DE01188" w14:textId="77777777" w:rsidTr="00971461">
        <w:trPr>
          <w:trHeight w:val="55"/>
          <w:jc w:val="center"/>
        </w:trPr>
        <w:tc>
          <w:tcPr>
            <w:tcW w:w="704" w:type="dxa"/>
            <w:shd w:val="clear" w:color="000000" w:fill="F2F2F2"/>
            <w:noWrap/>
            <w:vAlign w:val="bottom"/>
          </w:tcPr>
          <w:p w14:paraId="39F0D793"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16</w:t>
            </w:r>
          </w:p>
        </w:tc>
        <w:tc>
          <w:tcPr>
            <w:tcW w:w="5812" w:type="dxa"/>
            <w:shd w:val="clear" w:color="000000" w:fill="FFFFFF"/>
            <w:noWrap/>
            <w:vAlign w:val="bottom"/>
          </w:tcPr>
          <w:p w14:paraId="678AFF76"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CAJONERÍA BAJA PARA COCINA</w:t>
            </w:r>
          </w:p>
        </w:tc>
        <w:tc>
          <w:tcPr>
            <w:tcW w:w="567" w:type="dxa"/>
            <w:shd w:val="clear" w:color="000000" w:fill="FFFFFF"/>
            <w:noWrap/>
            <w:vAlign w:val="bottom"/>
          </w:tcPr>
          <w:p w14:paraId="5A7742A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2C4428DB"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28,00</w:t>
            </w:r>
          </w:p>
        </w:tc>
      </w:tr>
      <w:tr w:rsidR="00480B3F" w:rsidRPr="00FF7779" w14:paraId="1C7050BA" w14:textId="77777777" w:rsidTr="00971461">
        <w:trPr>
          <w:trHeight w:val="55"/>
          <w:jc w:val="center"/>
        </w:trPr>
        <w:tc>
          <w:tcPr>
            <w:tcW w:w="704" w:type="dxa"/>
            <w:shd w:val="clear" w:color="000000" w:fill="F2F2F2"/>
            <w:noWrap/>
            <w:vAlign w:val="bottom"/>
          </w:tcPr>
          <w:p w14:paraId="280D5C2F"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17</w:t>
            </w:r>
          </w:p>
        </w:tc>
        <w:tc>
          <w:tcPr>
            <w:tcW w:w="5812" w:type="dxa"/>
            <w:shd w:val="clear" w:color="000000" w:fill="FFFFFF"/>
            <w:noWrap/>
            <w:vAlign w:val="bottom"/>
          </w:tcPr>
          <w:p w14:paraId="23963F6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 xml:space="preserve">CALAMINA GALVANIZADA ONDULADA NRO 28 PREPINTADA </w:t>
            </w:r>
          </w:p>
        </w:tc>
        <w:tc>
          <w:tcPr>
            <w:tcW w:w="567" w:type="dxa"/>
            <w:shd w:val="clear" w:color="000000" w:fill="FFFFFF"/>
            <w:noWrap/>
            <w:vAlign w:val="bottom"/>
          </w:tcPr>
          <w:p w14:paraId="560A50F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M2</w:t>
            </w:r>
          </w:p>
        </w:tc>
        <w:tc>
          <w:tcPr>
            <w:tcW w:w="1701" w:type="dxa"/>
            <w:shd w:val="clear" w:color="000000" w:fill="FFFFFF"/>
            <w:noWrap/>
            <w:vAlign w:val="bottom"/>
          </w:tcPr>
          <w:p w14:paraId="64D00C2F"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1.472,68</w:t>
            </w:r>
          </w:p>
        </w:tc>
      </w:tr>
      <w:tr w:rsidR="00480B3F" w:rsidRPr="00FF7779" w14:paraId="564BEAC4" w14:textId="77777777" w:rsidTr="00971461">
        <w:trPr>
          <w:trHeight w:val="55"/>
          <w:jc w:val="center"/>
        </w:trPr>
        <w:tc>
          <w:tcPr>
            <w:tcW w:w="704" w:type="dxa"/>
            <w:shd w:val="clear" w:color="000000" w:fill="F2F2F2"/>
            <w:noWrap/>
            <w:vAlign w:val="bottom"/>
          </w:tcPr>
          <w:p w14:paraId="1BD5A765"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18</w:t>
            </w:r>
          </w:p>
        </w:tc>
        <w:tc>
          <w:tcPr>
            <w:tcW w:w="5812" w:type="dxa"/>
            <w:shd w:val="clear" w:color="000000" w:fill="FFFFFF"/>
            <w:noWrap/>
            <w:vAlign w:val="bottom"/>
          </w:tcPr>
          <w:p w14:paraId="6E838D8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CANALETA GALV. NRO. 28 PREPINTADA CORTE 33 C/ ACCESORIOS</w:t>
            </w:r>
          </w:p>
        </w:tc>
        <w:tc>
          <w:tcPr>
            <w:tcW w:w="567" w:type="dxa"/>
            <w:shd w:val="clear" w:color="000000" w:fill="FFFFFF"/>
            <w:noWrap/>
            <w:vAlign w:val="bottom"/>
          </w:tcPr>
          <w:p w14:paraId="47D96AF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7AE8F6AB"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346,00</w:t>
            </w:r>
          </w:p>
        </w:tc>
      </w:tr>
      <w:tr w:rsidR="00480B3F" w:rsidRPr="00FF7779" w14:paraId="3CE4D400" w14:textId="77777777" w:rsidTr="00971461">
        <w:trPr>
          <w:trHeight w:val="55"/>
          <w:jc w:val="center"/>
        </w:trPr>
        <w:tc>
          <w:tcPr>
            <w:tcW w:w="704" w:type="dxa"/>
            <w:shd w:val="clear" w:color="000000" w:fill="F2F2F2"/>
            <w:noWrap/>
            <w:vAlign w:val="bottom"/>
          </w:tcPr>
          <w:p w14:paraId="397A49BB"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19</w:t>
            </w:r>
          </w:p>
        </w:tc>
        <w:tc>
          <w:tcPr>
            <w:tcW w:w="5812" w:type="dxa"/>
            <w:shd w:val="clear" w:color="000000" w:fill="FFFFFF"/>
            <w:noWrap/>
            <w:vAlign w:val="bottom"/>
          </w:tcPr>
          <w:p w14:paraId="236B4D5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CAÑERÍA DE ALUMINIO 1/2" (BRAZO DE DUCHA)</w:t>
            </w:r>
          </w:p>
        </w:tc>
        <w:tc>
          <w:tcPr>
            <w:tcW w:w="567" w:type="dxa"/>
            <w:shd w:val="clear" w:color="000000" w:fill="FFFFFF"/>
            <w:noWrap/>
            <w:vAlign w:val="bottom"/>
          </w:tcPr>
          <w:p w14:paraId="66821A1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282F628F"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0ADD3E3B" w14:textId="77777777" w:rsidTr="00971461">
        <w:trPr>
          <w:trHeight w:val="55"/>
          <w:jc w:val="center"/>
        </w:trPr>
        <w:tc>
          <w:tcPr>
            <w:tcW w:w="704" w:type="dxa"/>
            <w:shd w:val="clear" w:color="000000" w:fill="F2F2F2"/>
            <w:noWrap/>
            <w:vAlign w:val="bottom"/>
          </w:tcPr>
          <w:p w14:paraId="31A5EBDA"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20</w:t>
            </w:r>
          </w:p>
        </w:tc>
        <w:tc>
          <w:tcPr>
            <w:tcW w:w="5812" w:type="dxa"/>
            <w:shd w:val="clear" w:color="000000" w:fill="FFFFFF"/>
            <w:noWrap/>
            <w:vAlign w:val="bottom"/>
          </w:tcPr>
          <w:p w14:paraId="4555DA9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CARTÓN ASFALTICO</w:t>
            </w:r>
          </w:p>
        </w:tc>
        <w:tc>
          <w:tcPr>
            <w:tcW w:w="567" w:type="dxa"/>
            <w:shd w:val="clear" w:color="000000" w:fill="FFFFFF"/>
            <w:noWrap/>
            <w:vAlign w:val="bottom"/>
          </w:tcPr>
          <w:p w14:paraId="09AFCF3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M2</w:t>
            </w:r>
          </w:p>
        </w:tc>
        <w:tc>
          <w:tcPr>
            <w:tcW w:w="1701" w:type="dxa"/>
            <w:shd w:val="clear" w:color="000000" w:fill="FFFFFF"/>
            <w:noWrap/>
            <w:vAlign w:val="bottom"/>
          </w:tcPr>
          <w:p w14:paraId="38AE1EB8"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91,35</w:t>
            </w:r>
          </w:p>
        </w:tc>
      </w:tr>
      <w:tr w:rsidR="00480B3F" w:rsidRPr="00FF7779" w14:paraId="61DEAB8E" w14:textId="77777777" w:rsidTr="00971461">
        <w:trPr>
          <w:trHeight w:val="55"/>
          <w:jc w:val="center"/>
        </w:trPr>
        <w:tc>
          <w:tcPr>
            <w:tcW w:w="704" w:type="dxa"/>
            <w:shd w:val="clear" w:color="000000" w:fill="F2F2F2"/>
            <w:noWrap/>
            <w:vAlign w:val="bottom"/>
          </w:tcPr>
          <w:p w14:paraId="64A9188D"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lastRenderedPageBreak/>
              <w:t>21</w:t>
            </w:r>
          </w:p>
        </w:tc>
        <w:tc>
          <w:tcPr>
            <w:tcW w:w="5812" w:type="dxa"/>
            <w:shd w:val="clear" w:color="000000" w:fill="FFFFFF"/>
            <w:noWrap/>
            <w:vAlign w:val="bottom"/>
          </w:tcPr>
          <w:p w14:paraId="461FBF2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CEMENTO BLANCO</w:t>
            </w:r>
          </w:p>
        </w:tc>
        <w:tc>
          <w:tcPr>
            <w:tcW w:w="567" w:type="dxa"/>
            <w:shd w:val="clear" w:color="000000" w:fill="FFFFFF"/>
            <w:noWrap/>
            <w:vAlign w:val="bottom"/>
          </w:tcPr>
          <w:p w14:paraId="4AF409AA"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KG</w:t>
            </w:r>
          </w:p>
        </w:tc>
        <w:tc>
          <w:tcPr>
            <w:tcW w:w="1701" w:type="dxa"/>
            <w:shd w:val="clear" w:color="000000" w:fill="FFFFFF"/>
            <w:noWrap/>
            <w:vAlign w:val="bottom"/>
          </w:tcPr>
          <w:p w14:paraId="0F238CD6"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601,24</w:t>
            </w:r>
          </w:p>
        </w:tc>
      </w:tr>
      <w:tr w:rsidR="00480B3F" w:rsidRPr="00FF7779" w14:paraId="4A0C6703" w14:textId="77777777" w:rsidTr="00971461">
        <w:trPr>
          <w:trHeight w:val="55"/>
          <w:jc w:val="center"/>
        </w:trPr>
        <w:tc>
          <w:tcPr>
            <w:tcW w:w="704" w:type="dxa"/>
            <w:shd w:val="clear" w:color="000000" w:fill="F2F2F2"/>
            <w:noWrap/>
            <w:vAlign w:val="bottom"/>
          </w:tcPr>
          <w:p w14:paraId="3668612B"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22</w:t>
            </w:r>
          </w:p>
        </w:tc>
        <w:tc>
          <w:tcPr>
            <w:tcW w:w="5812" w:type="dxa"/>
            <w:shd w:val="clear" w:color="000000" w:fill="FFFFFF"/>
            <w:noWrap/>
            <w:vAlign w:val="bottom"/>
          </w:tcPr>
          <w:p w14:paraId="5D648EC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CEMENTO COLA</w:t>
            </w:r>
          </w:p>
        </w:tc>
        <w:tc>
          <w:tcPr>
            <w:tcW w:w="567" w:type="dxa"/>
            <w:shd w:val="clear" w:color="000000" w:fill="FFFFFF"/>
            <w:noWrap/>
            <w:vAlign w:val="bottom"/>
          </w:tcPr>
          <w:p w14:paraId="75C55DA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KG</w:t>
            </w:r>
          </w:p>
        </w:tc>
        <w:tc>
          <w:tcPr>
            <w:tcW w:w="1701" w:type="dxa"/>
            <w:shd w:val="clear" w:color="000000" w:fill="FFFFFF"/>
            <w:noWrap/>
            <w:vAlign w:val="bottom"/>
          </w:tcPr>
          <w:p w14:paraId="2FA78E5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9.912,74</w:t>
            </w:r>
          </w:p>
        </w:tc>
      </w:tr>
      <w:tr w:rsidR="00480B3F" w:rsidRPr="00FF7779" w14:paraId="7F4FD08E" w14:textId="77777777" w:rsidTr="00971461">
        <w:trPr>
          <w:trHeight w:val="55"/>
          <w:jc w:val="center"/>
        </w:trPr>
        <w:tc>
          <w:tcPr>
            <w:tcW w:w="704" w:type="dxa"/>
            <w:shd w:val="clear" w:color="000000" w:fill="F2F2F2"/>
            <w:noWrap/>
            <w:vAlign w:val="bottom"/>
          </w:tcPr>
          <w:p w14:paraId="58D8BBE6"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23</w:t>
            </w:r>
          </w:p>
        </w:tc>
        <w:tc>
          <w:tcPr>
            <w:tcW w:w="5812" w:type="dxa"/>
            <w:shd w:val="clear" w:color="000000" w:fill="FFFFFF"/>
            <w:noWrap/>
            <w:vAlign w:val="bottom"/>
          </w:tcPr>
          <w:p w14:paraId="0DAD504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CEMENTO PORTLAND</w:t>
            </w:r>
          </w:p>
        </w:tc>
        <w:tc>
          <w:tcPr>
            <w:tcW w:w="567" w:type="dxa"/>
            <w:shd w:val="clear" w:color="000000" w:fill="FFFFFF"/>
            <w:noWrap/>
            <w:vAlign w:val="bottom"/>
          </w:tcPr>
          <w:p w14:paraId="4CED98F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BL</w:t>
            </w:r>
          </w:p>
        </w:tc>
        <w:tc>
          <w:tcPr>
            <w:tcW w:w="1701" w:type="dxa"/>
            <w:shd w:val="clear" w:color="000000" w:fill="FFFFFF"/>
            <w:noWrap/>
            <w:vAlign w:val="bottom"/>
          </w:tcPr>
          <w:p w14:paraId="52115DFF"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2.350,42</w:t>
            </w:r>
          </w:p>
        </w:tc>
      </w:tr>
      <w:tr w:rsidR="00480B3F" w:rsidRPr="00FF7779" w14:paraId="04AD194A" w14:textId="77777777" w:rsidTr="00971461">
        <w:trPr>
          <w:trHeight w:val="55"/>
          <w:jc w:val="center"/>
        </w:trPr>
        <w:tc>
          <w:tcPr>
            <w:tcW w:w="704" w:type="dxa"/>
            <w:shd w:val="clear" w:color="000000" w:fill="F2F2F2"/>
            <w:noWrap/>
            <w:vAlign w:val="bottom"/>
          </w:tcPr>
          <w:p w14:paraId="3400DE62"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24</w:t>
            </w:r>
          </w:p>
        </w:tc>
        <w:tc>
          <w:tcPr>
            <w:tcW w:w="5812" w:type="dxa"/>
            <w:shd w:val="clear" w:color="000000" w:fill="FFFFFF"/>
            <w:noWrap/>
            <w:vAlign w:val="bottom"/>
          </w:tcPr>
          <w:p w14:paraId="206026C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CERÁMICA NACIONAL</w:t>
            </w:r>
          </w:p>
        </w:tc>
        <w:tc>
          <w:tcPr>
            <w:tcW w:w="567" w:type="dxa"/>
            <w:shd w:val="clear" w:color="000000" w:fill="FFFFFF"/>
            <w:noWrap/>
            <w:vAlign w:val="bottom"/>
          </w:tcPr>
          <w:p w14:paraId="23BB62BA"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M2</w:t>
            </w:r>
          </w:p>
        </w:tc>
        <w:tc>
          <w:tcPr>
            <w:tcW w:w="1701" w:type="dxa"/>
            <w:shd w:val="clear" w:color="000000" w:fill="FFFFFF"/>
            <w:noWrap/>
            <w:vAlign w:val="bottom"/>
          </w:tcPr>
          <w:p w14:paraId="66C73E4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1.779,47</w:t>
            </w:r>
          </w:p>
        </w:tc>
      </w:tr>
      <w:tr w:rsidR="00480B3F" w:rsidRPr="00FF7779" w14:paraId="724DA5B9" w14:textId="77777777" w:rsidTr="00971461">
        <w:trPr>
          <w:trHeight w:val="55"/>
          <w:jc w:val="center"/>
        </w:trPr>
        <w:tc>
          <w:tcPr>
            <w:tcW w:w="704" w:type="dxa"/>
            <w:shd w:val="clear" w:color="000000" w:fill="F2F2F2"/>
            <w:noWrap/>
            <w:vAlign w:val="bottom"/>
          </w:tcPr>
          <w:p w14:paraId="7FAFEA25"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25</w:t>
            </w:r>
          </w:p>
        </w:tc>
        <w:tc>
          <w:tcPr>
            <w:tcW w:w="5812" w:type="dxa"/>
            <w:shd w:val="clear" w:color="000000" w:fill="FFFFFF"/>
            <w:noWrap/>
            <w:vAlign w:val="bottom"/>
          </w:tcPr>
          <w:p w14:paraId="1AB68B7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CERÁMICA NACIONAL TIPO PORCELANATO (60X60)</w:t>
            </w:r>
          </w:p>
        </w:tc>
        <w:tc>
          <w:tcPr>
            <w:tcW w:w="567" w:type="dxa"/>
            <w:shd w:val="clear" w:color="000000" w:fill="FFFFFF"/>
            <w:noWrap/>
            <w:vAlign w:val="bottom"/>
          </w:tcPr>
          <w:p w14:paraId="6811688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M2</w:t>
            </w:r>
          </w:p>
        </w:tc>
        <w:tc>
          <w:tcPr>
            <w:tcW w:w="1701" w:type="dxa"/>
            <w:shd w:val="clear" w:color="000000" w:fill="FFFFFF"/>
            <w:noWrap/>
            <w:vAlign w:val="bottom"/>
          </w:tcPr>
          <w:p w14:paraId="7EE35555"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75,46</w:t>
            </w:r>
          </w:p>
        </w:tc>
      </w:tr>
      <w:tr w:rsidR="00480B3F" w:rsidRPr="00FF7779" w14:paraId="59408A79" w14:textId="77777777" w:rsidTr="00971461">
        <w:trPr>
          <w:trHeight w:val="55"/>
          <w:jc w:val="center"/>
        </w:trPr>
        <w:tc>
          <w:tcPr>
            <w:tcW w:w="704" w:type="dxa"/>
            <w:shd w:val="clear" w:color="000000" w:fill="F2F2F2"/>
            <w:noWrap/>
            <w:vAlign w:val="bottom"/>
          </w:tcPr>
          <w:p w14:paraId="27DB9030"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26</w:t>
            </w:r>
          </w:p>
        </w:tc>
        <w:tc>
          <w:tcPr>
            <w:tcW w:w="5812" w:type="dxa"/>
            <w:shd w:val="clear" w:color="000000" w:fill="FFFFFF"/>
            <w:noWrap/>
            <w:vAlign w:val="bottom"/>
          </w:tcPr>
          <w:p w14:paraId="2D373D2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CHAPA INTERIOR</w:t>
            </w:r>
          </w:p>
        </w:tc>
        <w:tc>
          <w:tcPr>
            <w:tcW w:w="567" w:type="dxa"/>
            <w:shd w:val="clear" w:color="000000" w:fill="FFFFFF"/>
            <w:noWrap/>
            <w:vAlign w:val="bottom"/>
          </w:tcPr>
          <w:p w14:paraId="3B31F87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7155A94"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120,00</w:t>
            </w:r>
          </w:p>
        </w:tc>
      </w:tr>
      <w:tr w:rsidR="00480B3F" w:rsidRPr="00FF7779" w14:paraId="25AD395A" w14:textId="77777777" w:rsidTr="00971461">
        <w:trPr>
          <w:trHeight w:val="55"/>
          <w:jc w:val="center"/>
        </w:trPr>
        <w:tc>
          <w:tcPr>
            <w:tcW w:w="704" w:type="dxa"/>
            <w:shd w:val="clear" w:color="000000" w:fill="F2F2F2"/>
            <w:noWrap/>
            <w:vAlign w:val="bottom"/>
          </w:tcPr>
          <w:p w14:paraId="1C0D3254"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27</w:t>
            </w:r>
          </w:p>
        </w:tc>
        <w:tc>
          <w:tcPr>
            <w:tcW w:w="5812" w:type="dxa"/>
            <w:shd w:val="clear" w:color="000000" w:fill="FFFFFF"/>
            <w:noWrap/>
            <w:vAlign w:val="bottom"/>
          </w:tcPr>
          <w:p w14:paraId="4150895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CHICOTILLO</w:t>
            </w:r>
          </w:p>
        </w:tc>
        <w:tc>
          <w:tcPr>
            <w:tcW w:w="567" w:type="dxa"/>
            <w:shd w:val="clear" w:color="000000" w:fill="FFFFFF"/>
            <w:noWrap/>
            <w:vAlign w:val="bottom"/>
          </w:tcPr>
          <w:p w14:paraId="49B1E416"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48880824"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40,00</w:t>
            </w:r>
          </w:p>
        </w:tc>
      </w:tr>
      <w:tr w:rsidR="00480B3F" w:rsidRPr="00FF7779" w14:paraId="19F3A7C3" w14:textId="77777777" w:rsidTr="00971461">
        <w:trPr>
          <w:trHeight w:val="55"/>
          <w:jc w:val="center"/>
        </w:trPr>
        <w:tc>
          <w:tcPr>
            <w:tcW w:w="704" w:type="dxa"/>
            <w:shd w:val="clear" w:color="000000" w:fill="F2F2F2"/>
            <w:noWrap/>
            <w:vAlign w:val="bottom"/>
          </w:tcPr>
          <w:p w14:paraId="017DF73C"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28</w:t>
            </w:r>
          </w:p>
        </w:tc>
        <w:tc>
          <w:tcPr>
            <w:tcW w:w="5812" w:type="dxa"/>
            <w:shd w:val="clear" w:color="000000" w:fill="FFFFFF"/>
            <w:noWrap/>
            <w:vAlign w:val="bottom"/>
          </w:tcPr>
          <w:p w14:paraId="58825B7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CIELO FALSO YESO - PVC INC/ACCESORIOS</w:t>
            </w:r>
          </w:p>
        </w:tc>
        <w:tc>
          <w:tcPr>
            <w:tcW w:w="567" w:type="dxa"/>
            <w:shd w:val="clear" w:color="000000" w:fill="FFFFFF"/>
            <w:noWrap/>
            <w:vAlign w:val="bottom"/>
          </w:tcPr>
          <w:p w14:paraId="1BFCA81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M2</w:t>
            </w:r>
          </w:p>
        </w:tc>
        <w:tc>
          <w:tcPr>
            <w:tcW w:w="1701" w:type="dxa"/>
            <w:shd w:val="clear" w:color="000000" w:fill="FFFFFF"/>
            <w:noWrap/>
            <w:vAlign w:val="bottom"/>
          </w:tcPr>
          <w:p w14:paraId="46C8A1CA"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1.080,03</w:t>
            </w:r>
          </w:p>
        </w:tc>
      </w:tr>
      <w:tr w:rsidR="00480B3F" w:rsidRPr="00FF7779" w14:paraId="7FDFB15D" w14:textId="77777777" w:rsidTr="00971461">
        <w:trPr>
          <w:trHeight w:val="55"/>
          <w:jc w:val="center"/>
        </w:trPr>
        <w:tc>
          <w:tcPr>
            <w:tcW w:w="704" w:type="dxa"/>
            <w:shd w:val="clear" w:color="000000" w:fill="F2F2F2"/>
            <w:noWrap/>
            <w:vAlign w:val="bottom"/>
          </w:tcPr>
          <w:p w14:paraId="3377B477"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29</w:t>
            </w:r>
          </w:p>
        </w:tc>
        <w:tc>
          <w:tcPr>
            <w:tcW w:w="5812" w:type="dxa"/>
            <w:shd w:val="clear" w:color="000000" w:fill="FFFFFF"/>
            <w:noWrap/>
            <w:vAlign w:val="bottom"/>
          </w:tcPr>
          <w:p w14:paraId="1252FDCB"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CINTA AISLANTE</w:t>
            </w:r>
          </w:p>
        </w:tc>
        <w:tc>
          <w:tcPr>
            <w:tcW w:w="567" w:type="dxa"/>
            <w:shd w:val="clear" w:color="000000" w:fill="FFFFFF"/>
            <w:noWrap/>
            <w:vAlign w:val="bottom"/>
          </w:tcPr>
          <w:p w14:paraId="14DF0FF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4C73570F"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73,00</w:t>
            </w:r>
          </w:p>
        </w:tc>
      </w:tr>
      <w:tr w:rsidR="00480B3F" w:rsidRPr="00FF7779" w14:paraId="57E0545D" w14:textId="77777777" w:rsidTr="00971461">
        <w:trPr>
          <w:trHeight w:val="55"/>
          <w:jc w:val="center"/>
        </w:trPr>
        <w:tc>
          <w:tcPr>
            <w:tcW w:w="704" w:type="dxa"/>
            <w:shd w:val="clear" w:color="000000" w:fill="F2F2F2"/>
            <w:noWrap/>
            <w:vAlign w:val="bottom"/>
          </w:tcPr>
          <w:p w14:paraId="43A43199"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30</w:t>
            </w:r>
          </w:p>
        </w:tc>
        <w:tc>
          <w:tcPr>
            <w:tcW w:w="5812" w:type="dxa"/>
            <w:shd w:val="clear" w:color="000000" w:fill="FFFFFF"/>
            <w:noWrap/>
            <w:vAlign w:val="bottom"/>
          </w:tcPr>
          <w:p w14:paraId="0D0F9B5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CLAVOS</w:t>
            </w:r>
          </w:p>
        </w:tc>
        <w:tc>
          <w:tcPr>
            <w:tcW w:w="567" w:type="dxa"/>
            <w:shd w:val="clear" w:color="000000" w:fill="FFFFFF"/>
            <w:noWrap/>
            <w:vAlign w:val="bottom"/>
          </w:tcPr>
          <w:p w14:paraId="2AC6390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KG</w:t>
            </w:r>
          </w:p>
        </w:tc>
        <w:tc>
          <w:tcPr>
            <w:tcW w:w="1701" w:type="dxa"/>
            <w:shd w:val="clear" w:color="000000" w:fill="FFFFFF"/>
            <w:noWrap/>
            <w:vAlign w:val="bottom"/>
          </w:tcPr>
          <w:p w14:paraId="1185DF9D"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60,52</w:t>
            </w:r>
          </w:p>
        </w:tc>
      </w:tr>
      <w:tr w:rsidR="00480B3F" w:rsidRPr="00FF7779" w14:paraId="3900D1C0" w14:textId="77777777" w:rsidTr="00971461">
        <w:trPr>
          <w:trHeight w:val="55"/>
          <w:jc w:val="center"/>
        </w:trPr>
        <w:tc>
          <w:tcPr>
            <w:tcW w:w="704" w:type="dxa"/>
            <w:shd w:val="clear" w:color="000000" w:fill="F2F2F2"/>
            <w:noWrap/>
            <w:vAlign w:val="bottom"/>
          </w:tcPr>
          <w:p w14:paraId="541154D1"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31</w:t>
            </w:r>
          </w:p>
        </w:tc>
        <w:tc>
          <w:tcPr>
            <w:tcW w:w="5812" w:type="dxa"/>
            <w:shd w:val="clear" w:color="000000" w:fill="FFFFFF"/>
            <w:noWrap/>
            <w:vAlign w:val="bottom"/>
          </w:tcPr>
          <w:p w14:paraId="37EFB86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CODO FG GALVANIZADO DE 1/2"</w:t>
            </w:r>
          </w:p>
        </w:tc>
        <w:tc>
          <w:tcPr>
            <w:tcW w:w="567" w:type="dxa"/>
            <w:shd w:val="clear" w:color="000000" w:fill="FFFFFF"/>
            <w:noWrap/>
            <w:vAlign w:val="bottom"/>
          </w:tcPr>
          <w:p w14:paraId="0281550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36A6D331"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13DA0F98" w14:textId="77777777" w:rsidTr="00971461">
        <w:trPr>
          <w:trHeight w:val="55"/>
          <w:jc w:val="center"/>
        </w:trPr>
        <w:tc>
          <w:tcPr>
            <w:tcW w:w="704" w:type="dxa"/>
            <w:shd w:val="clear" w:color="000000" w:fill="F2F2F2"/>
            <w:noWrap/>
            <w:vAlign w:val="bottom"/>
          </w:tcPr>
          <w:p w14:paraId="6F7B8026"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32</w:t>
            </w:r>
          </w:p>
        </w:tc>
        <w:tc>
          <w:tcPr>
            <w:tcW w:w="5812" w:type="dxa"/>
            <w:shd w:val="clear" w:color="000000" w:fill="FFFFFF"/>
            <w:noWrap/>
            <w:vAlign w:val="bottom"/>
          </w:tcPr>
          <w:p w14:paraId="6FF023FE"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CODO PVC DE 1/2"</w:t>
            </w:r>
          </w:p>
        </w:tc>
        <w:tc>
          <w:tcPr>
            <w:tcW w:w="567" w:type="dxa"/>
            <w:shd w:val="clear" w:color="000000" w:fill="FFFFFF"/>
            <w:noWrap/>
            <w:vAlign w:val="bottom"/>
          </w:tcPr>
          <w:p w14:paraId="6AA1C09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5A65F0F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220,00</w:t>
            </w:r>
          </w:p>
        </w:tc>
      </w:tr>
      <w:tr w:rsidR="00480B3F" w:rsidRPr="00FF7779" w14:paraId="4E36CBCB" w14:textId="77777777" w:rsidTr="00971461">
        <w:trPr>
          <w:trHeight w:val="55"/>
          <w:jc w:val="center"/>
        </w:trPr>
        <w:tc>
          <w:tcPr>
            <w:tcW w:w="704" w:type="dxa"/>
            <w:shd w:val="clear" w:color="000000" w:fill="F2F2F2"/>
            <w:noWrap/>
            <w:vAlign w:val="bottom"/>
          </w:tcPr>
          <w:p w14:paraId="2F950838"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33</w:t>
            </w:r>
          </w:p>
        </w:tc>
        <w:tc>
          <w:tcPr>
            <w:tcW w:w="5812" w:type="dxa"/>
            <w:shd w:val="clear" w:color="000000" w:fill="FFFFFF"/>
            <w:noWrap/>
            <w:vAlign w:val="bottom"/>
          </w:tcPr>
          <w:p w14:paraId="0369298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CODO PVC DE 5/8"</w:t>
            </w:r>
          </w:p>
        </w:tc>
        <w:tc>
          <w:tcPr>
            <w:tcW w:w="567" w:type="dxa"/>
            <w:shd w:val="clear" w:color="000000" w:fill="FFFFFF"/>
            <w:noWrap/>
            <w:vAlign w:val="bottom"/>
          </w:tcPr>
          <w:p w14:paraId="746C04E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6F05D7DA"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960,00</w:t>
            </w:r>
          </w:p>
        </w:tc>
      </w:tr>
      <w:tr w:rsidR="00480B3F" w:rsidRPr="00FF7779" w14:paraId="227C3212" w14:textId="77777777" w:rsidTr="00971461">
        <w:trPr>
          <w:trHeight w:val="55"/>
          <w:jc w:val="center"/>
        </w:trPr>
        <w:tc>
          <w:tcPr>
            <w:tcW w:w="704" w:type="dxa"/>
            <w:shd w:val="clear" w:color="000000" w:fill="F2F2F2"/>
            <w:noWrap/>
            <w:vAlign w:val="bottom"/>
          </w:tcPr>
          <w:p w14:paraId="2734FF7E"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34</w:t>
            </w:r>
          </w:p>
        </w:tc>
        <w:tc>
          <w:tcPr>
            <w:tcW w:w="5812" w:type="dxa"/>
            <w:shd w:val="clear" w:color="000000" w:fill="FFFFFF"/>
            <w:noWrap/>
            <w:vAlign w:val="bottom"/>
          </w:tcPr>
          <w:p w14:paraId="373A48F6"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CODO PVC DESAGÜE 2"</w:t>
            </w:r>
          </w:p>
        </w:tc>
        <w:tc>
          <w:tcPr>
            <w:tcW w:w="567" w:type="dxa"/>
            <w:shd w:val="clear" w:color="000000" w:fill="FFFFFF"/>
            <w:noWrap/>
            <w:vAlign w:val="bottom"/>
          </w:tcPr>
          <w:p w14:paraId="520DC415"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752834BD"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80,00</w:t>
            </w:r>
          </w:p>
        </w:tc>
      </w:tr>
      <w:tr w:rsidR="00480B3F" w:rsidRPr="00FF7779" w14:paraId="56EB28F5" w14:textId="77777777" w:rsidTr="00971461">
        <w:trPr>
          <w:trHeight w:val="55"/>
          <w:jc w:val="center"/>
        </w:trPr>
        <w:tc>
          <w:tcPr>
            <w:tcW w:w="704" w:type="dxa"/>
            <w:shd w:val="clear" w:color="000000" w:fill="F2F2F2"/>
            <w:noWrap/>
            <w:vAlign w:val="bottom"/>
          </w:tcPr>
          <w:p w14:paraId="11999650"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35</w:t>
            </w:r>
          </w:p>
        </w:tc>
        <w:tc>
          <w:tcPr>
            <w:tcW w:w="5812" w:type="dxa"/>
            <w:shd w:val="clear" w:color="000000" w:fill="FFFFFF"/>
            <w:noWrap/>
            <w:vAlign w:val="bottom"/>
          </w:tcPr>
          <w:p w14:paraId="4C28304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CODO PVC DESAGÜE 3"</w:t>
            </w:r>
          </w:p>
        </w:tc>
        <w:tc>
          <w:tcPr>
            <w:tcW w:w="567" w:type="dxa"/>
            <w:shd w:val="clear" w:color="000000" w:fill="FFFFFF"/>
            <w:noWrap/>
            <w:vAlign w:val="bottom"/>
          </w:tcPr>
          <w:p w14:paraId="3CD052D5"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F067CB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250,00</w:t>
            </w:r>
          </w:p>
        </w:tc>
      </w:tr>
      <w:tr w:rsidR="00480B3F" w:rsidRPr="00FF7779" w14:paraId="4EE71EA3" w14:textId="77777777" w:rsidTr="00971461">
        <w:trPr>
          <w:trHeight w:val="55"/>
          <w:jc w:val="center"/>
        </w:trPr>
        <w:tc>
          <w:tcPr>
            <w:tcW w:w="704" w:type="dxa"/>
            <w:shd w:val="clear" w:color="000000" w:fill="F2F2F2"/>
            <w:noWrap/>
            <w:vAlign w:val="bottom"/>
          </w:tcPr>
          <w:p w14:paraId="168F2CDA"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36</w:t>
            </w:r>
          </w:p>
        </w:tc>
        <w:tc>
          <w:tcPr>
            <w:tcW w:w="5812" w:type="dxa"/>
            <w:shd w:val="clear" w:color="000000" w:fill="FFFFFF"/>
            <w:noWrap/>
            <w:vAlign w:val="bottom"/>
          </w:tcPr>
          <w:p w14:paraId="0DB8659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CODO PVC DESAGÜE 4"</w:t>
            </w:r>
          </w:p>
        </w:tc>
        <w:tc>
          <w:tcPr>
            <w:tcW w:w="567" w:type="dxa"/>
            <w:shd w:val="clear" w:color="000000" w:fill="FFFFFF"/>
            <w:noWrap/>
            <w:vAlign w:val="bottom"/>
          </w:tcPr>
          <w:p w14:paraId="761EF746"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D011DF6"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80,00</w:t>
            </w:r>
          </w:p>
        </w:tc>
      </w:tr>
      <w:tr w:rsidR="00480B3F" w:rsidRPr="00FF7779" w14:paraId="22AA3BFD" w14:textId="77777777" w:rsidTr="00971461">
        <w:trPr>
          <w:trHeight w:val="55"/>
          <w:jc w:val="center"/>
        </w:trPr>
        <w:tc>
          <w:tcPr>
            <w:tcW w:w="704" w:type="dxa"/>
            <w:shd w:val="clear" w:color="000000" w:fill="F2F2F2"/>
            <w:noWrap/>
            <w:vAlign w:val="bottom"/>
          </w:tcPr>
          <w:p w14:paraId="138F3CDE"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37</w:t>
            </w:r>
          </w:p>
        </w:tc>
        <w:tc>
          <w:tcPr>
            <w:tcW w:w="5812" w:type="dxa"/>
            <w:shd w:val="clear" w:color="000000" w:fill="FFFFFF"/>
            <w:noWrap/>
            <w:vAlign w:val="bottom"/>
          </w:tcPr>
          <w:p w14:paraId="791EC87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COPLA PVC DE 1/2"</w:t>
            </w:r>
          </w:p>
        </w:tc>
        <w:tc>
          <w:tcPr>
            <w:tcW w:w="567" w:type="dxa"/>
            <w:shd w:val="clear" w:color="000000" w:fill="FFFFFF"/>
            <w:noWrap/>
            <w:vAlign w:val="bottom"/>
          </w:tcPr>
          <w:p w14:paraId="2CFD89C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59C27A9"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40,00</w:t>
            </w:r>
          </w:p>
        </w:tc>
      </w:tr>
      <w:tr w:rsidR="00480B3F" w:rsidRPr="00FF7779" w14:paraId="240E0CB2" w14:textId="77777777" w:rsidTr="00971461">
        <w:trPr>
          <w:trHeight w:val="55"/>
          <w:jc w:val="center"/>
        </w:trPr>
        <w:tc>
          <w:tcPr>
            <w:tcW w:w="704" w:type="dxa"/>
            <w:shd w:val="clear" w:color="000000" w:fill="F2F2F2"/>
            <w:noWrap/>
            <w:vAlign w:val="bottom"/>
          </w:tcPr>
          <w:p w14:paraId="77CC1839"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38</w:t>
            </w:r>
          </w:p>
        </w:tc>
        <w:tc>
          <w:tcPr>
            <w:tcW w:w="5812" w:type="dxa"/>
            <w:shd w:val="clear" w:color="000000" w:fill="FFFFFF"/>
            <w:noWrap/>
            <w:vAlign w:val="bottom"/>
          </w:tcPr>
          <w:p w14:paraId="6BCA2F3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CORDEL</w:t>
            </w:r>
          </w:p>
        </w:tc>
        <w:tc>
          <w:tcPr>
            <w:tcW w:w="567" w:type="dxa"/>
            <w:shd w:val="clear" w:color="000000" w:fill="FFFFFF"/>
            <w:noWrap/>
            <w:vAlign w:val="bottom"/>
          </w:tcPr>
          <w:p w14:paraId="4681B85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798951A4"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260,00</w:t>
            </w:r>
          </w:p>
        </w:tc>
      </w:tr>
      <w:tr w:rsidR="00480B3F" w:rsidRPr="00FF7779" w14:paraId="5B9DAAE4" w14:textId="77777777" w:rsidTr="00971461">
        <w:trPr>
          <w:trHeight w:val="55"/>
          <w:jc w:val="center"/>
        </w:trPr>
        <w:tc>
          <w:tcPr>
            <w:tcW w:w="704" w:type="dxa"/>
            <w:shd w:val="clear" w:color="000000" w:fill="F2F2F2"/>
            <w:noWrap/>
            <w:vAlign w:val="bottom"/>
          </w:tcPr>
          <w:p w14:paraId="4A09D5EA"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39</w:t>
            </w:r>
          </w:p>
        </w:tc>
        <w:tc>
          <w:tcPr>
            <w:tcW w:w="5812" w:type="dxa"/>
            <w:shd w:val="clear" w:color="000000" w:fill="FFFFFF"/>
            <w:noWrap/>
            <w:vAlign w:val="bottom"/>
          </w:tcPr>
          <w:p w14:paraId="7660564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CUMBRERA DE CALAMINA PLANA PREPINTADA NRO 28 CORTE 50</w:t>
            </w:r>
          </w:p>
        </w:tc>
        <w:tc>
          <w:tcPr>
            <w:tcW w:w="567" w:type="dxa"/>
            <w:shd w:val="clear" w:color="000000" w:fill="FFFFFF"/>
            <w:noWrap/>
            <w:vAlign w:val="bottom"/>
          </w:tcPr>
          <w:p w14:paraId="68DA238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1391CE22"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216,30</w:t>
            </w:r>
          </w:p>
        </w:tc>
      </w:tr>
      <w:tr w:rsidR="00480B3F" w:rsidRPr="00FF7779" w14:paraId="7B9015F2" w14:textId="77777777" w:rsidTr="00971461">
        <w:trPr>
          <w:trHeight w:val="55"/>
          <w:jc w:val="center"/>
        </w:trPr>
        <w:tc>
          <w:tcPr>
            <w:tcW w:w="704" w:type="dxa"/>
            <w:shd w:val="clear" w:color="000000" w:fill="F2F2F2"/>
            <w:noWrap/>
            <w:vAlign w:val="bottom"/>
          </w:tcPr>
          <w:p w14:paraId="4AB1E40A"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40</w:t>
            </w:r>
          </w:p>
        </w:tc>
        <w:tc>
          <w:tcPr>
            <w:tcW w:w="5812" w:type="dxa"/>
            <w:shd w:val="clear" w:color="000000" w:fill="FFFFFF"/>
            <w:noWrap/>
            <w:vAlign w:val="bottom"/>
          </w:tcPr>
          <w:p w14:paraId="25862D1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DUCHA PLÁSTICA ELÉCTRICA</w:t>
            </w:r>
          </w:p>
        </w:tc>
        <w:tc>
          <w:tcPr>
            <w:tcW w:w="567" w:type="dxa"/>
            <w:shd w:val="clear" w:color="000000" w:fill="FFFFFF"/>
            <w:noWrap/>
            <w:vAlign w:val="bottom"/>
          </w:tcPr>
          <w:p w14:paraId="277CED4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7EA7846C"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43F9202E" w14:textId="77777777" w:rsidTr="00971461">
        <w:trPr>
          <w:trHeight w:val="55"/>
          <w:jc w:val="center"/>
        </w:trPr>
        <w:tc>
          <w:tcPr>
            <w:tcW w:w="704" w:type="dxa"/>
            <w:shd w:val="clear" w:color="000000" w:fill="F2F2F2"/>
            <w:noWrap/>
            <w:vAlign w:val="bottom"/>
          </w:tcPr>
          <w:p w14:paraId="61A6E8B6"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41</w:t>
            </w:r>
          </w:p>
        </w:tc>
        <w:tc>
          <w:tcPr>
            <w:tcW w:w="5812" w:type="dxa"/>
            <w:shd w:val="clear" w:color="000000" w:fill="FFFFFF"/>
            <w:noWrap/>
            <w:vAlign w:val="bottom"/>
          </w:tcPr>
          <w:p w14:paraId="5B3A7B7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ELECTRODOS</w:t>
            </w:r>
          </w:p>
        </w:tc>
        <w:tc>
          <w:tcPr>
            <w:tcW w:w="567" w:type="dxa"/>
            <w:shd w:val="clear" w:color="000000" w:fill="FFFFFF"/>
            <w:noWrap/>
            <w:vAlign w:val="bottom"/>
          </w:tcPr>
          <w:p w14:paraId="6D9E520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KG</w:t>
            </w:r>
          </w:p>
        </w:tc>
        <w:tc>
          <w:tcPr>
            <w:tcW w:w="1701" w:type="dxa"/>
            <w:shd w:val="clear" w:color="000000" w:fill="FFFFFF"/>
            <w:noWrap/>
            <w:vAlign w:val="bottom"/>
          </w:tcPr>
          <w:p w14:paraId="6DBE98CF"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69,66</w:t>
            </w:r>
          </w:p>
        </w:tc>
      </w:tr>
      <w:tr w:rsidR="00480B3F" w:rsidRPr="00FF7779" w14:paraId="720A5B37" w14:textId="77777777" w:rsidTr="00971461">
        <w:trPr>
          <w:trHeight w:val="55"/>
          <w:jc w:val="center"/>
        </w:trPr>
        <w:tc>
          <w:tcPr>
            <w:tcW w:w="704" w:type="dxa"/>
            <w:shd w:val="clear" w:color="000000" w:fill="F2F2F2"/>
            <w:noWrap/>
            <w:vAlign w:val="bottom"/>
          </w:tcPr>
          <w:p w14:paraId="47545C9A"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42</w:t>
            </w:r>
          </w:p>
        </w:tc>
        <w:tc>
          <w:tcPr>
            <w:tcW w:w="5812" w:type="dxa"/>
            <w:shd w:val="clear" w:color="000000" w:fill="FFFFFF"/>
            <w:noWrap/>
            <w:vAlign w:val="bottom"/>
          </w:tcPr>
          <w:p w14:paraId="0A715C4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ESQUINERO DE ALUMINIO</w:t>
            </w:r>
          </w:p>
        </w:tc>
        <w:tc>
          <w:tcPr>
            <w:tcW w:w="567" w:type="dxa"/>
            <w:shd w:val="clear" w:color="000000" w:fill="FFFFFF"/>
            <w:noWrap/>
            <w:vAlign w:val="bottom"/>
          </w:tcPr>
          <w:p w14:paraId="39ED216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59281715"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109,76</w:t>
            </w:r>
          </w:p>
        </w:tc>
      </w:tr>
      <w:tr w:rsidR="00480B3F" w:rsidRPr="00FF7779" w14:paraId="54F0733D" w14:textId="77777777" w:rsidTr="00971461">
        <w:trPr>
          <w:trHeight w:val="55"/>
          <w:jc w:val="center"/>
        </w:trPr>
        <w:tc>
          <w:tcPr>
            <w:tcW w:w="704" w:type="dxa"/>
            <w:shd w:val="clear" w:color="000000" w:fill="F2F2F2"/>
            <w:noWrap/>
            <w:vAlign w:val="bottom"/>
          </w:tcPr>
          <w:p w14:paraId="125A3DFA"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43</w:t>
            </w:r>
          </w:p>
        </w:tc>
        <w:tc>
          <w:tcPr>
            <w:tcW w:w="5812" w:type="dxa"/>
            <w:shd w:val="clear" w:color="000000" w:fill="FFFFFF"/>
            <w:noWrap/>
            <w:vAlign w:val="bottom"/>
          </w:tcPr>
          <w:p w14:paraId="2B08500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FIERRO CORRUGADO 1/2"</w:t>
            </w:r>
          </w:p>
        </w:tc>
        <w:tc>
          <w:tcPr>
            <w:tcW w:w="567" w:type="dxa"/>
            <w:shd w:val="clear" w:color="000000" w:fill="FFFFFF"/>
            <w:noWrap/>
            <w:vAlign w:val="bottom"/>
          </w:tcPr>
          <w:p w14:paraId="78F1E1F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BR</w:t>
            </w:r>
          </w:p>
        </w:tc>
        <w:tc>
          <w:tcPr>
            <w:tcW w:w="1701" w:type="dxa"/>
            <w:shd w:val="clear" w:color="000000" w:fill="FFFFFF"/>
            <w:noWrap/>
            <w:vAlign w:val="bottom"/>
          </w:tcPr>
          <w:p w14:paraId="7276DC5B"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83,19</w:t>
            </w:r>
          </w:p>
        </w:tc>
      </w:tr>
      <w:tr w:rsidR="00480B3F" w:rsidRPr="00FF7779" w14:paraId="4D0AE264" w14:textId="77777777" w:rsidTr="00971461">
        <w:trPr>
          <w:trHeight w:val="55"/>
          <w:jc w:val="center"/>
        </w:trPr>
        <w:tc>
          <w:tcPr>
            <w:tcW w:w="704" w:type="dxa"/>
            <w:shd w:val="clear" w:color="000000" w:fill="F2F2F2"/>
            <w:noWrap/>
            <w:vAlign w:val="bottom"/>
          </w:tcPr>
          <w:p w14:paraId="2781BF75"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44</w:t>
            </w:r>
          </w:p>
        </w:tc>
        <w:tc>
          <w:tcPr>
            <w:tcW w:w="5812" w:type="dxa"/>
            <w:shd w:val="clear" w:color="000000" w:fill="FFFFFF"/>
            <w:noWrap/>
            <w:vAlign w:val="bottom"/>
          </w:tcPr>
          <w:p w14:paraId="379AAC3E"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FIERRO CORRUGADO 1/4"</w:t>
            </w:r>
          </w:p>
        </w:tc>
        <w:tc>
          <w:tcPr>
            <w:tcW w:w="567" w:type="dxa"/>
            <w:shd w:val="clear" w:color="000000" w:fill="FFFFFF"/>
            <w:noWrap/>
            <w:vAlign w:val="bottom"/>
          </w:tcPr>
          <w:p w14:paraId="43CE9DF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BR</w:t>
            </w:r>
          </w:p>
        </w:tc>
        <w:tc>
          <w:tcPr>
            <w:tcW w:w="1701" w:type="dxa"/>
            <w:shd w:val="clear" w:color="000000" w:fill="FFFFFF"/>
            <w:noWrap/>
            <w:vAlign w:val="bottom"/>
          </w:tcPr>
          <w:p w14:paraId="688EE598"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314,16</w:t>
            </w:r>
          </w:p>
        </w:tc>
      </w:tr>
      <w:tr w:rsidR="00480B3F" w:rsidRPr="00FF7779" w14:paraId="5EEA6A92" w14:textId="77777777" w:rsidTr="00971461">
        <w:trPr>
          <w:trHeight w:val="55"/>
          <w:jc w:val="center"/>
        </w:trPr>
        <w:tc>
          <w:tcPr>
            <w:tcW w:w="704" w:type="dxa"/>
            <w:shd w:val="clear" w:color="000000" w:fill="F2F2F2"/>
            <w:noWrap/>
            <w:vAlign w:val="bottom"/>
          </w:tcPr>
          <w:p w14:paraId="359BFEEE"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45</w:t>
            </w:r>
          </w:p>
        </w:tc>
        <w:tc>
          <w:tcPr>
            <w:tcW w:w="5812" w:type="dxa"/>
            <w:shd w:val="clear" w:color="000000" w:fill="FFFFFF"/>
            <w:noWrap/>
            <w:vAlign w:val="bottom"/>
          </w:tcPr>
          <w:p w14:paraId="3C8FB9D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FIERRO CORRUGADO 3/8"</w:t>
            </w:r>
          </w:p>
        </w:tc>
        <w:tc>
          <w:tcPr>
            <w:tcW w:w="567" w:type="dxa"/>
            <w:shd w:val="clear" w:color="000000" w:fill="FFFFFF"/>
            <w:noWrap/>
            <w:vAlign w:val="bottom"/>
          </w:tcPr>
          <w:p w14:paraId="70D85A1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BR</w:t>
            </w:r>
          </w:p>
        </w:tc>
        <w:tc>
          <w:tcPr>
            <w:tcW w:w="1701" w:type="dxa"/>
            <w:shd w:val="clear" w:color="000000" w:fill="FFFFFF"/>
            <w:noWrap/>
            <w:vAlign w:val="bottom"/>
          </w:tcPr>
          <w:p w14:paraId="37053C63"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453,77</w:t>
            </w:r>
          </w:p>
        </w:tc>
      </w:tr>
      <w:tr w:rsidR="00480B3F" w:rsidRPr="00FF7779" w14:paraId="577FBE3C" w14:textId="77777777" w:rsidTr="00971461">
        <w:trPr>
          <w:trHeight w:val="55"/>
          <w:jc w:val="center"/>
        </w:trPr>
        <w:tc>
          <w:tcPr>
            <w:tcW w:w="704" w:type="dxa"/>
            <w:shd w:val="clear" w:color="000000" w:fill="F2F2F2"/>
            <w:noWrap/>
            <w:vAlign w:val="bottom"/>
          </w:tcPr>
          <w:p w14:paraId="62073D40"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46</w:t>
            </w:r>
          </w:p>
        </w:tc>
        <w:tc>
          <w:tcPr>
            <w:tcW w:w="5812" w:type="dxa"/>
            <w:shd w:val="clear" w:color="000000" w:fill="FFFFFF"/>
            <w:noWrap/>
            <w:vAlign w:val="bottom"/>
          </w:tcPr>
          <w:p w14:paraId="4AC5B4C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FIERRO CORRUGADO 5/16"</w:t>
            </w:r>
          </w:p>
        </w:tc>
        <w:tc>
          <w:tcPr>
            <w:tcW w:w="567" w:type="dxa"/>
            <w:shd w:val="clear" w:color="000000" w:fill="FFFFFF"/>
            <w:noWrap/>
            <w:vAlign w:val="bottom"/>
          </w:tcPr>
          <w:p w14:paraId="1DB487F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BR</w:t>
            </w:r>
          </w:p>
        </w:tc>
        <w:tc>
          <w:tcPr>
            <w:tcW w:w="1701" w:type="dxa"/>
            <w:shd w:val="clear" w:color="000000" w:fill="FFFFFF"/>
            <w:noWrap/>
            <w:vAlign w:val="bottom"/>
          </w:tcPr>
          <w:p w14:paraId="31D1C502"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81,91</w:t>
            </w:r>
          </w:p>
        </w:tc>
      </w:tr>
      <w:tr w:rsidR="00480B3F" w:rsidRPr="00FF7779" w14:paraId="6A8584C9" w14:textId="77777777" w:rsidTr="00971461">
        <w:trPr>
          <w:trHeight w:val="55"/>
          <w:jc w:val="center"/>
        </w:trPr>
        <w:tc>
          <w:tcPr>
            <w:tcW w:w="704" w:type="dxa"/>
            <w:shd w:val="clear" w:color="000000" w:fill="F2F2F2"/>
            <w:noWrap/>
            <w:vAlign w:val="bottom"/>
          </w:tcPr>
          <w:p w14:paraId="5AB1DBD6"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47</w:t>
            </w:r>
          </w:p>
        </w:tc>
        <w:tc>
          <w:tcPr>
            <w:tcW w:w="5812" w:type="dxa"/>
            <w:shd w:val="clear" w:color="000000" w:fill="FFFFFF"/>
            <w:noWrap/>
            <w:vAlign w:val="bottom"/>
          </w:tcPr>
          <w:p w14:paraId="744B8AF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FOCOS LED 18W</w:t>
            </w:r>
          </w:p>
        </w:tc>
        <w:tc>
          <w:tcPr>
            <w:tcW w:w="567" w:type="dxa"/>
            <w:shd w:val="clear" w:color="000000" w:fill="FFFFFF"/>
            <w:noWrap/>
            <w:vAlign w:val="bottom"/>
          </w:tcPr>
          <w:p w14:paraId="111FFB7B"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2FF62FF"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160,00</w:t>
            </w:r>
          </w:p>
        </w:tc>
      </w:tr>
      <w:tr w:rsidR="00480B3F" w:rsidRPr="00FF7779" w14:paraId="3C4AEA03" w14:textId="77777777" w:rsidTr="00971461">
        <w:trPr>
          <w:trHeight w:val="55"/>
          <w:jc w:val="center"/>
        </w:trPr>
        <w:tc>
          <w:tcPr>
            <w:tcW w:w="704" w:type="dxa"/>
            <w:shd w:val="clear" w:color="000000" w:fill="F2F2F2"/>
            <w:noWrap/>
            <w:vAlign w:val="bottom"/>
          </w:tcPr>
          <w:p w14:paraId="1F43FD0C"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48</w:t>
            </w:r>
          </w:p>
        </w:tc>
        <w:tc>
          <w:tcPr>
            <w:tcW w:w="5812" w:type="dxa"/>
            <w:shd w:val="clear" w:color="000000" w:fill="FFFFFF"/>
            <w:noWrap/>
            <w:vAlign w:val="bottom"/>
          </w:tcPr>
          <w:p w14:paraId="0E4F69AA"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GANCHOS J DE 2,5"</w:t>
            </w:r>
          </w:p>
        </w:tc>
        <w:tc>
          <w:tcPr>
            <w:tcW w:w="567" w:type="dxa"/>
            <w:shd w:val="clear" w:color="000000" w:fill="FFFFFF"/>
            <w:noWrap/>
            <w:vAlign w:val="bottom"/>
          </w:tcPr>
          <w:p w14:paraId="179549F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554467B2"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8.856,80</w:t>
            </w:r>
          </w:p>
        </w:tc>
      </w:tr>
      <w:tr w:rsidR="00480B3F" w:rsidRPr="00FF7779" w14:paraId="56D422C9" w14:textId="77777777" w:rsidTr="00971461">
        <w:trPr>
          <w:trHeight w:val="55"/>
          <w:jc w:val="center"/>
        </w:trPr>
        <w:tc>
          <w:tcPr>
            <w:tcW w:w="704" w:type="dxa"/>
            <w:shd w:val="clear" w:color="000000" w:fill="F2F2F2"/>
            <w:noWrap/>
            <w:vAlign w:val="bottom"/>
          </w:tcPr>
          <w:p w14:paraId="21004078"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49</w:t>
            </w:r>
          </w:p>
        </w:tc>
        <w:tc>
          <w:tcPr>
            <w:tcW w:w="5812" w:type="dxa"/>
            <w:shd w:val="clear" w:color="000000" w:fill="FFFFFF"/>
            <w:noWrap/>
            <w:vAlign w:val="bottom"/>
          </w:tcPr>
          <w:p w14:paraId="21B60B1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GRIFERÍA PARA LAVAMANOS</w:t>
            </w:r>
          </w:p>
        </w:tc>
        <w:tc>
          <w:tcPr>
            <w:tcW w:w="567" w:type="dxa"/>
            <w:shd w:val="clear" w:color="000000" w:fill="FFFFFF"/>
            <w:noWrap/>
            <w:vAlign w:val="bottom"/>
          </w:tcPr>
          <w:p w14:paraId="5FD466D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727A3F1D"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1368B5E0" w14:textId="77777777" w:rsidTr="00971461">
        <w:trPr>
          <w:trHeight w:val="55"/>
          <w:jc w:val="center"/>
        </w:trPr>
        <w:tc>
          <w:tcPr>
            <w:tcW w:w="704" w:type="dxa"/>
            <w:shd w:val="clear" w:color="000000" w:fill="F2F2F2"/>
            <w:noWrap/>
            <w:vAlign w:val="bottom"/>
          </w:tcPr>
          <w:p w14:paraId="23475E8D"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50</w:t>
            </w:r>
          </w:p>
        </w:tc>
        <w:tc>
          <w:tcPr>
            <w:tcW w:w="5812" w:type="dxa"/>
            <w:shd w:val="clear" w:color="000000" w:fill="FFFFFF"/>
            <w:noWrap/>
            <w:vAlign w:val="bottom"/>
          </w:tcPr>
          <w:p w14:paraId="0402FF6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GRIFERÍA PARA LAVAPLATOS</w:t>
            </w:r>
          </w:p>
        </w:tc>
        <w:tc>
          <w:tcPr>
            <w:tcW w:w="567" w:type="dxa"/>
            <w:shd w:val="clear" w:color="000000" w:fill="FFFFFF"/>
            <w:noWrap/>
            <w:vAlign w:val="bottom"/>
          </w:tcPr>
          <w:p w14:paraId="020D8E8E"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5D22998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3E6E2A6A" w14:textId="77777777" w:rsidTr="00971461">
        <w:trPr>
          <w:trHeight w:val="55"/>
          <w:jc w:val="center"/>
        </w:trPr>
        <w:tc>
          <w:tcPr>
            <w:tcW w:w="704" w:type="dxa"/>
            <w:shd w:val="clear" w:color="000000" w:fill="F2F2F2"/>
            <w:noWrap/>
            <w:vAlign w:val="bottom"/>
          </w:tcPr>
          <w:p w14:paraId="33161716"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51</w:t>
            </w:r>
          </w:p>
        </w:tc>
        <w:tc>
          <w:tcPr>
            <w:tcW w:w="5812" w:type="dxa"/>
            <w:shd w:val="clear" w:color="000000" w:fill="FFFFFF"/>
            <w:noWrap/>
            <w:vAlign w:val="bottom"/>
          </w:tcPr>
          <w:p w14:paraId="7180701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GRIFO DE PARED 1/2"</w:t>
            </w:r>
          </w:p>
        </w:tc>
        <w:tc>
          <w:tcPr>
            <w:tcW w:w="567" w:type="dxa"/>
            <w:shd w:val="clear" w:color="000000" w:fill="FFFFFF"/>
            <w:noWrap/>
            <w:vAlign w:val="bottom"/>
          </w:tcPr>
          <w:p w14:paraId="675A39E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B6BB793"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13C5159F" w14:textId="77777777" w:rsidTr="00971461">
        <w:trPr>
          <w:trHeight w:val="55"/>
          <w:jc w:val="center"/>
        </w:trPr>
        <w:tc>
          <w:tcPr>
            <w:tcW w:w="704" w:type="dxa"/>
            <w:shd w:val="clear" w:color="000000" w:fill="F2F2F2"/>
            <w:noWrap/>
            <w:vAlign w:val="bottom"/>
          </w:tcPr>
          <w:p w14:paraId="235DFE33"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52</w:t>
            </w:r>
          </w:p>
        </w:tc>
        <w:tc>
          <w:tcPr>
            <w:tcW w:w="5812" w:type="dxa"/>
            <w:shd w:val="clear" w:color="000000" w:fill="FFFFFF"/>
            <w:noWrap/>
            <w:vAlign w:val="bottom"/>
          </w:tcPr>
          <w:p w14:paraId="67EDAE4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IMPERMEABILIZANTE CRIL, SOL Y LLUVIA</w:t>
            </w:r>
          </w:p>
        </w:tc>
        <w:tc>
          <w:tcPr>
            <w:tcW w:w="567" w:type="dxa"/>
            <w:shd w:val="clear" w:color="000000" w:fill="FFFFFF"/>
            <w:noWrap/>
            <w:vAlign w:val="bottom"/>
          </w:tcPr>
          <w:p w14:paraId="244321F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LT</w:t>
            </w:r>
          </w:p>
        </w:tc>
        <w:tc>
          <w:tcPr>
            <w:tcW w:w="1701" w:type="dxa"/>
            <w:shd w:val="clear" w:color="000000" w:fill="FFFFFF"/>
            <w:noWrap/>
            <w:vAlign w:val="bottom"/>
          </w:tcPr>
          <w:p w14:paraId="3E7B1AEF"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16,00</w:t>
            </w:r>
          </w:p>
        </w:tc>
      </w:tr>
      <w:tr w:rsidR="00480B3F" w:rsidRPr="00FF7779" w14:paraId="7BE3C52E" w14:textId="77777777" w:rsidTr="00971461">
        <w:trPr>
          <w:trHeight w:val="55"/>
          <w:jc w:val="center"/>
        </w:trPr>
        <w:tc>
          <w:tcPr>
            <w:tcW w:w="704" w:type="dxa"/>
            <w:shd w:val="clear" w:color="000000" w:fill="F2F2F2"/>
            <w:noWrap/>
            <w:vAlign w:val="bottom"/>
          </w:tcPr>
          <w:p w14:paraId="0ADB4397"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53</w:t>
            </w:r>
          </w:p>
        </w:tc>
        <w:tc>
          <w:tcPr>
            <w:tcW w:w="5812" w:type="dxa"/>
            <w:shd w:val="clear" w:color="000000" w:fill="FFFFFF"/>
            <w:noWrap/>
            <w:vAlign w:val="bottom"/>
          </w:tcPr>
          <w:p w14:paraId="18BCAEA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INODORO T/BAJO MAS ACCESORIOS</w:t>
            </w:r>
          </w:p>
        </w:tc>
        <w:tc>
          <w:tcPr>
            <w:tcW w:w="567" w:type="dxa"/>
            <w:shd w:val="clear" w:color="000000" w:fill="FFFFFF"/>
            <w:noWrap/>
            <w:vAlign w:val="bottom"/>
          </w:tcPr>
          <w:p w14:paraId="198427D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7DFA06CC"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2A597615" w14:textId="77777777" w:rsidTr="00971461">
        <w:trPr>
          <w:trHeight w:val="55"/>
          <w:jc w:val="center"/>
        </w:trPr>
        <w:tc>
          <w:tcPr>
            <w:tcW w:w="704" w:type="dxa"/>
            <w:shd w:val="clear" w:color="000000" w:fill="F2F2F2"/>
            <w:noWrap/>
            <w:vAlign w:val="bottom"/>
          </w:tcPr>
          <w:p w14:paraId="6C106653"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54</w:t>
            </w:r>
          </w:p>
        </w:tc>
        <w:tc>
          <w:tcPr>
            <w:tcW w:w="5812" w:type="dxa"/>
            <w:shd w:val="clear" w:color="000000" w:fill="FFFFFF"/>
            <w:noWrap/>
            <w:vAlign w:val="bottom"/>
          </w:tcPr>
          <w:p w14:paraId="4C327EA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INTERRUPTOR</w:t>
            </w:r>
          </w:p>
        </w:tc>
        <w:tc>
          <w:tcPr>
            <w:tcW w:w="567" w:type="dxa"/>
            <w:shd w:val="clear" w:color="000000" w:fill="FFFFFF"/>
            <w:noWrap/>
            <w:vAlign w:val="bottom"/>
          </w:tcPr>
          <w:p w14:paraId="4831BA4A"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36C478C2"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180,00</w:t>
            </w:r>
          </w:p>
        </w:tc>
      </w:tr>
      <w:tr w:rsidR="00480B3F" w:rsidRPr="00FF7779" w14:paraId="138F47C6" w14:textId="77777777" w:rsidTr="00971461">
        <w:trPr>
          <w:trHeight w:val="55"/>
          <w:jc w:val="center"/>
        </w:trPr>
        <w:tc>
          <w:tcPr>
            <w:tcW w:w="704" w:type="dxa"/>
            <w:shd w:val="clear" w:color="000000" w:fill="F2F2F2"/>
            <w:noWrap/>
            <w:vAlign w:val="bottom"/>
          </w:tcPr>
          <w:p w14:paraId="4513C1AB"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55</w:t>
            </w:r>
          </w:p>
        </w:tc>
        <w:tc>
          <w:tcPr>
            <w:tcW w:w="5812" w:type="dxa"/>
            <w:shd w:val="clear" w:color="000000" w:fill="FFFFFF"/>
            <w:noWrap/>
            <w:vAlign w:val="bottom"/>
          </w:tcPr>
          <w:p w14:paraId="21F9A63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 xml:space="preserve">LADRILLO 6H (24X15X10) </w:t>
            </w:r>
          </w:p>
        </w:tc>
        <w:tc>
          <w:tcPr>
            <w:tcW w:w="567" w:type="dxa"/>
            <w:shd w:val="clear" w:color="000000" w:fill="FFFFFF"/>
            <w:noWrap/>
            <w:vAlign w:val="bottom"/>
          </w:tcPr>
          <w:p w14:paraId="016B92A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6E613B8"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53.966,40</w:t>
            </w:r>
          </w:p>
        </w:tc>
      </w:tr>
      <w:tr w:rsidR="00480B3F" w:rsidRPr="00FF7779" w14:paraId="4383BC21" w14:textId="77777777" w:rsidTr="00971461">
        <w:trPr>
          <w:trHeight w:val="55"/>
          <w:jc w:val="center"/>
        </w:trPr>
        <w:tc>
          <w:tcPr>
            <w:tcW w:w="704" w:type="dxa"/>
            <w:shd w:val="clear" w:color="000000" w:fill="F2F2F2"/>
            <w:noWrap/>
            <w:vAlign w:val="bottom"/>
          </w:tcPr>
          <w:p w14:paraId="7AC1324F"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56</w:t>
            </w:r>
          </w:p>
        </w:tc>
        <w:tc>
          <w:tcPr>
            <w:tcW w:w="5812" w:type="dxa"/>
            <w:shd w:val="clear" w:color="000000" w:fill="FFFFFF"/>
            <w:noWrap/>
            <w:vAlign w:val="bottom"/>
          </w:tcPr>
          <w:p w14:paraId="60B3EBC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LADRILLO GAMBOTE (25X12X6,5)</w:t>
            </w:r>
          </w:p>
        </w:tc>
        <w:tc>
          <w:tcPr>
            <w:tcW w:w="567" w:type="dxa"/>
            <w:shd w:val="clear" w:color="000000" w:fill="FFFFFF"/>
            <w:noWrap/>
            <w:vAlign w:val="bottom"/>
          </w:tcPr>
          <w:p w14:paraId="716A440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4C0CCF6"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2.720,00</w:t>
            </w:r>
          </w:p>
        </w:tc>
      </w:tr>
      <w:tr w:rsidR="00480B3F" w:rsidRPr="00FF7779" w14:paraId="157EE9E4" w14:textId="77777777" w:rsidTr="00971461">
        <w:trPr>
          <w:trHeight w:val="55"/>
          <w:jc w:val="center"/>
        </w:trPr>
        <w:tc>
          <w:tcPr>
            <w:tcW w:w="704" w:type="dxa"/>
            <w:shd w:val="clear" w:color="000000" w:fill="F2F2F2"/>
            <w:noWrap/>
            <w:vAlign w:val="bottom"/>
          </w:tcPr>
          <w:p w14:paraId="2FD511C2"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57</w:t>
            </w:r>
          </w:p>
        </w:tc>
        <w:tc>
          <w:tcPr>
            <w:tcW w:w="5812" w:type="dxa"/>
            <w:shd w:val="clear" w:color="000000" w:fill="FFFFFF"/>
            <w:noWrap/>
            <w:vAlign w:val="bottom"/>
          </w:tcPr>
          <w:p w14:paraId="1C171C2A"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LAMPARA COLGANTE EMPOTRABLE FOCO LED 15 W</w:t>
            </w:r>
          </w:p>
        </w:tc>
        <w:tc>
          <w:tcPr>
            <w:tcW w:w="567" w:type="dxa"/>
            <w:shd w:val="clear" w:color="000000" w:fill="FFFFFF"/>
            <w:noWrap/>
            <w:vAlign w:val="bottom"/>
          </w:tcPr>
          <w:p w14:paraId="3DA0452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488AF251"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40,00</w:t>
            </w:r>
          </w:p>
        </w:tc>
      </w:tr>
      <w:tr w:rsidR="00480B3F" w:rsidRPr="00FF7779" w14:paraId="4FE124AF" w14:textId="77777777" w:rsidTr="00971461">
        <w:trPr>
          <w:trHeight w:val="55"/>
          <w:jc w:val="center"/>
        </w:trPr>
        <w:tc>
          <w:tcPr>
            <w:tcW w:w="704" w:type="dxa"/>
            <w:shd w:val="clear" w:color="000000" w:fill="F2F2F2"/>
            <w:noWrap/>
            <w:vAlign w:val="bottom"/>
          </w:tcPr>
          <w:p w14:paraId="40DF88D9"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58</w:t>
            </w:r>
          </w:p>
        </w:tc>
        <w:tc>
          <w:tcPr>
            <w:tcW w:w="5812" w:type="dxa"/>
            <w:shd w:val="clear" w:color="000000" w:fill="FFFFFF"/>
            <w:noWrap/>
            <w:vAlign w:val="bottom"/>
          </w:tcPr>
          <w:p w14:paraId="5A91CF7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LAVAMANOS DE SOBREPONER CON ACCESORIOS</w:t>
            </w:r>
          </w:p>
        </w:tc>
        <w:tc>
          <w:tcPr>
            <w:tcW w:w="567" w:type="dxa"/>
            <w:shd w:val="clear" w:color="000000" w:fill="FFFFFF"/>
            <w:noWrap/>
            <w:vAlign w:val="bottom"/>
          </w:tcPr>
          <w:p w14:paraId="26CFD70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E78EB22"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6B9ADD04" w14:textId="77777777" w:rsidTr="00971461">
        <w:trPr>
          <w:trHeight w:val="55"/>
          <w:jc w:val="center"/>
        </w:trPr>
        <w:tc>
          <w:tcPr>
            <w:tcW w:w="704" w:type="dxa"/>
            <w:shd w:val="clear" w:color="000000" w:fill="F2F2F2"/>
            <w:noWrap/>
            <w:vAlign w:val="bottom"/>
          </w:tcPr>
          <w:p w14:paraId="0B49234C"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59</w:t>
            </w:r>
          </w:p>
        </w:tc>
        <w:tc>
          <w:tcPr>
            <w:tcW w:w="5812" w:type="dxa"/>
            <w:shd w:val="clear" w:color="000000" w:fill="FFFFFF"/>
            <w:noWrap/>
            <w:vAlign w:val="bottom"/>
          </w:tcPr>
          <w:p w14:paraId="0FDBC64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LAVANDERÍA DE CEMENTO MAS ACCESORIOS</w:t>
            </w:r>
          </w:p>
        </w:tc>
        <w:tc>
          <w:tcPr>
            <w:tcW w:w="567" w:type="dxa"/>
            <w:shd w:val="clear" w:color="000000" w:fill="FFFFFF"/>
            <w:noWrap/>
            <w:vAlign w:val="bottom"/>
          </w:tcPr>
          <w:p w14:paraId="7D53011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745E9584"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1965FFC4" w14:textId="77777777" w:rsidTr="00971461">
        <w:trPr>
          <w:trHeight w:val="55"/>
          <w:jc w:val="center"/>
        </w:trPr>
        <w:tc>
          <w:tcPr>
            <w:tcW w:w="704" w:type="dxa"/>
            <w:shd w:val="clear" w:color="000000" w:fill="F2F2F2"/>
            <w:noWrap/>
            <w:vAlign w:val="bottom"/>
          </w:tcPr>
          <w:p w14:paraId="2F1DCA3B"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60</w:t>
            </w:r>
          </w:p>
        </w:tc>
        <w:tc>
          <w:tcPr>
            <w:tcW w:w="5812" w:type="dxa"/>
            <w:shd w:val="clear" w:color="000000" w:fill="FFFFFF"/>
            <w:noWrap/>
            <w:vAlign w:val="bottom"/>
          </w:tcPr>
          <w:p w14:paraId="24E402F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LAVAPLATOS 2 FOSAS Y 1 FREGADERO MAS SOPAPA Y SIFÓN</w:t>
            </w:r>
          </w:p>
        </w:tc>
        <w:tc>
          <w:tcPr>
            <w:tcW w:w="567" w:type="dxa"/>
            <w:shd w:val="clear" w:color="000000" w:fill="FFFFFF"/>
            <w:noWrap/>
            <w:vAlign w:val="bottom"/>
          </w:tcPr>
          <w:p w14:paraId="5A51924B"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66630AD"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7FF84384" w14:textId="77777777" w:rsidTr="00971461">
        <w:trPr>
          <w:trHeight w:val="55"/>
          <w:jc w:val="center"/>
        </w:trPr>
        <w:tc>
          <w:tcPr>
            <w:tcW w:w="704" w:type="dxa"/>
            <w:shd w:val="clear" w:color="000000" w:fill="F2F2F2"/>
            <w:noWrap/>
            <w:vAlign w:val="bottom"/>
          </w:tcPr>
          <w:p w14:paraId="7911CE67"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61</w:t>
            </w:r>
          </w:p>
        </w:tc>
        <w:tc>
          <w:tcPr>
            <w:tcW w:w="5812" w:type="dxa"/>
            <w:shd w:val="clear" w:color="000000" w:fill="FFFFFF"/>
            <w:noWrap/>
            <w:vAlign w:val="bottom"/>
          </w:tcPr>
          <w:p w14:paraId="3B283B35"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LIJA P/PARED</w:t>
            </w:r>
          </w:p>
        </w:tc>
        <w:tc>
          <w:tcPr>
            <w:tcW w:w="567" w:type="dxa"/>
            <w:shd w:val="clear" w:color="000000" w:fill="FFFFFF"/>
            <w:noWrap/>
            <w:vAlign w:val="bottom"/>
          </w:tcPr>
          <w:p w14:paraId="1174286A"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303F1AEA"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325,20</w:t>
            </w:r>
          </w:p>
        </w:tc>
      </w:tr>
      <w:tr w:rsidR="00480B3F" w:rsidRPr="00FF7779" w14:paraId="4639596A" w14:textId="77777777" w:rsidTr="00971461">
        <w:trPr>
          <w:trHeight w:val="55"/>
          <w:jc w:val="center"/>
        </w:trPr>
        <w:tc>
          <w:tcPr>
            <w:tcW w:w="704" w:type="dxa"/>
            <w:shd w:val="clear" w:color="000000" w:fill="F2F2F2"/>
            <w:noWrap/>
            <w:vAlign w:val="bottom"/>
          </w:tcPr>
          <w:p w14:paraId="72432E37"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62</w:t>
            </w:r>
          </w:p>
        </w:tc>
        <w:tc>
          <w:tcPr>
            <w:tcW w:w="5812" w:type="dxa"/>
            <w:shd w:val="clear" w:color="000000" w:fill="FFFFFF"/>
            <w:noWrap/>
            <w:vAlign w:val="bottom"/>
          </w:tcPr>
          <w:p w14:paraId="1650D936"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LLAVE DE PASO 1/2"</w:t>
            </w:r>
          </w:p>
        </w:tc>
        <w:tc>
          <w:tcPr>
            <w:tcW w:w="567" w:type="dxa"/>
            <w:shd w:val="clear" w:color="000000" w:fill="FFFFFF"/>
            <w:noWrap/>
            <w:vAlign w:val="bottom"/>
          </w:tcPr>
          <w:p w14:paraId="36A9AF6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26B9F003"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140,00</w:t>
            </w:r>
          </w:p>
        </w:tc>
      </w:tr>
      <w:tr w:rsidR="00480B3F" w:rsidRPr="00FF7779" w14:paraId="62BF83B0" w14:textId="77777777" w:rsidTr="00971461">
        <w:trPr>
          <w:trHeight w:val="55"/>
          <w:jc w:val="center"/>
        </w:trPr>
        <w:tc>
          <w:tcPr>
            <w:tcW w:w="704" w:type="dxa"/>
            <w:shd w:val="clear" w:color="000000" w:fill="F2F2F2"/>
            <w:noWrap/>
            <w:vAlign w:val="bottom"/>
          </w:tcPr>
          <w:p w14:paraId="2128056F"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63</w:t>
            </w:r>
          </w:p>
        </w:tc>
        <w:tc>
          <w:tcPr>
            <w:tcW w:w="5812" w:type="dxa"/>
            <w:shd w:val="clear" w:color="000000" w:fill="FFFFFF"/>
            <w:noWrap/>
            <w:vAlign w:val="bottom"/>
          </w:tcPr>
          <w:p w14:paraId="1765499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LLAVE DE PASO 1/2" PARA DUCHA</w:t>
            </w:r>
          </w:p>
        </w:tc>
        <w:tc>
          <w:tcPr>
            <w:tcW w:w="567" w:type="dxa"/>
            <w:shd w:val="clear" w:color="000000" w:fill="FFFFFF"/>
            <w:noWrap/>
            <w:vAlign w:val="bottom"/>
          </w:tcPr>
          <w:p w14:paraId="23C41C2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35784A19"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760D8569" w14:textId="77777777" w:rsidTr="00971461">
        <w:trPr>
          <w:trHeight w:val="55"/>
          <w:jc w:val="center"/>
        </w:trPr>
        <w:tc>
          <w:tcPr>
            <w:tcW w:w="704" w:type="dxa"/>
            <w:shd w:val="clear" w:color="000000" w:fill="F2F2F2"/>
            <w:noWrap/>
            <w:vAlign w:val="bottom"/>
          </w:tcPr>
          <w:p w14:paraId="682BD246"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64</w:t>
            </w:r>
          </w:p>
        </w:tc>
        <w:tc>
          <w:tcPr>
            <w:tcW w:w="5812" w:type="dxa"/>
            <w:shd w:val="clear" w:color="000000" w:fill="FFFFFF"/>
            <w:noWrap/>
            <w:vAlign w:val="bottom"/>
          </w:tcPr>
          <w:p w14:paraId="742EB16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MADERA DE CONSTRUCCIÓN (3 USOS)</w:t>
            </w:r>
          </w:p>
        </w:tc>
        <w:tc>
          <w:tcPr>
            <w:tcW w:w="567" w:type="dxa"/>
            <w:shd w:val="clear" w:color="000000" w:fill="FFFFFF"/>
            <w:noWrap/>
            <w:vAlign w:val="bottom"/>
          </w:tcPr>
          <w:p w14:paraId="3E57A9E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P2</w:t>
            </w:r>
          </w:p>
        </w:tc>
        <w:tc>
          <w:tcPr>
            <w:tcW w:w="1701" w:type="dxa"/>
            <w:shd w:val="clear" w:color="000000" w:fill="FFFFFF"/>
            <w:noWrap/>
            <w:vAlign w:val="bottom"/>
          </w:tcPr>
          <w:p w14:paraId="441F0B9E"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1.901,70</w:t>
            </w:r>
          </w:p>
        </w:tc>
      </w:tr>
      <w:tr w:rsidR="00480B3F" w:rsidRPr="00FF7779" w14:paraId="2619E19A" w14:textId="77777777" w:rsidTr="00971461">
        <w:trPr>
          <w:trHeight w:val="55"/>
          <w:jc w:val="center"/>
        </w:trPr>
        <w:tc>
          <w:tcPr>
            <w:tcW w:w="704" w:type="dxa"/>
            <w:shd w:val="clear" w:color="000000" w:fill="F2F2F2"/>
            <w:noWrap/>
            <w:vAlign w:val="bottom"/>
          </w:tcPr>
          <w:p w14:paraId="7FC40540"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65</w:t>
            </w:r>
          </w:p>
        </w:tc>
        <w:tc>
          <w:tcPr>
            <w:tcW w:w="5812" w:type="dxa"/>
            <w:shd w:val="clear" w:color="000000" w:fill="FFFFFF"/>
            <w:noWrap/>
            <w:vAlign w:val="bottom"/>
          </w:tcPr>
          <w:p w14:paraId="1E0A6F0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MARCO DE ALUMINIO LÍNEA 20 C/MALLA MILIMÉTRICA</w:t>
            </w:r>
          </w:p>
        </w:tc>
        <w:tc>
          <w:tcPr>
            <w:tcW w:w="567" w:type="dxa"/>
            <w:shd w:val="clear" w:color="000000" w:fill="FFFFFF"/>
            <w:noWrap/>
            <w:vAlign w:val="bottom"/>
          </w:tcPr>
          <w:p w14:paraId="1152F08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M2</w:t>
            </w:r>
          </w:p>
        </w:tc>
        <w:tc>
          <w:tcPr>
            <w:tcW w:w="1701" w:type="dxa"/>
            <w:shd w:val="clear" w:color="000000" w:fill="FFFFFF"/>
            <w:noWrap/>
            <w:vAlign w:val="bottom"/>
          </w:tcPr>
          <w:p w14:paraId="35E17A34"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71,60</w:t>
            </w:r>
          </w:p>
        </w:tc>
      </w:tr>
      <w:tr w:rsidR="00480B3F" w:rsidRPr="00FF7779" w14:paraId="220B0083" w14:textId="77777777" w:rsidTr="00971461">
        <w:trPr>
          <w:trHeight w:val="55"/>
          <w:jc w:val="center"/>
        </w:trPr>
        <w:tc>
          <w:tcPr>
            <w:tcW w:w="704" w:type="dxa"/>
            <w:shd w:val="clear" w:color="000000" w:fill="F2F2F2"/>
            <w:noWrap/>
            <w:vAlign w:val="bottom"/>
          </w:tcPr>
          <w:p w14:paraId="49F09A13"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66</w:t>
            </w:r>
          </w:p>
        </w:tc>
        <w:tc>
          <w:tcPr>
            <w:tcW w:w="5812" w:type="dxa"/>
            <w:shd w:val="clear" w:color="000000" w:fill="FFFFFF"/>
            <w:noWrap/>
            <w:vAlign w:val="bottom"/>
          </w:tcPr>
          <w:p w14:paraId="2E53AF8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MASA ACRÍLICA</w:t>
            </w:r>
          </w:p>
        </w:tc>
        <w:tc>
          <w:tcPr>
            <w:tcW w:w="567" w:type="dxa"/>
            <w:shd w:val="clear" w:color="000000" w:fill="FFFFFF"/>
            <w:noWrap/>
            <w:vAlign w:val="bottom"/>
          </w:tcPr>
          <w:p w14:paraId="5B81CC1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LT</w:t>
            </w:r>
          </w:p>
        </w:tc>
        <w:tc>
          <w:tcPr>
            <w:tcW w:w="1701" w:type="dxa"/>
            <w:shd w:val="clear" w:color="000000" w:fill="FFFFFF"/>
            <w:noWrap/>
            <w:vAlign w:val="bottom"/>
          </w:tcPr>
          <w:p w14:paraId="1D7EBC50"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241,85</w:t>
            </w:r>
          </w:p>
        </w:tc>
      </w:tr>
      <w:tr w:rsidR="00480B3F" w:rsidRPr="00FF7779" w14:paraId="1FF4F2CE" w14:textId="77777777" w:rsidTr="00971461">
        <w:trPr>
          <w:trHeight w:val="55"/>
          <w:jc w:val="center"/>
        </w:trPr>
        <w:tc>
          <w:tcPr>
            <w:tcW w:w="704" w:type="dxa"/>
            <w:shd w:val="clear" w:color="000000" w:fill="F2F2F2"/>
            <w:noWrap/>
            <w:vAlign w:val="bottom"/>
          </w:tcPr>
          <w:p w14:paraId="1B1F64F4"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67</w:t>
            </w:r>
          </w:p>
        </w:tc>
        <w:tc>
          <w:tcPr>
            <w:tcW w:w="5812" w:type="dxa"/>
            <w:shd w:val="clear" w:color="000000" w:fill="FFFFFF"/>
            <w:noWrap/>
            <w:vAlign w:val="bottom"/>
          </w:tcPr>
          <w:p w14:paraId="1E70A36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MASA CORRIDA</w:t>
            </w:r>
          </w:p>
        </w:tc>
        <w:tc>
          <w:tcPr>
            <w:tcW w:w="567" w:type="dxa"/>
            <w:shd w:val="clear" w:color="000000" w:fill="FFFFFF"/>
            <w:noWrap/>
            <w:vAlign w:val="bottom"/>
          </w:tcPr>
          <w:p w14:paraId="623A950A"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LT</w:t>
            </w:r>
          </w:p>
        </w:tc>
        <w:tc>
          <w:tcPr>
            <w:tcW w:w="1701" w:type="dxa"/>
            <w:shd w:val="clear" w:color="000000" w:fill="FFFFFF"/>
            <w:noWrap/>
            <w:vAlign w:val="bottom"/>
          </w:tcPr>
          <w:p w14:paraId="7C7497EA"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176,66</w:t>
            </w:r>
          </w:p>
        </w:tc>
      </w:tr>
      <w:tr w:rsidR="00480B3F" w:rsidRPr="00FF7779" w14:paraId="7D110200" w14:textId="77777777" w:rsidTr="00971461">
        <w:trPr>
          <w:trHeight w:val="55"/>
          <w:jc w:val="center"/>
        </w:trPr>
        <w:tc>
          <w:tcPr>
            <w:tcW w:w="704" w:type="dxa"/>
            <w:shd w:val="clear" w:color="000000" w:fill="F2F2F2"/>
            <w:noWrap/>
            <w:vAlign w:val="bottom"/>
          </w:tcPr>
          <w:p w14:paraId="131399FD"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68</w:t>
            </w:r>
          </w:p>
        </w:tc>
        <w:tc>
          <w:tcPr>
            <w:tcW w:w="5812" w:type="dxa"/>
            <w:shd w:val="clear" w:color="000000" w:fill="FFFFFF"/>
            <w:noWrap/>
            <w:vAlign w:val="bottom"/>
          </w:tcPr>
          <w:p w14:paraId="72072785"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NIPLE PVC DE 1/2"</w:t>
            </w:r>
          </w:p>
        </w:tc>
        <w:tc>
          <w:tcPr>
            <w:tcW w:w="567" w:type="dxa"/>
            <w:shd w:val="clear" w:color="000000" w:fill="FFFFFF"/>
            <w:noWrap/>
            <w:vAlign w:val="bottom"/>
          </w:tcPr>
          <w:p w14:paraId="1784046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3EA93989"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40,00</w:t>
            </w:r>
          </w:p>
        </w:tc>
      </w:tr>
      <w:tr w:rsidR="00480B3F" w:rsidRPr="00FF7779" w14:paraId="6A42E45B" w14:textId="77777777" w:rsidTr="00971461">
        <w:trPr>
          <w:trHeight w:val="55"/>
          <w:jc w:val="center"/>
        </w:trPr>
        <w:tc>
          <w:tcPr>
            <w:tcW w:w="704" w:type="dxa"/>
            <w:shd w:val="clear" w:color="000000" w:fill="F2F2F2"/>
            <w:noWrap/>
            <w:vAlign w:val="bottom"/>
          </w:tcPr>
          <w:p w14:paraId="1086B3E9"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69</w:t>
            </w:r>
          </w:p>
        </w:tc>
        <w:tc>
          <w:tcPr>
            <w:tcW w:w="5812" w:type="dxa"/>
            <w:shd w:val="clear" w:color="000000" w:fill="FFFFFF"/>
            <w:noWrap/>
            <w:vAlign w:val="bottom"/>
          </w:tcPr>
          <w:p w14:paraId="1AB0B98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PEGAMENTO PARA PVC</w:t>
            </w:r>
          </w:p>
        </w:tc>
        <w:tc>
          <w:tcPr>
            <w:tcW w:w="567" w:type="dxa"/>
            <w:shd w:val="clear" w:color="000000" w:fill="FFFFFF"/>
            <w:noWrap/>
            <w:vAlign w:val="bottom"/>
          </w:tcPr>
          <w:p w14:paraId="08C944C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LT</w:t>
            </w:r>
          </w:p>
        </w:tc>
        <w:tc>
          <w:tcPr>
            <w:tcW w:w="1701" w:type="dxa"/>
            <w:shd w:val="clear" w:color="000000" w:fill="FFFFFF"/>
            <w:noWrap/>
            <w:vAlign w:val="bottom"/>
          </w:tcPr>
          <w:p w14:paraId="2C5F977A"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17,90</w:t>
            </w:r>
          </w:p>
        </w:tc>
      </w:tr>
      <w:tr w:rsidR="00480B3F" w:rsidRPr="00FF7779" w14:paraId="4DEFEDEE" w14:textId="77777777" w:rsidTr="00971461">
        <w:trPr>
          <w:trHeight w:val="55"/>
          <w:jc w:val="center"/>
        </w:trPr>
        <w:tc>
          <w:tcPr>
            <w:tcW w:w="704" w:type="dxa"/>
            <w:shd w:val="clear" w:color="000000" w:fill="F2F2F2"/>
            <w:noWrap/>
            <w:vAlign w:val="bottom"/>
          </w:tcPr>
          <w:p w14:paraId="233F6A60"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70</w:t>
            </w:r>
          </w:p>
        </w:tc>
        <w:tc>
          <w:tcPr>
            <w:tcW w:w="5812" w:type="dxa"/>
            <w:shd w:val="clear" w:color="000000" w:fill="FFFFFF"/>
            <w:noWrap/>
            <w:vAlign w:val="bottom"/>
          </w:tcPr>
          <w:p w14:paraId="52E0AD4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PERFIL COSTANERA GALVANIZADA 2MM (50X25X10)</w:t>
            </w:r>
          </w:p>
        </w:tc>
        <w:tc>
          <w:tcPr>
            <w:tcW w:w="567" w:type="dxa"/>
            <w:shd w:val="clear" w:color="000000" w:fill="FFFFFF"/>
            <w:noWrap/>
            <w:vAlign w:val="bottom"/>
          </w:tcPr>
          <w:p w14:paraId="1063824A"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548A0508"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1.405,74</w:t>
            </w:r>
          </w:p>
        </w:tc>
      </w:tr>
      <w:tr w:rsidR="00480B3F" w:rsidRPr="00FF7779" w14:paraId="785EF69E" w14:textId="77777777" w:rsidTr="00971461">
        <w:trPr>
          <w:trHeight w:val="55"/>
          <w:jc w:val="center"/>
        </w:trPr>
        <w:tc>
          <w:tcPr>
            <w:tcW w:w="704" w:type="dxa"/>
            <w:shd w:val="clear" w:color="000000" w:fill="F2F2F2"/>
            <w:noWrap/>
            <w:vAlign w:val="bottom"/>
          </w:tcPr>
          <w:p w14:paraId="08879E21"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71</w:t>
            </w:r>
          </w:p>
        </w:tc>
        <w:tc>
          <w:tcPr>
            <w:tcW w:w="5812" w:type="dxa"/>
            <w:shd w:val="clear" w:color="000000" w:fill="FFFFFF"/>
            <w:noWrap/>
            <w:vAlign w:val="bottom"/>
          </w:tcPr>
          <w:p w14:paraId="55CA033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PERFIL COSTANERA GALVANIZADA 2MM (80X40X15)</w:t>
            </w:r>
          </w:p>
        </w:tc>
        <w:tc>
          <w:tcPr>
            <w:tcW w:w="567" w:type="dxa"/>
            <w:shd w:val="clear" w:color="000000" w:fill="FFFFFF"/>
            <w:noWrap/>
            <w:vAlign w:val="bottom"/>
          </w:tcPr>
          <w:p w14:paraId="41EA742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5A75E855"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1.472,68</w:t>
            </w:r>
          </w:p>
        </w:tc>
      </w:tr>
      <w:tr w:rsidR="00480B3F" w:rsidRPr="00FF7779" w14:paraId="3ACF5E99" w14:textId="77777777" w:rsidTr="00971461">
        <w:trPr>
          <w:trHeight w:val="55"/>
          <w:jc w:val="center"/>
        </w:trPr>
        <w:tc>
          <w:tcPr>
            <w:tcW w:w="704" w:type="dxa"/>
            <w:shd w:val="clear" w:color="000000" w:fill="F2F2F2"/>
            <w:noWrap/>
            <w:vAlign w:val="bottom"/>
          </w:tcPr>
          <w:p w14:paraId="6E280142"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72</w:t>
            </w:r>
          </w:p>
        </w:tc>
        <w:tc>
          <w:tcPr>
            <w:tcW w:w="5812" w:type="dxa"/>
            <w:shd w:val="clear" w:color="000000" w:fill="FFFFFF"/>
            <w:noWrap/>
            <w:vAlign w:val="bottom"/>
          </w:tcPr>
          <w:p w14:paraId="0FC5368B"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PERFIL TIPO C 80X40X15X2 MM</w:t>
            </w:r>
          </w:p>
        </w:tc>
        <w:tc>
          <w:tcPr>
            <w:tcW w:w="567" w:type="dxa"/>
            <w:shd w:val="clear" w:color="000000" w:fill="FFFFFF"/>
            <w:noWrap/>
            <w:vAlign w:val="bottom"/>
          </w:tcPr>
          <w:p w14:paraId="1BCA25D3"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3519D363"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142,80</w:t>
            </w:r>
          </w:p>
        </w:tc>
      </w:tr>
      <w:tr w:rsidR="00480B3F" w:rsidRPr="00FF7779" w14:paraId="4A9DC7FD" w14:textId="77777777" w:rsidTr="00971461">
        <w:trPr>
          <w:trHeight w:val="55"/>
          <w:jc w:val="center"/>
        </w:trPr>
        <w:tc>
          <w:tcPr>
            <w:tcW w:w="704" w:type="dxa"/>
            <w:shd w:val="clear" w:color="000000" w:fill="F2F2F2"/>
            <w:noWrap/>
            <w:vAlign w:val="bottom"/>
          </w:tcPr>
          <w:p w14:paraId="406CE10F"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73</w:t>
            </w:r>
          </w:p>
        </w:tc>
        <w:tc>
          <w:tcPr>
            <w:tcW w:w="5812" w:type="dxa"/>
            <w:shd w:val="clear" w:color="000000" w:fill="FFFFFF"/>
            <w:noWrap/>
            <w:vAlign w:val="bottom"/>
          </w:tcPr>
          <w:p w14:paraId="2C02CF3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PICAPORTE DE 2.5''</w:t>
            </w:r>
          </w:p>
        </w:tc>
        <w:tc>
          <w:tcPr>
            <w:tcW w:w="567" w:type="dxa"/>
            <w:shd w:val="clear" w:color="000000" w:fill="FFFFFF"/>
            <w:noWrap/>
            <w:vAlign w:val="bottom"/>
          </w:tcPr>
          <w:p w14:paraId="02D572B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519E8D41"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40,00</w:t>
            </w:r>
          </w:p>
        </w:tc>
      </w:tr>
      <w:tr w:rsidR="00480B3F" w:rsidRPr="00FF7779" w14:paraId="7721DE3F" w14:textId="77777777" w:rsidTr="00971461">
        <w:trPr>
          <w:trHeight w:val="55"/>
          <w:jc w:val="center"/>
        </w:trPr>
        <w:tc>
          <w:tcPr>
            <w:tcW w:w="704" w:type="dxa"/>
            <w:shd w:val="clear" w:color="000000" w:fill="F2F2F2"/>
            <w:noWrap/>
            <w:vAlign w:val="bottom"/>
          </w:tcPr>
          <w:p w14:paraId="220E096E"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74</w:t>
            </w:r>
          </w:p>
        </w:tc>
        <w:tc>
          <w:tcPr>
            <w:tcW w:w="5812" w:type="dxa"/>
            <w:shd w:val="clear" w:color="000000" w:fill="FFFFFF"/>
            <w:noWrap/>
            <w:vAlign w:val="bottom"/>
          </w:tcPr>
          <w:p w14:paraId="0F8C969B"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PINTURA ANTICORROSIVA</w:t>
            </w:r>
          </w:p>
        </w:tc>
        <w:tc>
          <w:tcPr>
            <w:tcW w:w="567" w:type="dxa"/>
            <w:shd w:val="clear" w:color="000000" w:fill="FFFFFF"/>
            <w:noWrap/>
            <w:vAlign w:val="bottom"/>
          </w:tcPr>
          <w:p w14:paraId="1F7A836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LT</w:t>
            </w:r>
          </w:p>
        </w:tc>
        <w:tc>
          <w:tcPr>
            <w:tcW w:w="1701" w:type="dxa"/>
            <w:shd w:val="clear" w:color="000000" w:fill="FFFFFF"/>
            <w:noWrap/>
            <w:vAlign w:val="bottom"/>
          </w:tcPr>
          <w:p w14:paraId="3A0F46F4"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140,68</w:t>
            </w:r>
          </w:p>
        </w:tc>
      </w:tr>
      <w:tr w:rsidR="00480B3F" w:rsidRPr="00FF7779" w14:paraId="2B59E29E" w14:textId="77777777" w:rsidTr="00971461">
        <w:trPr>
          <w:trHeight w:val="55"/>
          <w:jc w:val="center"/>
        </w:trPr>
        <w:tc>
          <w:tcPr>
            <w:tcW w:w="704" w:type="dxa"/>
            <w:shd w:val="clear" w:color="000000" w:fill="F2F2F2"/>
            <w:noWrap/>
            <w:vAlign w:val="bottom"/>
          </w:tcPr>
          <w:p w14:paraId="69580E65"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75</w:t>
            </w:r>
          </w:p>
        </w:tc>
        <w:tc>
          <w:tcPr>
            <w:tcW w:w="5812" w:type="dxa"/>
            <w:shd w:val="clear" w:color="000000" w:fill="FFFFFF"/>
            <w:noWrap/>
            <w:vAlign w:val="bottom"/>
          </w:tcPr>
          <w:p w14:paraId="722D2E1A"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 xml:space="preserve">PINTURA LATEX </w:t>
            </w:r>
          </w:p>
        </w:tc>
        <w:tc>
          <w:tcPr>
            <w:tcW w:w="567" w:type="dxa"/>
            <w:shd w:val="clear" w:color="000000" w:fill="FFFFFF"/>
            <w:noWrap/>
            <w:vAlign w:val="bottom"/>
          </w:tcPr>
          <w:p w14:paraId="4A4E8D7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LT</w:t>
            </w:r>
          </w:p>
        </w:tc>
        <w:tc>
          <w:tcPr>
            <w:tcW w:w="1701" w:type="dxa"/>
            <w:shd w:val="clear" w:color="000000" w:fill="FFFFFF"/>
            <w:noWrap/>
            <w:vAlign w:val="bottom"/>
          </w:tcPr>
          <w:p w14:paraId="4296B992"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1.096,78</w:t>
            </w:r>
          </w:p>
        </w:tc>
      </w:tr>
      <w:tr w:rsidR="00480B3F" w:rsidRPr="00FF7779" w14:paraId="29020204" w14:textId="77777777" w:rsidTr="00971461">
        <w:trPr>
          <w:trHeight w:val="55"/>
          <w:jc w:val="center"/>
        </w:trPr>
        <w:tc>
          <w:tcPr>
            <w:tcW w:w="704" w:type="dxa"/>
            <w:shd w:val="clear" w:color="000000" w:fill="F2F2F2"/>
            <w:noWrap/>
            <w:vAlign w:val="bottom"/>
          </w:tcPr>
          <w:p w14:paraId="3257934D"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76</w:t>
            </w:r>
          </w:p>
        </w:tc>
        <w:tc>
          <w:tcPr>
            <w:tcW w:w="5812" w:type="dxa"/>
            <w:shd w:val="clear" w:color="000000" w:fill="FFFFFF"/>
            <w:noWrap/>
            <w:vAlign w:val="bottom"/>
          </w:tcPr>
          <w:p w14:paraId="64BACAE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PLETINA DE 1/8" X 3/4"</w:t>
            </w:r>
          </w:p>
        </w:tc>
        <w:tc>
          <w:tcPr>
            <w:tcW w:w="567" w:type="dxa"/>
            <w:shd w:val="clear" w:color="000000" w:fill="FFFFFF"/>
            <w:noWrap/>
            <w:vAlign w:val="bottom"/>
          </w:tcPr>
          <w:p w14:paraId="6D063F1A"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23AFC414"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173,00</w:t>
            </w:r>
          </w:p>
        </w:tc>
      </w:tr>
      <w:tr w:rsidR="00480B3F" w:rsidRPr="00FF7779" w14:paraId="3E1D3CD9" w14:textId="77777777" w:rsidTr="00971461">
        <w:trPr>
          <w:trHeight w:val="55"/>
          <w:jc w:val="center"/>
        </w:trPr>
        <w:tc>
          <w:tcPr>
            <w:tcW w:w="704" w:type="dxa"/>
            <w:shd w:val="clear" w:color="000000" w:fill="F2F2F2"/>
            <w:noWrap/>
            <w:vAlign w:val="bottom"/>
          </w:tcPr>
          <w:p w14:paraId="4D14299F"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77</w:t>
            </w:r>
          </w:p>
        </w:tc>
        <w:tc>
          <w:tcPr>
            <w:tcW w:w="5812" w:type="dxa"/>
            <w:shd w:val="clear" w:color="000000" w:fill="FFFFFF"/>
            <w:noWrap/>
            <w:vAlign w:val="bottom"/>
          </w:tcPr>
          <w:p w14:paraId="198D8E4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POLIESTIRENO E=1CM</w:t>
            </w:r>
          </w:p>
        </w:tc>
        <w:tc>
          <w:tcPr>
            <w:tcW w:w="567" w:type="dxa"/>
            <w:shd w:val="clear" w:color="000000" w:fill="FFFFFF"/>
            <w:noWrap/>
            <w:vAlign w:val="bottom"/>
          </w:tcPr>
          <w:p w14:paraId="6697371E"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M2</w:t>
            </w:r>
          </w:p>
        </w:tc>
        <w:tc>
          <w:tcPr>
            <w:tcW w:w="1701" w:type="dxa"/>
            <w:shd w:val="clear" w:color="000000" w:fill="FFFFFF"/>
            <w:noWrap/>
            <w:vAlign w:val="bottom"/>
          </w:tcPr>
          <w:p w14:paraId="522A5C21"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46,02</w:t>
            </w:r>
          </w:p>
        </w:tc>
      </w:tr>
      <w:tr w:rsidR="00480B3F" w:rsidRPr="00FF7779" w14:paraId="0FB64F4D" w14:textId="77777777" w:rsidTr="00971461">
        <w:trPr>
          <w:trHeight w:val="55"/>
          <w:jc w:val="center"/>
        </w:trPr>
        <w:tc>
          <w:tcPr>
            <w:tcW w:w="704" w:type="dxa"/>
            <w:shd w:val="clear" w:color="000000" w:fill="F2F2F2"/>
            <w:noWrap/>
            <w:vAlign w:val="bottom"/>
          </w:tcPr>
          <w:p w14:paraId="02B42907"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78</w:t>
            </w:r>
          </w:p>
        </w:tc>
        <w:tc>
          <w:tcPr>
            <w:tcW w:w="5812" w:type="dxa"/>
            <w:shd w:val="clear" w:color="000000" w:fill="FFFFFF"/>
            <w:noWrap/>
            <w:vAlign w:val="bottom"/>
          </w:tcPr>
          <w:p w14:paraId="54969D0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PROVISION Y COLOCADO DE CAJONERIA BAJA DE MELAMINA E=18 MM MAS ACCESORIOS</w:t>
            </w:r>
          </w:p>
        </w:tc>
        <w:tc>
          <w:tcPr>
            <w:tcW w:w="567" w:type="dxa"/>
            <w:shd w:val="clear" w:color="000000" w:fill="FFFFFF"/>
            <w:noWrap/>
            <w:vAlign w:val="bottom"/>
          </w:tcPr>
          <w:p w14:paraId="3111F05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w:t>
            </w:r>
          </w:p>
        </w:tc>
        <w:tc>
          <w:tcPr>
            <w:tcW w:w="1701" w:type="dxa"/>
            <w:shd w:val="clear" w:color="000000" w:fill="FFFFFF"/>
            <w:noWrap/>
            <w:vAlign w:val="bottom"/>
          </w:tcPr>
          <w:p w14:paraId="183DA381"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12,00</w:t>
            </w:r>
          </w:p>
        </w:tc>
      </w:tr>
      <w:tr w:rsidR="00480B3F" w:rsidRPr="00FF7779" w14:paraId="20D3077E" w14:textId="77777777" w:rsidTr="00971461">
        <w:trPr>
          <w:trHeight w:val="55"/>
          <w:jc w:val="center"/>
        </w:trPr>
        <w:tc>
          <w:tcPr>
            <w:tcW w:w="704" w:type="dxa"/>
            <w:shd w:val="clear" w:color="000000" w:fill="F2F2F2"/>
            <w:noWrap/>
            <w:vAlign w:val="bottom"/>
          </w:tcPr>
          <w:p w14:paraId="600D02BB"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79</w:t>
            </w:r>
          </w:p>
        </w:tc>
        <w:tc>
          <w:tcPr>
            <w:tcW w:w="5812" w:type="dxa"/>
            <w:shd w:val="clear" w:color="000000" w:fill="FFFFFF"/>
            <w:noWrap/>
            <w:vAlign w:val="bottom"/>
          </w:tcPr>
          <w:p w14:paraId="6E2E9DE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 xml:space="preserve">PUERTA TABLERO DE MADERA SEMIDURA (0,80X2,10) INC/MARCO </w:t>
            </w:r>
          </w:p>
        </w:tc>
        <w:tc>
          <w:tcPr>
            <w:tcW w:w="567" w:type="dxa"/>
            <w:shd w:val="clear" w:color="000000" w:fill="FFFFFF"/>
            <w:noWrap/>
            <w:vAlign w:val="bottom"/>
          </w:tcPr>
          <w:p w14:paraId="0D6C2B7E"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9CD3766"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31FB88EE" w14:textId="77777777" w:rsidTr="00971461">
        <w:trPr>
          <w:trHeight w:val="55"/>
          <w:jc w:val="center"/>
        </w:trPr>
        <w:tc>
          <w:tcPr>
            <w:tcW w:w="704" w:type="dxa"/>
            <w:shd w:val="clear" w:color="000000" w:fill="F2F2F2"/>
            <w:noWrap/>
            <w:vAlign w:val="bottom"/>
          </w:tcPr>
          <w:p w14:paraId="5AD33288"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80</w:t>
            </w:r>
          </w:p>
        </w:tc>
        <w:tc>
          <w:tcPr>
            <w:tcW w:w="5812" w:type="dxa"/>
            <w:shd w:val="clear" w:color="000000" w:fill="FFFFFF"/>
            <w:noWrap/>
            <w:vAlign w:val="bottom"/>
          </w:tcPr>
          <w:p w14:paraId="7346695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PUERTA TABLERO DE MADERA SEMIDURA (0,90X2,10) INC/MARCO</w:t>
            </w:r>
          </w:p>
        </w:tc>
        <w:tc>
          <w:tcPr>
            <w:tcW w:w="567" w:type="dxa"/>
            <w:shd w:val="clear" w:color="000000" w:fill="FFFFFF"/>
            <w:noWrap/>
            <w:vAlign w:val="bottom"/>
          </w:tcPr>
          <w:p w14:paraId="6F450C7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46FB4E66"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80,00</w:t>
            </w:r>
          </w:p>
        </w:tc>
      </w:tr>
      <w:tr w:rsidR="00480B3F" w:rsidRPr="00FF7779" w14:paraId="2614FAFD" w14:textId="77777777" w:rsidTr="00971461">
        <w:trPr>
          <w:trHeight w:val="55"/>
          <w:jc w:val="center"/>
        </w:trPr>
        <w:tc>
          <w:tcPr>
            <w:tcW w:w="704" w:type="dxa"/>
            <w:shd w:val="clear" w:color="000000" w:fill="F2F2F2"/>
            <w:noWrap/>
            <w:vAlign w:val="bottom"/>
          </w:tcPr>
          <w:p w14:paraId="19C0DF31"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81</w:t>
            </w:r>
          </w:p>
        </w:tc>
        <w:tc>
          <w:tcPr>
            <w:tcW w:w="5812" w:type="dxa"/>
            <w:shd w:val="clear" w:color="000000" w:fill="FFFFFF"/>
            <w:noWrap/>
            <w:vAlign w:val="bottom"/>
          </w:tcPr>
          <w:p w14:paraId="173F0E4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PUERTA TABLERO DE MADERA SEMIDURA (1,40X2,10) INC/MARCO</w:t>
            </w:r>
          </w:p>
        </w:tc>
        <w:tc>
          <w:tcPr>
            <w:tcW w:w="567" w:type="dxa"/>
            <w:shd w:val="clear" w:color="000000" w:fill="FFFFFF"/>
            <w:noWrap/>
            <w:vAlign w:val="bottom"/>
          </w:tcPr>
          <w:p w14:paraId="69138B76"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2DDA2D9F"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507086F2" w14:textId="77777777" w:rsidTr="00971461">
        <w:trPr>
          <w:trHeight w:val="55"/>
          <w:jc w:val="center"/>
        </w:trPr>
        <w:tc>
          <w:tcPr>
            <w:tcW w:w="704" w:type="dxa"/>
            <w:shd w:val="clear" w:color="000000" w:fill="F2F2F2"/>
            <w:noWrap/>
            <w:vAlign w:val="bottom"/>
          </w:tcPr>
          <w:p w14:paraId="0DED87AB"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82</w:t>
            </w:r>
          </w:p>
        </w:tc>
        <w:tc>
          <w:tcPr>
            <w:tcW w:w="5812" w:type="dxa"/>
            <w:shd w:val="clear" w:color="000000" w:fill="FFFFFF"/>
            <w:noWrap/>
            <w:vAlign w:val="bottom"/>
          </w:tcPr>
          <w:p w14:paraId="6C7A50B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REJILLA DE VENTILACIÓN (20X20)</w:t>
            </w:r>
          </w:p>
        </w:tc>
        <w:tc>
          <w:tcPr>
            <w:tcW w:w="567" w:type="dxa"/>
            <w:shd w:val="clear" w:color="000000" w:fill="FFFFFF"/>
            <w:noWrap/>
            <w:vAlign w:val="bottom"/>
          </w:tcPr>
          <w:p w14:paraId="2B781D2E"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3A04424E"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30F7EA13" w14:textId="77777777" w:rsidTr="00971461">
        <w:trPr>
          <w:trHeight w:val="55"/>
          <w:jc w:val="center"/>
        </w:trPr>
        <w:tc>
          <w:tcPr>
            <w:tcW w:w="704" w:type="dxa"/>
            <w:shd w:val="clear" w:color="000000" w:fill="F2F2F2"/>
            <w:noWrap/>
            <w:vAlign w:val="bottom"/>
          </w:tcPr>
          <w:p w14:paraId="07F5DF3D"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lastRenderedPageBreak/>
              <w:t>83</w:t>
            </w:r>
          </w:p>
        </w:tc>
        <w:tc>
          <w:tcPr>
            <w:tcW w:w="5812" w:type="dxa"/>
            <w:shd w:val="clear" w:color="000000" w:fill="FFFFFF"/>
            <w:noWrap/>
            <w:vAlign w:val="bottom"/>
          </w:tcPr>
          <w:p w14:paraId="7E81DB28"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REPISA DE MELAMINA MAS ACCESORIOS</w:t>
            </w:r>
          </w:p>
        </w:tc>
        <w:tc>
          <w:tcPr>
            <w:tcW w:w="567" w:type="dxa"/>
            <w:shd w:val="clear" w:color="000000" w:fill="FFFFFF"/>
            <w:noWrap/>
            <w:vAlign w:val="bottom"/>
          </w:tcPr>
          <w:p w14:paraId="56C18FFB"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M2</w:t>
            </w:r>
          </w:p>
        </w:tc>
        <w:tc>
          <w:tcPr>
            <w:tcW w:w="1701" w:type="dxa"/>
            <w:shd w:val="clear" w:color="000000" w:fill="FFFFFF"/>
            <w:noWrap/>
            <w:vAlign w:val="bottom"/>
          </w:tcPr>
          <w:p w14:paraId="5ABD732A"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62,00</w:t>
            </w:r>
          </w:p>
        </w:tc>
      </w:tr>
      <w:tr w:rsidR="00480B3F" w:rsidRPr="00FF7779" w14:paraId="7378D5AC" w14:textId="77777777" w:rsidTr="00971461">
        <w:trPr>
          <w:trHeight w:val="55"/>
          <w:jc w:val="center"/>
        </w:trPr>
        <w:tc>
          <w:tcPr>
            <w:tcW w:w="704" w:type="dxa"/>
            <w:shd w:val="clear" w:color="000000" w:fill="F2F2F2"/>
            <w:noWrap/>
            <w:vAlign w:val="bottom"/>
          </w:tcPr>
          <w:p w14:paraId="31DBB03F"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84</w:t>
            </w:r>
          </w:p>
        </w:tc>
        <w:tc>
          <w:tcPr>
            <w:tcW w:w="5812" w:type="dxa"/>
            <w:shd w:val="clear" w:color="000000" w:fill="FFFFFF"/>
            <w:noWrap/>
            <w:vAlign w:val="bottom"/>
          </w:tcPr>
          <w:p w14:paraId="5405367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SELLA ROSCA</w:t>
            </w:r>
          </w:p>
        </w:tc>
        <w:tc>
          <w:tcPr>
            <w:tcW w:w="567" w:type="dxa"/>
            <w:shd w:val="clear" w:color="000000" w:fill="FFFFFF"/>
            <w:noWrap/>
            <w:vAlign w:val="bottom"/>
          </w:tcPr>
          <w:p w14:paraId="6706EA9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F636726"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60,00</w:t>
            </w:r>
          </w:p>
        </w:tc>
      </w:tr>
      <w:tr w:rsidR="00480B3F" w:rsidRPr="00FF7779" w14:paraId="27BB9A4D" w14:textId="77777777" w:rsidTr="00971461">
        <w:trPr>
          <w:trHeight w:val="55"/>
          <w:jc w:val="center"/>
        </w:trPr>
        <w:tc>
          <w:tcPr>
            <w:tcW w:w="704" w:type="dxa"/>
            <w:shd w:val="clear" w:color="000000" w:fill="F2F2F2"/>
            <w:noWrap/>
            <w:vAlign w:val="bottom"/>
          </w:tcPr>
          <w:p w14:paraId="7DAA2283"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85</w:t>
            </w:r>
          </w:p>
        </w:tc>
        <w:tc>
          <w:tcPr>
            <w:tcW w:w="5812" w:type="dxa"/>
            <w:shd w:val="clear" w:color="000000" w:fill="FFFFFF"/>
            <w:noWrap/>
            <w:vAlign w:val="bottom"/>
          </w:tcPr>
          <w:p w14:paraId="02FB05B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 xml:space="preserve">SELLADOR DE PARED </w:t>
            </w:r>
          </w:p>
        </w:tc>
        <w:tc>
          <w:tcPr>
            <w:tcW w:w="567" w:type="dxa"/>
            <w:shd w:val="clear" w:color="000000" w:fill="FFFFFF"/>
            <w:noWrap/>
            <w:vAlign w:val="bottom"/>
          </w:tcPr>
          <w:p w14:paraId="7315DB6B"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LT</w:t>
            </w:r>
          </w:p>
        </w:tc>
        <w:tc>
          <w:tcPr>
            <w:tcW w:w="1701" w:type="dxa"/>
            <w:shd w:val="clear" w:color="000000" w:fill="FFFFFF"/>
            <w:noWrap/>
            <w:vAlign w:val="bottom"/>
          </w:tcPr>
          <w:p w14:paraId="288F97B4"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378,20</w:t>
            </w:r>
          </w:p>
        </w:tc>
      </w:tr>
      <w:tr w:rsidR="00480B3F" w:rsidRPr="00FF7779" w14:paraId="26E81084" w14:textId="77777777" w:rsidTr="00971461">
        <w:trPr>
          <w:trHeight w:val="55"/>
          <w:jc w:val="center"/>
        </w:trPr>
        <w:tc>
          <w:tcPr>
            <w:tcW w:w="704" w:type="dxa"/>
            <w:shd w:val="clear" w:color="000000" w:fill="F2F2F2"/>
            <w:noWrap/>
            <w:vAlign w:val="bottom"/>
          </w:tcPr>
          <w:p w14:paraId="631B4181"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86</w:t>
            </w:r>
          </w:p>
        </w:tc>
        <w:tc>
          <w:tcPr>
            <w:tcW w:w="5812" w:type="dxa"/>
            <w:shd w:val="clear" w:color="000000" w:fill="FFFFFF"/>
            <w:noWrap/>
            <w:vAlign w:val="bottom"/>
          </w:tcPr>
          <w:p w14:paraId="27ACE14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SIFÓN DE PVC</w:t>
            </w:r>
          </w:p>
        </w:tc>
        <w:tc>
          <w:tcPr>
            <w:tcW w:w="567" w:type="dxa"/>
            <w:shd w:val="clear" w:color="000000" w:fill="FFFFFF"/>
            <w:noWrap/>
            <w:vAlign w:val="bottom"/>
          </w:tcPr>
          <w:p w14:paraId="2E4B64D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D6781B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33AD4667" w14:textId="77777777" w:rsidTr="00971461">
        <w:trPr>
          <w:trHeight w:val="55"/>
          <w:jc w:val="center"/>
        </w:trPr>
        <w:tc>
          <w:tcPr>
            <w:tcW w:w="704" w:type="dxa"/>
            <w:shd w:val="clear" w:color="000000" w:fill="F2F2F2"/>
            <w:noWrap/>
            <w:vAlign w:val="bottom"/>
          </w:tcPr>
          <w:p w14:paraId="2FCE52EC"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87</w:t>
            </w:r>
          </w:p>
        </w:tc>
        <w:tc>
          <w:tcPr>
            <w:tcW w:w="5812" w:type="dxa"/>
            <w:shd w:val="clear" w:color="000000" w:fill="FFFFFF"/>
            <w:noWrap/>
            <w:vAlign w:val="bottom"/>
          </w:tcPr>
          <w:p w14:paraId="194FFFB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SIFÓN DE PVC PARA LAVANDERÍA</w:t>
            </w:r>
          </w:p>
        </w:tc>
        <w:tc>
          <w:tcPr>
            <w:tcW w:w="567" w:type="dxa"/>
            <w:shd w:val="clear" w:color="000000" w:fill="FFFFFF"/>
            <w:noWrap/>
            <w:vAlign w:val="bottom"/>
          </w:tcPr>
          <w:p w14:paraId="2D11594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D9BF90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52B858ED" w14:textId="77777777" w:rsidTr="00971461">
        <w:trPr>
          <w:trHeight w:val="55"/>
          <w:jc w:val="center"/>
        </w:trPr>
        <w:tc>
          <w:tcPr>
            <w:tcW w:w="704" w:type="dxa"/>
            <w:shd w:val="clear" w:color="000000" w:fill="F2F2F2"/>
            <w:noWrap/>
            <w:vAlign w:val="bottom"/>
          </w:tcPr>
          <w:p w14:paraId="1972B47D"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88</w:t>
            </w:r>
          </w:p>
        </w:tc>
        <w:tc>
          <w:tcPr>
            <w:tcW w:w="5812" w:type="dxa"/>
            <w:shd w:val="clear" w:color="000000" w:fill="FFFFFF"/>
            <w:noWrap/>
            <w:vAlign w:val="bottom"/>
          </w:tcPr>
          <w:p w14:paraId="6082D56F"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SOCKET PLATO</w:t>
            </w:r>
          </w:p>
        </w:tc>
        <w:tc>
          <w:tcPr>
            <w:tcW w:w="567" w:type="dxa"/>
            <w:shd w:val="clear" w:color="000000" w:fill="FFFFFF"/>
            <w:noWrap/>
            <w:vAlign w:val="bottom"/>
          </w:tcPr>
          <w:p w14:paraId="1642DBBE"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DF4C864"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160,00</w:t>
            </w:r>
          </w:p>
        </w:tc>
      </w:tr>
      <w:tr w:rsidR="00480B3F" w:rsidRPr="00FF7779" w14:paraId="0C827251" w14:textId="77777777" w:rsidTr="00971461">
        <w:trPr>
          <w:trHeight w:val="55"/>
          <w:jc w:val="center"/>
        </w:trPr>
        <w:tc>
          <w:tcPr>
            <w:tcW w:w="704" w:type="dxa"/>
            <w:shd w:val="clear" w:color="000000" w:fill="F2F2F2"/>
            <w:noWrap/>
            <w:vAlign w:val="bottom"/>
          </w:tcPr>
          <w:p w14:paraId="05386992"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89</w:t>
            </w:r>
          </w:p>
        </w:tc>
        <w:tc>
          <w:tcPr>
            <w:tcW w:w="5812" w:type="dxa"/>
            <w:shd w:val="clear" w:color="000000" w:fill="FFFFFF"/>
            <w:noWrap/>
            <w:vAlign w:val="bottom"/>
          </w:tcPr>
          <w:p w14:paraId="6036C7F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TANQUE PLÁSTICO DE AGUA 450 LITROS C/ACCESORIOS</w:t>
            </w:r>
          </w:p>
        </w:tc>
        <w:tc>
          <w:tcPr>
            <w:tcW w:w="567" w:type="dxa"/>
            <w:shd w:val="clear" w:color="000000" w:fill="FFFFFF"/>
            <w:noWrap/>
            <w:vAlign w:val="bottom"/>
          </w:tcPr>
          <w:p w14:paraId="30A295AB"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GLB</w:t>
            </w:r>
          </w:p>
        </w:tc>
        <w:tc>
          <w:tcPr>
            <w:tcW w:w="1701" w:type="dxa"/>
            <w:shd w:val="clear" w:color="000000" w:fill="FFFFFF"/>
            <w:noWrap/>
            <w:vAlign w:val="bottom"/>
          </w:tcPr>
          <w:p w14:paraId="68547E69"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75EA0F6B" w14:textId="77777777" w:rsidTr="00971461">
        <w:trPr>
          <w:trHeight w:val="55"/>
          <w:jc w:val="center"/>
        </w:trPr>
        <w:tc>
          <w:tcPr>
            <w:tcW w:w="704" w:type="dxa"/>
            <w:shd w:val="clear" w:color="000000" w:fill="F2F2F2"/>
            <w:noWrap/>
            <w:vAlign w:val="bottom"/>
          </w:tcPr>
          <w:p w14:paraId="03683DAF"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90</w:t>
            </w:r>
          </w:p>
        </w:tc>
        <w:tc>
          <w:tcPr>
            <w:tcW w:w="5812" w:type="dxa"/>
            <w:shd w:val="clear" w:color="000000" w:fill="FFFFFF"/>
            <w:noWrap/>
            <w:vAlign w:val="bottom"/>
          </w:tcPr>
          <w:p w14:paraId="51131526"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TANQUE SÉPTICO DE PVC DE 900 LTS</w:t>
            </w:r>
          </w:p>
        </w:tc>
        <w:tc>
          <w:tcPr>
            <w:tcW w:w="567" w:type="dxa"/>
            <w:shd w:val="clear" w:color="000000" w:fill="FFFFFF"/>
            <w:noWrap/>
            <w:vAlign w:val="bottom"/>
          </w:tcPr>
          <w:p w14:paraId="641F43F2"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E7E7F65"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221D253B" w14:textId="77777777" w:rsidTr="00971461">
        <w:trPr>
          <w:trHeight w:val="55"/>
          <w:jc w:val="center"/>
        </w:trPr>
        <w:tc>
          <w:tcPr>
            <w:tcW w:w="704" w:type="dxa"/>
            <w:shd w:val="clear" w:color="000000" w:fill="F2F2F2"/>
            <w:noWrap/>
            <w:vAlign w:val="bottom"/>
          </w:tcPr>
          <w:p w14:paraId="2F5E71E2"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91</w:t>
            </w:r>
          </w:p>
        </w:tc>
        <w:tc>
          <w:tcPr>
            <w:tcW w:w="5812" w:type="dxa"/>
            <w:shd w:val="clear" w:color="000000" w:fill="FFFFFF"/>
            <w:noWrap/>
            <w:vAlign w:val="bottom"/>
          </w:tcPr>
          <w:p w14:paraId="5543C83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TEE PVC D=1/2"</w:t>
            </w:r>
          </w:p>
        </w:tc>
        <w:tc>
          <w:tcPr>
            <w:tcW w:w="567" w:type="dxa"/>
            <w:shd w:val="clear" w:color="000000" w:fill="FFFFFF"/>
            <w:noWrap/>
            <w:vAlign w:val="bottom"/>
          </w:tcPr>
          <w:p w14:paraId="24659D8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69594E49"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120,00</w:t>
            </w:r>
          </w:p>
        </w:tc>
      </w:tr>
      <w:tr w:rsidR="00480B3F" w:rsidRPr="00FF7779" w14:paraId="12957719" w14:textId="77777777" w:rsidTr="00971461">
        <w:trPr>
          <w:trHeight w:val="55"/>
          <w:jc w:val="center"/>
        </w:trPr>
        <w:tc>
          <w:tcPr>
            <w:tcW w:w="704" w:type="dxa"/>
            <w:shd w:val="clear" w:color="000000" w:fill="F2F2F2"/>
            <w:noWrap/>
            <w:vAlign w:val="bottom"/>
          </w:tcPr>
          <w:p w14:paraId="532A12B0"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92</w:t>
            </w:r>
          </w:p>
        </w:tc>
        <w:tc>
          <w:tcPr>
            <w:tcW w:w="5812" w:type="dxa"/>
            <w:shd w:val="clear" w:color="000000" w:fill="FFFFFF"/>
            <w:noWrap/>
            <w:vAlign w:val="bottom"/>
          </w:tcPr>
          <w:p w14:paraId="101BC401"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TEE PVC DESAGÜE 2"</w:t>
            </w:r>
          </w:p>
        </w:tc>
        <w:tc>
          <w:tcPr>
            <w:tcW w:w="567" w:type="dxa"/>
            <w:shd w:val="clear" w:color="000000" w:fill="FFFFFF"/>
            <w:noWrap/>
            <w:vAlign w:val="bottom"/>
          </w:tcPr>
          <w:p w14:paraId="143B1A9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3A776CCB"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6EF67DF8" w14:textId="77777777" w:rsidTr="00971461">
        <w:trPr>
          <w:trHeight w:val="55"/>
          <w:jc w:val="center"/>
        </w:trPr>
        <w:tc>
          <w:tcPr>
            <w:tcW w:w="704" w:type="dxa"/>
            <w:shd w:val="clear" w:color="000000" w:fill="F2F2F2"/>
            <w:noWrap/>
            <w:vAlign w:val="bottom"/>
          </w:tcPr>
          <w:p w14:paraId="0B06BB46"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93</w:t>
            </w:r>
          </w:p>
        </w:tc>
        <w:tc>
          <w:tcPr>
            <w:tcW w:w="5812" w:type="dxa"/>
            <w:shd w:val="clear" w:color="000000" w:fill="FFFFFF"/>
            <w:noWrap/>
            <w:vAlign w:val="bottom"/>
          </w:tcPr>
          <w:p w14:paraId="1C4B20F5"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TEE PVC DESAGÜE 4"</w:t>
            </w:r>
          </w:p>
        </w:tc>
        <w:tc>
          <w:tcPr>
            <w:tcW w:w="567" w:type="dxa"/>
            <w:shd w:val="clear" w:color="000000" w:fill="FFFFFF"/>
            <w:noWrap/>
            <w:vAlign w:val="bottom"/>
          </w:tcPr>
          <w:p w14:paraId="093C1725"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6150AC7F"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25F642EB" w14:textId="77777777" w:rsidTr="00971461">
        <w:trPr>
          <w:trHeight w:val="55"/>
          <w:jc w:val="center"/>
        </w:trPr>
        <w:tc>
          <w:tcPr>
            <w:tcW w:w="704" w:type="dxa"/>
            <w:shd w:val="clear" w:color="000000" w:fill="F2F2F2"/>
            <w:noWrap/>
            <w:vAlign w:val="bottom"/>
          </w:tcPr>
          <w:p w14:paraId="014B7A46"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94</w:t>
            </w:r>
          </w:p>
        </w:tc>
        <w:tc>
          <w:tcPr>
            <w:tcW w:w="5812" w:type="dxa"/>
            <w:shd w:val="clear" w:color="000000" w:fill="FFFFFF"/>
            <w:noWrap/>
            <w:vAlign w:val="bottom"/>
          </w:tcPr>
          <w:p w14:paraId="479E878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TEFLÓN 3/4"</w:t>
            </w:r>
          </w:p>
        </w:tc>
        <w:tc>
          <w:tcPr>
            <w:tcW w:w="567" w:type="dxa"/>
            <w:shd w:val="clear" w:color="000000" w:fill="FFFFFF"/>
            <w:noWrap/>
            <w:vAlign w:val="bottom"/>
          </w:tcPr>
          <w:p w14:paraId="27C307F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0144DB8"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132,00</w:t>
            </w:r>
          </w:p>
        </w:tc>
      </w:tr>
      <w:tr w:rsidR="00480B3F" w:rsidRPr="00FF7779" w14:paraId="0E47A619" w14:textId="77777777" w:rsidTr="00971461">
        <w:trPr>
          <w:trHeight w:val="55"/>
          <w:jc w:val="center"/>
        </w:trPr>
        <w:tc>
          <w:tcPr>
            <w:tcW w:w="704" w:type="dxa"/>
            <w:shd w:val="clear" w:color="000000" w:fill="F2F2F2"/>
            <w:noWrap/>
            <w:vAlign w:val="bottom"/>
          </w:tcPr>
          <w:p w14:paraId="7371F840"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95</w:t>
            </w:r>
          </w:p>
        </w:tc>
        <w:tc>
          <w:tcPr>
            <w:tcW w:w="5812" w:type="dxa"/>
            <w:shd w:val="clear" w:color="000000" w:fill="FFFFFF"/>
            <w:noWrap/>
            <w:vAlign w:val="bottom"/>
          </w:tcPr>
          <w:p w14:paraId="764DB6A4"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TÉRMICO DE 20 AMP</w:t>
            </w:r>
          </w:p>
        </w:tc>
        <w:tc>
          <w:tcPr>
            <w:tcW w:w="567" w:type="dxa"/>
            <w:shd w:val="clear" w:color="000000" w:fill="FFFFFF"/>
            <w:noWrap/>
            <w:vAlign w:val="bottom"/>
          </w:tcPr>
          <w:p w14:paraId="1E64BA79"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9528867"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553E960C" w14:textId="77777777" w:rsidTr="00971461">
        <w:trPr>
          <w:trHeight w:val="55"/>
          <w:jc w:val="center"/>
        </w:trPr>
        <w:tc>
          <w:tcPr>
            <w:tcW w:w="704" w:type="dxa"/>
            <w:shd w:val="clear" w:color="000000" w:fill="F2F2F2"/>
            <w:noWrap/>
            <w:vAlign w:val="bottom"/>
          </w:tcPr>
          <w:p w14:paraId="6DBBB5EA"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96</w:t>
            </w:r>
          </w:p>
        </w:tc>
        <w:tc>
          <w:tcPr>
            <w:tcW w:w="5812" w:type="dxa"/>
            <w:shd w:val="clear" w:color="000000" w:fill="FFFFFF"/>
            <w:noWrap/>
            <w:vAlign w:val="bottom"/>
          </w:tcPr>
          <w:p w14:paraId="553ED1FC"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TÉRMICO DE 25 AMP</w:t>
            </w:r>
          </w:p>
        </w:tc>
        <w:tc>
          <w:tcPr>
            <w:tcW w:w="567" w:type="dxa"/>
            <w:shd w:val="clear" w:color="000000" w:fill="FFFFFF"/>
            <w:noWrap/>
            <w:vAlign w:val="bottom"/>
          </w:tcPr>
          <w:p w14:paraId="660A93AD"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3ED0399A"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20,00</w:t>
            </w:r>
          </w:p>
        </w:tc>
      </w:tr>
      <w:tr w:rsidR="00480B3F" w:rsidRPr="00FF7779" w14:paraId="6199D6FD" w14:textId="77777777" w:rsidTr="00971461">
        <w:trPr>
          <w:trHeight w:val="55"/>
          <w:jc w:val="center"/>
        </w:trPr>
        <w:tc>
          <w:tcPr>
            <w:tcW w:w="704" w:type="dxa"/>
            <w:shd w:val="clear" w:color="000000" w:fill="F2F2F2"/>
            <w:noWrap/>
            <w:vAlign w:val="bottom"/>
          </w:tcPr>
          <w:p w14:paraId="5D0F20AD"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97</w:t>
            </w:r>
          </w:p>
        </w:tc>
        <w:tc>
          <w:tcPr>
            <w:tcW w:w="5812" w:type="dxa"/>
            <w:shd w:val="clear" w:color="000000" w:fill="FFFFFF"/>
            <w:noWrap/>
            <w:vAlign w:val="bottom"/>
          </w:tcPr>
          <w:p w14:paraId="2865704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TÉRMICO DE 32 AMP</w:t>
            </w:r>
          </w:p>
        </w:tc>
        <w:tc>
          <w:tcPr>
            <w:tcW w:w="567" w:type="dxa"/>
            <w:shd w:val="clear" w:color="000000" w:fill="FFFFFF"/>
            <w:noWrap/>
            <w:vAlign w:val="bottom"/>
          </w:tcPr>
          <w:p w14:paraId="56912F0E"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1AC70F12"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40,00</w:t>
            </w:r>
          </w:p>
        </w:tc>
      </w:tr>
      <w:tr w:rsidR="00480B3F" w:rsidRPr="00FF7779" w14:paraId="1617BF3D" w14:textId="77777777" w:rsidTr="00971461">
        <w:trPr>
          <w:trHeight w:val="55"/>
          <w:jc w:val="center"/>
        </w:trPr>
        <w:tc>
          <w:tcPr>
            <w:tcW w:w="704" w:type="dxa"/>
            <w:shd w:val="clear" w:color="000000" w:fill="F2F2F2"/>
            <w:noWrap/>
            <w:vAlign w:val="bottom"/>
          </w:tcPr>
          <w:p w14:paraId="65D9A39D"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98</w:t>
            </w:r>
          </w:p>
        </w:tc>
        <w:tc>
          <w:tcPr>
            <w:tcW w:w="5812" w:type="dxa"/>
            <w:shd w:val="clear" w:color="000000" w:fill="FFFFFF"/>
            <w:noWrap/>
            <w:vAlign w:val="bottom"/>
          </w:tcPr>
          <w:p w14:paraId="6966B9F7"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TOMACORRIENTE DOBLE</w:t>
            </w:r>
          </w:p>
        </w:tc>
        <w:tc>
          <w:tcPr>
            <w:tcW w:w="567" w:type="dxa"/>
            <w:shd w:val="clear" w:color="000000" w:fill="FFFFFF"/>
            <w:noWrap/>
            <w:vAlign w:val="bottom"/>
          </w:tcPr>
          <w:p w14:paraId="24F92335"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04C86001"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180,00</w:t>
            </w:r>
          </w:p>
        </w:tc>
      </w:tr>
      <w:tr w:rsidR="00480B3F" w:rsidRPr="00FF7779" w14:paraId="01B1B664" w14:textId="77777777" w:rsidTr="00971461">
        <w:trPr>
          <w:trHeight w:val="55"/>
          <w:jc w:val="center"/>
        </w:trPr>
        <w:tc>
          <w:tcPr>
            <w:tcW w:w="704" w:type="dxa"/>
            <w:shd w:val="clear" w:color="000000" w:fill="F2F2F2"/>
            <w:noWrap/>
            <w:vAlign w:val="bottom"/>
          </w:tcPr>
          <w:p w14:paraId="28103578"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99</w:t>
            </w:r>
          </w:p>
        </w:tc>
        <w:tc>
          <w:tcPr>
            <w:tcW w:w="5812" w:type="dxa"/>
            <w:shd w:val="clear" w:color="000000" w:fill="FFFFFF"/>
            <w:noWrap/>
            <w:vAlign w:val="bottom"/>
          </w:tcPr>
          <w:p w14:paraId="10DFF9D0"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TOPE DE PUERTA</w:t>
            </w:r>
          </w:p>
        </w:tc>
        <w:tc>
          <w:tcPr>
            <w:tcW w:w="567" w:type="dxa"/>
            <w:shd w:val="clear" w:color="000000" w:fill="FFFFFF"/>
            <w:noWrap/>
            <w:vAlign w:val="bottom"/>
          </w:tcPr>
          <w:p w14:paraId="7B7F6365" w14:textId="77777777" w:rsidR="00480B3F" w:rsidRPr="009118B1" w:rsidRDefault="00480B3F" w:rsidP="00971461">
            <w:pPr>
              <w:rPr>
                <w:rFonts w:ascii="Verdana" w:hAnsi="Verdana" w:cs="Tahoma"/>
                <w:sz w:val="16"/>
                <w:szCs w:val="16"/>
                <w:lang w:eastAsia="es-ES"/>
              </w:rPr>
            </w:pPr>
            <w:r w:rsidRPr="009118B1">
              <w:rPr>
                <w:rFonts w:ascii="Verdana" w:hAnsi="Verdana" w:cs="Calibri"/>
                <w:color w:val="000000"/>
                <w:sz w:val="16"/>
                <w:szCs w:val="16"/>
              </w:rPr>
              <w:t>PZA</w:t>
            </w:r>
          </w:p>
        </w:tc>
        <w:tc>
          <w:tcPr>
            <w:tcW w:w="1701" w:type="dxa"/>
            <w:shd w:val="clear" w:color="000000" w:fill="FFFFFF"/>
            <w:noWrap/>
            <w:vAlign w:val="bottom"/>
          </w:tcPr>
          <w:p w14:paraId="61151ACB" w14:textId="77777777" w:rsidR="00480B3F" w:rsidRPr="009118B1" w:rsidRDefault="00480B3F" w:rsidP="00971461">
            <w:pPr>
              <w:jc w:val="right"/>
              <w:rPr>
                <w:rFonts w:ascii="Verdana" w:hAnsi="Verdana" w:cs="Tahoma"/>
                <w:color w:val="FF0000"/>
                <w:sz w:val="16"/>
                <w:szCs w:val="16"/>
                <w:lang w:eastAsia="es-ES"/>
              </w:rPr>
            </w:pPr>
            <w:r w:rsidRPr="009118B1">
              <w:rPr>
                <w:rFonts w:ascii="Verdana" w:hAnsi="Verdana" w:cs="Calibri"/>
                <w:color w:val="000000"/>
                <w:sz w:val="16"/>
                <w:szCs w:val="16"/>
              </w:rPr>
              <w:t>140,00</w:t>
            </w:r>
          </w:p>
        </w:tc>
      </w:tr>
      <w:tr w:rsidR="00480B3F" w:rsidRPr="00FF7779" w14:paraId="07B5E0CE" w14:textId="77777777" w:rsidTr="00971461">
        <w:trPr>
          <w:trHeight w:val="55"/>
          <w:jc w:val="center"/>
        </w:trPr>
        <w:tc>
          <w:tcPr>
            <w:tcW w:w="704" w:type="dxa"/>
            <w:shd w:val="clear" w:color="000000" w:fill="F2F2F2"/>
            <w:noWrap/>
            <w:vAlign w:val="bottom"/>
          </w:tcPr>
          <w:p w14:paraId="19AEC93C"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100</w:t>
            </w:r>
          </w:p>
        </w:tc>
        <w:tc>
          <w:tcPr>
            <w:tcW w:w="5812" w:type="dxa"/>
            <w:shd w:val="clear" w:color="000000" w:fill="FFFFFF"/>
            <w:noWrap/>
            <w:vAlign w:val="bottom"/>
          </w:tcPr>
          <w:p w14:paraId="616AD166"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TORNILLO MAS RAMPLUG DE 2"X6MM</w:t>
            </w:r>
          </w:p>
        </w:tc>
        <w:tc>
          <w:tcPr>
            <w:tcW w:w="567" w:type="dxa"/>
            <w:shd w:val="clear" w:color="000000" w:fill="FFFFFF"/>
            <w:noWrap/>
            <w:vAlign w:val="bottom"/>
          </w:tcPr>
          <w:p w14:paraId="59F0154A"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PZA</w:t>
            </w:r>
          </w:p>
        </w:tc>
        <w:tc>
          <w:tcPr>
            <w:tcW w:w="1701" w:type="dxa"/>
            <w:shd w:val="clear" w:color="000000" w:fill="FFFFFF"/>
            <w:noWrap/>
            <w:vAlign w:val="bottom"/>
          </w:tcPr>
          <w:p w14:paraId="6A6D8C8D" w14:textId="77777777" w:rsidR="00480B3F" w:rsidRPr="009118B1" w:rsidRDefault="00480B3F" w:rsidP="00971461">
            <w:pPr>
              <w:jc w:val="right"/>
              <w:rPr>
                <w:rFonts w:ascii="Verdana" w:hAnsi="Verdana" w:cs="Calibri"/>
                <w:color w:val="000000"/>
                <w:sz w:val="16"/>
                <w:szCs w:val="16"/>
              </w:rPr>
            </w:pPr>
            <w:r w:rsidRPr="009118B1">
              <w:rPr>
                <w:rFonts w:ascii="Verdana" w:hAnsi="Verdana" w:cs="Calibri"/>
                <w:color w:val="000000"/>
                <w:sz w:val="16"/>
                <w:szCs w:val="16"/>
              </w:rPr>
              <w:t>830,00</w:t>
            </w:r>
          </w:p>
        </w:tc>
      </w:tr>
      <w:tr w:rsidR="00480B3F" w:rsidRPr="00FF7779" w14:paraId="0B71C8A8" w14:textId="77777777" w:rsidTr="00971461">
        <w:trPr>
          <w:trHeight w:val="55"/>
          <w:jc w:val="center"/>
        </w:trPr>
        <w:tc>
          <w:tcPr>
            <w:tcW w:w="704" w:type="dxa"/>
            <w:shd w:val="clear" w:color="000000" w:fill="F2F2F2"/>
            <w:noWrap/>
            <w:vAlign w:val="bottom"/>
          </w:tcPr>
          <w:p w14:paraId="677E01AB"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101</w:t>
            </w:r>
          </w:p>
        </w:tc>
        <w:tc>
          <w:tcPr>
            <w:tcW w:w="5812" w:type="dxa"/>
            <w:shd w:val="clear" w:color="000000" w:fill="FFFFFF"/>
            <w:noWrap/>
            <w:vAlign w:val="bottom"/>
          </w:tcPr>
          <w:p w14:paraId="6812FE38"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TUBO PVC 1/2"</w:t>
            </w:r>
          </w:p>
        </w:tc>
        <w:tc>
          <w:tcPr>
            <w:tcW w:w="567" w:type="dxa"/>
            <w:shd w:val="clear" w:color="000000" w:fill="FFFFFF"/>
            <w:noWrap/>
            <w:vAlign w:val="bottom"/>
          </w:tcPr>
          <w:p w14:paraId="3BAFA946"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M</w:t>
            </w:r>
          </w:p>
        </w:tc>
        <w:tc>
          <w:tcPr>
            <w:tcW w:w="1701" w:type="dxa"/>
            <w:shd w:val="clear" w:color="000000" w:fill="FFFFFF"/>
            <w:noWrap/>
            <w:vAlign w:val="bottom"/>
          </w:tcPr>
          <w:p w14:paraId="5CFDB0BA" w14:textId="77777777" w:rsidR="00480B3F" w:rsidRPr="009118B1" w:rsidRDefault="00480B3F" w:rsidP="00971461">
            <w:pPr>
              <w:jc w:val="right"/>
              <w:rPr>
                <w:rFonts w:ascii="Verdana" w:hAnsi="Verdana" w:cs="Calibri"/>
                <w:color w:val="000000"/>
                <w:sz w:val="16"/>
                <w:szCs w:val="16"/>
              </w:rPr>
            </w:pPr>
            <w:r w:rsidRPr="009118B1">
              <w:rPr>
                <w:rFonts w:ascii="Verdana" w:hAnsi="Verdana" w:cs="Calibri"/>
                <w:color w:val="000000"/>
                <w:sz w:val="16"/>
                <w:szCs w:val="16"/>
              </w:rPr>
              <w:t>610,00</w:t>
            </w:r>
          </w:p>
        </w:tc>
      </w:tr>
      <w:tr w:rsidR="00480B3F" w:rsidRPr="00FF7779" w14:paraId="2AEFE333" w14:textId="77777777" w:rsidTr="00971461">
        <w:trPr>
          <w:trHeight w:val="55"/>
          <w:jc w:val="center"/>
        </w:trPr>
        <w:tc>
          <w:tcPr>
            <w:tcW w:w="704" w:type="dxa"/>
            <w:shd w:val="clear" w:color="000000" w:fill="F2F2F2"/>
            <w:noWrap/>
            <w:vAlign w:val="bottom"/>
          </w:tcPr>
          <w:p w14:paraId="272B9CE4"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102</w:t>
            </w:r>
          </w:p>
        </w:tc>
        <w:tc>
          <w:tcPr>
            <w:tcW w:w="5812" w:type="dxa"/>
            <w:shd w:val="clear" w:color="000000" w:fill="FFFFFF"/>
            <w:noWrap/>
            <w:vAlign w:val="bottom"/>
          </w:tcPr>
          <w:p w14:paraId="4F2E91B9"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TUBO PVC 5/8"</w:t>
            </w:r>
          </w:p>
        </w:tc>
        <w:tc>
          <w:tcPr>
            <w:tcW w:w="567" w:type="dxa"/>
            <w:shd w:val="clear" w:color="000000" w:fill="FFFFFF"/>
            <w:noWrap/>
            <w:vAlign w:val="bottom"/>
          </w:tcPr>
          <w:p w14:paraId="48993734"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M</w:t>
            </w:r>
          </w:p>
        </w:tc>
        <w:tc>
          <w:tcPr>
            <w:tcW w:w="1701" w:type="dxa"/>
            <w:shd w:val="clear" w:color="000000" w:fill="FFFFFF"/>
            <w:noWrap/>
            <w:vAlign w:val="bottom"/>
          </w:tcPr>
          <w:p w14:paraId="38E7AD4B" w14:textId="77777777" w:rsidR="00480B3F" w:rsidRPr="009118B1" w:rsidRDefault="00480B3F" w:rsidP="00971461">
            <w:pPr>
              <w:jc w:val="right"/>
              <w:rPr>
                <w:rFonts w:ascii="Verdana" w:hAnsi="Verdana" w:cs="Calibri"/>
                <w:color w:val="000000"/>
                <w:sz w:val="16"/>
                <w:szCs w:val="16"/>
              </w:rPr>
            </w:pPr>
            <w:r w:rsidRPr="009118B1">
              <w:rPr>
                <w:rFonts w:ascii="Verdana" w:hAnsi="Verdana" w:cs="Calibri"/>
                <w:color w:val="000000"/>
                <w:sz w:val="16"/>
                <w:szCs w:val="16"/>
              </w:rPr>
              <w:t>2.127,20</w:t>
            </w:r>
          </w:p>
        </w:tc>
      </w:tr>
      <w:tr w:rsidR="00480B3F" w:rsidRPr="00FF7779" w14:paraId="720C6D76" w14:textId="77777777" w:rsidTr="00971461">
        <w:trPr>
          <w:trHeight w:val="55"/>
          <w:jc w:val="center"/>
        </w:trPr>
        <w:tc>
          <w:tcPr>
            <w:tcW w:w="704" w:type="dxa"/>
            <w:shd w:val="clear" w:color="000000" w:fill="F2F2F2"/>
            <w:noWrap/>
            <w:vAlign w:val="bottom"/>
          </w:tcPr>
          <w:p w14:paraId="4FEBE3E8"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103</w:t>
            </w:r>
          </w:p>
        </w:tc>
        <w:tc>
          <w:tcPr>
            <w:tcW w:w="5812" w:type="dxa"/>
            <w:shd w:val="clear" w:color="000000" w:fill="FFFFFF"/>
            <w:noWrap/>
            <w:vAlign w:val="bottom"/>
          </w:tcPr>
          <w:p w14:paraId="279326F4"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TUBO PVC DESAGUE 2"</w:t>
            </w:r>
          </w:p>
        </w:tc>
        <w:tc>
          <w:tcPr>
            <w:tcW w:w="567" w:type="dxa"/>
            <w:shd w:val="clear" w:color="000000" w:fill="FFFFFF"/>
            <w:noWrap/>
            <w:vAlign w:val="bottom"/>
          </w:tcPr>
          <w:p w14:paraId="534A3927"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M</w:t>
            </w:r>
          </w:p>
        </w:tc>
        <w:tc>
          <w:tcPr>
            <w:tcW w:w="1701" w:type="dxa"/>
            <w:shd w:val="clear" w:color="000000" w:fill="FFFFFF"/>
            <w:noWrap/>
            <w:vAlign w:val="bottom"/>
          </w:tcPr>
          <w:p w14:paraId="617F7731" w14:textId="77777777" w:rsidR="00480B3F" w:rsidRPr="009118B1" w:rsidRDefault="00480B3F" w:rsidP="00971461">
            <w:pPr>
              <w:jc w:val="right"/>
              <w:rPr>
                <w:rFonts w:ascii="Verdana" w:hAnsi="Verdana" w:cs="Calibri"/>
                <w:color w:val="000000"/>
                <w:sz w:val="16"/>
                <w:szCs w:val="16"/>
              </w:rPr>
            </w:pPr>
            <w:r w:rsidRPr="009118B1">
              <w:rPr>
                <w:rFonts w:ascii="Verdana" w:hAnsi="Verdana" w:cs="Calibri"/>
                <w:color w:val="000000"/>
                <w:sz w:val="16"/>
                <w:szCs w:val="16"/>
              </w:rPr>
              <w:t>222,00</w:t>
            </w:r>
          </w:p>
        </w:tc>
      </w:tr>
      <w:tr w:rsidR="00480B3F" w:rsidRPr="00FF7779" w14:paraId="2DCE2902" w14:textId="77777777" w:rsidTr="00971461">
        <w:trPr>
          <w:trHeight w:val="55"/>
          <w:jc w:val="center"/>
        </w:trPr>
        <w:tc>
          <w:tcPr>
            <w:tcW w:w="704" w:type="dxa"/>
            <w:shd w:val="clear" w:color="000000" w:fill="F2F2F2"/>
            <w:noWrap/>
            <w:vAlign w:val="bottom"/>
          </w:tcPr>
          <w:p w14:paraId="61D03FD3"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104</w:t>
            </w:r>
          </w:p>
        </w:tc>
        <w:tc>
          <w:tcPr>
            <w:tcW w:w="5812" w:type="dxa"/>
            <w:shd w:val="clear" w:color="000000" w:fill="FFFFFF"/>
            <w:noWrap/>
            <w:vAlign w:val="bottom"/>
          </w:tcPr>
          <w:p w14:paraId="0D2D7A84"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TUBO PVC DESAGÜE 3"</w:t>
            </w:r>
          </w:p>
        </w:tc>
        <w:tc>
          <w:tcPr>
            <w:tcW w:w="567" w:type="dxa"/>
            <w:shd w:val="clear" w:color="000000" w:fill="FFFFFF"/>
            <w:noWrap/>
            <w:vAlign w:val="bottom"/>
          </w:tcPr>
          <w:p w14:paraId="24C1CCE8"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M</w:t>
            </w:r>
          </w:p>
        </w:tc>
        <w:tc>
          <w:tcPr>
            <w:tcW w:w="1701" w:type="dxa"/>
            <w:shd w:val="clear" w:color="000000" w:fill="FFFFFF"/>
            <w:noWrap/>
            <w:vAlign w:val="bottom"/>
          </w:tcPr>
          <w:p w14:paraId="39DEA78A" w14:textId="77777777" w:rsidR="00480B3F" w:rsidRPr="009118B1" w:rsidRDefault="00480B3F" w:rsidP="00971461">
            <w:pPr>
              <w:jc w:val="right"/>
              <w:rPr>
                <w:rFonts w:ascii="Verdana" w:hAnsi="Verdana" w:cs="Calibri"/>
                <w:color w:val="000000"/>
                <w:sz w:val="16"/>
                <w:szCs w:val="16"/>
              </w:rPr>
            </w:pPr>
            <w:r w:rsidRPr="009118B1">
              <w:rPr>
                <w:rFonts w:ascii="Verdana" w:hAnsi="Verdana" w:cs="Calibri"/>
                <w:color w:val="000000"/>
                <w:sz w:val="16"/>
                <w:szCs w:val="16"/>
              </w:rPr>
              <w:t>262,50</w:t>
            </w:r>
          </w:p>
        </w:tc>
      </w:tr>
      <w:tr w:rsidR="00480B3F" w:rsidRPr="00FF7779" w14:paraId="73CD3EF7" w14:textId="77777777" w:rsidTr="00971461">
        <w:trPr>
          <w:trHeight w:val="55"/>
          <w:jc w:val="center"/>
        </w:trPr>
        <w:tc>
          <w:tcPr>
            <w:tcW w:w="704" w:type="dxa"/>
            <w:shd w:val="clear" w:color="000000" w:fill="F2F2F2"/>
            <w:noWrap/>
            <w:vAlign w:val="bottom"/>
          </w:tcPr>
          <w:p w14:paraId="5907FD54"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105</w:t>
            </w:r>
          </w:p>
        </w:tc>
        <w:tc>
          <w:tcPr>
            <w:tcW w:w="5812" w:type="dxa"/>
            <w:shd w:val="clear" w:color="000000" w:fill="FFFFFF"/>
            <w:noWrap/>
            <w:vAlign w:val="bottom"/>
          </w:tcPr>
          <w:p w14:paraId="228E63EC"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TUBO PVC DESAGÜE 4"</w:t>
            </w:r>
          </w:p>
        </w:tc>
        <w:tc>
          <w:tcPr>
            <w:tcW w:w="567" w:type="dxa"/>
            <w:shd w:val="clear" w:color="000000" w:fill="FFFFFF"/>
            <w:noWrap/>
            <w:vAlign w:val="bottom"/>
          </w:tcPr>
          <w:p w14:paraId="4B9C177F"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M</w:t>
            </w:r>
          </w:p>
        </w:tc>
        <w:tc>
          <w:tcPr>
            <w:tcW w:w="1701" w:type="dxa"/>
            <w:shd w:val="clear" w:color="000000" w:fill="FFFFFF"/>
            <w:noWrap/>
            <w:vAlign w:val="bottom"/>
          </w:tcPr>
          <w:p w14:paraId="3E3E36E8" w14:textId="77777777" w:rsidR="00480B3F" w:rsidRPr="009118B1" w:rsidRDefault="00480B3F" w:rsidP="00971461">
            <w:pPr>
              <w:jc w:val="right"/>
              <w:rPr>
                <w:rFonts w:ascii="Verdana" w:hAnsi="Verdana" w:cs="Calibri"/>
                <w:color w:val="000000"/>
                <w:sz w:val="16"/>
                <w:szCs w:val="16"/>
              </w:rPr>
            </w:pPr>
            <w:r w:rsidRPr="009118B1">
              <w:rPr>
                <w:rFonts w:ascii="Verdana" w:hAnsi="Verdana" w:cs="Calibri"/>
                <w:color w:val="000000"/>
                <w:sz w:val="16"/>
                <w:szCs w:val="16"/>
              </w:rPr>
              <w:t>430,00</w:t>
            </w:r>
          </w:p>
        </w:tc>
      </w:tr>
      <w:tr w:rsidR="00480B3F" w:rsidRPr="00FF7779" w14:paraId="45C35039" w14:textId="77777777" w:rsidTr="00971461">
        <w:trPr>
          <w:trHeight w:val="55"/>
          <w:jc w:val="center"/>
        </w:trPr>
        <w:tc>
          <w:tcPr>
            <w:tcW w:w="704" w:type="dxa"/>
            <w:shd w:val="clear" w:color="000000" w:fill="F2F2F2"/>
            <w:noWrap/>
            <w:vAlign w:val="bottom"/>
          </w:tcPr>
          <w:p w14:paraId="23F57E05"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106</w:t>
            </w:r>
          </w:p>
        </w:tc>
        <w:tc>
          <w:tcPr>
            <w:tcW w:w="5812" w:type="dxa"/>
            <w:shd w:val="clear" w:color="000000" w:fill="FFFFFF"/>
            <w:noWrap/>
            <w:vAlign w:val="bottom"/>
          </w:tcPr>
          <w:p w14:paraId="1BF05C10"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VENTANA DE ALUMINIO LÍNEA 20 C/VIDRIO 4MM MAS ACCESORIOS</w:t>
            </w:r>
          </w:p>
        </w:tc>
        <w:tc>
          <w:tcPr>
            <w:tcW w:w="567" w:type="dxa"/>
            <w:shd w:val="clear" w:color="000000" w:fill="FFFFFF"/>
            <w:noWrap/>
            <w:vAlign w:val="bottom"/>
          </w:tcPr>
          <w:p w14:paraId="6F0887E8"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M2</w:t>
            </w:r>
          </w:p>
        </w:tc>
        <w:tc>
          <w:tcPr>
            <w:tcW w:w="1701" w:type="dxa"/>
            <w:shd w:val="clear" w:color="000000" w:fill="FFFFFF"/>
            <w:noWrap/>
            <w:vAlign w:val="bottom"/>
          </w:tcPr>
          <w:p w14:paraId="3552D507" w14:textId="77777777" w:rsidR="00480B3F" w:rsidRPr="009118B1" w:rsidRDefault="00480B3F" w:rsidP="00971461">
            <w:pPr>
              <w:jc w:val="right"/>
              <w:rPr>
                <w:rFonts w:ascii="Verdana" w:hAnsi="Verdana" w:cs="Calibri"/>
                <w:color w:val="000000"/>
                <w:sz w:val="16"/>
                <w:szCs w:val="16"/>
              </w:rPr>
            </w:pPr>
            <w:r w:rsidRPr="009118B1">
              <w:rPr>
                <w:rFonts w:ascii="Verdana" w:hAnsi="Verdana" w:cs="Calibri"/>
                <w:color w:val="000000"/>
                <w:sz w:val="16"/>
                <w:szCs w:val="16"/>
              </w:rPr>
              <w:t>164,40</w:t>
            </w:r>
          </w:p>
        </w:tc>
      </w:tr>
      <w:tr w:rsidR="00480B3F" w:rsidRPr="00FF7779" w14:paraId="0F964396" w14:textId="77777777" w:rsidTr="00971461">
        <w:trPr>
          <w:trHeight w:val="55"/>
          <w:jc w:val="center"/>
        </w:trPr>
        <w:tc>
          <w:tcPr>
            <w:tcW w:w="704" w:type="dxa"/>
            <w:shd w:val="clear" w:color="000000" w:fill="F2F2F2"/>
            <w:noWrap/>
            <w:vAlign w:val="bottom"/>
          </w:tcPr>
          <w:p w14:paraId="70E97D03" w14:textId="77777777" w:rsidR="00480B3F" w:rsidRPr="009118B1" w:rsidRDefault="00480B3F" w:rsidP="00971461">
            <w:pPr>
              <w:jc w:val="center"/>
              <w:rPr>
                <w:rFonts w:ascii="Verdana" w:hAnsi="Verdana" w:cs="Tahoma"/>
                <w:sz w:val="16"/>
                <w:szCs w:val="16"/>
                <w:lang w:eastAsia="es-ES"/>
              </w:rPr>
            </w:pPr>
            <w:r w:rsidRPr="009118B1">
              <w:rPr>
                <w:rFonts w:ascii="Verdana" w:hAnsi="Verdana" w:cs="Calibri"/>
                <w:color w:val="000000"/>
                <w:sz w:val="16"/>
                <w:szCs w:val="16"/>
              </w:rPr>
              <w:t>107</w:t>
            </w:r>
          </w:p>
        </w:tc>
        <w:tc>
          <w:tcPr>
            <w:tcW w:w="5812" w:type="dxa"/>
            <w:shd w:val="clear" w:color="000000" w:fill="FFFFFF"/>
            <w:noWrap/>
            <w:vAlign w:val="bottom"/>
          </w:tcPr>
          <w:p w14:paraId="486DC1EB"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YESO</w:t>
            </w:r>
          </w:p>
        </w:tc>
        <w:tc>
          <w:tcPr>
            <w:tcW w:w="567" w:type="dxa"/>
            <w:shd w:val="clear" w:color="000000" w:fill="FFFFFF"/>
            <w:noWrap/>
            <w:vAlign w:val="bottom"/>
          </w:tcPr>
          <w:p w14:paraId="35B52884" w14:textId="77777777" w:rsidR="00480B3F" w:rsidRPr="009118B1" w:rsidRDefault="00480B3F" w:rsidP="00971461">
            <w:pPr>
              <w:rPr>
                <w:rFonts w:ascii="Verdana" w:hAnsi="Verdana" w:cs="Calibri"/>
                <w:color w:val="000000"/>
                <w:sz w:val="16"/>
                <w:szCs w:val="16"/>
              </w:rPr>
            </w:pPr>
            <w:r w:rsidRPr="009118B1">
              <w:rPr>
                <w:rFonts w:ascii="Verdana" w:hAnsi="Verdana" w:cs="Calibri"/>
                <w:color w:val="000000"/>
                <w:sz w:val="16"/>
                <w:szCs w:val="16"/>
              </w:rPr>
              <w:t>KG</w:t>
            </w:r>
          </w:p>
        </w:tc>
        <w:tc>
          <w:tcPr>
            <w:tcW w:w="1701" w:type="dxa"/>
            <w:shd w:val="clear" w:color="000000" w:fill="FFFFFF"/>
            <w:noWrap/>
            <w:vAlign w:val="bottom"/>
          </w:tcPr>
          <w:p w14:paraId="01E0291F" w14:textId="77777777" w:rsidR="00480B3F" w:rsidRPr="009118B1" w:rsidRDefault="00480B3F" w:rsidP="00971461">
            <w:pPr>
              <w:jc w:val="right"/>
              <w:rPr>
                <w:rFonts w:ascii="Verdana" w:hAnsi="Verdana" w:cs="Calibri"/>
                <w:color w:val="000000"/>
                <w:sz w:val="16"/>
                <w:szCs w:val="16"/>
              </w:rPr>
            </w:pPr>
            <w:r w:rsidRPr="009118B1">
              <w:rPr>
                <w:rFonts w:ascii="Verdana" w:hAnsi="Verdana" w:cs="Calibri"/>
                <w:color w:val="000000"/>
                <w:sz w:val="16"/>
                <w:szCs w:val="16"/>
              </w:rPr>
              <w:t>29.751,58</w:t>
            </w:r>
          </w:p>
        </w:tc>
      </w:tr>
    </w:tbl>
    <w:p w14:paraId="12AB8340" w14:textId="77777777" w:rsidR="00480B3F" w:rsidRPr="009114B1" w:rsidRDefault="00480B3F" w:rsidP="00480B3F">
      <w:pPr>
        <w:spacing w:line="260" w:lineRule="atLeast"/>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480B3F" w:rsidRPr="00FF7779" w14:paraId="47D20067" w14:textId="77777777" w:rsidTr="00971461">
        <w:trPr>
          <w:trHeight w:val="20"/>
          <w:jc w:val="center"/>
        </w:trPr>
        <w:tc>
          <w:tcPr>
            <w:tcW w:w="8647" w:type="dxa"/>
            <w:gridSpan w:val="5"/>
            <w:shd w:val="clear" w:color="auto" w:fill="D9E2F3" w:themeFill="accent5" w:themeFillTint="33"/>
            <w:noWrap/>
            <w:vAlign w:val="center"/>
            <w:hideMark/>
          </w:tcPr>
          <w:p w14:paraId="58D6E9BE" w14:textId="77777777" w:rsidR="00480B3F" w:rsidRPr="00FF7779" w:rsidRDefault="00480B3F" w:rsidP="0097146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480B3F" w:rsidRPr="00FF7779" w14:paraId="79C65E6F" w14:textId="77777777" w:rsidTr="00971461">
        <w:trPr>
          <w:trHeight w:val="70"/>
          <w:jc w:val="center"/>
        </w:trPr>
        <w:tc>
          <w:tcPr>
            <w:tcW w:w="704" w:type="dxa"/>
            <w:shd w:val="clear" w:color="000000" w:fill="F2F2F2"/>
            <w:noWrap/>
            <w:vAlign w:val="center"/>
            <w:hideMark/>
          </w:tcPr>
          <w:p w14:paraId="5E665C36" w14:textId="77777777" w:rsidR="00480B3F" w:rsidRPr="00FF7779" w:rsidRDefault="00480B3F" w:rsidP="0097146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17EC79EF" w14:textId="77777777" w:rsidR="00480B3F" w:rsidRPr="00FF7779" w:rsidRDefault="00480B3F" w:rsidP="0097146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660E7208" w14:textId="77777777" w:rsidR="00480B3F" w:rsidRPr="00FF7779" w:rsidRDefault="00480B3F" w:rsidP="00971461">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53397D30" w14:textId="77777777" w:rsidR="00480B3F" w:rsidRPr="0098443A" w:rsidRDefault="00480B3F" w:rsidP="0097146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5F8483EF" w14:textId="77777777" w:rsidR="00480B3F" w:rsidRPr="0098443A" w:rsidRDefault="00480B3F" w:rsidP="00971461">
            <w:pPr>
              <w:pStyle w:val="Sinespaciado"/>
              <w:jc w:val="right"/>
              <w:rPr>
                <w:rFonts w:ascii="Verdana" w:hAnsi="Verdana"/>
                <w:b/>
                <w:bCs/>
                <w:color w:val="000000"/>
                <w:sz w:val="16"/>
                <w:szCs w:val="16"/>
              </w:rPr>
            </w:pPr>
            <w:r w:rsidRPr="009118B1">
              <w:rPr>
                <w:rFonts w:ascii="Verdana" w:hAnsi="Verdana"/>
                <w:b/>
                <w:bCs/>
                <w:color w:val="C00000"/>
                <w:sz w:val="16"/>
                <w:szCs w:val="16"/>
              </w:rPr>
              <w:t>183.598,99</w:t>
            </w:r>
          </w:p>
        </w:tc>
      </w:tr>
    </w:tbl>
    <w:p w14:paraId="4A21B6C5" w14:textId="77777777" w:rsidR="00480B3F" w:rsidRDefault="00480B3F" w:rsidP="00480B3F">
      <w:pPr>
        <w:spacing w:line="260" w:lineRule="atLeast"/>
        <w:jc w:val="both"/>
        <w:rPr>
          <w:rFonts w:ascii="Tahoma" w:hAnsi="Tahoma" w:cs="Tahoma"/>
          <w:b/>
          <w:i/>
          <w:color w:val="000000"/>
          <w:lang w:val="es-ES_tradnl"/>
        </w:rPr>
      </w:pPr>
    </w:p>
    <w:p w14:paraId="0A6D7385" w14:textId="77777777" w:rsidR="00480B3F" w:rsidRPr="0075066C" w:rsidRDefault="00480B3F" w:rsidP="00480B3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3F56187"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7AB31F7" w14:textId="77777777" w:rsidR="00480B3F" w:rsidRPr="0075066C" w:rsidRDefault="00480B3F" w:rsidP="00480B3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DA893DE" w14:textId="77777777" w:rsidR="00480B3F" w:rsidRPr="0075066C" w:rsidRDefault="00480B3F" w:rsidP="00480B3F">
      <w:pPr>
        <w:spacing w:line="260" w:lineRule="atLeast"/>
        <w:jc w:val="both"/>
        <w:rPr>
          <w:rFonts w:ascii="Tahoma" w:hAnsi="Tahoma" w:cs="Tahoma"/>
          <w:lang w:val="es-ES_tradnl"/>
        </w:rPr>
      </w:pPr>
    </w:p>
    <w:p w14:paraId="673D7BE5" w14:textId="77777777" w:rsidR="00480B3F" w:rsidRDefault="00480B3F" w:rsidP="00480B3F">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3CC6EEA3" w14:textId="77777777" w:rsidR="00480B3F" w:rsidRPr="00783BC7" w:rsidRDefault="00480B3F" w:rsidP="00480B3F">
      <w:pPr>
        <w:spacing w:line="260" w:lineRule="atLeast"/>
        <w:ind w:left="426"/>
        <w:rPr>
          <w:rFonts w:ascii="Tahoma" w:hAnsi="Tahoma" w:cs="Tahoma"/>
          <w:b/>
          <w:sz w:val="8"/>
          <w:szCs w:val="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480B3F" w:rsidRPr="00E87638" w14:paraId="7FF7E583" w14:textId="77777777" w:rsidTr="0097146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6BDB304" w14:textId="77777777" w:rsidR="00480B3F" w:rsidRPr="00E87638" w:rsidRDefault="00480B3F" w:rsidP="00971461">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6896517" w14:textId="77777777" w:rsidR="00480B3F" w:rsidRPr="00E87638" w:rsidRDefault="00480B3F" w:rsidP="0097146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480B3F" w:rsidRPr="00E87638" w14:paraId="09DCFD3F"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CE1B3"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B8DD5"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HR</w:t>
            </w:r>
          </w:p>
        </w:tc>
      </w:tr>
      <w:tr w:rsidR="00480B3F" w:rsidRPr="00E87638" w14:paraId="2B61E00F"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C1DB2"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C1E43"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HR</w:t>
            </w:r>
          </w:p>
        </w:tc>
      </w:tr>
      <w:tr w:rsidR="00480B3F" w:rsidRPr="00E87638" w14:paraId="23FF99B5"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4DD729E"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1E830911"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M3</w:t>
            </w:r>
          </w:p>
        </w:tc>
      </w:tr>
      <w:tr w:rsidR="00480B3F" w:rsidRPr="00E87638" w14:paraId="723653D6"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88800"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63A46"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M3</w:t>
            </w:r>
          </w:p>
        </w:tc>
      </w:tr>
      <w:tr w:rsidR="00480B3F" w:rsidRPr="00E87638" w14:paraId="641897F4"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B32BA"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5D852"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M3</w:t>
            </w:r>
          </w:p>
        </w:tc>
      </w:tr>
      <w:tr w:rsidR="00480B3F" w:rsidRPr="00E87638" w14:paraId="3455B3CF"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A6780"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156A4"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M3</w:t>
            </w:r>
          </w:p>
        </w:tc>
      </w:tr>
      <w:tr w:rsidR="00480B3F" w:rsidRPr="00E87638" w14:paraId="08594367"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FEB0F"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976A3" w14:textId="77777777" w:rsidR="00480B3F" w:rsidRPr="00E87638" w:rsidRDefault="00480B3F" w:rsidP="00971461">
            <w:pPr>
              <w:pStyle w:val="Sinespaciado"/>
              <w:rPr>
                <w:rFonts w:asciiTheme="minorHAnsi" w:hAnsiTheme="minorHAnsi"/>
                <w:sz w:val="18"/>
                <w:szCs w:val="18"/>
              </w:rPr>
            </w:pPr>
            <w:r w:rsidRPr="00E87638">
              <w:rPr>
                <w:rFonts w:asciiTheme="minorHAnsi" w:hAnsiTheme="minorHAnsi"/>
                <w:sz w:val="18"/>
                <w:szCs w:val="18"/>
              </w:rPr>
              <w:t>M3</w:t>
            </w:r>
          </w:p>
        </w:tc>
      </w:tr>
    </w:tbl>
    <w:p w14:paraId="637B8761" w14:textId="77777777" w:rsidR="00480B3F" w:rsidRPr="0075066C" w:rsidRDefault="00480B3F" w:rsidP="00480B3F">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tbl>
      <w:tblPr>
        <w:tblW w:w="9276" w:type="dxa"/>
        <w:tblCellMar>
          <w:left w:w="70" w:type="dxa"/>
          <w:right w:w="70" w:type="dxa"/>
        </w:tblCellMar>
        <w:tblLook w:val="04A0" w:firstRow="1" w:lastRow="0" w:firstColumn="1" w:lastColumn="0" w:noHBand="0" w:noVBand="1"/>
      </w:tblPr>
      <w:tblGrid>
        <w:gridCol w:w="7355"/>
        <w:gridCol w:w="919"/>
        <w:gridCol w:w="1003"/>
      </w:tblGrid>
      <w:tr w:rsidR="00480B3F" w:rsidRPr="005A1C09" w14:paraId="4438E992" w14:textId="77777777" w:rsidTr="00971461">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058096" w14:textId="77777777" w:rsidR="00480B3F" w:rsidRPr="005A1C09" w:rsidRDefault="00480B3F" w:rsidP="00971461">
            <w:pPr>
              <w:jc w:val="center"/>
              <w:rPr>
                <w:rFonts w:ascii="Verdana" w:hAnsi="Verdana" w:cs="Calibri"/>
                <w:color w:val="000000"/>
                <w:sz w:val="16"/>
                <w:szCs w:val="16"/>
                <w:lang w:eastAsia="es-BO"/>
              </w:rPr>
            </w:pPr>
            <w:r w:rsidRPr="005A1C09">
              <w:rPr>
                <w:rFonts w:ascii="Verdana" w:hAnsi="Verdana" w:cs="Calibri"/>
                <w:color w:val="000000"/>
                <w:sz w:val="16"/>
                <w:szCs w:val="16"/>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0F22C6FF" w14:textId="77777777" w:rsidR="00480B3F" w:rsidRPr="005A1C09" w:rsidRDefault="00480B3F" w:rsidP="00971461">
            <w:pPr>
              <w:jc w:val="center"/>
              <w:rPr>
                <w:rFonts w:ascii="Verdana" w:hAnsi="Verdana" w:cs="Calibri"/>
                <w:color w:val="000000"/>
                <w:sz w:val="16"/>
                <w:szCs w:val="16"/>
                <w:lang w:eastAsia="es-BO"/>
              </w:rPr>
            </w:pPr>
            <w:r w:rsidRPr="005A1C09">
              <w:rPr>
                <w:rFonts w:ascii="Verdana" w:hAnsi="Verdana" w:cs="Calibri"/>
                <w:color w:val="000000"/>
                <w:sz w:val="16"/>
                <w:szCs w:val="16"/>
                <w:lang w:eastAsia="es-BO"/>
              </w:rPr>
              <w:t>DETALLES</w:t>
            </w:r>
          </w:p>
        </w:tc>
      </w:tr>
      <w:tr w:rsidR="00480B3F" w:rsidRPr="005A1C09" w14:paraId="04346E5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656413" w14:textId="77777777" w:rsidR="00480B3F" w:rsidRPr="005A1C09" w:rsidRDefault="00480B3F" w:rsidP="00971461">
            <w:pPr>
              <w:jc w:val="center"/>
              <w:rPr>
                <w:rFonts w:ascii="Verdana" w:hAnsi="Verdana" w:cs="Calibri"/>
                <w:color w:val="000000"/>
                <w:sz w:val="16"/>
                <w:szCs w:val="16"/>
                <w:lang w:eastAsia="es-BO"/>
              </w:rPr>
            </w:pPr>
            <w:r w:rsidRPr="005A1C09">
              <w:rPr>
                <w:rFonts w:ascii="Verdana" w:hAnsi="Verdana" w:cs="Calibri"/>
                <w:color w:val="000000"/>
                <w:sz w:val="16"/>
                <w:szCs w:val="16"/>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0ABD052C" w14:textId="77777777" w:rsidR="00480B3F" w:rsidRPr="005A1C09" w:rsidRDefault="00480B3F" w:rsidP="00971461">
            <w:pPr>
              <w:jc w:val="center"/>
              <w:rPr>
                <w:rFonts w:ascii="Verdana" w:hAnsi="Verdana" w:cs="Calibri"/>
                <w:color w:val="000000"/>
                <w:sz w:val="16"/>
                <w:szCs w:val="16"/>
                <w:lang w:eastAsia="es-BO"/>
              </w:rPr>
            </w:pPr>
            <w:r w:rsidRPr="005A1C09">
              <w:rPr>
                <w:rFonts w:ascii="Verdana" w:hAnsi="Verdana" w:cs="Calibri"/>
                <w:color w:val="000000"/>
                <w:sz w:val="16"/>
                <w:szCs w:val="16"/>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07C1B6A" w14:textId="77777777" w:rsidR="00480B3F" w:rsidRPr="005A1C09" w:rsidRDefault="00480B3F" w:rsidP="00971461">
            <w:pPr>
              <w:jc w:val="center"/>
              <w:rPr>
                <w:rFonts w:ascii="Verdana" w:hAnsi="Verdana" w:cs="Calibri"/>
                <w:color w:val="000000"/>
                <w:sz w:val="16"/>
                <w:szCs w:val="16"/>
                <w:lang w:eastAsia="es-BO"/>
              </w:rPr>
            </w:pPr>
            <w:r w:rsidRPr="005A1C09">
              <w:rPr>
                <w:rFonts w:ascii="Verdana" w:hAnsi="Verdana" w:cs="Calibri"/>
                <w:color w:val="000000"/>
                <w:sz w:val="16"/>
                <w:szCs w:val="16"/>
                <w:lang w:eastAsia="es-BO"/>
              </w:rPr>
              <w:t>CANTIDAD</w:t>
            </w:r>
          </w:p>
        </w:tc>
      </w:tr>
      <w:tr w:rsidR="00480B3F" w:rsidRPr="005A1C09" w14:paraId="6DEB9710"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7A390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MUEBLES Y ENSERES</w:t>
            </w:r>
          </w:p>
        </w:tc>
      </w:tr>
      <w:tr w:rsidR="00480B3F" w:rsidRPr="005A1C09" w14:paraId="7551F90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0F3DD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DC54DA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400D7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4</w:t>
            </w:r>
          </w:p>
        </w:tc>
      </w:tr>
      <w:tr w:rsidR="00480B3F" w:rsidRPr="005A1C09" w14:paraId="6BEBD04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CC71F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123CEF8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BD6C2D"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401CEE7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A28DD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0728146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A355BD"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605E896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F5AEB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lastRenderedPageBreak/>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5C3C67A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60CB2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0EF8A1A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CB413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19299C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2322BD"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460277F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5D4AF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D11EFB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2762B5"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57BB0590"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C04F9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EQUIPO DE COMPUTACIÓN</w:t>
            </w:r>
          </w:p>
        </w:tc>
      </w:tr>
      <w:tr w:rsidR="00480B3F" w:rsidRPr="005A1C09" w14:paraId="7F0DF91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D142C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42FA86A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00BC84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3D4E3AC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19F04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C229BB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BBCA57"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1537483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32CA7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208D80E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F972A1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6AEDEA63"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B44E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EQUIPO ELECTRÓNICO</w:t>
            </w:r>
          </w:p>
        </w:tc>
      </w:tr>
      <w:tr w:rsidR="00480B3F" w:rsidRPr="005A1C09" w14:paraId="13003A5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45CDD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44F60D3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E65D099"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7E81B6B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CB4E1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347F6F1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7D5C20A"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3D8C1603"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4ACC4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MATERIAL DE APOYO AL MEJORAMIENTO DE VIVIENDA</w:t>
            </w:r>
          </w:p>
        </w:tc>
      </w:tr>
      <w:tr w:rsidR="00480B3F" w:rsidRPr="005A1C09" w14:paraId="3A51727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3556D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1351699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4BDC5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6E2B2BB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A200A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1F00A97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7772120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3DBB6D4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386E0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54E21A6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11C8232"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w:t>
            </w:r>
          </w:p>
        </w:tc>
      </w:tr>
      <w:tr w:rsidR="00480B3F" w:rsidRPr="005A1C09" w14:paraId="0F0DF6F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5C816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9DD49B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61267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w:t>
            </w:r>
          </w:p>
        </w:tc>
      </w:tr>
      <w:tr w:rsidR="00480B3F" w:rsidRPr="005A1C09" w14:paraId="53226DC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C8BAC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0B3061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FE76D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w:t>
            </w:r>
          </w:p>
        </w:tc>
      </w:tr>
      <w:tr w:rsidR="00480B3F" w:rsidRPr="005A1C09" w14:paraId="28FE1A4F"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D92F7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MATERIAL DE ESCRITORIO</w:t>
            </w:r>
          </w:p>
        </w:tc>
      </w:tr>
      <w:tr w:rsidR="00480B3F" w:rsidRPr="005A1C09" w14:paraId="1AEA5A3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43FFC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6B815D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299FF6"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BC62C6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93AC2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B40022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A0400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77180C1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A26B0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DF0857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3D2096"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4EC4F4D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94698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8A2440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18997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3553B6D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F1272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2770D1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C3DAE4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693450D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9AB9F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35DCFA5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97DC67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46C4A71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0D771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A9F397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96BC72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25</w:t>
            </w:r>
          </w:p>
        </w:tc>
      </w:tr>
      <w:tr w:rsidR="00480B3F" w:rsidRPr="005A1C09" w14:paraId="58976E6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4B21D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A5DA14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FFE8E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5</w:t>
            </w:r>
          </w:p>
        </w:tc>
      </w:tr>
      <w:tr w:rsidR="00480B3F" w:rsidRPr="005A1C09" w14:paraId="7E56F33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73B9B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6A7855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B2D30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5</w:t>
            </w:r>
          </w:p>
        </w:tc>
      </w:tr>
      <w:tr w:rsidR="00480B3F" w:rsidRPr="005A1C09" w14:paraId="433DE21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BD2A8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C150A4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3931F3"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5</w:t>
            </w:r>
          </w:p>
        </w:tc>
      </w:tr>
      <w:tr w:rsidR="00480B3F" w:rsidRPr="005A1C09" w14:paraId="3F13067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164EC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AD9601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04841DA"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5</w:t>
            </w:r>
          </w:p>
        </w:tc>
      </w:tr>
      <w:tr w:rsidR="00480B3F" w:rsidRPr="005A1C09" w14:paraId="680F1F4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EBB48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879B32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DBA329"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5</w:t>
            </w:r>
          </w:p>
        </w:tc>
      </w:tr>
      <w:tr w:rsidR="00480B3F" w:rsidRPr="005A1C09" w14:paraId="24616E7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2EE5C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D31724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FA2B7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w:t>
            </w:r>
          </w:p>
        </w:tc>
      </w:tr>
      <w:tr w:rsidR="00480B3F" w:rsidRPr="005A1C09" w14:paraId="1DBD348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D85C3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2F55B92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C5EC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643DE5B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946A3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1EBBBE0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7540A6"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242CBE2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A1726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DAF58C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ED7EF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3AE03EE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885BC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1369BB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FFB57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1E1AC99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D96E7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7B6F548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90A603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5</w:t>
            </w:r>
          </w:p>
        </w:tc>
      </w:tr>
      <w:tr w:rsidR="00480B3F" w:rsidRPr="005A1C09" w14:paraId="3BFD088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B59AE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4605387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54C456"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1EA1A61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3D3BD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92CCF2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1368A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4936972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6D32F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A48340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018ACD"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12</w:t>
            </w:r>
          </w:p>
        </w:tc>
      </w:tr>
      <w:tr w:rsidR="00480B3F" w:rsidRPr="005A1C09" w14:paraId="0822717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52050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B98483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176249"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25</w:t>
            </w:r>
          </w:p>
        </w:tc>
      </w:tr>
      <w:tr w:rsidR="00480B3F" w:rsidRPr="005A1C09" w14:paraId="2BB3A7FA"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67F87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HERRAMIENTAS</w:t>
            </w:r>
          </w:p>
        </w:tc>
      </w:tr>
      <w:tr w:rsidR="00480B3F" w:rsidRPr="005A1C09" w14:paraId="7FB4F05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3FE4E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7C3C7B6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562AC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055C780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74E25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2E1D02C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010D0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696F834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75021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6EDD7DD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30E936"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A42B89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0BF94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44672BB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05600D"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7A1DC8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B1AD2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774CF26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FC6B01"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1E2B2AD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95243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F9B4CA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D7F051"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7732934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185F8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37150EC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E43784"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9178F7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48D9D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7D9FF3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20F9AF"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15BC67E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E7500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lastRenderedPageBreak/>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FF5CBD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9928B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w:t>
            </w:r>
          </w:p>
        </w:tc>
      </w:tr>
      <w:tr w:rsidR="00480B3F" w:rsidRPr="005A1C09" w14:paraId="25EA3FF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EBA85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26A6091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B892F3"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180D267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A45F0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ADDDB1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2AFBD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4CC02DE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88E99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5E76EBB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3E012F"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5C4EA53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AE023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45979EC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B3AF0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4207FC9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250A9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8152ED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B37123"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6F2AEAC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71310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5C719D2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A78877"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4FF993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7E0BA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A917EB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B676F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37BB46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A5632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3FDA251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CDAD3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55AB293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C3E86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5B8426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D7B0ED"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03AE44D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59413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55283FE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427BDF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10</w:t>
            </w:r>
          </w:p>
        </w:tc>
      </w:tr>
      <w:tr w:rsidR="00480B3F" w:rsidRPr="005A1C09" w14:paraId="5F296F6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934C0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60D8D8F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A09A5C5"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CD1669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A481F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91B952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52B77"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6051630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58CFE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22D654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924442"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1CFBC3E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52011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3E0032C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AA012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5E44459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96993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0980538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10601F"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097BED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2E762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1D77927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3B4A22"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667EE76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80F25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55DD719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5B3EA4"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68427B0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81363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510A7C6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52744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5C67831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76120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219EA4F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E2C167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D6C8E3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1BEBD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C3411B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99700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524A7B5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99D37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052482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A61A43"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89AEA6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6AC2B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0BC1DC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D013F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A4E613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1F856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64D904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A558D9"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144A3E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F523E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366FE88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3779B2"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ACC1E6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502FF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C4D74F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8D1E3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CCE9F0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B674A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9A74AA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E86DF1"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C14794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B6A4C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2DC681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91451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19567C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7E085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612C03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64797D"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4506EF3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BB466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A89136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BAD194"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530FCBA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13B94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DB8417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B38C0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w:t>
            </w:r>
          </w:p>
        </w:tc>
      </w:tr>
      <w:tr w:rsidR="00480B3F" w:rsidRPr="005A1C09" w14:paraId="2A8FC07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056B3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0AEFD04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1570A9"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360802F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D74A2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4943B6F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CF1FE9"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3</w:t>
            </w:r>
          </w:p>
        </w:tc>
      </w:tr>
      <w:tr w:rsidR="00480B3F" w:rsidRPr="005A1C09" w14:paraId="37B5B4A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67797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8AC27C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7F74E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6024807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E0AE4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68BCA4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DC5E8F"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46F5713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606FD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5AFE14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61332F"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05F849F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05D87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684F67D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4F6591"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CCBFD11"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3942F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CAPACITACIÓN TALLER PARA LIDERES Y AUTORIDADES</w:t>
            </w:r>
          </w:p>
        </w:tc>
      </w:tr>
      <w:tr w:rsidR="00480B3F" w:rsidRPr="005A1C09" w14:paraId="24E95B4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B8332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D8ECE3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8AABB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4A99D6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5E77B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E22D28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F2C62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87CF84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08C90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E1492A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64B7965"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D0EEE1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4D747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F78D2D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3C6581"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B28B74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D0B53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1C5805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DA20CA"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6E8F2E4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0C0D1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D5EED3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BF4A3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92B7B3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EEE47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8BE485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EB3A6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83B3C7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23076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EE0087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23F82"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433F83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8C4E3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8A186D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BEF7C4"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7FE155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C7146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867726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9C232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56FD5F7"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8599F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lastRenderedPageBreak/>
              <w:t>CAPACITACIÓN TALLER PARA PROMOTORES Y ALMACENEROS</w:t>
            </w:r>
          </w:p>
        </w:tc>
      </w:tr>
      <w:tr w:rsidR="00480B3F" w:rsidRPr="005A1C09" w14:paraId="6D5C4CB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706B0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9C5CC0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30C0A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46C3ECC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F703B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75615B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C8AE01A"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4131319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5F9C5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FFE37E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B2B75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FE055C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4860B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EB35E2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2F691D"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48B8033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48724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254579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B23C16"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1FB09E3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602C0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286A4B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6B0BCD"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5002D47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B1E57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4BDD9E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5C750A"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69EC0CF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9E2FF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AA353A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CBF7B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63572B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BA2A8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3FDA1B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31667B"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59FED0D8"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7DF3C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PERSONAL DE PROYECTO</w:t>
            </w:r>
          </w:p>
        </w:tc>
      </w:tr>
      <w:tr w:rsidR="00480B3F" w:rsidRPr="005A1C09" w14:paraId="0E6C78B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9ED28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2AFE3EC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6BB6707"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20A09A2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600A6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697AF56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D25DD1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15366CB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474E6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66974C4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55767D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7C964AC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F6176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72ED941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F578BA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7A530C4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BFB9D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524854C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BE92591"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0C5FA2A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0A1EF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22538FA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ABBA96D"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63C1B67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F085D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654C3FE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3C9234"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6657D95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81204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09C0677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54D0223"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1835586B"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3AF77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CAPACITACIÓN TALLER EN TÉCNICAS CONSTRUCTIVAS</w:t>
            </w:r>
          </w:p>
        </w:tc>
      </w:tr>
      <w:tr w:rsidR="00480B3F" w:rsidRPr="005A1C09" w14:paraId="51A0462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8DCAD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7AAE53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27F2F5"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6787111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B0BD1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351C65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329B93"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B7DA9D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A6C1F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F6D210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994876"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w:t>
            </w:r>
          </w:p>
        </w:tc>
      </w:tr>
      <w:tr w:rsidR="00480B3F" w:rsidRPr="005A1C09" w14:paraId="4B5CFF8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E86D5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5B6DE0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71447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DBA08D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C36D2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9404BB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2A56254"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783D606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F2995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9F097A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F70311"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6529C2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A7C58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051A6C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781F3A"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w:t>
            </w:r>
          </w:p>
        </w:tc>
      </w:tr>
      <w:tr w:rsidR="00480B3F" w:rsidRPr="005A1C09" w14:paraId="13388BE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3D8B3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611966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C44283"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01EAB21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5C27D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9710D7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1D73A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595752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BE45A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5835E8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CE54B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57F57AD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BC569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15307F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658D95"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239FD7B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75C77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4731A9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D10454"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45F1FCD"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227E9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ROPA DE TRABAJO</w:t>
            </w:r>
          </w:p>
        </w:tc>
      </w:tr>
      <w:tr w:rsidR="00480B3F" w:rsidRPr="005A1C09" w14:paraId="768E6B1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53D71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6B702CA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6D061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5</w:t>
            </w:r>
          </w:p>
        </w:tc>
      </w:tr>
      <w:tr w:rsidR="00480B3F" w:rsidRPr="005A1C09" w14:paraId="07BD6AA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AFB5B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7FDBDFB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2230F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5</w:t>
            </w:r>
          </w:p>
        </w:tc>
      </w:tr>
      <w:tr w:rsidR="00480B3F" w:rsidRPr="005A1C09" w14:paraId="531CCC1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B0F989"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0861BC1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795E2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8</w:t>
            </w:r>
          </w:p>
        </w:tc>
      </w:tr>
      <w:tr w:rsidR="00480B3F" w:rsidRPr="005A1C09" w14:paraId="181A06C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CD64D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6CA3776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29AE8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5</w:t>
            </w:r>
          </w:p>
        </w:tc>
      </w:tr>
      <w:tr w:rsidR="00480B3F" w:rsidRPr="005A1C09" w14:paraId="671950A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83CD6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06C981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13FE8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8</w:t>
            </w:r>
          </w:p>
        </w:tc>
      </w:tr>
      <w:tr w:rsidR="00480B3F" w:rsidRPr="005A1C09" w14:paraId="01CED98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37B99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61D77BB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B12B17"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8</w:t>
            </w:r>
          </w:p>
        </w:tc>
      </w:tr>
      <w:tr w:rsidR="00480B3F" w:rsidRPr="005A1C09" w14:paraId="714F5DB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7B4D5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505382F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D30ABA"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8</w:t>
            </w:r>
          </w:p>
        </w:tc>
      </w:tr>
      <w:tr w:rsidR="00480B3F" w:rsidRPr="005A1C09" w14:paraId="7E7DA9FF"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CBB8D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COMBUSTIBLES Y LUBRICANTES</w:t>
            </w:r>
          </w:p>
        </w:tc>
      </w:tr>
      <w:tr w:rsidR="00480B3F" w:rsidRPr="005A1C09" w14:paraId="4E8961A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EFA2C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4545ACC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D011B84"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1741</w:t>
            </w:r>
          </w:p>
        </w:tc>
      </w:tr>
      <w:tr w:rsidR="00480B3F" w:rsidRPr="005A1C09" w14:paraId="56E120E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74478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2E96D5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14BE9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5BEBA8E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B7A9D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1FB5CD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326A097"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w:t>
            </w:r>
          </w:p>
        </w:tc>
      </w:tr>
      <w:tr w:rsidR="00480B3F" w:rsidRPr="005A1C09" w14:paraId="301703DC"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BC97C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ALQUILERES</w:t>
            </w:r>
          </w:p>
        </w:tc>
      </w:tr>
      <w:tr w:rsidR="00480B3F" w:rsidRPr="005A1C09" w14:paraId="26B870E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FBD7A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418DF00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D3CF60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465D962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D0CEB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1966F0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32D9297"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791D8727"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56343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MANTENIMIENTO Y REPARACIÓN DE MOTORIZADOS</w:t>
            </w:r>
          </w:p>
        </w:tc>
      </w:tr>
      <w:tr w:rsidR="00480B3F" w:rsidRPr="005A1C09" w14:paraId="436BCB6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D6E25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lastRenderedPageBreak/>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AB5471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7744AF0"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76DAB36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661B30"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7D2DB6D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DCC04A2"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090E9006"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21A6F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GASTOS VARIOS</w:t>
            </w:r>
          </w:p>
        </w:tc>
      </w:tr>
      <w:tr w:rsidR="00480B3F" w:rsidRPr="005A1C09" w14:paraId="4B2C1CD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B7DE3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3ED3D77E"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FFEC082"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2FC5B6D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5BF16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4048A8D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E82821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7696F9F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0389E7"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55CE472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58D3E2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09A9568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018794"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ABAE772"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F4DE079"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2002</w:t>
            </w:r>
          </w:p>
        </w:tc>
      </w:tr>
      <w:tr w:rsidR="00480B3F" w:rsidRPr="005A1C09" w14:paraId="570C706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6A3BD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68647B3"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8797865"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40</w:t>
            </w:r>
          </w:p>
        </w:tc>
      </w:tr>
      <w:tr w:rsidR="00480B3F" w:rsidRPr="005A1C09" w14:paraId="5142345B"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41756B"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MATERIAL INFORMATIVO</w:t>
            </w:r>
          </w:p>
        </w:tc>
      </w:tr>
      <w:tr w:rsidR="00480B3F" w:rsidRPr="005A1C09" w14:paraId="32551EF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DF608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B86C9DF"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FB5E14"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6441FC9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912985"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9F2939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15754E"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345A7C7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83083D"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07DFE388"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2883F1"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w:t>
            </w:r>
          </w:p>
        </w:tc>
      </w:tr>
      <w:tr w:rsidR="00480B3F" w:rsidRPr="005A1C09" w14:paraId="7BE3B92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6662EA"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08ED518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5D4318"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0F72918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42C0F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1DF0CB2C"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9AF26DC"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1</w:t>
            </w:r>
          </w:p>
        </w:tc>
      </w:tr>
      <w:tr w:rsidR="00480B3F" w:rsidRPr="005A1C09" w14:paraId="11B059C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45A616"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40015CC1" w14:textId="77777777" w:rsidR="00480B3F" w:rsidRPr="005A1C09" w:rsidRDefault="00480B3F" w:rsidP="00971461">
            <w:pPr>
              <w:rPr>
                <w:rFonts w:ascii="Verdana" w:hAnsi="Verdana" w:cs="Calibri"/>
                <w:color w:val="000000"/>
                <w:sz w:val="16"/>
                <w:szCs w:val="16"/>
                <w:lang w:eastAsia="es-BO"/>
              </w:rPr>
            </w:pPr>
            <w:r w:rsidRPr="005A1C09">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F502BE3" w14:textId="77777777" w:rsidR="00480B3F" w:rsidRPr="005A1C09" w:rsidRDefault="00480B3F" w:rsidP="00971461">
            <w:pPr>
              <w:jc w:val="right"/>
              <w:rPr>
                <w:rFonts w:ascii="Verdana" w:hAnsi="Verdana" w:cs="Calibri"/>
                <w:color w:val="000000"/>
                <w:sz w:val="16"/>
                <w:szCs w:val="16"/>
                <w:lang w:eastAsia="es-BO"/>
              </w:rPr>
            </w:pPr>
            <w:r w:rsidRPr="005A1C09">
              <w:rPr>
                <w:rFonts w:ascii="Verdana" w:hAnsi="Verdana" w:cs="Calibri"/>
                <w:color w:val="000000"/>
                <w:sz w:val="16"/>
                <w:szCs w:val="16"/>
                <w:lang w:eastAsia="es-BO"/>
              </w:rPr>
              <w:t>20</w:t>
            </w:r>
          </w:p>
        </w:tc>
      </w:tr>
    </w:tbl>
    <w:p w14:paraId="5ABB74F1" w14:textId="77777777" w:rsidR="00480B3F" w:rsidRPr="0075066C" w:rsidRDefault="00480B3F" w:rsidP="00480B3F">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64821E03" w14:textId="77777777" w:rsidR="00480B3F" w:rsidRPr="0075066C" w:rsidRDefault="00480B3F" w:rsidP="00480B3F">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6EC63879" w14:textId="77777777" w:rsidR="00480B3F" w:rsidRPr="0075066C" w:rsidRDefault="00480B3F" w:rsidP="00480B3F">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480B3F" w:rsidRPr="002C79FF" w14:paraId="5DDFE64F" w14:textId="77777777" w:rsidTr="0097146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5715C90" w14:textId="77777777" w:rsidR="00480B3F" w:rsidRPr="002C79FF" w:rsidRDefault="00480B3F" w:rsidP="00971461">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8F8DBA7" w14:textId="77777777" w:rsidR="00480B3F" w:rsidRPr="002C79FF" w:rsidRDefault="00480B3F"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E0F5940" w14:textId="77777777" w:rsidR="00480B3F" w:rsidRPr="002C79FF" w:rsidRDefault="00480B3F"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480B3F" w:rsidRPr="002C79FF" w14:paraId="688E595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1933A7D"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3837CCCA"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4FB83321"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GLOBAL</w:t>
            </w:r>
          </w:p>
        </w:tc>
      </w:tr>
      <w:tr w:rsidR="00480B3F" w:rsidRPr="002C79FF" w14:paraId="25026AF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067570"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6AD415D0"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6555BB61"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CUBICO</w:t>
            </w:r>
          </w:p>
        </w:tc>
      </w:tr>
      <w:tr w:rsidR="00480B3F" w:rsidRPr="002C79FF" w14:paraId="0B56AB8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CDF000"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3F7D1647"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3CCC794F"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CUBICO</w:t>
            </w:r>
          </w:p>
        </w:tc>
      </w:tr>
      <w:tr w:rsidR="00480B3F" w:rsidRPr="002C79FF" w14:paraId="372F47E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FF6676"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5F0A7F7A"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30C9578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CUBICO</w:t>
            </w:r>
          </w:p>
        </w:tc>
      </w:tr>
      <w:tr w:rsidR="00480B3F" w:rsidRPr="002C79FF" w14:paraId="0B37200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E57647"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1CF75F1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59076193"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CUBICO</w:t>
            </w:r>
          </w:p>
        </w:tc>
      </w:tr>
      <w:tr w:rsidR="00480B3F" w:rsidRPr="002C79FF" w14:paraId="4B53222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D4FF17"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724AFEED"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4222C7AD"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CUBICO</w:t>
            </w:r>
          </w:p>
        </w:tc>
      </w:tr>
      <w:tr w:rsidR="00480B3F" w:rsidRPr="002C79FF" w14:paraId="4B7CA49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52C228"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34EF6002"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5E4300A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CUBICO</w:t>
            </w:r>
          </w:p>
        </w:tc>
      </w:tr>
      <w:tr w:rsidR="00480B3F" w:rsidRPr="002C79FF" w14:paraId="4A3ADFA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C2145D"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3B93E46A"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33AE8BED"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6DE587EB"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A23034"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1C201961"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167A5397"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CUBICO</w:t>
            </w:r>
          </w:p>
        </w:tc>
      </w:tr>
      <w:tr w:rsidR="00480B3F" w:rsidRPr="002C79FF" w14:paraId="70875BD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9C27D4"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16B0A16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112C6E12"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4A1A5B6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DC1763"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7D79EC3B"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9688746"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3EBDC5F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304EA2"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0845981D"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70E93C5E"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578D775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5FF963"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29EEF2FA"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4EEC3A82"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2033D9A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278CC8"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2D50C87F"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0F2882F0"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CUBICO</w:t>
            </w:r>
          </w:p>
        </w:tc>
      </w:tr>
      <w:tr w:rsidR="00480B3F" w:rsidRPr="002C79FF" w14:paraId="5796C69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319272"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08CBCA6D"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0D21751E"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CUBICO</w:t>
            </w:r>
          </w:p>
        </w:tc>
      </w:tr>
      <w:tr w:rsidR="00480B3F" w:rsidRPr="002C79FF" w14:paraId="34F5483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4E9E53"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391CC3EC"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1F95128C"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w:t>
            </w:r>
          </w:p>
        </w:tc>
      </w:tr>
      <w:tr w:rsidR="00480B3F" w:rsidRPr="002C79FF" w14:paraId="4924412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E0717F"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7D6EF737"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 xml:space="preserve">CUBIERTA DE CALAMINA GALVANIZADA ONDULADA </w:t>
            </w:r>
            <w:proofErr w:type="spellStart"/>
            <w:r w:rsidRPr="002B2C37">
              <w:rPr>
                <w:rFonts w:ascii="Verdana" w:hAnsi="Verdana" w:cs="Calibri"/>
                <w:color w:val="000000"/>
                <w:sz w:val="16"/>
                <w:szCs w:val="16"/>
              </w:rPr>
              <w:t>Nro</w:t>
            </w:r>
            <w:proofErr w:type="spellEnd"/>
            <w:r w:rsidRPr="002B2C37">
              <w:rPr>
                <w:rFonts w:ascii="Verdana" w:hAnsi="Verdana"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250EF04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50A00FA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E3ACCA"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4F688963"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 xml:space="preserve">CUMBRERA DE CALAMINA GALVANIZADA PLANA </w:t>
            </w:r>
            <w:proofErr w:type="spellStart"/>
            <w:r w:rsidRPr="002B2C37">
              <w:rPr>
                <w:rFonts w:ascii="Verdana" w:hAnsi="Verdana" w:cs="Calibri"/>
                <w:color w:val="000000"/>
                <w:sz w:val="16"/>
                <w:szCs w:val="16"/>
              </w:rPr>
              <w:t>Nro</w:t>
            </w:r>
            <w:proofErr w:type="spellEnd"/>
            <w:r w:rsidRPr="002B2C37">
              <w:rPr>
                <w:rFonts w:ascii="Verdana" w:hAnsi="Verdana"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786B8A28"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w:t>
            </w:r>
          </w:p>
        </w:tc>
      </w:tr>
      <w:tr w:rsidR="00480B3F" w:rsidRPr="002C79FF" w14:paraId="11C72C4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853B88"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3D499D48"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 xml:space="preserve">CANALETA DE CALAMINA GALVANIZADA PREPINTADA </w:t>
            </w:r>
            <w:proofErr w:type="spellStart"/>
            <w:r w:rsidRPr="002B2C37">
              <w:rPr>
                <w:rFonts w:ascii="Verdana" w:hAnsi="Verdana" w:cs="Calibri"/>
                <w:color w:val="000000"/>
                <w:sz w:val="16"/>
                <w:szCs w:val="16"/>
              </w:rPr>
              <w:t>Nro</w:t>
            </w:r>
            <w:proofErr w:type="spellEnd"/>
            <w:r w:rsidRPr="002B2C37">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4C23BAEE"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w:t>
            </w:r>
          </w:p>
        </w:tc>
      </w:tr>
      <w:tr w:rsidR="00480B3F" w:rsidRPr="002C79FF" w14:paraId="7C0CFDA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F993C1"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21A61A4C"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7C4B9E83"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w:t>
            </w:r>
          </w:p>
        </w:tc>
      </w:tr>
      <w:tr w:rsidR="00480B3F" w:rsidRPr="002C79FF" w14:paraId="7B6F2FA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6CB9E1"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7B23B318"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239A8F10"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474BE6E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840783"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2B21118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EA9E892"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26D162C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E713A6"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4CE9A351"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3A2B365D"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2724995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C65F34"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5A3F269B"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3B8E48C"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3E35973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1B6736"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30535CD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091D2588"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4B46E07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F602E7"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00DA1211"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8F3C7DA"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w:t>
            </w:r>
          </w:p>
        </w:tc>
      </w:tr>
      <w:tr w:rsidR="00480B3F" w:rsidRPr="002C79FF" w14:paraId="14AED1D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1D4A14"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73AFEB3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EDF3987"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721A3B5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B46711"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50E2C1BB"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62EF282"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0E5A720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628750"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25EDEFB1"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341114DF"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PIEZA</w:t>
            </w:r>
          </w:p>
        </w:tc>
      </w:tr>
      <w:tr w:rsidR="00480B3F" w:rsidRPr="002C79FF" w14:paraId="57ED273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D42C50"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6CB4C962"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E9EAA03"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557C24C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05E84E"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3DADE030"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27E61D6"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w:t>
            </w:r>
          </w:p>
        </w:tc>
      </w:tr>
      <w:tr w:rsidR="00480B3F" w:rsidRPr="002C79FF" w14:paraId="621A7B8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9B1466"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566A5270"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7E9742B"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3FA93A7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019EB8"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lastRenderedPageBreak/>
              <w:t>33</w:t>
            </w:r>
          </w:p>
        </w:tc>
        <w:tc>
          <w:tcPr>
            <w:tcW w:w="6920" w:type="dxa"/>
            <w:tcBorders>
              <w:top w:val="nil"/>
              <w:left w:val="nil"/>
              <w:bottom w:val="single" w:sz="4" w:space="0" w:color="000000"/>
              <w:right w:val="single" w:sz="4" w:space="0" w:color="000000"/>
            </w:tcBorders>
            <w:shd w:val="clear" w:color="auto" w:fill="auto"/>
            <w:noWrap/>
            <w:vAlign w:val="bottom"/>
            <w:hideMark/>
          </w:tcPr>
          <w:p w14:paraId="3232C6EC"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6106098C"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4B28F31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33E12F"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1352A3A4"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45C7CB4"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57E7FB6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0269D5"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60A2FE39"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67FFB5A2"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389256C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A4089C"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24EB4E59"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 xml:space="preserve">PROVISIÓN Y COLOCADO </w:t>
            </w:r>
            <w:proofErr w:type="gramStart"/>
            <w:r w:rsidRPr="002B2C37">
              <w:rPr>
                <w:rFonts w:ascii="Verdana" w:hAnsi="Verdana" w:cs="Calibri"/>
                <w:color w:val="000000"/>
                <w:sz w:val="16"/>
                <w:szCs w:val="16"/>
              </w:rPr>
              <w:t>DE  PUERTA</w:t>
            </w:r>
            <w:proofErr w:type="gramEnd"/>
            <w:r w:rsidRPr="002B2C37">
              <w:rPr>
                <w:rFonts w:ascii="Verdana" w:hAnsi="Verdana"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7229619A"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PIEZA</w:t>
            </w:r>
          </w:p>
        </w:tc>
      </w:tr>
      <w:tr w:rsidR="00480B3F" w:rsidRPr="002C79FF" w14:paraId="6DE691CD"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1786ED"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5EA01740"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 xml:space="preserve">PROVISIÓN Y COLOCADO </w:t>
            </w:r>
            <w:proofErr w:type="gramStart"/>
            <w:r w:rsidRPr="002B2C37">
              <w:rPr>
                <w:rFonts w:ascii="Verdana" w:hAnsi="Verdana" w:cs="Calibri"/>
                <w:color w:val="000000"/>
                <w:sz w:val="16"/>
                <w:szCs w:val="16"/>
              </w:rPr>
              <w:t>DE  PUERTA</w:t>
            </w:r>
            <w:proofErr w:type="gramEnd"/>
            <w:r w:rsidRPr="002B2C37">
              <w:rPr>
                <w:rFonts w:ascii="Verdana" w:hAnsi="Verdana"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EA8D45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PIEZA</w:t>
            </w:r>
          </w:p>
        </w:tc>
      </w:tr>
      <w:tr w:rsidR="00480B3F" w:rsidRPr="002C79FF" w14:paraId="6E5AF3E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7445E8"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24AAA66E"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1BF98F0"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PIEZA</w:t>
            </w:r>
          </w:p>
        </w:tc>
      </w:tr>
      <w:tr w:rsidR="00480B3F" w:rsidRPr="002C79FF" w14:paraId="587B405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4B87B0"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16A1293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FB6878F"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w:t>
            </w:r>
          </w:p>
        </w:tc>
      </w:tr>
      <w:tr w:rsidR="00480B3F" w:rsidRPr="002C79FF" w14:paraId="4B0336D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60C0DF"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19D3EE60"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726C97AA"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w:t>
            </w:r>
          </w:p>
        </w:tc>
      </w:tr>
      <w:tr w:rsidR="00480B3F" w:rsidRPr="002C79FF" w14:paraId="79B5C36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5BA71A"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382677D9"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6D08CC9"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 CUADRADO</w:t>
            </w:r>
          </w:p>
        </w:tc>
      </w:tr>
      <w:tr w:rsidR="00480B3F" w:rsidRPr="002C79FF" w14:paraId="35CDFF3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160BBA"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61CCB928"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05E82487"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METRO</w:t>
            </w:r>
          </w:p>
        </w:tc>
      </w:tr>
      <w:tr w:rsidR="00480B3F" w:rsidRPr="002C79FF" w14:paraId="5802DC0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C4FFAE"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3291851D"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13AC6747"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GLOBAL</w:t>
            </w:r>
          </w:p>
        </w:tc>
      </w:tr>
      <w:tr w:rsidR="00480B3F" w:rsidRPr="002C79FF" w14:paraId="62001E8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C07641"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7285506F"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7F6BB4B2"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PUNTO</w:t>
            </w:r>
          </w:p>
        </w:tc>
      </w:tr>
      <w:tr w:rsidR="00480B3F" w:rsidRPr="002C79FF" w14:paraId="3D90D34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9F0EDC"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2609D927"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62DC6EBA"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GLOBAL</w:t>
            </w:r>
          </w:p>
        </w:tc>
      </w:tr>
      <w:tr w:rsidR="00480B3F" w:rsidRPr="002C79FF" w14:paraId="7A99BC2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0702DE"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4005ECF1"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3E5FC1C7"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PUNTO</w:t>
            </w:r>
          </w:p>
        </w:tc>
      </w:tr>
      <w:tr w:rsidR="00480B3F" w:rsidRPr="002C79FF" w14:paraId="70A5F06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D4A565"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56DA038F"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04C76623"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PUNTO</w:t>
            </w:r>
          </w:p>
        </w:tc>
      </w:tr>
      <w:tr w:rsidR="00480B3F" w:rsidRPr="002C79FF" w14:paraId="104314B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03A4C3"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0BD4997F"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761149A4"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PIEZA</w:t>
            </w:r>
          </w:p>
        </w:tc>
      </w:tr>
      <w:tr w:rsidR="00480B3F" w:rsidRPr="002C79FF" w14:paraId="4072E44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7F4962"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462F33AE"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1BDE7673"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GLOBAL</w:t>
            </w:r>
          </w:p>
        </w:tc>
      </w:tr>
      <w:tr w:rsidR="00480B3F" w:rsidRPr="002C79FF" w14:paraId="42254E0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AB8096"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5870AE57"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75DD341E"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GLOBAL</w:t>
            </w:r>
          </w:p>
        </w:tc>
      </w:tr>
      <w:tr w:rsidR="00480B3F" w:rsidRPr="002C79FF" w14:paraId="4C05E6A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2FF29C"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467B12C1"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A8B45E9"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PIEZA</w:t>
            </w:r>
          </w:p>
        </w:tc>
      </w:tr>
      <w:tr w:rsidR="00480B3F" w:rsidRPr="002C79FF" w14:paraId="055D247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6E0A1B"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2D867032"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98B0575"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PIEZA</w:t>
            </w:r>
          </w:p>
        </w:tc>
      </w:tr>
      <w:tr w:rsidR="00480B3F" w:rsidRPr="002C79FF" w14:paraId="310C371D" w14:textId="77777777" w:rsidTr="0097146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14B8260"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28D584BA"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2251A3F8"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PIEZA</w:t>
            </w:r>
          </w:p>
        </w:tc>
      </w:tr>
      <w:tr w:rsidR="00480B3F" w:rsidRPr="002C79FF" w14:paraId="025BAD01"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B1B18" w14:textId="77777777" w:rsidR="00480B3F" w:rsidRPr="002B2C37" w:rsidRDefault="00480B3F" w:rsidP="00971461">
            <w:pPr>
              <w:jc w:val="right"/>
              <w:rPr>
                <w:rFonts w:ascii="Verdana" w:hAnsi="Verdana" w:cs="Calibri"/>
                <w:color w:val="000000"/>
                <w:sz w:val="16"/>
                <w:szCs w:val="16"/>
                <w:lang w:eastAsia="es-BO"/>
              </w:rPr>
            </w:pPr>
            <w:r w:rsidRPr="002B2C37">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B2D1B"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E1FED" w14:textId="77777777" w:rsidR="00480B3F" w:rsidRPr="002B2C37" w:rsidRDefault="00480B3F" w:rsidP="00971461">
            <w:pPr>
              <w:rPr>
                <w:rFonts w:ascii="Verdana" w:hAnsi="Verdana" w:cs="Calibri"/>
                <w:color w:val="000000"/>
                <w:sz w:val="16"/>
                <w:szCs w:val="16"/>
                <w:lang w:eastAsia="es-BO"/>
              </w:rPr>
            </w:pPr>
            <w:r w:rsidRPr="002B2C37">
              <w:rPr>
                <w:rFonts w:ascii="Verdana" w:hAnsi="Verdana" w:cs="Calibri"/>
                <w:color w:val="000000"/>
                <w:sz w:val="16"/>
                <w:szCs w:val="16"/>
              </w:rPr>
              <w:t>PIEZA</w:t>
            </w:r>
          </w:p>
        </w:tc>
      </w:tr>
      <w:tr w:rsidR="00480B3F" w:rsidRPr="002C79FF" w14:paraId="2F7D2D58"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8B40A" w14:textId="77777777" w:rsidR="00480B3F" w:rsidRPr="002B2C37" w:rsidRDefault="00480B3F" w:rsidP="00971461">
            <w:pPr>
              <w:jc w:val="right"/>
              <w:rPr>
                <w:rFonts w:ascii="Verdana" w:hAnsi="Verdana" w:cs="Calibri"/>
                <w:color w:val="000000"/>
                <w:sz w:val="16"/>
                <w:szCs w:val="16"/>
              </w:rPr>
            </w:pPr>
            <w:r w:rsidRPr="002B2C37">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FB1B5" w14:textId="77777777" w:rsidR="00480B3F" w:rsidRPr="002B2C37" w:rsidRDefault="00480B3F" w:rsidP="00971461">
            <w:pPr>
              <w:rPr>
                <w:rFonts w:ascii="Verdana" w:hAnsi="Verdana" w:cs="Calibri"/>
                <w:color w:val="000000"/>
                <w:sz w:val="16"/>
                <w:szCs w:val="16"/>
              </w:rPr>
            </w:pPr>
            <w:r w:rsidRPr="002B2C37">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167EF" w14:textId="77777777" w:rsidR="00480B3F" w:rsidRPr="002B2C37" w:rsidRDefault="00480B3F" w:rsidP="00971461">
            <w:pPr>
              <w:rPr>
                <w:rFonts w:ascii="Verdana" w:hAnsi="Verdana" w:cs="Calibri"/>
                <w:color w:val="000000"/>
                <w:sz w:val="16"/>
                <w:szCs w:val="16"/>
              </w:rPr>
            </w:pPr>
            <w:r w:rsidRPr="002B2C37">
              <w:rPr>
                <w:rFonts w:ascii="Verdana" w:hAnsi="Verdana" w:cs="Calibri"/>
                <w:color w:val="000000"/>
                <w:sz w:val="16"/>
                <w:szCs w:val="16"/>
              </w:rPr>
              <w:t>PIEZA</w:t>
            </w:r>
          </w:p>
        </w:tc>
      </w:tr>
      <w:tr w:rsidR="00480B3F" w:rsidRPr="002C79FF" w14:paraId="65464D08"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143A3" w14:textId="77777777" w:rsidR="00480B3F" w:rsidRPr="002B2C37" w:rsidRDefault="00480B3F" w:rsidP="00971461">
            <w:pPr>
              <w:jc w:val="right"/>
              <w:rPr>
                <w:rFonts w:ascii="Verdana" w:hAnsi="Verdana" w:cs="Calibri"/>
                <w:color w:val="000000"/>
                <w:sz w:val="16"/>
                <w:szCs w:val="16"/>
              </w:rPr>
            </w:pPr>
            <w:r w:rsidRPr="002B2C37">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CA6AC" w14:textId="77777777" w:rsidR="00480B3F" w:rsidRPr="002B2C37" w:rsidRDefault="00480B3F" w:rsidP="00971461">
            <w:pPr>
              <w:rPr>
                <w:rFonts w:ascii="Verdana" w:hAnsi="Verdana" w:cs="Calibri"/>
                <w:color w:val="000000"/>
                <w:sz w:val="16"/>
                <w:szCs w:val="16"/>
              </w:rPr>
            </w:pPr>
            <w:r w:rsidRPr="002B2C37">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2E209" w14:textId="77777777" w:rsidR="00480B3F" w:rsidRPr="002B2C37" w:rsidRDefault="00480B3F" w:rsidP="00971461">
            <w:pPr>
              <w:rPr>
                <w:rFonts w:ascii="Verdana" w:hAnsi="Verdana" w:cs="Calibri"/>
                <w:color w:val="000000"/>
                <w:sz w:val="16"/>
                <w:szCs w:val="16"/>
              </w:rPr>
            </w:pPr>
            <w:r w:rsidRPr="002B2C37">
              <w:rPr>
                <w:rFonts w:ascii="Verdana" w:hAnsi="Verdana" w:cs="Calibri"/>
                <w:color w:val="000000"/>
                <w:sz w:val="16"/>
                <w:szCs w:val="16"/>
              </w:rPr>
              <w:t>GLOBAL</w:t>
            </w:r>
          </w:p>
        </w:tc>
      </w:tr>
      <w:tr w:rsidR="00480B3F" w:rsidRPr="002C79FF" w14:paraId="629EAF30"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61CF9" w14:textId="77777777" w:rsidR="00480B3F" w:rsidRPr="002B2C37" w:rsidRDefault="00480B3F" w:rsidP="00971461">
            <w:pPr>
              <w:jc w:val="right"/>
              <w:rPr>
                <w:rFonts w:ascii="Verdana" w:hAnsi="Verdana" w:cs="Calibri"/>
                <w:color w:val="000000"/>
                <w:sz w:val="16"/>
                <w:szCs w:val="16"/>
              </w:rPr>
            </w:pPr>
            <w:r w:rsidRPr="002B2C37">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259F7" w14:textId="77777777" w:rsidR="00480B3F" w:rsidRPr="002B2C37" w:rsidRDefault="00480B3F" w:rsidP="00971461">
            <w:pPr>
              <w:rPr>
                <w:rFonts w:ascii="Verdana" w:hAnsi="Verdana" w:cs="Calibri"/>
                <w:color w:val="000000"/>
                <w:sz w:val="16"/>
                <w:szCs w:val="16"/>
              </w:rPr>
            </w:pPr>
            <w:r w:rsidRPr="002B2C37">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24CF2" w14:textId="77777777" w:rsidR="00480B3F" w:rsidRPr="002B2C37" w:rsidRDefault="00480B3F" w:rsidP="00971461">
            <w:pPr>
              <w:rPr>
                <w:rFonts w:ascii="Verdana" w:hAnsi="Verdana" w:cs="Calibri"/>
                <w:color w:val="000000"/>
                <w:sz w:val="16"/>
                <w:szCs w:val="16"/>
              </w:rPr>
            </w:pPr>
            <w:r w:rsidRPr="002B2C37">
              <w:rPr>
                <w:rFonts w:ascii="Verdana" w:hAnsi="Verdana" w:cs="Calibri"/>
                <w:color w:val="000000"/>
                <w:sz w:val="16"/>
                <w:szCs w:val="16"/>
              </w:rPr>
              <w:t>GLOBAL</w:t>
            </w:r>
          </w:p>
        </w:tc>
      </w:tr>
      <w:tr w:rsidR="00480B3F" w:rsidRPr="002C79FF" w14:paraId="0AAFFD3D"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3A504" w14:textId="77777777" w:rsidR="00480B3F" w:rsidRPr="002B2C37" w:rsidRDefault="00480B3F" w:rsidP="00971461">
            <w:pPr>
              <w:jc w:val="right"/>
              <w:rPr>
                <w:rFonts w:ascii="Verdana" w:hAnsi="Verdana" w:cs="Calibri"/>
                <w:color w:val="000000"/>
                <w:sz w:val="16"/>
                <w:szCs w:val="16"/>
              </w:rPr>
            </w:pPr>
            <w:r w:rsidRPr="002B2C37">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E8FD4" w14:textId="77777777" w:rsidR="00480B3F" w:rsidRPr="002B2C37" w:rsidRDefault="00480B3F" w:rsidP="00971461">
            <w:pPr>
              <w:rPr>
                <w:rFonts w:ascii="Verdana" w:hAnsi="Verdana" w:cs="Calibri"/>
                <w:color w:val="000000"/>
                <w:sz w:val="16"/>
                <w:szCs w:val="16"/>
              </w:rPr>
            </w:pPr>
            <w:r w:rsidRPr="002B2C37">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077C8" w14:textId="77777777" w:rsidR="00480B3F" w:rsidRPr="002B2C37" w:rsidRDefault="00480B3F" w:rsidP="00971461">
            <w:pPr>
              <w:rPr>
                <w:rFonts w:ascii="Verdana" w:hAnsi="Verdana" w:cs="Calibri"/>
                <w:color w:val="000000"/>
                <w:sz w:val="16"/>
                <w:szCs w:val="16"/>
              </w:rPr>
            </w:pPr>
            <w:r w:rsidRPr="002B2C37">
              <w:rPr>
                <w:rFonts w:ascii="Verdana" w:hAnsi="Verdana" w:cs="Calibri"/>
                <w:color w:val="000000"/>
                <w:sz w:val="16"/>
                <w:szCs w:val="16"/>
              </w:rPr>
              <w:t>GLOBAL</w:t>
            </w:r>
          </w:p>
        </w:tc>
      </w:tr>
      <w:tr w:rsidR="00480B3F" w:rsidRPr="002C79FF" w14:paraId="6886DD4F"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2CEE0" w14:textId="77777777" w:rsidR="00480B3F" w:rsidRPr="002B2C37" w:rsidRDefault="00480B3F" w:rsidP="00971461">
            <w:pPr>
              <w:jc w:val="right"/>
              <w:rPr>
                <w:rFonts w:ascii="Verdana" w:hAnsi="Verdana" w:cs="Calibri"/>
                <w:color w:val="000000"/>
                <w:sz w:val="16"/>
                <w:szCs w:val="16"/>
              </w:rPr>
            </w:pPr>
            <w:r w:rsidRPr="002B2C37">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72651" w14:textId="77777777" w:rsidR="00480B3F" w:rsidRPr="002B2C37" w:rsidRDefault="00480B3F" w:rsidP="00971461">
            <w:pPr>
              <w:rPr>
                <w:rFonts w:ascii="Verdana" w:hAnsi="Verdana" w:cs="Calibri"/>
                <w:color w:val="000000"/>
                <w:sz w:val="16"/>
                <w:szCs w:val="16"/>
              </w:rPr>
            </w:pPr>
            <w:r w:rsidRPr="002B2C37">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5BB14" w14:textId="77777777" w:rsidR="00480B3F" w:rsidRPr="002B2C37" w:rsidRDefault="00480B3F" w:rsidP="00971461">
            <w:pPr>
              <w:rPr>
                <w:rFonts w:ascii="Verdana" w:hAnsi="Verdana" w:cs="Calibri"/>
                <w:color w:val="000000"/>
                <w:sz w:val="16"/>
                <w:szCs w:val="16"/>
              </w:rPr>
            </w:pPr>
            <w:r w:rsidRPr="002B2C37">
              <w:rPr>
                <w:rFonts w:ascii="Verdana" w:hAnsi="Verdana" w:cs="Calibri"/>
                <w:color w:val="000000"/>
                <w:sz w:val="16"/>
                <w:szCs w:val="16"/>
              </w:rPr>
              <w:t>GLOBAL</w:t>
            </w:r>
          </w:p>
        </w:tc>
      </w:tr>
    </w:tbl>
    <w:p w14:paraId="18E500E2" w14:textId="77777777" w:rsidR="00480B3F" w:rsidRPr="0075066C" w:rsidRDefault="00480B3F" w:rsidP="00480B3F"/>
    <w:p w14:paraId="245FA822" w14:textId="77777777" w:rsidR="00480B3F" w:rsidRPr="0075066C" w:rsidRDefault="00480B3F" w:rsidP="00480B3F">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04C1E584" w14:textId="77777777" w:rsidR="00480B3F" w:rsidRPr="0075066C" w:rsidRDefault="00480B3F" w:rsidP="00480B3F">
      <w:pPr>
        <w:rPr>
          <w:lang w:val="es-ES_tradnl"/>
        </w:rPr>
      </w:pPr>
    </w:p>
    <w:p w14:paraId="1D8E9F2B" w14:textId="77777777" w:rsidR="00480B3F" w:rsidRPr="0075066C" w:rsidRDefault="00480B3F" w:rsidP="00480B3F">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037D0087" w14:textId="77777777" w:rsidR="00480B3F" w:rsidRDefault="00480B3F" w:rsidP="00480B3F">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D89EE97" w14:textId="77777777" w:rsidR="00480B3F" w:rsidRPr="006A36D7" w:rsidRDefault="00480B3F" w:rsidP="00480B3F">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F9315DB" w14:textId="77777777" w:rsidR="00480B3F" w:rsidRPr="006A36D7" w:rsidRDefault="00480B3F" w:rsidP="00480B3F">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8BA6E44" w14:textId="77777777" w:rsidR="00480B3F" w:rsidRPr="0075066C" w:rsidRDefault="00480B3F" w:rsidP="00480B3F">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1324FC46" w14:textId="77777777" w:rsidR="00480B3F" w:rsidRPr="0075066C" w:rsidRDefault="00480B3F" w:rsidP="00480B3F">
      <w:pPr>
        <w:jc w:val="both"/>
        <w:rPr>
          <w:rFonts w:ascii="Tahoma" w:hAnsi="Tahoma" w:cs="Tahoma"/>
          <w:lang w:val="es-ES_tradnl"/>
        </w:rPr>
      </w:pPr>
    </w:p>
    <w:p w14:paraId="0CEECD8B" w14:textId="77777777" w:rsidR="00480B3F" w:rsidRPr="0075066C" w:rsidRDefault="00480B3F" w:rsidP="00480B3F">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 xml:space="preserve">“principios de complementariedad, reciprocidad, solidaridad, redistribución, igualdad, </w:t>
      </w:r>
      <w:r w:rsidRPr="0075066C">
        <w:rPr>
          <w:rFonts w:ascii="Tahoma" w:hAnsi="Tahoma" w:cs="Tahoma"/>
          <w:i/>
          <w:iCs/>
          <w:lang w:eastAsia="es-ES"/>
        </w:rPr>
        <w:lastRenderedPageBreak/>
        <w:t>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050053E" w14:textId="77777777" w:rsidR="00480B3F" w:rsidRPr="0075066C" w:rsidRDefault="00480B3F" w:rsidP="00480B3F">
      <w:pPr>
        <w:jc w:val="both"/>
        <w:rPr>
          <w:lang w:val="es-ES_tradnl"/>
        </w:rPr>
      </w:pPr>
    </w:p>
    <w:p w14:paraId="58E5FAC2" w14:textId="77777777" w:rsidR="00480B3F" w:rsidRPr="0075066C" w:rsidRDefault="00480B3F" w:rsidP="00480B3F">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09D1B926" w14:textId="77777777" w:rsidR="00480B3F" w:rsidRPr="0075066C" w:rsidRDefault="00480B3F" w:rsidP="00480B3F">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DB8A405" w14:textId="77777777" w:rsidR="00480B3F" w:rsidRPr="0075066C" w:rsidRDefault="00480B3F" w:rsidP="00480B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793D04" w14:textId="597FE0D0" w:rsidR="00480B3F" w:rsidRDefault="00480B3F" w:rsidP="00480B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9E05F8F" w14:textId="77777777" w:rsidR="00783BC7" w:rsidRPr="0075066C" w:rsidRDefault="00783BC7" w:rsidP="00480B3F">
      <w:pPr>
        <w:tabs>
          <w:tab w:val="left" w:pos="993"/>
        </w:tabs>
        <w:spacing w:line="260" w:lineRule="atLeast"/>
        <w:jc w:val="both"/>
        <w:rPr>
          <w:rFonts w:ascii="Tahoma" w:hAnsi="Tahoma" w:cs="Tahoma"/>
          <w:color w:val="FF0000"/>
          <w:lang w:val="es-ES_tradnl"/>
        </w:rPr>
      </w:pPr>
    </w:p>
    <w:p w14:paraId="29269D31" w14:textId="77777777" w:rsidR="00480B3F" w:rsidRPr="0075066C" w:rsidRDefault="00480B3F" w:rsidP="00480B3F">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4969395E" w14:textId="54BC978E" w:rsidR="00480B3F" w:rsidRDefault="00480B3F" w:rsidP="00480B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20F0C4F" w14:textId="77777777" w:rsidR="00783BC7" w:rsidRPr="0075066C" w:rsidRDefault="00783BC7" w:rsidP="00480B3F">
      <w:pPr>
        <w:tabs>
          <w:tab w:val="left" w:pos="993"/>
        </w:tabs>
        <w:spacing w:line="260" w:lineRule="atLeast"/>
        <w:jc w:val="both"/>
        <w:rPr>
          <w:rFonts w:ascii="Tahoma" w:hAnsi="Tahoma" w:cs="Tahoma"/>
          <w:lang w:val="es-ES_tradnl"/>
        </w:rPr>
      </w:pPr>
    </w:p>
    <w:p w14:paraId="64CA9972" w14:textId="77777777" w:rsidR="00480B3F" w:rsidRPr="0075066C" w:rsidRDefault="00480B3F" w:rsidP="00480B3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B6DA37F" w14:textId="77777777" w:rsidR="00480B3F" w:rsidRPr="0075066C" w:rsidRDefault="00480B3F" w:rsidP="00480B3F">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8262D5B" w14:textId="765817D9" w:rsidR="00480B3F" w:rsidRDefault="00480B3F" w:rsidP="00480B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97E847" w14:textId="77777777" w:rsidR="00783BC7" w:rsidRPr="0075066C" w:rsidRDefault="00783BC7" w:rsidP="00480B3F">
      <w:pPr>
        <w:tabs>
          <w:tab w:val="left" w:pos="993"/>
        </w:tabs>
        <w:spacing w:line="260" w:lineRule="atLeast"/>
        <w:jc w:val="both"/>
        <w:rPr>
          <w:rFonts w:ascii="Tahoma" w:hAnsi="Tahoma" w:cs="Tahoma"/>
          <w:lang w:val="es-ES_tradnl"/>
        </w:rPr>
      </w:pPr>
    </w:p>
    <w:p w14:paraId="7BA6DD50" w14:textId="77777777" w:rsidR="00480B3F" w:rsidRPr="0075066C" w:rsidRDefault="00480B3F" w:rsidP="00480B3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4B853D6C" w14:textId="77777777" w:rsidR="00480B3F" w:rsidRPr="0075066C" w:rsidRDefault="00480B3F" w:rsidP="00480B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1923FB6" w14:textId="77777777" w:rsidR="00480B3F" w:rsidRPr="0075066C" w:rsidRDefault="00480B3F" w:rsidP="00480B3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480B3F" w:rsidRPr="00CF232E" w14:paraId="271112F4" w14:textId="77777777" w:rsidTr="00783BC7">
        <w:trPr>
          <w:trHeight w:val="279"/>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1D22CE4" w14:textId="77777777" w:rsidR="00480B3F" w:rsidRPr="008E4359" w:rsidRDefault="00480B3F"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480B3F" w:rsidRPr="00CF232E" w14:paraId="6BE9CF59" w14:textId="77777777" w:rsidTr="00783BC7">
        <w:trPr>
          <w:trHeight w:val="269"/>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510D250" w14:textId="77777777" w:rsidR="00480B3F" w:rsidRPr="008E4359" w:rsidRDefault="00480B3F"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01611F55" w14:textId="77777777" w:rsidR="00480B3F" w:rsidRPr="008E4359" w:rsidRDefault="00480B3F"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05FBB24F" w14:textId="77777777" w:rsidR="00480B3F" w:rsidRPr="008E4359" w:rsidRDefault="00480B3F"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23F43D8B" w14:textId="77777777" w:rsidR="00480B3F" w:rsidRPr="008E4359" w:rsidRDefault="00480B3F"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480B3F" w:rsidRPr="00CF232E" w14:paraId="6EC63D9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C47FA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24631F7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09BBB9C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1D1F59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Este material es utilizado para sujeción y colocación de las bajantes de tubería de PVC de 3” para el drenaje de aguas pluviales.</w:t>
            </w:r>
            <w:r w:rsidRPr="002B2C37">
              <w:rPr>
                <w:rFonts w:ascii="Eras Medium ITC" w:hAnsi="Eras Medium ITC" w:cs="Calibri"/>
                <w:color w:val="000000"/>
                <w:sz w:val="16"/>
                <w:szCs w:val="16"/>
              </w:rPr>
              <w:br/>
              <w:t>Características que debe cumplir:</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lastRenderedPageBreak/>
              <w:t>• Deberá ser apta para tubos de PVC de 3".</w:t>
            </w:r>
            <w:r w:rsidRPr="002B2C37">
              <w:rPr>
                <w:rFonts w:ascii="Eras Medium ITC" w:hAnsi="Eras Medium ITC" w:cs="Calibri"/>
                <w:color w:val="000000"/>
                <w:sz w:val="16"/>
                <w:szCs w:val="16"/>
              </w:rPr>
              <w:br/>
              <w:t xml:space="preserve">• Grosor de material de 1 a 1.4 </w:t>
            </w:r>
            <w:proofErr w:type="spellStart"/>
            <w:r w:rsidRPr="002B2C37">
              <w:rPr>
                <w:rFonts w:ascii="Eras Medium ITC" w:hAnsi="Eras Medium ITC" w:cs="Calibri"/>
                <w:color w:val="000000"/>
                <w:sz w:val="16"/>
                <w:szCs w:val="16"/>
              </w:rPr>
              <w:t>mm.</w:t>
            </w:r>
            <w:proofErr w:type="spellEnd"/>
            <w:r w:rsidRPr="002B2C37">
              <w:rPr>
                <w:rFonts w:ascii="Eras Medium ITC" w:hAnsi="Eras Medium ITC" w:cs="Calibri"/>
                <w:color w:val="000000"/>
                <w:sz w:val="16"/>
                <w:szCs w:val="16"/>
              </w:rPr>
              <w:br/>
              <w:t xml:space="preserve">• Acabado </w:t>
            </w:r>
            <w:proofErr w:type="spellStart"/>
            <w:r w:rsidRPr="002B2C37">
              <w:rPr>
                <w:rFonts w:ascii="Eras Medium ITC" w:hAnsi="Eras Medium ITC" w:cs="Calibri"/>
                <w:color w:val="000000"/>
                <w:sz w:val="16"/>
                <w:szCs w:val="16"/>
              </w:rPr>
              <w:t>zincado</w:t>
            </w:r>
            <w:proofErr w:type="spellEnd"/>
            <w:r w:rsidRPr="002B2C37">
              <w:rPr>
                <w:rFonts w:ascii="Eras Medium ITC" w:hAnsi="Eras Medium ITC" w:cs="Calibri"/>
                <w:color w:val="000000"/>
                <w:sz w:val="16"/>
                <w:szCs w:val="16"/>
              </w:rPr>
              <w:t xml:space="preserve"> mayor a 5 micras.</w:t>
            </w:r>
            <w:r w:rsidRPr="002B2C37">
              <w:rPr>
                <w:rFonts w:ascii="Eras Medium ITC" w:hAnsi="Eras Medium ITC" w:cs="Calibri"/>
                <w:color w:val="000000"/>
                <w:sz w:val="16"/>
                <w:szCs w:val="16"/>
              </w:rPr>
              <w:br/>
              <w:t>• Deberá soportar una carga de 100 Kg.</w:t>
            </w:r>
            <w:r w:rsidRPr="002B2C37">
              <w:rPr>
                <w:rFonts w:ascii="Eras Medium ITC" w:hAnsi="Eras Medium ITC" w:cs="Calibri"/>
                <w:color w:val="000000"/>
                <w:sz w:val="16"/>
                <w:szCs w:val="16"/>
              </w:rPr>
              <w:br/>
              <w:t xml:space="preserve">• Deberá contener huecos en sus extremos para la sujeción a la </w:t>
            </w:r>
            <w:proofErr w:type="gramStart"/>
            <w:r w:rsidRPr="002B2C37">
              <w:rPr>
                <w:rFonts w:ascii="Eras Medium ITC" w:hAnsi="Eras Medium ITC" w:cs="Calibri"/>
                <w:color w:val="000000"/>
                <w:sz w:val="16"/>
                <w:szCs w:val="16"/>
              </w:rPr>
              <w:t>pared.(</w:t>
            </w:r>
            <w:proofErr w:type="gramEnd"/>
            <w:r w:rsidRPr="002B2C37">
              <w:rPr>
                <w:rFonts w:ascii="Eras Medium ITC" w:hAnsi="Eras Medium ITC" w:cs="Calibri"/>
                <w:color w:val="000000"/>
                <w:sz w:val="16"/>
                <w:szCs w:val="16"/>
              </w:rPr>
              <w:t>FA)</w:t>
            </w:r>
          </w:p>
        </w:tc>
      </w:tr>
      <w:tr w:rsidR="00480B3F" w:rsidRPr="00CF232E" w14:paraId="1CACED4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36F25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2</w:t>
            </w:r>
          </w:p>
        </w:tc>
        <w:tc>
          <w:tcPr>
            <w:tcW w:w="2243" w:type="dxa"/>
            <w:tcBorders>
              <w:top w:val="nil"/>
              <w:left w:val="nil"/>
              <w:bottom w:val="single" w:sz="4" w:space="0" w:color="000000"/>
              <w:right w:val="single" w:sz="4" w:space="0" w:color="000000"/>
            </w:tcBorders>
            <w:shd w:val="clear" w:color="auto" w:fill="auto"/>
            <w:noWrap/>
            <w:vAlign w:val="bottom"/>
            <w:hideMark/>
          </w:tcPr>
          <w:p w14:paraId="44FB4AC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777041A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892A41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El alambre de amarre requerido será producido con acero de bajo contenido de carbono obtenido por </w:t>
            </w:r>
            <w:proofErr w:type="spellStart"/>
            <w:r w:rsidRPr="002B2C37">
              <w:rPr>
                <w:rFonts w:ascii="Eras Medium ITC" w:hAnsi="Eras Medium ITC" w:cs="Calibri"/>
                <w:color w:val="000000"/>
                <w:sz w:val="16"/>
                <w:szCs w:val="16"/>
              </w:rPr>
              <w:t>trefilación</w:t>
            </w:r>
            <w:proofErr w:type="spellEnd"/>
            <w:r w:rsidRPr="002B2C37">
              <w:rPr>
                <w:rFonts w:ascii="Eras Medium ITC" w:hAnsi="Eras Medium ITC"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B2C37">
              <w:rPr>
                <w:rFonts w:ascii="Eras Medium ITC" w:hAnsi="Eras Medium ITC"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2B2C37">
              <w:rPr>
                <w:rFonts w:ascii="Eras Medium ITC" w:hAnsi="Eras Medium ITC"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80B3F" w:rsidRPr="00CF232E" w14:paraId="4FEFAC5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17931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70737C9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ALAMBRE DE COBRE </w:t>
            </w:r>
            <w:proofErr w:type="spellStart"/>
            <w:r w:rsidRPr="002B2C37">
              <w:rPr>
                <w:rFonts w:ascii="Eras Medium ITC" w:hAnsi="Eras Medium ITC" w:cs="Calibri"/>
                <w:color w:val="000000"/>
                <w:sz w:val="16"/>
                <w:szCs w:val="16"/>
              </w:rPr>
              <w:t>Nº</w:t>
            </w:r>
            <w:proofErr w:type="spellEnd"/>
            <w:r w:rsidRPr="002B2C37">
              <w:rPr>
                <w:rFonts w:ascii="Eras Medium ITC" w:hAnsi="Eras Medium ITC" w:cs="Calibri"/>
                <w:color w:val="000000"/>
                <w:sz w:val="16"/>
                <w:szCs w:val="16"/>
              </w:rPr>
              <w:t xml:space="preserve"> 10 AWG</w:t>
            </w:r>
          </w:p>
        </w:tc>
        <w:tc>
          <w:tcPr>
            <w:tcW w:w="883" w:type="dxa"/>
            <w:tcBorders>
              <w:top w:val="nil"/>
              <w:left w:val="nil"/>
              <w:bottom w:val="single" w:sz="4" w:space="0" w:color="000000"/>
              <w:right w:val="single" w:sz="4" w:space="0" w:color="000000"/>
            </w:tcBorders>
            <w:shd w:val="clear" w:color="auto" w:fill="auto"/>
            <w:noWrap/>
            <w:vAlign w:val="bottom"/>
            <w:hideMark/>
          </w:tcPr>
          <w:p w14:paraId="197FFB3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DD5036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 un elemento que provee la trayectoria para el flujo de la corriente en las instalaciones eléctricas.</w:t>
            </w:r>
            <w:r w:rsidRPr="002B2C37">
              <w:rPr>
                <w:rFonts w:ascii="Eras Medium ITC" w:hAnsi="Eras Medium ITC"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B2C37">
              <w:rPr>
                <w:rFonts w:ascii="Eras Medium ITC" w:hAnsi="Eras Medium ITC" w:cs="Calibri"/>
                <w:color w:val="000000"/>
                <w:sz w:val="16"/>
                <w:szCs w:val="16"/>
              </w:rPr>
              <w:br/>
              <w:t>Deberá ser de buena calidad, de marca reconocida y deberá cumplir con la Norma NB777 Instalaciones Eléctricas.</w:t>
            </w:r>
          </w:p>
        </w:tc>
      </w:tr>
      <w:tr w:rsidR="00480B3F" w:rsidRPr="00CF232E" w14:paraId="0D5807B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3EC2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6977B73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ALAMBRE DE COBRE </w:t>
            </w:r>
            <w:proofErr w:type="spellStart"/>
            <w:r w:rsidRPr="002B2C37">
              <w:rPr>
                <w:rFonts w:ascii="Eras Medium ITC" w:hAnsi="Eras Medium ITC" w:cs="Calibri"/>
                <w:color w:val="000000"/>
                <w:sz w:val="16"/>
                <w:szCs w:val="16"/>
              </w:rPr>
              <w:t>Nº</w:t>
            </w:r>
            <w:proofErr w:type="spellEnd"/>
            <w:r w:rsidRPr="002B2C37">
              <w:rPr>
                <w:rFonts w:ascii="Eras Medium ITC" w:hAnsi="Eras Medium ITC" w:cs="Calibri"/>
                <w:color w:val="000000"/>
                <w:sz w:val="16"/>
                <w:szCs w:val="16"/>
              </w:rPr>
              <w:t xml:space="preserve"> 12 AWG</w:t>
            </w:r>
          </w:p>
        </w:tc>
        <w:tc>
          <w:tcPr>
            <w:tcW w:w="883" w:type="dxa"/>
            <w:tcBorders>
              <w:top w:val="nil"/>
              <w:left w:val="nil"/>
              <w:bottom w:val="single" w:sz="4" w:space="0" w:color="000000"/>
              <w:right w:val="single" w:sz="4" w:space="0" w:color="000000"/>
            </w:tcBorders>
            <w:shd w:val="clear" w:color="auto" w:fill="auto"/>
            <w:noWrap/>
            <w:vAlign w:val="bottom"/>
            <w:hideMark/>
          </w:tcPr>
          <w:p w14:paraId="30BC760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909859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 un elemento que provee la trayectoria para el flujo de la corriente en las instalaciones eléctricas.</w:t>
            </w:r>
            <w:r w:rsidRPr="002B2C37">
              <w:rPr>
                <w:rFonts w:ascii="Eras Medium ITC" w:hAnsi="Eras Medium ITC"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B2C37">
              <w:rPr>
                <w:rFonts w:ascii="Eras Medium ITC" w:hAnsi="Eras Medium ITC" w:cs="Calibri"/>
                <w:color w:val="000000"/>
                <w:sz w:val="16"/>
                <w:szCs w:val="16"/>
              </w:rPr>
              <w:br/>
              <w:t>Deberá ser de buena calidad, de marca reconocida y deberá cumplir con la Norma NB777 Instalaciones Eléctricas.</w:t>
            </w:r>
          </w:p>
        </w:tc>
      </w:tr>
      <w:tr w:rsidR="00480B3F" w:rsidRPr="00CF232E" w14:paraId="7E33A43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2DDBD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4B579C7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ALAMBRE DE COBRE </w:t>
            </w:r>
            <w:proofErr w:type="spellStart"/>
            <w:r w:rsidRPr="002B2C37">
              <w:rPr>
                <w:rFonts w:ascii="Eras Medium ITC" w:hAnsi="Eras Medium ITC" w:cs="Calibri"/>
                <w:color w:val="000000"/>
                <w:sz w:val="16"/>
                <w:szCs w:val="16"/>
              </w:rPr>
              <w:t>Nº</w:t>
            </w:r>
            <w:proofErr w:type="spellEnd"/>
            <w:r w:rsidRPr="002B2C37">
              <w:rPr>
                <w:rFonts w:ascii="Eras Medium ITC" w:hAnsi="Eras Medium ITC" w:cs="Calibri"/>
                <w:color w:val="000000"/>
                <w:sz w:val="16"/>
                <w:szCs w:val="16"/>
              </w:rPr>
              <w:t xml:space="preserve"> 14 AWG</w:t>
            </w:r>
          </w:p>
        </w:tc>
        <w:tc>
          <w:tcPr>
            <w:tcW w:w="883" w:type="dxa"/>
            <w:tcBorders>
              <w:top w:val="nil"/>
              <w:left w:val="nil"/>
              <w:bottom w:val="single" w:sz="4" w:space="0" w:color="000000"/>
              <w:right w:val="single" w:sz="4" w:space="0" w:color="000000"/>
            </w:tcBorders>
            <w:shd w:val="clear" w:color="auto" w:fill="auto"/>
            <w:noWrap/>
            <w:vAlign w:val="bottom"/>
            <w:hideMark/>
          </w:tcPr>
          <w:p w14:paraId="7B19BD5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581C37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 un elemento que provee la trayectoria para el flujo de la corriente en las instalaciones eléctricas.</w:t>
            </w:r>
            <w:r w:rsidRPr="002B2C37">
              <w:rPr>
                <w:rFonts w:ascii="Eras Medium ITC" w:hAnsi="Eras Medium ITC"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B2C37">
              <w:rPr>
                <w:rFonts w:ascii="Eras Medium ITC" w:hAnsi="Eras Medium ITC" w:cs="Calibri"/>
                <w:color w:val="000000"/>
                <w:sz w:val="16"/>
                <w:szCs w:val="16"/>
              </w:rPr>
              <w:br/>
              <w:t>Deberá ser de buena calidad, de marca reconocida y deberá cumplir con la Norma NB777 Instalaciones Eléctricas.</w:t>
            </w:r>
          </w:p>
        </w:tc>
      </w:tr>
      <w:tr w:rsidR="00480B3F" w:rsidRPr="00CF232E" w14:paraId="14B593A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30780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4478688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5A4FA6D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CBF5F3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2B2C37">
              <w:rPr>
                <w:rFonts w:ascii="Eras Medium ITC" w:hAnsi="Eras Medium ITC" w:cs="Calibri"/>
                <w:color w:val="000000"/>
                <w:sz w:val="16"/>
                <w:szCs w:val="16"/>
              </w:rPr>
              <w:t>sus características le permite</w:t>
            </w:r>
            <w:proofErr w:type="gramEnd"/>
            <w:r w:rsidRPr="002B2C37">
              <w:rPr>
                <w:rFonts w:ascii="Eras Medium ITC" w:hAnsi="Eras Medium ITC" w:cs="Calibri"/>
                <w:color w:val="000000"/>
                <w:sz w:val="16"/>
                <w:szCs w:val="16"/>
              </w:rPr>
              <w:t xml:space="preserve"> realizar nudos y dobleces con facilidad, obteniendo un trabajo preciso y firme. El material debe cumplir mínimamente con lo indicado en la Norma ASTM-98.</w:t>
            </w:r>
          </w:p>
        </w:tc>
      </w:tr>
      <w:tr w:rsidR="00480B3F" w:rsidRPr="00CF232E" w14:paraId="6D9775B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EE6E7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1A10D4A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12BAC31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1DB1A9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B2C37">
              <w:rPr>
                <w:rFonts w:ascii="Eras Medium ITC" w:hAnsi="Eras Medium ITC"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B2C37">
              <w:rPr>
                <w:rFonts w:ascii="Eras Medium ITC" w:hAnsi="Eras Medium ITC" w:cs="Calibri"/>
                <w:color w:val="000000"/>
                <w:sz w:val="16"/>
                <w:szCs w:val="16"/>
              </w:rPr>
              <w:br/>
              <w:t>El material debe presentarse en tambores sellados y claramente etiquetados, indicando su origen y cantidad. Debe tener una apariencia viscosa de color negro y una densidad de 0.93 +/- 0.02 kg/l.</w:t>
            </w:r>
          </w:p>
        </w:tc>
      </w:tr>
      <w:tr w:rsidR="00480B3F" w:rsidRPr="00CF232E" w14:paraId="641266C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8B87B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11E1F46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246A28D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7AD07D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2B2C37">
              <w:rPr>
                <w:rFonts w:ascii="Eras Medium ITC" w:hAnsi="Eras Medium ITC" w:cs="Calibri"/>
                <w:color w:val="000000"/>
                <w:sz w:val="16"/>
                <w:szCs w:val="16"/>
              </w:rPr>
              <w:br/>
              <w:t>Se emplea para proteger maderas en interiores y exteriores, para evitar los daños producidos por hongos e insectos, como así también de la intemperie y de la luz solar.</w:t>
            </w:r>
            <w:r w:rsidRPr="002B2C37">
              <w:rPr>
                <w:rFonts w:ascii="Eras Medium ITC" w:hAnsi="Eras Medium ITC" w:cs="Calibri"/>
                <w:color w:val="000000"/>
                <w:sz w:val="16"/>
                <w:szCs w:val="16"/>
              </w:rPr>
              <w:br/>
              <w:t xml:space="preserve">La madera barnizada presenta una gran resistencia a las aguas de lluvia, destacando </w:t>
            </w:r>
            <w:r w:rsidRPr="002B2C37">
              <w:rPr>
                <w:rFonts w:ascii="Eras Medium ITC" w:hAnsi="Eras Medium ITC" w:cs="Calibri"/>
                <w:color w:val="000000"/>
                <w:sz w:val="16"/>
                <w:szCs w:val="16"/>
              </w:rPr>
              <w:lastRenderedPageBreak/>
              <w:t xml:space="preserve">además la veta natural de ella. </w:t>
            </w:r>
            <w:r w:rsidRPr="002B2C37">
              <w:rPr>
                <w:rFonts w:ascii="Eras Medium ITC" w:hAnsi="Eras Medium ITC" w:cs="Calibri"/>
                <w:color w:val="000000"/>
                <w:sz w:val="16"/>
                <w:szCs w:val="16"/>
              </w:rPr>
              <w:br/>
              <w:t>Las características del material serán:</w:t>
            </w:r>
            <w:r w:rsidRPr="002B2C37">
              <w:rPr>
                <w:rFonts w:ascii="Eras Medium ITC" w:hAnsi="Eras Medium ITC" w:cs="Calibri"/>
                <w:color w:val="000000"/>
                <w:sz w:val="16"/>
                <w:szCs w:val="16"/>
              </w:rPr>
              <w:br/>
              <w:t>Naturaleza Química: Resinas sintéticas disueltas en aguarrás mineral.</w:t>
            </w:r>
            <w:r w:rsidRPr="002B2C37">
              <w:rPr>
                <w:rFonts w:ascii="Eras Medium ITC" w:hAnsi="Eras Medium ITC" w:cs="Calibri"/>
                <w:color w:val="000000"/>
                <w:sz w:val="16"/>
                <w:szCs w:val="16"/>
              </w:rPr>
              <w:br/>
              <w:t>Color: Incoloro y varios de acuerdo a requerimiento.</w:t>
            </w:r>
            <w:r w:rsidRPr="002B2C37">
              <w:rPr>
                <w:rFonts w:ascii="Eras Medium ITC" w:hAnsi="Eras Medium ITC" w:cs="Calibri"/>
                <w:color w:val="000000"/>
                <w:sz w:val="16"/>
                <w:szCs w:val="16"/>
              </w:rPr>
              <w:br/>
              <w:t>Acabado: Brillante.</w:t>
            </w:r>
            <w:r w:rsidRPr="002B2C37">
              <w:rPr>
                <w:rFonts w:ascii="Eras Medium ITC" w:hAnsi="Eras Medium ITC" w:cs="Calibri"/>
                <w:color w:val="000000"/>
                <w:sz w:val="16"/>
                <w:szCs w:val="16"/>
              </w:rPr>
              <w:br/>
              <w:t>Rendimiento: 40±5 m²/gal/mano, dependiendo del grado de absorción, rugosidad y espesor de película.</w:t>
            </w:r>
            <w:r w:rsidRPr="002B2C37">
              <w:rPr>
                <w:rFonts w:ascii="Eras Medium ITC" w:hAnsi="Eras Medium ITC" w:cs="Calibri"/>
                <w:color w:val="000000"/>
                <w:sz w:val="16"/>
                <w:szCs w:val="16"/>
              </w:rPr>
              <w:br/>
              <w:t>Número de capas: 2 para interior, y &gt;3 para exterior con tinte.</w:t>
            </w:r>
            <w:r w:rsidRPr="002B2C37">
              <w:rPr>
                <w:rFonts w:ascii="Eras Medium ITC" w:hAnsi="Eras Medium ITC" w:cs="Calibri"/>
                <w:color w:val="000000"/>
                <w:sz w:val="16"/>
                <w:szCs w:val="16"/>
              </w:rPr>
              <w:br/>
              <w:t>Aplicación: Brocha, rodillo y pistola.</w:t>
            </w:r>
            <w:r w:rsidRPr="002B2C37">
              <w:rPr>
                <w:rFonts w:ascii="Eras Medium ITC" w:hAnsi="Eras Medium ITC" w:cs="Calibri"/>
                <w:color w:val="000000"/>
                <w:sz w:val="16"/>
                <w:szCs w:val="16"/>
              </w:rPr>
              <w:br/>
              <w:t>Diluyente: Aguarrás mineral.</w:t>
            </w:r>
            <w:r w:rsidRPr="002B2C37">
              <w:rPr>
                <w:rFonts w:ascii="Eras Medium ITC" w:hAnsi="Eras Medium ITC" w:cs="Calibri"/>
                <w:color w:val="000000"/>
                <w:sz w:val="16"/>
                <w:szCs w:val="16"/>
              </w:rPr>
              <w:br/>
              <w:t xml:space="preserve">Dilución: ¼ </w:t>
            </w:r>
            <w:proofErr w:type="spellStart"/>
            <w:r w:rsidRPr="002B2C37">
              <w:rPr>
                <w:rFonts w:ascii="Eras Medium ITC" w:hAnsi="Eras Medium ITC" w:cs="Calibri"/>
                <w:color w:val="000000"/>
                <w:sz w:val="16"/>
                <w:szCs w:val="16"/>
              </w:rPr>
              <w:t>lt</w:t>
            </w:r>
            <w:proofErr w:type="spellEnd"/>
            <w:r w:rsidRPr="002B2C37">
              <w:rPr>
                <w:rFonts w:ascii="Eras Medium ITC" w:hAnsi="Eras Medium ITC" w:cs="Calibri"/>
                <w:color w:val="000000"/>
                <w:sz w:val="16"/>
                <w:szCs w:val="16"/>
              </w:rPr>
              <w:t>/</w:t>
            </w:r>
            <w:proofErr w:type="spellStart"/>
            <w:r w:rsidRPr="002B2C37">
              <w:rPr>
                <w:rFonts w:ascii="Eras Medium ITC" w:hAnsi="Eras Medium ITC" w:cs="Calibri"/>
                <w:color w:val="000000"/>
                <w:sz w:val="16"/>
                <w:szCs w:val="16"/>
              </w:rPr>
              <w:t>gl</w:t>
            </w:r>
            <w:proofErr w:type="spellEnd"/>
            <w:r w:rsidRPr="002B2C37">
              <w:rPr>
                <w:rFonts w:ascii="Eras Medium ITC" w:hAnsi="Eras Medium ITC" w:cs="Calibri"/>
                <w:color w:val="000000"/>
                <w:sz w:val="16"/>
                <w:szCs w:val="16"/>
              </w:rPr>
              <w:t xml:space="preserve"> para brocha y rodillo, y ½ </w:t>
            </w:r>
            <w:proofErr w:type="spellStart"/>
            <w:r w:rsidRPr="002B2C37">
              <w:rPr>
                <w:rFonts w:ascii="Eras Medium ITC" w:hAnsi="Eras Medium ITC" w:cs="Calibri"/>
                <w:color w:val="000000"/>
                <w:sz w:val="16"/>
                <w:szCs w:val="16"/>
              </w:rPr>
              <w:t>lt</w:t>
            </w:r>
            <w:proofErr w:type="spellEnd"/>
            <w:r w:rsidRPr="002B2C37">
              <w:rPr>
                <w:rFonts w:ascii="Eras Medium ITC" w:hAnsi="Eras Medium ITC" w:cs="Calibri"/>
                <w:color w:val="000000"/>
                <w:sz w:val="16"/>
                <w:szCs w:val="16"/>
              </w:rPr>
              <w:t>/</w:t>
            </w:r>
            <w:proofErr w:type="spellStart"/>
            <w:r w:rsidRPr="002B2C37">
              <w:rPr>
                <w:rFonts w:ascii="Eras Medium ITC" w:hAnsi="Eras Medium ITC" w:cs="Calibri"/>
                <w:color w:val="000000"/>
                <w:sz w:val="16"/>
                <w:szCs w:val="16"/>
              </w:rPr>
              <w:t>gl</w:t>
            </w:r>
            <w:proofErr w:type="spellEnd"/>
            <w:r w:rsidRPr="002B2C37">
              <w:rPr>
                <w:rFonts w:ascii="Eras Medium ITC" w:hAnsi="Eras Medium ITC" w:cs="Calibri"/>
                <w:color w:val="000000"/>
                <w:sz w:val="16"/>
                <w:szCs w:val="16"/>
              </w:rPr>
              <w:t xml:space="preserve"> para pistola.</w:t>
            </w:r>
            <w:r w:rsidRPr="002B2C37">
              <w:rPr>
                <w:rFonts w:ascii="Eras Medium ITC" w:hAnsi="Eras Medium ITC" w:cs="Calibri"/>
                <w:color w:val="000000"/>
                <w:sz w:val="16"/>
                <w:szCs w:val="16"/>
              </w:rPr>
              <w:br/>
              <w:t>Condiciones de secado: 20ºC, 60% H.R y 50 micrones espesor húmedo.</w:t>
            </w:r>
            <w:r w:rsidRPr="002B2C37">
              <w:rPr>
                <w:rFonts w:ascii="Eras Medium ITC" w:hAnsi="Eras Medium ITC" w:cs="Calibri"/>
                <w:color w:val="000000"/>
                <w:sz w:val="16"/>
                <w:szCs w:val="16"/>
              </w:rPr>
              <w:br/>
              <w:t>Secado Tacto: 6-8 horas.</w:t>
            </w:r>
            <w:r w:rsidRPr="002B2C37">
              <w:rPr>
                <w:rFonts w:ascii="Eras Medium ITC" w:hAnsi="Eras Medium ITC" w:cs="Calibri"/>
                <w:color w:val="000000"/>
                <w:sz w:val="16"/>
                <w:szCs w:val="16"/>
              </w:rPr>
              <w:br/>
              <w:t>Secado entre manos: 24 horas.</w:t>
            </w:r>
            <w:r w:rsidRPr="002B2C37">
              <w:rPr>
                <w:rFonts w:ascii="Eras Medium ITC" w:hAnsi="Eras Medium ITC" w:cs="Calibri"/>
                <w:color w:val="000000"/>
                <w:sz w:val="16"/>
                <w:szCs w:val="16"/>
              </w:rPr>
              <w:br/>
              <w:t>Secado final: 48 horas.</w:t>
            </w:r>
            <w:r w:rsidRPr="002B2C37">
              <w:rPr>
                <w:rFonts w:ascii="Eras Medium ITC" w:hAnsi="Eras Medium ITC" w:cs="Calibri"/>
                <w:color w:val="000000"/>
                <w:sz w:val="16"/>
                <w:szCs w:val="16"/>
              </w:rPr>
              <w:br/>
              <w:t>Estabilidad de almacenaje: 24 meses en envases herméticamente cerrados 10-30ºC y H.R. menor a 80%.</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538603B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FD7F1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9</w:t>
            </w:r>
          </w:p>
        </w:tc>
        <w:tc>
          <w:tcPr>
            <w:tcW w:w="2243" w:type="dxa"/>
            <w:tcBorders>
              <w:top w:val="nil"/>
              <w:left w:val="nil"/>
              <w:bottom w:val="single" w:sz="4" w:space="0" w:color="000000"/>
              <w:right w:val="single" w:sz="4" w:space="0" w:color="000000"/>
            </w:tcBorders>
            <w:shd w:val="clear" w:color="auto" w:fill="auto"/>
            <w:noWrap/>
            <w:vAlign w:val="bottom"/>
            <w:hideMark/>
          </w:tcPr>
          <w:p w14:paraId="080161F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3816D9B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FAB8E7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Este material se emplea en puertas y ventanas. (Permite abrir la hoja de la puerta o ventana).</w:t>
            </w:r>
            <w:r w:rsidRPr="002B2C37">
              <w:rPr>
                <w:rFonts w:ascii="Eras Medium ITC" w:hAnsi="Eras Medium ITC" w:cs="Calibri"/>
                <w:color w:val="000000"/>
                <w:sz w:val="16"/>
                <w:szCs w:val="16"/>
              </w:rPr>
              <w:br/>
              <w:t>Características que debe cumplir:</w:t>
            </w:r>
            <w:r w:rsidRPr="002B2C37">
              <w:rPr>
                <w:rFonts w:ascii="Eras Medium ITC" w:hAnsi="Eras Medium ITC" w:cs="Calibri"/>
                <w:color w:val="000000"/>
                <w:sz w:val="16"/>
                <w:szCs w:val="16"/>
              </w:rPr>
              <w:br/>
              <w:t xml:space="preserve">Dimensiones mínimas: </w:t>
            </w:r>
            <w:r w:rsidRPr="002B2C37">
              <w:rPr>
                <w:rFonts w:ascii="Eras Medium ITC" w:hAnsi="Eras Medium ITC" w:cs="Calibri"/>
                <w:color w:val="000000"/>
                <w:sz w:val="16"/>
                <w:szCs w:val="16"/>
              </w:rPr>
              <w:br/>
              <w:t xml:space="preserve">- Largo x ancho: 102.0 x 102.0 </w:t>
            </w:r>
            <w:proofErr w:type="spellStart"/>
            <w:r w:rsidRPr="002B2C37">
              <w:rPr>
                <w:rFonts w:ascii="Eras Medium ITC" w:hAnsi="Eras Medium ITC" w:cs="Calibri"/>
                <w:color w:val="000000"/>
                <w:sz w:val="16"/>
                <w:szCs w:val="16"/>
              </w:rPr>
              <w:t>mm.</w:t>
            </w:r>
            <w:proofErr w:type="spellEnd"/>
            <w:r w:rsidRPr="002B2C37">
              <w:rPr>
                <w:rFonts w:ascii="Eras Medium ITC" w:hAnsi="Eras Medium ITC" w:cs="Calibri"/>
                <w:color w:val="000000"/>
                <w:sz w:val="16"/>
                <w:szCs w:val="16"/>
              </w:rPr>
              <w:br/>
              <w:t xml:space="preserve">- Espesor: 2.5 </w:t>
            </w:r>
            <w:proofErr w:type="spellStart"/>
            <w:r w:rsidRPr="002B2C37">
              <w:rPr>
                <w:rFonts w:ascii="Eras Medium ITC" w:hAnsi="Eras Medium ITC" w:cs="Calibri"/>
                <w:color w:val="000000"/>
                <w:sz w:val="16"/>
                <w:szCs w:val="16"/>
              </w:rPr>
              <w:t>mm.</w:t>
            </w:r>
            <w:proofErr w:type="spellEnd"/>
            <w:r w:rsidRPr="002B2C37">
              <w:rPr>
                <w:rFonts w:ascii="Eras Medium ITC" w:hAnsi="Eras Medium ITC" w:cs="Calibri"/>
                <w:color w:val="000000"/>
                <w:sz w:val="16"/>
                <w:szCs w:val="16"/>
              </w:rPr>
              <w:br/>
              <w:t xml:space="preserve">Terminado: </w:t>
            </w:r>
            <w:proofErr w:type="spellStart"/>
            <w:r w:rsidRPr="002B2C37">
              <w:rPr>
                <w:rFonts w:ascii="Eras Medium ITC" w:hAnsi="Eras Medium ITC" w:cs="Calibri"/>
                <w:color w:val="000000"/>
                <w:sz w:val="16"/>
                <w:szCs w:val="16"/>
              </w:rPr>
              <w:t>Cobrizado</w:t>
            </w:r>
            <w:proofErr w:type="spellEnd"/>
            <w:r w:rsidRPr="002B2C37">
              <w:rPr>
                <w:rFonts w:ascii="Eras Medium ITC" w:hAnsi="Eras Medium ITC" w:cs="Calibri"/>
                <w:color w:val="000000"/>
                <w:sz w:val="16"/>
                <w:szCs w:val="16"/>
              </w:rPr>
              <w:t>, o de acuerdo al Inspector de Obra.</w:t>
            </w:r>
            <w:r w:rsidRPr="002B2C37">
              <w:rPr>
                <w:rFonts w:ascii="Eras Medium ITC" w:hAnsi="Eras Medium ITC" w:cs="Calibri"/>
                <w:color w:val="000000"/>
                <w:sz w:val="16"/>
                <w:szCs w:val="16"/>
              </w:rPr>
              <w:br/>
              <w:t>El material será de buena calidad, la Entidad Ejecutora deberá presentar al Inspector de Obra muestras para su aprobación ya que no se aceptarán imitaciones de ningún tipo.</w:t>
            </w:r>
          </w:p>
        </w:tc>
      </w:tr>
      <w:tr w:rsidR="00480B3F" w:rsidRPr="00CF232E" w14:paraId="0AEB00A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484C3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0BA05BD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21F0A8C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8882B1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B2C37">
              <w:rPr>
                <w:rFonts w:ascii="Eras Medium ITC" w:hAnsi="Eras Medium ITC" w:cs="Calibri"/>
                <w:color w:val="000000"/>
                <w:sz w:val="16"/>
                <w:szCs w:val="16"/>
              </w:rPr>
              <w:br/>
              <w:t xml:space="preserve">El tablero de distribución deberá ser de plástico y de buena </w:t>
            </w:r>
            <w:proofErr w:type="gramStart"/>
            <w:r w:rsidRPr="002B2C37">
              <w:rPr>
                <w:rFonts w:ascii="Eras Medium ITC" w:hAnsi="Eras Medium ITC" w:cs="Calibri"/>
                <w:color w:val="000000"/>
                <w:sz w:val="16"/>
                <w:szCs w:val="16"/>
              </w:rPr>
              <w:t>calidad,  así</w:t>
            </w:r>
            <w:proofErr w:type="gramEnd"/>
            <w:r w:rsidRPr="002B2C37">
              <w:rPr>
                <w:rFonts w:ascii="Eras Medium ITC" w:hAnsi="Eras Medium ITC"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80B3F" w:rsidRPr="00CF232E" w14:paraId="0DD134D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84EFF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2AF5D24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3390026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6B9B7E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80B3F" w:rsidRPr="00CF232E" w14:paraId="4C41AE1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E51C1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497334C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63BBDC3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FC908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2B2C37">
              <w:rPr>
                <w:rFonts w:ascii="Eras Medium ITC" w:hAnsi="Eras Medium ITC" w:cs="Calibri"/>
                <w:color w:val="000000"/>
                <w:sz w:val="16"/>
                <w:szCs w:val="16"/>
              </w:rPr>
              <w:br/>
              <w:t>Caja plástica circular; Material: PVC; Uso para instalaciones eléctricas en general. Recomendado su uso en áreas húmedas.</w:t>
            </w:r>
            <w:r w:rsidRPr="002B2C37">
              <w:rPr>
                <w:rFonts w:ascii="Eras Medium ITC" w:hAnsi="Eras Medium ITC" w:cs="Calibri"/>
                <w:color w:val="000000"/>
                <w:sz w:val="16"/>
                <w:szCs w:val="16"/>
              </w:rPr>
              <w:br/>
              <w:t>Deberá ser de buena calidad resistente y con fijación metálica empotrado en ambos lados de la caja, para asegurar con tornillos la tapa o para los puntos de iluminación.</w:t>
            </w:r>
            <w:r w:rsidRPr="002B2C37">
              <w:rPr>
                <w:rFonts w:ascii="Eras Medium ITC" w:hAnsi="Eras Medium ITC" w:cs="Calibri"/>
                <w:color w:val="000000"/>
                <w:sz w:val="16"/>
                <w:szCs w:val="16"/>
              </w:rPr>
              <w:br/>
              <w:t>Deberá ser de buena calidad y de marca reconocida.</w:t>
            </w:r>
          </w:p>
        </w:tc>
      </w:tr>
      <w:tr w:rsidR="00480B3F" w:rsidRPr="00CF232E" w14:paraId="3DDDA9D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C0656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05FFBB8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3EC8DA1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A6488B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B2C37">
              <w:rPr>
                <w:rFonts w:ascii="Eras Medium ITC" w:hAnsi="Eras Medium ITC" w:cs="Calibri"/>
                <w:color w:val="000000"/>
                <w:sz w:val="16"/>
                <w:szCs w:val="16"/>
              </w:rPr>
              <w:t>Shucko</w:t>
            </w:r>
            <w:proofErr w:type="spellEnd"/>
            <w:r w:rsidRPr="002B2C37">
              <w:rPr>
                <w:rFonts w:ascii="Eras Medium ITC" w:hAnsi="Eras Medium ITC" w:cs="Calibri"/>
                <w:color w:val="000000"/>
                <w:sz w:val="16"/>
                <w:szCs w:val="16"/>
              </w:rPr>
              <w:t xml:space="preserve"> y conmutador de 3 y 4 vías.</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br/>
              <w:t>Caja plástica rectangular; Medida: 2"" x 4"";Material: PVC; Uso para instalaciones eléctricas en general; Recomendado su uso en áreas húmedas.</w:t>
            </w:r>
            <w:r w:rsidRPr="002B2C37">
              <w:rPr>
                <w:rFonts w:ascii="Eras Medium ITC" w:hAnsi="Eras Medium ITC" w:cs="Calibri"/>
                <w:color w:val="000000"/>
                <w:sz w:val="16"/>
                <w:szCs w:val="16"/>
              </w:rPr>
              <w:br/>
              <w:t>Deberá ser de buena calidad resistente y con fijación metálica empotrado en ambos lados de la caja, para asegurar con tornillos el interruptor o el tomacorriente.</w:t>
            </w:r>
            <w:r w:rsidRPr="002B2C37">
              <w:rPr>
                <w:rFonts w:ascii="Eras Medium ITC" w:hAnsi="Eras Medium ITC" w:cs="Calibri"/>
                <w:color w:val="000000"/>
                <w:sz w:val="16"/>
                <w:szCs w:val="16"/>
              </w:rPr>
              <w:br/>
              <w:t>Deberá ser de buena calidad y de marca reconocida.</w:t>
            </w:r>
          </w:p>
        </w:tc>
      </w:tr>
      <w:tr w:rsidR="00480B3F" w:rsidRPr="00CF232E" w14:paraId="33A54A6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8D93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14</w:t>
            </w:r>
          </w:p>
        </w:tc>
        <w:tc>
          <w:tcPr>
            <w:tcW w:w="2243" w:type="dxa"/>
            <w:tcBorders>
              <w:top w:val="nil"/>
              <w:left w:val="nil"/>
              <w:bottom w:val="single" w:sz="4" w:space="0" w:color="000000"/>
              <w:right w:val="single" w:sz="4" w:space="0" w:color="000000"/>
            </w:tcBorders>
            <w:shd w:val="clear" w:color="auto" w:fill="auto"/>
            <w:noWrap/>
            <w:vAlign w:val="bottom"/>
            <w:hideMark/>
          </w:tcPr>
          <w:p w14:paraId="634223D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7B64E71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03035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Este material es empleado en las instalaciones sanitarias de la vivienda, La caja sifonada es el accesorio de la </w:t>
            </w:r>
            <w:proofErr w:type="spellStart"/>
            <w:r w:rsidRPr="002B2C37">
              <w:rPr>
                <w:rFonts w:ascii="Eras Medium ITC" w:hAnsi="Eras Medium ITC" w:cs="Calibri"/>
                <w:color w:val="000000"/>
                <w:sz w:val="16"/>
                <w:szCs w:val="16"/>
              </w:rPr>
              <w:t>linea</w:t>
            </w:r>
            <w:proofErr w:type="spellEnd"/>
            <w:r w:rsidRPr="002B2C37">
              <w:rPr>
                <w:rFonts w:ascii="Eras Medium ITC" w:hAnsi="Eras Medium ITC"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B2C37">
              <w:rPr>
                <w:rFonts w:ascii="Eras Medium ITC" w:hAnsi="Eras Medium ITC" w:cs="Calibri"/>
                <w:color w:val="000000"/>
                <w:sz w:val="16"/>
                <w:szCs w:val="16"/>
              </w:rPr>
              <w:br/>
              <w:t xml:space="preserve">los accesorios deben tener las siguientes características: </w:t>
            </w:r>
            <w:r w:rsidRPr="002B2C37">
              <w:rPr>
                <w:rFonts w:ascii="Eras Medium ITC" w:hAnsi="Eras Medium ITC" w:cs="Calibri"/>
                <w:color w:val="000000"/>
                <w:sz w:val="16"/>
                <w:szCs w:val="16"/>
              </w:rPr>
              <w:br/>
              <w:t xml:space="preserve">• Dimensiones de 4” x2” con sello hidráulico </w:t>
            </w:r>
            <w:r w:rsidRPr="002B2C37">
              <w:rPr>
                <w:rFonts w:ascii="Eras Medium ITC" w:hAnsi="Eras Medium ITC" w:cs="Calibri"/>
                <w:color w:val="000000"/>
                <w:sz w:val="16"/>
                <w:szCs w:val="16"/>
              </w:rPr>
              <w:br/>
              <w:t>• Caja sifonada con sifón interno extraíble</w:t>
            </w:r>
            <w:r w:rsidRPr="002B2C37">
              <w:rPr>
                <w:rFonts w:ascii="Eras Medium ITC" w:hAnsi="Eras Medium ITC" w:cs="Calibri"/>
                <w:color w:val="000000"/>
                <w:sz w:val="16"/>
                <w:szCs w:val="16"/>
              </w:rPr>
              <w:br/>
              <w:t>• La caja debe tener su tapa de rejilla metálica de diámetro de 9.7 cm o 4”.</w:t>
            </w:r>
            <w:r w:rsidRPr="002B2C37">
              <w:rPr>
                <w:rFonts w:ascii="Eras Medium ITC" w:hAnsi="Eras Medium ITC" w:cs="Calibri"/>
                <w:color w:val="000000"/>
                <w:sz w:val="16"/>
                <w:szCs w:val="16"/>
              </w:rPr>
              <w:br/>
              <w:t xml:space="preserve">• La procedencia del material </w:t>
            </w:r>
            <w:proofErr w:type="spellStart"/>
            <w:r w:rsidRPr="002B2C37">
              <w:rPr>
                <w:rFonts w:ascii="Eras Medium ITC" w:hAnsi="Eras Medium ITC" w:cs="Calibri"/>
                <w:color w:val="000000"/>
                <w:sz w:val="16"/>
                <w:szCs w:val="16"/>
              </w:rPr>
              <w:t>sera</w:t>
            </w:r>
            <w:proofErr w:type="spellEnd"/>
            <w:r w:rsidRPr="002B2C37">
              <w:rPr>
                <w:rFonts w:ascii="Eras Medium ITC" w:hAnsi="Eras Medium ITC" w:cs="Calibri"/>
                <w:color w:val="000000"/>
                <w:sz w:val="16"/>
                <w:szCs w:val="16"/>
              </w:rPr>
              <w:t xml:space="preserve"> de fabrica por inyección de molde </w:t>
            </w:r>
            <w:r w:rsidRPr="002B2C37">
              <w:rPr>
                <w:rFonts w:ascii="Eras Medium ITC" w:hAnsi="Eras Medium ITC" w:cs="Calibri"/>
                <w:color w:val="000000"/>
                <w:sz w:val="16"/>
                <w:szCs w:val="16"/>
              </w:rPr>
              <w:br/>
              <w:t>• No deberá ser el uso de piezas espaciales obtenidas mediante cortes</w:t>
            </w:r>
            <w:r w:rsidRPr="002B2C37">
              <w:rPr>
                <w:rFonts w:ascii="Eras Medium ITC" w:hAnsi="Eras Medium ITC" w:cs="Calibri"/>
                <w:color w:val="000000"/>
                <w:sz w:val="16"/>
                <w:szCs w:val="16"/>
              </w:rPr>
              <w:br/>
              <w:t xml:space="preserve">• Superficie externa e interna lisas y estar libres de grietas, fisuras, ondulaciones y otros defectos que alteren su calidad. </w:t>
            </w:r>
            <w:r w:rsidRPr="002B2C37">
              <w:rPr>
                <w:rFonts w:ascii="Eras Medium ITC" w:hAnsi="Eras Medium ITC" w:cs="Calibri"/>
                <w:color w:val="000000"/>
                <w:sz w:val="16"/>
                <w:szCs w:val="16"/>
              </w:rPr>
              <w:br/>
              <w:t xml:space="preserve">• Los accesorios deberán ser de color uniforme. </w:t>
            </w:r>
            <w:r w:rsidRPr="002B2C37">
              <w:rPr>
                <w:rFonts w:ascii="Eras Medium ITC" w:hAnsi="Eras Medium ITC" w:cs="Calibri"/>
                <w:color w:val="000000"/>
                <w:sz w:val="16"/>
                <w:szCs w:val="16"/>
              </w:rPr>
              <w:br/>
              <w:t xml:space="preserve">• Los accesorios procederán de fábrica por inyección de molde, no aceptándose el uso de piezas especiales obtenidas mediante cortes o cortadas en seco. </w:t>
            </w:r>
            <w:r w:rsidRPr="002B2C37">
              <w:rPr>
                <w:rFonts w:ascii="Eras Medium ITC" w:hAnsi="Eras Medium ITC" w:cs="Calibri"/>
                <w:color w:val="000000"/>
                <w:sz w:val="16"/>
                <w:szCs w:val="16"/>
              </w:rPr>
              <w:br/>
              <w:t>Los productos de PVC de desagüe deben cumplir las exigencias de la norma NBR 5688 “Sistemas domiciliarios de agua pluvial de desagüe sanitario y ventilación” y la NB 1070:2012.</w:t>
            </w:r>
          </w:p>
        </w:tc>
      </w:tr>
      <w:tr w:rsidR="00480B3F" w:rsidRPr="00CF232E" w14:paraId="62BE711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24F53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0FDF181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CACFD0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373F65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2B2C37">
              <w:rPr>
                <w:rFonts w:ascii="Eras Medium ITC" w:hAnsi="Eras Medium ITC" w:cs="Calibri"/>
                <w:color w:val="000000"/>
                <w:sz w:val="16"/>
                <w:szCs w:val="16"/>
              </w:rPr>
              <w:br w:type="page"/>
              <w:t>- La cajonería será de material melamina de 15mm de espesor.</w:t>
            </w:r>
            <w:r w:rsidRPr="002B2C37">
              <w:rPr>
                <w:rFonts w:ascii="Eras Medium ITC" w:hAnsi="Eras Medium ITC" w:cs="Calibri"/>
                <w:color w:val="000000"/>
                <w:sz w:val="16"/>
                <w:szCs w:val="16"/>
              </w:rPr>
              <w:br w:type="page"/>
              <w:t>- Se usará tornillos y ramplús de 6”.</w:t>
            </w:r>
            <w:r w:rsidRPr="002B2C37">
              <w:rPr>
                <w:rFonts w:ascii="Eras Medium ITC" w:hAnsi="Eras Medium ITC" w:cs="Calibri"/>
                <w:color w:val="000000"/>
                <w:sz w:val="16"/>
                <w:szCs w:val="16"/>
              </w:rPr>
              <w:br w:type="page"/>
              <w:t>- Se usarán bisagras de 2.5 pulgadas de buena calidad.</w:t>
            </w:r>
            <w:r w:rsidRPr="002B2C37">
              <w:rPr>
                <w:rFonts w:ascii="Eras Medium ITC" w:hAnsi="Eras Medium ITC" w:cs="Calibri"/>
                <w:color w:val="000000"/>
                <w:sz w:val="16"/>
                <w:szCs w:val="16"/>
              </w:rPr>
              <w:br w:type="page"/>
              <w:t>- Jalones para material melánico.</w:t>
            </w:r>
            <w:r w:rsidRPr="002B2C37">
              <w:rPr>
                <w:rFonts w:ascii="Eras Medium ITC" w:hAnsi="Eras Medium ITC" w:cs="Calibri"/>
                <w:color w:val="000000"/>
                <w:sz w:val="16"/>
                <w:szCs w:val="16"/>
              </w:rPr>
              <w:br w:type="page"/>
              <w:t>-Accesorios menores.</w:t>
            </w:r>
            <w:r w:rsidRPr="002B2C37">
              <w:rPr>
                <w:rFonts w:ascii="Eras Medium ITC" w:hAnsi="Eras Medium ITC" w:cs="Calibri"/>
                <w:color w:val="000000"/>
                <w:sz w:val="16"/>
                <w:szCs w:val="16"/>
              </w:rPr>
              <w:br w:type="page"/>
              <w:t>Todas las partes visibles del inmueble tendrán acabado melánico y llevarán tapacantos.</w:t>
            </w:r>
            <w:r w:rsidRPr="002B2C37">
              <w:rPr>
                <w:rFonts w:ascii="Eras Medium ITC" w:hAnsi="Eras Medium ITC" w:cs="Calibri"/>
                <w:color w:val="000000"/>
                <w:sz w:val="16"/>
                <w:szCs w:val="16"/>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480B3F" w:rsidRPr="00CF232E" w14:paraId="4B187C0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05B1D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58842BD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6192D3C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8D3A97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2B2C37">
              <w:rPr>
                <w:rFonts w:ascii="Eras Medium ITC" w:hAnsi="Eras Medium ITC" w:cs="Calibri"/>
                <w:color w:val="000000"/>
                <w:sz w:val="16"/>
                <w:szCs w:val="16"/>
              </w:rPr>
              <w:br/>
              <w:t>- La cajonería será de material melamina de 15mm de espesor.</w:t>
            </w:r>
            <w:r w:rsidRPr="002B2C37">
              <w:rPr>
                <w:rFonts w:ascii="Eras Medium ITC" w:hAnsi="Eras Medium ITC" w:cs="Calibri"/>
                <w:color w:val="000000"/>
                <w:sz w:val="16"/>
                <w:szCs w:val="16"/>
              </w:rPr>
              <w:br/>
              <w:t>- Se usará tornillos y ramplús de 4”.</w:t>
            </w:r>
            <w:r w:rsidRPr="002B2C37">
              <w:rPr>
                <w:rFonts w:ascii="Eras Medium ITC" w:hAnsi="Eras Medium ITC" w:cs="Calibri"/>
                <w:color w:val="000000"/>
                <w:sz w:val="16"/>
                <w:szCs w:val="16"/>
              </w:rPr>
              <w:br/>
              <w:t>- Se usarán bisagras de 2.5 pulgadas de buena calidad.</w:t>
            </w:r>
            <w:r w:rsidRPr="002B2C37">
              <w:rPr>
                <w:rFonts w:ascii="Eras Medium ITC" w:hAnsi="Eras Medium ITC" w:cs="Calibri"/>
                <w:color w:val="000000"/>
                <w:sz w:val="16"/>
                <w:szCs w:val="16"/>
              </w:rPr>
              <w:br/>
              <w:t>- Jalones para material melánico.</w:t>
            </w:r>
            <w:r w:rsidRPr="002B2C37">
              <w:rPr>
                <w:rFonts w:ascii="Eras Medium ITC" w:hAnsi="Eras Medium ITC" w:cs="Calibri"/>
                <w:color w:val="000000"/>
                <w:sz w:val="16"/>
                <w:szCs w:val="16"/>
              </w:rPr>
              <w:br/>
              <w:t>-       Accesorios menores.</w:t>
            </w:r>
            <w:r w:rsidRPr="002B2C37">
              <w:rPr>
                <w:rFonts w:ascii="Eras Medium ITC" w:hAnsi="Eras Medium ITC" w:cs="Calibri"/>
                <w:color w:val="000000"/>
                <w:sz w:val="16"/>
                <w:szCs w:val="16"/>
              </w:rPr>
              <w:br/>
              <w:t>Todas las partes visibles del inmueble tendrán acabado melánico y llevarán tapacantos.</w:t>
            </w:r>
            <w:r w:rsidRPr="002B2C37">
              <w:rPr>
                <w:rFonts w:ascii="Eras Medium ITC" w:hAnsi="Eras Medium ITC"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80B3F" w:rsidRPr="00CF232E" w14:paraId="320C788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5B6E9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1FAF54D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2457048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955F7B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B2C37">
              <w:rPr>
                <w:rFonts w:ascii="Eras Medium ITC" w:hAnsi="Eras Medium ITC"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2B2C37">
              <w:rPr>
                <w:rFonts w:ascii="Eras Medium ITC" w:hAnsi="Eras Medium ITC" w:cs="Calibri"/>
                <w:color w:val="000000"/>
                <w:sz w:val="16"/>
                <w:szCs w:val="16"/>
              </w:rPr>
              <w:br/>
              <w:t xml:space="preserve">La calamina galvanizada deberá ser acanalada ondulada y </w:t>
            </w:r>
            <w:proofErr w:type="spellStart"/>
            <w:r w:rsidRPr="002B2C37">
              <w:rPr>
                <w:rFonts w:ascii="Eras Medium ITC" w:hAnsi="Eras Medium ITC" w:cs="Calibri"/>
                <w:color w:val="000000"/>
                <w:sz w:val="16"/>
                <w:szCs w:val="16"/>
              </w:rPr>
              <w:t>prepintada</w:t>
            </w:r>
            <w:proofErr w:type="spellEnd"/>
            <w:r w:rsidRPr="002B2C37">
              <w:rPr>
                <w:rFonts w:ascii="Eras Medium ITC" w:hAnsi="Eras Medium ITC" w:cs="Calibri"/>
                <w:color w:val="000000"/>
                <w:sz w:val="16"/>
                <w:szCs w:val="16"/>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80B3F" w:rsidRPr="00CF232E" w14:paraId="0EB12AC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77A49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3FF2D3E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1B83FF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47A30D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Canaletas se construirán con calamina plana galvanizada </w:t>
            </w:r>
            <w:proofErr w:type="spellStart"/>
            <w:r w:rsidRPr="002B2C37">
              <w:rPr>
                <w:rFonts w:ascii="Eras Medium ITC" w:hAnsi="Eras Medium ITC" w:cs="Calibri"/>
                <w:color w:val="000000"/>
                <w:sz w:val="16"/>
                <w:szCs w:val="16"/>
              </w:rPr>
              <w:t>Nº</w:t>
            </w:r>
            <w:proofErr w:type="spellEnd"/>
            <w:r w:rsidRPr="002B2C37">
              <w:rPr>
                <w:rFonts w:ascii="Eras Medium ITC" w:hAnsi="Eras Medium ITC" w:cs="Calibri"/>
                <w:color w:val="000000"/>
                <w:sz w:val="16"/>
                <w:szCs w:val="16"/>
              </w:rPr>
              <w:t xml:space="preserve"> 28 </w:t>
            </w:r>
            <w:proofErr w:type="spellStart"/>
            <w:r w:rsidRPr="002B2C37">
              <w:rPr>
                <w:rFonts w:ascii="Eras Medium ITC" w:hAnsi="Eras Medium ITC" w:cs="Calibri"/>
                <w:color w:val="000000"/>
                <w:sz w:val="16"/>
                <w:szCs w:val="16"/>
              </w:rPr>
              <w:t>prepintada</w:t>
            </w:r>
            <w:proofErr w:type="spellEnd"/>
            <w:r w:rsidRPr="002B2C37">
              <w:rPr>
                <w:rFonts w:ascii="Eras Medium ITC" w:hAnsi="Eras Medium ITC"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480B3F" w:rsidRPr="00CF232E" w14:paraId="06A8CE4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C22F3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5D9A298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7E38AE2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F7E2D9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Este material es empleado para la instalación de ducha eléctrica, para una mejor </w:t>
            </w:r>
            <w:proofErr w:type="spellStart"/>
            <w:r w:rsidRPr="002B2C37">
              <w:rPr>
                <w:rFonts w:ascii="Eras Medium ITC" w:hAnsi="Eras Medium ITC" w:cs="Calibri"/>
                <w:color w:val="000000"/>
                <w:sz w:val="16"/>
                <w:szCs w:val="16"/>
              </w:rPr>
              <w:t>ubicacion</w:t>
            </w:r>
            <w:proofErr w:type="spellEnd"/>
            <w:r w:rsidRPr="002B2C37">
              <w:rPr>
                <w:rFonts w:ascii="Eras Medium ITC" w:hAnsi="Eras Medium ITC" w:cs="Calibri"/>
                <w:color w:val="000000"/>
                <w:sz w:val="16"/>
                <w:szCs w:val="16"/>
              </w:rPr>
              <w:t xml:space="preserve"> considerar los planos </w:t>
            </w:r>
            <w:proofErr w:type="spellStart"/>
            <w:r w:rsidRPr="002B2C37">
              <w:rPr>
                <w:rFonts w:ascii="Eras Medium ITC" w:hAnsi="Eras Medium ITC" w:cs="Calibri"/>
                <w:color w:val="000000"/>
                <w:sz w:val="16"/>
                <w:szCs w:val="16"/>
              </w:rPr>
              <w:t>arquitectonicos</w:t>
            </w:r>
            <w:proofErr w:type="spellEnd"/>
            <w:r w:rsidRPr="002B2C37">
              <w:rPr>
                <w:rFonts w:ascii="Eras Medium ITC" w:hAnsi="Eras Medium ITC" w:cs="Calibri"/>
                <w:color w:val="000000"/>
                <w:sz w:val="16"/>
                <w:szCs w:val="16"/>
              </w:rPr>
              <w:t xml:space="preserve"> del proyecto, </w:t>
            </w:r>
            <w:proofErr w:type="spellStart"/>
            <w:r w:rsidRPr="002B2C37">
              <w:rPr>
                <w:rFonts w:ascii="Eras Medium ITC" w:hAnsi="Eras Medium ITC" w:cs="Calibri"/>
                <w:color w:val="000000"/>
                <w:sz w:val="16"/>
                <w:szCs w:val="16"/>
              </w:rPr>
              <w:t>asi</w:t>
            </w:r>
            <w:proofErr w:type="spellEnd"/>
            <w:r w:rsidRPr="002B2C37">
              <w:rPr>
                <w:rFonts w:ascii="Eras Medium ITC" w:hAnsi="Eras Medium ITC" w:cs="Calibri"/>
                <w:color w:val="000000"/>
                <w:sz w:val="16"/>
                <w:szCs w:val="16"/>
              </w:rPr>
              <w:t xml:space="preserve"> como las </w:t>
            </w:r>
            <w:proofErr w:type="spellStart"/>
            <w:r w:rsidRPr="002B2C37">
              <w:rPr>
                <w:rFonts w:ascii="Eras Medium ITC" w:hAnsi="Eras Medium ITC" w:cs="Calibri"/>
                <w:color w:val="000000"/>
                <w:sz w:val="16"/>
                <w:szCs w:val="16"/>
              </w:rPr>
              <w:t>caracteristicas</w:t>
            </w:r>
            <w:proofErr w:type="spellEnd"/>
            <w:r w:rsidRPr="002B2C37">
              <w:rPr>
                <w:rFonts w:ascii="Eras Medium ITC" w:hAnsi="Eras Medium ITC" w:cs="Calibri"/>
                <w:color w:val="000000"/>
                <w:sz w:val="16"/>
                <w:szCs w:val="16"/>
              </w:rPr>
              <w:t xml:space="preserve"> de la </w:t>
            </w:r>
            <w:proofErr w:type="spellStart"/>
            <w:r w:rsidRPr="002B2C37">
              <w:rPr>
                <w:rFonts w:ascii="Eras Medium ITC" w:hAnsi="Eras Medium ITC" w:cs="Calibri"/>
                <w:color w:val="000000"/>
                <w:sz w:val="16"/>
                <w:szCs w:val="16"/>
              </w:rPr>
              <w:t>cañeria</w:t>
            </w:r>
            <w:proofErr w:type="spellEnd"/>
            <w:r w:rsidRPr="002B2C37">
              <w:rPr>
                <w:rFonts w:ascii="Eras Medium ITC" w:hAnsi="Eras Medium ITC" w:cs="Calibri"/>
                <w:color w:val="000000"/>
                <w:sz w:val="16"/>
                <w:szCs w:val="16"/>
              </w:rPr>
              <w:t>, deberá ser de dimensiones de ½”, de material de aluminio de alta calidad, con una excelente resistencia a corrosión, alta capacidad de intercambio térmico, y de buena calidad.</w:t>
            </w:r>
          </w:p>
        </w:tc>
      </w:tr>
      <w:tr w:rsidR="00480B3F" w:rsidRPr="00CF232E" w14:paraId="12F7A00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FD74E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5A79600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7D65142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29C202F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Cartón celulósico de espesor controlado, compuesto por una base celulósica saturada con asfalto destilado 180/200. Su calidad y alta performance se encuentran asegurados a </w:t>
            </w:r>
            <w:r w:rsidRPr="002B2C37">
              <w:rPr>
                <w:rFonts w:ascii="Eras Medium ITC" w:hAnsi="Eras Medium ITC" w:cs="Calibri"/>
                <w:color w:val="000000"/>
                <w:sz w:val="16"/>
                <w:szCs w:val="16"/>
              </w:rPr>
              <w:lastRenderedPageBreak/>
              <w:t>través de los continuos ensayos y pruebas de laboratorio efectuados, tanto sobre materias primas como también sobre el producto final, en condiciones estándar y extremas de temperatura, tensión y envejecimiento (simulación en laboratorio).</w:t>
            </w:r>
            <w:r w:rsidRPr="002B2C37">
              <w:rPr>
                <w:rFonts w:ascii="Eras Medium ITC" w:hAnsi="Eras Medium ITC" w:cs="Calibri"/>
                <w:color w:val="000000"/>
                <w:sz w:val="16"/>
                <w:szCs w:val="16"/>
              </w:rPr>
              <w:br/>
              <w:t>Ideal para impermeabilizar elementos constructivos como cimentaciones. Resiste el ataque de microorganismos y bacterias. Soporta movimientos estructurales.</w:t>
            </w:r>
            <w:r w:rsidRPr="002B2C37">
              <w:rPr>
                <w:rFonts w:ascii="Eras Medium ITC" w:hAnsi="Eras Medium ITC"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B2C37">
              <w:rPr>
                <w:rFonts w:ascii="Eras Medium ITC" w:hAnsi="Eras Medium ITC" w:cs="Calibri"/>
                <w:color w:val="000000"/>
                <w:sz w:val="16"/>
                <w:szCs w:val="16"/>
              </w:rPr>
              <w:br/>
              <w:t>Se debe tomar las previsiones para evitar accidentes como intoxicaciones, inflamaciones y explosiones.</w:t>
            </w:r>
            <w:r w:rsidRPr="002B2C37">
              <w:rPr>
                <w:rFonts w:ascii="Eras Medium ITC" w:hAnsi="Eras Medium ITC" w:cs="Calibri"/>
                <w:color w:val="000000"/>
                <w:sz w:val="16"/>
                <w:szCs w:val="16"/>
              </w:rPr>
              <w:br/>
              <w:t>Características:</w:t>
            </w:r>
            <w:r w:rsidRPr="002B2C37">
              <w:rPr>
                <w:rFonts w:ascii="Eras Medium ITC" w:hAnsi="Eras Medium ITC" w:cs="Calibri"/>
                <w:color w:val="000000"/>
                <w:sz w:val="16"/>
                <w:szCs w:val="16"/>
              </w:rPr>
              <w:br/>
              <w:t>• Debe tener alta resistencia a la intemperie</w:t>
            </w:r>
            <w:r w:rsidRPr="002B2C37">
              <w:rPr>
                <w:rFonts w:ascii="Eras Medium ITC" w:hAnsi="Eras Medium ITC" w:cs="Calibri"/>
                <w:color w:val="000000"/>
                <w:sz w:val="16"/>
                <w:szCs w:val="16"/>
              </w:rPr>
              <w:br/>
              <w:t xml:space="preserve">• Posee buenas características mecánicas tanto al impacto como al desgaste </w:t>
            </w:r>
            <w:r w:rsidRPr="002B2C37">
              <w:rPr>
                <w:rFonts w:ascii="Eras Medium ITC" w:hAnsi="Eras Medium ITC" w:cs="Calibri"/>
                <w:color w:val="000000"/>
                <w:sz w:val="16"/>
                <w:szCs w:val="16"/>
              </w:rPr>
              <w:br/>
              <w:t xml:space="preserve">• Presenta baja absorción de agua </w:t>
            </w:r>
            <w:r w:rsidRPr="002B2C37">
              <w:rPr>
                <w:rFonts w:ascii="Eras Medium ITC" w:hAnsi="Eras Medium ITC" w:cs="Calibri"/>
                <w:color w:val="000000"/>
                <w:sz w:val="16"/>
                <w:szCs w:val="16"/>
              </w:rPr>
              <w:br/>
              <w:t xml:space="preserve">• Se aplica fácil y rápido </w:t>
            </w:r>
            <w:r w:rsidRPr="002B2C37">
              <w:rPr>
                <w:rFonts w:ascii="Eras Medium ITC" w:hAnsi="Eras Medium ITC" w:cs="Calibri"/>
                <w:color w:val="000000"/>
                <w:sz w:val="16"/>
                <w:szCs w:val="16"/>
              </w:rPr>
              <w:br/>
              <w:t>• Resistente al ataque de hongos, mohos y bacterias.</w:t>
            </w:r>
          </w:p>
        </w:tc>
      </w:tr>
      <w:tr w:rsidR="00480B3F" w:rsidRPr="00CF232E" w14:paraId="2C3BFC4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C2390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7611B1C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1FDD238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1A82FB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2B2C37">
              <w:rPr>
                <w:rFonts w:ascii="Eras Medium ITC" w:hAnsi="Eras Medium ITC" w:cs="Calibri"/>
                <w:color w:val="000000"/>
                <w:sz w:val="16"/>
                <w:szCs w:val="16"/>
              </w:rPr>
              <w:br/>
              <w:t xml:space="preserve">El ingrediente distintivo en su elaboración es la caliza, la cual es de una calidad superior y presenta bajos niveles de hierro. </w:t>
            </w:r>
            <w:r w:rsidRPr="002B2C37">
              <w:rPr>
                <w:rFonts w:ascii="Eras Medium ITC" w:hAnsi="Eras Medium ITC" w:cs="Calibri"/>
                <w:color w:val="000000"/>
                <w:sz w:val="16"/>
                <w:szCs w:val="16"/>
              </w:rPr>
              <w:br/>
              <w:t>El cemento blanco es compatible con todos los materiales de construcción convencionales, siendo útil en la edificación de columnas, losas y pisos, entre otros trabajos.</w:t>
            </w:r>
            <w:r w:rsidRPr="002B2C37">
              <w:rPr>
                <w:rFonts w:ascii="Eras Medium ITC" w:hAnsi="Eras Medium ITC" w:cs="Calibri"/>
                <w:color w:val="000000"/>
                <w:sz w:val="16"/>
                <w:szCs w:val="16"/>
              </w:rPr>
              <w:br/>
              <w:t>Además, su particular tonalidad lo convierte en un componente perfecto para lograr increíbles acabados artísticos.</w:t>
            </w:r>
            <w:r w:rsidRPr="002B2C37">
              <w:rPr>
                <w:rFonts w:ascii="Eras Medium ITC" w:hAnsi="Eras Medium ITC"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B2C37">
              <w:rPr>
                <w:rFonts w:ascii="Eras Medium ITC" w:hAnsi="Eras Medium ITC" w:cs="Calibri"/>
                <w:color w:val="000000"/>
                <w:sz w:val="16"/>
                <w:szCs w:val="16"/>
              </w:rPr>
              <w:t>tirol</w:t>
            </w:r>
            <w:proofErr w:type="spellEnd"/>
            <w:r w:rsidRPr="002B2C37">
              <w:rPr>
                <w:rFonts w:ascii="Eras Medium ITC" w:hAnsi="Eras Medium ITC" w:cs="Calibri"/>
                <w:color w:val="000000"/>
                <w:sz w:val="16"/>
                <w:szCs w:val="16"/>
              </w:rPr>
              <w:t xml:space="preserve"> y determinados empastados.</w:t>
            </w:r>
            <w:r w:rsidRPr="002B2C37">
              <w:rPr>
                <w:rFonts w:ascii="Eras Medium ITC" w:hAnsi="Eras Medium ITC" w:cs="Calibri"/>
                <w:color w:val="000000"/>
                <w:sz w:val="16"/>
                <w:szCs w:val="16"/>
              </w:rPr>
              <w:br/>
              <w:t>El cemento blanco está compuesto por:</w:t>
            </w:r>
            <w:r w:rsidRPr="002B2C37">
              <w:rPr>
                <w:rFonts w:ascii="Eras Medium ITC" w:hAnsi="Eras Medium ITC" w:cs="Calibri"/>
                <w:color w:val="000000"/>
                <w:sz w:val="16"/>
                <w:szCs w:val="16"/>
              </w:rPr>
              <w:br/>
              <w:t>Caliza: un 75/85% del cemento blanco está compuesto por este tipo de roca de gran pureza química, en cuya composición destacan la calcita y la dolomita. Cuando se calcina, da lugar a la cal.</w:t>
            </w:r>
            <w:r w:rsidRPr="002B2C37">
              <w:rPr>
                <w:rFonts w:ascii="Eras Medium ITC" w:hAnsi="Eras Medium ITC" w:cs="Calibri"/>
                <w:color w:val="000000"/>
                <w:sz w:val="16"/>
                <w:szCs w:val="16"/>
              </w:rPr>
              <w:br/>
              <w:t>Caolín: es un tipo de arcilla muy pura, que presenta un bajo contenido de hierro. Es blanda, blanca y tiene una plasticidad variable que permite retener el color durante la cocción.</w:t>
            </w:r>
            <w:r w:rsidRPr="002B2C37">
              <w:rPr>
                <w:rFonts w:ascii="Eras Medium ITC" w:hAnsi="Eras Medium ITC"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480B3F" w:rsidRPr="00CF232E" w14:paraId="44B6668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4A772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07CAEBF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0ECAAF5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10B6826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 un mortero al que se le ha añadido pegamento y que se usa para pegar cerámica o revestimiento. Se puede utilizar tanto en interior como en exterior. Se puede encontrar en gris y en blanco.</w:t>
            </w:r>
            <w:r w:rsidRPr="002B2C37">
              <w:rPr>
                <w:rFonts w:ascii="Eras Medium ITC" w:hAnsi="Eras Medium ITC"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B2C37">
              <w:rPr>
                <w:rFonts w:ascii="Eras Medium ITC" w:hAnsi="Eras Medium ITC" w:cs="Calibri"/>
                <w:color w:val="000000"/>
                <w:sz w:val="16"/>
                <w:szCs w:val="16"/>
              </w:rPr>
              <w:br/>
              <w:t>El cemento cola será de producción reciente y debe ser provisto en obra en envases cerrados y originales. El almacenamiento y manipuleo deberá seguir las indicaciones del proveedor del material.</w:t>
            </w:r>
            <w:r w:rsidRPr="002B2C37">
              <w:rPr>
                <w:rFonts w:ascii="Eras Medium ITC" w:hAnsi="Eras Medium ITC"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B2C37">
              <w:rPr>
                <w:rFonts w:ascii="Eras Medium ITC" w:hAnsi="Eras Medium ITC" w:cs="Calibri"/>
                <w:color w:val="000000"/>
                <w:sz w:val="16"/>
                <w:szCs w:val="16"/>
              </w:rPr>
              <w:br/>
              <w:t>Tendrá las siguientes características:</w:t>
            </w:r>
            <w:r w:rsidRPr="002B2C37">
              <w:rPr>
                <w:rFonts w:ascii="Eras Medium ITC" w:hAnsi="Eras Medium ITC" w:cs="Calibri"/>
                <w:color w:val="000000"/>
                <w:sz w:val="16"/>
                <w:szCs w:val="16"/>
              </w:rPr>
              <w:br/>
              <w:t>• Excelente grado de retención de agua Conforme UNE-EN 12004-Anexo ZA Agua de amasado 26 ± 2%</w:t>
            </w:r>
            <w:r w:rsidRPr="002B2C37">
              <w:rPr>
                <w:rFonts w:ascii="Eras Medium ITC" w:hAnsi="Eras Medium ITC" w:cs="Calibri"/>
                <w:color w:val="000000"/>
                <w:sz w:val="16"/>
                <w:szCs w:val="16"/>
              </w:rPr>
              <w:br/>
              <w:t>• Temperatura de aplicación +5ºC a +35ºC</w:t>
            </w:r>
            <w:r w:rsidRPr="002B2C37">
              <w:rPr>
                <w:rFonts w:ascii="Eras Medium ITC" w:hAnsi="Eras Medium ITC" w:cs="Calibri"/>
                <w:color w:val="000000"/>
                <w:sz w:val="16"/>
                <w:szCs w:val="16"/>
              </w:rPr>
              <w:br/>
              <w:t>• Tiempo de vida de la mezcla 2 horas</w:t>
            </w:r>
            <w:r w:rsidRPr="002B2C37">
              <w:rPr>
                <w:rFonts w:ascii="Eras Medium ITC" w:hAnsi="Eras Medium ITC" w:cs="Calibri"/>
                <w:color w:val="000000"/>
                <w:sz w:val="16"/>
                <w:szCs w:val="16"/>
              </w:rPr>
              <w:br/>
              <w:t>• Tiempo de ajuste de las baldosas 30 minutos</w:t>
            </w:r>
            <w:r w:rsidRPr="002B2C37">
              <w:rPr>
                <w:rFonts w:ascii="Eras Medium ITC" w:hAnsi="Eras Medium ITC" w:cs="Calibri"/>
                <w:color w:val="000000"/>
                <w:sz w:val="16"/>
                <w:szCs w:val="16"/>
              </w:rPr>
              <w:br/>
              <w:t>• Relleno de juntas 24 horas</w:t>
            </w:r>
            <w:r w:rsidRPr="002B2C37">
              <w:rPr>
                <w:rFonts w:ascii="Eras Medium ITC" w:hAnsi="Eras Medium ITC" w:cs="Calibri"/>
                <w:color w:val="000000"/>
                <w:sz w:val="16"/>
                <w:szCs w:val="16"/>
              </w:rPr>
              <w:br/>
              <w:t>• Reacción al fuego</w:t>
            </w:r>
            <w:r w:rsidRPr="002B2C37">
              <w:rPr>
                <w:rFonts w:ascii="Eras Medium ITC" w:hAnsi="Eras Medium ITC" w:cs="Calibri"/>
                <w:color w:val="000000"/>
                <w:sz w:val="16"/>
                <w:szCs w:val="16"/>
              </w:rPr>
              <w:br/>
              <w:t>• Tiempo abierto 20 minutos</w:t>
            </w:r>
            <w:r w:rsidRPr="002B2C37">
              <w:rPr>
                <w:rFonts w:ascii="Eras Medium ITC" w:hAnsi="Eras Medium ITC" w:cs="Calibri"/>
                <w:color w:val="000000"/>
                <w:sz w:val="16"/>
                <w:szCs w:val="16"/>
              </w:rPr>
              <w:br/>
              <w:t>• Adherencia inicial ≥ 0.5 N/mm</w:t>
            </w:r>
            <w:r w:rsidRPr="002B2C37">
              <w:rPr>
                <w:rFonts w:ascii="Eras Medium ITC" w:hAnsi="Eras Medium ITC" w:cs="Calibri"/>
                <w:color w:val="000000"/>
                <w:sz w:val="16"/>
                <w:szCs w:val="16"/>
              </w:rPr>
              <w:br/>
              <w:t>• Adherencia tras inmersión en agua ≥ 0.5 N/mm2</w:t>
            </w:r>
            <w:r w:rsidRPr="002B2C37">
              <w:rPr>
                <w:rFonts w:ascii="Eras Medium ITC" w:hAnsi="Eras Medium ITC" w:cs="Calibri"/>
                <w:color w:val="000000"/>
                <w:sz w:val="16"/>
                <w:szCs w:val="16"/>
              </w:rPr>
              <w:br/>
              <w:t>• No requiere mezclas, basta agregar agua.</w:t>
            </w:r>
          </w:p>
        </w:tc>
      </w:tr>
      <w:tr w:rsidR="00480B3F" w:rsidRPr="00CF232E" w14:paraId="64C299B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89145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39DE18F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18714B0C" w14:textId="77777777" w:rsidR="00480B3F" w:rsidRPr="002B2C37" w:rsidRDefault="00480B3F" w:rsidP="00971461">
            <w:pPr>
              <w:rPr>
                <w:rFonts w:ascii="Eras Medium ITC" w:hAnsi="Eras Medium ITC" w:cs="Calibri"/>
                <w:color w:val="C00000"/>
                <w:sz w:val="16"/>
                <w:szCs w:val="16"/>
                <w:lang w:eastAsia="es-BO"/>
              </w:rPr>
            </w:pPr>
            <w:r w:rsidRPr="002B2C37">
              <w:rPr>
                <w:rFonts w:ascii="Eras Medium ITC" w:hAnsi="Eras Medium ITC"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4D58DA7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El cemento Portland es un tipo de cemento hidráulico que se utiliza ampliamente en la construcción debido a sus propiedades de fraguado y endurecimiento en presencia de </w:t>
            </w:r>
            <w:r w:rsidRPr="002B2C37">
              <w:rPr>
                <w:rFonts w:ascii="Eras Medium ITC" w:hAnsi="Eras Medium ITC" w:cs="Calibri"/>
                <w:color w:val="000000"/>
                <w:sz w:val="16"/>
                <w:szCs w:val="16"/>
              </w:rPr>
              <w:lastRenderedPageBreak/>
              <w:t>agua.</w:t>
            </w:r>
            <w:r w:rsidRPr="002B2C37">
              <w:rPr>
                <w:rFonts w:ascii="Eras Medium ITC" w:hAnsi="Eras Medium ITC"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B2C37">
              <w:rPr>
                <w:rFonts w:ascii="Eras Medium ITC" w:hAnsi="Eras Medium ITC"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B2C37">
              <w:rPr>
                <w:rFonts w:ascii="Eras Medium ITC" w:hAnsi="Eras Medium ITC"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2B2C37">
              <w:rPr>
                <w:rFonts w:ascii="Eras Medium ITC" w:hAnsi="Eras Medium ITC" w:cs="Calibri"/>
                <w:color w:val="000000"/>
                <w:sz w:val="16"/>
                <w:szCs w:val="16"/>
              </w:rPr>
              <w:br/>
              <w:t>El cemento que por alguna razón haya fraguado parcialmente o contenga terrones, grumos, costras, etc., será rechazado automáticamente y retirado del lugar de la Obra.</w:t>
            </w:r>
          </w:p>
        </w:tc>
      </w:tr>
      <w:tr w:rsidR="00480B3F" w:rsidRPr="00CF232E" w14:paraId="6AA2842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8F028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4161C09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5E26A49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B84399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2B2C37">
              <w:rPr>
                <w:rFonts w:ascii="Eras Medium ITC" w:hAnsi="Eras Medium ITC"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B2C37">
              <w:rPr>
                <w:rFonts w:ascii="Eras Medium ITC" w:hAnsi="Eras Medium ITC" w:cs="Calibri"/>
                <w:color w:val="000000"/>
                <w:sz w:val="16"/>
                <w:szCs w:val="16"/>
              </w:rPr>
              <w:t>Porcelain</w:t>
            </w:r>
            <w:proofErr w:type="spellEnd"/>
            <w:r w:rsidRPr="002B2C37">
              <w:rPr>
                <w:rFonts w:ascii="Eras Medium ITC" w:hAnsi="Eras Medium ITC" w:cs="Calibri"/>
                <w:color w:val="000000"/>
                <w:sz w:val="16"/>
                <w:szCs w:val="16"/>
              </w:rPr>
              <w:t xml:space="preserve"> </w:t>
            </w:r>
            <w:proofErr w:type="spellStart"/>
            <w:r w:rsidRPr="002B2C37">
              <w:rPr>
                <w:rFonts w:ascii="Eras Medium ITC" w:hAnsi="Eras Medium ITC" w:cs="Calibri"/>
                <w:color w:val="000000"/>
                <w:sz w:val="16"/>
                <w:szCs w:val="16"/>
              </w:rPr>
              <w:t>Enamel</w:t>
            </w:r>
            <w:proofErr w:type="spellEnd"/>
            <w:r w:rsidRPr="002B2C37">
              <w:rPr>
                <w:rFonts w:ascii="Eras Medium ITC" w:hAnsi="Eras Medium ITC" w:cs="Calibri"/>
                <w:color w:val="000000"/>
                <w:sz w:val="16"/>
                <w:szCs w:val="16"/>
              </w:rPr>
              <w:t xml:space="preserve"> </w:t>
            </w:r>
            <w:proofErr w:type="spellStart"/>
            <w:r w:rsidRPr="002B2C37">
              <w:rPr>
                <w:rFonts w:ascii="Eras Medium ITC" w:hAnsi="Eras Medium ITC" w:cs="Calibri"/>
                <w:color w:val="000000"/>
                <w:sz w:val="16"/>
                <w:szCs w:val="16"/>
              </w:rPr>
              <w:t>Institute</w:t>
            </w:r>
            <w:proofErr w:type="spellEnd"/>
            <w:r w:rsidRPr="002B2C37">
              <w:rPr>
                <w:rFonts w:ascii="Eras Medium ITC" w:hAnsi="Eras Medium ITC" w:cs="Calibri"/>
                <w:color w:val="000000"/>
                <w:sz w:val="16"/>
                <w:szCs w:val="16"/>
              </w:rPr>
              <w:t>), que es el índice que mide la resistencia al desgaste.</w:t>
            </w:r>
            <w:r w:rsidRPr="002B2C37">
              <w:rPr>
                <w:rFonts w:ascii="Eras Medium ITC" w:hAnsi="Eras Medium ITC" w:cs="Calibri"/>
                <w:color w:val="000000"/>
                <w:sz w:val="16"/>
                <w:szCs w:val="16"/>
              </w:rPr>
              <w:br/>
              <w:t>El zócalo de cerámica será esmaltado de color homogéneo y su superficie sin ondulaciones e imperfecciones, desportillados y con un ancho de 10 cm.</w:t>
            </w:r>
            <w:r w:rsidRPr="002B2C37">
              <w:rPr>
                <w:rFonts w:ascii="Eras Medium ITC" w:hAnsi="Eras Medium ITC" w:cs="Calibri"/>
                <w:color w:val="000000"/>
                <w:sz w:val="16"/>
                <w:szCs w:val="16"/>
              </w:rPr>
              <w:br/>
              <w:t>Asimismo, la cerámica deberá cumplir los requisitos de la norma IBNORCA NB/150-10545. El almacenamiento y manipuleo deberá seguir las indicaciones del proveedor del material.</w:t>
            </w:r>
            <w:r w:rsidRPr="002B2C37">
              <w:rPr>
                <w:rFonts w:ascii="Eras Medium ITC" w:hAnsi="Eras Medium ITC" w:cs="Calibri"/>
                <w:color w:val="000000"/>
                <w:sz w:val="16"/>
                <w:szCs w:val="16"/>
              </w:rPr>
              <w:br/>
              <w:t>Antes de la colocación de la cerámica, la Entidad Ejecutora suministrará una muestra que deberá ser aprobada por el Inspector de Obra.</w:t>
            </w:r>
          </w:p>
        </w:tc>
      </w:tr>
      <w:tr w:rsidR="00480B3F" w:rsidRPr="00CF232E" w14:paraId="07B5605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B41F9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542C946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4D464E9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D41FDE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2B2C37">
              <w:rPr>
                <w:rFonts w:ascii="Eras Medium ITC" w:hAnsi="Eras Medium ITC"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B2C37">
              <w:rPr>
                <w:rFonts w:ascii="Eras Medium ITC" w:hAnsi="Eras Medium ITC" w:cs="Calibri"/>
                <w:color w:val="000000"/>
                <w:sz w:val="16"/>
                <w:szCs w:val="16"/>
              </w:rPr>
              <w:t>Porcelain</w:t>
            </w:r>
            <w:proofErr w:type="spellEnd"/>
            <w:r w:rsidRPr="002B2C37">
              <w:rPr>
                <w:rFonts w:ascii="Eras Medium ITC" w:hAnsi="Eras Medium ITC" w:cs="Calibri"/>
                <w:color w:val="000000"/>
                <w:sz w:val="16"/>
                <w:szCs w:val="16"/>
              </w:rPr>
              <w:t xml:space="preserve"> </w:t>
            </w:r>
            <w:proofErr w:type="spellStart"/>
            <w:r w:rsidRPr="002B2C37">
              <w:rPr>
                <w:rFonts w:ascii="Eras Medium ITC" w:hAnsi="Eras Medium ITC" w:cs="Calibri"/>
                <w:color w:val="000000"/>
                <w:sz w:val="16"/>
                <w:szCs w:val="16"/>
              </w:rPr>
              <w:t>Enamel</w:t>
            </w:r>
            <w:proofErr w:type="spellEnd"/>
            <w:r w:rsidRPr="002B2C37">
              <w:rPr>
                <w:rFonts w:ascii="Eras Medium ITC" w:hAnsi="Eras Medium ITC" w:cs="Calibri"/>
                <w:color w:val="000000"/>
                <w:sz w:val="16"/>
                <w:szCs w:val="16"/>
              </w:rPr>
              <w:t xml:space="preserve"> </w:t>
            </w:r>
            <w:proofErr w:type="spellStart"/>
            <w:r w:rsidRPr="002B2C37">
              <w:rPr>
                <w:rFonts w:ascii="Eras Medium ITC" w:hAnsi="Eras Medium ITC" w:cs="Calibri"/>
                <w:color w:val="000000"/>
                <w:sz w:val="16"/>
                <w:szCs w:val="16"/>
              </w:rPr>
              <w:t>Institute</w:t>
            </w:r>
            <w:proofErr w:type="spellEnd"/>
            <w:r w:rsidRPr="002B2C37">
              <w:rPr>
                <w:rFonts w:ascii="Eras Medium ITC" w:hAnsi="Eras Medium ITC" w:cs="Calibri"/>
                <w:color w:val="000000"/>
                <w:sz w:val="16"/>
                <w:szCs w:val="16"/>
              </w:rPr>
              <w:t>), que es el índice que mide la resistencia al desgaste.</w:t>
            </w:r>
            <w:r w:rsidRPr="002B2C37">
              <w:rPr>
                <w:rFonts w:ascii="Eras Medium ITC" w:hAnsi="Eras Medium ITC" w:cs="Calibri"/>
                <w:color w:val="000000"/>
                <w:sz w:val="16"/>
                <w:szCs w:val="16"/>
              </w:rPr>
              <w:br/>
              <w:t>El zócalo de cerámica será esmaltado de color homogéneo y su superficie sin ondulaciones e imperfecciones, desportillados y con un ancho de 10 cm.</w:t>
            </w:r>
            <w:r w:rsidRPr="002B2C37">
              <w:rPr>
                <w:rFonts w:ascii="Eras Medium ITC" w:hAnsi="Eras Medium ITC" w:cs="Calibri"/>
                <w:color w:val="000000"/>
                <w:sz w:val="16"/>
                <w:szCs w:val="16"/>
              </w:rPr>
              <w:br/>
              <w:t>Asimismo, la cerámica deberá cumplir los requisitos de la norma IBNORCA NB/150-10545. El almacenamiento y manipuleo deberá seguir las indicaciones del proveedor del material.</w:t>
            </w:r>
            <w:r w:rsidRPr="002B2C37">
              <w:rPr>
                <w:rFonts w:ascii="Eras Medium ITC" w:hAnsi="Eras Medium ITC" w:cs="Calibri"/>
                <w:color w:val="000000"/>
                <w:sz w:val="16"/>
                <w:szCs w:val="16"/>
              </w:rPr>
              <w:br/>
              <w:t>Antes de la colocación de la cerámica, la Entidad Ejecutora suministrará una muestra que deberá ser aprobada por el Inspector de Obra.</w:t>
            </w:r>
          </w:p>
        </w:tc>
      </w:tr>
      <w:tr w:rsidR="00480B3F" w:rsidRPr="00CF232E" w14:paraId="2F31668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3E3EB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72F8495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3A22998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C687A8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B2C37">
              <w:rPr>
                <w:rFonts w:ascii="Eras Medium ITC" w:hAnsi="Eras Medium ITC" w:cs="Calibri"/>
                <w:color w:val="000000"/>
                <w:sz w:val="16"/>
                <w:szCs w:val="16"/>
              </w:rPr>
              <w:t>que  coincida</w:t>
            </w:r>
            <w:proofErr w:type="gramEnd"/>
            <w:r w:rsidRPr="002B2C37">
              <w:rPr>
                <w:rFonts w:ascii="Eras Medium ITC" w:hAnsi="Eras Medium ITC" w:cs="Calibri"/>
                <w:color w:val="000000"/>
                <w:sz w:val="16"/>
                <w:szCs w:val="16"/>
              </w:rPr>
              <w:t xml:space="preserve"> perfectamente el sistema de seguro de la chapa. La Entidad Ejecutora deberá entregar dos copias de las llaves de las chapas.</w:t>
            </w:r>
          </w:p>
        </w:tc>
      </w:tr>
      <w:tr w:rsidR="00480B3F" w:rsidRPr="00CF232E" w14:paraId="3B42DDB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365E6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61D11CD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2E4D3D0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2A065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Largo: 40 a 60 cm</w:t>
            </w:r>
            <w:r w:rsidRPr="002B2C37">
              <w:rPr>
                <w:rFonts w:ascii="Eras Medium ITC" w:hAnsi="Eras Medium ITC" w:cs="Calibri"/>
                <w:color w:val="000000"/>
                <w:sz w:val="16"/>
                <w:szCs w:val="16"/>
              </w:rPr>
              <w:br/>
              <w:t>• Ancho: 4.1 cm x 3/8"" (Diámetro de la manguera)</w:t>
            </w:r>
            <w:r w:rsidRPr="002B2C37">
              <w:rPr>
                <w:rFonts w:ascii="Eras Medium ITC" w:hAnsi="Eras Medium ITC" w:cs="Calibri"/>
                <w:color w:val="000000"/>
                <w:sz w:val="16"/>
                <w:szCs w:val="16"/>
              </w:rPr>
              <w:br/>
              <w:t>• Rosca: 1/2 para entrada a grifería y de 1/2 para punto hidráulico.</w:t>
            </w:r>
            <w:r w:rsidRPr="002B2C37">
              <w:rPr>
                <w:rFonts w:ascii="Eras Medium ITC" w:hAnsi="Eras Medium ITC" w:cs="Calibri"/>
                <w:color w:val="000000"/>
                <w:sz w:val="16"/>
                <w:szCs w:val="16"/>
              </w:rPr>
              <w:br/>
              <w:t>• Material: plástico PVC flexible de alta resistencia</w:t>
            </w:r>
            <w:r w:rsidRPr="002B2C37">
              <w:rPr>
                <w:rFonts w:ascii="Eras Medium ITC" w:hAnsi="Eras Medium ITC" w:cs="Calibri"/>
                <w:color w:val="000000"/>
                <w:sz w:val="16"/>
                <w:szCs w:val="16"/>
              </w:rPr>
              <w:br/>
              <w:t>• Temperatura: De 4°C a 66°C.</w:t>
            </w:r>
            <w:r w:rsidRPr="002B2C37">
              <w:rPr>
                <w:rFonts w:ascii="Eras Medium ITC" w:hAnsi="Eras Medium ITC" w:cs="Calibri"/>
                <w:color w:val="000000"/>
                <w:sz w:val="16"/>
                <w:szCs w:val="16"/>
              </w:rPr>
              <w:br/>
              <w:t xml:space="preserve">• Resistente a la corrosión, pelado y decoloración de agua. </w:t>
            </w:r>
            <w:r w:rsidRPr="002B2C37">
              <w:rPr>
                <w:rFonts w:ascii="Eras Medium ITC" w:hAnsi="Eras Medium ITC" w:cs="Calibri"/>
                <w:color w:val="000000"/>
                <w:sz w:val="16"/>
                <w:szCs w:val="16"/>
              </w:rPr>
              <w:br/>
              <w:t>• Resistente al efecto de jabones y limpiadores de tocador.</w:t>
            </w:r>
            <w:r w:rsidRPr="002B2C37">
              <w:rPr>
                <w:rFonts w:ascii="Eras Medium ITC" w:hAnsi="Eras Medium ITC" w:cs="Calibri"/>
                <w:color w:val="000000"/>
                <w:sz w:val="16"/>
                <w:szCs w:val="16"/>
              </w:rPr>
              <w:br/>
              <w:t>• Recubrimientos no tóxicos.</w:t>
            </w:r>
          </w:p>
        </w:tc>
      </w:tr>
      <w:tr w:rsidR="00480B3F" w:rsidRPr="00CF232E" w14:paraId="7CBE469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3FF38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236EFB5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3ACAB9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23EC2A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2B2C37">
              <w:rPr>
                <w:rFonts w:ascii="Eras Medium ITC" w:hAnsi="Eras Medium ITC" w:cs="Calibri"/>
                <w:color w:val="000000"/>
                <w:sz w:val="16"/>
                <w:szCs w:val="16"/>
              </w:rPr>
              <w:t>Nº</w:t>
            </w:r>
            <w:proofErr w:type="spellEnd"/>
            <w:r w:rsidRPr="002B2C37">
              <w:rPr>
                <w:rFonts w:ascii="Eras Medium ITC" w:hAnsi="Eras Medium ITC" w:cs="Calibri"/>
                <w:color w:val="000000"/>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2B2C37">
              <w:rPr>
                <w:rFonts w:ascii="Eras Medium ITC" w:hAnsi="Eras Medium ITC" w:cs="Calibri"/>
                <w:color w:val="000000"/>
                <w:sz w:val="16"/>
                <w:szCs w:val="16"/>
              </w:rPr>
              <w:br/>
              <w:t>Los paneles de plafón tipo Armstrong deberán contar con las siguientes características:</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lastRenderedPageBreak/>
              <w:t>Versatilidad, Rapidez y facilidad de instalación Resistencia a esfuerzos mecánicos, Resistencia al fuego, aislación acústica y aislación térmica.</w:t>
            </w:r>
            <w:r w:rsidRPr="002B2C37">
              <w:rPr>
                <w:rFonts w:ascii="Eras Medium ITC" w:hAnsi="Eras Medium ITC" w:cs="Calibri"/>
                <w:color w:val="000000"/>
                <w:sz w:val="16"/>
                <w:szCs w:val="16"/>
              </w:rPr>
              <w:br/>
              <w:t xml:space="preserve">• Termo Acústica. - </w:t>
            </w:r>
            <w:r w:rsidRPr="002B2C37">
              <w:rPr>
                <w:rFonts w:ascii="Eras Medium ITC" w:hAnsi="Eras Medium ITC" w:cs="Calibri"/>
                <w:color w:val="000000"/>
                <w:sz w:val="16"/>
                <w:szCs w:val="16"/>
              </w:rPr>
              <w:br/>
              <w:t>• Conductividad Térmica. - Altamente aislante, la conductividad térmica es de 0.15 a 0.19 Kcal/Hm2°C.</w:t>
            </w:r>
            <w:r w:rsidRPr="002B2C37">
              <w:rPr>
                <w:rFonts w:ascii="Eras Medium ITC" w:hAnsi="Eras Medium ITC" w:cs="Calibri"/>
                <w:color w:val="000000"/>
                <w:sz w:val="16"/>
                <w:szCs w:val="16"/>
              </w:rPr>
              <w:br/>
              <w:t>• Absorción Acústica. - Fonoabsorbente por su porosidad mediante la combinación de yeso con una capa de PVC.</w:t>
            </w:r>
            <w:r w:rsidRPr="002B2C37">
              <w:rPr>
                <w:rFonts w:ascii="Eras Medium ITC" w:hAnsi="Eras Medium ITC" w:cs="Calibri"/>
                <w:color w:val="000000"/>
                <w:sz w:val="16"/>
                <w:szCs w:val="16"/>
              </w:rPr>
              <w:br/>
              <w:t>• Resistente al Fuego. - Material ignífugo con excelentes características de seguridad.</w:t>
            </w:r>
            <w:r w:rsidRPr="002B2C37">
              <w:rPr>
                <w:rFonts w:ascii="Eras Medium ITC" w:hAnsi="Eras Medium ITC" w:cs="Calibri"/>
                <w:color w:val="000000"/>
                <w:sz w:val="16"/>
                <w:szCs w:val="16"/>
              </w:rPr>
              <w:br/>
              <w:t xml:space="preserve">• Absorción de la Humedad. -  De naturaleza hidroscopia, absorbe la micro humedad cuando es excesiva evitando condensaciones y deformaciones. </w:t>
            </w:r>
            <w:r w:rsidRPr="002B2C37">
              <w:rPr>
                <w:rFonts w:ascii="Eras Medium ITC" w:hAnsi="Eras Medium ITC" w:cs="Calibri"/>
                <w:color w:val="000000"/>
                <w:sz w:val="16"/>
                <w:szCs w:val="16"/>
              </w:rPr>
              <w:br/>
              <w:t>• Reflexión Luminosa. - Superior al 75 %, refleja una luz gradual y difusa.</w:t>
            </w:r>
          </w:p>
        </w:tc>
      </w:tr>
      <w:tr w:rsidR="00480B3F" w:rsidRPr="00CF232E" w14:paraId="7027B23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A6614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29</w:t>
            </w:r>
          </w:p>
        </w:tc>
        <w:tc>
          <w:tcPr>
            <w:tcW w:w="2243" w:type="dxa"/>
            <w:tcBorders>
              <w:top w:val="nil"/>
              <w:left w:val="nil"/>
              <w:bottom w:val="single" w:sz="4" w:space="0" w:color="000000"/>
              <w:right w:val="single" w:sz="4" w:space="0" w:color="000000"/>
            </w:tcBorders>
            <w:shd w:val="clear" w:color="auto" w:fill="auto"/>
            <w:noWrap/>
            <w:vAlign w:val="bottom"/>
            <w:hideMark/>
          </w:tcPr>
          <w:p w14:paraId="4BEF900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40753A3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C46B8A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80B3F" w:rsidRPr="00CF232E" w14:paraId="29C1A4B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EDD5D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68320A9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62CD79D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FC7A99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B2C37">
              <w:rPr>
                <w:rFonts w:ascii="Eras Medium ITC" w:hAnsi="Eras Medium ITC" w:cs="Calibri"/>
                <w:color w:val="000000"/>
                <w:sz w:val="16"/>
                <w:szCs w:val="16"/>
              </w:rPr>
              <w:br/>
              <w:t>La propuesta deberá especificar la procedencia, la forma de presentación e identificación será en bolsas de 1 Kg con la longitud, el diámetro o calibre señalado en la misma.</w:t>
            </w:r>
            <w:r w:rsidRPr="002B2C37">
              <w:rPr>
                <w:rFonts w:ascii="Eras Medium ITC" w:hAnsi="Eras Medium ITC" w:cs="Calibri"/>
                <w:color w:val="000000"/>
                <w:sz w:val="16"/>
                <w:szCs w:val="16"/>
              </w:rPr>
              <w:br/>
              <w:t>Se requerirá principalmente clavos de 2”, 2 1/2", 4” y 5".</w:t>
            </w:r>
          </w:p>
        </w:tc>
      </w:tr>
      <w:tr w:rsidR="00480B3F" w:rsidRPr="00CF232E" w14:paraId="10BB156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D9471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1E8A11A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31D51A8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66759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codo de fierro galvanizado de diámetro de 1/</w:t>
            </w:r>
            <w:proofErr w:type="gramStart"/>
            <w:r w:rsidRPr="002B2C37">
              <w:rPr>
                <w:rFonts w:ascii="Eras Medium ITC" w:hAnsi="Eras Medium ITC" w:cs="Calibri"/>
                <w:color w:val="000000"/>
                <w:sz w:val="16"/>
                <w:szCs w:val="16"/>
              </w:rPr>
              <w:t>2“ es</w:t>
            </w:r>
            <w:proofErr w:type="gramEnd"/>
            <w:r w:rsidRPr="002B2C37">
              <w:rPr>
                <w:rFonts w:ascii="Eras Medium ITC" w:hAnsi="Eras Medium ITC" w:cs="Calibri"/>
                <w:color w:val="000000"/>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2B2C37">
              <w:rPr>
                <w:rFonts w:ascii="Eras Medium ITC" w:hAnsi="Eras Medium ITC"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2B2C37">
              <w:rPr>
                <w:rFonts w:ascii="Eras Medium ITC" w:hAnsi="Eras Medium ITC"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2B2C37">
              <w:rPr>
                <w:rFonts w:ascii="Eras Medium ITC" w:hAnsi="Eras Medium ITC" w:cs="Calibri"/>
                <w:color w:val="000000"/>
                <w:sz w:val="16"/>
                <w:szCs w:val="16"/>
              </w:rPr>
              <w:br/>
              <w:t>Características destacadas:</w:t>
            </w:r>
            <w:r w:rsidRPr="002B2C37">
              <w:rPr>
                <w:rFonts w:ascii="Eras Medium ITC" w:hAnsi="Eras Medium ITC" w:cs="Calibri"/>
                <w:color w:val="000000"/>
                <w:sz w:val="16"/>
                <w:szCs w:val="16"/>
              </w:rPr>
              <w:br/>
              <w:t>• Diámetro nominal: 15 mm (½"")</w:t>
            </w:r>
            <w:r w:rsidRPr="002B2C37">
              <w:rPr>
                <w:rFonts w:ascii="Eras Medium ITC" w:hAnsi="Eras Medium ITC" w:cs="Calibri"/>
                <w:color w:val="000000"/>
                <w:sz w:val="16"/>
                <w:szCs w:val="16"/>
              </w:rPr>
              <w:br/>
              <w:t>• Angulo entre ejes de recorrido: 90°</w:t>
            </w:r>
            <w:r w:rsidRPr="002B2C37">
              <w:rPr>
                <w:rFonts w:ascii="Eras Medium ITC" w:hAnsi="Eras Medium ITC" w:cs="Calibri"/>
                <w:color w:val="000000"/>
                <w:sz w:val="16"/>
                <w:szCs w:val="16"/>
              </w:rPr>
              <w:br/>
              <w:t>• Distancia cara a centro: 28 mm ± 1.5 mm</w:t>
            </w:r>
            <w:r w:rsidRPr="002B2C37">
              <w:rPr>
                <w:rFonts w:ascii="Eras Medium ITC" w:hAnsi="Eras Medium ITC" w:cs="Calibri"/>
                <w:color w:val="000000"/>
                <w:sz w:val="16"/>
                <w:szCs w:val="16"/>
              </w:rPr>
              <w:br/>
              <w:t>• Longitud de presentación: 15 mm ± 1.5 mm</w:t>
            </w:r>
            <w:r w:rsidRPr="002B2C37">
              <w:rPr>
                <w:rFonts w:ascii="Eras Medium ITC" w:hAnsi="Eras Medium ITC" w:cs="Calibri"/>
                <w:color w:val="000000"/>
                <w:sz w:val="16"/>
                <w:szCs w:val="16"/>
              </w:rPr>
              <w:br/>
              <w:t>Debe cumplir con la NB 645:2007: Tuberías de fierro fundido dúctil, acoples y accesorios para líneas de tuberías de presión (Primera revisión).</w:t>
            </w:r>
          </w:p>
        </w:tc>
      </w:tr>
      <w:tr w:rsidR="00480B3F" w:rsidRPr="00CF232E" w14:paraId="7F99CAE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31C71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34AEDA8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3302308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60D844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B2C37">
              <w:rPr>
                <w:rFonts w:ascii="Eras Medium ITC" w:hAnsi="Eras Medium ITC" w:cs="Calibri"/>
                <w:color w:val="000000"/>
                <w:sz w:val="16"/>
                <w:szCs w:val="16"/>
              </w:rPr>
              <w:br/>
              <w:t>• -Superficie externa e interna lisas y estar libres de grietas, fisuras, ondulaciones y otros defectos que alteren su calidad.</w:t>
            </w:r>
            <w:r w:rsidRPr="002B2C37">
              <w:rPr>
                <w:rFonts w:ascii="Eras Medium ITC" w:hAnsi="Eras Medium ITC" w:cs="Calibri"/>
                <w:color w:val="000000"/>
                <w:sz w:val="16"/>
                <w:szCs w:val="16"/>
              </w:rPr>
              <w:br/>
              <w:t>• -Los accesorios deberán ser de color uniforme.</w:t>
            </w:r>
            <w:r w:rsidRPr="002B2C37">
              <w:rPr>
                <w:rFonts w:ascii="Eras Medium ITC" w:hAnsi="Eras Medium ITC" w:cs="Calibri"/>
                <w:color w:val="000000"/>
                <w:sz w:val="16"/>
                <w:szCs w:val="16"/>
              </w:rPr>
              <w:br/>
              <w:t>• -Los accesorios procederán de fábrica por inyección de molde, no aceptándose el uso de piezas especiales obtenidas mediante cortes o cortadas en seco.</w:t>
            </w:r>
            <w:r w:rsidRPr="002B2C37">
              <w:rPr>
                <w:rFonts w:ascii="Eras Medium ITC" w:hAnsi="Eras Medium ITC" w:cs="Calibri"/>
                <w:color w:val="000000"/>
                <w:sz w:val="16"/>
                <w:szCs w:val="16"/>
              </w:rPr>
              <w:br/>
              <w:t>Debe cumplir con la NB 1216011:2007: Tuberías plásticas - Tubos de policloruro de vinilo no plastificado (PVC-U) para conducción de agua potable.</w:t>
            </w:r>
          </w:p>
        </w:tc>
      </w:tr>
      <w:tr w:rsidR="00480B3F" w:rsidRPr="00CF232E" w14:paraId="09B3584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09D1A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75BD473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7960F3D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778A08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Será de Material de Poli cloruro de Vinilo (PVC), los tubos deberán tener las siguientes características: </w:t>
            </w:r>
            <w:r w:rsidRPr="002B2C37">
              <w:rPr>
                <w:rFonts w:ascii="Eras Medium ITC" w:hAnsi="Eras Medium ITC" w:cs="Calibri"/>
                <w:color w:val="000000"/>
                <w:sz w:val="16"/>
                <w:szCs w:val="16"/>
              </w:rPr>
              <w:br/>
              <w:t>• Superficie externa e interna lisas y estar libres de grietas, fisuras, ondulaciones y otros defectos que alteren su calidad.</w:t>
            </w:r>
            <w:r w:rsidRPr="002B2C37">
              <w:rPr>
                <w:rFonts w:ascii="Eras Medium ITC" w:hAnsi="Eras Medium ITC" w:cs="Calibri"/>
                <w:color w:val="000000"/>
                <w:sz w:val="16"/>
                <w:szCs w:val="16"/>
              </w:rPr>
              <w:br/>
              <w:t>• El codo deberá ser de material PVC de color uniforme.</w:t>
            </w:r>
            <w:r w:rsidRPr="002B2C37">
              <w:rPr>
                <w:rFonts w:ascii="Eras Medium ITC" w:hAnsi="Eras Medium ITC" w:cs="Calibri"/>
                <w:color w:val="000000"/>
                <w:sz w:val="16"/>
                <w:szCs w:val="16"/>
              </w:rPr>
              <w:br/>
              <w:t>• El codo procederá de fábrica por inyección de molde, no aceptándose el uso de piezas especiales obtenidas mediante cortes.</w:t>
            </w:r>
            <w:r w:rsidRPr="002B2C37">
              <w:rPr>
                <w:rFonts w:ascii="Eras Medium ITC" w:hAnsi="Eras Medium ITC" w:cs="Calibri"/>
                <w:color w:val="000000"/>
                <w:sz w:val="16"/>
                <w:szCs w:val="16"/>
              </w:rPr>
              <w:br/>
              <w:t>Características:</w:t>
            </w:r>
            <w:r w:rsidRPr="002B2C37">
              <w:rPr>
                <w:rFonts w:ascii="Eras Medium ITC" w:hAnsi="Eras Medium ITC" w:cs="Calibri"/>
                <w:color w:val="000000"/>
                <w:sz w:val="16"/>
                <w:szCs w:val="16"/>
              </w:rPr>
              <w:br/>
              <w:t>• Diámetro nominal: 15 mm (½"")</w:t>
            </w:r>
            <w:r w:rsidRPr="002B2C37">
              <w:rPr>
                <w:rFonts w:ascii="Eras Medium ITC" w:hAnsi="Eras Medium ITC" w:cs="Calibri"/>
                <w:color w:val="000000"/>
                <w:sz w:val="16"/>
                <w:szCs w:val="16"/>
              </w:rPr>
              <w:br/>
              <w:t>• Angulo entre ejes de recorrido: 90°</w:t>
            </w:r>
            <w:r w:rsidRPr="002B2C37">
              <w:rPr>
                <w:rFonts w:ascii="Eras Medium ITC" w:hAnsi="Eras Medium ITC" w:cs="Calibri"/>
                <w:color w:val="000000"/>
                <w:sz w:val="16"/>
                <w:szCs w:val="16"/>
              </w:rPr>
              <w:br/>
              <w:t>• Distancia cara a centro: 28 mm ± 1.5 mm</w:t>
            </w:r>
            <w:r w:rsidRPr="002B2C37">
              <w:rPr>
                <w:rFonts w:ascii="Eras Medium ITC" w:hAnsi="Eras Medium ITC" w:cs="Calibri"/>
                <w:color w:val="000000"/>
                <w:sz w:val="16"/>
                <w:szCs w:val="16"/>
              </w:rPr>
              <w:br/>
              <w:t>• Longitud de presentación: 15 mm ± 1.5 mm</w:t>
            </w:r>
            <w:r w:rsidRPr="002B2C37">
              <w:rPr>
                <w:rFonts w:ascii="Eras Medium ITC" w:hAnsi="Eras Medium ITC" w:cs="Calibri"/>
                <w:color w:val="000000"/>
                <w:sz w:val="16"/>
                <w:szCs w:val="16"/>
              </w:rPr>
              <w:br/>
              <w:t>Debe cumplir con la NB 645:2007: Tuberías de fierro fundido dúctil, acoples y accesorios para líneas de tuberías de presión.</w:t>
            </w:r>
          </w:p>
        </w:tc>
      </w:tr>
      <w:tr w:rsidR="00480B3F" w:rsidRPr="00CF232E" w14:paraId="43413E12" w14:textId="77777777" w:rsidTr="0097146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4D56B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34</w:t>
            </w:r>
          </w:p>
        </w:tc>
        <w:tc>
          <w:tcPr>
            <w:tcW w:w="2243" w:type="dxa"/>
            <w:tcBorders>
              <w:top w:val="nil"/>
              <w:left w:val="nil"/>
              <w:bottom w:val="single" w:sz="4" w:space="0" w:color="000000"/>
              <w:right w:val="single" w:sz="4" w:space="0" w:color="000000"/>
            </w:tcBorders>
            <w:shd w:val="clear" w:color="auto" w:fill="auto"/>
            <w:noWrap/>
            <w:vAlign w:val="bottom"/>
            <w:hideMark/>
          </w:tcPr>
          <w:p w14:paraId="720528B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4AF7B3B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BB67F6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Tubo de policloruro de vinilo (PVC) con diámetro nominal de 2”. Cuya principal aplicación se da en Instalaciones hidráulicas; deben tener las siguientes características: </w:t>
            </w:r>
            <w:r w:rsidRPr="002B2C37">
              <w:rPr>
                <w:rFonts w:ascii="Eras Medium ITC" w:hAnsi="Eras Medium ITC" w:cs="Calibri"/>
                <w:color w:val="000000"/>
                <w:sz w:val="16"/>
                <w:szCs w:val="16"/>
              </w:rPr>
              <w:br/>
              <w:t>• Superficie externa e interna lisas y estar libres de grietas, fisuras, ondulaciones y otros defectos que alteren su calidad</w:t>
            </w:r>
            <w:r w:rsidRPr="002B2C37">
              <w:rPr>
                <w:rFonts w:ascii="Eras Medium ITC" w:hAnsi="Eras Medium ITC" w:cs="Calibri"/>
                <w:color w:val="000000"/>
                <w:sz w:val="16"/>
                <w:szCs w:val="16"/>
              </w:rPr>
              <w:br/>
              <w:t>• Los tubos deberán ser de color uniforme</w:t>
            </w:r>
            <w:r w:rsidRPr="002B2C37">
              <w:rPr>
                <w:rFonts w:ascii="Eras Medium ITC" w:hAnsi="Eras Medium ITC" w:cs="Calibri"/>
                <w:color w:val="000000"/>
                <w:sz w:val="16"/>
                <w:szCs w:val="16"/>
              </w:rPr>
              <w:br/>
              <w:t>• Los tubos procederán de fábrica por inyección de molde, no aceptándose el uso de piezas especiales obtenidas mediante cortes o cortadas en seco</w:t>
            </w:r>
            <w:r w:rsidRPr="002B2C37">
              <w:rPr>
                <w:rFonts w:ascii="Eras Medium ITC" w:hAnsi="Eras Medium ITC" w:cs="Calibri"/>
                <w:color w:val="000000"/>
                <w:sz w:val="16"/>
                <w:szCs w:val="16"/>
              </w:rPr>
              <w:br/>
              <w:t>• Las juntas serán del Tipo campana – espiga</w:t>
            </w:r>
            <w:r w:rsidRPr="002B2C37">
              <w:rPr>
                <w:rFonts w:ascii="Eras Medium ITC" w:hAnsi="Eras Medium ITC" w:cs="Calibri"/>
                <w:color w:val="000000"/>
                <w:sz w:val="16"/>
                <w:szCs w:val="16"/>
              </w:rPr>
              <w:br/>
              <w:t>• Las tuberías de PVC deberán cumplir con las siguientes normas:</w:t>
            </w:r>
            <w:r w:rsidRPr="002B2C37">
              <w:rPr>
                <w:rFonts w:ascii="Eras Medium ITC" w:hAnsi="Eras Medium ITC" w:cs="Calibri"/>
                <w:color w:val="000000"/>
                <w:sz w:val="16"/>
                <w:szCs w:val="16"/>
              </w:rPr>
              <w:br/>
              <w:t>-  Normas Bolivianas:         NB 213-77</w:t>
            </w:r>
            <w:r w:rsidRPr="002B2C37">
              <w:rPr>
                <w:rFonts w:ascii="Eras Medium ITC" w:hAnsi="Eras Medium ITC" w:cs="Calibri"/>
                <w:color w:val="000000"/>
                <w:sz w:val="16"/>
                <w:szCs w:val="16"/>
              </w:rPr>
              <w:br/>
              <w:t>- Normas ASTM:               D-1785 y D-2241</w:t>
            </w:r>
            <w:r w:rsidRPr="002B2C37">
              <w:rPr>
                <w:rFonts w:ascii="Eras Medium ITC" w:hAnsi="Eras Medium ITC"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B2C37">
              <w:rPr>
                <w:rFonts w:ascii="Eras Medium ITC" w:hAnsi="Eras Medium ITC"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80B3F" w:rsidRPr="00CF232E" w14:paraId="2D357C4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F71B3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7ADC15A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6837672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07C577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Tubo de policloruro de vinilo (PVC) con diámetro nominal de 3”. Cuya principal aplicación se da en Instalaciones hidráulicas; deben tener las siguientes características: </w:t>
            </w:r>
            <w:r w:rsidRPr="002B2C37">
              <w:rPr>
                <w:rFonts w:ascii="Eras Medium ITC" w:hAnsi="Eras Medium ITC" w:cs="Calibri"/>
                <w:color w:val="000000"/>
                <w:sz w:val="16"/>
                <w:szCs w:val="16"/>
              </w:rPr>
              <w:br/>
              <w:t>• Superficie externa e interna lisas y estar libres de grietas, fisuras, ondulaciones y otros defectos que alteren su calidad</w:t>
            </w:r>
            <w:r w:rsidRPr="002B2C37">
              <w:rPr>
                <w:rFonts w:ascii="Eras Medium ITC" w:hAnsi="Eras Medium ITC" w:cs="Calibri"/>
                <w:color w:val="000000"/>
                <w:sz w:val="16"/>
                <w:szCs w:val="16"/>
              </w:rPr>
              <w:br/>
              <w:t>• Los tubos deberán ser de color uniforme</w:t>
            </w:r>
            <w:r w:rsidRPr="002B2C37">
              <w:rPr>
                <w:rFonts w:ascii="Eras Medium ITC" w:hAnsi="Eras Medium ITC" w:cs="Calibri"/>
                <w:color w:val="000000"/>
                <w:sz w:val="16"/>
                <w:szCs w:val="16"/>
              </w:rPr>
              <w:br/>
              <w:t>• Los tubos procederán de fábrica por inyección de molde, no aceptándose el uso de piezas especiales obtenidas mediante cortes o cortadas en seco</w:t>
            </w:r>
            <w:r w:rsidRPr="002B2C37">
              <w:rPr>
                <w:rFonts w:ascii="Eras Medium ITC" w:hAnsi="Eras Medium ITC" w:cs="Calibri"/>
                <w:color w:val="000000"/>
                <w:sz w:val="16"/>
                <w:szCs w:val="16"/>
              </w:rPr>
              <w:br/>
              <w:t>• Las juntas serán del Tipo campana – espiga</w:t>
            </w:r>
            <w:r w:rsidRPr="002B2C37">
              <w:rPr>
                <w:rFonts w:ascii="Eras Medium ITC" w:hAnsi="Eras Medium ITC" w:cs="Calibri"/>
                <w:color w:val="000000"/>
                <w:sz w:val="16"/>
                <w:szCs w:val="16"/>
              </w:rPr>
              <w:br/>
              <w:t>• Las tuberías de PVC deberán cumplir con las siguientes normas:</w:t>
            </w:r>
            <w:r w:rsidRPr="002B2C37">
              <w:rPr>
                <w:rFonts w:ascii="Eras Medium ITC" w:hAnsi="Eras Medium ITC" w:cs="Calibri"/>
                <w:color w:val="000000"/>
                <w:sz w:val="16"/>
                <w:szCs w:val="16"/>
              </w:rPr>
              <w:br/>
              <w:t>-  Normas Bolivianas:         NB 213-77</w:t>
            </w:r>
            <w:r w:rsidRPr="002B2C37">
              <w:rPr>
                <w:rFonts w:ascii="Eras Medium ITC" w:hAnsi="Eras Medium ITC" w:cs="Calibri"/>
                <w:color w:val="000000"/>
                <w:sz w:val="16"/>
                <w:szCs w:val="16"/>
              </w:rPr>
              <w:br/>
              <w:t>- Normas ASTM:               D-1785 y D-2241</w:t>
            </w:r>
            <w:r w:rsidRPr="002B2C37">
              <w:rPr>
                <w:rFonts w:ascii="Eras Medium ITC" w:hAnsi="Eras Medium ITC"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B2C37">
              <w:rPr>
                <w:rFonts w:ascii="Eras Medium ITC" w:hAnsi="Eras Medium ITC"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80B3F" w:rsidRPr="00CF232E" w14:paraId="5FFBE64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EE75A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1224862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E3B2AA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EE05A7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Tubo de policloruro de vinilo (PVC) con diámetro nominal de 4”. Cuya principal aplicación se da en Instalaciones hidráulicas; deben tener las siguientes características: </w:t>
            </w:r>
            <w:r w:rsidRPr="002B2C37">
              <w:rPr>
                <w:rFonts w:ascii="Eras Medium ITC" w:hAnsi="Eras Medium ITC" w:cs="Calibri"/>
                <w:color w:val="000000"/>
                <w:sz w:val="16"/>
                <w:szCs w:val="16"/>
              </w:rPr>
              <w:br/>
              <w:t>• Superficie externa e interna lisas y estar libres de grietas, fisuras, ondulaciones y otros defectos que alteren su calidad</w:t>
            </w:r>
            <w:r w:rsidRPr="002B2C37">
              <w:rPr>
                <w:rFonts w:ascii="Eras Medium ITC" w:hAnsi="Eras Medium ITC" w:cs="Calibri"/>
                <w:color w:val="000000"/>
                <w:sz w:val="16"/>
                <w:szCs w:val="16"/>
              </w:rPr>
              <w:br/>
              <w:t>• Los tubos deberán ser de color uniforme</w:t>
            </w:r>
            <w:r w:rsidRPr="002B2C37">
              <w:rPr>
                <w:rFonts w:ascii="Eras Medium ITC" w:hAnsi="Eras Medium ITC" w:cs="Calibri"/>
                <w:color w:val="000000"/>
                <w:sz w:val="16"/>
                <w:szCs w:val="16"/>
              </w:rPr>
              <w:br/>
              <w:t>• Los tubos procederán de fábrica por inyección de molde, no aceptándose el uso de piezas especiales obtenidas mediante cortes o cortadas en seco</w:t>
            </w:r>
            <w:r w:rsidRPr="002B2C37">
              <w:rPr>
                <w:rFonts w:ascii="Eras Medium ITC" w:hAnsi="Eras Medium ITC" w:cs="Calibri"/>
                <w:color w:val="000000"/>
                <w:sz w:val="16"/>
                <w:szCs w:val="16"/>
              </w:rPr>
              <w:br/>
              <w:t>• Las juntas serán del Tipo campana – espiga</w:t>
            </w:r>
            <w:r w:rsidRPr="002B2C37">
              <w:rPr>
                <w:rFonts w:ascii="Eras Medium ITC" w:hAnsi="Eras Medium ITC" w:cs="Calibri"/>
                <w:color w:val="000000"/>
                <w:sz w:val="16"/>
                <w:szCs w:val="16"/>
              </w:rPr>
              <w:br/>
              <w:t>• Las tuberías de PVC deberán cumplir con las siguientes normas:</w:t>
            </w:r>
            <w:r w:rsidRPr="002B2C37">
              <w:rPr>
                <w:rFonts w:ascii="Eras Medium ITC" w:hAnsi="Eras Medium ITC" w:cs="Calibri"/>
                <w:color w:val="000000"/>
                <w:sz w:val="16"/>
                <w:szCs w:val="16"/>
              </w:rPr>
              <w:br/>
              <w:t>-  Normas Bolivianas:         NB 213-77</w:t>
            </w:r>
            <w:r w:rsidRPr="002B2C37">
              <w:rPr>
                <w:rFonts w:ascii="Eras Medium ITC" w:hAnsi="Eras Medium ITC" w:cs="Calibri"/>
                <w:color w:val="000000"/>
                <w:sz w:val="16"/>
                <w:szCs w:val="16"/>
              </w:rPr>
              <w:br/>
              <w:t>- Normas ASTM:               D-1785 y D-2241</w:t>
            </w:r>
            <w:r w:rsidRPr="002B2C37">
              <w:rPr>
                <w:rFonts w:ascii="Eras Medium ITC" w:hAnsi="Eras Medium ITC"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B2C37">
              <w:rPr>
                <w:rFonts w:ascii="Eras Medium ITC" w:hAnsi="Eras Medium ITC"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80B3F" w:rsidRPr="00CF232E" w14:paraId="36DC7A1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BE9B4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74577F9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BC7397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4F49A9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2B2C37">
              <w:rPr>
                <w:rFonts w:ascii="Eras Medium ITC" w:hAnsi="Eras Medium ITC" w:cs="Calibri"/>
                <w:color w:val="000000"/>
                <w:sz w:val="16"/>
                <w:szCs w:val="16"/>
              </w:rPr>
              <w:br w:type="page"/>
              <w:t>La copla deberá ser de PVC de primera calidad y marca conocida.</w:t>
            </w:r>
            <w:r w:rsidRPr="002B2C37">
              <w:rPr>
                <w:rFonts w:ascii="Eras Medium ITC" w:hAnsi="Eras Medium ITC" w:cs="Calibri"/>
                <w:color w:val="000000"/>
                <w:sz w:val="16"/>
                <w:szCs w:val="16"/>
              </w:rPr>
              <w:br w:type="page"/>
              <w:t>REQUISITOS:</w:t>
            </w:r>
            <w:r w:rsidRPr="002B2C37">
              <w:rPr>
                <w:rFonts w:ascii="Eras Medium ITC" w:hAnsi="Eras Medium ITC" w:cs="Calibri"/>
                <w:color w:val="000000"/>
                <w:sz w:val="16"/>
                <w:szCs w:val="16"/>
              </w:rPr>
              <w:br w:type="page"/>
              <w:t>• El proveedor deberá especificar el tipo, espesor, y resistencia.</w:t>
            </w:r>
            <w:r w:rsidRPr="002B2C37">
              <w:rPr>
                <w:rFonts w:ascii="Eras Medium ITC" w:hAnsi="Eras Medium ITC" w:cs="Calibri"/>
                <w:color w:val="000000"/>
                <w:sz w:val="16"/>
                <w:szCs w:val="16"/>
              </w:rPr>
              <w:br w:type="page"/>
              <w:t>• La superficie del accesorio deberá ser lisa y libre de grietas, fisuras y otros defectos que alteren su calidad.</w:t>
            </w:r>
            <w:r w:rsidRPr="002B2C37">
              <w:rPr>
                <w:rFonts w:ascii="Eras Medium ITC" w:hAnsi="Eras Medium ITC" w:cs="Calibri"/>
                <w:color w:val="000000"/>
                <w:sz w:val="16"/>
                <w:szCs w:val="16"/>
              </w:rPr>
              <w:br w:type="page"/>
              <w:t>• El accesorio deberá ser de color uniforme.</w:t>
            </w:r>
            <w:r w:rsidRPr="002B2C37">
              <w:rPr>
                <w:rFonts w:ascii="Eras Medium ITC" w:hAnsi="Eras Medium ITC" w:cs="Calibri"/>
                <w:color w:val="000000"/>
                <w:sz w:val="16"/>
                <w:szCs w:val="16"/>
              </w:rPr>
              <w:br w:type="page"/>
              <w:t>Deberá cumplir con la  NB 1216011:2007 : Tuberías plásticas - Tubos de poli(cloruro de vinilo) no plastificado (PVC-U) para conducción de agua potable</w:t>
            </w:r>
            <w:r w:rsidRPr="002B2C37">
              <w:rPr>
                <w:rFonts w:ascii="Eras Medium ITC" w:hAnsi="Eras Medium ITC" w:cs="Calibri"/>
                <w:color w:val="000000"/>
                <w:sz w:val="16"/>
                <w:szCs w:val="16"/>
              </w:rPr>
              <w:br w:type="page"/>
              <w:t>La Entidad Ejecutora deberá garantizar que el material de referencia sea de buena calidad y de marca reconocida.</w:t>
            </w:r>
          </w:p>
        </w:tc>
      </w:tr>
      <w:tr w:rsidR="00480B3F" w:rsidRPr="00CF232E" w14:paraId="115BDE7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43896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38</w:t>
            </w:r>
          </w:p>
        </w:tc>
        <w:tc>
          <w:tcPr>
            <w:tcW w:w="2243" w:type="dxa"/>
            <w:tcBorders>
              <w:top w:val="nil"/>
              <w:left w:val="nil"/>
              <w:bottom w:val="single" w:sz="4" w:space="0" w:color="000000"/>
              <w:right w:val="single" w:sz="4" w:space="0" w:color="000000"/>
            </w:tcBorders>
            <w:shd w:val="clear" w:color="auto" w:fill="auto"/>
            <w:noWrap/>
            <w:vAlign w:val="bottom"/>
            <w:hideMark/>
          </w:tcPr>
          <w:p w14:paraId="10FB539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14C1B40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624158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 Entidad Ejecutora deberá garantizar que el material de referencia sea de buena calidad y de marca reconocida.</w:t>
            </w:r>
            <w:r w:rsidRPr="002B2C37">
              <w:rPr>
                <w:rFonts w:ascii="Eras Medium ITC" w:hAnsi="Eras Medium ITC" w:cs="Calibri"/>
                <w:color w:val="000000"/>
                <w:sz w:val="16"/>
                <w:szCs w:val="16"/>
              </w:rPr>
              <w:br/>
            </w:r>
            <w:proofErr w:type="gramStart"/>
            <w:r w:rsidRPr="002B2C37">
              <w:rPr>
                <w:rFonts w:ascii="Eras Medium ITC" w:hAnsi="Eras Medium ITC" w:cs="Calibri"/>
                <w:color w:val="000000"/>
                <w:sz w:val="16"/>
                <w:szCs w:val="16"/>
              </w:rPr>
              <w:t>•  Cordel</w:t>
            </w:r>
            <w:proofErr w:type="gramEnd"/>
            <w:r w:rsidRPr="002B2C37">
              <w:rPr>
                <w:rFonts w:ascii="Eras Medium ITC" w:hAnsi="Eras Medium ITC" w:cs="Calibri"/>
                <w:color w:val="000000"/>
                <w:sz w:val="16"/>
                <w:szCs w:val="16"/>
              </w:rPr>
              <w:t xml:space="preserve"> de nylon reflectante y resistente</w:t>
            </w:r>
            <w:r w:rsidRPr="002B2C37">
              <w:rPr>
                <w:rFonts w:ascii="Eras Medium ITC" w:hAnsi="Eras Medium ITC" w:cs="Calibri"/>
                <w:color w:val="000000"/>
                <w:sz w:val="16"/>
                <w:szCs w:val="16"/>
              </w:rPr>
              <w:br/>
              <w:t>•  Mango resistente a los impactos</w:t>
            </w:r>
            <w:r w:rsidRPr="002B2C37">
              <w:rPr>
                <w:rFonts w:ascii="Eras Medium ITC" w:hAnsi="Eras Medium ITC" w:cs="Calibri"/>
                <w:color w:val="000000"/>
                <w:sz w:val="16"/>
                <w:szCs w:val="16"/>
              </w:rPr>
              <w:br/>
              <w:t>•  Bobina para enrollar y desenrollar fácilmente</w:t>
            </w:r>
            <w:r w:rsidRPr="002B2C37">
              <w:rPr>
                <w:rFonts w:ascii="Eras Medium ITC" w:hAnsi="Eras Medium ITC" w:cs="Calibri"/>
                <w:color w:val="000000"/>
                <w:sz w:val="16"/>
                <w:szCs w:val="16"/>
              </w:rPr>
              <w:br/>
              <w:t>•  Tensión de ruptura 30 kg.</w:t>
            </w:r>
          </w:p>
        </w:tc>
      </w:tr>
      <w:tr w:rsidR="00480B3F" w:rsidRPr="00CF232E" w14:paraId="6A92CA6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71B0E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009C609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0A315B9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29288B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cumbrera o cresta es la línea superior del techo que une las 2 inclinaciones del techo. </w:t>
            </w:r>
            <w:r w:rsidRPr="002B2C37">
              <w:rPr>
                <w:rFonts w:ascii="Eras Medium ITC" w:hAnsi="Eras Medium ITC" w:cs="Calibri"/>
                <w:color w:val="000000"/>
                <w:sz w:val="16"/>
                <w:szCs w:val="16"/>
              </w:rPr>
              <w:br/>
              <w:t>REQUISITOS:</w:t>
            </w:r>
            <w:r w:rsidRPr="002B2C37">
              <w:rPr>
                <w:rFonts w:ascii="Eras Medium ITC" w:hAnsi="Eras Medium ITC" w:cs="Calibri"/>
                <w:color w:val="000000"/>
                <w:sz w:val="16"/>
                <w:szCs w:val="16"/>
              </w:rPr>
              <w:br/>
            </w:r>
            <w:proofErr w:type="gramStart"/>
            <w:r w:rsidRPr="002B2C37">
              <w:rPr>
                <w:rFonts w:ascii="Eras Medium ITC" w:hAnsi="Eras Medium ITC" w:cs="Calibri"/>
                <w:color w:val="000000"/>
                <w:sz w:val="16"/>
                <w:szCs w:val="16"/>
              </w:rPr>
              <w:t>•  La</w:t>
            </w:r>
            <w:proofErr w:type="gramEnd"/>
            <w:r w:rsidRPr="002B2C37">
              <w:rPr>
                <w:rFonts w:ascii="Eras Medium ITC" w:hAnsi="Eras Medium ITC" w:cs="Calibri"/>
                <w:color w:val="000000"/>
                <w:sz w:val="16"/>
                <w:szCs w:val="16"/>
              </w:rPr>
              <w:t xml:space="preserve"> calamina deberá ser del tipo plana, </w:t>
            </w:r>
            <w:proofErr w:type="spellStart"/>
            <w:r w:rsidRPr="002B2C37">
              <w:rPr>
                <w:rFonts w:ascii="Eras Medium ITC" w:hAnsi="Eras Medium ITC" w:cs="Calibri"/>
                <w:color w:val="000000"/>
                <w:sz w:val="16"/>
                <w:szCs w:val="16"/>
              </w:rPr>
              <w:t>prepintada</w:t>
            </w:r>
            <w:proofErr w:type="spellEnd"/>
            <w:r w:rsidRPr="002B2C37">
              <w:rPr>
                <w:rFonts w:ascii="Eras Medium ITC" w:hAnsi="Eras Medium ITC" w:cs="Calibri"/>
                <w:color w:val="000000"/>
                <w:sz w:val="16"/>
                <w:szCs w:val="16"/>
              </w:rPr>
              <w:t xml:space="preserve"> galvanizada de Nº28 corte 50. </w:t>
            </w:r>
            <w:r w:rsidRPr="002B2C37">
              <w:rPr>
                <w:rFonts w:ascii="Eras Medium ITC" w:hAnsi="Eras Medium ITC" w:cs="Calibri"/>
                <w:color w:val="000000"/>
                <w:sz w:val="16"/>
                <w:szCs w:val="16"/>
              </w:rPr>
              <w:br/>
              <w:t xml:space="preserve">• No se aceptará material de menor numeración de la indicada. </w:t>
            </w:r>
            <w:r w:rsidRPr="002B2C37">
              <w:rPr>
                <w:rFonts w:ascii="Eras Medium ITC" w:hAnsi="Eras Medium ITC" w:cs="Calibri"/>
                <w:color w:val="000000"/>
                <w:sz w:val="16"/>
                <w:szCs w:val="16"/>
              </w:rPr>
              <w:br/>
              <w:t>•  Las dimensiones deberán corresponder a los planos de construcción. No deberán presentar rajaduras ni perforaciones en toda la superficie de la hoja.</w:t>
            </w:r>
            <w:r w:rsidRPr="002B2C37">
              <w:rPr>
                <w:rFonts w:ascii="Eras Medium ITC" w:hAnsi="Eras Medium ITC" w:cs="Calibri"/>
                <w:color w:val="000000"/>
                <w:sz w:val="16"/>
                <w:szCs w:val="16"/>
              </w:rPr>
              <w:br/>
            </w:r>
            <w:proofErr w:type="gramStart"/>
            <w:r w:rsidRPr="002B2C37">
              <w:rPr>
                <w:rFonts w:ascii="Eras Medium ITC" w:hAnsi="Eras Medium ITC" w:cs="Calibri"/>
                <w:color w:val="000000"/>
                <w:sz w:val="16"/>
                <w:szCs w:val="16"/>
              </w:rPr>
              <w:t>•  El</w:t>
            </w:r>
            <w:proofErr w:type="gramEnd"/>
            <w:r w:rsidRPr="002B2C37">
              <w:rPr>
                <w:rFonts w:ascii="Eras Medium ITC" w:hAnsi="Eras Medium ITC" w:cs="Calibri"/>
                <w:color w:val="000000"/>
                <w:sz w:val="16"/>
                <w:szCs w:val="16"/>
              </w:rPr>
              <w:t xml:space="preserve"> color de la calamina será definido por el Inspector o será definido según lineamientos establecidos por la AEVIVIENDA.</w:t>
            </w:r>
            <w:r w:rsidRPr="002B2C37">
              <w:rPr>
                <w:rFonts w:ascii="Eras Medium ITC" w:hAnsi="Eras Medium ITC"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480B3F" w:rsidRPr="00CF232E" w14:paraId="6086CF1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6C8AC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0B15E2D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61AC426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87D0DC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Este material es implementado en el baño, la ducha plástica de 3 temperaturas de buena calidad, de marca reconocida en el mercado.</w:t>
            </w:r>
            <w:r w:rsidRPr="002B2C37">
              <w:rPr>
                <w:rFonts w:ascii="Eras Medium ITC" w:hAnsi="Eras Medium ITC" w:cs="Calibri"/>
                <w:color w:val="000000"/>
                <w:sz w:val="16"/>
                <w:szCs w:val="16"/>
              </w:rPr>
              <w:br/>
              <w:t>REQUISITOS:</w:t>
            </w:r>
            <w:r w:rsidRPr="002B2C37">
              <w:rPr>
                <w:rFonts w:ascii="Eras Medium ITC" w:hAnsi="Eras Medium ITC" w:cs="Calibri"/>
                <w:color w:val="000000"/>
                <w:sz w:val="16"/>
                <w:szCs w:val="16"/>
              </w:rPr>
              <w:br/>
              <w:t xml:space="preserve">• Deberá ser instalada con sus accesorios para un perfecto funcionamiento </w:t>
            </w:r>
            <w:r w:rsidRPr="002B2C37">
              <w:rPr>
                <w:rFonts w:ascii="Eras Medium ITC" w:hAnsi="Eras Medium ITC" w:cs="Calibri"/>
                <w:color w:val="000000"/>
                <w:sz w:val="16"/>
                <w:szCs w:val="16"/>
              </w:rPr>
              <w:br/>
              <w:t>La Entidad Ejecutora deberá garantizar que el material de referencia sea de buena calidad y de marca reconocida.</w:t>
            </w:r>
            <w:r w:rsidRPr="002B2C37">
              <w:rPr>
                <w:rFonts w:ascii="Eras Medium ITC" w:hAnsi="Eras Medium ITC" w:cs="Calibri"/>
                <w:color w:val="000000"/>
                <w:sz w:val="16"/>
                <w:szCs w:val="16"/>
              </w:rPr>
              <w:br/>
              <w:t>La Entidad Ejecutora tiene la obligación de presentar una muestra para aprobación del Inspector de obra, antes de la adquisición del material de referencia.</w:t>
            </w:r>
          </w:p>
        </w:tc>
      </w:tr>
      <w:tr w:rsidR="00480B3F" w:rsidRPr="00CF232E" w14:paraId="2FFE1B3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3242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0F4EEFF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6258C3F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263213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Un electrodo es una varilla metálica especialmente preparada para servir como material de aporte en los procesos de soldadura por arco, se fabrican en metales ferrosos y no ferrosos</w:t>
            </w:r>
            <w:r w:rsidRPr="002B2C37">
              <w:rPr>
                <w:rFonts w:ascii="Eras Medium ITC" w:hAnsi="Eras Medium ITC" w:cs="Calibri"/>
                <w:color w:val="000000"/>
                <w:sz w:val="16"/>
                <w:szCs w:val="16"/>
              </w:rPr>
              <w:br/>
              <w:t>REQUISITOS:</w:t>
            </w:r>
            <w:r w:rsidRPr="002B2C37">
              <w:rPr>
                <w:rFonts w:ascii="Eras Medium ITC" w:hAnsi="Eras Medium ITC" w:cs="Calibri"/>
                <w:color w:val="000000"/>
                <w:sz w:val="16"/>
                <w:szCs w:val="16"/>
              </w:rPr>
              <w:br/>
              <w:t xml:space="preserve">• Deberá usarse los diámetros de 3/32” y 1/8” o los más comunes en el mercado, con resistencia a la tracción de 60.000 </w:t>
            </w:r>
            <w:proofErr w:type="spellStart"/>
            <w:r w:rsidRPr="002B2C37">
              <w:rPr>
                <w:rFonts w:ascii="Eras Medium ITC" w:hAnsi="Eras Medium ITC" w:cs="Calibri"/>
                <w:color w:val="000000"/>
                <w:sz w:val="16"/>
                <w:szCs w:val="16"/>
              </w:rPr>
              <w:t>lbs</w:t>
            </w:r>
            <w:proofErr w:type="spellEnd"/>
            <w:r w:rsidRPr="002B2C37">
              <w:rPr>
                <w:rFonts w:ascii="Eras Medium ITC" w:hAnsi="Eras Medium ITC" w:cs="Calibri"/>
                <w:color w:val="000000"/>
                <w:sz w:val="16"/>
                <w:szCs w:val="16"/>
              </w:rPr>
              <w:t xml:space="preserve">./plg² y con revestimiento de tipo </w:t>
            </w:r>
            <w:proofErr w:type="spellStart"/>
            <w:r w:rsidRPr="002B2C37">
              <w:rPr>
                <w:rFonts w:ascii="Eras Medium ITC" w:hAnsi="Eras Medium ITC" w:cs="Calibri"/>
                <w:color w:val="000000"/>
                <w:sz w:val="16"/>
                <w:szCs w:val="16"/>
              </w:rPr>
              <w:t>rutílico</w:t>
            </w:r>
            <w:proofErr w:type="spellEnd"/>
            <w:r w:rsidRPr="002B2C37">
              <w:rPr>
                <w:rFonts w:ascii="Eras Medium ITC" w:hAnsi="Eras Medium ITC" w:cs="Calibri"/>
                <w:color w:val="000000"/>
                <w:sz w:val="16"/>
                <w:szCs w:val="16"/>
              </w:rPr>
              <w:t>, es decir, con alto contenido de rutilo (óxido de titanio).</w:t>
            </w:r>
            <w:r w:rsidRPr="002B2C37">
              <w:rPr>
                <w:rFonts w:ascii="Eras Medium ITC" w:hAnsi="Eras Medium ITC" w:cs="Calibri"/>
                <w:color w:val="000000"/>
                <w:sz w:val="16"/>
                <w:szCs w:val="16"/>
              </w:rPr>
              <w:br/>
              <w:t>• Para penetración mediana a baja, arco suave y buena resistencia y presentación. Este material trabaja con corriente alterna y corriente continua de ambas polaridades (</w:t>
            </w:r>
            <w:proofErr w:type="gramStart"/>
            <w:r w:rsidRPr="002B2C37">
              <w:rPr>
                <w:rFonts w:ascii="Eras Medium ITC" w:hAnsi="Eras Medium ITC" w:cs="Calibri"/>
                <w:color w:val="000000"/>
                <w:sz w:val="16"/>
                <w:szCs w:val="16"/>
              </w:rPr>
              <w:t>+)(</w:t>
            </w:r>
            <w:proofErr w:type="gramEnd"/>
            <w:r w:rsidRPr="002B2C37">
              <w:rPr>
                <w:rFonts w:ascii="Eras Medium ITC" w:hAnsi="Eras Medium ITC" w:cs="Calibri"/>
                <w:color w:val="000000"/>
                <w:sz w:val="16"/>
                <w:szCs w:val="16"/>
              </w:rPr>
              <w:t>-) pudiendo soldar en posición plana, vertical y horizontal.</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5A13D8B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65E2F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59C12F7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6346CD3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E3C4AF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B2C37">
              <w:rPr>
                <w:rFonts w:ascii="Eras Medium ITC" w:hAnsi="Eras Medium ITC" w:cs="Calibri"/>
                <w:color w:val="000000"/>
                <w:sz w:val="16"/>
                <w:szCs w:val="16"/>
              </w:rPr>
              <w:br/>
              <w:t>REQUISITOS:</w:t>
            </w:r>
            <w:r w:rsidRPr="002B2C37">
              <w:rPr>
                <w:rFonts w:ascii="Eras Medium ITC" w:hAnsi="Eras Medium ITC" w:cs="Calibri"/>
                <w:color w:val="000000"/>
                <w:sz w:val="16"/>
                <w:szCs w:val="16"/>
              </w:rPr>
              <w:br/>
              <w:t>• El material de aluminio deberá ser ligero y fácil de manejar, resistente a la corrosión y al desgaste, y duradero.</w:t>
            </w:r>
            <w:r w:rsidRPr="002B2C37">
              <w:rPr>
                <w:rFonts w:ascii="Eras Medium ITC" w:hAnsi="Eras Medium ITC" w:cs="Calibri"/>
                <w:color w:val="000000"/>
                <w:sz w:val="16"/>
                <w:szCs w:val="16"/>
              </w:rPr>
              <w:br/>
              <w:t>• Deberá tener alta dureza superficial para resistir arañazos e impactos.</w:t>
            </w:r>
            <w:r w:rsidRPr="002B2C37">
              <w:rPr>
                <w:rFonts w:ascii="Eras Medium ITC" w:hAnsi="Eras Medium ITC" w:cs="Calibri"/>
                <w:color w:val="000000"/>
                <w:sz w:val="16"/>
                <w:szCs w:val="16"/>
              </w:rPr>
              <w:br/>
              <w:t>• Deben ser resistentes a la humedad y al agua.</w:t>
            </w:r>
            <w:r w:rsidRPr="002B2C37">
              <w:rPr>
                <w:rFonts w:ascii="Eras Medium ITC" w:hAnsi="Eras Medium ITC" w:cs="Calibri"/>
                <w:color w:val="000000"/>
                <w:sz w:val="16"/>
                <w:szCs w:val="16"/>
              </w:rPr>
              <w:br/>
              <w:t>• Deben tener buena conductividad térmica para disipar el calor eficientemente..</w:t>
            </w:r>
            <w:r w:rsidRPr="002B2C37">
              <w:rPr>
                <w:rFonts w:ascii="Eras Medium ITC" w:hAnsi="Eras Medium ITC" w:cs="Calibri"/>
                <w:color w:val="000000"/>
                <w:sz w:val="16"/>
                <w:szCs w:val="16"/>
              </w:rPr>
              <w:br/>
              <w:t>• Deberá ser de fácil instalación, fácil de cortar y adaptar a las dimensiones necesarias. Se puede fijar mediante tornillos, clavos o adhesivos específicos para aluminio.</w:t>
            </w:r>
            <w:r w:rsidRPr="002B2C37">
              <w:rPr>
                <w:rFonts w:ascii="Eras Medium ITC" w:hAnsi="Eras Medium ITC" w:cs="Calibri"/>
                <w:color w:val="000000"/>
                <w:sz w:val="16"/>
                <w:szCs w:val="16"/>
              </w:rPr>
              <w:br/>
              <w:t>• Deberán cumplir con las normativas de calidad y seguridad correspondientes.</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6FC42C4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6DC42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7C0B575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5A23C8BA" w14:textId="77777777" w:rsidR="00480B3F" w:rsidRPr="002B2C37" w:rsidRDefault="00480B3F" w:rsidP="00971461">
            <w:pPr>
              <w:rPr>
                <w:rFonts w:ascii="Eras Medium ITC" w:hAnsi="Eras Medium ITC" w:cs="Calibri"/>
                <w:color w:val="C00000"/>
                <w:sz w:val="16"/>
                <w:szCs w:val="16"/>
                <w:lang w:eastAsia="es-BO"/>
              </w:rPr>
            </w:pPr>
            <w:r w:rsidRPr="002B2C37">
              <w:rPr>
                <w:rFonts w:ascii="Eras Medium ITC" w:hAnsi="Eras Medium ITC"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29D8731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Barras de acero que presentan resaltos o corrugas que mejoran la adherencia con el hormigón.</w:t>
            </w:r>
            <w:r w:rsidRPr="002B2C37">
              <w:rPr>
                <w:rFonts w:ascii="Eras Medium ITC" w:hAnsi="Eras Medium ITC"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B2C37">
              <w:rPr>
                <w:rFonts w:ascii="Eras Medium ITC" w:hAnsi="Eras Medium ITC" w:cs="Calibri"/>
                <w:color w:val="000000"/>
                <w:sz w:val="16"/>
                <w:szCs w:val="16"/>
              </w:rPr>
              <w:br/>
              <w:t>Las barras no presentarán defectos superficiales, grietas, ni sopladuras; la sección equivalente no será inferior al 95% de la sección nominal.</w:t>
            </w:r>
            <w:r w:rsidRPr="002B2C37">
              <w:rPr>
                <w:rFonts w:ascii="Eras Medium ITC" w:hAnsi="Eras Medium ITC" w:cs="Calibri"/>
                <w:color w:val="000000"/>
                <w:sz w:val="16"/>
                <w:szCs w:val="16"/>
              </w:rPr>
              <w:br/>
              <w:t>Los aceros de refuerzo de distintos diámetros y características se almacenarán por separado, debidamente identificados, a fin de evitar la posibilidad de intercambio de barras o errores.</w:t>
            </w:r>
            <w:r w:rsidRPr="002B2C37">
              <w:rPr>
                <w:rFonts w:ascii="Eras Medium ITC" w:hAnsi="Eras Medium ITC" w:cs="Calibri"/>
                <w:color w:val="000000"/>
                <w:sz w:val="16"/>
                <w:szCs w:val="16"/>
              </w:rPr>
              <w:br/>
              <w:t>Se prohíbe el uso de barras lisas trefiladas como armaduras para el hormigón armado, excepto en componentes de mallas electro soldadas.</w:t>
            </w:r>
            <w:r w:rsidRPr="002B2C37">
              <w:rPr>
                <w:rFonts w:ascii="Eras Medium ITC" w:hAnsi="Eras Medium ITC"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80B3F" w:rsidRPr="00CF232E" w14:paraId="5314502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E42B8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44</w:t>
            </w:r>
          </w:p>
        </w:tc>
        <w:tc>
          <w:tcPr>
            <w:tcW w:w="2243" w:type="dxa"/>
            <w:tcBorders>
              <w:top w:val="nil"/>
              <w:left w:val="nil"/>
              <w:bottom w:val="single" w:sz="4" w:space="0" w:color="000000"/>
              <w:right w:val="single" w:sz="4" w:space="0" w:color="000000"/>
            </w:tcBorders>
            <w:shd w:val="clear" w:color="auto" w:fill="auto"/>
            <w:noWrap/>
            <w:vAlign w:val="bottom"/>
            <w:hideMark/>
          </w:tcPr>
          <w:p w14:paraId="73661A9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2F167F6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0D21570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Barras de acero que presenta resaltos o corrugas que mejoran la adherencia con el hormigón.</w:t>
            </w:r>
            <w:r w:rsidRPr="002B2C37">
              <w:rPr>
                <w:rFonts w:ascii="Eras Medium ITC" w:hAnsi="Eras Medium ITC"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B2C37">
              <w:rPr>
                <w:rFonts w:ascii="Eras Medium ITC" w:hAnsi="Eras Medium ITC" w:cs="Calibri"/>
                <w:color w:val="000000"/>
                <w:sz w:val="16"/>
                <w:szCs w:val="16"/>
              </w:rPr>
              <w:br/>
              <w:t>Las barras no presentarán defectos superficiales, grietas, ni sopladuras; la sección equivalente no será inferior al 95% de la sección nominal.</w:t>
            </w:r>
            <w:r w:rsidRPr="002B2C37">
              <w:rPr>
                <w:rFonts w:ascii="Eras Medium ITC" w:hAnsi="Eras Medium ITC" w:cs="Calibri"/>
                <w:color w:val="000000"/>
                <w:sz w:val="16"/>
                <w:szCs w:val="16"/>
              </w:rPr>
              <w:br/>
              <w:t>Los aceros de refuerzo de distintos diámetros y características se almacenarán separadamente debidamente identificados a fin de evitar la posibilidad de intercambio de barras o errores.</w:t>
            </w:r>
            <w:r w:rsidRPr="002B2C37">
              <w:rPr>
                <w:rFonts w:ascii="Eras Medium ITC" w:hAnsi="Eras Medium ITC" w:cs="Calibri"/>
                <w:color w:val="000000"/>
                <w:sz w:val="16"/>
                <w:szCs w:val="16"/>
              </w:rPr>
              <w:br/>
              <w:t>Se prohíbe el uso de barras lisas trefiladas como armaduras para el hormigón armado, excepto en componentes de mallas electro soldadas.</w:t>
            </w:r>
            <w:r w:rsidRPr="002B2C37">
              <w:rPr>
                <w:rFonts w:ascii="Eras Medium ITC" w:hAnsi="Eras Medium ITC"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2B2C37">
              <w:rPr>
                <w:rFonts w:ascii="Eras Medium ITC" w:hAnsi="Eras Medium ITC"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80B3F" w:rsidRPr="00CF232E" w14:paraId="5A85FF3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53D33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23DBBAA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3F947D4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3E97A44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Barras de acero que presenta resaltos o corrugas que mejoran la adherencia con el hormigón.</w:t>
            </w:r>
            <w:r w:rsidRPr="002B2C37">
              <w:rPr>
                <w:rFonts w:ascii="Eras Medium ITC" w:hAnsi="Eras Medium ITC"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B2C37">
              <w:rPr>
                <w:rFonts w:ascii="Eras Medium ITC" w:hAnsi="Eras Medium ITC" w:cs="Calibri"/>
                <w:color w:val="000000"/>
                <w:sz w:val="16"/>
                <w:szCs w:val="16"/>
              </w:rPr>
              <w:br/>
              <w:t>Las barras no presentarán defectos superficiales, grietas, ni sopladuras; la sección equivalente no será inferior al 95% de la sección nominal.</w:t>
            </w:r>
            <w:r w:rsidRPr="002B2C37">
              <w:rPr>
                <w:rFonts w:ascii="Eras Medium ITC" w:hAnsi="Eras Medium ITC" w:cs="Calibri"/>
                <w:color w:val="000000"/>
                <w:sz w:val="16"/>
                <w:szCs w:val="16"/>
              </w:rPr>
              <w:br/>
              <w:t>Los aceros de refuerzo de distintos diámetros y características se almacenarán separadamente debidamente identificados a fin de evitar la posibilidad de intercambio de barras o errores.</w:t>
            </w:r>
            <w:r w:rsidRPr="002B2C37">
              <w:rPr>
                <w:rFonts w:ascii="Eras Medium ITC" w:hAnsi="Eras Medium ITC" w:cs="Calibri"/>
                <w:color w:val="000000"/>
                <w:sz w:val="16"/>
                <w:szCs w:val="16"/>
              </w:rPr>
              <w:br/>
              <w:t>Se prohíbe el uso de barras lisas trefiladas como armaduras para el hormigón armado, excepto en componentes de mallas electro soldadas.</w:t>
            </w:r>
            <w:r w:rsidRPr="002B2C37">
              <w:rPr>
                <w:rFonts w:ascii="Eras Medium ITC" w:hAnsi="Eras Medium ITC"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2B2C37">
              <w:rPr>
                <w:rFonts w:ascii="Eras Medium ITC" w:hAnsi="Eras Medium ITC"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80B3F" w:rsidRPr="00CF232E" w14:paraId="2C44F50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9C255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3E513DF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4DC311E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F91ED2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Barras de acero que presenta resaltos o corrugas que mejoran la adherencia con el hormigón.</w:t>
            </w:r>
            <w:r w:rsidRPr="002B2C37">
              <w:rPr>
                <w:rFonts w:ascii="Eras Medium ITC" w:hAnsi="Eras Medium ITC"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B2C37">
              <w:rPr>
                <w:rFonts w:ascii="Eras Medium ITC" w:hAnsi="Eras Medium ITC" w:cs="Calibri"/>
                <w:color w:val="000000"/>
                <w:sz w:val="16"/>
                <w:szCs w:val="16"/>
              </w:rPr>
              <w:br/>
              <w:t>Las barras no presentarán defectos superficiales, grietas, ni sopladuras; la sección equivalente no será inferior al 95% de la sección nominal.</w:t>
            </w:r>
            <w:r w:rsidRPr="002B2C37">
              <w:rPr>
                <w:rFonts w:ascii="Eras Medium ITC" w:hAnsi="Eras Medium ITC" w:cs="Calibri"/>
                <w:color w:val="000000"/>
                <w:sz w:val="16"/>
                <w:szCs w:val="16"/>
              </w:rPr>
              <w:br/>
              <w:t>Los aceros de refuerzo de distintos diámetros y características se almacenarán separadamente debidamente identificados a fin de evitar la posibilidad de intercambio de barras o errores.</w:t>
            </w:r>
            <w:r w:rsidRPr="002B2C37">
              <w:rPr>
                <w:rFonts w:ascii="Eras Medium ITC" w:hAnsi="Eras Medium ITC" w:cs="Calibri"/>
                <w:color w:val="000000"/>
                <w:sz w:val="16"/>
                <w:szCs w:val="16"/>
              </w:rPr>
              <w:br/>
              <w:t>Se prohíbe el uso de barras lisas trefiladas como armaduras para el hormigón armado, excepto en componentes de mallas electro soldadas.</w:t>
            </w:r>
            <w:r w:rsidRPr="002B2C37">
              <w:rPr>
                <w:rFonts w:ascii="Eras Medium ITC" w:hAnsi="Eras Medium ITC"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2B2C37">
              <w:rPr>
                <w:rFonts w:ascii="Eras Medium ITC" w:hAnsi="Eras Medium ITC"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80B3F" w:rsidRPr="00CF232E" w14:paraId="37C2988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7BB1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47</w:t>
            </w:r>
          </w:p>
        </w:tc>
        <w:tc>
          <w:tcPr>
            <w:tcW w:w="2243" w:type="dxa"/>
            <w:tcBorders>
              <w:top w:val="nil"/>
              <w:left w:val="nil"/>
              <w:bottom w:val="single" w:sz="4" w:space="0" w:color="000000"/>
              <w:right w:val="single" w:sz="4" w:space="0" w:color="000000"/>
            </w:tcBorders>
            <w:shd w:val="clear" w:color="auto" w:fill="auto"/>
            <w:noWrap/>
            <w:vAlign w:val="bottom"/>
            <w:hideMark/>
          </w:tcPr>
          <w:p w14:paraId="4850729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5149B93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4526392" w14:textId="77777777" w:rsidR="00480B3F" w:rsidRPr="002B2C37" w:rsidRDefault="00480B3F" w:rsidP="00971461">
            <w:pPr>
              <w:rPr>
                <w:rFonts w:ascii="Eras Medium ITC" w:hAnsi="Eras Medium ITC" w:cs="Calibri"/>
                <w:color w:val="000000"/>
                <w:sz w:val="16"/>
                <w:szCs w:val="16"/>
                <w:lang w:eastAsia="es-BO"/>
              </w:rPr>
            </w:pPr>
            <w:proofErr w:type="spellStart"/>
            <w:r w:rsidRPr="002B2C37">
              <w:rPr>
                <w:rFonts w:ascii="Eras Medium ITC" w:hAnsi="Eras Medium ITC" w:cs="Calibri"/>
                <w:color w:val="000000"/>
                <w:sz w:val="16"/>
                <w:szCs w:val="16"/>
              </w:rPr>
              <w:t>LLámpara</w:t>
            </w:r>
            <w:proofErr w:type="spellEnd"/>
            <w:r w:rsidRPr="002B2C37">
              <w:rPr>
                <w:rFonts w:ascii="Eras Medium ITC" w:hAnsi="Eras Medium ITC"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br/>
              <w:t>REQUISITOS:</w:t>
            </w:r>
            <w:r w:rsidRPr="002B2C37">
              <w:rPr>
                <w:rFonts w:ascii="Eras Medium ITC" w:hAnsi="Eras Medium ITC" w:cs="Calibri"/>
                <w:color w:val="000000"/>
                <w:sz w:val="16"/>
                <w:szCs w:val="16"/>
              </w:rPr>
              <w:br/>
              <w:t>Alta resistencia de aislamiento, Vida útil de ≥ 15.000 horas, Interior de viviendas.</w:t>
            </w:r>
            <w:r w:rsidRPr="002B2C37">
              <w:rPr>
                <w:rFonts w:ascii="Eras Medium ITC" w:hAnsi="Eras Medium ITC" w:cs="Calibri"/>
                <w:color w:val="000000"/>
                <w:sz w:val="16"/>
                <w:szCs w:val="16"/>
              </w:rPr>
              <w:br/>
              <w:t>Tensión nominal VAC 100 – 240, Temperatura de operación (</w:t>
            </w:r>
            <w:proofErr w:type="spellStart"/>
            <w:r w:rsidRPr="002B2C37">
              <w:rPr>
                <w:rFonts w:ascii="Eras Medium ITC" w:hAnsi="Eras Medium ITC" w:cs="Calibri"/>
                <w:color w:val="000000"/>
                <w:sz w:val="16"/>
                <w:szCs w:val="16"/>
              </w:rPr>
              <w:t>ºC</w:t>
            </w:r>
            <w:proofErr w:type="spellEnd"/>
            <w:r w:rsidRPr="002B2C37">
              <w:rPr>
                <w:rFonts w:ascii="Eras Medium ITC" w:hAnsi="Eras Medium ITC" w:cs="Calibri"/>
                <w:color w:val="000000"/>
                <w:sz w:val="16"/>
                <w:szCs w:val="16"/>
              </w:rPr>
              <w:t xml:space="preserve">) -30 +50, Flujo luminoso ≥ 1.700 </w:t>
            </w:r>
            <w:proofErr w:type="spellStart"/>
            <w:r w:rsidRPr="002B2C37">
              <w:rPr>
                <w:rFonts w:ascii="Eras Medium ITC" w:hAnsi="Eras Medium ITC" w:cs="Calibri"/>
                <w:color w:val="000000"/>
                <w:sz w:val="16"/>
                <w:szCs w:val="16"/>
              </w:rPr>
              <w:t>lumenes</w:t>
            </w:r>
            <w:proofErr w:type="spellEnd"/>
            <w:r w:rsidRPr="002B2C37">
              <w:rPr>
                <w:rFonts w:ascii="Eras Medium ITC" w:hAnsi="Eras Medium ITC" w:cs="Calibri"/>
                <w:color w:val="000000"/>
                <w:sz w:val="16"/>
                <w:szCs w:val="16"/>
              </w:rPr>
              <w:t>, Temperatura de color: 6,500K.</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682587E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63421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5DEC847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55A3987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01CB3A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Utilizados para la fijación de CALAMINAS conformadas, en estructura metálica.</w:t>
            </w:r>
            <w:r w:rsidRPr="002B2C37">
              <w:rPr>
                <w:rFonts w:ascii="Eras Medium ITC" w:hAnsi="Eras Medium ITC" w:cs="Calibri"/>
                <w:color w:val="000000"/>
                <w:sz w:val="16"/>
                <w:szCs w:val="16"/>
              </w:rPr>
              <w:br/>
              <w:t>Cada gancho J para techo está compuesto por:</w:t>
            </w:r>
            <w:r w:rsidRPr="002B2C37">
              <w:rPr>
                <w:rFonts w:ascii="Eras Medium ITC" w:hAnsi="Eras Medium ITC" w:cs="Calibri"/>
                <w:color w:val="000000"/>
                <w:sz w:val="16"/>
                <w:szCs w:val="16"/>
              </w:rPr>
              <w:br/>
              <w:t xml:space="preserve"> - 1 Gancho de acero galvanizado. </w:t>
            </w:r>
            <w:r w:rsidRPr="002B2C37">
              <w:rPr>
                <w:rFonts w:ascii="Eras Medium ITC" w:hAnsi="Eras Medium ITC" w:cs="Calibri"/>
                <w:color w:val="000000"/>
                <w:sz w:val="16"/>
                <w:szCs w:val="16"/>
              </w:rPr>
              <w:br/>
              <w:t xml:space="preserve"> - 1 Arandela de goma (cóncava).</w:t>
            </w:r>
            <w:r w:rsidRPr="002B2C37">
              <w:rPr>
                <w:rFonts w:ascii="Eras Medium ITC" w:hAnsi="Eras Medium ITC" w:cs="Calibri"/>
                <w:color w:val="000000"/>
                <w:sz w:val="16"/>
                <w:szCs w:val="16"/>
              </w:rPr>
              <w:br/>
              <w:t xml:space="preserve"> - 1 Arandela galvanizada (cóncava).</w:t>
            </w:r>
            <w:r w:rsidRPr="002B2C37">
              <w:rPr>
                <w:rFonts w:ascii="Eras Medium ITC" w:hAnsi="Eras Medium ITC" w:cs="Calibri"/>
                <w:color w:val="000000"/>
                <w:sz w:val="16"/>
                <w:szCs w:val="16"/>
              </w:rPr>
              <w:br/>
              <w:t xml:space="preserve"> - 1 tuerca hexagonal galvanizada.</w:t>
            </w:r>
            <w:r w:rsidRPr="002B2C37">
              <w:rPr>
                <w:rFonts w:ascii="Eras Medium ITC" w:hAnsi="Eras Medium ITC" w:cs="Calibri"/>
                <w:color w:val="000000"/>
                <w:sz w:val="16"/>
                <w:szCs w:val="16"/>
              </w:rPr>
              <w:br/>
              <w:t>La Entidad Ejecutora deberá garantizar que el material de referencia sea de buena calidad, de marca reconocida y que el colocado de los ganchos se realice en las ondas superiores.</w:t>
            </w:r>
          </w:p>
        </w:tc>
      </w:tr>
      <w:tr w:rsidR="00480B3F" w:rsidRPr="00CF232E" w14:paraId="39D1EE4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DC830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609AF23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334BFA6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4D350DD" w14:textId="77777777" w:rsidR="00480B3F" w:rsidRPr="002B2C37" w:rsidRDefault="00480B3F" w:rsidP="00971461">
            <w:pPr>
              <w:rPr>
                <w:rFonts w:ascii="Eras Medium ITC" w:hAnsi="Eras Medium ITC" w:cs="Calibri"/>
                <w:color w:val="000000"/>
                <w:sz w:val="16"/>
                <w:szCs w:val="16"/>
                <w:lang w:eastAsia="es-BO"/>
              </w:rPr>
            </w:pPr>
            <w:r w:rsidRPr="0041019F">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19F">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480B3F" w:rsidRPr="00CF232E" w14:paraId="36B4CFE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AED1E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5EB7D9B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4E284E4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B4F9284" w14:textId="77777777" w:rsidR="00480B3F" w:rsidRPr="002B2C37" w:rsidRDefault="00480B3F" w:rsidP="00971461">
            <w:pPr>
              <w:rPr>
                <w:rFonts w:ascii="Eras Medium ITC" w:hAnsi="Eras Medium ITC" w:cs="Calibri"/>
                <w:color w:val="000000"/>
                <w:sz w:val="16"/>
                <w:szCs w:val="16"/>
                <w:lang w:eastAsia="es-BO"/>
              </w:rPr>
            </w:pPr>
            <w:r w:rsidRPr="0041019F">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41019F">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480B3F" w:rsidRPr="00CF232E" w14:paraId="56EFC41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98DE2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708F8D6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4E319A3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FF50C8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Este material es implementado en los lavarropas o </w:t>
            </w:r>
            <w:proofErr w:type="spellStart"/>
            <w:r w:rsidRPr="002B2C37">
              <w:rPr>
                <w:rFonts w:ascii="Eras Medium ITC" w:hAnsi="Eras Medium ITC" w:cs="Calibri"/>
                <w:color w:val="000000"/>
                <w:sz w:val="16"/>
                <w:szCs w:val="16"/>
              </w:rPr>
              <w:t>lavanderias</w:t>
            </w:r>
            <w:proofErr w:type="spellEnd"/>
            <w:r w:rsidRPr="002B2C37">
              <w:rPr>
                <w:rFonts w:ascii="Eras Medium ITC" w:hAnsi="Eras Medium ITC" w:cs="Calibri"/>
                <w:color w:val="000000"/>
                <w:sz w:val="16"/>
                <w:szCs w:val="16"/>
              </w:rPr>
              <w:t>, el grifo deberá ser necesariamente de material metálico inoxidable de dimensiones de 1/2”, el grifo deberá tener características para ser colocado en la pared.</w:t>
            </w:r>
            <w:r w:rsidRPr="002B2C37">
              <w:rPr>
                <w:rFonts w:ascii="Eras Medium ITC" w:hAnsi="Eras Medium ITC" w:cs="Calibri"/>
                <w:color w:val="000000"/>
                <w:sz w:val="16"/>
                <w:szCs w:val="16"/>
              </w:rPr>
              <w:br/>
              <w:t>Se recomienda que su procedencia sea de industria nacional o extranjera y de marca conocida dentro el mercado local</w:t>
            </w:r>
            <w:r w:rsidRPr="002B2C37">
              <w:rPr>
                <w:rFonts w:ascii="Eras Medium ITC" w:hAnsi="Eras Medium ITC" w:cs="Calibri"/>
                <w:color w:val="000000"/>
                <w:sz w:val="16"/>
                <w:szCs w:val="16"/>
              </w:rPr>
              <w:br/>
              <w:t>Cualquier alteración o daño del producto antes, durante y después del transporte, no realizara el ingreso a almacenes.</w:t>
            </w:r>
            <w:r w:rsidRPr="002B2C37">
              <w:rPr>
                <w:rFonts w:ascii="Eras Medium ITC" w:hAnsi="Eras Medium ITC" w:cs="Calibri"/>
                <w:color w:val="000000"/>
                <w:sz w:val="16"/>
                <w:szCs w:val="16"/>
              </w:rPr>
              <w:br/>
              <w:t xml:space="preserve">La Entidad Ejecutora deberá garantizar que el material de referencia sea de buena calidad y de marca reconocida. </w:t>
            </w:r>
          </w:p>
        </w:tc>
      </w:tr>
      <w:tr w:rsidR="00480B3F" w:rsidRPr="00CF232E" w14:paraId="56F593B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42365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522A8F5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45CA45F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7BE9E4A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B2C37">
              <w:rPr>
                <w:rFonts w:ascii="Eras Medium ITC" w:hAnsi="Eras Medium ITC" w:cs="Calibri"/>
                <w:color w:val="000000"/>
                <w:sz w:val="16"/>
                <w:szCs w:val="16"/>
              </w:rPr>
              <w:br/>
              <w:t>Será de entera responsabilidad de la Entidad Ejecutora, asegurar su calidad y su importación y así asegurar la entrega efectiva del producto en almacenes.</w:t>
            </w:r>
          </w:p>
        </w:tc>
      </w:tr>
      <w:tr w:rsidR="00480B3F" w:rsidRPr="00CF232E" w14:paraId="2969E7B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2FA99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0D8AF4B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6DA833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7E8CF6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B2C37">
              <w:rPr>
                <w:rFonts w:ascii="Eras Medium ITC" w:hAnsi="Eras Medium ITC" w:cs="Calibri"/>
                <w:color w:val="000000"/>
                <w:sz w:val="16"/>
                <w:szCs w:val="16"/>
              </w:rPr>
              <w:br/>
              <w:t xml:space="preserve">Deberá ser de Porcelana, ancho 0.50 </w:t>
            </w:r>
            <w:proofErr w:type="spellStart"/>
            <w:r w:rsidRPr="002B2C37">
              <w:rPr>
                <w:rFonts w:ascii="Eras Medium ITC" w:hAnsi="Eras Medium ITC" w:cs="Calibri"/>
                <w:color w:val="000000"/>
                <w:sz w:val="16"/>
                <w:szCs w:val="16"/>
              </w:rPr>
              <w:t>mts</w:t>
            </w:r>
            <w:proofErr w:type="spellEnd"/>
            <w:r w:rsidRPr="002B2C37">
              <w:rPr>
                <w:rFonts w:ascii="Eras Medium ITC" w:hAnsi="Eras Medium ITC" w:cs="Calibri"/>
                <w:color w:val="000000"/>
                <w:sz w:val="16"/>
                <w:szCs w:val="16"/>
              </w:rPr>
              <w:t xml:space="preserve">, largo 0.65 </w:t>
            </w:r>
            <w:proofErr w:type="spellStart"/>
            <w:r w:rsidRPr="002B2C37">
              <w:rPr>
                <w:rFonts w:ascii="Eras Medium ITC" w:hAnsi="Eras Medium ITC" w:cs="Calibri"/>
                <w:color w:val="000000"/>
                <w:sz w:val="16"/>
                <w:szCs w:val="16"/>
              </w:rPr>
              <w:t>mts</w:t>
            </w:r>
            <w:proofErr w:type="spellEnd"/>
            <w:r w:rsidRPr="002B2C37">
              <w:rPr>
                <w:rFonts w:ascii="Eras Medium ITC" w:hAnsi="Eras Medium ITC" w:cs="Calibri"/>
                <w:color w:val="000000"/>
                <w:sz w:val="16"/>
                <w:szCs w:val="16"/>
              </w:rPr>
              <w:t xml:space="preserve">, altura 0.50 </w:t>
            </w:r>
            <w:proofErr w:type="spellStart"/>
            <w:r w:rsidRPr="002B2C37">
              <w:rPr>
                <w:rFonts w:ascii="Eras Medium ITC" w:hAnsi="Eras Medium ITC" w:cs="Calibri"/>
                <w:color w:val="000000"/>
                <w:sz w:val="16"/>
                <w:szCs w:val="16"/>
              </w:rPr>
              <w:t>mts</w:t>
            </w:r>
            <w:proofErr w:type="spellEnd"/>
            <w:r w:rsidRPr="002B2C37">
              <w:rPr>
                <w:rFonts w:ascii="Eras Medium ITC" w:hAnsi="Eras Medium ITC" w:cs="Calibri"/>
                <w:color w:val="000000"/>
                <w:sz w:val="16"/>
                <w:szCs w:val="16"/>
              </w:rPr>
              <w:t xml:space="preserve">, las dimensiones pueden variar acorde a las definidas por el fabricante, permitiéndose una tolerancia de +-7 cm; de un volumen no mayor a 6 </w:t>
            </w:r>
            <w:proofErr w:type="spellStart"/>
            <w:r w:rsidRPr="002B2C37">
              <w:rPr>
                <w:rFonts w:ascii="Eras Medium ITC" w:hAnsi="Eras Medium ITC" w:cs="Calibri"/>
                <w:color w:val="000000"/>
                <w:sz w:val="16"/>
                <w:szCs w:val="16"/>
              </w:rPr>
              <w:t>lts</w:t>
            </w:r>
            <w:proofErr w:type="spellEnd"/>
            <w:r w:rsidRPr="002B2C37">
              <w:rPr>
                <w:rFonts w:ascii="Eras Medium ITC" w:hAnsi="Eras Medium ITC" w:cs="Calibri"/>
                <w:color w:val="000000"/>
                <w:sz w:val="16"/>
                <w:szCs w:val="16"/>
              </w:rPr>
              <w:t>, Se recomienda que su procedencia sea de industria nacional o extranjera y de marca conocida dentro del mercado nacional, deberá contar con los accesorios de papelero, tapa y asiento, y toallero</w:t>
            </w:r>
            <w:r w:rsidRPr="002B2C37">
              <w:rPr>
                <w:rFonts w:ascii="Eras Medium ITC" w:hAnsi="Eras Medium ITC" w:cs="Calibri"/>
                <w:color w:val="000000"/>
                <w:sz w:val="16"/>
                <w:szCs w:val="16"/>
              </w:rPr>
              <w:br/>
              <w:t xml:space="preserve">La Entidad Ejecutora deberá garantizar que el material de referencia sea de buena calidad y de marca reconocida. </w:t>
            </w:r>
          </w:p>
        </w:tc>
      </w:tr>
      <w:tr w:rsidR="00480B3F" w:rsidRPr="00CF232E" w14:paraId="6EF8FDA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EAC83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700EFDE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0A2F7BA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AA7B5D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Los interruptores eléctricos, son dispositivos que sirven para desviar u obstaculizar el flujo de corriente eléctrica. Van desde un simple interruptor que apaga o enciende un foco, </w:t>
            </w:r>
            <w:r w:rsidRPr="002B2C37">
              <w:rPr>
                <w:rFonts w:ascii="Eras Medium ITC" w:hAnsi="Eras Medium ITC" w:cs="Calibri"/>
                <w:color w:val="000000"/>
                <w:sz w:val="16"/>
                <w:szCs w:val="16"/>
              </w:rPr>
              <w:lastRenderedPageBreak/>
              <w:t>hasta un complicado selector de transferencia automático de múltiples capas controladas por ordenadores.</w:t>
            </w:r>
            <w:r w:rsidRPr="002B2C37">
              <w:rPr>
                <w:rFonts w:ascii="Eras Medium ITC" w:hAnsi="Eras Medium ITC" w:cs="Calibri"/>
                <w:color w:val="000000"/>
                <w:sz w:val="16"/>
                <w:szCs w:val="16"/>
              </w:rPr>
              <w:br/>
              <w:t xml:space="preserve">REQUISITOS: </w:t>
            </w:r>
            <w:r w:rsidRPr="002B2C37">
              <w:rPr>
                <w:rFonts w:ascii="Eras Medium ITC" w:hAnsi="Eras Medium ITC" w:cs="Calibri"/>
                <w:color w:val="000000"/>
                <w:sz w:val="16"/>
                <w:szCs w:val="16"/>
              </w:rPr>
              <w:br/>
              <w:t>Tensión nominal: 250V AC; 127 V AC</w:t>
            </w:r>
            <w:r w:rsidRPr="002B2C37">
              <w:rPr>
                <w:rFonts w:ascii="Eras Medium ITC" w:hAnsi="Eras Medium ITC" w:cs="Calibri"/>
                <w:color w:val="000000"/>
                <w:sz w:val="16"/>
                <w:szCs w:val="16"/>
              </w:rPr>
              <w:br/>
              <w:t>Corriente nominal (In): 10 A</w:t>
            </w:r>
            <w:r w:rsidRPr="002B2C37">
              <w:rPr>
                <w:rFonts w:ascii="Eras Medium ITC" w:hAnsi="Eras Medium ITC" w:cs="Calibri"/>
                <w:color w:val="000000"/>
                <w:sz w:val="16"/>
                <w:szCs w:val="16"/>
              </w:rPr>
              <w:br/>
              <w:t>Frecuencia: 60 Hz.</w:t>
            </w:r>
            <w:r w:rsidRPr="002B2C37">
              <w:rPr>
                <w:rFonts w:ascii="Eras Medium ITC" w:hAnsi="Eras Medium ITC" w:cs="Calibri"/>
                <w:color w:val="000000"/>
                <w:sz w:val="16"/>
                <w:szCs w:val="16"/>
              </w:rPr>
              <w:br/>
              <w:t>Operaciones mecánicas: Superior a 40.000 operaciones (Apertura- cierre), con carga a corriente nominal.</w:t>
            </w:r>
            <w:r w:rsidRPr="002B2C37">
              <w:rPr>
                <w:rFonts w:ascii="Eras Medium ITC" w:hAnsi="Eras Medium ITC" w:cs="Calibri"/>
                <w:color w:val="000000"/>
                <w:sz w:val="16"/>
                <w:szCs w:val="16"/>
              </w:rPr>
              <w:br/>
              <w:t xml:space="preserve">Mascara: </w:t>
            </w:r>
            <w:proofErr w:type="spellStart"/>
            <w:r w:rsidRPr="002B2C37">
              <w:rPr>
                <w:rFonts w:ascii="Eras Medium ITC" w:hAnsi="Eras Medium ITC" w:cs="Calibri"/>
                <w:color w:val="000000"/>
                <w:sz w:val="16"/>
                <w:szCs w:val="16"/>
              </w:rPr>
              <w:t>Polocarbonato</w:t>
            </w:r>
            <w:proofErr w:type="spellEnd"/>
            <w:r w:rsidRPr="002B2C37">
              <w:rPr>
                <w:rFonts w:ascii="Eras Medium ITC" w:hAnsi="Eras Medium ITC" w:cs="Calibri"/>
                <w:color w:val="000000"/>
                <w:sz w:val="16"/>
                <w:szCs w:val="16"/>
              </w:rPr>
              <w:t xml:space="preserve"> </w:t>
            </w:r>
            <w:proofErr w:type="spellStart"/>
            <w:r w:rsidRPr="002B2C37">
              <w:rPr>
                <w:rFonts w:ascii="Eras Medium ITC" w:hAnsi="Eras Medium ITC" w:cs="Calibri"/>
                <w:color w:val="000000"/>
                <w:sz w:val="16"/>
                <w:szCs w:val="16"/>
              </w:rPr>
              <w:t>autoextinguible</w:t>
            </w:r>
            <w:proofErr w:type="spellEnd"/>
            <w:r w:rsidRPr="002B2C37">
              <w:rPr>
                <w:rFonts w:ascii="Eras Medium ITC" w:hAnsi="Eras Medium ITC" w:cs="Calibri"/>
                <w:color w:val="000000"/>
                <w:sz w:val="16"/>
                <w:szCs w:val="16"/>
              </w:rPr>
              <w:t>.</w:t>
            </w:r>
            <w:r w:rsidRPr="002B2C37">
              <w:rPr>
                <w:rFonts w:ascii="Eras Medium ITC" w:hAnsi="Eras Medium ITC" w:cs="Calibri"/>
                <w:color w:val="000000"/>
                <w:sz w:val="16"/>
                <w:szCs w:val="16"/>
              </w:rPr>
              <w:br/>
              <w:t>Acepta: 2 cables de 2.5 mm^2 (14 AWG)</w:t>
            </w:r>
            <w:r w:rsidRPr="002B2C37">
              <w:rPr>
                <w:rFonts w:ascii="Eras Medium ITC" w:hAnsi="Eras Medium ITC" w:cs="Calibri"/>
                <w:color w:val="000000"/>
                <w:sz w:val="16"/>
                <w:szCs w:val="16"/>
              </w:rPr>
              <w:br/>
              <w:t>Luz piloto pre cableada, fácil instalación.</w:t>
            </w:r>
            <w:r w:rsidRPr="002B2C37">
              <w:rPr>
                <w:rFonts w:ascii="Eras Medium ITC" w:hAnsi="Eras Medium ITC" w:cs="Calibri"/>
                <w:color w:val="000000"/>
                <w:sz w:val="16"/>
                <w:szCs w:val="16"/>
              </w:rPr>
              <w:br/>
              <w:t xml:space="preserve">Base en </w:t>
            </w:r>
            <w:proofErr w:type="spellStart"/>
            <w:r w:rsidRPr="002B2C37">
              <w:rPr>
                <w:rFonts w:ascii="Eras Medium ITC" w:hAnsi="Eras Medium ITC" w:cs="Calibri"/>
                <w:color w:val="000000"/>
                <w:sz w:val="16"/>
                <w:szCs w:val="16"/>
              </w:rPr>
              <w:t>polifenilo</w:t>
            </w:r>
            <w:proofErr w:type="spellEnd"/>
            <w:r w:rsidRPr="002B2C37">
              <w:rPr>
                <w:rFonts w:ascii="Eras Medium ITC" w:hAnsi="Eras Medium ITC" w:cs="Calibri"/>
                <w:color w:val="000000"/>
                <w:sz w:val="16"/>
                <w:szCs w:val="16"/>
              </w:rPr>
              <w:t xml:space="preserve"> y tecla fabricada en ABS.</w:t>
            </w:r>
            <w:r w:rsidRPr="002B2C37">
              <w:rPr>
                <w:rFonts w:ascii="Eras Medium ITC" w:hAnsi="Eras Medium ITC" w:cs="Calibri"/>
                <w:color w:val="000000"/>
                <w:sz w:val="16"/>
                <w:szCs w:val="16"/>
              </w:rPr>
              <w:br/>
              <w:t>Soportan hasta 850 °C (elevación de temperatura).</w:t>
            </w:r>
          </w:p>
        </w:tc>
      </w:tr>
      <w:tr w:rsidR="00480B3F" w:rsidRPr="00CF232E" w14:paraId="7E204B3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28FBF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55</w:t>
            </w:r>
          </w:p>
        </w:tc>
        <w:tc>
          <w:tcPr>
            <w:tcW w:w="2243" w:type="dxa"/>
            <w:tcBorders>
              <w:top w:val="nil"/>
              <w:left w:val="nil"/>
              <w:bottom w:val="single" w:sz="4" w:space="0" w:color="000000"/>
              <w:right w:val="single" w:sz="4" w:space="0" w:color="000000"/>
            </w:tcBorders>
            <w:shd w:val="clear" w:color="auto" w:fill="auto"/>
            <w:noWrap/>
            <w:vAlign w:val="bottom"/>
            <w:hideMark/>
          </w:tcPr>
          <w:p w14:paraId="7C57010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30CF62A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F07825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Ladrillo 6H (24X15X10) de producción nacional.</w:t>
            </w:r>
            <w:r w:rsidRPr="002B2C37">
              <w:rPr>
                <w:rFonts w:ascii="Eras Medium ITC" w:hAnsi="Eras Medium ITC"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B2C37">
              <w:rPr>
                <w:rFonts w:ascii="Eras Medium ITC" w:hAnsi="Eras Medium ITC" w:cs="Calibri"/>
                <w:color w:val="000000"/>
                <w:sz w:val="16"/>
                <w:szCs w:val="16"/>
              </w:rPr>
              <w:br/>
              <w:t>Debiendo cumplir con los certificados de calidad ISO 9001:2008 cuando corresponda o según instrucciones del Inspector del Proyecto.</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7B90EF9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F2C11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76E590A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5FEB2A9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CDA71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El ladrillo </w:t>
            </w:r>
            <w:proofErr w:type="spellStart"/>
            <w:r w:rsidRPr="002B2C37">
              <w:rPr>
                <w:rFonts w:ascii="Eras Medium ITC" w:hAnsi="Eras Medium ITC" w:cs="Calibri"/>
                <w:color w:val="000000"/>
                <w:sz w:val="16"/>
                <w:szCs w:val="16"/>
              </w:rPr>
              <w:t>gambote</w:t>
            </w:r>
            <w:proofErr w:type="spellEnd"/>
            <w:r w:rsidRPr="002B2C37">
              <w:rPr>
                <w:rFonts w:ascii="Eras Medium ITC" w:hAnsi="Eras Medium ITC"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80B3F" w:rsidRPr="00CF232E" w14:paraId="3C1B55A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3FE2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0578C0C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04878FA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F9D999F" w14:textId="77777777" w:rsidR="00480B3F" w:rsidRPr="002B2C37" w:rsidRDefault="00480B3F" w:rsidP="00971461">
            <w:pPr>
              <w:spacing w:after="240"/>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w:t>
            </w:r>
            <w:proofErr w:type="gramStart"/>
            <w:r w:rsidRPr="002B2C37">
              <w:rPr>
                <w:rFonts w:ascii="Eras Medium ITC" w:hAnsi="Eras Medium ITC" w:cs="Calibri"/>
                <w:color w:val="000000"/>
                <w:sz w:val="16"/>
                <w:szCs w:val="16"/>
              </w:rPr>
              <w:t>Lampara</w:t>
            </w:r>
            <w:proofErr w:type="gramEnd"/>
            <w:r w:rsidRPr="002B2C37">
              <w:rPr>
                <w:rFonts w:ascii="Eras Medium ITC" w:hAnsi="Eras Medium ITC" w:cs="Calibri"/>
                <w:color w:val="000000"/>
                <w:sz w:val="16"/>
                <w:szCs w:val="16"/>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2B2C37">
              <w:rPr>
                <w:rFonts w:ascii="Eras Medium ITC" w:hAnsi="Eras Medium ITC" w:cs="Calibri"/>
                <w:color w:val="000000"/>
                <w:sz w:val="16"/>
                <w:szCs w:val="16"/>
              </w:rPr>
              <w:t>m ,las</w:t>
            </w:r>
            <w:proofErr w:type="gramEnd"/>
            <w:r w:rsidRPr="002B2C37">
              <w:rPr>
                <w:rFonts w:ascii="Eras Medium ITC" w:hAnsi="Eras Medium ITC"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480B3F" w:rsidRPr="00CF232E" w14:paraId="742E3F7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B212B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6D855DB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068D79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122EEC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2B2C37">
              <w:rPr>
                <w:rFonts w:ascii="Eras Medium ITC" w:hAnsi="Eras Medium ITC"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2B2C37">
              <w:rPr>
                <w:rFonts w:ascii="Eras Medium ITC" w:hAnsi="Eras Medium ITC"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480B3F" w:rsidRPr="00CF232E" w14:paraId="621B3EB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45EB3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6E5E346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F0CA0C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280612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lavandería de cemento y sus accesorios deben ser de primera calidad dentro el mercado local y que cumplan las exigencias técnicas del proyecto.      </w:t>
            </w:r>
            <w:r w:rsidRPr="002B2C37">
              <w:rPr>
                <w:rFonts w:ascii="Eras Medium ITC" w:hAnsi="Eras Medium ITC" w:cs="Calibri"/>
                <w:color w:val="000000"/>
                <w:sz w:val="16"/>
                <w:szCs w:val="16"/>
              </w:rPr>
              <w:br w:type="page"/>
            </w:r>
            <w:r w:rsidRPr="002B2C37">
              <w:rPr>
                <w:rFonts w:ascii="Eras Medium ITC" w:hAnsi="Eras Medium ITC" w:cs="Calibri"/>
                <w:color w:val="000000"/>
                <w:sz w:val="16"/>
                <w:szCs w:val="16"/>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B2C37">
              <w:rPr>
                <w:rFonts w:ascii="Eras Medium ITC" w:hAnsi="Eras Medium ITC" w:cs="Calibri"/>
                <w:color w:val="000000"/>
                <w:sz w:val="16"/>
                <w:szCs w:val="16"/>
              </w:rPr>
              <w:br w:type="page"/>
            </w:r>
            <w:r w:rsidRPr="002B2C37">
              <w:rPr>
                <w:rFonts w:ascii="Eras Medium ITC" w:hAnsi="Eras Medium ITC" w:cs="Calibri"/>
                <w:color w:val="000000"/>
                <w:sz w:val="16"/>
                <w:szCs w:val="16"/>
              </w:rPr>
              <w:br w:type="page"/>
              <w:t xml:space="preserve">Las </w:t>
            </w:r>
            <w:proofErr w:type="gramStart"/>
            <w:r w:rsidRPr="002B2C37">
              <w:rPr>
                <w:rFonts w:ascii="Eras Medium ITC" w:hAnsi="Eras Medium ITC" w:cs="Calibri"/>
                <w:color w:val="000000"/>
                <w:sz w:val="16"/>
                <w:szCs w:val="16"/>
              </w:rPr>
              <w:t>piezas  tendrán</w:t>
            </w:r>
            <w:proofErr w:type="gramEnd"/>
            <w:r w:rsidRPr="002B2C37">
              <w:rPr>
                <w:rFonts w:ascii="Eras Medium ITC" w:hAnsi="Eras Medium ITC" w:cs="Calibri"/>
                <w:color w:val="000000"/>
                <w:sz w:val="16"/>
                <w:szCs w:val="16"/>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B2C37">
              <w:rPr>
                <w:rFonts w:ascii="Eras Medium ITC" w:hAnsi="Eras Medium ITC" w:cs="Calibri"/>
                <w:color w:val="000000"/>
                <w:sz w:val="16"/>
                <w:szCs w:val="16"/>
              </w:rPr>
              <w:br w:type="page"/>
              <w:t>Las alas laterales tendrán una pendiente mínima de 2% con dirección hacia el área de lavado.</w:t>
            </w:r>
            <w:r w:rsidRPr="002B2C37">
              <w:rPr>
                <w:rFonts w:ascii="Eras Medium ITC" w:hAnsi="Eras Medium ITC" w:cs="Calibri"/>
                <w:color w:val="000000"/>
                <w:sz w:val="16"/>
                <w:szCs w:val="16"/>
              </w:rPr>
              <w:br w:type="page"/>
            </w:r>
            <w:r w:rsidRPr="002B2C37">
              <w:rPr>
                <w:rFonts w:ascii="Eras Medium ITC" w:hAnsi="Eras Medium ITC" w:cs="Calibri"/>
                <w:color w:val="000000"/>
                <w:sz w:val="16"/>
                <w:szCs w:val="16"/>
              </w:rPr>
              <w:br w:type="page"/>
              <w:t>Los accesorios necesarios para su adecuada instalación son sopapa, sifón de PVC, su respectiva conexión al sistema de desagüe, etc. Los mismos dependerán del requerimiento del Inspector.</w:t>
            </w:r>
          </w:p>
        </w:tc>
      </w:tr>
      <w:tr w:rsidR="00480B3F" w:rsidRPr="00CF232E" w14:paraId="362CBB0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4141B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448266B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59AB498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B30B21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B2C37">
              <w:rPr>
                <w:rFonts w:ascii="Eras Medium ITC" w:hAnsi="Eras Medium ITC" w:cs="Calibri"/>
                <w:color w:val="000000"/>
                <w:sz w:val="16"/>
                <w:szCs w:val="16"/>
              </w:rPr>
              <w:t>contara</w:t>
            </w:r>
            <w:proofErr w:type="gramEnd"/>
            <w:r w:rsidRPr="002B2C37">
              <w:rPr>
                <w:rFonts w:ascii="Eras Medium ITC" w:hAnsi="Eras Medium ITC"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lastRenderedPageBreak/>
              <w:t>Debe  contar  con un certificado  de calidad,  permiso, autorización  u otro documento  necesario para asegurar su calidad y su importación  previo a su provisión en obra.</w:t>
            </w:r>
            <w:r w:rsidRPr="002B2C37">
              <w:rPr>
                <w:rFonts w:ascii="Eras Medium ITC" w:hAnsi="Eras Medium ITC"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br/>
              <w:t>Modelo: Sobreponer</w:t>
            </w:r>
            <w:r w:rsidRPr="002B2C37">
              <w:rPr>
                <w:rFonts w:ascii="Eras Medium ITC" w:hAnsi="Eras Medium ITC" w:cs="Calibri"/>
                <w:color w:val="000000"/>
                <w:sz w:val="16"/>
                <w:szCs w:val="16"/>
              </w:rPr>
              <w:br/>
              <w:t>Material: Acero inoxidable</w:t>
            </w:r>
            <w:r w:rsidRPr="002B2C37">
              <w:rPr>
                <w:rFonts w:ascii="Eras Medium ITC" w:hAnsi="Eras Medium ITC" w:cs="Calibri"/>
                <w:color w:val="000000"/>
                <w:sz w:val="16"/>
                <w:szCs w:val="16"/>
              </w:rPr>
              <w:br/>
              <w:t>Ancho:  44 cm aprox.</w:t>
            </w:r>
            <w:r w:rsidRPr="002B2C37">
              <w:rPr>
                <w:rFonts w:ascii="Eras Medium ITC" w:hAnsi="Eras Medium ITC" w:cs="Calibri"/>
                <w:color w:val="000000"/>
                <w:sz w:val="16"/>
                <w:szCs w:val="16"/>
              </w:rPr>
              <w:br/>
              <w:t>Largo:  78 cm aprox.</w:t>
            </w:r>
            <w:r w:rsidRPr="002B2C37">
              <w:rPr>
                <w:rFonts w:ascii="Eras Medium ITC" w:hAnsi="Eras Medium ITC" w:cs="Calibri"/>
                <w:color w:val="000000"/>
                <w:sz w:val="16"/>
                <w:szCs w:val="16"/>
              </w:rPr>
              <w:br/>
              <w:t>Ubicación del seca platos: Izquierda/derecha</w:t>
            </w:r>
            <w:r w:rsidRPr="002B2C37">
              <w:rPr>
                <w:rFonts w:ascii="Eras Medium ITC" w:hAnsi="Eras Medium ITC" w:cs="Calibri"/>
                <w:color w:val="000000"/>
                <w:sz w:val="16"/>
                <w:szCs w:val="16"/>
              </w:rPr>
              <w:br/>
              <w:t>Rebalse: Incluido</w:t>
            </w:r>
            <w:r w:rsidRPr="002B2C37">
              <w:rPr>
                <w:rFonts w:ascii="Eras Medium ITC" w:hAnsi="Eras Medium ITC" w:cs="Calibri"/>
                <w:color w:val="000000"/>
                <w:sz w:val="16"/>
                <w:szCs w:val="16"/>
              </w:rPr>
              <w:br/>
              <w:t>Desagüe: Incluido</w:t>
            </w:r>
          </w:p>
        </w:tc>
      </w:tr>
      <w:tr w:rsidR="00480B3F" w:rsidRPr="00CF232E" w14:paraId="147B6AF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0ED40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61</w:t>
            </w:r>
          </w:p>
        </w:tc>
        <w:tc>
          <w:tcPr>
            <w:tcW w:w="2243" w:type="dxa"/>
            <w:tcBorders>
              <w:top w:val="nil"/>
              <w:left w:val="nil"/>
              <w:bottom w:val="single" w:sz="4" w:space="0" w:color="000000"/>
              <w:right w:val="single" w:sz="4" w:space="0" w:color="000000"/>
            </w:tcBorders>
            <w:shd w:val="clear" w:color="auto" w:fill="auto"/>
            <w:noWrap/>
            <w:vAlign w:val="bottom"/>
            <w:hideMark/>
          </w:tcPr>
          <w:p w14:paraId="6CE7FE8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1B1B9A7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D01ADF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El papel de lija o </w:t>
            </w:r>
            <w:proofErr w:type="gramStart"/>
            <w:r w:rsidRPr="002B2C37">
              <w:rPr>
                <w:rFonts w:ascii="Eras Medium ITC" w:hAnsi="Eras Medium ITC" w:cs="Calibri"/>
                <w:color w:val="000000"/>
                <w:sz w:val="16"/>
                <w:szCs w:val="16"/>
              </w:rPr>
              <w:t>simplemente  lija</w:t>
            </w:r>
            <w:proofErr w:type="gramEnd"/>
            <w:r w:rsidRPr="002B2C37">
              <w:rPr>
                <w:rFonts w:ascii="Eras Medium ITC" w:hAnsi="Eras Medium ITC" w:cs="Calibri"/>
                <w:color w:val="000000"/>
                <w:sz w:val="16"/>
                <w:szCs w:val="16"/>
              </w:rPr>
              <w:t>, es una herramienta  que consiste en un soporte de papel sobre el cual se adhiere algún material abrasivo, como polvo de vidrio o esmeril.</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br/>
              <w:t xml:space="preserve">Utilizado   para   quitar   pequeños   fragmentos   de  material   de  las superficies para dejar sus caras lisas, como en el caso del detallado de  maderas,   a  modo   de  preparación   para  pintar  o  barnizar. </w:t>
            </w:r>
            <w:proofErr w:type="gramStart"/>
            <w:r w:rsidRPr="002B2C37">
              <w:rPr>
                <w:rFonts w:ascii="Eras Medium ITC" w:hAnsi="Eras Medium ITC" w:cs="Calibri"/>
                <w:color w:val="000000"/>
                <w:sz w:val="16"/>
                <w:szCs w:val="16"/>
              </w:rPr>
              <w:t>También  se</w:t>
            </w:r>
            <w:proofErr w:type="gramEnd"/>
            <w:r w:rsidRPr="002B2C37">
              <w:rPr>
                <w:rFonts w:ascii="Eras Medium ITC" w:hAnsi="Eras Medium ITC" w:cs="Calibri"/>
                <w:color w:val="000000"/>
                <w:sz w:val="16"/>
                <w:szCs w:val="16"/>
              </w:rPr>
              <w:t xml:space="preserve">  emplea  para  pulir  hasta  eliminar  ciertas  capas  de material o en algunos casos para obtener una textura áspera, como en los preparativos para el pintado de las paredes.</w:t>
            </w:r>
          </w:p>
        </w:tc>
      </w:tr>
      <w:tr w:rsidR="00480B3F" w:rsidRPr="00CF232E" w14:paraId="7C257D9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C3733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2E2753D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35C7BFD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B183E9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llave de paso 1/2" requerida, se emplea para controlar caudales rectilíneos o generar pequeña restricción del paso del fluido, en el sistema de agua potable. </w:t>
            </w:r>
            <w:r w:rsidRPr="002B2C37">
              <w:rPr>
                <w:rFonts w:ascii="Eras Medium ITC" w:hAnsi="Eras Medium ITC"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80B3F" w:rsidRPr="00CF232E" w14:paraId="74FBF38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4F20A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07A4A5F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52800C3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623E47" w14:textId="77777777" w:rsidR="00480B3F" w:rsidRPr="002B2C37" w:rsidRDefault="00480B3F" w:rsidP="00971461">
            <w:pPr>
              <w:spacing w:after="240"/>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llave de paso 1/2" para ducha requerida, se emplea para controlar caudales rectilíneos o generar pequeña restricción del paso del fluido en la ducha. </w:t>
            </w:r>
            <w:r w:rsidRPr="002B2C37">
              <w:rPr>
                <w:rFonts w:ascii="Eras Medium ITC" w:hAnsi="Eras Medium ITC"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B2C37">
              <w:rPr>
                <w:rFonts w:ascii="Eras Medium ITC" w:hAnsi="Eras Medium ITC" w:cs="Calibri"/>
                <w:color w:val="000000"/>
                <w:sz w:val="16"/>
                <w:szCs w:val="16"/>
              </w:rPr>
              <w:t>debera</w:t>
            </w:r>
            <w:proofErr w:type="spellEnd"/>
            <w:r w:rsidRPr="002B2C37">
              <w:rPr>
                <w:rFonts w:ascii="Eras Medium ITC" w:hAnsi="Eras Medium ITC" w:cs="Calibri"/>
                <w:color w:val="000000"/>
                <w:sz w:val="16"/>
                <w:szCs w:val="16"/>
              </w:rPr>
              <w:t xml:space="preserve"> ofrecer el cierre positivo. la llave en si </w:t>
            </w:r>
            <w:proofErr w:type="spellStart"/>
            <w:r w:rsidRPr="002B2C37">
              <w:rPr>
                <w:rFonts w:ascii="Eras Medium ITC" w:hAnsi="Eras Medium ITC" w:cs="Calibri"/>
                <w:color w:val="000000"/>
                <w:sz w:val="16"/>
                <w:szCs w:val="16"/>
              </w:rPr>
              <w:t>debera</w:t>
            </w:r>
            <w:proofErr w:type="spellEnd"/>
            <w:r w:rsidRPr="002B2C37">
              <w:rPr>
                <w:rFonts w:ascii="Eras Medium ITC" w:hAnsi="Eras Medium ITC" w:cs="Calibri"/>
                <w:color w:val="000000"/>
                <w:sz w:val="16"/>
                <w:szCs w:val="16"/>
              </w:rPr>
              <w:t xml:space="preserve"> ser de tipo globo o lo que </w:t>
            </w:r>
            <w:proofErr w:type="spellStart"/>
            <w:r w:rsidRPr="002B2C37">
              <w:rPr>
                <w:rFonts w:ascii="Eras Medium ITC" w:hAnsi="Eras Medium ITC" w:cs="Calibri"/>
                <w:color w:val="000000"/>
                <w:sz w:val="16"/>
                <w:szCs w:val="16"/>
              </w:rPr>
              <w:t>instuya</w:t>
            </w:r>
            <w:proofErr w:type="spellEnd"/>
            <w:r w:rsidRPr="002B2C37">
              <w:rPr>
                <w:rFonts w:ascii="Eras Medium ITC" w:hAnsi="Eras Medium ITC" w:cs="Calibri"/>
                <w:color w:val="000000"/>
                <w:sz w:val="16"/>
                <w:szCs w:val="16"/>
              </w:rPr>
              <w:t xml:space="preserve"> el Inspector de obra.</w:t>
            </w:r>
          </w:p>
        </w:tc>
      </w:tr>
      <w:tr w:rsidR="00480B3F" w:rsidRPr="00CF232E" w14:paraId="0E958E7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BA2B5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011D12A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5361620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59FB090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En la construcción de encofrados, se deberá utilizar maderas que reúnan las características de las que se señalan a continuación y para los usos específicos que se indican:</w:t>
            </w:r>
            <w:r w:rsidRPr="002B2C37">
              <w:rPr>
                <w:rFonts w:ascii="Eras Medium ITC" w:hAnsi="Eras Medium ITC" w:cs="Calibri"/>
                <w:color w:val="000000"/>
                <w:sz w:val="16"/>
                <w:szCs w:val="16"/>
              </w:rPr>
              <w:br/>
              <w:t>La madera a emplearse deberá ser, de buena calidad, sin ojos ni astilla duras, bien estacionada, pudiendo ser esta de pino Oregón, abedul, eucalipto, chopo o abeto u otra similar.</w:t>
            </w:r>
            <w:r w:rsidRPr="002B2C37">
              <w:rPr>
                <w:rFonts w:ascii="Eras Medium ITC" w:hAnsi="Eras Medium ITC"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B2C37">
              <w:rPr>
                <w:rFonts w:ascii="Eras Medium ITC" w:hAnsi="Eras Medium ITC" w:cs="Calibri"/>
                <w:color w:val="000000"/>
                <w:sz w:val="16"/>
                <w:szCs w:val="16"/>
              </w:rPr>
              <w:br/>
              <w:t>La madera muy dura y con gran contracción se utilizará para puntales (Callapos).</w:t>
            </w:r>
            <w:r w:rsidRPr="002B2C37">
              <w:rPr>
                <w:rFonts w:ascii="Eras Medium ITC" w:hAnsi="Eras Medium ITC" w:cs="Calibri"/>
                <w:color w:val="000000"/>
                <w:sz w:val="16"/>
                <w:szCs w:val="16"/>
              </w:rPr>
              <w:br/>
              <w:t>Los tableros no deben deformarse sufriendo torcedura, se deben conservar húmedos para evitar que se doblen, debido al hinchamiento que se producirá al vaciar el concreto.</w:t>
            </w:r>
            <w:r w:rsidRPr="002B2C37">
              <w:rPr>
                <w:rFonts w:ascii="Eras Medium ITC" w:hAnsi="Eras Medium ITC" w:cs="Calibri"/>
                <w:color w:val="000000"/>
                <w:sz w:val="16"/>
                <w:szCs w:val="16"/>
              </w:rPr>
              <w:br/>
              <w:t>Los cuartones deben ser de madera más resistente que la de las tablas por la función que estos desempeñan y no deben conservar humedad.</w:t>
            </w:r>
          </w:p>
        </w:tc>
      </w:tr>
      <w:tr w:rsidR="00480B3F" w:rsidRPr="00CF232E" w14:paraId="5068906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87EF1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65</w:t>
            </w:r>
          </w:p>
        </w:tc>
        <w:tc>
          <w:tcPr>
            <w:tcW w:w="2243" w:type="dxa"/>
            <w:tcBorders>
              <w:top w:val="nil"/>
              <w:left w:val="nil"/>
              <w:bottom w:val="single" w:sz="4" w:space="0" w:color="000000"/>
              <w:right w:val="single" w:sz="4" w:space="0" w:color="000000"/>
            </w:tcBorders>
            <w:shd w:val="clear" w:color="auto" w:fill="auto"/>
            <w:noWrap/>
            <w:vAlign w:val="bottom"/>
            <w:hideMark/>
          </w:tcPr>
          <w:p w14:paraId="6BEBCFC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508E9BE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A00812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B2C37">
              <w:rPr>
                <w:rFonts w:ascii="Eras Medium ITC" w:hAnsi="Eras Medium ITC" w:cs="Calibri"/>
                <w:color w:val="000000"/>
                <w:sz w:val="16"/>
                <w:szCs w:val="16"/>
              </w:rPr>
              <w:br/>
              <w:t>La malla milimétrica será metálica, de primera calidad y sin defectos, con las dimensiones indicadas en los planos.</w:t>
            </w:r>
          </w:p>
        </w:tc>
      </w:tr>
      <w:tr w:rsidR="00480B3F" w:rsidRPr="00CF232E" w14:paraId="03C0917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77F52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530525D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078ABF2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70D3ADD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masa acrílica requerida, </w:t>
            </w:r>
            <w:proofErr w:type="spellStart"/>
            <w:r w:rsidRPr="002B2C37">
              <w:rPr>
                <w:rFonts w:ascii="Eras Medium ITC" w:hAnsi="Eras Medium ITC" w:cs="Calibri"/>
                <w:color w:val="000000"/>
                <w:sz w:val="16"/>
                <w:szCs w:val="16"/>
              </w:rPr>
              <w:t>sera</w:t>
            </w:r>
            <w:proofErr w:type="spellEnd"/>
            <w:r w:rsidRPr="002B2C37">
              <w:rPr>
                <w:rFonts w:ascii="Eras Medium ITC" w:hAnsi="Eras Medium ITC" w:cs="Calibri"/>
                <w:color w:val="000000"/>
                <w:sz w:val="16"/>
                <w:szCs w:val="16"/>
              </w:rPr>
              <w:t xml:space="preserve"> de alta viscosidad a base de una emulsión acrílica </w:t>
            </w:r>
            <w:proofErr w:type="spellStart"/>
            <w:r w:rsidRPr="002B2C37">
              <w:rPr>
                <w:rFonts w:ascii="Eras Medium ITC" w:hAnsi="Eras Medium ITC" w:cs="Calibri"/>
                <w:color w:val="000000"/>
                <w:sz w:val="16"/>
                <w:szCs w:val="16"/>
              </w:rPr>
              <w:t>estirenada</w:t>
            </w:r>
            <w:proofErr w:type="spellEnd"/>
            <w:r w:rsidRPr="002B2C37">
              <w:rPr>
                <w:rFonts w:ascii="Eras Medium ITC" w:hAnsi="Eras Medium ITC" w:cs="Calibri"/>
                <w:color w:val="000000"/>
                <w:sz w:val="16"/>
                <w:szCs w:val="16"/>
              </w:rPr>
              <w:t xml:space="preserve"> de elevada consistencia y rápido secado. Para uso en superficies internas y externas.</w:t>
            </w:r>
            <w:r w:rsidRPr="002B2C37">
              <w:rPr>
                <w:rFonts w:ascii="Eras Medium ITC" w:hAnsi="Eras Medium ITC"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2B2C37">
              <w:rPr>
                <w:rFonts w:ascii="Eras Medium ITC" w:hAnsi="Eras Medium ITC" w:cs="Calibri"/>
                <w:color w:val="000000"/>
                <w:sz w:val="16"/>
                <w:szCs w:val="16"/>
              </w:rPr>
              <w:br/>
              <w:t xml:space="preserve">Servirá para corregir pequeñas </w:t>
            </w:r>
            <w:proofErr w:type="gramStart"/>
            <w:r w:rsidRPr="002B2C37">
              <w:rPr>
                <w:rFonts w:ascii="Eras Medium ITC" w:hAnsi="Eras Medium ITC" w:cs="Calibri"/>
                <w:color w:val="000000"/>
                <w:sz w:val="16"/>
                <w:szCs w:val="16"/>
              </w:rPr>
              <w:t>imperfecciones,  especialmente</w:t>
            </w:r>
            <w:proofErr w:type="gramEnd"/>
            <w:r w:rsidRPr="002B2C37">
              <w:rPr>
                <w:rFonts w:ascii="Eras Medium ITC" w:hAnsi="Eras Medium ITC" w:cs="Calibri"/>
                <w:color w:val="000000"/>
                <w:sz w:val="16"/>
                <w:szCs w:val="16"/>
              </w:rPr>
              <w:t xml:space="preserve"> en muros, paredes y cielos raso.</w:t>
            </w:r>
            <w:r w:rsidRPr="002B2C37">
              <w:rPr>
                <w:rFonts w:ascii="Eras Medium ITC" w:hAnsi="Eras Medium ITC" w:cs="Calibri"/>
                <w:color w:val="000000"/>
                <w:sz w:val="16"/>
                <w:szCs w:val="16"/>
              </w:rPr>
              <w:br/>
              <w:t xml:space="preserve">Es un material de relleno que se utiliza para dotar a la superficie de una correcta y perfecta planitud. </w:t>
            </w:r>
            <w:proofErr w:type="gramStart"/>
            <w:r w:rsidRPr="002B2C37">
              <w:rPr>
                <w:rFonts w:ascii="Eras Medium ITC" w:hAnsi="Eras Medium ITC" w:cs="Calibri"/>
                <w:color w:val="000000"/>
                <w:sz w:val="16"/>
                <w:szCs w:val="16"/>
              </w:rPr>
              <w:t>Además</w:t>
            </w:r>
            <w:proofErr w:type="gramEnd"/>
            <w:r w:rsidRPr="002B2C37">
              <w:rPr>
                <w:rFonts w:ascii="Eras Medium ITC" w:hAnsi="Eras Medium ITC" w:cs="Calibri"/>
                <w:color w:val="000000"/>
                <w:sz w:val="16"/>
                <w:szCs w:val="16"/>
              </w:rPr>
              <w:t xml:space="preserve"> sirve para juntas y grietas producidas en el yeso, en juntas de zócalos, rodapiés, fisuras, abolladuras e imperfecciones que pueda contener la superficie.</w:t>
            </w:r>
          </w:p>
        </w:tc>
      </w:tr>
      <w:tr w:rsidR="00480B3F" w:rsidRPr="00CF232E" w14:paraId="7FA7F81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99F21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67</w:t>
            </w:r>
          </w:p>
        </w:tc>
        <w:tc>
          <w:tcPr>
            <w:tcW w:w="2243" w:type="dxa"/>
            <w:tcBorders>
              <w:top w:val="nil"/>
              <w:left w:val="nil"/>
              <w:bottom w:val="single" w:sz="4" w:space="0" w:color="000000"/>
              <w:right w:val="single" w:sz="4" w:space="0" w:color="000000"/>
            </w:tcBorders>
            <w:shd w:val="clear" w:color="auto" w:fill="auto"/>
            <w:noWrap/>
            <w:vAlign w:val="bottom"/>
            <w:hideMark/>
          </w:tcPr>
          <w:p w14:paraId="65E8AD4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2A4D3A1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FBB4DE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B2C37">
              <w:rPr>
                <w:rFonts w:ascii="Eras Medium ITC" w:hAnsi="Eras Medium ITC" w:cs="Calibri"/>
                <w:color w:val="000000"/>
                <w:sz w:val="16"/>
                <w:szCs w:val="16"/>
              </w:rPr>
              <w:br/>
              <w:t xml:space="preserve">s un material de relleno que se utiliza para dotar a la superficie de una correcta y perfecta planitud. </w:t>
            </w:r>
            <w:proofErr w:type="gramStart"/>
            <w:r w:rsidRPr="002B2C37">
              <w:rPr>
                <w:rFonts w:ascii="Eras Medium ITC" w:hAnsi="Eras Medium ITC" w:cs="Calibri"/>
                <w:color w:val="000000"/>
                <w:sz w:val="16"/>
                <w:szCs w:val="16"/>
              </w:rPr>
              <w:t>Además</w:t>
            </w:r>
            <w:proofErr w:type="gramEnd"/>
            <w:r w:rsidRPr="002B2C37">
              <w:rPr>
                <w:rFonts w:ascii="Eras Medium ITC" w:hAnsi="Eras Medium ITC" w:cs="Calibri"/>
                <w:color w:val="000000"/>
                <w:sz w:val="16"/>
                <w:szCs w:val="16"/>
              </w:rPr>
              <w:t xml:space="preserve"> sirve para juntas y grietas producidas en el yeso, en juntas de zócalos, rodapiés, fisuras, abolladuras e imperfecciones que pueda contener la superficie.</w:t>
            </w:r>
          </w:p>
        </w:tc>
      </w:tr>
      <w:tr w:rsidR="00480B3F" w:rsidRPr="00CF232E" w14:paraId="5BC330C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E6A47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503F3B2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4CDE2B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97EAD18" w14:textId="77777777" w:rsidR="00480B3F" w:rsidRPr="002B2C37" w:rsidRDefault="00480B3F" w:rsidP="00971461">
            <w:pPr>
              <w:spacing w:after="240"/>
              <w:rPr>
                <w:rFonts w:ascii="Eras Medium ITC" w:hAnsi="Eras Medium ITC" w:cs="Calibri"/>
                <w:color w:val="000000"/>
                <w:sz w:val="16"/>
                <w:szCs w:val="16"/>
                <w:lang w:eastAsia="es-BO"/>
              </w:rPr>
            </w:pPr>
            <w:r w:rsidRPr="002B2C37">
              <w:rPr>
                <w:rFonts w:ascii="Eras Medium ITC" w:hAnsi="Eras Medium ITC" w:cs="Calibri"/>
                <w:color w:val="000000"/>
                <w:sz w:val="16"/>
                <w:szCs w:val="16"/>
              </w:rPr>
              <w:t>Requisitos sobre el Producto:</w:t>
            </w:r>
            <w:r w:rsidRPr="002B2C37">
              <w:rPr>
                <w:rFonts w:ascii="Eras Medium ITC" w:hAnsi="Eras Medium ITC" w:cs="Calibri"/>
                <w:color w:val="000000"/>
                <w:sz w:val="16"/>
                <w:szCs w:val="16"/>
              </w:rPr>
              <w:br/>
              <w:t>Deberá ser de PVC de primera calidad y marca conocida.</w:t>
            </w:r>
            <w:r w:rsidRPr="002B2C37">
              <w:rPr>
                <w:rFonts w:ascii="Eras Medium ITC" w:hAnsi="Eras Medium ITC" w:cs="Calibri"/>
                <w:color w:val="000000"/>
                <w:sz w:val="16"/>
                <w:szCs w:val="16"/>
              </w:rPr>
              <w:br/>
              <w:t>El proveedor deberá especificar el tipo, espesor, y resistencia.</w:t>
            </w:r>
            <w:r w:rsidRPr="002B2C37">
              <w:rPr>
                <w:rFonts w:ascii="Eras Medium ITC" w:hAnsi="Eras Medium ITC" w:cs="Calibri"/>
                <w:color w:val="000000"/>
                <w:sz w:val="16"/>
                <w:szCs w:val="16"/>
              </w:rPr>
              <w:br/>
              <w:t>La superficie del accesorio deberá ser lisa y libre de grietas, fisuras y otros defectos que alteren su calidad.</w:t>
            </w:r>
            <w:r w:rsidRPr="002B2C37">
              <w:rPr>
                <w:rFonts w:ascii="Eras Medium ITC" w:hAnsi="Eras Medium ITC" w:cs="Calibri"/>
                <w:color w:val="000000"/>
                <w:sz w:val="16"/>
                <w:szCs w:val="16"/>
              </w:rPr>
              <w:br/>
              <w:t>El accesorio deberá ser de color uniforme.</w:t>
            </w:r>
            <w:r w:rsidRPr="002B2C37">
              <w:rPr>
                <w:rFonts w:ascii="Eras Medium ITC" w:hAnsi="Eras Medium ITC" w:cs="Calibri"/>
                <w:color w:val="000000"/>
                <w:sz w:val="16"/>
                <w:szCs w:val="16"/>
              </w:rPr>
              <w:br/>
              <w:t>Otros Requisitos</w:t>
            </w:r>
            <w:r w:rsidRPr="002B2C37">
              <w:rPr>
                <w:rFonts w:ascii="Eras Medium ITC" w:hAnsi="Eras Medium ITC"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480B3F" w:rsidRPr="00CF232E" w14:paraId="703F7EA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344CC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7372C82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1576950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13F30C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Requisitos sobre el Producto</w:t>
            </w:r>
            <w:r w:rsidRPr="002B2C37">
              <w:rPr>
                <w:rFonts w:ascii="Eras Medium ITC" w:hAnsi="Eras Medium ITC" w:cs="Calibri"/>
                <w:color w:val="000000"/>
                <w:sz w:val="16"/>
                <w:szCs w:val="16"/>
              </w:rPr>
              <w:br/>
              <w:t>El tipo de pegamento será el recomendado por el fabricante para tuberías de PVC. La entidad ejecutora deberá garantizar que el material de referencia sea de buena calidad y de marca reconocida.</w:t>
            </w:r>
            <w:r w:rsidRPr="002B2C37">
              <w:rPr>
                <w:rFonts w:ascii="Eras Medium ITC" w:hAnsi="Eras Medium ITC" w:cs="Calibri"/>
                <w:color w:val="000000"/>
                <w:sz w:val="16"/>
                <w:szCs w:val="16"/>
              </w:rPr>
              <w:br/>
              <w:t>El pegamento debe ser:</w:t>
            </w:r>
            <w:r w:rsidRPr="002B2C37">
              <w:rPr>
                <w:rFonts w:ascii="Eras Medium ITC" w:hAnsi="Eras Medium ITC" w:cs="Calibri"/>
                <w:color w:val="000000"/>
                <w:sz w:val="16"/>
                <w:szCs w:val="16"/>
              </w:rPr>
              <w:br/>
              <w:t>• De mediano espesor, de fraguado rápido para uso múltiple, resistente a las aguas servidas, que permita sierre perfecto, evitando fugas en condiciones de poca presión.</w:t>
            </w:r>
            <w:r w:rsidRPr="002B2C37">
              <w:rPr>
                <w:rFonts w:ascii="Eras Medium ITC" w:hAnsi="Eras Medium ITC" w:cs="Calibri"/>
                <w:color w:val="000000"/>
                <w:sz w:val="16"/>
                <w:szCs w:val="16"/>
              </w:rPr>
              <w:br/>
              <w:t>• Debe ser atoxico para su uso en conexiones sanitarias y agua, que evite el desgaste del PVC durante su vida.</w:t>
            </w:r>
            <w:r w:rsidRPr="002B2C37">
              <w:rPr>
                <w:rFonts w:ascii="Eras Medium ITC" w:hAnsi="Eras Medium ITC" w:cs="Calibri"/>
                <w:color w:val="000000"/>
                <w:sz w:val="16"/>
                <w:szCs w:val="16"/>
              </w:rPr>
              <w:br/>
              <w:t>• Debe   ser   antiadherente    para   una   buena   manipulación durante su uso lo que impide el agarrotamiento.</w:t>
            </w:r>
            <w:r w:rsidRPr="002B2C37">
              <w:rPr>
                <w:rFonts w:ascii="Eras Medium ITC" w:hAnsi="Eras Medium ITC" w:cs="Calibri"/>
                <w:color w:val="000000"/>
                <w:sz w:val="16"/>
                <w:szCs w:val="16"/>
              </w:rPr>
              <w:br/>
              <w:t>•      Deberá ser de mediano espesor, de fraguado rápido, para usos múltiples, resistente a las aguas servidas.</w:t>
            </w:r>
            <w:r w:rsidRPr="002B2C37">
              <w:rPr>
                <w:rFonts w:ascii="Eras Medium ITC" w:hAnsi="Eras Medium ITC" w:cs="Calibri"/>
                <w:color w:val="000000"/>
                <w:sz w:val="16"/>
                <w:szCs w:val="16"/>
              </w:rPr>
              <w:br/>
              <w:t xml:space="preserve">Características:  Polímero base Polímeros vinílicos (PVC) Disolvente MEK, THF, </w:t>
            </w:r>
            <w:proofErr w:type="spellStart"/>
            <w:r w:rsidRPr="002B2C37">
              <w:rPr>
                <w:rFonts w:ascii="Eras Medium ITC" w:hAnsi="Eras Medium ITC" w:cs="Calibri"/>
                <w:color w:val="000000"/>
                <w:sz w:val="16"/>
                <w:szCs w:val="16"/>
              </w:rPr>
              <w:t>Ciclohexanona</w:t>
            </w:r>
            <w:proofErr w:type="spellEnd"/>
            <w:r w:rsidRPr="002B2C37">
              <w:rPr>
                <w:rFonts w:ascii="Eras Medium ITC" w:hAnsi="Eras Medium ITC" w:cs="Calibri"/>
                <w:color w:val="000000"/>
                <w:sz w:val="16"/>
                <w:szCs w:val="16"/>
              </w:rPr>
              <w:t xml:space="preserve"> Apariencia Líquido viscoso traslúcido Densidad 0.92±0.05 g/ml 20ºC, </w:t>
            </w:r>
            <w:proofErr w:type="spellStart"/>
            <w:r w:rsidRPr="002B2C37">
              <w:rPr>
                <w:rFonts w:ascii="Eras Medium ITC" w:hAnsi="Eras Medium ITC" w:cs="Calibri"/>
                <w:color w:val="000000"/>
                <w:sz w:val="16"/>
                <w:szCs w:val="16"/>
              </w:rPr>
              <w:t>e.g</w:t>
            </w:r>
            <w:proofErr w:type="spellEnd"/>
            <w:r w:rsidRPr="002B2C37">
              <w:rPr>
                <w:rFonts w:ascii="Eras Medium ITC" w:hAnsi="Eras Medium ITC" w:cs="Calibri"/>
                <w:color w:val="000000"/>
                <w:sz w:val="16"/>
                <w:szCs w:val="16"/>
              </w:rPr>
              <w:t xml:space="preserve">. EN 542Color del film seco Translúcido </w:t>
            </w:r>
            <w:proofErr w:type="spellStart"/>
            <w:r w:rsidRPr="002B2C37">
              <w:rPr>
                <w:rFonts w:ascii="Eras Medium ITC" w:hAnsi="Eras Medium ITC" w:cs="Calibri"/>
                <w:color w:val="000000"/>
                <w:sz w:val="16"/>
                <w:szCs w:val="16"/>
              </w:rPr>
              <w:t>Flashpoint</w:t>
            </w:r>
            <w:proofErr w:type="spellEnd"/>
            <w:r w:rsidRPr="002B2C37">
              <w:rPr>
                <w:rFonts w:ascii="Eras Medium ITC" w:hAnsi="Eras Medium ITC" w:cs="Calibri"/>
                <w:color w:val="000000"/>
                <w:sz w:val="16"/>
                <w:szCs w:val="16"/>
              </w:rPr>
              <w:t xml:space="preserve"> &lt;21ºC Adhesivo líquido</w:t>
            </w:r>
            <w:r w:rsidRPr="002B2C37">
              <w:rPr>
                <w:rFonts w:ascii="Eras Medium ITC" w:hAnsi="Eras Medium ITC" w:cs="Calibri"/>
                <w:color w:val="000000"/>
                <w:sz w:val="16"/>
                <w:szCs w:val="16"/>
              </w:rPr>
              <w:br/>
              <w:t xml:space="preserve">Temperatura de almacenamiento +5 a +35ºC </w:t>
            </w:r>
            <w:r w:rsidRPr="002B2C37">
              <w:rPr>
                <w:rFonts w:ascii="Eras Medium ITC" w:hAnsi="Eras Medium ITC" w:cs="Calibri"/>
                <w:color w:val="000000"/>
                <w:sz w:val="16"/>
                <w:szCs w:val="16"/>
              </w:rPr>
              <w:br/>
              <w:t>Almacenamiento 12 meses en lugar seco</w:t>
            </w:r>
          </w:p>
        </w:tc>
      </w:tr>
      <w:tr w:rsidR="00480B3F" w:rsidRPr="00CF232E" w14:paraId="460C35E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EB0BF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2A36B76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1026DED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E405BB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Requisitos sobre el Producto</w:t>
            </w:r>
            <w:r w:rsidRPr="002B2C37">
              <w:rPr>
                <w:rFonts w:ascii="Eras Medium ITC" w:hAnsi="Eras Medium ITC" w:cs="Calibri"/>
                <w:color w:val="000000"/>
                <w:sz w:val="16"/>
                <w:szCs w:val="16"/>
              </w:rPr>
              <w:br/>
              <w:t>Características Perfil costanera:</w:t>
            </w:r>
            <w:r w:rsidRPr="002B2C37">
              <w:rPr>
                <w:rFonts w:ascii="Eras Medium ITC" w:hAnsi="Eras Medium ITC" w:cs="Calibri"/>
                <w:color w:val="000000"/>
                <w:sz w:val="16"/>
                <w:szCs w:val="16"/>
              </w:rPr>
              <w:br/>
              <w:t>Perfil hecho de acero laminado en caliente estructural soldable, con recubrimiento de Zinc, deberá presentar las siguientes características:</w:t>
            </w:r>
            <w:r w:rsidRPr="002B2C37">
              <w:rPr>
                <w:rFonts w:ascii="Eras Medium ITC" w:hAnsi="Eras Medium ITC" w:cs="Calibri"/>
                <w:color w:val="000000"/>
                <w:sz w:val="16"/>
                <w:szCs w:val="16"/>
              </w:rPr>
              <w:br/>
              <w:t>•        Espesor: 2mm</w:t>
            </w:r>
            <w:r w:rsidRPr="002B2C37">
              <w:rPr>
                <w:rFonts w:ascii="Eras Medium ITC" w:hAnsi="Eras Medium ITC" w:cs="Calibri"/>
                <w:color w:val="000000"/>
                <w:sz w:val="16"/>
                <w:szCs w:val="16"/>
              </w:rPr>
              <w:br/>
              <w:t>•        Largo: 6 m</w:t>
            </w:r>
            <w:r w:rsidRPr="002B2C37">
              <w:rPr>
                <w:rFonts w:ascii="Eras Medium ITC" w:hAnsi="Eras Medium ITC" w:cs="Calibri"/>
                <w:color w:val="000000"/>
                <w:sz w:val="16"/>
                <w:szCs w:val="16"/>
              </w:rPr>
              <w:br/>
              <w:t>•        Alto: 50 mm</w:t>
            </w:r>
            <w:r w:rsidRPr="002B2C37">
              <w:rPr>
                <w:rFonts w:ascii="Eras Medium ITC" w:hAnsi="Eras Medium ITC" w:cs="Calibri"/>
                <w:color w:val="000000"/>
                <w:sz w:val="16"/>
                <w:szCs w:val="16"/>
              </w:rPr>
              <w:br/>
              <w:t>•        Ancho: 25 mm</w:t>
            </w:r>
            <w:r w:rsidRPr="002B2C37">
              <w:rPr>
                <w:rFonts w:ascii="Eras Medium ITC" w:hAnsi="Eras Medium ITC" w:cs="Calibri"/>
                <w:color w:val="000000"/>
                <w:sz w:val="16"/>
                <w:szCs w:val="16"/>
              </w:rPr>
              <w:br/>
              <w:t>•        Pestañas: 10 mm</w:t>
            </w:r>
            <w:r w:rsidRPr="002B2C37">
              <w:rPr>
                <w:rFonts w:ascii="Eras Medium ITC" w:hAnsi="Eras Medium ITC" w:cs="Calibri"/>
                <w:color w:val="000000"/>
                <w:sz w:val="16"/>
                <w:szCs w:val="16"/>
              </w:rPr>
              <w:br/>
              <w:t>•        Peso: 10.10 kg</w:t>
            </w:r>
            <w:r w:rsidRPr="002B2C37">
              <w:rPr>
                <w:rFonts w:ascii="Eras Medium ITC" w:hAnsi="Eras Medium ITC" w:cs="Calibri"/>
                <w:color w:val="000000"/>
                <w:sz w:val="16"/>
                <w:szCs w:val="16"/>
              </w:rPr>
              <w:br/>
              <w:t>La Entidad Ejecutora deberá garantizar que el material de  referencia  sea  de  buena  calidad  y  de  marca reconocida.</w:t>
            </w:r>
            <w:r w:rsidRPr="002B2C37">
              <w:rPr>
                <w:rFonts w:ascii="Eras Medium ITC" w:hAnsi="Eras Medium ITC" w:cs="Calibri"/>
                <w:color w:val="000000"/>
                <w:sz w:val="16"/>
                <w:szCs w:val="16"/>
              </w:rPr>
              <w:br/>
              <w:t>2.MANO DE  OBRA:</w:t>
            </w:r>
            <w:r w:rsidRPr="002B2C37">
              <w:rPr>
                <w:rFonts w:ascii="Eras Medium ITC" w:hAnsi="Eras Medium ITC" w:cs="Calibri"/>
                <w:color w:val="000000"/>
                <w:sz w:val="16"/>
                <w:szCs w:val="16"/>
              </w:rPr>
              <w:br/>
              <w:t>La cotización del insumo, contempla la mano de obra calificada para el colocado.</w:t>
            </w:r>
          </w:p>
        </w:tc>
      </w:tr>
      <w:tr w:rsidR="00480B3F" w:rsidRPr="00CF232E" w14:paraId="6D6E506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7BD8D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733BBE9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560AE5E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B22499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Requisitos sobre el Producto</w:t>
            </w:r>
            <w:r w:rsidRPr="002B2C37">
              <w:rPr>
                <w:rFonts w:ascii="Eras Medium ITC" w:hAnsi="Eras Medium ITC" w:cs="Calibri"/>
                <w:color w:val="000000"/>
                <w:sz w:val="16"/>
                <w:szCs w:val="16"/>
              </w:rPr>
              <w:br/>
              <w:t>Características Perfil costanera:</w:t>
            </w:r>
            <w:r w:rsidRPr="002B2C37">
              <w:rPr>
                <w:rFonts w:ascii="Eras Medium ITC" w:hAnsi="Eras Medium ITC" w:cs="Calibri"/>
                <w:color w:val="000000"/>
                <w:sz w:val="16"/>
                <w:szCs w:val="16"/>
              </w:rPr>
              <w:br/>
              <w:t>Perfil hecho de acero laminado en caliente estructural soldable, con recubrimiento de Zinc, deberá presentar las siguientes características:</w:t>
            </w:r>
            <w:r w:rsidRPr="002B2C37">
              <w:rPr>
                <w:rFonts w:ascii="Eras Medium ITC" w:hAnsi="Eras Medium ITC" w:cs="Calibri"/>
                <w:color w:val="000000"/>
                <w:sz w:val="16"/>
                <w:szCs w:val="16"/>
              </w:rPr>
              <w:br/>
              <w:t xml:space="preserve">     Espesor: 2mm</w:t>
            </w:r>
            <w:r w:rsidRPr="002B2C37">
              <w:rPr>
                <w:rFonts w:ascii="Eras Medium ITC" w:hAnsi="Eras Medium ITC" w:cs="Calibri"/>
                <w:color w:val="000000"/>
                <w:sz w:val="16"/>
                <w:szCs w:val="16"/>
              </w:rPr>
              <w:br/>
              <w:t xml:space="preserve">     Largo: 6 m</w:t>
            </w:r>
            <w:r w:rsidRPr="002B2C37">
              <w:rPr>
                <w:rFonts w:ascii="Eras Medium ITC" w:hAnsi="Eras Medium ITC" w:cs="Calibri"/>
                <w:color w:val="000000"/>
                <w:sz w:val="16"/>
                <w:szCs w:val="16"/>
              </w:rPr>
              <w:br/>
              <w:t xml:space="preserve">     Alto: 80 mm</w:t>
            </w:r>
            <w:r w:rsidRPr="002B2C37">
              <w:rPr>
                <w:rFonts w:ascii="Eras Medium ITC" w:hAnsi="Eras Medium ITC" w:cs="Calibri"/>
                <w:color w:val="000000"/>
                <w:sz w:val="16"/>
                <w:szCs w:val="16"/>
              </w:rPr>
              <w:br/>
              <w:t xml:space="preserve">     Ancho: 40mm</w:t>
            </w:r>
            <w:r w:rsidRPr="002B2C37">
              <w:rPr>
                <w:rFonts w:ascii="Eras Medium ITC" w:hAnsi="Eras Medium ITC" w:cs="Calibri"/>
                <w:color w:val="000000"/>
                <w:sz w:val="16"/>
                <w:szCs w:val="16"/>
              </w:rPr>
              <w:br/>
              <w:t xml:space="preserve">     Pestañas: 15 mm</w:t>
            </w:r>
            <w:r w:rsidRPr="002B2C37">
              <w:rPr>
                <w:rFonts w:ascii="Eras Medium ITC" w:hAnsi="Eras Medium ITC" w:cs="Calibri"/>
                <w:color w:val="000000"/>
                <w:sz w:val="16"/>
                <w:szCs w:val="16"/>
              </w:rPr>
              <w:br/>
              <w:t xml:space="preserve">     Peso: 16.13 kg</w:t>
            </w:r>
            <w:r w:rsidRPr="002B2C37">
              <w:rPr>
                <w:rFonts w:ascii="Eras Medium ITC" w:hAnsi="Eras Medium ITC" w:cs="Calibri"/>
                <w:color w:val="000000"/>
                <w:sz w:val="16"/>
                <w:szCs w:val="16"/>
              </w:rPr>
              <w:br/>
              <w:t>La Entidad Ejecutora deberá garantizar que el material de  referencia  sea  de  buena  calidad  y  de  marca reconocida.</w:t>
            </w:r>
            <w:r w:rsidRPr="002B2C37">
              <w:rPr>
                <w:rFonts w:ascii="Eras Medium ITC" w:hAnsi="Eras Medium ITC" w:cs="Calibri"/>
                <w:color w:val="000000"/>
                <w:sz w:val="16"/>
                <w:szCs w:val="16"/>
              </w:rPr>
              <w:br/>
              <w:t>2.Mano De Obra</w:t>
            </w:r>
            <w:r w:rsidRPr="002B2C37">
              <w:rPr>
                <w:rFonts w:ascii="Eras Medium ITC" w:hAnsi="Eras Medium ITC" w:cs="Calibri"/>
                <w:color w:val="000000"/>
                <w:sz w:val="16"/>
                <w:szCs w:val="16"/>
              </w:rPr>
              <w:br/>
              <w:t>La cotización del insumo, contempla la mano de obra calificada para el colocado.</w:t>
            </w:r>
          </w:p>
        </w:tc>
      </w:tr>
      <w:tr w:rsidR="00480B3F" w:rsidRPr="00CF232E" w14:paraId="0A782F3D" w14:textId="77777777" w:rsidTr="00971461">
        <w:trPr>
          <w:trHeight w:val="138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0EF60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72</w:t>
            </w:r>
          </w:p>
        </w:tc>
        <w:tc>
          <w:tcPr>
            <w:tcW w:w="2243" w:type="dxa"/>
            <w:tcBorders>
              <w:top w:val="nil"/>
              <w:left w:val="nil"/>
              <w:bottom w:val="single" w:sz="4" w:space="0" w:color="000000"/>
              <w:right w:val="single" w:sz="4" w:space="0" w:color="000000"/>
            </w:tcBorders>
            <w:shd w:val="clear" w:color="auto" w:fill="auto"/>
            <w:noWrap/>
            <w:vAlign w:val="bottom"/>
            <w:hideMark/>
          </w:tcPr>
          <w:p w14:paraId="250235F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60DC945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9332752" w14:textId="77777777" w:rsidR="00480B3F" w:rsidRPr="002B2C37" w:rsidRDefault="00480B3F" w:rsidP="00971461">
            <w:pPr>
              <w:spacing w:after="240"/>
              <w:rPr>
                <w:rFonts w:ascii="Eras Medium ITC" w:hAnsi="Eras Medium ITC" w:cs="Calibri"/>
                <w:color w:val="000000"/>
                <w:sz w:val="16"/>
                <w:szCs w:val="16"/>
                <w:lang w:eastAsia="es-BO"/>
              </w:rPr>
            </w:pPr>
            <w:r w:rsidRPr="002B2C37">
              <w:rPr>
                <w:rFonts w:ascii="Eras Medium ITC" w:hAnsi="Eras Medium ITC" w:cs="Calibri"/>
                <w:color w:val="000000"/>
                <w:sz w:val="16"/>
                <w:szCs w:val="16"/>
              </w:rPr>
              <w:t>Perfil estructural de acero conformado en frio, deberán ser galvanizados o recubiertos con aleación Hierro Zinc</w:t>
            </w:r>
            <w:r w:rsidRPr="002B2C37">
              <w:rPr>
                <w:rFonts w:ascii="Eras Medium ITC" w:hAnsi="Eras Medium ITC" w:cs="Calibri"/>
                <w:color w:val="000000"/>
                <w:sz w:val="16"/>
                <w:szCs w:val="16"/>
              </w:rPr>
              <w:br/>
              <w:t>• Las piezas deberá ser sin uso anterior, sin soladuras y sin defectos que afecten su resistencia.</w:t>
            </w:r>
            <w:r w:rsidRPr="002B2C37">
              <w:rPr>
                <w:rFonts w:ascii="Eras Medium ITC" w:hAnsi="Eras Medium ITC" w:cs="Calibri"/>
                <w:color w:val="000000"/>
                <w:sz w:val="16"/>
                <w:szCs w:val="16"/>
              </w:rPr>
              <w:br/>
              <w:t>• Las piezas no deben presentar defectos superficiales, grietas ni sopladuras. Las barras con irregularidades, rajaduras, torceduras, cambio de sección serán rechazadas.</w:t>
            </w:r>
          </w:p>
        </w:tc>
      </w:tr>
      <w:tr w:rsidR="00480B3F" w:rsidRPr="00CF232E" w14:paraId="3B897A4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8DE5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3236D61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7CC047C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78EC78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480B3F" w:rsidRPr="00CF232E" w14:paraId="7ECC87A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24055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14ED28B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693F5C4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3EC3F64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2B2C37">
              <w:rPr>
                <w:rFonts w:ascii="Eras Medium ITC" w:hAnsi="Eras Medium ITC" w:cs="Calibri"/>
                <w:color w:val="000000"/>
                <w:sz w:val="16"/>
                <w:szCs w:val="16"/>
              </w:rPr>
              <w:br/>
              <w:t>- La pintura a usarse será anticorrosiva.</w:t>
            </w:r>
            <w:r w:rsidRPr="002B2C37">
              <w:rPr>
                <w:rFonts w:ascii="Eras Medium ITC" w:hAnsi="Eras Medium ITC" w:cs="Calibri"/>
                <w:color w:val="000000"/>
                <w:sz w:val="16"/>
                <w:szCs w:val="16"/>
              </w:rPr>
              <w:br/>
              <w:t>- Deberá ser de marca reconocida y primera calidad.</w:t>
            </w:r>
            <w:r w:rsidRPr="002B2C37">
              <w:rPr>
                <w:rFonts w:ascii="Eras Medium ITC" w:hAnsi="Eras Medium ITC" w:cs="Calibri"/>
                <w:color w:val="000000"/>
                <w:sz w:val="16"/>
                <w:szCs w:val="16"/>
              </w:rPr>
              <w:br/>
              <w:t>- Su suministro será en el envase original de fábrica con sello de seguridad.</w:t>
            </w:r>
            <w:r w:rsidRPr="002B2C37">
              <w:rPr>
                <w:rFonts w:ascii="Eras Medium ITC" w:hAnsi="Eras Medium ITC" w:cs="Calibri"/>
                <w:color w:val="000000"/>
                <w:sz w:val="16"/>
                <w:szCs w:val="16"/>
              </w:rPr>
              <w:br/>
              <w:t>-  El color deberá ser otorgado por el fabricante en Fábrica.</w:t>
            </w:r>
            <w:r w:rsidRPr="002B2C37">
              <w:rPr>
                <w:rFonts w:ascii="Eras Medium ITC" w:hAnsi="Eras Medium ITC" w:cs="Calibri"/>
                <w:color w:val="000000"/>
                <w:sz w:val="16"/>
                <w:szCs w:val="16"/>
              </w:rPr>
              <w:br/>
              <w:t>- No se permitirá la preparación de los colores fuera de fábrica.</w:t>
            </w:r>
            <w:r w:rsidRPr="002B2C37">
              <w:rPr>
                <w:rFonts w:ascii="Eras Medium ITC" w:hAnsi="Eras Medium ITC" w:cs="Calibri"/>
                <w:color w:val="000000"/>
                <w:sz w:val="16"/>
                <w:szCs w:val="16"/>
              </w:rPr>
              <w:br/>
              <w:t>2.   Otros Requisitos</w:t>
            </w:r>
            <w:r w:rsidRPr="002B2C37">
              <w:rPr>
                <w:rFonts w:ascii="Eras Medium ITC" w:hAnsi="Eras Medium ITC"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480B3F" w:rsidRPr="00CF232E" w14:paraId="3B43B351" w14:textId="77777777" w:rsidTr="00971461">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7D7E9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746E4E2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46BA270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E793719" w14:textId="77777777" w:rsidR="00480B3F" w:rsidRPr="002B2C37" w:rsidRDefault="00480B3F" w:rsidP="00971461">
            <w:pPr>
              <w:spacing w:after="240"/>
              <w:rPr>
                <w:rFonts w:ascii="Eras Medium ITC" w:hAnsi="Eras Medium ITC" w:cs="Calibri"/>
                <w:color w:val="000000"/>
                <w:sz w:val="16"/>
                <w:szCs w:val="16"/>
                <w:lang w:eastAsia="es-BO"/>
              </w:rPr>
            </w:pPr>
            <w:r w:rsidRPr="002B2C37">
              <w:rPr>
                <w:rFonts w:ascii="Eras Medium ITC" w:hAnsi="Eras Medium ITC" w:cs="Calibri"/>
                <w:color w:val="000000"/>
                <w:sz w:val="16"/>
                <w:szCs w:val="16"/>
              </w:rPr>
              <w:t>Requisitos sobre el producto:</w:t>
            </w:r>
            <w:r w:rsidRPr="002B2C37">
              <w:rPr>
                <w:rFonts w:ascii="Eras Medium ITC" w:hAnsi="Eras Medium ITC" w:cs="Calibri"/>
                <w:color w:val="000000"/>
                <w:sz w:val="16"/>
                <w:szCs w:val="16"/>
              </w:rPr>
              <w:br/>
              <w:t>La Entidad Ejecutora deberá garantizar que el material de referencia sea de buena calidad y de marca reconocida.</w:t>
            </w:r>
            <w:r w:rsidRPr="002B2C37">
              <w:rPr>
                <w:rFonts w:ascii="Eras Medium ITC" w:hAnsi="Eras Medium ITC"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2B2C37">
              <w:rPr>
                <w:rFonts w:ascii="Eras Medium ITC" w:hAnsi="Eras Medium ITC" w:cs="Calibri"/>
                <w:color w:val="000000"/>
                <w:sz w:val="16"/>
                <w:szCs w:val="16"/>
              </w:rPr>
              <w:t>lavabilidad</w:t>
            </w:r>
            <w:proofErr w:type="spellEnd"/>
            <w:r w:rsidRPr="002B2C37">
              <w:rPr>
                <w:rFonts w:ascii="Eras Medium ITC" w:hAnsi="Eras Medium ITC" w:cs="Calibri"/>
                <w:color w:val="000000"/>
                <w:sz w:val="16"/>
                <w:szCs w:val="16"/>
              </w:rPr>
              <w:t xml:space="preserve"> y adherencia. Es de acabado semi mate aterciopelado. De acuerdo a Norma Boliviana, N B-1 021: tipo RA (Certificación IBNORCA </w:t>
            </w:r>
            <w:proofErr w:type="spellStart"/>
            <w:r w:rsidRPr="002B2C37">
              <w:rPr>
                <w:rFonts w:ascii="Eras Medium ITC" w:hAnsi="Eras Medium ITC" w:cs="Calibri"/>
                <w:color w:val="000000"/>
                <w:sz w:val="16"/>
                <w:szCs w:val="16"/>
              </w:rPr>
              <w:t>Nº</w:t>
            </w:r>
            <w:proofErr w:type="spellEnd"/>
            <w:r w:rsidRPr="002B2C37">
              <w:rPr>
                <w:rFonts w:ascii="Eras Medium ITC" w:hAnsi="Eras Medium ITC" w:cs="Calibri"/>
                <w:color w:val="000000"/>
                <w:sz w:val="16"/>
                <w:szCs w:val="16"/>
              </w:rPr>
              <w:t xml:space="preserve"> 058 – ‘DO 03).</w:t>
            </w:r>
            <w:r w:rsidRPr="002B2C37">
              <w:rPr>
                <w:rFonts w:ascii="Eras Medium ITC" w:hAnsi="Eras Medium ITC" w:cs="Calibri"/>
                <w:color w:val="000000"/>
                <w:sz w:val="16"/>
                <w:szCs w:val="16"/>
              </w:rPr>
              <w:br/>
              <w:t xml:space="preserve">CARACTERÍSTICAS: </w:t>
            </w:r>
            <w:r w:rsidRPr="002B2C37">
              <w:rPr>
                <w:rFonts w:ascii="Eras Medium ITC" w:hAnsi="Eras Medium ITC" w:cs="Calibri"/>
                <w:color w:val="000000"/>
                <w:sz w:val="16"/>
                <w:szCs w:val="16"/>
              </w:rPr>
              <w:br/>
              <w:t>Pintura acrílica al agua, se diluye con agua fácil secado al aire, resistente a hongos y moho super lavable con respuesta favorable al medio ambiente</w:t>
            </w:r>
            <w:r w:rsidRPr="002B2C37">
              <w:rPr>
                <w:rFonts w:ascii="Eras Medium ITC" w:hAnsi="Eras Medium ITC" w:cs="Calibri"/>
                <w:color w:val="000000"/>
                <w:sz w:val="16"/>
                <w:szCs w:val="16"/>
              </w:rPr>
              <w:br/>
              <w:t>Buena resistencia a la luz y a la intemperie.</w:t>
            </w:r>
            <w:r w:rsidRPr="002B2C37">
              <w:rPr>
                <w:rFonts w:ascii="Eras Medium ITC" w:hAnsi="Eras Medium ITC" w:cs="Calibri"/>
                <w:color w:val="000000"/>
                <w:sz w:val="16"/>
                <w:szCs w:val="16"/>
              </w:rPr>
              <w:br/>
              <w:t xml:space="preserve">Es lavable y muy resistente a la abrasión en húmedo. </w:t>
            </w:r>
            <w:r w:rsidRPr="002B2C37">
              <w:rPr>
                <w:rFonts w:ascii="Eras Medium ITC" w:hAnsi="Eras Medium ITC" w:cs="Calibri"/>
                <w:color w:val="000000"/>
                <w:sz w:val="16"/>
                <w:szCs w:val="16"/>
              </w:rPr>
              <w:br/>
              <w:t>Uso: Interiores  y exteriores</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br/>
              <w:t xml:space="preserve">Calidad: </w:t>
            </w:r>
            <w:r w:rsidRPr="002B2C37">
              <w:rPr>
                <w:rFonts w:ascii="Eras Medium ITC" w:hAnsi="Eras Medium ITC" w:cs="Calibri"/>
                <w:color w:val="000000"/>
                <w:sz w:val="16"/>
                <w:szCs w:val="16"/>
              </w:rPr>
              <w:br/>
              <w:t>La Entidad Ejecutora garantizará, la calidad en función a los requisitos exigidos.</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br/>
              <w:t xml:space="preserve">Almacenamiento: </w:t>
            </w:r>
            <w:r w:rsidRPr="002B2C37">
              <w:rPr>
                <w:rFonts w:ascii="Eras Medium ITC" w:hAnsi="Eras Medium ITC" w:cs="Calibri"/>
                <w:color w:val="000000"/>
                <w:sz w:val="16"/>
                <w:szCs w:val="16"/>
              </w:rPr>
              <w:br/>
              <w:t>Se debe almacenar en lugares techados y protegidos del medio ambiente.</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br/>
              <w:t>Color:</w:t>
            </w:r>
            <w:r w:rsidRPr="002B2C37">
              <w:rPr>
                <w:rFonts w:ascii="Eras Medium ITC" w:hAnsi="Eras Medium ITC" w:cs="Calibri"/>
                <w:color w:val="000000"/>
                <w:sz w:val="16"/>
                <w:szCs w:val="16"/>
              </w:rPr>
              <w:br/>
              <w:t>El pintado exterior de las viviendas deberá contar con franjas de color azul con código RAL 5017 o similar en contraste con el color crema de tonalidad clara RAL 9001 o similar.</w:t>
            </w:r>
            <w:r w:rsidRPr="002B2C37">
              <w:rPr>
                <w:rFonts w:ascii="Eras Medium ITC" w:hAnsi="Eras Medium ITC" w:cs="Calibri"/>
                <w:color w:val="000000"/>
                <w:sz w:val="16"/>
                <w:szCs w:val="16"/>
              </w:rPr>
              <w:br/>
              <w:t>Deberá contar una simbología de la Bandera Nacional en un lugar visible donde forme parte del frontis de la vivienda y/o tipología lateral que sea visible.</w:t>
            </w:r>
            <w:r w:rsidRPr="002B2C37">
              <w:rPr>
                <w:rFonts w:ascii="Eras Medium ITC" w:hAnsi="Eras Medium ITC" w:cs="Calibri"/>
                <w:color w:val="000000"/>
                <w:sz w:val="16"/>
                <w:szCs w:val="16"/>
              </w:rPr>
              <w:br/>
              <w:t xml:space="preserve">También deberá colocarse un degrade de color azul en un lugar visible donde forme parte del frontis de preferencia en una esquina de la fachada en la vivienda. </w:t>
            </w:r>
            <w:r w:rsidRPr="002B2C37">
              <w:rPr>
                <w:rFonts w:ascii="Eras Medium ITC" w:hAnsi="Eras Medium ITC" w:cs="Calibri"/>
                <w:color w:val="000000"/>
                <w:sz w:val="16"/>
                <w:szCs w:val="16"/>
              </w:rPr>
              <w:br/>
              <w:t>Todos estos acabados de pintura serán en coordinación y aprobación del inspector de obra.</w:t>
            </w:r>
            <w:r w:rsidRPr="002B2C37">
              <w:rPr>
                <w:rFonts w:ascii="Eras Medium ITC" w:hAnsi="Eras Medium ITC" w:cs="Calibri"/>
                <w:color w:val="000000"/>
                <w:sz w:val="16"/>
                <w:szCs w:val="16"/>
              </w:rPr>
              <w:br/>
            </w:r>
          </w:p>
        </w:tc>
      </w:tr>
      <w:tr w:rsidR="00480B3F" w:rsidRPr="00CF232E" w14:paraId="5E96670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43005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3871FD1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080797F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65D266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80B3F" w:rsidRPr="00CF232E" w14:paraId="49A6412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FB40D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23F2AAD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2F9162F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78F25B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2B2C37">
              <w:rPr>
                <w:rFonts w:ascii="Eras Medium ITC" w:hAnsi="Eras Medium ITC"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2B2C37">
              <w:rPr>
                <w:rFonts w:ascii="Eras Medium ITC" w:hAnsi="Eras Medium ITC" w:cs="Calibri"/>
                <w:color w:val="000000"/>
                <w:sz w:val="16"/>
                <w:szCs w:val="16"/>
              </w:rPr>
              <w:t>preexpandidas</w:t>
            </w:r>
            <w:proofErr w:type="spellEnd"/>
            <w:r w:rsidRPr="002B2C37">
              <w:rPr>
                <w:rFonts w:ascii="Eras Medium ITC" w:hAnsi="Eras Medium ITC" w:cs="Calibri"/>
                <w:color w:val="000000"/>
                <w:sz w:val="16"/>
                <w:szCs w:val="16"/>
              </w:rPr>
              <w:t xml:space="preserve"> de poliestireno expandible o uno de sus copolímeros, que presenta una estructura celular </w:t>
            </w:r>
            <w:r w:rsidRPr="002B2C37">
              <w:rPr>
                <w:rFonts w:ascii="Eras Medium ITC" w:hAnsi="Eras Medium ITC" w:cs="Calibri"/>
                <w:color w:val="000000"/>
                <w:sz w:val="16"/>
                <w:szCs w:val="16"/>
              </w:rPr>
              <w:lastRenderedPageBreak/>
              <w:t>cerrada y rellena de aire.</w:t>
            </w:r>
            <w:r w:rsidRPr="002B2C37">
              <w:rPr>
                <w:rFonts w:ascii="Eras Medium ITC" w:hAnsi="Eras Medium ITC" w:cs="Calibri"/>
                <w:color w:val="000000"/>
                <w:sz w:val="16"/>
                <w:szCs w:val="16"/>
              </w:rPr>
              <w:br/>
              <w:t>El Poliestireno deberá ser de E-1cm y deberá presentar características de resistencia al envejecimiento, aislante térmico, amortiguación de impactos y resistencia a la humedad</w:t>
            </w:r>
            <w:r w:rsidRPr="002B2C37">
              <w:rPr>
                <w:rFonts w:ascii="Eras Medium ITC" w:hAnsi="Eras Medium ITC" w:cs="Calibri"/>
                <w:color w:val="000000"/>
                <w:sz w:val="16"/>
                <w:szCs w:val="16"/>
              </w:rPr>
              <w:br/>
              <w:t>De manera previa a su instalación, una muestra del material a usarse en el proyecto, deberá ser puesto a consideración del Inspector de obra para su aprobación.</w:t>
            </w:r>
          </w:p>
        </w:tc>
      </w:tr>
      <w:tr w:rsidR="00480B3F" w:rsidRPr="00CF232E" w14:paraId="765F6B3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1E829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78</w:t>
            </w:r>
          </w:p>
        </w:tc>
        <w:tc>
          <w:tcPr>
            <w:tcW w:w="2243" w:type="dxa"/>
            <w:tcBorders>
              <w:top w:val="nil"/>
              <w:left w:val="nil"/>
              <w:bottom w:val="single" w:sz="4" w:space="0" w:color="000000"/>
              <w:right w:val="single" w:sz="4" w:space="0" w:color="000000"/>
            </w:tcBorders>
            <w:shd w:val="clear" w:color="auto" w:fill="auto"/>
            <w:noWrap/>
            <w:vAlign w:val="bottom"/>
            <w:hideMark/>
          </w:tcPr>
          <w:p w14:paraId="4F83786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1AFA43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A3BE22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cajonería se construirá con tablero de melamina de 18 mm el cual contará con su respectivo </w:t>
            </w:r>
            <w:proofErr w:type="spellStart"/>
            <w:r w:rsidRPr="002B2C37">
              <w:rPr>
                <w:rFonts w:ascii="Eras Medium ITC" w:hAnsi="Eras Medium ITC" w:cs="Calibri"/>
                <w:color w:val="000000"/>
                <w:sz w:val="16"/>
                <w:szCs w:val="16"/>
              </w:rPr>
              <w:t>tapacanto</w:t>
            </w:r>
            <w:proofErr w:type="spellEnd"/>
            <w:r w:rsidRPr="002B2C37">
              <w:rPr>
                <w:rFonts w:ascii="Eras Medium ITC" w:hAnsi="Eras Medium ITC"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2B2C37">
              <w:rPr>
                <w:rFonts w:ascii="Eras Medium ITC" w:hAnsi="Eras Medium ITC" w:cs="Calibri"/>
                <w:color w:val="000000"/>
                <w:sz w:val="16"/>
                <w:szCs w:val="16"/>
              </w:rPr>
              <w:br/>
              <w:t xml:space="preserve">Los muebles serán de sistema modular, </w:t>
            </w:r>
            <w:proofErr w:type="spellStart"/>
            <w:r w:rsidRPr="002B2C37">
              <w:rPr>
                <w:rFonts w:ascii="Eras Medium ITC" w:hAnsi="Eras Medium ITC" w:cs="Calibri"/>
                <w:color w:val="000000"/>
                <w:sz w:val="16"/>
                <w:szCs w:val="16"/>
              </w:rPr>
              <w:t>melamínico</w:t>
            </w:r>
            <w:proofErr w:type="spellEnd"/>
            <w:r w:rsidRPr="002B2C37">
              <w:rPr>
                <w:rFonts w:ascii="Eras Medium ITC" w:hAnsi="Eras Medium ITC" w:cs="Calibri"/>
                <w:color w:val="000000"/>
                <w:sz w:val="16"/>
                <w:szCs w:val="16"/>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480B3F" w:rsidRPr="00CF232E" w14:paraId="0B4E363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A0787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383B421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5462DDF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FEA51B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B2C37">
              <w:rPr>
                <w:rFonts w:ascii="Eras Medium ITC" w:hAnsi="Eras Medium ITC" w:cs="Calibri"/>
                <w:color w:val="000000"/>
                <w:sz w:val="16"/>
                <w:szCs w:val="16"/>
              </w:rPr>
              <w:t>bitumbo</w:t>
            </w:r>
            <w:proofErr w:type="spellEnd"/>
            <w:r w:rsidRPr="002B2C37">
              <w:rPr>
                <w:rFonts w:ascii="Eras Medium ITC" w:hAnsi="Eras Medium ITC" w:cs="Calibri"/>
                <w:color w:val="000000"/>
                <w:sz w:val="16"/>
                <w:szCs w:val="16"/>
              </w:rPr>
              <w:t xml:space="preserve">, marfil, Aliso, </w:t>
            </w:r>
            <w:proofErr w:type="spellStart"/>
            <w:r w:rsidRPr="002B2C37">
              <w:rPr>
                <w:rFonts w:ascii="Eras Medium ITC" w:hAnsi="Eras Medium ITC" w:cs="Calibri"/>
                <w:color w:val="000000"/>
                <w:sz w:val="16"/>
                <w:szCs w:val="16"/>
              </w:rPr>
              <w:t>Maramacho</w:t>
            </w:r>
            <w:proofErr w:type="spellEnd"/>
            <w:r w:rsidRPr="002B2C37">
              <w:rPr>
                <w:rFonts w:ascii="Eras Medium ITC" w:hAnsi="Eras Medium ITC" w:cs="Calibri"/>
                <w:color w:val="000000"/>
                <w:sz w:val="16"/>
                <w:szCs w:val="16"/>
              </w:rPr>
              <w:t xml:space="preserve"> Cambara, Yesquero Negro, Cedro Rosado, Roble, </w:t>
            </w:r>
            <w:proofErr w:type="spellStart"/>
            <w:r w:rsidRPr="002B2C37">
              <w:rPr>
                <w:rFonts w:ascii="Eras Medium ITC" w:hAnsi="Eras Medium ITC" w:cs="Calibri"/>
                <w:color w:val="000000"/>
                <w:sz w:val="16"/>
                <w:szCs w:val="16"/>
              </w:rPr>
              <w:t>Pacara</w:t>
            </w:r>
            <w:proofErr w:type="spellEnd"/>
            <w:r w:rsidRPr="002B2C37">
              <w:rPr>
                <w:rFonts w:ascii="Eras Medium ITC" w:hAnsi="Eras Medium ITC" w:cs="Calibri"/>
                <w:color w:val="000000"/>
                <w:sz w:val="16"/>
                <w:szCs w:val="16"/>
              </w:rPr>
              <w:t xml:space="preserve"> o maderas de calidad similar.</w:t>
            </w:r>
            <w:r w:rsidRPr="002B2C37">
              <w:rPr>
                <w:rFonts w:ascii="Eras Medium ITC" w:hAnsi="Eras Medium ITC"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B2C37">
              <w:rPr>
                <w:rFonts w:ascii="Eras Medium ITC" w:hAnsi="Eras Medium ITC"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B2C37">
              <w:rPr>
                <w:rFonts w:ascii="Eras Medium ITC" w:hAnsi="Eras Medium ITC"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B2C37">
              <w:rPr>
                <w:rFonts w:ascii="Eras Medium ITC" w:hAnsi="Eras Medium ITC"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B2C37">
              <w:rPr>
                <w:rFonts w:ascii="Eras Medium ITC" w:hAnsi="Eras Medium ITC"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B2C37">
              <w:rPr>
                <w:rFonts w:ascii="Eras Medium ITC" w:hAnsi="Eras Medium ITC" w:cs="Calibri"/>
                <w:color w:val="000000"/>
                <w:sz w:val="16"/>
                <w:szCs w:val="16"/>
              </w:rPr>
              <w:t>semi-mate</w:t>
            </w:r>
            <w:proofErr w:type="spellEnd"/>
            <w:r w:rsidRPr="002B2C37">
              <w:rPr>
                <w:rFonts w:ascii="Eras Medium ITC" w:hAnsi="Eras Medium ITC"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480B3F" w:rsidRPr="00CF232E" w14:paraId="36D38B3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82E0A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01F240F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45B3F23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3600CB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B2C37">
              <w:rPr>
                <w:rFonts w:ascii="Eras Medium ITC" w:hAnsi="Eras Medium ITC" w:cs="Calibri"/>
                <w:color w:val="000000"/>
                <w:sz w:val="16"/>
                <w:szCs w:val="16"/>
              </w:rPr>
              <w:t>bitumbo</w:t>
            </w:r>
            <w:proofErr w:type="spellEnd"/>
            <w:r w:rsidRPr="002B2C37">
              <w:rPr>
                <w:rFonts w:ascii="Eras Medium ITC" w:hAnsi="Eras Medium ITC" w:cs="Calibri"/>
                <w:color w:val="000000"/>
                <w:sz w:val="16"/>
                <w:szCs w:val="16"/>
              </w:rPr>
              <w:t xml:space="preserve">, marfil, Aliso, </w:t>
            </w:r>
            <w:proofErr w:type="spellStart"/>
            <w:r w:rsidRPr="002B2C37">
              <w:rPr>
                <w:rFonts w:ascii="Eras Medium ITC" w:hAnsi="Eras Medium ITC" w:cs="Calibri"/>
                <w:color w:val="000000"/>
                <w:sz w:val="16"/>
                <w:szCs w:val="16"/>
              </w:rPr>
              <w:t>Maramacho</w:t>
            </w:r>
            <w:proofErr w:type="spellEnd"/>
            <w:r w:rsidRPr="002B2C37">
              <w:rPr>
                <w:rFonts w:ascii="Eras Medium ITC" w:hAnsi="Eras Medium ITC" w:cs="Calibri"/>
                <w:color w:val="000000"/>
                <w:sz w:val="16"/>
                <w:szCs w:val="16"/>
              </w:rPr>
              <w:t xml:space="preserve"> Cambara, Yesquero Negro, Cedro Rosado, Roble, </w:t>
            </w:r>
            <w:proofErr w:type="spellStart"/>
            <w:r w:rsidRPr="002B2C37">
              <w:rPr>
                <w:rFonts w:ascii="Eras Medium ITC" w:hAnsi="Eras Medium ITC" w:cs="Calibri"/>
                <w:color w:val="000000"/>
                <w:sz w:val="16"/>
                <w:szCs w:val="16"/>
              </w:rPr>
              <w:t>Pacara</w:t>
            </w:r>
            <w:proofErr w:type="spellEnd"/>
            <w:r w:rsidRPr="002B2C37">
              <w:rPr>
                <w:rFonts w:ascii="Eras Medium ITC" w:hAnsi="Eras Medium ITC" w:cs="Calibri"/>
                <w:color w:val="000000"/>
                <w:sz w:val="16"/>
                <w:szCs w:val="16"/>
              </w:rPr>
              <w:t xml:space="preserve"> o maderas de calidad similar.</w:t>
            </w:r>
            <w:r w:rsidRPr="002B2C37">
              <w:rPr>
                <w:rFonts w:ascii="Eras Medium ITC" w:hAnsi="Eras Medium ITC"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B2C37">
              <w:rPr>
                <w:rFonts w:ascii="Eras Medium ITC" w:hAnsi="Eras Medium ITC" w:cs="Calibri"/>
                <w:color w:val="000000"/>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w:t>
            </w:r>
            <w:r w:rsidRPr="002B2C37">
              <w:rPr>
                <w:rFonts w:ascii="Eras Medium ITC" w:hAnsi="Eras Medium ITC" w:cs="Calibri"/>
                <w:color w:val="000000"/>
                <w:sz w:val="16"/>
                <w:szCs w:val="16"/>
              </w:rPr>
              <w:lastRenderedPageBreak/>
              <w:t>de falsas espigas, estas serán de madera semidura. Se aceptarán únicamente los siguientes tipos de uniones: a caja y espiga, ajustada con clavijas de madera seca y semidura, con una holgura entre espiga y fondo de 1.5 mm como máximo.</w:t>
            </w:r>
            <w:r w:rsidRPr="002B2C37">
              <w:rPr>
                <w:rFonts w:ascii="Eras Medium ITC" w:hAnsi="Eras Medium ITC"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B2C37">
              <w:rPr>
                <w:rFonts w:ascii="Eras Medium ITC" w:hAnsi="Eras Medium ITC"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B2C37">
              <w:rPr>
                <w:rFonts w:ascii="Eras Medium ITC" w:hAnsi="Eras Medium ITC"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B2C37">
              <w:rPr>
                <w:rFonts w:ascii="Eras Medium ITC" w:hAnsi="Eras Medium ITC" w:cs="Calibri"/>
                <w:color w:val="000000"/>
                <w:sz w:val="16"/>
                <w:szCs w:val="16"/>
              </w:rPr>
              <w:t>semi-mate</w:t>
            </w:r>
            <w:proofErr w:type="spellEnd"/>
            <w:r w:rsidRPr="002B2C37">
              <w:rPr>
                <w:rFonts w:ascii="Eras Medium ITC" w:hAnsi="Eras Medium ITC"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480B3F" w:rsidRPr="00CF232E" w14:paraId="752DC84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90773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7D39BE8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B4F73E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21E083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B2C37">
              <w:rPr>
                <w:rFonts w:ascii="Eras Medium ITC" w:hAnsi="Eras Medium ITC" w:cs="Calibri"/>
                <w:color w:val="000000"/>
                <w:sz w:val="16"/>
                <w:szCs w:val="16"/>
              </w:rPr>
              <w:t>bitumbo</w:t>
            </w:r>
            <w:proofErr w:type="spellEnd"/>
            <w:r w:rsidRPr="002B2C37">
              <w:rPr>
                <w:rFonts w:ascii="Eras Medium ITC" w:hAnsi="Eras Medium ITC" w:cs="Calibri"/>
                <w:color w:val="000000"/>
                <w:sz w:val="16"/>
                <w:szCs w:val="16"/>
              </w:rPr>
              <w:t xml:space="preserve">, marfil, Aliso, </w:t>
            </w:r>
            <w:proofErr w:type="spellStart"/>
            <w:r w:rsidRPr="002B2C37">
              <w:rPr>
                <w:rFonts w:ascii="Eras Medium ITC" w:hAnsi="Eras Medium ITC" w:cs="Calibri"/>
                <w:color w:val="000000"/>
                <w:sz w:val="16"/>
                <w:szCs w:val="16"/>
              </w:rPr>
              <w:t>Maramacho</w:t>
            </w:r>
            <w:proofErr w:type="spellEnd"/>
            <w:r w:rsidRPr="002B2C37">
              <w:rPr>
                <w:rFonts w:ascii="Eras Medium ITC" w:hAnsi="Eras Medium ITC" w:cs="Calibri"/>
                <w:color w:val="000000"/>
                <w:sz w:val="16"/>
                <w:szCs w:val="16"/>
              </w:rPr>
              <w:t xml:space="preserve"> Cambara, Yesquero Negro, Cedro Rosado, Roble, </w:t>
            </w:r>
            <w:proofErr w:type="spellStart"/>
            <w:r w:rsidRPr="002B2C37">
              <w:rPr>
                <w:rFonts w:ascii="Eras Medium ITC" w:hAnsi="Eras Medium ITC" w:cs="Calibri"/>
                <w:color w:val="000000"/>
                <w:sz w:val="16"/>
                <w:szCs w:val="16"/>
              </w:rPr>
              <w:t>Pacara</w:t>
            </w:r>
            <w:proofErr w:type="spellEnd"/>
            <w:r w:rsidRPr="002B2C37">
              <w:rPr>
                <w:rFonts w:ascii="Eras Medium ITC" w:hAnsi="Eras Medium ITC" w:cs="Calibri"/>
                <w:color w:val="000000"/>
                <w:sz w:val="16"/>
                <w:szCs w:val="16"/>
              </w:rPr>
              <w:t xml:space="preserve"> o maderas de calidad similar.</w:t>
            </w:r>
            <w:r w:rsidRPr="002B2C37">
              <w:rPr>
                <w:rFonts w:ascii="Eras Medium ITC" w:hAnsi="Eras Medium ITC" w:cs="Calibri"/>
                <w:color w:val="000000"/>
                <w:sz w:val="16"/>
                <w:szCs w:val="16"/>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B2C37">
              <w:rPr>
                <w:rFonts w:ascii="Eras Medium ITC" w:hAnsi="Eras Medium ITC" w:cs="Calibri"/>
                <w:color w:val="000000"/>
                <w:sz w:val="16"/>
                <w:szCs w:val="16"/>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B2C37">
              <w:rPr>
                <w:rFonts w:ascii="Eras Medium ITC" w:hAnsi="Eras Medium ITC" w:cs="Calibri"/>
                <w:color w:val="000000"/>
                <w:sz w:val="16"/>
                <w:szCs w:val="16"/>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B2C37">
              <w:rPr>
                <w:rFonts w:ascii="Eras Medium ITC" w:hAnsi="Eras Medium ITC" w:cs="Calibri"/>
                <w:color w:val="000000"/>
                <w:sz w:val="16"/>
                <w:szCs w:val="16"/>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B2C37">
              <w:rPr>
                <w:rFonts w:ascii="Eras Medium ITC" w:hAnsi="Eras Medium ITC" w:cs="Calibri"/>
                <w:color w:val="000000"/>
                <w:sz w:val="16"/>
                <w:szCs w:val="16"/>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B2C37">
              <w:rPr>
                <w:rFonts w:ascii="Eras Medium ITC" w:hAnsi="Eras Medium ITC" w:cs="Calibri"/>
                <w:color w:val="000000"/>
                <w:sz w:val="16"/>
                <w:szCs w:val="16"/>
              </w:rPr>
              <w:t>semi-mate</w:t>
            </w:r>
            <w:proofErr w:type="spellEnd"/>
            <w:r w:rsidRPr="002B2C37">
              <w:rPr>
                <w:rFonts w:ascii="Eras Medium ITC" w:hAnsi="Eras Medium ITC" w:cs="Calibri"/>
                <w:color w:val="000000"/>
                <w:sz w:val="16"/>
                <w:szCs w:val="16"/>
              </w:rPr>
              <w:t xml:space="preserve"> o mate. Se buscará una fórmula con excelente flexibilidad, durabilidad y resistencia a contracciones y/o expansiones de la madera debido a cambios de temperatura y condiciones climáticas del ambiente.</w:t>
            </w:r>
            <w:r w:rsidRPr="002B2C37">
              <w:rPr>
                <w:rFonts w:ascii="Eras Medium ITC" w:hAnsi="Eras Medium ITC" w:cs="Calibri"/>
                <w:color w:val="000000"/>
                <w:sz w:val="16"/>
                <w:szCs w:val="16"/>
              </w:rPr>
              <w:br w:type="page"/>
            </w:r>
          </w:p>
        </w:tc>
      </w:tr>
      <w:tr w:rsidR="00480B3F" w:rsidRPr="00CF232E" w14:paraId="351F12D7" w14:textId="77777777" w:rsidTr="00971461">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69ECC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82</w:t>
            </w:r>
          </w:p>
        </w:tc>
        <w:tc>
          <w:tcPr>
            <w:tcW w:w="2243" w:type="dxa"/>
            <w:tcBorders>
              <w:top w:val="nil"/>
              <w:left w:val="nil"/>
              <w:bottom w:val="single" w:sz="4" w:space="0" w:color="000000"/>
              <w:right w:val="single" w:sz="4" w:space="0" w:color="000000"/>
            </w:tcBorders>
            <w:shd w:val="clear" w:color="auto" w:fill="auto"/>
            <w:noWrap/>
            <w:vAlign w:val="bottom"/>
            <w:hideMark/>
          </w:tcPr>
          <w:p w14:paraId="12ADF1D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3624046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EC98C7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rejilla será Metálica de industria nacional o su equivalente, deberá ser de buena calidad, se </w:t>
            </w:r>
            <w:proofErr w:type="gramStart"/>
            <w:r w:rsidRPr="002B2C37">
              <w:rPr>
                <w:rFonts w:ascii="Eras Medium ITC" w:hAnsi="Eras Medium ITC" w:cs="Calibri"/>
                <w:color w:val="000000"/>
                <w:sz w:val="16"/>
                <w:szCs w:val="16"/>
              </w:rPr>
              <w:t>utilizara</w:t>
            </w:r>
            <w:proofErr w:type="gramEnd"/>
            <w:r w:rsidRPr="002B2C37">
              <w:rPr>
                <w:rFonts w:ascii="Eras Medium ITC" w:hAnsi="Eras Medium ITC" w:cs="Calibri"/>
                <w:color w:val="000000"/>
                <w:sz w:val="16"/>
                <w:szCs w:val="16"/>
              </w:rPr>
              <w:t xml:space="preserve"> en la cocina para el ingreso y salida de aire.</w:t>
            </w:r>
            <w:r w:rsidRPr="002B2C37">
              <w:rPr>
                <w:rFonts w:ascii="Eras Medium ITC" w:hAnsi="Eras Medium ITC" w:cs="Calibri"/>
                <w:color w:val="000000"/>
                <w:sz w:val="16"/>
                <w:szCs w:val="16"/>
              </w:rPr>
              <w:br/>
              <w:t xml:space="preserve">Los </w:t>
            </w:r>
            <w:proofErr w:type="spellStart"/>
            <w:r w:rsidRPr="002B2C37">
              <w:rPr>
                <w:rFonts w:ascii="Eras Medium ITC" w:hAnsi="Eras Medium ITC" w:cs="Calibri"/>
                <w:color w:val="000000"/>
                <w:sz w:val="16"/>
                <w:szCs w:val="16"/>
              </w:rPr>
              <w:t>ramplugs</w:t>
            </w:r>
            <w:proofErr w:type="spellEnd"/>
            <w:r w:rsidRPr="002B2C37">
              <w:rPr>
                <w:rFonts w:ascii="Eras Medium ITC" w:hAnsi="Eras Medium ITC"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2B2C37">
              <w:rPr>
                <w:rFonts w:ascii="Eras Medium ITC" w:hAnsi="Eras Medium ITC"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2B2C37">
              <w:rPr>
                <w:rFonts w:ascii="Eras Medium ITC" w:hAnsi="Eras Medium ITC" w:cs="Calibri"/>
                <w:color w:val="000000"/>
                <w:sz w:val="16"/>
                <w:szCs w:val="16"/>
              </w:rPr>
              <w:t>ramplug</w:t>
            </w:r>
            <w:proofErr w:type="spellEnd"/>
            <w:r w:rsidRPr="002B2C37">
              <w:rPr>
                <w:rFonts w:ascii="Eras Medium ITC" w:hAnsi="Eras Medium ITC" w:cs="Calibri"/>
                <w:color w:val="000000"/>
                <w:sz w:val="16"/>
                <w:szCs w:val="16"/>
              </w:rPr>
              <w:t>.</w:t>
            </w:r>
            <w:r w:rsidRPr="002B2C37">
              <w:rPr>
                <w:rFonts w:ascii="Eras Medium ITC" w:hAnsi="Eras Medium ITC" w:cs="Calibri"/>
                <w:color w:val="000000"/>
                <w:sz w:val="16"/>
                <w:szCs w:val="16"/>
              </w:rPr>
              <w:br/>
              <w:t xml:space="preserve">Calidad: El Proveedor garantizará, la calidad de los materiales en función a los requisitos exigidos                                                                                            </w:t>
            </w:r>
          </w:p>
        </w:tc>
      </w:tr>
      <w:tr w:rsidR="00480B3F" w:rsidRPr="00CF232E" w14:paraId="04D17F2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2298E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83</w:t>
            </w:r>
          </w:p>
        </w:tc>
        <w:tc>
          <w:tcPr>
            <w:tcW w:w="2243" w:type="dxa"/>
            <w:tcBorders>
              <w:top w:val="nil"/>
              <w:left w:val="nil"/>
              <w:bottom w:val="single" w:sz="4" w:space="0" w:color="000000"/>
              <w:right w:val="single" w:sz="4" w:space="0" w:color="000000"/>
            </w:tcBorders>
            <w:shd w:val="clear" w:color="auto" w:fill="auto"/>
            <w:noWrap/>
            <w:vAlign w:val="bottom"/>
            <w:hideMark/>
          </w:tcPr>
          <w:p w14:paraId="3E4F89E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C69B25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DEC7F0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La repisa de melamina, será construido y ajustándose estrictamente al trazado, alineación, elevaciones y dimensiones señaladas en los planos constructivos e instrucciones del Inspector de proyecto.</w:t>
            </w:r>
            <w:r w:rsidRPr="002B2C37">
              <w:rPr>
                <w:rFonts w:ascii="Eras Medium ITC" w:hAnsi="Eras Medium ITC" w:cs="Calibri"/>
                <w:color w:val="000000"/>
                <w:sz w:val="16"/>
                <w:szCs w:val="16"/>
              </w:rPr>
              <w:br/>
              <w:t xml:space="preserve">Se utilizará tablero de melamina de 18 mm, el cual contará con su respectivo </w:t>
            </w:r>
            <w:proofErr w:type="spellStart"/>
            <w:r w:rsidRPr="002B2C37">
              <w:rPr>
                <w:rFonts w:ascii="Eras Medium ITC" w:hAnsi="Eras Medium ITC" w:cs="Calibri"/>
                <w:color w:val="000000"/>
                <w:sz w:val="16"/>
                <w:szCs w:val="16"/>
              </w:rPr>
              <w:t>tapacanto</w:t>
            </w:r>
            <w:proofErr w:type="spellEnd"/>
            <w:r w:rsidRPr="002B2C37">
              <w:rPr>
                <w:rFonts w:ascii="Eras Medium ITC" w:hAnsi="Eras Medium ITC" w:cs="Calibri"/>
                <w:color w:val="000000"/>
                <w:sz w:val="16"/>
                <w:szCs w:val="16"/>
              </w:rPr>
              <w:t>, para la unión se utilizará tornillos de encarne de 4,50 x 50. El color será aprobado por el Inspector de Proyecto en coordinación con el Fiscal.</w:t>
            </w:r>
            <w:r w:rsidRPr="002B2C37">
              <w:rPr>
                <w:rFonts w:ascii="Eras Medium ITC" w:hAnsi="Eras Medium ITC"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2B2C37">
              <w:rPr>
                <w:rFonts w:ascii="Eras Medium ITC" w:hAnsi="Eras Medium ITC"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480B3F" w:rsidRPr="00CF232E" w14:paraId="0C4E6A5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0754E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58501C8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1463F46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9A439E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2B2C37">
              <w:rPr>
                <w:rFonts w:ascii="Eras Medium ITC" w:hAnsi="Eras Medium ITC"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80B3F" w:rsidRPr="00CF232E" w14:paraId="50D6717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52B5D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7B16ED5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399B321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1DC708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2B2C37">
              <w:rPr>
                <w:rFonts w:ascii="Eras Medium ITC" w:hAnsi="Eras Medium ITC" w:cs="Calibri"/>
                <w:color w:val="000000"/>
                <w:sz w:val="16"/>
                <w:szCs w:val="16"/>
              </w:rPr>
              <w:br/>
              <w:t>REQUISITOS:</w:t>
            </w:r>
            <w:r w:rsidRPr="002B2C37">
              <w:rPr>
                <w:rFonts w:ascii="Eras Medium ITC" w:hAnsi="Eras Medium ITC" w:cs="Calibri"/>
                <w:color w:val="000000"/>
                <w:sz w:val="16"/>
                <w:szCs w:val="16"/>
              </w:rPr>
              <w:br/>
              <w:t>Deberá sellar los poros y evitar que la resina de la pintura de acabado sea absorbida por la superficie. Deberá secarse al tacto en aproximadamente 12 minutos.</w:t>
            </w:r>
            <w:r w:rsidRPr="002B2C37">
              <w:rPr>
                <w:rFonts w:ascii="Eras Medium ITC" w:hAnsi="Eras Medium ITC" w:cs="Calibri"/>
                <w:color w:val="000000"/>
                <w:sz w:val="16"/>
                <w:szCs w:val="16"/>
              </w:rPr>
              <w:br/>
              <w:t xml:space="preserve">Será usado para el sellado de superficies de concreto, yeso y estuco que tendrán como acabado pinturas Látex o sintética. </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336BF7B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CAD9E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7A17968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75F626F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F42741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Un sifón es un dispositivo hidráulico que se utiliza para trasvasar un líquido de un recipiente a otro. Consiste simplemente en un tubo en forma de U invertida.</w:t>
            </w:r>
            <w:r w:rsidRPr="002B2C37">
              <w:rPr>
                <w:rFonts w:ascii="Eras Medium ITC" w:hAnsi="Eras Medium ITC" w:cs="Calibri"/>
                <w:color w:val="000000"/>
                <w:sz w:val="16"/>
                <w:szCs w:val="16"/>
              </w:rPr>
              <w:br/>
              <w:t>CARACTERÍSTICAS</w:t>
            </w:r>
            <w:r w:rsidRPr="002B2C37">
              <w:rPr>
                <w:rFonts w:ascii="Eras Medium ITC" w:hAnsi="Eras Medium ITC" w:cs="Calibri"/>
                <w:color w:val="000000"/>
                <w:sz w:val="16"/>
                <w:szCs w:val="16"/>
              </w:rPr>
              <w:br/>
              <w:t>1 1/4" Desagüe Lavatorio con Cola PVC y Tapón</w:t>
            </w:r>
            <w:r w:rsidRPr="002B2C37">
              <w:rPr>
                <w:rFonts w:ascii="Eras Medium ITC" w:hAnsi="Eras Medium ITC" w:cs="Calibri"/>
                <w:color w:val="000000"/>
                <w:sz w:val="16"/>
                <w:szCs w:val="16"/>
              </w:rPr>
              <w:br/>
              <w:t>Gran resistencia a la humedad, aunque son vulnerables a los ácidos</w:t>
            </w:r>
            <w:r w:rsidRPr="002B2C37">
              <w:rPr>
                <w:rFonts w:ascii="Eras Medium ITC" w:hAnsi="Eras Medium ITC" w:cs="Calibri"/>
                <w:color w:val="000000"/>
                <w:sz w:val="16"/>
                <w:szCs w:val="16"/>
              </w:rPr>
              <w:br/>
              <w:t>Sifón Lavatorio 1 1/4'</w:t>
            </w:r>
            <w:r w:rsidRPr="002B2C37">
              <w:rPr>
                <w:rFonts w:ascii="Eras Medium ITC" w:hAnsi="Eras Medium ITC" w:cs="Calibri"/>
                <w:color w:val="000000"/>
                <w:sz w:val="16"/>
                <w:szCs w:val="16"/>
              </w:rPr>
              <w:br/>
              <w:t xml:space="preserve">Salida Recta 32 mm </w:t>
            </w:r>
            <w:r w:rsidRPr="002B2C37">
              <w:rPr>
                <w:rFonts w:ascii="Eras Medium ITC" w:hAnsi="Eras Medium ITC"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536D211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0ACFD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49D54DD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1717206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438C6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Un sifón es un dispositivo hidráulico que se utiliza para trasvasar un líquido de un recipiente a otro. Consiste simplemente en un tubo en forma de U invertida.</w:t>
            </w:r>
            <w:r w:rsidRPr="002B2C37">
              <w:rPr>
                <w:rFonts w:ascii="Eras Medium ITC" w:hAnsi="Eras Medium ITC" w:cs="Calibri"/>
                <w:color w:val="000000"/>
                <w:sz w:val="16"/>
                <w:szCs w:val="16"/>
              </w:rPr>
              <w:br/>
              <w:t>CARACTERÍSTICAS</w:t>
            </w:r>
            <w:r w:rsidRPr="002B2C37">
              <w:rPr>
                <w:rFonts w:ascii="Eras Medium ITC" w:hAnsi="Eras Medium ITC" w:cs="Calibri"/>
                <w:color w:val="000000"/>
                <w:sz w:val="16"/>
                <w:szCs w:val="16"/>
              </w:rPr>
              <w:br/>
              <w:t>1 1/4" Desagüe Lavatorio con Cola PVC y Tapón</w:t>
            </w:r>
            <w:r w:rsidRPr="002B2C37">
              <w:rPr>
                <w:rFonts w:ascii="Eras Medium ITC" w:hAnsi="Eras Medium ITC" w:cs="Calibri"/>
                <w:color w:val="000000"/>
                <w:sz w:val="16"/>
                <w:szCs w:val="16"/>
              </w:rPr>
              <w:br/>
              <w:t>Gran resistencia a la humedad, aunque son vulnerables a los ácidos</w:t>
            </w:r>
            <w:r w:rsidRPr="002B2C37">
              <w:rPr>
                <w:rFonts w:ascii="Eras Medium ITC" w:hAnsi="Eras Medium ITC" w:cs="Calibri"/>
                <w:color w:val="000000"/>
                <w:sz w:val="16"/>
                <w:szCs w:val="16"/>
              </w:rPr>
              <w:br/>
              <w:t>Sifón Lavatorio 1 1/4'</w:t>
            </w:r>
            <w:r w:rsidRPr="002B2C37">
              <w:rPr>
                <w:rFonts w:ascii="Eras Medium ITC" w:hAnsi="Eras Medium ITC" w:cs="Calibri"/>
                <w:color w:val="000000"/>
                <w:sz w:val="16"/>
                <w:szCs w:val="16"/>
              </w:rPr>
              <w:br/>
              <w:t xml:space="preserve">Salida Recta 32 mm </w:t>
            </w:r>
            <w:r w:rsidRPr="002B2C37">
              <w:rPr>
                <w:rFonts w:ascii="Eras Medium ITC" w:hAnsi="Eras Medium ITC"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2B2C37">
              <w:rPr>
                <w:rFonts w:ascii="Eras Medium ITC" w:hAnsi="Eras Medium ITC" w:cs="Calibri"/>
                <w:color w:val="000000"/>
                <w:sz w:val="16"/>
                <w:szCs w:val="16"/>
              </w:rPr>
              <w:br/>
              <w:t>La Entidad Ejecutora deberá garantizar que el material de referencia sea de buena calidad y de marca.</w:t>
            </w:r>
          </w:p>
        </w:tc>
      </w:tr>
      <w:tr w:rsidR="00480B3F" w:rsidRPr="00CF232E" w14:paraId="2E42575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9BE7B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2416432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051C2FC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561A6A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2B2C37">
              <w:rPr>
                <w:rFonts w:ascii="Eras Medium ITC" w:hAnsi="Eras Medium ITC" w:cs="Calibri"/>
                <w:color w:val="000000"/>
                <w:sz w:val="16"/>
                <w:szCs w:val="16"/>
              </w:rPr>
              <w:br/>
              <w:t>– Corriente nominal (IN): 4A.</w:t>
            </w:r>
            <w:r w:rsidRPr="002B2C37">
              <w:rPr>
                <w:rFonts w:ascii="Eras Medium ITC" w:hAnsi="Eras Medium ITC" w:cs="Calibri"/>
                <w:color w:val="000000"/>
                <w:sz w:val="16"/>
                <w:szCs w:val="16"/>
              </w:rPr>
              <w:br/>
              <w:t xml:space="preserve">– Rosca tipo E27. Placa: Policarbonato auto extinguible resistente al fuego hasta 750º </w:t>
            </w:r>
            <w:proofErr w:type="spellStart"/>
            <w:proofErr w:type="gramStart"/>
            <w:r w:rsidRPr="002B2C37">
              <w:rPr>
                <w:rFonts w:ascii="Eras Medium ITC" w:hAnsi="Eras Medium ITC" w:cs="Calibri"/>
                <w:color w:val="000000"/>
                <w:sz w:val="16"/>
                <w:szCs w:val="16"/>
              </w:rPr>
              <w:t>C.Rosquilla</w:t>
            </w:r>
            <w:proofErr w:type="spellEnd"/>
            <w:proofErr w:type="gramEnd"/>
            <w:r w:rsidRPr="002B2C37">
              <w:rPr>
                <w:rFonts w:ascii="Eras Medium ITC" w:hAnsi="Eras Medium ITC"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2B2C37">
              <w:rPr>
                <w:rFonts w:ascii="Eras Medium ITC" w:hAnsi="Eras Medium ITC" w:cs="Calibri"/>
                <w:color w:val="000000"/>
                <w:sz w:val="16"/>
                <w:szCs w:val="16"/>
              </w:rPr>
              <w:t>Tropicalizado</w:t>
            </w:r>
            <w:proofErr w:type="spellEnd"/>
            <w:r w:rsidRPr="002B2C37">
              <w:rPr>
                <w:rFonts w:ascii="Eras Medium ITC" w:hAnsi="Eras Medium ITC" w:cs="Calibri"/>
                <w:color w:val="000000"/>
                <w:sz w:val="16"/>
                <w:szCs w:val="16"/>
              </w:rPr>
              <w:t>, terminado resistente a la corrosión.</w:t>
            </w:r>
            <w:r w:rsidRPr="002B2C37">
              <w:rPr>
                <w:rFonts w:ascii="Eras Medium ITC" w:hAnsi="Eras Medium ITC" w:cs="Calibri"/>
                <w:color w:val="000000"/>
                <w:sz w:val="16"/>
                <w:szCs w:val="16"/>
              </w:rPr>
              <w:br/>
              <w:t xml:space="preserve">REQUISITOS: </w:t>
            </w:r>
            <w:r w:rsidRPr="002B2C37">
              <w:rPr>
                <w:rFonts w:ascii="Eras Medium ITC" w:hAnsi="Eras Medium ITC" w:cs="Calibri"/>
                <w:color w:val="000000"/>
                <w:sz w:val="16"/>
                <w:szCs w:val="16"/>
              </w:rPr>
              <w:br/>
              <w:t>Conectores tipo bornera que permiten la conexión de cables conductores hasta calibre #12 AWG tanto cable sólido y como cable flexible.</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6AD2E00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1C765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89</w:t>
            </w:r>
          </w:p>
        </w:tc>
        <w:tc>
          <w:tcPr>
            <w:tcW w:w="2243" w:type="dxa"/>
            <w:tcBorders>
              <w:top w:val="nil"/>
              <w:left w:val="nil"/>
              <w:bottom w:val="single" w:sz="4" w:space="0" w:color="000000"/>
              <w:right w:val="single" w:sz="4" w:space="0" w:color="000000"/>
            </w:tcBorders>
            <w:shd w:val="clear" w:color="auto" w:fill="auto"/>
            <w:noWrap/>
            <w:vAlign w:val="bottom"/>
            <w:hideMark/>
          </w:tcPr>
          <w:p w14:paraId="58F414F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6D4EDC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51B3691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B2C37">
              <w:rPr>
                <w:rFonts w:ascii="Eras Medium ITC" w:hAnsi="Eras Medium ITC" w:cs="Calibri"/>
                <w:color w:val="000000"/>
                <w:sz w:val="16"/>
                <w:szCs w:val="16"/>
              </w:rPr>
              <w:t>tee</w:t>
            </w:r>
            <w:proofErr w:type="spellEnd"/>
            <w:r w:rsidRPr="002B2C37">
              <w:rPr>
                <w:rFonts w:ascii="Eras Medium ITC" w:hAnsi="Eras Medium ITC" w:cs="Calibri"/>
                <w:color w:val="000000"/>
                <w:sz w:val="16"/>
                <w:szCs w:val="16"/>
              </w:rPr>
              <w:t xml:space="preserve"> de ½”, 2 codos, teflón.</w:t>
            </w:r>
            <w:r w:rsidRPr="002B2C37">
              <w:rPr>
                <w:rFonts w:ascii="Eras Medium ITC" w:hAnsi="Eras Medium ITC"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2B2C37">
              <w:rPr>
                <w:rFonts w:ascii="Eras Medium ITC" w:hAnsi="Eras Medium ITC" w:cs="Calibri"/>
                <w:color w:val="000000"/>
                <w:sz w:val="16"/>
                <w:szCs w:val="16"/>
              </w:rPr>
              <w:br/>
              <w:t>Las características que debe cumplir:</w:t>
            </w:r>
            <w:r w:rsidRPr="002B2C37">
              <w:rPr>
                <w:rFonts w:ascii="Eras Medium ITC" w:hAnsi="Eras Medium ITC" w:cs="Calibri"/>
                <w:color w:val="000000"/>
                <w:sz w:val="16"/>
                <w:szCs w:val="16"/>
              </w:rPr>
              <w:br/>
              <w:t xml:space="preserve">• Capa externa negra, con protección UV </w:t>
            </w:r>
            <w:r w:rsidRPr="002B2C37">
              <w:rPr>
                <w:rFonts w:ascii="Eras Medium ITC" w:hAnsi="Eras Medium ITC" w:cs="Calibri"/>
                <w:color w:val="000000"/>
                <w:sz w:val="16"/>
                <w:szCs w:val="16"/>
              </w:rPr>
              <w:br/>
              <w:t>• Capa interna que impidan la proliferación de bacterias, algas, hongos y esporas</w:t>
            </w:r>
            <w:r w:rsidRPr="002B2C37">
              <w:rPr>
                <w:rFonts w:ascii="Eras Medium ITC" w:hAnsi="Eras Medium ITC" w:cs="Calibri"/>
                <w:color w:val="000000"/>
                <w:sz w:val="16"/>
                <w:szCs w:val="16"/>
              </w:rPr>
              <w:br/>
              <w:t xml:space="preserve">•  Tapa de fácil acceso y sellado </w:t>
            </w:r>
            <w:r w:rsidRPr="002B2C37">
              <w:rPr>
                <w:rFonts w:ascii="Eras Medium ITC" w:hAnsi="Eras Medium ITC" w:cs="Calibri"/>
                <w:color w:val="000000"/>
                <w:sz w:val="16"/>
                <w:szCs w:val="16"/>
              </w:rPr>
              <w:br/>
              <w:t xml:space="preserve">• Material insípido, atoxico e higiénico </w:t>
            </w:r>
            <w:r w:rsidRPr="002B2C37">
              <w:rPr>
                <w:rFonts w:ascii="Eras Medium ITC" w:hAnsi="Eras Medium ITC" w:cs="Calibri"/>
                <w:color w:val="000000"/>
                <w:sz w:val="16"/>
                <w:szCs w:val="16"/>
              </w:rPr>
              <w:br/>
              <w:t xml:space="preserve">Una vez instalados los artefactos, se realizarán las pruebas finales para verificar el correcto funcionamiento de todos y cada uno de los artefactos instalados,  </w:t>
            </w:r>
            <w:r w:rsidRPr="002B2C37">
              <w:rPr>
                <w:rFonts w:ascii="Eras Medium ITC" w:hAnsi="Eras Medium ITC" w:cs="Calibri"/>
                <w:color w:val="000000"/>
                <w:sz w:val="16"/>
                <w:szCs w:val="16"/>
              </w:rPr>
              <w:br/>
              <w:t xml:space="preserve">La Entidad Ejecutora deberá garantizar que el material de referencia sea de buena calidad y de marca reconocida. </w:t>
            </w:r>
          </w:p>
        </w:tc>
      </w:tr>
      <w:tr w:rsidR="00480B3F" w:rsidRPr="00CF232E" w14:paraId="61C48AB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EA775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5BF120F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4C8B88B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07AEA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Este material se refiere a la colocación e instalación de todos los elementos necesarios para el funcionamiento del sistema para el </w:t>
            </w:r>
            <w:proofErr w:type="spellStart"/>
            <w:r w:rsidRPr="002B2C37">
              <w:rPr>
                <w:rFonts w:ascii="Eras Medium ITC" w:hAnsi="Eras Medium ITC" w:cs="Calibri"/>
                <w:color w:val="000000"/>
                <w:sz w:val="16"/>
                <w:szCs w:val="16"/>
              </w:rPr>
              <w:t>trtamiento</w:t>
            </w:r>
            <w:proofErr w:type="spellEnd"/>
            <w:r w:rsidRPr="002B2C37">
              <w:rPr>
                <w:rFonts w:ascii="Eras Medium ITC" w:hAnsi="Eras Medium ITC" w:cs="Calibri"/>
                <w:color w:val="000000"/>
                <w:sz w:val="16"/>
                <w:szCs w:val="16"/>
              </w:rPr>
              <w:t xml:space="preserve"> de aguas de las aguas residuales </w:t>
            </w:r>
            <w:proofErr w:type="spellStart"/>
            <w:r w:rsidRPr="002B2C37">
              <w:rPr>
                <w:rFonts w:ascii="Eras Medium ITC" w:hAnsi="Eras Medium ITC" w:cs="Calibri"/>
                <w:color w:val="000000"/>
                <w:sz w:val="16"/>
                <w:szCs w:val="16"/>
              </w:rPr>
              <w:t>domensticas</w:t>
            </w:r>
            <w:proofErr w:type="spellEnd"/>
            <w:r w:rsidRPr="002B2C37">
              <w:rPr>
                <w:rFonts w:ascii="Eras Medium ITC" w:hAnsi="Eras Medium ITC" w:cs="Calibri"/>
                <w:color w:val="000000"/>
                <w:sz w:val="16"/>
                <w:szCs w:val="16"/>
              </w:rPr>
              <w:t xml:space="preserve">, debiendo contar con las siguientes </w:t>
            </w:r>
            <w:proofErr w:type="spellStart"/>
            <w:r w:rsidRPr="002B2C37">
              <w:rPr>
                <w:rFonts w:ascii="Eras Medium ITC" w:hAnsi="Eras Medium ITC" w:cs="Calibri"/>
                <w:color w:val="000000"/>
                <w:sz w:val="16"/>
                <w:szCs w:val="16"/>
              </w:rPr>
              <w:t>caracteristicas</w:t>
            </w:r>
            <w:proofErr w:type="spellEnd"/>
            <w:r w:rsidRPr="002B2C37">
              <w:rPr>
                <w:rFonts w:ascii="Eras Medium ITC" w:hAnsi="Eras Medium ITC" w:cs="Calibri"/>
                <w:color w:val="000000"/>
                <w:sz w:val="16"/>
                <w:szCs w:val="16"/>
              </w:rPr>
              <w:t xml:space="preserve">: debe estar constituida por Polietileno </w:t>
            </w:r>
            <w:proofErr w:type="spellStart"/>
            <w:r w:rsidRPr="002B2C37">
              <w:rPr>
                <w:rFonts w:ascii="Eras Medium ITC" w:hAnsi="Eras Medium ITC" w:cs="Calibri"/>
                <w:color w:val="000000"/>
                <w:sz w:val="16"/>
                <w:szCs w:val="16"/>
              </w:rPr>
              <w:t>tricapa</w:t>
            </w:r>
            <w:proofErr w:type="spellEnd"/>
            <w:r w:rsidRPr="002B2C37">
              <w:rPr>
                <w:rFonts w:ascii="Eras Medium ITC" w:hAnsi="Eras Medium ITC" w:cs="Calibri"/>
                <w:color w:val="000000"/>
                <w:sz w:val="16"/>
                <w:szCs w:val="16"/>
              </w:rPr>
              <w:t xml:space="preserve"> con una conexión de entrada 4”, una conexión de salida de 4”, respiradero de 2", y </w:t>
            </w:r>
            <w:proofErr w:type="gramStart"/>
            <w:r w:rsidRPr="002B2C37">
              <w:rPr>
                <w:rFonts w:ascii="Eras Medium ITC" w:hAnsi="Eras Medium ITC" w:cs="Calibri"/>
                <w:color w:val="000000"/>
                <w:sz w:val="16"/>
                <w:szCs w:val="16"/>
              </w:rPr>
              <w:t>una  tapa</w:t>
            </w:r>
            <w:proofErr w:type="gramEnd"/>
            <w:r w:rsidRPr="002B2C37">
              <w:rPr>
                <w:rFonts w:ascii="Eras Medium ITC" w:hAnsi="Eras Medium ITC" w:cs="Calibri"/>
                <w:color w:val="000000"/>
                <w:sz w:val="16"/>
                <w:szCs w:val="16"/>
              </w:rPr>
              <w:t xml:space="preserve"> </w:t>
            </w:r>
            <w:proofErr w:type="spellStart"/>
            <w:r w:rsidRPr="002B2C37">
              <w:rPr>
                <w:rFonts w:ascii="Eras Medium ITC" w:hAnsi="Eras Medium ITC" w:cs="Calibri"/>
                <w:color w:val="000000"/>
                <w:sz w:val="16"/>
                <w:szCs w:val="16"/>
              </w:rPr>
              <w:t>hermetica</w:t>
            </w:r>
            <w:proofErr w:type="spellEnd"/>
            <w:r w:rsidRPr="002B2C37">
              <w:rPr>
                <w:rFonts w:ascii="Eras Medium ITC" w:hAnsi="Eras Medium ITC"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2B2C37">
              <w:rPr>
                <w:rFonts w:ascii="Eras Medium ITC" w:hAnsi="Eras Medium ITC" w:cs="Calibri"/>
                <w:color w:val="000000"/>
                <w:sz w:val="16"/>
                <w:szCs w:val="16"/>
              </w:rPr>
              <w:t>de  sellantes</w:t>
            </w:r>
            <w:proofErr w:type="gramEnd"/>
            <w:r w:rsidRPr="002B2C37">
              <w:rPr>
                <w:rFonts w:ascii="Eras Medium ITC" w:hAnsi="Eras Medium ITC" w:cs="Calibri"/>
                <w:color w:val="000000"/>
                <w:sz w:val="16"/>
                <w:szCs w:val="16"/>
              </w:rPr>
              <w:t xml:space="preserve"> </w:t>
            </w:r>
            <w:proofErr w:type="spellStart"/>
            <w:r w:rsidRPr="002B2C37">
              <w:rPr>
                <w:rFonts w:ascii="Eras Medium ITC" w:hAnsi="Eras Medium ITC" w:cs="Calibri"/>
                <w:color w:val="000000"/>
                <w:sz w:val="16"/>
                <w:szCs w:val="16"/>
              </w:rPr>
              <w:t>pára</w:t>
            </w:r>
            <w:proofErr w:type="spellEnd"/>
            <w:r w:rsidRPr="002B2C37">
              <w:rPr>
                <w:rFonts w:ascii="Eras Medium ITC" w:hAnsi="Eras Medium ITC" w:cs="Calibri"/>
                <w:color w:val="000000"/>
                <w:sz w:val="16"/>
                <w:szCs w:val="16"/>
              </w:rPr>
              <w:t xml:space="preserve"> PVC.</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52579F3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AA25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4F01BF5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111726A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031D22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conexión </w:t>
            </w:r>
            <w:proofErr w:type="spellStart"/>
            <w:r w:rsidRPr="002B2C37">
              <w:rPr>
                <w:rFonts w:ascii="Eras Medium ITC" w:hAnsi="Eras Medium ITC" w:cs="Calibri"/>
                <w:color w:val="000000"/>
                <w:sz w:val="16"/>
                <w:szCs w:val="16"/>
              </w:rPr>
              <w:t>tee</w:t>
            </w:r>
            <w:proofErr w:type="spellEnd"/>
            <w:r w:rsidRPr="002B2C37">
              <w:rPr>
                <w:rFonts w:ascii="Eras Medium ITC" w:hAnsi="Eras Medium ITC"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B2C37">
              <w:rPr>
                <w:rFonts w:ascii="Eras Medium ITC" w:hAnsi="Eras Medium ITC" w:cs="Calibri"/>
                <w:color w:val="000000"/>
                <w:sz w:val="16"/>
                <w:szCs w:val="16"/>
              </w:rPr>
              <w:br/>
              <w:t xml:space="preserve">REQUISITOS: </w:t>
            </w:r>
            <w:r w:rsidRPr="002B2C37">
              <w:rPr>
                <w:rFonts w:ascii="Eras Medium ITC" w:hAnsi="Eras Medium ITC" w:cs="Calibri"/>
                <w:color w:val="000000"/>
                <w:sz w:val="16"/>
                <w:szCs w:val="16"/>
              </w:rPr>
              <w:br/>
              <w:t xml:space="preserve">Debe presentar color uniforme, ser libre de cuerpos extraños, irregularidades, rajaduras y otros </w:t>
            </w:r>
            <w:proofErr w:type="spellStart"/>
            <w:r w:rsidRPr="002B2C37">
              <w:rPr>
                <w:rFonts w:ascii="Eras Medium ITC" w:hAnsi="Eras Medium ITC" w:cs="Calibri"/>
                <w:color w:val="000000"/>
                <w:sz w:val="16"/>
                <w:szCs w:val="16"/>
              </w:rPr>
              <w:t>defectos</w:t>
            </w:r>
            <w:proofErr w:type="spellEnd"/>
            <w:r w:rsidRPr="002B2C37">
              <w:rPr>
                <w:rFonts w:ascii="Eras Medium ITC" w:hAnsi="Eras Medium ITC" w:cs="Calibri"/>
                <w:color w:val="000000"/>
                <w:sz w:val="16"/>
                <w:szCs w:val="16"/>
              </w:rPr>
              <w:t xml:space="preserve"> visuales que indiquen discontinuidad del material o fallas derivadas del proceso de producción.</w:t>
            </w:r>
            <w:r w:rsidRPr="002B2C37">
              <w:rPr>
                <w:rFonts w:ascii="Eras Medium ITC" w:hAnsi="Eras Medium ITC" w:cs="Calibri"/>
                <w:color w:val="000000"/>
                <w:sz w:val="16"/>
                <w:szCs w:val="16"/>
              </w:rPr>
              <w:br/>
              <w:t>Material de Policloruro de Vinilo (PVC) de 1/2", deberá cumplir con las siguientes normas:</w:t>
            </w:r>
            <w:r w:rsidRPr="002B2C37">
              <w:rPr>
                <w:rFonts w:ascii="Eras Medium ITC" w:hAnsi="Eras Medium ITC" w:cs="Calibri"/>
                <w:color w:val="000000"/>
                <w:sz w:val="16"/>
                <w:szCs w:val="16"/>
              </w:rPr>
              <w:br/>
              <w:t xml:space="preserve"> -Normas Bolivianas:         NB 213-77</w:t>
            </w:r>
            <w:r w:rsidRPr="002B2C37">
              <w:rPr>
                <w:rFonts w:ascii="Eras Medium ITC" w:hAnsi="Eras Medium ITC" w:cs="Calibri"/>
                <w:color w:val="000000"/>
                <w:sz w:val="16"/>
                <w:szCs w:val="16"/>
              </w:rPr>
              <w:br/>
              <w:t xml:space="preserve"> -Normas ASTM:   D-1785 y D-2241</w:t>
            </w:r>
            <w:r w:rsidRPr="002B2C37">
              <w:rPr>
                <w:rFonts w:ascii="Eras Medium ITC" w:hAnsi="Eras Medium ITC" w:cs="Calibri"/>
                <w:color w:val="000000"/>
                <w:sz w:val="16"/>
                <w:szCs w:val="16"/>
              </w:rPr>
              <w:br/>
              <w:t>El accesorio procederá de fábrica por inyección de molde, no aceptándose el uso de piezas especiales obtenidas mediante cortes o unión de tubos cortados en sesgo.</w:t>
            </w:r>
          </w:p>
        </w:tc>
      </w:tr>
      <w:tr w:rsidR="00480B3F" w:rsidRPr="00CF232E" w14:paraId="62B62CA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850A8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38F0CFC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0960DC9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3FC578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conexión </w:t>
            </w:r>
            <w:proofErr w:type="spellStart"/>
            <w:r w:rsidRPr="002B2C37">
              <w:rPr>
                <w:rFonts w:ascii="Eras Medium ITC" w:hAnsi="Eras Medium ITC" w:cs="Calibri"/>
                <w:color w:val="000000"/>
                <w:sz w:val="16"/>
                <w:szCs w:val="16"/>
              </w:rPr>
              <w:t>tee</w:t>
            </w:r>
            <w:proofErr w:type="spellEnd"/>
            <w:r w:rsidRPr="002B2C37">
              <w:rPr>
                <w:rFonts w:ascii="Eras Medium ITC" w:hAnsi="Eras Medium ITC"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B2C37">
              <w:rPr>
                <w:rFonts w:ascii="Eras Medium ITC" w:hAnsi="Eras Medium ITC" w:cs="Calibri"/>
                <w:color w:val="000000"/>
                <w:sz w:val="16"/>
                <w:szCs w:val="16"/>
              </w:rPr>
              <w:br/>
              <w:t xml:space="preserve">REQUISITOS: </w:t>
            </w:r>
            <w:r w:rsidRPr="002B2C37">
              <w:rPr>
                <w:rFonts w:ascii="Eras Medium ITC" w:hAnsi="Eras Medium ITC" w:cs="Calibri"/>
                <w:color w:val="000000"/>
                <w:sz w:val="16"/>
                <w:szCs w:val="16"/>
              </w:rPr>
              <w:br/>
              <w:t xml:space="preserve">Debe presentar color uniforme, ser libre de cuerpos extraños, irregularidades, rajaduras y otros </w:t>
            </w:r>
            <w:proofErr w:type="spellStart"/>
            <w:r w:rsidRPr="002B2C37">
              <w:rPr>
                <w:rFonts w:ascii="Eras Medium ITC" w:hAnsi="Eras Medium ITC" w:cs="Calibri"/>
                <w:color w:val="000000"/>
                <w:sz w:val="16"/>
                <w:szCs w:val="16"/>
              </w:rPr>
              <w:t>defectos</w:t>
            </w:r>
            <w:proofErr w:type="spellEnd"/>
            <w:r w:rsidRPr="002B2C37">
              <w:rPr>
                <w:rFonts w:ascii="Eras Medium ITC" w:hAnsi="Eras Medium ITC" w:cs="Calibri"/>
                <w:color w:val="000000"/>
                <w:sz w:val="16"/>
                <w:szCs w:val="16"/>
              </w:rPr>
              <w:t xml:space="preserve"> visuales que indiquen discontinuidad del material o fallas derivadas del proceso de producción.</w:t>
            </w:r>
            <w:r w:rsidRPr="002B2C37">
              <w:rPr>
                <w:rFonts w:ascii="Eras Medium ITC" w:hAnsi="Eras Medium ITC" w:cs="Calibri"/>
                <w:color w:val="000000"/>
                <w:sz w:val="16"/>
                <w:szCs w:val="16"/>
              </w:rPr>
              <w:br/>
              <w:t>Material de Policloruro de Vinilo (PVC) de 2", deberá cumplir con las siguientes normas:</w:t>
            </w:r>
            <w:r w:rsidRPr="002B2C37">
              <w:rPr>
                <w:rFonts w:ascii="Eras Medium ITC" w:hAnsi="Eras Medium ITC" w:cs="Calibri"/>
                <w:color w:val="000000"/>
                <w:sz w:val="16"/>
                <w:szCs w:val="16"/>
              </w:rPr>
              <w:br/>
              <w:t xml:space="preserve"> -Normas Bolivianas:         NB 213-77</w:t>
            </w:r>
            <w:r w:rsidRPr="002B2C37">
              <w:rPr>
                <w:rFonts w:ascii="Eras Medium ITC" w:hAnsi="Eras Medium ITC" w:cs="Calibri"/>
                <w:color w:val="000000"/>
                <w:sz w:val="16"/>
                <w:szCs w:val="16"/>
              </w:rPr>
              <w:br/>
              <w:t xml:space="preserve"> -Normas ASTM:   D-1785 y D-2241</w:t>
            </w:r>
            <w:r w:rsidRPr="002B2C37">
              <w:rPr>
                <w:rFonts w:ascii="Eras Medium ITC" w:hAnsi="Eras Medium ITC" w:cs="Calibri"/>
                <w:color w:val="000000"/>
                <w:sz w:val="16"/>
                <w:szCs w:val="16"/>
              </w:rPr>
              <w:br/>
              <w:t>El accesorio procederá de fábrica por inyección de molde, no aceptándose el uso de piezas especiales obtenidas mediante cortes o unión de tubos cortados en sesgo.</w:t>
            </w:r>
          </w:p>
        </w:tc>
      </w:tr>
      <w:tr w:rsidR="00480B3F" w:rsidRPr="00CF232E" w14:paraId="2741986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DD053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171E38C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7D74A7F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F5CD41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La conexión </w:t>
            </w:r>
            <w:proofErr w:type="spellStart"/>
            <w:r w:rsidRPr="002B2C37">
              <w:rPr>
                <w:rFonts w:ascii="Eras Medium ITC" w:hAnsi="Eras Medium ITC" w:cs="Calibri"/>
                <w:color w:val="000000"/>
                <w:sz w:val="16"/>
                <w:szCs w:val="16"/>
              </w:rPr>
              <w:t>tee</w:t>
            </w:r>
            <w:proofErr w:type="spellEnd"/>
            <w:r w:rsidRPr="002B2C37">
              <w:rPr>
                <w:rFonts w:ascii="Eras Medium ITC" w:hAnsi="Eras Medium ITC"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B2C37">
              <w:rPr>
                <w:rFonts w:ascii="Eras Medium ITC" w:hAnsi="Eras Medium ITC" w:cs="Calibri"/>
                <w:color w:val="000000"/>
                <w:sz w:val="16"/>
                <w:szCs w:val="16"/>
              </w:rPr>
              <w:t>desague</w:t>
            </w:r>
            <w:proofErr w:type="spellEnd"/>
            <w:r w:rsidRPr="002B2C37">
              <w:rPr>
                <w:rFonts w:ascii="Eras Medium ITC" w:hAnsi="Eras Medium ITC"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2B2C37">
              <w:rPr>
                <w:rFonts w:ascii="Eras Medium ITC" w:hAnsi="Eras Medium ITC" w:cs="Calibri"/>
                <w:color w:val="000000"/>
                <w:sz w:val="16"/>
                <w:szCs w:val="16"/>
              </w:rPr>
              <w:t>defectos</w:t>
            </w:r>
            <w:proofErr w:type="spellEnd"/>
            <w:r w:rsidRPr="002B2C37">
              <w:rPr>
                <w:rFonts w:ascii="Eras Medium ITC" w:hAnsi="Eras Medium ITC"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80B3F" w:rsidRPr="00CF232E" w14:paraId="076B946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81633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70C90C9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6BF549E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C22358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Cinta adhesiva que se coloca en las roscas y juntas de unión para evitar fugas en las tuberías.</w:t>
            </w:r>
            <w:r w:rsidRPr="002B2C37">
              <w:rPr>
                <w:rFonts w:ascii="Eras Medium ITC" w:hAnsi="Eras Medium ITC" w:cs="Calibri"/>
                <w:color w:val="000000"/>
                <w:sz w:val="16"/>
                <w:szCs w:val="16"/>
              </w:rPr>
              <w:br/>
              <w:t>REQUISITOS:</w:t>
            </w:r>
            <w:r w:rsidRPr="002B2C37">
              <w:rPr>
                <w:rFonts w:ascii="Eras Medium ITC" w:hAnsi="Eras Medium ITC" w:cs="Calibri"/>
                <w:color w:val="000000"/>
                <w:sz w:val="16"/>
                <w:szCs w:val="16"/>
              </w:rPr>
              <w:br/>
              <w:t xml:space="preserve">Debe presentar color uniforme, ser libre de cuerpos extraños, irregularidades, rajaduras y </w:t>
            </w:r>
            <w:r w:rsidRPr="002B2C37">
              <w:rPr>
                <w:rFonts w:ascii="Eras Medium ITC" w:hAnsi="Eras Medium ITC" w:cs="Calibri"/>
                <w:color w:val="000000"/>
                <w:sz w:val="16"/>
                <w:szCs w:val="16"/>
              </w:rPr>
              <w:lastRenderedPageBreak/>
              <w:t xml:space="preserve">otros </w:t>
            </w:r>
            <w:proofErr w:type="spellStart"/>
            <w:r w:rsidRPr="002B2C37">
              <w:rPr>
                <w:rFonts w:ascii="Eras Medium ITC" w:hAnsi="Eras Medium ITC" w:cs="Calibri"/>
                <w:color w:val="000000"/>
                <w:sz w:val="16"/>
                <w:szCs w:val="16"/>
              </w:rPr>
              <w:t>defectos</w:t>
            </w:r>
            <w:proofErr w:type="spellEnd"/>
            <w:r w:rsidRPr="002B2C37">
              <w:rPr>
                <w:rFonts w:ascii="Eras Medium ITC" w:hAnsi="Eras Medium ITC" w:cs="Calibri"/>
                <w:color w:val="000000"/>
                <w:sz w:val="16"/>
                <w:szCs w:val="16"/>
              </w:rPr>
              <w:t xml:space="preserve"> visuales que indiquen discontinuidad del material o fallas derivadas del proceso de producción.</w:t>
            </w:r>
            <w:r w:rsidRPr="002B2C37">
              <w:rPr>
                <w:rFonts w:ascii="Eras Medium ITC" w:hAnsi="Eras Medium ITC" w:cs="Calibri"/>
                <w:color w:val="000000"/>
                <w:sz w:val="16"/>
                <w:szCs w:val="16"/>
              </w:rPr>
              <w:br/>
              <w:t>Tamaño de 3/4"</w:t>
            </w:r>
          </w:p>
        </w:tc>
      </w:tr>
      <w:tr w:rsidR="00480B3F" w:rsidRPr="00CF232E" w14:paraId="55EE9EC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299EB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95</w:t>
            </w:r>
          </w:p>
        </w:tc>
        <w:tc>
          <w:tcPr>
            <w:tcW w:w="2243" w:type="dxa"/>
            <w:tcBorders>
              <w:top w:val="nil"/>
              <w:left w:val="nil"/>
              <w:bottom w:val="single" w:sz="4" w:space="0" w:color="000000"/>
              <w:right w:val="single" w:sz="4" w:space="0" w:color="000000"/>
            </w:tcBorders>
            <w:shd w:val="clear" w:color="auto" w:fill="auto"/>
            <w:noWrap/>
            <w:vAlign w:val="bottom"/>
            <w:hideMark/>
          </w:tcPr>
          <w:p w14:paraId="68B9D3A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3BF88D7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958277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B2C37">
              <w:rPr>
                <w:rFonts w:ascii="Eras Medium ITC" w:hAnsi="Eras Medium ITC" w:cs="Calibri"/>
                <w:color w:val="000000"/>
                <w:sz w:val="16"/>
                <w:szCs w:val="16"/>
              </w:rPr>
              <w:br/>
              <w:t xml:space="preserve">REQUISITOS: </w:t>
            </w:r>
            <w:r w:rsidRPr="002B2C37">
              <w:rPr>
                <w:rFonts w:ascii="Eras Medium ITC" w:hAnsi="Eras Medium ITC"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2B2C37">
              <w:rPr>
                <w:rFonts w:ascii="Eras Medium ITC" w:hAnsi="Eras Medium ITC" w:cs="Calibri"/>
                <w:color w:val="000000"/>
                <w:sz w:val="16"/>
                <w:szCs w:val="16"/>
              </w:rPr>
              <w:br/>
              <w:t>Vida mecánica 20.000 maniobras</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69E7348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4EFC8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7739DF7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023FBD9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258209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Numero de polos: 2; Interruptor Llave Térmica Bipolar Peso 0.65 kg; Dimensiones 20 × 20 × 5 cm; Marca: Reconocida</w:t>
            </w:r>
            <w:r w:rsidRPr="002B2C37">
              <w:rPr>
                <w:rFonts w:ascii="Eras Medium ITC" w:hAnsi="Eras Medium ITC" w:cs="Calibri"/>
                <w:color w:val="000000"/>
                <w:sz w:val="16"/>
                <w:szCs w:val="16"/>
              </w:rPr>
              <w:br/>
              <w:t xml:space="preserve">Línea bipolar; Material PVC; Amperaje: 2×25; </w:t>
            </w:r>
            <w:r w:rsidRPr="002B2C37">
              <w:rPr>
                <w:rFonts w:ascii="Eras Medium ITC" w:hAnsi="Eras Medium ITC" w:cs="Calibri"/>
                <w:color w:val="000000"/>
                <w:sz w:val="16"/>
                <w:szCs w:val="16"/>
              </w:rPr>
              <w:br/>
              <w:t>Cantidad de módulos: 1</w:t>
            </w:r>
            <w:r w:rsidRPr="002B2C37">
              <w:rPr>
                <w:rFonts w:ascii="Eras Medium ITC" w:hAnsi="Eras Medium ITC" w:cs="Calibri"/>
                <w:color w:val="000000"/>
                <w:sz w:val="16"/>
                <w:szCs w:val="16"/>
              </w:rPr>
              <w:br/>
              <w:t>Corriente nominal: 25 A; SKU 6566</w:t>
            </w:r>
            <w:r w:rsidRPr="002B2C37">
              <w:rPr>
                <w:rFonts w:ascii="Eras Medium ITC" w:hAnsi="Eras Medium ITC" w:cs="Calibri"/>
                <w:color w:val="000000"/>
                <w:sz w:val="16"/>
                <w:szCs w:val="16"/>
              </w:rPr>
              <w:br/>
              <w:t>Unidades por paquete: 1</w:t>
            </w:r>
            <w:r w:rsidRPr="002B2C37">
              <w:rPr>
                <w:rFonts w:ascii="Eras Medium ITC" w:hAnsi="Eras Medium ITC" w:cs="Calibri"/>
                <w:color w:val="000000"/>
                <w:sz w:val="16"/>
                <w:szCs w:val="16"/>
              </w:rPr>
              <w:br/>
              <w:t xml:space="preserve">REQUISITOS: </w:t>
            </w:r>
            <w:r w:rsidRPr="002B2C37">
              <w:rPr>
                <w:rFonts w:ascii="Eras Medium ITC" w:hAnsi="Eras Medium ITC"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7B98D4D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D7BAB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2023193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7D8AE37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4452492" w14:textId="77777777" w:rsidR="00480B3F" w:rsidRPr="002B2C37" w:rsidRDefault="00480B3F" w:rsidP="00971461">
            <w:pPr>
              <w:spacing w:after="240"/>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Capacidad de Ruptura: 3 KA; Curva: C; Polos: 2P; Bornes para cables hasta: hasta 16mm; </w:t>
            </w:r>
            <w:proofErr w:type="gramStart"/>
            <w:r w:rsidRPr="002B2C37">
              <w:rPr>
                <w:rFonts w:ascii="Eras Medium ITC" w:hAnsi="Eras Medium ITC" w:cs="Calibri"/>
                <w:color w:val="000000"/>
                <w:sz w:val="16"/>
                <w:szCs w:val="16"/>
              </w:rPr>
              <w:t>Frecuencia :</w:t>
            </w:r>
            <w:proofErr w:type="gramEnd"/>
            <w:r w:rsidRPr="002B2C37">
              <w:rPr>
                <w:rFonts w:ascii="Eras Medium ITC" w:hAnsi="Eras Medium ITC" w:cs="Calibri"/>
                <w:color w:val="000000"/>
                <w:sz w:val="16"/>
                <w:szCs w:val="16"/>
              </w:rPr>
              <w:t xml:space="preserve"> 50/60Hz; Amperaje: 2×32; Línea: </w:t>
            </w:r>
            <w:proofErr w:type="spellStart"/>
            <w:r w:rsidRPr="002B2C37">
              <w:rPr>
                <w:rFonts w:ascii="Eras Medium ITC" w:hAnsi="Eras Medium ITC" w:cs="Calibri"/>
                <w:color w:val="000000"/>
                <w:sz w:val="16"/>
                <w:szCs w:val="16"/>
              </w:rPr>
              <w:t>Sicalimit</w:t>
            </w:r>
            <w:proofErr w:type="spellEnd"/>
            <w:r w:rsidRPr="002B2C37">
              <w:rPr>
                <w:rFonts w:ascii="Eras Medium ITC" w:hAnsi="Eras Medium ITC" w:cs="Calibri"/>
                <w:color w:val="000000"/>
                <w:sz w:val="16"/>
                <w:szCs w:val="16"/>
              </w:rPr>
              <w:t>; Tipo: Mando y Protección; Montaje: Riel Din; Tensión: 230v; SKU: 01SIC04115; Unidad de medida: C/U; Marca: Reconocida</w:t>
            </w:r>
            <w:r w:rsidRPr="002B2C37">
              <w:rPr>
                <w:rFonts w:ascii="Eras Medium ITC" w:hAnsi="Eras Medium ITC" w:cs="Calibri"/>
                <w:color w:val="000000"/>
                <w:sz w:val="16"/>
                <w:szCs w:val="16"/>
              </w:rPr>
              <w:br/>
              <w:t xml:space="preserve">REQUISITOS: </w:t>
            </w:r>
            <w:r w:rsidRPr="002B2C37">
              <w:rPr>
                <w:rFonts w:ascii="Eras Medium ITC" w:hAnsi="Eras Medium ITC"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663C403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B551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666B2FE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391ADDF5"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6C1DCB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Deberá ser de primera calidad y marca conocida, los tomacorrientes deberán ser bipolares con una capacidad mínima nominal de 10 amperios/250 voltios.</w:t>
            </w:r>
            <w:r w:rsidRPr="002B2C37">
              <w:rPr>
                <w:rFonts w:ascii="Eras Medium ITC" w:hAnsi="Eras Medium ITC" w:cs="Calibri"/>
                <w:color w:val="000000"/>
                <w:sz w:val="16"/>
                <w:szCs w:val="16"/>
              </w:rPr>
              <w:br/>
              <w:t>La superficie del accesorio deberá ser lisa y libre de grietas, fisuras y otros defectos que alteren su calidad.</w:t>
            </w:r>
            <w:r w:rsidRPr="002B2C37">
              <w:rPr>
                <w:rFonts w:ascii="Eras Medium ITC" w:hAnsi="Eras Medium ITC" w:cs="Calibri"/>
                <w:color w:val="000000"/>
                <w:sz w:val="16"/>
                <w:szCs w:val="16"/>
              </w:rPr>
              <w:br/>
            </w:r>
          </w:p>
        </w:tc>
      </w:tr>
      <w:tr w:rsidR="00480B3F" w:rsidRPr="00CF232E" w14:paraId="380D543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78C75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2483248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561D081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2CB306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480B3F" w:rsidRPr="00CF232E" w14:paraId="0E66D38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645F3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0FA5219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D064D49"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5CFC28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Debe ser fabricado en acero inoxidable, sus acabados pueden ser en </w:t>
            </w:r>
            <w:proofErr w:type="spellStart"/>
            <w:r w:rsidRPr="002B2C37">
              <w:rPr>
                <w:rFonts w:ascii="Eras Medium ITC" w:hAnsi="Eras Medium ITC" w:cs="Calibri"/>
                <w:color w:val="000000"/>
                <w:sz w:val="16"/>
                <w:szCs w:val="16"/>
              </w:rPr>
              <w:t>bicromatado</w:t>
            </w:r>
            <w:proofErr w:type="spellEnd"/>
            <w:r w:rsidRPr="002B2C37">
              <w:rPr>
                <w:rFonts w:ascii="Eras Medium ITC" w:hAnsi="Eras Medium ITC"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B2C37">
              <w:rPr>
                <w:rFonts w:ascii="Eras Medium ITC" w:hAnsi="Eras Medium ITC"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B2C37">
              <w:rPr>
                <w:rFonts w:ascii="Eras Medium ITC" w:hAnsi="Eras Medium ITC"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B2C37">
              <w:rPr>
                <w:rFonts w:ascii="Eras Medium ITC" w:hAnsi="Eras Medium ITC"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80B3F" w:rsidRPr="00CF232E" w14:paraId="10BF9A8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CD4F5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74687A2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67238FB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A4E813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Tubo de policloruro de vinilo (PVC) con diámetro nominal de 1/2”. Cuya principal aplicación se da en Instalaciones sanitarias. </w:t>
            </w:r>
            <w:r w:rsidRPr="002B2C37">
              <w:rPr>
                <w:rFonts w:ascii="Eras Medium ITC" w:hAnsi="Eras Medium ITC" w:cs="Calibri"/>
                <w:color w:val="000000"/>
                <w:sz w:val="16"/>
                <w:szCs w:val="16"/>
              </w:rPr>
              <w:br/>
              <w:t>REQUISITOS:</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lastRenderedPageBreak/>
              <w:t xml:space="preserve">Material de Policloruro de Vinilo (PVC) de 1/2", los tubos deben tener las siguientes características: </w:t>
            </w:r>
            <w:r w:rsidRPr="002B2C37">
              <w:rPr>
                <w:rFonts w:ascii="Eras Medium ITC" w:hAnsi="Eras Medium ITC" w:cs="Calibri"/>
                <w:color w:val="000000"/>
                <w:sz w:val="16"/>
                <w:szCs w:val="16"/>
              </w:rPr>
              <w:br/>
              <w:t>• Superficie externa e interna lisas y estar libres de grietas, fisuras, ondulaciones y otros defectos que alteren su calidad.</w:t>
            </w:r>
            <w:r w:rsidRPr="002B2C37">
              <w:rPr>
                <w:rFonts w:ascii="Eras Medium ITC" w:hAnsi="Eras Medium ITC" w:cs="Calibri"/>
                <w:color w:val="000000"/>
                <w:sz w:val="16"/>
                <w:szCs w:val="16"/>
              </w:rPr>
              <w:br/>
              <w:t>• Los tubos deberán ser de color uniforme.</w:t>
            </w:r>
            <w:r w:rsidRPr="002B2C37">
              <w:rPr>
                <w:rFonts w:ascii="Eras Medium ITC" w:hAnsi="Eras Medium ITC" w:cs="Calibri"/>
                <w:color w:val="000000"/>
                <w:sz w:val="16"/>
                <w:szCs w:val="16"/>
              </w:rPr>
              <w:br/>
              <w:t>• Los tubos procederán de fábrica por inyección de molde, no aceptándose el uso de piezas especiales obtenidas mediante cortes o cortadas en seco.</w:t>
            </w:r>
            <w:r w:rsidRPr="002B2C37">
              <w:rPr>
                <w:rFonts w:ascii="Eras Medium ITC" w:hAnsi="Eras Medium ITC" w:cs="Calibri"/>
                <w:color w:val="000000"/>
                <w:sz w:val="16"/>
                <w:szCs w:val="16"/>
              </w:rPr>
              <w:br/>
              <w:t>Las juntas serán del Tipo campana – espiga</w:t>
            </w:r>
            <w:r w:rsidRPr="002B2C37">
              <w:rPr>
                <w:rFonts w:ascii="Eras Medium ITC" w:hAnsi="Eras Medium ITC" w:cs="Calibri"/>
                <w:color w:val="000000"/>
                <w:sz w:val="16"/>
                <w:szCs w:val="16"/>
              </w:rPr>
              <w:br/>
              <w:t>Las tuberías de PVC deberán cumplir con las siguientes normas:</w:t>
            </w:r>
            <w:r w:rsidRPr="002B2C37">
              <w:rPr>
                <w:rFonts w:ascii="Eras Medium ITC" w:hAnsi="Eras Medium ITC" w:cs="Calibri"/>
                <w:color w:val="000000"/>
                <w:sz w:val="16"/>
                <w:szCs w:val="16"/>
              </w:rPr>
              <w:br/>
              <w:t xml:space="preserve"> -Normas Bolivianas:         NB 213-77</w:t>
            </w:r>
            <w:r w:rsidRPr="002B2C37">
              <w:rPr>
                <w:rFonts w:ascii="Eras Medium ITC" w:hAnsi="Eras Medium ITC" w:cs="Calibri"/>
                <w:color w:val="000000"/>
                <w:sz w:val="16"/>
                <w:szCs w:val="16"/>
              </w:rPr>
              <w:br/>
              <w:t xml:space="preserve"> -Normas ASTM:   D-1785 y D-2241</w:t>
            </w:r>
            <w:r w:rsidRPr="002B2C37">
              <w:rPr>
                <w:rFonts w:ascii="Eras Medium ITC" w:hAnsi="Eras Medium ITC"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80B3F" w:rsidRPr="00CF232E" w14:paraId="463EE52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9829C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102</w:t>
            </w:r>
          </w:p>
        </w:tc>
        <w:tc>
          <w:tcPr>
            <w:tcW w:w="2243" w:type="dxa"/>
            <w:tcBorders>
              <w:top w:val="nil"/>
              <w:left w:val="nil"/>
              <w:bottom w:val="single" w:sz="4" w:space="0" w:color="000000"/>
              <w:right w:val="single" w:sz="4" w:space="0" w:color="000000"/>
            </w:tcBorders>
            <w:shd w:val="clear" w:color="auto" w:fill="auto"/>
            <w:noWrap/>
            <w:vAlign w:val="bottom"/>
            <w:hideMark/>
          </w:tcPr>
          <w:p w14:paraId="6588618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3C118F5E"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8B5EC82"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Material de Poli cloruro de Vinilo (PVC), los tubos deben tener las siguientes características: </w:t>
            </w:r>
            <w:r w:rsidRPr="002B2C37">
              <w:rPr>
                <w:rFonts w:ascii="Eras Medium ITC" w:hAnsi="Eras Medium ITC" w:cs="Calibri"/>
                <w:color w:val="000000"/>
                <w:sz w:val="16"/>
                <w:szCs w:val="16"/>
              </w:rPr>
              <w:br/>
              <w:t>• Superficie externa e interna lisas y estar libres de grietas, fisuras, ondulaciones y otros defectos que alteren su calidad.</w:t>
            </w:r>
            <w:r w:rsidRPr="002B2C37">
              <w:rPr>
                <w:rFonts w:ascii="Eras Medium ITC" w:hAnsi="Eras Medium ITC" w:cs="Calibri"/>
                <w:color w:val="000000"/>
                <w:sz w:val="16"/>
                <w:szCs w:val="16"/>
              </w:rPr>
              <w:br/>
              <w:t>• Los tubos deberán ser de color uniforme.</w:t>
            </w:r>
            <w:r w:rsidRPr="002B2C37">
              <w:rPr>
                <w:rFonts w:ascii="Eras Medium ITC" w:hAnsi="Eras Medium ITC" w:cs="Calibri"/>
                <w:color w:val="000000"/>
                <w:sz w:val="16"/>
                <w:szCs w:val="16"/>
              </w:rPr>
              <w:br/>
              <w:t>• Los tubos procederán de fábrica por inyección de molde, no aceptándose el uso de piezas especiales obtenidas mediante cortes o cortadas en seco. Las juntas serán del Tipo campana – espiga.</w:t>
            </w:r>
            <w:r w:rsidRPr="002B2C37">
              <w:rPr>
                <w:rFonts w:ascii="Eras Medium ITC" w:hAnsi="Eras Medium ITC" w:cs="Calibri"/>
                <w:color w:val="000000"/>
                <w:sz w:val="16"/>
                <w:szCs w:val="16"/>
              </w:rPr>
              <w:br/>
              <w:t xml:space="preserve">REQUISITOS: </w:t>
            </w:r>
            <w:r w:rsidRPr="002B2C37">
              <w:rPr>
                <w:rFonts w:ascii="Eras Medium ITC" w:hAnsi="Eras Medium ITC" w:cs="Calibri"/>
                <w:color w:val="000000"/>
                <w:sz w:val="16"/>
                <w:szCs w:val="16"/>
              </w:rPr>
              <w:br/>
              <w:t>Las tuberías de PVC y sus accesorios deberán cumplir con las siguientes normas:</w:t>
            </w:r>
            <w:r w:rsidRPr="002B2C37">
              <w:rPr>
                <w:rFonts w:ascii="Eras Medium ITC" w:hAnsi="Eras Medium ITC" w:cs="Calibri"/>
                <w:color w:val="000000"/>
                <w:sz w:val="16"/>
                <w:szCs w:val="16"/>
              </w:rPr>
              <w:br/>
              <w:t xml:space="preserve"> -Normas Bolivianas:         NB 213-77</w:t>
            </w:r>
            <w:r w:rsidRPr="002B2C37">
              <w:rPr>
                <w:rFonts w:ascii="Eras Medium ITC" w:hAnsi="Eras Medium ITC" w:cs="Calibri"/>
                <w:color w:val="000000"/>
                <w:sz w:val="16"/>
                <w:szCs w:val="16"/>
              </w:rPr>
              <w:br/>
              <w:t xml:space="preserve"> -Normas ASTM:   D-1785 y D-2241</w:t>
            </w:r>
            <w:r w:rsidRPr="002B2C37">
              <w:rPr>
                <w:rFonts w:ascii="Eras Medium ITC" w:hAnsi="Eras Medium ITC" w:cs="Calibri"/>
                <w:color w:val="000000"/>
                <w:sz w:val="16"/>
                <w:szCs w:val="16"/>
              </w:rPr>
              <w:br/>
              <w:t>La Entidad Ejecutora deberá garantizar que el material de referencia sea de buena calidad y de marca reconocida.</w:t>
            </w:r>
          </w:p>
        </w:tc>
      </w:tr>
      <w:tr w:rsidR="00480B3F" w:rsidRPr="00CF232E" w14:paraId="5506807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EA16A1"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103</w:t>
            </w:r>
          </w:p>
        </w:tc>
        <w:tc>
          <w:tcPr>
            <w:tcW w:w="2243" w:type="dxa"/>
            <w:tcBorders>
              <w:top w:val="nil"/>
              <w:left w:val="nil"/>
              <w:bottom w:val="single" w:sz="4" w:space="0" w:color="000000"/>
              <w:right w:val="single" w:sz="4" w:space="0" w:color="000000"/>
            </w:tcBorders>
            <w:shd w:val="clear" w:color="auto" w:fill="auto"/>
            <w:noWrap/>
            <w:vAlign w:val="bottom"/>
            <w:hideMark/>
          </w:tcPr>
          <w:p w14:paraId="30731C4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4B11423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024F637" w14:textId="77777777" w:rsidR="00480B3F" w:rsidRPr="002B2C37" w:rsidRDefault="00480B3F" w:rsidP="00971461">
            <w:pPr>
              <w:spacing w:after="240"/>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Tubo de policloruro de vinilo (PVC) con diámetro nominal de 2”. Cuya principal aplicación se da en Instalaciones sanitarias. </w:t>
            </w:r>
            <w:r w:rsidRPr="002B2C37">
              <w:rPr>
                <w:rFonts w:ascii="Eras Medium ITC" w:hAnsi="Eras Medium ITC" w:cs="Calibri"/>
                <w:color w:val="000000"/>
                <w:sz w:val="16"/>
                <w:szCs w:val="16"/>
              </w:rPr>
              <w:br w:type="page"/>
              <w:t>REQUISITOS:</w:t>
            </w:r>
            <w:r w:rsidRPr="002B2C37">
              <w:rPr>
                <w:rFonts w:ascii="Eras Medium ITC" w:hAnsi="Eras Medium ITC" w:cs="Calibri"/>
                <w:color w:val="000000"/>
                <w:sz w:val="16"/>
                <w:szCs w:val="16"/>
              </w:rPr>
              <w:br w:type="page"/>
              <w:t xml:space="preserve">Material de Policloruro de Vinilo (PVC) de 2", los tubos deben tener las siguientes características: </w:t>
            </w:r>
            <w:r w:rsidRPr="002B2C37">
              <w:rPr>
                <w:rFonts w:ascii="Eras Medium ITC" w:hAnsi="Eras Medium ITC" w:cs="Calibri"/>
                <w:color w:val="000000"/>
                <w:sz w:val="16"/>
                <w:szCs w:val="16"/>
              </w:rPr>
              <w:br w:type="page"/>
              <w:t>• Superficie externa e interna lisas y estar libres de grietas, fisuras, ondulaciones y otros defectos que alteren su calidad.</w:t>
            </w:r>
            <w:r w:rsidRPr="002B2C37">
              <w:rPr>
                <w:rFonts w:ascii="Eras Medium ITC" w:hAnsi="Eras Medium ITC" w:cs="Calibri"/>
                <w:color w:val="000000"/>
                <w:sz w:val="16"/>
                <w:szCs w:val="16"/>
              </w:rPr>
              <w:br w:type="page"/>
              <w:t>• Los tubos deberán ser de color uniforme.</w:t>
            </w:r>
            <w:r w:rsidRPr="002B2C37">
              <w:rPr>
                <w:rFonts w:ascii="Eras Medium ITC" w:hAnsi="Eras Medium ITC" w:cs="Calibri"/>
                <w:color w:val="000000"/>
                <w:sz w:val="16"/>
                <w:szCs w:val="16"/>
              </w:rPr>
              <w:br w:type="page"/>
              <w:t>• Los tubos procederán de fábrica por inyección de molde, no aceptándose el uso de piezas especiales obtenidas mediante cortes o cortadas en seco.</w:t>
            </w:r>
            <w:r w:rsidRPr="002B2C37">
              <w:rPr>
                <w:rFonts w:ascii="Eras Medium ITC" w:hAnsi="Eras Medium ITC" w:cs="Calibri"/>
                <w:color w:val="000000"/>
                <w:sz w:val="16"/>
                <w:szCs w:val="16"/>
              </w:rPr>
              <w:br w:type="page"/>
              <w:t>Las juntas serán del Tipo campana – espiga</w:t>
            </w:r>
            <w:r w:rsidRPr="002B2C37">
              <w:rPr>
                <w:rFonts w:ascii="Eras Medium ITC" w:hAnsi="Eras Medium ITC" w:cs="Calibri"/>
                <w:color w:val="000000"/>
                <w:sz w:val="16"/>
                <w:szCs w:val="16"/>
              </w:rPr>
              <w:br w:type="page"/>
              <w:t>Las tuberías de PVC deberán cumplir con las siguientes normas:</w:t>
            </w:r>
            <w:r w:rsidRPr="002B2C37">
              <w:rPr>
                <w:rFonts w:ascii="Eras Medium ITC" w:hAnsi="Eras Medium ITC" w:cs="Calibri"/>
                <w:color w:val="000000"/>
                <w:sz w:val="16"/>
                <w:szCs w:val="16"/>
              </w:rPr>
              <w:br w:type="page"/>
              <w:t xml:space="preserve"> -Normas Bolivianas:         NB 213-77</w:t>
            </w:r>
            <w:r w:rsidRPr="002B2C37">
              <w:rPr>
                <w:rFonts w:ascii="Eras Medium ITC" w:hAnsi="Eras Medium ITC" w:cs="Calibri"/>
                <w:color w:val="000000"/>
                <w:sz w:val="16"/>
                <w:szCs w:val="16"/>
              </w:rPr>
              <w:br w:type="page"/>
              <w:t xml:space="preserve"> -Normas ASTM:   D-1785 y D-2241</w:t>
            </w:r>
            <w:r w:rsidRPr="002B2C37">
              <w:rPr>
                <w:rFonts w:ascii="Eras Medium ITC" w:hAnsi="Eras Medium ITC" w:cs="Calibri"/>
                <w:color w:val="000000"/>
                <w:sz w:val="16"/>
                <w:szCs w:val="16"/>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2B2C37">
              <w:rPr>
                <w:rFonts w:ascii="Eras Medium ITC" w:hAnsi="Eras Medium ITC" w:cs="Calibri"/>
                <w:color w:val="000000"/>
                <w:sz w:val="16"/>
                <w:szCs w:val="16"/>
              </w:rPr>
              <w:br w:type="page"/>
            </w:r>
            <w:r w:rsidRPr="002B2C37">
              <w:rPr>
                <w:rFonts w:ascii="Eras Medium ITC" w:hAnsi="Eras Medium ITC" w:cs="Calibri"/>
                <w:color w:val="000000"/>
                <w:sz w:val="16"/>
                <w:szCs w:val="16"/>
              </w:rPr>
              <w:br w:type="page"/>
            </w:r>
          </w:p>
        </w:tc>
      </w:tr>
      <w:tr w:rsidR="00480B3F" w:rsidRPr="00CF232E" w14:paraId="68F3348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7AF8A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09A2B51B"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420A7F63"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7C5C3BF"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Tubo de policloruro de vinilo (PVC) con diámetro nominal de 3”. Cuya principal aplicación se da en Instalaciones hidráulicas. </w:t>
            </w:r>
            <w:r w:rsidRPr="002B2C37">
              <w:rPr>
                <w:rFonts w:ascii="Eras Medium ITC" w:hAnsi="Eras Medium ITC" w:cs="Calibri"/>
                <w:color w:val="000000"/>
                <w:sz w:val="16"/>
                <w:szCs w:val="16"/>
              </w:rPr>
              <w:br/>
              <w:t>REQUISITOS:</w:t>
            </w:r>
            <w:r w:rsidRPr="002B2C37">
              <w:rPr>
                <w:rFonts w:ascii="Eras Medium ITC" w:hAnsi="Eras Medium ITC" w:cs="Calibri"/>
                <w:color w:val="000000"/>
                <w:sz w:val="16"/>
                <w:szCs w:val="16"/>
              </w:rPr>
              <w:br/>
              <w:t xml:space="preserve">Material de Policloruro de Vinilo (PVC) de 3", los tubos deben tener las siguientes características: </w:t>
            </w:r>
            <w:r w:rsidRPr="002B2C37">
              <w:rPr>
                <w:rFonts w:ascii="Eras Medium ITC" w:hAnsi="Eras Medium ITC" w:cs="Calibri"/>
                <w:color w:val="000000"/>
                <w:sz w:val="16"/>
                <w:szCs w:val="16"/>
              </w:rPr>
              <w:br/>
              <w:t>• Superficie externa e interna lisas y estar libres de grietas, fisuras, ondulaciones y otros defectos que alteren su calidad.</w:t>
            </w:r>
            <w:r w:rsidRPr="002B2C37">
              <w:rPr>
                <w:rFonts w:ascii="Eras Medium ITC" w:hAnsi="Eras Medium ITC" w:cs="Calibri"/>
                <w:color w:val="000000"/>
                <w:sz w:val="16"/>
                <w:szCs w:val="16"/>
              </w:rPr>
              <w:br/>
              <w:t>• Los tubos deberán ser de color uniforme.</w:t>
            </w:r>
            <w:r w:rsidRPr="002B2C37">
              <w:rPr>
                <w:rFonts w:ascii="Eras Medium ITC" w:hAnsi="Eras Medium ITC" w:cs="Calibri"/>
                <w:color w:val="000000"/>
                <w:sz w:val="16"/>
                <w:szCs w:val="16"/>
              </w:rPr>
              <w:br/>
              <w:t>• Los tubos procederán de fábrica por inyección de molde, no aceptándose el uso de piezas especiales obtenidas mediante cortes o cortadas en seco.</w:t>
            </w:r>
            <w:r w:rsidRPr="002B2C37">
              <w:rPr>
                <w:rFonts w:ascii="Eras Medium ITC" w:hAnsi="Eras Medium ITC" w:cs="Calibri"/>
                <w:color w:val="000000"/>
                <w:sz w:val="16"/>
                <w:szCs w:val="16"/>
              </w:rPr>
              <w:br/>
              <w:t>Las juntas serán del Tipo campana – espiga</w:t>
            </w:r>
            <w:r w:rsidRPr="002B2C37">
              <w:rPr>
                <w:rFonts w:ascii="Eras Medium ITC" w:hAnsi="Eras Medium ITC" w:cs="Calibri"/>
                <w:color w:val="000000"/>
                <w:sz w:val="16"/>
                <w:szCs w:val="16"/>
              </w:rPr>
              <w:br/>
              <w:t>Las tuberías de PVC deberán cumplir con las siguientes normas:</w:t>
            </w:r>
            <w:r w:rsidRPr="002B2C37">
              <w:rPr>
                <w:rFonts w:ascii="Eras Medium ITC" w:hAnsi="Eras Medium ITC" w:cs="Calibri"/>
                <w:color w:val="000000"/>
                <w:sz w:val="16"/>
                <w:szCs w:val="16"/>
              </w:rPr>
              <w:br/>
              <w:t xml:space="preserve"> -Normas Bolivianas:         NB 213-77</w:t>
            </w:r>
            <w:r w:rsidRPr="002B2C37">
              <w:rPr>
                <w:rFonts w:ascii="Eras Medium ITC" w:hAnsi="Eras Medium ITC" w:cs="Calibri"/>
                <w:color w:val="000000"/>
                <w:sz w:val="16"/>
                <w:szCs w:val="16"/>
              </w:rPr>
              <w:br/>
              <w:t xml:space="preserve"> -Normas ASTM:   D-1785 y D-2241</w:t>
            </w:r>
            <w:r w:rsidRPr="002B2C37">
              <w:rPr>
                <w:rFonts w:ascii="Eras Medium ITC" w:hAnsi="Eras Medium ITC"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80B3F" w:rsidRPr="00CF232E" w14:paraId="532CDF0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320297"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7A9A50DD"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0D1D31B6"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408DDA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 xml:space="preserve">Tubo de policloruro de vinilo (PVC) con diámetro nominal de 4”. Cuya principal aplicación se da en Instalaciones hidráulicas. </w:t>
            </w:r>
            <w:r w:rsidRPr="002B2C37">
              <w:rPr>
                <w:rFonts w:ascii="Eras Medium ITC" w:hAnsi="Eras Medium ITC" w:cs="Calibri"/>
                <w:color w:val="000000"/>
                <w:sz w:val="16"/>
                <w:szCs w:val="16"/>
              </w:rPr>
              <w:br/>
              <w:t>REQUISITOS:</w:t>
            </w:r>
            <w:r w:rsidRPr="002B2C37">
              <w:rPr>
                <w:rFonts w:ascii="Eras Medium ITC" w:hAnsi="Eras Medium ITC" w:cs="Calibri"/>
                <w:color w:val="000000"/>
                <w:sz w:val="16"/>
                <w:szCs w:val="16"/>
              </w:rPr>
              <w:br/>
              <w:t xml:space="preserve">Material de Policloruro de Vinilo (PVC) de 4", los tubos deben tener las siguientes características: </w:t>
            </w:r>
            <w:r w:rsidRPr="002B2C37">
              <w:rPr>
                <w:rFonts w:ascii="Eras Medium ITC" w:hAnsi="Eras Medium ITC" w:cs="Calibri"/>
                <w:color w:val="000000"/>
                <w:sz w:val="16"/>
                <w:szCs w:val="16"/>
              </w:rPr>
              <w:br/>
              <w:t>• Superficie externa e interna lisas y estar libres de grietas, fisuras, ondulaciones y otros defectos que alteren su calidad.</w:t>
            </w:r>
            <w:r w:rsidRPr="002B2C37">
              <w:rPr>
                <w:rFonts w:ascii="Eras Medium ITC" w:hAnsi="Eras Medium ITC" w:cs="Calibri"/>
                <w:color w:val="000000"/>
                <w:sz w:val="16"/>
                <w:szCs w:val="16"/>
              </w:rPr>
              <w:br/>
              <w:t>• Los tubos deberán ser de color uniforme.</w:t>
            </w:r>
            <w:r w:rsidRPr="002B2C37">
              <w:rPr>
                <w:rFonts w:ascii="Eras Medium ITC" w:hAnsi="Eras Medium ITC" w:cs="Calibri"/>
                <w:color w:val="000000"/>
                <w:sz w:val="16"/>
                <w:szCs w:val="16"/>
              </w:rPr>
              <w:br/>
              <w:t>• Los tubos procederán de fábrica por inyección de molde, no aceptándose el uso de piezas especiales obtenidas mediante cortes o cortadas en seco.</w:t>
            </w:r>
            <w:r w:rsidRPr="002B2C37">
              <w:rPr>
                <w:rFonts w:ascii="Eras Medium ITC" w:hAnsi="Eras Medium ITC" w:cs="Calibri"/>
                <w:color w:val="000000"/>
                <w:sz w:val="16"/>
                <w:szCs w:val="16"/>
              </w:rPr>
              <w:br/>
              <w:t>Las juntas serán del Tipo campana – espiga</w:t>
            </w:r>
            <w:r w:rsidRPr="002B2C37">
              <w:rPr>
                <w:rFonts w:ascii="Eras Medium ITC" w:hAnsi="Eras Medium ITC" w:cs="Calibri"/>
                <w:color w:val="000000"/>
                <w:sz w:val="16"/>
                <w:szCs w:val="16"/>
              </w:rPr>
              <w:br/>
            </w:r>
            <w:r w:rsidRPr="002B2C37">
              <w:rPr>
                <w:rFonts w:ascii="Eras Medium ITC" w:hAnsi="Eras Medium ITC" w:cs="Calibri"/>
                <w:color w:val="000000"/>
                <w:sz w:val="16"/>
                <w:szCs w:val="16"/>
              </w:rPr>
              <w:lastRenderedPageBreak/>
              <w:t>Las tuberías de PVC deberán cumplir con las siguientes normas:</w:t>
            </w:r>
            <w:r w:rsidRPr="002B2C37">
              <w:rPr>
                <w:rFonts w:ascii="Eras Medium ITC" w:hAnsi="Eras Medium ITC" w:cs="Calibri"/>
                <w:color w:val="000000"/>
                <w:sz w:val="16"/>
                <w:szCs w:val="16"/>
              </w:rPr>
              <w:br/>
              <w:t xml:space="preserve"> -Normas Bolivianas:         NB 213-77</w:t>
            </w:r>
            <w:r w:rsidRPr="002B2C37">
              <w:rPr>
                <w:rFonts w:ascii="Eras Medium ITC" w:hAnsi="Eras Medium ITC" w:cs="Calibri"/>
                <w:color w:val="000000"/>
                <w:sz w:val="16"/>
                <w:szCs w:val="16"/>
              </w:rPr>
              <w:br/>
              <w:t xml:space="preserve"> -Normas ASTM:   D-1785 y D-2241</w:t>
            </w:r>
            <w:r w:rsidRPr="002B2C37">
              <w:rPr>
                <w:rFonts w:ascii="Eras Medium ITC" w:hAnsi="Eras Medium ITC"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80B3F" w:rsidRPr="00CF232E" w14:paraId="43FBFC9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76188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7C985B0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BE8B670"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29ABEEFC"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80B3F" w:rsidRPr="00CF232E" w14:paraId="42D1281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16B5F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434F1DD8"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4D38B6E4"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13CD375A" w14:textId="77777777" w:rsidR="00480B3F" w:rsidRPr="002B2C37" w:rsidRDefault="00480B3F" w:rsidP="00971461">
            <w:pPr>
              <w:rPr>
                <w:rFonts w:ascii="Eras Medium ITC" w:hAnsi="Eras Medium ITC" w:cs="Calibri"/>
                <w:color w:val="000000"/>
                <w:sz w:val="16"/>
                <w:szCs w:val="16"/>
                <w:lang w:eastAsia="es-BO"/>
              </w:rPr>
            </w:pPr>
            <w:r w:rsidRPr="002B2C37">
              <w:rPr>
                <w:rFonts w:ascii="Eras Medium ITC" w:hAnsi="Eras Medium ITC"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B2C37">
              <w:rPr>
                <w:rFonts w:ascii="Eras Medium ITC" w:hAnsi="Eras Medium ITC"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6CFC2DF5" w14:textId="77777777" w:rsidR="00480B3F" w:rsidRPr="002C79FF" w:rsidRDefault="00480B3F" w:rsidP="00480B3F">
      <w:pPr>
        <w:spacing w:line="300" w:lineRule="auto"/>
        <w:jc w:val="both"/>
        <w:rPr>
          <w:rFonts w:ascii="Arial" w:hAnsi="Arial" w:cs="Arial"/>
          <w:b/>
          <w:i/>
          <w:u w:val="single"/>
        </w:rPr>
      </w:pPr>
    </w:p>
    <w:p w14:paraId="2050D714" w14:textId="217BF8E8" w:rsidR="00C8144F" w:rsidRDefault="00480B3F" w:rsidP="00480B3F">
      <w:pPr>
        <w:jc w:val="center"/>
        <w:rPr>
          <w:rFonts w:ascii="Verdana" w:hAnsi="Verdana" w:cs="Arial"/>
          <w:b/>
          <w:sz w:val="18"/>
          <w:szCs w:val="16"/>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72F29FE7" w:rsidR="00565EA7" w:rsidRDefault="00565EA7" w:rsidP="001D0769">
      <w:pPr>
        <w:jc w:val="center"/>
        <w:rPr>
          <w:rFonts w:ascii="Verdana" w:hAnsi="Verdana" w:cs="Arial"/>
          <w:b/>
          <w:sz w:val="18"/>
          <w:szCs w:val="16"/>
        </w:rPr>
      </w:pPr>
    </w:p>
    <w:p w14:paraId="60ED507C" w14:textId="6B53EAEC" w:rsidR="00565EA7" w:rsidRDefault="00565EA7" w:rsidP="001D0769">
      <w:pPr>
        <w:jc w:val="center"/>
        <w:rPr>
          <w:rFonts w:ascii="Verdana" w:hAnsi="Verdana" w:cs="Arial"/>
          <w:b/>
          <w:sz w:val="18"/>
          <w:szCs w:val="16"/>
        </w:rPr>
      </w:pPr>
    </w:p>
    <w:p w14:paraId="0D6861F7" w14:textId="7882FF71" w:rsidR="00CF3652" w:rsidRDefault="00CF3652" w:rsidP="001D0769">
      <w:pPr>
        <w:jc w:val="center"/>
        <w:rPr>
          <w:rFonts w:ascii="Verdana" w:hAnsi="Verdana" w:cs="Arial"/>
          <w:b/>
          <w:sz w:val="18"/>
          <w:szCs w:val="16"/>
        </w:rPr>
      </w:pPr>
    </w:p>
    <w:p w14:paraId="548E9387" w14:textId="7CBE7715" w:rsidR="00CF3652" w:rsidRDefault="00CF3652" w:rsidP="001D0769">
      <w:pPr>
        <w:jc w:val="center"/>
        <w:rPr>
          <w:rFonts w:ascii="Verdana" w:hAnsi="Verdana" w:cs="Arial"/>
          <w:b/>
          <w:sz w:val="18"/>
          <w:szCs w:val="16"/>
        </w:rPr>
      </w:pPr>
    </w:p>
    <w:p w14:paraId="31EB670D" w14:textId="2EDD3278" w:rsidR="00CF3652" w:rsidRDefault="00CF3652" w:rsidP="001D0769">
      <w:pPr>
        <w:jc w:val="center"/>
        <w:rPr>
          <w:rFonts w:ascii="Verdana" w:hAnsi="Verdana" w:cs="Arial"/>
          <w:b/>
          <w:sz w:val="18"/>
          <w:szCs w:val="16"/>
        </w:rPr>
      </w:pPr>
    </w:p>
    <w:p w14:paraId="76E5E9C7" w14:textId="6D465C5E" w:rsidR="00CF3652" w:rsidRDefault="00CF3652" w:rsidP="001D0769">
      <w:pPr>
        <w:jc w:val="center"/>
        <w:rPr>
          <w:rFonts w:ascii="Verdana" w:hAnsi="Verdana" w:cs="Arial"/>
          <w:b/>
          <w:sz w:val="18"/>
          <w:szCs w:val="16"/>
        </w:rPr>
      </w:pPr>
    </w:p>
    <w:p w14:paraId="3F5283B3" w14:textId="5B93461D" w:rsidR="00CF3652" w:rsidRDefault="00CF3652" w:rsidP="001D0769">
      <w:pPr>
        <w:jc w:val="center"/>
        <w:rPr>
          <w:rFonts w:ascii="Verdana" w:hAnsi="Verdana" w:cs="Arial"/>
          <w:b/>
          <w:sz w:val="18"/>
          <w:szCs w:val="16"/>
        </w:rPr>
      </w:pPr>
    </w:p>
    <w:p w14:paraId="3BF5A971" w14:textId="5A7224E6" w:rsidR="00CF3652" w:rsidRDefault="00CF3652" w:rsidP="001D0769">
      <w:pPr>
        <w:jc w:val="center"/>
        <w:rPr>
          <w:rFonts w:ascii="Verdana" w:hAnsi="Verdana" w:cs="Arial"/>
          <w:b/>
          <w:sz w:val="18"/>
          <w:szCs w:val="16"/>
        </w:rPr>
      </w:pPr>
    </w:p>
    <w:p w14:paraId="67FE6504" w14:textId="25764603" w:rsidR="00CF3652" w:rsidRDefault="00CF3652" w:rsidP="001D0769">
      <w:pPr>
        <w:jc w:val="center"/>
        <w:rPr>
          <w:rFonts w:ascii="Verdana" w:hAnsi="Verdana" w:cs="Arial"/>
          <w:b/>
          <w:sz w:val="18"/>
          <w:szCs w:val="16"/>
        </w:rPr>
      </w:pPr>
    </w:p>
    <w:p w14:paraId="4568A8B9" w14:textId="23B8198F" w:rsidR="00CF3652" w:rsidRDefault="00CF3652" w:rsidP="001D0769">
      <w:pPr>
        <w:jc w:val="center"/>
        <w:rPr>
          <w:rFonts w:ascii="Verdana" w:hAnsi="Verdana" w:cs="Arial"/>
          <w:b/>
          <w:sz w:val="18"/>
          <w:szCs w:val="16"/>
        </w:rPr>
      </w:pPr>
    </w:p>
    <w:p w14:paraId="68B94E53" w14:textId="27FEBC04" w:rsidR="00783BC7" w:rsidRDefault="00783BC7" w:rsidP="001D0769">
      <w:pPr>
        <w:jc w:val="center"/>
        <w:rPr>
          <w:rFonts w:ascii="Verdana" w:hAnsi="Verdana" w:cs="Arial"/>
          <w:b/>
          <w:sz w:val="18"/>
          <w:szCs w:val="16"/>
        </w:rPr>
      </w:pPr>
    </w:p>
    <w:p w14:paraId="727FB493" w14:textId="283F646A" w:rsidR="00783BC7" w:rsidRDefault="00783BC7" w:rsidP="001D0769">
      <w:pPr>
        <w:jc w:val="center"/>
        <w:rPr>
          <w:rFonts w:ascii="Verdana" w:hAnsi="Verdana" w:cs="Arial"/>
          <w:b/>
          <w:sz w:val="18"/>
          <w:szCs w:val="16"/>
        </w:rPr>
      </w:pPr>
    </w:p>
    <w:p w14:paraId="22FBF779" w14:textId="3751A2F1" w:rsidR="00783BC7" w:rsidRDefault="00783BC7" w:rsidP="001D0769">
      <w:pPr>
        <w:jc w:val="center"/>
        <w:rPr>
          <w:rFonts w:ascii="Verdana" w:hAnsi="Verdana" w:cs="Arial"/>
          <w:b/>
          <w:sz w:val="18"/>
          <w:szCs w:val="16"/>
        </w:rPr>
      </w:pPr>
    </w:p>
    <w:p w14:paraId="51E4C40D" w14:textId="50421205" w:rsidR="00783BC7" w:rsidRDefault="00783BC7" w:rsidP="001D0769">
      <w:pPr>
        <w:jc w:val="center"/>
        <w:rPr>
          <w:rFonts w:ascii="Verdana" w:hAnsi="Verdana" w:cs="Arial"/>
          <w:b/>
          <w:sz w:val="18"/>
          <w:szCs w:val="16"/>
        </w:rPr>
      </w:pPr>
    </w:p>
    <w:p w14:paraId="11BA27DB" w14:textId="2D97AE76" w:rsidR="00783BC7" w:rsidRDefault="00783BC7" w:rsidP="001D0769">
      <w:pPr>
        <w:jc w:val="center"/>
        <w:rPr>
          <w:rFonts w:ascii="Verdana" w:hAnsi="Verdana" w:cs="Arial"/>
          <w:b/>
          <w:sz w:val="18"/>
          <w:szCs w:val="16"/>
        </w:rPr>
      </w:pPr>
    </w:p>
    <w:p w14:paraId="2F0CBDA9" w14:textId="16D4B93D" w:rsidR="00783BC7" w:rsidRDefault="00783BC7" w:rsidP="001D0769">
      <w:pPr>
        <w:jc w:val="center"/>
        <w:rPr>
          <w:rFonts w:ascii="Verdana" w:hAnsi="Verdana" w:cs="Arial"/>
          <w:b/>
          <w:sz w:val="18"/>
          <w:szCs w:val="16"/>
        </w:rPr>
      </w:pPr>
    </w:p>
    <w:p w14:paraId="79D31F84" w14:textId="336CFA4C" w:rsidR="00783BC7" w:rsidRDefault="00783BC7" w:rsidP="001D0769">
      <w:pPr>
        <w:jc w:val="center"/>
        <w:rPr>
          <w:rFonts w:ascii="Verdana" w:hAnsi="Verdana" w:cs="Arial"/>
          <w:b/>
          <w:sz w:val="18"/>
          <w:szCs w:val="16"/>
        </w:rPr>
      </w:pPr>
    </w:p>
    <w:p w14:paraId="76CB0C73" w14:textId="66A9859F" w:rsidR="00783BC7" w:rsidRDefault="00783BC7" w:rsidP="001D0769">
      <w:pPr>
        <w:jc w:val="center"/>
        <w:rPr>
          <w:rFonts w:ascii="Verdana" w:hAnsi="Verdana" w:cs="Arial"/>
          <w:b/>
          <w:sz w:val="18"/>
          <w:szCs w:val="16"/>
        </w:rPr>
      </w:pPr>
    </w:p>
    <w:p w14:paraId="107809B1" w14:textId="6818987A" w:rsidR="00783BC7" w:rsidRDefault="00783BC7" w:rsidP="001D0769">
      <w:pPr>
        <w:jc w:val="center"/>
        <w:rPr>
          <w:rFonts w:ascii="Verdana" w:hAnsi="Verdana" w:cs="Arial"/>
          <w:b/>
          <w:sz w:val="18"/>
          <w:szCs w:val="16"/>
        </w:rPr>
      </w:pPr>
    </w:p>
    <w:p w14:paraId="129E5D9C" w14:textId="6079E29E" w:rsidR="00783BC7" w:rsidRDefault="00783BC7" w:rsidP="001D0769">
      <w:pPr>
        <w:jc w:val="center"/>
        <w:rPr>
          <w:rFonts w:ascii="Verdana" w:hAnsi="Verdana" w:cs="Arial"/>
          <w:b/>
          <w:sz w:val="18"/>
          <w:szCs w:val="16"/>
        </w:rPr>
      </w:pPr>
    </w:p>
    <w:p w14:paraId="3EF7A309" w14:textId="3D366FBB" w:rsidR="00783BC7" w:rsidRDefault="00783BC7" w:rsidP="001D0769">
      <w:pPr>
        <w:jc w:val="center"/>
        <w:rPr>
          <w:rFonts w:ascii="Verdana" w:hAnsi="Verdana" w:cs="Arial"/>
          <w:b/>
          <w:sz w:val="18"/>
          <w:szCs w:val="16"/>
        </w:rPr>
      </w:pPr>
    </w:p>
    <w:p w14:paraId="6C691C24" w14:textId="17698EA9" w:rsidR="00783BC7" w:rsidRDefault="00783BC7" w:rsidP="001D0769">
      <w:pPr>
        <w:jc w:val="center"/>
        <w:rPr>
          <w:rFonts w:ascii="Verdana" w:hAnsi="Verdana" w:cs="Arial"/>
          <w:b/>
          <w:sz w:val="18"/>
          <w:szCs w:val="16"/>
        </w:rPr>
      </w:pPr>
    </w:p>
    <w:p w14:paraId="4792AD5B" w14:textId="77777777" w:rsidR="00783BC7" w:rsidRDefault="00783BC7" w:rsidP="001D0769">
      <w:pPr>
        <w:jc w:val="center"/>
        <w:rPr>
          <w:rFonts w:ascii="Verdana" w:hAnsi="Verdana" w:cs="Arial"/>
          <w:b/>
          <w:sz w:val="18"/>
          <w:szCs w:val="16"/>
        </w:rPr>
      </w:pPr>
    </w:p>
    <w:p w14:paraId="17CC8450" w14:textId="1BFCB0FB" w:rsidR="00CF3652" w:rsidRDefault="00CF3652" w:rsidP="001D0769">
      <w:pPr>
        <w:jc w:val="center"/>
        <w:rPr>
          <w:rFonts w:ascii="Verdana" w:hAnsi="Verdana" w:cs="Arial"/>
          <w:b/>
          <w:sz w:val="18"/>
          <w:szCs w:val="16"/>
        </w:rPr>
      </w:pPr>
    </w:p>
    <w:p w14:paraId="481E3E56" w14:textId="77777777" w:rsidR="00CF3652" w:rsidRDefault="00CF3652"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1E1A1CE6" w14:textId="176A9C7E" w:rsidR="00AD16BE" w:rsidRPr="00AD16BE" w:rsidRDefault="00430F97" w:rsidP="00AD16BE">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AD16BE" w:rsidRPr="007204C6" w14:paraId="442A182F" w14:textId="77777777" w:rsidTr="00971461">
        <w:trPr>
          <w:trHeight w:val="338"/>
          <w:tblHeader/>
          <w:jc w:val="center"/>
        </w:trPr>
        <w:tc>
          <w:tcPr>
            <w:tcW w:w="7200" w:type="dxa"/>
            <w:gridSpan w:val="3"/>
            <w:shd w:val="clear" w:color="auto" w:fill="BDD6EE"/>
            <w:vAlign w:val="center"/>
          </w:tcPr>
          <w:p w14:paraId="6AD359CD" w14:textId="77777777" w:rsidR="00AD16BE" w:rsidRPr="007204C6" w:rsidRDefault="00AD16BE"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928FACB" w14:textId="77777777" w:rsidR="00AD16BE" w:rsidRPr="007204C6" w:rsidRDefault="00AD16BE"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D16BE" w:rsidRPr="007204C6" w14:paraId="42CC0A20" w14:textId="77777777" w:rsidTr="00971461">
        <w:trPr>
          <w:trHeight w:val="415"/>
          <w:jc w:val="center"/>
        </w:trPr>
        <w:tc>
          <w:tcPr>
            <w:tcW w:w="0" w:type="auto"/>
            <w:shd w:val="clear" w:color="auto" w:fill="BFBFBF"/>
            <w:vAlign w:val="center"/>
          </w:tcPr>
          <w:p w14:paraId="1DEEA622" w14:textId="77777777" w:rsidR="00AD16BE" w:rsidRPr="007204C6" w:rsidRDefault="00AD16BE"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7681EC5" w14:textId="77777777" w:rsidR="00AD16BE" w:rsidRPr="007204C6" w:rsidRDefault="00AD16BE"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20716327" w14:textId="77777777" w:rsidR="00AD16BE" w:rsidRPr="007204C6" w:rsidRDefault="00AD16BE"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38F5A51D" w14:textId="77777777" w:rsidR="00AD16BE" w:rsidRPr="007204C6" w:rsidRDefault="00AD16BE"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AD16BE" w:rsidRPr="007204C6" w14:paraId="6915484F" w14:textId="77777777" w:rsidTr="00971461">
        <w:trPr>
          <w:trHeight w:val="20"/>
          <w:jc w:val="center"/>
        </w:trPr>
        <w:tc>
          <w:tcPr>
            <w:tcW w:w="0" w:type="auto"/>
            <w:shd w:val="clear" w:color="auto" w:fill="auto"/>
            <w:vAlign w:val="center"/>
          </w:tcPr>
          <w:p w14:paraId="28AD3722"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828CE19" w14:textId="77777777" w:rsidR="00AD16BE" w:rsidRPr="007204C6" w:rsidRDefault="00AD16BE"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0775824" w14:textId="77777777" w:rsidR="00AD16BE" w:rsidRPr="007204C6" w:rsidRDefault="00AD16BE"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2D7D4CB9"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3AF5218F" w14:textId="77777777" w:rsidR="00AD16BE" w:rsidRPr="007204C6" w:rsidRDefault="00AD16BE"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D16BE" w:rsidRPr="007204C6" w14:paraId="048C273C" w14:textId="77777777" w:rsidTr="00971461">
        <w:trPr>
          <w:trHeight w:val="20"/>
          <w:jc w:val="center"/>
        </w:trPr>
        <w:tc>
          <w:tcPr>
            <w:tcW w:w="0" w:type="auto"/>
            <w:shd w:val="clear" w:color="auto" w:fill="auto"/>
            <w:vAlign w:val="center"/>
          </w:tcPr>
          <w:p w14:paraId="7083E4F9"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0EF42257" w14:textId="77777777" w:rsidR="00AD16BE" w:rsidRPr="007204C6" w:rsidRDefault="00AD16BE"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6D61D13" w14:textId="77777777" w:rsidR="00AD16BE" w:rsidRPr="007204C6" w:rsidRDefault="00AD16BE"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F2647F5"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AA3449E" w14:textId="77777777" w:rsidR="00AD16BE" w:rsidRPr="007204C6" w:rsidRDefault="00AD16BE"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D16BE" w:rsidRPr="007204C6" w14:paraId="11B2F7F7" w14:textId="77777777" w:rsidTr="00971461">
        <w:trPr>
          <w:trHeight w:val="20"/>
          <w:jc w:val="center"/>
        </w:trPr>
        <w:tc>
          <w:tcPr>
            <w:tcW w:w="0" w:type="auto"/>
            <w:shd w:val="clear" w:color="auto" w:fill="auto"/>
            <w:vAlign w:val="center"/>
          </w:tcPr>
          <w:p w14:paraId="0FC9E75E"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4FBDA7F6" w14:textId="77777777" w:rsidR="00AD16BE" w:rsidRPr="007204C6" w:rsidRDefault="00AD16BE"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9E165A7" w14:textId="77777777" w:rsidR="00AD16BE" w:rsidRPr="007204C6" w:rsidRDefault="00AD16BE"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70596FB"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C7DD075" w14:textId="77777777" w:rsidR="00AD16BE" w:rsidRPr="007204C6" w:rsidRDefault="00AD16BE"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D16BE" w:rsidRPr="007204C6" w14:paraId="62007E6C" w14:textId="77777777" w:rsidTr="00971461">
        <w:trPr>
          <w:trHeight w:val="20"/>
          <w:jc w:val="center"/>
        </w:trPr>
        <w:tc>
          <w:tcPr>
            <w:tcW w:w="0" w:type="auto"/>
            <w:shd w:val="clear" w:color="auto" w:fill="auto"/>
            <w:vAlign w:val="center"/>
          </w:tcPr>
          <w:p w14:paraId="19DF81F2"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E88D1C5" w14:textId="77777777" w:rsidR="00AD16BE" w:rsidRPr="007204C6" w:rsidRDefault="00AD16BE"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1E43687" w14:textId="77777777" w:rsidR="00AD16BE" w:rsidRPr="007204C6" w:rsidRDefault="00AD16BE"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B0CA938"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6FC48A74" w14:textId="77777777" w:rsidR="00AD16BE" w:rsidRPr="007204C6" w:rsidRDefault="00AD16BE"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D16BE" w:rsidRPr="007204C6" w14:paraId="0FB828A4" w14:textId="77777777" w:rsidTr="00971461">
        <w:trPr>
          <w:trHeight w:val="20"/>
          <w:jc w:val="center"/>
        </w:trPr>
        <w:tc>
          <w:tcPr>
            <w:tcW w:w="0" w:type="auto"/>
            <w:shd w:val="clear" w:color="auto" w:fill="auto"/>
            <w:vAlign w:val="center"/>
          </w:tcPr>
          <w:p w14:paraId="47FEDFDB"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17DEC09C" w14:textId="77777777" w:rsidR="00AD16BE" w:rsidRPr="007204C6" w:rsidRDefault="00AD16BE"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78FD14D" w14:textId="77777777" w:rsidR="00AD16BE" w:rsidRPr="007204C6" w:rsidRDefault="00AD16BE"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35D4C64"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D4874DD" w14:textId="77777777" w:rsidR="00AD16BE" w:rsidRPr="007204C6" w:rsidRDefault="00AD16BE"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AD16BE" w:rsidRPr="007204C6" w14:paraId="439DA70E" w14:textId="77777777" w:rsidTr="00971461">
        <w:trPr>
          <w:trHeight w:val="20"/>
          <w:jc w:val="center"/>
        </w:trPr>
        <w:tc>
          <w:tcPr>
            <w:tcW w:w="0" w:type="auto"/>
            <w:shd w:val="clear" w:color="auto" w:fill="auto"/>
            <w:vAlign w:val="center"/>
          </w:tcPr>
          <w:p w14:paraId="26FBD3DA"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25FB157C" w14:textId="77777777" w:rsidR="00AD16BE" w:rsidRPr="007204C6" w:rsidRDefault="00AD16BE"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2C73EDDF" w14:textId="77777777" w:rsidR="00AD16BE" w:rsidRPr="007204C6" w:rsidRDefault="00AD16BE"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67943D9"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252CD2BF" w14:textId="77777777" w:rsidR="00AD16BE" w:rsidRPr="007204C6" w:rsidRDefault="00AD16BE"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D16BE" w:rsidRPr="007204C6" w14:paraId="5381FED5" w14:textId="77777777" w:rsidTr="00971461">
        <w:trPr>
          <w:trHeight w:val="20"/>
          <w:jc w:val="center"/>
        </w:trPr>
        <w:tc>
          <w:tcPr>
            <w:tcW w:w="0" w:type="auto"/>
            <w:shd w:val="clear" w:color="auto" w:fill="auto"/>
            <w:vAlign w:val="center"/>
          </w:tcPr>
          <w:p w14:paraId="121E8A5F"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8AF2086" w14:textId="77777777" w:rsidR="00AD16BE" w:rsidRPr="007204C6" w:rsidRDefault="00AD16BE"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17F8F7E" w14:textId="77777777" w:rsidR="00AD16BE" w:rsidRPr="007204C6" w:rsidRDefault="00AD16BE"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5B0B450"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70204E0" w14:textId="77777777" w:rsidR="00AD16BE" w:rsidRPr="007204C6" w:rsidRDefault="00AD16BE"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D16BE" w:rsidRPr="007204C6" w14:paraId="13784985" w14:textId="77777777" w:rsidTr="00971461">
        <w:trPr>
          <w:trHeight w:val="73"/>
          <w:jc w:val="center"/>
        </w:trPr>
        <w:tc>
          <w:tcPr>
            <w:tcW w:w="0" w:type="auto"/>
            <w:vMerge w:val="restart"/>
            <w:shd w:val="clear" w:color="auto" w:fill="auto"/>
            <w:vAlign w:val="center"/>
          </w:tcPr>
          <w:p w14:paraId="3D1A1C14"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DB3F7EB" w14:textId="77777777" w:rsidR="00AD16BE" w:rsidRPr="007204C6" w:rsidRDefault="00AD16BE"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C3AC53D" w14:textId="77777777" w:rsidR="00AD16BE" w:rsidRPr="007204C6" w:rsidRDefault="00AD16BE"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5ADB151" w14:textId="77777777" w:rsidR="00AD16BE" w:rsidRPr="007204C6" w:rsidRDefault="00AD16BE"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AD16BE" w:rsidRPr="007204C6" w14:paraId="1765C984" w14:textId="77777777" w:rsidTr="00971461">
        <w:trPr>
          <w:trHeight w:val="700"/>
          <w:jc w:val="center"/>
        </w:trPr>
        <w:tc>
          <w:tcPr>
            <w:tcW w:w="0" w:type="auto"/>
            <w:vMerge/>
            <w:shd w:val="clear" w:color="auto" w:fill="auto"/>
            <w:vAlign w:val="center"/>
          </w:tcPr>
          <w:p w14:paraId="08A925AC" w14:textId="77777777" w:rsidR="00AD16BE" w:rsidRPr="007204C6" w:rsidRDefault="00AD16BE"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5C16ED5B" w14:textId="77777777" w:rsidR="00AD16BE" w:rsidRPr="001F1C57" w:rsidRDefault="00AD16BE"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769CACE6" w14:textId="77777777" w:rsidR="00AD16BE" w:rsidRPr="001F1C57" w:rsidRDefault="00AD16BE" w:rsidP="00AD16BE">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73A1E285" w14:textId="77777777" w:rsidR="00AD16BE" w:rsidRPr="007204C6" w:rsidRDefault="00AD16BE" w:rsidP="00AD16BE">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47C08F8"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4570E74A" w14:textId="77777777" w:rsidR="00AD16BE" w:rsidRPr="007204C6" w:rsidRDefault="00AD16BE" w:rsidP="00971461">
            <w:pPr>
              <w:jc w:val="center"/>
              <w:rPr>
                <w:rFonts w:ascii="Tahoma" w:hAnsi="Tahoma" w:cs="Tahoma"/>
                <w:b/>
                <w:i/>
                <w:color w:val="FF0000"/>
                <w:sz w:val="16"/>
                <w:szCs w:val="16"/>
                <w:lang w:eastAsia="es-BO"/>
              </w:rPr>
            </w:pPr>
          </w:p>
        </w:tc>
      </w:tr>
      <w:tr w:rsidR="00AD16BE" w:rsidRPr="007204C6" w14:paraId="6BB0B902" w14:textId="77777777" w:rsidTr="00971461">
        <w:trPr>
          <w:trHeight w:val="179"/>
          <w:jc w:val="center"/>
        </w:trPr>
        <w:tc>
          <w:tcPr>
            <w:tcW w:w="0" w:type="auto"/>
            <w:vMerge/>
            <w:shd w:val="clear" w:color="auto" w:fill="auto"/>
            <w:vAlign w:val="center"/>
          </w:tcPr>
          <w:p w14:paraId="36F0994E" w14:textId="77777777" w:rsidR="00AD16BE" w:rsidRPr="007204C6" w:rsidRDefault="00AD16BE" w:rsidP="00971461">
            <w:pPr>
              <w:jc w:val="center"/>
              <w:rPr>
                <w:rFonts w:ascii="Tahoma" w:hAnsi="Tahoma" w:cs="Tahoma"/>
                <w:sz w:val="16"/>
                <w:szCs w:val="16"/>
              </w:rPr>
            </w:pPr>
          </w:p>
        </w:tc>
        <w:tc>
          <w:tcPr>
            <w:tcW w:w="6177" w:type="dxa"/>
            <w:vMerge/>
            <w:shd w:val="clear" w:color="auto" w:fill="auto"/>
            <w:vAlign w:val="center"/>
          </w:tcPr>
          <w:p w14:paraId="473622B2" w14:textId="77777777" w:rsidR="00AD16BE" w:rsidRPr="007204C6" w:rsidRDefault="00AD16BE"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2DDECF2" w14:textId="77777777" w:rsidR="00AD16BE" w:rsidRPr="007204C6" w:rsidRDefault="00AD16BE"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16D7B112" w14:textId="77777777" w:rsidR="00AD16BE" w:rsidRPr="007204C6" w:rsidRDefault="00AD16BE" w:rsidP="00971461">
            <w:pPr>
              <w:jc w:val="center"/>
              <w:rPr>
                <w:rFonts w:ascii="Tahoma" w:hAnsi="Tahoma" w:cs="Tahoma"/>
                <w:b/>
                <w:i/>
                <w:color w:val="FF0000"/>
                <w:sz w:val="16"/>
                <w:szCs w:val="16"/>
                <w:lang w:eastAsia="es-BO"/>
              </w:rPr>
            </w:pPr>
          </w:p>
        </w:tc>
      </w:tr>
      <w:tr w:rsidR="00AD16BE" w:rsidRPr="007204C6" w14:paraId="5B2DD691" w14:textId="77777777" w:rsidTr="00971461">
        <w:trPr>
          <w:trHeight w:val="20"/>
          <w:jc w:val="center"/>
        </w:trPr>
        <w:tc>
          <w:tcPr>
            <w:tcW w:w="6364" w:type="dxa"/>
            <w:gridSpan w:val="2"/>
            <w:shd w:val="clear" w:color="auto" w:fill="BFBFBF"/>
            <w:vAlign w:val="center"/>
          </w:tcPr>
          <w:p w14:paraId="75B67EC7" w14:textId="77777777" w:rsidR="00AD16BE" w:rsidRPr="007204C6" w:rsidRDefault="00AD16BE"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52A9EA3" w14:textId="77777777" w:rsidR="00AD16BE" w:rsidRPr="007204C6" w:rsidRDefault="00AD16BE"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7F14C746" w14:textId="77777777" w:rsidR="00AD16BE" w:rsidRPr="007204C6" w:rsidRDefault="00AD16BE" w:rsidP="00971461">
            <w:pPr>
              <w:jc w:val="center"/>
              <w:rPr>
                <w:rFonts w:ascii="Tahoma" w:hAnsi="Tahoma" w:cs="Tahoma"/>
                <w:b/>
                <w:sz w:val="24"/>
                <w:szCs w:val="24"/>
              </w:rPr>
            </w:pPr>
          </w:p>
        </w:tc>
      </w:tr>
    </w:tbl>
    <w:p w14:paraId="088D688C" w14:textId="77777777" w:rsidR="00AD16BE" w:rsidRPr="007204C6" w:rsidRDefault="00AD16BE" w:rsidP="00AD16B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3F07D9B" w14:textId="77777777" w:rsidR="00AD16BE" w:rsidRPr="007204C6" w:rsidRDefault="00AD16BE" w:rsidP="00AD16B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C0F665F" w14:textId="77777777" w:rsidR="00AD16BE" w:rsidRDefault="00AD16BE" w:rsidP="00AD16B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5D713CA" w14:textId="77777777" w:rsidR="00AD16BE" w:rsidRPr="007204C6" w:rsidRDefault="00AD16BE" w:rsidP="00AD16BE">
      <w:pPr>
        <w:jc w:val="both"/>
        <w:rPr>
          <w:rFonts w:ascii="Tahoma" w:hAnsi="Tahoma" w:cs="Tahoma"/>
          <w:sz w:val="18"/>
          <w:szCs w:val="18"/>
        </w:rPr>
      </w:pPr>
    </w:p>
    <w:p w14:paraId="071F1EF4" w14:textId="77777777" w:rsidR="00AD16BE" w:rsidRPr="007204C6" w:rsidRDefault="00AD16BE" w:rsidP="00AD16B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FF31FB3" w14:textId="77777777" w:rsidR="00AD16BE" w:rsidRPr="007204C6" w:rsidRDefault="00AD16BE" w:rsidP="00AD16BE">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D14048C" w14:textId="77777777" w:rsidR="00AD16BE" w:rsidRPr="007204C6" w:rsidRDefault="00AD16BE" w:rsidP="00AD16B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3FF45A0" w14:textId="77777777" w:rsidR="00AD16BE" w:rsidRPr="007204C6" w:rsidRDefault="00AD16BE" w:rsidP="00AD16B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4BE5BAC" w14:textId="331EF201" w:rsidR="00DD16E6" w:rsidRPr="00317ABB" w:rsidRDefault="00AD16BE" w:rsidP="00AD16BE">
      <w:pPr>
        <w:numPr>
          <w:ilvl w:val="0"/>
          <w:numId w:val="36"/>
        </w:numPr>
        <w:jc w:val="both"/>
        <w:rPr>
          <w:rFonts w:ascii="Tahoma" w:hAnsi="Tahoma" w:cs="Tahoma"/>
          <w:color w:val="000000"/>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4E696D34" w:rsidR="00D37890" w:rsidRDefault="00D37890" w:rsidP="00713413">
      <w:pPr>
        <w:jc w:val="center"/>
        <w:rPr>
          <w:rFonts w:ascii="Verdana" w:hAnsi="Verdana" w:cs="Arial"/>
          <w:b/>
          <w:color w:val="000000" w:themeColor="text1"/>
          <w:sz w:val="18"/>
          <w:szCs w:val="18"/>
        </w:rPr>
      </w:pPr>
    </w:p>
    <w:p w14:paraId="3D8F4D2B" w14:textId="3D903CF8" w:rsidR="00AD16BE" w:rsidRDefault="00AD16BE" w:rsidP="00713413">
      <w:pPr>
        <w:jc w:val="center"/>
        <w:rPr>
          <w:rFonts w:ascii="Verdana" w:hAnsi="Verdana" w:cs="Arial"/>
          <w:b/>
          <w:color w:val="000000" w:themeColor="text1"/>
          <w:sz w:val="18"/>
          <w:szCs w:val="18"/>
        </w:rPr>
      </w:pPr>
    </w:p>
    <w:p w14:paraId="617FC178" w14:textId="77777777" w:rsidR="00AD16BE" w:rsidRDefault="00AD16BE" w:rsidP="00713413">
      <w:pPr>
        <w:jc w:val="center"/>
        <w:rPr>
          <w:rFonts w:ascii="Verdana" w:hAnsi="Verdana" w:cs="Arial"/>
          <w:b/>
          <w:color w:val="000000" w:themeColor="text1"/>
          <w:sz w:val="18"/>
          <w:szCs w:val="18"/>
        </w:rPr>
      </w:pPr>
    </w:p>
    <w:p w14:paraId="34329659" w14:textId="70E548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A09B7" w14:textId="77777777" w:rsidR="00C7609D" w:rsidRDefault="00C7609D">
      <w:r>
        <w:separator/>
      </w:r>
    </w:p>
  </w:endnote>
  <w:endnote w:type="continuationSeparator" w:id="0">
    <w:p w14:paraId="07EFF8D7" w14:textId="77777777" w:rsidR="00C7609D" w:rsidRDefault="00C76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271D5" w14:textId="77777777" w:rsidR="00C7609D" w:rsidRDefault="00C7609D">
      <w:r>
        <w:separator/>
      </w:r>
    </w:p>
  </w:footnote>
  <w:footnote w:type="continuationSeparator" w:id="0">
    <w:p w14:paraId="56F6884B" w14:textId="77777777" w:rsidR="00C7609D" w:rsidRDefault="00C76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3B9"/>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B3F"/>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0B"/>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BC7"/>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6BE"/>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90C"/>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609D"/>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mailto:daniel.chambi@aevivienda.gob.bo"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92</Pages>
  <Words>43312</Words>
  <Characters>238221</Characters>
  <Application>Microsoft Office Word</Application>
  <DocSecurity>0</DocSecurity>
  <Lines>1985</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2025-05-29T18:35:00Z</cp:lastPrinted>
  <dcterms:created xsi:type="dcterms:W3CDTF">2025-05-29T19:04:00Z</dcterms:created>
  <dcterms:modified xsi:type="dcterms:W3CDTF">2025-05-30T01:21:00Z</dcterms:modified>
</cp:coreProperties>
</file>