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95148C" w:rsidR="00ED79F1" w:rsidRPr="00226A9B" w:rsidRDefault="00C979E6" w:rsidP="00DC0E2D">
                            <w:pPr>
                              <w:jc w:val="center"/>
                              <w:rPr>
                                <w:rFonts w:ascii="Century Gothic" w:hAnsi="Century Gothic" w:cs="Arial"/>
                                <w:b/>
                                <w:color w:val="0000FF"/>
                                <w:sz w:val="28"/>
                              </w:rPr>
                            </w:pPr>
                            <w:r w:rsidRPr="00C979E6">
                              <w:rPr>
                                <w:rFonts w:ascii="Century Gothic" w:hAnsi="Century Gothic" w:cs="Arial"/>
                                <w:b/>
                                <w:color w:val="0000FF"/>
                                <w:sz w:val="28"/>
                              </w:rPr>
                              <w:t>PROYECTO DE VIVIENDA CUALITATIVA EN EL MUNICIPIO DE CARANAVI -FASE(XV)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E7ACA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C979E6">
                              <w:rPr>
                                <w:rFonts w:ascii="Century Gothic" w:hAnsi="Century Gothic"/>
                                <w:b/>
                                <w:color w:val="0000FF"/>
                                <w:sz w:val="32"/>
                                <w:lang w:val="es-AR"/>
                              </w:rPr>
                              <w:t>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D95148C" w:rsidR="00ED79F1" w:rsidRPr="00226A9B" w:rsidRDefault="00C979E6" w:rsidP="00DC0E2D">
                      <w:pPr>
                        <w:jc w:val="center"/>
                        <w:rPr>
                          <w:rFonts w:ascii="Century Gothic" w:hAnsi="Century Gothic" w:cs="Arial"/>
                          <w:b/>
                          <w:color w:val="0000FF"/>
                          <w:sz w:val="28"/>
                        </w:rPr>
                      </w:pPr>
                      <w:r w:rsidRPr="00C979E6">
                        <w:rPr>
                          <w:rFonts w:ascii="Century Gothic" w:hAnsi="Century Gothic" w:cs="Arial"/>
                          <w:b/>
                          <w:color w:val="0000FF"/>
                          <w:sz w:val="28"/>
                        </w:rPr>
                        <w:t>PROYECTO DE VIVIENDA CUALITATIVA EN EL MUNICIPIO DE CARANAVI -FASE(XV)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E7ACA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C979E6">
                        <w:rPr>
                          <w:rFonts w:ascii="Century Gothic" w:hAnsi="Century Gothic"/>
                          <w:b/>
                          <w:color w:val="0000FF"/>
                          <w:sz w:val="32"/>
                          <w:lang w:val="es-AR"/>
                        </w:rPr>
                        <w:t>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CCEE934" w:rsidR="00D6713E" w:rsidRDefault="00D6713E" w:rsidP="00D6713E">
                      <w:pPr>
                        <w:jc w:val="center"/>
                        <w:rPr>
                          <w:rFonts w:ascii="Century Gothic" w:hAnsi="Century Gothic"/>
                          <w:b/>
                          <w:color w:val="FF0000"/>
                          <w:sz w:val="32"/>
                          <w:lang w:val="es-AR"/>
                        </w:rPr>
                      </w:pPr>
                      <w:r>
                        <w:rPr>
                          <w:rFonts w:ascii="Century Gothic" w:hAnsi="Century Gothic"/>
                          <w:b/>
                          <w:color w:val="FF0000"/>
                          <w:sz w:val="32"/>
                          <w:lang w:val="es-AR"/>
                        </w:rPr>
                        <w:t>1</w:t>
                      </w:r>
                      <w:r w:rsidR="00DB2505">
                        <w:rPr>
                          <w:rFonts w:ascii="Century Gothic" w:hAnsi="Century Gothic"/>
                          <w:b/>
                          <w:color w:val="FF0000"/>
                          <w:sz w:val="32"/>
                          <w:lang w:val="es-AR"/>
                        </w:rPr>
                        <w:t>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0199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0199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0199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05698DBF" w:rsidR="002F1741" w:rsidRPr="006516E0" w:rsidRDefault="00C979E6" w:rsidP="00692869">
            <w:pPr>
              <w:ind w:right="243"/>
              <w:rPr>
                <w:rFonts w:ascii="Verdana" w:hAnsi="Verdana" w:cs="Arial"/>
                <w:b/>
                <w:sz w:val="14"/>
                <w:szCs w:val="14"/>
                <w:lang w:val="es-ES_tradnl"/>
              </w:rPr>
            </w:pPr>
            <w:r w:rsidRPr="00C979E6">
              <w:rPr>
                <w:rFonts w:ascii="Verdana" w:hAnsi="Verdana" w:cs="Arial"/>
                <w:b/>
                <w:sz w:val="14"/>
                <w:szCs w:val="14"/>
                <w:lang w:val="es-ES_tradnl"/>
              </w:rPr>
              <w:t>PROYECTO DE VIVIENDA CUALITATIVA EN EL MUNICIPIO DE CARANAVI -FASE(XV)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7B414FDC"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C979E6">
              <w:rPr>
                <w:rFonts w:ascii="Arial" w:hAnsi="Arial" w:cs="Arial"/>
                <w:sz w:val="16"/>
                <w:szCs w:val="16"/>
                <w:lang w:val="es-BO"/>
              </w:rPr>
              <w:t>5</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D6713E">
              <w:rPr>
                <w:rFonts w:ascii="Arial" w:hAnsi="Arial" w:cs="Arial"/>
                <w:sz w:val="16"/>
                <w:szCs w:val="16"/>
                <w:lang w:val="es-BO"/>
              </w:rPr>
              <w:t>1</w:t>
            </w:r>
            <w:r w:rsidR="008F0C04">
              <w:rPr>
                <w:rFonts w:ascii="Arial" w:hAnsi="Arial" w:cs="Arial"/>
                <w:sz w:val="16"/>
                <w:szCs w:val="16"/>
                <w:lang w:val="es-BO"/>
              </w:rPr>
              <w:t>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75F31B23" w:rsidR="002F1741" w:rsidRPr="000F0F28" w:rsidRDefault="001B70FB" w:rsidP="00E76C77">
            <w:pPr>
              <w:rPr>
                <w:rFonts w:ascii="Arial" w:hAnsi="Arial" w:cs="Arial"/>
                <w:b/>
                <w:sz w:val="16"/>
                <w:szCs w:val="16"/>
                <w:lang w:val="es-BO"/>
              </w:rPr>
            </w:pPr>
            <w:r w:rsidRPr="001B70FB">
              <w:rPr>
                <w:rFonts w:ascii="Arial" w:hAnsi="Arial" w:cs="Arial"/>
                <w:b/>
                <w:sz w:val="16"/>
                <w:szCs w:val="16"/>
                <w:lang w:val="es-BO"/>
              </w:rPr>
              <w:t xml:space="preserve">Bs. 1.541.312,58 (Un Millón Quinientos Cuarenta </w:t>
            </w:r>
            <w:r>
              <w:rPr>
                <w:rFonts w:ascii="Arial" w:hAnsi="Arial" w:cs="Arial"/>
                <w:b/>
                <w:sz w:val="16"/>
                <w:szCs w:val="16"/>
                <w:lang w:val="es-BO"/>
              </w:rPr>
              <w:t>y</w:t>
            </w:r>
            <w:r w:rsidRPr="001B70FB">
              <w:rPr>
                <w:rFonts w:ascii="Arial" w:hAnsi="Arial" w:cs="Arial"/>
                <w:b/>
                <w:sz w:val="16"/>
                <w:szCs w:val="16"/>
                <w:lang w:val="es-BO"/>
              </w:rPr>
              <w:t xml:space="preserve"> Un Mil Trescientos Doce 58/100 </w:t>
            </w:r>
            <w:proofErr w:type="gramStart"/>
            <w:r w:rsidRPr="001B70FB">
              <w:rPr>
                <w:rFonts w:ascii="Arial" w:hAnsi="Arial" w:cs="Arial"/>
                <w:b/>
                <w:sz w:val="16"/>
                <w:szCs w:val="16"/>
                <w:lang w:val="es-BO"/>
              </w:rPr>
              <w:t>Bolivianos</w:t>
            </w:r>
            <w:proofErr w:type="gramEnd"/>
            <w:r w:rsidRPr="001B70FB">
              <w:rPr>
                <w:rFonts w:ascii="Arial" w:hAnsi="Arial" w:cs="Arial"/>
                <w:b/>
                <w:sz w:val="16"/>
                <w:szCs w:val="16"/>
                <w:lang w:val="es-BO"/>
              </w:rPr>
              <w:t>)</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C879EDF" w:rsidR="002F1741" w:rsidRPr="00AD6FF4" w:rsidRDefault="001B70FB" w:rsidP="00E76C77">
            <w:pPr>
              <w:rPr>
                <w:rFonts w:ascii="Arial" w:hAnsi="Arial" w:cs="Arial"/>
                <w:sz w:val="16"/>
                <w:szCs w:val="16"/>
                <w:lang w:val="es-BO"/>
              </w:rPr>
            </w:pPr>
            <w:r w:rsidRPr="001B70FB">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B70FB">
              <w:rPr>
                <w:rFonts w:ascii="Arial" w:hAnsi="Arial" w:cs="Arial"/>
                <w:b/>
                <w:bCs/>
                <w:color w:val="FF0000"/>
                <w:sz w:val="16"/>
                <w:szCs w:val="16"/>
                <w:lang w:val="es-BO"/>
              </w:rPr>
              <w:t>120 (Ciento veinte)</w:t>
            </w:r>
            <w:r w:rsidRPr="001B70FB">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B70FB">
              <w:rPr>
                <w:rFonts w:ascii="Arial" w:hAnsi="Arial" w:cs="Arial"/>
                <w:b/>
                <w:bCs/>
                <w:sz w:val="16"/>
                <w:szCs w:val="16"/>
                <w:lang w:val="es-BO"/>
              </w:rPr>
              <w:t>no</w:t>
            </w:r>
            <w:r w:rsidRPr="001B70FB">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A0199E"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6AC2F3F8" w:rsidR="002F1741" w:rsidRPr="00653C8D" w:rsidRDefault="00A0199E" w:rsidP="00E76C77">
            <w:pPr>
              <w:jc w:val="center"/>
              <w:rPr>
                <w:rFonts w:ascii="Arial" w:hAnsi="Arial" w:cs="Arial"/>
                <w:sz w:val="16"/>
                <w:szCs w:val="16"/>
                <w:lang w:val="es-BO"/>
              </w:rPr>
            </w:pPr>
            <w:hyperlink r:id="rId10" w:history="1">
              <w:r w:rsidR="001B70FB" w:rsidRPr="000C3A75">
                <w:rPr>
                  <w:rStyle w:val="Hipervnculo"/>
                  <w:rFonts w:ascii="Arial" w:hAnsi="Arial" w:cs="Arial"/>
                  <w:sz w:val="16"/>
                  <w:szCs w:val="16"/>
                  <w:lang w:val="es-BO"/>
                </w:rPr>
                <w:t>edson.hoyos@aevivienda.gob.bo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A943AA2"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H</w:t>
            </w:r>
            <w:r w:rsidR="001B70FB">
              <w:rPr>
                <w:rFonts w:ascii="Arial" w:hAnsi="Arial" w:cs="Arial"/>
                <w:sz w:val="16"/>
                <w:szCs w:val="16"/>
                <w:lang w:val="es-BO"/>
              </w:rPr>
              <w:t>OYOS</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38121DA8" w:rsidR="002F1741" w:rsidRPr="00653C8D" w:rsidRDefault="001B70FB" w:rsidP="00E76C7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50BAB7E" w:rsidR="002F1741" w:rsidRPr="00653C8D" w:rsidRDefault="001B70FB" w:rsidP="00E76C7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79516383" w:rsidR="002F1741" w:rsidRPr="00653C8D" w:rsidRDefault="001B70FB" w:rsidP="00E76C77">
            <w:pPr>
              <w:jc w:val="center"/>
              <w:rPr>
                <w:rFonts w:ascii="Arial" w:hAnsi="Arial" w:cs="Arial"/>
                <w:sz w:val="16"/>
                <w:szCs w:val="16"/>
                <w:lang w:val="es-BO"/>
              </w:rPr>
            </w:pPr>
            <w:r>
              <w:rPr>
                <w:rFonts w:ascii="Arial" w:hAnsi="Arial" w:cs="Arial"/>
                <w:sz w:val="16"/>
                <w:szCs w:val="16"/>
                <w:lang w:val="es-BO"/>
              </w:rPr>
              <w:t>PROFESIONAL</w:t>
            </w:r>
            <w:r w:rsidR="00BB5048">
              <w:rPr>
                <w:rFonts w:ascii="Arial" w:hAnsi="Arial" w:cs="Arial"/>
                <w:sz w:val="16"/>
                <w:szCs w:val="16"/>
                <w:lang w:val="es-BO"/>
              </w:rPr>
              <w:t xml:space="preserve">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167B90B7" w:rsidR="002F1741" w:rsidRPr="00E169D4" w:rsidRDefault="001B70FB"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55A4A97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0BA4419F"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787893F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9FF7140"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4</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5989410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3495CC38"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1B70FB" w:rsidRPr="001B70FB">
              <w:rPr>
                <w:rFonts w:ascii="Arial" w:hAnsi="Arial" w:cs="Arial"/>
                <w:b/>
                <w:bCs/>
                <w:i/>
                <w:sz w:val="12"/>
                <w:szCs w:val="12"/>
              </w:rPr>
              <w:t>meet.google.com/kpq-umvc-eqz</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CC2F9F8"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425EFC9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1A1693C7"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1B70F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25DF2569"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75D38D6F" w:rsidR="002F1741" w:rsidRPr="00E169D4" w:rsidRDefault="001B70FB" w:rsidP="00E76C7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47C4C8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E91D0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41378F60"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1B70F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8557A97"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B70F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193BFC85" w14:textId="77777777" w:rsidR="001B70FB" w:rsidRDefault="001B70FB" w:rsidP="001B70FB">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p w14:paraId="2D534C24" w14:textId="77777777" w:rsidR="001B70FB" w:rsidRDefault="001B70FB" w:rsidP="001B70FB">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1B70FB" w14:paraId="6BCCE5FA" w14:textId="77777777" w:rsidTr="001B70FB">
        <w:trPr>
          <w:trHeight w:val="615"/>
        </w:trPr>
        <w:tc>
          <w:tcPr>
            <w:tcW w:w="8788" w:type="dxa"/>
            <w:shd w:val="clear" w:color="auto" w:fill="1F3864" w:themeFill="accent5" w:themeFillShade="80"/>
            <w:vAlign w:val="center"/>
            <w:hideMark/>
          </w:tcPr>
          <w:p w14:paraId="6F9CC20A" w14:textId="77777777" w:rsidR="001B70FB" w:rsidRDefault="001B70FB">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CARANAVI -FASE(XV) 2025- LA PAZ</w:t>
            </w:r>
          </w:p>
        </w:tc>
      </w:tr>
    </w:tbl>
    <w:p w14:paraId="2E9F9AD6" w14:textId="77777777" w:rsidR="001B70FB" w:rsidRDefault="001B70FB" w:rsidP="001B70FB">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B70FB" w14:paraId="695179EB"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3C03D6B0"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A4FFAB2" w14:textId="77777777" w:rsidR="001B70FB" w:rsidRDefault="001B70FB">
            <w:pPr>
              <w:spacing w:afterLines="100" w:after="240"/>
              <w:ind w:right="616"/>
              <w:rPr>
                <w:rFonts w:ascii="Tahoma" w:hAnsi="Tahoma" w:cs="Tahoma"/>
                <w:b/>
                <w:lang w:val="es-ES_tradnl"/>
              </w:rPr>
            </w:pPr>
            <w:r>
              <w:rPr>
                <w:rFonts w:ascii="Tahoma" w:hAnsi="Tahoma" w:cs="Tahoma"/>
                <w:b/>
                <w:lang w:val="es-ES_tradnl"/>
              </w:rPr>
              <w:t>A Iniciativa</w:t>
            </w:r>
          </w:p>
        </w:tc>
      </w:tr>
      <w:tr w:rsidR="001B70FB" w14:paraId="1D75E272"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75BF24EE"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0F8A244" w14:textId="77777777" w:rsidR="001B70FB" w:rsidRDefault="001B70FB">
            <w:pPr>
              <w:spacing w:afterLines="100" w:after="240"/>
              <w:ind w:right="616"/>
              <w:rPr>
                <w:rFonts w:ascii="Tahoma" w:hAnsi="Tahoma" w:cs="Tahoma"/>
                <w:b/>
                <w:lang w:val="es-ES_tradnl"/>
              </w:rPr>
            </w:pPr>
            <w:r>
              <w:rPr>
                <w:rFonts w:ascii="Tahoma" w:hAnsi="Tahoma" w:cs="Tahoma"/>
                <w:b/>
                <w:lang w:val="es-ES_tradnl"/>
              </w:rPr>
              <w:t>Persona Jurídica</w:t>
            </w:r>
          </w:p>
        </w:tc>
      </w:tr>
      <w:tr w:rsidR="001B70FB" w14:paraId="0A3F84A4"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4E7CFDCA"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C210813" w14:textId="77777777" w:rsidR="001B70FB" w:rsidRDefault="001B70FB">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1B70FB" w14:paraId="5FF9457E" w14:textId="77777777" w:rsidTr="001B70FB">
        <w:tc>
          <w:tcPr>
            <w:tcW w:w="5070" w:type="dxa"/>
            <w:tcBorders>
              <w:top w:val="single" w:sz="4" w:space="0" w:color="auto"/>
              <w:left w:val="single" w:sz="4" w:space="0" w:color="auto"/>
              <w:bottom w:val="single" w:sz="4" w:space="0" w:color="auto"/>
              <w:right w:val="single" w:sz="4" w:space="0" w:color="auto"/>
            </w:tcBorders>
            <w:vAlign w:val="center"/>
            <w:hideMark/>
          </w:tcPr>
          <w:p w14:paraId="41D042D9" w14:textId="77777777" w:rsidR="001B70FB" w:rsidRDefault="001B70FB">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DA14C4E" w14:textId="77777777" w:rsidR="001B70FB" w:rsidRDefault="001B70FB">
            <w:pPr>
              <w:spacing w:afterLines="100" w:after="240"/>
              <w:ind w:right="616"/>
              <w:rPr>
                <w:rFonts w:ascii="Tahoma" w:hAnsi="Tahoma" w:cs="Tahoma"/>
                <w:b/>
                <w:lang w:val="es-ES_tradnl"/>
              </w:rPr>
            </w:pPr>
            <w:r>
              <w:rPr>
                <w:rFonts w:ascii="Tahoma" w:hAnsi="Tahoma" w:cs="Tahoma"/>
                <w:b/>
                <w:lang w:val="es-ES_tradnl"/>
              </w:rPr>
              <w:t>Por el Total</w:t>
            </w:r>
          </w:p>
        </w:tc>
      </w:tr>
    </w:tbl>
    <w:p w14:paraId="78EBE808" w14:textId="77777777" w:rsidR="001B70FB" w:rsidRDefault="001B70FB" w:rsidP="001B70FB">
      <w:pPr>
        <w:rPr>
          <w:rFonts w:asciiTheme="minorHAnsi" w:eastAsiaTheme="minorHAnsi" w:hAnsiTheme="minorHAnsi" w:cstheme="minorBidi"/>
          <w:sz w:val="22"/>
          <w:szCs w:val="22"/>
          <w:lang w:val="es-ES_tradnl"/>
        </w:rPr>
      </w:pPr>
    </w:p>
    <w:p w14:paraId="0D318561" w14:textId="77777777" w:rsidR="001B70FB" w:rsidRDefault="001B70FB" w:rsidP="001B70FB">
      <w:pPr>
        <w:rPr>
          <w:lang w:val="es-ES_tradnl"/>
        </w:rPr>
      </w:pPr>
    </w:p>
    <w:p w14:paraId="3FD68120" w14:textId="77777777" w:rsidR="001B70FB" w:rsidRDefault="001B70FB" w:rsidP="001B70FB">
      <w:pPr>
        <w:rPr>
          <w:lang w:val="es-ES_tradnl"/>
        </w:rPr>
      </w:pPr>
    </w:p>
    <w:p w14:paraId="23248CE2" w14:textId="77777777" w:rsidR="001B70FB" w:rsidRDefault="001B70FB" w:rsidP="001B70FB">
      <w:pPr>
        <w:rPr>
          <w:lang w:val="es-ES_tradnl"/>
        </w:rPr>
      </w:pPr>
    </w:p>
    <w:p w14:paraId="4C3D6EED" w14:textId="77777777" w:rsidR="001B70FB" w:rsidRDefault="001B70FB" w:rsidP="001B70FB">
      <w:pPr>
        <w:rPr>
          <w:lang w:val="es-ES_tradnl"/>
        </w:rPr>
      </w:pPr>
    </w:p>
    <w:p w14:paraId="6BD5561B" w14:textId="77777777" w:rsidR="001B70FB" w:rsidRDefault="001B70FB" w:rsidP="001B70FB">
      <w:pPr>
        <w:rPr>
          <w:lang w:val="es-ES_tradnl"/>
        </w:rPr>
      </w:pPr>
    </w:p>
    <w:p w14:paraId="72554C1B" w14:textId="77777777" w:rsidR="001B70FB" w:rsidRDefault="001B70FB" w:rsidP="001B70FB">
      <w:pPr>
        <w:rPr>
          <w:rFonts w:ascii="Tahoma" w:hAnsi="Tahoma" w:cs="Tahoma"/>
          <w:b/>
          <w:sz w:val="22"/>
          <w:szCs w:val="22"/>
          <w:u w:val="single"/>
          <w:lang w:val="es-ES_tradnl"/>
        </w:rPr>
      </w:pPr>
      <w:r>
        <w:rPr>
          <w:rFonts w:ascii="Tahoma" w:hAnsi="Tahoma" w:cs="Tahoma"/>
          <w:b/>
          <w:u w:val="single"/>
          <w:lang w:val="es-ES_tradnl"/>
        </w:rPr>
        <w:t>CONDICIONES GENERALES:</w:t>
      </w:r>
    </w:p>
    <w:p w14:paraId="4D55A337" w14:textId="77777777" w:rsidR="001B70FB" w:rsidRDefault="001B70FB" w:rsidP="001B70F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6963551C"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2C5151A"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DC73892"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5ED226BC" w14:textId="0D061B57" w:rsidR="001B70FB" w:rsidRDefault="001B70FB" w:rsidP="001B70FB">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3E539B71" w14:textId="77777777" w:rsidR="00BB2026" w:rsidRDefault="00BB2026" w:rsidP="001B70FB">
      <w:pPr>
        <w:spacing w:line="260" w:lineRule="atLeast"/>
        <w:jc w:val="both"/>
        <w:rPr>
          <w:rFonts w:ascii="Tahoma" w:eastAsiaTheme="minorHAnsi" w:hAnsi="Tahoma" w:cs="Tahoma"/>
          <w:color w:val="000000"/>
          <w:lang w:val="es-BO"/>
        </w:rPr>
      </w:pPr>
    </w:p>
    <w:p w14:paraId="3F24D124" w14:textId="77777777" w:rsidR="001B70FB" w:rsidRDefault="001B70FB" w:rsidP="001B70F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CARANAVI -FASE(XV) 2025- LA PAZ</w:t>
      </w:r>
    </w:p>
    <w:p w14:paraId="02781990" w14:textId="77777777" w:rsidR="001B70FB" w:rsidRDefault="001B70FB" w:rsidP="001B70F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547967BA" w14:textId="287F18CA"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 xml:space="preserve">CARANAVI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08D302D"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537E0484"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24801173" w14:textId="77777777" w:rsidR="001B70FB" w:rsidRDefault="001B70FB" w:rsidP="001B70FB">
      <w:pPr>
        <w:numPr>
          <w:ilvl w:val="0"/>
          <w:numId w:val="44"/>
        </w:numPr>
        <w:spacing w:line="260" w:lineRule="atLeast"/>
        <w:jc w:val="both"/>
        <w:rPr>
          <w:rFonts w:ascii="Tahoma" w:hAnsi="Tahoma" w:cs="Tahoma"/>
          <w:lang w:val="it-IT"/>
        </w:rPr>
      </w:pPr>
      <w:r>
        <w:rPr>
          <w:rFonts w:ascii="Tahoma" w:hAnsi="Tahoma" w:cs="Tahoma"/>
          <w:lang w:val="it-IT"/>
        </w:rPr>
        <w:t>Padre o madre soltera/o;</w:t>
      </w:r>
    </w:p>
    <w:p w14:paraId="602A25EB"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BFD8A9A" w14:textId="77777777"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Adulto mayor en situación de abandono</w:t>
      </w:r>
    </w:p>
    <w:p w14:paraId="58BB14CE" w14:textId="2EE6D5F3" w:rsidR="001B70FB" w:rsidRDefault="001B70FB" w:rsidP="001B70FB">
      <w:pPr>
        <w:numPr>
          <w:ilvl w:val="0"/>
          <w:numId w:val="44"/>
        </w:numPr>
        <w:spacing w:line="260" w:lineRule="atLeast"/>
        <w:jc w:val="both"/>
        <w:rPr>
          <w:rFonts w:ascii="Tahoma" w:hAnsi="Tahoma" w:cs="Tahoma"/>
          <w:lang w:val="es-ES_tradnl"/>
        </w:rPr>
      </w:pPr>
      <w:r>
        <w:rPr>
          <w:rFonts w:ascii="Tahoma" w:hAnsi="Tahoma" w:cs="Tahoma"/>
          <w:lang w:val="es-ES_tradnl"/>
        </w:rPr>
        <w:t>Bajos ingresos económicos</w:t>
      </w:r>
    </w:p>
    <w:p w14:paraId="68AA9993" w14:textId="77777777" w:rsidR="00BB2026" w:rsidRDefault="00BB2026" w:rsidP="00BB2026">
      <w:pPr>
        <w:spacing w:line="260" w:lineRule="atLeast"/>
        <w:ind w:left="720"/>
        <w:jc w:val="both"/>
        <w:rPr>
          <w:rFonts w:ascii="Tahoma" w:hAnsi="Tahoma" w:cs="Tahoma"/>
          <w:lang w:val="es-ES_tradnl"/>
        </w:rPr>
      </w:pPr>
    </w:p>
    <w:p w14:paraId="1C19FB07" w14:textId="77777777" w:rsidR="001B70FB" w:rsidRDefault="001B70FB" w:rsidP="001B70FB">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2BC00D5E" w14:textId="4571056E" w:rsidR="001B70FB" w:rsidRDefault="001B70FB" w:rsidP="001B70FB">
      <w:pPr>
        <w:spacing w:line="260" w:lineRule="atLeast"/>
        <w:jc w:val="both"/>
        <w:rPr>
          <w:rFonts w:ascii="Tahoma" w:hAnsi="Tahoma" w:cs="Tahoma"/>
          <w:color w:val="C00000"/>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(mejoramiento + ampliación) y renovación</w:t>
      </w:r>
      <w:r>
        <w:rPr>
          <w:rFonts w:ascii="Tahoma" w:hAnsi="Tahoma" w:cs="Tahoma"/>
          <w:color w:val="C00000"/>
        </w:rPr>
        <w:t>.</w:t>
      </w:r>
    </w:p>
    <w:p w14:paraId="1BEA28AD" w14:textId="77777777" w:rsidR="00BB2026" w:rsidRDefault="00BB2026" w:rsidP="001B70FB">
      <w:pPr>
        <w:spacing w:line="260" w:lineRule="atLeast"/>
        <w:jc w:val="both"/>
        <w:rPr>
          <w:rFonts w:ascii="Tahoma" w:eastAsiaTheme="minorHAnsi" w:hAnsi="Tahoma" w:cs="Tahoma"/>
          <w:lang w:val="es-BO"/>
        </w:rPr>
      </w:pPr>
    </w:p>
    <w:p w14:paraId="01CD901E" w14:textId="73D2957C" w:rsidR="001B70FB" w:rsidRDefault="001B70FB" w:rsidP="001B70FB">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0BDA444" w14:textId="77777777" w:rsidR="00BB2026" w:rsidRDefault="00BB2026" w:rsidP="001B70FB">
      <w:pPr>
        <w:spacing w:line="260" w:lineRule="atLeast"/>
        <w:jc w:val="both"/>
        <w:rPr>
          <w:rFonts w:ascii="Tahoma" w:hAnsi="Tahoma" w:cs="Tahoma"/>
        </w:rPr>
      </w:pPr>
    </w:p>
    <w:p w14:paraId="461E6E85" w14:textId="6986C62B" w:rsidR="001B70FB" w:rsidRDefault="001B70FB" w:rsidP="001B70FB">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20</w:t>
      </w:r>
    </w:p>
    <w:p w14:paraId="726D606C" w14:textId="77777777" w:rsidR="00BB2026" w:rsidRDefault="00BB2026" w:rsidP="001B70F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B70FB" w14:paraId="19343A0B" w14:textId="77777777" w:rsidTr="001B70F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882B0D3" w14:textId="77777777" w:rsidR="001B70FB" w:rsidRDefault="001B70FB">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C64439" w14:textId="77777777" w:rsidR="001B70FB" w:rsidRDefault="001B70FB">
            <w:pPr>
              <w:jc w:val="center"/>
              <w:rPr>
                <w:rFonts w:ascii="Tahoma" w:hAnsi="Tahoma" w:cs="Tahoma"/>
                <w:b/>
                <w:color w:val="FFFFFF"/>
                <w:lang w:eastAsia="es-BO"/>
              </w:rPr>
            </w:pPr>
            <w:r>
              <w:rPr>
                <w:rFonts w:ascii="Tahoma" w:hAnsi="Tahoma" w:cs="Tahoma"/>
                <w:b/>
                <w:color w:val="FFFFFF"/>
                <w:lang w:eastAsia="es-BO"/>
              </w:rPr>
              <w:t>Área Útil (M2)</w:t>
            </w:r>
          </w:p>
        </w:tc>
      </w:tr>
      <w:tr w:rsidR="001B70FB" w14:paraId="150320F9"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3A36ABA" w14:textId="77777777" w:rsidR="001B70FB" w:rsidRDefault="001B70FB">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2F4213EC" w14:textId="77777777" w:rsidR="001B70FB" w:rsidRDefault="001B70FB">
            <w:pPr>
              <w:jc w:val="right"/>
              <w:rPr>
                <w:rFonts w:ascii="Tahoma" w:hAnsi="Tahoma" w:cs="Tahoma"/>
                <w:color w:val="C00000"/>
                <w:lang w:eastAsia="es-BO"/>
              </w:rPr>
            </w:pPr>
            <w:r>
              <w:rPr>
                <w:rFonts w:ascii="Tahoma" w:hAnsi="Tahoma" w:cs="Tahoma"/>
                <w:color w:val="C00000"/>
                <w:lang w:eastAsia="es-BO"/>
              </w:rPr>
              <w:t>11.20</w:t>
            </w:r>
          </w:p>
        </w:tc>
      </w:tr>
      <w:tr w:rsidR="001B70FB" w14:paraId="2FD2B2F6"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414BAF0" w14:textId="77777777" w:rsidR="001B70FB" w:rsidRDefault="001B70FB">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1A5451CC" w14:textId="77777777" w:rsidR="001B70FB" w:rsidRDefault="001B70FB">
            <w:pPr>
              <w:jc w:val="right"/>
              <w:rPr>
                <w:rFonts w:ascii="Tahoma" w:hAnsi="Tahoma" w:cs="Tahoma"/>
                <w:color w:val="C00000"/>
                <w:lang w:eastAsia="es-BO"/>
              </w:rPr>
            </w:pPr>
            <w:r>
              <w:rPr>
                <w:rFonts w:ascii="Tahoma" w:hAnsi="Tahoma" w:cs="Tahoma"/>
                <w:color w:val="C00000"/>
                <w:lang w:eastAsia="es-BO"/>
              </w:rPr>
              <w:t>11.20</w:t>
            </w:r>
          </w:p>
        </w:tc>
      </w:tr>
      <w:tr w:rsidR="001B70FB" w14:paraId="2AEF798C"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1285585" w14:textId="77777777" w:rsidR="001B70FB" w:rsidRDefault="001B70FB">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4365941A" w14:textId="77777777" w:rsidR="001B70FB" w:rsidRDefault="001B70FB">
            <w:pPr>
              <w:jc w:val="right"/>
              <w:rPr>
                <w:rFonts w:ascii="Tahoma" w:hAnsi="Tahoma" w:cs="Tahoma"/>
                <w:color w:val="C00000"/>
                <w:lang w:eastAsia="es-BO"/>
              </w:rPr>
            </w:pPr>
            <w:r>
              <w:rPr>
                <w:rFonts w:ascii="Tahoma" w:hAnsi="Tahoma" w:cs="Tahoma"/>
                <w:color w:val="C00000"/>
                <w:lang w:eastAsia="es-BO"/>
              </w:rPr>
              <w:t>3.45</w:t>
            </w:r>
          </w:p>
        </w:tc>
      </w:tr>
      <w:tr w:rsidR="001B70FB" w14:paraId="3FD619AB"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16AA01" w14:textId="77777777" w:rsidR="001B70FB" w:rsidRDefault="001B70FB">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4084C068" w14:textId="77777777" w:rsidR="001B70FB" w:rsidRDefault="001B70FB">
            <w:pPr>
              <w:jc w:val="right"/>
              <w:rPr>
                <w:rFonts w:ascii="Tahoma" w:hAnsi="Tahoma" w:cs="Tahoma"/>
                <w:color w:val="C00000"/>
                <w:lang w:eastAsia="es-BO"/>
              </w:rPr>
            </w:pPr>
            <w:r>
              <w:rPr>
                <w:rFonts w:ascii="Tahoma" w:hAnsi="Tahoma" w:cs="Tahoma"/>
                <w:color w:val="C00000"/>
                <w:lang w:eastAsia="es-BO"/>
              </w:rPr>
              <w:t>6.70</w:t>
            </w:r>
          </w:p>
        </w:tc>
      </w:tr>
      <w:tr w:rsidR="001B70FB" w14:paraId="5845964B"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3A37E54" w14:textId="77777777" w:rsidR="001B70FB" w:rsidRDefault="001B70FB">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023221C1" w14:textId="77777777" w:rsidR="001B70FB" w:rsidRDefault="001B70FB">
            <w:pPr>
              <w:jc w:val="right"/>
              <w:rPr>
                <w:rFonts w:ascii="Tahoma" w:hAnsi="Tahoma" w:cs="Tahoma"/>
                <w:color w:val="C00000"/>
                <w:lang w:eastAsia="es-BO"/>
              </w:rPr>
            </w:pPr>
            <w:r>
              <w:rPr>
                <w:rFonts w:ascii="Tahoma" w:hAnsi="Tahoma" w:cs="Tahoma"/>
                <w:color w:val="C00000"/>
                <w:lang w:eastAsia="es-BO"/>
              </w:rPr>
              <w:t>16.22</w:t>
            </w:r>
          </w:p>
        </w:tc>
      </w:tr>
      <w:tr w:rsidR="001B70FB" w14:paraId="04BC69D2" w14:textId="77777777" w:rsidTr="001B70F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0A3A966" w14:textId="77777777" w:rsidR="001B70FB" w:rsidRDefault="001B70FB">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noWrap/>
            <w:vAlign w:val="center"/>
            <w:hideMark/>
          </w:tcPr>
          <w:p w14:paraId="21A6529F" w14:textId="77777777" w:rsidR="001B70FB" w:rsidRDefault="001B70FB">
            <w:pPr>
              <w:jc w:val="right"/>
              <w:rPr>
                <w:rFonts w:ascii="Tahoma" w:hAnsi="Tahoma" w:cs="Tahoma"/>
                <w:color w:val="C00000"/>
                <w:lang w:eastAsia="es-BO"/>
              </w:rPr>
            </w:pPr>
            <w:r>
              <w:rPr>
                <w:rFonts w:ascii="Tahoma" w:hAnsi="Tahoma" w:cs="Tahoma"/>
                <w:color w:val="C00000"/>
                <w:lang w:eastAsia="es-BO"/>
              </w:rPr>
              <w:t>2.66</w:t>
            </w:r>
          </w:p>
        </w:tc>
      </w:tr>
      <w:tr w:rsidR="001B70FB" w14:paraId="3798BA8E" w14:textId="77777777" w:rsidTr="001B70F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B3443EA" w14:textId="77777777" w:rsidR="001B70FB" w:rsidRDefault="001B70FB">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F1E470E" w14:textId="77777777" w:rsidR="001B70FB" w:rsidRDefault="001B70FB">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7939A496" w14:textId="77777777" w:rsidR="001B70FB" w:rsidRDefault="001B70FB" w:rsidP="001B70FB">
      <w:pPr>
        <w:ind w:left="284"/>
        <w:jc w:val="both"/>
        <w:rPr>
          <w:rFonts w:ascii="Tahoma" w:hAnsi="Tahoma" w:cs="Tahoma"/>
          <w:szCs w:val="24"/>
          <w:lang w:val="es-ES_tradnl" w:eastAsia="es-ES"/>
        </w:rPr>
      </w:pPr>
    </w:p>
    <w:p w14:paraId="336C07E1" w14:textId="77777777" w:rsidR="001B70FB" w:rsidRDefault="001B70FB" w:rsidP="00F37137">
      <w:pPr>
        <w:numPr>
          <w:ilvl w:val="0"/>
          <w:numId w:val="53"/>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277001B" w14:textId="77777777" w:rsidR="001B70FB" w:rsidRDefault="001B70FB" w:rsidP="001B70FB">
      <w:pPr>
        <w:ind w:left="284"/>
        <w:jc w:val="both"/>
        <w:rPr>
          <w:rFonts w:ascii="Tahoma" w:hAnsi="Tahoma" w:cs="Tahoma"/>
          <w:szCs w:val="24"/>
          <w:lang w:val="es-ES_tradnl" w:eastAsia="es-ES"/>
        </w:rPr>
      </w:pPr>
    </w:p>
    <w:p w14:paraId="3A4BDC95" w14:textId="77777777" w:rsidR="001B70FB" w:rsidRDefault="001B70FB" w:rsidP="00F37137">
      <w:pPr>
        <w:numPr>
          <w:ilvl w:val="0"/>
          <w:numId w:val="53"/>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B5A12A1" w14:textId="77777777" w:rsidR="001B70FB" w:rsidRDefault="001B70FB" w:rsidP="001B70FB">
      <w:pPr>
        <w:ind w:left="284"/>
        <w:jc w:val="both"/>
        <w:rPr>
          <w:rFonts w:ascii="Tahoma" w:hAnsi="Tahoma" w:cs="Tahoma"/>
          <w:u w:val="single"/>
        </w:rPr>
      </w:pPr>
      <w:r>
        <w:rPr>
          <w:rFonts w:ascii="Tahoma" w:hAnsi="Tahoma" w:cs="Tahoma"/>
          <w:u w:val="single"/>
        </w:rPr>
        <w:t xml:space="preserve"> </w:t>
      </w:r>
    </w:p>
    <w:p w14:paraId="5825B419" w14:textId="77777777" w:rsidR="00BB2026" w:rsidRDefault="00BB2026" w:rsidP="001B70FB">
      <w:pPr>
        <w:jc w:val="center"/>
        <w:rPr>
          <w:rFonts w:ascii="Tahoma" w:hAnsi="Tahoma" w:cs="Tahoma"/>
          <w:u w:val="single"/>
        </w:rPr>
      </w:pPr>
    </w:p>
    <w:p w14:paraId="3DEF8AC0" w14:textId="77777777" w:rsidR="00BB2026" w:rsidRDefault="00BB2026" w:rsidP="001B70FB">
      <w:pPr>
        <w:jc w:val="center"/>
        <w:rPr>
          <w:rFonts w:ascii="Tahoma" w:hAnsi="Tahoma" w:cs="Tahoma"/>
          <w:u w:val="single"/>
        </w:rPr>
      </w:pPr>
    </w:p>
    <w:p w14:paraId="16D46F67" w14:textId="77777777" w:rsidR="00BB2026" w:rsidRDefault="00BB2026" w:rsidP="001B70FB">
      <w:pPr>
        <w:jc w:val="center"/>
        <w:rPr>
          <w:rFonts w:ascii="Tahoma" w:hAnsi="Tahoma" w:cs="Tahoma"/>
          <w:u w:val="single"/>
        </w:rPr>
      </w:pPr>
    </w:p>
    <w:p w14:paraId="34824BC1" w14:textId="77777777" w:rsidR="00BB2026" w:rsidRDefault="00BB2026" w:rsidP="001B70FB">
      <w:pPr>
        <w:jc w:val="center"/>
        <w:rPr>
          <w:rFonts w:ascii="Tahoma" w:hAnsi="Tahoma" w:cs="Tahoma"/>
          <w:u w:val="single"/>
        </w:rPr>
      </w:pPr>
    </w:p>
    <w:p w14:paraId="0AA73494" w14:textId="77777777" w:rsidR="00BB2026" w:rsidRDefault="00BB2026" w:rsidP="001B70FB">
      <w:pPr>
        <w:jc w:val="center"/>
        <w:rPr>
          <w:rFonts w:ascii="Tahoma" w:hAnsi="Tahoma" w:cs="Tahoma"/>
          <w:u w:val="single"/>
        </w:rPr>
      </w:pPr>
    </w:p>
    <w:p w14:paraId="19895D71" w14:textId="05A0F36C" w:rsidR="001B70FB" w:rsidRDefault="001B70FB" w:rsidP="001B70FB">
      <w:pPr>
        <w:jc w:val="center"/>
        <w:rPr>
          <w:rFonts w:ascii="Tahoma" w:hAnsi="Tahoma" w:cs="Tahoma"/>
          <w:u w:val="single"/>
        </w:rPr>
      </w:pPr>
      <w:r>
        <w:rPr>
          <w:rFonts w:ascii="Tahoma" w:hAnsi="Tahoma" w:cs="Tahoma"/>
          <w:u w:val="single"/>
        </w:rPr>
        <w:lastRenderedPageBreak/>
        <w:t>PLANOS REFERENCIALES DE LA VIVIENDA</w:t>
      </w:r>
    </w:p>
    <w:p w14:paraId="45D27F4F" w14:textId="5C457032" w:rsidR="001B70FB" w:rsidRDefault="00BB2026" w:rsidP="001B70FB">
      <w:pPr>
        <w:rPr>
          <w:rFonts w:ascii="Tahoma" w:hAnsi="Tahoma" w:cs="Tahoma"/>
          <w:noProof/>
          <w:u w:val="single"/>
        </w:rPr>
      </w:pPr>
      <w:r>
        <w:rPr>
          <w:noProof/>
        </w:rPr>
        <w:drawing>
          <wp:anchor distT="0" distB="0" distL="114300" distR="114300" simplePos="0" relativeHeight="251693056" behindDoc="1" locked="0" layoutInCell="1" allowOverlap="1" wp14:anchorId="1EA0F3C6" wp14:editId="228FDCF7">
            <wp:simplePos x="0" y="0"/>
            <wp:positionH relativeFrom="column">
              <wp:posOffset>3044371</wp:posOffset>
            </wp:positionH>
            <wp:positionV relativeFrom="paragraph">
              <wp:posOffset>158733</wp:posOffset>
            </wp:positionV>
            <wp:extent cx="2894965" cy="1534160"/>
            <wp:effectExtent l="0" t="0" r="635"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l="5869" t="8009" r="5440" b="55740"/>
                    <a:stretch>
                      <a:fillRect/>
                    </a:stretch>
                  </pic:blipFill>
                  <pic:spPr bwMode="auto">
                    <a:xfrm>
                      <a:off x="0" y="0"/>
                      <a:ext cx="2894965" cy="1534160"/>
                    </a:xfrm>
                    <a:prstGeom prst="rect">
                      <a:avLst/>
                    </a:prstGeom>
                    <a:noFill/>
                    <a:ln>
                      <a:noFill/>
                    </a:ln>
                  </pic:spPr>
                </pic:pic>
              </a:graphicData>
            </a:graphic>
          </wp:anchor>
        </w:drawing>
      </w:r>
      <w:r w:rsidR="001B70FB">
        <w:rPr>
          <w:noProof/>
        </w:rPr>
        <w:drawing>
          <wp:inline distT="0" distB="0" distL="0" distR="0" wp14:anchorId="0172728B" wp14:editId="74D0897F">
            <wp:extent cx="3059430" cy="160782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5733" t="7166" r="5830" b="56900"/>
                    <a:stretch>
                      <a:fillRect/>
                    </a:stretch>
                  </pic:blipFill>
                  <pic:spPr bwMode="auto">
                    <a:xfrm>
                      <a:off x="0" y="0"/>
                      <a:ext cx="3059430" cy="1607820"/>
                    </a:xfrm>
                    <a:prstGeom prst="rect">
                      <a:avLst/>
                    </a:prstGeom>
                    <a:noFill/>
                    <a:ln>
                      <a:noFill/>
                    </a:ln>
                  </pic:spPr>
                </pic:pic>
              </a:graphicData>
            </a:graphic>
          </wp:inline>
        </w:drawing>
      </w:r>
    </w:p>
    <w:p w14:paraId="376AC993" w14:textId="4517D76B" w:rsidR="001B70FB" w:rsidRDefault="001B70FB" w:rsidP="001B70FB">
      <w:pPr>
        <w:jc w:val="center"/>
        <w:rPr>
          <w:rFonts w:ascii="Tahoma" w:hAnsi="Tahoma" w:cs="Tahoma"/>
          <w:noProof/>
          <w:u w:val="single"/>
        </w:rPr>
      </w:pPr>
    </w:p>
    <w:p w14:paraId="7C9F8253" w14:textId="4650A460" w:rsidR="001B70FB" w:rsidRDefault="001B70FB" w:rsidP="001B70FB">
      <w:pPr>
        <w:rPr>
          <w:rFonts w:ascii="Tahoma" w:hAnsi="Tahoma" w:cs="Tahoma"/>
          <w:noProof/>
          <w:u w:val="single"/>
        </w:rPr>
      </w:pPr>
      <w:r>
        <w:rPr>
          <w:noProof/>
        </w:rPr>
        <w:drawing>
          <wp:inline distT="0" distB="0" distL="0" distR="0" wp14:anchorId="1FB4AC07" wp14:editId="14882719">
            <wp:extent cx="2781935" cy="3657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l="7913" t="4848" r="13623" b="15382"/>
                    <a:stretch>
                      <a:fillRect/>
                    </a:stretch>
                  </pic:blipFill>
                  <pic:spPr bwMode="auto">
                    <a:xfrm>
                      <a:off x="0" y="0"/>
                      <a:ext cx="2781935" cy="3657600"/>
                    </a:xfrm>
                    <a:prstGeom prst="rect">
                      <a:avLst/>
                    </a:prstGeom>
                    <a:noFill/>
                    <a:ln>
                      <a:noFill/>
                    </a:ln>
                  </pic:spPr>
                </pic:pic>
              </a:graphicData>
            </a:graphic>
          </wp:inline>
        </w:drawing>
      </w:r>
      <w:r>
        <w:rPr>
          <w:noProof/>
        </w:rPr>
        <w:drawing>
          <wp:inline distT="0" distB="0" distL="0" distR="0" wp14:anchorId="71385741" wp14:editId="6629C19B">
            <wp:extent cx="3085465" cy="356235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4">
                      <a:extLst>
                        <a:ext uri="{28A0092B-C50C-407E-A947-70E740481C1C}">
                          <a14:useLocalDpi xmlns:a14="http://schemas.microsoft.com/office/drawing/2010/main" val="0"/>
                        </a:ext>
                      </a:extLst>
                    </a:blip>
                    <a:srcRect l="5321" t="4637" r="5443" b="16016"/>
                    <a:stretch>
                      <a:fillRect/>
                    </a:stretch>
                  </pic:blipFill>
                  <pic:spPr bwMode="auto">
                    <a:xfrm>
                      <a:off x="0" y="0"/>
                      <a:ext cx="3085465" cy="3562350"/>
                    </a:xfrm>
                    <a:prstGeom prst="rect">
                      <a:avLst/>
                    </a:prstGeom>
                    <a:noFill/>
                    <a:ln>
                      <a:noFill/>
                    </a:ln>
                  </pic:spPr>
                </pic:pic>
              </a:graphicData>
            </a:graphic>
          </wp:inline>
        </w:drawing>
      </w:r>
    </w:p>
    <w:p w14:paraId="0E57A45D" w14:textId="77777777" w:rsidR="001B70FB" w:rsidRDefault="001B70FB" w:rsidP="00F37137">
      <w:pPr>
        <w:numPr>
          <w:ilvl w:val="0"/>
          <w:numId w:val="5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3494127" w14:textId="77777777" w:rsidR="001B70FB" w:rsidRDefault="001B70FB" w:rsidP="001B70FB">
      <w:pPr>
        <w:autoSpaceDE w:val="0"/>
        <w:autoSpaceDN w:val="0"/>
        <w:adjustRightInd w:val="0"/>
        <w:ind w:left="1080"/>
        <w:contextualSpacing/>
        <w:jc w:val="both"/>
        <w:rPr>
          <w:rFonts w:ascii="Tahoma" w:hAnsi="Tahoma" w:cs="Tahoma"/>
          <w:bCs/>
          <w:lang w:val="es-ES_tradnl" w:eastAsia="es-ES_tradnl"/>
        </w:rPr>
      </w:pPr>
    </w:p>
    <w:p w14:paraId="3C5545F1" w14:textId="77777777" w:rsidR="001B70FB" w:rsidRDefault="001B70FB" w:rsidP="00F37137">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E69010C" w14:textId="77777777" w:rsidR="001B70FB" w:rsidRDefault="001B70FB" w:rsidP="001B70FB">
      <w:pPr>
        <w:pStyle w:val="Prrafodelista"/>
        <w:adjustRightInd w:val="0"/>
        <w:ind w:left="1080"/>
        <w:contextualSpacing/>
        <w:jc w:val="both"/>
        <w:rPr>
          <w:rFonts w:ascii="Tahoma" w:hAnsi="Tahoma" w:cs="Tahoma"/>
          <w:bCs/>
          <w:lang w:val="es-ES_tradnl" w:eastAsia="es-ES_tradnl"/>
        </w:rPr>
      </w:pPr>
    </w:p>
    <w:p w14:paraId="0D5A02AD" w14:textId="77777777" w:rsidR="001B70FB" w:rsidRDefault="001B70FB" w:rsidP="00F37137">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1"/>
    <w:p w14:paraId="51256E1B"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23FDD1AF" w14:textId="77777777" w:rsidR="001B70FB" w:rsidRDefault="001B70FB" w:rsidP="001B70FB">
      <w:pPr>
        <w:pStyle w:val="NormalWeb"/>
        <w:spacing w:before="120" w:after="120"/>
        <w:ind w:left="426"/>
        <w:jc w:val="both"/>
        <w:rPr>
          <w:rFonts w:ascii="Verdana" w:eastAsia="Arial Unicode MS" w:hAnsi="Verdana" w:cs="Arial Unicode MS"/>
          <w:sz w:val="20"/>
          <w:szCs w:val="20"/>
          <w:lang w:val="es-ES"/>
        </w:rPr>
      </w:pPr>
      <w:r>
        <w:rPr>
          <w:rFonts w:ascii="Verdana" w:hAnsi="Verdana"/>
          <w:sz w:val="20"/>
          <w:szCs w:val="20"/>
        </w:rPr>
        <w:t xml:space="preserve">El </w:t>
      </w:r>
      <w:proofErr w:type="spellStart"/>
      <w:r>
        <w:rPr>
          <w:rFonts w:ascii="Verdana" w:hAnsi="Verdana"/>
          <w:sz w:val="20"/>
          <w:szCs w:val="20"/>
        </w:rPr>
        <w:t>municipio</w:t>
      </w:r>
      <w:proofErr w:type="spellEnd"/>
      <w:r>
        <w:rPr>
          <w:rFonts w:ascii="Verdana" w:hAnsi="Verdana"/>
          <w:sz w:val="20"/>
          <w:szCs w:val="20"/>
        </w:rPr>
        <w:t xml:space="preserve"> de </w:t>
      </w:r>
      <w:proofErr w:type="spellStart"/>
      <w:r>
        <w:rPr>
          <w:rFonts w:ascii="Verdana" w:hAnsi="Verdana"/>
          <w:sz w:val="20"/>
          <w:szCs w:val="20"/>
        </w:rPr>
        <w:t>Caranavi</w:t>
      </w:r>
      <w:proofErr w:type="spellEnd"/>
      <w:r>
        <w:rPr>
          <w:rFonts w:ascii="Verdana" w:hAnsi="Verdana"/>
          <w:sz w:val="20"/>
          <w:szCs w:val="20"/>
        </w:rPr>
        <w:t xml:space="preserve"> </w:t>
      </w:r>
      <w:proofErr w:type="spellStart"/>
      <w:r>
        <w:rPr>
          <w:rFonts w:ascii="Verdana" w:hAnsi="Verdana"/>
          <w:sz w:val="20"/>
          <w:szCs w:val="20"/>
        </w:rPr>
        <w:t>está</w:t>
      </w:r>
      <w:proofErr w:type="spellEnd"/>
      <w:r>
        <w:rPr>
          <w:rFonts w:ascii="Verdana" w:hAnsi="Verdana"/>
          <w:sz w:val="20"/>
          <w:szCs w:val="20"/>
        </w:rPr>
        <w:t xml:space="preserve"> </w:t>
      </w:r>
      <w:proofErr w:type="spellStart"/>
      <w:r>
        <w:rPr>
          <w:rFonts w:ascii="Verdana" w:hAnsi="Verdana"/>
          <w:sz w:val="20"/>
          <w:szCs w:val="20"/>
        </w:rPr>
        <w:t>ubicado</w:t>
      </w:r>
      <w:proofErr w:type="spellEnd"/>
      <w:r>
        <w:rPr>
          <w:rFonts w:ascii="Verdana" w:hAnsi="Verdana"/>
          <w:sz w:val="20"/>
          <w:szCs w:val="20"/>
        </w:rPr>
        <w:t xml:space="preserve"> entre los </w:t>
      </w:r>
      <w:proofErr w:type="spellStart"/>
      <w:r>
        <w:rPr>
          <w:rFonts w:ascii="Verdana" w:hAnsi="Verdana"/>
          <w:sz w:val="20"/>
          <w:szCs w:val="20"/>
        </w:rPr>
        <w:t>paralelos</w:t>
      </w:r>
      <w:proofErr w:type="spellEnd"/>
      <w:r>
        <w:rPr>
          <w:rFonts w:ascii="Verdana" w:hAnsi="Verdana"/>
          <w:sz w:val="20"/>
          <w:szCs w:val="20"/>
        </w:rPr>
        <w:t xml:space="preserve"> 15º 32’ 30.00’’ y 16º 07’ 3.00’’ de </w:t>
      </w:r>
      <w:proofErr w:type="spellStart"/>
      <w:r>
        <w:rPr>
          <w:rFonts w:ascii="Verdana" w:hAnsi="Verdana"/>
          <w:sz w:val="20"/>
          <w:szCs w:val="20"/>
        </w:rPr>
        <w:t>latitud</w:t>
      </w:r>
      <w:proofErr w:type="spellEnd"/>
      <w:r>
        <w:rPr>
          <w:rFonts w:ascii="Verdana" w:hAnsi="Verdana"/>
          <w:sz w:val="20"/>
          <w:szCs w:val="20"/>
        </w:rPr>
        <w:t xml:space="preserve"> sur y 67º 44’ 50.00’’ y 67º 13’ 50.00’’ de </w:t>
      </w:r>
      <w:proofErr w:type="spellStart"/>
      <w:r>
        <w:rPr>
          <w:rFonts w:ascii="Verdana" w:hAnsi="Verdana"/>
          <w:sz w:val="20"/>
          <w:szCs w:val="20"/>
        </w:rPr>
        <w:t>longitud</w:t>
      </w:r>
      <w:proofErr w:type="spellEnd"/>
      <w:r>
        <w:rPr>
          <w:rFonts w:ascii="Verdana" w:hAnsi="Verdana"/>
          <w:sz w:val="20"/>
          <w:szCs w:val="20"/>
        </w:rPr>
        <w:t xml:space="preserve"> </w:t>
      </w:r>
      <w:proofErr w:type="spellStart"/>
      <w:r>
        <w:rPr>
          <w:rFonts w:ascii="Verdana" w:hAnsi="Verdana"/>
          <w:sz w:val="20"/>
          <w:szCs w:val="20"/>
        </w:rPr>
        <w:t>oeste</w:t>
      </w:r>
      <w:proofErr w:type="spellEnd"/>
      <w:r>
        <w:rPr>
          <w:rFonts w:ascii="Verdana" w:hAnsi="Verdana"/>
          <w:sz w:val="20"/>
          <w:szCs w:val="20"/>
        </w:rPr>
        <w:t xml:space="preserve">, por lo que </w:t>
      </w:r>
      <w:proofErr w:type="spellStart"/>
      <w:r>
        <w:rPr>
          <w:rFonts w:ascii="Verdana" w:hAnsi="Verdana"/>
          <w:sz w:val="20"/>
          <w:szCs w:val="20"/>
        </w:rPr>
        <w:t>geográficamente</w:t>
      </w:r>
      <w:proofErr w:type="spellEnd"/>
      <w:r>
        <w:rPr>
          <w:rFonts w:ascii="Verdana" w:hAnsi="Verdana"/>
          <w:sz w:val="20"/>
          <w:szCs w:val="20"/>
        </w:rPr>
        <w:t xml:space="preserve"> se </w:t>
      </w:r>
      <w:proofErr w:type="spellStart"/>
      <w:r>
        <w:rPr>
          <w:rFonts w:ascii="Verdana" w:hAnsi="Verdana"/>
          <w:sz w:val="20"/>
          <w:szCs w:val="20"/>
        </w:rPr>
        <w:t>localiza</w:t>
      </w:r>
      <w:proofErr w:type="spellEnd"/>
      <w:r>
        <w:rPr>
          <w:rFonts w:ascii="Verdana" w:hAnsi="Verdana"/>
          <w:sz w:val="20"/>
          <w:szCs w:val="20"/>
        </w:rPr>
        <w:t xml:space="preserve"> </w:t>
      </w:r>
      <w:proofErr w:type="spellStart"/>
      <w:r>
        <w:rPr>
          <w:rFonts w:ascii="Verdana" w:hAnsi="Verdana"/>
          <w:sz w:val="20"/>
          <w:szCs w:val="20"/>
        </w:rPr>
        <w:t>en</w:t>
      </w:r>
      <w:proofErr w:type="spellEnd"/>
      <w:r>
        <w:rPr>
          <w:rFonts w:ascii="Verdana" w:hAnsi="Verdana"/>
          <w:sz w:val="20"/>
          <w:szCs w:val="20"/>
        </w:rPr>
        <w:t xml:space="preserve"> la </w:t>
      </w:r>
      <w:proofErr w:type="spellStart"/>
      <w:r>
        <w:rPr>
          <w:rFonts w:ascii="Verdana" w:hAnsi="Verdana"/>
          <w:sz w:val="20"/>
          <w:szCs w:val="20"/>
        </w:rPr>
        <w:t>región</w:t>
      </w:r>
      <w:proofErr w:type="spellEnd"/>
      <w:r>
        <w:rPr>
          <w:rFonts w:ascii="Verdana" w:hAnsi="Verdana"/>
          <w:sz w:val="20"/>
          <w:szCs w:val="20"/>
        </w:rPr>
        <w:t xml:space="preserve"> sub </w:t>
      </w:r>
      <w:proofErr w:type="spellStart"/>
      <w:r>
        <w:rPr>
          <w:rFonts w:ascii="Verdana" w:hAnsi="Verdana"/>
          <w:sz w:val="20"/>
          <w:szCs w:val="20"/>
        </w:rPr>
        <w:t>andina</w:t>
      </w:r>
      <w:proofErr w:type="spellEnd"/>
      <w:r>
        <w:rPr>
          <w:rFonts w:ascii="Verdana" w:hAnsi="Verdana"/>
          <w:sz w:val="20"/>
          <w:szCs w:val="20"/>
        </w:rPr>
        <w:t xml:space="preserve"> del </w:t>
      </w:r>
      <w:proofErr w:type="spellStart"/>
      <w:r>
        <w:rPr>
          <w:rFonts w:ascii="Verdana" w:hAnsi="Verdana"/>
          <w:sz w:val="20"/>
          <w:szCs w:val="20"/>
        </w:rPr>
        <w:t>departamento</w:t>
      </w:r>
      <w:proofErr w:type="spellEnd"/>
      <w:r>
        <w:rPr>
          <w:rFonts w:ascii="Verdana" w:hAnsi="Verdana"/>
          <w:sz w:val="20"/>
          <w:szCs w:val="20"/>
        </w:rPr>
        <w:t xml:space="preserve"> de La Paz, con </w:t>
      </w:r>
      <w:r>
        <w:rPr>
          <w:rFonts w:ascii="Verdana" w:hAnsi="Verdana"/>
          <w:sz w:val="20"/>
          <w:szCs w:val="20"/>
        </w:rPr>
        <w:lastRenderedPageBreak/>
        <w:t xml:space="preserve">una </w:t>
      </w:r>
      <w:proofErr w:type="spellStart"/>
      <w:r>
        <w:rPr>
          <w:rFonts w:ascii="Verdana" w:hAnsi="Verdana"/>
          <w:sz w:val="20"/>
          <w:szCs w:val="20"/>
        </w:rPr>
        <w:t>altura</w:t>
      </w:r>
      <w:proofErr w:type="spellEnd"/>
      <w:r>
        <w:rPr>
          <w:rFonts w:ascii="Verdana" w:hAnsi="Verdana"/>
          <w:sz w:val="20"/>
          <w:szCs w:val="20"/>
        </w:rPr>
        <w:t xml:space="preserve"> variable entre los 600 </w:t>
      </w:r>
      <w:proofErr w:type="spellStart"/>
      <w:r>
        <w:rPr>
          <w:rFonts w:ascii="Verdana" w:hAnsi="Verdana"/>
          <w:sz w:val="20"/>
          <w:szCs w:val="20"/>
        </w:rPr>
        <w:t>m.s.n.m</w:t>
      </w:r>
      <w:proofErr w:type="spellEnd"/>
      <w:r>
        <w:rPr>
          <w:rFonts w:ascii="Verdana" w:hAnsi="Verdana"/>
          <w:sz w:val="20"/>
          <w:szCs w:val="20"/>
        </w:rPr>
        <w:t xml:space="preserve">. Forma </w:t>
      </w:r>
      <w:proofErr w:type="spellStart"/>
      <w:r>
        <w:rPr>
          <w:rFonts w:ascii="Verdana" w:hAnsi="Verdana"/>
          <w:sz w:val="20"/>
          <w:szCs w:val="20"/>
        </w:rPr>
        <w:t>parte</w:t>
      </w:r>
      <w:proofErr w:type="spellEnd"/>
      <w:r>
        <w:rPr>
          <w:rFonts w:ascii="Verdana" w:hAnsi="Verdana"/>
          <w:sz w:val="20"/>
          <w:szCs w:val="20"/>
        </w:rPr>
        <w:t xml:space="preserve"> de la cordillera Oriental o Real que </w:t>
      </w:r>
      <w:proofErr w:type="spellStart"/>
      <w:r>
        <w:rPr>
          <w:rFonts w:ascii="Verdana" w:hAnsi="Verdana"/>
          <w:sz w:val="20"/>
          <w:szCs w:val="20"/>
        </w:rPr>
        <w:t>corta</w:t>
      </w:r>
      <w:proofErr w:type="spellEnd"/>
      <w:r>
        <w:rPr>
          <w:rFonts w:ascii="Verdana" w:hAnsi="Verdana"/>
          <w:sz w:val="20"/>
          <w:szCs w:val="20"/>
        </w:rPr>
        <w:t xml:space="preserve"> Bolivia </w:t>
      </w:r>
      <w:proofErr w:type="spellStart"/>
      <w:r>
        <w:rPr>
          <w:rFonts w:ascii="Verdana" w:hAnsi="Verdana"/>
          <w:sz w:val="20"/>
          <w:szCs w:val="20"/>
        </w:rPr>
        <w:t>desde</w:t>
      </w:r>
      <w:proofErr w:type="spellEnd"/>
      <w:r>
        <w:rPr>
          <w:rFonts w:ascii="Verdana" w:hAnsi="Verdana"/>
          <w:sz w:val="20"/>
          <w:szCs w:val="20"/>
        </w:rPr>
        <w:t xml:space="preserve"> </w:t>
      </w:r>
      <w:proofErr w:type="spellStart"/>
      <w:r>
        <w:rPr>
          <w:rFonts w:ascii="Verdana" w:hAnsi="Verdana"/>
          <w:sz w:val="20"/>
          <w:szCs w:val="20"/>
        </w:rPr>
        <w:t>el</w:t>
      </w:r>
      <w:proofErr w:type="spellEnd"/>
      <w:r>
        <w:rPr>
          <w:rFonts w:ascii="Verdana" w:hAnsi="Verdana"/>
          <w:sz w:val="20"/>
          <w:szCs w:val="20"/>
        </w:rPr>
        <w:t xml:space="preserve"> </w:t>
      </w:r>
      <w:proofErr w:type="spellStart"/>
      <w:r>
        <w:rPr>
          <w:rFonts w:ascii="Verdana" w:hAnsi="Verdana"/>
          <w:sz w:val="20"/>
          <w:szCs w:val="20"/>
        </w:rPr>
        <w:t>noreste</w:t>
      </w:r>
      <w:proofErr w:type="spellEnd"/>
      <w:r>
        <w:rPr>
          <w:rFonts w:ascii="Verdana" w:hAnsi="Verdana"/>
          <w:sz w:val="20"/>
          <w:szCs w:val="20"/>
        </w:rPr>
        <w:t xml:space="preserve"> hasta </w:t>
      </w:r>
      <w:proofErr w:type="spellStart"/>
      <w:r>
        <w:rPr>
          <w:rFonts w:ascii="Verdana" w:hAnsi="Verdana"/>
          <w:sz w:val="20"/>
          <w:szCs w:val="20"/>
        </w:rPr>
        <w:t>el</w:t>
      </w:r>
      <w:proofErr w:type="spellEnd"/>
      <w:r>
        <w:rPr>
          <w:rFonts w:ascii="Verdana" w:hAnsi="Verdana"/>
          <w:sz w:val="20"/>
          <w:szCs w:val="20"/>
        </w:rPr>
        <w:t xml:space="preserve"> </w:t>
      </w:r>
      <w:proofErr w:type="spellStart"/>
      <w:r>
        <w:rPr>
          <w:rFonts w:ascii="Verdana" w:hAnsi="Verdana"/>
          <w:sz w:val="20"/>
          <w:szCs w:val="20"/>
        </w:rPr>
        <w:t>sudeste</w:t>
      </w:r>
      <w:proofErr w:type="spellEnd"/>
      <w:r>
        <w:rPr>
          <w:rFonts w:ascii="Verdana" w:hAnsi="Verdana"/>
          <w:sz w:val="20"/>
          <w:szCs w:val="20"/>
        </w:rPr>
        <w:t>.</w:t>
      </w:r>
    </w:p>
    <w:p w14:paraId="659046A7" w14:textId="77777777" w:rsidR="001B70FB" w:rsidRDefault="001B70FB" w:rsidP="001B70FB">
      <w:pPr>
        <w:ind w:left="426" w:right="40"/>
        <w:jc w:val="both"/>
        <w:rPr>
          <w:rFonts w:ascii="Verdana" w:hAnsi="Verdana"/>
          <w:color w:val="0070C0"/>
          <w:lang w:eastAsia="es-BO"/>
        </w:rPr>
      </w:pPr>
    </w:p>
    <w:p w14:paraId="6AF3692E" w14:textId="77777777" w:rsidR="001B70FB" w:rsidRDefault="001B70FB" w:rsidP="001B70FB">
      <w:pPr>
        <w:ind w:left="426"/>
        <w:jc w:val="center"/>
        <w:rPr>
          <w:rFonts w:ascii="Verdana" w:hAnsi="Verdana"/>
          <w:b/>
        </w:rPr>
      </w:pPr>
      <w:r>
        <w:rPr>
          <w:rFonts w:ascii="Verdana" w:hAnsi="Verdana"/>
          <w:b/>
        </w:rPr>
        <w:t xml:space="preserve">ILUSTRACIÓN </w:t>
      </w:r>
      <w:proofErr w:type="spellStart"/>
      <w:r>
        <w:rPr>
          <w:rFonts w:ascii="Verdana" w:hAnsi="Verdana"/>
          <w:b/>
        </w:rPr>
        <w:t>Nº</w:t>
      </w:r>
      <w:proofErr w:type="spellEnd"/>
      <w:r>
        <w:rPr>
          <w:rFonts w:ascii="Verdana" w:hAnsi="Verdana"/>
          <w:b/>
        </w:rPr>
        <w:t xml:space="preserve"> 1</w:t>
      </w:r>
    </w:p>
    <w:p w14:paraId="1716F4DC" w14:textId="77777777" w:rsidR="001B70FB" w:rsidRDefault="001B70FB" w:rsidP="001B70FB">
      <w:pPr>
        <w:ind w:left="426"/>
        <w:contextualSpacing/>
        <w:jc w:val="center"/>
        <w:rPr>
          <w:rFonts w:ascii="Verdana" w:hAnsi="Verdana"/>
          <w:b/>
          <w:bCs/>
          <w:color w:val="0070C0"/>
        </w:rPr>
      </w:pPr>
      <w:r>
        <w:rPr>
          <w:rFonts w:ascii="Verdana" w:hAnsi="Verdana"/>
          <w:b/>
          <w:bCs/>
          <w:color w:val="0070C0"/>
        </w:rPr>
        <w:t>MAPA DE UBICACIÓN GEOGRAFICA DEL MUNICIPIO DE CARANAVI</w:t>
      </w:r>
    </w:p>
    <w:p w14:paraId="66BC6C2B" w14:textId="61A41595" w:rsidR="001B70FB" w:rsidRDefault="001B70FB" w:rsidP="001B70FB">
      <w:pPr>
        <w:ind w:left="426"/>
        <w:contextualSpacing/>
        <w:jc w:val="center"/>
        <w:rPr>
          <w:rFonts w:ascii="Verdana" w:hAnsi="Verdana" w:cs="Arial"/>
          <w:b/>
          <w:bCs/>
          <w:color w:val="0070C0"/>
        </w:rPr>
      </w:pPr>
      <w:r>
        <w:rPr>
          <w:rFonts w:asciiTheme="minorHAnsi" w:hAnsiTheme="minorHAnsi"/>
          <w:noProof/>
          <w:sz w:val="22"/>
          <w:szCs w:val="22"/>
        </w:rPr>
        <w:drawing>
          <wp:anchor distT="0" distB="0" distL="114300" distR="114300" simplePos="0" relativeHeight="251692032" behindDoc="0" locked="0" layoutInCell="1" allowOverlap="1" wp14:anchorId="75FFF26D" wp14:editId="1A058AA2">
            <wp:simplePos x="0" y="0"/>
            <wp:positionH relativeFrom="margin">
              <wp:posOffset>523240</wp:posOffset>
            </wp:positionH>
            <wp:positionV relativeFrom="paragraph">
              <wp:posOffset>74930</wp:posOffset>
            </wp:positionV>
            <wp:extent cx="4987925" cy="4583430"/>
            <wp:effectExtent l="0" t="0" r="3175" b="762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15">
                      <a:extLst>
                        <a:ext uri="{28A0092B-C50C-407E-A947-70E740481C1C}">
                          <a14:useLocalDpi xmlns:a14="http://schemas.microsoft.com/office/drawing/2010/main" val="0"/>
                        </a:ext>
                      </a:extLst>
                    </a:blip>
                    <a:srcRect l="5867" t="4826" r="5943" b="22884"/>
                    <a:stretch>
                      <a:fillRect/>
                    </a:stretch>
                  </pic:blipFill>
                  <pic:spPr bwMode="auto">
                    <a:xfrm>
                      <a:off x="0" y="0"/>
                      <a:ext cx="4987925" cy="4583430"/>
                    </a:xfrm>
                    <a:prstGeom prst="rect">
                      <a:avLst/>
                    </a:prstGeom>
                    <a:noFill/>
                  </pic:spPr>
                </pic:pic>
              </a:graphicData>
            </a:graphic>
            <wp14:sizeRelH relativeFrom="margin">
              <wp14:pctWidth>0</wp14:pctWidth>
            </wp14:sizeRelH>
            <wp14:sizeRelV relativeFrom="margin">
              <wp14:pctHeight>0</wp14:pctHeight>
            </wp14:sizeRelV>
          </wp:anchor>
        </w:drawing>
      </w:r>
    </w:p>
    <w:p w14:paraId="658E9C10" w14:textId="77777777" w:rsidR="001B70FB" w:rsidRDefault="001B70FB" w:rsidP="001B70FB">
      <w:pPr>
        <w:ind w:left="426"/>
        <w:contextualSpacing/>
        <w:jc w:val="center"/>
        <w:rPr>
          <w:rFonts w:ascii="Verdana" w:hAnsi="Verdana" w:cstheme="minorBidi"/>
          <w:b/>
          <w:bCs/>
          <w:color w:val="0070C0"/>
        </w:rPr>
      </w:pPr>
    </w:p>
    <w:p w14:paraId="2B0607FA" w14:textId="77777777" w:rsidR="001B70FB" w:rsidRDefault="001B70FB" w:rsidP="001B70FB">
      <w:pPr>
        <w:ind w:left="426"/>
        <w:contextualSpacing/>
        <w:jc w:val="center"/>
        <w:rPr>
          <w:rFonts w:ascii="Verdana" w:hAnsi="Verdana"/>
          <w:b/>
          <w:bCs/>
          <w:color w:val="0070C0"/>
        </w:rPr>
      </w:pPr>
    </w:p>
    <w:p w14:paraId="216CC675" w14:textId="77777777" w:rsidR="001B70FB" w:rsidRDefault="001B70FB" w:rsidP="001B70FB">
      <w:pPr>
        <w:ind w:left="426"/>
        <w:contextualSpacing/>
        <w:jc w:val="center"/>
        <w:rPr>
          <w:rFonts w:ascii="Verdana" w:hAnsi="Verdana"/>
          <w:b/>
          <w:bCs/>
          <w:color w:val="0070C0"/>
        </w:rPr>
      </w:pPr>
    </w:p>
    <w:p w14:paraId="650638AA" w14:textId="77777777" w:rsidR="001B70FB" w:rsidRDefault="001B70FB" w:rsidP="001B70FB">
      <w:pPr>
        <w:ind w:left="426"/>
        <w:contextualSpacing/>
        <w:jc w:val="center"/>
        <w:rPr>
          <w:rFonts w:ascii="Verdana" w:hAnsi="Verdana"/>
          <w:b/>
          <w:bCs/>
          <w:color w:val="0070C0"/>
        </w:rPr>
      </w:pPr>
    </w:p>
    <w:p w14:paraId="3AB8BA82" w14:textId="77777777" w:rsidR="001B70FB" w:rsidRDefault="001B70FB" w:rsidP="001B70FB">
      <w:pPr>
        <w:ind w:left="426"/>
        <w:contextualSpacing/>
        <w:jc w:val="center"/>
        <w:rPr>
          <w:rFonts w:ascii="Verdana" w:hAnsi="Verdana"/>
          <w:b/>
          <w:bCs/>
          <w:color w:val="0070C0"/>
        </w:rPr>
      </w:pPr>
    </w:p>
    <w:p w14:paraId="5BD7E484" w14:textId="77777777" w:rsidR="001B70FB" w:rsidRDefault="001B70FB" w:rsidP="001B70FB">
      <w:pPr>
        <w:ind w:left="426"/>
        <w:contextualSpacing/>
        <w:jc w:val="center"/>
        <w:rPr>
          <w:rFonts w:ascii="Verdana" w:hAnsi="Verdana"/>
          <w:b/>
          <w:bCs/>
          <w:color w:val="0070C0"/>
        </w:rPr>
      </w:pPr>
    </w:p>
    <w:p w14:paraId="04668D40" w14:textId="77777777" w:rsidR="001B70FB" w:rsidRDefault="001B70FB" w:rsidP="001B70FB">
      <w:pPr>
        <w:ind w:left="426"/>
        <w:contextualSpacing/>
        <w:jc w:val="center"/>
        <w:rPr>
          <w:rFonts w:ascii="Verdana" w:hAnsi="Verdana"/>
          <w:b/>
          <w:bCs/>
          <w:color w:val="0070C0"/>
        </w:rPr>
      </w:pPr>
    </w:p>
    <w:p w14:paraId="6D4575F0" w14:textId="77777777" w:rsidR="001B70FB" w:rsidRDefault="001B70FB" w:rsidP="001B70FB">
      <w:pPr>
        <w:ind w:left="426"/>
        <w:contextualSpacing/>
        <w:jc w:val="center"/>
        <w:rPr>
          <w:rFonts w:ascii="Verdana" w:hAnsi="Verdana"/>
          <w:b/>
          <w:bCs/>
          <w:color w:val="0070C0"/>
        </w:rPr>
      </w:pPr>
    </w:p>
    <w:p w14:paraId="1CCA600A" w14:textId="77777777" w:rsidR="001B70FB" w:rsidRDefault="001B70FB" w:rsidP="001B70FB">
      <w:pPr>
        <w:ind w:left="426"/>
        <w:contextualSpacing/>
        <w:jc w:val="center"/>
        <w:rPr>
          <w:rFonts w:ascii="Verdana" w:hAnsi="Verdana"/>
          <w:b/>
          <w:bCs/>
          <w:color w:val="0070C0"/>
        </w:rPr>
      </w:pPr>
    </w:p>
    <w:p w14:paraId="1AD3302F" w14:textId="77777777" w:rsidR="001B70FB" w:rsidRDefault="001B70FB" w:rsidP="001B70FB">
      <w:pPr>
        <w:ind w:left="426"/>
        <w:contextualSpacing/>
        <w:jc w:val="center"/>
        <w:rPr>
          <w:rFonts w:ascii="Verdana" w:hAnsi="Verdana"/>
          <w:b/>
          <w:bCs/>
          <w:color w:val="0070C0"/>
        </w:rPr>
      </w:pPr>
    </w:p>
    <w:p w14:paraId="32EC38AB" w14:textId="77777777" w:rsidR="001B70FB" w:rsidRDefault="001B70FB" w:rsidP="001B70FB">
      <w:pPr>
        <w:ind w:left="426"/>
        <w:contextualSpacing/>
        <w:jc w:val="center"/>
        <w:rPr>
          <w:rFonts w:ascii="Verdana" w:hAnsi="Verdana"/>
          <w:b/>
          <w:bCs/>
          <w:color w:val="0070C0"/>
        </w:rPr>
      </w:pPr>
    </w:p>
    <w:p w14:paraId="2B46B770" w14:textId="77777777" w:rsidR="001B70FB" w:rsidRDefault="001B70FB" w:rsidP="001B70FB">
      <w:pPr>
        <w:ind w:left="426"/>
        <w:contextualSpacing/>
        <w:jc w:val="center"/>
        <w:rPr>
          <w:rFonts w:ascii="Verdana" w:hAnsi="Verdana"/>
          <w:b/>
          <w:bCs/>
          <w:color w:val="0070C0"/>
        </w:rPr>
      </w:pPr>
    </w:p>
    <w:p w14:paraId="52F809D2" w14:textId="77777777" w:rsidR="001B70FB" w:rsidRDefault="001B70FB" w:rsidP="001B70FB">
      <w:pPr>
        <w:ind w:left="426"/>
        <w:contextualSpacing/>
        <w:jc w:val="center"/>
        <w:rPr>
          <w:rFonts w:ascii="Verdana" w:hAnsi="Verdana"/>
          <w:b/>
          <w:bCs/>
          <w:color w:val="0070C0"/>
        </w:rPr>
      </w:pPr>
    </w:p>
    <w:p w14:paraId="109D97BB" w14:textId="77777777" w:rsidR="001B70FB" w:rsidRDefault="001B70FB" w:rsidP="001B70FB">
      <w:pPr>
        <w:ind w:left="426"/>
        <w:contextualSpacing/>
        <w:jc w:val="center"/>
        <w:rPr>
          <w:rFonts w:ascii="Verdana" w:hAnsi="Verdana"/>
          <w:b/>
          <w:bCs/>
          <w:color w:val="0070C0"/>
        </w:rPr>
      </w:pPr>
    </w:p>
    <w:p w14:paraId="08D29DA1" w14:textId="77777777" w:rsidR="001B70FB" w:rsidRDefault="001B70FB" w:rsidP="001B70FB">
      <w:pPr>
        <w:ind w:left="426"/>
        <w:contextualSpacing/>
        <w:jc w:val="center"/>
        <w:rPr>
          <w:rFonts w:ascii="Verdana" w:hAnsi="Verdana"/>
          <w:b/>
          <w:bCs/>
          <w:color w:val="0070C0"/>
        </w:rPr>
      </w:pPr>
    </w:p>
    <w:p w14:paraId="12F5E1EA" w14:textId="77777777" w:rsidR="001B70FB" w:rsidRDefault="001B70FB" w:rsidP="001B70FB">
      <w:pPr>
        <w:ind w:left="426"/>
        <w:contextualSpacing/>
        <w:jc w:val="center"/>
        <w:rPr>
          <w:rFonts w:ascii="Verdana" w:hAnsi="Verdana"/>
          <w:b/>
          <w:bCs/>
          <w:color w:val="0070C0"/>
        </w:rPr>
      </w:pPr>
    </w:p>
    <w:p w14:paraId="7DE878DD" w14:textId="77777777" w:rsidR="001B70FB" w:rsidRDefault="001B70FB" w:rsidP="001B70FB">
      <w:pPr>
        <w:ind w:left="426"/>
        <w:contextualSpacing/>
        <w:jc w:val="center"/>
        <w:rPr>
          <w:rFonts w:ascii="Verdana" w:hAnsi="Verdana"/>
          <w:b/>
          <w:bCs/>
          <w:color w:val="0070C0"/>
        </w:rPr>
      </w:pPr>
    </w:p>
    <w:p w14:paraId="5A71B297" w14:textId="77777777" w:rsidR="001B70FB" w:rsidRDefault="001B70FB" w:rsidP="001B70FB">
      <w:pPr>
        <w:ind w:left="426"/>
        <w:contextualSpacing/>
        <w:jc w:val="center"/>
        <w:rPr>
          <w:rFonts w:ascii="Verdana" w:hAnsi="Verdana"/>
          <w:b/>
          <w:bCs/>
          <w:color w:val="0070C0"/>
        </w:rPr>
      </w:pPr>
    </w:p>
    <w:p w14:paraId="56DD31E1" w14:textId="77777777" w:rsidR="001B70FB" w:rsidRDefault="001B70FB" w:rsidP="001B70FB">
      <w:pPr>
        <w:ind w:left="426"/>
        <w:contextualSpacing/>
        <w:jc w:val="center"/>
        <w:rPr>
          <w:rFonts w:ascii="Verdana" w:hAnsi="Verdana"/>
          <w:b/>
          <w:bCs/>
          <w:color w:val="0070C0"/>
        </w:rPr>
      </w:pPr>
    </w:p>
    <w:p w14:paraId="7ECF7B92" w14:textId="77777777" w:rsidR="001B70FB" w:rsidRDefault="001B70FB" w:rsidP="001B70FB">
      <w:pPr>
        <w:ind w:left="426"/>
        <w:contextualSpacing/>
        <w:jc w:val="center"/>
        <w:rPr>
          <w:rFonts w:ascii="Verdana" w:hAnsi="Verdana"/>
          <w:b/>
          <w:bCs/>
          <w:color w:val="0070C0"/>
        </w:rPr>
      </w:pPr>
    </w:p>
    <w:p w14:paraId="78C49363" w14:textId="77777777" w:rsidR="001B70FB" w:rsidRDefault="001B70FB" w:rsidP="001B70FB">
      <w:pPr>
        <w:ind w:left="426"/>
        <w:contextualSpacing/>
        <w:jc w:val="center"/>
        <w:rPr>
          <w:rFonts w:ascii="Verdana" w:hAnsi="Verdana"/>
          <w:b/>
          <w:bCs/>
          <w:color w:val="0070C0"/>
        </w:rPr>
      </w:pPr>
    </w:p>
    <w:p w14:paraId="285726D7" w14:textId="77777777" w:rsidR="001B70FB" w:rsidRDefault="001B70FB" w:rsidP="001B70FB">
      <w:pPr>
        <w:ind w:left="426"/>
        <w:contextualSpacing/>
        <w:jc w:val="center"/>
        <w:rPr>
          <w:rFonts w:ascii="Verdana" w:hAnsi="Verdana"/>
          <w:b/>
          <w:bCs/>
          <w:color w:val="0070C0"/>
        </w:rPr>
      </w:pPr>
    </w:p>
    <w:p w14:paraId="3279D2E8" w14:textId="77777777" w:rsidR="001B70FB" w:rsidRDefault="001B70FB" w:rsidP="001B70FB">
      <w:pPr>
        <w:ind w:left="426"/>
        <w:contextualSpacing/>
        <w:jc w:val="center"/>
        <w:rPr>
          <w:rFonts w:ascii="Verdana" w:hAnsi="Verdana"/>
          <w:b/>
          <w:bCs/>
          <w:color w:val="0070C0"/>
        </w:rPr>
      </w:pPr>
    </w:p>
    <w:p w14:paraId="069CEF18" w14:textId="77777777" w:rsidR="001B70FB" w:rsidRDefault="001B70FB" w:rsidP="001B70FB">
      <w:pPr>
        <w:ind w:left="426"/>
        <w:contextualSpacing/>
        <w:jc w:val="center"/>
        <w:rPr>
          <w:rFonts w:ascii="Verdana" w:hAnsi="Verdana"/>
          <w:b/>
          <w:bCs/>
          <w:color w:val="0070C0"/>
        </w:rPr>
      </w:pPr>
    </w:p>
    <w:p w14:paraId="4D8D12E8" w14:textId="77777777" w:rsidR="001B70FB" w:rsidRDefault="001B70FB" w:rsidP="001B70FB">
      <w:pPr>
        <w:ind w:left="426"/>
        <w:contextualSpacing/>
        <w:jc w:val="center"/>
        <w:rPr>
          <w:rFonts w:ascii="Verdana" w:hAnsi="Verdana"/>
          <w:b/>
          <w:bCs/>
          <w:color w:val="0070C0"/>
        </w:rPr>
      </w:pPr>
    </w:p>
    <w:p w14:paraId="381B280C" w14:textId="61020E50" w:rsidR="001B70FB" w:rsidRDefault="001B70FB" w:rsidP="001B70FB">
      <w:pPr>
        <w:ind w:left="426"/>
        <w:contextualSpacing/>
        <w:jc w:val="center"/>
        <w:rPr>
          <w:rFonts w:ascii="Verdana" w:hAnsi="Verdana"/>
          <w:b/>
          <w:bCs/>
          <w:color w:val="0070C0"/>
        </w:rPr>
      </w:pPr>
    </w:p>
    <w:p w14:paraId="26EC00AF" w14:textId="46E30973" w:rsidR="00BB2026" w:rsidRDefault="00BB2026" w:rsidP="001B70FB">
      <w:pPr>
        <w:ind w:left="426"/>
        <w:contextualSpacing/>
        <w:jc w:val="center"/>
        <w:rPr>
          <w:rFonts w:ascii="Verdana" w:hAnsi="Verdana"/>
          <w:b/>
          <w:bCs/>
          <w:color w:val="0070C0"/>
        </w:rPr>
      </w:pPr>
    </w:p>
    <w:p w14:paraId="0EEE4C62" w14:textId="66F509A4" w:rsidR="00BB2026" w:rsidRDefault="00BB2026" w:rsidP="001B70FB">
      <w:pPr>
        <w:ind w:left="426"/>
        <w:contextualSpacing/>
        <w:jc w:val="center"/>
        <w:rPr>
          <w:rFonts w:ascii="Verdana" w:hAnsi="Verdana"/>
          <w:b/>
          <w:bCs/>
          <w:color w:val="0070C0"/>
        </w:rPr>
      </w:pPr>
    </w:p>
    <w:p w14:paraId="617FC1B3" w14:textId="77777777" w:rsidR="00BB2026" w:rsidRDefault="00BB2026" w:rsidP="001B70FB">
      <w:pPr>
        <w:ind w:left="426"/>
        <w:contextualSpacing/>
        <w:jc w:val="center"/>
        <w:rPr>
          <w:rFonts w:ascii="Verdana" w:hAnsi="Verdana"/>
          <w:b/>
          <w:bCs/>
          <w:color w:val="0070C0"/>
        </w:rPr>
      </w:pPr>
    </w:p>
    <w:p w14:paraId="04DC1F11" w14:textId="77777777" w:rsidR="001B70FB" w:rsidRDefault="001B70FB" w:rsidP="001B70FB">
      <w:pPr>
        <w:ind w:left="426"/>
        <w:contextualSpacing/>
        <w:rPr>
          <w:rFonts w:ascii="Verdana" w:hAnsi="Verdana"/>
          <w:b/>
          <w:bCs/>
          <w:color w:val="0070C0"/>
        </w:rPr>
      </w:pPr>
    </w:p>
    <w:p w14:paraId="0BA08654" w14:textId="77777777" w:rsidR="001B70FB" w:rsidRDefault="001B70FB" w:rsidP="001B70FB">
      <w:pPr>
        <w:ind w:left="426"/>
        <w:rPr>
          <w:rFonts w:asciiTheme="minorHAnsi" w:hAnsiTheme="minorHAnsi"/>
          <w:noProof/>
          <w:sz w:val="22"/>
          <w:szCs w:val="22"/>
        </w:rPr>
      </w:pPr>
      <w:r>
        <w:rPr>
          <w:rFonts w:ascii="Verdana" w:hAnsi="Verdana"/>
          <w:b/>
          <w:bCs/>
          <w:iCs/>
          <w:sz w:val="14"/>
          <w:szCs w:val="14"/>
        </w:rPr>
        <w:t>FUENTE:</w:t>
      </w:r>
      <w:r>
        <w:rPr>
          <w:rFonts w:ascii="Verdana" w:hAnsi="Verdana"/>
          <w:i/>
          <w:sz w:val="14"/>
          <w:szCs w:val="14"/>
        </w:rPr>
        <w:t xml:space="preserve"> PLAN TERRITORIAL DE DESARROLLO INTEGRAL PARA VIVIR BIEN DEL MUNICIPIO DE CARANAVI 2021-2025</w:t>
      </w:r>
      <w:r>
        <w:rPr>
          <w:noProof/>
        </w:rPr>
        <w:t xml:space="preserve">  </w:t>
      </w:r>
    </w:p>
    <w:p w14:paraId="284DEC01" w14:textId="5C25F674" w:rsidR="001B70FB" w:rsidRDefault="001B70FB" w:rsidP="001B70FB">
      <w:pPr>
        <w:ind w:left="426"/>
        <w:rPr>
          <w:rFonts w:ascii="Verdana" w:hAnsi="Verdana"/>
          <w:i/>
          <w:sz w:val="14"/>
          <w:szCs w:val="14"/>
        </w:rPr>
      </w:pPr>
      <w:r>
        <w:rPr>
          <w:noProof/>
        </w:rPr>
        <w:t xml:space="preserve">                               </w:t>
      </w:r>
    </w:p>
    <w:p w14:paraId="5063B1A3" w14:textId="77777777" w:rsidR="001B70FB" w:rsidRDefault="001B70FB" w:rsidP="001B70FB">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1B70FB" w14:paraId="3C634220" w14:textId="77777777" w:rsidTr="001B70FB">
        <w:trPr>
          <w:trHeight w:val="490"/>
          <w:jc w:val="center"/>
        </w:trPr>
        <w:tc>
          <w:tcPr>
            <w:tcW w:w="448" w:type="dxa"/>
            <w:tcBorders>
              <w:top w:val="single" w:sz="4" w:space="0" w:color="auto"/>
              <w:left w:val="single" w:sz="4" w:space="0" w:color="auto"/>
              <w:bottom w:val="single" w:sz="4" w:space="0" w:color="auto"/>
              <w:right w:val="single" w:sz="4" w:space="0" w:color="auto"/>
            </w:tcBorders>
            <w:shd w:val="clear" w:color="auto" w:fill="1F4E79"/>
            <w:hideMark/>
          </w:tcPr>
          <w:p w14:paraId="1BA29ACD" w14:textId="77777777" w:rsidR="001B70FB" w:rsidRDefault="001B70FB">
            <w:pPr>
              <w:jc w:val="center"/>
              <w:rPr>
                <w:rFonts w:ascii="Verdana" w:hAnsi="Verdana" w:cs="Tahoma"/>
                <w:b/>
                <w:bCs/>
                <w:color w:val="FFFFFF"/>
                <w:sz w:val="16"/>
                <w:szCs w:val="16"/>
                <w:lang w:val="es-BO" w:eastAsia="es-BO"/>
              </w:rPr>
            </w:pPr>
            <w:proofErr w:type="spellStart"/>
            <w:r>
              <w:rPr>
                <w:rFonts w:ascii="Verdana" w:hAnsi="Verdana" w:cs="Tahoma"/>
                <w:b/>
                <w:bCs/>
                <w:color w:val="FFFFFF"/>
                <w:sz w:val="16"/>
                <w:szCs w:val="16"/>
                <w:lang w:eastAsia="es-BO"/>
              </w:rPr>
              <w:t>Nº</w:t>
            </w:r>
            <w:proofErr w:type="spellEnd"/>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4819631E" w14:textId="77777777" w:rsidR="001B70FB" w:rsidRDefault="001B70FB">
            <w:pPr>
              <w:jc w:val="center"/>
              <w:rPr>
                <w:rFonts w:ascii="Verdana" w:hAnsi="Verdana" w:cs="Tahoma"/>
                <w:b/>
                <w:bCs/>
                <w:color w:val="FF0000"/>
                <w:sz w:val="16"/>
                <w:szCs w:val="16"/>
                <w:lang w:eastAsia="es-BO"/>
              </w:rPr>
            </w:pPr>
            <w:r>
              <w:rPr>
                <w:rFonts w:ascii="Verdana" w:hAnsi="Verdana" w:cs="Tahoma"/>
                <w:b/>
                <w:bCs/>
                <w:color w:val="FFFFFF" w:themeColor="background1"/>
                <w:sz w:val="16"/>
                <w:szCs w:val="16"/>
                <w:lang w:eastAsia="es-BO"/>
              </w:rPr>
              <w:t>Comunidades o B</w:t>
            </w:r>
            <w:proofErr w:type="spellStart"/>
            <w:r>
              <w:rPr>
                <w:rFonts w:ascii="Verdana" w:hAnsi="Verdana" w:cs="Tahoma"/>
                <w:b/>
                <w:bCs/>
                <w:color w:val="FFFFFF" w:themeColor="background1"/>
                <w:sz w:val="16"/>
                <w:szCs w:val="16"/>
                <w:lang w:val="es-ES_tradnl" w:eastAsia="es-BO"/>
              </w:rPr>
              <w:t>arrio</w:t>
            </w:r>
            <w:proofErr w:type="spellEnd"/>
            <w:r>
              <w:rPr>
                <w:rFonts w:ascii="Verdana" w:hAnsi="Verdana" w:cs="Tahoma"/>
                <w:b/>
                <w:bCs/>
                <w:color w:val="FFFFFF" w:themeColor="background1"/>
                <w:sz w:val="16"/>
                <w:szCs w:val="16"/>
                <w:lang w:val="es-ES_tradnl" w:eastAsia="es-BO"/>
              </w:rPr>
              <w:t>/Zona/Urbanización/Junta Vecinal/Distrito</w:t>
            </w:r>
          </w:p>
        </w:tc>
        <w:tc>
          <w:tcPr>
            <w:tcW w:w="1134" w:type="dxa"/>
            <w:tcBorders>
              <w:top w:val="single" w:sz="4" w:space="0" w:color="auto"/>
              <w:left w:val="single" w:sz="4" w:space="0" w:color="auto"/>
              <w:bottom w:val="single" w:sz="4" w:space="0" w:color="auto"/>
              <w:right w:val="single" w:sz="4" w:space="0" w:color="auto"/>
            </w:tcBorders>
            <w:shd w:val="clear" w:color="auto" w:fill="1F4E79"/>
            <w:hideMark/>
          </w:tcPr>
          <w:p w14:paraId="10FC5C07" w14:textId="77777777" w:rsidR="001B70FB" w:rsidRDefault="001B70FB">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Número de SH.</w:t>
            </w:r>
          </w:p>
        </w:tc>
      </w:tr>
      <w:tr w:rsidR="001B70FB" w14:paraId="72796FB5"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46EC8756"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1</w:t>
            </w:r>
          </w:p>
        </w:tc>
        <w:tc>
          <w:tcPr>
            <w:tcW w:w="5391" w:type="dxa"/>
            <w:tcBorders>
              <w:top w:val="single" w:sz="4" w:space="0" w:color="auto"/>
              <w:left w:val="single" w:sz="4" w:space="0" w:color="auto"/>
              <w:bottom w:val="single" w:sz="4" w:space="0" w:color="auto"/>
              <w:right w:val="single" w:sz="4" w:space="0" w:color="auto"/>
            </w:tcBorders>
            <w:vAlign w:val="center"/>
            <w:hideMark/>
          </w:tcPr>
          <w:p w14:paraId="7B10D38B" w14:textId="77777777" w:rsidR="001B70FB" w:rsidRDefault="001B70FB">
            <w:pPr>
              <w:jc w:val="center"/>
              <w:rPr>
                <w:rFonts w:ascii="Verdana" w:hAnsi="Verdana" w:cs="Tahoma"/>
                <w:b/>
                <w:bCs/>
                <w:color w:val="C00000"/>
                <w:sz w:val="16"/>
                <w:szCs w:val="16"/>
                <w:lang w:val="es-ES_tradnl" w:eastAsia="es-BO"/>
              </w:rPr>
            </w:pPr>
            <w:r>
              <w:rPr>
                <w:rFonts w:ascii="Verdana" w:hAnsi="Verdana" w:cs="Calibri"/>
                <w:sz w:val="18"/>
                <w:szCs w:val="18"/>
              </w:rPr>
              <w:t>COMUNIDAD SOMBRAL - ISRAEL</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F906B83" w14:textId="77777777" w:rsidR="001B70FB" w:rsidRDefault="001B70FB">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1B70FB" w14:paraId="74852513"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37BF5AE8"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2</w:t>
            </w:r>
          </w:p>
        </w:tc>
        <w:tc>
          <w:tcPr>
            <w:tcW w:w="5391" w:type="dxa"/>
            <w:tcBorders>
              <w:top w:val="single" w:sz="4" w:space="0" w:color="auto"/>
              <w:left w:val="single" w:sz="4" w:space="0" w:color="auto"/>
              <w:bottom w:val="single" w:sz="4" w:space="0" w:color="auto"/>
              <w:right w:val="single" w:sz="4" w:space="0" w:color="auto"/>
            </w:tcBorders>
            <w:vAlign w:val="center"/>
            <w:hideMark/>
          </w:tcPr>
          <w:p w14:paraId="430F3C57" w14:textId="77777777" w:rsidR="001B70FB" w:rsidRDefault="001B70FB">
            <w:pPr>
              <w:jc w:val="center"/>
              <w:rPr>
                <w:rFonts w:ascii="Verdana" w:hAnsi="Verdana" w:cs="Tahoma"/>
                <w:b/>
                <w:bCs/>
                <w:color w:val="C00000"/>
                <w:sz w:val="16"/>
                <w:szCs w:val="16"/>
                <w:lang w:val="es-ES_tradnl" w:eastAsia="es-BO"/>
              </w:rPr>
            </w:pPr>
            <w:r>
              <w:rPr>
                <w:rFonts w:ascii="Verdana" w:hAnsi="Verdana" w:cs="Calibri"/>
                <w:sz w:val="18"/>
                <w:szCs w:val="18"/>
              </w:rPr>
              <w:t>COMUNIDAD GALILEA - ISRAEL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AA914" w14:textId="77777777" w:rsidR="001B70FB" w:rsidRDefault="001B70FB">
            <w:pPr>
              <w:rPr>
                <w:rFonts w:ascii="Verdana" w:hAnsi="Verdana" w:cs="Tahoma"/>
                <w:b/>
                <w:bCs/>
                <w:color w:val="C00000"/>
                <w:sz w:val="16"/>
                <w:szCs w:val="16"/>
                <w:lang w:val="es-ES_tradnl" w:eastAsia="es-BO"/>
              </w:rPr>
            </w:pPr>
          </w:p>
        </w:tc>
      </w:tr>
      <w:tr w:rsidR="001B70FB" w14:paraId="101FE280"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32EC4EAD"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tcBorders>
              <w:top w:val="single" w:sz="4" w:space="0" w:color="auto"/>
              <w:left w:val="single" w:sz="4" w:space="0" w:color="auto"/>
              <w:bottom w:val="single" w:sz="4" w:space="0" w:color="auto"/>
              <w:right w:val="single" w:sz="4" w:space="0" w:color="auto"/>
            </w:tcBorders>
            <w:vAlign w:val="center"/>
            <w:hideMark/>
          </w:tcPr>
          <w:p w14:paraId="2E931798" w14:textId="77777777" w:rsidR="001B70FB" w:rsidRDefault="001B70FB">
            <w:pPr>
              <w:jc w:val="center"/>
              <w:rPr>
                <w:rFonts w:ascii="Verdana" w:hAnsi="Verdana" w:cstheme="minorBidi"/>
                <w:sz w:val="16"/>
                <w:szCs w:val="16"/>
                <w:lang w:val="es-BO"/>
              </w:rPr>
            </w:pPr>
            <w:r>
              <w:rPr>
                <w:rFonts w:ascii="Verdana" w:hAnsi="Verdana" w:cs="Calibri"/>
                <w:sz w:val="18"/>
                <w:szCs w:val="18"/>
              </w:rPr>
              <w:t>COMUNIDAD RIO SAN JUANITO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CE667" w14:textId="77777777" w:rsidR="001B70FB" w:rsidRDefault="001B70FB">
            <w:pPr>
              <w:rPr>
                <w:rFonts w:ascii="Verdana" w:hAnsi="Verdana" w:cs="Tahoma"/>
                <w:b/>
                <w:bCs/>
                <w:color w:val="C00000"/>
                <w:sz w:val="16"/>
                <w:szCs w:val="16"/>
                <w:lang w:val="es-ES_tradnl" w:eastAsia="es-BO"/>
              </w:rPr>
            </w:pPr>
          </w:p>
        </w:tc>
      </w:tr>
      <w:tr w:rsidR="001B70FB" w14:paraId="356CCAEF" w14:textId="77777777" w:rsidTr="001B70FB">
        <w:trPr>
          <w:trHeight w:val="20"/>
          <w:jc w:val="center"/>
        </w:trPr>
        <w:tc>
          <w:tcPr>
            <w:tcW w:w="448" w:type="dxa"/>
            <w:tcBorders>
              <w:top w:val="single" w:sz="4" w:space="0" w:color="auto"/>
              <w:left w:val="single" w:sz="4" w:space="0" w:color="auto"/>
              <w:bottom w:val="single" w:sz="4" w:space="0" w:color="auto"/>
              <w:right w:val="single" w:sz="4" w:space="0" w:color="auto"/>
            </w:tcBorders>
            <w:hideMark/>
          </w:tcPr>
          <w:p w14:paraId="3240FD40" w14:textId="77777777" w:rsidR="001B70FB" w:rsidRDefault="001B70FB">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tcBorders>
              <w:top w:val="single" w:sz="4" w:space="0" w:color="auto"/>
              <w:left w:val="single" w:sz="4" w:space="0" w:color="auto"/>
              <w:bottom w:val="single" w:sz="4" w:space="0" w:color="auto"/>
              <w:right w:val="single" w:sz="4" w:space="0" w:color="auto"/>
            </w:tcBorders>
            <w:vAlign w:val="center"/>
            <w:hideMark/>
          </w:tcPr>
          <w:p w14:paraId="0240554C" w14:textId="77777777" w:rsidR="001B70FB" w:rsidRDefault="001B70FB">
            <w:pPr>
              <w:jc w:val="center"/>
              <w:rPr>
                <w:rFonts w:ascii="Verdana" w:hAnsi="Verdana" w:cstheme="minorBidi"/>
                <w:sz w:val="16"/>
                <w:szCs w:val="16"/>
                <w:lang w:val="es-BO"/>
              </w:rPr>
            </w:pPr>
            <w:r>
              <w:rPr>
                <w:rFonts w:ascii="Verdana" w:hAnsi="Verdana" w:cs="Calibri"/>
                <w:sz w:val="18"/>
                <w:szCs w:val="18"/>
              </w:rPr>
              <w:t>COMUNIDAD ALTO LIMA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4FE4D" w14:textId="77777777" w:rsidR="001B70FB" w:rsidRDefault="001B70FB">
            <w:pPr>
              <w:rPr>
                <w:rFonts w:ascii="Verdana" w:hAnsi="Verdana" w:cs="Tahoma"/>
                <w:b/>
                <w:bCs/>
                <w:color w:val="C00000"/>
                <w:sz w:val="16"/>
                <w:szCs w:val="16"/>
                <w:lang w:val="es-ES_tradnl" w:eastAsia="es-BO"/>
              </w:rPr>
            </w:pPr>
          </w:p>
        </w:tc>
      </w:tr>
      <w:tr w:rsidR="001B70FB" w14:paraId="7E95A8DA" w14:textId="77777777" w:rsidTr="001B70FB">
        <w:trPr>
          <w:jc w:val="center"/>
        </w:trPr>
        <w:tc>
          <w:tcPr>
            <w:tcW w:w="448" w:type="dxa"/>
            <w:tcBorders>
              <w:top w:val="single" w:sz="4" w:space="0" w:color="auto"/>
              <w:left w:val="single" w:sz="4" w:space="0" w:color="auto"/>
              <w:bottom w:val="single" w:sz="4" w:space="0" w:color="auto"/>
              <w:right w:val="single" w:sz="4" w:space="0" w:color="auto"/>
            </w:tcBorders>
            <w:shd w:val="clear" w:color="auto" w:fill="1F4E79"/>
          </w:tcPr>
          <w:p w14:paraId="29B20014" w14:textId="77777777" w:rsidR="001B70FB" w:rsidRDefault="001B70FB">
            <w:pPr>
              <w:jc w:val="center"/>
              <w:rPr>
                <w:rFonts w:ascii="Verdana" w:hAnsi="Verdana" w:cs="Tahoma"/>
                <w:b/>
                <w:bCs/>
                <w:color w:val="FFFFFF"/>
                <w:sz w:val="16"/>
                <w:szCs w:val="16"/>
                <w:lang w:eastAsia="es-BO"/>
              </w:rPr>
            </w:pPr>
          </w:p>
        </w:tc>
        <w:tc>
          <w:tcPr>
            <w:tcW w:w="5391" w:type="dxa"/>
            <w:tcBorders>
              <w:top w:val="single" w:sz="4" w:space="0" w:color="auto"/>
              <w:left w:val="single" w:sz="4" w:space="0" w:color="auto"/>
              <w:bottom w:val="single" w:sz="4" w:space="0" w:color="auto"/>
              <w:right w:val="single" w:sz="4" w:space="0" w:color="auto"/>
            </w:tcBorders>
            <w:shd w:val="clear" w:color="auto" w:fill="1F4E79"/>
            <w:hideMark/>
          </w:tcPr>
          <w:p w14:paraId="2CB9BD28" w14:textId="77777777" w:rsidR="001B70FB" w:rsidRDefault="001B70FB">
            <w:pPr>
              <w:jc w:val="center"/>
              <w:rPr>
                <w:rFonts w:ascii="Verdana" w:hAnsi="Verdana" w:cs="Tahoma"/>
                <w:b/>
                <w:bCs/>
                <w:color w:val="FFFFFF"/>
                <w:sz w:val="16"/>
                <w:szCs w:val="16"/>
                <w:lang w:eastAsia="es-BO"/>
              </w:rPr>
            </w:pPr>
            <w:r>
              <w:rPr>
                <w:rFonts w:ascii="Verdana" w:hAnsi="Verdana" w:cs="Tahoma"/>
                <w:b/>
                <w:bCs/>
                <w:color w:val="FFFFFF"/>
                <w:sz w:val="16"/>
                <w:szCs w:val="16"/>
                <w:lang w:eastAsia="es-BO"/>
              </w:rPr>
              <w:t>TOTAL</w:t>
            </w:r>
          </w:p>
        </w:tc>
        <w:tc>
          <w:tcPr>
            <w:tcW w:w="1134" w:type="dxa"/>
            <w:tcBorders>
              <w:top w:val="single" w:sz="4" w:space="0" w:color="auto"/>
              <w:left w:val="single" w:sz="4" w:space="0" w:color="auto"/>
              <w:bottom w:val="single" w:sz="4" w:space="0" w:color="auto"/>
              <w:right w:val="single" w:sz="4" w:space="0" w:color="auto"/>
            </w:tcBorders>
            <w:hideMark/>
          </w:tcPr>
          <w:p w14:paraId="6C9A82B7" w14:textId="77777777" w:rsidR="001B70FB" w:rsidRDefault="001B70FB">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4E7BB57F" w14:textId="77777777" w:rsidR="001B70FB" w:rsidRDefault="001B70FB" w:rsidP="00F37137">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AEE9E2D" w14:textId="77777777" w:rsidR="001B70FB" w:rsidRDefault="001B70FB" w:rsidP="00F37137">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Los casos de sustitución podrán contemplar las mismas comunidades/barrios/zonas/urbanizaciones/</w:t>
      </w:r>
      <w:proofErr w:type="gramStart"/>
      <w:r>
        <w:rPr>
          <w:rFonts w:ascii="Tahoma" w:hAnsi="Tahoma" w:cs="Tahoma"/>
          <w:i/>
          <w:iCs/>
          <w:sz w:val="18"/>
          <w:szCs w:val="18"/>
        </w:rPr>
        <w:t>otros  u</w:t>
      </w:r>
      <w:proofErr w:type="gramEnd"/>
      <w:r>
        <w:rPr>
          <w:rFonts w:ascii="Tahoma" w:hAnsi="Tahoma" w:cs="Tahoma"/>
          <w:i/>
          <w:iCs/>
          <w:sz w:val="18"/>
          <w:szCs w:val="18"/>
        </w:rPr>
        <w:t xml:space="preserve">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w:t>
      </w:r>
      <w:r>
        <w:rPr>
          <w:rFonts w:ascii="Tahoma" w:hAnsi="Tahoma" w:cs="Tahoma"/>
          <w:i/>
          <w:iCs/>
          <w:sz w:val="18"/>
          <w:szCs w:val="18"/>
        </w:rPr>
        <w:lastRenderedPageBreak/>
        <w:t>autorizada por la AEVIVIENDA.</w:t>
      </w:r>
    </w:p>
    <w:p w14:paraId="2F372AC5" w14:textId="77777777" w:rsidR="001B70FB" w:rsidRDefault="001B70FB" w:rsidP="001B70F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p w14:paraId="72709C4F" w14:textId="77777777" w:rsidR="001B70FB" w:rsidRPr="00BB2026" w:rsidRDefault="001B70FB" w:rsidP="001B70FB">
      <w:pPr>
        <w:pStyle w:val="Sinespaciado"/>
        <w:rPr>
          <w:sz w:val="2"/>
          <w:szCs w:val="2"/>
        </w:rPr>
      </w:pPr>
    </w:p>
    <w:tbl>
      <w:tblPr>
        <w:tblStyle w:val="Tablaconcuadrcula2"/>
        <w:tblpPr w:leftFromText="141" w:rightFromText="141" w:vertAnchor="text" w:horzAnchor="margin" w:tblpY="119"/>
        <w:tblW w:w="9303" w:type="dxa"/>
        <w:tblLook w:val="04A0" w:firstRow="1" w:lastRow="0" w:firstColumn="1" w:lastColumn="0" w:noHBand="0" w:noVBand="1"/>
      </w:tblPr>
      <w:tblGrid>
        <w:gridCol w:w="2127"/>
        <w:gridCol w:w="1916"/>
        <w:gridCol w:w="1697"/>
        <w:gridCol w:w="1414"/>
        <w:gridCol w:w="2149"/>
      </w:tblGrid>
      <w:tr w:rsidR="001B70FB" w14:paraId="74772BC8" w14:textId="77777777" w:rsidTr="001B70FB">
        <w:trPr>
          <w:trHeight w:val="558"/>
        </w:trPr>
        <w:tc>
          <w:tcPr>
            <w:tcW w:w="21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5296D3F"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DESDE</w:t>
            </w:r>
          </w:p>
        </w:tc>
        <w:tc>
          <w:tcPr>
            <w:tcW w:w="191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150EF1E"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HASTA</w:t>
            </w:r>
          </w:p>
        </w:tc>
        <w:tc>
          <w:tcPr>
            <w:tcW w:w="169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8F21496"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KM/ APROX</w:t>
            </w:r>
          </w:p>
        </w:tc>
        <w:tc>
          <w:tcPr>
            <w:tcW w:w="141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A0C8B4C"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HORA</w:t>
            </w:r>
          </w:p>
        </w:tc>
        <w:tc>
          <w:tcPr>
            <w:tcW w:w="214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E48A88D" w14:textId="77777777" w:rsidR="001B70FB" w:rsidRDefault="001B70FB">
            <w:pPr>
              <w:autoSpaceDE w:val="0"/>
              <w:autoSpaceDN w:val="0"/>
              <w:adjustRightInd w:val="0"/>
              <w:jc w:val="center"/>
              <w:rPr>
                <w:rFonts w:ascii="Verdana" w:hAnsi="Verdana" w:cs="Calibri-Bold"/>
                <w:b/>
                <w:bCs/>
                <w:sz w:val="18"/>
                <w:szCs w:val="18"/>
                <w:lang w:eastAsia="es-BO"/>
              </w:rPr>
            </w:pPr>
            <w:r>
              <w:rPr>
                <w:rFonts w:ascii="Verdana" w:hAnsi="Verdana" w:cs="Calibri-Bold"/>
                <w:b/>
                <w:bCs/>
                <w:sz w:val="18"/>
                <w:szCs w:val="18"/>
                <w:lang w:eastAsia="es-BO"/>
              </w:rPr>
              <w:t>TIPO DE RODAMIENTO</w:t>
            </w:r>
          </w:p>
        </w:tc>
      </w:tr>
      <w:tr w:rsidR="001B70FB" w14:paraId="5707847C" w14:textId="77777777" w:rsidTr="001B70FB">
        <w:trPr>
          <w:trHeight w:val="401"/>
        </w:trPr>
        <w:tc>
          <w:tcPr>
            <w:tcW w:w="2127" w:type="dxa"/>
            <w:tcBorders>
              <w:top w:val="single" w:sz="4" w:space="0" w:color="auto"/>
              <w:left w:val="single" w:sz="4" w:space="0" w:color="auto"/>
              <w:bottom w:val="single" w:sz="4" w:space="0" w:color="auto"/>
              <w:right w:val="single" w:sz="4" w:space="0" w:color="auto"/>
            </w:tcBorders>
            <w:vAlign w:val="center"/>
            <w:hideMark/>
          </w:tcPr>
          <w:p w14:paraId="1AD79850"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LA PAZ</w:t>
            </w:r>
          </w:p>
        </w:tc>
        <w:tc>
          <w:tcPr>
            <w:tcW w:w="1916" w:type="dxa"/>
            <w:tcBorders>
              <w:top w:val="single" w:sz="4" w:space="0" w:color="auto"/>
              <w:left w:val="single" w:sz="4" w:space="0" w:color="auto"/>
              <w:bottom w:val="single" w:sz="4" w:space="0" w:color="auto"/>
              <w:right w:val="single" w:sz="4" w:space="0" w:color="auto"/>
            </w:tcBorders>
            <w:vAlign w:val="center"/>
            <w:hideMark/>
          </w:tcPr>
          <w:p w14:paraId="5BFAE3E4"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CARANAVI</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3058FD3"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161.0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476B5E01"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3 H. 52 min</w:t>
            </w:r>
          </w:p>
        </w:tc>
        <w:tc>
          <w:tcPr>
            <w:tcW w:w="2149" w:type="dxa"/>
            <w:tcBorders>
              <w:top w:val="single" w:sz="4" w:space="0" w:color="auto"/>
              <w:left w:val="single" w:sz="4" w:space="0" w:color="auto"/>
              <w:bottom w:val="single" w:sz="4" w:space="0" w:color="auto"/>
              <w:right w:val="single" w:sz="4" w:space="0" w:color="auto"/>
            </w:tcBorders>
            <w:vAlign w:val="center"/>
            <w:hideMark/>
          </w:tcPr>
          <w:p w14:paraId="7D0229B8"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RED VIAL ASFALTADO Y TIERRA</w:t>
            </w:r>
          </w:p>
        </w:tc>
      </w:tr>
      <w:tr w:rsidR="001B70FB" w14:paraId="3177A7BA" w14:textId="77777777" w:rsidTr="001B70FB">
        <w:trPr>
          <w:trHeight w:val="401"/>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567260A3"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CARANAVI</w:t>
            </w:r>
          </w:p>
        </w:tc>
        <w:tc>
          <w:tcPr>
            <w:tcW w:w="1916" w:type="dxa"/>
            <w:tcBorders>
              <w:top w:val="single" w:sz="4" w:space="0" w:color="auto"/>
              <w:left w:val="single" w:sz="4" w:space="0" w:color="auto"/>
              <w:bottom w:val="single" w:sz="4" w:space="0" w:color="auto"/>
              <w:right w:val="single" w:sz="4" w:space="0" w:color="auto"/>
            </w:tcBorders>
            <w:vAlign w:val="center"/>
            <w:hideMark/>
          </w:tcPr>
          <w:p w14:paraId="7CF23403"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SOMBRAL - ISRAEL</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2C25F62"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 xml:space="preserve">17 </w:t>
            </w:r>
            <w:proofErr w:type="gramStart"/>
            <w:r>
              <w:rPr>
                <w:rFonts w:ascii="Verdana" w:hAnsi="Verdana" w:cs="Calibri"/>
                <w:sz w:val="18"/>
                <w:szCs w:val="18"/>
                <w:lang w:eastAsia="es-BO"/>
              </w:rPr>
              <w:t>Km</w:t>
            </w:r>
            <w:proofErr w:type="gramEnd"/>
          </w:p>
        </w:tc>
        <w:tc>
          <w:tcPr>
            <w:tcW w:w="1414" w:type="dxa"/>
            <w:tcBorders>
              <w:top w:val="single" w:sz="4" w:space="0" w:color="auto"/>
              <w:left w:val="single" w:sz="4" w:space="0" w:color="auto"/>
              <w:bottom w:val="single" w:sz="4" w:space="0" w:color="auto"/>
              <w:right w:val="single" w:sz="4" w:space="0" w:color="auto"/>
            </w:tcBorders>
            <w:vAlign w:val="center"/>
            <w:hideMark/>
          </w:tcPr>
          <w:p w14:paraId="25D21C07"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40 min</w:t>
            </w:r>
          </w:p>
        </w:tc>
        <w:tc>
          <w:tcPr>
            <w:tcW w:w="2149" w:type="dxa"/>
            <w:tcBorders>
              <w:top w:val="single" w:sz="4" w:space="0" w:color="auto"/>
              <w:left w:val="single" w:sz="4" w:space="0" w:color="auto"/>
              <w:bottom w:val="single" w:sz="4" w:space="0" w:color="auto"/>
              <w:right w:val="single" w:sz="4" w:space="0" w:color="auto"/>
            </w:tcBorders>
            <w:vAlign w:val="center"/>
            <w:hideMark/>
          </w:tcPr>
          <w:p w14:paraId="088A01E7"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B70FB" w14:paraId="0A77525E" w14:textId="77777777" w:rsidTr="001B70FB">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A55DF" w14:textId="77777777" w:rsidR="001B70FB" w:rsidRDefault="001B70FB">
            <w:pPr>
              <w:rPr>
                <w:rFonts w:ascii="Verdana" w:hAnsi="Verdana" w:cs="Calibri"/>
                <w:sz w:val="18"/>
                <w:szCs w:val="18"/>
                <w:lang w:eastAsia="es-BO"/>
              </w:rPr>
            </w:pPr>
          </w:p>
        </w:tc>
        <w:tc>
          <w:tcPr>
            <w:tcW w:w="1916" w:type="dxa"/>
            <w:tcBorders>
              <w:top w:val="single" w:sz="4" w:space="0" w:color="auto"/>
              <w:left w:val="single" w:sz="4" w:space="0" w:color="auto"/>
              <w:bottom w:val="single" w:sz="4" w:space="0" w:color="auto"/>
              <w:right w:val="single" w:sz="4" w:space="0" w:color="auto"/>
            </w:tcBorders>
            <w:vAlign w:val="center"/>
            <w:hideMark/>
          </w:tcPr>
          <w:p w14:paraId="486D3AE8"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GALILEA - ISRAEL</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179A987"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 xml:space="preserve">17 </w:t>
            </w:r>
            <w:proofErr w:type="gramStart"/>
            <w:r>
              <w:rPr>
                <w:rFonts w:ascii="Verdana" w:hAnsi="Verdana" w:cs="Calibri"/>
                <w:sz w:val="18"/>
                <w:szCs w:val="18"/>
                <w:lang w:eastAsia="es-BO"/>
              </w:rPr>
              <w:t>Km</w:t>
            </w:r>
            <w:proofErr w:type="gramEnd"/>
          </w:p>
        </w:tc>
        <w:tc>
          <w:tcPr>
            <w:tcW w:w="1414" w:type="dxa"/>
            <w:tcBorders>
              <w:top w:val="single" w:sz="4" w:space="0" w:color="auto"/>
              <w:left w:val="single" w:sz="4" w:space="0" w:color="auto"/>
              <w:bottom w:val="single" w:sz="4" w:space="0" w:color="auto"/>
              <w:right w:val="single" w:sz="4" w:space="0" w:color="auto"/>
            </w:tcBorders>
            <w:vAlign w:val="center"/>
            <w:hideMark/>
          </w:tcPr>
          <w:p w14:paraId="53697250"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50 min</w:t>
            </w:r>
          </w:p>
        </w:tc>
        <w:tc>
          <w:tcPr>
            <w:tcW w:w="2149" w:type="dxa"/>
            <w:tcBorders>
              <w:top w:val="single" w:sz="4" w:space="0" w:color="auto"/>
              <w:left w:val="single" w:sz="4" w:space="0" w:color="auto"/>
              <w:bottom w:val="single" w:sz="4" w:space="0" w:color="auto"/>
              <w:right w:val="single" w:sz="4" w:space="0" w:color="auto"/>
            </w:tcBorders>
            <w:hideMark/>
          </w:tcPr>
          <w:p w14:paraId="0F5351D7"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B70FB" w14:paraId="032271FB" w14:textId="77777777" w:rsidTr="001B70FB">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9F888A" w14:textId="77777777" w:rsidR="001B70FB" w:rsidRDefault="001B70FB">
            <w:pPr>
              <w:rPr>
                <w:rFonts w:ascii="Verdana" w:hAnsi="Verdana" w:cs="Calibri"/>
                <w:sz w:val="18"/>
                <w:szCs w:val="18"/>
                <w:lang w:eastAsia="es-BO"/>
              </w:rPr>
            </w:pPr>
          </w:p>
        </w:tc>
        <w:tc>
          <w:tcPr>
            <w:tcW w:w="1916" w:type="dxa"/>
            <w:tcBorders>
              <w:top w:val="single" w:sz="4" w:space="0" w:color="auto"/>
              <w:left w:val="single" w:sz="4" w:space="0" w:color="auto"/>
              <w:bottom w:val="single" w:sz="4" w:space="0" w:color="auto"/>
              <w:right w:val="single" w:sz="4" w:space="0" w:color="auto"/>
            </w:tcBorders>
            <w:vAlign w:val="center"/>
            <w:hideMark/>
          </w:tcPr>
          <w:p w14:paraId="6945C5EF"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RIO SAN JUANITO</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4C75DAF"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12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F61BFB7"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 H.</w:t>
            </w:r>
          </w:p>
        </w:tc>
        <w:tc>
          <w:tcPr>
            <w:tcW w:w="2149" w:type="dxa"/>
            <w:tcBorders>
              <w:top w:val="single" w:sz="4" w:space="0" w:color="auto"/>
              <w:left w:val="single" w:sz="4" w:space="0" w:color="auto"/>
              <w:bottom w:val="single" w:sz="4" w:space="0" w:color="auto"/>
              <w:right w:val="single" w:sz="4" w:space="0" w:color="auto"/>
            </w:tcBorders>
            <w:hideMark/>
          </w:tcPr>
          <w:p w14:paraId="4404B1B6"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r w:rsidR="001B70FB" w14:paraId="74F514A3" w14:textId="77777777" w:rsidTr="001B70FB">
        <w:trPr>
          <w:trHeight w:val="4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B5C02" w14:textId="77777777" w:rsidR="001B70FB" w:rsidRDefault="001B70FB">
            <w:pPr>
              <w:rPr>
                <w:rFonts w:ascii="Verdana" w:hAnsi="Verdana" w:cs="Calibri"/>
                <w:sz w:val="18"/>
                <w:szCs w:val="18"/>
                <w:lang w:eastAsia="es-BO"/>
              </w:rPr>
            </w:pPr>
          </w:p>
        </w:tc>
        <w:tc>
          <w:tcPr>
            <w:tcW w:w="1916" w:type="dxa"/>
            <w:tcBorders>
              <w:top w:val="single" w:sz="4" w:space="0" w:color="auto"/>
              <w:left w:val="single" w:sz="4" w:space="0" w:color="auto"/>
              <w:bottom w:val="single" w:sz="4" w:space="0" w:color="auto"/>
              <w:right w:val="single" w:sz="4" w:space="0" w:color="auto"/>
            </w:tcBorders>
            <w:vAlign w:val="center"/>
            <w:hideMark/>
          </w:tcPr>
          <w:p w14:paraId="2685B0EA"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C. ALTO LIMA</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1E0D8F9"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12 KM</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9F0ABBC" w14:textId="77777777" w:rsidR="001B70FB" w:rsidRDefault="001B70FB">
            <w:pPr>
              <w:autoSpaceDE w:val="0"/>
              <w:autoSpaceDN w:val="0"/>
              <w:adjustRightInd w:val="0"/>
              <w:jc w:val="center"/>
              <w:rPr>
                <w:rFonts w:ascii="Verdana" w:hAnsi="Verdana" w:cs="Calibri"/>
                <w:sz w:val="18"/>
                <w:szCs w:val="18"/>
                <w:lang w:eastAsia="es-BO"/>
              </w:rPr>
            </w:pPr>
            <w:r>
              <w:rPr>
                <w:rFonts w:ascii="Verdana" w:hAnsi="Verdana" w:cs="Calibri"/>
                <w:sz w:val="18"/>
                <w:szCs w:val="18"/>
                <w:lang w:eastAsia="es-BO"/>
              </w:rPr>
              <w:t>50 min</w:t>
            </w:r>
          </w:p>
        </w:tc>
        <w:tc>
          <w:tcPr>
            <w:tcW w:w="2149" w:type="dxa"/>
            <w:tcBorders>
              <w:top w:val="single" w:sz="4" w:space="0" w:color="auto"/>
              <w:left w:val="single" w:sz="4" w:space="0" w:color="auto"/>
              <w:bottom w:val="single" w:sz="4" w:space="0" w:color="auto"/>
              <w:right w:val="single" w:sz="4" w:space="0" w:color="auto"/>
            </w:tcBorders>
            <w:hideMark/>
          </w:tcPr>
          <w:p w14:paraId="00F93F11" w14:textId="77777777" w:rsidR="001B70FB" w:rsidRDefault="001B70FB">
            <w:pPr>
              <w:autoSpaceDE w:val="0"/>
              <w:autoSpaceDN w:val="0"/>
              <w:adjustRightInd w:val="0"/>
              <w:jc w:val="center"/>
              <w:rPr>
                <w:rFonts w:ascii="Verdana" w:hAnsi="Verdana" w:cs="Calibri-Bold"/>
                <w:sz w:val="18"/>
                <w:szCs w:val="18"/>
                <w:lang w:eastAsia="es-BO"/>
              </w:rPr>
            </w:pPr>
            <w:r>
              <w:rPr>
                <w:rFonts w:ascii="Verdana" w:hAnsi="Verdana" w:cs="Calibri-Bold"/>
                <w:sz w:val="18"/>
                <w:szCs w:val="18"/>
                <w:lang w:eastAsia="es-BO"/>
              </w:rPr>
              <w:t xml:space="preserve">TIERRA </w:t>
            </w:r>
          </w:p>
        </w:tc>
      </w:tr>
    </w:tbl>
    <w:p w14:paraId="7925AA86" w14:textId="77777777" w:rsidR="001B70FB" w:rsidRDefault="001B70FB" w:rsidP="001B70FB">
      <w:pPr>
        <w:pStyle w:val="Sinespaciado"/>
      </w:pPr>
    </w:p>
    <w:p w14:paraId="350BBF0E" w14:textId="77777777" w:rsidR="001B70FB" w:rsidRDefault="001B70FB" w:rsidP="00F37137">
      <w:pPr>
        <w:pStyle w:val="Prrafodelista"/>
        <w:widowControl w:val="0"/>
        <w:numPr>
          <w:ilvl w:val="0"/>
          <w:numId w:val="54"/>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EAD56FA" w14:textId="77777777" w:rsidR="001B70FB" w:rsidRDefault="001B70FB" w:rsidP="001B70F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7AEE74F5" w14:textId="77777777" w:rsidR="001B70FB" w:rsidRDefault="001B70FB" w:rsidP="001B70FB">
      <w:pPr>
        <w:spacing w:line="260" w:lineRule="atLeast"/>
        <w:jc w:val="both"/>
        <w:rPr>
          <w:rFonts w:ascii="Tahoma" w:hAnsi="Tahoma" w:cs="Tahoma"/>
          <w:b/>
          <w:lang w:val="es-ES_tradnl"/>
        </w:rPr>
      </w:pPr>
      <w:r>
        <w:rPr>
          <w:rFonts w:ascii="Tahoma" w:hAnsi="Tahoma" w:cs="Tahoma"/>
          <w:b/>
          <w:lang w:val="es-ES_tradnl"/>
        </w:rPr>
        <w:t>GENERAL</w:t>
      </w:r>
    </w:p>
    <w:p w14:paraId="2909C76D" w14:textId="2E5C1674" w:rsidR="001B70FB" w:rsidRDefault="001B70FB" w:rsidP="001B70FB">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CARANAVI -FASE(XV) 2025-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20</w:t>
      </w:r>
      <w:r>
        <w:rPr>
          <w:rFonts w:ascii="Tahoma" w:hAnsi="Tahoma" w:cs="Tahoma"/>
          <w:b/>
          <w:color w:val="FF0000"/>
        </w:rPr>
        <w:t xml:space="preserve"> </w:t>
      </w:r>
      <w:r>
        <w:rPr>
          <w:rFonts w:ascii="Tahoma" w:hAnsi="Tahoma" w:cs="Tahoma"/>
          <w:bCs/>
        </w:rPr>
        <w:t>viviendas.</w:t>
      </w:r>
      <w:r>
        <w:rPr>
          <w:rFonts w:ascii="Tahoma" w:hAnsi="Tahoma" w:cs="Tahoma"/>
          <w:b/>
        </w:rPr>
        <w:t xml:space="preserve"> </w:t>
      </w:r>
    </w:p>
    <w:p w14:paraId="77347424" w14:textId="77777777" w:rsidR="001B70FB" w:rsidRDefault="001B70FB" w:rsidP="001B70FB">
      <w:pPr>
        <w:spacing w:line="260" w:lineRule="atLeast"/>
        <w:jc w:val="both"/>
        <w:rPr>
          <w:rFonts w:ascii="Tahoma" w:hAnsi="Tahoma" w:cs="Tahoma"/>
          <w:lang w:val="es-ES_tradnl"/>
        </w:rPr>
      </w:pPr>
    </w:p>
    <w:p w14:paraId="32587739" w14:textId="77777777" w:rsidR="001B70FB" w:rsidRDefault="001B70FB" w:rsidP="001B70FB">
      <w:pPr>
        <w:spacing w:line="260" w:lineRule="atLeast"/>
        <w:jc w:val="both"/>
        <w:rPr>
          <w:rFonts w:ascii="Tahoma" w:hAnsi="Tahoma" w:cs="Tahoma"/>
          <w:b/>
          <w:lang w:val="es-ES_tradnl"/>
        </w:rPr>
      </w:pPr>
      <w:r>
        <w:rPr>
          <w:rFonts w:ascii="Tahoma" w:hAnsi="Tahoma" w:cs="Tahoma"/>
          <w:b/>
          <w:lang w:val="es-ES_tradnl"/>
        </w:rPr>
        <w:t>ESPECIFICO</w:t>
      </w:r>
    </w:p>
    <w:p w14:paraId="06E2A026" w14:textId="77777777" w:rsidR="001B70FB" w:rsidRDefault="001B70FB" w:rsidP="001B70FB">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3F268E7F" w14:textId="77777777" w:rsidR="001B70FB" w:rsidRDefault="001B70FB" w:rsidP="00F37137">
      <w:pPr>
        <w:numPr>
          <w:ilvl w:val="0"/>
          <w:numId w:val="55"/>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5357CEC" w14:textId="77777777" w:rsidR="001B70FB" w:rsidRDefault="001B70FB" w:rsidP="00F37137">
      <w:pPr>
        <w:numPr>
          <w:ilvl w:val="0"/>
          <w:numId w:val="55"/>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0063AF5" w14:textId="77777777" w:rsidR="001B70FB" w:rsidRDefault="001B70FB" w:rsidP="001B70FB">
      <w:pPr>
        <w:spacing w:line="260" w:lineRule="atLeast"/>
        <w:contextualSpacing/>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39"/>
    <w:p w14:paraId="7A109EF2" w14:textId="77777777" w:rsidR="001B70FB" w:rsidRDefault="001B70FB" w:rsidP="001B70FB">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6AAE90DD"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45F85E4E"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4469F04" w14:textId="77777777" w:rsidR="001B70FB" w:rsidRDefault="001B70FB" w:rsidP="001B70FB">
      <w:pPr>
        <w:spacing w:line="260" w:lineRule="atLeast"/>
        <w:jc w:val="both"/>
        <w:rPr>
          <w:rFonts w:ascii="Tahoma" w:hAnsi="Tahoma" w:cs="Tahoma"/>
          <w:sz w:val="18"/>
          <w:szCs w:val="18"/>
          <w:lang w:val="es-ES_tradnl"/>
        </w:rPr>
      </w:pPr>
    </w:p>
    <w:p w14:paraId="044F3DA4" w14:textId="77777777" w:rsidR="001B70FB" w:rsidRDefault="001B70FB" w:rsidP="001B70FB">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6EFC603E" w14:textId="77777777" w:rsidR="001B70FB" w:rsidRDefault="001B70FB" w:rsidP="00F37137">
      <w:pPr>
        <w:numPr>
          <w:ilvl w:val="0"/>
          <w:numId w:val="45"/>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6305160B" w14:textId="77777777" w:rsidR="001B70FB" w:rsidRDefault="001B70FB" w:rsidP="00F37137">
      <w:pPr>
        <w:numPr>
          <w:ilvl w:val="1"/>
          <w:numId w:val="56"/>
        </w:numPr>
        <w:contextualSpacing/>
        <w:jc w:val="both"/>
        <w:rPr>
          <w:rFonts w:ascii="Tahoma" w:hAnsi="Tahoma" w:cs="Tahoma"/>
          <w:b/>
          <w:bCs/>
          <w:color w:val="000000"/>
          <w:u w:val="single"/>
          <w:lang w:val="es-ES_tradnl"/>
        </w:rPr>
      </w:pPr>
      <w:r>
        <w:rPr>
          <w:rFonts w:ascii="Tahoma" w:hAnsi="Tahoma" w:cs="Tahoma"/>
          <w:b/>
          <w:bCs/>
          <w:color w:val="0000FF"/>
          <w:u w:val="single"/>
          <w:lang w:val="es-ES_tradnl"/>
        </w:rPr>
        <w:t>Hasta</w:t>
      </w:r>
      <w:r>
        <w:rPr>
          <w:rFonts w:ascii="Tahoma" w:hAnsi="Tahoma" w:cs="Tahoma"/>
          <w:b/>
          <w:bCs/>
          <w:color w:val="000000"/>
          <w:u w:val="single"/>
          <w:lang w:val="es-ES_tradnl"/>
        </w:rPr>
        <w:t xml:space="preserve"> </w:t>
      </w:r>
      <w:r>
        <w:rPr>
          <w:rFonts w:ascii="Verdana" w:hAnsi="Verdana" w:cs="Tahoma"/>
          <w:b/>
          <w:bCs/>
          <w:color w:val="C00000"/>
          <w:u w:val="single"/>
          <w:lang w:val="es-ES_tradnl"/>
        </w:rPr>
        <w:t>40</w:t>
      </w:r>
      <w:r>
        <w:rPr>
          <w:rFonts w:ascii="Verdana" w:hAnsi="Verdana" w:cs="Tahoma"/>
          <w:b/>
          <w:bCs/>
          <w:color w:val="0000FF"/>
          <w:u w:val="single"/>
          <w:lang w:val="es-ES_tradnl"/>
        </w:rPr>
        <w:t xml:space="preserve"> días calendario si el proyecto contempla hasta 30 Soluciones Habitacionales</w:t>
      </w:r>
    </w:p>
    <w:p w14:paraId="552B9703" w14:textId="77777777" w:rsidR="001B70FB" w:rsidRDefault="001B70FB" w:rsidP="00F37137">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color w:val="C00000"/>
          <w:lang w:val="es-ES_tradnl"/>
        </w:rPr>
        <w:t>45</w:t>
      </w:r>
      <w:r>
        <w:rPr>
          <w:rFonts w:ascii="Verdana" w:hAnsi="Verdana" w:cs="Tahoma"/>
          <w:color w:val="0000FF"/>
          <w:lang w:val="es-ES_tradnl"/>
        </w:rPr>
        <w:t xml:space="preserve"> días calendario si el proyecto contempla desde 31 hasta 50 Soluciones Habitacionales</w:t>
      </w:r>
      <w:r>
        <w:rPr>
          <w:rFonts w:ascii="Tahoma" w:hAnsi="Tahoma" w:cs="Tahoma"/>
          <w:color w:val="000000"/>
          <w:lang w:val="es-ES_tradnl"/>
        </w:rPr>
        <w:t>.</w:t>
      </w:r>
    </w:p>
    <w:p w14:paraId="044D20F7" w14:textId="77777777" w:rsidR="001B70FB" w:rsidRDefault="001B70FB" w:rsidP="00F37137">
      <w:pPr>
        <w:numPr>
          <w:ilvl w:val="0"/>
          <w:numId w:val="45"/>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w:t>
      </w:r>
      <w:r>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1DF6532A" w14:textId="77777777" w:rsidR="001B70FB" w:rsidRDefault="001B70FB" w:rsidP="00F37137">
      <w:pPr>
        <w:numPr>
          <w:ilvl w:val="0"/>
          <w:numId w:val="45"/>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DE124EA" w14:textId="77777777" w:rsidR="001B70FB" w:rsidRDefault="001B70FB" w:rsidP="00F37137">
      <w:pPr>
        <w:numPr>
          <w:ilvl w:val="0"/>
          <w:numId w:val="45"/>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1151D065" w14:textId="77777777" w:rsidR="001B70FB" w:rsidRDefault="001B70FB" w:rsidP="001B70FB">
      <w:pPr>
        <w:spacing w:line="300" w:lineRule="auto"/>
        <w:ind w:left="284"/>
        <w:jc w:val="both"/>
        <w:rPr>
          <w:rFonts w:ascii="Tahoma" w:hAnsi="Tahoma" w:cs="Tahoma"/>
          <w:lang w:val="es-ES_tradnl"/>
        </w:rPr>
      </w:pPr>
    </w:p>
    <w:p w14:paraId="0AB46CB1" w14:textId="77777777" w:rsidR="001B70FB" w:rsidRDefault="001B70FB" w:rsidP="001B70FB">
      <w:pPr>
        <w:tabs>
          <w:tab w:val="num" w:pos="720"/>
        </w:tabs>
        <w:spacing w:line="260" w:lineRule="atLeast"/>
        <w:contextualSpacing/>
        <w:jc w:val="both"/>
        <w:rPr>
          <w:rFonts w:ascii="Tahoma" w:hAnsi="Tahoma" w:cs="Tahoma"/>
          <w:b/>
          <w:vanish/>
          <w:lang w:val="es-ES_tradnl"/>
        </w:rPr>
      </w:pPr>
    </w:p>
    <w:p w14:paraId="46BA660B" w14:textId="77777777" w:rsidR="001B70FB" w:rsidRDefault="001B70FB" w:rsidP="00F37137">
      <w:pPr>
        <w:numPr>
          <w:ilvl w:val="0"/>
          <w:numId w:val="46"/>
        </w:numPr>
        <w:tabs>
          <w:tab w:val="num" w:pos="720"/>
        </w:tabs>
        <w:spacing w:line="260" w:lineRule="atLeast"/>
        <w:ind w:left="0"/>
        <w:contextualSpacing/>
        <w:jc w:val="both"/>
        <w:rPr>
          <w:rFonts w:ascii="Tahoma" w:hAnsi="Tahoma" w:cs="Tahoma"/>
          <w:b/>
          <w:vanish/>
          <w:lang w:val="es-ES_tradnl"/>
        </w:rPr>
      </w:pPr>
    </w:p>
    <w:p w14:paraId="77E9801F"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53E51414" w14:textId="77777777" w:rsidR="001B70FB" w:rsidRDefault="001B70FB" w:rsidP="00F37137">
      <w:pPr>
        <w:pStyle w:val="Prrafodelista"/>
        <w:widowControl w:val="0"/>
        <w:numPr>
          <w:ilvl w:val="0"/>
          <w:numId w:val="57"/>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64035FC"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63BB8C"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651EA9C5" w14:textId="77777777" w:rsidR="001B70FB" w:rsidRDefault="001B70FB" w:rsidP="00F3713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463E872"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7D93D3F" w14:textId="77777777" w:rsidR="001B70FB" w:rsidRDefault="001B70FB" w:rsidP="00F37137">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40F7FF1" w14:textId="77777777" w:rsidR="001B70FB" w:rsidRDefault="001B70FB" w:rsidP="001B70FB">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31AC032A" w14:textId="77777777" w:rsidR="001B70FB" w:rsidRDefault="001B70FB" w:rsidP="001B70FB">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F022818" w14:textId="77777777" w:rsidR="001B70FB" w:rsidRDefault="001B70FB" w:rsidP="001B70FB">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0C8DF4A" w14:textId="77777777" w:rsidR="001B70FB" w:rsidRDefault="001B70FB" w:rsidP="001B70FB">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352AC0B2"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442F49F3"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6534DA16"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Saneamiento Básico</w:t>
      </w:r>
    </w:p>
    <w:p w14:paraId="379F683E"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796EDBBA"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lastRenderedPageBreak/>
        <w:t>Hábitat, calidad de vida, hábitos saludables y el cumplimento de la función social de la vivienda.</w:t>
      </w:r>
    </w:p>
    <w:p w14:paraId="2CF05A2B" w14:textId="77777777" w:rsidR="001B70FB" w:rsidRDefault="001B70FB" w:rsidP="00F37137">
      <w:pPr>
        <w:numPr>
          <w:ilvl w:val="0"/>
          <w:numId w:val="58"/>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BBFF72B" w14:textId="77777777" w:rsidR="001B70FB" w:rsidRDefault="001B70FB" w:rsidP="00F3713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E79F467" w14:textId="77777777" w:rsidR="001B70FB" w:rsidRDefault="001B70FB" w:rsidP="00F37137">
      <w:pPr>
        <w:numPr>
          <w:ilvl w:val="0"/>
          <w:numId w:val="59"/>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7A1EDB6" w14:textId="77777777" w:rsidR="001B70FB" w:rsidRDefault="001B70FB" w:rsidP="00F37137">
      <w:pPr>
        <w:numPr>
          <w:ilvl w:val="0"/>
          <w:numId w:val="59"/>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3A290DE0"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54060B0A"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06E24F1C"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33019BCC" w14:textId="77777777" w:rsidR="001B70FB" w:rsidRDefault="001B70FB" w:rsidP="00F37137">
      <w:pPr>
        <w:numPr>
          <w:ilvl w:val="0"/>
          <w:numId w:val="59"/>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5FC2A48B" w14:textId="77777777" w:rsidR="001B70FB" w:rsidRDefault="001B70FB" w:rsidP="001B70FB">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92F549E" w14:textId="77777777" w:rsidR="001B70FB" w:rsidRDefault="001B70FB" w:rsidP="00F3713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37CE0F5C" w14:textId="77777777" w:rsidR="001B70FB" w:rsidRDefault="001B70FB" w:rsidP="00F37137">
      <w:pPr>
        <w:numPr>
          <w:ilvl w:val="0"/>
          <w:numId w:val="57"/>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7300DB7" w14:textId="77777777" w:rsidR="001B70FB" w:rsidRDefault="001B70FB" w:rsidP="001B70FB">
      <w:pPr>
        <w:spacing w:line="260" w:lineRule="atLeast"/>
        <w:contextualSpacing/>
        <w:jc w:val="both"/>
        <w:rPr>
          <w:rFonts w:ascii="Tahoma" w:hAnsi="Tahoma" w:cs="Tahoma"/>
          <w:lang w:val="es-ES_tradnl"/>
        </w:rPr>
      </w:pPr>
    </w:p>
    <w:p w14:paraId="098B28C2"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AA756F2" w14:textId="77777777" w:rsidR="001B70FB" w:rsidRDefault="001B70FB" w:rsidP="00F37137">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0BF4BCB" w14:textId="77777777" w:rsidR="001B70FB" w:rsidRDefault="001B70FB" w:rsidP="001B70FB">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05CB8856" w14:textId="77777777" w:rsidR="001B70FB" w:rsidRDefault="001B70FB" w:rsidP="00F37137">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C39F9B2"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72D132F" w14:textId="77777777" w:rsidR="001B70FB" w:rsidRDefault="001B70FB" w:rsidP="00F37137">
      <w:pPr>
        <w:numPr>
          <w:ilvl w:val="0"/>
          <w:numId w:val="60"/>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745ACBE"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7700D77A" w14:textId="77777777" w:rsidR="001B70FB" w:rsidRDefault="001B70FB" w:rsidP="00F37137">
      <w:pPr>
        <w:numPr>
          <w:ilvl w:val="0"/>
          <w:numId w:val="60"/>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6575715"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B4B2E6"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223FD52F"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E22553"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4FBE8BF0"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C0B4529" w14:textId="77777777" w:rsidR="001B70FB" w:rsidRDefault="001B70FB" w:rsidP="00F37137">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76920F8"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7229339"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6476D655"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E0978E9"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0C704A0E"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D5B288"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32EF522"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7ED824"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C36BF2A"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506FD2" w14:textId="77777777" w:rsidR="001B70FB" w:rsidRDefault="001B70FB" w:rsidP="00F3713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7DEA2A8" w14:textId="77777777" w:rsidR="001B70FB" w:rsidRDefault="001B70FB" w:rsidP="001B70FB">
      <w:pPr>
        <w:spacing w:line="260" w:lineRule="atLeast"/>
        <w:contextualSpacing/>
        <w:jc w:val="both"/>
        <w:rPr>
          <w:rFonts w:ascii="Tahoma" w:hAnsi="Tahoma" w:cs="Tahoma"/>
          <w:color w:val="000000"/>
          <w:lang w:val="es-ES_tradnl"/>
        </w:rPr>
      </w:pPr>
    </w:p>
    <w:p w14:paraId="4312D8EE"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4518EA64" w14:textId="77777777" w:rsidR="001B70FB" w:rsidRDefault="001B70FB" w:rsidP="00F37137">
      <w:pPr>
        <w:numPr>
          <w:ilvl w:val="0"/>
          <w:numId w:val="61"/>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7E4E68D" w14:textId="77777777" w:rsidR="001B70FB" w:rsidRDefault="001B70FB" w:rsidP="00F37137">
      <w:pPr>
        <w:numPr>
          <w:ilvl w:val="0"/>
          <w:numId w:val="61"/>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36DA276"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FFE70A5"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F34335F"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20A39DA7"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3FE3D6DA"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2B6321A" w14:textId="77777777" w:rsidR="001B70FB" w:rsidRDefault="001B70FB" w:rsidP="00F37137">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2ACDF2B" w14:textId="77777777" w:rsidR="001B70FB" w:rsidRDefault="001B70FB" w:rsidP="00F37137">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CFA58A6" w14:textId="77777777" w:rsidR="001B70FB" w:rsidRDefault="001B70FB" w:rsidP="001B70FB">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B27C4F4" w14:textId="77777777" w:rsidR="001B70FB" w:rsidRDefault="001B70FB" w:rsidP="001B70FB">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FBB86CE" w14:textId="77777777" w:rsidR="001B70FB" w:rsidRDefault="001B70FB" w:rsidP="001B70FB">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2F4F39"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9FF14FF"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9D56BEE"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9A5583"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6ACF6A70"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33419A" w14:textId="77777777" w:rsidR="001B70FB" w:rsidRDefault="001B70FB" w:rsidP="00F3713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73686E9C"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08684352"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22EB62F4"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3B3FED07" w14:textId="77777777" w:rsidR="001B70FB" w:rsidRDefault="001B70FB" w:rsidP="00F37137">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E74FCD6" w14:textId="77777777" w:rsidR="001B70FB" w:rsidRDefault="001B70FB" w:rsidP="00F37137">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91468AD"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F005A89"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B9E219E"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7CA14E" w14:textId="77777777" w:rsidR="001B70FB" w:rsidRDefault="001B70FB" w:rsidP="00F3713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44537BA" w14:textId="77777777" w:rsidR="001B70FB" w:rsidRDefault="001B70FB" w:rsidP="001B70FB">
      <w:pPr>
        <w:spacing w:line="260" w:lineRule="atLeast"/>
        <w:contextualSpacing/>
        <w:jc w:val="both"/>
        <w:rPr>
          <w:rFonts w:ascii="Tahoma" w:hAnsi="Tahoma" w:cs="Tahoma"/>
          <w:lang w:val="es-ES_tradnl"/>
        </w:rPr>
      </w:pPr>
    </w:p>
    <w:p w14:paraId="7E77C74A" w14:textId="77777777" w:rsidR="001B70FB" w:rsidRDefault="001B70FB" w:rsidP="001B70FB">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5425513A" w14:textId="77777777" w:rsidR="001B70FB" w:rsidRDefault="001B70FB" w:rsidP="00F37137">
      <w:pPr>
        <w:numPr>
          <w:ilvl w:val="0"/>
          <w:numId w:val="63"/>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6A9F4EA" w14:textId="77777777" w:rsidR="001B70FB" w:rsidRDefault="001B70FB" w:rsidP="00F3713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31257C7E" w14:textId="77777777" w:rsidR="001B70FB" w:rsidRDefault="001B70FB" w:rsidP="00F3713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0625AC31" w14:textId="77777777" w:rsidR="001B70FB" w:rsidRDefault="001B70FB" w:rsidP="00F3713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6E4B930A"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6454CC29" w14:textId="77777777" w:rsidR="001B70FB" w:rsidRDefault="001B70FB" w:rsidP="001B70FB">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4291F88" w14:textId="445CE41E" w:rsidR="001B70FB" w:rsidRDefault="001B70FB" w:rsidP="001B70F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77044604" wp14:editId="4E844BCD">
                <wp:simplePos x="0" y="0"/>
                <wp:positionH relativeFrom="column">
                  <wp:posOffset>433070</wp:posOffset>
                </wp:positionH>
                <wp:positionV relativeFrom="paragraph">
                  <wp:posOffset>116205</wp:posOffset>
                </wp:positionV>
                <wp:extent cx="5390515" cy="671195"/>
                <wp:effectExtent l="0" t="38100" r="38735" b="71755"/>
                <wp:wrapNone/>
                <wp:docPr id="38" name="Grupo 38"/>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69" name="Rectángulo 69"/>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783E7B" w14:textId="77777777" w:rsidR="001B70FB" w:rsidRDefault="001B70FB" w:rsidP="001B70FB">
                              <w:pPr>
                                <w:jc w:val="center"/>
                                <w:rPr>
                                  <w:rFonts w:ascii="Tahoma" w:hAnsi="Tahoma" w:cs="Tahoma"/>
                                  <w:b/>
                                  <w:color w:val="FFFFFF"/>
                                </w:rPr>
                              </w:pPr>
                              <w:r>
                                <w:rPr>
                                  <w:rFonts w:ascii="Tahoma" w:hAnsi="Tahoma" w:cs="Tahoma"/>
                                  <w:b/>
                                  <w:color w:val="FFFFFF"/>
                                </w:rPr>
                                <w:t>FASE 1</w:t>
                              </w:r>
                            </w:p>
                            <w:p w14:paraId="3501B918" w14:textId="77777777" w:rsidR="001B70FB" w:rsidRDefault="001B70FB" w:rsidP="001B70FB">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70"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71" name="Rectángulo 7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26A157" w14:textId="77777777" w:rsidR="001B70FB" w:rsidRDefault="001B70FB" w:rsidP="001B70FB">
                              <w:pPr>
                                <w:jc w:val="center"/>
                                <w:rPr>
                                  <w:rFonts w:ascii="Tahoma" w:hAnsi="Tahoma" w:cs="Tahoma"/>
                                  <w:b/>
                                  <w:color w:val="FFFFFF"/>
                                </w:rPr>
                              </w:pPr>
                              <w:r>
                                <w:rPr>
                                  <w:rFonts w:ascii="Tahoma" w:hAnsi="Tahoma" w:cs="Tahoma"/>
                                  <w:b/>
                                  <w:color w:val="FFFFFF"/>
                                </w:rPr>
                                <w:t>FASE 2</w:t>
                              </w:r>
                            </w:p>
                            <w:p w14:paraId="4B08555B" w14:textId="77777777" w:rsidR="001B70FB" w:rsidRDefault="001B70FB" w:rsidP="001B70FB">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72"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73" name="Rectángulo 73"/>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BF5A3B" w14:textId="77777777" w:rsidR="001B70FB" w:rsidRDefault="001B70FB" w:rsidP="001B70FB">
                              <w:pPr>
                                <w:jc w:val="center"/>
                                <w:rPr>
                                  <w:rFonts w:ascii="Tahoma" w:hAnsi="Tahoma" w:cs="Tahoma"/>
                                  <w:b/>
                                  <w:color w:val="FFFFFF"/>
                                </w:rPr>
                              </w:pPr>
                              <w:r>
                                <w:rPr>
                                  <w:rFonts w:ascii="Tahoma" w:hAnsi="Tahoma" w:cs="Tahoma"/>
                                  <w:b/>
                                  <w:color w:val="FFFFFF"/>
                                </w:rPr>
                                <w:t>FASE 3</w:t>
                              </w:r>
                            </w:p>
                            <w:p w14:paraId="5CF53890" w14:textId="77777777" w:rsidR="001B70FB" w:rsidRDefault="001B70FB" w:rsidP="001B70FB">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44604" id="Grupo 38"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">
                <v:rect id="Rectángulo 69"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" fillcolor="#95b3d7" strokecolor="#4f81bd" strokeweight="1pt">
                  <v:fill color2="#4f81bd" focus="50%" type="gradient"/>
                  <v:shadow on="t" color="#243f60" offset="1pt"/>
                  <v:textbox>
                    <w:txbxContent>
                      <w:p w14:paraId="19783E7B" w14:textId="77777777" w:rsidR="001B70FB" w:rsidRDefault="001B70FB" w:rsidP="001B70FB">
                        <w:pPr>
                          <w:jc w:val="center"/>
                          <w:rPr>
                            <w:rFonts w:ascii="Tahoma" w:hAnsi="Tahoma" w:cs="Tahoma"/>
                            <w:b/>
                            <w:color w:val="FFFFFF"/>
                          </w:rPr>
                        </w:pPr>
                        <w:r>
                          <w:rPr>
                            <w:rFonts w:ascii="Tahoma" w:hAnsi="Tahoma" w:cs="Tahoma"/>
                            <w:b/>
                            <w:color w:val="FFFFFF"/>
                          </w:rPr>
                          <w:t>FASE 1</w:t>
                        </w:r>
                      </w:p>
                      <w:p w14:paraId="3501B918" w14:textId="77777777" w:rsidR="001B70FB" w:rsidRDefault="001B70FB" w:rsidP="001B70FB">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" fillcolor="#95b3d7" strokecolor="#4f81bd" strokeweight="1pt">
                  <v:fill color2="#4f81bd" focus="50%" type="gradient"/>
                  <v:shadow on="t" color="#243f60" offset="1pt"/>
                </v:shape>
                <v:rect id="Rectángulo 7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" fillcolor="#95b3d7" strokecolor="#4f81bd" strokeweight="1pt">
                  <v:fill color2="#4f81bd" focus="50%" type="gradient"/>
                  <v:shadow on="t" color="#243f60" offset="1pt"/>
                  <v:textbox>
                    <w:txbxContent>
                      <w:p w14:paraId="1E26A157" w14:textId="77777777" w:rsidR="001B70FB" w:rsidRDefault="001B70FB" w:rsidP="001B70FB">
                        <w:pPr>
                          <w:jc w:val="center"/>
                          <w:rPr>
                            <w:rFonts w:ascii="Tahoma" w:hAnsi="Tahoma" w:cs="Tahoma"/>
                            <w:b/>
                            <w:color w:val="FFFFFF"/>
                          </w:rPr>
                        </w:pPr>
                        <w:r>
                          <w:rPr>
                            <w:rFonts w:ascii="Tahoma" w:hAnsi="Tahoma" w:cs="Tahoma"/>
                            <w:b/>
                            <w:color w:val="FFFFFF"/>
                          </w:rPr>
                          <w:t>FASE 2</w:t>
                        </w:r>
                      </w:p>
                      <w:p w14:paraId="4B08555B" w14:textId="77777777" w:rsidR="001B70FB" w:rsidRDefault="001B70FB" w:rsidP="001B70FB">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" fillcolor="#95b3d7" strokecolor="#4f81bd" strokeweight="1pt">
                  <v:fill color2="#4f81bd" focus="50%" type="gradient"/>
                  <v:shadow on="t" color="#243f60" offset="1pt"/>
                </v:shape>
                <v:rect id="Rectángulo 73"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" fillcolor="#95b3d7" strokecolor="#4f81bd" strokeweight="1pt">
                  <v:fill color2="#4f81bd" focus="50%" type="gradient"/>
                  <v:shadow on="t" color="#243f60" offset="1pt"/>
                  <v:textbox>
                    <w:txbxContent>
                      <w:p w14:paraId="19BF5A3B" w14:textId="77777777" w:rsidR="001B70FB" w:rsidRDefault="001B70FB" w:rsidP="001B70FB">
                        <w:pPr>
                          <w:jc w:val="center"/>
                          <w:rPr>
                            <w:rFonts w:ascii="Tahoma" w:hAnsi="Tahoma" w:cs="Tahoma"/>
                            <w:b/>
                            <w:color w:val="FFFFFF"/>
                          </w:rPr>
                        </w:pPr>
                        <w:r>
                          <w:rPr>
                            <w:rFonts w:ascii="Tahoma" w:hAnsi="Tahoma" w:cs="Tahoma"/>
                            <w:b/>
                            <w:color w:val="FFFFFF"/>
                          </w:rPr>
                          <w:t>FASE 3</w:t>
                        </w:r>
                      </w:p>
                      <w:p w14:paraId="5CF53890" w14:textId="77777777" w:rsidR="001B70FB" w:rsidRDefault="001B70FB" w:rsidP="001B70FB">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58AB67B1" w14:textId="77777777" w:rsidR="001B70FB" w:rsidRDefault="001B70FB" w:rsidP="001B70FB">
      <w:pPr>
        <w:spacing w:line="300" w:lineRule="auto"/>
        <w:jc w:val="both"/>
        <w:rPr>
          <w:rFonts w:ascii="Tahoma" w:hAnsi="Tahoma" w:cs="Tahoma"/>
          <w:b/>
        </w:rPr>
      </w:pPr>
    </w:p>
    <w:p w14:paraId="42B5CF7C" w14:textId="77777777" w:rsidR="001B70FB" w:rsidRDefault="001B70FB" w:rsidP="001B70FB">
      <w:pPr>
        <w:spacing w:line="260" w:lineRule="atLeast"/>
        <w:jc w:val="both"/>
        <w:rPr>
          <w:rFonts w:ascii="Tahoma" w:hAnsi="Tahoma" w:cs="Tahoma"/>
        </w:rPr>
      </w:pPr>
    </w:p>
    <w:p w14:paraId="53E5AE40" w14:textId="77777777" w:rsidR="001B70FB" w:rsidRDefault="001B70FB" w:rsidP="001B70FB">
      <w:pPr>
        <w:spacing w:line="260" w:lineRule="atLeast"/>
        <w:jc w:val="both"/>
        <w:rPr>
          <w:rFonts w:ascii="Tahoma" w:hAnsi="Tahoma" w:cs="Tahoma"/>
        </w:rPr>
      </w:pPr>
    </w:p>
    <w:p w14:paraId="2D5A9DCD" w14:textId="77777777" w:rsidR="001B70FB" w:rsidRDefault="001B70FB" w:rsidP="001B70FB">
      <w:pPr>
        <w:spacing w:line="260" w:lineRule="atLeast"/>
        <w:jc w:val="both"/>
        <w:rPr>
          <w:rFonts w:ascii="Tahoma" w:hAnsi="Tahoma" w:cs="Tahoma"/>
        </w:rPr>
      </w:pPr>
    </w:p>
    <w:p w14:paraId="08647F11" w14:textId="1DD638A2" w:rsidR="001B70FB" w:rsidRDefault="001B70FB" w:rsidP="001B70FB">
      <w:pPr>
        <w:spacing w:line="260" w:lineRule="atLeast"/>
        <w:jc w:val="both"/>
        <w:rPr>
          <w:rFonts w:ascii="Tahoma" w:hAnsi="Tahoma" w:cs="Tahoma"/>
        </w:rPr>
      </w:pPr>
      <w:r>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3E47662F" w14:textId="77777777" w:rsidR="00BB2026" w:rsidRDefault="00BB2026" w:rsidP="001B70FB">
      <w:pPr>
        <w:spacing w:line="260" w:lineRule="atLeast"/>
        <w:jc w:val="both"/>
        <w:rPr>
          <w:rFonts w:ascii="Tahoma" w:hAnsi="Tahoma" w:cs="Tahoma"/>
        </w:rPr>
      </w:pPr>
    </w:p>
    <w:p w14:paraId="126B6E7E" w14:textId="77777777" w:rsidR="001B70FB" w:rsidRDefault="001B70FB" w:rsidP="001B70FB">
      <w:pPr>
        <w:spacing w:line="260" w:lineRule="atLeast"/>
        <w:jc w:val="both"/>
        <w:rPr>
          <w:rFonts w:ascii="Tahoma" w:hAnsi="Tahoma" w:cs="Tahoma"/>
          <w:b/>
        </w:rPr>
      </w:pPr>
      <w:r>
        <w:rPr>
          <w:rFonts w:ascii="Tahoma" w:hAnsi="Tahoma" w:cs="Tahoma"/>
          <w:b/>
        </w:rPr>
        <w:t xml:space="preserve">FASE 1 - ACTIVIDADES PRELIMINARES: </w:t>
      </w:r>
    </w:p>
    <w:p w14:paraId="3E7A9DE8" w14:textId="77777777" w:rsidR="001B70FB" w:rsidRDefault="001B70FB" w:rsidP="001B70FB">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0108A7B9" w14:textId="77777777" w:rsidR="001B70FB" w:rsidRDefault="001B70FB" w:rsidP="001B70FB">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441720E6" w14:textId="77777777" w:rsidR="001B70FB" w:rsidRDefault="001B70FB" w:rsidP="001B70FB">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D8444A" w14:textId="77777777" w:rsidR="001B70FB" w:rsidRDefault="001B70FB" w:rsidP="001B70FB">
      <w:pPr>
        <w:spacing w:line="260" w:lineRule="atLeast"/>
        <w:jc w:val="both"/>
        <w:rPr>
          <w:rFonts w:ascii="Tahoma" w:hAnsi="Tahoma" w:cs="Tahoma"/>
          <w:b/>
        </w:rPr>
      </w:pPr>
      <w:r>
        <w:rPr>
          <w:rFonts w:ascii="Tahoma" w:hAnsi="Tahoma" w:cs="Tahoma"/>
          <w:b/>
        </w:rPr>
        <w:t>Resultados principales de la FASE 1:</w:t>
      </w:r>
    </w:p>
    <w:p w14:paraId="05C0BF2D" w14:textId="77777777" w:rsidR="001B70FB" w:rsidRDefault="001B70FB" w:rsidP="00F37137">
      <w:pPr>
        <w:numPr>
          <w:ilvl w:val="0"/>
          <w:numId w:val="64"/>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4E72D13A" w14:textId="77777777" w:rsidR="001B70FB" w:rsidRDefault="001B70FB" w:rsidP="00F37137">
      <w:pPr>
        <w:numPr>
          <w:ilvl w:val="0"/>
          <w:numId w:val="64"/>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25D17A89" w14:textId="77777777" w:rsidR="001B70FB" w:rsidRDefault="001B70FB" w:rsidP="00F37137">
      <w:pPr>
        <w:numPr>
          <w:ilvl w:val="0"/>
          <w:numId w:val="64"/>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705692CA" w14:textId="77777777" w:rsidR="001B70FB" w:rsidRDefault="001B70FB" w:rsidP="00F37137">
      <w:pPr>
        <w:numPr>
          <w:ilvl w:val="0"/>
          <w:numId w:val="64"/>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444A31FD" w14:textId="77777777" w:rsidR="001B70FB" w:rsidRDefault="001B70FB" w:rsidP="00F37137">
      <w:pPr>
        <w:numPr>
          <w:ilvl w:val="0"/>
          <w:numId w:val="64"/>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6D6C923F" w14:textId="77777777" w:rsidR="001B70FB" w:rsidRDefault="001B70FB" w:rsidP="001B70FB">
      <w:pPr>
        <w:spacing w:line="260" w:lineRule="atLeast"/>
        <w:ind w:left="284"/>
        <w:contextualSpacing/>
        <w:jc w:val="both"/>
        <w:rPr>
          <w:rFonts w:ascii="Tahoma" w:hAnsi="Tahoma" w:cs="Tahoma"/>
        </w:rPr>
      </w:pPr>
    </w:p>
    <w:p w14:paraId="793364D5" w14:textId="77777777" w:rsidR="001B70FB" w:rsidRDefault="001B70FB" w:rsidP="001B70FB">
      <w:pPr>
        <w:spacing w:line="260" w:lineRule="atLeast"/>
        <w:jc w:val="both"/>
        <w:rPr>
          <w:rFonts w:ascii="Tahoma" w:hAnsi="Tahoma" w:cs="Tahoma"/>
          <w:b/>
        </w:rPr>
      </w:pPr>
      <w:r>
        <w:rPr>
          <w:rFonts w:ascii="Tahoma" w:hAnsi="Tahoma" w:cs="Tahoma"/>
          <w:b/>
        </w:rPr>
        <w:t>FASE 2 - EJECUCIÓN FÍSICA DEL PROYECTO:</w:t>
      </w:r>
    </w:p>
    <w:p w14:paraId="43B03996" w14:textId="77777777" w:rsidR="001B70FB" w:rsidRDefault="001B70FB" w:rsidP="001B70FB">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5A9E1338" w14:textId="77777777" w:rsidR="001B70FB" w:rsidRDefault="001B70FB" w:rsidP="001B70FB">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D54427A" w14:textId="77777777" w:rsidR="001B70FB" w:rsidRDefault="001B70FB" w:rsidP="001B70FB">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2F62D19" w14:textId="77777777" w:rsidR="001B70FB" w:rsidRDefault="001B70FB" w:rsidP="001B70FB">
      <w:pPr>
        <w:spacing w:line="260" w:lineRule="atLeast"/>
        <w:jc w:val="both"/>
        <w:rPr>
          <w:rFonts w:ascii="Tahoma" w:hAnsi="Tahoma" w:cs="Tahoma"/>
          <w:b/>
        </w:rPr>
      </w:pPr>
      <w:r>
        <w:rPr>
          <w:rFonts w:ascii="Tahoma" w:hAnsi="Tahoma" w:cs="Tahoma"/>
          <w:b/>
        </w:rPr>
        <w:t>Resultados principales de la FASE 2:</w:t>
      </w:r>
    </w:p>
    <w:p w14:paraId="692D0CAB"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04BEE3E"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7BFF6622"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FFE2D9A"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5282990"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10CF5122"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7C683454"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4AC7672" w14:textId="77777777" w:rsidR="001B70FB" w:rsidRDefault="001B70FB" w:rsidP="00F3713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748DE0A" w14:textId="77777777" w:rsidR="001B70FB" w:rsidRDefault="001B70FB" w:rsidP="001B70FB">
      <w:pPr>
        <w:spacing w:line="260" w:lineRule="atLeast"/>
        <w:jc w:val="both"/>
        <w:rPr>
          <w:rFonts w:ascii="Tahoma" w:hAnsi="Tahoma" w:cs="Tahoma"/>
        </w:rPr>
      </w:pPr>
    </w:p>
    <w:p w14:paraId="317AEB51" w14:textId="77777777" w:rsidR="001B70FB" w:rsidRDefault="001B70FB" w:rsidP="001B70FB">
      <w:pPr>
        <w:spacing w:line="260" w:lineRule="atLeast"/>
        <w:jc w:val="both"/>
        <w:rPr>
          <w:rFonts w:ascii="Tahoma" w:hAnsi="Tahoma" w:cs="Tahoma"/>
        </w:rPr>
      </w:pPr>
      <w:r>
        <w:rPr>
          <w:rFonts w:ascii="Tahoma" w:hAnsi="Tahoma" w:cs="Tahoma"/>
          <w:b/>
        </w:rPr>
        <w:t>FASE 3 - CIERRE ADMINISTRATIVO DEL PROYECTO:</w:t>
      </w:r>
    </w:p>
    <w:p w14:paraId="53A2596B" w14:textId="77777777" w:rsidR="001B70FB" w:rsidRDefault="001B70FB" w:rsidP="001B70FB">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164D334B" w14:textId="77777777" w:rsidR="001B70FB" w:rsidRDefault="001B70FB" w:rsidP="001B70FB">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AB57A6C" w14:textId="77777777" w:rsidR="001B70FB" w:rsidRDefault="001B70FB" w:rsidP="001B70FB">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A10631" w14:textId="77777777" w:rsidR="001B70FB" w:rsidRDefault="001B70FB" w:rsidP="001B70FB">
      <w:pPr>
        <w:spacing w:line="260" w:lineRule="atLeast"/>
        <w:jc w:val="both"/>
        <w:rPr>
          <w:rFonts w:ascii="Tahoma" w:hAnsi="Tahoma" w:cs="Tahoma"/>
          <w:b/>
        </w:rPr>
      </w:pPr>
      <w:r>
        <w:rPr>
          <w:rFonts w:ascii="Tahoma" w:hAnsi="Tahoma" w:cs="Tahoma"/>
          <w:b/>
        </w:rPr>
        <w:lastRenderedPageBreak/>
        <w:t xml:space="preserve">Resultados principales de la FASE 3: </w:t>
      </w:r>
    </w:p>
    <w:p w14:paraId="41776183"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1BE4C505"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32670FE8"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36DA0EE0"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67967D0"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5A90787E" w14:textId="77777777" w:rsidR="001B70FB" w:rsidRDefault="001B70FB" w:rsidP="00F37137">
      <w:pPr>
        <w:numPr>
          <w:ilvl w:val="0"/>
          <w:numId w:val="66"/>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736B631F" w14:textId="77777777" w:rsidR="001B70FB" w:rsidRDefault="001B70FB" w:rsidP="001B70FB">
      <w:pPr>
        <w:spacing w:line="260" w:lineRule="atLeast"/>
        <w:ind w:left="284"/>
        <w:contextualSpacing/>
        <w:jc w:val="both"/>
        <w:rPr>
          <w:rFonts w:ascii="Tahoma" w:hAnsi="Tahoma" w:cs="Tahoma"/>
        </w:rPr>
      </w:pPr>
    </w:p>
    <w:p w14:paraId="79C684EF" w14:textId="77777777" w:rsidR="001B70FB" w:rsidRDefault="001B70FB" w:rsidP="001B70FB">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FE6BB96"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61B73F95" w14:textId="77777777" w:rsidR="001B70FB" w:rsidRDefault="001B70FB" w:rsidP="001B70FB">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 (Ciento veinte)</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4E0F2C04"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37187D14" w14:textId="77777777" w:rsidR="001B70FB" w:rsidRDefault="001B70FB" w:rsidP="001B70FB">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41834A1F" w14:textId="77777777" w:rsidR="001B70FB" w:rsidRDefault="001B70FB" w:rsidP="001B70FB">
      <w:pPr>
        <w:spacing w:line="260" w:lineRule="atLeast"/>
        <w:jc w:val="both"/>
        <w:rPr>
          <w:rFonts w:ascii="Tahoma" w:hAnsi="Tahoma" w:cs="Tahoma"/>
          <w:szCs w:val="16"/>
        </w:rPr>
      </w:pPr>
      <w:bookmarkStart w:id="61"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4BF69A4" w14:textId="77777777" w:rsidR="001B70FB" w:rsidRDefault="001B70FB" w:rsidP="001B70FB">
      <w:pPr>
        <w:spacing w:line="260" w:lineRule="atLeast"/>
        <w:jc w:val="both"/>
        <w:rPr>
          <w:rFonts w:ascii="Tahoma" w:hAnsi="Tahoma" w:cs="Tahoma"/>
          <w:szCs w:val="16"/>
        </w:rPr>
      </w:pPr>
    </w:p>
    <w:p w14:paraId="1E44A560" w14:textId="77777777" w:rsidR="001B70FB" w:rsidRDefault="001B70FB" w:rsidP="001B70FB">
      <w:pPr>
        <w:spacing w:line="260" w:lineRule="atLeast"/>
        <w:jc w:val="both"/>
        <w:rPr>
          <w:rFonts w:ascii="Tahoma" w:hAnsi="Tahoma" w:cs="Tahoma"/>
          <w:szCs w:val="16"/>
        </w:rPr>
      </w:pPr>
      <w:r>
        <w:rPr>
          <w:rFonts w:ascii="Tahoma" w:hAnsi="Tahoma" w:cs="Tahoma"/>
          <w:szCs w:val="16"/>
        </w:rPr>
        <w:t>El Cronograma establecido es el siguiente:</w:t>
      </w:r>
    </w:p>
    <w:tbl>
      <w:tblPr>
        <w:tblW w:w="5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2652"/>
        <w:gridCol w:w="1843"/>
        <w:gridCol w:w="5244"/>
      </w:tblGrid>
      <w:tr w:rsidR="00BB2026" w14:paraId="05BD1AE2" w14:textId="77777777" w:rsidTr="00B27864">
        <w:trPr>
          <w:trHeight w:val="20"/>
          <w:jc w:val="center"/>
        </w:trPr>
        <w:tc>
          <w:tcPr>
            <w:tcW w:w="29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8923D3" w14:textId="77777777" w:rsidR="001B70FB" w:rsidRDefault="001B70FB">
            <w:pPr>
              <w:jc w:val="center"/>
              <w:rPr>
                <w:rFonts w:ascii="Verdana" w:hAnsi="Verdana" w:cs="Tahoma"/>
                <w:b/>
                <w:bCs/>
                <w:sz w:val="18"/>
                <w:szCs w:val="18"/>
                <w:lang w:val="es-BO" w:eastAsia="es-BO"/>
              </w:rPr>
            </w:pPr>
            <w:r>
              <w:rPr>
                <w:rFonts w:ascii="Verdana" w:hAnsi="Verdana" w:cs="Tahoma"/>
                <w:b/>
                <w:bCs/>
                <w:sz w:val="18"/>
                <w:szCs w:val="18"/>
                <w:lang w:eastAsia="es-BO"/>
              </w:rPr>
              <w:t>Fase</w:t>
            </w:r>
          </w:p>
        </w:tc>
        <w:tc>
          <w:tcPr>
            <w:tcW w:w="128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30283A" w14:textId="77777777" w:rsidR="001B70FB" w:rsidRDefault="001B70FB">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89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483F2FD" w14:textId="77777777" w:rsidR="001B70FB" w:rsidRDefault="001B70FB">
            <w:pPr>
              <w:jc w:val="center"/>
              <w:rPr>
                <w:rFonts w:ascii="Verdana" w:hAnsi="Verdana" w:cs="Tahoma"/>
                <w:b/>
                <w:bCs/>
                <w:sz w:val="16"/>
                <w:szCs w:val="16"/>
                <w:lang w:eastAsia="es-BO"/>
              </w:rPr>
            </w:pPr>
            <w:r>
              <w:rPr>
                <w:rFonts w:ascii="Verdana" w:hAnsi="Verdana" w:cs="Tahoma"/>
                <w:b/>
                <w:sz w:val="16"/>
                <w:szCs w:val="16"/>
              </w:rPr>
              <w:t>Plazo del producto</w:t>
            </w:r>
          </w:p>
          <w:p w14:paraId="050DBD6A" w14:textId="77777777" w:rsidR="001B70FB" w:rsidRDefault="001B70FB">
            <w:pPr>
              <w:jc w:val="center"/>
              <w:rPr>
                <w:rFonts w:ascii="Verdana" w:hAnsi="Verdana" w:cs="Tahoma"/>
                <w:b/>
                <w:bCs/>
                <w:sz w:val="18"/>
                <w:szCs w:val="18"/>
                <w:lang w:eastAsia="es-BO"/>
              </w:rPr>
            </w:pPr>
            <w:r>
              <w:rPr>
                <w:rFonts w:ascii="Verdana" w:hAnsi="Verdana" w:cs="Tahoma"/>
                <w:b/>
                <w:sz w:val="16"/>
                <w:szCs w:val="16"/>
              </w:rPr>
              <w:t>(Días Calendario)</w:t>
            </w:r>
          </w:p>
        </w:tc>
        <w:tc>
          <w:tcPr>
            <w:tcW w:w="253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B283564" w14:textId="77777777" w:rsidR="001B70FB" w:rsidRDefault="001B70FB">
            <w:pPr>
              <w:jc w:val="center"/>
              <w:rPr>
                <w:rFonts w:ascii="Verdana" w:hAnsi="Verdana" w:cs="Tahoma"/>
                <w:b/>
                <w:sz w:val="18"/>
                <w:szCs w:val="18"/>
              </w:rPr>
            </w:pPr>
          </w:p>
          <w:p w14:paraId="50952BC6" w14:textId="77777777" w:rsidR="001B70FB" w:rsidRDefault="001B70FB">
            <w:pPr>
              <w:jc w:val="center"/>
              <w:rPr>
                <w:rFonts w:ascii="Verdana" w:hAnsi="Verdana" w:cs="Tahoma"/>
                <w:b/>
                <w:sz w:val="18"/>
                <w:szCs w:val="18"/>
              </w:rPr>
            </w:pPr>
            <w:r>
              <w:rPr>
                <w:rFonts w:ascii="Verdana" w:hAnsi="Verdana" w:cs="Tahoma"/>
                <w:b/>
                <w:sz w:val="18"/>
                <w:szCs w:val="18"/>
              </w:rPr>
              <w:t>RUTA CRÍTICA (Detalle Gráfico)</w:t>
            </w:r>
          </w:p>
        </w:tc>
      </w:tr>
      <w:tr w:rsidR="00BB2026" w14:paraId="42A32BBC" w14:textId="77777777" w:rsidTr="00B27864">
        <w:trPr>
          <w:trHeight w:val="2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42BCFC4F" w14:textId="77777777" w:rsidR="001B70FB" w:rsidRDefault="001B70FB">
            <w:pPr>
              <w:jc w:val="both"/>
              <w:rPr>
                <w:rFonts w:ascii="Verdana" w:hAnsi="Verdana" w:cs="Tahoma"/>
                <w:sz w:val="18"/>
                <w:szCs w:val="18"/>
              </w:rPr>
            </w:pPr>
            <w:r>
              <w:rPr>
                <w:rFonts w:ascii="Verdana" w:hAnsi="Verdana" w:cs="Tahoma"/>
                <w:sz w:val="18"/>
                <w:szCs w:val="18"/>
              </w:rPr>
              <w:t>1</w:t>
            </w:r>
          </w:p>
        </w:tc>
        <w:tc>
          <w:tcPr>
            <w:tcW w:w="1282" w:type="pct"/>
            <w:vMerge w:val="restart"/>
            <w:tcBorders>
              <w:top w:val="single" w:sz="4" w:space="0" w:color="auto"/>
              <w:left w:val="single" w:sz="4" w:space="0" w:color="auto"/>
              <w:bottom w:val="single" w:sz="4" w:space="0" w:color="auto"/>
              <w:right w:val="single" w:sz="4" w:space="0" w:color="auto"/>
            </w:tcBorders>
            <w:noWrap/>
            <w:vAlign w:val="center"/>
            <w:hideMark/>
          </w:tcPr>
          <w:p w14:paraId="672842FB" w14:textId="77777777" w:rsidR="001B70FB" w:rsidRDefault="001B70FB">
            <w:pPr>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891" w:type="pct"/>
            <w:tcBorders>
              <w:top w:val="single" w:sz="4" w:space="0" w:color="auto"/>
              <w:left w:val="single" w:sz="4" w:space="0" w:color="auto"/>
              <w:bottom w:val="single" w:sz="4" w:space="0" w:color="auto"/>
              <w:right w:val="single" w:sz="4" w:space="0" w:color="auto"/>
            </w:tcBorders>
            <w:vAlign w:val="center"/>
            <w:hideMark/>
          </w:tcPr>
          <w:p w14:paraId="0E9E80B0" w14:textId="77777777" w:rsidR="001B70FB" w:rsidRDefault="001B70FB">
            <w:pPr>
              <w:jc w:val="center"/>
              <w:rPr>
                <w:rFonts w:ascii="Verdana" w:hAnsi="Verdana" w:cs="Tahoma"/>
                <w:color w:val="C00000"/>
                <w:sz w:val="18"/>
                <w:szCs w:val="18"/>
              </w:rPr>
            </w:pPr>
            <w:r>
              <w:rPr>
                <w:rFonts w:ascii="Verdana" w:hAnsi="Verdana" w:cs="Tahoma"/>
                <w:color w:val="C00000"/>
                <w:sz w:val="18"/>
                <w:szCs w:val="18"/>
              </w:rPr>
              <w:t>40</w:t>
            </w:r>
          </w:p>
        </w:tc>
        <w:tc>
          <w:tcPr>
            <w:tcW w:w="2536" w:type="pct"/>
            <w:vMerge w:val="restart"/>
            <w:tcBorders>
              <w:top w:val="single" w:sz="4" w:space="0" w:color="auto"/>
              <w:left w:val="single" w:sz="4" w:space="0" w:color="auto"/>
              <w:bottom w:val="single" w:sz="4" w:space="0" w:color="auto"/>
              <w:right w:val="single" w:sz="4" w:space="0" w:color="auto"/>
            </w:tcBorders>
            <w:hideMark/>
          </w:tcPr>
          <w:p w14:paraId="71BB89D2" w14:textId="626F7F1D"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79FF028F" wp14:editId="078DB543">
                      <wp:simplePos x="0" y="0"/>
                      <wp:positionH relativeFrom="column">
                        <wp:posOffset>610235</wp:posOffset>
                      </wp:positionH>
                      <wp:positionV relativeFrom="paragraph">
                        <wp:posOffset>203835</wp:posOffset>
                      </wp:positionV>
                      <wp:extent cx="0" cy="467995"/>
                      <wp:effectExtent l="95250" t="0" r="57150" b="4635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09E23F" id="_x0000_t32" coordsize="21600,21600" o:spt="32" o:oned="t" path="m,l21600,21600e" filled="f">
                      <v:path arrowok="t" fillok="f" o:connecttype="none"/>
                      <o:lock v:ext="edit" shapetype="t"/>
                    </v:shapetype>
                    <v:shape id="Conector recto de flecha 35"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47121292" wp14:editId="0994E81B">
                      <wp:simplePos x="0" y="0"/>
                      <wp:positionH relativeFrom="column">
                        <wp:posOffset>-6985</wp:posOffset>
                      </wp:positionH>
                      <wp:positionV relativeFrom="paragraph">
                        <wp:posOffset>149225</wp:posOffset>
                      </wp:positionV>
                      <wp:extent cx="611505" cy="162560"/>
                      <wp:effectExtent l="19050" t="19050" r="36195" b="66040"/>
                      <wp:wrapNone/>
                      <wp:docPr id="33"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F3F63" id="Rectángulo: esquinas redondeadas 33"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P2W4aekCAAARBgAADgAAAAAA&#10;AAAAAAAAAAAuAgAAZHJzL2Uyb0RvYy54bWxQSwECLQAUAAYACAAAACEAkWVzhNsAAAAHAQAADwAA&#10;AAAAAAAAAAAAAABDBQAAZHJzL2Rvd25yZXYueG1sUEsFBgAAAAAEAAQA8wAAAEsGAAAAAA==&#10;" fillcolor="#70ad47" strokecolor="#f2f2f2" strokeweight="3pt">
                      <v:shadow on="t" color="#385723" opacity=".5" offset="1pt"/>
                    </v:roundrect>
                  </w:pict>
                </mc:Fallback>
              </mc:AlternateContent>
            </w:r>
          </w:p>
        </w:tc>
      </w:tr>
      <w:tr w:rsidR="00BB2026" w14:paraId="3FE10870"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08D19B40" w14:textId="77777777" w:rsidR="001B70FB" w:rsidRDefault="001B70FB">
            <w:pPr>
              <w:rPr>
                <w:rFonts w:ascii="Verdana" w:hAnsi="Verdana" w:cs="Tahoma"/>
                <w:sz w:val="18"/>
                <w:szCs w:val="18"/>
              </w:rPr>
            </w:pPr>
          </w:p>
        </w:tc>
        <w:tc>
          <w:tcPr>
            <w:tcW w:w="1282" w:type="pct"/>
            <w:vMerge/>
            <w:tcBorders>
              <w:top w:val="single" w:sz="4" w:space="0" w:color="auto"/>
              <w:left w:val="single" w:sz="4" w:space="0" w:color="auto"/>
              <w:bottom w:val="single" w:sz="4" w:space="0" w:color="auto"/>
              <w:right w:val="single" w:sz="4" w:space="0" w:color="auto"/>
            </w:tcBorders>
            <w:vAlign w:val="center"/>
            <w:hideMark/>
          </w:tcPr>
          <w:p w14:paraId="6C3D9275" w14:textId="77777777" w:rsidR="001B70FB" w:rsidRDefault="001B70FB">
            <w:pPr>
              <w:rPr>
                <w:rFonts w:ascii="Verdana" w:hAnsi="Verdana" w:cs="Tahoma"/>
                <w:sz w:val="18"/>
                <w:szCs w:val="18"/>
              </w:rPr>
            </w:pPr>
          </w:p>
        </w:tc>
        <w:tc>
          <w:tcPr>
            <w:tcW w:w="891" w:type="pct"/>
            <w:tcBorders>
              <w:top w:val="single" w:sz="4" w:space="0" w:color="auto"/>
              <w:left w:val="single" w:sz="4" w:space="0" w:color="auto"/>
              <w:bottom w:val="single" w:sz="4" w:space="0" w:color="auto"/>
              <w:right w:val="single" w:sz="4" w:space="0" w:color="auto"/>
            </w:tcBorders>
            <w:vAlign w:val="center"/>
            <w:hideMark/>
          </w:tcPr>
          <w:p w14:paraId="112872CA" w14:textId="77777777" w:rsidR="001B70FB" w:rsidRDefault="001B70FB">
            <w:pPr>
              <w:jc w:val="center"/>
              <w:rPr>
                <w:rFonts w:ascii="Verdana" w:hAnsi="Verdana" w:cs="Tahoma"/>
                <w:color w:val="C00000"/>
                <w:sz w:val="14"/>
                <w:szCs w:val="14"/>
              </w:rPr>
            </w:pPr>
            <w:r>
              <w:rPr>
                <w:rFonts w:ascii="Verdana" w:hAnsi="Verdana" w:cs="Tahoma"/>
                <w:color w:val="C00000"/>
                <w:sz w:val="18"/>
                <w:szCs w:val="18"/>
              </w:rPr>
              <w:t>5</w:t>
            </w:r>
          </w:p>
        </w:tc>
        <w:tc>
          <w:tcPr>
            <w:tcW w:w="2536" w:type="pct"/>
            <w:vMerge/>
            <w:tcBorders>
              <w:top w:val="single" w:sz="4" w:space="0" w:color="auto"/>
              <w:left w:val="single" w:sz="4" w:space="0" w:color="auto"/>
              <w:bottom w:val="single" w:sz="4" w:space="0" w:color="auto"/>
              <w:right w:val="single" w:sz="4" w:space="0" w:color="auto"/>
            </w:tcBorders>
            <w:vAlign w:val="center"/>
            <w:hideMark/>
          </w:tcPr>
          <w:p w14:paraId="57C87298" w14:textId="77777777" w:rsidR="001B70FB" w:rsidRDefault="001B70FB">
            <w:pPr>
              <w:rPr>
                <w:rFonts w:ascii="Verdana" w:hAnsi="Verdana" w:cs="Tahoma"/>
                <w:sz w:val="18"/>
                <w:szCs w:val="18"/>
              </w:rPr>
            </w:pPr>
          </w:p>
        </w:tc>
      </w:tr>
      <w:tr w:rsidR="00BB2026" w14:paraId="3209102B" w14:textId="77777777" w:rsidTr="00B27864">
        <w:trPr>
          <w:trHeight w:val="2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370D74A6" w14:textId="77777777" w:rsidR="001B70FB" w:rsidRDefault="001B70FB">
            <w:pPr>
              <w:jc w:val="both"/>
              <w:rPr>
                <w:rFonts w:ascii="Verdana" w:hAnsi="Verdana" w:cs="Tahoma"/>
                <w:sz w:val="18"/>
                <w:szCs w:val="18"/>
              </w:rPr>
            </w:pPr>
            <w:r>
              <w:rPr>
                <w:rFonts w:ascii="Verdana" w:hAnsi="Verdana" w:cs="Tahoma"/>
                <w:sz w:val="18"/>
                <w:szCs w:val="18"/>
              </w:rPr>
              <w:t>2</w:t>
            </w: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1A40D47B" w14:textId="77777777" w:rsidR="001B70FB" w:rsidRDefault="001B70FB">
            <w:pPr>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 50% de ejecución física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442433CC" w14:textId="77777777" w:rsidR="001B70FB" w:rsidRDefault="001B70FB">
            <w:pPr>
              <w:jc w:val="center"/>
              <w:rPr>
                <w:rFonts w:ascii="Verdana" w:hAnsi="Verdana" w:cs="Tahoma"/>
                <w:color w:val="C00000"/>
                <w:sz w:val="18"/>
                <w:szCs w:val="18"/>
              </w:rPr>
            </w:pPr>
            <w:r>
              <w:rPr>
                <w:rFonts w:ascii="Verdana" w:hAnsi="Verdana" w:cs="Tahoma"/>
                <w:color w:val="C00000"/>
                <w:sz w:val="18"/>
                <w:szCs w:val="18"/>
              </w:rPr>
              <w:t>30</w:t>
            </w:r>
          </w:p>
        </w:tc>
        <w:tc>
          <w:tcPr>
            <w:tcW w:w="2536" w:type="pct"/>
            <w:tcBorders>
              <w:top w:val="single" w:sz="4" w:space="0" w:color="auto"/>
              <w:left w:val="single" w:sz="4" w:space="0" w:color="auto"/>
              <w:bottom w:val="single" w:sz="4" w:space="0" w:color="auto"/>
              <w:right w:val="single" w:sz="4" w:space="0" w:color="auto"/>
            </w:tcBorders>
            <w:hideMark/>
          </w:tcPr>
          <w:p w14:paraId="3BE3ED08" w14:textId="041C1757"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8960" behindDoc="0" locked="0" layoutInCell="1" allowOverlap="1" wp14:anchorId="1B5F572A" wp14:editId="75E24272">
                      <wp:simplePos x="0" y="0"/>
                      <wp:positionH relativeFrom="column">
                        <wp:posOffset>1412875</wp:posOffset>
                      </wp:positionH>
                      <wp:positionV relativeFrom="paragraph">
                        <wp:posOffset>374015</wp:posOffset>
                      </wp:positionV>
                      <wp:extent cx="1270" cy="471805"/>
                      <wp:effectExtent l="95250" t="19050" r="74930" b="4254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6DFB3A" id="Conector recto de flecha 32"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339F9DDB" wp14:editId="43573DD7">
                      <wp:simplePos x="0" y="0"/>
                      <wp:positionH relativeFrom="column">
                        <wp:posOffset>605155</wp:posOffset>
                      </wp:positionH>
                      <wp:positionV relativeFrom="paragraph">
                        <wp:posOffset>179070</wp:posOffset>
                      </wp:positionV>
                      <wp:extent cx="791845" cy="168910"/>
                      <wp:effectExtent l="19050" t="19050" r="46355" b="59690"/>
                      <wp:wrapNone/>
                      <wp:docPr id="31" name="Rectángulo: esquinas redondead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87CFD1" w14:textId="77777777" w:rsidR="001B70FB" w:rsidRDefault="001B70FB" w:rsidP="001B70FB"/>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F9DDB" id="Rectángulo: esquinas redondeadas 31"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" fillcolor="#70ad47" strokecolor="#f2f2f2" strokeweight="3pt">
                      <v:shadow on="t" color="#375623" opacity=".5" offset="1pt"/>
                      <v:textbox>
                        <w:txbxContent>
                          <w:p w14:paraId="4687CFD1" w14:textId="77777777" w:rsidR="001B70FB" w:rsidRDefault="001B70FB" w:rsidP="001B70FB"/>
                        </w:txbxContent>
                      </v:textbox>
                    </v:roundrect>
                  </w:pict>
                </mc:Fallback>
              </mc:AlternateContent>
            </w:r>
          </w:p>
        </w:tc>
      </w:tr>
      <w:tr w:rsidR="00BB2026" w14:paraId="1B52E5C7"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20BE074F" w14:textId="77777777" w:rsidR="001B70FB" w:rsidRDefault="001B70FB">
            <w:pPr>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352B1254" w14:textId="77777777" w:rsidR="001B70FB" w:rsidRDefault="001B70FB">
            <w:pPr>
              <w:rPr>
                <w:rFonts w:ascii="Verdana" w:hAnsi="Verdana" w:cs="Tahoma"/>
                <w:sz w:val="18"/>
                <w:szCs w:val="18"/>
                <w:highlight w:val="cyan"/>
                <w:lang w:val="es-ES_tradnl"/>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891" w:type="pct"/>
            <w:tcBorders>
              <w:top w:val="single" w:sz="4" w:space="0" w:color="auto"/>
              <w:left w:val="single" w:sz="4" w:space="0" w:color="auto"/>
              <w:bottom w:val="single" w:sz="4" w:space="0" w:color="auto"/>
              <w:right w:val="single" w:sz="4" w:space="0" w:color="auto"/>
            </w:tcBorders>
            <w:vAlign w:val="center"/>
            <w:hideMark/>
          </w:tcPr>
          <w:p w14:paraId="506AF5EF" w14:textId="77777777" w:rsidR="001B70FB" w:rsidRDefault="001B70FB">
            <w:pPr>
              <w:jc w:val="center"/>
              <w:rPr>
                <w:rFonts w:ascii="Verdana" w:hAnsi="Verdana" w:cs="Tahoma"/>
                <w:color w:val="C00000"/>
                <w:sz w:val="18"/>
                <w:szCs w:val="18"/>
              </w:rPr>
            </w:pPr>
            <w:r>
              <w:rPr>
                <w:rFonts w:ascii="Verdana" w:hAnsi="Verdana" w:cs="Tahoma"/>
                <w:color w:val="C00000"/>
                <w:sz w:val="18"/>
                <w:szCs w:val="18"/>
              </w:rPr>
              <w:t>30</w:t>
            </w:r>
          </w:p>
        </w:tc>
        <w:tc>
          <w:tcPr>
            <w:tcW w:w="2536" w:type="pct"/>
            <w:tcBorders>
              <w:top w:val="single" w:sz="4" w:space="0" w:color="auto"/>
              <w:left w:val="single" w:sz="4" w:space="0" w:color="auto"/>
              <w:bottom w:val="single" w:sz="4" w:space="0" w:color="auto"/>
              <w:right w:val="single" w:sz="4" w:space="0" w:color="auto"/>
            </w:tcBorders>
            <w:hideMark/>
          </w:tcPr>
          <w:p w14:paraId="3269AE5D" w14:textId="261B3EAE"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9984" behindDoc="0" locked="0" layoutInCell="1" allowOverlap="1" wp14:anchorId="0D77ABDC" wp14:editId="2AC6C25D">
                      <wp:simplePos x="0" y="0"/>
                      <wp:positionH relativeFrom="column">
                        <wp:posOffset>2452370</wp:posOffset>
                      </wp:positionH>
                      <wp:positionV relativeFrom="paragraph">
                        <wp:posOffset>367030</wp:posOffset>
                      </wp:positionV>
                      <wp:extent cx="6985" cy="817880"/>
                      <wp:effectExtent l="95250" t="19050" r="69215" b="3937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8D6B1C" id="Conector recto de flecha 30"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4308CD78" wp14:editId="336974AC">
                      <wp:simplePos x="0" y="0"/>
                      <wp:positionH relativeFrom="column">
                        <wp:posOffset>1410335</wp:posOffset>
                      </wp:positionH>
                      <wp:positionV relativeFrom="paragraph">
                        <wp:posOffset>260985</wp:posOffset>
                      </wp:positionV>
                      <wp:extent cx="1007745" cy="192405"/>
                      <wp:effectExtent l="19050" t="19050" r="40005" b="55245"/>
                      <wp:wrapNone/>
                      <wp:docPr id="28" name="Rectángulo: esquinas redondeada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87D1E" id="Rectángulo: esquinas redondeadas 28"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" fillcolor="#70ad47" strokecolor="#f2f2f2" strokeweight="3pt">
                      <v:shadow on="t" color="#375623" opacity=".5" offset="1pt"/>
                    </v:roundrect>
                  </w:pict>
                </mc:Fallback>
              </mc:AlternateContent>
            </w:r>
          </w:p>
        </w:tc>
      </w:tr>
      <w:tr w:rsidR="00BB2026" w14:paraId="69DBF18E"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5645BB6A" w14:textId="77777777" w:rsidR="001B70FB" w:rsidRDefault="001B70FB">
            <w:pPr>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4C33AD38" w14:textId="77777777" w:rsidR="001B70FB" w:rsidRDefault="001B70FB">
            <w:pPr>
              <w:rPr>
                <w:rFonts w:ascii="Verdana" w:hAnsi="Verdana" w:cs="Tahoma"/>
                <w:b/>
                <w:sz w:val="18"/>
                <w:szCs w:val="18"/>
              </w:rPr>
            </w:pPr>
            <w:r>
              <w:rPr>
                <w:rFonts w:ascii="Verdana" w:hAnsi="Verdana" w:cs="Tahoma"/>
                <w:b/>
                <w:sz w:val="18"/>
                <w:szCs w:val="18"/>
              </w:rPr>
              <w:t xml:space="preserve">Plazo de ejecución del Proyecto </w:t>
            </w:r>
          </w:p>
        </w:tc>
        <w:tc>
          <w:tcPr>
            <w:tcW w:w="891" w:type="pct"/>
            <w:tcBorders>
              <w:top w:val="single" w:sz="4" w:space="0" w:color="auto"/>
              <w:left w:val="single" w:sz="4" w:space="0" w:color="auto"/>
              <w:bottom w:val="single" w:sz="4" w:space="0" w:color="auto"/>
              <w:right w:val="single" w:sz="4" w:space="0" w:color="auto"/>
            </w:tcBorders>
            <w:vAlign w:val="center"/>
            <w:hideMark/>
          </w:tcPr>
          <w:p w14:paraId="758923C5" w14:textId="77777777" w:rsidR="001B70FB" w:rsidRDefault="001B70FB">
            <w:pPr>
              <w:jc w:val="center"/>
              <w:rPr>
                <w:rFonts w:ascii="Verdana" w:hAnsi="Verdana" w:cs="Tahoma"/>
                <w:b/>
                <w:bCs/>
                <w:color w:val="C00000"/>
                <w:sz w:val="18"/>
                <w:szCs w:val="18"/>
              </w:rPr>
            </w:pPr>
            <w:r>
              <w:rPr>
                <w:rFonts w:ascii="Verdana" w:hAnsi="Verdana" w:cs="Tahoma"/>
                <w:b/>
                <w:bCs/>
                <w:color w:val="C00000"/>
                <w:sz w:val="18"/>
                <w:szCs w:val="18"/>
              </w:rPr>
              <w:t>105</w:t>
            </w:r>
          </w:p>
        </w:tc>
        <w:tc>
          <w:tcPr>
            <w:tcW w:w="2536" w:type="pct"/>
            <w:tcBorders>
              <w:top w:val="single" w:sz="4" w:space="0" w:color="auto"/>
              <w:left w:val="single" w:sz="4" w:space="0" w:color="auto"/>
              <w:bottom w:val="single" w:sz="4" w:space="0" w:color="auto"/>
              <w:right w:val="single" w:sz="4" w:space="0" w:color="auto"/>
            </w:tcBorders>
            <w:hideMark/>
          </w:tcPr>
          <w:p w14:paraId="292E2205" w14:textId="779A00AB" w:rsidR="001B70FB" w:rsidRDefault="001B70FB">
            <w:pPr>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43BF576D" wp14:editId="4C767602">
                      <wp:simplePos x="0" y="0"/>
                      <wp:positionH relativeFrom="column">
                        <wp:posOffset>2589530</wp:posOffset>
                      </wp:positionH>
                      <wp:positionV relativeFrom="paragraph">
                        <wp:posOffset>84455</wp:posOffset>
                      </wp:positionV>
                      <wp:extent cx="26352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33C6728"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576D" id="_x0000_t202" coordsize="21600,21600" o:spt="202" path="m,l,21600r21600,l21600,xe">
                      <v:stroke joinstyle="miter"/>
                      <v:path gradientshapeok="t" o:connecttype="rect"/>
                    </v:shapetype>
                    <v:shape id="Cuadro de texto 27"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" filled="f" stroked="f" strokeweight=".5pt">
                      <v:textbox>
                        <w:txbxContent>
                          <w:p w14:paraId="633C6728"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1E89BA7B" wp14:editId="4D3E28A3">
                      <wp:simplePos x="0" y="0"/>
                      <wp:positionH relativeFrom="column">
                        <wp:posOffset>13335</wp:posOffset>
                      </wp:positionH>
                      <wp:positionV relativeFrom="paragraph">
                        <wp:posOffset>83820</wp:posOffset>
                      </wp:positionV>
                      <wp:extent cx="2411730" cy="165100"/>
                      <wp:effectExtent l="19050" t="19050" r="45720" b="6350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91466" id="Rectángulo: esquinas redondeadas 26"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" fillcolor="#ed7d31" strokecolor="#f2f2f2" strokeweight="3pt">
                      <v:shadow on="t" color="#843c0c" opacity=".5" offset="1pt"/>
                    </v:roundrect>
                  </w:pict>
                </mc:Fallback>
              </mc:AlternateContent>
            </w:r>
          </w:p>
        </w:tc>
      </w:tr>
      <w:tr w:rsidR="00BB2026" w14:paraId="38494F54" w14:textId="77777777" w:rsidTr="00B27864">
        <w:trPr>
          <w:trHeight w:val="20"/>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tcPr>
          <w:p w14:paraId="35CEC953" w14:textId="77777777" w:rsidR="001B70FB" w:rsidRDefault="001B70FB">
            <w:pPr>
              <w:jc w:val="both"/>
              <w:rPr>
                <w:rFonts w:ascii="Verdana" w:hAnsi="Verdana" w:cs="Tahoma"/>
                <w:sz w:val="18"/>
                <w:szCs w:val="18"/>
              </w:rPr>
            </w:pPr>
            <w:r>
              <w:rPr>
                <w:rFonts w:ascii="Verdana" w:hAnsi="Verdana" w:cs="Tahoma"/>
                <w:sz w:val="18"/>
                <w:szCs w:val="18"/>
              </w:rPr>
              <w:t>3</w:t>
            </w:r>
          </w:p>
          <w:p w14:paraId="590E4ED7" w14:textId="77777777" w:rsidR="001B70FB" w:rsidRDefault="001B70FB">
            <w:pPr>
              <w:jc w:val="both"/>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14F37835" w14:textId="77777777" w:rsidR="001B70FB" w:rsidRDefault="001B70FB">
            <w:pPr>
              <w:rPr>
                <w:rFonts w:ascii="Verdana" w:hAnsi="Verdana" w:cs="Tahoma"/>
                <w:b/>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 final (Entrega definitiva)</w:t>
            </w:r>
          </w:p>
        </w:tc>
        <w:tc>
          <w:tcPr>
            <w:tcW w:w="891" w:type="pct"/>
            <w:tcBorders>
              <w:top w:val="single" w:sz="4" w:space="0" w:color="auto"/>
              <w:left w:val="single" w:sz="4" w:space="0" w:color="auto"/>
              <w:bottom w:val="single" w:sz="4" w:space="0" w:color="auto"/>
              <w:right w:val="single" w:sz="4" w:space="0" w:color="auto"/>
            </w:tcBorders>
            <w:vAlign w:val="center"/>
            <w:hideMark/>
          </w:tcPr>
          <w:p w14:paraId="5B574485" w14:textId="77777777" w:rsidR="001B70FB" w:rsidRDefault="001B70FB">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536" w:type="pct"/>
            <w:tcBorders>
              <w:top w:val="single" w:sz="4" w:space="0" w:color="auto"/>
              <w:left w:val="single" w:sz="4" w:space="0" w:color="auto"/>
              <w:bottom w:val="single" w:sz="4" w:space="0" w:color="auto"/>
              <w:right w:val="single" w:sz="4" w:space="0" w:color="auto"/>
            </w:tcBorders>
            <w:hideMark/>
          </w:tcPr>
          <w:p w14:paraId="3DEC9628" w14:textId="066376C3" w:rsidR="001B70FB" w:rsidRDefault="001B70FB">
            <w:pPr>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24C3B7E8" wp14:editId="3DC9EBAF">
                      <wp:simplePos x="0" y="0"/>
                      <wp:positionH relativeFrom="column">
                        <wp:posOffset>2424430</wp:posOffset>
                      </wp:positionH>
                      <wp:positionV relativeFrom="paragraph">
                        <wp:posOffset>189865</wp:posOffset>
                      </wp:positionV>
                      <wp:extent cx="612140" cy="162560"/>
                      <wp:effectExtent l="19050" t="19050" r="35560" b="66040"/>
                      <wp:wrapNone/>
                      <wp:docPr id="25"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6BCB4" id="Rectángulo: esquinas redondeadas 25"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DWdPAc6AIAABEGAAAOAAAA&#10;AAAAAAAAAAAAAC4CAABkcnMvZTJvRG9jLnhtbFBLAQItABQABgAIAAAAIQCADUV03gAAAAkBAAAP&#10;AAAAAAAAAAAAAAAAAEIFAABkcnMvZG93bnJldi54bWxQSwUGAAAAAAQABADzAAAATQYAAAAA&#10;" fillcolor="#70ad47" strokecolor="#f2f2f2" strokeweight="3pt">
                      <v:shadow on="t" color="#385723" opacity=".5" offset="1pt"/>
                    </v:roundrect>
                  </w:pict>
                </mc:Fallback>
              </mc:AlternateContent>
            </w:r>
          </w:p>
        </w:tc>
      </w:tr>
      <w:tr w:rsidR="00BB2026" w14:paraId="00FD6784" w14:textId="77777777" w:rsidTr="00B27864">
        <w:trPr>
          <w:trHeight w:val="20"/>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6F751856" w14:textId="77777777" w:rsidR="001B70FB" w:rsidRDefault="001B70FB">
            <w:pPr>
              <w:rPr>
                <w:rFonts w:ascii="Verdana" w:hAnsi="Verdana" w:cs="Tahoma"/>
                <w:sz w:val="18"/>
                <w:szCs w:val="18"/>
              </w:rPr>
            </w:pPr>
          </w:p>
        </w:tc>
        <w:tc>
          <w:tcPr>
            <w:tcW w:w="1282" w:type="pct"/>
            <w:tcBorders>
              <w:top w:val="single" w:sz="4" w:space="0" w:color="auto"/>
              <w:left w:val="single" w:sz="4" w:space="0" w:color="auto"/>
              <w:bottom w:val="single" w:sz="4" w:space="0" w:color="auto"/>
              <w:right w:val="single" w:sz="4" w:space="0" w:color="auto"/>
            </w:tcBorders>
            <w:noWrap/>
            <w:vAlign w:val="center"/>
            <w:hideMark/>
          </w:tcPr>
          <w:p w14:paraId="7A339EBD" w14:textId="77777777" w:rsidR="001B70FB" w:rsidRDefault="001B70FB">
            <w:pPr>
              <w:rPr>
                <w:rFonts w:ascii="Verdana" w:hAnsi="Verdana" w:cs="Tahoma"/>
                <w:b/>
                <w:sz w:val="18"/>
                <w:szCs w:val="18"/>
              </w:rPr>
            </w:pPr>
            <w:r>
              <w:rPr>
                <w:rFonts w:ascii="Verdana" w:hAnsi="Verdana" w:cs="Tahoma"/>
                <w:b/>
                <w:sz w:val="18"/>
                <w:szCs w:val="18"/>
              </w:rPr>
              <w:t>Plazo de Ejecución de la Consultoría</w:t>
            </w:r>
          </w:p>
        </w:tc>
        <w:tc>
          <w:tcPr>
            <w:tcW w:w="891" w:type="pct"/>
            <w:tcBorders>
              <w:top w:val="single" w:sz="4" w:space="0" w:color="auto"/>
              <w:left w:val="single" w:sz="4" w:space="0" w:color="auto"/>
              <w:bottom w:val="single" w:sz="4" w:space="0" w:color="auto"/>
              <w:right w:val="single" w:sz="4" w:space="0" w:color="auto"/>
            </w:tcBorders>
            <w:vAlign w:val="center"/>
            <w:hideMark/>
          </w:tcPr>
          <w:p w14:paraId="295DB079" w14:textId="77777777" w:rsidR="001B70FB" w:rsidRDefault="001B70FB">
            <w:pPr>
              <w:jc w:val="center"/>
              <w:rPr>
                <w:rFonts w:ascii="Verdana" w:hAnsi="Verdana" w:cs="Tahoma"/>
                <w:b/>
                <w:bCs/>
                <w:color w:val="C00000"/>
                <w:sz w:val="18"/>
                <w:szCs w:val="18"/>
              </w:rPr>
            </w:pPr>
            <w:r>
              <w:rPr>
                <w:rFonts w:ascii="Verdana" w:hAnsi="Verdana" w:cs="Tahoma"/>
                <w:b/>
                <w:bCs/>
                <w:color w:val="C00000"/>
                <w:sz w:val="18"/>
                <w:szCs w:val="18"/>
              </w:rPr>
              <w:t>120</w:t>
            </w:r>
          </w:p>
        </w:tc>
        <w:tc>
          <w:tcPr>
            <w:tcW w:w="2536" w:type="pct"/>
            <w:tcBorders>
              <w:top w:val="single" w:sz="4" w:space="0" w:color="auto"/>
              <w:left w:val="single" w:sz="4" w:space="0" w:color="auto"/>
              <w:bottom w:val="single" w:sz="4" w:space="0" w:color="auto"/>
              <w:right w:val="single" w:sz="4" w:space="0" w:color="auto"/>
            </w:tcBorders>
            <w:hideMark/>
          </w:tcPr>
          <w:p w14:paraId="0A47D685" w14:textId="2B1DDB45" w:rsidR="001B70FB" w:rsidRDefault="001B70FB">
            <w:pPr>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0373141B" wp14:editId="4EB5AF96">
                      <wp:simplePos x="0" y="0"/>
                      <wp:positionH relativeFrom="column">
                        <wp:posOffset>35560</wp:posOffset>
                      </wp:positionH>
                      <wp:positionV relativeFrom="paragraph">
                        <wp:posOffset>25400</wp:posOffset>
                      </wp:positionV>
                      <wp:extent cx="3023870" cy="171450"/>
                      <wp:effectExtent l="19050" t="19050" r="43180" b="57150"/>
                      <wp:wrapNone/>
                      <wp:docPr id="23" name="Rectángulo: esquinas redondeada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B37A9" id="Rectángulo: esquinas redondeadas 23"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XcMDcukCAAASBgAADgAAAAAA&#10;AAAAAAAAAAAuAgAAZHJzL2Uyb0RvYy54bWxQSwECLQAUAAYACAAAACEAEpE449sAAAAGAQAADwAA&#10;AAAAAAAAAAAAAABDBQAAZHJzL2Rvd25yZXYueG1sUEsFBgAAAAAEAAQA8wAAAEsGAA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0D6F499" wp14:editId="1E9C0FAF">
                      <wp:simplePos x="0" y="0"/>
                      <wp:positionH relativeFrom="column">
                        <wp:posOffset>3000375</wp:posOffset>
                      </wp:positionH>
                      <wp:positionV relativeFrom="paragraph">
                        <wp:posOffset>92075</wp:posOffset>
                      </wp:positionV>
                      <wp:extent cx="343535" cy="19431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4E4865"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F499" id="Cuadro de texto 22"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" filled="f" stroked="f" strokeweight=".5pt">
                      <v:textbox>
                        <w:txbxContent>
                          <w:p w14:paraId="1F4E4865" w14:textId="77777777" w:rsidR="001B70FB" w:rsidRDefault="001B70FB" w:rsidP="001B70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478D31A" w14:textId="77777777" w:rsidR="001B70FB" w:rsidRDefault="001B70FB" w:rsidP="001B70FB">
      <w:pPr>
        <w:spacing w:line="300" w:lineRule="auto"/>
        <w:jc w:val="both"/>
        <w:rPr>
          <w:rFonts w:ascii="Tahoma" w:hAnsi="Tahoma" w:cs="Tahoma"/>
          <w:b/>
          <w:color w:val="000000"/>
          <w:lang w:val="es-ES_tradnl"/>
        </w:rPr>
      </w:pPr>
    </w:p>
    <w:p w14:paraId="7A473CFF" w14:textId="77777777" w:rsidR="001B70FB" w:rsidRDefault="001B70FB" w:rsidP="001B70FB">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19FC02F4" w14:textId="77777777" w:rsidR="001B70FB" w:rsidRDefault="001B70FB" w:rsidP="00F37137">
      <w:pPr>
        <w:numPr>
          <w:ilvl w:val="1"/>
          <w:numId w:val="67"/>
        </w:numPr>
        <w:spacing w:line="240" w:lineRule="atLeast"/>
        <w:ind w:left="426"/>
        <w:jc w:val="both"/>
        <w:rPr>
          <w:rFonts w:ascii="Tahoma" w:hAnsi="Tahoma" w:cs="Tahoma"/>
          <w:lang w:val="es-ES_tradnl"/>
        </w:rPr>
      </w:pPr>
      <w:bookmarkStart w:id="62" w:name="_Toc71811154"/>
      <w:r>
        <w:rPr>
          <w:rFonts w:ascii="Tahoma" w:hAnsi="Tahoma" w:cs="Tahoma"/>
          <w:lang w:val="es-ES_tradnl"/>
        </w:rPr>
        <w:t>El método de la ruta crítica (CPM) programa los alcances de la consultoría basado en:</w:t>
      </w:r>
    </w:p>
    <w:p w14:paraId="740A13B1" w14:textId="77777777" w:rsidR="001B70FB" w:rsidRDefault="001B70FB" w:rsidP="00F37137">
      <w:pPr>
        <w:numPr>
          <w:ilvl w:val="2"/>
          <w:numId w:val="68"/>
        </w:numPr>
        <w:spacing w:line="240" w:lineRule="atLeast"/>
        <w:ind w:left="709"/>
        <w:jc w:val="both"/>
        <w:rPr>
          <w:rFonts w:ascii="Tahoma" w:hAnsi="Tahoma" w:cs="Tahoma"/>
          <w:lang w:val="es-ES_tradnl"/>
        </w:rPr>
      </w:pPr>
      <w:r>
        <w:rPr>
          <w:rFonts w:ascii="Tahoma" w:hAnsi="Tahoma" w:cs="Tahoma"/>
          <w:lang w:val="es-ES_tradnl"/>
        </w:rPr>
        <w:lastRenderedPageBreak/>
        <w:t>Lista de productos necesarios para finalizar el proyecto,</w:t>
      </w:r>
    </w:p>
    <w:p w14:paraId="41A27153" w14:textId="77777777" w:rsidR="001B70FB" w:rsidRDefault="001B70FB" w:rsidP="00F37137">
      <w:pPr>
        <w:numPr>
          <w:ilvl w:val="2"/>
          <w:numId w:val="68"/>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0FE25918" w14:textId="77777777" w:rsidR="001B70FB" w:rsidRDefault="001B70FB" w:rsidP="00F37137">
      <w:pPr>
        <w:numPr>
          <w:ilvl w:val="2"/>
          <w:numId w:val="68"/>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9809C52" w14:textId="77777777" w:rsidR="001B70FB" w:rsidRDefault="001B70FB" w:rsidP="00F37137">
      <w:pPr>
        <w:numPr>
          <w:ilvl w:val="1"/>
          <w:numId w:val="67"/>
        </w:numPr>
        <w:spacing w:line="240" w:lineRule="atLeast"/>
        <w:ind w:left="426"/>
        <w:jc w:val="both"/>
        <w:rPr>
          <w:rFonts w:ascii="Tahoma" w:hAnsi="Tahoma" w:cs="Tahoma"/>
          <w:lang w:val="es-ES_tradnl"/>
        </w:rPr>
      </w:pPr>
      <w:bookmarkStart w:id="63" w:name="_Hlk180334785"/>
      <w:bookmarkStart w:id="64" w:name="_Hlk180160536"/>
      <w:bookmarkStart w:id="65" w:name="_Hlk170197918"/>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5F9F53E" w14:textId="77777777" w:rsidR="001B70FB" w:rsidRDefault="001B70FB" w:rsidP="00F37137">
      <w:pPr>
        <w:numPr>
          <w:ilvl w:val="1"/>
          <w:numId w:val="67"/>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1422450" w14:textId="77777777" w:rsidR="001B70FB" w:rsidRDefault="001B70FB" w:rsidP="001B70FB">
      <w:pPr>
        <w:spacing w:line="240" w:lineRule="atLeast"/>
        <w:ind w:left="426"/>
        <w:jc w:val="both"/>
        <w:rPr>
          <w:rFonts w:ascii="Tahoma" w:hAnsi="Tahoma" w:cs="Tahoma"/>
          <w:lang w:val="es-ES_tradnl"/>
        </w:rPr>
      </w:pPr>
    </w:p>
    <w:p w14:paraId="1177F445"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1E2C16D"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Pr>
          <w:rFonts w:ascii="Tahoma" w:hAnsi="Tahoma" w:cs="Tahoma"/>
          <w:color w:val="7030A0"/>
          <w:lang w:val="es-ES_tradnl"/>
        </w:rPr>
        <w:t>pre-aprobados</w:t>
      </w:r>
      <w:proofErr w:type="spellEnd"/>
      <w:r>
        <w:rPr>
          <w:rFonts w:ascii="Tahoma" w:hAnsi="Tahoma" w:cs="Tahoma"/>
          <w:color w:val="7030A0"/>
          <w:lang w:val="es-ES_tradnl"/>
        </w:rPr>
        <w:t xml:space="preserve">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33233B94" w14:textId="77777777" w:rsidR="001B70FB" w:rsidRDefault="001B70FB" w:rsidP="001B70FB">
      <w:pPr>
        <w:pStyle w:val="Prrafodelista"/>
        <w:ind w:left="426"/>
        <w:jc w:val="both"/>
        <w:rPr>
          <w:rFonts w:ascii="Tahoma" w:hAnsi="Tahoma" w:cs="Tahoma"/>
          <w:color w:val="7030A0"/>
          <w:lang w:val="es-ES_tradnl"/>
        </w:rPr>
      </w:pPr>
    </w:p>
    <w:p w14:paraId="69B17375"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57A72F69" w14:textId="77777777" w:rsidR="001B70FB" w:rsidRDefault="001B70FB" w:rsidP="001B70FB">
      <w:pPr>
        <w:pStyle w:val="Prrafodelista"/>
        <w:ind w:left="426"/>
        <w:jc w:val="both"/>
        <w:rPr>
          <w:rFonts w:ascii="Tahoma" w:hAnsi="Tahoma" w:cs="Tahoma"/>
          <w:color w:val="7030A0"/>
          <w:lang w:val="es-ES_tradnl"/>
        </w:rPr>
      </w:pPr>
    </w:p>
    <w:p w14:paraId="43D2BC2A"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w:t>
      </w:r>
      <w:proofErr w:type="spellStart"/>
      <w:r>
        <w:rPr>
          <w:rFonts w:ascii="Tahoma" w:hAnsi="Tahoma" w:cs="Tahoma"/>
          <w:color w:val="7030A0"/>
          <w:lang w:val="es-ES_tradnl"/>
        </w:rPr>
        <w:t>recepcionar</w:t>
      </w:r>
      <w:proofErr w:type="spellEnd"/>
      <w:r>
        <w:rPr>
          <w:rFonts w:ascii="Tahoma" w:hAnsi="Tahoma" w:cs="Tahoma"/>
          <w:color w:val="7030A0"/>
          <w:lang w:val="es-ES_tradnl"/>
        </w:rPr>
        <w:t xml:space="preserve">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6897C1D" w14:textId="77777777" w:rsidR="001B70FB" w:rsidRDefault="001B70FB" w:rsidP="001B70FB">
      <w:pPr>
        <w:pStyle w:val="Prrafodelista"/>
        <w:ind w:left="426"/>
        <w:jc w:val="both"/>
        <w:rPr>
          <w:rFonts w:ascii="Tahoma" w:hAnsi="Tahoma" w:cs="Tahoma"/>
          <w:color w:val="7030A0"/>
          <w:lang w:val="es-ES_tradnl"/>
        </w:rPr>
      </w:pPr>
    </w:p>
    <w:p w14:paraId="636B2ABE"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bookmarkStart w:id="66"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40 días calendario</w:t>
      </w:r>
      <w:bookmarkEnd w:id="66"/>
      <w:r>
        <w:rPr>
          <w:rFonts w:ascii="Tahoma" w:hAnsi="Tahoma" w:cs="Tahoma"/>
          <w:color w:val="C00000"/>
          <w:lang w:val="es-ES_tradnl"/>
        </w:rPr>
        <w:t>.</w:t>
      </w:r>
    </w:p>
    <w:p w14:paraId="21539C6F" w14:textId="77777777" w:rsidR="001B70FB" w:rsidRDefault="001B70FB" w:rsidP="001B70FB">
      <w:pPr>
        <w:pStyle w:val="Prrafodelista"/>
        <w:ind w:left="426"/>
        <w:jc w:val="both"/>
        <w:rPr>
          <w:rFonts w:ascii="Tahoma" w:hAnsi="Tahoma" w:cs="Tahoma"/>
          <w:color w:val="7030A0"/>
          <w:lang w:val="es-ES_tradnl"/>
        </w:rPr>
      </w:pPr>
    </w:p>
    <w:p w14:paraId="1FA506E6" w14:textId="77777777" w:rsidR="001B70FB" w:rsidRDefault="001B70FB" w:rsidP="00F37137">
      <w:pPr>
        <w:pStyle w:val="Prrafodelista"/>
        <w:widowControl w:val="0"/>
        <w:numPr>
          <w:ilvl w:val="1"/>
          <w:numId w:val="67"/>
        </w:numPr>
        <w:autoSpaceDE w:val="0"/>
        <w:autoSpaceDN w:val="0"/>
        <w:ind w:left="426"/>
        <w:jc w:val="both"/>
        <w:rPr>
          <w:rFonts w:ascii="Tahoma" w:hAnsi="Tahoma" w:cs="Tahoma"/>
          <w:color w:val="7030A0"/>
          <w:lang w:val="es-ES_tradnl"/>
        </w:rPr>
      </w:pPr>
      <w:bookmarkStart w:id="67"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7"/>
      <w:r>
        <w:rPr>
          <w:rFonts w:ascii="Tahoma" w:hAnsi="Tahoma" w:cs="Tahoma"/>
          <w:color w:val="7030A0"/>
          <w:lang w:val="es-ES_tradnl"/>
        </w:rPr>
        <w:t>.</w:t>
      </w:r>
    </w:p>
    <w:p w14:paraId="19065E5A" w14:textId="77777777" w:rsidR="001B70FB" w:rsidRDefault="001B70FB" w:rsidP="001B70FB">
      <w:pPr>
        <w:pStyle w:val="Prrafodelista"/>
        <w:ind w:left="426"/>
        <w:jc w:val="both"/>
        <w:rPr>
          <w:rFonts w:ascii="Tahoma" w:hAnsi="Tahoma" w:cs="Tahoma"/>
          <w:color w:val="7030A0"/>
          <w:lang w:val="es-ES_tradnl"/>
        </w:rPr>
      </w:pPr>
    </w:p>
    <w:p w14:paraId="245E7066" w14:textId="77777777" w:rsidR="001B70FB" w:rsidRDefault="001B70FB" w:rsidP="00F37137">
      <w:pPr>
        <w:numPr>
          <w:ilvl w:val="1"/>
          <w:numId w:val="67"/>
        </w:numPr>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60ABA64" w14:textId="77777777" w:rsidR="001B70FB" w:rsidRDefault="001B70FB" w:rsidP="001B70FB">
      <w:pPr>
        <w:spacing w:line="240" w:lineRule="atLeast"/>
        <w:ind w:left="426"/>
        <w:jc w:val="both"/>
        <w:rPr>
          <w:rFonts w:ascii="Tahoma" w:hAnsi="Tahoma" w:cs="Tahoma"/>
          <w:color w:val="7030A0"/>
          <w:lang w:val="es-ES_tradnl"/>
        </w:rPr>
      </w:pPr>
    </w:p>
    <w:bookmarkEnd w:id="63"/>
    <w:bookmarkEnd w:id="64"/>
    <w:p w14:paraId="749D7726" w14:textId="77777777" w:rsidR="001B70FB" w:rsidRDefault="001B70FB" w:rsidP="001B70FB">
      <w:pPr>
        <w:spacing w:line="240" w:lineRule="atLeast"/>
        <w:jc w:val="both"/>
        <w:rPr>
          <w:rFonts w:ascii="Tahoma" w:hAnsi="Tahoma" w:cs="Tahoma"/>
        </w:rPr>
      </w:pPr>
      <w:r>
        <w:rPr>
          <w:rFonts w:ascii="Tahoma" w:hAnsi="Tahoma" w:cs="Tahoma"/>
        </w:rPr>
        <w:t>(*) Periodo constructivo de la obra.</w:t>
      </w:r>
    </w:p>
    <w:p w14:paraId="57F0F16D" w14:textId="77777777" w:rsidR="001B70FB" w:rsidRDefault="001B70FB" w:rsidP="001B70FB">
      <w:pPr>
        <w:spacing w:line="240" w:lineRule="atLeast"/>
        <w:jc w:val="both"/>
        <w:rPr>
          <w:rFonts w:ascii="Tahoma" w:hAnsi="Tahoma" w:cs="Tahoma"/>
        </w:rPr>
      </w:pPr>
      <w:r>
        <w:rPr>
          <w:rFonts w:ascii="Tahoma" w:hAnsi="Tahoma" w:cs="Tahoma"/>
        </w:rPr>
        <w:t>(**) Periodo administrativo de la consultoría.</w:t>
      </w:r>
    </w:p>
    <w:p w14:paraId="516ACFEB" w14:textId="77777777" w:rsidR="001B70FB" w:rsidRDefault="001B70FB" w:rsidP="001B70FB">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09B744BD" w14:textId="77777777" w:rsidR="001B70FB" w:rsidRDefault="001B70FB" w:rsidP="001B70FB">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5"/>
    <w:p w14:paraId="56D4BC62"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2"/>
    </w:p>
    <w:p w14:paraId="3A4BDE82" w14:textId="77777777" w:rsidR="001B70FB" w:rsidRDefault="001B70FB" w:rsidP="001B70FB">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 xml:space="preserve">Bs. </w:t>
      </w:r>
      <w:r>
        <w:rPr>
          <w:rFonts w:ascii="Tahoma" w:hAnsi="Tahoma" w:cs="Tahoma"/>
          <w:b/>
          <w:color w:val="C00000"/>
        </w:rPr>
        <w:t xml:space="preserve">1.541.312,58 </w:t>
      </w:r>
      <w:r>
        <w:rPr>
          <w:rFonts w:ascii="Tahoma" w:hAnsi="Tahoma" w:cs="Tahoma"/>
          <w:b/>
        </w:rPr>
        <w:t>(</w:t>
      </w:r>
      <w:r>
        <w:rPr>
          <w:rFonts w:ascii="Tahoma" w:hAnsi="Tahoma" w:cs="Tahoma"/>
          <w:b/>
          <w:color w:val="C00000"/>
        </w:rPr>
        <w:t>un millón quinientos cuarenta y un mil trescientos doce 58</w:t>
      </w:r>
      <w:r>
        <w:rPr>
          <w:rFonts w:ascii="Tahoma" w:hAnsi="Tahoma" w:cs="Tahoma"/>
          <w:b/>
        </w:rPr>
        <w:t xml:space="preserve">/100 </w:t>
      </w:r>
      <w:proofErr w:type="gramStart"/>
      <w:r>
        <w:rPr>
          <w:rFonts w:ascii="Tahoma" w:hAnsi="Tahoma" w:cs="Tahoma"/>
          <w:b/>
        </w:rPr>
        <w:t>Bolivianos</w:t>
      </w:r>
      <w:proofErr w:type="gramEnd"/>
      <w:r>
        <w:rPr>
          <w:rFonts w:ascii="Tahoma" w:hAnsi="Tahoma" w:cs="Tahoma"/>
          <w:b/>
        </w:rPr>
        <w:t>).</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0BA3F214"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lastRenderedPageBreak/>
        <w:t>FORMA DE PAGO.</w:t>
      </w:r>
      <w:bookmarkEnd w:id="68"/>
    </w:p>
    <w:p w14:paraId="2B8A9C5E" w14:textId="77777777" w:rsidR="001B70FB" w:rsidRDefault="001B70FB" w:rsidP="001B70FB">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8400" w:type="dxa"/>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1B70FB" w14:paraId="54EF4A5F" w14:textId="77777777" w:rsidTr="001B70FB">
        <w:trPr>
          <w:gridAfter w:val="1"/>
          <w:wAfter w:w="36" w:type="dxa"/>
          <w:trHeight w:val="450"/>
        </w:trPr>
        <w:tc>
          <w:tcPr>
            <w:tcW w:w="579" w:type="dxa"/>
            <w:vMerge w:val="restart"/>
            <w:tcBorders>
              <w:top w:val="single" w:sz="4" w:space="0" w:color="000000"/>
              <w:left w:val="single" w:sz="4" w:space="0" w:color="000000"/>
              <w:bottom w:val="single" w:sz="4" w:space="0" w:color="000000"/>
              <w:right w:val="single" w:sz="4" w:space="0" w:color="000000"/>
            </w:tcBorders>
            <w:vAlign w:val="bottom"/>
            <w:hideMark/>
          </w:tcPr>
          <w:p w14:paraId="7F9D9757" w14:textId="77777777" w:rsidR="001B70FB" w:rsidRDefault="001B70FB">
            <w:pPr>
              <w:rPr>
                <w:rFonts w:ascii="Calibri" w:hAnsi="Calibri" w:cs="Calibri"/>
                <w:b/>
                <w:bCs/>
                <w:color w:val="000000"/>
                <w:sz w:val="16"/>
                <w:szCs w:val="16"/>
                <w:lang w:val="es-BO"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BC3D299"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02732A4D"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vAlign w:val="bottom"/>
            <w:hideMark/>
          </w:tcPr>
          <w:p w14:paraId="172A82F9"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1B70FB" w14:paraId="235CBAE9" w14:textId="77777777" w:rsidTr="00B27864">
        <w:trPr>
          <w:trHeight w:val="4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050D07" w14:textId="77777777" w:rsidR="001B70FB" w:rsidRDefault="001B70FB">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BD1C2AD"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62784"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C69D11" w14:textId="77777777" w:rsidR="001B70FB" w:rsidRDefault="001B70FB">
            <w:pPr>
              <w:rPr>
                <w:rFonts w:ascii="Calibri" w:hAnsi="Calibri" w:cs="Calibri"/>
                <w:b/>
                <w:bCs/>
                <w:color w:val="000000"/>
                <w:sz w:val="16"/>
                <w:szCs w:val="16"/>
                <w:lang w:eastAsia="es-BO"/>
              </w:rPr>
            </w:pPr>
          </w:p>
        </w:tc>
        <w:tc>
          <w:tcPr>
            <w:tcW w:w="36" w:type="dxa"/>
            <w:noWrap/>
            <w:vAlign w:val="bottom"/>
            <w:hideMark/>
          </w:tcPr>
          <w:p w14:paraId="39844BCD" w14:textId="77777777" w:rsidR="001B70FB" w:rsidRDefault="001B70FB"/>
        </w:tc>
      </w:tr>
      <w:tr w:rsidR="001B70FB" w14:paraId="31D8F0D5" w14:textId="77777777" w:rsidTr="001B70F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7B4267" w14:textId="77777777" w:rsidR="001B70FB" w:rsidRDefault="001B70FB">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0EAF4762"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5522588"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76D5AE"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0570B" w14:textId="77777777" w:rsidR="001B70FB" w:rsidRDefault="001B70FB">
            <w:pPr>
              <w:rPr>
                <w:rFonts w:ascii="Calibri" w:hAnsi="Calibri" w:cs="Calibri"/>
                <w:b/>
                <w:bCs/>
                <w:color w:val="000000"/>
                <w:sz w:val="16"/>
                <w:szCs w:val="16"/>
                <w:lang w:eastAsia="es-BO"/>
              </w:rPr>
            </w:pPr>
          </w:p>
        </w:tc>
        <w:tc>
          <w:tcPr>
            <w:tcW w:w="36" w:type="dxa"/>
            <w:vAlign w:val="center"/>
            <w:hideMark/>
          </w:tcPr>
          <w:p w14:paraId="47480AF3" w14:textId="77777777" w:rsidR="001B70FB" w:rsidRDefault="001B70FB">
            <w:pPr>
              <w:rPr>
                <w:rFonts w:ascii="Calibri" w:hAnsi="Calibri" w:cs="Calibri"/>
                <w:b/>
                <w:bCs/>
                <w:color w:val="000000"/>
                <w:sz w:val="16"/>
                <w:szCs w:val="16"/>
                <w:lang w:eastAsia="es-BO"/>
              </w:rPr>
            </w:pPr>
          </w:p>
        </w:tc>
      </w:tr>
      <w:tr w:rsidR="001B70FB" w14:paraId="2DD1F7D1" w14:textId="77777777" w:rsidTr="001B70F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9BEC13" w14:textId="77777777" w:rsidR="001B70FB" w:rsidRDefault="001B70FB">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ABC86CA" w14:textId="77777777" w:rsidR="001B70FB" w:rsidRDefault="001B70FB">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D8BF72F"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968D07" w14:textId="77777777" w:rsidR="001B70FB" w:rsidRDefault="001B70FB">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AD4645" w14:textId="77777777" w:rsidR="001B70FB" w:rsidRDefault="001B70FB">
            <w:pPr>
              <w:rPr>
                <w:rFonts w:ascii="Calibri" w:hAnsi="Calibri" w:cs="Calibri"/>
                <w:b/>
                <w:bCs/>
                <w:color w:val="000000"/>
                <w:sz w:val="16"/>
                <w:szCs w:val="16"/>
                <w:lang w:eastAsia="es-BO"/>
              </w:rPr>
            </w:pPr>
          </w:p>
        </w:tc>
        <w:tc>
          <w:tcPr>
            <w:tcW w:w="36" w:type="dxa"/>
            <w:noWrap/>
            <w:vAlign w:val="bottom"/>
            <w:hideMark/>
          </w:tcPr>
          <w:p w14:paraId="696DA14D" w14:textId="77777777" w:rsidR="001B70FB" w:rsidRDefault="001B70FB">
            <w:pPr>
              <w:rPr>
                <w:lang w:eastAsia="es-BO"/>
              </w:rPr>
            </w:pPr>
          </w:p>
        </w:tc>
      </w:tr>
      <w:tr w:rsidR="001B70FB" w14:paraId="43E72064" w14:textId="77777777" w:rsidTr="001B70FB">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CD587" w14:textId="77777777" w:rsidR="001B70FB" w:rsidRDefault="001B70FB">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noWrap/>
            <w:vAlign w:val="bottom"/>
            <w:hideMark/>
          </w:tcPr>
          <w:p w14:paraId="4C389C9F"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noWrap/>
            <w:vAlign w:val="bottom"/>
            <w:hideMark/>
          </w:tcPr>
          <w:p w14:paraId="32DD4DE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noWrap/>
            <w:vAlign w:val="bottom"/>
            <w:hideMark/>
          </w:tcPr>
          <w:p w14:paraId="6F02CEC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noWrap/>
            <w:vAlign w:val="bottom"/>
            <w:hideMark/>
          </w:tcPr>
          <w:p w14:paraId="59C411D8"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noWrap/>
            <w:vAlign w:val="bottom"/>
            <w:hideMark/>
          </w:tcPr>
          <w:p w14:paraId="51ED6C0D"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570DBC" w14:textId="77777777" w:rsidR="001B70FB" w:rsidRDefault="001B70FB">
            <w:pPr>
              <w:rPr>
                <w:rFonts w:ascii="Calibri" w:hAnsi="Calibri" w:cs="Calibri"/>
                <w:b/>
                <w:bCs/>
                <w:color w:val="000000"/>
                <w:sz w:val="16"/>
                <w:szCs w:val="16"/>
                <w:lang w:eastAsia="es-BO"/>
              </w:rPr>
            </w:pPr>
          </w:p>
        </w:tc>
        <w:tc>
          <w:tcPr>
            <w:tcW w:w="36" w:type="dxa"/>
            <w:vAlign w:val="center"/>
            <w:hideMark/>
          </w:tcPr>
          <w:p w14:paraId="52B6A50F" w14:textId="77777777" w:rsidR="001B70FB" w:rsidRDefault="001B70FB">
            <w:pPr>
              <w:rPr>
                <w:rFonts w:ascii="Calibri" w:hAnsi="Calibri" w:cs="Calibri"/>
                <w:b/>
                <w:bCs/>
                <w:color w:val="000000"/>
                <w:sz w:val="16"/>
                <w:szCs w:val="16"/>
                <w:lang w:eastAsia="es-BO"/>
              </w:rPr>
            </w:pPr>
          </w:p>
        </w:tc>
      </w:tr>
      <w:tr w:rsidR="001B70FB" w14:paraId="41672DF6"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14D28468"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vAlign w:val="bottom"/>
            <w:hideMark/>
          </w:tcPr>
          <w:p w14:paraId="6B2E48B8"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vAlign w:val="bottom"/>
            <w:hideMark/>
          </w:tcPr>
          <w:p w14:paraId="69A8AAD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18.225,56</w:t>
            </w:r>
          </w:p>
        </w:tc>
        <w:tc>
          <w:tcPr>
            <w:tcW w:w="836" w:type="dxa"/>
            <w:tcBorders>
              <w:top w:val="nil"/>
              <w:left w:val="nil"/>
              <w:bottom w:val="single" w:sz="4" w:space="0" w:color="000000"/>
              <w:right w:val="single" w:sz="4" w:space="0" w:color="000000"/>
            </w:tcBorders>
            <w:vAlign w:val="bottom"/>
            <w:hideMark/>
          </w:tcPr>
          <w:p w14:paraId="06AFA90B"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1BF4CCC9"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679.528,48</w:t>
            </w:r>
          </w:p>
        </w:tc>
        <w:tc>
          <w:tcPr>
            <w:tcW w:w="1180" w:type="dxa"/>
            <w:vMerge w:val="restart"/>
            <w:tcBorders>
              <w:top w:val="nil"/>
              <w:left w:val="single" w:sz="4" w:space="0" w:color="000000"/>
              <w:bottom w:val="single" w:sz="4" w:space="0" w:color="000000"/>
              <w:right w:val="single" w:sz="4" w:space="0" w:color="000000"/>
            </w:tcBorders>
            <w:vAlign w:val="bottom"/>
            <w:hideMark/>
          </w:tcPr>
          <w:p w14:paraId="196100EE"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697.754,04</w:t>
            </w:r>
          </w:p>
        </w:tc>
        <w:tc>
          <w:tcPr>
            <w:tcW w:w="2918" w:type="dxa"/>
            <w:vMerge w:val="restart"/>
            <w:tcBorders>
              <w:top w:val="nil"/>
              <w:left w:val="single" w:sz="4" w:space="0" w:color="000000"/>
              <w:bottom w:val="single" w:sz="4" w:space="0" w:color="000000"/>
              <w:right w:val="single" w:sz="4" w:space="0" w:color="000000"/>
            </w:tcBorders>
            <w:vAlign w:val="bottom"/>
            <w:hideMark/>
          </w:tcPr>
          <w:p w14:paraId="396D6FFF"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36" w:type="dxa"/>
            <w:vAlign w:val="center"/>
            <w:hideMark/>
          </w:tcPr>
          <w:p w14:paraId="366E52B1" w14:textId="77777777" w:rsidR="001B70FB" w:rsidRDefault="001B70FB">
            <w:pPr>
              <w:rPr>
                <w:rFonts w:ascii="Calibri" w:hAnsi="Calibri" w:cs="Calibri"/>
                <w:color w:val="000000"/>
                <w:sz w:val="16"/>
                <w:szCs w:val="16"/>
                <w:lang w:eastAsia="es-BO"/>
              </w:rPr>
            </w:pPr>
          </w:p>
        </w:tc>
      </w:tr>
      <w:tr w:rsidR="001B70FB" w14:paraId="3A3F4768"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2E5B1228"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6D44F8F"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9FD28A5" w14:textId="77777777" w:rsidR="001B70FB" w:rsidRDefault="001B70FB">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100D19FC"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61AA9C6E"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401787"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AD381A4" w14:textId="77777777" w:rsidR="001B70FB" w:rsidRDefault="001B70FB">
            <w:pPr>
              <w:rPr>
                <w:rFonts w:ascii="Calibri" w:hAnsi="Calibri" w:cs="Calibri"/>
                <w:color w:val="000000"/>
                <w:sz w:val="16"/>
                <w:szCs w:val="16"/>
                <w:lang w:eastAsia="es-BO"/>
              </w:rPr>
            </w:pPr>
          </w:p>
        </w:tc>
        <w:tc>
          <w:tcPr>
            <w:tcW w:w="36" w:type="dxa"/>
            <w:vAlign w:val="center"/>
            <w:hideMark/>
          </w:tcPr>
          <w:p w14:paraId="7F21441F" w14:textId="77777777" w:rsidR="001B70FB" w:rsidRDefault="001B70FB">
            <w:pPr>
              <w:rPr>
                <w:rFonts w:ascii="Calibri" w:hAnsi="Calibri" w:cs="Calibri"/>
                <w:b/>
                <w:bCs/>
                <w:color w:val="000000"/>
                <w:sz w:val="16"/>
                <w:szCs w:val="16"/>
                <w:lang w:eastAsia="es-BO"/>
              </w:rPr>
            </w:pPr>
          </w:p>
        </w:tc>
      </w:tr>
      <w:tr w:rsidR="001B70FB" w14:paraId="1B56F8CE"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28A33B39"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vAlign w:val="bottom"/>
            <w:hideMark/>
          </w:tcPr>
          <w:p w14:paraId="1923B667"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0A1945D8"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36.451,12</w:t>
            </w:r>
          </w:p>
        </w:tc>
        <w:tc>
          <w:tcPr>
            <w:tcW w:w="836" w:type="dxa"/>
            <w:tcBorders>
              <w:top w:val="nil"/>
              <w:left w:val="nil"/>
              <w:bottom w:val="single" w:sz="4" w:space="0" w:color="000000"/>
              <w:right w:val="single" w:sz="4" w:space="0" w:color="000000"/>
            </w:tcBorders>
            <w:vAlign w:val="bottom"/>
            <w:hideMark/>
          </w:tcPr>
          <w:p w14:paraId="06991A55"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3A93DE76"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679.528,48</w:t>
            </w:r>
          </w:p>
        </w:tc>
        <w:tc>
          <w:tcPr>
            <w:tcW w:w="1180" w:type="dxa"/>
            <w:vMerge w:val="restart"/>
            <w:tcBorders>
              <w:top w:val="nil"/>
              <w:left w:val="single" w:sz="4" w:space="0" w:color="000000"/>
              <w:bottom w:val="single" w:sz="4" w:space="0" w:color="000000"/>
              <w:right w:val="single" w:sz="4" w:space="0" w:color="000000"/>
            </w:tcBorders>
            <w:vAlign w:val="bottom"/>
            <w:hideMark/>
          </w:tcPr>
          <w:p w14:paraId="55CA1574"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715.979,60</w:t>
            </w:r>
          </w:p>
        </w:tc>
        <w:tc>
          <w:tcPr>
            <w:tcW w:w="2918" w:type="dxa"/>
            <w:vMerge w:val="restart"/>
            <w:tcBorders>
              <w:top w:val="nil"/>
              <w:left w:val="single" w:sz="4" w:space="0" w:color="000000"/>
              <w:bottom w:val="single" w:sz="4" w:space="0" w:color="000000"/>
              <w:right w:val="single" w:sz="4" w:space="0" w:color="000000"/>
            </w:tcBorders>
            <w:vAlign w:val="bottom"/>
            <w:hideMark/>
          </w:tcPr>
          <w:p w14:paraId="44A5F302"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36" w:type="dxa"/>
            <w:vAlign w:val="center"/>
            <w:hideMark/>
          </w:tcPr>
          <w:p w14:paraId="2D6874D6" w14:textId="77777777" w:rsidR="001B70FB" w:rsidRDefault="001B70FB">
            <w:pPr>
              <w:rPr>
                <w:rFonts w:ascii="Calibri" w:hAnsi="Calibri" w:cs="Calibri"/>
                <w:color w:val="000000"/>
                <w:sz w:val="16"/>
                <w:szCs w:val="16"/>
                <w:lang w:eastAsia="es-BO"/>
              </w:rPr>
            </w:pPr>
          </w:p>
        </w:tc>
      </w:tr>
      <w:tr w:rsidR="001B70FB" w14:paraId="03A72BD9"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7293C01D"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93E0B1A"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3CB3F2" w14:textId="77777777" w:rsidR="001B70FB" w:rsidRDefault="001B70FB">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4FD01A0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D83C446"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30DBF0B"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66EE87" w14:textId="77777777" w:rsidR="001B70FB" w:rsidRDefault="001B70FB">
            <w:pPr>
              <w:rPr>
                <w:rFonts w:ascii="Calibri" w:hAnsi="Calibri" w:cs="Calibri"/>
                <w:color w:val="000000"/>
                <w:sz w:val="16"/>
                <w:szCs w:val="16"/>
                <w:lang w:eastAsia="es-BO"/>
              </w:rPr>
            </w:pPr>
          </w:p>
        </w:tc>
        <w:tc>
          <w:tcPr>
            <w:tcW w:w="36" w:type="dxa"/>
            <w:vAlign w:val="center"/>
            <w:hideMark/>
          </w:tcPr>
          <w:p w14:paraId="64D9693D" w14:textId="77777777" w:rsidR="001B70FB" w:rsidRDefault="001B70FB">
            <w:pPr>
              <w:rPr>
                <w:rFonts w:ascii="Calibri" w:hAnsi="Calibri" w:cs="Calibri"/>
                <w:b/>
                <w:bCs/>
                <w:color w:val="000000"/>
                <w:sz w:val="16"/>
                <w:szCs w:val="16"/>
                <w:lang w:eastAsia="es-BO"/>
              </w:rPr>
            </w:pPr>
          </w:p>
        </w:tc>
      </w:tr>
      <w:tr w:rsidR="001B70FB" w14:paraId="0B5819D9"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3F49C4E0"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vAlign w:val="bottom"/>
            <w:hideMark/>
          </w:tcPr>
          <w:p w14:paraId="0C12A330"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420B2BC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36.451,12</w:t>
            </w:r>
          </w:p>
        </w:tc>
        <w:tc>
          <w:tcPr>
            <w:tcW w:w="836" w:type="dxa"/>
            <w:vMerge w:val="restart"/>
            <w:tcBorders>
              <w:top w:val="nil"/>
              <w:left w:val="single" w:sz="4" w:space="0" w:color="000000"/>
              <w:bottom w:val="single" w:sz="4" w:space="0" w:color="000000"/>
              <w:right w:val="single" w:sz="4" w:space="0" w:color="000000"/>
            </w:tcBorders>
            <w:vAlign w:val="bottom"/>
            <w:hideMark/>
          </w:tcPr>
          <w:p w14:paraId="419C1643"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1C0EEA6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03440229"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36.451,12</w:t>
            </w:r>
          </w:p>
        </w:tc>
        <w:tc>
          <w:tcPr>
            <w:tcW w:w="2918" w:type="dxa"/>
            <w:vMerge w:val="restart"/>
            <w:tcBorders>
              <w:top w:val="nil"/>
              <w:left w:val="single" w:sz="4" w:space="0" w:color="000000"/>
              <w:bottom w:val="single" w:sz="4" w:space="0" w:color="000000"/>
              <w:right w:val="single" w:sz="4" w:space="0" w:color="000000"/>
            </w:tcBorders>
            <w:vAlign w:val="bottom"/>
            <w:hideMark/>
          </w:tcPr>
          <w:p w14:paraId="631398F6"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36" w:type="dxa"/>
            <w:vAlign w:val="center"/>
            <w:hideMark/>
          </w:tcPr>
          <w:p w14:paraId="01E00CCF" w14:textId="77777777" w:rsidR="001B70FB" w:rsidRDefault="001B70FB">
            <w:pPr>
              <w:rPr>
                <w:rFonts w:ascii="Calibri" w:hAnsi="Calibri" w:cs="Calibri"/>
                <w:color w:val="000000"/>
                <w:sz w:val="16"/>
                <w:szCs w:val="16"/>
                <w:lang w:eastAsia="es-BO"/>
              </w:rPr>
            </w:pPr>
          </w:p>
        </w:tc>
      </w:tr>
      <w:tr w:rsidR="001B70FB" w14:paraId="3F040B3E"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4DE45999"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4E2328"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CA78541"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1AFF2A4"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5FC6A4E"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F86D507"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2A74B34" w14:textId="77777777" w:rsidR="001B70FB" w:rsidRDefault="001B70FB">
            <w:pPr>
              <w:rPr>
                <w:rFonts w:ascii="Calibri" w:hAnsi="Calibri" w:cs="Calibri"/>
                <w:color w:val="000000"/>
                <w:sz w:val="16"/>
                <w:szCs w:val="16"/>
                <w:lang w:eastAsia="es-BO"/>
              </w:rPr>
            </w:pPr>
          </w:p>
        </w:tc>
        <w:tc>
          <w:tcPr>
            <w:tcW w:w="36" w:type="dxa"/>
            <w:noWrap/>
            <w:vAlign w:val="bottom"/>
            <w:hideMark/>
          </w:tcPr>
          <w:p w14:paraId="56FCE5AD" w14:textId="77777777" w:rsidR="001B70FB" w:rsidRDefault="001B70FB">
            <w:pPr>
              <w:rPr>
                <w:lang w:eastAsia="es-BO"/>
              </w:rPr>
            </w:pPr>
          </w:p>
        </w:tc>
      </w:tr>
      <w:tr w:rsidR="001B70FB" w14:paraId="5255F159" w14:textId="77777777" w:rsidTr="001B70FB">
        <w:trPr>
          <w:trHeight w:val="204"/>
        </w:trPr>
        <w:tc>
          <w:tcPr>
            <w:tcW w:w="579" w:type="dxa"/>
            <w:vMerge w:val="restart"/>
            <w:tcBorders>
              <w:top w:val="nil"/>
              <w:left w:val="single" w:sz="4" w:space="0" w:color="000000"/>
              <w:bottom w:val="single" w:sz="4" w:space="0" w:color="000000"/>
              <w:right w:val="single" w:sz="4" w:space="0" w:color="000000"/>
            </w:tcBorders>
            <w:vAlign w:val="bottom"/>
            <w:hideMark/>
          </w:tcPr>
          <w:p w14:paraId="19302ADC" w14:textId="77777777" w:rsidR="001B70FB" w:rsidRDefault="001B70FB">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vAlign w:val="bottom"/>
            <w:hideMark/>
          </w:tcPr>
          <w:p w14:paraId="67E8EB86" w14:textId="77777777" w:rsidR="001B70FB" w:rsidRDefault="001B70FB">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vAlign w:val="bottom"/>
            <w:hideMark/>
          </w:tcPr>
          <w:p w14:paraId="6DA056F5"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91.127,82</w:t>
            </w:r>
          </w:p>
        </w:tc>
        <w:tc>
          <w:tcPr>
            <w:tcW w:w="836" w:type="dxa"/>
            <w:vMerge w:val="restart"/>
            <w:tcBorders>
              <w:top w:val="nil"/>
              <w:left w:val="single" w:sz="4" w:space="0" w:color="000000"/>
              <w:bottom w:val="single" w:sz="4" w:space="0" w:color="000000"/>
              <w:right w:val="single" w:sz="4" w:space="0" w:color="000000"/>
            </w:tcBorders>
            <w:vAlign w:val="bottom"/>
            <w:hideMark/>
          </w:tcPr>
          <w:p w14:paraId="3B34E8B2"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77CFB985"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770D20BE"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91.127,82</w:t>
            </w:r>
          </w:p>
        </w:tc>
        <w:tc>
          <w:tcPr>
            <w:tcW w:w="2918" w:type="dxa"/>
            <w:vMerge w:val="restart"/>
            <w:tcBorders>
              <w:top w:val="nil"/>
              <w:left w:val="single" w:sz="4" w:space="0" w:color="000000"/>
              <w:bottom w:val="single" w:sz="4" w:space="0" w:color="000000"/>
              <w:right w:val="single" w:sz="4" w:space="0" w:color="000000"/>
            </w:tcBorders>
            <w:vAlign w:val="bottom"/>
            <w:hideMark/>
          </w:tcPr>
          <w:p w14:paraId="4DAE1BEC"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36" w:type="dxa"/>
            <w:vAlign w:val="center"/>
            <w:hideMark/>
          </w:tcPr>
          <w:p w14:paraId="2B72132A" w14:textId="77777777" w:rsidR="001B70FB" w:rsidRDefault="001B70FB">
            <w:pPr>
              <w:rPr>
                <w:rFonts w:ascii="Calibri" w:hAnsi="Calibri" w:cs="Calibri"/>
                <w:color w:val="000000"/>
                <w:sz w:val="16"/>
                <w:szCs w:val="16"/>
                <w:lang w:eastAsia="es-BO"/>
              </w:rPr>
            </w:pPr>
          </w:p>
        </w:tc>
      </w:tr>
      <w:tr w:rsidR="001B70FB" w14:paraId="209FEF2A" w14:textId="77777777" w:rsidTr="001B70FB">
        <w:trPr>
          <w:trHeight w:val="204"/>
        </w:trPr>
        <w:tc>
          <w:tcPr>
            <w:tcW w:w="0" w:type="auto"/>
            <w:vMerge/>
            <w:tcBorders>
              <w:top w:val="nil"/>
              <w:left w:val="single" w:sz="4" w:space="0" w:color="000000"/>
              <w:bottom w:val="single" w:sz="4" w:space="0" w:color="000000"/>
              <w:right w:val="single" w:sz="4" w:space="0" w:color="000000"/>
            </w:tcBorders>
            <w:vAlign w:val="center"/>
            <w:hideMark/>
          </w:tcPr>
          <w:p w14:paraId="4618BAEC"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DC7D689"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67E27B4"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0C5E761"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34A368C" w14:textId="77777777" w:rsidR="001B70FB" w:rsidRDefault="001B70FB">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11B8F8C" w14:textId="77777777" w:rsidR="001B70FB" w:rsidRDefault="001B70FB">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95EBCEA" w14:textId="77777777" w:rsidR="001B70FB" w:rsidRDefault="001B70FB">
            <w:pPr>
              <w:rPr>
                <w:rFonts w:ascii="Calibri" w:hAnsi="Calibri" w:cs="Calibri"/>
                <w:color w:val="000000"/>
                <w:sz w:val="16"/>
                <w:szCs w:val="16"/>
                <w:lang w:eastAsia="es-BO"/>
              </w:rPr>
            </w:pPr>
          </w:p>
        </w:tc>
        <w:tc>
          <w:tcPr>
            <w:tcW w:w="36" w:type="dxa"/>
            <w:noWrap/>
            <w:vAlign w:val="bottom"/>
            <w:hideMark/>
          </w:tcPr>
          <w:p w14:paraId="12820253" w14:textId="77777777" w:rsidR="001B70FB" w:rsidRDefault="001B70FB">
            <w:pPr>
              <w:rPr>
                <w:lang w:eastAsia="es-BO"/>
              </w:rPr>
            </w:pPr>
          </w:p>
        </w:tc>
      </w:tr>
      <w:tr w:rsidR="001B70FB" w14:paraId="66590B88" w14:textId="77777777" w:rsidTr="001B70FB">
        <w:trPr>
          <w:trHeight w:val="204"/>
        </w:trPr>
        <w:tc>
          <w:tcPr>
            <w:tcW w:w="579" w:type="dxa"/>
            <w:tcBorders>
              <w:top w:val="nil"/>
              <w:left w:val="single" w:sz="4" w:space="0" w:color="000000"/>
              <w:bottom w:val="single" w:sz="4" w:space="0" w:color="000000"/>
              <w:right w:val="single" w:sz="4" w:space="0" w:color="000000"/>
            </w:tcBorders>
            <w:noWrap/>
            <w:vAlign w:val="bottom"/>
            <w:hideMark/>
          </w:tcPr>
          <w:p w14:paraId="32A6DCE6"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noWrap/>
            <w:vAlign w:val="bottom"/>
            <w:hideMark/>
          </w:tcPr>
          <w:p w14:paraId="467537B3"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noWrap/>
            <w:vAlign w:val="bottom"/>
            <w:hideMark/>
          </w:tcPr>
          <w:p w14:paraId="19E6A732"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182.255,62</w:t>
            </w:r>
          </w:p>
        </w:tc>
        <w:tc>
          <w:tcPr>
            <w:tcW w:w="836" w:type="dxa"/>
            <w:tcBorders>
              <w:top w:val="nil"/>
              <w:left w:val="nil"/>
              <w:bottom w:val="single" w:sz="4" w:space="0" w:color="000000"/>
              <w:right w:val="single" w:sz="4" w:space="0" w:color="000000"/>
            </w:tcBorders>
            <w:noWrap/>
            <w:vAlign w:val="bottom"/>
            <w:hideMark/>
          </w:tcPr>
          <w:p w14:paraId="40A8E27C"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noWrap/>
            <w:vAlign w:val="bottom"/>
            <w:hideMark/>
          </w:tcPr>
          <w:p w14:paraId="2A05872A"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1.359.056,96</w:t>
            </w:r>
          </w:p>
        </w:tc>
        <w:tc>
          <w:tcPr>
            <w:tcW w:w="1180" w:type="dxa"/>
            <w:tcBorders>
              <w:top w:val="nil"/>
              <w:left w:val="nil"/>
              <w:bottom w:val="single" w:sz="4" w:space="0" w:color="000000"/>
              <w:right w:val="single" w:sz="4" w:space="0" w:color="000000"/>
            </w:tcBorders>
            <w:noWrap/>
            <w:vAlign w:val="bottom"/>
            <w:hideMark/>
          </w:tcPr>
          <w:p w14:paraId="311F211D" w14:textId="77777777" w:rsidR="001B70FB" w:rsidRDefault="001B70FB">
            <w:pPr>
              <w:rPr>
                <w:rFonts w:ascii="Calibri" w:hAnsi="Calibri" w:cs="Calibri"/>
                <w:b/>
                <w:bCs/>
                <w:color w:val="000000"/>
                <w:sz w:val="16"/>
                <w:szCs w:val="16"/>
                <w:lang w:eastAsia="es-BO"/>
              </w:rPr>
            </w:pPr>
            <w:r>
              <w:rPr>
                <w:rFonts w:ascii="Calibri" w:hAnsi="Calibri" w:cs="Calibri"/>
                <w:b/>
                <w:bCs/>
                <w:color w:val="000000"/>
                <w:sz w:val="16"/>
                <w:szCs w:val="16"/>
                <w:lang w:eastAsia="es-BO"/>
              </w:rPr>
              <w:t>1.541.312,58</w:t>
            </w:r>
          </w:p>
        </w:tc>
        <w:tc>
          <w:tcPr>
            <w:tcW w:w="2918" w:type="dxa"/>
            <w:tcBorders>
              <w:top w:val="nil"/>
              <w:left w:val="nil"/>
              <w:bottom w:val="single" w:sz="4" w:space="0" w:color="000000"/>
              <w:right w:val="single" w:sz="4" w:space="0" w:color="000000"/>
            </w:tcBorders>
            <w:noWrap/>
            <w:vAlign w:val="bottom"/>
            <w:hideMark/>
          </w:tcPr>
          <w:p w14:paraId="12461A9F" w14:textId="77777777" w:rsidR="001B70FB" w:rsidRDefault="001B70FB">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36" w:type="dxa"/>
            <w:vAlign w:val="center"/>
            <w:hideMark/>
          </w:tcPr>
          <w:p w14:paraId="26780B5F" w14:textId="77777777" w:rsidR="001B70FB" w:rsidRDefault="001B70FB">
            <w:pPr>
              <w:rPr>
                <w:rFonts w:ascii="Calibri" w:hAnsi="Calibri" w:cs="Calibri"/>
                <w:color w:val="000000"/>
                <w:sz w:val="16"/>
                <w:szCs w:val="16"/>
                <w:lang w:eastAsia="es-BO"/>
              </w:rPr>
            </w:pPr>
          </w:p>
        </w:tc>
      </w:tr>
    </w:tbl>
    <w:p w14:paraId="011C6050" w14:textId="77777777" w:rsidR="001B70FB" w:rsidRDefault="001B70FB" w:rsidP="001B70FB">
      <w:pPr>
        <w:spacing w:line="260" w:lineRule="atLeast"/>
        <w:jc w:val="both"/>
        <w:rPr>
          <w:rFonts w:ascii="Tahoma" w:hAnsi="Tahoma" w:cs="Tahoma"/>
          <w:b/>
          <w:color w:val="000000"/>
          <w:lang w:val="es-ES_tradnl"/>
        </w:rPr>
      </w:pPr>
    </w:p>
    <w:p w14:paraId="38A792DD" w14:textId="77777777" w:rsidR="001B70FB" w:rsidRDefault="001B70FB" w:rsidP="001B70FB">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0FB9EBCD" w14:textId="77777777" w:rsidR="001B70FB" w:rsidRDefault="001B70FB" w:rsidP="001B70FB">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A97C94C" w14:textId="77777777" w:rsidR="001B70FB" w:rsidRDefault="001B70FB" w:rsidP="001B70FB">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C1260CB" w14:textId="77777777" w:rsidR="001B70FB" w:rsidRDefault="001B70FB" w:rsidP="001B70FB">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48183312" w14:textId="77777777" w:rsidR="001B70FB" w:rsidRDefault="001B70FB" w:rsidP="001B70FB">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36C25E2"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46F641F7" w14:textId="77777777" w:rsidR="001B70FB" w:rsidRDefault="001B70FB" w:rsidP="001B70FB">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4D8C06" w14:textId="77777777" w:rsidR="001B70FB" w:rsidRDefault="001B70FB" w:rsidP="00F37137">
      <w:pPr>
        <w:numPr>
          <w:ilvl w:val="0"/>
          <w:numId w:val="47"/>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A01C693" w14:textId="77777777" w:rsidR="001B70FB" w:rsidRDefault="001B70FB" w:rsidP="00F37137">
      <w:pPr>
        <w:numPr>
          <w:ilvl w:val="0"/>
          <w:numId w:val="47"/>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12BF41B" w14:textId="77777777" w:rsidR="001B70FB" w:rsidRDefault="001B70FB" w:rsidP="00F37137">
      <w:pPr>
        <w:numPr>
          <w:ilvl w:val="0"/>
          <w:numId w:val="47"/>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E408F90" w14:textId="77777777" w:rsidR="001B70FB" w:rsidRDefault="001B70FB" w:rsidP="001B70FB">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3DD08CC3"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04B4DBA7"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95B3BBC"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2C0F5944"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63E0417E"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lastRenderedPageBreak/>
        <w:t>GARANTÍAS</w:t>
      </w:r>
    </w:p>
    <w:p w14:paraId="2D3D7D07" w14:textId="61CB1E90" w:rsidR="001B70FB" w:rsidRDefault="001B70FB" w:rsidP="001B70FB">
      <w:pPr>
        <w:jc w:val="both"/>
        <w:rPr>
          <w:rFonts w:ascii="Tahoma" w:hAnsi="Tahoma" w:cs="Tahoma"/>
          <w:lang w:eastAsia="es-BO"/>
        </w:rPr>
      </w:pPr>
      <w:bookmarkStart w:id="74" w:name="_Toc81314437"/>
      <w:bookmarkStart w:id="75" w:name="_Toc81229595"/>
      <w:bookmarkStart w:id="76" w:name="_Hlk180160903"/>
      <w:bookmarkEnd w:id="73"/>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4"/>
      <w:bookmarkEnd w:id="75"/>
      <w:bookmarkEnd w:id="77"/>
      <w:r>
        <w:rPr>
          <w:rFonts w:ascii="Tahoma" w:hAnsi="Tahoma" w:cs="Tahoma"/>
          <w:lang w:eastAsia="es-BO"/>
        </w:rPr>
        <w:t>garantías según el objeto, las cuales deberán ser presentadas de acuerdo a lo solicitado en el DCD.</w:t>
      </w:r>
    </w:p>
    <w:p w14:paraId="48606503" w14:textId="77777777" w:rsidR="00B27864" w:rsidRDefault="00B27864" w:rsidP="001B70FB">
      <w:pPr>
        <w:jc w:val="both"/>
        <w:rPr>
          <w:rFonts w:ascii="Tahoma" w:hAnsi="Tahoma" w:cs="Tahoma"/>
          <w:lang w:val="es-ES_tradnl"/>
        </w:rPr>
      </w:pPr>
    </w:p>
    <w:p w14:paraId="2AF251DB" w14:textId="77777777" w:rsidR="001B70FB" w:rsidRDefault="001B70FB" w:rsidP="001B70FB">
      <w:pPr>
        <w:rPr>
          <w:rFonts w:ascii="Tahoma" w:hAnsi="Tahoma" w:cs="Tahoma"/>
          <w:b/>
          <w:szCs w:val="22"/>
          <w:lang w:val="es-ES_tradnl"/>
        </w:rPr>
      </w:pPr>
      <w:bookmarkStart w:id="78" w:name="_Toc81314438"/>
      <w:bookmarkStart w:id="79" w:name="_Toc100250575"/>
      <w:bookmarkEnd w:id="76"/>
      <w:r>
        <w:rPr>
          <w:rFonts w:ascii="Tahoma" w:hAnsi="Tahoma" w:cs="Tahoma"/>
          <w:b/>
          <w:lang w:val="es-ES_tradnl"/>
        </w:rPr>
        <w:t>GARANTÍA DE SERIEDAD DE PROPUESTA:</w:t>
      </w:r>
      <w:bookmarkEnd w:id="78"/>
      <w:bookmarkEnd w:id="79"/>
    </w:p>
    <w:p w14:paraId="2D3B1002" w14:textId="77777777" w:rsidR="001B70FB" w:rsidRDefault="001B70FB" w:rsidP="001B70FB">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2"/>
      <w:r>
        <w:rPr>
          <w:rFonts w:ascii="Tahoma" w:hAnsi="Tahoma" w:cs="Tahoma"/>
          <w:lang w:eastAsia="es-BO"/>
        </w:rPr>
        <w:t xml:space="preserve">del precio referencial de la contratación.  </w:t>
      </w:r>
    </w:p>
    <w:p w14:paraId="4DE1E136" w14:textId="77777777" w:rsidR="001B70FB" w:rsidRDefault="001B70FB" w:rsidP="001B70FB">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3"/>
      <w:bookmarkEnd w:id="84"/>
    </w:p>
    <w:p w14:paraId="6D89AF34" w14:textId="77777777" w:rsidR="001B70FB" w:rsidRDefault="001B70FB" w:rsidP="001B70FB">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Start w:id="87" w:name="_Toc71811161"/>
      <w:bookmarkEnd w:id="85"/>
      <w:bookmarkEnd w:id="86"/>
    </w:p>
    <w:p w14:paraId="56134EE2" w14:textId="77777777" w:rsidR="001B70FB" w:rsidRDefault="001B70FB" w:rsidP="001B70FB">
      <w:pPr>
        <w:spacing w:line="260" w:lineRule="atLeast"/>
        <w:jc w:val="both"/>
        <w:rPr>
          <w:rFonts w:ascii="Tahoma" w:hAnsi="Tahoma" w:cs="Tahoma"/>
          <w:lang w:eastAsia="es-BO"/>
        </w:rPr>
      </w:pPr>
    </w:p>
    <w:p w14:paraId="3DC60AA5" w14:textId="77777777" w:rsidR="001B70FB" w:rsidRDefault="001B70FB" w:rsidP="001B70FB">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7"/>
    </w:p>
    <w:p w14:paraId="71932DE9" w14:textId="77777777" w:rsidR="001B70FB" w:rsidRDefault="001B70FB" w:rsidP="001B70FB">
      <w:pPr>
        <w:autoSpaceDE w:val="0"/>
        <w:autoSpaceDN w:val="0"/>
        <w:adjustRightInd w:val="0"/>
        <w:spacing w:line="260" w:lineRule="atLeast"/>
        <w:jc w:val="both"/>
        <w:rPr>
          <w:rFonts w:ascii="Tahoma" w:eastAsia="Calibri" w:hAnsi="Tahoma" w:cs="Tahoma"/>
          <w:color w:val="000000"/>
        </w:rPr>
      </w:pPr>
      <w:bookmarkStart w:id="88"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5538E9" w14:textId="77777777" w:rsidR="001B70FB" w:rsidRDefault="001B70FB" w:rsidP="001B70FB">
      <w:pPr>
        <w:autoSpaceDE w:val="0"/>
        <w:autoSpaceDN w:val="0"/>
        <w:adjustRightInd w:val="0"/>
        <w:spacing w:line="260" w:lineRule="atLeast"/>
        <w:jc w:val="both"/>
        <w:rPr>
          <w:rFonts w:ascii="Tahoma" w:eastAsia="Calibri" w:hAnsi="Tahoma" w:cs="Tahoma"/>
          <w:strike/>
          <w:color w:val="000000"/>
        </w:rPr>
      </w:pPr>
      <w:bookmarkStart w:id="89"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7E750075" w14:textId="77777777" w:rsidR="001B70FB" w:rsidRDefault="001B70FB" w:rsidP="001B70FB">
      <w:pPr>
        <w:autoSpaceDE w:val="0"/>
        <w:autoSpaceDN w:val="0"/>
        <w:adjustRightInd w:val="0"/>
        <w:spacing w:line="260" w:lineRule="atLeast"/>
        <w:jc w:val="both"/>
        <w:rPr>
          <w:rFonts w:ascii="Tahoma" w:eastAsia="Calibri" w:hAnsi="Tahoma" w:cs="Tahoma"/>
          <w:lang w:val="es-BO" w:eastAsia="es-BO"/>
        </w:rPr>
      </w:pPr>
      <w:bookmarkStart w:id="90" w:name="_Hlk144978977"/>
      <w:r>
        <w:rPr>
          <w:rFonts w:ascii="Tahoma" w:eastAsia="Calibri" w:hAnsi="Tahoma" w:cs="Tahoma"/>
          <w:lang w:eastAsia="es-BO"/>
        </w:rPr>
        <w:t>La garantía, será devuelta a la Entidad Ejecutora, una vez que se cuente con el pago final del servicio de consultoría</w:t>
      </w:r>
      <w:bookmarkEnd w:id="90"/>
      <w:r>
        <w:rPr>
          <w:rFonts w:ascii="Tahoma" w:eastAsia="Calibri" w:hAnsi="Tahoma" w:cs="Tahoma"/>
          <w:lang w:eastAsia="es-BO"/>
        </w:rPr>
        <w:t>.</w:t>
      </w:r>
    </w:p>
    <w:bookmarkEnd w:id="88"/>
    <w:bookmarkEnd w:id="89"/>
    <w:p w14:paraId="699F8316" w14:textId="77777777" w:rsidR="001B70FB" w:rsidRDefault="001B70FB" w:rsidP="001B70FB">
      <w:pPr>
        <w:autoSpaceDE w:val="0"/>
        <w:autoSpaceDN w:val="0"/>
        <w:adjustRightInd w:val="0"/>
        <w:spacing w:line="260" w:lineRule="atLeast"/>
        <w:jc w:val="both"/>
        <w:rPr>
          <w:rFonts w:ascii="Tahoma" w:eastAsia="Calibri" w:hAnsi="Tahoma" w:cs="Tahoma"/>
          <w:lang w:eastAsia="es-BO"/>
        </w:rPr>
      </w:pPr>
    </w:p>
    <w:p w14:paraId="2774C321" w14:textId="77777777" w:rsidR="001B70FB" w:rsidRDefault="001B70FB" w:rsidP="001B70FB">
      <w:pPr>
        <w:rPr>
          <w:rFonts w:ascii="Tahoma" w:hAnsi="Tahoma" w:cs="Tahoma"/>
          <w:b/>
          <w:bCs/>
          <w:color w:val="000000"/>
          <w:kern w:val="32"/>
          <w:lang w:val="es-ES_tradnl"/>
        </w:rPr>
      </w:pPr>
      <w:bookmarkStart w:id="91" w:name="_Toc71811159"/>
      <w:r>
        <w:rPr>
          <w:rFonts w:ascii="Tahoma" w:hAnsi="Tahoma" w:cs="Tahoma"/>
          <w:b/>
          <w:bCs/>
          <w:color w:val="000000"/>
          <w:kern w:val="32"/>
          <w:lang w:val="es-ES_tradnl"/>
        </w:rPr>
        <w:t>GARANTÍA DE CORRECTA INVERSIÓN DE ANTICIPO PARA EL COMPONENTE DE PROVISIÓN/DOTACIÓN DE MATERIALES DE CONSTRUCCIÓN</w:t>
      </w:r>
      <w:bookmarkEnd w:id="91"/>
    </w:p>
    <w:p w14:paraId="456E7E30"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AEBCFEE"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394A4CC"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882D696" w14:textId="77777777" w:rsidR="001B70FB" w:rsidRDefault="001B70FB" w:rsidP="001B70FB">
      <w:pPr>
        <w:autoSpaceDE w:val="0"/>
        <w:autoSpaceDN w:val="0"/>
        <w:adjustRightInd w:val="0"/>
        <w:spacing w:line="260" w:lineRule="atLeast"/>
        <w:jc w:val="both"/>
        <w:rPr>
          <w:rFonts w:ascii="Tahoma" w:hAnsi="Tahoma" w:cs="Tahoma"/>
          <w:lang w:val="es-BO" w:eastAsia="es-BO"/>
        </w:rPr>
      </w:pPr>
      <w:bookmarkStart w:id="92"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Pr>
          <w:rFonts w:ascii="Tahoma" w:hAnsi="Tahoma" w:cs="Tahoma"/>
          <w:lang w:eastAsia="es-BO"/>
        </w:rPr>
        <w:t>.</w:t>
      </w:r>
    </w:p>
    <w:p w14:paraId="4E6F2656" w14:textId="77777777" w:rsidR="001B70FB" w:rsidRDefault="001B70FB" w:rsidP="001B70F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91E962C" w14:textId="77777777" w:rsidR="001B70FB" w:rsidRDefault="001B70FB" w:rsidP="00F37137">
      <w:pPr>
        <w:numPr>
          <w:ilvl w:val="1"/>
          <w:numId w:val="67"/>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573E329" w14:textId="77777777" w:rsidR="001B70FB" w:rsidRDefault="001B70FB" w:rsidP="00F37137">
      <w:pPr>
        <w:numPr>
          <w:ilvl w:val="1"/>
          <w:numId w:val="67"/>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DE792F"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6DBB905" w14:textId="77777777" w:rsidR="001B70FB" w:rsidRDefault="001B70FB" w:rsidP="001B70FB">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655D075"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Pr>
          <w:rFonts w:ascii="Tahoma" w:hAnsi="Tahoma" w:cs="Tahoma"/>
          <w:b/>
          <w:bCs/>
          <w:color w:val="000000"/>
          <w:kern w:val="32"/>
          <w:lang w:val="es-ES_tradnl"/>
        </w:rPr>
        <w:t>LIBERACIÓN DE GARANTÍA DE ANTICIPO</w:t>
      </w:r>
      <w:bookmarkEnd w:id="93"/>
    </w:p>
    <w:p w14:paraId="452AD199" w14:textId="77777777" w:rsidR="001B70FB" w:rsidRDefault="001B70FB" w:rsidP="001B70F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6B7C429"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Pr>
          <w:rFonts w:ascii="Tahoma" w:hAnsi="Tahoma" w:cs="Tahoma"/>
          <w:b/>
          <w:bCs/>
          <w:color w:val="000000"/>
          <w:kern w:val="32"/>
          <w:lang w:val="es-ES_tradnl"/>
        </w:rPr>
        <w:t>MULTAS</w:t>
      </w:r>
      <w:bookmarkEnd w:id="94"/>
      <w:r>
        <w:rPr>
          <w:rFonts w:ascii="Tahoma" w:hAnsi="Tahoma" w:cs="Tahoma"/>
          <w:b/>
          <w:bCs/>
          <w:color w:val="000000"/>
          <w:kern w:val="32"/>
          <w:lang w:val="es-ES_tradnl"/>
        </w:rPr>
        <w:t xml:space="preserve"> Y SANCIONES</w:t>
      </w:r>
    </w:p>
    <w:p w14:paraId="22ED09C0" w14:textId="77777777" w:rsidR="001B70FB" w:rsidRDefault="001B70FB" w:rsidP="00F37137">
      <w:pPr>
        <w:numPr>
          <w:ilvl w:val="1"/>
          <w:numId w:val="48"/>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7A9BCEB5" w14:textId="77777777" w:rsidR="001B70FB" w:rsidRDefault="001B70FB" w:rsidP="001B70FB">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655EC4A" w14:textId="77777777" w:rsidR="001B70FB" w:rsidRDefault="001B70FB" w:rsidP="00F37137">
      <w:pPr>
        <w:numPr>
          <w:ilvl w:val="0"/>
          <w:numId w:val="69"/>
        </w:numPr>
        <w:spacing w:line="260" w:lineRule="atLeast"/>
        <w:ind w:left="567" w:hanging="283"/>
        <w:jc w:val="both"/>
        <w:rPr>
          <w:rFonts w:ascii="Tahoma" w:hAnsi="Tahoma" w:cs="Tahoma"/>
          <w:lang w:val="es-ES_tradnl"/>
        </w:rPr>
      </w:pPr>
      <w:bookmarkStart w:id="95" w:name="_Hlk118649982"/>
      <w:r>
        <w:rPr>
          <w:rFonts w:ascii="Tahoma" w:hAnsi="Tahoma" w:cs="Tahoma"/>
          <w:lang w:val="es-ES_tradnl"/>
        </w:rPr>
        <w:t>Cuando la Entidad Ejecutora, no cumpla con la entrega de los productos en los plazos establecidos.</w:t>
      </w:r>
    </w:p>
    <w:p w14:paraId="6956BA82"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F3DEF15"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609DB02"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23C887"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ED08CA2" w14:textId="77777777" w:rsidR="001B70FB" w:rsidRDefault="001B70FB" w:rsidP="001B70FB">
      <w:pPr>
        <w:spacing w:line="260" w:lineRule="atLeast"/>
        <w:jc w:val="both"/>
        <w:rPr>
          <w:rFonts w:ascii="Tahoma" w:hAnsi="Tahoma" w:cs="Tahoma"/>
          <w:strike/>
          <w:color w:val="000000" w:themeColor="text1"/>
          <w:lang w:val="es-ES_tradnl"/>
        </w:rPr>
      </w:pPr>
      <w:bookmarkStart w:id="97" w:name="_Hlk118650022"/>
    </w:p>
    <w:p w14:paraId="71AFCF0F" w14:textId="77777777" w:rsidR="001B70FB" w:rsidRDefault="001B70FB" w:rsidP="00F37137">
      <w:pPr>
        <w:numPr>
          <w:ilvl w:val="1"/>
          <w:numId w:val="48"/>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319031BB" w14:textId="77777777" w:rsidR="001B70FB" w:rsidRDefault="001B70FB" w:rsidP="00F37137">
      <w:pPr>
        <w:numPr>
          <w:ilvl w:val="0"/>
          <w:numId w:val="69"/>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3D0A403" w14:textId="395B3A8C" w:rsidR="001B70FB" w:rsidRPr="00B27864" w:rsidRDefault="001B70FB" w:rsidP="00F37137">
      <w:pPr>
        <w:numPr>
          <w:ilvl w:val="0"/>
          <w:numId w:val="69"/>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BE1CCEB" w14:textId="77777777" w:rsidR="00B27864" w:rsidRDefault="00B27864" w:rsidP="00B27864">
      <w:pPr>
        <w:spacing w:line="260" w:lineRule="atLeast"/>
        <w:ind w:left="567"/>
        <w:jc w:val="both"/>
        <w:rPr>
          <w:rFonts w:ascii="Tahoma" w:hAnsi="Tahoma" w:cs="Tahoma"/>
        </w:rPr>
      </w:pPr>
    </w:p>
    <w:p w14:paraId="7630B43B" w14:textId="77777777" w:rsidR="001B70FB" w:rsidRDefault="001B70FB" w:rsidP="00F37137">
      <w:pPr>
        <w:numPr>
          <w:ilvl w:val="1"/>
          <w:numId w:val="48"/>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57F3947" w14:textId="77777777"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3CC52200" w14:textId="1C610CAB" w:rsidR="001B70FB" w:rsidRDefault="001B70FB" w:rsidP="00F3713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p w14:paraId="522FC7B9" w14:textId="77777777" w:rsidR="00B27864" w:rsidRDefault="00B27864" w:rsidP="00B27864">
      <w:pPr>
        <w:spacing w:line="260" w:lineRule="atLeast"/>
        <w:ind w:left="567"/>
        <w:jc w:val="both"/>
        <w:rPr>
          <w:rFonts w:ascii="Tahoma" w:hAnsi="Tahoma" w:cs="Tahoma"/>
          <w:lang w:val="es-ES_tradnl"/>
        </w:rPr>
      </w:pPr>
    </w:p>
    <w:bookmarkEnd w:id="97"/>
    <w:p w14:paraId="71B61F3B" w14:textId="77777777" w:rsidR="001B70FB" w:rsidRDefault="001B70FB" w:rsidP="001B70FB">
      <w:pPr>
        <w:spacing w:line="260" w:lineRule="atLeast"/>
        <w:jc w:val="both"/>
        <w:rPr>
          <w:rFonts w:ascii="Tahoma" w:hAnsi="Tahoma" w:cs="Tahoma"/>
          <w:i/>
        </w:rPr>
      </w:pPr>
      <w:r>
        <w:rPr>
          <w:rFonts w:ascii="Tahoma" w:hAnsi="Tahoma" w:cs="Tahoma"/>
          <w:i/>
        </w:rPr>
        <w:lastRenderedPageBreak/>
        <w:t xml:space="preserve">Nota: </w:t>
      </w:r>
    </w:p>
    <w:p w14:paraId="72D91457" w14:textId="77777777" w:rsidR="001B70FB" w:rsidRDefault="001B70FB" w:rsidP="001B70FB">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CEE3BD4" w14:textId="77777777" w:rsidR="001B70FB" w:rsidRDefault="001B70FB" w:rsidP="001B70FB">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2A79EEFC" w14:textId="77777777" w:rsidR="001B70FB" w:rsidRDefault="001B70FB" w:rsidP="001B70FB">
      <w:pPr>
        <w:spacing w:line="260" w:lineRule="atLeast"/>
        <w:jc w:val="both"/>
        <w:rPr>
          <w:rFonts w:ascii="Tahoma" w:hAnsi="Tahoma" w:cs="Tahoma"/>
          <w:i/>
        </w:rPr>
      </w:pPr>
    </w:p>
    <w:p w14:paraId="22D21184" w14:textId="77777777" w:rsidR="001B70FB" w:rsidRDefault="001B70FB" w:rsidP="00F37137">
      <w:pPr>
        <w:numPr>
          <w:ilvl w:val="1"/>
          <w:numId w:val="48"/>
        </w:numPr>
        <w:spacing w:line="260" w:lineRule="atLeast"/>
        <w:ind w:left="567" w:hanging="283"/>
        <w:jc w:val="both"/>
        <w:rPr>
          <w:rFonts w:ascii="Tahoma" w:hAnsi="Tahoma" w:cs="Tahoma"/>
          <w:b/>
          <w:bCs/>
        </w:rPr>
      </w:pPr>
      <w:r>
        <w:rPr>
          <w:rFonts w:ascii="Tahoma" w:hAnsi="Tahoma" w:cs="Tahoma"/>
          <w:b/>
          <w:bCs/>
        </w:rPr>
        <w:t>Llamadas de Atención:</w:t>
      </w:r>
    </w:p>
    <w:p w14:paraId="6FF6B1DE" w14:textId="77777777" w:rsidR="001B70FB" w:rsidRDefault="001B70FB" w:rsidP="001B70FB">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6128556"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F921F76"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3CDEF4C"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1E621326"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38558CB" w14:textId="77777777" w:rsidR="001B70FB" w:rsidRDefault="001B70FB" w:rsidP="00F37137">
      <w:pPr>
        <w:widowControl w:val="0"/>
        <w:numPr>
          <w:ilvl w:val="0"/>
          <w:numId w:val="70"/>
        </w:numPr>
        <w:spacing w:line="260" w:lineRule="atLeast"/>
        <w:ind w:left="567" w:hanging="284"/>
        <w:contextualSpacing/>
        <w:jc w:val="both"/>
        <w:rPr>
          <w:rFonts w:ascii="Tahoma" w:hAnsi="Tahoma" w:cs="Tahoma"/>
          <w:iCs/>
        </w:rPr>
      </w:pPr>
      <w:bookmarkStart w:id="99"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1DAC423C" w14:textId="77777777" w:rsidR="001B70FB" w:rsidRDefault="001B70FB" w:rsidP="001B70FB">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475AD25" w14:textId="77777777" w:rsidR="001B70FB" w:rsidRDefault="001B70FB" w:rsidP="001B70FB">
      <w:pPr>
        <w:spacing w:line="260" w:lineRule="atLeast"/>
        <w:jc w:val="both"/>
        <w:rPr>
          <w:rFonts w:ascii="Tahoma" w:hAnsi="Tahoma" w:cs="Tahoma"/>
          <w:i/>
        </w:rPr>
      </w:pPr>
      <w:bookmarkStart w:id="100" w:name="_Hlk144979166"/>
    </w:p>
    <w:p w14:paraId="61804ADE" w14:textId="77777777" w:rsidR="001B70FB" w:rsidRDefault="001B70FB" w:rsidP="00F37137">
      <w:pPr>
        <w:widowControl w:val="0"/>
        <w:numPr>
          <w:ilvl w:val="1"/>
          <w:numId w:val="48"/>
        </w:numPr>
        <w:spacing w:line="276" w:lineRule="auto"/>
        <w:ind w:left="567"/>
        <w:contextualSpacing/>
        <w:jc w:val="both"/>
        <w:rPr>
          <w:rFonts w:ascii="Tahoma" w:hAnsi="Tahoma" w:cs="Tahoma"/>
        </w:rPr>
      </w:pPr>
      <w:r>
        <w:rPr>
          <w:rFonts w:ascii="Tahoma" w:eastAsia="Calibri" w:hAnsi="Tahoma" w:cs="Tahoma"/>
          <w:b/>
          <w:iCs/>
        </w:rPr>
        <w:t>Resolución de Contrato:</w:t>
      </w:r>
    </w:p>
    <w:bookmarkEnd w:id="100"/>
    <w:p w14:paraId="11C50C2E" w14:textId="77777777" w:rsidR="001B70FB" w:rsidRDefault="001B70FB" w:rsidP="001B70FB">
      <w:pPr>
        <w:widowControl w:val="0"/>
        <w:ind w:left="207"/>
        <w:contextualSpacing/>
        <w:jc w:val="both"/>
        <w:rPr>
          <w:rFonts w:ascii="Tahoma" w:hAnsi="Tahoma" w:cs="Tahoma"/>
        </w:rPr>
      </w:pPr>
      <w:r>
        <w:rPr>
          <w:rFonts w:ascii="Tahoma" w:hAnsi="Tahoma" w:cs="Tahoma"/>
        </w:rPr>
        <w:t>Se procederá al trámite de resolución del Contrato, cuando:</w:t>
      </w:r>
    </w:p>
    <w:p w14:paraId="4F70F8E8"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C09BEF6"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EFC5AC" w14:textId="77777777" w:rsidR="001B70FB" w:rsidRDefault="001B70FB" w:rsidP="001B70FB">
      <w:pPr>
        <w:spacing w:line="260" w:lineRule="atLeast"/>
        <w:jc w:val="both"/>
        <w:rPr>
          <w:rFonts w:ascii="Tahoma" w:hAnsi="Tahoma" w:cs="Tahoma"/>
          <w:i/>
        </w:rPr>
      </w:pPr>
      <w:r>
        <w:rPr>
          <w:rFonts w:ascii="Tahoma" w:hAnsi="Tahoma" w:cs="Tahoma"/>
          <w:i/>
        </w:rPr>
        <w:t>NOTA: Las multas serán aplicadas de acuerdo al último contrato vigente.</w:t>
      </w:r>
    </w:p>
    <w:p w14:paraId="757F3D4F" w14:textId="77777777" w:rsidR="001B70FB" w:rsidRDefault="001B70FB" w:rsidP="001B70FB">
      <w:pPr>
        <w:keepNext/>
        <w:numPr>
          <w:ilvl w:val="0"/>
          <w:numId w:val="43"/>
        </w:numPr>
        <w:spacing w:before="240"/>
        <w:ind w:left="360" w:hanging="360"/>
        <w:outlineLvl w:val="0"/>
        <w:rPr>
          <w:lang w:val="es-ES_tradnl"/>
        </w:rPr>
      </w:pPr>
      <w:bookmarkStart w:id="101" w:name="_Toc71811163"/>
      <w:r>
        <w:rPr>
          <w:rFonts w:ascii="Tahoma" w:hAnsi="Tahoma" w:cs="Tahoma"/>
          <w:b/>
          <w:bCs/>
          <w:color w:val="000000"/>
          <w:kern w:val="32"/>
          <w:lang w:val="es-ES_tradnl"/>
        </w:rPr>
        <w:t>MODIFICACIONES AL CONTRATO</w:t>
      </w:r>
      <w:bookmarkEnd w:id="101"/>
    </w:p>
    <w:p w14:paraId="2D5FFA22" w14:textId="77777777" w:rsidR="001B70FB" w:rsidRDefault="001B70FB" w:rsidP="00F37137">
      <w:pPr>
        <w:numPr>
          <w:ilvl w:val="0"/>
          <w:numId w:val="4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560BBCB2"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1B52EA68"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56F76747"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420447" w14:textId="77777777" w:rsidR="001B70FB" w:rsidRDefault="001B70FB" w:rsidP="001B70FB">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3BAB10CE"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CB06FCD" w14:textId="77777777" w:rsidR="001B70FB" w:rsidRDefault="001B70FB" w:rsidP="001B70FB">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7BDD176"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8194202" w14:textId="56D81E6C" w:rsidR="001B70FB" w:rsidRDefault="001B70FB" w:rsidP="001B70FB">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3" w:name="_Hlk146908522"/>
      <w:r>
        <w:rPr>
          <w:rFonts w:ascii="Tahoma" w:hAnsi="Tahoma" w:cs="Tahoma"/>
          <w:color w:val="000000"/>
          <w:lang w:val="es-ES_tradnl"/>
        </w:rPr>
        <w:t xml:space="preserve">excepto en el penúltimo </w:t>
      </w:r>
      <w:r>
        <w:rPr>
          <w:rFonts w:ascii="Tahoma" w:hAnsi="Tahoma" w:cs="Tahoma"/>
          <w:color w:val="000000"/>
          <w:lang w:val="es-ES_tradnl"/>
        </w:rPr>
        <w:lastRenderedPageBreak/>
        <w:t xml:space="preserve">producto que podrá ser presentado </w:t>
      </w:r>
      <w:r>
        <w:rPr>
          <w:rFonts w:ascii="Tahoma" w:hAnsi="Tahoma" w:cs="Tahoma"/>
          <w:lang w:val="es-ES_tradnl"/>
        </w:rPr>
        <w:t>hasta 10 días calendario antes de la Recepción Provisional</w:t>
      </w:r>
      <w:bookmarkEnd w:id="103"/>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C140986" w14:textId="77777777" w:rsidR="00B27864" w:rsidRDefault="00B27864" w:rsidP="001B70FB">
      <w:pPr>
        <w:spacing w:line="260" w:lineRule="atLeast"/>
        <w:jc w:val="both"/>
        <w:rPr>
          <w:rFonts w:ascii="Tahoma" w:eastAsiaTheme="minorHAnsi" w:hAnsi="Tahoma" w:cs="Tahoma"/>
          <w:color w:val="000000"/>
          <w:lang w:val="es-BO"/>
        </w:rPr>
      </w:pPr>
    </w:p>
    <w:p w14:paraId="1C060BAA" w14:textId="77777777" w:rsidR="001B70FB" w:rsidRDefault="001B70FB" w:rsidP="00F37137">
      <w:pPr>
        <w:numPr>
          <w:ilvl w:val="0"/>
          <w:numId w:val="4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EFA306E"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20C43A"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3714BDDC" w14:textId="77777777" w:rsidR="001B70FB" w:rsidRDefault="001B70FB" w:rsidP="001B70FB">
      <w:pPr>
        <w:spacing w:line="260" w:lineRule="atLeast"/>
        <w:jc w:val="both"/>
        <w:rPr>
          <w:rFonts w:ascii="Tahoma" w:hAnsi="Tahoma" w:cs="Tahoma"/>
          <w:color w:val="000000"/>
          <w:lang w:val="es-ES_tradnl"/>
        </w:rPr>
      </w:pPr>
      <w:bookmarkStart w:id="104" w:name="_Hlk179909082"/>
      <w:bookmarkStart w:id="105" w:name="_Hlk144979257"/>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1C48421"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5"/>
    <w:p w14:paraId="5B0DAC58"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6999B50" w14:textId="77777777" w:rsidR="001B70FB" w:rsidRDefault="001B70FB" w:rsidP="001B70FB">
      <w:pPr>
        <w:spacing w:line="260" w:lineRule="atLeast"/>
        <w:jc w:val="both"/>
        <w:rPr>
          <w:rFonts w:ascii="Tahoma" w:hAnsi="Tahoma" w:cs="Tahoma"/>
          <w:color w:val="0000FF"/>
          <w:lang w:val="es-ES_tradnl"/>
        </w:rPr>
      </w:pPr>
    </w:p>
    <w:p w14:paraId="3DE822C1" w14:textId="77777777" w:rsidR="001B70FB" w:rsidRDefault="001B70FB" w:rsidP="00F37137">
      <w:pPr>
        <w:numPr>
          <w:ilvl w:val="0"/>
          <w:numId w:val="71"/>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D8A2606"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8" w:name="_Hlk144979275"/>
      <w:r>
        <w:rPr>
          <w:rFonts w:ascii="Tahoma" w:hAnsi="Tahoma" w:cs="Tahoma"/>
          <w:color w:val="000000"/>
        </w:rPr>
        <w:t xml:space="preserve">directa </w:t>
      </w:r>
      <w:bookmarkEnd w:id="108"/>
      <w:r>
        <w:rPr>
          <w:rFonts w:ascii="Tahoma" w:hAnsi="Tahoma" w:cs="Tahoma"/>
          <w:color w:val="000000"/>
        </w:rPr>
        <w:t>consecuencia sobre el cumplimiento del presente Contrato.</w:t>
      </w:r>
    </w:p>
    <w:p w14:paraId="07E17AD7"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0324898"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417DBCA"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xml:space="preserve">, la ampliación del plazo del Contrato. En caso de ampliación de plazo el mismo mínimamente deberá considerar un periodo igual al tiempo durante el cual no se haya podido </w:t>
      </w:r>
      <w:r>
        <w:rPr>
          <w:rFonts w:ascii="Tahoma" w:hAnsi="Tahoma" w:cs="Tahoma"/>
          <w:color w:val="000000"/>
        </w:rPr>
        <w:lastRenderedPageBreak/>
        <w:t>realizar la ejecución del contrato como resultado del hecho de fuerza mayor o caso fortuito, salvo acuerdo contrario entre las partes.</w:t>
      </w:r>
    </w:p>
    <w:p w14:paraId="3257B5DE" w14:textId="77777777" w:rsidR="001B70FB" w:rsidRDefault="001B70FB" w:rsidP="001B70FB">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9E8C52F" w14:textId="77777777" w:rsidR="001B70FB" w:rsidRDefault="001B70FB" w:rsidP="001B70FB">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21E19D7A" w14:textId="77777777" w:rsidR="001B70FB" w:rsidRDefault="001B70FB" w:rsidP="001B70FB">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631F65"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Pr>
          <w:rFonts w:ascii="Tahoma" w:hAnsi="Tahoma" w:cs="Tahoma"/>
          <w:b/>
          <w:bCs/>
          <w:color w:val="000000"/>
          <w:kern w:val="32"/>
          <w:lang w:val="es-ES_tradnl"/>
        </w:rPr>
        <w:t>INFORMES / PRODUCTOS ESPERADOS:</w:t>
      </w:r>
      <w:bookmarkEnd w:id="109"/>
    </w:p>
    <w:p w14:paraId="60B849DE" w14:textId="77777777" w:rsidR="001B70FB" w:rsidRDefault="001B70FB" w:rsidP="001B70FB">
      <w:pPr>
        <w:spacing w:line="260" w:lineRule="atLeast"/>
        <w:jc w:val="both"/>
        <w:rPr>
          <w:rFonts w:ascii="Tahoma" w:hAnsi="Tahoma" w:cs="Tahoma"/>
        </w:rPr>
      </w:pPr>
      <w:r>
        <w:rPr>
          <w:rFonts w:ascii="Tahoma" w:hAnsi="Tahoma" w:cs="Tahoma"/>
        </w:rPr>
        <w:t>La Entidad Ejecutora debe entregar los siguientes informes/productos:</w:t>
      </w:r>
    </w:p>
    <w:p w14:paraId="18F6C43C" w14:textId="77777777" w:rsidR="001B70FB" w:rsidRPr="00B27864" w:rsidRDefault="001B70FB" w:rsidP="001B70FB">
      <w:pPr>
        <w:spacing w:line="260" w:lineRule="atLeast"/>
        <w:jc w:val="both"/>
        <w:rPr>
          <w:rFonts w:ascii="Tahoma" w:hAnsi="Tahoma" w:cs="Tahoma"/>
          <w:sz w:val="12"/>
          <w:szCs w:val="12"/>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B70FB" w14:paraId="4003FDA7" w14:textId="77777777" w:rsidTr="001B70FB">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D2EB91" w14:textId="77777777" w:rsidR="001B70FB" w:rsidRDefault="001B70FB">
            <w:pPr>
              <w:spacing w:line="300" w:lineRule="auto"/>
              <w:jc w:val="center"/>
              <w:rPr>
                <w:rFonts w:ascii="Verdana" w:hAnsi="Verdana" w:cs="Tahoma"/>
                <w:b/>
                <w:bCs/>
                <w:sz w:val="16"/>
                <w:szCs w:val="16"/>
                <w:lang w:val="es-BO"/>
              </w:rPr>
            </w:pPr>
            <w:proofErr w:type="spellStart"/>
            <w:r>
              <w:rPr>
                <w:rFonts w:ascii="Verdana" w:hAnsi="Verdana" w:cs="Tahoma"/>
                <w:b/>
                <w:bCs/>
                <w:sz w:val="16"/>
                <w:szCs w:val="16"/>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A3F53D" w14:textId="77777777" w:rsidR="001B70FB" w:rsidRDefault="001B70FB">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1B70FB" w14:paraId="271B9307"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426B6FF" w14:textId="77777777" w:rsidR="001B70FB" w:rsidRDefault="001B70FB">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C4751D8" w14:textId="77777777" w:rsidR="001B70FB" w:rsidRDefault="001B70FB">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B70FB" w14:paraId="023DBCAC"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7E438ED" w14:textId="77777777" w:rsidR="001B70FB" w:rsidRDefault="001B70FB">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968BD95" w14:textId="77777777" w:rsidR="001B70FB" w:rsidRDefault="001B70FB">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B70FB" w14:paraId="7A1A4E46"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57BC729" w14:textId="77777777" w:rsidR="001B70FB" w:rsidRDefault="001B70FB">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8943DF9" w14:textId="77777777" w:rsidR="001B70FB" w:rsidRDefault="001B70FB">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B70FB" w14:paraId="24721E5F" w14:textId="77777777" w:rsidTr="001B70F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E39C4F2" w14:textId="77777777" w:rsidR="001B70FB" w:rsidRDefault="001B70FB">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94558F2" w14:textId="77777777" w:rsidR="001B70FB" w:rsidRDefault="001B70FB">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4903EFEA" w14:textId="77777777" w:rsidR="001B70FB" w:rsidRPr="00B27864" w:rsidRDefault="001B70FB" w:rsidP="001B70FB">
      <w:pPr>
        <w:spacing w:line="260" w:lineRule="atLeast"/>
        <w:jc w:val="both"/>
        <w:rPr>
          <w:rFonts w:ascii="Tahoma" w:hAnsi="Tahoma" w:cs="Tahoma"/>
          <w:sz w:val="14"/>
          <w:szCs w:val="14"/>
        </w:rPr>
      </w:pPr>
    </w:p>
    <w:p w14:paraId="3717AFD6" w14:textId="77777777" w:rsidR="001B70FB" w:rsidRDefault="001B70FB" w:rsidP="001B70FB">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2C177B1"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31977B2"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3311E2EC"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03B49EE" w14:textId="77777777" w:rsidR="001B70FB" w:rsidRDefault="001B70FB" w:rsidP="001B70FB">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D901345"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3FEF71"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 xml:space="preserve">tres (3) días </w:t>
      </w:r>
      <w:r>
        <w:rPr>
          <w:rFonts w:ascii="Tahoma" w:hAnsi="Tahoma" w:cs="Tahoma"/>
          <w:b/>
        </w:rPr>
        <w:lastRenderedPageBreak/>
        <w:t>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0ED1B6CB" w14:textId="77777777" w:rsidR="001B70FB" w:rsidRDefault="001B70FB" w:rsidP="00F37137">
      <w:pPr>
        <w:numPr>
          <w:ilvl w:val="0"/>
          <w:numId w:val="69"/>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E5E3D39" w14:textId="77777777" w:rsidR="001B70FB" w:rsidRDefault="001B70FB" w:rsidP="001B70FB">
      <w:pPr>
        <w:spacing w:line="260" w:lineRule="atLeast"/>
        <w:ind w:left="720"/>
        <w:jc w:val="both"/>
        <w:rPr>
          <w:rFonts w:ascii="Tahoma" w:hAnsi="Tahoma" w:cs="Tahoma"/>
        </w:rPr>
      </w:pPr>
    </w:p>
    <w:p w14:paraId="205F8562"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B8CB3A2" w14:textId="77777777" w:rsidR="001B70FB" w:rsidRDefault="001B70FB" w:rsidP="001B70FB">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FD3F5B7" w14:textId="77777777" w:rsidR="001B70FB" w:rsidRDefault="001B70FB" w:rsidP="001B70FB">
      <w:pPr>
        <w:spacing w:line="260" w:lineRule="atLeast"/>
        <w:jc w:val="both"/>
        <w:rPr>
          <w:rFonts w:ascii="Tahoma" w:hAnsi="Tahoma" w:cs="Tahoma"/>
        </w:rPr>
      </w:pPr>
    </w:p>
    <w:p w14:paraId="7186393B" w14:textId="77777777" w:rsidR="001B70FB" w:rsidRDefault="001B70FB" w:rsidP="001B70FB">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54E7EC6"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F6252F6" w14:textId="77777777" w:rsidR="001B70FB" w:rsidRDefault="001B70FB" w:rsidP="00F37137">
      <w:pPr>
        <w:numPr>
          <w:ilvl w:val="0"/>
          <w:numId w:val="50"/>
        </w:numPr>
        <w:spacing w:line="260" w:lineRule="atLeast"/>
        <w:ind w:left="426" w:hanging="425"/>
        <w:jc w:val="both"/>
        <w:rPr>
          <w:rFonts w:ascii="Tahoma" w:hAnsi="Tahoma" w:cs="Tahoma"/>
          <w:lang w:val="es-ES_tradnl"/>
        </w:rPr>
      </w:pPr>
      <w:bookmarkStart w:id="11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2A1589D3"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7553135" w14:textId="77777777" w:rsidR="001B70FB" w:rsidRDefault="001B70FB" w:rsidP="00F37137">
      <w:pPr>
        <w:numPr>
          <w:ilvl w:val="0"/>
          <w:numId w:val="5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3A4D71A8" w14:textId="77777777" w:rsidR="001B70FB" w:rsidRDefault="001B70FB" w:rsidP="00F37137">
      <w:pPr>
        <w:numPr>
          <w:ilvl w:val="0"/>
          <w:numId w:val="50"/>
        </w:numPr>
        <w:spacing w:line="260" w:lineRule="atLeast"/>
        <w:ind w:left="426" w:hanging="425"/>
        <w:jc w:val="both"/>
        <w:rPr>
          <w:rFonts w:ascii="Tahoma" w:hAnsi="Tahoma" w:cs="Tahoma"/>
          <w:lang w:val="es-ES_tradnl"/>
        </w:rPr>
      </w:pPr>
      <w:bookmarkStart w:id="11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80E04BC"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CD87DCE"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785F3C0C"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788F8DFE"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647505F"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8E3132B"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lastRenderedPageBreak/>
        <w:t>Identificación de la ubicación de los almacenes, debidamente geo-referenciados, en mapa impreso y el acta de apertura de los mismos.</w:t>
      </w:r>
    </w:p>
    <w:p w14:paraId="6A633D79"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7C3A3786"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60711773" w14:textId="77777777" w:rsidR="001B70FB" w:rsidRDefault="001B70FB" w:rsidP="00F37137">
      <w:pPr>
        <w:numPr>
          <w:ilvl w:val="0"/>
          <w:numId w:val="5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9D75B6" w14:textId="77777777" w:rsidR="001B70FB" w:rsidRDefault="001B70FB" w:rsidP="00F37137">
      <w:pPr>
        <w:numPr>
          <w:ilvl w:val="0"/>
          <w:numId w:val="5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CB9A647" w14:textId="77777777" w:rsidR="001B70FB" w:rsidRDefault="001B70FB" w:rsidP="00F37137">
      <w:pPr>
        <w:numPr>
          <w:ilvl w:val="0"/>
          <w:numId w:val="50"/>
        </w:numPr>
        <w:autoSpaceDE w:val="0"/>
        <w:autoSpaceDN w:val="0"/>
        <w:adjustRightInd w:val="0"/>
        <w:contextualSpacing/>
        <w:jc w:val="both"/>
        <w:rPr>
          <w:rFonts w:ascii="Tahoma" w:hAnsi="Tahoma" w:cs="Tahoma"/>
          <w:bCs/>
          <w:lang w:val="es-ES_tradnl" w:eastAsia="es-ES_tradnl"/>
        </w:rPr>
      </w:pPr>
      <w:bookmarkStart w:id="11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092CBFA6"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C0EC38"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832DA90" w14:textId="77777777" w:rsidR="001B70FB" w:rsidRDefault="001B70FB" w:rsidP="001B70FB">
      <w:pPr>
        <w:spacing w:line="260" w:lineRule="atLeast"/>
        <w:jc w:val="both"/>
        <w:rPr>
          <w:rFonts w:ascii="Tahoma" w:hAnsi="Tahoma" w:cs="Tahoma"/>
          <w:lang w:val="es-ES_tradnl"/>
        </w:rPr>
      </w:pPr>
    </w:p>
    <w:p w14:paraId="61F7A552" w14:textId="77777777" w:rsidR="001B70FB" w:rsidRDefault="001B70FB" w:rsidP="001B70FB">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748E20EA" w14:textId="77777777" w:rsidR="001B70FB" w:rsidRDefault="001B70FB" w:rsidP="001B70FB">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B91A0F4"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CD87280" w14:textId="77777777" w:rsidR="001B70FB" w:rsidRDefault="001B70FB" w:rsidP="00F37137">
      <w:pPr>
        <w:numPr>
          <w:ilvl w:val="0"/>
          <w:numId w:val="72"/>
        </w:numPr>
        <w:spacing w:line="260" w:lineRule="atLeast"/>
        <w:ind w:left="426" w:hanging="426"/>
        <w:jc w:val="both"/>
        <w:rPr>
          <w:rFonts w:ascii="Tahoma" w:hAnsi="Tahoma" w:cs="Tahoma"/>
        </w:rPr>
      </w:pPr>
      <w:bookmarkStart w:id="11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6AD8BBD"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D6B997"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A9A86DB"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53477D2" w14:textId="77777777" w:rsidR="001B70FB" w:rsidRDefault="001B70FB" w:rsidP="00F37137">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8E57B39" w14:textId="77777777" w:rsidR="001B70FB" w:rsidRDefault="001B70FB" w:rsidP="001B70FB">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6B4FB91" w14:textId="77777777" w:rsidR="001B70FB" w:rsidRDefault="001B70FB" w:rsidP="001B70FB">
      <w:pPr>
        <w:spacing w:line="260" w:lineRule="atLeast"/>
        <w:contextualSpacing/>
        <w:jc w:val="both"/>
        <w:rPr>
          <w:rFonts w:ascii="Tahoma" w:hAnsi="Tahoma" w:cs="Tahoma"/>
          <w:lang w:val="es-ES_tradnl"/>
        </w:rPr>
      </w:pPr>
    </w:p>
    <w:p w14:paraId="4823DCEA" w14:textId="77777777" w:rsidR="001B70FB" w:rsidRDefault="001B70FB" w:rsidP="001B70FB">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22DEE4C9"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FBBC73" w14:textId="77777777" w:rsidR="001B70FB" w:rsidRDefault="001B70FB" w:rsidP="001B70FB">
      <w:pPr>
        <w:spacing w:line="260" w:lineRule="atLeast"/>
        <w:jc w:val="both"/>
        <w:rPr>
          <w:rFonts w:ascii="Tahoma" w:hAnsi="Tahoma" w:cs="Tahoma"/>
          <w:lang w:val="es-ES_tradnl"/>
        </w:rPr>
      </w:pPr>
    </w:p>
    <w:p w14:paraId="637961EA" w14:textId="77777777" w:rsidR="001B70FB" w:rsidRDefault="001B70FB" w:rsidP="001B70FB">
      <w:pPr>
        <w:jc w:val="both"/>
        <w:rPr>
          <w:rFonts w:ascii="Tahoma" w:hAnsi="Tahoma" w:cs="Tahoma"/>
          <w:lang w:eastAsia="es-ES"/>
        </w:rPr>
      </w:pPr>
      <w:bookmarkStart w:id="114" w:name="_Hlk158993206"/>
      <w:bookmarkStart w:id="115"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6" w:name="_Hlk158887837"/>
      <w:r>
        <w:rPr>
          <w:rFonts w:ascii="Tahoma" w:hAnsi="Tahoma" w:cs="Tahoma"/>
          <w:color w:val="000000"/>
          <w:szCs w:val="16"/>
          <w:lang w:val="es-ES_tradnl"/>
        </w:rPr>
        <w:t>posteriores a la recepción de la solicitud</w:t>
      </w:r>
      <w:bookmarkEnd w:id="116"/>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4"/>
    <w:bookmarkEnd w:id="115"/>
    <w:p w14:paraId="42AE3B8E" w14:textId="77777777" w:rsidR="001B70FB" w:rsidRDefault="001B70FB" w:rsidP="001B70FB">
      <w:pPr>
        <w:spacing w:line="260" w:lineRule="atLeast"/>
        <w:jc w:val="both"/>
        <w:rPr>
          <w:rFonts w:ascii="Tahoma" w:hAnsi="Tahoma" w:cs="Tahoma"/>
          <w:szCs w:val="16"/>
        </w:rPr>
      </w:pPr>
    </w:p>
    <w:p w14:paraId="312F7F7E"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063AD480"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9F6F02B" w14:textId="77777777" w:rsidR="001B70FB" w:rsidRDefault="001B70FB" w:rsidP="001B70FB">
      <w:pPr>
        <w:spacing w:line="260" w:lineRule="atLeast"/>
        <w:jc w:val="both"/>
        <w:rPr>
          <w:rFonts w:ascii="Tahoma" w:hAnsi="Tahoma" w:cs="Tahoma"/>
          <w:szCs w:val="16"/>
          <w:lang w:val="es-ES_tradnl"/>
        </w:rPr>
      </w:pPr>
    </w:p>
    <w:p w14:paraId="316867E8" w14:textId="77777777" w:rsidR="001B70FB" w:rsidRDefault="001B70FB" w:rsidP="001B70FB">
      <w:pPr>
        <w:spacing w:line="260" w:lineRule="atLeast"/>
        <w:jc w:val="both"/>
        <w:rPr>
          <w:rFonts w:ascii="Tahoma" w:hAnsi="Tahoma" w:cs="Tahoma"/>
          <w:szCs w:val="16"/>
          <w:lang w:val="es-ES_tradnl"/>
        </w:rPr>
      </w:pPr>
      <w:bookmarkStart w:id="117"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7"/>
    <w:p w14:paraId="0D66F14C" w14:textId="77777777" w:rsidR="001B70FB" w:rsidRDefault="001B70FB" w:rsidP="001B70FB">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4143A50F" w14:textId="77777777" w:rsidR="001B70FB" w:rsidRDefault="001B70FB" w:rsidP="001B70FB">
      <w:pPr>
        <w:tabs>
          <w:tab w:val="num" w:pos="360"/>
          <w:tab w:val="num" w:pos="1260"/>
        </w:tabs>
        <w:spacing w:line="260" w:lineRule="atLeast"/>
        <w:jc w:val="both"/>
        <w:rPr>
          <w:rFonts w:ascii="Tahoma" w:hAnsi="Tahoma" w:cs="Tahoma"/>
          <w:lang w:val="es-ES_tradnl"/>
        </w:rPr>
      </w:pPr>
    </w:p>
    <w:p w14:paraId="5B200FFB" w14:textId="77777777" w:rsidR="001B70FB" w:rsidRDefault="001B70FB" w:rsidP="00F37137">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1200B9" w14:textId="77777777" w:rsidR="001B70FB" w:rsidRDefault="001B70FB" w:rsidP="00F37137">
      <w:pPr>
        <w:numPr>
          <w:ilvl w:val="0"/>
          <w:numId w:val="73"/>
        </w:numPr>
        <w:spacing w:line="260" w:lineRule="atLeast"/>
        <w:ind w:left="426"/>
        <w:jc w:val="both"/>
        <w:rPr>
          <w:rFonts w:ascii="Tahoma" w:hAnsi="Tahoma" w:cs="Tahoma"/>
        </w:rPr>
      </w:pPr>
      <w:bookmarkStart w:id="118"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65B2B2AA" w14:textId="77777777" w:rsidR="001B70FB" w:rsidRDefault="001B70FB" w:rsidP="00F37137">
      <w:pPr>
        <w:numPr>
          <w:ilvl w:val="0"/>
          <w:numId w:val="73"/>
        </w:numPr>
        <w:ind w:left="426"/>
        <w:jc w:val="both"/>
        <w:rPr>
          <w:rFonts w:ascii="Tahoma" w:hAnsi="Tahoma" w:cs="Tahoma"/>
        </w:rPr>
      </w:pPr>
      <w:bookmarkStart w:id="119" w:name="_Hlk179909116"/>
      <w:bookmarkEnd w:id="118"/>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19"/>
    <w:p w14:paraId="137D0E89"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3FA34B07"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76821A4A"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8378569"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05060928"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399E852"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527272BF"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0BA8E4E1" w14:textId="77777777" w:rsidR="001B70FB" w:rsidRDefault="001B70FB" w:rsidP="00F37137">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696136E5" w14:textId="77777777" w:rsidR="001B70FB" w:rsidRDefault="001B70FB" w:rsidP="001B70FB">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183E102" w14:textId="77777777" w:rsidR="001B70FB" w:rsidRDefault="001B70FB" w:rsidP="001B70FB">
      <w:pPr>
        <w:spacing w:line="260" w:lineRule="atLeast"/>
        <w:ind w:left="1"/>
        <w:contextualSpacing/>
        <w:jc w:val="both"/>
        <w:rPr>
          <w:rFonts w:ascii="Tahoma" w:hAnsi="Tahoma" w:cs="Tahoma"/>
          <w:lang w:val="es-ES_tradnl"/>
        </w:rPr>
      </w:pPr>
      <w:bookmarkStart w:id="120" w:name="_Hlk146908551"/>
      <w:r>
        <w:rPr>
          <w:rFonts w:ascii="Tahoma" w:hAnsi="Tahoma" w:cs="Tahoma"/>
        </w:rPr>
        <w:lastRenderedPageBreak/>
        <w:t>Se debe mencionar que, una vez entregado el penúltimo producto se dará inicio al periodo contractual del plazo para el ultimo producto.</w:t>
      </w:r>
    </w:p>
    <w:bookmarkEnd w:id="120"/>
    <w:p w14:paraId="4B5BE032" w14:textId="77777777" w:rsidR="001B70FB" w:rsidRDefault="001B70FB" w:rsidP="001B70FB">
      <w:pPr>
        <w:spacing w:line="260" w:lineRule="atLeast"/>
        <w:ind w:left="426"/>
        <w:rPr>
          <w:rFonts w:ascii="Tahoma" w:hAnsi="Tahoma" w:cs="Tahoma"/>
          <w:lang w:val="es-ES_tradnl"/>
        </w:rPr>
      </w:pPr>
    </w:p>
    <w:p w14:paraId="1EB4A92B" w14:textId="77777777" w:rsidR="001B70FB" w:rsidRDefault="001B70FB" w:rsidP="001B70FB">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3CAA9A5"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0DADC4E"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7429379" w14:textId="77777777" w:rsidR="001B70FB" w:rsidRDefault="001B70FB" w:rsidP="001B70FB">
      <w:pPr>
        <w:spacing w:line="260" w:lineRule="atLeast"/>
        <w:jc w:val="both"/>
        <w:rPr>
          <w:rFonts w:ascii="Tahoma" w:hAnsi="Tahoma" w:cs="Tahoma"/>
          <w:szCs w:val="16"/>
          <w:lang w:val="es-ES_tradnl"/>
        </w:rPr>
      </w:pPr>
    </w:p>
    <w:p w14:paraId="60205B74" w14:textId="77777777" w:rsidR="001B70FB" w:rsidRDefault="001B70FB" w:rsidP="001B70FB">
      <w:pPr>
        <w:jc w:val="both"/>
        <w:rPr>
          <w:rFonts w:ascii="Tahoma" w:hAnsi="Tahoma" w:cs="Tahoma"/>
          <w:lang w:eastAsia="es-ES"/>
        </w:rPr>
      </w:pPr>
      <w:bookmarkStart w:id="121"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3" w:name="_Hlk158887989"/>
      <w:bookmarkEnd w:id="122"/>
      <w:r>
        <w:rPr>
          <w:rFonts w:ascii="Tahoma" w:hAnsi="Tahoma" w:cs="Tahoma"/>
          <w:color w:val="000000"/>
          <w:szCs w:val="16"/>
          <w:lang w:val="es-ES_tradnl"/>
        </w:rPr>
        <w:t>posteriores a la recepción de la solicitud</w:t>
      </w:r>
      <w:bookmarkEnd w:id="123"/>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1"/>
    <w:p w14:paraId="54614A74" w14:textId="77777777" w:rsidR="001B70FB" w:rsidRDefault="001B70FB" w:rsidP="001B70FB">
      <w:pPr>
        <w:spacing w:line="260" w:lineRule="atLeast"/>
        <w:jc w:val="both"/>
        <w:rPr>
          <w:rFonts w:ascii="Tahoma" w:hAnsi="Tahoma" w:cs="Tahoma"/>
          <w:color w:val="000000"/>
          <w:szCs w:val="16"/>
          <w:lang w:val="es-ES_tradnl"/>
        </w:rPr>
      </w:pPr>
    </w:p>
    <w:p w14:paraId="337231C3" w14:textId="77777777" w:rsidR="001B70FB" w:rsidRDefault="001B70FB" w:rsidP="001B70F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3EEBD5B7" w14:textId="77777777" w:rsidR="001B70FB" w:rsidRDefault="001B70FB" w:rsidP="001B70FB">
      <w:pPr>
        <w:spacing w:line="260" w:lineRule="atLeast"/>
        <w:jc w:val="both"/>
        <w:rPr>
          <w:rFonts w:ascii="Tahoma" w:hAnsi="Tahoma" w:cs="Tahoma"/>
          <w:szCs w:val="16"/>
          <w:lang w:val="es-ES_tradnl"/>
        </w:rPr>
      </w:pPr>
    </w:p>
    <w:p w14:paraId="78729914" w14:textId="77777777" w:rsidR="001B70FB" w:rsidRDefault="001B70FB" w:rsidP="001B70FB">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F679F08" w14:textId="77777777" w:rsidR="001B70FB" w:rsidRDefault="001B70FB" w:rsidP="00F37137">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4CDF08" w14:textId="77777777" w:rsidR="001B70FB" w:rsidRDefault="001B70FB" w:rsidP="00F37137">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11509AE" w14:textId="77777777" w:rsidR="001B70FB" w:rsidRDefault="001B70FB" w:rsidP="00F37137">
      <w:pPr>
        <w:numPr>
          <w:ilvl w:val="0"/>
          <w:numId w:val="74"/>
        </w:numPr>
        <w:spacing w:line="260" w:lineRule="atLeast"/>
        <w:ind w:left="426" w:hanging="426"/>
        <w:jc w:val="both"/>
        <w:rPr>
          <w:rFonts w:ascii="Tahoma" w:hAnsi="Tahoma" w:cs="Tahoma"/>
          <w:lang w:val="es-ES_tradnl"/>
        </w:rPr>
      </w:pPr>
      <w:bookmarkStart w:id="124"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F210E88" w14:textId="77777777" w:rsidR="001B70FB" w:rsidRDefault="001B70FB" w:rsidP="00F37137">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5"/>
    <w:p w14:paraId="62376BB1" w14:textId="77777777" w:rsidR="001B70FB" w:rsidRDefault="001B70FB" w:rsidP="00F37137">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32B61E9" w14:textId="77777777" w:rsidR="001B70FB" w:rsidRDefault="001B70FB" w:rsidP="00F37137">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 xml:space="preserve">Provisional por la comisión de recepción, en formato digital (Llenar los datos de cada familia beneficiaria utilizando el aplicativo móvil AEVIVIENDA para el Registro Único de Beneficiario (RUB) y </w:t>
      </w:r>
      <w:r>
        <w:rPr>
          <w:rFonts w:ascii="Tahoma" w:hAnsi="Tahoma" w:cs="Tahoma"/>
          <w:lang w:val="es-ES_tradnl"/>
        </w:rPr>
        <w:lastRenderedPageBreak/>
        <w:t>solicitar al Personal de Seguimiento Social de la AEVIVIENDA, se le extienda un ejemplar del formulario – solicitar para presentar en el producto final).</w:t>
      </w:r>
    </w:p>
    <w:p w14:paraId="3257DDBE" w14:textId="77777777" w:rsidR="001B70FB" w:rsidRDefault="001B70FB" w:rsidP="00F37137">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FE2A168" w14:textId="77777777" w:rsidR="001B70FB" w:rsidRDefault="001B70FB" w:rsidP="001B70FB">
      <w:pPr>
        <w:tabs>
          <w:tab w:val="left" w:pos="1260"/>
        </w:tabs>
        <w:spacing w:line="260" w:lineRule="atLeast"/>
        <w:jc w:val="both"/>
        <w:rPr>
          <w:rFonts w:ascii="Tahoma" w:hAnsi="Tahoma" w:cs="Tahoma"/>
          <w:i/>
          <w:color w:val="FF0000"/>
        </w:rPr>
      </w:pPr>
    </w:p>
    <w:p w14:paraId="64570C63" w14:textId="77777777" w:rsidR="001B70FB" w:rsidRDefault="001B70FB" w:rsidP="001B70FB">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7A832AAC" w14:textId="77777777" w:rsidR="001B70FB" w:rsidRDefault="001B70FB" w:rsidP="001B70FB">
      <w:pPr>
        <w:spacing w:line="260" w:lineRule="atLeast"/>
        <w:rPr>
          <w:rFonts w:ascii="Tahoma" w:hAnsi="Tahoma" w:cs="Tahoma"/>
          <w:b/>
          <w:sz w:val="24"/>
          <w:u w:val="single"/>
          <w:lang w:val="es-ES_tradnl"/>
        </w:rPr>
      </w:pPr>
    </w:p>
    <w:p w14:paraId="1508FA3A" w14:textId="77777777" w:rsidR="001B70FB" w:rsidRDefault="001B70FB" w:rsidP="001B70FB">
      <w:pPr>
        <w:rPr>
          <w:rFonts w:ascii="Tahoma" w:hAnsi="Tahoma" w:cs="Tahoma"/>
          <w:b/>
          <w:sz w:val="24"/>
          <w:u w:val="single"/>
          <w:lang w:val="es-ES_tradnl"/>
        </w:rPr>
      </w:pPr>
      <w:r>
        <w:rPr>
          <w:rFonts w:ascii="Tahoma" w:hAnsi="Tahoma" w:cs="Tahoma"/>
          <w:b/>
          <w:sz w:val="24"/>
          <w:u w:val="single"/>
          <w:lang w:val="es-ES_tradnl"/>
        </w:rPr>
        <w:t>CONDICIONES TÉCNICAS:</w:t>
      </w:r>
    </w:p>
    <w:p w14:paraId="147452B9" w14:textId="77777777" w:rsidR="001B70FB" w:rsidRDefault="001B70FB" w:rsidP="001B70FB">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Pr>
          <w:rFonts w:ascii="Tahoma" w:hAnsi="Tahoma" w:cs="Tahoma"/>
          <w:b/>
          <w:bCs/>
          <w:color w:val="000000"/>
          <w:kern w:val="32"/>
          <w:lang w:val="es-ES_tradnl"/>
        </w:rPr>
        <w:t>PERFIL DEL PROPONENTE</w:t>
      </w:r>
      <w:bookmarkEnd w:id="126"/>
      <w:bookmarkEnd w:id="127"/>
    </w:p>
    <w:p w14:paraId="4D9639E7" w14:textId="77777777" w:rsidR="001B70FB" w:rsidRDefault="001B70FB" w:rsidP="001B70FB">
      <w:pPr>
        <w:ind w:firstLine="360"/>
        <w:jc w:val="both"/>
        <w:rPr>
          <w:rFonts w:ascii="Tahoma" w:hAnsi="Tahoma" w:cs="Tahoma"/>
          <w:b/>
          <w:lang w:val="es-ES_tradnl"/>
        </w:rPr>
      </w:pPr>
    </w:p>
    <w:p w14:paraId="173843B0" w14:textId="77777777" w:rsidR="001B70FB" w:rsidRDefault="001B70FB" w:rsidP="001B70FB">
      <w:pPr>
        <w:ind w:firstLine="426"/>
        <w:jc w:val="both"/>
        <w:rPr>
          <w:rFonts w:ascii="Tahoma" w:hAnsi="Tahoma" w:cs="Tahoma"/>
          <w:b/>
          <w:lang w:val="es-ES_tradnl"/>
        </w:rPr>
      </w:pPr>
      <w:r>
        <w:rPr>
          <w:rFonts w:ascii="Tahoma" w:hAnsi="Tahoma" w:cs="Tahoma"/>
          <w:b/>
          <w:lang w:val="es-ES_tradnl"/>
        </w:rPr>
        <w:t>Experiencia de la Entidad Ejecutora.</w:t>
      </w:r>
    </w:p>
    <w:p w14:paraId="64897893" w14:textId="77777777" w:rsidR="001B70FB" w:rsidRDefault="001B70FB" w:rsidP="001B70FB">
      <w:pPr>
        <w:ind w:firstLine="426"/>
        <w:jc w:val="both"/>
        <w:rPr>
          <w:rFonts w:ascii="Tahoma" w:hAnsi="Tahoma" w:cs="Tahoma"/>
          <w:b/>
          <w:lang w:val="es-ES_tradnl"/>
        </w:rPr>
      </w:pPr>
    </w:p>
    <w:p w14:paraId="08E37DBE" w14:textId="77777777" w:rsidR="001B70FB" w:rsidRDefault="001B70FB" w:rsidP="00F37137">
      <w:pPr>
        <w:numPr>
          <w:ilvl w:val="3"/>
          <w:numId w:val="51"/>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A5B8970" w14:textId="77777777" w:rsidR="001B70FB" w:rsidRDefault="001B70FB" w:rsidP="001B70FB">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44B455FE" w14:textId="77777777" w:rsidR="001B70FB" w:rsidRDefault="001B70FB" w:rsidP="001B70FB">
      <w:pPr>
        <w:spacing w:line="260" w:lineRule="atLeast"/>
        <w:ind w:left="426"/>
        <w:jc w:val="both"/>
        <w:rPr>
          <w:rFonts w:ascii="Tahoma" w:hAnsi="Tahoma" w:cs="Tahoma"/>
          <w:color w:val="FF0000"/>
        </w:rPr>
      </w:pPr>
    </w:p>
    <w:p w14:paraId="5553D5FA" w14:textId="77777777" w:rsidR="001B70FB" w:rsidRDefault="001B70FB" w:rsidP="00F37137">
      <w:pPr>
        <w:numPr>
          <w:ilvl w:val="3"/>
          <w:numId w:val="51"/>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C44B675" w14:textId="77777777" w:rsidR="001B70FB" w:rsidRDefault="001B70FB" w:rsidP="001B70FB">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31869CA" w14:textId="77777777" w:rsidR="001B70FB" w:rsidRDefault="001B70FB" w:rsidP="001B70FB">
      <w:pPr>
        <w:spacing w:line="260" w:lineRule="atLeast"/>
        <w:ind w:left="426"/>
        <w:jc w:val="both"/>
        <w:rPr>
          <w:rFonts w:ascii="Tahoma" w:hAnsi="Tahoma" w:cs="Tahoma"/>
          <w:b/>
          <w:i/>
        </w:rPr>
      </w:pPr>
    </w:p>
    <w:p w14:paraId="1A9F4892" w14:textId="77777777" w:rsidR="001B70FB" w:rsidRDefault="001B70FB" w:rsidP="001B70FB">
      <w:pPr>
        <w:spacing w:line="260" w:lineRule="atLeast"/>
        <w:ind w:left="426"/>
        <w:jc w:val="both"/>
        <w:rPr>
          <w:rFonts w:ascii="Tahoma" w:hAnsi="Tahoma" w:cs="Tahoma"/>
          <w:b/>
          <w:i/>
        </w:rPr>
      </w:pPr>
      <w:r>
        <w:rPr>
          <w:rFonts w:ascii="Tahoma" w:hAnsi="Tahoma" w:cs="Tahoma"/>
          <w:b/>
          <w:i/>
        </w:rPr>
        <w:t>Nota:</w:t>
      </w:r>
    </w:p>
    <w:p w14:paraId="6BAFC8E0" w14:textId="77777777" w:rsidR="001B70FB" w:rsidRDefault="001B70FB" w:rsidP="001B70FB">
      <w:pPr>
        <w:spacing w:line="260" w:lineRule="atLeast"/>
        <w:ind w:left="426"/>
        <w:jc w:val="both"/>
        <w:rPr>
          <w:rFonts w:ascii="Tahoma" w:hAnsi="Tahoma" w:cs="Tahoma"/>
        </w:rPr>
      </w:pPr>
      <w:r>
        <w:rPr>
          <w:rFonts w:ascii="Tahoma" w:hAnsi="Tahoma" w:cs="Tahoma"/>
        </w:rPr>
        <w:t>OBRAS SIMILARES: Se tienen las siguientes:</w:t>
      </w:r>
    </w:p>
    <w:p w14:paraId="51BA3049" w14:textId="77777777" w:rsidR="001B70FB" w:rsidRDefault="001B70FB" w:rsidP="00F37137">
      <w:pPr>
        <w:numPr>
          <w:ilvl w:val="0"/>
          <w:numId w:val="75"/>
        </w:numPr>
        <w:spacing w:line="260" w:lineRule="atLeast"/>
        <w:jc w:val="both"/>
        <w:rPr>
          <w:rFonts w:ascii="Tahoma" w:hAnsi="Tahoma" w:cs="Tahoma"/>
        </w:rPr>
      </w:pPr>
      <w:r>
        <w:rPr>
          <w:rFonts w:ascii="Tahoma" w:hAnsi="Tahoma" w:cs="Tahoma"/>
        </w:rPr>
        <w:t>POR SU SIMILITUD</w:t>
      </w:r>
    </w:p>
    <w:p w14:paraId="6EDB448C" w14:textId="77777777" w:rsidR="001B70FB" w:rsidRDefault="001B70FB" w:rsidP="001B70FB">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E19B81" w14:textId="77777777" w:rsidR="001B70FB" w:rsidRDefault="001B70FB" w:rsidP="001B70FB">
      <w:pPr>
        <w:spacing w:line="260" w:lineRule="atLeast"/>
        <w:ind w:left="426"/>
        <w:jc w:val="both"/>
        <w:rPr>
          <w:rFonts w:ascii="Tahoma" w:hAnsi="Tahoma" w:cs="Tahoma"/>
        </w:rPr>
      </w:pPr>
    </w:p>
    <w:p w14:paraId="26178C64" w14:textId="77777777" w:rsidR="001B70FB" w:rsidRDefault="001B70FB" w:rsidP="001B70FB">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70719AC9" w14:textId="77777777" w:rsidR="001B70FB" w:rsidRDefault="001B70FB" w:rsidP="001B70FB">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14C15A4" w14:textId="77777777" w:rsidR="001B70FB" w:rsidRDefault="001B70FB" w:rsidP="001B70FB">
      <w:pPr>
        <w:spacing w:line="260" w:lineRule="atLeast"/>
        <w:ind w:left="426"/>
        <w:jc w:val="both"/>
        <w:rPr>
          <w:rFonts w:ascii="Tahoma" w:hAnsi="Tahoma" w:cs="Tahoma"/>
        </w:rPr>
      </w:pPr>
      <w:r>
        <w:rPr>
          <w:rFonts w:ascii="Tahoma" w:hAnsi="Tahoma" w:cs="Tahoma"/>
        </w:rPr>
        <w:t>Obras Viales: Accesos, Puentes, Viaductos.</w:t>
      </w:r>
    </w:p>
    <w:p w14:paraId="6EE721E5" w14:textId="77777777" w:rsidR="001B70FB" w:rsidRDefault="001B70FB" w:rsidP="001B70FB">
      <w:pPr>
        <w:spacing w:line="260" w:lineRule="atLeast"/>
        <w:ind w:left="426"/>
        <w:jc w:val="both"/>
        <w:rPr>
          <w:rFonts w:ascii="Tahoma" w:hAnsi="Tahoma" w:cs="Tahoma"/>
        </w:rPr>
      </w:pPr>
    </w:p>
    <w:p w14:paraId="340C4EEB" w14:textId="77777777" w:rsidR="001B70FB" w:rsidRDefault="001B70FB" w:rsidP="001B70F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573C699B" w14:textId="77777777" w:rsidR="001B70FB" w:rsidRDefault="001B70FB" w:rsidP="001B70FB">
      <w:pPr>
        <w:spacing w:line="260" w:lineRule="atLeast"/>
        <w:jc w:val="both"/>
        <w:rPr>
          <w:rFonts w:ascii="Tahoma" w:hAnsi="Tahoma" w:cs="Tahoma"/>
        </w:rPr>
      </w:pPr>
    </w:p>
    <w:bookmarkEnd w:id="128"/>
    <w:p w14:paraId="43AC5027" w14:textId="77777777" w:rsidR="001B70FB" w:rsidRDefault="001B70FB" w:rsidP="00F3713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448BB0C6" w14:textId="77777777" w:rsidR="001B70FB" w:rsidRDefault="001B70FB" w:rsidP="001B70FB">
      <w:pPr>
        <w:pStyle w:val="Prrafodelista"/>
        <w:spacing w:line="260" w:lineRule="atLeast"/>
        <w:ind w:left="596"/>
        <w:jc w:val="both"/>
        <w:rPr>
          <w:rFonts w:ascii="Tahoma" w:hAnsi="Tahoma" w:cs="Tahoma"/>
        </w:rPr>
      </w:pPr>
    </w:p>
    <w:p w14:paraId="3E097625" w14:textId="77777777" w:rsidR="001B70FB" w:rsidRDefault="001B70FB" w:rsidP="00F3713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0C063798" w14:textId="77777777" w:rsidR="001B70FB" w:rsidRDefault="001B70FB" w:rsidP="001B70FB">
      <w:pPr>
        <w:pStyle w:val="Prrafodelista"/>
        <w:rPr>
          <w:rFonts w:ascii="Tahoma" w:hAnsi="Tahoma" w:cs="Tahoma"/>
          <w:color w:val="7030A0"/>
        </w:rPr>
      </w:pPr>
    </w:p>
    <w:p w14:paraId="658F8700" w14:textId="77777777" w:rsidR="001B70FB" w:rsidRDefault="001B70FB" w:rsidP="00F3713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29"/>
    <w:p w14:paraId="4E3B0176"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0"/>
      <w:bookmarkEnd w:id="131"/>
    </w:p>
    <w:p w14:paraId="48B3EC60" w14:textId="77777777" w:rsidR="001B70FB" w:rsidRDefault="001B70FB" w:rsidP="001B70FB">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97FF6EB" w14:textId="77777777" w:rsidR="001B70FB" w:rsidRDefault="001B70FB" w:rsidP="001B70FB">
      <w:pPr>
        <w:spacing w:line="260" w:lineRule="atLeast"/>
        <w:jc w:val="both"/>
        <w:rPr>
          <w:rFonts w:ascii="Tahoma" w:hAnsi="Tahoma" w:cs="Tahoma"/>
        </w:rPr>
      </w:pPr>
      <w:bookmarkStart w:id="132" w:name="_Hlk144979420"/>
    </w:p>
    <w:p w14:paraId="7D305941" w14:textId="77777777" w:rsidR="001B70FB" w:rsidRDefault="001B70FB" w:rsidP="001B70FB">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1B70FB" w14:paraId="53DE02C6" w14:textId="77777777" w:rsidTr="001B70FB">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DD022F" w14:textId="77777777" w:rsidR="001B70FB" w:rsidRDefault="001B70FB">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A98A62" w14:textId="77777777" w:rsidR="001B70FB" w:rsidRDefault="001B70FB">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2EAC1E" w14:textId="77777777" w:rsidR="001B70FB" w:rsidRDefault="001B70FB">
            <w:pPr>
              <w:jc w:val="both"/>
              <w:rPr>
                <w:rFonts w:ascii="Verdana" w:hAnsi="Verdana" w:cs="Tahoma"/>
                <w:b/>
                <w:sz w:val="16"/>
                <w:szCs w:val="16"/>
              </w:rPr>
            </w:pPr>
            <w:proofErr w:type="spellStart"/>
            <w:r>
              <w:rPr>
                <w:rFonts w:ascii="Verdana" w:hAnsi="Verdana" w:cs="Tahoma"/>
                <w:b/>
                <w:sz w:val="16"/>
                <w:szCs w:val="16"/>
              </w:rPr>
              <w:t>Cant</w:t>
            </w:r>
            <w:proofErr w:type="spellEnd"/>
            <w:r>
              <w:rPr>
                <w:rFonts w:ascii="Verdana" w:hAnsi="Verdana" w:cs="Tahoma"/>
                <w:b/>
                <w:sz w:val="16"/>
                <w:szCs w:val="16"/>
              </w:rPr>
              <w: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8DBE8F" w14:textId="77777777" w:rsidR="001B70FB" w:rsidRDefault="001B70FB">
            <w:pPr>
              <w:jc w:val="center"/>
              <w:rPr>
                <w:rFonts w:ascii="Verdana" w:hAnsi="Verdana" w:cs="Tahoma"/>
                <w:b/>
                <w:sz w:val="16"/>
                <w:szCs w:val="16"/>
              </w:rPr>
            </w:pPr>
            <w:r>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7D44E9D" w14:textId="77777777" w:rsidR="001B70FB" w:rsidRDefault="001B70FB">
            <w:pPr>
              <w:jc w:val="center"/>
              <w:rPr>
                <w:rFonts w:ascii="Verdana" w:hAnsi="Verdana" w:cs="Tahoma"/>
                <w:b/>
                <w:sz w:val="16"/>
                <w:szCs w:val="16"/>
              </w:rPr>
            </w:pPr>
            <w:r>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6D8AEA2" w14:textId="77777777" w:rsidR="001B70FB" w:rsidRDefault="001B70FB">
            <w:pPr>
              <w:jc w:val="center"/>
              <w:rPr>
                <w:rFonts w:ascii="Verdana" w:hAnsi="Verdana" w:cs="Tahoma"/>
                <w:b/>
                <w:sz w:val="14"/>
                <w:szCs w:val="14"/>
              </w:rPr>
            </w:pPr>
            <w:r>
              <w:rPr>
                <w:rFonts w:ascii="Verdana" w:hAnsi="Verdana" w:cs="Tahoma"/>
                <w:b/>
                <w:sz w:val="14"/>
                <w:szCs w:val="14"/>
              </w:rPr>
              <w:t>Tiempo de participación en este Proyecto</w:t>
            </w:r>
          </w:p>
          <w:p w14:paraId="31B04F46" w14:textId="77777777" w:rsidR="001B70FB" w:rsidRDefault="001B70FB">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1B70FB" w14:paraId="777D87D3" w14:textId="77777777" w:rsidTr="001B70FB">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D57AD" w14:textId="77777777" w:rsidR="001B70FB" w:rsidRDefault="001B70FB">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930FD" w14:textId="77777777" w:rsidR="001B70FB" w:rsidRDefault="001B70FB">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902AB" w14:textId="77777777" w:rsidR="001B70FB" w:rsidRDefault="001B70FB">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85322" w14:textId="77777777" w:rsidR="001B70FB" w:rsidRDefault="001B70FB">
            <w:pP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6A003D" w14:textId="77777777" w:rsidR="001B70FB" w:rsidRDefault="001B70FB">
            <w:pPr>
              <w:jc w:val="center"/>
              <w:rPr>
                <w:rFonts w:ascii="Verdana" w:hAnsi="Verdana" w:cs="Tahoma"/>
                <w:b/>
                <w:sz w:val="14"/>
                <w:szCs w:val="14"/>
              </w:rPr>
            </w:pPr>
            <w:r>
              <w:rPr>
                <w:rFonts w:ascii="Verdana" w:hAnsi="Verdana" w:cs="Tahoma"/>
                <w:b/>
                <w:sz w:val="14"/>
                <w:szCs w:val="14"/>
              </w:rPr>
              <w:t xml:space="preserve">Experiencia </w:t>
            </w:r>
          </w:p>
          <w:p w14:paraId="0298098B" w14:textId="77777777" w:rsidR="001B70FB" w:rsidRDefault="001B70FB">
            <w:pPr>
              <w:jc w:val="center"/>
              <w:rPr>
                <w:rFonts w:ascii="Verdana" w:hAnsi="Verdana" w:cs="Tahoma"/>
                <w:b/>
                <w:sz w:val="14"/>
                <w:szCs w:val="14"/>
              </w:rPr>
            </w:pPr>
            <w:r>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B2C3C2" w14:textId="77777777" w:rsidR="001B70FB" w:rsidRDefault="001B70FB">
            <w:pPr>
              <w:jc w:val="center"/>
              <w:rPr>
                <w:rFonts w:ascii="Verdana" w:hAnsi="Verdana" w:cs="Tahoma"/>
                <w:b/>
                <w:sz w:val="14"/>
                <w:szCs w:val="14"/>
              </w:rPr>
            </w:pPr>
            <w:r>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CAE09" w14:textId="77777777" w:rsidR="001B70FB" w:rsidRDefault="001B70FB">
            <w:pPr>
              <w:rPr>
                <w:rFonts w:ascii="Verdana" w:hAnsi="Verdana" w:cs="Tahoma"/>
                <w:b/>
                <w:sz w:val="14"/>
                <w:szCs w:val="14"/>
              </w:rPr>
            </w:pPr>
          </w:p>
        </w:tc>
      </w:tr>
      <w:tr w:rsidR="001B70FB" w14:paraId="5D6213AA" w14:textId="77777777" w:rsidTr="001B70FB">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25D0B3E6" w14:textId="77777777" w:rsidR="001B70FB" w:rsidRDefault="001B70FB">
            <w:pPr>
              <w:jc w:val="both"/>
              <w:rPr>
                <w:rFonts w:ascii="Verdana" w:hAnsi="Verdana" w:cs="Tahoma"/>
                <w:sz w:val="16"/>
                <w:szCs w:val="16"/>
              </w:rPr>
            </w:pPr>
          </w:p>
          <w:p w14:paraId="529236FA" w14:textId="77777777" w:rsidR="001B70FB" w:rsidRDefault="001B70FB">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4E53E60B" w14:textId="77777777" w:rsidR="001B70FB" w:rsidRDefault="001B70FB">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03AD09F1" w14:textId="77777777" w:rsidR="001B70FB" w:rsidRDefault="001B70FB">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20632324" w14:textId="77777777" w:rsidR="001B70FB" w:rsidRDefault="001B70FB">
            <w:pPr>
              <w:spacing w:line="300" w:lineRule="auto"/>
              <w:rPr>
                <w:rFonts w:ascii="Verdana" w:hAnsi="Verdana" w:cs="Tahoma"/>
                <w:sz w:val="16"/>
                <w:szCs w:val="16"/>
              </w:rPr>
            </w:pPr>
            <w:r>
              <w:rPr>
                <w:rFonts w:ascii="Verdana" w:hAnsi="Verdana" w:cs="Tahoma"/>
                <w:sz w:val="16"/>
                <w:szCs w:val="16"/>
              </w:rPr>
              <w:t>Supervisión, Fiscalización,</w:t>
            </w:r>
          </w:p>
          <w:p w14:paraId="1647E596" w14:textId="77777777" w:rsidR="001B70FB" w:rsidRDefault="001B70FB">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w:t>
            </w:r>
            <w:proofErr w:type="gramStart"/>
            <w:r>
              <w:rPr>
                <w:rFonts w:ascii="Verdana" w:hAnsi="Verdana" w:cs="Tahoma"/>
                <w:sz w:val="16"/>
                <w:szCs w:val="16"/>
              </w:rPr>
              <w:t>Director</w:t>
            </w:r>
            <w:proofErr w:type="gramEnd"/>
            <w:r>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5F3F663C" w14:textId="77777777" w:rsidR="001B70FB" w:rsidRDefault="001B70FB">
            <w:pPr>
              <w:jc w:val="both"/>
              <w:rPr>
                <w:rFonts w:ascii="Verdana" w:hAnsi="Verdana" w:cs="Tahoma"/>
                <w:b/>
                <w:sz w:val="16"/>
                <w:szCs w:val="16"/>
              </w:rPr>
            </w:pPr>
          </w:p>
          <w:p w14:paraId="1E41F539" w14:textId="77777777" w:rsidR="001B70FB" w:rsidRDefault="001B70FB">
            <w:pPr>
              <w:jc w:val="both"/>
              <w:rPr>
                <w:rFonts w:ascii="Verdana" w:hAnsi="Verdana" w:cs="Tahoma"/>
                <w:b/>
                <w:sz w:val="16"/>
                <w:szCs w:val="16"/>
              </w:rPr>
            </w:pPr>
          </w:p>
          <w:p w14:paraId="636954FC" w14:textId="77777777" w:rsidR="001B70FB" w:rsidRDefault="001B70FB">
            <w:pPr>
              <w:jc w:val="both"/>
              <w:rPr>
                <w:rFonts w:ascii="Verdana" w:hAnsi="Verdana" w:cs="Tahoma"/>
                <w:b/>
                <w:sz w:val="16"/>
                <w:szCs w:val="16"/>
              </w:rPr>
            </w:pPr>
          </w:p>
          <w:p w14:paraId="5AEE3A1C" w14:textId="77777777" w:rsidR="001B70FB" w:rsidRDefault="001B70FB">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003839F7" w14:textId="77777777" w:rsidR="001B70FB" w:rsidRDefault="001B70FB">
            <w:pPr>
              <w:jc w:val="both"/>
              <w:rPr>
                <w:rFonts w:ascii="Verdana" w:hAnsi="Verdana" w:cs="Tahoma"/>
                <w:b/>
                <w:color w:val="7030A0"/>
                <w:sz w:val="16"/>
                <w:szCs w:val="16"/>
              </w:rPr>
            </w:pPr>
            <w:r>
              <w:rPr>
                <w:rFonts w:ascii="Verdana" w:hAnsi="Verdana" w:cs="Tahoma"/>
                <w:b/>
                <w:color w:val="7030A0"/>
                <w:sz w:val="16"/>
                <w:szCs w:val="16"/>
              </w:rPr>
              <w:t>24 meses</w:t>
            </w:r>
          </w:p>
          <w:p w14:paraId="08145A87" w14:textId="77777777" w:rsidR="001B70FB" w:rsidRDefault="001B70FB">
            <w:pPr>
              <w:jc w:val="both"/>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0FE19D74" w14:textId="77777777" w:rsidR="001B70FB" w:rsidRDefault="001B70FB">
            <w:pPr>
              <w:jc w:val="right"/>
              <w:rPr>
                <w:rFonts w:ascii="Verdana" w:hAnsi="Verdana" w:cs="Tahoma"/>
                <w:color w:val="C00000"/>
                <w:sz w:val="16"/>
                <w:szCs w:val="16"/>
              </w:rPr>
            </w:pPr>
            <w:r>
              <w:rPr>
                <w:rFonts w:ascii="Verdana" w:hAnsi="Verdana" w:cs="Tahoma"/>
                <w:color w:val="C00000"/>
                <w:sz w:val="16"/>
                <w:szCs w:val="16"/>
              </w:rPr>
              <w:t>4 meses</w:t>
            </w:r>
          </w:p>
        </w:tc>
      </w:tr>
      <w:tr w:rsidR="001B70FB" w14:paraId="7BCC27B1" w14:textId="77777777" w:rsidTr="001B70FB">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16995BFB" w14:textId="77777777" w:rsidR="001B70FB" w:rsidRDefault="001B70FB">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146A67AE" w14:textId="77777777" w:rsidR="001B70FB" w:rsidRDefault="001B70FB">
            <w:pPr>
              <w:jc w:val="center"/>
              <w:rPr>
                <w:rFonts w:ascii="Verdana" w:hAnsi="Verdana" w:cs="Tahoma"/>
                <w:b/>
                <w:color w:val="0000FF"/>
                <w:sz w:val="16"/>
                <w:szCs w:val="16"/>
              </w:rPr>
            </w:pPr>
            <w:r>
              <w:rPr>
                <w:rFonts w:ascii="Verdana" w:hAnsi="Verdana" w:cs="Tahoma"/>
                <w:b/>
                <w:color w:val="0000FF"/>
                <w:sz w:val="16"/>
                <w:szCs w:val="16"/>
              </w:rPr>
              <w:t>Educador Social</w:t>
            </w:r>
          </w:p>
          <w:p w14:paraId="51183A3A" w14:textId="77777777" w:rsidR="001B70FB" w:rsidRDefault="001B70FB">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97EAFDE" w14:textId="77777777" w:rsidR="001B70FB" w:rsidRDefault="001B70FB">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C2DA798" w14:textId="77777777" w:rsidR="001B70FB" w:rsidRDefault="001B70FB">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7E836B26" w14:textId="77777777" w:rsidR="001B70FB" w:rsidRDefault="001B70FB">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12B2979B" w14:textId="77777777" w:rsidR="001B70FB" w:rsidRDefault="001B70FB">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86EC017" w14:textId="77777777" w:rsidR="001B70FB" w:rsidRDefault="001B70FB">
            <w:pPr>
              <w:jc w:val="right"/>
              <w:rPr>
                <w:rFonts w:ascii="Verdana" w:hAnsi="Verdana" w:cs="Tahoma"/>
                <w:color w:val="C00000"/>
                <w:sz w:val="16"/>
                <w:szCs w:val="16"/>
              </w:rPr>
            </w:pPr>
            <w:r>
              <w:rPr>
                <w:rFonts w:ascii="Verdana" w:hAnsi="Verdana" w:cs="Tahoma"/>
                <w:color w:val="C00000"/>
                <w:sz w:val="16"/>
                <w:szCs w:val="16"/>
              </w:rPr>
              <w:t>4 meses</w:t>
            </w:r>
          </w:p>
        </w:tc>
      </w:tr>
      <w:tr w:rsidR="001B70FB" w14:paraId="274CCFD4" w14:textId="77777777" w:rsidTr="001B70FB">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621B9C5F" w14:textId="77777777" w:rsidR="001B70FB" w:rsidRDefault="001B70FB">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584AD814" w14:textId="77777777" w:rsidR="001B70FB" w:rsidRDefault="001B70FB">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4A5062DD" w14:textId="77777777" w:rsidR="001B70FB" w:rsidRDefault="001B70FB">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08ED8BD5" w14:textId="77777777" w:rsidR="001B70FB" w:rsidRDefault="001B70FB">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1C1A322A" w14:textId="77777777" w:rsidR="001B70FB" w:rsidRDefault="001B70FB">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3403292F" w14:textId="77777777" w:rsidR="001B70FB" w:rsidRDefault="001B70FB">
            <w:pPr>
              <w:jc w:val="both"/>
              <w:rPr>
                <w:rFonts w:ascii="Verdana" w:hAnsi="Verdana" w:cs="Tahoma"/>
                <w:b/>
                <w:color w:val="7030A0"/>
                <w:sz w:val="16"/>
                <w:szCs w:val="16"/>
              </w:rPr>
            </w:pPr>
            <w:r>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784FC531" w14:textId="77777777" w:rsidR="001B70FB" w:rsidRDefault="001B70FB">
            <w:pPr>
              <w:jc w:val="right"/>
              <w:rPr>
                <w:rFonts w:ascii="Verdana" w:hAnsi="Verdana" w:cs="Tahoma"/>
                <w:color w:val="C00000"/>
                <w:sz w:val="16"/>
                <w:szCs w:val="16"/>
              </w:rPr>
            </w:pPr>
            <w:r>
              <w:rPr>
                <w:rFonts w:ascii="Verdana" w:hAnsi="Verdana" w:cs="Tahoma"/>
                <w:color w:val="C00000"/>
                <w:sz w:val="16"/>
                <w:szCs w:val="16"/>
              </w:rPr>
              <w:t>2 meses</w:t>
            </w:r>
          </w:p>
        </w:tc>
      </w:tr>
    </w:tbl>
    <w:p w14:paraId="48CDC890" w14:textId="77777777" w:rsidR="001B70FB" w:rsidRDefault="001B70FB" w:rsidP="001B70FB">
      <w:pPr>
        <w:jc w:val="both"/>
        <w:rPr>
          <w:rFonts w:ascii="Tahoma" w:hAnsi="Tahoma" w:cs="Tahoma"/>
          <w:b/>
        </w:rPr>
      </w:pPr>
    </w:p>
    <w:p w14:paraId="19942045" w14:textId="77777777" w:rsidR="001B70FB" w:rsidRDefault="001B70FB" w:rsidP="001B70FB">
      <w:pPr>
        <w:jc w:val="both"/>
        <w:rPr>
          <w:rFonts w:ascii="Tahoma" w:hAnsi="Tahoma" w:cs="Tahoma"/>
          <w:i/>
          <w:iCs/>
          <w:color w:val="7030A0"/>
          <w:sz w:val="18"/>
          <w:szCs w:val="18"/>
          <w:lang w:val="es-BO"/>
        </w:rPr>
      </w:pPr>
      <w:bookmarkStart w:id="133" w:name="_Hlk179481936"/>
      <w:bookmarkStart w:id="134"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2A6B661" w14:textId="77777777" w:rsidR="001B70FB" w:rsidRDefault="001B70FB" w:rsidP="001B70FB">
      <w:pPr>
        <w:jc w:val="both"/>
        <w:rPr>
          <w:rFonts w:ascii="Tahoma" w:hAnsi="Tahoma" w:cs="Tahoma"/>
          <w:i/>
          <w:iCs/>
          <w:color w:val="7030A0"/>
          <w:sz w:val="18"/>
          <w:szCs w:val="18"/>
        </w:rPr>
      </w:pPr>
    </w:p>
    <w:p w14:paraId="30AF93BC" w14:textId="77777777" w:rsidR="001B70FB" w:rsidRDefault="001B70FB" w:rsidP="001B70FB">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5AC36DBC" w14:textId="77777777" w:rsidR="001B70FB" w:rsidRDefault="001B70FB" w:rsidP="001B70FB">
      <w:pPr>
        <w:jc w:val="both"/>
        <w:rPr>
          <w:rFonts w:ascii="Tahoma" w:hAnsi="Tahoma" w:cs="Tahoma"/>
          <w:i/>
          <w:iCs/>
          <w:color w:val="7030A0"/>
          <w:sz w:val="18"/>
          <w:szCs w:val="18"/>
        </w:rPr>
      </w:pPr>
    </w:p>
    <w:p w14:paraId="1655A85B" w14:textId="77777777" w:rsidR="001B70FB" w:rsidRDefault="001B70FB" w:rsidP="001B70FB">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F28637A" w14:textId="77777777" w:rsidR="001B70FB" w:rsidRDefault="001B70FB" w:rsidP="001B70FB">
      <w:pPr>
        <w:jc w:val="both"/>
        <w:rPr>
          <w:rFonts w:ascii="Tahoma" w:hAnsi="Tahoma" w:cs="Tahoma"/>
          <w:i/>
          <w:iCs/>
          <w:color w:val="7030A0"/>
          <w:sz w:val="18"/>
          <w:szCs w:val="18"/>
        </w:rPr>
      </w:pPr>
    </w:p>
    <w:p w14:paraId="7B7D36E7" w14:textId="77777777" w:rsidR="001B70FB" w:rsidRDefault="001B70FB" w:rsidP="001B70FB">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0DB0383A" w14:textId="77777777" w:rsidR="001B70FB" w:rsidRDefault="001B70FB" w:rsidP="001B70FB">
      <w:pPr>
        <w:jc w:val="both"/>
        <w:rPr>
          <w:rFonts w:ascii="Tahoma" w:hAnsi="Tahoma" w:cs="Tahoma"/>
          <w:color w:val="7030A0"/>
        </w:rPr>
      </w:pPr>
    </w:p>
    <w:p w14:paraId="43C24361" w14:textId="01482F1A" w:rsidR="001B006D" w:rsidRDefault="001B70FB" w:rsidP="001B70FB">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3"/>
      <w:bookmarkEnd w:id="134"/>
    </w:p>
    <w:p w14:paraId="49439824" w14:textId="77777777" w:rsidR="001B006D" w:rsidRDefault="001B006D" w:rsidP="001B70FB">
      <w:pPr>
        <w:jc w:val="both"/>
        <w:rPr>
          <w:rFonts w:ascii="Tahoma" w:hAnsi="Tahoma" w:cs="Tahoma"/>
          <w:i/>
          <w:iCs/>
          <w:color w:val="7030A0"/>
          <w:sz w:val="18"/>
          <w:szCs w:val="18"/>
        </w:rPr>
      </w:pPr>
    </w:p>
    <w:p w14:paraId="3CB45179" w14:textId="77777777" w:rsidR="001B006D" w:rsidRDefault="001B006D" w:rsidP="001B70FB">
      <w:pPr>
        <w:jc w:val="both"/>
        <w:rPr>
          <w:rFonts w:ascii="Tahoma" w:hAnsi="Tahoma" w:cs="Tahoma"/>
          <w:i/>
          <w:iCs/>
          <w:color w:val="7030A0"/>
          <w:sz w:val="18"/>
          <w:szCs w:val="18"/>
        </w:rPr>
      </w:pPr>
    </w:p>
    <w:p w14:paraId="416D01C5" w14:textId="77777777" w:rsidR="001B70FB" w:rsidRDefault="001B70FB" w:rsidP="001B70FB">
      <w:pPr>
        <w:jc w:val="both"/>
        <w:rPr>
          <w:rFonts w:ascii="Tahoma" w:hAnsi="Tahoma" w:cs="Tahoma"/>
          <w:b/>
        </w:rPr>
      </w:pPr>
      <w:r>
        <w:rPr>
          <w:rFonts w:ascii="Tahoma" w:hAnsi="Tahoma" w:cs="Tahoma"/>
          <w:b/>
        </w:rPr>
        <w:lastRenderedPageBreak/>
        <w:t xml:space="preserve">CONSTRUCTORES Y </w:t>
      </w:r>
      <w:bookmarkStart w:id="135" w:name="_Hlk180329296"/>
      <w:r>
        <w:rPr>
          <w:rFonts w:ascii="Tahoma" w:hAnsi="Tahoma" w:cs="Tahoma"/>
          <w:b/>
        </w:rPr>
        <w:t>ESPECIALISTAS (NO SE CONSIDERA COMO PERSONAL CLAVE)</w:t>
      </w:r>
      <w:bookmarkEnd w:id="135"/>
    </w:p>
    <w:tbl>
      <w:tblPr>
        <w:tblW w:w="526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1"/>
        <w:gridCol w:w="2323"/>
        <w:gridCol w:w="548"/>
        <w:gridCol w:w="3691"/>
        <w:gridCol w:w="1842"/>
      </w:tblGrid>
      <w:tr w:rsidR="001B006D" w14:paraId="642D54C2" w14:textId="77777777" w:rsidTr="001B006D">
        <w:trPr>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2"/>
          <w:p w14:paraId="0DE9BF8E" w14:textId="77777777" w:rsidR="001B006D" w:rsidRDefault="001B006D">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666E05" w14:textId="77777777" w:rsidR="001B006D" w:rsidRDefault="001B006D">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97A1F1" w14:textId="77777777" w:rsidR="001B006D" w:rsidRDefault="001B006D">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2C5225" w14:textId="77777777" w:rsidR="001B006D" w:rsidRDefault="001B006D">
            <w:pPr>
              <w:jc w:val="center"/>
              <w:rPr>
                <w:rFonts w:ascii="Tahoma" w:hAnsi="Tahoma" w:cs="Tahoma"/>
                <w:b/>
                <w:sz w:val="18"/>
                <w:szCs w:val="18"/>
              </w:rPr>
            </w:pPr>
            <w:r>
              <w:rPr>
                <w:rFonts w:ascii="Tahoma" w:hAnsi="Tahoma" w:cs="Tahoma"/>
                <w:b/>
                <w:sz w:val="18"/>
                <w:szCs w:val="18"/>
              </w:rPr>
              <w:t>Área</w:t>
            </w:r>
          </w:p>
        </w:tc>
        <w:tc>
          <w:tcPr>
            <w:tcW w:w="94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584D1B" w14:textId="77777777" w:rsidR="001B006D" w:rsidRDefault="001B006D">
            <w:pPr>
              <w:jc w:val="center"/>
              <w:rPr>
                <w:rFonts w:ascii="Tahoma" w:hAnsi="Tahoma" w:cs="Tahoma"/>
                <w:b/>
                <w:sz w:val="18"/>
                <w:szCs w:val="18"/>
              </w:rPr>
            </w:pPr>
            <w:r>
              <w:rPr>
                <w:rFonts w:ascii="Tahoma" w:hAnsi="Tahoma" w:cs="Tahoma"/>
                <w:b/>
                <w:sz w:val="18"/>
                <w:szCs w:val="18"/>
              </w:rPr>
              <w:t>Tiempo de participación en este Proyecto</w:t>
            </w:r>
          </w:p>
          <w:p w14:paraId="3C92BB6F" w14:textId="77777777" w:rsidR="001B006D" w:rsidRDefault="001B006D">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1B006D" w14:paraId="3CB9460C" w14:textId="77777777" w:rsidTr="001B006D">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98299"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4058A"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576CB"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B26BB" w14:textId="77777777" w:rsidR="001B006D" w:rsidRDefault="001B006D">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9BDBB" w14:textId="77777777" w:rsidR="001B006D" w:rsidRDefault="001B006D">
            <w:pPr>
              <w:rPr>
                <w:rFonts w:ascii="Tahoma" w:hAnsi="Tahoma" w:cs="Tahoma"/>
                <w:b/>
                <w:sz w:val="18"/>
                <w:szCs w:val="18"/>
              </w:rPr>
            </w:pPr>
          </w:p>
        </w:tc>
      </w:tr>
      <w:tr w:rsidR="001B006D" w14:paraId="6908E861" w14:textId="77777777" w:rsidTr="001B006D">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AC10BA8" w14:textId="77777777" w:rsidR="001B006D" w:rsidRDefault="001B006D">
            <w:pPr>
              <w:jc w:val="center"/>
              <w:rPr>
                <w:rFonts w:ascii="Tahoma" w:hAnsi="Tahoma" w:cs="Tahoma"/>
                <w:b/>
                <w:sz w:val="18"/>
                <w:szCs w:val="18"/>
              </w:rPr>
            </w:pPr>
          </w:p>
        </w:tc>
      </w:tr>
      <w:tr w:rsidR="001B006D" w14:paraId="19F36B62" w14:textId="77777777" w:rsidTr="001B006D">
        <w:trPr>
          <w:trHeight w:val="697"/>
        </w:trPr>
        <w:tc>
          <w:tcPr>
            <w:tcW w:w="688" w:type="pct"/>
            <w:tcBorders>
              <w:top w:val="single" w:sz="4" w:space="0" w:color="auto"/>
              <w:left w:val="single" w:sz="4" w:space="0" w:color="auto"/>
              <w:bottom w:val="single" w:sz="4" w:space="0" w:color="auto"/>
              <w:right w:val="single" w:sz="4" w:space="0" w:color="auto"/>
            </w:tcBorders>
            <w:vAlign w:val="center"/>
            <w:hideMark/>
          </w:tcPr>
          <w:p w14:paraId="15C7C17C" w14:textId="77777777" w:rsidR="001B006D" w:rsidRDefault="001B006D">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2B566945" w14:textId="77777777" w:rsidR="001B006D" w:rsidRDefault="001B006D">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2D1150E3"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0C58DF9F" w14:textId="77777777" w:rsidR="001B006D" w:rsidRDefault="001B006D">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4887915B" w14:textId="77777777" w:rsidR="001B006D" w:rsidRDefault="001B006D">
            <w:pPr>
              <w:jc w:val="right"/>
              <w:rPr>
                <w:rFonts w:ascii="Tahoma" w:hAnsi="Tahoma" w:cs="Tahoma"/>
                <w:color w:val="C00000"/>
                <w:sz w:val="18"/>
                <w:szCs w:val="18"/>
              </w:rPr>
            </w:pPr>
            <w:r>
              <w:rPr>
                <w:rFonts w:ascii="Tahoma" w:hAnsi="Tahoma" w:cs="Tahoma"/>
                <w:color w:val="C00000"/>
                <w:sz w:val="18"/>
                <w:szCs w:val="18"/>
              </w:rPr>
              <w:t>2 meses</w:t>
            </w:r>
          </w:p>
        </w:tc>
      </w:tr>
      <w:tr w:rsidR="001B006D" w14:paraId="3CB9B537" w14:textId="77777777" w:rsidTr="001B006D">
        <w:trPr>
          <w:trHeight w:val="625"/>
        </w:trPr>
        <w:tc>
          <w:tcPr>
            <w:tcW w:w="688" w:type="pct"/>
            <w:tcBorders>
              <w:top w:val="single" w:sz="4" w:space="0" w:color="auto"/>
              <w:left w:val="single" w:sz="4" w:space="0" w:color="auto"/>
              <w:bottom w:val="single" w:sz="4" w:space="0" w:color="auto"/>
              <w:right w:val="single" w:sz="4" w:space="0" w:color="auto"/>
            </w:tcBorders>
          </w:tcPr>
          <w:p w14:paraId="2A6B5A0E" w14:textId="77777777" w:rsidR="001B006D" w:rsidRDefault="001B006D">
            <w:pPr>
              <w:rPr>
                <w:rFonts w:ascii="Tahoma" w:hAnsi="Tahoma" w:cs="Tahoma"/>
                <w:sz w:val="18"/>
                <w:szCs w:val="18"/>
              </w:rPr>
            </w:pPr>
          </w:p>
          <w:p w14:paraId="736AA18D" w14:textId="77777777" w:rsidR="001B006D" w:rsidRDefault="001B006D">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CC48F96" w14:textId="77777777" w:rsidR="001B006D" w:rsidRDefault="001B006D">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7BC566F3" w14:textId="77777777" w:rsidR="001B006D" w:rsidRDefault="001B006D">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5F0B62F9"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2E0DD79" w14:textId="77777777" w:rsidR="001B006D" w:rsidRDefault="001B006D">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5" w:type="pct"/>
            <w:tcBorders>
              <w:top w:val="single" w:sz="4" w:space="0" w:color="auto"/>
              <w:left w:val="single" w:sz="4" w:space="0" w:color="auto"/>
              <w:bottom w:val="single" w:sz="4" w:space="0" w:color="auto"/>
              <w:right w:val="single" w:sz="4" w:space="0" w:color="auto"/>
            </w:tcBorders>
            <w:vAlign w:val="center"/>
            <w:hideMark/>
          </w:tcPr>
          <w:p w14:paraId="179D3DD5" w14:textId="77777777" w:rsidR="001B006D" w:rsidRDefault="001B006D">
            <w:pPr>
              <w:jc w:val="right"/>
              <w:rPr>
                <w:rFonts w:ascii="Tahoma" w:hAnsi="Tahoma" w:cs="Tahoma"/>
                <w:color w:val="C00000"/>
                <w:sz w:val="18"/>
                <w:szCs w:val="18"/>
              </w:rPr>
            </w:pPr>
            <w:r>
              <w:rPr>
                <w:rFonts w:ascii="Tahoma" w:hAnsi="Tahoma" w:cs="Tahoma"/>
                <w:color w:val="C00000"/>
                <w:sz w:val="18"/>
                <w:szCs w:val="18"/>
              </w:rPr>
              <w:t>2 meses</w:t>
            </w:r>
          </w:p>
        </w:tc>
      </w:tr>
      <w:tr w:rsidR="001B006D" w14:paraId="43EAD0F0" w14:textId="77777777" w:rsidTr="001B006D">
        <w:trPr>
          <w:trHeight w:val="764"/>
        </w:trPr>
        <w:tc>
          <w:tcPr>
            <w:tcW w:w="688" w:type="pct"/>
            <w:tcBorders>
              <w:top w:val="single" w:sz="4" w:space="0" w:color="auto"/>
              <w:left w:val="single" w:sz="4" w:space="0" w:color="auto"/>
              <w:bottom w:val="single" w:sz="4" w:space="0" w:color="auto"/>
              <w:right w:val="single" w:sz="4" w:space="0" w:color="auto"/>
            </w:tcBorders>
          </w:tcPr>
          <w:p w14:paraId="3B69D0BA" w14:textId="77777777" w:rsidR="001B006D" w:rsidRDefault="001B006D">
            <w:pPr>
              <w:rPr>
                <w:rFonts w:ascii="Tahoma" w:hAnsi="Tahoma" w:cs="Tahoma"/>
                <w:sz w:val="18"/>
                <w:szCs w:val="18"/>
              </w:rPr>
            </w:pPr>
            <w:r>
              <w:rPr>
                <w:rFonts w:ascii="Tahoma" w:hAnsi="Tahoma" w:cs="Tahoma"/>
                <w:sz w:val="18"/>
                <w:szCs w:val="18"/>
              </w:rPr>
              <w:t>Formación no excluyente</w:t>
            </w:r>
          </w:p>
          <w:p w14:paraId="65794FED" w14:textId="77777777" w:rsidR="001B006D" w:rsidRDefault="001B006D">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79FC2790" w14:textId="77777777" w:rsidR="001B006D" w:rsidRDefault="001B006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5986B1CD"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1F5FF44B" w14:textId="77777777" w:rsidR="001B006D" w:rsidRDefault="001B006D">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5" w:type="pct"/>
            <w:tcBorders>
              <w:top w:val="single" w:sz="4" w:space="0" w:color="auto"/>
              <w:left w:val="single" w:sz="4" w:space="0" w:color="auto"/>
              <w:bottom w:val="single" w:sz="4" w:space="0" w:color="auto"/>
              <w:right w:val="single" w:sz="4" w:space="0" w:color="auto"/>
            </w:tcBorders>
            <w:vAlign w:val="center"/>
            <w:hideMark/>
          </w:tcPr>
          <w:p w14:paraId="3F2BAD86" w14:textId="77777777" w:rsidR="001B006D" w:rsidRDefault="001B006D">
            <w:pPr>
              <w:jc w:val="right"/>
              <w:rPr>
                <w:rFonts w:ascii="Tahoma" w:hAnsi="Tahoma" w:cs="Tahoma"/>
                <w:color w:val="C00000"/>
                <w:sz w:val="18"/>
                <w:szCs w:val="18"/>
              </w:rPr>
            </w:pPr>
            <w:r>
              <w:rPr>
                <w:rFonts w:ascii="Tahoma" w:hAnsi="Tahoma" w:cs="Tahoma"/>
                <w:color w:val="C00000"/>
                <w:sz w:val="18"/>
                <w:szCs w:val="18"/>
              </w:rPr>
              <w:t>0.5 mes</w:t>
            </w:r>
          </w:p>
        </w:tc>
      </w:tr>
      <w:tr w:rsidR="001B006D" w14:paraId="5FEAFABF" w14:textId="77777777" w:rsidTr="001B006D">
        <w:trPr>
          <w:trHeight w:val="877"/>
        </w:trPr>
        <w:tc>
          <w:tcPr>
            <w:tcW w:w="688" w:type="pct"/>
            <w:tcBorders>
              <w:top w:val="single" w:sz="4" w:space="0" w:color="auto"/>
              <w:left w:val="single" w:sz="4" w:space="0" w:color="auto"/>
              <w:bottom w:val="single" w:sz="4" w:space="0" w:color="auto"/>
              <w:right w:val="single" w:sz="4" w:space="0" w:color="auto"/>
            </w:tcBorders>
          </w:tcPr>
          <w:p w14:paraId="225E5E55" w14:textId="77777777" w:rsidR="001B006D" w:rsidRDefault="001B006D">
            <w:pPr>
              <w:rPr>
                <w:rFonts w:ascii="Tahoma" w:hAnsi="Tahoma" w:cs="Tahoma"/>
                <w:sz w:val="18"/>
                <w:szCs w:val="18"/>
              </w:rPr>
            </w:pPr>
            <w:r>
              <w:rPr>
                <w:rFonts w:ascii="Tahoma" w:hAnsi="Tahoma" w:cs="Tahoma"/>
                <w:sz w:val="18"/>
                <w:szCs w:val="18"/>
              </w:rPr>
              <w:t>Formación no excluyente</w:t>
            </w:r>
          </w:p>
          <w:p w14:paraId="19559FE0" w14:textId="77777777" w:rsidR="001B006D" w:rsidRDefault="001B006D">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04E3024F" w14:textId="77777777" w:rsidR="001B006D" w:rsidRDefault="001B006D">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13DC5171" w14:textId="77777777" w:rsidR="001B006D" w:rsidRDefault="001B006D">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062D0D22" w14:textId="77777777" w:rsidR="001B006D" w:rsidRDefault="001B006D">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5" w:type="pct"/>
            <w:tcBorders>
              <w:top w:val="single" w:sz="4" w:space="0" w:color="auto"/>
              <w:left w:val="single" w:sz="4" w:space="0" w:color="auto"/>
              <w:bottom w:val="single" w:sz="4" w:space="0" w:color="auto"/>
              <w:right w:val="single" w:sz="4" w:space="0" w:color="auto"/>
            </w:tcBorders>
            <w:vAlign w:val="center"/>
            <w:hideMark/>
          </w:tcPr>
          <w:p w14:paraId="095D83DB" w14:textId="77777777" w:rsidR="001B006D" w:rsidRDefault="001B006D">
            <w:pPr>
              <w:jc w:val="right"/>
              <w:rPr>
                <w:rFonts w:ascii="Tahoma" w:hAnsi="Tahoma" w:cs="Tahoma"/>
                <w:color w:val="C00000"/>
                <w:sz w:val="18"/>
                <w:szCs w:val="18"/>
              </w:rPr>
            </w:pPr>
            <w:r>
              <w:rPr>
                <w:rFonts w:ascii="Tahoma" w:hAnsi="Tahoma" w:cs="Tahoma"/>
                <w:color w:val="C00000"/>
                <w:sz w:val="18"/>
                <w:szCs w:val="18"/>
              </w:rPr>
              <w:t>0.5 mes</w:t>
            </w:r>
          </w:p>
        </w:tc>
      </w:tr>
      <w:tr w:rsidR="001B006D" w14:paraId="00E4FE38" w14:textId="77777777" w:rsidTr="001B006D">
        <w:trPr>
          <w:trHeight w:val="881"/>
        </w:trPr>
        <w:tc>
          <w:tcPr>
            <w:tcW w:w="688" w:type="pct"/>
            <w:tcBorders>
              <w:top w:val="single" w:sz="4" w:space="0" w:color="auto"/>
              <w:left w:val="single" w:sz="4" w:space="0" w:color="auto"/>
              <w:bottom w:val="single" w:sz="4" w:space="0" w:color="auto"/>
              <w:right w:val="single" w:sz="4" w:space="0" w:color="auto"/>
            </w:tcBorders>
            <w:hideMark/>
          </w:tcPr>
          <w:p w14:paraId="54A2611B" w14:textId="77777777" w:rsidR="001B006D" w:rsidRDefault="001B006D">
            <w:pPr>
              <w:rPr>
                <w:rFonts w:ascii="Tahoma" w:hAnsi="Tahoma" w:cs="Tahoma"/>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74741BFA" w14:textId="77777777" w:rsidR="001B006D" w:rsidRDefault="001B006D">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2562377D" w14:textId="77777777" w:rsidR="001B006D" w:rsidRDefault="001B006D">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43F77F04" w14:textId="77777777" w:rsidR="001B006D" w:rsidRDefault="001B006D">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5" w:type="pct"/>
            <w:tcBorders>
              <w:top w:val="single" w:sz="4" w:space="0" w:color="auto"/>
              <w:left w:val="single" w:sz="4" w:space="0" w:color="auto"/>
              <w:bottom w:val="single" w:sz="4" w:space="0" w:color="auto"/>
              <w:right w:val="single" w:sz="4" w:space="0" w:color="auto"/>
            </w:tcBorders>
            <w:vAlign w:val="center"/>
            <w:hideMark/>
          </w:tcPr>
          <w:p w14:paraId="08D096AC" w14:textId="77777777" w:rsidR="001B006D" w:rsidRDefault="001B006D">
            <w:pPr>
              <w:jc w:val="right"/>
              <w:rPr>
                <w:rFonts w:ascii="Tahoma" w:hAnsi="Tahoma" w:cs="Tahoma"/>
                <w:color w:val="C00000"/>
                <w:sz w:val="18"/>
                <w:szCs w:val="18"/>
              </w:rPr>
            </w:pPr>
            <w:r>
              <w:rPr>
                <w:rFonts w:ascii="Tahoma" w:hAnsi="Tahoma" w:cs="Tahoma"/>
                <w:color w:val="C00000"/>
                <w:sz w:val="18"/>
                <w:szCs w:val="18"/>
              </w:rPr>
              <w:t>0.5 mes</w:t>
            </w:r>
          </w:p>
        </w:tc>
      </w:tr>
    </w:tbl>
    <w:p w14:paraId="6BF95414" w14:textId="77777777" w:rsidR="001B70FB" w:rsidRDefault="001B70FB" w:rsidP="001B70FB">
      <w:pPr>
        <w:spacing w:line="260" w:lineRule="atLeast"/>
        <w:ind w:left="709"/>
        <w:jc w:val="both"/>
        <w:rPr>
          <w:rFonts w:ascii="Tahoma" w:hAnsi="Tahoma" w:cs="Tahoma"/>
          <w:b/>
          <w:i/>
        </w:rPr>
      </w:pPr>
    </w:p>
    <w:p w14:paraId="571B63C6" w14:textId="77777777" w:rsidR="001B70FB" w:rsidRDefault="001B70FB" w:rsidP="001B70FB">
      <w:pPr>
        <w:spacing w:line="260" w:lineRule="atLeast"/>
        <w:jc w:val="both"/>
        <w:rPr>
          <w:rFonts w:ascii="Tahoma" w:hAnsi="Tahoma" w:cs="Tahoma"/>
          <w:b/>
          <w:i/>
        </w:rPr>
      </w:pPr>
      <w:r>
        <w:rPr>
          <w:rFonts w:ascii="Tahoma" w:hAnsi="Tahoma" w:cs="Tahoma"/>
          <w:b/>
          <w:i/>
        </w:rPr>
        <w:t>NOTAS:</w:t>
      </w:r>
    </w:p>
    <w:p w14:paraId="50CF8682" w14:textId="77777777" w:rsidR="001B70FB" w:rsidRDefault="001B70FB" w:rsidP="001B70F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6" w:name="_Hlk179541717"/>
      <w:r>
        <w:rPr>
          <w:rFonts w:ascii="Tahoma" w:hAnsi="Tahoma" w:cs="Tahoma"/>
        </w:rPr>
        <w:t>debe anexar fotocopia de carnet de identidad y documentos de respaldos declarados en el formulario A-4.</w:t>
      </w:r>
    </w:p>
    <w:p w14:paraId="4468126D" w14:textId="77777777" w:rsidR="001B70FB" w:rsidRDefault="001B70FB" w:rsidP="001B70FB">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6797BA55" w14:textId="77777777" w:rsidR="001B70FB" w:rsidRDefault="001B70FB" w:rsidP="001B70F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2D44DCF" w14:textId="77777777" w:rsidR="001B70FB" w:rsidRDefault="001B70FB" w:rsidP="00F37137">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xml:space="preserve">, </w:t>
      </w:r>
      <w:r>
        <w:rPr>
          <w:rFonts w:ascii="Tahoma" w:hAnsi="Tahoma" w:cs="Tahoma"/>
          <w:color w:val="C00000"/>
        </w:rPr>
        <w:t>deberá presentar el Documento de Registro del Colegio Profesional.</w:t>
      </w:r>
    </w:p>
    <w:p w14:paraId="65B9CC7F" w14:textId="77777777" w:rsidR="001B70FB" w:rsidRDefault="001B70FB" w:rsidP="00F37137">
      <w:pPr>
        <w:numPr>
          <w:ilvl w:val="0"/>
          <w:numId w:val="77"/>
        </w:numPr>
        <w:spacing w:line="260" w:lineRule="atLeast"/>
        <w:ind w:left="709" w:hanging="283"/>
        <w:contextualSpacing/>
        <w:jc w:val="both"/>
        <w:rPr>
          <w:rFonts w:ascii="Tahoma" w:hAnsi="Tahoma" w:cs="Tahoma"/>
        </w:rPr>
      </w:pPr>
      <w:bookmarkStart w:id="137"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7"/>
      <w:r>
        <w:rPr>
          <w:rFonts w:ascii="Tahoma" w:hAnsi="Tahoma" w:cs="Tahoma"/>
        </w:rPr>
        <w:t>.</w:t>
      </w:r>
    </w:p>
    <w:p w14:paraId="23E71D39" w14:textId="77777777" w:rsidR="001B70FB" w:rsidRDefault="001B70FB" w:rsidP="001B70FB">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8" w:name="_Hlk143872192"/>
      <w:r>
        <w:rPr>
          <w:rFonts w:ascii="Tahoma" w:hAnsi="Tahoma" w:cs="Tahoma"/>
        </w:rPr>
        <w:t>el reemplazante deberá tener un perfil igual o mayor al profesional ofertado en su propuesta.</w:t>
      </w:r>
      <w:bookmarkEnd w:id="13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458DB8F" w14:textId="77777777" w:rsidR="001B70FB" w:rsidRDefault="001B70FB" w:rsidP="00F37137">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FEC0493" w14:textId="77777777" w:rsidR="001B70FB" w:rsidRDefault="001B70FB" w:rsidP="001B70FB">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C78262F" w14:textId="77777777" w:rsidR="001B70FB" w:rsidRDefault="001B70FB" w:rsidP="001B70FB">
      <w:pPr>
        <w:spacing w:line="260" w:lineRule="atLeast"/>
        <w:ind w:left="708"/>
        <w:contextualSpacing/>
        <w:jc w:val="both"/>
        <w:rPr>
          <w:rFonts w:ascii="Tahoma" w:hAnsi="Tahoma" w:cs="Tahoma"/>
        </w:rPr>
      </w:pPr>
      <w:r>
        <w:rPr>
          <w:rFonts w:ascii="Tahoma" w:hAnsi="Tahoma" w:cs="Tahoma"/>
        </w:rPr>
        <w:lastRenderedPageBreak/>
        <w:t xml:space="preserve">Este personal debe estar en constante coordinación con el/la </w:t>
      </w:r>
      <w:proofErr w:type="gramStart"/>
      <w:r>
        <w:rPr>
          <w:rFonts w:ascii="Tahoma" w:hAnsi="Tahoma" w:cs="Tahoma"/>
        </w:rPr>
        <w:t>Responsable</w:t>
      </w:r>
      <w:proofErr w:type="gramEnd"/>
      <w:r>
        <w:rPr>
          <w:rFonts w:ascii="Tahoma" w:hAnsi="Tahoma" w:cs="Tahoma"/>
        </w:rPr>
        <w:t xml:space="preserve"> de Seguimiento Social asignado/a por la AEVIVIENDA. </w:t>
      </w:r>
    </w:p>
    <w:p w14:paraId="585DCE69" w14:textId="77777777" w:rsidR="001B70FB" w:rsidRDefault="001B70FB" w:rsidP="001B70FB">
      <w:pPr>
        <w:ind w:left="702"/>
        <w:contextualSpacing/>
        <w:jc w:val="both"/>
        <w:rPr>
          <w:rFonts w:ascii="Tahoma" w:hAnsi="Tahoma" w:cs="Tahoma"/>
        </w:rPr>
      </w:pPr>
      <w:r>
        <w:rPr>
          <w:rFonts w:ascii="Tahoma" w:hAnsi="Tahoma" w:cs="Tahoma"/>
        </w:rPr>
        <w:t xml:space="preserve">El </w:t>
      </w:r>
      <w:proofErr w:type="gramStart"/>
      <w:r>
        <w:rPr>
          <w:rFonts w:ascii="Tahoma" w:hAnsi="Tahoma" w:cs="Tahoma"/>
        </w:rPr>
        <w:t>Responsable</w:t>
      </w:r>
      <w:proofErr w:type="gramEnd"/>
      <w:r>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1C47D5E" w14:textId="77777777" w:rsidR="001B70FB" w:rsidRDefault="001B70FB" w:rsidP="001B70FB">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A0A5638" w14:textId="77777777" w:rsidR="001B70FB" w:rsidRDefault="001B70FB" w:rsidP="001B70FB">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99A585E" w14:textId="77777777" w:rsidR="001B70FB" w:rsidRDefault="001B70FB" w:rsidP="00F37137">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413CE690" w14:textId="77777777" w:rsidR="001B70FB" w:rsidRDefault="001B70FB" w:rsidP="001B70FB">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866090A" w14:textId="77777777" w:rsidR="001B70FB" w:rsidRDefault="001B70FB" w:rsidP="001B70FB">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D759F98"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9"/>
      <w:bookmarkEnd w:id="140"/>
    </w:p>
    <w:p w14:paraId="047877B1" w14:textId="77777777" w:rsidR="001B70FB" w:rsidRDefault="001B70FB" w:rsidP="001B70FB">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1C94833D" w14:textId="77777777" w:rsidR="001B70FB" w:rsidRDefault="001B70FB" w:rsidP="001B70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B70FB" w14:paraId="54261461" w14:textId="77777777" w:rsidTr="001B70FB">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87B8F02" w14:textId="77777777" w:rsidR="001B70FB" w:rsidRDefault="001B70FB">
            <w:pPr>
              <w:jc w:val="center"/>
              <w:rPr>
                <w:rFonts w:ascii="Tahoma" w:hAnsi="Tahoma" w:cs="Tahoma"/>
                <w:b/>
                <w:lang w:eastAsia="es-ES"/>
              </w:rPr>
            </w:pPr>
            <w:r>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729FD06" w14:textId="77777777" w:rsidR="001B70FB" w:rsidRDefault="001B70FB">
            <w:pPr>
              <w:jc w:val="center"/>
              <w:rPr>
                <w:rFonts w:ascii="Tahoma" w:hAnsi="Tahoma" w:cs="Tahoma"/>
                <w:b/>
                <w:lang w:eastAsia="es-ES"/>
              </w:rPr>
            </w:pPr>
            <w:r>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0DC729E" w14:textId="77777777" w:rsidR="001B70FB" w:rsidRDefault="001B70FB">
            <w:pPr>
              <w:jc w:val="center"/>
              <w:rPr>
                <w:rFonts w:ascii="Tahoma" w:hAnsi="Tahoma" w:cs="Tahoma"/>
                <w:b/>
                <w:lang w:eastAsia="es-ES"/>
              </w:rPr>
            </w:pPr>
            <w:r>
              <w:rPr>
                <w:rFonts w:ascii="Tahoma" w:hAnsi="Tahoma" w:cs="Tahoma"/>
                <w:b/>
                <w:lang w:eastAsia="es-ES"/>
              </w:rPr>
              <w:t>Almacén</w:t>
            </w:r>
          </w:p>
        </w:tc>
      </w:tr>
      <w:tr w:rsidR="001B70FB" w14:paraId="3A285C8F" w14:textId="77777777" w:rsidTr="001B70FB">
        <w:trPr>
          <w:trHeight w:hRule="exact" w:val="28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53E8A62D" w14:textId="77777777" w:rsidR="001B70FB" w:rsidRDefault="001B70FB">
            <w:pPr>
              <w:spacing w:line="300" w:lineRule="auto"/>
              <w:jc w:val="center"/>
              <w:rPr>
                <w:rFonts w:ascii="Verdana" w:eastAsia="Arial" w:hAnsi="Verdana" w:cs="Tahoma"/>
                <w:b/>
                <w:bCs/>
                <w:color w:val="FF0000"/>
                <w:lang w:eastAsia="es-BO"/>
              </w:rPr>
            </w:pPr>
            <w:r>
              <w:rPr>
                <w:rFonts w:ascii="Verdana" w:hAnsi="Verdana" w:cs="Calibri"/>
                <w:sz w:val="18"/>
                <w:szCs w:val="18"/>
              </w:rPr>
              <w:t>COMUNIDAD ALTO LIMA</w:t>
            </w:r>
          </w:p>
        </w:tc>
        <w:tc>
          <w:tcPr>
            <w:tcW w:w="1417" w:type="dxa"/>
            <w:tcBorders>
              <w:top w:val="single" w:sz="4" w:space="0" w:color="auto"/>
              <w:left w:val="single" w:sz="4" w:space="0" w:color="auto"/>
              <w:bottom w:val="single" w:sz="4" w:space="0" w:color="auto"/>
              <w:right w:val="single" w:sz="4" w:space="0" w:color="auto"/>
            </w:tcBorders>
            <w:hideMark/>
          </w:tcPr>
          <w:p w14:paraId="1F3BFD7E" w14:textId="77777777" w:rsidR="001B70FB" w:rsidRDefault="001B70FB">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5B7888E3" w14:textId="77777777" w:rsidR="001B70FB" w:rsidRDefault="001B70FB">
            <w:pPr>
              <w:jc w:val="center"/>
              <w:rPr>
                <w:rFonts w:ascii="Tahoma" w:hAnsi="Tahoma" w:cs="Tahoma"/>
                <w:color w:val="C00000"/>
              </w:rPr>
            </w:pPr>
            <w:r>
              <w:rPr>
                <w:rFonts w:ascii="Tahoma" w:hAnsi="Tahoma" w:cs="Tahoma"/>
                <w:color w:val="C00000"/>
                <w:lang w:eastAsia="es-ES"/>
              </w:rPr>
              <w:t>SI</w:t>
            </w:r>
          </w:p>
        </w:tc>
      </w:tr>
      <w:tr w:rsidR="001B70FB" w14:paraId="40D8F2F8" w14:textId="77777777" w:rsidTr="001B70FB">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973A999" w14:textId="77777777" w:rsidR="001B70FB" w:rsidRDefault="001B70FB">
            <w:pPr>
              <w:spacing w:line="300" w:lineRule="auto"/>
              <w:jc w:val="right"/>
              <w:rPr>
                <w:rFonts w:ascii="Tahoma" w:hAnsi="Tahoma" w:cs="Tahoma"/>
                <w:b/>
                <w:lang w:eastAsia="es-ES"/>
              </w:rPr>
            </w:pPr>
            <w:r>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53E2FA5" w14:textId="77777777" w:rsidR="001B70FB" w:rsidRDefault="001B70FB">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DB69758" w14:textId="77777777" w:rsidR="001B70FB" w:rsidRDefault="001B70FB">
            <w:pPr>
              <w:jc w:val="center"/>
              <w:rPr>
                <w:rFonts w:ascii="Tahoma" w:hAnsi="Tahoma" w:cs="Tahoma"/>
                <w:b/>
                <w:bCs/>
                <w:color w:val="C00000"/>
              </w:rPr>
            </w:pPr>
            <w:r>
              <w:rPr>
                <w:rFonts w:ascii="Tahoma" w:hAnsi="Tahoma" w:cs="Tahoma"/>
                <w:b/>
                <w:bCs/>
                <w:color w:val="C00000"/>
                <w:lang w:eastAsia="es-ES"/>
              </w:rPr>
              <w:t>1</w:t>
            </w:r>
          </w:p>
        </w:tc>
      </w:tr>
    </w:tbl>
    <w:p w14:paraId="5DEDF26D" w14:textId="77777777" w:rsidR="001B70FB" w:rsidRDefault="001B70FB" w:rsidP="001B70F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C7A33BD" w14:textId="77777777" w:rsidR="001B70FB" w:rsidRDefault="001B70FB" w:rsidP="00F37137">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71FA1F7"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3956570"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356131F6" w14:textId="77777777" w:rsidR="001B70FB" w:rsidRDefault="001B70FB" w:rsidP="00F37137">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CC66DA6"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13697DDB" w14:textId="77777777" w:rsidR="001B70FB" w:rsidRDefault="001B70FB" w:rsidP="001B70F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Pr>
          <w:rFonts w:ascii="Tahoma" w:hAnsi="Tahoma" w:cs="Tahoma"/>
          <w:b/>
          <w:bCs/>
          <w:color w:val="000000"/>
          <w:kern w:val="32"/>
          <w:lang w:val="es-ES_tradnl"/>
        </w:rPr>
        <w:t>EQUIPO, MAQUINARIA, VEHÍCULOS Y OTROS</w:t>
      </w:r>
      <w:bookmarkEnd w:id="141"/>
      <w:bookmarkEnd w:id="142"/>
    </w:p>
    <w:p w14:paraId="510DFA79" w14:textId="77777777" w:rsidR="001B70FB" w:rsidRDefault="001B70FB" w:rsidP="001B70FB">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B70FB" w14:paraId="6E339C60"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4ECB7A" w14:textId="77777777" w:rsidR="001B70FB" w:rsidRDefault="001B70FB">
            <w:pPr>
              <w:jc w:val="center"/>
              <w:rPr>
                <w:rFonts w:ascii="Tahoma" w:hAnsi="Tahoma" w:cs="Tahoma"/>
                <w:b/>
              </w:rPr>
            </w:pPr>
            <w:bookmarkStart w:id="143" w:name="_Toc536520834"/>
            <w:bookmarkStart w:id="144" w:name="_Toc71811169"/>
            <w:proofErr w:type="spellStart"/>
            <w:r>
              <w:rPr>
                <w:rFonts w:ascii="Tahoma" w:hAnsi="Tahoma" w:cs="Tahoma"/>
                <w:b/>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E0C0CB" w14:textId="77777777" w:rsidR="001B70FB" w:rsidRDefault="001B70FB">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50EB70" w14:textId="77777777" w:rsidR="001B70FB" w:rsidRDefault="001B70FB">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64EA4C" w14:textId="77777777" w:rsidR="001B70FB" w:rsidRDefault="001B70FB">
            <w:pPr>
              <w:jc w:val="center"/>
              <w:rPr>
                <w:rFonts w:ascii="Tahoma" w:hAnsi="Tahoma" w:cs="Tahoma"/>
                <w:b/>
              </w:rPr>
            </w:pPr>
          </w:p>
          <w:p w14:paraId="277D51CF" w14:textId="77777777" w:rsidR="001B70FB" w:rsidRDefault="001B70FB">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DB830C5" w14:textId="77777777" w:rsidR="001B70FB" w:rsidRDefault="001B70FB">
            <w:pPr>
              <w:jc w:val="center"/>
              <w:rPr>
                <w:rFonts w:ascii="Tahoma" w:hAnsi="Tahoma" w:cs="Tahoma"/>
                <w:b/>
              </w:rPr>
            </w:pPr>
            <w:r>
              <w:rPr>
                <w:rFonts w:ascii="Tahoma" w:hAnsi="Tahoma" w:cs="Tahoma"/>
                <w:b/>
              </w:rPr>
              <w:t>Tiempo de participación en este Proyecto</w:t>
            </w:r>
          </w:p>
        </w:tc>
      </w:tr>
      <w:tr w:rsidR="001B70FB" w14:paraId="7504B2D7"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031286" w14:textId="77777777" w:rsidR="001B70FB" w:rsidRDefault="001B70FB">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9EA7E11" w14:textId="77777777" w:rsidR="001B70FB" w:rsidRDefault="001B70FB">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F30E6C" w14:textId="77777777" w:rsidR="001B70FB" w:rsidRDefault="001B70FB">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1E7CFA36" w14:textId="77777777" w:rsidR="001B70FB" w:rsidRDefault="001B70FB">
            <w:pPr>
              <w:spacing w:line="300" w:lineRule="auto"/>
              <w:contextualSpacing/>
              <w:jc w:val="center"/>
              <w:rPr>
                <w:rFonts w:ascii="Tahoma" w:hAnsi="Tahoma" w:cs="Tahoma"/>
                <w:b/>
                <w:sz w:val="18"/>
                <w:szCs w:val="18"/>
              </w:rPr>
            </w:pPr>
          </w:p>
          <w:p w14:paraId="3B97AD34" w14:textId="77777777" w:rsidR="001B70FB" w:rsidRDefault="001B70FB">
            <w:pPr>
              <w:spacing w:line="300" w:lineRule="auto"/>
              <w:contextualSpacing/>
              <w:jc w:val="center"/>
              <w:rPr>
                <w:rFonts w:ascii="Tahoma" w:hAnsi="Tahoma" w:cs="Tahoma"/>
                <w:b/>
                <w:sz w:val="18"/>
                <w:szCs w:val="18"/>
              </w:rPr>
            </w:pPr>
          </w:p>
          <w:p w14:paraId="44DC7796" w14:textId="77777777" w:rsidR="001B70FB" w:rsidRDefault="001B70FB">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8E48B35" w14:textId="77777777" w:rsidR="001B70FB" w:rsidRDefault="001B70FB">
            <w:pPr>
              <w:spacing w:line="300" w:lineRule="auto"/>
              <w:jc w:val="center"/>
              <w:rPr>
                <w:rFonts w:ascii="Tahoma" w:hAnsi="Tahoma" w:cs="Tahoma"/>
                <w:b/>
                <w:sz w:val="18"/>
                <w:szCs w:val="18"/>
              </w:rPr>
            </w:pPr>
          </w:p>
          <w:p w14:paraId="52BD68AA" w14:textId="77777777" w:rsidR="001B70FB" w:rsidRDefault="001B70FB">
            <w:pPr>
              <w:spacing w:line="300" w:lineRule="auto"/>
              <w:jc w:val="center"/>
              <w:rPr>
                <w:rFonts w:ascii="Tahoma" w:hAnsi="Tahoma" w:cs="Tahoma"/>
                <w:b/>
                <w:sz w:val="18"/>
                <w:szCs w:val="18"/>
              </w:rPr>
            </w:pPr>
          </w:p>
          <w:p w14:paraId="476517A0" w14:textId="77777777" w:rsidR="001B70FB" w:rsidRDefault="001B70FB">
            <w:pPr>
              <w:spacing w:line="300" w:lineRule="auto"/>
              <w:jc w:val="center"/>
              <w:rPr>
                <w:rFonts w:ascii="Tahoma" w:hAnsi="Tahoma" w:cs="Tahoma"/>
                <w:b/>
                <w:sz w:val="18"/>
                <w:szCs w:val="18"/>
              </w:rPr>
            </w:pPr>
          </w:p>
          <w:p w14:paraId="0C48351D" w14:textId="77777777" w:rsidR="001B70FB" w:rsidRDefault="001B70FB">
            <w:pPr>
              <w:spacing w:line="300" w:lineRule="auto"/>
              <w:jc w:val="center"/>
              <w:rPr>
                <w:rFonts w:ascii="Tahoma" w:hAnsi="Tahoma" w:cs="Tahoma"/>
                <w:b/>
                <w:sz w:val="18"/>
                <w:szCs w:val="18"/>
              </w:rPr>
            </w:pPr>
          </w:p>
          <w:p w14:paraId="492A40CC" w14:textId="77777777" w:rsidR="001B70FB" w:rsidRDefault="001B70FB">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B70FB" w14:paraId="26F2FFED"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04DCF0D" w14:textId="77777777" w:rsidR="001B70FB" w:rsidRDefault="001B70FB">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40D03C2" w14:textId="77777777" w:rsidR="001B70FB" w:rsidRDefault="001B70FB">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5601BF" w14:textId="77777777" w:rsidR="001B70FB" w:rsidRDefault="001B70FB">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88DAED1"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7844C5" w14:textId="77777777" w:rsidR="001B70FB" w:rsidRDefault="001B70FB">
            <w:pPr>
              <w:rPr>
                <w:rFonts w:ascii="Tahoma" w:hAnsi="Tahoma" w:cs="Tahoma"/>
                <w:sz w:val="18"/>
                <w:szCs w:val="18"/>
              </w:rPr>
            </w:pPr>
          </w:p>
        </w:tc>
      </w:tr>
      <w:tr w:rsidR="001B70FB" w14:paraId="6D49453E" w14:textId="77777777" w:rsidTr="001B70FB">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350F014" w14:textId="77777777" w:rsidR="001B70FB" w:rsidRDefault="001B70FB">
            <w:pPr>
              <w:spacing w:line="300" w:lineRule="auto"/>
              <w:jc w:val="center"/>
              <w:rPr>
                <w:rFonts w:ascii="Tahoma" w:hAnsi="Tahoma" w:cs="Tahoma"/>
                <w:sz w:val="18"/>
                <w:szCs w:val="18"/>
              </w:rPr>
            </w:pPr>
            <w:r>
              <w:rPr>
                <w:rFonts w:ascii="Tahoma" w:hAnsi="Tahoma" w:cs="Tahoma"/>
                <w:sz w:val="18"/>
                <w:szCs w:val="18"/>
              </w:rPr>
              <w:lastRenderedPageBreak/>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31705F5" w14:textId="77777777" w:rsidR="001B70FB" w:rsidRDefault="001B70FB">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4C67EB" w14:textId="77777777" w:rsidR="001B70FB" w:rsidRDefault="001B70FB">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F3B42AA"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79589C" w14:textId="77777777" w:rsidR="001B70FB" w:rsidRDefault="001B70FB">
            <w:pPr>
              <w:rPr>
                <w:rFonts w:ascii="Tahoma" w:hAnsi="Tahoma" w:cs="Tahoma"/>
                <w:sz w:val="18"/>
                <w:szCs w:val="18"/>
              </w:rPr>
            </w:pPr>
          </w:p>
        </w:tc>
      </w:tr>
      <w:tr w:rsidR="001B70FB" w14:paraId="745D27ED" w14:textId="77777777" w:rsidTr="001B70FB">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EF23D02" w14:textId="77777777" w:rsidR="001B70FB" w:rsidRDefault="001B70FB">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E1B3558" w14:textId="77777777" w:rsidR="001B70FB" w:rsidRDefault="001B70FB">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DA2C9D" w14:textId="77777777" w:rsidR="001B70FB" w:rsidRDefault="001B70FB">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0EE4CFE"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0C6A77" w14:textId="77777777" w:rsidR="001B70FB" w:rsidRDefault="001B70FB">
            <w:pPr>
              <w:rPr>
                <w:rFonts w:ascii="Tahoma" w:hAnsi="Tahoma" w:cs="Tahoma"/>
                <w:sz w:val="18"/>
                <w:szCs w:val="18"/>
              </w:rPr>
            </w:pPr>
          </w:p>
        </w:tc>
      </w:tr>
      <w:tr w:rsidR="001B70FB" w14:paraId="6F41E028" w14:textId="77777777" w:rsidTr="001B70FB">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4D1A0FD" w14:textId="77777777" w:rsidR="001B70FB" w:rsidRDefault="001B70FB">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919E758" w14:textId="77777777" w:rsidR="001B70FB" w:rsidRDefault="001B70FB">
            <w:pPr>
              <w:jc w:val="both"/>
              <w:rPr>
                <w:rFonts w:ascii="Tahoma" w:hAnsi="Tahoma" w:cs="Tahoma"/>
                <w:sz w:val="18"/>
                <w:szCs w:val="18"/>
              </w:rPr>
            </w:pPr>
            <w:r>
              <w:rPr>
                <w:rFonts w:ascii="Tahoma" w:hAnsi="Tahoma" w:cs="Tahoma"/>
                <w:color w:val="C00000"/>
                <w:sz w:val="18"/>
                <w:szCs w:val="18"/>
                <w:lang w:eastAsia="es-BO"/>
              </w:rPr>
              <w:t xml:space="preserve">Compactadora Manual Tipo Saltarina </w:t>
            </w:r>
            <w:r>
              <w:rPr>
                <w:rFonts w:ascii="Tahoma" w:hAnsi="Tahoma" w:cs="Tahoma"/>
                <w:color w:val="C00000"/>
                <w:sz w:val="18"/>
                <w:szCs w:val="18"/>
              </w:rPr>
              <w:t>mayor o igual a 3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CD0837" w14:textId="77777777" w:rsidR="001B70FB" w:rsidRDefault="001B70FB">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1C0F960"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2BB815" w14:textId="77777777" w:rsidR="001B70FB" w:rsidRDefault="001B70FB">
            <w:pPr>
              <w:rPr>
                <w:rFonts w:ascii="Tahoma" w:hAnsi="Tahoma" w:cs="Tahoma"/>
                <w:sz w:val="18"/>
                <w:szCs w:val="18"/>
              </w:rPr>
            </w:pPr>
          </w:p>
        </w:tc>
      </w:tr>
      <w:tr w:rsidR="001B70FB" w14:paraId="2E18BF28" w14:textId="77777777" w:rsidTr="001B70FB">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415957" w14:textId="77777777" w:rsidR="001B70FB" w:rsidRDefault="001B70FB">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F0D2D5B" w14:textId="77777777" w:rsidR="001B70FB" w:rsidRDefault="001B70FB">
            <w:pPr>
              <w:jc w:val="both"/>
              <w:rPr>
                <w:rFonts w:ascii="Tahoma" w:hAnsi="Tahoma" w:cs="Tahoma"/>
                <w:sz w:val="18"/>
                <w:szCs w:val="18"/>
                <w:lang w:val="es-BO" w:eastAsia="es-BO"/>
              </w:rPr>
            </w:pPr>
            <w:r>
              <w:rPr>
                <w:rFonts w:ascii="Tahoma" w:hAnsi="Tahoma" w:cs="Tahoma"/>
                <w:color w:val="C00000"/>
                <w:sz w:val="18"/>
                <w:szCs w:val="18"/>
                <w:lang w:eastAsia="es-BO"/>
              </w:rPr>
              <w:t>Equipo de soldadura para estructuras metálicas mayor o igual a 250 amperios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91D23B"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03AD090"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B6007D0" w14:textId="77777777" w:rsidR="001B70FB" w:rsidRDefault="001B70FB">
            <w:pPr>
              <w:rPr>
                <w:rFonts w:ascii="Tahoma" w:hAnsi="Tahoma" w:cs="Tahoma"/>
                <w:sz w:val="18"/>
                <w:szCs w:val="18"/>
              </w:rPr>
            </w:pPr>
          </w:p>
        </w:tc>
      </w:tr>
      <w:tr w:rsidR="001B70FB" w14:paraId="060A7598" w14:textId="77777777" w:rsidTr="001B70FB">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6A4078" w14:textId="77777777" w:rsidR="001B70FB" w:rsidRDefault="001B70FB">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7F464" w14:textId="77777777" w:rsidR="001B70FB" w:rsidRDefault="001B70FB">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76E07"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834EA3F"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10B3559" w14:textId="77777777" w:rsidR="001B70FB" w:rsidRDefault="001B70FB">
            <w:pPr>
              <w:rPr>
                <w:rFonts w:ascii="Tahoma" w:hAnsi="Tahoma" w:cs="Tahoma"/>
                <w:sz w:val="18"/>
                <w:szCs w:val="18"/>
              </w:rPr>
            </w:pPr>
          </w:p>
        </w:tc>
      </w:tr>
      <w:tr w:rsidR="001B70FB" w14:paraId="66B6888B" w14:textId="77777777" w:rsidTr="001B70FB">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4E0F06" w14:textId="77777777" w:rsidR="001B70FB" w:rsidRDefault="001B70FB">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34BF7" w14:textId="77777777" w:rsidR="001B70FB" w:rsidRDefault="001B70FB">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64D6C"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F50A78" w14:textId="77777777" w:rsidR="001B70FB" w:rsidRDefault="001B70FB">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79F5616" w14:textId="77777777" w:rsidR="001B70FB" w:rsidRDefault="001B70FB">
            <w:pPr>
              <w:spacing w:line="300" w:lineRule="auto"/>
              <w:jc w:val="center"/>
              <w:rPr>
                <w:rFonts w:ascii="Tahoma" w:hAnsi="Tahoma" w:cs="Tahoma"/>
                <w:b/>
                <w:sz w:val="18"/>
                <w:szCs w:val="18"/>
              </w:rPr>
            </w:pPr>
            <w:r>
              <w:rPr>
                <w:rFonts w:ascii="Tahoma" w:hAnsi="Tahoma" w:cs="Tahoma"/>
                <w:b/>
                <w:sz w:val="18"/>
                <w:szCs w:val="18"/>
              </w:rPr>
              <w:t>SEGÚN REQUERIMIENTO</w:t>
            </w:r>
          </w:p>
        </w:tc>
      </w:tr>
      <w:tr w:rsidR="001B70FB" w14:paraId="1420A3BC" w14:textId="77777777" w:rsidTr="001B70FB">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3A134AF" w14:textId="77777777" w:rsidR="001B70FB" w:rsidRDefault="001B70FB">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A6EDE89" w14:textId="77777777" w:rsidR="001B70FB" w:rsidRDefault="001B70FB">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5C1A1D" w14:textId="77777777" w:rsidR="001B70FB" w:rsidRDefault="001B70FB">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62BD66"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08DD5A" w14:textId="77777777" w:rsidR="001B70FB" w:rsidRDefault="001B70FB">
            <w:pPr>
              <w:rPr>
                <w:rFonts w:ascii="Tahoma" w:hAnsi="Tahoma" w:cs="Tahoma"/>
                <w:b/>
                <w:sz w:val="18"/>
                <w:szCs w:val="18"/>
              </w:rPr>
            </w:pPr>
          </w:p>
        </w:tc>
      </w:tr>
      <w:tr w:rsidR="001B70FB" w14:paraId="1F58F547" w14:textId="77777777" w:rsidTr="001B70FB">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3361533" w14:textId="77777777" w:rsidR="001B70FB" w:rsidRDefault="001B70FB">
            <w:pPr>
              <w:spacing w:line="300" w:lineRule="auto"/>
              <w:jc w:val="center"/>
              <w:rPr>
                <w:rFonts w:ascii="Tahoma" w:hAnsi="Tahoma" w:cs="Tahoma"/>
                <w:sz w:val="18"/>
                <w:szCs w:val="18"/>
              </w:rPr>
            </w:pPr>
            <w:r>
              <w:rPr>
                <w:rFonts w:ascii="Tahoma" w:hAnsi="Tahoma" w:cs="Tahoma"/>
                <w:sz w:val="18"/>
                <w:szCs w:val="18"/>
              </w:rPr>
              <w:t>10</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CD81E52" w14:textId="77777777" w:rsidR="001B70FB" w:rsidRDefault="001B70FB">
            <w:pPr>
              <w:jc w:val="both"/>
              <w:rPr>
                <w:rFonts w:ascii="Tahoma" w:hAnsi="Tahoma" w:cs="Tahoma"/>
                <w:sz w:val="18"/>
                <w:szCs w:val="18"/>
              </w:rPr>
            </w:pPr>
            <w:r>
              <w:rPr>
                <w:rFonts w:ascii="Tahoma" w:hAnsi="Tahoma" w:cs="Tahoma"/>
                <w:sz w:val="18"/>
                <w:szCs w:val="18"/>
              </w:rPr>
              <w:t>Compresora de aire para pintura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0FECA1" w14:textId="77777777" w:rsidR="001B70FB" w:rsidRDefault="001B70FB">
            <w:pPr>
              <w:jc w:val="center"/>
              <w:rPr>
                <w:rFonts w:ascii="Tahoma" w:hAnsi="Tahoma" w:cs="Tahoma"/>
                <w:b/>
                <w:bCs/>
                <w:color w:val="C0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FF5C936" w14:textId="77777777" w:rsidR="001B70FB" w:rsidRDefault="001B70F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34E59A" w14:textId="77777777" w:rsidR="001B70FB" w:rsidRDefault="001B70FB">
            <w:pPr>
              <w:rPr>
                <w:rFonts w:ascii="Tahoma" w:hAnsi="Tahoma" w:cs="Tahoma"/>
                <w:b/>
                <w:sz w:val="18"/>
                <w:szCs w:val="18"/>
              </w:rPr>
            </w:pPr>
          </w:p>
        </w:tc>
      </w:tr>
      <w:tr w:rsidR="001B70FB" w14:paraId="5538347A" w14:textId="77777777" w:rsidTr="001B70FB">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2C65E57" w14:textId="77777777" w:rsidR="001B70FB" w:rsidRDefault="001B70FB">
            <w:pPr>
              <w:spacing w:line="300" w:lineRule="auto"/>
              <w:jc w:val="center"/>
              <w:rPr>
                <w:rFonts w:ascii="Tahoma" w:hAnsi="Tahoma" w:cs="Tahoma"/>
                <w:sz w:val="18"/>
                <w:szCs w:val="18"/>
              </w:rPr>
            </w:pPr>
            <w:r>
              <w:rPr>
                <w:rFonts w:ascii="Tahoma" w:hAnsi="Tahoma" w:cs="Tahoma"/>
                <w:sz w:val="18"/>
                <w:szCs w:val="18"/>
              </w:rPr>
              <w:t>11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F1E0D43" w14:textId="77777777" w:rsidR="001B70FB" w:rsidRDefault="001B70FB">
            <w:pPr>
              <w:jc w:val="both"/>
              <w:rPr>
                <w:rFonts w:ascii="Tahoma" w:hAnsi="Tahoma" w:cs="Tahoma"/>
                <w:sz w:val="18"/>
                <w:szCs w:val="18"/>
              </w:rPr>
            </w:pPr>
            <w:r>
              <w:rPr>
                <w:rFonts w:ascii="Tahoma" w:hAnsi="Tahoma" w:cs="Tahoma"/>
                <w:sz w:val="18"/>
                <w:szCs w:val="18"/>
              </w:rPr>
              <w:t xml:space="preserve">Otros </w:t>
            </w:r>
          </w:p>
        </w:tc>
        <w:tc>
          <w:tcPr>
            <w:tcW w:w="1701" w:type="dxa"/>
            <w:tcBorders>
              <w:top w:val="single" w:sz="4" w:space="0" w:color="auto"/>
              <w:left w:val="single" w:sz="4" w:space="0" w:color="auto"/>
              <w:bottom w:val="single" w:sz="4" w:space="0" w:color="auto"/>
              <w:right w:val="single" w:sz="4" w:space="0" w:color="auto"/>
            </w:tcBorders>
            <w:vAlign w:val="center"/>
          </w:tcPr>
          <w:p w14:paraId="3EEFC57E" w14:textId="77777777" w:rsidR="001B70FB" w:rsidRDefault="001B70FB">
            <w:pPr>
              <w:jc w:val="center"/>
              <w:rPr>
                <w:rFonts w:ascii="Tahoma" w:hAnsi="Tahoma" w:cs="Tahoma"/>
                <w:b/>
                <w:bCs/>
                <w:color w:val="C00000"/>
                <w:sz w:val="18"/>
                <w:szCs w:val="18"/>
              </w:rPr>
            </w:pPr>
          </w:p>
        </w:tc>
        <w:tc>
          <w:tcPr>
            <w:tcW w:w="1702" w:type="dxa"/>
            <w:tcBorders>
              <w:top w:val="single" w:sz="4" w:space="0" w:color="auto"/>
              <w:left w:val="single" w:sz="4" w:space="0" w:color="auto"/>
              <w:bottom w:val="single" w:sz="4" w:space="0" w:color="auto"/>
              <w:right w:val="single" w:sz="4" w:space="0" w:color="auto"/>
            </w:tcBorders>
          </w:tcPr>
          <w:p w14:paraId="0F7839E2" w14:textId="77777777" w:rsidR="001B70FB" w:rsidRDefault="001B70FB">
            <w:pPr>
              <w:spacing w:line="300" w:lineRule="auto"/>
              <w:rPr>
                <w:rFonts w:ascii="Tahoma" w:hAnsi="Tahoma" w:cs="Tahoma"/>
              </w:rPr>
            </w:pPr>
          </w:p>
        </w:tc>
        <w:tc>
          <w:tcPr>
            <w:tcW w:w="2268" w:type="dxa"/>
            <w:tcBorders>
              <w:top w:val="single" w:sz="4" w:space="0" w:color="auto"/>
              <w:left w:val="single" w:sz="4" w:space="0" w:color="auto"/>
              <w:bottom w:val="single" w:sz="4" w:space="0" w:color="auto"/>
              <w:right w:val="single" w:sz="4" w:space="0" w:color="auto"/>
            </w:tcBorders>
          </w:tcPr>
          <w:p w14:paraId="1251550B" w14:textId="77777777" w:rsidR="001B70FB" w:rsidRDefault="001B70FB">
            <w:pPr>
              <w:spacing w:line="300" w:lineRule="auto"/>
              <w:rPr>
                <w:rFonts w:ascii="Tahoma" w:hAnsi="Tahoma" w:cs="Tahoma"/>
              </w:rPr>
            </w:pPr>
          </w:p>
        </w:tc>
      </w:tr>
      <w:tr w:rsidR="001B70FB" w14:paraId="270050FA" w14:textId="77777777" w:rsidTr="001B70FB">
        <w:trPr>
          <w:trHeight w:val="1302"/>
          <w:jc w:val="center"/>
        </w:trPr>
        <w:tc>
          <w:tcPr>
            <w:tcW w:w="9644" w:type="dxa"/>
            <w:gridSpan w:val="5"/>
            <w:tcBorders>
              <w:top w:val="single" w:sz="4" w:space="0" w:color="auto"/>
              <w:left w:val="nil"/>
              <w:bottom w:val="nil"/>
              <w:right w:val="nil"/>
            </w:tcBorders>
            <w:vAlign w:val="center"/>
          </w:tcPr>
          <w:p w14:paraId="68420FF9" w14:textId="77777777" w:rsidR="001B70FB" w:rsidRDefault="001B70FB">
            <w:pPr>
              <w:jc w:val="both"/>
              <w:rPr>
                <w:rFonts w:ascii="Tahoma" w:hAnsi="Tahoma" w:cs="Tahoma"/>
                <w:b/>
                <w:bCs/>
                <w:i/>
                <w:iCs/>
                <w:sz w:val="16"/>
                <w:szCs w:val="16"/>
                <w:lang w:val="es-BO"/>
              </w:rPr>
            </w:pPr>
            <w:bookmarkStart w:id="145" w:name="_Hlk142555946"/>
            <w:bookmarkStart w:id="14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5"/>
          </w:p>
          <w:p w14:paraId="496BB3A0" w14:textId="77777777" w:rsidR="001B70FB" w:rsidRDefault="001B70FB">
            <w:pPr>
              <w:jc w:val="both"/>
              <w:rPr>
                <w:rFonts w:ascii="Tahoma" w:hAnsi="Tahoma" w:cs="Tahoma"/>
                <w:b/>
                <w:bCs/>
                <w:i/>
                <w:sz w:val="16"/>
                <w:szCs w:val="16"/>
              </w:rPr>
            </w:pPr>
          </w:p>
          <w:p w14:paraId="43D6D7BE"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241F6CF7" w14:textId="77777777" w:rsidR="001B70FB" w:rsidRDefault="001B70FB">
            <w:pPr>
              <w:tabs>
                <w:tab w:val="left" w:pos="709"/>
              </w:tabs>
              <w:jc w:val="both"/>
              <w:outlineLvl w:val="0"/>
              <w:rPr>
                <w:rFonts w:ascii="Tahoma" w:hAnsi="Tahoma" w:cs="Tahoma"/>
                <w:b/>
                <w:i/>
                <w:sz w:val="16"/>
                <w:szCs w:val="16"/>
              </w:rPr>
            </w:pPr>
          </w:p>
          <w:p w14:paraId="64A40A82"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043401B6"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5A32467B" w14:textId="77777777" w:rsidR="001B70FB" w:rsidRDefault="001B70FB">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55C6D2B2" w14:textId="77777777" w:rsidR="001B70FB" w:rsidRDefault="001B70FB">
            <w:pPr>
              <w:jc w:val="both"/>
              <w:rPr>
                <w:rFonts w:ascii="Tahoma" w:hAnsi="Tahoma" w:cs="Tahoma"/>
                <w:b/>
                <w:bCs/>
                <w:i/>
                <w:sz w:val="16"/>
                <w:szCs w:val="16"/>
              </w:rPr>
            </w:pPr>
          </w:p>
          <w:p w14:paraId="478DD3BA" w14:textId="77777777" w:rsidR="001B70FB" w:rsidRDefault="001B70FB">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22F4875"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3"/>
      <w:bookmarkEnd w:id="144"/>
      <w:r>
        <w:rPr>
          <w:rFonts w:ascii="Tahoma" w:hAnsi="Tahoma" w:cs="Tahoma"/>
          <w:b/>
          <w:bCs/>
          <w:color w:val="000000"/>
          <w:kern w:val="32"/>
          <w:lang w:val="es-ES_tradnl"/>
        </w:rPr>
        <w:t xml:space="preserve"> OPERATIVOS</w:t>
      </w:r>
    </w:p>
    <w:p w14:paraId="7AFB8ED6" w14:textId="77777777" w:rsidR="001B70FB" w:rsidRDefault="001B70FB" w:rsidP="001B70FB">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Pr>
          <w:rFonts w:ascii="Tahoma" w:hAnsi="Tahoma" w:cs="Tahoma"/>
          <w:color w:val="000000"/>
          <w:lang w:val="es-ES_tradnl" w:eastAsia="es-BO"/>
        </w:rPr>
        <w:t xml:space="preserve"> </w:t>
      </w:r>
    </w:p>
    <w:p w14:paraId="1FA39BE2" w14:textId="77777777" w:rsidR="001B70FB" w:rsidRDefault="001B70FB" w:rsidP="001B70FB">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29FF58E"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Pr>
          <w:rFonts w:ascii="Tahoma" w:hAnsi="Tahoma" w:cs="Tahoma"/>
          <w:b/>
          <w:bCs/>
          <w:color w:val="000000"/>
          <w:kern w:val="32"/>
          <w:lang w:val="es-ES_tradnl"/>
        </w:rPr>
        <w:t>CONTROL Y SEGUIMIENTO DE LA CONSULTORÍA</w:t>
      </w:r>
      <w:bookmarkEnd w:id="147"/>
      <w:bookmarkEnd w:id="148"/>
    </w:p>
    <w:p w14:paraId="2D9C3B3A"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98F676"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033F744"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4A1C2D8"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CBCBBD2" w14:textId="77777777" w:rsidR="001B70FB" w:rsidRDefault="001B70FB" w:rsidP="00F37137">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F7E6218" w14:textId="77777777" w:rsidR="001B70FB" w:rsidRDefault="001B70FB" w:rsidP="00F37137">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E8627D5" w14:textId="77777777" w:rsidR="001B70FB" w:rsidRDefault="001B70FB" w:rsidP="00F37137">
      <w:pPr>
        <w:numPr>
          <w:ilvl w:val="1"/>
          <w:numId w:val="72"/>
        </w:numPr>
        <w:spacing w:line="260" w:lineRule="atLeast"/>
        <w:ind w:left="426"/>
        <w:jc w:val="both"/>
        <w:rPr>
          <w:rFonts w:ascii="Tahoma" w:hAnsi="Tahoma" w:cs="Tahoma"/>
          <w:lang w:val="es-ES_tradnl"/>
        </w:rPr>
      </w:pPr>
      <w:r>
        <w:rPr>
          <w:rFonts w:ascii="Tahoma" w:hAnsi="Tahoma" w:cs="Tahoma"/>
          <w:lang w:val="es-ES_tradnl"/>
        </w:rPr>
        <w:lastRenderedPageBreak/>
        <w:t>Realizar el estricto seguimiento y control al cumplimiento de las condiciones adicionales ofertadas por la Entidad Ejecutora.</w:t>
      </w:r>
    </w:p>
    <w:p w14:paraId="5BB2EC9F"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A2C6C38" w14:textId="77777777" w:rsidR="001B70FB" w:rsidRDefault="001B70FB" w:rsidP="001B70FB">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9" w:name="_Toc536520844"/>
      <w:r>
        <w:rPr>
          <w:rFonts w:ascii="Tahoma" w:hAnsi="Tahoma" w:cs="Tahoma"/>
          <w:color w:val="000000"/>
          <w:lang w:val="es-ES_tradnl"/>
        </w:rPr>
        <w:t xml:space="preserve"> </w:t>
      </w:r>
      <w:bookmarkStart w:id="150" w:name="_Toc536520845"/>
      <w:bookmarkEnd w:id="149"/>
    </w:p>
    <w:p w14:paraId="1540A618"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Pr>
          <w:rFonts w:ascii="Tahoma" w:hAnsi="Tahoma" w:cs="Tahoma"/>
          <w:b/>
          <w:bCs/>
          <w:color w:val="000000"/>
          <w:kern w:val="32"/>
          <w:lang w:val="es-ES_tradnl"/>
        </w:rPr>
        <w:t>DETALLE REFERENCIAL DE LOS COMPONENTE</w:t>
      </w:r>
      <w:bookmarkEnd w:id="151"/>
      <w:r>
        <w:rPr>
          <w:rFonts w:ascii="Tahoma" w:hAnsi="Tahoma" w:cs="Tahoma"/>
          <w:b/>
          <w:bCs/>
          <w:color w:val="000000"/>
          <w:kern w:val="32"/>
          <w:lang w:val="es-ES_tradnl"/>
        </w:rPr>
        <w:t>S (PROVISIÓN Y DOTACIÓN DE MATERIALES DE CONSTRUCCIÓN Y APORTE PROPIO).</w:t>
      </w:r>
      <w:bookmarkEnd w:id="152"/>
    </w:p>
    <w:p w14:paraId="6C30A309" w14:textId="77777777" w:rsidR="001B70FB" w:rsidRDefault="001B70FB" w:rsidP="001B70FB">
      <w:pPr>
        <w:rPr>
          <w:lang w:val="es-ES_tradnl"/>
        </w:rPr>
      </w:pPr>
    </w:p>
    <w:p w14:paraId="20EB7294" w14:textId="77777777" w:rsidR="001B70FB" w:rsidRDefault="001B70FB" w:rsidP="00F37137">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397573C" w14:textId="77777777" w:rsidR="001B70FB" w:rsidRDefault="001B70FB" w:rsidP="001B70FB">
      <w:pPr>
        <w:spacing w:line="260" w:lineRule="atLeast"/>
        <w:rPr>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5102"/>
        <w:gridCol w:w="884"/>
        <w:gridCol w:w="1951"/>
      </w:tblGrid>
      <w:tr w:rsidR="001B70FB" w14:paraId="6DBBF66E" w14:textId="77777777" w:rsidTr="001B70FB">
        <w:trPr>
          <w:trHeight w:val="335"/>
          <w:jc w:val="center"/>
        </w:trPr>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FFA4680" w14:textId="77777777" w:rsidR="001B70FB" w:rsidRDefault="001B70FB">
            <w:pPr>
              <w:jc w:val="center"/>
              <w:rPr>
                <w:rFonts w:ascii="Verdana" w:hAnsi="Verdana" w:cs="Tahoma"/>
                <w:b/>
                <w:color w:val="FFFFFF" w:themeColor="background1"/>
                <w:sz w:val="16"/>
                <w:szCs w:val="16"/>
              </w:rPr>
            </w:pPr>
            <w:proofErr w:type="spellStart"/>
            <w:r>
              <w:rPr>
                <w:rFonts w:ascii="Verdana" w:hAnsi="Verdana" w:cs="Tahoma"/>
                <w:b/>
                <w:color w:val="FFFFFF" w:themeColor="background1"/>
                <w:sz w:val="16"/>
                <w:szCs w:val="16"/>
              </w:rPr>
              <w:t>N°</w:t>
            </w:r>
            <w:proofErr w:type="spellEnd"/>
            <w:r>
              <w:rPr>
                <w:rFonts w:ascii="Verdana" w:hAnsi="Verdana" w:cs="Tahoma"/>
                <w:b/>
                <w:color w:val="FFFFFF" w:themeColor="background1"/>
                <w:sz w:val="16"/>
                <w:szCs w:val="16"/>
              </w:rPr>
              <w:t xml:space="preserve"> </w:t>
            </w:r>
          </w:p>
        </w:tc>
        <w:tc>
          <w:tcPr>
            <w:tcW w:w="5103"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F6F9510" w14:textId="77777777" w:rsidR="001B70FB" w:rsidRDefault="001B70FB">
            <w:pPr>
              <w:jc w:val="center"/>
              <w:rPr>
                <w:rFonts w:ascii="Verdana" w:hAnsi="Verdana" w:cs="Tahoma"/>
                <w:b/>
                <w:color w:val="FFFFFF" w:themeColor="background1"/>
                <w:sz w:val="16"/>
                <w:szCs w:val="16"/>
              </w:rPr>
            </w:pPr>
            <w:r>
              <w:rPr>
                <w:rFonts w:ascii="Verdana" w:hAnsi="Verdana" w:cs="Tahoma"/>
                <w:b/>
                <w:color w:val="FFFFFF" w:themeColor="background1"/>
                <w:sz w:val="16"/>
                <w:szCs w:val="16"/>
              </w:rPr>
              <w:t>DESCRIPCIÓN DE INSUMOS</w:t>
            </w:r>
          </w:p>
        </w:tc>
        <w:tc>
          <w:tcPr>
            <w:tcW w:w="88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6B64442" w14:textId="77777777" w:rsidR="001B70FB" w:rsidRDefault="001B70FB">
            <w:pPr>
              <w:jc w:val="center"/>
              <w:rPr>
                <w:rFonts w:ascii="Verdana" w:hAnsi="Verdana" w:cs="Tahoma"/>
                <w:b/>
                <w:color w:val="FFFFFF" w:themeColor="background1"/>
                <w:sz w:val="16"/>
                <w:szCs w:val="16"/>
              </w:rPr>
            </w:pPr>
            <w:r>
              <w:rPr>
                <w:rFonts w:ascii="Verdana" w:hAnsi="Verdana" w:cs="Tahoma"/>
                <w:b/>
                <w:color w:val="FFFFFF" w:themeColor="background1"/>
                <w:sz w:val="16"/>
                <w:szCs w:val="16"/>
              </w:rPr>
              <w:t>UNIDAD</w:t>
            </w:r>
          </w:p>
        </w:tc>
        <w:tc>
          <w:tcPr>
            <w:tcW w:w="19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65495A" w14:textId="77777777" w:rsidR="001B70FB" w:rsidRDefault="001B70FB">
            <w:pPr>
              <w:jc w:val="center"/>
              <w:rPr>
                <w:rFonts w:ascii="Verdana" w:hAnsi="Verdana" w:cs="Tahoma"/>
                <w:b/>
                <w:color w:val="FFFFFF" w:themeColor="background1"/>
                <w:sz w:val="16"/>
                <w:szCs w:val="16"/>
              </w:rPr>
            </w:pPr>
            <w:r>
              <w:rPr>
                <w:rFonts w:ascii="Verdana" w:hAnsi="Verdana" w:cs="Tahoma"/>
                <w:b/>
                <w:color w:val="FFFFFF" w:themeColor="background1"/>
                <w:sz w:val="16"/>
                <w:szCs w:val="16"/>
              </w:rPr>
              <w:t xml:space="preserve">CANTIDAD (para el total de las viviendas) </w:t>
            </w:r>
          </w:p>
        </w:tc>
      </w:tr>
      <w:tr w:rsidR="001B70FB" w14:paraId="4C5D8F43" w14:textId="77777777" w:rsidTr="001B70FB">
        <w:trPr>
          <w:trHeight w:val="278"/>
          <w:jc w:val="center"/>
        </w:trPr>
        <w:tc>
          <w:tcPr>
            <w:tcW w:w="8642"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EE9DA03" w14:textId="77777777" w:rsidR="001B70FB" w:rsidRDefault="001B70FB">
            <w:pPr>
              <w:spacing w:line="320" w:lineRule="exact"/>
              <w:jc w:val="center"/>
              <w:rPr>
                <w:rFonts w:ascii="Verdana" w:hAnsi="Verdana" w:cs="Tahoma"/>
                <w:color w:val="FFFFFF" w:themeColor="background1"/>
                <w:sz w:val="16"/>
                <w:szCs w:val="16"/>
                <w:lang w:eastAsia="es-ES"/>
              </w:rPr>
            </w:pPr>
            <w:r>
              <w:rPr>
                <w:rFonts w:ascii="Verdana" w:hAnsi="Verdana" w:cs="Tahoma"/>
                <w:color w:val="FFFFFF" w:themeColor="background1"/>
                <w:sz w:val="16"/>
                <w:szCs w:val="16"/>
                <w:lang w:eastAsia="es-ES"/>
              </w:rPr>
              <w:t xml:space="preserve">(*) </w:t>
            </w:r>
            <w:r>
              <w:rPr>
                <w:rFonts w:ascii="Verdana" w:hAnsi="Verdana" w:cs="Tahoma"/>
                <w:b/>
                <w:color w:val="FFFFFF" w:themeColor="background1"/>
                <w:sz w:val="16"/>
                <w:szCs w:val="16"/>
                <w:lang w:eastAsia="es-ES"/>
              </w:rPr>
              <w:t xml:space="preserve">Componente PROVISIÓN Y DOTACIÓN DE MATERIALES DE CONSTRUCCIÓN </w:t>
            </w:r>
          </w:p>
        </w:tc>
      </w:tr>
      <w:tr w:rsidR="001B70FB" w14:paraId="13FA390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4DE5F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7B17E9"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50F273"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721771"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B70FB" w14:paraId="19A01EE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6A4F0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66B40E"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16683D"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A9A15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143,36</w:t>
            </w:r>
          </w:p>
        </w:tc>
      </w:tr>
      <w:tr w:rsidR="001B70FB" w14:paraId="07A452C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ECEBE5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68E672"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5D9142"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9A75C1"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1B70FB" w14:paraId="7822F77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608FBF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B6A10C"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4D284B"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0FA46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2.080,00</w:t>
            </w:r>
          </w:p>
        </w:tc>
      </w:tr>
      <w:tr w:rsidR="001B70FB" w14:paraId="3F11264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7D116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10C56E"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72C4EE"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F9D29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1.614,40</w:t>
            </w:r>
          </w:p>
        </w:tc>
      </w:tr>
      <w:tr w:rsidR="001B70FB" w14:paraId="2B690DF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F549F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22F446"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020B14"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6FDC7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65,25</w:t>
            </w:r>
          </w:p>
        </w:tc>
      </w:tr>
      <w:tr w:rsidR="001B70FB" w14:paraId="689C6F9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4A26B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BCB7E3"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E7654C" w14:textId="77777777" w:rsidR="001B70FB" w:rsidRDefault="001B70FB">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25C25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155,20</w:t>
            </w:r>
          </w:p>
        </w:tc>
      </w:tr>
      <w:tr w:rsidR="001B70FB" w14:paraId="1945A68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730A9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69346A" w14:textId="77777777" w:rsidR="001B70FB" w:rsidRDefault="001B70FB">
            <w:pPr>
              <w:rPr>
                <w:rFonts w:ascii="Verdana" w:hAnsi="Verdana" w:cs="Tahoma"/>
                <w:sz w:val="16"/>
                <w:szCs w:val="16"/>
                <w:lang w:eastAsia="es-ES"/>
              </w:rPr>
            </w:pPr>
            <w:r>
              <w:rPr>
                <w:rFonts w:ascii="Calibri" w:hAnsi="Calibri" w:cs="Calibri"/>
                <w:color w:val="000000"/>
                <w:sz w:val="16"/>
                <w:szCs w:val="16"/>
              </w:rPr>
              <w:t>BISAGRA DE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0CBB3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78399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400,00</w:t>
            </w:r>
          </w:p>
        </w:tc>
      </w:tr>
      <w:tr w:rsidR="001B70FB" w14:paraId="17F04B1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0115E2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550BD4" w14:textId="77777777" w:rsidR="001B70FB" w:rsidRDefault="001B70FB">
            <w:pPr>
              <w:rPr>
                <w:rFonts w:ascii="Verdana" w:hAnsi="Verdana" w:cs="Tahoma"/>
                <w:sz w:val="16"/>
                <w:szCs w:val="16"/>
                <w:lang w:eastAsia="es-ES"/>
              </w:rPr>
            </w:pPr>
            <w:r>
              <w:rPr>
                <w:rFonts w:ascii="Calibri" w:hAnsi="Calibri" w:cs="Calibri"/>
                <w:color w:val="000000"/>
                <w:sz w:val="16"/>
                <w:szCs w:val="16"/>
              </w:rPr>
              <w:t>CAJA PARA 1 TÉRMICO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B396D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AD786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767A07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7DF5D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4C36CF" w14:textId="77777777" w:rsidR="001B70FB" w:rsidRDefault="001B70FB">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DF5B9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CAB3F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524E1E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84C25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213370" w14:textId="77777777" w:rsidR="001B70FB" w:rsidRDefault="001B70FB">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BF3EB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D66D1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1B70FB" w14:paraId="5146479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FC2C9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489C56"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A2818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4F323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300,00</w:t>
            </w:r>
          </w:p>
        </w:tc>
      </w:tr>
      <w:tr w:rsidR="001B70FB" w14:paraId="093B3C3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0353D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721E56" w14:textId="77777777" w:rsidR="001B70FB" w:rsidRDefault="001B70FB">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02B45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CC508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B70FB" w14:paraId="60106584"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081E1A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BA64B6" w14:textId="77777777" w:rsidR="001B70FB" w:rsidRDefault="001B70FB">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B677ED"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23A8D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36,00</w:t>
            </w:r>
          </w:p>
        </w:tc>
      </w:tr>
      <w:tr w:rsidR="001B70FB" w14:paraId="5D1BC53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13620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A38D2A" w14:textId="77777777" w:rsidR="001B70FB" w:rsidRDefault="001B70FB">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6B6524"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13EA9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1B70FB" w14:paraId="7BAAF29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D6A0D3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8A24AA"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AD693F"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AB676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1.472,68</w:t>
            </w:r>
          </w:p>
        </w:tc>
      </w:tr>
      <w:tr w:rsidR="001B70FB" w14:paraId="509360B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29AE0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06F3E1" w14:textId="77777777" w:rsidR="001B70FB" w:rsidRDefault="001B70FB">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C6B954"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C0CD5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1B70FB" w14:paraId="33F33385"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0F351C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96448B" w14:textId="77777777" w:rsidR="001B70FB" w:rsidRDefault="001B70FB">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D07A3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EE45A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EE942E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40C47F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318F9F" w14:textId="77777777" w:rsidR="001B70FB" w:rsidRDefault="001B70FB">
            <w:pPr>
              <w:rPr>
                <w:rFonts w:ascii="Verdana" w:hAnsi="Verdana" w:cs="Tahoma"/>
                <w:sz w:val="16"/>
                <w:szCs w:val="16"/>
                <w:lang w:eastAsia="es-ES"/>
              </w:rPr>
            </w:pPr>
            <w:r>
              <w:rPr>
                <w:rFonts w:ascii="Calibri" w:hAnsi="Calibri" w:cs="Calibri"/>
                <w:color w:val="000000"/>
                <w:sz w:val="16"/>
                <w:szCs w:val="16"/>
              </w:rPr>
              <w:t>CARTÓN ASFALTICO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5F85C7"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9BF3E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91,35</w:t>
            </w:r>
          </w:p>
        </w:tc>
      </w:tr>
      <w:tr w:rsidR="001B70FB" w14:paraId="016C0D92"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B9860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573452" w14:textId="77777777" w:rsidR="001B70FB" w:rsidRDefault="001B70FB">
            <w:pPr>
              <w:rPr>
                <w:rFonts w:ascii="Verdana" w:hAnsi="Verdana" w:cs="Tahoma"/>
                <w:sz w:val="16"/>
                <w:szCs w:val="16"/>
                <w:lang w:eastAsia="es-ES"/>
              </w:rPr>
            </w:pPr>
            <w:r>
              <w:rPr>
                <w:rFonts w:ascii="Calibri" w:hAnsi="Calibri" w:cs="Calibri"/>
                <w:color w:val="000000"/>
                <w:sz w:val="16"/>
                <w:szCs w:val="16"/>
              </w:rPr>
              <w:t>CEMENTO BLANCO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7F2B12"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A41FF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592,19</w:t>
            </w:r>
          </w:p>
        </w:tc>
      </w:tr>
      <w:tr w:rsidR="001B70FB" w14:paraId="35657B7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95159A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E93DAD" w14:textId="77777777" w:rsidR="001B70FB" w:rsidRDefault="001B70FB">
            <w:pPr>
              <w:rPr>
                <w:rFonts w:ascii="Verdana" w:hAnsi="Verdana" w:cs="Tahoma"/>
                <w:sz w:val="16"/>
                <w:szCs w:val="16"/>
                <w:lang w:eastAsia="es-ES"/>
              </w:rPr>
            </w:pPr>
            <w:r>
              <w:rPr>
                <w:rFonts w:ascii="Calibri" w:hAnsi="Calibri" w:cs="Calibri"/>
                <w:color w:val="000000"/>
                <w:sz w:val="16"/>
                <w:szCs w:val="16"/>
              </w:rPr>
              <w:t>CEMENTO COLA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EFEB4D"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22DC2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9.741,14</w:t>
            </w:r>
          </w:p>
        </w:tc>
      </w:tr>
      <w:tr w:rsidR="001B70FB" w14:paraId="13B4444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13F861D"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08CB3E" w14:textId="77777777" w:rsidR="001B70FB" w:rsidRDefault="001B70FB">
            <w:pPr>
              <w:rPr>
                <w:rFonts w:ascii="Verdana" w:hAnsi="Verdana" w:cs="Tahoma"/>
                <w:sz w:val="16"/>
                <w:szCs w:val="16"/>
                <w:lang w:eastAsia="es-ES"/>
              </w:rPr>
            </w:pPr>
            <w:r>
              <w:rPr>
                <w:rFonts w:ascii="Calibri" w:hAnsi="Calibri" w:cs="Calibri"/>
                <w:color w:val="000000"/>
                <w:sz w:val="16"/>
                <w:szCs w:val="16"/>
              </w:rPr>
              <w:t>CEMENTO PORTLAND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69F904" w14:textId="77777777" w:rsidR="001B70FB" w:rsidRDefault="001B70FB">
            <w:pPr>
              <w:rPr>
                <w:rFonts w:ascii="Verdana" w:hAnsi="Verdana" w:cs="Tahoma"/>
                <w:sz w:val="16"/>
                <w:szCs w:val="16"/>
                <w:lang w:eastAsia="es-ES"/>
              </w:rPr>
            </w:pPr>
            <w:r>
              <w:rPr>
                <w:rFonts w:ascii="Calibri" w:hAnsi="Calibri" w:cs="Calibri"/>
                <w:color w:val="000000"/>
                <w:sz w:val="16"/>
                <w:szCs w:val="16"/>
              </w:rPr>
              <w:t>BL</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82F315"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2.258,46</w:t>
            </w:r>
          </w:p>
        </w:tc>
      </w:tr>
      <w:tr w:rsidR="001B70FB" w14:paraId="28FBBDD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5ACDF0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F47A43" w14:textId="77777777" w:rsidR="001B70FB" w:rsidRDefault="001B70FB">
            <w:pPr>
              <w:rPr>
                <w:rFonts w:ascii="Verdana" w:hAnsi="Verdana" w:cs="Tahoma"/>
                <w:sz w:val="16"/>
                <w:szCs w:val="16"/>
                <w:lang w:eastAsia="es-ES"/>
              </w:rPr>
            </w:pPr>
            <w:r>
              <w:rPr>
                <w:rFonts w:ascii="Calibri" w:hAnsi="Calibri" w:cs="Calibri"/>
                <w:color w:val="000000"/>
                <w:sz w:val="16"/>
                <w:szCs w:val="16"/>
              </w:rPr>
              <w:t>CERÁMICA NACIONAL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034610"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A3B8F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1.746,71</w:t>
            </w:r>
          </w:p>
        </w:tc>
      </w:tr>
      <w:tr w:rsidR="001B70FB" w14:paraId="3EE704E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CADA57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B2667C" w14:textId="77777777" w:rsidR="001B70FB" w:rsidRDefault="001B70FB">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124DC2"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3DD37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75,46</w:t>
            </w:r>
          </w:p>
        </w:tc>
      </w:tr>
      <w:tr w:rsidR="001B70FB" w14:paraId="1DFA986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FB2F47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5A6DEC" w14:textId="77777777" w:rsidR="001B70FB" w:rsidRDefault="001B70FB">
            <w:pPr>
              <w:rPr>
                <w:rFonts w:ascii="Verdana" w:hAnsi="Verdana" w:cs="Tahoma"/>
                <w:sz w:val="16"/>
                <w:szCs w:val="16"/>
                <w:lang w:eastAsia="es-ES"/>
              </w:rPr>
            </w:pPr>
            <w:r>
              <w:rPr>
                <w:rFonts w:ascii="Calibri" w:hAnsi="Calibri" w:cs="Calibri"/>
                <w:color w:val="000000"/>
                <w:sz w:val="16"/>
                <w:szCs w:val="16"/>
              </w:rPr>
              <w:t>CHAPA INTERIOR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37E30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0C894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0471D1A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B5385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3FB07C" w14:textId="77777777" w:rsidR="001B70FB" w:rsidRDefault="001B70FB">
            <w:pPr>
              <w:rPr>
                <w:rFonts w:ascii="Verdana" w:hAnsi="Verdana" w:cs="Tahoma"/>
                <w:sz w:val="16"/>
                <w:szCs w:val="16"/>
                <w:lang w:eastAsia="es-ES"/>
              </w:rPr>
            </w:pPr>
            <w:r>
              <w:rPr>
                <w:rFonts w:ascii="Calibri" w:hAnsi="Calibri" w:cs="Calibri"/>
                <w:color w:val="000000"/>
                <w:sz w:val="16"/>
                <w:szCs w:val="16"/>
              </w:rPr>
              <w:t>CHICOTILLO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624C1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0D7C9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67D1BA3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83AB0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445B4B" w14:textId="77777777" w:rsidR="001B70FB" w:rsidRDefault="001B70FB">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6F37D7"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BE2D0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1.083,80</w:t>
            </w:r>
          </w:p>
        </w:tc>
      </w:tr>
      <w:tr w:rsidR="001B70FB" w14:paraId="4A522DF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3E26A1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0CA31C" w14:textId="77777777" w:rsidR="001B70FB" w:rsidRDefault="001B70FB">
            <w:pPr>
              <w:rPr>
                <w:rFonts w:ascii="Verdana" w:hAnsi="Verdana" w:cs="Tahoma"/>
                <w:sz w:val="16"/>
                <w:szCs w:val="16"/>
                <w:lang w:eastAsia="es-ES"/>
              </w:rPr>
            </w:pPr>
            <w:r>
              <w:rPr>
                <w:rFonts w:ascii="Calibri" w:hAnsi="Calibri" w:cs="Calibri"/>
                <w:color w:val="000000"/>
                <w:sz w:val="16"/>
                <w:szCs w:val="16"/>
              </w:rPr>
              <w:t>CINTA AISLANTE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DA503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43850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62,00</w:t>
            </w:r>
          </w:p>
        </w:tc>
      </w:tr>
      <w:tr w:rsidR="001B70FB" w14:paraId="18CC7C1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BB065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29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EF4A18" w14:textId="77777777" w:rsidR="001B70FB" w:rsidRDefault="001B70FB">
            <w:pPr>
              <w:rPr>
                <w:rFonts w:ascii="Verdana" w:hAnsi="Verdana" w:cs="Tahoma"/>
                <w:sz w:val="16"/>
                <w:szCs w:val="16"/>
                <w:lang w:eastAsia="es-ES"/>
              </w:rPr>
            </w:pPr>
            <w:r>
              <w:rPr>
                <w:rFonts w:ascii="Calibri" w:hAnsi="Calibri" w:cs="Calibri"/>
                <w:color w:val="000000"/>
                <w:sz w:val="16"/>
                <w:szCs w:val="16"/>
              </w:rPr>
              <w:t>CLAVOS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FA3250"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691EB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66,62</w:t>
            </w:r>
          </w:p>
        </w:tc>
      </w:tr>
      <w:tr w:rsidR="001B70FB" w14:paraId="42A5400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C26DB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F868CF" w14:textId="77777777" w:rsidR="001B70FB" w:rsidRDefault="001B70FB">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D9D14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3F337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9FEAA2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8954AF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6AC9F0"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D1E9F6"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0939E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220,00</w:t>
            </w:r>
          </w:p>
        </w:tc>
      </w:tr>
      <w:tr w:rsidR="001B70FB" w14:paraId="0D9E267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9D2A18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8CF3C5"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709A1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D54AA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1B70FB" w14:paraId="4E7D249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7365A6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360917"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0786A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C4AF1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B70FB" w14:paraId="1FA5B782"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F2D4D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DCD862"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6606F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26D42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1B70FB" w14:paraId="3AC826F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7DB9D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4E3441" w14:textId="77777777" w:rsidR="001B70FB" w:rsidRDefault="001B70FB">
            <w:pPr>
              <w:rPr>
                <w:rFonts w:ascii="Verdana" w:hAnsi="Verdana" w:cs="Tahoma"/>
                <w:sz w:val="16"/>
                <w:szCs w:val="16"/>
                <w:lang w:eastAsia="es-ES"/>
              </w:rPr>
            </w:pPr>
            <w:r>
              <w:rPr>
                <w:rFonts w:ascii="Calibri" w:hAnsi="Calibri" w:cs="Calibri"/>
                <w:color w:val="000000"/>
                <w:sz w:val="16"/>
                <w:szCs w:val="16"/>
              </w:rPr>
              <w:t>CODO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379DB2"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A987B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B70FB" w14:paraId="3291CBC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B8C718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EC3C08" w14:textId="77777777" w:rsidR="001B70FB" w:rsidRDefault="001B70FB">
            <w:pPr>
              <w:rPr>
                <w:rFonts w:ascii="Verdana" w:hAnsi="Verdana" w:cs="Tahoma"/>
                <w:sz w:val="16"/>
                <w:szCs w:val="16"/>
                <w:lang w:eastAsia="es-ES"/>
              </w:rPr>
            </w:pPr>
            <w:r>
              <w:rPr>
                <w:rFonts w:ascii="Calibri" w:hAnsi="Calibri" w:cs="Calibri"/>
                <w:color w:val="000000"/>
                <w:sz w:val="16"/>
                <w:szCs w:val="16"/>
              </w:rPr>
              <w:t>COPLA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C7DFA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DB5D2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005A0B0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E4381FD"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DE8195" w14:textId="77777777" w:rsidR="001B70FB" w:rsidRDefault="001B70FB">
            <w:pPr>
              <w:rPr>
                <w:rFonts w:ascii="Verdana" w:hAnsi="Verdana" w:cs="Tahoma"/>
                <w:sz w:val="16"/>
                <w:szCs w:val="16"/>
                <w:lang w:eastAsia="es-ES"/>
              </w:rPr>
            </w:pPr>
            <w:r>
              <w:rPr>
                <w:rFonts w:ascii="Calibri" w:hAnsi="Calibri" w:cs="Calibri"/>
                <w:color w:val="000000"/>
                <w:sz w:val="16"/>
                <w:szCs w:val="16"/>
              </w:rPr>
              <w:t>CORDEL</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1DED38"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22711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260,00</w:t>
            </w:r>
          </w:p>
        </w:tc>
      </w:tr>
      <w:tr w:rsidR="001B70FB" w14:paraId="54B8F9C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64D1F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D70DAD" w14:textId="77777777" w:rsidR="001B70FB" w:rsidRDefault="001B70FB">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34891D"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7CCC5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216,30</w:t>
            </w:r>
          </w:p>
        </w:tc>
      </w:tr>
      <w:tr w:rsidR="001B70FB" w14:paraId="5B5E57F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7533A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39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E53C17" w14:textId="77777777" w:rsidR="001B70FB" w:rsidRDefault="001B70FB">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3EFE45"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AD7496"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0664E01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615E6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7017D9" w14:textId="77777777" w:rsidR="001B70FB" w:rsidRDefault="001B70FB">
            <w:pPr>
              <w:rPr>
                <w:rFonts w:ascii="Verdana" w:hAnsi="Verdana" w:cs="Tahoma"/>
                <w:sz w:val="16"/>
                <w:szCs w:val="16"/>
                <w:lang w:eastAsia="es-ES"/>
              </w:rPr>
            </w:pPr>
            <w:r>
              <w:rPr>
                <w:rFonts w:ascii="Calibri" w:hAnsi="Calibri" w:cs="Calibri"/>
                <w:color w:val="000000"/>
                <w:sz w:val="16"/>
                <w:szCs w:val="16"/>
              </w:rPr>
              <w:t>ELECTRODOS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4FA5AB" w14:textId="77777777" w:rsidR="001B70FB" w:rsidRDefault="001B70FB">
            <w:pPr>
              <w:rPr>
                <w:rFonts w:ascii="Verdana" w:hAnsi="Verdana" w:cs="Tahoma"/>
                <w:sz w:val="16"/>
                <w:szCs w:val="16"/>
                <w:lang w:eastAsia="es-ES"/>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934FB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69,66</w:t>
            </w:r>
          </w:p>
        </w:tc>
      </w:tr>
      <w:tr w:rsidR="001B70FB" w14:paraId="116D220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F695D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DE789A" w14:textId="77777777" w:rsidR="001B70FB" w:rsidRDefault="001B70FB">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C56139"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2F80C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109,76</w:t>
            </w:r>
          </w:p>
        </w:tc>
      </w:tr>
      <w:tr w:rsidR="001B70FB" w14:paraId="3F0B8B7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BFFD9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lastRenderedPageBreak/>
              <w:t>42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6FDABA"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26E1BE"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AF1D8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83,19</w:t>
            </w:r>
          </w:p>
        </w:tc>
      </w:tr>
      <w:tr w:rsidR="001B70FB" w14:paraId="0AC703E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F3525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ABA1B5"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1/4"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79A7B"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9E58F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605,45</w:t>
            </w:r>
          </w:p>
        </w:tc>
      </w:tr>
      <w:tr w:rsidR="001B70FB" w14:paraId="06C0A10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EE3D9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BCAC6E"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3/8"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2FE01C"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B57E7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808,43</w:t>
            </w:r>
          </w:p>
        </w:tc>
      </w:tr>
      <w:tr w:rsidR="001B70FB" w14:paraId="7A32ED8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6EE333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2F2B6F" w14:textId="77777777" w:rsidR="001B70FB" w:rsidRDefault="001B70FB">
            <w:pPr>
              <w:rPr>
                <w:rFonts w:ascii="Verdana" w:hAnsi="Verdana" w:cs="Tahoma"/>
                <w:sz w:val="16"/>
                <w:szCs w:val="16"/>
                <w:lang w:eastAsia="es-ES"/>
              </w:rPr>
            </w:pPr>
            <w:r>
              <w:rPr>
                <w:rFonts w:ascii="Calibri" w:hAnsi="Calibri" w:cs="Calibri"/>
                <w:color w:val="000000"/>
                <w:sz w:val="16"/>
                <w:szCs w:val="16"/>
              </w:rPr>
              <w:t>FIERRO CORRUGADO 5/16"</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A1F71F" w14:textId="77777777" w:rsidR="001B70FB" w:rsidRDefault="001B70FB">
            <w:pPr>
              <w:rPr>
                <w:rFonts w:ascii="Verdana" w:hAnsi="Verdana" w:cs="Tahoma"/>
                <w:sz w:val="16"/>
                <w:szCs w:val="16"/>
                <w:lang w:eastAsia="es-ES"/>
              </w:rPr>
            </w:pPr>
            <w:r>
              <w:rPr>
                <w:rFonts w:ascii="Calibri" w:hAnsi="Calibri" w:cs="Calibri"/>
                <w:color w:val="000000"/>
                <w:sz w:val="16"/>
                <w:szCs w:val="16"/>
              </w:rPr>
              <w:t>BR</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924A2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81,91</w:t>
            </w:r>
          </w:p>
        </w:tc>
      </w:tr>
      <w:tr w:rsidR="001B70FB" w14:paraId="1390B8D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CEC1C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EC2364" w14:textId="77777777" w:rsidR="001B70FB" w:rsidRDefault="001B70FB">
            <w:pPr>
              <w:rPr>
                <w:rFonts w:ascii="Verdana" w:hAnsi="Verdana" w:cs="Tahoma"/>
                <w:sz w:val="16"/>
                <w:szCs w:val="16"/>
                <w:lang w:eastAsia="es-ES"/>
              </w:rPr>
            </w:pPr>
            <w:r>
              <w:rPr>
                <w:rFonts w:ascii="Calibri" w:hAnsi="Calibri" w:cs="Calibri"/>
                <w:color w:val="000000"/>
                <w:sz w:val="16"/>
                <w:szCs w:val="16"/>
              </w:rPr>
              <w:t>FOCOS LED 18W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168D17"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2F9C6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49309CE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0F251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0F6E54" w14:textId="77777777" w:rsidR="001B70FB" w:rsidRDefault="001B70FB">
            <w:pPr>
              <w:rPr>
                <w:rFonts w:ascii="Verdana" w:hAnsi="Verdana" w:cs="Tahoma"/>
                <w:sz w:val="16"/>
                <w:szCs w:val="16"/>
                <w:lang w:eastAsia="es-ES"/>
              </w:rPr>
            </w:pPr>
            <w:r>
              <w:rPr>
                <w:rFonts w:ascii="Calibri" w:hAnsi="Calibri" w:cs="Calibri"/>
                <w:color w:val="000000"/>
                <w:sz w:val="16"/>
                <w:szCs w:val="16"/>
              </w:rPr>
              <w:t>GANCHOS J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08471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9CD8A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8.856,80</w:t>
            </w:r>
          </w:p>
        </w:tc>
      </w:tr>
      <w:tr w:rsidR="001B70FB" w14:paraId="7F2DFAE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00AED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3FAB1E" w14:textId="77777777" w:rsidR="001B70FB" w:rsidRDefault="001B70FB">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948F4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48F6B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18B8945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2009A0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49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2224D0" w14:textId="77777777" w:rsidR="001B70FB" w:rsidRDefault="001B70FB">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EAF55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D3B44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4A8F7A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1F811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A7D44D" w14:textId="77777777" w:rsidR="001B70FB" w:rsidRDefault="001B70FB">
            <w:pPr>
              <w:rPr>
                <w:rFonts w:ascii="Verdana" w:hAnsi="Verdana" w:cs="Tahoma"/>
                <w:sz w:val="16"/>
                <w:szCs w:val="16"/>
                <w:lang w:eastAsia="es-ES"/>
              </w:rPr>
            </w:pPr>
            <w:r>
              <w:rPr>
                <w:rFonts w:ascii="Calibri" w:hAnsi="Calibri" w:cs="Calibri"/>
                <w:color w:val="000000"/>
                <w:sz w:val="16"/>
                <w:szCs w:val="16"/>
              </w:rPr>
              <w:t>GRIFO DE PARED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88678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F7E8C1"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1EA2F9F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13081D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26209" w14:textId="77777777" w:rsidR="001B70FB" w:rsidRDefault="001B70FB">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A7C4F1"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3B366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16,00</w:t>
            </w:r>
          </w:p>
        </w:tc>
      </w:tr>
      <w:tr w:rsidR="001B70FB" w14:paraId="075AB31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5D406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7C223B" w14:textId="77777777" w:rsidR="001B70FB" w:rsidRDefault="001B70FB">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3A0C7A"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FD4C0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82882E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D95273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0E22C1" w14:textId="77777777" w:rsidR="001B70FB" w:rsidRDefault="001B70FB">
            <w:pPr>
              <w:rPr>
                <w:rFonts w:ascii="Verdana" w:hAnsi="Verdana" w:cs="Tahoma"/>
                <w:sz w:val="16"/>
                <w:szCs w:val="16"/>
                <w:lang w:eastAsia="es-ES"/>
              </w:rPr>
            </w:pPr>
            <w:r>
              <w:rPr>
                <w:rFonts w:ascii="Calibri" w:hAnsi="Calibri" w:cs="Calibri"/>
                <w:color w:val="000000"/>
                <w:sz w:val="16"/>
                <w:szCs w:val="16"/>
              </w:rPr>
              <w:t>INTERRUPTOR</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57FB5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51048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B70FB" w14:paraId="4E62194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533483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662D89"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EDCC8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CBC57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56.572,80</w:t>
            </w:r>
          </w:p>
        </w:tc>
      </w:tr>
      <w:tr w:rsidR="001B70FB" w14:paraId="5D0F53B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47180F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6DE724" w14:textId="77777777" w:rsidR="001B70FB" w:rsidRDefault="001B70FB">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490E4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B53DC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2.720,00</w:t>
            </w:r>
          </w:p>
        </w:tc>
      </w:tr>
      <w:tr w:rsidR="001B70FB" w14:paraId="3AC7E20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0C0A5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F6A565" w14:textId="77777777" w:rsidR="001B70FB" w:rsidRDefault="001B70FB">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33E717"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35173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763BA12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1382DD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429900" w14:textId="77777777" w:rsidR="001B70FB" w:rsidRDefault="001B70FB">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F441F5"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932D3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03A63D7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A32CA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F45BA1" w14:textId="77777777" w:rsidR="001B70FB" w:rsidRDefault="001B70FB">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6C1756"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C8350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78770D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B90800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59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8C742C" w14:textId="77777777" w:rsidR="001B70FB" w:rsidRDefault="001B70FB">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51777A"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6165B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69102D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001E9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A2CC84" w14:textId="77777777" w:rsidR="001B70FB" w:rsidRDefault="001B70FB">
            <w:pPr>
              <w:rPr>
                <w:rFonts w:ascii="Verdana" w:hAnsi="Verdana" w:cs="Tahoma"/>
                <w:sz w:val="16"/>
                <w:szCs w:val="16"/>
                <w:lang w:eastAsia="es-ES"/>
              </w:rPr>
            </w:pPr>
            <w:r>
              <w:rPr>
                <w:rFonts w:ascii="Calibri" w:hAnsi="Calibri" w:cs="Calibri"/>
                <w:color w:val="000000"/>
                <w:sz w:val="16"/>
                <w:szCs w:val="16"/>
              </w:rPr>
              <w:t>LIJA P/PARED</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8CC43D"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511B4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340,25</w:t>
            </w:r>
          </w:p>
        </w:tc>
      </w:tr>
      <w:tr w:rsidR="001B70FB" w14:paraId="537252D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4277A1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832808" w14:textId="77777777" w:rsidR="001B70FB" w:rsidRDefault="001B70FB">
            <w:pPr>
              <w:rPr>
                <w:rFonts w:ascii="Verdana" w:hAnsi="Verdana" w:cs="Tahoma"/>
                <w:sz w:val="16"/>
                <w:szCs w:val="16"/>
                <w:lang w:eastAsia="es-ES"/>
              </w:rPr>
            </w:pPr>
            <w:r>
              <w:rPr>
                <w:rFonts w:ascii="Calibri" w:hAnsi="Calibri" w:cs="Calibri"/>
                <w:color w:val="000000"/>
                <w:sz w:val="16"/>
                <w:szCs w:val="16"/>
              </w:rPr>
              <w:t>LLAVE DE PASO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A3A1C9"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825E8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B70FB" w14:paraId="470AB21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3DFDEA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6ED9B6" w14:textId="77777777" w:rsidR="001B70FB" w:rsidRDefault="001B70FB">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DA2D17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49A9F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50879A1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05DEC4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3E18D1" w14:textId="77777777" w:rsidR="001B70FB" w:rsidRDefault="001B70FB">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F4AC62C" w14:textId="77777777" w:rsidR="001B70FB" w:rsidRDefault="001B70FB">
            <w:pPr>
              <w:rPr>
                <w:rFonts w:ascii="Verdana" w:hAnsi="Verdana" w:cs="Tahoma"/>
                <w:sz w:val="16"/>
                <w:szCs w:val="16"/>
                <w:lang w:eastAsia="es-ES"/>
              </w:rPr>
            </w:pPr>
            <w:r>
              <w:rPr>
                <w:rFonts w:ascii="Calibri" w:hAnsi="Calibri" w:cs="Calibri"/>
                <w:color w:val="000000"/>
                <w:sz w:val="16"/>
                <w:szCs w:val="16"/>
              </w:rPr>
              <w:t>P2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A1495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2.367,90</w:t>
            </w:r>
          </w:p>
        </w:tc>
      </w:tr>
      <w:tr w:rsidR="001B70FB" w14:paraId="4BBEA58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D30795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ABF5E4" w14:textId="77777777" w:rsidR="001B70FB" w:rsidRDefault="001B70FB">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050C43"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B4376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66,80</w:t>
            </w:r>
          </w:p>
        </w:tc>
      </w:tr>
      <w:tr w:rsidR="001B70FB" w14:paraId="7A9DB22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E081D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E2A4A6" w14:textId="77777777" w:rsidR="001B70FB" w:rsidRDefault="001B70FB">
            <w:pPr>
              <w:rPr>
                <w:rFonts w:ascii="Verdana" w:hAnsi="Verdana" w:cs="Tahoma"/>
                <w:sz w:val="16"/>
                <w:szCs w:val="16"/>
                <w:lang w:eastAsia="es-ES"/>
              </w:rPr>
            </w:pPr>
            <w:r>
              <w:rPr>
                <w:rFonts w:ascii="Calibri" w:hAnsi="Calibri" w:cs="Calibri"/>
                <w:color w:val="000000"/>
                <w:sz w:val="16"/>
                <w:szCs w:val="16"/>
              </w:rPr>
              <w:t>MASA ACRÍLICA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D331F8"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30E3B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193,73</w:t>
            </w:r>
          </w:p>
        </w:tc>
      </w:tr>
      <w:tr w:rsidR="001B70FB" w14:paraId="3E96B3B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C99DE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BB5EE3" w14:textId="77777777" w:rsidR="001B70FB" w:rsidRDefault="001B70FB">
            <w:pPr>
              <w:rPr>
                <w:rFonts w:ascii="Verdana" w:hAnsi="Verdana" w:cs="Tahoma"/>
                <w:sz w:val="16"/>
                <w:szCs w:val="16"/>
                <w:lang w:eastAsia="es-ES"/>
              </w:rPr>
            </w:pPr>
            <w:r>
              <w:rPr>
                <w:rFonts w:ascii="Calibri" w:hAnsi="Calibri" w:cs="Calibri"/>
                <w:color w:val="000000"/>
                <w:sz w:val="16"/>
                <w:szCs w:val="16"/>
              </w:rPr>
              <w:t>MASA CORRIDA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341E9B"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86E89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255,44</w:t>
            </w:r>
          </w:p>
        </w:tc>
      </w:tr>
      <w:tr w:rsidR="001B70FB" w14:paraId="1D06B1D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67A384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CE7EE6" w14:textId="77777777" w:rsidR="001B70FB" w:rsidRDefault="001B70FB">
            <w:pPr>
              <w:rPr>
                <w:rFonts w:ascii="Verdana" w:hAnsi="Verdana" w:cs="Tahoma"/>
                <w:sz w:val="16"/>
                <w:szCs w:val="16"/>
                <w:lang w:eastAsia="es-ES"/>
              </w:rPr>
            </w:pPr>
            <w:r>
              <w:rPr>
                <w:rFonts w:ascii="Calibri" w:hAnsi="Calibri" w:cs="Calibri"/>
                <w:color w:val="000000"/>
                <w:sz w:val="16"/>
                <w:szCs w:val="16"/>
              </w:rPr>
              <w:t>NIPLE PVC DE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1E6F56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604A1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23D0989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4E05C8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4A19A1" w14:textId="77777777" w:rsidR="001B70FB" w:rsidRDefault="001B70FB">
            <w:pPr>
              <w:rPr>
                <w:rFonts w:ascii="Verdana" w:hAnsi="Verdana" w:cs="Tahoma"/>
                <w:sz w:val="16"/>
                <w:szCs w:val="16"/>
                <w:lang w:eastAsia="es-ES"/>
              </w:rPr>
            </w:pPr>
            <w:r>
              <w:rPr>
                <w:rFonts w:ascii="Calibri" w:hAnsi="Calibri" w:cs="Calibri"/>
                <w:color w:val="000000"/>
                <w:sz w:val="16"/>
                <w:szCs w:val="16"/>
              </w:rPr>
              <w:t>PEGAMENTO PARA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C621FD"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129AF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17,90</w:t>
            </w:r>
          </w:p>
        </w:tc>
      </w:tr>
      <w:tr w:rsidR="001B70FB" w14:paraId="10298D27"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47B2AB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69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231928" w14:textId="77777777" w:rsidR="001B70FB" w:rsidRDefault="001B70FB">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88E979"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71ADE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1.405,74</w:t>
            </w:r>
          </w:p>
        </w:tc>
      </w:tr>
      <w:tr w:rsidR="001B70FB" w14:paraId="42BCD74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18CBE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539312" w14:textId="77777777" w:rsidR="001B70FB" w:rsidRDefault="001B70FB">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3DE2D1"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335E7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1.472,68</w:t>
            </w:r>
          </w:p>
        </w:tc>
      </w:tr>
      <w:tr w:rsidR="001B70FB" w14:paraId="111EE5A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19B67A1"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E3651B" w14:textId="77777777" w:rsidR="001B70FB" w:rsidRDefault="001B70FB">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AA7994"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06E22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142,80</w:t>
            </w:r>
          </w:p>
        </w:tc>
      </w:tr>
      <w:tr w:rsidR="001B70FB" w14:paraId="38A9ACD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95C4E2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FAB0E" w14:textId="77777777" w:rsidR="001B70FB" w:rsidRDefault="001B70FB">
            <w:pPr>
              <w:rPr>
                <w:rFonts w:ascii="Verdana" w:hAnsi="Verdana" w:cs="Tahoma"/>
                <w:sz w:val="16"/>
                <w:szCs w:val="16"/>
                <w:lang w:eastAsia="es-ES"/>
              </w:rPr>
            </w:pPr>
            <w:r>
              <w:rPr>
                <w:rFonts w:ascii="Calibri" w:hAnsi="Calibri" w:cs="Calibri"/>
                <w:color w:val="000000"/>
                <w:sz w:val="16"/>
                <w:szCs w:val="16"/>
              </w:rPr>
              <w:t>PICAPORTE DE 2.5''</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C1ECFC"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AD628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0BB3C5C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059494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5C8B45" w14:textId="77777777" w:rsidR="001B70FB" w:rsidRDefault="001B70FB">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57C08A"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824C3D"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140,68</w:t>
            </w:r>
          </w:p>
        </w:tc>
      </w:tr>
      <w:tr w:rsidR="001B70FB" w14:paraId="73A2FFB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AB6783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EE6E5" w14:textId="77777777" w:rsidR="001B70FB" w:rsidRDefault="001B70FB">
            <w:pPr>
              <w:rPr>
                <w:rFonts w:ascii="Verdana" w:hAnsi="Verdana" w:cs="Tahoma"/>
                <w:sz w:val="16"/>
                <w:szCs w:val="16"/>
                <w:lang w:eastAsia="es-ES"/>
              </w:rPr>
            </w:pPr>
            <w:r>
              <w:rPr>
                <w:rFonts w:ascii="Calibri" w:hAnsi="Calibri" w:cs="Calibri"/>
                <w:color w:val="000000"/>
                <w:sz w:val="16"/>
                <w:szCs w:val="16"/>
              </w:rPr>
              <w:t>PINTURA IMPERMEABILIZANTE PARA EXTERIORES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5C9DE8"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22A865"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122,50</w:t>
            </w:r>
          </w:p>
        </w:tc>
      </w:tr>
      <w:tr w:rsidR="001B70FB" w14:paraId="2C18AD0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F39AF5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090ACD"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04505"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94B60B"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1.208,96</w:t>
            </w:r>
          </w:p>
        </w:tc>
      </w:tr>
      <w:tr w:rsidR="001B70FB" w14:paraId="4A9A4A2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B3722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2F6FB5" w14:textId="77777777" w:rsidR="001B70FB" w:rsidRDefault="001B70FB">
            <w:pPr>
              <w:rPr>
                <w:rFonts w:ascii="Verdana" w:hAnsi="Verdana" w:cs="Tahoma"/>
                <w:sz w:val="16"/>
                <w:szCs w:val="16"/>
                <w:lang w:eastAsia="es-ES"/>
              </w:rPr>
            </w:pPr>
            <w:r>
              <w:rPr>
                <w:rFonts w:ascii="Calibri" w:hAnsi="Calibri" w:cs="Calibri"/>
                <w:color w:val="000000"/>
                <w:sz w:val="16"/>
                <w:szCs w:val="16"/>
              </w:rPr>
              <w:t>PLETINA DE 1/8" X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DD19F1"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390C5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173,00</w:t>
            </w:r>
          </w:p>
        </w:tc>
      </w:tr>
      <w:tr w:rsidR="001B70FB" w14:paraId="1DF69561"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1AB19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1B2939" w14:textId="77777777" w:rsidR="001B70FB" w:rsidRDefault="001B70FB">
            <w:pPr>
              <w:rPr>
                <w:rFonts w:ascii="Verdana" w:hAnsi="Verdana" w:cs="Tahoma"/>
                <w:sz w:val="16"/>
                <w:szCs w:val="16"/>
                <w:lang w:eastAsia="es-ES"/>
              </w:rPr>
            </w:pPr>
            <w:r>
              <w:rPr>
                <w:rFonts w:ascii="Calibri" w:hAnsi="Calibri" w:cs="Calibri"/>
                <w:color w:val="000000"/>
                <w:sz w:val="16"/>
                <w:szCs w:val="16"/>
              </w:rPr>
              <w:t>POLIESTIRENO E=1CM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093ADB"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3EAE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17,92</w:t>
            </w:r>
          </w:p>
        </w:tc>
      </w:tr>
      <w:tr w:rsidR="001B70FB" w14:paraId="5B318AD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7CD635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689D74" w14:textId="77777777" w:rsidR="001B70FB" w:rsidRDefault="001B70FB" w:rsidP="001B006D">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6D425B" w14:textId="77777777" w:rsidR="001B70FB" w:rsidRDefault="001B70FB">
            <w:pPr>
              <w:rPr>
                <w:rFonts w:ascii="Verdana" w:hAnsi="Verdana" w:cs="Tahoma"/>
                <w:sz w:val="16"/>
                <w:szCs w:val="16"/>
                <w:lang w:eastAsia="es-ES"/>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978763"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w:t>
            </w:r>
          </w:p>
        </w:tc>
      </w:tr>
      <w:tr w:rsidR="001B70FB" w14:paraId="15F1E99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6A8954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79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739497"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9184FDA"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BC46B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44ECF45"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9B438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79C384" w14:textId="77777777" w:rsidR="001B70FB" w:rsidRDefault="001B70FB">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4E915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2BAB1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1B70FB" w14:paraId="54510A24"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E725BF6"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3EDAAA" w14:textId="77777777" w:rsidR="001B70FB" w:rsidRDefault="001B70FB">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576D9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539A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00CB86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3FEDE7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A88D50" w14:textId="77777777" w:rsidR="001B70FB" w:rsidRDefault="001B70FB">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41FDF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B9E18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486DA3F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0A22A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E02A2D" w14:textId="77777777" w:rsidR="001B70FB" w:rsidRDefault="001B70FB">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BEBB18" w14:textId="77777777" w:rsidR="001B70FB" w:rsidRDefault="001B70FB">
            <w:pPr>
              <w:rPr>
                <w:rFonts w:ascii="Verdana" w:hAnsi="Verdana" w:cs="Tahoma"/>
                <w:sz w:val="16"/>
                <w:szCs w:val="16"/>
                <w:lang w:eastAsia="es-ES"/>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1C4AC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11,60</w:t>
            </w:r>
          </w:p>
        </w:tc>
      </w:tr>
      <w:tr w:rsidR="001B70FB" w14:paraId="239ADBA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3705E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E9D9F1" w14:textId="77777777" w:rsidR="001B70FB" w:rsidRDefault="001B70FB">
            <w:pPr>
              <w:rPr>
                <w:rFonts w:ascii="Verdana" w:hAnsi="Verdana" w:cs="Tahoma"/>
                <w:sz w:val="16"/>
                <w:szCs w:val="16"/>
                <w:lang w:eastAsia="es-ES"/>
              </w:rPr>
            </w:pPr>
            <w:r>
              <w:rPr>
                <w:rFonts w:ascii="Calibri" w:hAnsi="Calibri" w:cs="Calibri"/>
                <w:color w:val="000000"/>
                <w:sz w:val="16"/>
                <w:szCs w:val="16"/>
              </w:rPr>
              <w:t>SELLA ROSCA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5AAB6B"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6F22E7"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1B70FB" w14:paraId="2E511D42"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6E9401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4C11C3" w14:textId="77777777" w:rsidR="001B70FB" w:rsidRDefault="001B70FB">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523F28" w14:textId="77777777" w:rsidR="001B70FB" w:rsidRDefault="001B70FB">
            <w:pPr>
              <w:rPr>
                <w:rFonts w:ascii="Verdana" w:hAnsi="Verdana" w:cs="Tahoma"/>
                <w:sz w:val="16"/>
                <w:szCs w:val="16"/>
                <w:lang w:eastAsia="es-ES"/>
              </w:rPr>
            </w:pPr>
            <w:r>
              <w:rPr>
                <w:rFonts w:ascii="Calibri" w:hAnsi="Calibri" w:cs="Calibri"/>
                <w:color w:val="000000"/>
                <w:sz w:val="16"/>
                <w:szCs w:val="16"/>
              </w:rPr>
              <w:t>LT</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4DA8CA"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416,88</w:t>
            </w:r>
          </w:p>
        </w:tc>
      </w:tr>
      <w:tr w:rsidR="001B70FB" w14:paraId="5BE85E5E"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8DC3893"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736A2C" w14:textId="77777777" w:rsidR="001B70FB" w:rsidRDefault="001B70FB">
            <w:pPr>
              <w:rPr>
                <w:rFonts w:ascii="Verdana" w:hAnsi="Verdana" w:cs="Tahoma"/>
                <w:sz w:val="16"/>
                <w:szCs w:val="16"/>
                <w:lang w:eastAsia="es-ES"/>
              </w:rPr>
            </w:pPr>
            <w:r>
              <w:rPr>
                <w:rFonts w:ascii="Calibri" w:hAnsi="Calibri" w:cs="Calibri"/>
                <w:color w:val="000000"/>
                <w:sz w:val="16"/>
                <w:szCs w:val="16"/>
              </w:rPr>
              <w:t>SIFÓN DE PVC</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BCDCB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6D5F29"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7547872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7918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9B048E" w14:textId="77777777" w:rsidR="001B70FB" w:rsidRDefault="001B70FB">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0A90E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66D00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2423B12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19424E"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11817A" w14:textId="77777777" w:rsidR="001B70FB" w:rsidRDefault="001B70FB">
            <w:pPr>
              <w:rPr>
                <w:rFonts w:ascii="Verdana" w:hAnsi="Verdana" w:cs="Tahoma"/>
                <w:sz w:val="16"/>
                <w:szCs w:val="16"/>
                <w:lang w:eastAsia="es-ES"/>
              </w:rPr>
            </w:pPr>
            <w:r>
              <w:rPr>
                <w:rFonts w:ascii="Calibri" w:hAnsi="Calibri" w:cs="Calibri"/>
                <w:color w:val="000000"/>
                <w:sz w:val="16"/>
                <w:szCs w:val="16"/>
              </w:rPr>
              <w:t>SOCKET PLATO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A108AE"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D6A92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1BACA9A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851203C"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89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4E4E34" w14:textId="77777777" w:rsidR="001B70FB" w:rsidRDefault="001B70FB">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1AE167" w14:textId="77777777" w:rsidR="001B70FB" w:rsidRDefault="001B70FB">
            <w:pPr>
              <w:rPr>
                <w:rFonts w:ascii="Verdana" w:hAnsi="Verdana" w:cs="Tahoma"/>
                <w:sz w:val="16"/>
                <w:szCs w:val="16"/>
                <w:lang w:eastAsia="es-ES"/>
              </w:rPr>
            </w:pPr>
            <w:r>
              <w:rPr>
                <w:rFonts w:ascii="Calibri" w:hAnsi="Calibri" w:cs="Calibri"/>
                <w:color w:val="000000"/>
                <w:sz w:val="16"/>
                <w:szCs w:val="16"/>
              </w:rPr>
              <w:t>GLB</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461552"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0C904AAC"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F554B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BFF208" w14:textId="77777777" w:rsidR="001B70FB" w:rsidRDefault="001B70FB">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B4F8EB"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BE2B5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3133F2D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68D5B3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F0FF55" w14:textId="77777777" w:rsidR="001B70FB" w:rsidRDefault="001B70FB">
            <w:pPr>
              <w:rPr>
                <w:rFonts w:ascii="Verdana" w:hAnsi="Verdana" w:cs="Tahoma"/>
                <w:sz w:val="16"/>
                <w:szCs w:val="16"/>
                <w:lang w:eastAsia="es-ES"/>
              </w:rPr>
            </w:pPr>
            <w:r>
              <w:rPr>
                <w:rFonts w:ascii="Calibri" w:hAnsi="Calibri" w:cs="Calibri"/>
                <w:color w:val="000000"/>
                <w:sz w:val="16"/>
                <w:szCs w:val="16"/>
              </w:rPr>
              <w:t>TEE PVC D=1/2"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803C1F"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8F156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1B70FB" w14:paraId="6B3A4F0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F822AF"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5761BA" w14:textId="77777777" w:rsidR="001B70FB" w:rsidRDefault="001B70FB">
            <w:pPr>
              <w:rPr>
                <w:rFonts w:ascii="Verdana" w:hAnsi="Verdana" w:cs="Tahoma"/>
                <w:sz w:val="16"/>
                <w:szCs w:val="16"/>
                <w:lang w:eastAsia="es-ES"/>
              </w:rPr>
            </w:pPr>
            <w:r>
              <w:rPr>
                <w:rFonts w:ascii="Calibri" w:hAnsi="Calibri" w:cs="Calibri"/>
                <w:color w:val="000000"/>
                <w:sz w:val="16"/>
                <w:szCs w:val="16"/>
              </w:rPr>
              <w:t>TEE PVC DESAGÜE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4CE15B"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6E3028"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DE24BD4"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6F70AAD"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6152CF" w14:textId="77777777" w:rsidR="001B70FB" w:rsidRDefault="001B70FB">
            <w:pPr>
              <w:rPr>
                <w:rFonts w:ascii="Verdana" w:hAnsi="Verdana" w:cs="Tahoma"/>
                <w:sz w:val="16"/>
                <w:szCs w:val="16"/>
                <w:lang w:eastAsia="es-ES"/>
              </w:rPr>
            </w:pPr>
            <w:r>
              <w:rPr>
                <w:rFonts w:ascii="Calibri" w:hAnsi="Calibri" w:cs="Calibri"/>
                <w:color w:val="000000"/>
                <w:sz w:val="16"/>
                <w:szCs w:val="16"/>
              </w:rPr>
              <w:t>TEE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B29F60"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98E6FC"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48284E5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83EEA4"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66CF56" w14:textId="77777777" w:rsidR="001B70FB" w:rsidRDefault="001B70FB">
            <w:pPr>
              <w:rPr>
                <w:rFonts w:ascii="Verdana" w:hAnsi="Verdana" w:cs="Tahoma"/>
                <w:sz w:val="16"/>
                <w:szCs w:val="16"/>
                <w:lang w:eastAsia="es-ES"/>
              </w:rPr>
            </w:pPr>
            <w:r>
              <w:rPr>
                <w:rFonts w:ascii="Calibri" w:hAnsi="Calibri" w:cs="Calibri"/>
                <w:color w:val="000000"/>
                <w:sz w:val="16"/>
                <w:szCs w:val="16"/>
              </w:rPr>
              <w:t>TEFLÓN 3/4"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2CF43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A14030"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132,00</w:t>
            </w:r>
          </w:p>
        </w:tc>
      </w:tr>
      <w:tr w:rsidR="001B70FB" w14:paraId="0B9760C6"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D528F29"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4B0822" w14:textId="77777777" w:rsidR="001B70FB" w:rsidRDefault="001B70FB">
            <w:pPr>
              <w:rPr>
                <w:rFonts w:ascii="Verdana" w:hAnsi="Verdana" w:cs="Tahoma"/>
                <w:sz w:val="16"/>
                <w:szCs w:val="16"/>
                <w:lang w:eastAsia="es-ES"/>
              </w:rPr>
            </w:pPr>
            <w:r>
              <w:rPr>
                <w:rFonts w:ascii="Calibri" w:hAnsi="Calibri" w:cs="Calibri"/>
                <w:color w:val="000000"/>
                <w:sz w:val="16"/>
                <w:szCs w:val="16"/>
              </w:rPr>
              <w:t>TÉRMICO DE 20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84044D"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A5D2DF"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A14915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968426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FC84548" w14:textId="77777777" w:rsidR="001B70FB" w:rsidRDefault="001B70FB">
            <w:pPr>
              <w:rPr>
                <w:rFonts w:ascii="Verdana" w:hAnsi="Verdana" w:cs="Tahoma"/>
                <w:sz w:val="16"/>
                <w:szCs w:val="16"/>
                <w:lang w:eastAsia="es-ES"/>
              </w:rPr>
            </w:pPr>
            <w:r>
              <w:rPr>
                <w:rFonts w:ascii="Calibri" w:hAnsi="Calibri" w:cs="Calibri"/>
                <w:color w:val="000000"/>
                <w:sz w:val="16"/>
                <w:szCs w:val="16"/>
              </w:rPr>
              <w:t>TÉRMICO DE 25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16A929"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6440B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1B70FB" w14:paraId="6B9BB4ED"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19880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838BCC" w14:textId="77777777" w:rsidR="001B70FB" w:rsidRDefault="001B70FB">
            <w:pPr>
              <w:rPr>
                <w:rFonts w:ascii="Verdana" w:hAnsi="Verdana" w:cs="Tahoma"/>
                <w:sz w:val="16"/>
                <w:szCs w:val="16"/>
                <w:lang w:eastAsia="es-ES"/>
              </w:rPr>
            </w:pPr>
            <w:r>
              <w:rPr>
                <w:rFonts w:ascii="Calibri" w:hAnsi="Calibri" w:cs="Calibri"/>
                <w:color w:val="000000"/>
                <w:sz w:val="16"/>
                <w:szCs w:val="16"/>
              </w:rPr>
              <w:t>TÉRMICO DE 32 AMP</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96C723"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623BC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1B70FB" w14:paraId="7D007668"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F78E98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98</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A2A1A6" w14:textId="77777777" w:rsidR="001B70FB" w:rsidRDefault="001B70FB">
            <w:pPr>
              <w:rPr>
                <w:rFonts w:ascii="Verdana" w:hAnsi="Verdana" w:cs="Tahoma"/>
                <w:sz w:val="16"/>
                <w:szCs w:val="16"/>
                <w:lang w:eastAsia="es-ES"/>
              </w:rPr>
            </w:pPr>
            <w:r>
              <w:rPr>
                <w:rFonts w:ascii="Calibri" w:hAnsi="Calibri" w:cs="Calibri"/>
                <w:color w:val="000000"/>
                <w:sz w:val="16"/>
                <w:szCs w:val="16"/>
              </w:rPr>
              <w:t>TOMACORRIENTE DOBLE</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204874"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885A64"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1B70FB" w14:paraId="6FB3F83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5CB69F2"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99</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AC2DA0" w14:textId="77777777" w:rsidR="001B70FB" w:rsidRDefault="001B70FB">
            <w:pPr>
              <w:rPr>
                <w:rFonts w:ascii="Verdana" w:hAnsi="Verdana" w:cs="Tahoma"/>
                <w:sz w:val="16"/>
                <w:szCs w:val="16"/>
                <w:lang w:eastAsia="es-ES"/>
              </w:rPr>
            </w:pPr>
            <w:r>
              <w:rPr>
                <w:rFonts w:ascii="Calibri" w:hAnsi="Calibri" w:cs="Calibri"/>
                <w:color w:val="000000"/>
                <w:sz w:val="16"/>
                <w:szCs w:val="16"/>
              </w:rPr>
              <w:t>TOPE DE PUERTA</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F1C41" w14:textId="77777777" w:rsidR="001B70FB" w:rsidRDefault="001B70FB">
            <w:pPr>
              <w:rPr>
                <w:rFonts w:ascii="Verdana" w:hAnsi="Verdana" w:cs="Tahoma"/>
                <w:sz w:val="16"/>
                <w:szCs w:val="16"/>
                <w:lang w:eastAsia="es-ES"/>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CBCE3E" w14:textId="77777777" w:rsidR="001B70FB" w:rsidRDefault="001B70FB">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1B70FB" w14:paraId="0AC3C519"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453735"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100</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63CA25"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TORNILLO MAS RAMPLUG DE 2"X6MM</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4E9167" w14:textId="77777777" w:rsidR="001B70FB" w:rsidRDefault="001B70FB">
            <w:pPr>
              <w:rPr>
                <w:rFonts w:ascii="Verdana" w:hAnsi="Verdana" w:cs="Calibri"/>
                <w:color w:val="000000"/>
                <w:sz w:val="16"/>
                <w:szCs w:val="16"/>
              </w:rPr>
            </w:pPr>
            <w:r>
              <w:rPr>
                <w:rFonts w:ascii="Calibri" w:hAnsi="Calibri" w:cs="Calibri"/>
                <w:color w:val="000000"/>
                <w:sz w:val="16"/>
                <w:szCs w:val="16"/>
              </w:rPr>
              <w:t>PZA</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2D23D1"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830,00</w:t>
            </w:r>
          </w:p>
        </w:tc>
      </w:tr>
      <w:tr w:rsidR="001B70FB" w14:paraId="16455583"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36CFE17"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101</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5C8010"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1/2"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A9B923"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302698"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610,00</w:t>
            </w:r>
          </w:p>
        </w:tc>
      </w:tr>
      <w:tr w:rsidR="001B70FB" w14:paraId="542DAACB"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CEE3038"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102</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8BCC5EF"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5/8"</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0249C0"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D4221E"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1.827,20</w:t>
            </w:r>
          </w:p>
        </w:tc>
      </w:tr>
      <w:tr w:rsidR="001B70FB" w14:paraId="4851EFE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FE1C0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lastRenderedPageBreak/>
              <w:t>103</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8693DD"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DESAGUE 2"</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E32BDF"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16F8C1"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222,00</w:t>
            </w:r>
          </w:p>
        </w:tc>
      </w:tr>
      <w:tr w:rsidR="001B70FB" w14:paraId="267D30D0"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A6E8C5A"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104</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0B1B15"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DESAGÜE 3"</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1ACBEC"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0DE7A9"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262,50</w:t>
            </w:r>
          </w:p>
        </w:tc>
      </w:tr>
      <w:tr w:rsidR="001B70FB" w14:paraId="5B68E51A"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BC65D2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105</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EF6BFD"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TUBO PVC DESAGÜE 4"</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0EC12C" w14:textId="77777777" w:rsidR="001B70FB" w:rsidRDefault="001B70FB">
            <w:pPr>
              <w:rPr>
                <w:rFonts w:ascii="Verdana" w:hAnsi="Verdana" w:cs="Calibri"/>
                <w:color w:val="000000"/>
                <w:sz w:val="16"/>
                <w:szCs w:val="16"/>
              </w:rPr>
            </w:pPr>
            <w:r>
              <w:rPr>
                <w:rFonts w:ascii="Calibri" w:hAnsi="Calibri" w:cs="Calibri"/>
                <w:color w:val="000000"/>
                <w:sz w:val="16"/>
                <w:szCs w:val="16"/>
              </w:rPr>
              <w:t>M</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157CFE"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430,00</w:t>
            </w:r>
          </w:p>
        </w:tc>
      </w:tr>
      <w:tr w:rsidR="001B70FB" w14:paraId="044DD18F"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2A0590"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106</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244D78"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VENTANA DE ALUMINIO LÍNEA 20 C/VIDRIO 4MM MAS ACCESORIOS</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BC9423" w14:textId="77777777" w:rsidR="001B70FB" w:rsidRDefault="001B70FB">
            <w:pPr>
              <w:rPr>
                <w:rFonts w:ascii="Verdana" w:hAnsi="Verdana" w:cs="Calibri"/>
                <w:color w:val="000000"/>
                <w:sz w:val="16"/>
                <w:szCs w:val="16"/>
              </w:rPr>
            </w:pPr>
            <w:r>
              <w:rPr>
                <w:rFonts w:ascii="Calibri" w:hAnsi="Calibri" w:cs="Calibri"/>
                <w:color w:val="000000"/>
                <w:sz w:val="16"/>
                <w:szCs w:val="16"/>
              </w:rPr>
              <w:t>M2</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8BEE9D"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176,40</w:t>
            </w:r>
          </w:p>
        </w:tc>
      </w:tr>
      <w:tr w:rsidR="001B70FB" w14:paraId="5B1BD405" w14:textId="77777777" w:rsidTr="001B70FB">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6D0A3B" w14:textId="77777777" w:rsidR="001B70FB" w:rsidRDefault="001B70FB">
            <w:pPr>
              <w:jc w:val="center"/>
              <w:rPr>
                <w:rFonts w:ascii="Verdana" w:hAnsi="Verdana" w:cs="Tahoma"/>
                <w:sz w:val="16"/>
                <w:szCs w:val="16"/>
                <w:lang w:eastAsia="es-ES"/>
              </w:rPr>
            </w:pPr>
            <w:r>
              <w:rPr>
                <w:rFonts w:ascii="Verdana" w:hAnsi="Verdana" w:cs="Calibri"/>
                <w:color w:val="000000"/>
                <w:sz w:val="16"/>
                <w:szCs w:val="16"/>
              </w:rPr>
              <w:t>107</w:t>
            </w:r>
          </w:p>
        </w:tc>
        <w:tc>
          <w:tcPr>
            <w:tcW w:w="5103"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2E4483" w14:textId="77777777" w:rsidR="001B70FB" w:rsidRDefault="001B70FB">
            <w:pPr>
              <w:rPr>
                <w:rFonts w:ascii="Verdana" w:eastAsiaTheme="minorHAnsi" w:hAnsi="Verdana" w:cs="Calibri"/>
                <w:color w:val="000000"/>
                <w:sz w:val="16"/>
                <w:szCs w:val="16"/>
                <w:lang w:val="es-BO"/>
              </w:rPr>
            </w:pPr>
            <w:r>
              <w:rPr>
                <w:rFonts w:ascii="Calibri" w:hAnsi="Calibri" w:cs="Calibri"/>
                <w:color w:val="000000"/>
                <w:sz w:val="16"/>
                <w:szCs w:val="16"/>
              </w:rPr>
              <w:t>YESO</w:t>
            </w:r>
          </w:p>
        </w:tc>
        <w:tc>
          <w:tcPr>
            <w:tcW w:w="8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072F94" w14:textId="77777777" w:rsidR="001B70FB" w:rsidRDefault="001B70FB">
            <w:pPr>
              <w:rPr>
                <w:rFonts w:ascii="Verdana" w:hAnsi="Verdana" w:cs="Calibri"/>
                <w:color w:val="000000"/>
                <w:sz w:val="16"/>
                <w:szCs w:val="16"/>
              </w:rPr>
            </w:pPr>
            <w:r>
              <w:rPr>
                <w:rFonts w:ascii="Calibri" w:hAnsi="Calibri" w:cs="Calibri"/>
                <w:color w:val="000000"/>
                <w:sz w:val="16"/>
                <w:szCs w:val="16"/>
              </w:rPr>
              <w:t>KG</w:t>
            </w:r>
          </w:p>
        </w:tc>
        <w:tc>
          <w:tcPr>
            <w:tcW w:w="1951"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B9205F"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42.435,16</w:t>
            </w:r>
          </w:p>
        </w:tc>
      </w:tr>
    </w:tbl>
    <w:p w14:paraId="55A1B927" w14:textId="77777777" w:rsidR="001B70FB" w:rsidRDefault="001B70FB" w:rsidP="001B70FB">
      <w:pPr>
        <w:spacing w:line="260" w:lineRule="atLeast"/>
        <w:ind w:firstLine="708"/>
        <w:rPr>
          <w:rFonts w:ascii="Verdana" w:hAnsi="Verdana" w:cs="Tahoma"/>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4956"/>
        <w:gridCol w:w="709"/>
        <w:gridCol w:w="714"/>
        <w:gridCol w:w="1558"/>
      </w:tblGrid>
      <w:tr w:rsidR="001B70FB" w14:paraId="62682BA7" w14:textId="77777777" w:rsidTr="001B70FB">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848F83E" w14:textId="77777777" w:rsidR="001B70FB" w:rsidRDefault="001B70FB">
            <w:pPr>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Componente CAPACITACIÓN, ASISTENCIA TÉCNICA, SEGUIMIENTO</w:t>
            </w:r>
          </w:p>
        </w:tc>
      </w:tr>
      <w:tr w:rsidR="001B70FB" w14:paraId="3A4A1AE2" w14:textId="77777777" w:rsidTr="001B70FB">
        <w:trPr>
          <w:trHeight w:val="70"/>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5F8A4C" w14:textId="77777777" w:rsidR="001B70FB" w:rsidRDefault="001B70FB">
            <w:pPr>
              <w:jc w:val="center"/>
              <w:rPr>
                <w:rFonts w:ascii="Verdana" w:hAnsi="Verdana" w:cs="Tahoma"/>
                <w:sz w:val="16"/>
                <w:szCs w:val="16"/>
                <w:lang w:eastAsia="es-ES"/>
              </w:rPr>
            </w:pPr>
            <w:r>
              <w:rPr>
                <w:rFonts w:ascii="Verdana" w:hAnsi="Verdana" w:cs="Tahoma"/>
                <w:sz w:val="16"/>
                <w:szCs w:val="16"/>
                <w:lang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495D46" w14:textId="77777777" w:rsidR="001B70FB" w:rsidRDefault="001B70FB">
            <w:pPr>
              <w:rPr>
                <w:rFonts w:ascii="Verdana" w:hAnsi="Verdana" w:cs="Tahoma"/>
                <w:sz w:val="16"/>
                <w:szCs w:val="16"/>
                <w:lang w:eastAsia="es-ES"/>
              </w:rPr>
            </w:pPr>
            <w:r>
              <w:rPr>
                <w:rFonts w:ascii="Verdana" w:hAnsi="Verdana" w:cs="Tahoma"/>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8C3432" w14:textId="77777777" w:rsidR="001B70FB" w:rsidRDefault="001B70FB">
            <w:pPr>
              <w:rPr>
                <w:rFonts w:ascii="Verdana" w:hAnsi="Verdana" w:cs="Tahoma"/>
                <w:sz w:val="16"/>
                <w:szCs w:val="16"/>
                <w:lang w:eastAsia="es-ES"/>
              </w:rPr>
            </w:pPr>
            <w:proofErr w:type="spellStart"/>
            <w:r>
              <w:rPr>
                <w:rFonts w:ascii="Verdana" w:hAnsi="Verdana" w:cs="Tahoma"/>
                <w:sz w:val="16"/>
                <w:szCs w:val="16"/>
                <w:lang w:eastAsia="es-ES"/>
              </w:rPr>
              <w:t>glb</w:t>
            </w:r>
            <w:proofErr w:type="spellEnd"/>
          </w:p>
        </w:tc>
        <w:tc>
          <w:tcPr>
            <w:tcW w:w="7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BB6657" w14:textId="77777777" w:rsidR="001B70FB" w:rsidRDefault="001B70FB">
            <w:pPr>
              <w:jc w:val="right"/>
              <w:rPr>
                <w:rFonts w:ascii="Verdana" w:hAnsi="Verdana" w:cs="Tahoma"/>
                <w:color w:val="FF0000"/>
                <w:sz w:val="16"/>
                <w:szCs w:val="16"/>
                <w:lang w:eastAsia="es-ES"/>
              </w:rPr>
            </w:pPr>
            <w:r>
              <w:rPr>
                <w:rFonts w:ascii="Verdana" w:hAnsi="Verdana" w:cs="Tahoma"/>
                <w:color w:val="FF0000"/>
                <w:sz w:val="16"/>
                <w:szCs w:val="16"/>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51DAF8" w14:textId="77777777" w:rsidR="001B70FB" w:rsidRDefault="001B70FB">
            <w:pPr>
              <w:pStyle w:val="Sinespaciado"/>
              <w:spacing w:line="256" w:lineRule="auto"/>
              <w:jc w:val="right"/>
              <w:rPr>
                <w:rFonts w:ascii="Verdana" w:hAnsi="Verdana"/>
                <w:b/>
                <w:bCs/>
                <w:color w:val="000000"/>
                <w:sz w:val="16"/>
                <w:szCs w:val="16"/>
              </w:rPr>
            </w:pPr>
            <w:r>
              <w:rPr>
                <w:rFonts w:ascii="Verdana" w:hAnsi="Verdana"/>
                <w:b/>
                <w:bCs/>
                <w:color w:val="C00000"/>
                <w:sz w:val="16"/>
                <w:szCs w:val="16"/>
              </w:rPr>
              <w:t>182.255,62</w:t>
            </w:r>
          </w:p>
        </w:tc>
      </w:tr>
    </w:tbl>
    <w:p w14:paraId="47F6322F" w14:textId="77777777" w:rsidR="001B70FB" w:rsidRDefault="001B70FB" w:rsidP="001B70FB">
      <w:pPr>
        <w:spacing w:line="260" w:lineRule="atLeast"/>
        <w:jc w:val="both"/>
        <w:rPr>
          <w:rFonts w:ascii="Tahoma" w:hAnsi="Tahoma" w:cs="Tahoma"/>
          <w:b/>
          <w:i/>
          <w:color w:val="000000"/>
          <w:lang w:val="es-ES_tradnl"/>
        </w:rPr>
      </w:pPr>
    </w:p>
    <w:p w14:paraId="4AF005FF" w14:textId="77777777" w:rsidR="001B70FB" w:rsidRDefault="001B70FB" w:rsidP="001B70F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522E811"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72DCB9C" w14:textId="77777777" w:rsidR="001B70FB" w:rsidRDefault="001B70FB" w:rsidP="001B70F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2E90E32" w14:textId="77777777" w:rsidR="001B70FB" w:rsidRDefault="001B70FB" w:rsidP="001B70FB">
      <w:pPr>
        <w:spacing w:line="260" w:lineRule="atLeast"/>
        <w:jc w:val="both"/>
        <w:rPr>
          <w:rFonts w:ascii="Tahoma" w:hAnsi="Tahoma" w:cs="Tahoma"/>
          <w:lang w:val="es-ES_tradnl"/>
        </w:rPr>
      </w:pPr>
    </w:p>
    <w:p w14:paraId="11D24492" w14:textId="77777777" w:rsidR="001B70FB" w:rsidRDefault="001B70FB" w:rsidP="00F37137">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p w14:paraId="4A9D558D" w14:textId="77777777" w:rsidR="001B70FB" w:rsidRDefault="001B70FB" w:rsidP="001B70FB">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1B70FB" w14:paraId="5E914975" w14:textId="77777777" w:rsidTr="001B70FB">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10E7EB20" w14:textId="77777777" w:rsidR="001B70FB" w:rsidRDefault="001B70FB">
            <w:pPr>
              <w:pStyle w:val="Sinespaciado"/>
              <w:spacing w:line="256" w:lineRule="auto"/>
              <w:jc w:val="center"/>
              <w:rPr>
                <w:rFonts w:asciiTheme="minorHAnsi" w:hAnsiTheme="minorHAnsi" w:cs="Tahoma"/>
                <w:b/>
                <w:bCs/>
                <w:sz w:val="18"/>
                <w:szCs w:val="18"/>
              </w:rPr>
            </w:pPr>
            <w:bookmarkStart w:id="153" w:name="_Toc536520829"/>
            <w:bookmarkStart w:id="154" w:name="_Toc71811172"/>
            <w:r>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2C33E97E" w14:textId="77777777" w:rsidR="001B70FB" w:rsidRDefault="001B70FB">
            <w:pPr>
              <w:pStyle w:val="Sinespaciado"/>
              <w:spacing w:line="256" w:lineRule="auto"/>
              <w:jc w:val="center"/>
              <w:rPr>
                <w:rFonts w:asciiTheme="minorHAnsi" w:hAnsiTheme="minorHAnsi" w:cs="Tahoma"/>
                <w:b/>
                <w:bCs/>
                <w:sz w:val="18"/>
                <w:szCs w:val="18"/>
              </w:rPr>
            </w:pPr>
            <w:r>
              <w:rPr>
                <w:rFonts w:asciiTheme="minorHAnsi" w:hAnsiTheme="minorHAnsi" w:cs="Tahoma"/>
                <w:b/>
                <w:bCs/>
                <w:sz w:val="18"/>
                <w:szCs w:val="18"/>
              </w:rPr>
              <w:t>UNIDAD</w:t>
            </w:r>
          </w:p>
        </w:tc>
      </w:tr>
      <w:tr w:rsidR="001B70FB" w14:paraId="44C8F803"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BC00AC"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7280ED"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HR</w:t>
            </w:r>
          </w:p>
        </w:tc>
      </w:tr>
      <w:tr w:rsidR="001B70FB" w14:paraId="325081E4"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DF64ED"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2FD022"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HR</w:t>
            </w:r>
          </w:p>
        </w:tc>
      </w:tr>
      <w:tr w:rsidR="001B70FB" w14:paraId="44A7CDBF"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93E3FD"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9E4AC9"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42998E90"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8CF239"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356CBE"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29BF6D1B"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FF067A"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A839D5"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59638B35"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C97EA6"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0C77FA"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r w:rsidR="001B70FB" w14:paraId="4EBC1CAF" w14:textId="77777777" w:rsidTr="001B70FB">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E064D7"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897E38" w14:textId="77777777" w:rsidR="001B70FB" w:rsidRDefault="001B70FB">
            <w:pPr>
              <w:pStyle w:val="Sinespaciado"/>
              <w:spacing w:line="256" w:lineRule="auto"/>
              <w:rPr>
                <w:rFonts w:asciiTheme="minorHAnsi" w:hAnsiTheme="minorHAnsi"/>
                <w:sz w:val="18"/>
                <w:szCs w:val="18"/>
              </w:rPr>
            </w:pPr>
            <w:r>
              <w:rPr>
                <w:rFonts w:asciiTheme="minorHAnsi" w:hAnsiTheme="minorHAnsi"/>
                <w:sz w:val="18"/>
                <w:szCs w:val="18"/>
              </w:rPr>
              <w:t>M3</w:t>
            </w:r>
          </w:p>
        </w:tc>
      </w:tr>
    </w:tbl>
    <w:p w14:paraId="21A5469C" w14:textId="77777777" w:rsidR="001B70FB" w:rsidRDefault="001B70FB" w:rsidP="001B70FB">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3"/>
      <w:bookmarkEnd w:id="154"/>
    </w:p>
    <w:p w14:paraId="5C928AC3" w14:textId="77777777" w:rsidR="001B70FB" w:rsidRDefault="001B70FB" w:rsidP="001B70FB">
      <w:pPr>
        <w:rPr>
          <w:lang w:val="es-ES_tradnl"/>
        </w:rPr>
      </w:pPr>
    </w:p>
    <w:tbl>
      <w:tblPr>
        <w:tblW w:w="9112" w:type="dxa"/>
        <w:tblCellMar>
          <w:left w:w="70" w:type="dxa"/>
          <w:right w:w="70" w:type="dxa"/>
        </w:tblCellMar>
        <w:tblLook w:val="04A0" w:firstRow="1" w:lastRow="0" w:firstColumn="1" w:lastColumn="0" w:noHBand="0" w:noVBand="1"/>
      </w:tblPr>
      <w:tblGrid>
        <w:gridCol w:w="7355"/>
        <w:gridCol w:w="841"/>
        <w:gridCol w:w="916"/>
      </w:tblGrid>
      <w:tr w:rsidR="001B70FB" w14:paraId="10EE5C24"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CE24E9A" w14:textId="77777777" w:rsidR="001B70FB" w:rsidRDefault="001B70FB">
            <w:pPr>
              <w:jc w:val="center"/>
              <w:rPr>
                <w:rFonts w:ascii="Calibri" w:hAnsi="Calibri" w:cs="Calibri"/>
                <w:color w:val="000000"/>
                <w:sz w:val="18"/>
                <w:szCs w:val="18"/>
                <w:lang w:val="es-BO" w:eastAsia="es-BO"/>
              </w:rPr>
            </w:pPr>
            <w:bookmarkStart w:id="155" w:name="_Toc71811173"/>
            <w:r>
              <w:rPr>
                <w:rFonts w:ascii="Calibri" w:hAnsi="Calibri" w:cs="Calibri"/>
                <w:color w:val="000000"/>
                <w:sz w:val="18"/>
                <w:szCs w:val="18"/>
                <w:lang w:eastAsia="es-BO"/>
              </w:rPr>
              <w:t>PLANILLA DE COSTOS OPERATIVOS</w:t>
            </w:r>
          </w:p>
        </w:tc>
      </w:tr>
      <w:tr w:rsidR="001B70FB" w14:paraId="4A56686D" w14:textId="77777777" w:rsidTr="001B70FB">
        <w:trPr>
          <w:trHeight w:val="113"/>
        </w:trPr>
        <w:tc>
          <w:tcPr>
            <w:tcW w:w="7355" w:type="dxa"/>
            <w:tcBorders>
              <w:top w:val="nil"/>
              <w:left w:val="single" w:sz="4" w:space="0" w:color="000000"/>
              <w:bottom w:val="single" w:sz="4" w:space="0" w:color="000000"/>
              <w:right w:val="single" w:sz="4" w:space="0" w:color="000000"/>
            </w:tcBorders>
            <w:shd w:val="clear" w:color="auto" w:fill="0080FF"/>
            <w:noWrap/>
            <w:vAlign w:val="bottom"/>
            <w:hideMark/>
          </w:tcPr>
          <w:p w14:paraId="23517DAA"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 </w:t>
            </w:r>
          </w:p>
        </w:tc>
        <w:tc>
          <w:tcPr>
            <w:tcW w:w="1757"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084E9929"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DETALLE</w:t>
            </w:r>
          </w:p>
        </w:tc>
      </w:tr>
      <w:tr w:rsidR="001B70FB" w14:paraId="24D02BC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FF0EFB7"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ITEM</w:t>
            </w:r>
          </w:p>
        </w:tc>
        <w:tc>
          <w:tcPr>
            <w:tcW w:w="841" w:type="dxa"/>
            <w:tcBorders>
              <w:top w:val="nil"/>
              <w:left w:val="nil"/>
              <w:bottom w:val="single" w:sz="4" w:space="0" w:color="000000"/>
              <w:right w:val="single" w:sz="4" w:space="0" w:color="000000"/>
            </w:tcBorders>
            <w:noWrap/>
            <w:vAlign w:val="bottom"/>
            <w:hideMark/>
          </w:tcPr>
          <w:p w14:paraId="092942AF"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UNIDAD</w:t>
            </w:r>
          </w:p>
        </w:tc>
        <w:tc>
          <w:tcPr>
            <w:tcW w:w="916" w:type="dxa"/>
            <w:tcBorders>
              <w:top w:val="nil"/>
              <w:left w:val="nil"/>
              <w:bottom w:val="single" w:sz="4" w:space="0" w:color="000000"/>
              <w:right w:val="single" w:sz="4" w:space="0" w:color="000000"/>
            </w:tcBorders>
            <w:noWrap/>
            <w:vAlign w:val="bottom"/>
            <w:hideMark/>
          </w:tcPr>
          <w:p w14:paraId="0EEFE927" w14:textId="77777777" w:rsidR="001B70FB" w:rsidRDefault="001B70FB">
            <w:pPr>
              <w:jc w:val="center"/>
              <w:rPr>
                <w:rFonts w:ascii="Calibri" w:hAnsi="Calibri" w:cs="Calibri"/>
                <w:color w:val="000000"/>
                <w:sz w:val="18"/>
                <w:szCs w:val="18"/>
                <w:lang w:eastAsia="es-BO"/>
              </w:rPr>
            </w:pPr>
            <w:r>
              <w:rPr>
                <w:rFonts w:ascii="Calibri" w:hAnsi="Calibri" w:cs="Calibri"/>
                <w:color w:val="000000"/>
                <w:sz w:val="18"/>
                <w:szCs w:val="18"/>
                <w:lang w:eastAsia="es-BO"/>
              </w:rPr>
              <w:t>CANTIDAD</w:t>
            </w:r>
          </w:p>
        </w:tc>
      </w:tr>
      <w:tr w:rsidR="001B70FB" w14:paraId="756EAC8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12C24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MUEBLES Y ENSERES</w:t>
            </w:r>
          </w:p>
        </w:tc>
      </w:tr>
      <w:tr w:rsidR="001B70FB" w14:paraId="5B68783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1DDB9A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SILLA DE PLÁSTICO</w:t>
            </w:r>
          </w:p>
        </w:tc>
        <w:tc>
          <w:tcPr>
            <w:tcW w:w="841" w:type="dxa"/>
            <w:tcBorders>
              <w:top w:val="nil"/>
              <w:left w:val="nil"/>
              <w:bottom w:val="single" w:sz="4" w:space="0" w:color="000000"/>
              <w:right w:val="single" w:sz="4" w:space="0" w:color="000000"/>
            </w:tcBorders>
            <w:noWrap/>
            <w:vAlign w:val="bottom"/>
            <w:hideMark/>
          </w:tcPr>
          <w:p w14:paraId="2227B97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9040CB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4</w:t>
            </w:r>
          </w:p>
        </w:tc>
      </w:tr>
      <w:tr w:rsidR="001B70FB" w14:paraId="7037046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D87E2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PIZARRA ACRÍLICA</w:t>
            </w:r>
          </w:p>
        </w:tc>
        <w:tc>
          <w:tcPr>
            <w:tcW w:w="841" w:type="dxa"/>
            <w:tcBorders>
              <w:top w:val="nil"/>
              <w:left w:val="nil"/>
              <w:bottom w:val="single" w:sz="4" w:space="0" w:color="000000"/>
              <w:right w:val="single" w:sz="4" w:space="0" w:color="000000"/>
            </w:tcBorders>
            <w:noWrap/>
            <w:vAlign w:val="bottom"/>
            <w:hideMark/>
          </w:tcPr>
          <w:p w14:paraId="796C12B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216653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E2E124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9B1513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MESA DE PLÁSTICO REUNIONES</w:t>
            </w:r>
          </w:p>
        </w:tc>
        <w:tc>
          <w:tcPr>
            <w:tcW w:w="841" w:type="dxa"/>
            <w:tcBorders>
              <w:top w:val="nil"/>
              <w:left w:val="nil"/>
              <w:bottom w:val="single" w:sz="4" w:space="0" w:color="000000"/>
              <w:right w:val="single" w:sz="4" w:space="0" w:color="000000"/>
            </w:tcBorders>
            <w:noWrap/>
            <w:vAlign w:val="bottom"/>
            <w:hideMark/>
          </w:tcPr>
          <w:p w14:paraId="72867F6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CD18D7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8BE27E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880497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GABETERO METÁLICO CON 4 CAJONES</w:t>
            </w:r>
          </w:p>
        </w:tc>
        <w:tc>
          <w:tcPr>
            <w:tcW w:w="841" w:type="dxa"/>
            <w:tcBorders>
              <w:top w:val="nil"/>
              <w:left w:val="nil"/>
              <w:bottom w:val="single" w:sz="4" w:space="0" w:color="000000"/>
              <w:right w:val="single" w:sz="4" w:space="0" w:color="000000"/>
            </w:tcBorders>
            <w:noWrap/>
            <w:vAlign w:val="bottom"/>
            <w:hideMark/>
          </w:tcPr>
          <w:p w14:paraId="7C9051F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7A67AB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009BA2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20E95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ESTANTES METÁLICO TIPO MECANO</w:t>
            </w:r>
          </w:p>
        </w:tc>
        <w:tc>
          <w:tcPr>
            <w:tcW w:w="841" w:type="dxa"/>
            <w:tcBorders>
              <w:top w:val="nil"/>
              <w:left w:val="nil"/>
              <w:bottom w:val="single" w:sz="4" w:space="0" w:color="000000"/>
              <w:right w:val="single" w:sz="4" w:space="0" w:color="000000"/>
            </w:tcBorders>
            <w:noWrap/>
            <w:vAlign w:val="bottom"/>
            <w:hideMark/>
          </w:tcPr>
          <w:p w14:paraId="54883B4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956550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09D474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037294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ESCRITORIO DE MADERA</w:t>
            </w:r>
          </w:p>
        </w:tc>
        <w:tc>
          <w:tcPr>
            <w:tcW w:w="841" w:type="dxa"/>
            <w:tcBorders>
              <w:top w:val="nil"/>
              <w:left w:val="nil"/>
              <w:bottom w:val="single" w:sz="4" w:space="0" w:color="000000"/>
              <w:right w:val="single" w:sz="4" w:space="0" w:color="000000"/>
            </w:tcBorders>
            <w:noWrap/>
            <w:vAlign w:val="bottom"/>
            <w:hideMark/>
          </w:tcPr>
          <w:p w14:paraId="7F36A09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DBAC17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0B3AF522"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CC34BA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EQUIPO DE COMPUTACIÓN</w:t>
            </w:r>
          </w:p>
        </w:tc>
      </w:tr>
      <w:tr w:rsidR="001B70FB" w14:paraId="5FF3D6D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FDABF3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IMPRESORA DE TINTA CONTINUA - MULTIUSO </w:t>
            </w:r>
          </w:p>
        </w:tc>
        <w:tc>
          <w:tcPr>
            <w:tcW w:w="841" w:type="dxa"/>
            <w:tcBorders>
              <w:top w:val="nil"/>
              <w:left w:val="nil"/>
              <w:bottom w:val="single" w:sz="4" w:space="0" w:color="000000"/>
              <w:right w:val="single" w:sz="4" w:space="0" w:color="000000"/>
            </w:tcBorders>
            <w:noWrap/>
            <w:vAlign w:val="bottom"/>
            <w:hideMark/>
          </w:tcPr>
          <w:p w14:paraId="35E58A3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41F49B3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0CF376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885B6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FLASH MEMORY 8GB</w:t>
            </w:r>
          </w:p>
        </w:tc>
        <w:tc>
          <w:tcPr>
            <w:tcW w:w="841" w:type="dxa"/>
            <w:tcBorders>
              <w:top w:val="nil"/>
              <w:left w:val="nil"/>
              <w:bottom w:val="single" w:sz="4" w:space="0" w:color="000000"/>
              <w:right w:val="single" w:sz="4" w:space="0" w:color="000000"/>
            </w:tcBorders>
            <w:noWrap/>
            <w:vAlign w:val="bottom"/>
            <w:hideMark/>
          </w:tcPr>
          <w:p w14:paraId="2CBBB44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800ACD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18639A4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321168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COMPUTADORA PORTÁTIL </w:t>
            </w:r>
          </w:p>
        </w:tc>
        <w:tc>
          <w:tcPr>
            <w:tcW w:w="841" w:type="dxa"/>
            <w:tcBorders>
              <w:top w:val="nil"/>
              <w:left w:val="nil"/>
              <w:bottom w:val="single" w:sz="4" w:space="0" w:color="000000"/>
              <w:right w:val="single" w:sz="4" w:space="0" w:color="000000"/>
            </w:tcBorders>
            <w:noWrap/>
            <w:vAlign w:val="bottom"/>
            <w:hideMark/>
          </w:tcPr>
          <w:p w14:paraId="576AD9A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392D42A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99E9526"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02153F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EQUIPO ELECTRÓNICO</w:t>
            </w:r>
          </w:p>
        </w:tc>
      </w:tr>
      <w:tr w:rsidR="001B70FB" w14:paraId="50FACA3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3CCC7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GPS </w:t>
            </w:r>
          </w:p>
        </w:tc>
        <w:tc>
          <w:tcPr>
            <w:tcW w:w="841" w:type="dxa"/>
            <w:tcBorders>
              <w:top w:val="nil"/>
              <w:left w:val="nil"/>
              <w:bottom w:val="single" w:sz="4" w:space="0" w:color="000000"/>
              <w:right w:val="single" w:sz="4" w:space="0" w:color="000000"/>
            </w:tcBorders>
            <w:noWrap/>
            <w:vAlign w:val="bottom"/>
            <w:hideMark/>
          </w:tcPr>
          <w:p w14:paraId="51FBDA1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45EA84F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80F06E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02BC64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DATA SHOW </w:t>
            </w:r>
          </w:p>
        </w:tc>
        <w:tc>
          <w:tcPr>
            <w:tcW w:w="841" w:type="dxa"/>
            <w:tcBorders>
              <w:top w:val="nil"/>
              <w:left w:val="nil"/>
              <w:bottom w:val="single" w:sz="4" w:space="0" w:color="000000"/>
              <w:right w:val="single" w:sz="4" w:space="0" w:color="000000"/>
            </w:tcBorders>
            <w:noWrap/>
            <w:vAlign w:val="bottom"/>
            <w:hideMark/>
          </w:tcPr>
          <w:p w14:paraId="6A62F4D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EQP</w:t>
            </w:r>
          </w:p>
        </w:tc>
        <w:tc>
          <w:tcPr>
            <w:tcW w:w="916" w:type="dxa"/>
            <w:tcBorders>
              <w:top w:val="nil"/>
              <w:left w:val="nil"/>
              <w:bottom w:val="single" w:sz="4" w:space="0" w:color="000000"/>
              <w:right w:val="single" w:sz="4" w:space="0" w:color="000000"/>
            </w:tcBorders>
            <w:noWrap/>
            <w:vAlign w:val="bottom"/>
            <w:hideMark/>
          </w:tcPr>
          <w:p w14:paraId="71572AB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1A0C096"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87890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MATERIAL DE APOYO AL MEJORAMIENTO DE VIVIENDA</w:t>
            </w:r>
          </w:p>
        </w:tc>
      </w:tr>
      <w:tr w:rsidR="001B70FB" w14:paraId="18C9270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091BA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MAQUETA VIVIENDA TIPO</w:t>
            </w:r>
          </w:p>
        </w:tc>
        <w:tc>
          <w:tcPr>
            <w:tcW w:w="841" w:type="dxa"/>
            <w:tcBorders>
              <w:top w:val="nil"/>
              <w:left w:val="nil"/>
              <w:bottom w:val="single" w:sz="4" w:space="0" w:color="000000"/>
              <w:right w:val="single" w:sz="4" w:space="0" w:color="000000"/>
            </w:tcBorders>
            <w:noWrap/>
            <w:vAlign w:val="bottom"/>
            <w:hideMark/>
          </w:tcPr>
          <w:p w14:paraId="5B7785F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35AADC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18CE5D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EADD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MALETÍN ALMACENEROS (LIBROS DE ACTAS, CALCULADORA, TAMPOS, SELLOS, ENGRAMPADORAS, ETC.)</w:t>
            </w:r>
          </w:p>
        </w:tc>
        <w:tc>
          <w:tcPr>
            <w:tcW w:w="841" w:type="dxa"/>
            <w:tcBorders>
              <w:top w:val="nil"/>
              <w:left w:val="nil"/>
              <w:bottom w:val="single" w:sz="4" w:space="0" w:color="000000"/>
              <w:right w:val="single" w:sz="4" w:space="0" w:color="000000"/>
            </w:tcBorders>
            <w:noWrap/>
            <w:vAlign w:val="bottom"/>
            <w:hideMark/>
          </w:tcPr>
          <w:p w14:paraId="083EA7E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STK</w:t>
            </w:r>
          </w:p>
        </w:tc>
        <w:tc>
          <w:tcPr>
            <w:tcW w:w="916" w:type="dxa"/>
            <w:tcBorders>
              <w:top w:val="nil"/>
              <w:left w:val="nil"/>
              <w:bottom w:val="single" w:sz="4" w:space="0" w:color="000000"/>
              <w:right w:val="single" w:sz="4" w:space="0" w:color="000000"/>
            </w:tcBorders>
            <w:noWrap/>
            <w:vAlign w:val="bottom"/>
            <w:hideMark/>
          </w:tcPr>
          <w:p w14:paraId="66BBE6A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48CFFA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55B54E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IMPRESIÓN DE TARJETAS FAMILIARES</w:t>
            </w:r>
          </w:p>
        </w:tc>
        <w:tc>
          <w:tcPr>
            <w:tcW w:w="841" w:type="dxa"/>
            <w:tcBorders>
              <w:top w:val="nil"/>
              <w:left w:val="nil"/>
              <w:bottom w:val="single" w:sz="4" w:space="0" w:color="000000"/>
              <w:right w:val="single" w:sz="4" w:space="0" w:color="000000"/>
            </w:tcBorders>
            <w:noWrap/>
            <w:vAlign w:val="bottom"/>
            <w:hideMark/>
          </w:tcPr>
          <w:p w14:paraId="3BD436C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5746072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77DDE81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038115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FORMULARIOS IMPRESOS CONTROL DE ALMACENES</w:t>
            </w:r>
          </w:p>
        </w:tc>
        <w:tc>
          <w:tcPr>
            <w:tcW w:w="841" w:type="dxa"/>
            <w:tcBorders>
              <w:top w:val="nil"/>
              <w:left w:val="nil"/>
              <w:bottom w:val="single" w:sz="4" w:space="0" w:color="000000"/>
              <w:right w:val="single" w:sz="4" w:space="0" w:color="000000"/>
            </w:tcBorders>
            <w:noWrap/>
            <w:vAlign w:val="bottom"/>
            <w:hideMark/>
          </w:tcPr>
          <w:p w14:paraId="21FD28F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81A669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171D102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71EDB7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CARPETAS FAMILIARES PLÁSTICAS</w:t>
            </w:r>
          </w:p>
        </w:tc>
        <w:tc>
          <w:tcPr>
            <w:tcW w:w="841" w:type="dxa"/>
            <w:tcBorders>
              <w:top w:val="nil"/>
              <w:left w:val="nil"/>
              <w:bottom w:val="single" w:sz="4" w:space="0" w:color="000000"/>
              <w:right w:val="single" w:sz="4" w:space="0" w:color="000000"/>
            </w:tcBorders>
            <w:noWrap/>
            <w:vAlign w:val="bottom"/>
            <w:hideMark/>
          </w:tcPr>
          <w:p w14:paraId="15D6DF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F36746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0082DDE"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01759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lastRenderedPageBreak/>
              <w:t>MATERIAL DE ESCRITORIO</w:t>
            </w:r>
          </w:p>
        </w:tc>
      </w:tr>
      <w:tr w:rsidR="001B70FB" w14:paraId="6447666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4D4709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34F053F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2D2991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88C652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22FC0C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noWrap/>
            <w:vAlign w:val="bottom"/>
            <w:hideMark/>
          </w:tcPr>
          <w:p w14:paraId="1D046B5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D96AD8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1CC2C5A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D11FA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noWrap/>
            <w:vAlign w:val="bottom"/>
            <w:hideMark/>
          </w:tcPr>
          <w:p w14:paraId="25D2AF4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E9A33D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120BFD9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253A4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PERFORADORA</w:t>
            </w:r>
          </w:p>
        </w:tc>
        <w:tc>
          <w:tcPr>
            <w:tcW w:w="841" w:type="dxa"/>
            <w:tcBorders>
              <w:top w:val="nil"/>
              <w:left w:val="nil"/>
              <w:bottom w:val="single" w:sz="4" w:space="0" w:color="000000"/>
              <w:right w:val="single" w:sz="4" w:space="0" w:color="000000"/>
            </w:tcBorders>
            <w:noWrap/>
            <w:vAlign w:val="bottom"/>
            <w:hideMark/>
          </w:tcPr>
          <w:p w14:paraId="6A39D93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84ECC9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154C96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10BAAC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67A3348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7B22639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3044C2E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CBEDA4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CARBÓNICO</w:t>
            </w:r>
          </w:p>
        </w:tc>
        <w:tc>
          <w:tcPr>
            <w:tcW w:w="841" w:type="dxa"/>
            <w:tcBorders>
              <w:top w:val="nil"/>
              <w:left w:val="nil"/>
              <w:bottom w:val="single" w:sz="4" w:space="0" w:color="000000"/>
              <w:right w:val="single" w:sz="4" w:space="0" w:color="000000"/>
            </w:tcBorders>
            <w:noWrap/>
            <w:vAlign w:val="bottom"/>
            <w:hideMark/>
          </w:tcPr>
          <w:p w14:paraId="20C853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404849D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4A13120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F5C19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BOND TAMAÑO CARTA</w:t>
            </w:r>
          </w:p>
        </w:tc>
        <w:tc>
          <w:tcPr>
            <w:tcW w:w="841" w:type="dxa"/>
            <w:tcBorders>
              <w:top w:val="nil"/>
              <w:left w:val="nil"/>
              <w:bottom w:val="single" w:sz="4" w:space="0" w:color="000000"/>
              <w:right w:val="single" w:sz="4" w:space="0" w:color="000000"/>
            </w:tcBorders>
            <w:noWrap/>
            <w:vAlign w:val="bottom"/>
            <w:hideMark/>
          </w:tcPr>
          <w:p w14:paraId="6710244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PQT</w:t>
            </w:r>
          </w:p>
        </w:tc>
        <w:tc>
          <w:tcPr>
            <w:tcW w:w="916" w:type="dxa"/>
            <w:tcBorders>
              <w:top w:val="nil"/>
              <w:left w:val="nil"/>
              <w:bottom w:val="single" w:sz="4" w:space="0" w:color="000000"/>
              <w:right w:val="single" w:sz="4" w:space="0" w:color="000000"/>
            </w:tcBorders>
            <w:noWrap/>
            <w:vAlign w:val="bottom"/>
            <w:hideMark/>
          </w:tcPr>
          <w:p w14:paraId="714DA07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B70FB" w14:paraId="79A4DAF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A6C9E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INDELEBLE</w:t>
            </w:r>
          </w:p>
        </w:tc>
        <w:tc>
          <w:tcPr>
            <w:tcW w:w="841" w:type="dxa"/>
            <w:tcBorders>
              <w:top w:val="nil"/>
              <w:left w:val="nil"/>
              <w:bottom w:val="single" w:sz="4" w:space="0" w:color="000000"/>
              <w:right w:val="single" w:sz="4" w:space="0" w:color="000000"/>
            </w:tcBorders>
            <w:noWrap/>
            <w:vAlign w:val="bottom"/>
            <w:hideMark/>
          </w:tcPr>
          <w:p w14:paraId="119C10A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B370AC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1A92223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47126C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43EA3DB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C4DAA7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6617889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336DF7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1B28738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9E5205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1A6C5DB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FDF1B6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GRAMPAS</w:t>
            </w:r>
          </w:p>
        </w:tc>
        <w:tc>
          <w:tcPr>
            <w:tcW w:w="841" w:type="dxa"/>
            <w:tcBorders>
              <w:top w:val="nil"/>
              <w:left w:val="nil"/>
              <w:bottom w:val="single" w:sz="4" w:space="0" w:color="000000"/>
              <w:right w:val="single" w:sz="4" w:space="0" w:color="000000"/>
            </w:tcBorders>
            <w:noWrap/>
            <w:vAlign w:val="bottom"/>
            <w:hideMark/>
          </w:tcPr>
          <w:p w14:paraId="1D2A705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916" w:type="dxa"/>
            <w:tcBorders>
              <w:top w:val="nil"/>
              <w:left w:val="nil"/>
              <w:bottom w:val="single" w:sz="4" w:space="0" w:color="000000"/>
              <w:right w:val="single" w:sz="4" w:space="0" w:color="000000"/>
            </w:tcBorders>
            <w:noWrap/>
            <w:vAlign w:val="bottom"/>
            <w:hideMark/>
          </w:tcPr>
          <w:p w14:paraId="0024AF7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63A0750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A542E7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1A88670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DE55FF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2E398BB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DB7759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FOLDERS DE PLÁSTICO</w:t>
            </w:r>
          </w:p>
        </w:tc>
        <w:tc>
          <w:tcPr>
            <w:tcW w:w="841" w:type="dxa"/>
            <w:tcBorders>
              <w:top w:val="nil"/>
              <w:left w:val="nil"/>
              <w:bottom w:val="single" w:sz="4" w:space="0" w:color="000000"/>
              <w:right w:val="single" w:sz="4" w:space="0" w:color="000000"/>
            </w:tcBorders>
            <w:noWrap/>
            <w:vAlign w:val="bottom"/>
            <w:hideMark/>
          </w:tcPr>
          <w:p w14:paraId="222659E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54A48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59BAF2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0B0D04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ENGRAMPADORA</w:t>
            </w:r>
          </w:p>
        </w:tc>
        <w:tc>
          <w:tcPr>
            <w:tcW w:w="841" w:type="dxa"/>
            <w:tcBorders>
              <w:top w:val="nil"/>
              <w:left w:val="nil"/>
              <w:bottom w:val="single" w:sz="4" w:space="0" w:color="000000"/>
              <w:right w:val="single" w:sz="4" w:space="0" w:color="000000"/>
            </w:tcBorders>
            <w:noWrap/>
            <w:vAlign w:val="bottom"/>
            <w:hideMark/>
          </w:tcPr>
          <w:p w14:paraId="4A34135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AD76DC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52EE40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09B640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ACTAS</w:t>
            </w:r>
          </w:p>
        </w:tc>
        <w:tc>
          <w:tcPr>
            <w:tcW w:w="841" w:type="dxa"/>
            <w:tcBorders>
              <w:top w:val="nil"/>
              <w:left w:val="nil"/>
              <w:bottom w:val="single" w:sz="4" w:space="0" w:color="000000"/>
              <w:right w:val="single" w:sz="4" w:space="0" w:color="000000"/>
            </w:tcBorders>
            <w:noWrap/>
            <w:vAlign w:val="bottom"/>
            <w:hideMark/>
          </w:tcPr>
          <w:p w14:paraId="645939D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E0D742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59FFA5F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2EF8A4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noWrap/>
            <w:vAlign w:val="bottom"/>
            <w:hideMark/>
          </w:tcPr>
          <w:p w14:paraId="5A99CC8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948D42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631EAB8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8F181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noWrap/>
            <w:vAlign w:val="bottom"/>
            <w:hideMark/>
          </w:tcPr>
          <w:p w14:paraId="6F9B69D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8384E3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DB981A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AA6BE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CLIPS</w:t>
            </w:r>
          </w:p>
        </w:tc>
        <w:tc>
          <w:tcPr>
            <w:tcW w:w="841" w:type="dxa"/>
            <w:tcBorders>
              <w:top w:val="nil"/>
              <w:left w:val="nil"/>
              <w:bottom w:val="single" w:sz="4" w:space="0" w:color="000000"/>
              <w:right w:val="single" w:sz="4" w:space="0" w:color="000000"/>
            </w:tcBorders>
            <w:noWrap/>
            <w:vAlign w:val="bottom"/>
            <w:hideMark/>
          </w:tcPr>
          <w:p w14:paraId="59EBA12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CJA</w:t>
            </w:r>
          </w:p>
        </w:tc>
        <w:tc>
          <w:tcPr>
            <w:tcW w:w="916" w:type="dxa"/>
            <w:tcBorders>
              <w:top w:val="nil"/>
              <w:left w:val="nil"/>
              <w:bottom w:val="single" w:sz="4" w:space="0" w:color="000000"/>
              <w:right w:val="single" w:sz="4" w:space="0" w:color="000000"/>
            </w:tcBorders>
            <w:noWrap/>
            <w:vAlign w:val="bottom"/>
            <w:hideMark/>
          </w:tcPr>
          <w:p w14:paraId="3F92CC6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1362E01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0B0FBB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SCOTCH TRANSPARENTE</w:t>
            </w:r>
          </w:p>
        </w:tc>
        <w:tc>
          <w:tcPr>
            <w:tcW w:w="841" w:type="dxa"/>
            <w:tcBorders>
              <w:top w:val="nil"/>
              <w:left w:val="nil"/>
              <w:bottom w:val="single" w:sz="4" w:space="0" w:color="000000"/>
              <w:right w:val="single" w:sz="4" w:space="0" w:color="000000"/>
            </w:tcBorders>
            <w:noWrap/>
            <w:vAlign w:val="bottom"/>
            <w:hideMark/>
          </w:tcPr>
          <w:p w14:paraId="30B5F0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EE3C75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7E0D1B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33AE45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155784C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98C7FB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36AA399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7F04C6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38B00FD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55B9D3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12</w:t>
            </w:r>
          </w:p>
        </w:tc>
      </w:tr>
      <w:tr w:rsidR="001B70FB" w14:paraId="689A636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B70391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ARCHIVADORES DE PALANCA</w:t>
            </w:r>
          </w:p>
        </w:tc>
        <w:tc>
          <w:tcPr>
            <w:tcW w:w="841" w:type="dxa"/>
            <w:tcBorders>
              <w:top w:val="nil"/>
              <w:left w:val="nil"/>
              <w:bottom w:val="single" w:sz="4" w:space="0" w:color="000000"/>
              <w:right w:val="single" w:sz="4" w:space="0" w:color="000000"/>
            </w:tcBorders>
            <w:noWrap/>
            <w:vAlign w:val="bottom"/>
            <w:hideMark/>
          </w:tcPr>
          <w:p w14:paraId="5B49E12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C501DF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r>
      <w:tr w:rsidR="001B70FB" w14:paraId="3E298019"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5E5062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HERRAMIENTAS</w:t>
            </w:r>
          </w:p>
        </w:tc>
      </w:tr>
      <w:tr w:rsidR="001B70FB" w14:paraId="46B0260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92423E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ZARANDA (TAMIZ 1X0.8CM)</w:t>
            </w:r>
          </w:p>
        </w:tc>
        <w:tc>
          <w:tcPr>
            <w:tcW w:w="841" w:type="dxa"/>
            <w:tcBorders>
              <w:top w:val="nil"/>
              <w:left w:val="nil"/>
              <w:bottom w:val="single" w:sz="4" w:space="0" w:color="000000"/>
              <w:right w:val="single" w:sz="4" w:space="0" w:color="000000"/>
            </w:tcBorders>
            <w:noWrap/>
            <w:vAlign w:val="bottom"/>
            <w:hideMark/>
          </w:tcPr>
          <w:p w14:paraId="5A83746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015281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FA9807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EAF469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TURRIL PLÁSTICO DE 200LT</w:t>
            </w:r>
          </w:p>
        </w:tc>
        <w:tc>
          <w:tcPr>
            <w:tcW w:w="841" w:type="dxa"/>
            <w:tcBorders>
              <w:top w:val="nil"/>
              <w:left w:val="nil"/>
              <w:bottom w:val="single" w:sz="4" w:space="0" w:color="000000"/>
              <w:right w:val="single" w:sz="4" w:space="0" w:color="000000"/>
            </w:tcBorders>
            <w:noWrap/>
            <w:vAlign w:val="bottom"/>
            <w:hideMark/>
          </w:tcPr>
          <w:p w14:paraId="5534D05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62AB68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4676821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4B0F3E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TESTER MULTÍMETRO</w:t>
            </w:r>
          </w:p>
        </w:tc>
        <w:tc>
          <w:tcPr>
            <w:tcW w:w="841" w:type="dxa"/>
            <w:tcBorders>
              <w:top w:val="nil"/>
              <w:left w:val="nil"/>
              <w:bottom w:val="single" w:sz="4" w:space="0" w:color="000000"/>
              <w:right w:val="single" w:sz="4" w:space="0" w:color="000000"/>
            </w:tcBorders>
            <w:noWrap/>
            <w:vAlign w:val="bottom"/>
            <w:hideMark/>
          </w:tcPr>
          <w:p w14:paraId="438A772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20A0BE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889855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B6A886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TENAZA</w:t>
            </w:r>
          </w:p>
        </w:tc>
        <w:tc>
          <w:tcPr>
            <w:tcW w:w="841" w:type="dxa"/>
            <w:tcBorders>
              <w:top w:val="nil"/>
              <w:left w:val="nil"/>
              <w:bottom w:val="single" w:sz="4" w:space="0" w:color="000000"/>
              <w:right w:val="single" w:sz="4" w:space="0" w:color="000000"/>
            </w:tcBorders>
            <w:noWrap/>
            <w:vAlign w:val="bottom"/>
            <w:hideMark/>
          </w:tcPr>
          <w:p w14:paraId="50FF802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4E5375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0A1B2A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ECC0D3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TARRAJAS DE PVC DE 1/2</w:t>
            </w:r>
          </w:p>
        </w:tc>
        <w:tc>
          <w:tcPr>
            <w:tcW w:w="841" w:type="dxa"/>
            <w:tcBorders>
              <w:top w:val="nil"/>
              <w:left w:val="nil"/>
              <w:bottom w:val="single" w:sz="4" w:space="0" w:color="000000"/>
              <w:right w:val="single" w:sz="4" w:space="0" w:color="000000"/>
            </w:tcBorders>
            <w:noWrap/>
            <w:vAlign w:val="bottom"/>
            <w:hideMark/>
          </w:tcPr>
          <w:p w14:paraId="252448A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C032B5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91E29C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65027D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TALADRO</w:t>
            </w:r>
          </w:p>
        </w:tc>
        <w:tc>
          <w:tcPr>
            <w:tcW w:w="841" w:type="dxa"/>
            <w:tcBorders>
              <w:top w:val="nil"/>
              <w:left w:val="nil"/>
              <w:bottom w:val="single" w:sz="4" w:space="0" w:color="000000"/>
              <w:right w:val="single" w:sz="4" w:space="0" w:color="000000"/>
            </w:tcBorders>
            <w:noWrap/>
            <w:vAlign w:val="bottom"/>
            <w:hideMark/>
          </w:tcPr>
          <w:p w14:paraId="7C15DF5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E24E97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0484D7F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535177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SIERRA METÁLICA</w:t>
            </w:r>
          </w:p>
        </w:tc>
        <w:tc>
          <w:tcPr>
            <w:tcW w:w="841" w:type="dxa"/>
            <w:tcBorders>
              <w:top w:val="nil"/>
              <w:left w:val="nil"/>
              <w:bottom w:val="single" w:sz="4" w:space="0" w:color="000000"/>
              <w:right w:val="single" w:sz="4" w:space="0" w:color="000000"/>
            </w:tcBorders>
            <w:noWrap/>
            <w:vAlign w:val="bottom"/>
            <w:hideMark/>
          </w:tcPr>
          <w:p w14:paraId="50D1690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CB7DC2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6B357E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5E3A3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SERRUCHO PARA MADERA</w:t>
            </w:r>
          </w:p>
        </w:tc>
        <w:tc>
          <w:tcPr>
            <w:tcW w:w="841" w:type="dxa"/>
            <w:tcBorders>
              <w:top w:val="nil"/>
              <w:left w:val="nil"/>
              <w:bottom w:val="single" w:sz="4" w:space="0" w:color="000000"/>
              <w:right w:val="single" w:sz="4" w:space="0" w:color="000000"/>
            </w:tcBorders>
            <w:noWrap/>
            <w:vAlign w:val="bottom"/>
            <w:hideMark/>
          </w:tcPr>
          <w:p w14:paraId="74EBD96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700D9E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06E951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93FA6C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RODILLO ESPUMA</w:t>
            </w:r>
          </w:p>
        </w:tc>
        <w:tc>
          <w:tcPr>
            <w:tcW w:w="841" w:type="dxa"/>
            <w:tcBorders>
              <w:top w:val="nil"/>
              <w:left w:val="nil"/>
              <w:bottom w:val="single" w:sz="4" w:space="0" w:color="000000"/>
              <w:right w:val="single" w:sz="4" w:space="0" w:color="000000"/>
            </w:tcBorders>
            <w:noWrap/>
            <w:vAlign w:val="bottom"/>
            <w:hideMark/>
          </w:tcPr>
          <w:p w14:paraId="19EE488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56074D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A2B39C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D59CC3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PLOMADA 300GR</w:t>
            </w:r>
          </w:p>
        </w:tc>
        <w:tc>
          <w:tcPr>
            <w:tcW w:w="841" w:type="dxa"/>
            <w:tcBorders>
              <w:top w:val="nil"/>
              <w:left w:val="nil"/>
              <w:bottom w:val="single" w:sz="4" w:space="0" w:color="000000"/>
              <w:right w:val="single" w:sz="4" w:space="0" w:color="000000"/>
            </w:tcBorders>
            <w:noWrap/>
            <w:vAlign w:val="bottom"/>
            <w:hideMark/>
          </w:tcPr>
          <w:p w14:paraId="28FD7EA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FEFB62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653279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5451B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PLANCHA</w:t>
            </w:r>
          </w:p>
        </w:tc>
        <w:tc>
          <w:tcPr>
            <w:tcW w:w="841" w:type="dxa"/>
            <w:tcBorders>
              <w:top w:val="nil"/>
              <w:left w:val="nil"/>
              <w:bottom w:val="single" w:sz="4" w:space="0" w:color="000000"/>
              <w:right w:val="single" w:sz="4" w:space="0" w:color="000000"/>
            </w:tcBorders>
            <w:noWrap/>
            <w:vAlign w:val="bottom"/>
            <w:hideMark/>
          </w:tcPr>
          <w:p w14:paraId="78CF01A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87FB51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0D9546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F21DB5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PINZA DE ELECTRICISTA</w:t>
            </w:r>
          </w:p>
        </w:tc>
        <w:tc>
          <w:tcPr>
            <w:tcW w:w="841" w:type="dxa"/>
            <w:tcBorders>
              <w:top w:val="nil"/>
              <w:left w:val="nil"/>
              <w:bottom w:val="single" w:sz="4" w:space="0" w:color="000000"/>
              <w:right w:val="single" w:sz="4" w:space="0" w:color="000000"/>
            </w:tcBorders>
            <w:noWrap/>
            <w:vAlign w:val="bottom"/>
            <w:hideMark/>
          </w:tcPr>
          <w:p w14:paraId="20E76CA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93FD4F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F8639B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C87E35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PINZA DE CORTE LATERAL</w:t>
            </w:r>
          </w:p>
        </w:tc>
        <w:tc>
          <w:tcPr>
            <w:tcW w:w="841" w:type="dxa"/>
            <w:tcBorders>
              <w:top w:val="nil"/>
              <w:left w:val="nil"/>
              <w:bottom w:val="single" w:sz="4" w:space="0" w:color="000000"/>
              <w:right w:val="single" w:sz="4" w:space="0" w:color="000000"/>
            </w:tcBorders>
            <w:noWrap/>
            <w:vAlign w:val="bottom"/>
            <w:hideMark/>
          </w:tcPr>
          <w:p w14:paraId="442A287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060757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B7BA62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B609D6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PICO Y MANGO</w:t>
            </w:r>
          </w:p>
        </w:tc>
        <w:tc>
          <w:tcPr>
            <w:tcW w:w="841" w:type="dxa"/>
            <w:tcBorders>
              <w:top w:val="nil"/>
              <w:left w:val="nil"/>
              <w:bottom w:val="single" w:sz="4" w:space="0" w:color="000000"/>
              <w:right w:val="single" w:sz="4" w:space="0" w:color="000000"/>
            </w:tcBorders>
            <w:noWrap/>
            <w:vAlign w:val="bottom"/>
            <w:hideMark/>
          </w:tcPr>
          <w:p w14:paraId="54848C8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C0F214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F4C7E1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1A1595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PATA DE CABRA</w:t>
            </w:r>
          </w:p>
        </w:tc>
        <w:tc>
          <w:tcPr>
            <w:tcW w:w="841" w:type="dxa"/>
            <w:tcBorders>
              <w:top w:val="nil"/>
              <w:left w:val="nil"/>
              <w:bottom w:val="single" w:sz="4" w:space="0" w:color="000000"/>
              <w:right w:val="single" w:sz="4" w:space="0" w:color="000000"/>
            </w:tcBorders>
            <w:noWrap/>
            <w:vAlign w:val="bottom"/>
            <w:hideMark/>
          </w:tcPr>
          <w:p w14:paraId="25EE3E1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FD0FB7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B3891F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48DA61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PALA</w:t>
            </w:r>
          </w:p>
        </w:tc>
        <w:tc>
          <w:tcPr>
            <w:tcW w:w="841" w:type="dxa"/>
            <w:tcBorders>
              <w:top w:val="nil"/>
              <w:left w:val="nil"/>
              <w:bottom w:val="single" w:sz="4" w:space="0" w:color="000000"/>
              <w:right w:val="single" w:sz="4" w:space="0" w:color="000000"/>
            </w:tcBorders>
            <w:noWrap/>
            <w:vAlign w:val="bottom"/>
            <w:hideMark/>
          </w:tcPr>
          <w:p w14:paraId="0928F47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336DFE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F93A7A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4454E0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NIVEL DE MANO DE 30CM</w:t>
            </w:r>
          </w:p>
        </w:tc>
        <w:tc>
          <w:tcPr>
            <w:tcW w:w="841" w:type="dxa"/>
            <w:tcBorders>
              <w:top w:val="nil"/>
              <w:left w:val="nil"/>
              <w:bottom w:val="single" w:sz="4" w:space="0" w:color="000000"/>
              <w:right w:val="single" w:sz="4" w:space="0" w:color="000000"/>
            </w:tcBorders>
            <w:noWrap/>
            <w:vAlign w:val="bottom"/>
            <w:hideMark/>
          </w:tcPr>
          <w:p w14:paraId="21D07A6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5F3A87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BB7CA2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E93FFF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MARTILLO</w:t>
            </w:r>
          </w:p>
        </w:tc>
        <w:tc>
          <w:tcPr>
            <w:tcW w:w="841" w:type="dxa"/>
            <w:tcBorders>
              <w:top w:val="nil"/>
              <w:left w:val="nil"/>
              <w:bottom w:val="single" w:sz="4" w:space="0" w:color="000000"/>
              <w:right w:val="single" w:sz="4" w:space="0" w:color="000000"/>
            </w:tcBorders>
            <w:noWrap/>
            <w:vAlign w:val="bottom"/>
            <w:hideMark/>
          </w:tcPr>
          <w:p w14:paraId="6ECEC30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D1BB9E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3E1038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4D22D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MANGUERA TRANSPARENTE DE NIVEL 3/8"</w:t>
            </w:r>
          </w:p>
        </w:tc>
        <w:tc>
          <w:tcPr>
            <w:tcW w:w="841" w:type="dxa"/>
            <w:tcBorders>
              <w:top w:val="nil"/>
              <w:left w:val="nil"/>
              <w:bottom w:val="single" w:sz="4" w:space="0" w:color="000000"/>
              <w:right w:val="single" w:sz="4" w:space="0" w:color="000000"/>
            </w:tcBorders>
            <w:noWrap/>
            <w:vAlign w:val="bottom"/>
            <w:hideMark/>
          </w:tcPr>
          <w:p w14:paraId="1E26907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w:t>
            </w:r>
          </w:p>
        </w:tc>
        <w:tc>
          <w:tcPr>
            <w:tcW w:w="916" w:type="dxa"/>
            <w:tcBorders>
              <w:top w:val="nil"/>
              <w:left w:val="nil"/>
              <w:bottom w:val="single" w:sz="4" w:space="0" w:color="000000"/>
              <w:right w:val="single" w:sz="4" w:space="0" w:color="000000"/>
            </w:tcBorders>
            <w:noWrap/>
            <w:vAlign w:val="bottom"/>
            <w:hideMark/>
          </w:tcPr>
          <w:p w14:paraId="4881BA9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10</w:t>
            </w:r>
          </w:p>
        </w:tc>
      </w:tr>
      <w:tr w:rsidR="001B70FB" w14:paraId="082D7B7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A50705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MALLA MILIMÉTRICA (H=1M; 1,10M)</w:t>
            </w:r>
          </w:p>
        </w:tc>
        <w:tc>
          <w:tcPr>
            <w:tcW w:w="841" w:type="dxa"/>
            <w:tcBorders>
              <w:top w:val="nil"/>
              <w:left w:val="nil"/>
              <w:bottom w:val="single" w:sz="4" w:space="0" w:color="000000"/>
              <w:right w:val="single" w:sz="4" w:space="0" w:color="000000"/>
            </w:tcBorders>
            <w:noWrap/>
            <w:vAlign w:val="bottom"/>
            <w:hideMark/>
          </w:tcPr>
          <w:p w14:paraId="5AF2727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M2</w:t>
            </w:r>
          </w:p>
        </w:tc>
        <w:tc>
          <w:tcPr>
            <w:tcW w:w="916" w:type="dxa"/>
            <w:tcBorders>
              <w:top w:val="nil"/>
              <w:left w:val="nil"/>
              <w:bottom w:val="single" w:sz="4" w:space="0" w:color="000000"/>
              <w:right w:val="single" w:sz="4" w:space="0" w:color="000000"/>
            </w:tcBorders>
            <w:noWrap/>
            <w:vAlign w:val="bottom"/>
            <w:hideMark/>
          </w:tcPr>
          <w:p w14:paraId="221E86F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BDFCA9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3E7539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MACHETE</w:t>
            </w:r>
          </w:p>
        </w:tc>
        <w:tc>
          <w:tcPr>
            <w:tcW w:w="841" w:type="dxa"/>
            <w:tcBorders>
              <w:top w:val="nil"/>
              <w:left w:val="nil"/>
              <w:bottom w:val="single" w:sz="4" w:space="0" w:color="000000"/>
              <w:right w:val="single" w:sz="4" w:space="0" w:color="000000"/>
            </w:tcBorders>
            <w:noWrap/>
            <w:vAlign w:val="bottom"/>
            <w:hideMark/>
          </w:tcPr>
          <w:p w14:paraId="6C7F626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DEF2EB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613FED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36AFD6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LLAVE UNIVERSAL PARA TUBOS</w:t>
            </w:r>
          </w:p>
        </w:tc>
        <w:tc>
          <w:tcPr>
            <w:tcW w:w="841" w:type="dxa"/>
            <w:tcBorders>
              <w:top w:val="nil"/>
              <w:left w:val="nil"/>
              <w:bottom w:val="single" w:sz="4" w:space="0" w:color="000000"/>
              <w:right w:val="single" w:sz="4" w:space="0" w:color="000000"/>
            </w:tcBorders>
            <w:noWrap/>
            <w:vAlign w:val="bottom"/>
            <w:hideMark/>
          </w:tcPr>
          <w:p w14:paraId="5A886BB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E999C7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36B472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824126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LLAVE STILSON</w:t>
            </w:r>
          </w:p>
        </w:tc>
        <w:tc>
          <w:tcPr>
            <w:tcW w:w="841" w:type="dxa"/>
            <w:tcBorders>
              <w:top w:val="nil"/>
              <w:left w:val="nil"/>
              <w:bottom w:val="single" w:sz="4" w:space="0" w:color="000000"/>
              <w:right w:val="single" w:sz="4" w:space="0" w:color="000000"/>
            </w:tcBorders>
            <w:noWrap/>
            <w:vAlign w:val="bottom"/>
            <w:hideMark/>
          </w:tcPr>
          <w:p w14:paraId="4AE3289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799695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E3C399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595C2D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LLAVE PERICO</w:t>
            </w:r>
          </w:p>
        </w:tc>
        <w:tc>
          <w:tcPr>
            <w:tcW w:w="841" w:type="dxa"/>
            <w:tcBorders>
              <w:top w:val="nil"/>
              <w:left w:val="nil"/>
              <w:bottom w:val="single" w:sz="4" w:space="0" w:color="000000"/>
              <w:right w:val="single" w:sz="4" w:space="0" w:color="000000"/>
            </w:tcBorders>
            <w:noWrap/>
            <w:vAlign w:val="bottom"/>
            <w:hideMark/>
          </w:tcPr>
          <w:p w14:paraId="3D608ED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C55AF8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8D898E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77B3F3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DE CARPINTERO</w:t>
            </w:r>
          </w:p>
        </w:tc>
        <w:tc>
          <w:tcPr>
            <w:tcW w:w="841" w:type="dxa"/>
            <w:tcBorders>
              <w:top w:val="nil"/>
              <w:left w:val="nil"/>
              <w:bottom w:val="single" w:sz="4" w:space="0" w:color="000000"/>
              <w:right w:val="single" w:sz="4" w:space="0" w:color="000000"/>
            </w:tcBorders>
            <w:noWrap/>
            <w:vAlign w:val="bottom"/>
            <w:hideMark/>
          </w:tcPr>
          <w:p w14:paraId="3E35BCA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E936D6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C95F65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6EAE4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HUINCHA DE 50M</w:t>
            </w:r>
          </w:p>
        </w:tc>
        <w:tc>
          <w:tcPr>
            <w:tcW w:w="841" w:type="dxa"/>
            <w:tcBorders>
              <w:top w:val="nil"/>
              <w:left w:val="nil"/>
              <w:bottom w:val="single" w:sz="4" w:space="0" w:color="000000"/>
              <w:right w:val="single" w:sz="4" w:space="0" w:color="000000"/>
            </w:tcBorders>
            <w:noWrap/>
            <w:vAlign w:val="bottom"/>
            <w:hideMark/>
          </w:tcPr>
          <w:p w14:paraId="291FF9B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ABC806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907F3D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01806B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HOJAS PARA SIERRA MECÁNICA</w:t>
            </w:r>
          </w:p>
        </w:tc>
        <w:tc>
          <w:tcPr>
            <w:tcW w:w="841" w:type="dxa"/>
            <w:tcBorders>
              <w:top w:val="nil"/>
              <w:left w:val="nil"/>
              <w:bottom w:val="single" w:sz="4" w:space="0" w:color="000000"/>
              <w:right w:val="single" w:sz="4" w:space="0" w:color="000000"/>
            </w:tcBorders>
            <w:noWrap/>
            <w:vAlign w:val="bottom"/>
            <w:hideMark/>
          </w:tcPr>
          <w:p w14:paraId="14C5E97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79ACF1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31E260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123097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HILO TANZA #0,70</w:t>
            </w:r>
          </w:p>
        </w:tc>
        <w:tc>
          <w:tcPr>
            <w:tcW w:w="841" w:type="dxa"/>
            <w:tcBorders>
              <w:top w:val="nil"/>
              <w:left w:val="nil"/>
              <w:bottom w:val="single" w:sz="4" w:space="0" w:color="000000"/>
              <w:right w:val="single" w:sz="4" w:space="0" w:color="000000"/>
            </w:tcBorders>
            <w:noWrap/>
            <w:vAlign w:val="bottom"/>
            <w:hideMark/>
          </w:tcPr>
          <w:p w14:paraId="582F5CE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RL</w:t>
            </w:r>
          </w:p>
        </w:tc>
        <w:tc>
          <w:tcPr>
            <w:tcW w:w="916" w:type="dxa"/>
            <w:tcBorders>
              <w:top w:val="nil"/>
              <w:left w:val="nil"/>
              <w:bottom w:val="single" w:sz="4" w:space="0" w:color="000000"/>
              <w:right w:val="single" w:sz="4" w:space="0" w:color="000000"/>
            </w:tcBorders>
            <w:noWrap/>
            <w:vAlign w:val="bottom"/>
            <w:hideMark/>
          </w:tcPr>
          <w:p w14:paraId="2C0B934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277962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6A65B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GUANTES DE SEGURIDAD (ESPECIAL)</w:t>
            </w:r>
          </w:p>
        </w:tc>
        <w:tc>
          <w:tcPr>
            <w:tcW w:w="841" w:type="dxa"/>
            <w:tcBorders>
              <w:top w:val="nil"/>
              <w:left w:val="nil"/>
              <w:bottom w:val="single" w:sz="4" w:space="0" w:color="000000"/>
              <w:right w:val="single" w:sz="4" w:space="0" w:color="000000"/>
            </w:tcBorders>
            <w:noWrap/>
            <w:vAlign w:val="bottom"/>
            <w:hideMark/>
          </w:tcPr>
          <w:p w14:paraId="7715C49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924C3C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27EBB2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0C8A02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FROTACHO (15X20)</w:t>
            </w:r>
          </w:p>
        </w:tc>
        <w:tc>
          <w:tcPr>
            <w:tcW w:w="841" w:type="dxa"/>
            <w:tcBorders>
              <w:top w:val="nil"/>
              <w:left w:val="nil"/>
              <w:bottom w:val="single" w:sz="4" w:space="0" w:color="000000"/>
              <w:right w:val="single" w:sz="4" w:space="0" w:color="000000"/>
            </w:tcBorders>
            <w:noWrap/>
            <w:vAlign w:val="bottom"/>
            <w:hideMark/>
          </w:tcPr>
          <w:p w14:paraId="1BB5AC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3B2EEC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2D9CD5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2DFB5B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ESTILETE</w:t>
            </w:r>
          </w:p>
        </w:tc>
        <w:tc>
          <w:tcPr>
            <w:tcW w:w="841" w:type="dxa"/>
            <w:tcBorders>
              <w:top w:val="nil"/>
              <w:left w:val="nil"/>
              <w:bottom w:val="single" w:sz="4" w:space="0" w:color="000000"/>
              <w:right w:val="single" w:sz="4" w:space="0" w:color="000000"/>
            </w:tcBorders>
            <w:noWrap/>
            <w:vAlign w:val="bottom"/>
            <w:hideMark/>
          </w:tcPr>
          <w:p w14:paraId="0B4B1D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BC2FFB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66AD07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A6D6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ESCUADRA (0,40X0,60)</w:t>
            </w:r>
          </w:p>
        </w:tc>
        <w:tc>
          <w:tcPr>
            <w:tcW w:w="841" w:type="dxa"/>
            <w:tcBorders>
              <w:top w:val="nil"/>
              <w:left w:val="nil"/>
              <w:bottom w:val="single" w:sz="4" w:space="0" w:color="000000"/>
              <w:right w:val="single" w:sz="4" w:space="0" w:color="000000"/>
            </w:tcBorders>
            <w:noWrap/>
            <w:vAlign w:val="bottom"/>
            <w:hideMark/>
          </w:tcPr>
          <w:p w14:paraId="138FF98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565333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1143BC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ACD7A3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lastRenderedPageBreak/>
              <w:t>DESTORNILLADOR PUNTA ESTRELLA</w:t>
            </w:r>
          </w:p>
        </w:tc>
        <w:tc>
          <w:tcPr>
            <w:tcW w:w="841" w:type="dxa"/>
            <w:tcBorders>
              <w:top w:val="nil"/>
              <w:left w:val="nil"/>
              <w:bottom w:val="single" w:sz="4" w:space="0" w:color="000000"/>
              <w:right w:val="single" w:sz="4" w:space="0" w:color="000000"/>
            </w:tcBorders>
            <w:noWrap/>
            <w:vAlign w:val="bottom"/>
            <w:hideMark/>
          </w:tcPr>
          <w:p w14:paraId="27D6874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C101C2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14B9AF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0467C8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DESTORNILLADOR PUNTA PLANA</w:t>
            </w:r>
          </w:p>
        </w:tc>
        <w:tc>
          <w:tcPr>
            <w:tcW w:w="841" w:type="dxa"/>
            <w:tcBorders>
              <w:top w:val="nil"/>
              <w:left w:val="nil"/>
              <w:bottom w:val="single" w:sz="4" w:space="0" w:color="000000"/>
              <w:right w:val="single" w:sz="4" w:space="0" w:color="000000"/>
            </w:tcBorders>
            <w:noWrap/>
            <w:vAlign w:val="bottom"/>
            <w:hideMark/>
          </w:tcPr>
          <w:p w14:paraId="6B2490E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4D7AE6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A972CC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C83AF1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COMBO 5 LIBRAS</w:t>
            </w:r>
          </w:p>
        </w:tc>
        <w:tc>
          <w:tcPr>
            <w:tcW w:w="841" w:type="dxa"/>
            <w:tcBorders>
              <w:top w:val="nil"/>
              <w:left w:val="nil"/>
              <w:bottom w:val="single" w:sz="4" w:space="0" w:color="000000"/>
              <w:right w:val="single" w:sz="4" w:space="0" w:color="000000"/>
            </w:tcBorders>
            <w:noWrap/>
            <w:vAlign w:val="bottom"/>
            <w:hideMark/>
          </w:tcPr>
          <w:p w14:paraId="02E1179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053D17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2A8D6A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49EA74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COMBILLO 2 LIBRAS</w:t>
            </w:r>
          </w:p>
        </w:tc>
        <w:tc>
          <w:tcPr>
            <w:tcW w:w="841" w:type="dxa"/>
            <w:tcBorders>
              <w:top w:val="nil"/>
              <w:left w:val="nil"/>
              <w:bottom w:val="single" w:sz="4" w:space="0" w:color="000000"/>
              <w:right w:val="single" w:sz="4" w:space="0" w:color="000000"/>
            </w:tcBorders>
            <w:noWrap/>
            <w:vAlign w:val="bottom"/>
            <w:hideMark/>
          </w:tcPr>
          <w:p w14:paraId="258399A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4AB174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440795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240D3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CEPILLO DE ACERO</w:t>
            </w:r>
          </w:p>
        </w:tc>
        <w:tc>
          <w:tcPr>
            <w:tcW w:w="841" w:type="dxa"/>
            <w:tcBorders>
              <w:top w:val="nil"/>
              <w:left w:val="nil"/>
              <w:bottom w:val="single" w:sz="4" w:space="0" w:color="000000"/>
              <w:right w:val="single" w:sz="4" w:space="0" w:color="000000"/>
            </w:tcBorders>
            <w:noWrap/>
            <w:vAlign w:val="bottom"/>
            <w:hideMark/>
          </w:tcPr>
          <w:p w14:paraId="1C0D7CE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C7DE17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5E65B9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87CAF6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CARRETILLA</w:t>
            </w:r>
          </w:p>
        </w:tc>
        <w:tc>
          <w:tcPr>
            <w:tcW w:w="841" w:type="dxa"/>
            <w:tcBorders>
              <w:top w:val="nil"/>
              <w:left w:val="nil"/>
              <w:bottom w:val="single" w:sz="4" w:space="0" w:color="000000"/>
              <w:right w:val="single" w:sz="4" w:space="0" w:color="000000"/>
            </w:tcBorders>
            <w:noWrap/>
            <w:vAlign w:val="bottom"/>
            <w:hideMark/>
          </w:tcPr>
          <w:p w14:paraId="32624C0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00C60B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82D2D0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153876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BROCHA 3</w:t>
            </w:r>
          </w:p>
        </w:tc>
        <w:tc>
          <w:tcPr>
            <w:tcW w:w="841" w:type="dxa"/>
            <w:tcBorders>
              <w:top w:val="nil"/>
              <w:left w:val="nil"/>
              <w:bottom w:val="single" w:sz="4" w:space="0" w:color="000000"/>
              <w:right w:val="single" w:sz="4" w:space="0" w:color="000000"/>
            </w:tcBorders>
            <w:noWrap/>
            <w:vAlign w:val="bottom"/>
            <w:hideMark/>
          </w:tcPr>
          <w:p w14:paraId="1C7EEEE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CA02EB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4E36217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825136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BARRETA DE 1.5 M</w:t>
            </w:r>
          </w:p>
        </w:tc>
        <w:tc>
          <w:tcPr>
            <w:tcW w:w="841" w:type="dxa"/>
            <w:tcBorders>
              <w:top w:val="nil"/>
              <w:left w:val="nil"/>
              <w:bottom w:val="single" w:sz="4" w:space="0" w:color="000000"/>
              <w:right w:val="single" w:sz="4" w:space="0" w:color="000000"/>
            </w:tcBorders>
            <w:noWrap/>
            <w:vAlign w:val="bottom"/>
            <w:hideMark/>
          </w:tcPr>
          <w:p w14:paraId="016610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387DD0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2380B9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DAFB19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BALDE PLÁSTICO 20LT</w:t>
            </w:r>
          </w:p>
        </w:tc>
        <w:tc>
          <w:tcPr>
            <w:tcW w:w="841" w:type="dxa"/>
            <w:tcBorders>
              <w:top w:val="nil"/>
              <w:left w:val="nil"/>
              <w:bottom w:val="single" w:sz="4" w:space="0" w:color="000000"/>
              <w:right w:val="single" w:sz="4" w:space="0" w:color="000000"/>
            </w:tcBorders>
            <w:noWrap/>
            <w:vAlign w:val="bottom"/>
            <w:hideMark/>
          </w:tcPr>
          <w:p w14:paraId="283BFCD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060876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r>
      <w:tr w:rsidR="001B70FB" w14:paraId="1711468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B221D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BADILEJOS</w:t>
            </w:r>
          </w:p>
        </w:tc>
        <w:tc>
          <w:tcPr>
            <w:tcW w:w="841" w:type="dxa"/>
            <w:tcBorders>
              <w:top w:val="nil"/>
              <w:left w:val="nil"/>
              <w:bottom w:val="single" w:sz="4" w:space="0" w:color="000000"/>
              <w:right w:val="single" w:sz="4" w:space="0" w:color="000000"/>
            </w:tcBorders>
            <w:noWrap/>
            <w:vAlign w:val="bottom"/>
            <w:hideMark/>
          </w:tcPr>
          <w:p w14:paraId="56C6992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BEE111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AD8FD3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CCAF62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AZADÓN Y MANGO</w:t>
            </w:r>
          </w:p>
        </w:tc>
        <w:tc>
          <w:tcPr>
            <w:tcW w:w="841" w:type="dxa"/>
            <w:tcBorders>
              <w:top w:val="nil"/>
              <w:left w:val="nil"/>
              <w:bottom w:val="single" w:sz="4" w:space="0" w:color="000000"/>
              <w:right w:val="single" w:sz="4" w:space="0" w:color="000000"/>
            </w:tcBorders>
            <w:noWrap/>
            <w:vAlign w:val="bottom"/>
            <w:hideMark/>
          </w:tcPr>
          <w:p w14:paraId="61529CA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9505BA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2071A5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77283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ALICATE</w:t>
            </w:r>
          </w:p>
        </w:tc>
        <w:tc>
          <w:tcPr>
            <w:tcW w:w="841" w:type="dxa"/>
            <w:tcBorders>
              <w:top w:val="nil"/>
              <w:left w:val="nil"/>
              <w:bottom w:val="single" w:sz="4" w:space="0" w:color="000000"/>
              <w:right w:val="single" w:sz="4" w:space="0" w:color="000000"/>
            </w:tcBorders>
            <w:noWrap/>
            <w:vAlign w:val="bottom"/>
            <w:hideMark/>
          </w:tcPr>
          <w:p w14:paraId="634F45E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33ACE3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DC1FA9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58AFC6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FLEXO 10M</w:t>
            </w:r>
          </w:p>
        </w:tc>
        <w:tc>
          <w:tcPr>
            <w:tcW w:w="841" w:type="dxa"/>
            <w:tcBorders>
              <w:top w:val="nil"/>
              <w:left w:val="nil"/>
              <w:bottom w:val="single" w:sz="4" w:space="0" w:color="000000"/>
              <w:right w:val="single" w:sz="4" w:space="0" w:color="000000"/>
            </w:tcBorders>
            <w:noWrap/>
            <w:vAlign w:val="bottom"/>
            <w:hideMark/>
          </w:tcPr>
          <w:p w14:paraId="500127F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76661C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4A71318"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5B750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LIDERES Y AUTORIDADES</w:t>
            </w:r>
          </w:p>
        </w:tc>
      </w:tr>
      <w:tr w:rsidR="001B70FB" w14:paraId="4DBB508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894588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4E14566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D44A6A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FFBD29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60E2E6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noWrap/>
            <w:vAlign w:val="bottom"/>
            <w:hideMark/>
          </w:tcPr>
          <w:p w14:paraId="0917F97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7C948D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9B1234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ACBDC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79E74EB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39C445A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D6364D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BA2840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04AFCD5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76589C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73E60F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9208C3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noWrap/>
            <w:vAlign w:val="bottom"/>
            <w:hideMark/>
          </w:tcPr>
          <w:p w14:paraId="60B0A48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3A3A00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BA4B43E"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F19CCE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7BD67B1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E3D95B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3E14AF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8A37BA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02CA7F7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D87F57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60A695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5051FE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noWrap/>
            <w:vAlign w:val="bottom"/>
            <w:hideMark/>
          </w:tcPr>
          <w:p w14:paraId="30A5894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9914B8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10A7F3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878AB9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585A958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627D45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1B19281"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AC08C1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77CA75D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D188BA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6D6CF1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44E31B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CAPACITACIÓN TALLER PARA PROMOTORES Y ALMACENEROS</w:t>
            </w:r>
          </w:p>
        </w:tc>
      </w:tr>
      <w:tr w:rsidR="001B70FB" w14:paraId="2C9C557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9D37E5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71A3D44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512C85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B1F4B1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488C33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0DB5621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028172D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3F3551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A9098E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5846EE2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2BEB6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FD712DB"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915334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noWrap/>
            <w:vAlign w:val="bottom"/>
            <w:hideMark/>
          </w:tcPr>
          <w:p w14:paraId="3D5DA47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C7AD8A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1BB259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8FB234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7584BB0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007AE6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CE4B0D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39E398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2812849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975F27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1FFE03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C61765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noWrap/>
            <w:vAlign w:val="bottom"/>
            <w:hideMark/>
          </w:tcPr>
          <w:p w14:paraId="620489B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3251E1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299E9B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049C75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59705BB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67C88D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274EC1F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5A7A38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1B39B65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015970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FAEA78C"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373772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PERSONAL DE PROYECTO </w:t>
            </w:r>
          </w:p>
        </w:tc>
      </w:tr>
      <w:tr w:rsidR="001B70FB" w14:paraId="60597C0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A5E8F4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OPERATIVO DE ÁREA </w:t>
            </w:r>
          </w:p>
        </w:tc>
        <w:tc>
          <w:tcPr>
            <w:tcW w:w="841" w:type="dxa"/>
            <w:tcBorders>
              <w:top w:val="nil"/>
              <w:left w:val="nil"/>
              <w:bottom w:val="single" w:sz="4" w:space="0" w:color="000000"/>
              <w:right w:val="single" w:sz="4" w:space="0" w:color="000000"/>
            </w:tcBorders>
            <w:noWrap/>
            <w:vAlign w:val="bottom"/>
            <w:hideMark/>
          </w:tcPr>
          <w:p w14:paraId="18ABACC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0D1100D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1F21E9E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3F7655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TÉCNICO ALMACENERO </w:t>
            </w:r>
          </w:p>
        </w:tc>
        <w:tc>
          <w:tcPr>
            <w:tcW w:w="841" w:type="dxa"/>
            <w:tcBorders>
              <w:top w:val="nil"/>
              <w:left w:val="nil"/>
              <w:bottom w:val="single" w:sz="4" w:space="0" w:color="000000"/>
              <w:right w:val="single" w:sz="4" w:space="0" w:color="000000"/>
            </w:tcBorders>
            <w:noWrap/>
            <w:vAlign w:val="bottom"/>
            <w:hideMark/>
          </w:tcPr>
          <w:p w14:paraId="24F89EA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70EBBF9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29746C5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317526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EDUCADOR SOCIAL </w:t>
            </w:r>
          </w:p>
        </w:tc>
        <w:tc>
          <w:tcPr>
            <w:tcW w:w="841" w:type="dxa"/>
            <w:tcBorders>
              <w:top w:val="nil"/>
              <w:left w:val="nil"/>
              <w:bottom w:val="single" w:sz="4" w:space="0" w:color="000000"/>
              <w:right w:val="single" w:sz="4" w:space="0" w:color="000000"/>
            </w:tcBorders>
            <w:noWrap/>
            <w:vAlign w:val="bottom"/>
            <w:hideMark/>
          </w:tcPr>
          <w:p w14:paraId="60C1338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6EE3850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6F7F23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26C073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SANITARIA Y AGUA POTABLE </w:t>
            </w:r>
          </w:p>
        </w:tc>
        <w:tc>
          <w:tcPr>
            <w:tcW w:w="841" w:type="dxa"/>
            <w:tcBorders>
              <w:top w:val="nil"/>
              <w:left w:val="nil"/>
              <w:bottom w:val="single" w:sz="4" w:space="0" w:color="000000"/>
              <w:right w:val="single" w:sz="4" w:space="0" w:color="000000"/>
            </w:tcBorders>
            <w:noWrap/>
            <w:vAlign w:val="bottom"/>
            <w:hideMark/>
          </w:tcPr>
          <w:p w14:paraId="355D8DC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6114687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C62292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14448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EN MATERIALES PREFABRICADOS </w:t>
            </w:r>
          </w:p>
        </w:tc>
        <w:tc>
          <w:tcPr>
            <w:tcW w:w="841" w:type="dxa"/>
            <w:tcBorders>
              <w:top w:val="nil"/>
              <w:left w:val="nil"/>
              <w:bottom w:val="single" w:sz="4" w:space="0" w:color="000000"/>
              <w:right w:val="single" w:sz="4" w:space="0" w:color="000000"/>
            </w:tcBorders>
            <w:noWrap/>
            <w:vAlign w:val="bottom"/>
            <w:hideMark/>
          </w:tcPr>
          <w:p w14:paraId="1194F3D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1A5C277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2CA34F3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CD2078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ESPECIALISTA P/INSTALACIÓN ELÉCTRICA </w:t>
            </w:r>
          </w:p>
        </w:tc>
        <w:tc>
          <w:tcPr>
            <w:tcW w:w="841" w:type="dxa"/>
            <w:tcBorders>
              <w:top w:val="nil"/>
              <w:left w:val="nil"/>
              <w:bottom w:val="single" w:sz="4" w:space="0" w:color="000000"/>
              <w:right w:val="single" w:sz="4" w:space="0" w:color="000000"/>
            </w:tcBorders>
            <w:noWrap/>
            <w:vAlign w:val="bottom"/>
            <w:hideMark/>
          </w:tcPr>
          <w:p w14:paraId="6078772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087FDF3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DB3C11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022019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ALBAÑIL </w:t>
            </w:r>
          </w:p>
        </w:tc>
        <w:tc>
          <w:tcPr>
            <w:tcW w:w="841" w:type="dxa"/>
            <w:tcBorders>
              <w:top w:val="nil"/>
              <w:left w:val="nil"/>
              <w:bottom w:val="single" w:sz="4" w:space="0" w:color="000000"/>
              <w:right w:val="single" w:sz="4" w:space="0" w:color="000000"/>
            </w:tcBorders>
            <w:noWrap/>
            <w:vAlign w:val="bottom"/>
            <w:hideMark/>
          </w:tcPr>
          <w:p w14:paraId="03A2C75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16C5CF7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5E9472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402B10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CONSTRUCTOR - ALBAÑIL APOYO SOCIAL </w:t>
            </w:r>
          </w:p>
        </w:tc>
        <w:tc>
          <w:tcPr>
            <w:tcW w:w="841" w:type="dxa"/>
            <w:tcBorders>
              <w:top w:val="nil"/>
              <w:left w:val="nil"/>
              <w:bottom w:val="single" w:sz="4" w:space="0" w:color="000000"/>
              <w:right w:val="single" w:sz="4" w:space="0" w:color="000000"/>
            </w:tcBorders>
            <w:noWrap/>
            <w:vAlign w:val="bottom"/>
            <w:hideMark/>
          </w:tcPr>
          <w:p w14:paraId="664DF2B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916" w:type="dxa"/>
            <w:tcBorders>
              <w:top w:val="nil"/>
              <w:left w:val="nil"/>
              <w:bottom w:val="single" w:sz="4" w:space="0" w:color="000000"/>
              <w:right w:val="single" w:sz="4" w:space="0" w:color="000000"/>
            </w:tcBorders>
            <w:noWrap/>
            <w:vAlign w:val="bottom"/>
            <w:hideMark/>
          </w:tcPr>
          <w:p w14:paraId="576557E1"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11E2A844"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15C6D8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CAPACITACIÓN TALLER EN TÉCNICAS CONSTRUCTIVAS</w:t>
            </w:r>
          </w:p>
        </w:tc>
      </w:tr>
      <w:tr w:rsidR="001B70FB" w14:paraId="5A7B198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5DF27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noWrap/>
            <w:vAlign w:val="bottom"/>
            <w:hideMark/>
          </w:tcPr>
          <w:p w14:paraId="122BE78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95DB1C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1EAB7C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F8F4D4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noWrap/>
            <w:vAlign w:val="bottom"/>
            <w:hideMark/>
          </w:tcPr>
          <w:p w14:paraId="779357B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A9985B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4D23060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3DF643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noWrap/>
            <w:vAlign w:val="bottom"/>
            <w:hideMark/>
          </w:tcPr>
          <w:p w14:paraId="1C1578F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ECE586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5BFAAAC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3AABF1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noWrap/>
            <w:vAlign w:val="bottom"/>
            <w:hideMark/>
          </w:tcPr>
          <w:p w14:paraId="5872987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F4F303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99464F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A75FEC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noWrap/>
            <w:vAlign w:val="bottom"/>
            <w:hideMark/>
          </w:tcPr>
          <w:p w14:paraId="5BBC603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PLI</w:t>
            </w:r>
          </w:p>
        </w:tc>
        <w:tc>
          <w:tcPr>
            <w:tcW w:w="916" w:type="dxa"/>
            <w:tcBorders>
              <w:top w:val="nil"/>
              <w:left w:val="nil"/>
              <w:bottom w:val="single" w:sz="4" w:space="0" w:color="000000"/>
              <w:right w:val="single" w:sz="4" w:space="0" w:color="000000"/>
            </w:tcBorders>
            <w:noWrap/>
            <w:vAlign w:val="bottom"/>
            <w:hideMark/>
          </w:tcPr>
          <w:p w14:paraId="64C3760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FA5F07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CF1C02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noWrap/>
            <w:vAlign w:val="bottom"/>
            <w:hideMark/>
          </w:tcPr>
          <w:p w14:paraId="3164838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816040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C44A91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C06D06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noWrap/>
            <w:vAlign w:val="bottom"/>
            <w:hideMark/>
          </w:tcPr>
          <w:p w14:paraId="4C7520A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471C94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336B631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118164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noWrap/>
            <w:vAlign w:val="bottom"/>
            <w:hideMark/>
          </w:tcPr>
          <w:p w14:paraId="241B4E6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69A95A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752A5DE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9C5FB4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noWrap/>
            <w:vAlign w:val="bottom"/>
            <w:hideMark/>
          </w:tcPr>
          <w:p w14:paraId="7B46491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26E867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651F28F6"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56211E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noWrap/>
            <w:vAlign w:val="bottom"/>
            <w:hideMark/>
          </w:tcPr>
          <w:p w14:paraId="4E54DB5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86FD3D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075C62E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734C3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noWrap/>
            <w:vAlign w:val="bottom"/>
            <w:hideMark/>
          </w:tcPr>
          <w:p w14:paraId="1D40CF6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A624776"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30D405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E4B9E2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noWrap/>
            <w:vAlign w:val="bottom"/>
            <w:hideMark/>
          </w:tcPr>
          <w:p w14:paraId="35FFDEC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12DF4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3A57A44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E6B6D9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lastRenderedPageBreak/>
              <w:t>ROPA DE TRABAJO</w:t>
            </w:r>
          </w:p>
        </w:tc>
      </w:tr>
      <w:tr w:rsidR="001B70FB" w14:paraId="3126035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F4605A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OVEROL</w:t>
            </w:r>
          </w:p>
        </w:tc>
        <w:tc>
          <w:tcPr>
            <w:tcW w:w="841" w:type="dxa"/>
            <w:tcBorders>
              <w:top w:val="nil"/>
              <w:left w:val="nil"/>
              <w:bottom w:val="single" w:sz="4" w:space="0" w:color="000000"/>
              <w:right w:val="single" w:sz="4" w:space="0" w:color="000000"/>
            </w:tcBorders>
            <w:noWrap/>
            <w:vAlign w:val="bottom"/>
            <w:hideMark/>
          </w:tcPr>
          <w:p w14:paraId="4C535A3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34B8D09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535489F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A5A46EB"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GUANTES</w:t>
            </w:r>
          </w:p>
        </w:tc>
        <w:tc>
          <w:tcPr>
            <w:tcW w:w="841" w:type="dxa"/>
            <w:tcBorders>
              <w:top w:val="nil"/>
              <w:left w:val="nil"/>
              <w:bottom w:val="single" w:sz="4" w:space="0" w:color="000000"/>
              <w:right w:val="single" w:sz="4" w:space="0" w:color="000000"/>
            </w:tcBorders>
            <w:noWrap/>
            <w:vAlign w:val="bottom"/>
            <w:hideMark/>
          </w:tcPr>
          <w:p w14:paraId="145F6EF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C30485B"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0AFF32B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6D3EEBA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GORRA</w:t>
            </w:r>
          </w:p>
        </w:tc>
        <w:tc>
          <w:tcPr>
            <w:tcW w:w="841" w:type="dxa"/>
            <w:tcBorders>
              <w:top w:val="nil"/>
              <w:left w:val="nil"/>
              <w:bottom w:val="single" w:sz="4" w:space="0" w:color="000000"/>
              <w:right w:val="single" w:sz="4" w:space="0" w:color="000000"/>
            </w:tcBorders>
            <w:noWrap/>
            <w:vAlign w:val="bottom"/>
            <w:hideMark/>
          </w:tcPr>
          <w:p w14:paraId="21E354B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935AB73"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55E4CD8A"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B4A864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CINTURÓN DE SEGURIDAD</w:t>
            </w:r>
          </w:p>
        </w:tc>
        <w:tc>
          <w:tcPr>
            <w:tcW w:w="841" w:type="dxa"/>
            <w:tcBorders>
              <w:top w:val="nil"/>
              <w:left w:val="nil"/>
              <w:bottom w:val="single" w:sz="4" w:space="0" w:color="000000"/>
              <w:right w:val="single" w:sz="4" w:space="0" w:color="000000"/>
            </w:tcBorders>
            <w:noWrap/>
            <w:vAlign w:val="bottom"/>
            <w:hideMark/>
          </w:tcPr>
          <w:p w14:paraId="750F2BA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620ADD9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r>
      <w:tr w:rsidR="001B70FB" w14:paraId="3F6C9237"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5AE0A7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CHALECO DE IDENTIFICACIÓN</w:t>
            </w:r>
          </w:p>
        </w:tc>
        <w:tc>
          <w:tcPr>
            <w:tcW w:w="841" w:type="dxa"/>
            <w:tcBorders>
              <w:top w:val="nil"/>
              <w:left w:val="nil"/>
              <w:bottom w:val="single" w:sz="4" w:space="0" w:color="000000"/>
              <w:right w:val="single" w:sz="4" w:space="0" w:color="000000"/>
            </w:tcBorders>
            <w:noWrap/>
            <w:vAlign w:val="bottom"/>
            <w:hideMark/>
          </w:tcPr>
          <w:p w14:paraId="40D531B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4DE0AD7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5DC9E21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33220D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CASCO</w:t>
            </w:r>
          </w:p>
        </w:tc>
        <w:tc>
          <w:tcPr>
            <w:tcW w:w="841" w:type="dxa"/>
            <w:tcBorders>
              <w:top w:val="nil"/>
              <w:left w:val="nil"/>
              <w:bottom w:val="single" w:sz="4" w:space="0" w:color="000000"/>
              <w:right w:val="single" w:sz="4" w:space="0" w:color="000000"/>
            </w:tcBorders>
            <w:noWrap/>
            <w:vAlign w:val="bottom"/>
            <w:hideMark/>
          </w:tcPr>
          <w:p w14:paraId="7522E8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743C42D"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10B0F9A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4F2795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BOTAS</w:t>
            </w:r>
          </w:p>
        </w:tc>
        <w:tc>
          <w:tcPr>
            <w:tcW w:w="841" w:type="dxa"/>
            <w:tcBorders>
              <w:top w:val="nil"/>
              <w:left w:val="nil"/>
              <w:bottom w:val="single" w:sz="4" w:space="0" w:color="000000"/>
              <w:right w:val="single" w:sz="4" w:space="0" w:color="000000"/>
            </w:tcBorders>
            <w:noWrap/>
            <w:vAlign w:val="bottom"/>
            <w:hideMark/>
          </w:tcPr>
          <w:p w14:paraId="052616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213F33B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r>
      <w:tr w:rsidR="001B70FB" w14:paraId="030A260A"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0658E1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COMBUSTIBLES Y LUBRICANTES</w:t>
            </w:r>
          </w:p>
        </w:tc>
      </w:tr>
      <w:tr w:rsidR="001B70FB" w14:paraId="2B09E8D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761FAF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GASOLINA PARA CAMIONETA(S)</w:t>
            </w:r>
          </w:p>
        </w:tc>
        <w:tc>
          <w:tcPr>
            <w:tcW w:w="841" w:type="dxa"/>
            <w:tcBorders>
              <w:top w:val="nil"/>
              <w:left w:val="nil"/>
              <w:bottom w:val="single" w:sz="4" w:space="0" w:color="000000"/>
              <w:right w:val="single" w:sz="4" w:space="0" w:color="000000"/>
            </w:tcBorders>
            <w:noWrap/>
            <w:vAlign w:val="bottom"/>
            <w:hideMark/>
          </w:tcPr>
          <w:p w14:paraId="44E5AB7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916" w:type="dxa"/>
            <w:tcBorders>
              <w:top w:val="nil"/>
              <w:left w:val="nil"/>
              <w:bottom w:val="single" w:sz="4" w:space="0" w:color="000000"/>
              <w:right w:val="single" w:sz="4" w:space="0" w:color="000000"/>
            </w:tcBorders>
            <w:noWrap/>
            <w:vAlign w:val="bottom"/>
            <w:hideMark/>
          </w:tcPr>
          <w:p w14:paraId="39EF43D4"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1000</w:t>
            </w:r>
          </w:p>
        </w:tc>
      </w:tr>
      <w:tr w:rsidR="001B70FB" w14:paraId="74EEC148"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6357AB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CAMBIO DE FILTRO DE ACEITE DE TODOS LOS VEHÍCULOS</w:t>
            </w:r>
          </w:p>
        </w:tc>
        <w:tc>
          <w:tcPr>
            <w:tcW w:w="841" w:type="dxa"/>
            <w:tcBorders>
              <w:top w:val="nil"/>
              <w:left w:val="nil"/>
              <w:bottom w:val="single" w:sz="4" w:space="0" w:color="000000"/>
              <w:right w:val="single" w:sz="4" w:space="0" w:color="000000"/>
            </w:tcBorders>
            <w:noWrap/>
            <w:vAlign w:val="bottom"/>
            <w:hideMark/>
          </w:tcPr>
          <w:p w14:paraId="3CB24BD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1F149D9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5BDFA55"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0679EB09"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CAMBIO DE ACEITE DE TODOS LOS VEHÍCULOS</w:t>
            </w:r>
          </w:p>
        </w:tc>
        <w:tc>
          <w:tcPr>
            <w:tcW w:w="841" w:type="dxa"/>
            <w:tcBorders>
              <w:top w:val="nil"/>
              <w:left w:val="nil"/>
              <w:bottom w:val="single" w:sz="4" w:space="0" w:color="000000"/>
              <w:right w:val="single" w:sz="4" w:space="0" w:color="000000"/>
            </w:tcBorders>
            <w:noWrap/>
            <w:vAlign w:val="bottom"/>
            <w:hideMark/>
          </w:tcPr>
          <w:p w14:paraId="0E3A5FC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LT</w:t>
            </w:r>
          </w:p>
        </w:tc>
        <w:tc>
          <w:tcPr>
            <w:tcW w:w="916" w:type="dxa"/>
            <w:tcBorders>
              <w:top w:val="nil"/>
              <w:left w:val="nil"/>
              <w:bottom w:val="single" w:sz="4" w:space="0" w:color="000000"/>
              <w:right w:val="single" w:sz="4" w:space="0" w:color="000000"/>
            </w:tcBorders>
            <w:noWrap/>
            <w:vAlign w:val="bottom"/>
            <w:hideMark/>
          </w:tcPr>
          <w:p w14:paraId="707864C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r>
      <w:tr w:rsidR="001B70FB" w14:paraId="5A3C6376"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4396DF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ALQUILERES</w:t>
            </w:r>
          </w:p>
        </w:tc>
      </w:tr>
      <w:tr w:rsidR="001B70FB" w14:paraId="506F52C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9C091B0"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ALQUILER DE OFICINA</w:t>
            </w:r>
          </w:p>
        </w:tc>
        <w:tc>
          <w:tcPr>
            <w:tcW w:w="841" w:type="dxa"/>
            <w:tcBorders>
              <w:top w:val="nil"/>
              <w:left w:val="nil"/>
              <w:bottom w:val="single" w:sz="4" w:space="0" w:color="000000"/>
              <w:right w:val="single" w:sz="4" w:space="0" w:color="000000"/>
            </w:tcBorders>
            <w:noWrap/>
            <w:vAlign w:val="bottom"/>
            <w:hideMark/>
          </w:tcPr>
          <w:p w14:paraId="4BA1F56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1F4FB8C0"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54559FD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9C84D0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ALQUILER DE ALMACENES</w:t>
            </w:r>
          </w:p>
        </w:tc>
        <w:tc>
          <w:tcPr>
            <w:tcW w:w="841" w:type="dxa"/>
            <w:tcBorders>
              <w:top w:val="nil"/>
              <w:left w:val="nil"/>
              <w:bottom w:val="single" w:sz="4" w:space="0" w:color="000000"/>
              <w:right w:val="single" w:sz="4" w:space="0" w:color="000000"/>
            </w:tcBorders>
            <w:noWrap/>
            <w:vAlign w:val="bottom"/>
            <w:hideMark/>
          </w:tcPr>
          <w:p w14:paraId="743FD51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4FDFB5F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ACD440B"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3E31C9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MANTENIMIENTO Y REPARACIÓN DE MOTORIZADOS</w:t>
            </w:r>
          </w:p>
        </w:tc>
      </w:tr>
      <w:tr w:rsidR="001B70FB" w14:paraId="58B3710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FB83CD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REPUESTOS, ACCESORIOS PARA VEHÍCULO(S) Y/O MOTOCICLETA(S)</w:t>
            </w:r>
          </w:p>
        </w:tc>
        <w:tc>
          <w:tcPr>
            <w:tcW w:w="841" w:type="dxa"/>
            <w:tcBorders>
              <w:top w:val="nil"/>
              <w:left w:val="nil"/>
              <w:bottom w:val="single" w:sz="4" w:space="0" w:color="000000"/>
              <w:right w:val="single" w:sz="4" w:space="0" w:color="000000"/>
            </w:tcBorders>
            <w:noWrap/>
            <w:vAlign w:val="bottom"/>
            <w:hideMark/>
          </w:tcPr>
          <w:p w14:paraId="3A025AF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0768C0A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677C26C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702FEE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CAMIONETA </w:t>
            </w:r>
          </w:p>
        </w:tc>
        <w:tc>
          <w:tcPr>
            <w:tcW w:w="841" w:type="dxa"/>
            <w:tcBorders>
              <w:top w:val="nil"/>
              <w:left w:val="nil"/>
              <w:bottom w:val="single" w:sz="4" w:space="0" w:color="000000"/>
              <w:right w:val="single" w:sz="4" w:space="0" w:color="000000"/>
            </w:tcBorders>
            <w:noWrap/>
            <w:vAlign w:val="bottom"/>
            <w:hideMark/>
          </w:tcPr>
          <w:p w14:paraId="48F94E4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1F3C4DAA"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539C337"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0E7BC9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GASTOS VARIOS</w:t>
            </w:r>
          </w:p>
        </w:tc>
      </w:tr>
      <w:tr w:rsidR="001B70FB" w14:paraId="1F072F1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4030C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TELÉFONO CELULAR INTELIGENTE</w:t>
            </w:r>
          </w:p>
        </w:tc>
        <w:tc>
          <w:tcPr>
            <w:tcW w:w="841" w:type="dxa"/>
            <w:tcBorders>
              <w:top w:val="nil"/>
              <w:left w:val="nil"/>
              <w:bottom w:val="single" w:sz="4" w:space="0" w:color="000000"/>
              <w:right w:val="single" w:sz="4" w:space="0" w:color="000000"/>
            </w:tcBorders>
            <w:noWrap/>
            <w:vAlign w:val="bottom"/>
            <w:hideMark/>
          </w:tcPr>
          <w:p w14:paraId="43F78D5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0AF61EC5"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4BF8FC83"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1A5DEF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SERVICIOS BÁSICOS P/OFICINA (AGUA/ELECTRICIDAD/LIMPIEZA ETC.)</w:t>
            </w:r>
          </w:p>
        </w:tc>
        <w:tc>
          <w:tcPr>
            <w:tcW w:w="841" w:type="dxa"/>
            <w:tcBorders>
              <w:top w:val="nil"/>
              <w:left w:val="nil"/>
              <w:bottom w:val="single" w:sz="4" w:space="0" w:color="000000"/>
              <w:right w:val="single" w:sz="4" w:space="0" w:color="000000"/>
            </w:tcBorders>
            <w:noWrap/>
            <w:vAlign w:val="bottom"/>
            <w:hideMark/>
          </w:tcPr>
          <w:p w14:paraId="0368901E"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5D6D7A4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997EDFC"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9FC1E0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INTERNET</w:t>
            </w:r>
          </w:p>
        </w:tc>
        <w:tc>
          <w:tcPr>
            <w:tcW w:w="841" w:type="dxa"/>
            <w:tcBorders>
              <w:top w:val="nil"/>
              <w:left w:val="nil"/>
              <w:bottom w:val="single" w:sz="4" w:space="0" w:color="000000"/>
              <w:right w:val="single" w:sz="4" w:space="0" w:color="000000"/>
            </w:tcBorders>
            <w:noWrap/>
            <w:vAlign w:val="bottom"/>
            <w:hideMark/>
          </w:tcPr>
          <w:p w14:paraId="4819F19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26558339"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365BA3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1491B2F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FOTOCOPIAS</w:t>
            </w:r>
          </w:p>
        </w:tc>
        <w:tc>
          <w:tcPr>
            <w:tcW w:w="841" w:type="dxa"/>
            <w:tcBorders>
              <w:top w:val="nil"/>
              <w:left w:val="nil"/>
              <w:bottom w:val="single" w:sz="4" w:space="0" w:color="000000"/>
              <w:right w:val="single" w:sz="4" w:space="0" w:color="000000"/>
            </w:tcBorders>
            <w:noWrap/>
            <w:vAlign w:val="bottom"/>
            <w:hideMark/>
          </w:tcPr>
          <w:p w14:paraId="348A8B96"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4219D0A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1000</w:t>
            </w:r>
          </w:p>
        </w:tc>
      </w:tr>
      <w:tr w:rsidR="001B70FB" w14:paraId="7F2207F4"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0A5578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CERTIFICADO DE NO PROPIEDAD</w:t>
            </w:r>
          </w:p>
        </w:tc>
        <w:tc>
          <w:tcPr>
            <w:tcW w:w="841" w:type="dxa"/>
            <w:tcBorders>
              <w:top w:val="nil"/>
              <w:left w:val="nil"/>
              <w:bottom w:val="single" w:sz="4" w:space="0" w:color="000000"/>
              <w:right w:val="single" w:sz="4" w:space="0" w:color="000000"/>
            </w:tcBorders>
            <w:noWrap/>
            <w:vAlign w:val="bottom"/>
            <w:hideMark/>
          </w:tcPr>
          <w:p w14:paraId="021C7D0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19F5A0A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40</w:t>
            </w:r>
          </w:p>
        </w:tc>
      </w:tr>
      <w:tr w:rsidR="001B70FB" w14:paraId="01A4BCE4" w14:textId="77777777" w:rsidTr="001B70FB">
        <w:trPr>
          <w:trHeight w:val="113"/>
        </w:trPr>
        <w:tc>
          <w:tcPr>
            <w:tcW w:w="9112"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7981D31"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MATERIAL INFORMATIVO</w:t>
            </w:r>
          </w:p>
        </w:tc>
      </w:tr>
      <w:tr w:rsidR="001B70FB" w14:paraId="0DFB23CF"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7EF335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VALLA DE GESTIÓN CON ESTRUCTURA METÁLICA Y BANNER (2.00 X 3.00)</w:t>
            </w:r>
          </w:p>
        </w:tc>
        <w:tc>
          <w:tcPr>
            <w:tcW w:w="841" w:type="dxa"/>
            <w:tcBorders>
              <w:top w:val="nil"/>
              <w:left w:val="nil"/>
              <w:bottom w:val="single" w:sz="4" w:space="0" w:color="000000"/>
              <w:right w:val="single" w:sz="4" w:space="0" w:color="000000"/>
            </w:tcBorders>
            <w:noWrap/>
            <w:vAlign w:val="bottom"/>
            <w:hideMark/>
          </w:tcPr>
          <w:p w14:paraId="1E92945D"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78527262"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3C4EC9C2"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7699845A"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VALLA DE GESTIÓN BANNER (2.00 X 3.00)</w:t>
            </w:r>
          </w:p>
        </w:tc>
        <w:tc>
          <w:tcPr>
            <w:tcW w:w="841" w:type="dxa"/>
            <w:tcBorders>
              <w:top w:val="nil"/>
              <w:left w:val="nil"/>
              <w:bottom w:val="single" w:sz="4" w:space="0" w:color="000000"/>
              <w:right w:val="single" w:sz="4" w:space="0" w:color="000000"/>
            </w:tcBorders>
            <w:noWrap/>
            <w:vAlign w:val="bottom"/>
            <w:hideMark/>
          </w:tcPr>
          <w:p w14:paraId="7A776DD3"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2BD1EAE"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7DD0858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359EFB6F"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PLACA DE NUMERACIÓN</w:t>
            </w:r>
          </w:p>
        </w:tc>
        <w:tc>
          <w:tcPr>
            <w:tcW w:w="841" w:type="dxa"/>
            <w:tcBorders>
              <w:top w:val="nil"/>
              <w:left w:val="nil"/>
              <w:bottom w:val="single" w:sz="4" w:space="0" w:color="000000"/>
              <w:right w:val="single" w:sz="4" w:space="0" w:color="000000"/>
            </w:tcBorders>
            <w:noWrap/>
            <w:vAlign w:val="bottom"/>
            <w:hideMark/>
          </w:tcPr>
          <w:p w14:paraId="2F2090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0F59A9B7"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r w:rsidR="001B70FB" w14:paraId="5FC2FC99"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43A07BA4"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PLACA DE ENTREGA DE PROYECTO</w:t>
            </w:r>
          </w:p>
        </w:tc>
        <w:tc>
          <w:tcPr>
            <w:tcW w:w="841" w:type="dxa"/>
            <w:tcBorders>
              <w:top w:val="nil"/>
              <w:left w:val="nil"/>
              <w:bottom w:val="single" w:sz="4" w:space="0" w:color="000000"/>
              <w:right w:val="single" w:sz="4" w:space="0" w:color="000000"/>
            </w:tcBorders>
            <w:noWrap/>
            <w:vAlign w:val="bottom"/>
            <w:hideMark/>
          </w:tcPr>
          <w:p w14:paraId="7EB42182"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PZA</w:t>
            </w:r>
          </w:p>
        </w:tc>
        <w:tc>
          <w:tcPr>
            <w:tcW w:w="916" w:type="dxa"/>
            <w:tcBorders>
              <w:top w:val="nil"/>
              <w:left w:val="nil"/>
              <w:bottom w:val="single" w:sz="4" w:space="0" w:color="000000"/>
              <w:right w:val="single" w:sz="4" w:space="0" w:color="000000"/>
            </w:tcBorders>
            <w:noWrap/>
            <w:vAlign w:val="bottom"/>
            <w:hideMark/>
          </w:tcPr>
          <w:p w14:paraId="5F767DBF"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28DC77F0"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56616F38"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 xml:space="preserve">LETRERO DE PROYECTO DE MURO DE LADRILLO </w:t>
            </w:r>
          </w:p>
        </w:tc>
        <w:tc>
          <w:tcPr>
            <w:tcW w:w="841" w:type="dxa"/>
            <w:tcBorders>
              <w:top w:val="nil"/>
              <w:left w:val="nil"/>
              <w:bottom w:val="single" w:sz="4" w:space="0" w:color="000000"/>
              <w:right w:val="single" w:sz="4" w:space="0" w:color="000000"/>
            </w:tcBorders>
            <w:noWrap/>
            <w:vAlign w:val="bottom"/>
            <w:hideMark/>
          </w:tcPr>
          <w:p w14:paraId="72F497EC"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GLB</w:t>
            </w:r>
          </w:p>
        </w:tc>
        <w:tc>
          <w:tcPr>
            <w:tcW w:w="916" w:type="dxa"/>
            <w:tcBorders>
              <w:top w:val="nil"/>
              <w:left w:val="nil"/>
              <w:bottom w:val="single" w:sz="4" w:space="0" w:color="000000"/>
              <w:right w:val="single" w:sz="4" w:space="0" w:color="000000"/>
            </w:tcBorders>
            <w:noWrap/>
            <w:vAlign w:val="bottom"/>
            <w:hideMark/>
          </w:tcPr>
          <w:p w14:paraId="2C753E1C"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r>
      <w:tr w:rsidR="001B70FB" w14:paraId="4261F3BD" w14:textId="77777777" w:rsidTr="001B70FB">
        <w:trPr>
          <w:trHeight w:val="113"/>
        </w:trPr>
        <w:tc>
          <w:tcPr>
            <w:tcW w:w="7355" w:type="dxa"/>
            <w:tcBorders>
              <w:top w:val="nil"/>
              <w:left w:val="single" w:sz="4" w:space="0" w:color="000000"/>
              <w:bottom w:val="single" w:sz="4" w:space="0" w:color="000000"/>
              <w:right w:val="single" w:sz="4" w:space="0" w:color="000000"/>
            </w:tcBorders>
            <w:noWrap/>
            <w:vAlign w:val="bottom"/>
            <w:hideMark/>
          </w:tcPr>
          <w:p w14:paraId="2CF1FBC5"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AFICHE DE MEJORAMIENTO DE VIVIENDA</w:t>
            </w:r>
          </w:p>
        </w:tc>
        <w:tc>
          <w:tcPr>
            <w:tcW w:w="841" w:type="dxa"/>
            <w:tcBorders>
              <w:top w:val="nil"/>
              <w:left w:val="nil"/>
              <w:bottom w:val="single" w:sz="4" w:space="0" w:color="000000"/>
              <w:right w:val="single" w:sz="4" w:space="0" w:color="000000"/>
            </w:tcBorders>
            <w:noWrap/>
            <w:vAlign w:val="bottom"/>
            <w:hideMark/>
          </w:tcPr>
          <w:p w14:paraId="5A547647" w14:textId="77777777" w:rsidR="001B70FB" w:rsidRDefault="001B70FB">
            <w:pPr>
              <w:rPr>
                <w:rFonts w:ascii="Calibri" w:hAnsi="Calibri" w:cs="Calibri"/>
                <w:color w:val="000000"/>
                <w:sz w:val="18"/>
                <w:szCs w:val="18"/>
                <w:lang w:eastAsia="es-BO"/>
              </w:rPr>
            </w:pPr>
            <w:r>
              <w:rPr>
                <w:rFonts w:ascii="Calibri" w:hAnsi="Calibri" w:cs="Calibri"/>
                <w:color w:val="000000"/>
                <w:sz w:val="18"/>
                <w:szCs w:val="18"/>
                <w:lang w:eastAsia="es-BO"/>
              </w:rPr>
              <w:t>HJA</w:t>
            </w:r>
          </w:p>
        </w:tc>
        <w:tc>
          <w:tcPr>
            <w:tcW w:w="916" w:type="dxa"/>
            <w:tcBorders>
              <w:top w:val="nil"/>
              <w:left w:val="nil"/>
              <w:bottom w:val="single" w:sz="4" w:space="0" w:color="000000"/>
              <w:right w:val="single" w:sz="4" w:space="0" w:color="000000"/>
            </w:tcBorders>
            <w:noWrap/>
            <w:vAlign w:val="bottom"/>
            <w:hideMark/>
          </w:tcPr>
          <w:p w14:paraId="754A6718" w14:textId="77777777" w:rsidR="001B70FB" w:rsidRDefault="001B70FB">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r>
    </w:tbl>
    <w:p w14:paraId="42D0626A" w14:textId="77777777" w:rsidR="001B70FB" w:rsidRDefault="001B70FB" w:rsidP="001B70FB">
      <w:pPr>
        <w:keepNext/>
        <w:numPr>
          <w:ilvl w:val="0"/>
          <w:numId w:val="43"/>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5"/>
    </w:p>
    <w:p w14:paraId="4F5C64A8" w14:textId="77777777" w:rsidR="001B70FB" w:rsidRDefault="001B70FB" w:rsidP="001B70FB">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68E6D4E" w14:textId="77777777" w:rsidR="001B70FB" w:rsidRDefault="001B70FB" w:rsidP="001B70FB">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1B70FB" w14:paraId="730B2C87" w14:textId="77777777" w:rsidTr="001B70FB">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1040EDF" w14:textId="77777777" w:rsidR="001B70FB" w:rsidRDefault="001B70FB">
            <w:pPr>
              <w:jc w:val="center"/>
              <w:rPr>
                <w:rFonts w:ascii="Verdana" w:hAnsi="Verdana" w:cs="Calibri"/>
                <w:b/>
                <w:bCs/>
                <w:color w:val="FFFFFF" w:themeColor="background1"/>
                <w:sz w:val="16"/>
                <w:szCs w:val="16"/>
                <w:lang w:val="es-BO" w:eastAsia="es-BO"/>
              </w:rPr>
            </w:pPr>
            <w:bookmarkStart w:id="156" w:name="_Toc71811174"/>
            <w:r>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3BB4A11" w14:textId="77777777" w:rsidR="001B70FB" w:rsidRDefault="001B70F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3154BD6" w14:textId="77777777" w:rsidR="001B70FB" w:rsidRDefault="001B70FB">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1B70FB" w14:paraId="4C09E4F0"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EB8247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noWrap/>
            <w:vAlign w:val="bottom"/>
            <w:hideMark/>
          </w:tcPr>
          <w:p w14:paraId="495ABE0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noWrap/>
            <w:vAlign w:val="bottom"/>
            <w:hideMark/>
          </w:tcPr>
          <w:p w14:paraId="39389DC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063A9AE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2A0988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noWrap/>
            <w:vAlign w:val="bottom"/>
            <w:hideMark/>
          </w:tcPr>
          <w:p w14:paraId="5607C4D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noWrap/>
            <w:vAlign w:val="bottom"/>
            <w:hideMark/>
          </w:tcPr>
          <w:p w14:paraId="031636A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6FF99D0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1545BCC"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noWrap/>
            <w:vAlign w:val="bottom"/>
            <w:hideMark/>
          </w:tcPr>
          <w:p w14:paraId="6C52521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noWrap/>
            <w:vAlign w:val="bottom"/>
            <w:hideMark/>
          </w:tcPr>
          <w:p w14:paraId="2D24987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7A5FD59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60A6EFC"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noWrap/>
            <w:vAlign w:val="bottom"/>
            <w:hideMark/>
          </w:tcPr>
          <w:p w14:paraId="6950982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noWrap/>
            <w:vAlign w:val="bottom"/>
            <w:hideMark/>
          </w:tcPr>
          <w:p w14:paraId="53EB065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2810E6C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9928183"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noWrap/>
            <w:vAlign w:val="bottom"/>
            <w:hideMark/>
          </w:tcPr>
          <w:p w14:paraId="147F4F2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noWrap/>
            <w:vAlign w:val="bottom"/>
            <w:hideMark/>
          </w:tcPr>
          <w:p w14:paraId="730BD5A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2281481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B730CAF"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noWrap/>
            <w:vAlign w:val="bottom"/>
            <w:hideMark/>
          </w:tcPr>
          <w:p w14:paraId="77BA509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noWrap/>
            <w:vAlign w:val="bottom"/>
            <w:hideMark/>
          </w:tcPr>
          <w:p w14:paraId="41B39C5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1DF0617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4B8553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noWrap/>
            <w:vAlign w:val="bottom"/>
            <w:hideMark/>
          </w:tcPr>
          <w:p w14:paraId="3EA98F7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noWrap/>
            <w:vAlign w:val="bottom"/>
            <w:hideMark/>
          </w:tcPr>
          <w:p w14:paraId="09F1D7C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05B99B9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9D8AA9D"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noWrap/>
            <w:vAlign w:val="bottom"/>
            <w:hideMark/>
          </w:tcPr>
          <w:p w14:paraId="7816175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noWrap/>
            <w:vAlign w:val="bottom"/>
            <w:hideMark/>
          </w:tcPr>
          <w:p w14:paraId="028A10F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26DDF395" w14:textId="77777777" w:rsidTr="001B70FB">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3C92AAC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noWrap/>
            <w:vAlign w:val="bottom"/>
            <w:hideMark/>
          </w:tcPr>
          <w:p w14:paraId="61AD6FB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noWrap/>
            <w:vAlign w:val="bottom"/>
            <w:hideMark/>
          </w:tcPr>
          <w:p w14:paraId="55A49B1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30482C13"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BD6602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noWrap/>
            <w:vAlign w:val="bottom"/>
            <w:hideMark/>
          </w:tcPr>
          <w:p w14:paraId="5A3303B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noWrap/>
            <w:vAlign w:val="bottom"/>
            <w:hideMark/>
          </w:tcPr>
          <w:p w14:paraId="72227DF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58332588"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BCFB4BC"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noWrap/>
            <w:vAlign w:val="bottom"/>
            <w:hideMark/>
          </w:tcPr>
          <w:p w14:paraId="4A55765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noWrap/>
            <w:vAlign w:val="bottom"/>
            <w:hideMark/>
          </w:tcPr>
          <w:p w14:paraId="4BAA1D4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3ACC2ED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D33B75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noWrap/>
            <w:vAlign w:val="bottom"/>
            <w:hideMark/>
          </w:tcPr>
          <w:p w14:paraId="040D2B6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noWrap/>
            <w:vAlign w:val="bottom"/>
            <w:hideMark/>
          </w:tcPr>
          <w:p w14:paraId="0847852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6CE4B83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2DC9B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noWrap/>
            <w:vAlign w:val="bottom"/>
            <w:hideMark/>
          </w:tcPr>
          <w:p w14:paraId="65A15D7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noWrap/>
            <w:vAlign w:val="bottom"/>
            <w:hideMark/>
          </w:tcPr>
          <w:p w14:paraId="7A8C214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6F23E24D"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D7B1A20"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noWrap/>
            <w:vAlign w:val="bottom"/>
            <w:hideMark/>
          </w:tcPr>
          <w:p w14:paraId="16A60DE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noWrap/>
            <w:vAlign w:val="bottom"/>
            <w:hideMark/>
          </w:tcPr>
          <w:p w14:paraId="7B6F127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4121A93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EAD8F0B"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noWrap/>
            <w:vAlign w:val="bottom"/>
            <w:hideMark/>
          </w:tcPr>
          <w:p w14:paraId="7355889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noWrap/>
            <w:vAlign w:val="bottom"/>
            <w:hideMark/>
          </w:tcPr>
          <w:p w14:paraId="3364E7E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CUBICO</w:t>
            </w:r>
          </w:p>
        </w:tc>
      </w:tr>
      <w:tr w:rsidR="001B70FB" w14:paraId="7B28CBF0"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364849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noWrap/>
            <w:vAlign w:val="bottom"/>
            <w:hideMark/>
          </w:tcPr>
          <w:p w14:paraId="023F226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noWrap/>
            <w:vAlign w:val="bottom"/>
            <w:hideMark/>
          </w:tcPr>
          <w:p w14:paraId="4B1837F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3AB5F28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7249DA9"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noWrap/>
            <w:vAlign w:val="bottom"/>
            <w:hideMark/>
          </w:tcPr>
          <w:p w14:paraId="02C156C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740" w:type="dxa"/>
            <w:tcBorders>
              <w:top w:val="nil"/>
              <w:left w:val="nil"/>
              <w:bottom w:val="single" w:sz="4" w:space="0" w:color="000000"/>
              <w:right w:val="single" w:sz="4" w:space="0" w:color="000000"/>
            </w:tcBorders>
            <w:noWrap/>
            <w:vAlign w:val="bottom"/>
            <w:hideMark/>
          </w:tcPr>
          <w:p w14:paraId="4E29F55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7A00564"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12639C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noWrap/>
            <w:vAlign w:val="bottom"/>
            <w:hideMark/>
          </w:tcPr>
          <w:p w14:paraId="6283501F"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740" w:type="dxa"/>
            <w:tcBorders>
              <w:top w:val="nil"/>
              <w:left w:val="nil"/>
              <w:bottom w:val="single" w:sz="4" w:space="0" w:color="000000"/>
              <w:right w:val="single" w:sz="4" w:space="0" w:color="000000"/>
            </w:tcBorders>
            <w:noWrap/>
            <w:vAlign w:val="bottom"/>
            <w:hideMark/>
          </w:tcPr>
          <w:p w14:paraId="62A5A46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74D6C193"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0FB933D"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noWrap/>
            <w:vAlign w:val="bottom"/>
            <w:hideMark/>
          </w:tcPr>
          <w:p w14:paraId="6E4C50B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740" w:type="dxa"/>
            <w:tcBorders>
              <w:top w:val="nil"/>
              <w:left w:val="nil"/>
              <w:bottom w:val="single" w:sz="4" w:space="0" w:color="000000"/>
              <w:right w:val="single" w:sz="4" w:space="0" w:color="000000"/>
            </w:tcBorders>
            <w:noWrap/>
            <w:vAlign w:val="bottom"/>
            <w:hideMark/>
          </w:tcPr>
          <w:p w14:paraId="00C085B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0E60E5DE"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DCD2D8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lastRenderedPageBreak/>
              <w:t>20</w:t>
            </w:r>
          </w:p>
        </w:tc>
        <w:tc>
          <w:tcPr>
            <w:tcW w:w="6920" w:type="dxa"/>
            <w:tcBorders>
              <w:top w:val="nil"/>
              <w:left w:val="nil"/>
              <w:bottom w:val="single" w:sz="4" w:space="0" w:color="000000"/>
              <w:right w:val="single" w:sz="4" w:space="0" w:color="000000"/>
            </w:tcBorders>
            <w:noWrap/>
            <w:vAlign w:val="bottom"/>
            <w:hideMark/>
          </w:tcPr>
          <w:p w14:paraId="73583C2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noWrap/>
            <w:vAlign w:val="bottom"/>
            <w:hideMark/>
          </w:tcPr>
          <w:p w14:paraId="1B079EB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085C170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65F342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noWrap/>
            <w:vAlign w:val="bottom"/>
            <w:hideMark/>
          </w:tcPr>
          <w:p w14:paraId="7D600F4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noWrap/>
            <w:vAlign w:val="bottom"/>
            <w:hideMark/>
          </w:tcPr>
          <w:p w14:paraId="693744E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776FB8B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FEC6D1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noWrap/>
            <w:vAlign w:val="bottom"/>
            <w:hideMark/>
          </w:tcPr>
          <w:p w14:paraId="3C20F2E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noWrap/>
            <w:vAlign w:val="bottom"/>
            <w:hideMark/>
          </w:tcPr>
          <w:p w14:paraId="5712631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0BE6A66"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40E95D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noWrap/>
            <w:vAlign w:val="bottom"/>
            <w:hideMark/>
          </w:tcPr>
          <w:p w14:paraId="0E96D35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noWrap/>
            <w:vAlign w:val="bottom"/>
            <w:hideMark/>
          </w:tcPr>
          <w:p w14:paraId="4B36649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480118E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4048799"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noWrap/>
            <w:vAlign w:val="bottom"/>
            <w:hideMark/>
          </w:tcPr>
          <w:p w14:paraId="5CD2C96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noWrap/>
            <w:vAlign w:val="bottom"/>
            <w:hideMark/>
          </w:tcPr>
          <w:p w14:paraId="1D8665E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1DC9B47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D252DA8"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noWrap/>
            <w:vAlign w:val="bottom"/>
            <w:hideMark/>
          </w:tcPr>
          <w:p w14:paraId="46557AC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noWrap/>
            <w:vAlign w:val="bottom"/>
            <w:hideMark/>
          </w:tcPr>
          <w:p w14:paraId="5853B16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15CF924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E1C9F8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noWrap/>
            <w:vAlign w:val="bottom"/>
            <w:hideMark/>
          </w:tcPr>
          <w:p w14:paraId="0B20F2A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noWrap/>
            <w:vAlign w:val="bottom"/>
            <w:hideMark/>
          </w:tcPr>
          <w:p w14:paraId="0A08FC9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55C9B47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72BDB6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noWrap/>
            <w:vAlign w:val="bottom"/>
            <w:hideMark/>
          </w:tcPr>
          <w:p w14:paraId="488CD2F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noWrap/>
            <w:vAlign w:val="bottom"/>
            <w:hideMark/>
          </w:tcPr>
          <w:p w14:paraId="5D8516D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0D27BBB"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61CC67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noWrap/>
            <w:vAlign w:val="bottom"/>
            <w:hideMark/>
          </w:tcPr>
          <w:p w14:paraId="08F7AF6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noWrap/>
            <w:vAlign w:val="bottom"/>
            <w:hideMark/>
          </w:tcPr>
          <w:p w14:paraId="211013C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75A30A9"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5E15348"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noWrap/>
            <w:vAlign w:val="bottom"/>
            <w:hideMark/>
          </w:tcPr>
          <w:p w14:paraId="5044BA4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noWrap/>
            <w:vAlign w:val="bottom"/>
            <w:hideMark/>
          </w:tcPr>
          <w:p w14:paraId="77AB72A6"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4E1BD2EF"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A097BAB"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noWrap/>
            <w:vAlign w:val="bottom"/>
            <w:hideMark/>
          </w:tcPr>
          <w:p w14:paraId="48DA126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noWrap/>
            <w:vAlign w:val="bottom"/>
            <w:hideMark/>
          </w:tcPr>
          <w:p w14:paraId="7100FDF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2D0F9C8"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C77EB60"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noWrap/>
            <w:vAlign w:val="bottom"/>
            <w:hideMark/>
          </w:tcPr>
          <w:p w14:paraId="3F8D7F7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noWrap/>
            <w:vAlign w:val="bottom"/>
            <w:hideMark/>
          </w:tcPr>
          <w:p w14:paraId="325FDDE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67AFF2E2"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60B21BB"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noWrap/>
            <w:vAlign w:val="bottom"/>
            <w:hideMark/>
          </w:tcPr>
          <w:p w14:paraId="3419E5F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noWrap/>
            <w:vAlign w:val="bottom"/>
            <w:hideMark/>
          </w:tcPr>
          <w:p w14:paraId="6098F9B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6390CA94"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405C468"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noWrap/>
            <w:vAlign w:val="bottom"/>
            <w:hideMark/>
          </w:tcPr>
          <w:p w14:paraId="4C4CB0B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noWrap/>
            <w:vAlign w:val="bottom"/>
            <w:hideMark/>
          </w:tcPr>
          <w:p w14:paraId="3524E5C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3D0A8DE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4B87931"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noWrap/>
            <w:vAlign w:val="bottom"/>
            <w:hideMark/>
          </w:tcPr>
          <w:p w14:paraId="740E161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noWrap/>
            <w:vAlign w:val="bottom"/>
            <w:hideMark/>
          </w:tcPr>
          <w:p w14:paraId="5B71EFD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09850380"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8F1BFDD"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noWrap/>
            <w:vAlign w:val="bottom"/>
            <w:hideMark/>
          </w:tcPr>
          <w:p w14:paraId="4D5A53E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noWrap/>
            <w:vAlign w:val="bottom"/>
            <w:hideMark/>
          </w:tcPr>
          <w:p w14:paraId="1D52B8B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5387DF8B"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EE3EFC2"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noWrap/>
            <w:vAlign w:val="bottom"/>
            <w:hideMark/>
          </w:tcPr>
          <w:p w14:paraId="1971D06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noWrap/>
            <w:vAlign w:val="bottom"/>
            <w:hideMark/>
          </w:tcPr>
          <w:p w14:paraId="3E54BA9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22F0AA60" w14:textId="77777777" w:rsidTr="001B70FB">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1E97AE6A"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noWrap/>
            <w:vAlign w:val="bottom"/>
            <w:hideMark/>
          </w:tcPr>
          <w:p w14:paraId="3C0AE6F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noWrap/>
            <w:vAlign w:val="bottom"/>
            <w:hideMark/>
          </w:tcPr>
          <w:p w14:paraId="094B25A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DB7EB9C"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5C4E08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noWrap/>
            <w:vAlign w:val="bottom"/>
            <w:hideMark/>
          </w:tcPr>
          <w:p w14:paraId="6CE6184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740" w:type="dxa"/>
            <w:tcBorders>
              <w:top w:val="nil"/>
              <w:left w:val="nil"/>
              <w:bottom w:val="single" w:sz="4" w:space="0" w:color="000000"/>
              <w:right w:val="single" w:sz="4" w:space="0" w:color="000000"/>
            </w:tcBorders>
            <w:noWrap/>
            <w:vAlign w:val="bottom"/>
            <w:hideMark/>
          </w:tcPr>
          <w:p w14:paraId="523DF39F"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BC8022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3D6992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noWrap/>
            <w:vAlign w:val="bottom"/>
            <w:hideMark/>
          </w:tcPr>
          <w:p w14:paraId="5ABDA8E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noWrap/>
            <w:vAlign w:val="bottom"/>
            <w:hideMark/>
          </w:tcPr>
          <w:p w14:paraId="3905BA4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291BD18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30722C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noWrap/>
            <w:vAlign w:val="bottom"/>
            <w:hideMark/>
          </w:tcPr>
          <w:p w14:paraId="33CEF8C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noWrap/>
            <w:vAlign w:val="bottom"/>
            <w:hideMark/>
          </w:tcPr>
          <w:p w14:paraId="2629B545"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300DB5B3"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B425AD3"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noWrap/>
            <w:vAlign w:val="bottom"/>
            <w:hideMark/>
          </w:tcPr>
          <w:p w14:paraId="2BA31344"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noWrap/>
            <w:vAlign w:val="bottom"/>
            <w:hideMark/>
          </w:tcPr>
          <w:p w14:paraId="2A26DD8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719DDEA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9006135"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noWrap/>
            <w:vAlign w:val="bottom"/>
            <w:hideMark/>
          </w:tcPr>
          <w:p w14:paraId="3E9DE52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noWrap/>
            <w:vAlign w:val="bottom"/>
            <w:hideMark/>
          </w:tcPr>
          <w:p w14:paraId="4A6DCEA8"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 CUADRADO</w:t>
            </w:r>
          </w:p>
        </w:tc>
      </w:tr>
      <w:tr w:rsidR="001B70FB" w14:paraId="55145E6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074259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noWrap/>
            <w:vAlign w:val="bottom"/>
            <w:hideMark/>
          </w:tcPr>
          <w:p w14:paraId="12D2887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noWrap/>
            <w:vAlign w:val="bottom"/>
            <w:hideMark/>
          </w:tcPr>
          <w:p w14:paraId="31CB089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METRO</w:t>
            </w:r>
          </w:p>
        </w:tc>
      </w:tr>
      <w:tr w:rsidR="001B70FB" w14:paraId="1E14E021"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976199E"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noWrap/>
            <w:vAlign w:val="bottom"/>
            <w:hideMark/>
          </w:tcPr>
          <w:p w14:paraId="12C17C7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noWrap/>
            <w:vAlign w:val="bottom"/>
            <w:hideMark/>
          </w:tcPr>
          <w:p w14:paraId="23D0D8AB"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3CFF98B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1E71AD2"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noWrap/>
            <w:vAlign w:val="bottom"/>
            <w:hideMark/>
          </w:tcPr>
          <w:p w14:paraId="39FCB30C"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noWrap/>
            <w:vAlign w:val="bottom"/>
            <w:hideMark/>
          </w:tcPr>
          <w:p w14:paraId="2E6D9526"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PUNTO</w:t>
            </w:r>
          </w:p>
        </w:tc>
      </w:tr>
      <w:tr w:rsidR="001B70FB" w14:paraId="4786DC67"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4926A0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noWrap/>
            <w:vAlign w:val="bottom"/>
            <w:hideMark/>
          </w:tcPr>
          <w:p w14:paraId="6FF9E48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noWrap/>
            <w:vAlign w:val="bottom"/>
            <w:hideMark/>
          </w:tcPr>
          <w:p w14:paraId="60C02CE3"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419978B6"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BC2306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noWrap/>
            <w:vAlign w:val="bottom"/>
            <w:hideMark/>
          </w:tcPr>
          <w:p w14:paraId="03C71F0F"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noWrap/>
            <w:vAlign w:val="bottom"/>
            <w:hideMark/>
          </w:tcPr>
          <w:p w14:paraId="08FF34C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PUNTO</w:t>
            </w:r>
          </w:p>
        </w:tc>
      </w:tr>
      <w:tr w:rsidR="001B70FB" w14:paraId="335301D2"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7B8A899"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noWrap/>
            <w:vAlign w:val="bottom"/>
            <w:hideMark/>
          </w:tcPr>
          <w:p w14:paraId="4228BE3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noWrap/>
            <w:vAlign w:val="bottom"/>
            <w:hideMark/>
          </w:tcPr>
          <w:p w14:paraId="301511A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PUNTO</w:t>
            </w:r>
          </w:p>
        </w:tc>
      </w:tr>
      <w:tr w:rsidR="001B70FB" w14:paraId="08CE664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2799A14"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noWrap/>
            <w:vAlign w:val="bottom"/>
            <w:hideMark/>
          </w:tcPr>
          <w:p w14:paraId="5E189B00"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noWrap/>
            <w:vAlign w:val="bottom"/>
            <w:hideMark/>
          </w:tcPr>
          <w:p w14:paraId="70FF2F8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6393FAAA"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1362906"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noWrap/>
            <w:vAlign w:val="bottom"/>
            <w:hideMark/>
          </w:tcPr>
          <w:p w14:paraId="45D0C1B7"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noWrap/>
            <w:vAlign w:val="bottom"/>
            <w:hideMark/>
          </w:tcPr>
          <w:p w14:paraId="74A4711A"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7650D71B"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F042E4A"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noWrap/>
            <w:vAlign w:val="bottom"/>
            <w:hideMark/>
          </w:tcPr>
          <w:p w14:paraId="1E70A14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noWrap/>
            <w:vAlign w:val="bottom"/>
            <w:hideMark/>
          </w:tcPr>
          <w:p w14:paraId="61E7025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GLOBAL</w:t>
            </w:r>
          </w:p>
        </w:tc>
      </w:tr>
      <w:tr w:rsidR="001B70FB" w14:paraId="0BC23F15" w14:textId="77777777" w:rsidTr="001B70FB">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659266A"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noWrap/>
            <w:vAlign w:val="bottom"/>
            <w:hideMark/>
          </w:tcPr>
          <w:p w14:paraId="752370D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noWrap/>
            <w:vAlign w:val="bottom"/>
            <w:hideMark/>
          </w:tcPr>
          <w:p w14:paraId="6BADF5F9"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61EFA56F" w14:textId="77777777" w:rsidTr="001B70FB">
        <w:trPr>
          <w:trHeight w:val="128"/>
        </w:trPr>
        <w:tc>
          <w:tcPr>
            <w:tcW w:w="833" w:type="dxa"/>
            <w:tcBorders>
              <w:top w:val="nil"/>
              <w:left w:val="single" w:sz="4" w:space="0" w:color="000000"/>
              <w:bottom w:val="single" w:sz="4" w:space="0" w:color="auto"/>
              <w:right w:val="single" w:sz="4" w:space="0" w:color="000000"/>
            </w:tcBorders>
            <w:noWrap/>
            <w:vAlign w:val="bottom"/>
            <w:hideMark/>
          </w:tcPr>
          <w:p w14:paraId="35FAB23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noWrap/>
            <w:vAlign w:val="bottom"/>
            <w:hideMark/>
          </w:tcPr>
          <w:p w14:paraId="6D93BA8D"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noWrap/>
            <w:vAlign w:val="bottom"/>
            <w:hideMark/>
          </w:tcPr>
          <w:p w14:paraId="57689381"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5A999E24"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41AA90E7" w14:textId="77777777" w:rsidR="001B70FB" w:rsidRDefault="001B70FB">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4785D83E"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74C592B2" w14:textId="77777777" w:rsidR="001B70FB" w:rsidRDefault="001B70FB">
            <w:pPr>
              <w:rPr>
                <w:rFonts w:ascii="Verdana" w:hAnsi="Verdana" w:cs="Calibri"/>
                <w:color w:val="000000"/>
                <w:sz w:val="16"/>
                <w:szCs w:val="16"/>
                <w:lang w:eastAsia="es-BO"/>
              </w:rPr>
            </w:pPr>
            <w:r>
              <w:rPr>
                <w:rFonts w:ascii="Calibri" w:hAnsi="Calibri" w:cs="Calibri"/>
                <w:color w:val="000000"/>
                <w:sz w:val="16"/>
                <w:szCs w:val="16"/>
              </w:rPr>
              <w:t>PIEZA</w:t>
            </w:r>
          </w:p>
        </w:tc>
      </w:tr>
      <w:tr w:rsidR="001B70FB" w14:paraId="031C9C61"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52549F12" w14:textId="77777777" w:rsidR="001B70FB" w:rsidRDefault="001B70FB">
            <w:pPr>
              <w:jc w:val="right"/>
              <w:rPr>
                <w:rFonts w:ascii="Verdana" w:eastAsiaTheme="minorHAnsi"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13676722" w14:textId="77777777" w:rsidR="001B70FB" w:rsidRDefault="001B70FB">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00EC44EB" w14:textId="77777777" w:rsidR="001B70FB" w:rsidRDefault="001B70FB">
            <w:pPr>
              <w:rPr>
                <w:rFonts w:ascii="Verdana" w:hAnsi="Verdana" w:cs="Calibri"/>
                <w:color w:val="000000"/>
                <w:sz w:val="16"/>
                <w:szCs w:val="16"/>
              </w:rPr>
            </w:pPr>
            <w:r>
              <w:rPr>
                <w:rFonts w:ascii="Calibri" w:hAnsi="Calibri" w:cs="Calibri"/>
                <w:color w:val="000000"/>
                <w:sz w:val="16"/>
                <w:szCs w:val="16"/>
              </w:rPr>
              <w:t>PIEZA</w:t>
            </w:r>
          </w:p>
        </w:tc>
      </w:tr>
      <w:tr w:rsidR="001B70FB" w14:paraId="0F49DF7C"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7BA7E0C5"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7266DF5B" w14:textId="77777777" w:rsidR="001B70FB" w:rsidRDefault="001B70FB">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6F93AC67" w14:textId="77777777" w:rsidR="001B70FB" w:rsidRDefault="001B70FB">
            <w:pPr>
              <w:rPr>
                <w:rFonts w:ascii="Verdana" w:hAnsi="Verdana" w:cs="Calibri"/>
                <w:color w:val="000000"/>
                <w:sz w:val="16"/>
                <w:szCs w:val="16"/>
              </w:rPr>
            </w:pPr>
            <w:r>
              <w:rPr>
                <w:rFonts w:ascii="Calibri" w:hAnsi="Calibri" w:cs="Calibri"/>
                <w:color w:val="000000"/>
                <w:sz w:val="16"/>
                <w:szCs w:val="16"/>
              </w:rPr>
              <w:t>PIEZA</w:t>
            </w:r>
          </w:p>
        </w:tc>
      </w:tr>
      <w:tr w:rsidR="001B70FB" w14:paraId="565EAAEE"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00F5976"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07E7CD4D" w14:textId="77777777" w:rsidR="001B70FB" w:rsidRDefault="001B70FB">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62BBB6BF" w14:textId="77777777" w:rsidR="001B70FB" w:rsidRDefault="001B70FB">
            <w:pPr>
              <w:rPr>
                <w:rFonts w:ascii="Verdana" w:hAnsi="Verdana" w:cs="Calibri"/>
                <w:color w:val="000000"/>
                <w:sz w:val="16"/>
                <w:szCs w:val="16"/>
              </w:rPr>
            </w:pPr>
            <w:r>
              <w:rPr>
                <w:rFonts w:ascii="Calibri" w:hAnsi="Calibri" w:cs="Calibri"/>
                <w:color w:val="000000"/>
                <w:sz w:val="16"/>
                <w:szCs w:val="16"/>
              </w:rPr>
              <w:t>GLOBAL</w:t>
            </w:r>
          </w:p>
        </w:tc>
      </w:tr>
      <w:tr w:rsidR="001B70FB" w14:paraId="75E35D18"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08D05BBC"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3C5BE4A8" w14:textId="77777777" w:rsidR="001B70FB" w:rsidRDefault="001B70FB">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C5FE510" w14:textId="77777777" w:rsidR="001B70FB" w:rsidRDefault="001B70FB">
            <w:pPr>
              <w:rPr>
                <w:rFonts w:ascii="Verdana" w:hAnsi="Verdana" w:cs="Calibri"/>
                <w:color w:val="000000"/>
                <w:sz w:val="16"/>
                <w:szCs w:val="16"/>
              </w:rPr>
            </w:pPr>
            <w:r>
              <w:rPr>
                <w:rFonts w:ascii="Calibri" w:hAnsi="Calibri" w:cs="Calibri"/>
                <w:color w:val="000000"/>
                <w:sz w:val="16"/>
                <w:szCs w:val="16"/>
              </w:rPr>
              <w:t>GLOBAL</w:t>
            </w:r>
          </w:p>
        </w:tc>
      </w:tr>
      <w:tr w:rsidR="001B70FB" w14:paraId="1E014E9F"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2E774A18" w14:textId="77777777" w:rsidR="001B70FB" w:rsidRDefault="001B70FB">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3162559C" w14:textId="77777777" w:rsidR="001B70FB" w:rsidRDefault="001B70FB">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247B01D0" w14:textId="77777777" w:rsidR="001B70FB" w:rsidRDefault="001B70FB">
            <w:pPr>
              <w:rPr>
                <w:rFonts w:ascii="Verdana" w:hAnsi="Verdana" w:cs="Calibri"/>
                <w:color w:val="000000"/>
                <w:sz w:val="16"/>
                <w:szCs w:val="16"/>
              </w:rPr>
            </w:pPr>
            <w:r>
              <w:rPr>
                <w:rFonts w:ascii="Calibri" w:hAnsi="Calibri" w:cs="Calibri"/>
                <w:color w:val="000000"/>
                <w:sz w:val="16"/>
                <w:szCs w:val="16"/>
              </w:rPr>
              <w:t>GLOBAL</w:t>
            </w:r>
          </w:p>
        </w:tc>
      </w:tr>
      <w:tr w:rsidR="001B70FB" w14:paraId="008EFC61" w14:textId="77777777" w:rsidTr="001B70FB">
        <w:trPr>
          <w:trHeight w:val="128"/>
        </w:trPr>
        <w:tc>
          <w:tcPr>
            <w:tcW w:w="833" w:type="dxa"/>
            <w:tcBorders>
              <w:top w:val="single" w:sz="4" w:space="0" w:color="auto"/>
              <w:left w:val="single" w:sz="4" w:space="0" w:color="auto"/>
              <w:bottom w:val="single" w:sz="4" w:space="0" w:color="auto"/>
              <w:right w:val="single" w:sz="4" w:space="0" w:color="auto"/>
            </w:tcBorders>
            <w:noWrap/>
            <w:vAlign w:val="bottom"/>
            <w:hideMark/>
          </w:tcPr>
          <w:p w14:paraId="3331FD3C" w14:textId="77777777" w:rsidR="001B70FB" w:rsidRDefault="001B70FB">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noWrap/>
            <w:vAlign w:val="bottom"/>
            <w:hideMark/>
          </w:tcPr>
          <w:p w14:paraId="1FCCA79D" w14:textId="77777777" w:rsidR="001B70FB" w:rsidRDefault="001B70FB">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noWrap/>
            <w:vAlign w:val="bottom"/>
            <w:hideMark/>
          </w:tcPr>
          <w:p w14:paraId="0946EA16" w14:textId="77777777" w:rsidR="001B70FB" w:rsidRDefault="001B70FB">
            <w:pPr>
              <w:rPr>
                <w:rFonts w:ascii="Calibri" w:hAnsi="Calibri" w:cs="Calibri"/>
                <w:color w:val="000000"/>
                <w:sz w:val="16"/>
                <w:szCs w:val="16"/>
              </w:rPr>
            </w:pPr>
            <w:r>
              <w:rPr>
                <w:rFonts w:ascii="Calibri" w:hAnsi="Calibri" w:cs="Calibri"/>
                <w:color w:val="000000"/>
                <w:sz w:val="16"/>
                <w:szCs w:val="16"/>
              </w:rPr>
              <w:t>GLOBAL</w:t>
            </w:r>
          </w:p>
        </w:tc>
      </w:tr>
    </w:tbl>
    <w:p w14:paraId="0874B310" w14:textId="77777777" w:rsidR="001B70FB" w:rsidRDefault="001B70FB" w:rsidP="001B70FB">
      <w:pPr>
        <w:rPr>
          <w:rFonts w:asciiTheme="minorHAnsi" w:hAnsiTheme="minorHAnsi" w:cstheme="minorBidi"/>
          <w:sz w:val="22"/>
          <w:szCs w:val="22"/>
        </w:rPr>
      </w:pPr>
    </w:p>
    <w:p w14:paraId="00062B88" w14:textId="77777777" w:rsidR="001B70FB" w:rsidRDefault="001B70FB" w:rsidP="001B70FB">
      <w:pPr>
        <w:keepNext/>
        <w:numPr>
          <w:ilvl w:val="0"/>
          <w:numId w:val="43"/>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0"/>
      <w:r>
        <w:rPr>
          <w:rFonts w:ascii="Tahoma" w:hAnsi="Tahoma" w:cs="Tahoma"/>
          <w:b/>
          <w:bCs/>
          <w:color w:val="000000"/>
          <w:kern w:val="32"/>
          <w:lang w:val="es-ES_tradnl"/>
        </w:rPr>
        <w:t>CONSTRUCCIÓN</w:t>
      </w:r>
      <w:bookmarkEnd w:id="156"/>
    </w:p>
    <w:p w14:paraId="07C0C0A9" w14:textId="77777777" w:rsidR="001B70FB" w:rsidRDefault="001B70FB" w:rsidP="001B70FB">
      <w:pPr>
        <w:rPr>
          <w:lang w:val="es-ES_tradnl"/>
        </w:rPr>
      </w:pPr>
    </w:p>
    <w:p w14:paraId="08ABD0BA" w14:textId="77777777" w:rsidR="001B70FB" w:rsidRDefault="001B70FB" w:rsidP="001B70FB">
      <w:pPr>
        <w:jc w:val="both"/>
        <w:rPr>
          <w:rFonts w:ascii="Tahoma" w:eastAsiaTheme="minorHAnsi" w:hAnsi="Tahoma" w:cs="Tahoma"/>
          <w:lang w:val="es-BO"/>
        </w:rPr>
      </w:pPr>
      <w:bookmarkStart w:id="157" w:name="_Hlk180583306"/>
      <w:r>
        <w:rPr>
          <w:rFonts w:ascii="Tahoma" w:hAnsi="Tahoma" w:cs="Tahoma"/>
        </w:rPr>
        <w:t>Si la calidad de algún material no se encuentra especificada, obligatoriamente deberá merecer la aprobación del Inspector de Proyecto.</w:t>
      </w:r>
    </w:p>
    <w:p w14:paraId="42733755" w14:textId="77777777" w:rsidR="001B70FB" w:rsidRDefault="001B70FB" w:rsidP="001B70FB">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591E9A04" w14:textId="77777777" w:rsidR="001B70FB" w:rsidRDefault="001B70FB" w:rsidP="001B70FB">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06076B37" w14:textId="77777777" w:rsidR="001B70FB" w:rsidRDefault="001B70FB" w:rsidP="001B70FB">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65A8D5B3" w14:textId="77777777" w:rsidR="001B70FB" w:rsidRDefault="001B70FB" w:rsidP="001B70FB">
      <w:pPr>
        <w:jc w:val="both"/>
        <w:rPr>
          <w:rFonts w:ascii="Tahoma" w:hAnsi="Tahoma" w:cs="Tahoma"/>
          <w:lang w:val="es-ES_tradnl"/>
        </w:rPr>
      </w:pPr>
      <w:bookmarkStart w:id="158" w:name="_Hlk180567960"/>
      <w:bookmarkEnd w:id="157"/>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w:t>
      </w:r>
      <w:r>
        <w:rPr>
          <w:rFonts w:ascii="Tahoma" w:hAnsi="Tahoma" w:cs="Tahoma"/>
          <w:lang w:val="es-ES_tradnl"/>
        </w:rPr>
        <w:lastRenderedPageBreak/>
        <w:t xml:space="preserve">(Carpintería de puertas y ventanas) deberán ser de producción nacional y debidamente certificada, </w:t>
      </w:r>
      <w:bookmarkStart w:id="15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191B2120" w14:textId="77777777" w:rsidR="001B70FB" w:rsidRDefault="001B70FB" w:rsidP="001B70FB">
      <w:pPr>
        <w:jc w:val="both"/>
        <w:rPr>
          <w:rFonts w:ascii="Tahoma" w:hAnsi="Tahoma" w:cs="Tahoma"/>
          <w:lang w:val="es-ES_tradnl"/>
        </w:rPr>
      </w:pPr>
    </w:p>
    <w:p w14:paraId="40D28E15" w14:textId="77777777" w:rsidR="001B70FB" w:rsidRDefault="001B70FB" w:rsidP="001B70FB">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8A1A414" w14:textId="77777777" w:rsidR="001B70FB" w:rsidRDefault="001B70FB" w:rsidP="001B70FB">
      <w:pPr>
        <w:jc w:val="both"/>
        <w:rPr>
          <w:lang w:val="es-ES_tradnl"/>
        </w:rPr>
      </w:pPr>
    </w:p>
    <w:p w14:paraId="1C20750D"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243728C6"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23FE7B"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6E6AA9F" w14:textId="5205017E"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5171491" w14:textId="77777777" w:rsidR="001B006D" w:rsidRDefault="001B006D" w:rsidP="001B70FB">
      <w:pPr>
        <w:tabs>
          <w:tab w:val="left" w:pos="993"/>
        </w:tabs>
        <w:spacing w:line="260" w:lineRule="atLeast"/>
        <w:jc w:val="both"/>
        <w:rPr>
          <w:rFonts w:ascii="Tahoma" w:hAnsi="Tahoma" w:cs="Tahoma"/>
          <w:color w:val="FF0000"/>
          <w:lang w:val="es-ES_tradnl"/>
        </w:rPr>
      </w:pPr>
    </w:p>
    <w:p w14:paraId="1A2C6C02"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0" w:name="_Hlk118650468"/>
      <w:r>
        <w:rPr>
          <w:rFonts w:ascii="Tahoma" w:hAnsi="Tahoma" w:cs="Tahoma"/>
          <w:b/>
          <w:lang w:val="es-ES_tradnl"/>
        </w:rPr>
        <w:t>de construcción</w:t>
      </w:r>
      <w:bookmarkEnd w:id="160"/>
      <w:r>
        <w:rPr>
          <w:rFonts w:ascii="Tahoma" w:hAnsi="Tahoma" w:cs="Tahoma"/>
          <w:b/>
          <w:lang w:val="es-ES_tradnl"/>
        </w:rPr>
        <w:t>.</w:t>
      </w:r>
    </w:p>
    <w:p w14:paraId="35383ED3" w14:textId="5B2AB0DB"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CFB0D5" w14:textId="77777777" w:rsidR="001B006D" w:rsidRDefault="001B006D" w:rsidP="001B70FB">
      <w:pPr>
        <w:tabs>
          <w:tab w:val="left" w:pos="993"/>
        </w:tabs>
        <w:spacing w:line="260" w:lineRule="atLeast"/>
        <w:jc w:val="both"/>
        <w:rPr>
          <w:rFonts w:ascii="Tahoma" w:hAnsi="Tahoma" w:cs="Tahoma"/>
          <w:lang w:val="es-ES_tradnl"/>
        </w:rPr>
      </w:pPr>
    </w:p>
    <w:p w14:paraId="49CF0409"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5DAAFE1"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99FFB6" w14:textId="2DBF84BE"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542AB1" w14:textId="77777777" w:rsidR="001B006D" w:rsidRDefault="001B006D" w:rsidP="001B70FB">
      <w:pPr>
        <w:tabs>
          <w:tab w:val="left" w:pos="993"/>
        </w:tabs>
        <w:spacing w:line="260" w:lineRule="atLeast"/>
        <w:jc w:val="both"/>
        <w:rPr>
          <w:rFonts w:ascii="Tahoma" w:hAnsi="Tahoma" w:cs="Tahoma"/>
          <w:lang w:val="es-ES_tradnl"/>
        </w:rPr>
      </w:pPr>
    </w:p>
    <w:p w14:paraId="1BF3D311" w14:textId="77777777" w:rsidR="001B70FB" w:rsidRDefault="001B70FB" w:rsidP="001B70FB">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73F506DE" w14:textId="77777777" w:rsidR="001B70FB" w:rsidRDefault="001B70FB" w:rsidP="001B70FB">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w:t>
      </w:r>
      <w:r>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1A156EBB" w14:textId="77777777" w:rsidR="001B70FB" w:rsidRDefault="001B70FB" w:rsidP="001B70F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Pr>
          <w:rFonts w:ascii="Tahoma" w:hAnsi="Tahoma" w:cs="Tahoma"/>
          <w:b/>
          <w:bCs/>
          <w:color w:val="000000"/>
          <w:kern w:val="32"/>
          <w:lang w:val="es-ES_tradnl"/>
        </w:rPr>
        <w:t>ESPECIFICACIONES TÉCNICAS DE MATERIALES</w:t>
      </w:r>
      <w:bookmarkEnd w:id="161"/>
      <w:r>
        <w:rPr>
          <w:rFonts w:ascii="Tahoma" w:hAnsi="Tahoma" w:cs="Tahoma"/>
          <w:b/>
          <w:bCs/>
          <w:color w:val="000000"/>
          <w:kern w:val="32"/>
          <w:lang w:val="es-ES_tradnl"/>
        </w:rPr>
        <w:t xml:space="preserve"> DE CONSTRUCCIÓN</w:t>
      </w:r>
      <w:bookmarkEnd w:id="162"/>
    </w:p>
    <w:p w14:paraId="4345CDFB" w14:textId="77777777" w:rsidR="001B70FB" w:rsidRDefault="001B70FB" w:rsidP="001B70FB">
      <w:pPr>
        <w:spacing w:line="300" w:lineRule="auto"/>
        <w:jc w:val="both"/>
        <w:rPr>
          <w:rFonts w:ascii="Arial" w:hAnsi="Arial" w:cs="Arial"/>
          <w:b/>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2244"/>
        <w:gridCol w:w="811"/>
        <w:gridCol w:w="5993"/>
      </w:tblGrid>
      <w:tr w:rsidR="001B70FB" w14:paraId="469B8EB5" w14:textId="77777777" w:rsidTr="001B70FB">
        <w:trPr>
          <w:trHeight w:val="170"/>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67FBEC0D" w14:textId="77777777" w:rsidR="001B70FB" w:rsidRDefault="001B70FB">
            <w:pPr>
              <w:jc w:val="center"/>
              <w:rPr>
                <w:rFonts w:ascii="Tahoma" w:hAnsi="Tahoma" w:cs="Tahoma"/>
                <w:b/>
                <w:bCs/>
                <w:color w:val="000000"/>
                <w:sz w:val="16"/>
                <w:szCs w:val="16"/>
                <w:lang w:val="es-BO" w:eastAsia="es-BO"/>
              </w:rPr>
            </w:pPr>
            <w:r>
              <w:rPr>
                <w:rFonts w:ascii="Tahoma" w:hAnsi="Tahoma" w:cs="Tahoma"/>
                <w:b/>
                <w:bCs/>
                <w:color w:val="000000"/>
                <w:sz w:val="16"/>
                <w:szCs w:val="16"/>
                <w:lang w:eastAsia="es-BO"/>
              </w:rPr>
              <w:t>DESCRIPCION DE INSUMOS</w:t>
            </w:r>
          </w:p>
        </w:tc>
      </w:tr>
      <w:tr w:rsidR="001B70FB" w14:paraId="064490A6" w14:textId="77777777" w:rsidTr="001B70FB">
        <w:trPr>
          <w:trHeight w:val="170"/>
        </w:trPr>
        <w:tc>
          <w:tcPr>
            <w:tcW w:w="445" w:type="dxa"/>
            <w:tcBorders>
              <w:top w:val="nil"/>
              <w:left w:val="single" w:sz="4" w:space="0" w:color="000000"/>
              <w:bottom w:val="single" w:sz="4" w:space="0" w:color="000000"/>
              <w:right w:val="single" w:sz="4" w:space="0" w:color="000000"/>
            </w:tcBorders>
            <w:shd w:val="clear" w:color="auto" w:fill="66B2FF"/>
            <w:noWrap/>
            <w:vAlign w:val="bottom"/>
            <w:hideMark/>
          </w:tcPr>
          <w:p w14:paraId="58BE8361"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No.</w:t>
            </w:r>
          </w:p>
        </w:tc>
        <w:tc>
          <w:tcPr>
            <w:tcW w:w="2244" w:type="dxa"/>
            <w:tcBorders>
              <w:top w:val="nil"/>
              <w:left w:val="nil"/>
              <w:bottom w:val="single" w:sz="4" w:space="0" w:color="000000"/>
              <w:right w:val="single" w:sz="4" w:space="0" w:color="000000"/>
            </w:tcBorders>
            <w:shd w:val="clear" w:color="auto" w:fill="66B2FF"/>
            <w:noWrap/>
            <w:vAlign w:val="center"/>
            <w:hideMark/>
          </w:tcPr>
          <w:p w14:paraId="1FC300F9"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NOMBRE DEL INSUMO</w:t>
            </w:r>
          </w:p>
        </w:tc>
        <w:tc>
          <w:tcPr>
            <w:tcW w:w="811" w:type="dxa"/>
            <w:tcBorders>
              <w:top w:val="nil"/>
              <w:left w:val="nil"/>
              <w:bottom w:val="single" w:sz="4" w:space="0" w:color="000000"/>
              <w:right w:val="single" w:sz="4" w:space="0" w:color="000000"/>
            </w:tcBorders>
            <w:shd w:val="clear" w:color="auto" w:fill="66B2FF"/>
            <w:noWrap/>
            <w:vAlign w:val="center"/>
            <w:hideMark/>
          </w:tcPr>
          <w:p w14:paraId="1709170B"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UNIDAD</w:t>
            </w:r>
          </w:p>
        </w:tc>
        <w:tc>
          <w:tcPr>
            <w:tcW w:w="5993" w:type="dxa"/>
            <w:tcBorders>
              <w:top w:val="nil"/>
              <w:left w:val="nil"/>
              <w:bottom w:val="single" w:sz="4" w:space="0" w:color="000000"/>
              <w:right w:val="single" w:sz="4" w:space="0" w:color="000000"/>
            </w:tcBorders>
            <w:shd w:val="clear" w:color="auto" w:fill="66B2FF"/>
            <w:noWrap/>
            <w:vAlign w:val="center"/>
            <w:hideMark/>
          </w:tcPr>
          <w:p w14:paraId="52C5B884" w14:textId="77777777" w:rsidR="001B70FB" w:rsidRDefault="001B70FB">
            <w:pPr>
              <w:jc w:val="center"/>
              <w:rPr>
                <w:rFonts w:ascii="Tahoma" w:hAnsi="Tahoma" w:cs="Tahoma"/>
                <w:b/>
                <w:bCs/>
                <w:color w:val="000000"/>
                <w:sz w:val="16"/>
                <w:szCs w:val="16"/>
                <w:lang w:eastAsia="es-BO"/>
              </w:rPr>
            </w:pPr>
            <w:r>
              <w:rPr>
                <w:rFonts w:ascii="Tahoma" w:hAnsi="Tahoma" w:cs="Tahoma"/>
                <w:b/>
                <w:bCs/>
                <w:color w:val="000000"/>
                <w:sz w:val="16"/>
                <w:szCs w:val="16"/>
                <w:lang w:eastAsia="es-BO"/>
              </w:rPr>
              <w:t>ESPECIFICACIONES TECNICAS (REQUISITOS SOBRE EL PRODUCTO)</w:t>
            </w:r>
          </w:p>
        </w:tc>
      </w:tr>
      <w:tr w:rsidR="001B70FB" w14:paraId="0901806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F6DEAF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w:t>
            </w:r>
          </w:p>
        </w:tc>
        <w:tc>
          <w:tcPr>
            <w:tcW w:w="2244" w:type="dxa"/>
            <w:tcBorders>
              <w:top w:val="nil"/>
              <w:left w:val="nil"/>
              <w:bottom w:val="single" w:sz="4" w:space="0" w:color="000000"/>
              <w:right w:val="single" w:sz="4" w:space="0" w:color="000000"/>
            </w:tcBorders>
            <w:noWrap/>
            <w:vAlign w:val="bottom"/>
            <w:hideMark/>
          </w:tcPr>
          <w:p w14:paraId="06DC34E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ABRAZADERA DE 3"</w:t>
            </w:r>
          </w:p>
        </w:tc>
        <w:tc>
          <w:tcPr>
            <w:tcW w:w="811" w:type="dxa"/>
            <w:tcBorders>
              <w:top w:val="nil"/>
              <w:left w:val="nil"/>
              <w:bottom w:val="single" w:sz="4" w:space="0" w:color="000000"/>
              <w:right w:val="single" w:sz="4" w:space="0" w:color="000000"/>
            </w:tcBorders>
            <w:noWrap/>
            <w:vAlign w:val="bottom"/>
            <w:hideMark/>
          </w:tcPr>
          <w:p w14:paraId="48E6C26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7BD01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utilizado para sujeción y colocación de las bajantes de tubería de PVC de 3” para el drenaje de aguas pluviales.</w:t>
            </w:r>
            <w:r>
              <w:rPr>
                <w:rFonts w:ascii="Tahoma" w:hAnsi="Tahoma" w:cs="Tahoma"/>
                <w:color w:val="000000"/>
                <w:sz w:val="16"/>
                <w:szCs w:val="16"/>
                <w:lang w:eastAsia="es-BO"/>
              </w:rPr>
              <w:br/>
              <w:t>Características que debe cumplir:</w:t>
            </w:r>
            <w:r>
              <w:rPr>
                <w:rFonts w:ascii="Tahoma" w:hAnsi="Tahoma" w:cs="Tahoma"/>
                <w:color w:val="000000"/>
                <w:sz w:val="16"/>
                <w:szCs w:val="16"/>
                <w:lang w:eastAsia="es-BO"/>
              </w:rPr>
              <w:br/>
              <w:t>• Deberá ser apta para tubos de PVC de 3".</w:t>
            </w:r>
            <w:r>
              <w:rPr>
                <w:rFonts w:ascii="Tahoma" w:hAnsi="Tahoma" w:cs="Tahoma"/>
                <w:color w:val="000000"/>
                <w:sz w:val="16"/>
                <w:szCs w:val="16"/>
                <w:lang w:eastAsia="es-BO"/>
              </w:rPr>
              <w:br/>
              <w:t xml:space="preserve">• Grosor de material de 1 a 1.4 </w:t>
            </w:r>
            <w:proofErr w:type="spellStart"/>
            <w:r>
              <w:rPr>
                <w:rFonts w:ascii="Tahoma" w:hAnsi="Tahoma" w:cs="Tahoma"/>
                <w:color w:val="000000"/>
                <w:sz w:val="16"/>
                <w:szCs w:val="16"/>
                <w:lang w:eastAsia="es-BO"/>
              </w:rPr>
              <w:t>mm.</w:t>
            </w:r>
            <w:proofErr w:type="spellEnd"/>
            <w:r>
              <w:rPr>
                <w:rFonts w:ascii="Tahoma" w:hAnsi="Tahoma" w:cs="Tahoma"/>
                <w:color w:val="000000"/>
                <w:sz w:val="16"/>
                <w:szCs w:val="16"/>
                <w:lang w:eastAsia="es-BO"/>
              </w:rPr>
              <w:br/>
              <w:t xml:space="preserve">• Acabado </w:t>
            </w:r>
            <w:proofErr w:type="spellStart"/>
            <w:r>
              <w:rPr>
                <w:rFonts w:ascii="Tahoma" w:hAnsi="Tahoma" w:cs="Tahoma"/>
                <w:color w:val="000000"/>
                <w:sz w:val="16"/>
                <w:szCs w:val="16"/>
                <w:lang w:eastAsia="es-BO"/>
              </w:rPr>
              <w:t>zincado</w:t>
            </w:r>
            <w:proofErr w:type="spellEnd"/>
            <w:r>
              <w:rPr>
                <w:rFonts w:ascii="Tahoma" w:hAnsi="Tahoma" w:cs="Tahoma"/>
                <w:color w:val="000000"/>
                <w:sz w:val="16"/>
                <w:szCs w:val="16"/>
                <w:lang w:eastAsia="es-BO"/>
              </w:rPr>
              <w:t xml:space="preserve"> mayor a 5 micras.</w:t>
            </w:r>
            <w:r>
              <w:rPr>
                <w:rFonts w:ascii="Tahoma" w:hAnsi="Tahoma" w:cs="Tahoma"/>
                <w:color w:val="000000"/>
                <w:sz w:val="16"/>
                <w:szCs w:val="16"/>
                <w:lang w:eastAsia="es-BO"/>
              </w:rPr>
              <w:br/>
              <w:t>• Deberá soportar una carga de 100 Kg.</w:t>
            </w:r>
            <w:r>
              <w:rPr>
                <w:rFonts w:ascii="Tahoma" w:hAnsi="Tahoma" w:cs="Tahoma"/>
                <w:color w:val="000000"/>
                <w:sz w:val="16"/>
                <w:szCs w:val="16"/>
                <w:lang w:eastAsia="es-BO"/>
              </w:rPr>
              <w:br/>
              <w:t xml:space="preserve">• Deberá contener huecos en sus extremos para la sujeción a la </w:t>
            </w:r>
            <w:proofErr w:type="gramStart"/>
            <w:r>
              <w:rPr>
                <w:rFonts w:ascii="Tahoma" w:hAnsi="Tahoma" w:cs="Tahoma"/>
                <w:color w:val="000000"/>
                <w:sz w:val="16"/>
                <w:szCs w:val="16"/>
                <w:lang w:eastAsia="es-BO"/>
              </w:rPr>
              <w:t>pared.(</w:t>
            </w:r>
            <w:proofErr w:type="gramEnd"/>
            <w:r>
              <w:rPr>
                <w:rFonts w:ascii="Tahoma" w:hAnsi="Tahoma" w:cs="Tahoma"/>
                <w:color w:val="000000"/>
                <w:sz w:val="16"/>
                <w:szCs w:val="16"/>
                <w:lang w:eastAsia="es-BO"/>
              </w:rPr>
              <w:t>FA)</w:t>
            </w:r>
          </w:p>
        </w:tc>
      </w:tr>
      <w:tr w:rsidR="001B70FB" w14:paraId="1009FAF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9A7CC2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w:t>
            </w:r>
          </w:p>
        </w:tc>
        <w:tc>
          <w:tcPr>
            <w:tcW w:w="2244" w:type="dxa"/>
            <w:tcBorders>
              <w:top w:val="nil"/>
              <w:left w:val="nil"/>
              <w:bottom w:val="single" w:sz="4" w:space="0" w:color="000000"/>
              <w:right w:val="single" w:sz="4" w:space="0" w:color="000000"/>
            </w:tcBorders>
            <w:noWrap/>
            <w:vAlign w:val="bottom"/>
            <w:hideMark/>
          </w:tcPr>
          <w:p w14:paraId="5550D59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ALAMBRE DE AMARRE</w:t>
            </w:r>
          </w:p>
        </w:tc>
        <w:tc>
          <w:tcPr>
            <w:tcW w:w="811" w:type="dxa"/>
            <w:tcBorders>
              <w:top w:val="nil"/>
              <w:left w:val="nil"/>
              <w:bottom w:val="single" w:sz="4" w:space="0" w:color="000000"/>
              <w:right w:val="single" w:sz="4" w:space="0" w:color="000000"/>
            </w:tcBorders>
            <w:noWrap/>
            <w:vAlign w:val="bottom"/>
            <w:hideMark/>
          </w:tcPr>
          <w:p w14:paraId="191F6D6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65B5F1C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alambre de amarre requerido será producido con acero de bajo contenido de carbono obtenido por </w:t>
            </w:r>
            <w:proofErr w:type="spellStart"/>
            <w:r>
              <w:rPr>
                <w:rFonts w:ascii="Tahoma" w:hAnsi="Tahoma" w:cs="Tahoma"/>
                <w:color w:val="000000"/>
                <w:sz w:val="16"/>
                <w:szCs w:val="16"/>
                <w:lang w:eastAsia="es-BO"/>
              </w:rPr>
              <w:t>trefilación</w:t>
            </w:r>
            <w:proofErr w:type="spellEnd"/>
            <w:r>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B70FB" w14:paraId="145CF07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9EDF07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w:t>
            </w:r>
          </w:p>
        </w:tc>
        <w:tc>
          <w:tcPr>
            <w:tcW w:w="2244" w:type="dxa"/>
            <w:tcBorders>
              <w:top w:val="nil"/>
              <w:left w:val="nil"/>
              <w:bottom w:val="single" w:sz="4" w:space="0" w:color="000000"/>
              <w:right w:val="single" w:sz="4" w:space="0" w:color="000000"/>
            </w:tcBorders>
            <w:noWrap/>
            <w:vAlign w:val="bottom"/>
            <w:hideMark/>
          </w:tcPr>
          <w:p w14:paraId="682E95B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ALAMBRE DE COBRE </w:t>
            </w:r>
            <w:proofErr w:type="spellStart"/>
            <w:r>
              <w:rPr>
                <w:rFonts w:ascii="Tahoma" w:hAnsi="Tahoma" w:cs="Tahoma"/>
                <w:color w:val="000000"/>
                <w:sz w:val="16"/>
                <w:szCs w:val="16"/>
                <w:lang w:eastAsia="es-BO"/>
              </w:rPr>
              <w:t>Nº</w:t>
            </w:r>
            <w:proofErr w:type="spellEnd"/>
            <w:r>
              <w:rPr>
                <w:rFonts w:ascii="Tahoma" w:hAnsi="Tahoma" w:cs="Tahoma"/>
                <w:color w:val="000000"/>
                <w:sz w:val="16"/>
                <w:szCs w:val="16"/>
                <w:lang w:eastAsia="es-BO"/>
              </w:rPr>
              <w:t xml:space="preserve"> 10 AWG</w:t>
            </w:r>
          </w:p>
        </w:tc>
        <w:tc>
          <w:tcPr>
            <w:tcW w:w="811" w:type="dxa"/>
            <w:tcBorders>
              <w:top w:val="nil"/>
              <w:left w:val="nil"/>
              <w:bottom w:val="single" w:sz="4" w:space="0" w:color="000000"/>
              <w:right w:val="single" w:sz="4" w:space="0" w:color="000000"/>
            </w:tcBorders>
            <w:noWrap/>
            <w:vAlign w:val="bottom"/>
            <w:hideMark/>
          </w:tcPr>
          <w:p w14:paraId="5E3265D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4E79090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elemento que provee la trayectoria para el flujo de la corriente en las instalaciones eléctricas.</w:t>
            </w:r>
            <w:r>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color w:val="000000"/>
                <w:sz w:val="16"/>
                <w:szCs w:val="16"/>
                <w:lang w:eastAsia="es-BO"/>
              </w:rPr>
              <w:br/>
              <w:t>Deberá ser de buena calidad, de marca reconocida y deberá cumplir con la Norma NB777 Instalaciones Eléctricas.</w:t>
            </w:r>
          </w:p>
        </w:tc>
      </w:tr>
      <w:tr w:rsidR="001B70FB" w14:paraId="0FBB72C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C810C2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w:t>
            </w:r>
          </w:p>
        </w:tc>
        <w:tc>
          <w:tcPr>
            <w:tcW w:w="2244" w:type="dxa"/>
            <w:tcBorders>
              <w:top w:val="nil"/>
              <w:left w:val="nil"/>
              <w:bottom w:val="single" w:sz="4" w:space="0" w:color="000000"/>
              <w:right w:val="single" w:sz="4" w:space="0" w:color="000000"/>
            </w:tcBorders>
            <w:noWrap/>
            <w:vAlign w:val="bottom"/>
            <w:hideMark/>
          </w:tcPr>
          <w:p w14:paraId="0DBBD34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ALAMBRE DE COBRE </w:t>
            </w:r>
            <w:proofErr w:type="spellStart"/>
            <w:r>
              <w:rPr>
                <w:rFonts w:ascii="Tahoma" w:hAnsi="Tahoma" w:cs="Tahoma"/>
                <w:color w:val="000000"/>
                <w:sz w:val="16"/>
                <w:szCs w:val="16"/>
                <w:lang w:eastAsia="es-BO"/>
              </w:rPr>
              <w:t>Nº</w:t>
            </w:r>
            <w:proofErr w:type="spellEnd"/>
            <w:r>
              <w:rPr>
                <w:rFonts w:ascii="Tahoma" w:hAnsi="Tahoma" w:cs="Tahoma"/>
                <w:color w:val="000000"/>
                <w:sz w:val="16"/>
                <w:szCs w:val="16"/>
                <w:lang w:eastAsia="es-BO"/>
              </w:rPr>
              <w:t xml:space="preserve"> 12 AWG</w:t>
            </w:r>
          </w:p>
        </w:tc>
        <w:tc>
          <w:tcPr>
            <w:tcW w:w="811" w:type="dxa"/>
            <w:tcBorders>
              <w:top w:val="nil"/>
              <w:left w:val="nil"/>
              <w:bottom w:val="single" w:sz="4" w:space="0" w:color="000000"/>
              <w:right w:val="single" w:sz="4" w:space="0" w:color="000000"/>
            </w:tcBorders>
            <w:noWrap/>
            <w:vAlign w:val="bottom"/>
            <w:hideMark/>
          </w:tcPr>
          <w:p w14:paraId="79A499C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3AACBC2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elemento que provee la trayectoria para el flujo de la corriente en las instalaciones eléctricas.</w:t>
            </w:r>
            <w:r>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color w:val="000000"/>
                <w:sz w:val="16"/>
                <w:szCs w:val="16"/>
                <w:lang w:eastAsia="es-BO"/>
              </w:rPr>
              <w:br/>
              <w:t>Deberá ser de buena calidad, de marca reconocida y deberá cumplir con la Norma NB777 Instalaciones Eléctricas.</w:t>
            </w:r>
          </w:p>
        </w:tc>
      </w:tr>
      <w:tr w:rsidR="001B70FB" w14:paraId="05BF84D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52DDAE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w:t>
            </w:r>
          </w:p>
        </w:tc>
        <w:tc>
          <w:tcPr>
            <w:tcW w:w="2244" w:type="dxa"/>
            <w:tcBorders>
              <w:top w:val="nil"/>
              <w:left w:val="nil"/>
              <w:bottom w:val="single" w:sz="4" w:space="0" w:color="000000"/>
              <w:right w:val="single" w:sz="4" w:space="0" w:color="000000"/>
            </w:tcBorders>
            <w:noWrap/>
            <w:vAlign w:val="bottom"/>
            <w:hideMark/>
          </w:tcPr>
          <w:p w14:paraId="6B33E81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ALAMBRE DE COBRE </w:t>
            </w:r>
            <w:proofErr w:type="spellStart"/>
            <w:r>
              <w:rPr>
                <w:rFonts w:ascii="Tahoma" w:hAnsi="Tahoma" w:cs="Tahoma"/>
                <w:color w:val="000000"/>
                <w:sz w:val="16"/>
                <w:szCs w:val="16"/>
                <w:lang w:eastAsia="es-BO"/>
              </w:rPr>
              <w:t>Nº</w:t>
            </w:r>
            <w:proofErr w:type="spellEnd"/>
            <w:r>
              <w:rPr>
                <w:rFonts w:ascii="Tahoma" w:hAnsi="Tahoma" w:cs="Tahoma"/>
                <w:color w:val="000000"/>
                <w:sz w:val="16"/>
                <w:szCs w:val="16"/>
                <w:lang w:eastAsia="es-BO"/>
              </w:rPr>
              <w:t xml:space="preserve"> 14 AWG</w:t>
            </w:r>
          </w:p>
        </w:tc>
        <w:tc>
          <w:tcPr>
            <w:tcW w:w="811" w:type="dxa"/>
            <w:tcBorders>
              <w:top w:val="nil"/>
              <w:left w:val="nil"/>
              <w:bottom w:val="single" w:sz="4" w:space="0" w:color="000000"/>
              <w:right w:val="single" w:sz="4" w:space="0" w:color="000000"/>
            </w:tcBorders>
            <w:noWrap/>
            <w:vAlign w:val="bottom"/>
            <w:hideMark/>
          </w:tcPr>
          <w:p w14:paraId="415BDD8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C4F355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elemento que provee la trayectoria para el flujo de la corriente en las instalaciones eléctricas.</w:t>
            </w:r>
            <w:r>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color w:val="000000"/>
                <w:sz w:val="16"/>
                <w:szCs w:val="16"/>
                <w:lang w:eastAsia="es-BO"/>
              </w:rPr>
              <w:br/>
              <w:t>Deberá ser de buena calidad, de marca reconocida y deberá cumplir con la Norma NB777 Instalaciones Eléctricas.</w:t>
            </w:r>
          </w:p>
        </w:tc>
      </w:tr>
      <w:tr w:rsidR="001B70FB" w14:paraId="248C3E4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F57BB0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w:t>
            </w:r>
          </w:p>
        </w:tc>
        <w:tc>
          <w:tcPr>
            <w:tcW w:w="2244" w:type="dxa"/>
            <w:tcBorders>
              <w:top w:val="nil"/>
              <w:left w:val="nil"/>
              <w:bottom w:val="single" w:sz="4" w:space="0" w:color="000000"/>
              <w:right w:val="single" w:sz="4" w:space="0" w:color="000000"/>
            </w:tcBorders>
            <w:noWrap/>
            <w:vAlign w:val="bottom"/>
            <w:hideMark/>
          </w:tcPr>
          <w:p w14:paraId="03AE67E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ALQUITRÁN</w:t>
            </w:r>
          </w:p>
        </w:tc>
        <w:tc>
          <w:tcPr>
            <w:tcW w:w="811" w:type="dxa"/>
            <w:tcBorders>
              <w:top w:val="nil"/>
              <w:left w:val="nil"/>
              <w:bottom w:val="single" w:sz="4" w:space="0" w:color="000000"/>
              <w:right w:val="single" w:sz="4" w:space="0" w:color="000000"/>
            </w:tcBorders>
            <w:noWrap/>
            <w:vAlign w:val="bottom"/>
            <w:hideMark/>
          </w:tcPr>
          <w:p w14:paraId="54D53F3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13E71E9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color w:val="000000"/>
                <w:sz w:val="16"/>
                <w:szCs w:val="16"/>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w:t>
            </w:r>
            <w:r>
              <w:rPr>
                <w:rFonts w:ascii="Tahoma" w:hAnsi="Tahoma" w:cs="Tahoma"/>
                <w:color w:val="000000"/>
                <w:sz w:val="16"/>
                <w:szCs w:val="16"/>
                <w:lang w:eastAsia="es-BO"/>
              </w:rPr>
              <w:lastRenderedPageBreak/>
              <w:t>condiciones ambientales adversas.</w:t>
            </w:r>
            <w:r>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1B70FB" w14:paraId="45F0306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33DD39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7</w:t>
            </w:r>
          </w:p>
        </w:tc>
        <w:tc>
          <w:tcPr>
            <w:tcW w:w="2244" w:type="dxa"/>
            <w:tcBorders>
              <w:top w:val="nil"/>
              <w:left w:val="nil"/>
              <w:bottom w:val="single" w:sz="4" w:space="0" w:color="000000"/>
              <w:right w:val="single" w:sz="4" w:space="0" w:color="000000"/>
            </w:tcBorders>
            <w:noWrap/>
            <w:vAlign w:val="bottom"/>
            <w:hideMark/>
          </w:tcPr>
          <w:p w14:paraId="65EBA26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BARNIZ</w:t>
            </w:r>
          </w:p>
        </w:tc>
        <w:tc>
          <w:tcPr>
            <w:tcW w:w="811" w:type="dxa"/>
            <w:tcBorders>
              <w:top w:val="nil"/>
              <w:left w:val="nil"/>
              <w:bottom w:val="single" w:sz="4" w:space="0" w:color="000000"/>
              <w:right w:val="single" w:sz="4" w:space="0" w:color="000000"/>
            </w:tcBorders>
            <w:noWrap/>
            <w:vAlign w:val="bottom"/>
            <w:hideMark/>
          </w:tcPr>
          <w:p w14:paraId="1BC2DD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1DAB0B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Pr>
                <w:rFonts w:ascii="Tahoma" w:hAnsi="Tahoma" w:cs="Tahoma"/>
                <w:color w:val="000000"/>
                <w:sz w:val="16"/>
                <w:szCs w:val="16"/>
                <w:lang w:eastAsia="es-BO"/>
              </w:rPr>
              <w:br/>
              <w:t xml:space="preserve">La madera barnizada presenta una gran resistencia a las aguas de lluvia, destacando además la veta natural de ella. </w:t>
            </w:r>
            <w:r>
              <w:rPr>
                <w:rFonts w:ascii="Tahoma" w:hAnsi="Tahoma" w:cs="Tahoma"/>
                <w:color w:val="000000"/>
                <w:sz w:val="16"/>
                <w:szCs w:val="16"/>
                <w:lang w:eastAsia="es-BO"/>
              </w:rPr>
              <w:br/>
              <w:t>Las características del material serán:</w:t>
            </w:r>
            <w:r>
              <w:rPr>
                <w:rFonts w:ascii="Tahoma" w:hAnsi="Tahoma" w:cs="Tahoma"/>
                <w:color w:val="000000"/>
                <w:sz w:val="16"/>
                <w:szCs w:val="16"/>
                <w:lang w:eastAsia="es-BO"/>
              </w:rPr>
              <w:br/>
              <w:t>Naturaleza Química: Resinas sintéticas disueltas en aguarrás mineral.</w:t>
            </w:r>
            <w:r>
              <w:rPr>
                <w:rFonts w:ascii="Tahoma" w:hAnsi="Tahoma" w:cs="Tahoma"/>
                <w:color w:val="000000"/>
                <w:sz w:val="16"/>
                <w:szCs w:val="16"/>
                <w:lang w:eastAsia="es-BO"/>
              </w:rPr>
              <w:br/>
              <w:t>Color: Incoloro y varios de acuerdo a requerimiento.</w:t>
            </w:r>
            <w:r>
              <w:rPr>
                <w:rFonts w:ascii="Tahoma" w:hAnsi="Tahoma" w:cs="Tahoma"/>
                <w:color w:val="000000"/>
                <w:sz w:val="16"/>
                <w:szCs w:val="16"/>
                <w:lang w:eastAsia="es-BO"/>
              </w:rPr>
              <w:br/>
              <w:t>Acabado: Brillante.</w:t>
            </w:r>
            <w:r>
              <w:rPr>
                <w:rFonts w:ascii="Tahoma" w:hAnsi="Tahoma" w:cs="Tahoma"/>
                <w:color w:val="000000"/>
                <w:sz w:val="16"/>
                <w:szCs w:val="16"/>
                <w:lang w:eastAsia="es-BO"/>
              </w:rPr>
              <w:br/>
              <w:t>Rendimiento: 40±5 m²/gal/mano, dependiendo del grado de absorción, rugosidad y espesor de película.</w:t>
            </w:r>
            <w:r>
              <w:rPr>
                <w:rFonts w:ascii="Tahoma" w:hAnsi="Tahoma" w:cs="Tahoma"/>
                <w:color w:val="000000"/>
                <w:sz w:val="16"/>
                <w:szCs w:val="16"/>
                <w:lang w:eastAsia="es-BO"/>
              </w:rPr>
              <w:br/>
              <w:t>Número de capas: 2 para interior, y &gt;3 para exterior con tinte.</w:t>
            </w:r>
            <w:r>
              <w:rPr>
                <w:rFonts w:ascii="Tahoma" w:hAnsi="Tahoma" w:cs="Tahoma"/>
                <w:color w:val="000000"/>
                <w:sz w:val="16"/>
                <w:szCs w:val="16"/>
                <w:lang w:eastAsia="es-BO"/>
              </w:rPr>
              <w:br/>
              <w:t>Aplicación: Brocha, rodillo y pistola.</w:t>
            </w:r>
            <w:r>
              <w:rPr>
                <w:rFonts w:ascii="Tahoma" w:hAnsi="Tahoma" w:cs="Tahoma"/>
                <w:color w:val="000000"/>
                <w:sz w:val="16"/>
                <w:szCs w:val="16"/>
                <w:lang w:eastAsia="es-BO"/>
              </w:rPr>
              <w:br/>
              <w:t>Diluyente: Aguarrás mineral.</w:t>
            </w:r>
            <w:r>
              <w:rPr>
                <w:rFonts w:ascii="Tahoma" w:hAnsi="Tahoma" w:cs="Tahoma"/>
                <w:color w:val="000000"/>
                <w:sz w:val="16"/>
                <w:szCs w:val="16"/>
                <w:lang w:eastAsia="es-BO"/>
              </w:rPr>
              <w:br/>
              <w:t xml:space="preserve">Dilución: ¼ </w:t>
            </w:r>
            <w:proofErr w:type="spellStart"/>
            <w:r>
              <w:rPr>
                <w:rFonts w:ascii="Tahoma" w:hAnsi="Tahoma" w:cs="Tahoma"/>
                <w:color w:val="000000"/>
                <w:sz w:val="16"/>
                <w:szCs w:val="16"/>
                <w:lang w:eastAsia="es-BO"/>
              </w:rPr>
              <w:t>lt</w:t>
            </w:r>
            <w:proofErr w:type="spellEnd"/>
            <w:r>
              <w:rPr>
                <w:rFonts w:ascii="Tahoma" w:hAnsi="Tahoma" w:cs="Tahoma"/>
                <w:color w:val="000000"/>
                <w:sz w:val="16"/>
                <w:szCs w:val="16"/>
                <w:lang w:eastAsia="es-BO"/>
              </w:rPr>
              <w:t>/</w:t>
            </w:r>
            <w:proofErr w:type="spellStart"/>
            <w:r>
              <w:rPr>
                <w:rFonts w:ascii="Tahoma" w:hAnsi="Tahoma" w:cs="Tahoma"/>
                <w:color w:val="000000"/>
                <w:sz w:val="16"/>
                <w:szCs w:val="16"/>
                <w:lang w:eastAsia="es-BO"/>
              </w:rPr>
              <w:t>gl</w:t>
            </w:r>
            <w:proofErr w:type="spellEnd"/>
            <w:r>
              <w:rPr>
                <w:rFonts w:ascii="Tahoma" w:hAnsi="Tahoma" w:cs="Tahoma"/>
                <w:color w:val="000000"/>
                <w:sz w:val="16"/>
                <w:szCs w:val="16"/>
                <w:lang w:eastAsia="es-BO"/>
              </w:rPr>
              <w:t xml:space="preserve"> para brocha y rodillo, y ½ </w:t>
            </w:r>
            <w:proofErr w:type="spellStart"/>
            <w:r>
              <w:rPr>
                <w:rFonts w:ascii="Tahoma" w:hAnsi="Tahoma" w:cs="Tahoma"/>
                <w:color w:val="000000"/>
                <w:sz w:val="16"/>
                <w:szCs w:val="16"/>
                <w:lang w:eastAsia="es-BO"/>
              </w:rPr>
              <w:t>lt</w:t>
            </w:r>
            <w:proofErr w:type="spellEnd"/>
            <w:r>
              <w:rPr>
                <w:rFonts w:ascii="Tahoma" w:hAnsi="Tahoma" w:cs="Tahoma"/>
                <w:color w:val="000000"/>
                <w:sz w:val="16"/>
                <w:szCs w:val="16"/>
                <w:lang w:eastAsia="es-BO"/>
              </w:rPr>
              <w:t>/</w:t>
            </w:r>
            <w:proofErr w:type="spellStart"/>
            <w:r>
              <w:rPr>
                <w:rFonts w:ascii="Tahoma" w:hAnsi="Tahoma" w:cs="Tahoma"/>
                <w:color w:val="000000"/>
                <w:sz w:val="16"/>
                <w:szCs w:val="16"/>
                <w:lang w:eastAsia="es-BO"/>
              </w:rPr>
              <w:t>gl</w:t>
            </w:r>
            <w:proofErr w:type="spellEnd"/>
            <w:r>
              <w:rPr>
                <w:rFonts w:ascii="Tahoma" w:hAnsi="Tahoma" w:cs="Tahoma"/>
                <w:color w:val="000000"/>
                <w:sz w:val="16"/>
                <w:szCs w:val="16"/>
                <w:lang w:eastAsia="es-BO"/>
              </w:rPr>
              <w:t xml:space="preserve"> para pistola.</w:t>
            </w:r>
            <w:r>
              <w:rPr>
                <w:rFonts w:ascii="Tahoma" w:hAnsi="Tahoma" w:cs="Tahoma"/>
                <w:color w:val="000000"/>
                <w:sz w:val="16"/>
                <w:szCs w:val="16"/>
                <w:lang w:eastAsia="es-BO"/>
              </w:rPr>
              <w:br/>
              <w:t>Condiciones de secado: 20ºC, 60% H.R y 50 micrones espesor húmedo.</w:t>
            </w:r>
            <w:r>
              <w:rPr>
                <w:rFonts w:ascii="Tahoma" w:hAnsi="Tahoma" w:cs="Tahoma"/>
                <w:color w:val="000000"/>
                <w:sz w:val="16"/>
                <w:szCs w:val="16"/>
                <w:lang w:eastAsia="es-BO"/>
              </w:rPr>
              <w:br/>
              <w:t>Secado Tacto: 6-8 horas.</w:t>
            </w:r>
            <w:r>
              <w:rPr>
                <w:rFonts w:ascii="Tahoma" w:hAnsi="Tahoma" w:cs="Tahoma"/>
                <w:color w:val="000000"/>
                <w:sz w:val="16"/>
                <w:szCs w:val="16"/>
                <w:lang w:eastAsia="es-BO"/>
              </w:rPr>
              <w:br/>
              <w:t>Secado entre manos: 24 horas.</w:t>
            </w:r>
            <w:r>
              <w:rPr>
                <w:rFonts w:ascii="Tahoma" w:hAnsi="Tahoma" w:cs="Tahoma"/>
                <w:color w:val="000000"/>
                <w:sz w:val="16"/>
                <w:szCs w:val="16"/>
                <w:lang w:eastAsia="es-BO"/>
              </w:rPr>
              <w:br/>
              <w:t>Secado final: 48 horas.</w:t>
            </w:r>
            <w:r>
              <w:rPr>
                <w:rFonts w:ascii="Tahoma" w:hAnsi="Tahoma" w:cs="Tahoma"/>
                <w:color w:val="000000"/>
                <w:sz w:val="16"/>
                <w:szCs w:val="16"/>
                <w:lang w:eastAsia="es-BO"/>
              </w:rPr>
              <w:br/>
              <w:t>Estabilidad de almacenaje: 24 meses en envases herméticamente cerrados 10-30ºC y H.R. menor a 80%.</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2FA94E0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A7EC2F4"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w:t>
            </w:r>
          </w:p>
        </w:tc>
        <w:tc>
          <w:tcPr>
            <w:tcW w:w="2244" w:type="dxa"/>
            <w:tcBorders>
              <w:top w:val="nil"/>
              <w:left w:val="nil"/>
              <w:bottom w:val="single" w:sz="4" w:space="0" w:color="000000"/>
              <w:right w:val="single" w:sz="4" w:space="0" w:color="000000"/>
            </w:tcBorders>
            <w:noWrap/>
            <w:vAlign w:val="bottom"/>
            <w:hideMark/>
          </w:tcPr>
          <w:p w14:paraId="5C09E00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BISAGRA DE 4"</w:t>
            </w:r>
          </w:p>
        </w:tc>
        <w:tc>
          <w:tcPr>
            <w:tcW w:w="811" w:type="dxa"/>
            <w:tcBorders>
              <w:top w:val="nil"/>
              <w:left w:val="nil"/>
              <w:bottom w:val="single" w:sz="4" w:space="0" w:color="000000"/>
              <w:right w:val="single" w:sz="4" w:space="0" w:color="000000"/>
            </w:tcBorders>
            <w:noWrap/>
            <w:vAlign w:val="bottom"/>
            <w:hideMark/>
          </w:tcPr>
          <w:p w14:paraId="01E57BF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BD258E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se emplea en puertas y ventanas. (Permite abrir la hoja de la puerta o ventana).</w:t>
            </w:r>
            <w:r>
              <w:rPr>
                <w:rFonts w:ascii="Tahoma" w:hAnsi="Tahoma" w:cs="Tahoma"/>
                <w:color w:val="000000"/>
                <w:sz w:val="16"/>
                <w:szCs w:val="16"/>
                <w:lang w:eastAsia="es-BO"/>
              </w:rPr>
              <w:br/>
              <w:t>Características que debe cumplir:</w:t>
            </w:r>
            <w:r>
              <w:rPr>
                <w:rFonts w:ascii="Tahoma" w:hAnsi="Tahoma" w:cs="Tahoma"/>
                <w:color w:val="000000"/>
                <w:sz w:val="16"/>
                <w:szCs w:val="16"/>
                <w:lang w:eastAsia="es-BO"/>
              </w:rPr>
              <w:br/>
              <w:t xml:space="preserve">Dimensiones mínimas: </w:t>
            </w:r>
            <w:r>
              <w:rPr>
                <w:rFonts w:ascii="Tahoma" w:hAnsi="Tahoma" w:cs="Tahoma"/>
                <w:color w:val="000000"/>
                <w:sz w:val="16"/>
                <w:szCs w:val="16"/>
                <w:lang w:eastAsia="es-BO"/>
              </w:rPr>
              <w:br/>
              <w:t xml:space="preserve">- Largo x ancho: 102.0 x 102.0 </w:t>
            </w:r>
            <w:proofErr w:type="spellStart"/>
            <w:r>
              <w:rPr>
                <w:rFonts w:ascii="Tahoma" w:hAnsi="Tahoma" w:cs="Tahoma"/>
                <w:color w:val="000000"/>
                <w:sz w:val="16"/>
                <w:szCs w:val="16"/>
                <w:lang w:eastAsia="es-BO"/>
              </w:rPr>
              <w:t>mm.</w:t>
            </w:r>
            <w:proofErr w:type="spellEnd"/>
            <w:r>
              <w:rPr>
                <w:rFonts w:ascii="Tahoma" w:hAnsi="Tahoma" w:cs="Tahoma"/>
                <w:color w:val="000000"/>
                <w:sz w:val="16"/>
                <w:szCs w:val="16"/>
                <w:lang w:eastAsia="es-BO"/>
              </w:rPr>
              <w:br/>
              <w:t xml:space="preserve">- Espesor: 2.5 </w:t>
            </w:r>
            <w:proofErr w:type="spellStart"/>
            <w:r>
              <w:rPr>
                <w:rFonts w:ascii="Tahoma" w:hAnsi="Tahoma" w:cs="Tahoma"/>
                <w:color w:val="000000"/>
                <w:sz w:val="16"/>
                <w:szCs w:val="16"/>
                <w:lang w:eastAsia="es-BO"/>
              </w:rPr>
              <w:t>mm.</w:t>
            </w:r>
            <w:proofErr w:type="spellEnd"/>
            <w:r>
              <w:rPr>
                <w:rFonts w:ascii="Tahoma" w:hAnsi="Tahoma" w:cs="Tahoma"/>
                <w:color w:val="000000"/>
                <w:sz w:val="16"/>
                <w:szCs w:val="16"/>
                <w:lang w:eastAsia="es-BO"/>
              </w:rPr>
              <w:br/>
              <w:t xml:space="preserve">Terminado: </w:t>
            </w:r>
            <w:proofErr w:type="spellStart"/>
            <w:r>
              <w:rPr>
                <w:rFonts w:ascii="Tahoma" w:hAnsi="Tahoma" w:cs="Tahoma"/>
                <w:color w:val="000000"/>
                <w:sz w:val="16"/>
                <w:szCs w:val="16"/>
                <w:lang w:eastAsia="es-BO"/>
              </w:rPr>
              <w:t>Cobrizado</w:t>
            </w:r>
            <w:proofErr w:type="spellEnd"/>
            <w:r>
              <w:rPr>
                <w:rFonts w:ascii="Tahoma" w:hAnsi="Tahoma" w:cs="Tahoma"/>
                <w:color w:val="000000"/>
                <w:sz w:val="16"/>
                <w:szCs w:val="16"/>
                <w:lang w:eastAsia="es-BO"/>
              </w:rPr>
              <w:t>, o de acuerdo al Inspector de Obra.</w:t>
            </w:r>
            <w:r>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1B70FB" w14:paraId="52478DF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D23C85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w:t>
            </w:r>
          </w:p>
        </w:tc>
        <w:tc>
          <w:tcPr>
            <w:tcW w:w="2244" w:type="dxa"/>
            <w:tcBorders>
              <w:top w:val="nil"/>
              <w:left w:val="nil"/>
              <w:bottom w:val="single" w:sz="4" w:space="0" w:color="000000"/>
              <w:right w:val="single" w:sz="4" w:space="0" w:color="000000"/>
            </w:tcBorders>
            <w:noWrap/>
            <w:vAlign w:val="bottom"/>
            <w:hideMark/>
          </w:tcPr>
          <w:p w14:paraId="30C9DBB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PARA 1 TÉRMICO</w:t>
            </w:r>
          </w:p>
        </w:tc>
        <w:tc>
          <w:tcPr>
            <w:tcW w:w="811" w:type="dxa"/>
            <w:tcBorders>
              <w:top w:val="nil"/>
              <w:left w:val="nil"/>
              <w:bottom w:val="single" w:sz="4" w:space="0" w:color="000000"/>
              <w:right w:val="single" w:sz="4" w:space="0" w:color="000000"/>
            </w:tcBorders>
            <w:noWrap/>
            <w:vAlign w:val="bottom"/>
            <w:hideMark/>
          </w:tcPr>
          <w:p w14:paraId="4AFDFB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CA9344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color w:val="000000"/>
                <w:sz w:val="16"/>
                <w:szCs w:val="16"/>
                <w:lang w:eastAsia="es-BO"/>
              </w:rPr>
              <w:br/>
              <w:t xml:space="preserve">El tablero de distribución deberá ser de plástico y de buena </w:t>
            </w:r>
            <w:proofErr w:type="gramStart"/>
            <w:r>
              <w:rPr>
                <w:rFonts w:ascii="Tahoma" w:hAnsi="Tahoma" w:cs="Tahoma"/>
                <w:color w:val="000000"/>
                <w:sz w:val="16"/>
                <w:szCs w:val="16"/>
                <w:lang w:eastAsia="es-BO"/>
              </w:rPr>
              <w:t>calidad,  así</w:t>
            </w:r>
            <w:proofErr w:type="gramEnd"/>
            <w:r>
              <w:rPr>
                <w:rFonts w:ascii="Tahoma" w:hAnsi="Tahoma" w:cs="Tahoma"/>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B70FB" w14:paraId="5FBB089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E1F08F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w:t>
            </w:r>
          </w:p>
        </w:tc>
        <w:tc>
          <w:tcPr>
            <w:tcW w:w="2244" w:type="dxa"/>
            <w:tcBorders>
              <w:top w:val="nil"/>
              <w:left w:val="nil"/>
              <w:bottom w:val="single" w:sz="4" w:space="0" w:color="000000"/>
              <w:right w:val="single" w:sz="4" w:space="0" w:color="000000"/>
            </w:tcBorders>
            <w:noWrap/>
            <w:vAlign w:val="bottom"/>
            <w:hideMark/>
          </w:tcPr>
          <w:p w14:paraId="27A7AE5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PARA 3 TÉRMICOS</w:t>
            </w:r>
          </w:p>
        </w:tc>
        <w:tc>
          <w:tcPr>
            <w:tcW w:w="811" w:type="dxa"/>
            <w:tcBorders>
              <w:top w:val="nil"/>
              <w:left w:val="nil"/>
              <w:bottom w:val="single" w:sz="4" w:space="0" w:color="000000"/>
              <w:right w:val="single" w:sz="4" w:space="0" w:color="000000"/>
            </w:tcBorders>
            <w:noWrap/>
            <w:vAlign w:val="bottom"/>
            <w:hideMark/>
          </w:tcPr>
          <w:p w14:paraId="66D82BC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E153C6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B70FB" w14:paraId="4A87CFC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5458C8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11</w:t>
            </w:r>
          </w:p>
        </w:tc>
        <w:tc>
          <w:tcPr>
            <w:tcW w:w="2244" w:type="dxa"/>
            <w:tcBorders>
              <w:top w:val="nil"/>
              <w:left w:val="nil"/>
              <w:bottom w:val="single" w:sz="4" w:space="0" w:color="000000"/>
              <w:right w:val="single" w:sz="4" w:space="0" w:color="000000"/>
            </w:tcBorders>
            <w:noWrap/>
            <w:vAlign w:val="bottom"/>
            <w:hideMark/>
          </w:tcPr>
          <w:p w14:paraId="782C102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PLÁSTICA CIRCULAR</w:t>
            </w:r>
          </w:p>
        </w:tc>
        <w:tc>
          <w:tcPr>
            <w:tcW w:w="811" w:type="dxa"/>
            <w:tcBorders>
              <w:top w:val="nil"/>
              <w:left w:val="nil"/>
              <w:bottom w:val="single" w:sz="4" w:space="0" w:color="000000"/>
              <w:right w:val="single" w:sz="4" w:space="0" w:color="000000"/>
            </w:tcBorders>
            <w:noWrap/>
            <w:vAlign w:val="bottom"/>
            <w:hideMark/>
          </w:tcPr>
          <w:p w14:paraId="4D75439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6B00A4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color w:val="000000"/>
                <w:sz w:val="16"/>
                <w:szCs w:val="16"/>
                <w:lang w:eastAsia="es-BO"/>
              </w:rPr>
              <w:br/>
              <w:t>Caja plástica circular; Material: PVC; Uso para instalaciones eléctricas en general. Recomendado su uso en áreas húmedas.</w:t>
            </w:r>
            <w:r>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Pr>
                <w:rFonts w:ascii="Tahoma" w:hAnsi="Tahoma" w:cs="Tahoma"/>
                <w:color w:val="000000"/>
                <w:sz w:val="16"/>
                <w:szCs w:val="16"/>
                <w:lang w:eastAsia="es-BO"/>
              </w:rPr>
              <w:br/>
              <w:t>Deberá ser de buena calidad y de marca reconocida.</w:t>
            </w:r>
          </w:p>
        </w:tc>
      </w:tr>
      <w:tr w:rsidR="001B70FB" w14:paraId="1CEBA70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73B4B7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12</w:t>
            </w:r>
          </w:p>
        </w:tc>
        <w:tc>
          <w:tcPr>
            <w:tcW w:w="2244" w:type="dxa"/>
            <w:tcBorders>
              <w:top w:val="nil"/>
              <w:left w:val="nil"/>
              <w:bottom w:val="single" w:sz="4" w:space="0" w:color="000000"/>
              <w:right w:val="single" w:sz="4" w:space="0" w:color="000000"/>
            </w:tcBorders>
            <w:noWrap/>
            <w:vAlign w:val="bottom"/>
            <w:hideMark/>
          </w:tcPr>
          <w:p w14:paraId="18CB720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CAJA PLÁSTICA RECTANGULAR </w:t>
            </w:r>
          </w:p>
        </w:tc>
        <w:tc>
          <w:tcPr>
            <w:tcW w:w="811" w:type="dxa"/>
            <w:tcBorders>
              <w:top w:val="nil"/>
              <w:left w:val="nil"/>
              <w:bottom w:val="single" w:sz="4" w:space="0" w:color="000000"/>
              <w:right w:val="single" w:sz="4" w:space="0" w:color="000000"/>
            </w:tcBorders>
            <w:noWrap/>
            <w:vAlign w:val="bottom"/>
            <w:hideMark/>
          </w:tcPr>
          <w:p w14:paraId="4FE1F67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AB92C7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color w:val="000000"/>
                <w:sz w:val="16"/>
                <w:szCs w:val="16"/>
                <w:lang w:eastAsia="es-BO"/>
              </w:rPr>
              <w:t>Shucko</w:t>
            </w:r>
            <w:proofErr w:type="spellEnd"/>
            <w:r>
              <w:rPr>
                <w:rFonts w:ascii="Tahoma" w:hAnsi="Tahoma" w:cs="Tahoma"/>
                <w:color w:val="000000"/>
                <w:sz w:val="16"/>
                <w:szCs w:val="16"/>
                <w:lang w:eastAsia="es-BO"/>
              </w:rPr>
              <w:t xml:space="preserve"> y conmutador de 3 y 4 vías.</w:t>
            </w:r>
            <w:r>
              <w:rPr>
                <w:rFonts w:ascii="Tahoma" w:hAnsi="Tahoma" w:cs="Tahoma"/>
                <w:color w:val="000000"/>
                <w:sz w:val="16"/>
                <w:szCs w:val="16"/>
                <w:lang w:eastAsia="es-BO"/>
              </w:rPr>
              <w:br/>
            </w:r>
            <w:r>
              <w:rPr>
                <w:rFonts w:ascii="Tahoma" w:hAnsi="Tahoma" w:cs="Tahoma"/>
                <w:color w:val="000000"/>
                <w:sz w:val="16"/>
                <w:szCs w:val="16"/>
                <w:lang w:eastAsia="es-BO"/>
              </w:rPr>
              <w:br/>
              <w:t>Caja plástica rectangular; Medida: 2"" x 4"";Material: PVC; Uso para instalaciones eléctricas en general; Recomendado su uso en áreas húmedas.</w:t>
            </w:r>
            <w:r>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Pr>
                <w:rFonts w:ascii="Tahoma" w:hAnsi="Tahoma" w:cs="Tahoma"/>
                <w:color w:val="000000"/>
                <w:sz w:val="16"/>
                <w:szCs w:val="16"/>
                <w:lang w:eastAsia="es-BO"/>
              </w:rPr>
              <w:br/>
              <w:t>Deberá ser de buena calidad y de marca reconocida.</w:t>
            </w:r>
          </w:p>
        </w:tc>
      </w:tr>
      <w:tr w:rsidR="001B70FB" w14:paraId="47D46FB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7736A3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13</w:t>
            </w:r>
          </w:p>
        </w:tc>
        <w:tc>
          <w:tcPr>
            <w:tcW w:w="2244" w:type="dxa"/>
            <w:tcBorders>
              <w:top w:val="nil"/>
              <w:left w:val="nil"/>
              <w:bottom w:val="single" w:sz="4" w:space="0" w:color="000000"/>
              <w:right w:val="single" w:sz="4" w:space="0" w:color="000000"/>
            </w:tcBorders>
            <w:noWrap/>
            <w:vAlign w:val="bottom"/>
            <w:hideMark/>
          </w:tcPr>
          <w:p w14:paraId="41BDD1E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CAJA SIFONADA PVC INC/REJILLA DE PISO</w:t>
            </w:r>
          </w:p>
        </w:tc>
        <w:tc>
          <w:tcPr>
            <w:tcW w:w="811" w:type="dxa"/>
            <w:tcBorders>
              <w:top w:val="nil"/>
              <w:left w:val="nil"/>
              <w:bottom w:val="single" w:sz="4" w:space="0" w:color="000000"/>
              <w:right w:val="single" w:sz="4" w:space="0" w:color="000000"/>
            </w:tcBorders>
            <w:noWrap/>
            <w:vAlign w:val="bottom"/>
            <w:hideMark/>
          </w:tcPr>
          <w:p w14:paraId="2A2AB80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3E1C87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material es empleado en las instalaciones sanitarias de la vivienda, La caja sifonada es el accesorio de la </w:t>
            </w:r>
            <w:proofErr w:type="spellStart"/>
            <w:r>
              <w:rPr>
                <w:rFonts w:ascii="Tahoma" w:hAnsi="Tahoma" w:cs="Tahoma"/>
                <w:color w:val="000000"/>
                <w:sz w:val="16"/>
                <w:szCs w:val="16"/>
                <w:lang w:eastAsia="es-BO"/>
              </w:rPr>
              <w:t>linea</w:t>
            </w:r>
            <w:proofErr w:type="spellEnd"/>
            <w:r>
              <w:rPr>
                <w:rFonts w:ascii="Tahoma" w:hAnsi="Tahoma" w:cs="Tahoma"/>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color w:val="000000"/>
                <w:sz w:val="16"/>
                <w:szCs w:val="16"/>
                <w:lang w:eastAsia="es-BO"/>
              </w:rPr>
              <w:br/>
              <w:t xml:space="preserve">los accesorios deben tener las siguientes características: </w:t>
            </w:r>
            <w:r>
              <w:rPr>
                <w:rFonts w:ascii="Tahoma" w:hAnsi="Tahoma" w:cs="Tahoma"/>
                <w:color w:val="000000"/>
                <w:sz w:val="16"/>
                <w:szCs w:val="16"/>
                <w:lang w:eastAsia="es-BO"/>
              </w:rPr>
              <w:br/>
              <w:t xml:space="preserve">• Dimensiones de 4” x2” con sello hidráulico </w:t>
            </w:r>
            <w:r>
              <w:rPr>
                <w:rFonts w:ascii="Tahoma" w:hAnsi="Tahoma" w:cs="Tahoma"/>
                <w:color w:val="000000"/>
                <w:sz w:val="16"/>
                <w:szCs w:val="16"/>
                <w:lang w:eastAsia="es-BO"/>
              </w:rPr>
              <w:br/>
              <w:t>• Caja sifonada con sifón interno extraíble</w:t>
            </w:r>
            <w:r>
              <w:rPr>
                <w:rFonts w:ascii="Tahoma" w:hAnsi="Tahoma" w:cs="Tahoma"/>
                <w:color w:val="000000"/>
                <w:sz w:val="16"/>
                <w:szCs w:val="16"/>
                <w:lang w:eastAsia="es-BO"/>
              </w:rPr>
              <w:br/>
              <w:t>• La caja debe tener su tapa de rejilla metálica de diámetro de 9.7 cm o 4”.</w:t>
            </w:r>
            <w:r>
              <w:rPr>
                <w:rFonts w:ascii="Tahoma" w:hAnsi="Tahoma" w:cs="Tahoma"/>
                <w:color w:val="000000"/>
                <w:sz w:val="16"/>
                <w:szCs w:val="16"/>
                <w:lang w:eastAsia="es-BO"/>
              </w:rPr>
              <w:br/>
              <w:t xml:space="preserve">• La procedencia del material </w:t>
            </w:r>
            <w:proofErr w:type="spellStart"/>
            <w:r>
              <w:rPr>
                <w:rFonts w:ascii="Tahoma" w:hAnsi="Tahoma" w:cs="Tahoma"/>
                <w:color w:val="000000"/>
                <w:sz w:val="16"/>
                <w:szCs w:val="16"/>
                <w:lang w:eastAsia="es-BO"/>
              </w:rPr>
              <w:t>sera</w:t>
            </w:r>
            <w:proofErr w:type="spellEnd"/>
            <w:r>
              <w:rPr>
                <w:rFonts w:ascii="Tahoma" w:hAnsi="Tahoma" w:cs="Tahoma"/>
                <w:color w:val="000000"/>
                <w:sz w:val="16"/>
                <w:szCs w:val="16"/>
                <w:lang w:eastAsia="es-BO"/>
              </w:rPr>
              <w:t xml:space="preserve"> de fabrica por inyección de molde </w:t>
            </w:r>
            <w:r>
              <w:rPr>
                <w:rFonts w:ascii="Tahoma" w:hAnsi="Tahoma" w:cs="Tahoma"/>
                <w:color w:val="000000"/>
                <w:sz w:val="16"/>
                <w:szCs w:val="16"/>
                <w:lang w:eastAsia="es-BO"/>
              </w:rPr>
              <w:br/>
              <w:t>• No deberá ser el uso de piezas espaciales obtenidas mediante cortes</w:t>
            </w:r>
            <w:r>
              <w:rPr>
                <w:rFonts w:ascii="Tahoma" w:hAnsi="Tahoma" w:cs="Tahoma"/>
                <w:color w:val="000000"/>
                <w:sz w:val="16"/>
                <w:szCs w:val="16"/>
                <w:lang w:eastAsia="es-BO"/>
              </w:rPr>
              <w:br/>
              <w:t xml:space="preserve">• Superficie externa e interna lisas y estar libres de grietas, fisuras, ondulaciones y otros defectos que alteren su calidad. </w:t>
            </w:r>
            <w:r>
              <w:rPr>
                <w:rFonts w:ascii="Tahoma" w:hAnsi="Tahoma" w:cs="Tahoma"/>
                <w:color w:val="000000"/>
                <w:sz w:val="16"/>
                <w:szCs w:val="16"/>
                <w:lang w:eastAsia="es-BO"/>
              </w:rPr>
              <w:br/>
              <w:t xml:space="preserve">• Los accesorios deberán ser de color uniforme. </w:t>
            </w:r>
            <w:r>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1B70FB" w14:paraId="1889C4E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BCED4A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14</w:t>
            </w:r>
          </w:p>
        </w:tc>
        <w:tc>
          <w:tcPr>
            <w:tcW w:w="2244" w:type="dxa"/>
            <w:tcBorders>
              <w:top w:val="nil"/>
              <w:left w:val="nil"/>
              <w:bottom w:val="single" w:sz="4" w:space="0" w:color="000000"/>
              <w:right w:val="single" w:sz="4" w:space="0" w:color="000000"/>
            </w:tcBorders>
            <w:noWrap/>
            <w:vAlign w:val="bottom"/>
            <w:hideMark/>
          </w:tcPr>
          <w:p w14:paraId="08C14A0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CAJONERÍA ALTA MAS ACCESORIOS</w:t>
            </w:r>
          </w:p>
        </w:tc>
        <w:tc>
          <w:tcPr>
            <w:tcW w:w="811" w:type="dxa"/>
            <w:tcBorders>
              <w:top w:val="nil"/>
              <w:left w:val="nil"/>
              <w:bottom w:val="single" w:sz="4" w:space="0" w:color="000000"/>
              <w:right w:val="single" w:sz="4" w:space="0" w:color="000000"/>
            </w:tcBorders>
            <w:noWrap/>
            <w:vAlign w:val="bottom"/>
            <w:hideMark/>
          </w:tcPr>
          <w:p w14:paraId="7A4211A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53AC6A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6"/>
                <w:szCs w:val="16"/>
                <w:lang w:eastAsia="es-BO"/>
              </w:rPr>
              <w:br/>
              <w:t>- La cajonería será de material melamina de 15mm de espesor.</w:t>
            </w:r>
            <w:r>
              <w:rPr>
                <w:rFonts w:ascii="Tahoma" w:hAnsi="Tahoma" w:cs="Tahoma"/>
                <w:color w:val="000000"/>
                <w:sz w:val="16"/>
                <w:szCs w:val="16"/>
                <w:lang w:eastAsia="es-BO"/>
              </w:rPr>
              <w:br/>
              <w:t>- Se usará tornillos y ramplús de 6”.</w:t>
            </w:r>
            <w:r>
              <w:rPr>
                <w:rFonts w:ascii="Tahoma" w:hAnsi="Tahoma" w:cs="Tahoma"/>
                <w:color w:val="000000"/>
                <w:sz w:val="16"/>
                <w:szCs w:val="16"/>
                <w:lang w:eastAsia="es-BO"/>
              </w:rPr>
              <w:br/>
              <w:t>- Se usarán bisagras de 2.5 pulgadas de buena calidad.</w:t>
            </w:r>
            <w:r>
              <w:rPr>
                <w:rFonts w:ascii="Tahoma" w:hAnsi="Tahoma" w:cs="Tahoma"/>
                <w:color w:val="000000"/>
                <w:sz w:val="16"/>
                <w:szCs w:val="16"/>
                <w:lang w:eastAsia="es-BO"/>
              </w:rPr>
              <w:br/>
              <w:t>- Jalones para material melánico.</w:t>
            </w:r>
            <w:r>
              <w:rPr>
                <w:rFonts w:ascii="Tahoma" w:hAnsi="Tahoma" w:cs="Tahoma"/>
                <w:color w:val="000000"/>
                <w:sz w:val="16"/>
                <w:szCs w:val="16"/>
                <w:lang w:eastAsia="es-BO"/>
              </w:rPr>
              <w:br/>
              <w:t>-Accesorios menores.</w:t>
            </w:r>
            <w:r>
              <w:rPr>
                <w:rFonts w:ascii="Tahoma" w:hAnsi="Tahoma" w:cs="Tahoma"/>
                <w:color w:val="000000"/>
                <w:sz w:val="16"/>
                <w:szCs w:val="16"/>
                <w:lang w:eastAsia="es-BO"/>
              </w:rPr>
              <w:br/>
              <w:t>Todas las partes visibles del inmueble tendrán acabado melánico y llevarán tapacantos.</w:t>
            </w:r>
            <w:r>
              <w:rPr>
                <w:rFonts w:ascii="Tahoma" w:hAnsi="Tahoma" w:cs="Tahoma"/>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B70FB" w14:paraId="4154E42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8531BD1"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15</w:t>
            </w:r>
          </w:p>
        </w:tc>
        <w:tc>
          <w:tcPr>
            <w:tcW w:w="2244" w:type="dxa"/>
            <w:tcBorders>
              <w:top w:val="nil"/>
              <w:left w:val="nil"/>
              <w:bottom w:val="single" w:sz="4" w:space="0" w:color="000000"/>
              <w:right w:val="single" w:sz="4" w:space="0" w:color="000000"/>
            </w:tcBorders>
            <w:noWrap/>
            <w:vAlign w:val="bottom"/>
            <w:hideMark/>
          </w:tcPr>
          <w:p w14:paraId="275F1B9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CAJONERÍA BAJA PARA COCINA</w:t>
            </w:r>
          </w:p>
        </w:tc>
        <w:tc>
          <w:tcPr>
            <w:tcW w:w="811" w:type="dxa"/>
            <w:tcBorders>
              <w:top w:val="nil"/>
              <w:left w:val="nil"/>
              <w:bottom w:val="single" w:sz="4" w:space="0" w:color="000000"/>
              <w:right w:val="single" w:sz="4" w:space="0" w:color="000000"/>
            </w:tcBorders>
            <w:noWrap/>
            <w:vAlign w:val="bottom"/>
            <w:hideMark/>
          </w:tcPr>
          <w:p w14:paraId="06B20A4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74230B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color w:val="000000"/>
                <w:sz w:val="16"/>
                <w:szCs w:val="16"/>
                <w:lang w:eastAsia="es-BO"/>
              </w:rPr>
              <w:br/>
              <w:t>- La cajonería será de material melamina de 15mm de espesor.</w:t>
            </w:r>
            <w:r>
              <w:rPr>
                <w:rFonts w:ascii="Tahoma" w:hAnsi="Tahoma" w:cs="Tahoma"/>
                <w:color w:val="000000"/>
                <w:sz w:val="16"/>
                <w:szCs w:val="16"/>
                <w:lang w:eastAsia="es-BO"/>
              </w:rPr>
              <w:br/>
              <w:t>- Se usará tornillos y ramplús de 4”.</w:t>
            </w:r>
            <w:r>
              <w:rPr>
                <w:rFonts w:ascii="Tahoma" w:hAnsi="Tahoma" w:cs="Tahoma"/>
                <w:color w:val="000000"/>
                <w:sz w:val="16"/>
                <w:szCs w:val="16"/>
                <w:lang w:eastAsia="es-BO"/>
              </w:rPr>
              <w:br/>
              <w:t>- Se usarán bisagras de 2.5 pulgadas de buena calidad.</w:t>
            </w:r>
            <w:r>
              <w:rPr>
                <w:rFonts w:ascii="Tahoma" w:hAnsi="Tahoma" w:cs="Tahoma"/>
                <w:color w:val="000000"/>
                <w:sz w:val="16"/>
                <w:szCs w:val="16"/>
                <w:lang w:eastAsia="es-BO"/>
              </w:rPr>
              <w:br/>
              <w:t>- Jalones para material melánico.</w:t>
            </w:r>
            <w:r>
              <w:rPr>
                <w:rFonts w:ascii="Tahoma" w:hAnsi="Tahoma" w:cs="Tahoma"/>
                <w:color w:val="000000"/>
                <w:sz w:val="16"/>
                <w:szCs w:val="16"/>
                <w:lang w:eastAsia="es-BO"/>
              </w:rPr>
              <w:br/>
            </w:r>
            <w:r>
              <w:rPr>
                <w:rFonts w:ascii="Tahoma" w:hAnsi="Tahoma" w:cs="Tahoma"/>
                <w:color w:val="000000"/>
                <w:sz w:val="16"/>
                <w:szCs w:val="16"/>
                <w:lang w:eastAsia="es-BO"/>
              </w:rPr>
              <w:lastRenderedPageBreak/>
              <w:t>-       Accesorios menores.</w:t>
            </w:r>
            <w:r>
              <w:rPr>
                <w:rFonts w:ascii="Tahoma" w:hAnsi="Tahoma" w:cs="Tahoma"/>
                <w:color w:val="000000"/>
                <w:sz w:val="16"/>
                <w:szCs w:val="16"/>
                <w:lang w:eastAsia="es-BO"/>
              </w:rPr>
              <w:br/>
              <w:t>Todas las partes visibles del inmueble tendrán acabado melánico y llevarán tapacantos.</w:t>
            </w:r>
            <w:r>
              <w:rPr>
                <w:rFonts w:ascii="Tahoma" w:hAnsi="Tahoma" w:cs="Tahoma"/>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B70FB" w14:paraId="1BAE5D5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0C0B09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16</w:t>
            </w:r>
          </w:p>
        </w:tc>
        <w:tc>
          <w:tcPr>
            <w:tcW w:w="2244" w:type="dxa"/>
            <w:tcBorders>
              <w:top w:val="nil"/>
              <w:left w:val="nil"/>
              <w:bottom w:val="single" w:sz="4" w:space="0" w:color="000000"/>
              <w:right w:val="single" w:sz="4" w:space="0" w:color="000000"/>
            </w:tcBorders>
            <w:noWrap/>
            <w:vAlign w:val="bottom"/>
            <w:hideMark/>
          </w:tcPr>
          <w:p w14:paraId="2B443CB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CALAMINA GALVANIZADA ONDULADA NRO 28 PREPINTADA </w:t>
            </w:r>
          </w:p>
        </w:tc>
        <w:tc>
          <w:tcPr>
            <w:tcW w:w="811" w:type="dxa"/>
            <w:tcBorders>
              <w:top w:val="nil"/>
              <w:left w:val="nil"/>
              <w:bottom w:val="single" w:sz="4" w:space="0" w:color="000000"/>
              <w:right w:val="single" w:sz="4" w:space="0" w:color="000000"/>
            </w:tcBorders>
            <w:noWrap/>
            <w:vAlign w:val="bottom"/>
            <w:hideMark/>
          </w:tcPr>
          <w:p w14:paraId="73DA35F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555E7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Tahoma" w:hAnsi="Tahoma" w:cs="Tahoma"/>
                <w:color w:val="000000"/>
                <w:sz w:val="16"/>
                <w:szCs w:val="16"/>
                <w:lang w:eastAsia="es-BO"/>
              </w:rPr>
              <w:br/>
              <w:t xml:space="preserve">La calamina galvanizada deberá ser acanalada ondulada y </w:t>
            </w:r>
            <w:proofErr w:type="spellStart"/>
            <w:r>
              <w:rPr>
                <w:rFonts w:ascii="Tahoma" w:hAnsi="Tahoma" w:cs="Tahoma"/>
                <w:color w:val="000000"/>
                <w:sz w:val="16"/>
                <w:szCs w:val="16"/>
                <w:lang w:eastAsia="es-BO"/>
              </w:rPr>
              <w:t>prepintada</w:t>
            </w:r>
            <w:proofErr w:type="spellEnd"/>
            <w:r>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B70FB" w14:paraId="136D095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B40877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17</w:t>
            </w:r>
          </w:p>
        </w:tc>
        <w:tc>
          <w:tcPr>
            <w:tcW w:w="2244" w:type="dxa"/>
            <w:tcBorders>
              <w:top w:val="nil"/>
              <w:left w:val="nil"/>
              <w:bottom w:val="single" w:sz="4" w:space="0" w:color="000000"/>
              <w:right w:val="single" w:sz="4" w:space="0" w:color="000000"/>
            </w:tcBorders>
            <w:noWrap/>
            <w:vAlign w:val="bottom"/>
            <w:hideMark/>
          </w:tcPr>
          <w:p w14:paraId="4599891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CANALETA GALV. NRO. 28 PREPINTADA CORTE 33 C/ ACCESORIOS</w:t>
            </w:r>
          </w:p>
        </w:tc>
        <w:tc>
          <w:tcPr>
            <w:tcW w:w="811" w:type="dxa"/>
            <w:tcBorders>
              <w:top w:val="nil"/>
              <w:left w:val="nil"/>
              <w:bottom w:val="single" w:sz="4" w:space="0" w:color="000000"/>
              <w:right w:val="single" w:sz="4" w:space="0" w:color="000000"/>
            </w:tcBorders>
            <w:noWrap/>
            <w:vAlign w:val="bottom"/>
            <w:hideMark/>
          </w:tcPr>
          <w:p w14:paraId="2E2C2A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F726A8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Canaletas se construirán con calamina plana galvanizada </w:t>
            </w:r>
            <w:proofErr w:type="spellStart"/>
            <w:r>
              <w:rPr>
                <w:rFonts w:ascii="Tahoma" w:hAnsi="Tahoma" w:cs="Tahoma"/>
                <w:color w:val="000000"/>
                <w:sz w:val="16"/>
                <w:szCs w:val="16"/>
                <w:lang w:eastAsia="es-BO"/>
              </w:rPr>
              <w:t>Nº</w:t>
            </w:r>
            <w:proofErr w:type="spellEnd"/>
            <w:r>
              <w:rPr>
                <w:rFonts w:ascii="Tahoma" w:hAnsi="Tahoma" w:cs="Tahoma"/>
                <w:color w:val="000000"/>
                <w:sz w:val="16"/>
                <w:szCs w:val="16"/>
                <w:lang w:eastAsia="es-BO"/>
              </w:rPr>
              <w:t xml:space="preserve"> 28 </w:t>
            </w:r>
            <w:proofErr w:type="spellStart"/>
            <w:r>
              <w:rPr>
                <w:rFonts w:ascii="Tahoma" w:hAnsi="Tahoma" w:cs="Tahoma"/>
                <w:color w:val="000000"/>
                <w:sz w:val="16"/>
                <w:szCs w:val="16"/>
                <w:lang w:eastAsia="es-BO"/>
              </w:rPr>
              <w:t>prepintada</w:t>
            </w:r>
            <w:proofErr w:type="spellEnd"/>
            <w:r>
              <w:rPr>
                <w:rFonts w:ascii="Tahoma" w:hAnsi="Tahoma" w:cs="Tahoma"/>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B70FB" w14:paraId="16E898B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90C423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18</w:t>
            </w:r>
          </w:p>
        </w:tc>
        <w:tc>
          <w:tcPr>
            <w:tcW w:w="2244" w:type="dxa"/>
            <w:tcBorders>
              <w:top w:val="nil"/>
              <w:left w:val="nil"/>
              <w:bottom w:val="single" w:sz="4" w:space="0" w:color="000000"/>
              <w:right w:val="single" w:sz="4" w:space="0" w:color="000000"/>
            </w:tcBorders>
            <w:noWrap/>
            <w:vAlign w:val="bottom"/>
            <w:hideMark/>
          </w:tcPr>
          <w:p w14:paraId="4655429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CAÑERÍA DE ALUMINIO 1/2" (BRAZO DE DUCHA)</w:t>
            </w:r>
          </w:p>
        </w:tc>
        <w:tc>
          <w:tcPr>
            <w:tcW w:w="811" w:type="dxa"/>
            <w:tcBorders>
              <w:top w:val="nil"/>
              <w:left w:val="nil"/>
              <w:bottom w:val="single" w:sz="4" w:space="0" w:color="000000"/>
              <w:right w:val="single" w:sz="4" w:space="0" w:color="000000"/>
            </w:tcBorders>
            <w:noWrap/>
            <w:vAlign w:val="bottom"/>
            <w:hideMark/>
          </w:tcPr>
          <w:p w14:paraId="4FE8C2C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F84DB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material es empleado para la instalación de ducha eléctrica, para una mejor </w:t>
            </w:r>
            <w:proofErr w:type="spellStart"/>
            <w:r>
              <w:rPr>
                <w:rFonts w:ascii="Tahoma" w:hAnsi="Tahoma" w:cs="Tahoma"/>
                <w:color w:val="000000"/>
                <w:sz w:val="16"/>
                <w:szCs w:val="16"/>
                <w:lang w:eastAsia="es-BO"/>
              </w:rPr>
              <w:t>ubicacion</w:t>
            </w:r>
            <w:proofErr w:type="spellEnd"/>
            <w:r>
              <w:rPr>
                <w:rFonts w:ascii="Tahoma" w:hAnsi="Tahoma" w:cs="Tahoma"/>
                <w:color w:val="000000"/>
                <w:sz w:val="16"/>
                <w:szCs w:val="16"/>
                <w:lang w:eastAsia="es-BO"/>
              </w:rPr>
              <w:t xml:space="preserve"> considerar los planos </w:t>
            </w:r>
            <w:proofErr w:type="spellStart"/>
            <w:r>
              <w:rPr>
                <w:rFonts w:ascii="Tahoma" w:hAnsi="Tahoma" w:cs="Tahoma"/>
                <w:color w:val="000000"/>
                <w:sz w:val="16"/>
                <w:szCs w:val="16"/>
                <w:lang w:eastAsia="es-BO"/>
              </w:rPr>
              <w:t>arquitectonicos</w:t>
            </w:r>
            <w:proofErr w:type="spellEnd"/>
            <w:r>
              <w:rPr>
                <w:rFonts w:ascii="Tahoma" w:hAnsi="Tahoma" w:cs="Tahoma"/>
                <w:color w:val="000000"/>
                <w:sz w:val="16"/>
                <w:szCs w:val="16"/>
                <w:lang w:eastAsia="es-BO"/>
              </w:rPr>
              <w:t xml:space="preserve"> del proyecto, </w:t>
            </w:r>
            <w:proofErr w:type="spellStart"/>
            <w:r>
              <w:rPr>
                <w:rFonts w:ascii="Tahoma" w:hAnsi="Tahoma" w:cs="Tahoma"/>
                <w:color w:val="000000"/>
                <w:sz w:val="16"/>
                <w:szCs w:val="16"/>
                <w:lang w:eastAsia="es-BO"/>
              </w:rPr>
              <w:t>asi</w:t>
            </w:r>
            <w:proofErr w:type="spellEnd"/>
            <w:r>
              <w:rPr>
                <w:rFonts w:ascii="Tahoma" w:hAnsi="Tahoma" w:cs="Tahoma"/>
                <w:color w:val="000000"/>
                <w:sz w:val="16"/>
                <w:szCs w:val="16"/>
                <w:lang w:eastAsia="es-BO"/>
              </w:rPr>
              <w:t xml:space="preserve"> como las </w:t>
            </w:r>
            <w:proofErr w:type="spellStart"/>
            <w:r>
              <w:rPr>
                <w:rFonts w:ascii="Tahoma" w:hAnsi="Tahoma" w:cs="Tahoma"/>
                <w:color w:val="000000"/>
                <w:sz w:val="16"/>
                <w:szCs w:val="16"/>
                <w:lang w:eastAsia="es-BO"/>
              </w:rPr>
              <w:t>caracteristicas</w:t>
            </w:r>
            <w:proofErr w:type="spellEnd"/>
            <w:r>
              <w:rPr>
                <w:rFonts w:ascii="Tahoma" w:hAnsi="Tahoma" w:cs="Tahoma"/>
                <w:color w:val="000000"/>
                <w:sz w:val="16"/>
                <w:szCs w:val="16"/>
                <w:lang w:eastAsia="es-BO"/>
              </w:rPr>
              <w:t xml:space="preserve"> de la </w:t>
            </w:r>
            <w:proofErr w:type="spellStart"/>
            <w:r>
              <w:rPr>
                <w:rFonts w:ascii="Tahoma" w:hAnsi="Tahoma" w:cs="Tahoma"/>
                <w:color w:val="000000"/>
                <w:sz w:val="16"/>
                <w:szCs w:val="16"/>
                <w:lang w:eastAsia="es-BO"/>
              </w:rPr>
              <w:t>cañeria</w:t>
            </w:r>
            <w:proofErr w:type="spellEnd"/>
            <w:r>
              <w:rPr>
                <w:rFonts w:ascii="Tahoma" w:hAnsi="Tahoma" w:cs="Tahoma"/>
                <w:color w:val="000000"/>
                <w:sz w:val="16"/>
                <w:szCs w:val="16"/>
                <w:lang w:eastAsia="es-BO"/>
              </w:rPr>
              <w:t>, deberá ser de dimensiones de ½”, de material de aluminio de alta calidad, con una excelente resistencia a corrosión, alta capacidad de intercambio térmico, y de buena calidad.</w:t>
            </w:r>
          </w:p>
        </w:tc>
      </w:tr>
      <w:tr w:rsidR="001B70FB" w14:paraId="731BD1A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437065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19</w:t>
            </w:r>
          </w:p>
        </w:tc>
        <w:tc>
          <w:tcPr>
            <w:tcW w:w="2244" w:type="dxa"/>
            <w:tcBorders>
              <w:top w:val="nil"/>
              <w:left w:val="nil"/>
              <w:bottom w:val="single" w:sz="4" w:space="0" w:color="000000"/>
              <w:right w:val="single" w:sz="4" w:space="0" w:color="000000"/>
            </w:tcBorders>
            <w:noWrap/>
            <w:vAlign w:val="bottom"/>
            <w:hideMark/>
          </w:tcPr>
          <w:p w14:paraId="7DFBD08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CARTÓN ASFALTICO</w:t>
            </w:r>
          </w:p>
        </w:tc>
        <w:tc>
          <w:tcPr>
            <w:tcW w:w="811" w:type="dxa"/>
            <w:tcBorders>
              <w:top w:val="nil"/>
              <w:left w:val="nil"/>
              <w:bottom w:val="single" w:sz="4" w:space="0" w:color="000000"/>
              <w:right w:val="single" w:sz="4" w:space="0" w:color="000000"/>
            </w:tcBorders>
            <w:noWrap/>
            <w:vAlign w:val="bottom"/>
            <w:hideMark/>
          </w:tcPr>
          <w:p w14:paraId="407B0A6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4B4A0E8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color w:val="000000"/>
                <w:sz w:val="16"/>
                <w:szCs w:val="16"/>
                <w:lang w:eastAsia="es-BO"/>
              </w:rPr>
              <w:br/>
              <w:t>Se debe tomar las previsiones para evitar accidentes como intoxicaciones, inflamaciones y explosiones.</w:t>
            </w:r>
            <w:r>
              <w:rPr>
                <w:rFonts w:ascii="Tahoma" w:hAnsi="Tahoma" w:cs="Tahoma"/>
                <w:color w:val="000000"/>
                <w:sz w:val="16"/>
                <w:szCs w:val="16"/>
                <w:lang w:eastAsia="es-BO"/>
              </w:rPr>
              <w:br/>
              <w:t>Características:</w:t>
            </w:r>
            <w:r>
              <w:rPr>
                <w:rFonts w:ascii="Tahoma" w:hAnsi="Tahoma" w:cs="Tahoma"/>
                <w:color w:val="000000"/>
                <w:sz w:val="16"/>
                <w:szCs w:val="16"/>
                <w:lang w:eastAsia="es-BO"/>
              </w:rPr>
              <w:br/>
              <w:t>• Debe tener alta resistencia a la intemperie</w:t>
            </w:r>
            <w:r>
              <w:rPr>
                <w:rFonts w:ascii="Tahoma" w:hAnsi="Tahoma" w:cs="Tahoma"/>
                <w:color w:val="000000"/>
                <w:sz w:val="16"/>
                <w:szCs w:val="16"/>
                <w:lang w:eastAsia="es-BO"/>
              </w:rPr>
              <w:br/>
              <w:t xml:space="preserve">• Posee buenas características mecánicas tanto al impacto como al desgaste </w:t>
            </w:r>
            <w:r>
              <w:rPr>
                <w:rFonts w:ascii="Tahoma" w:hAnsi="Tahoma" w:cs="Tahoma"/>
                <w:color w:val="000000"/>
                <w:sz w:val="16"/>
                <w:szCs w:val="16"/>
                <w:lang w:eastAsia="es-BO"/>
              </w:rPr>
              <w:br/>
              <w:t xml:space="preserve">• Presenta baja absorción de agua </w:t>
            </w:r>
            <w:r>
              <w:rPr>
                <w:rFonts w:ascii="Tahoma" w:hAnsi="Tahoma" w:cs="Tahoma"/>
                <w:color w:val="000000"/>
                <w:sz w:val="16"/>
                <w:szCs w:val="16"/>
                <w:lang w:eastAsia="es-BO"/>
              </w:rPr>
              <w:br/>
              <w:t xml:space="preserve">• Se aplica fácil y rápido </w:t>
            </w:r>
            <w:r>
              <w:rPr>
                <w:rFonts w:ascii="Tahoma" w:hAnsi="Tahoma" w:cs="Tahoma"/>
                <w:color w:val="000000"/>
                <w:sz w:val="16"/>
                <w:szCs w:val="16"/>
                <w:lang w:eastAsia="es-BO"/>
              </w:rPr>
              <w:br/>
              <w:t>• Resistente al ataque de hongos, mohos y bacterias.</w:t>
            </w:r>
          </w:p>
        </w:tc>
      </w:tr>
      <w:tr w:rsidR="001B70FB" w14:paraId="5514AAD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D466BC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20</w:t>
            </w:r>
          </w:p>
        </w:tc>
        <w:tc>
          <w:tcPr>
            <w:tcW w:w="2244" w:type="dxa"/>
            <w:tcBorders>
              <w:top w:val="nil"/>
              <w:left w:val="nil"/>
              <w:bottom w:val="single" w:sz="4" w:space="0" w:color="000000"/>
              <w:right w:val="single" w:sz="4" w:space="0" w:color="000000"/>
            </w:tcBorders>
            <w:noWrap/>
            <w:vAlign w:val="bottom"/>
            <w:hideMark/>
          </w:tcPr>
          <w:p w14:paraId="61A26E9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CEMENTO BLANCO</w:t>
            </w:r>
          </w:p>
        </w:tc>
        <w:tc>
          <w:tcPr>
            <w:tcW w:w="811" w:type="dxa"/>
            <w:tcBorders>
              <w:top w:val="nil"/>
              <w:left w:val="nil"/>
              <w:bottom w:val="single" w:sz="4" w:space="0" w:color="000000"/>
              <w:right w:val="single" w:sz="4" w:space="0" w:color="000000"/>
            </w:tcBorders>
            <w:noWrap/>
            <w:vAlign w:val="bottom"/>
            <w:hideMark/>
          </w:tcPr>
          <w:p w14:paraId="2F7A606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04D0B0A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color w:val="000000"/>
                <w:sz w:val="16"/>
                <w:szCs w:val="16"/>
                <w:lang w:eastAsia="es-BO"/>
              </w:rPr>
              <w:br/>
              <w:t xml:space="preserve">El ingrediente distintivo en su elaboración es la caliza, la cual es de una calidad superior y presenta bajos niveles de hierro. </w:t>
            </w:r>
            <w:r>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Pr>
                <w:rFonts w:ascii="Tahoma" w:hAnsi="Tahoma" w:cs="Tahoma"/>
                <w:color w:val="000000"/>
                <w:sz w:val="16"/>
                <w:szCs w:val="16"/>
                <w:lang w:eastAsia="es-BO"/>
              </w:rPr>
              <w:br/>
              <w:t>Además, su particular tonalidad lo convierte en un componente perfecto para lograr increíbles acabados artísticos.</w:t>
            </w:r>
            <w:r>
              <w:rPr>
                <w:rFonts w:ascii="Tahoma" w:hAnsi="Tahoma" w:cs="Tahoma"/>
                <w:color w:val="000000"/>
                <w:sz w:val="16"/>
                <w:szCs w:val="16"/>
                <w:lang w:eastAsia="es-BO"/>
              </w:rPr>
              <w:br/>
            </w:r>
            <w:r>
              <w:rPr>
                <w:rFonts w:ascii="Tahoma" w:hAnsi="Tahoma" w:cs="Tahoma"/>
                <w:color w:val="000000"/>
                <w:sz w:val="16"/>
                <w:szCs w:val="16"/>
                <w:lang w:eastAsia="es-BO"/>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color w:val="000000"/>
                <w:sz w:val="16"/>
                <w:szCs w:val="16"/>
                <w:lang w:eastAsia="es-BO"/>
              </w:rPr>
              <w:t>tirol</w:t>
            </w:r>
            <w:proofErr w:type="spellEnd"/>
            <w:r>
              <w:rPr>
                <w:rFonts w:ascii="Tahoma" w:hAnsi="Tahoma" w:cs="Tahoma"/>
                <w:color w:val="000000"/>
                <w:sz w:val="16"/>
                <w:szCs w:val="16"/>
                <w:lang w:eastAsia="es-BO"/>
              </w:rPr>
              <w:t xml:space="preserve"> y determinados empastados.</w:t>
            </w:r>
            <w:r>
              <w:rPr>
                <w:rFonts w:ascii="Tahoma" w:hAnsi="Tahoma" w:cs="Tahoma"/>
                <w:color w:val="000000"/>
                <w:sz w:val="16"/>
                <w:szCs w:val="16"/>
                <w:lang w:eastAsia="es-BO"/>
              </w:rPr>
              <w:br/>
              <w:t>El cemento blanco está compuesto por:</w:t>
            </w:r>
            <w:r>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B70FB" w14:paraId="0C8F370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4EBB7B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21</w:t>
            </w:r>
          </w:p>
        </w:tc>
        <w:tc>
          <w:tcPr>
            <w:tcW w:w="2244" w:type="dxa"/>
            <w:tcBorders>
              <w:top w:val="nil"/>
              <w:left w:val="nil"/>
              <w:bottom w:val="single" w:sz="4" w:space="0" w:color="000000"/>
              <w:right w:val="single" w:sz="4" w:space="0" w:color="000000"/>
            </w:tcBorders>
            <w:noWrap/>
            <w:vAlign w:val="bottom"/>
            <w:hideMark/>
          </w:tcPr>
          <w:p w14:paraId="31F4337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CEMENTO COLA</w:t>
            </w:r>
          </w:p>
        </w:tc>
        <w:tc>
          <w:tcPr>
            <w:tcW w:w="811" w:type="dxa"/>
            <w:tcBorders>
              <w:top w:val="nil"/>
              <w:left w:val="nil"/>
              <w:bottom w:val="single" w:sz="4" w:space="0" w:color="000000"/>
              <w:right w:val="single" w:sz="4" w:space="0" w:color="000000"/>
            </w:tcBorders>
            <w:noWrap/>
            <w:vAlign w:val="bottom"/>
            <w:hideMark/>
          </w:tcPr>
          <w:p w14:paraId="0066138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6706D7B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color w:val="000000"/>
                <w:sz w:val="16"/>
                <w:szCs w:val="16"/>
                <w:lang w:eastAsia="es-BO"/>
              </w:rPr>
              <w:br/>
              <w:t>Tendrá las siguientes características:</w:t>
            </w:r>
            <w:r>
              <w:rPr>
                <w:rFonts w:ascii="Tahoma" w:hAnsi="Tahoma" w:cs="Tahoma"/>
                <w:color w:val="000000"/>
                <w:sz w:val="16"/>
                <w:szCs w:val="16"/>
                <w:lang w:eastAsia="es-BO"/>
              </w:rPr>
              <w:br/>
              <w:t>• Excelente grado de retención de agua Conforme UNE-EN 12004-Anexo ZA Agua de amasado 26 ± 2%</w:t>
            </w:r>
            <w:r>
              <w:rPr>
                <w:rFonts w:ascii="Tahoma" w:hAnsi="Tahoma" w:cs="Tahoma"/>
                <w:color w:val="000000"/>
                <w:sz w:val="16"/>
                <w:szCs w:val="16"/>
                <w:lang w:eastAsia="es-BO"/>
              </w:rPr>
              <w:br/>
              <w:t>• Temperatura de aplicación +5ºC a +35ºC</w:t>
            </w:r>
            <w:r>
              <w:rPr>
                <w:rFonts w:ascii="Tahoma" w:hAnsi="Tahoma" w:cs="Tahoma"/>
                <w:color w:val="000000"/>
                <w:sz w:val="16"/>
                <w:szCs w:val="16"/>
                <w:lang w:eastAsia="es-BO"/>
              </w:rPr>
              <w:br/>
              <w:t>• Tiempo de vida de la mezcla 2 horas</w:t>
            </w:r>
            <w:r>
              <w:rPr>
                <w:rFonts w:ascii="Tahoma" w:hAnsi="Tahoma" w:cs="Tahoma"/>
                <w:color w:val="000000"/>
                <w:sz w:val="16"/>
                <w:szCs w:val="16"/>
                <w:lang w:eastAsia="es-BO"/>
              </w:rPr>
              <w:br/>
              <w:t>• Tiempo de ajuste de las baldosas 30 minutos</w:t>
            </w:r>
            <w:r>
              <w:rPr>
                <w:rFonts w:ascii="Tahoma" w:hAnsi="Tahoma" w:cs="Tahoma"/>
                <w:color w:val="000000"/>
                <w:sz w:val="16"/>
                <w:szCs w:val="16"/>
                <w:lang w:eastAsia="es-BO"/>
              </w:rPr>
              <w:br/>
              <w:t>• Relleno de juntas 24 horas</w:t>
            </w:r>
            <w:r>
              <w:rPr>
                <w:rFonts w:ascii="Tahoma" w:hAnsi="Tahoma" w:cs="Tahoma"/>
                <w:color w:val="000000"/>
                <w:sz w:val="16"/>
                <w:szCs w:val="16"/>
                <w:lang w:eastAsia="es-BO"/>
              </w:rPr>
              <w:br/>
              <w:t>• Reacción al fuego</w:t>
            </w:r>
            <w:r>
              <w:rPr>
                <w:rFonts w:ascii="Tahoma" w:hAnsi="Tahoma" w:cs="Tahoma"/>
                <w:color w:val="000000"/>
                <w:sz w:val="16"/>
                <w:szCs w:val="16"/>
                <w:lang w:eastAsia="es-BO"/>
              </w:rPr>
              <w:br/>
              <w:t>• Tiempo abierto 20 minutos</w:t>
            </w:r>
            <w:r>
              <w:rPr>
                <w:rFonts w:ascii="Tahoma" w:hAnsi="Tahoma" w:cs="Tahoma"/>
                <w:color w:val="000000"/>
                <w:sz w:val="16"/>
                <w:szCs w:val="16"/>
                <w:lang w:eastAsia="es-BO"/>
              </w:rPr>
              <w:br/>
              <w:t>• Adherencia inicial ≥ 0.5 N/mm</w:t>
            </w:r>
            <w:r>
              <w:rPr>
                <w:rFonts w:ascii="Tahoma" w:hAnsi="Tahoma" w:cs="Tahoma"/>
                <w:color w:val="000000"/>
                <w:sz w:val="16"/>
                <w:szCs w:val="16"/>
                <w:lang w:eastAsia="es-BO"/>
              </w:rPr>
              <w:br/>
              <w:t>• Adherencia tras inmersión en agua ≥ 0.5 N/mm2</w:t>
            </w:r>
            <w:r>
              <w:rPr>
                <w:rFonts w:ascii="Tahoma" w:hAnsi="Tahoma" w:cs="Tahoma"/>
                <w:color w:val="000000"/>
                <w:sz w:val="16"/>
                <w:szCs w:val="16"/>
                <w:lang w:eastAsia="es-BO"/>
              </w:rPr>
              <w:br/>
              <w:t>• No requiere mezclas, basta agregar agua.</w:t>
            </w:r>
          </w:p>
        </w:tc>
      </w:tr>
      <w:tr w:rsidR="001B70FB" w14:paraId="7E8997D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D3E760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22</w:t>
            </w:r>
          </w:p>
        </w:tc>
        <w:tc>
          <w:tcPr>
            <w:tcW w:w="2244" w:type="dxa"/>
            <w:tcBorders>
              <w:top w:val="nil"/>
              <w:left w:val="nil"/>
              <w:bottom w:val="single" w:sz="4" w:space="0" w:color="000000"/>
              <w:right w:val="single" w:sz="4" w:space="0" w:color="000000"/>
            </w:tcBorders>
            <w:noWrap/>
            <w:vAlign w:val="bottom"/>
            <w:hideMark/>
          </w:tcPr>
          <w:p w14:paraId="1042179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CEMENTO PORTLAND</w:t>
            </w:r>
          </w:p>
        </w:tc>
        <w:tc>
          <w:tcPr>
            <w:tcW w:w="811" w:type="dxa"/>
            <w:tcBorders>
              <w:top w:val="nil"/>
              <w:left w:val="nil"/>
              <w:bottom w:val="single" w:sz="4" w:space="0" w:color="000000"/>
              <w:right w:val="single" w:sz="4" w:space="0" w:color="000000"/>
            </w:tcBorders>
            <w:noWrap/>
            <w:vAlign w:val="bottom"/>
            <w:hideMark/>
          </w:tcPr>
          <w:p w14:paraId="52901F9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BL</w:t>
            </w:r>
          </w:p>
        </w:tc>
        <w:tc>
          <w:tcPr>
            <w:tcW w:w="5993" w:type="dxa"/>
            <w:tcBorders>
              <w:top w:val="nil"/>
              <w:left w:val="nil"/>
              <w:bottom w:val="single" w:sz="4" w:space="0" w:color="000000"/>
              <w:right w:val="single" w:sz="4" w:space="0" w:color="000000"/>
            </w:tcBorders>
            <w:vAlign w:val="bottom"/>
            <w:hideMark/>
          </w:tcPr>
          <w:p w14:paraId="7E181FD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1B70FB" w14:paraId="70423AA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92601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23</w:t>
            </w:r>
          </w:p>
        </w:tc>
        <w:tc>
          <w:tcPr>
            <w:tcW w:w="2244" w:type="dxa"/>
            <w:tcBorders>
              <w:top w:val="nil"/>
              <w:left w:val="nil"/>
              <w:bottom w:val="single" w:sz="4" w:space="0" w:color="000000"/>
              <w:right w:val="single" w:sz="4" w:space="0" w:color="000000"/>
            </w:tcBorders>
            <w:noWrap/>
            <w:vAlign w:val="bottom"/>
            <w:hideMark/>
          </w:tcPr>
          <w:p w14:paraId="2D7CC4C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CERÁMICA NACIONAL</w:t>
            </w:r>
          </w:p>
        </w:tc>
        <w:tc>
          <w:tcPr>
            <w:tcW w:w="811" w:type="dxa"/>
            <w:tcBorders>
              <w:top w:val="nil"/>
              <w:left w:val="nil"/>
              <w:bottom w:val="single" w:sz="4" w:space="0" w:color="000000"/>
              <w:right w:val="single" w:sz="4" w:space="0" w:color="000000"/>
            </w:tcBorders>
            <w:noWrap/>
            <w:vAlign w:val="bottom"/>
            <w:hideMark/>
          </w:tcPr>
          <w:p w14:paraId="26967E6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767B38E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000000"/>
                <w:sz w:val="16"/>
                <w:szCs w:val="16"/>
                <w:lang w:eastAsia="es-BO"/>
              </w:rPr>
              <w:t>Porcelain</w:t>
            </w:r>
            <w:proofErr w:type="spellEnd"/>
            <w:r>
              <w:rPr>
                <w:rFonts w:ascii="Tahoma" w:hAnsi="Tahoma" w:cs="Tahoma"/>
                <w:color w:val="000000"/>
                <w:sz w:val="16"/>
                <w:szCs w:val="16"/>
                <w:lang w:eastAsia="es-BO"/>
              </w:rPr>
              <w:t xml:space="preserve"> </w:t>
            </w:r>
            <w:proofErr w:type="spellStart"/>
            <w:r>
              <w:rPr>
                <w:rFonts w:ascii="Tahoma" w:hAnsi="Tahoma" w:cs="Tahoma"/>
                <w:color w:val="000000"/>
                <w:sz w:val="16"/>
                <w:szCs w:val="16"/>
                <w:lang w:eastAsia="es-BO"/>
              </w:rPr>
              <w:t>Enamel</w:t>
            </w:r>
            <w:proofErr w:type="spellEnd"/>
            <w:r>
              <w:rPr>
                <w:rFonts w:ascii="Tahoma" w:hAnsi="Tahoma" w:cs="Tahoma"/>
                <w:color w:val="000000"/>
                <w:sz w:val="16"/>
                <w:szCs w:val="16"/>
                <w:lang w:eastAsia="es-BO"/>
              </w:rPr>
              <w:t xml:space="preserve"> </w:t>
            </w:r>
            <w:proofErr w:type="spellStart"/>
            <w:r>
              <w:rPr>
                <w:rFonts w:ascii="Tahoma" w:hAnsi="Tahoma" w:cs="Tahoma"/>
                <w:color w:val="000000"/>
                <w:sz w:val="16"/>
                <w:szCs w:val="16"/>
                <w:lang w:eastAsia="es-BO"/>
              </w:rPr>
              <w:t>Institute</w:t>
            </w:r>
            <w:proofErr w:type="spellEnd"/>
            <w:r>
              <w:rPr>
                <w:rFonts w:ascii="Tahoma" w:hAnsi="Tahoma" w:cs="Tahoma"/>
                <w:color w:val="000000"/>
                <w:sz w:val="16"/>
                <w:szCs w:val="16"/>
                <w:lang w:eastAsia="es-BO"/>
              </w:rPr>
              <w:t>), que es el índice que mide la resistencia al desgaste.</w:t>
            </w:r>
            <w:r>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1B70FB" w14:paraId="12A5D35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7D0D89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24</w:t>
            </w:r>
          </w:p>
        </w:tc>
        <w:tc>
          <w:tcPr>
            <w:tcW w:w="2244" w:type="dxa"/>
            <w:tcBorders>
              <w:top w:val="nil"/>
              <w:left w:val="nil"/>
              <w:bottom w:val="single" w:sz="4" w:space="0" w:color="000000"/>
              <w:right w:val="single" w:sz="4" w:space="0" w:color="000000"/>
            </w:tcBorders>
            <w:noWrap/>
            <w:vAlign w:val="bottom"/>
            <w:hideMark/>
          </w:tcPr>
          <w:p w14:paraId="6211A3B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CERÁMICA NACIONAL TIPO PORCELANATO (60X60)</w:t>
            </w:r>
          </w:p>
        </w:tc>
        <w:tc>
          <w:tcPr>
            <w:tcW w:w="811" w:type="dxa"/>
            <w:tcBorders>
              <w:top w:val="nil"/>
              <w:left w:val="nil"/>
              <w:bottom w:val="single" w:sz="4" w:space="0" w:color="000000"/>
              <w:right w:val="single" w:sz="4" w:space="0" w:color="000000"/>
            </w:tcBorders>
            <w:noWrap/>
            <w:vAlign w:val="bottom"/>
            <w:hideMark/>
          </w:tcPr>
          <w:p w14:paraId="59C2B0A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CFF8B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color w:val="000000"/>
                <w:sz w:val="16"/>
                <w:szCs w:val="16"/>
                <w:lang w:eastAsia="es-BO"/>
              </w:rPr>
              <w:t>Porcelain</w:t>
            </w:r>
            <w:proofErr w:type="spellEnd"/>
            <w:r>
              <w:rPr>
                <w:rFonts w:ascii="Tahoma" w:hAnsi="Tahoma" w:cs="Tahoma"/>
                <w:color w:val="000000"/>
                <w:sz w:val="16"/>
                <w:szCs w:val="16"/>
                <w:lang w:eastAsia="es-BO"/>
              </w:rPr>
              <w:t xml:space="preserve"> </w:t>
            </w:r>
            <w:proofErr w:type="spellStart"/>
            <w:r>
              <w:rPr>
                <w:rFonts w:ascii="Tahoma" w:hAnsi="Tahoma" w:cs="Tahoma"/>
                <w:color w:val="000000"/>
                <w:sz w:val="16"/>
                <w:szCs w:val="16"/>
                <w:lang w:eastAsia="es-BO"/>
              </w:rPr>
              <w:t>Enamel</w:t>
            </w:r>
            <w:proofErr w:type="spellEnd"/>
            <w:r>
              <w:rPr>
                <w:rFonts w:ascii="Tahoma" w:hAnsi="Tahoma" w:cs="Tahoma"/>
                <w:color w:val="000000"/>
                <w:sz w:val="16"/>
                <w:szCs w:val="16"/>
                <w:lang w:eastAsia="es-BO"/>
              </w:rPr>
              <w:t xml:space="preserve"> </w:t>
            </w:r>
            <w:proofErr w:type="spellStart"/>
            <w:r>
              <w:rPr>
                <w:rFonts w:ascii="Tahoma" w:hAnsi="Tahoma" w:cs="Tahoma"/>
                <w:color w:val="000000"/>
                <w:sz w:val="16"/>
                <w:szCs w:val="16"/>
                <w:lang w:eastAsia="es-BO"/>
              </w:rPr>
              <w:t>Institute</w:t>
            </w:r>
            <w:proofErr w:type="spellEnd"/>
            <w:r>
              <w:rPr>
                <w:rFonts w:ascii="Tahoma" w:hAnsi="Tahoma" w:cs="Tahoma"/>
                <w:color w:val="000000"/>
                <w:sz w:val="16"/>
                <w:szCs w:val="16"/>
                <w:lang w:eastAsia="es-BO"/>
              </w:rPr>
              <w:t>), que es el índice que mide la resistencia al desgaste.</w:t>
            </w:r>
            <w:r>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1B70FB" w14:paraId="5F82777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EAA591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25</w:t>
            </w:r>
          </w:p>
        </w:tc>
        <w:tc>
          <w:tcPr>
            <w:tcW w:w="2244" w:type="dxa"/>
            <w:tcBorders>
              <w:top w:val="nil"/>
              <w:left w:val="nil"/>
              <w:bottom w:val="single" w:sz="4" w:space="0" w:color="000000"/>
              <w:right w:val="single" w:sz="4" w:space="0" w:color="000000"/>
            </w:tcBorders>
            <w:noWrap/>
            <w:vAlign w:val="bottom"/>
            <w:hideMark/>
          </w:tcPr>
          <w:p w14:paraId="6828E46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CHAPA INTERIOR</w:t>
            </w:r>
          </w:p>
        </w:tc>
        <w:tc>
          <w:tcPr>
            <w:tcW w:w="811" w:type="dxa"/>
            <w:tcBorders>
              <w:top w:val="nil"/>
              <w:left w:val="nil"/>
              <w:bottom w:val="single" w:sz="4" w:space="0" w:color="000000"/>
              <w:right w:val="single" w:sz="4" w:space="0" w:color="000000"/>
            </w:tcBorders>
            <w:noWrap/>
            <w:vAlign w:val="bottom"/>
            <w:hideMark/>
          </w:tcPr>
          <w:p w14:paraId="03CF38D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FC40F0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Tahoma" w:hAnsi="Tahoma" w:cs="Tahoma"/>
                <w:color w:val="000000"/>
                <w:sz w:val="16"/>
                <w:szCs w:val="16"/>
                <w:lang w:eastAsia="es-BO"/>
              </w:rPr>
              <w:t>que  coincida</w:t>
            </w:r>
            <w:proofErr w:type="gramEnd"/>
            <w:r>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1B70FB" w14:paraId="2D7D858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B2DA88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26</w:t>
            </w:r>
          </w:p>
        </w:tc>
        <w:tc>
          <w:tcPr>
            <w:tcW w:w="2244" w:type="dxa"/>
            <w:tcBorders>
              <w:top w:val="nil"/>
              <w:left w:val="nil"/>
              <w:bottom w:val="single" w:sz="4" w:space="0" w:color="000000"/>
              <w:right w:val="single" w:sz="4" w:space="0" w:color="000000"/>
            </w:tcBorders>
            <w:noWrap/>
            <w:vAlign w:val="bottom"/>
            <w:hideMark/>
          </w:tcPr>
          <w:p w14:paraId="11A6576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CHICOTILLO</w:t>
            </w:r>
          </w:p>
        </w:tc>
        <w:tc>
          <w:tcPr>
            <w:tcW w:w="811" w:type="dxa"/>
            <w:tcBorders>
              <w:top w:val="nil"/>
              <w:left w:val="nil"/>
              <w:bottom w:val="single" w:sz="4" w:space="0" w:color="000000"/>
              <w:right w:val="single" w:sz="4" w:space="0" w:color="000000"/>
            </w:tcBorders>
            <w:noWrap/>
            <w:vAlign w:val="bottom"/>
            <w:hideMark/>
          </w:tcPr>
          <w:p w14:paraId="3572B0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BF0BC8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Largo: 40 a 60 cm</w:t>
            </w:r>
            <w:r>
              <w:rPr>
                <w:rFonts w:ascii="Tahoma" w:hAnsi="Tahoma" w:cs="Tahoma"/>
                <w:color w:val="000000"/>
                <w:sz w:val="16"/>
                <w:szCs w:val="16"/>
                <w:lang w:eastAsia="es-BO"/>
              </w:rPr>
              <w:br/>
              <w:t>• Ancho: 4.1 cm x 3/8"" (Diámetro de la manguera)</w:t>
            </w:r>
            <w:r>
              <w:rPr>
                <w:rFonts w:ascii="Tahoma" w:hAnsi="Tahoma" w:cs="Tahoma"/>
                <w:color w:val="000000"/>
                <w:sz w:val="16"/>
                <w:szCs w:val="16"/>
                <w:lang w:eastAsia="es-BO"/>
              </w:rPr>
              <w:br/>
              <w:t>• Rosca: 1/2 para entrada a grifería y de 1/2 para punto hidráulico.</w:t>
            </w:r>
            <w:r>
              <w:rPr>
                <w:rFonts w:ascii="Tahoma" w:hAnsi="Tahoma" w:cs="Tahoma"/>
                <w:color w:val="000000"/>
                <w:sz w:val="16"/>
                <w:szCs w:val="16"/>
                <w:lang w:eastAsia="es-BO"/>
              </w:rPr>
              <w:br/>
              <w:t>• Material: plástico PVC flexible de alta resistencia</w:t>
            </w:r>
            <w:r>
              <w:rPr>
                <w:rFonts w:ascii="Tahoma" w:hAnsi="Tahoma" w:cs="Tahoma"/>
                <w:color w:val="000000"/>
                <w:sz w:val="16"/>
                <w:szCs w:val="16"/>
                <w:lang w:eastAsia="es-BO"/>
              </w:rPr>
              <w:br/>
              <w:t>• Temperatura: De 4°C a 66°C.</w:t>
            </w:r>
            <w:r>
              <w:rPr>
                <w:rFonts w:ascii="Tahoma" w:hAnsi="Tahoma" w:cs="Tahoma"/>
                <w:color w:val="000000"/>
                <w:sz w:val="16"/>
                <w:szCs w:val="16"/>
                <w:lang w:eastAsia="es-BO"/>
              </w:rPr>
              <w:br/>
              <w:t xml:space="preserve">• Resistente a la corrosión, pelado y decoloración de agua. </w:t>
            </w:r>
            <w:r>
              <w:rPr>
                <w:rFonts w:ascii="Tahoma" w:hAnsi="Tahoma" w:cs="Tahoma"/>
                <w:color w:val="000000"/>
                <w:sz w:val="16"/>
                <w:szCs w:val="16"/>
                <w:lang w:eastAsia="es-BO"/>
              </w:rPr>
              <w:br/>
              <w:t>• Resistente al efecto de jabones y limpiadores de tocador.</w:t>
            </w:r>
            <w:r>
              <w:rPr>
                <w:rFonts w:ascii="Tahoma" w:hAnsi="Tahoma" w:cs="Tahoma"/>
                <w:color w:val="000000"/>
                <w:sz w:val="16"/>
                <w:szCs w:val="16"/>
                <w:lang w:eastAsia="es-BO"/>
              </w:rPr>
              <w:br/>
              <w:t>• Recubrimientos no tóxicos.</w:t>
            </w:r>
          </w:p>
        </w:tc>
      </w:tr>
      <w:tr w:rsidR="001B70FB" w14:paraId="14894B6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78308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27</w:t>
            </w:r>
          </w:p>
        </w:tc>
        <w:tc>
          <w:tcPr>
            <w:tcW w:w="2244" w:type="dxa"/>
            <w:tcBorders>
              <w:top w:val="nil"/>
              <w:left w:val="nil"/>
              <w:bottom w:val="single" w:sz="4" w:space="0" w:color="000000"/>
              <w:right w:val="single" w:sz="4" w:space="0" w:color="000000"/>
            </w:tcBorders>
            <w:noWrap/>
            <w:vAlign w:val="bottom"/>
            <w:hideMark/>
          </w:tcPr>
          <w:p w14:paraId="74EABCD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CIELO PVC TIPO MACHIHEMBRE MAS ESTRUCTURA GALVANIZADA</w:t>
            </w:r>
          </w:p>
        </w:tc>
        <w:tc>
          <w:tcPr>
            <w:tcW w:w="811" w:type="dxa"/>
            <w:tcBorders>
              <w:top w:val="nil"/>
              <w:left w:val="nil"/>
              <w:bottom w:val="single" w:sz="4" w:space="0" w:color="000000"/>
              <w:right w:val="single" w:sz="4" w:space="0" w:color="000000"/>
            </w:tcBorders>
            <w:noWrap/>
            <w:vAlign w:val="bottom"/>
            <w:hideMark/>
          </w:tcPr>
          <w:p w14:paraId="6C5BE32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C26B8B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color w:val="000000"/>
                <w:sz w:val="16"/>
                <w:szCs w:val="16"/>
                <w:lang w:eastAsia="es-BO"/>
              </w:rPr>
              <w:br/>
              <w:t>El Perfil Perimetral contará con las siguientes características:</w:t>
            </w:r>
            <w:r>
              <w:rPr>
                <w:rFonts w:ascii="Tahoma" w:hAnsi="Tahoma" w:cs="Tahoma"/>
                <w:color w:val="000000"/>
                <w:sz w:val="16"/>
                <w:szCs w:val="16"/>
                <w:lang w:eastAsia="es-BO"/>
              </w:rPr>
              <w:br/>
              <w:t xml:space="preserve">• Medidas: 26mm x 15mm. Hasta 4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w:t>
            </w:r>
            <w:r>
              <w:rPr>
                <w:rFonts w:ascii="Tahoma" w:hAnsi="Tahoma" w:cs="Tahoma"/>
                <w:color w:val="000000"/>
                <w:sz w:val="16"/>
                <w:szCs w:val="16"/>
                <w:lang w:eastAsia="es-BO"/>
              </w:rPr>
              <w:br/>
              <w:t xml:space="preserve">• Perfil Unión Rígido. Medidas: 40mm x 15mm Hasta 4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w:t>
            </w:r>
            <w:r>
              <w:rPr>
                <w:rFonts w:ascii="Tahoma" w:hAnsi="Tahoma" w:cs="Tahoma"/>
                <w:color w:val="000000"/>
                <w:sz w:val="16"/>
                <w:szCs w:val="16"/>
                <w:lang w:eastAsia="es-BO"/>
              </w:rPr>
              <w:br/>
              <w:t xml:space="preserve">• Perfil Unión Flexible. Medidas: 65 mm x 15mm Hasta 4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w:t>
            </w:r>
            <w:r>
              <w:rPr>
                <w:rFonts w:ascii="Tahoma" w:hAnsi="Tahoma" w:cs="Tahoma"/>
                <w:color w:val="000000"/>
                <w:sz w:val="16"/>
                <w:szCs w:val="16"/>
                <w:lang w:eastAsia="es-BO"/>
              </w:rPr>
              <w:br/>
              <w:t>• Perfil Guía.</w:t>
            </w:r>
            <w:r>
              <w:rPr>
                <w:rFonts w:ascii="Tahoma" w:hAnsi="Tahoma" w:cs="Tahoma"/>
                <w:color w:val="000000"/>
                <w:sz w:val="16"/>
                <w:szCs w:val="16"/>
                <w:lang w:eastAsia="es-BO"/>
              </w:rPr>
              <w:br/>
              <w:t xml:space="preserve">• Medidas: 30mm x 15mm Hasta 6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w:t>
            </w:r>
            <w:r>
              <w:rPr>
                <w:rFonts w:ascii="Tahoma" w:hAnsi="Tahoma" w:cs="Tahoma"/>
                <w:color w:val="000000"/>
                <w:sz w:val="16"/>
                <w:szCs w:val="16"/>
                <w:lang w:eastAsia="es-BO"/>
              </w:rPr>
              <w:br/>
              <w:t>Los accesorios para montaje son los siguientes:</w:t>
            </w:r>
            <w:r>
              <w:rPr>
                <w:rFonts w:ascii="Tahoma" w:hAnsi="Tahoma" w:cs="Tahoma"/>
                <w:color w:val="000000"/>
                <w:sz w:val="16"/>
                <w:szCs w:val="16"/>
                <w:lang w:eastAsia="es-BO"/>
              </w:rPr>
              <w:br/>
              <w:t>• Perfil Borde.</w:t>
            </w:r>
            <w:r>
              <w:rPr>
                <w:rFonts w:ascii="Tahoma" w:hAnsi="Tahoma" w:cs="Tahoma"/>
                <w:color w:val="000000"/>
                <w:sz w:val="16"/>
                <w:szCs w:val="16"/>
                <w:lang w:eastAsia="es-BO"/>
              </w:rPr>
              <w:br/>
              <w:t xml:space="preserve">• Tipo: Liso Hasta 4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 Perfil Angulo Externo</w:t>
            </w:r>
            <w:r>
              <w:rPr>
                <w:rFonts w:ascii="Tahoma" w:hAnsi="Tahoma" w:cs="Tahoma"/>
                <w:color w:val="000000"/>
                <w:sz w:val="16"/>
                <w:szCs w:val="16"/>
                <w:lang w:eastAsia="es-BO"/>
              </w:rPr>
              <w:br/>
              <w:t xml:space="preserve">• Tipo: Liso Hasta 4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 xml:space="preserve">.; Perfil Angulo Interno </w:t>
            </w:r>
            <w:r>
              <w:rPr>
                <w:rFonts w:ascii="Tahoma" w:hAnsi="Tahoma" w:cs="Tahoma"/>
                <w:color w:val="000000"/>
                <w:sz w:val="16"/>
                <w:szCs w:val="16"/>
                <w:lang w:eastAsia="es-BO"/>
              </w:rPr>
              <w:br/>
              <w:t xml:space="preserve">• Tipo: Liso Hasta 4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w:t>
            </w:r>
            <w:r>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Tahoma" w:hAnsi="Tahoma" w:cs="Tahoma"/>
                <w:color w:val="000000"/>
                <w:sz w:val="16"/>
                <w:szCs w:val="16"/>
                <w:lang w:eastAsia="es-BO"/>
              </w:rPr>
              <w:br/>
              <w:t>La Placa de Cielo raso será lisa y estampada con medidas de 200mm x 15mm de material auto extinguible hasta 6Mts.</w:t>
            </w:r>
            <w:r>
              <w:rPr>
                <w:rFonts w:ascii="Tahoma" w:hAnsi="Tahoma" w:cs="Tahoma"/>
                <w:color w:val="000000"/>
                <w:sz w:val="16"/>
                <w:szCs w:val="16"/>
                <w:lang w:eastAsia="es-BO"/>
              </w:rPr>
              <w:br/>
            </w:r>
            <w:r>
              <w:rPr>
                <w:rFonts w:ascii="Tahoma" w:hAnsi="Tahoma" w:cs="Tahoma"/>
                <w:color w:val="000000"/>
                <w:sz w:val="16"/>
                <w:szCs w:val="16"/>
                <w:lang w:eastAsia="es-BO"/>
              </w:rPr>
              <w:lastRenderedPageBreak/>
              <w:t>Los mismos deberán ser de una calidad garantizada y se encontrarán en buen estado para su colocado.</w:t>
            </w:r>
          </w:p>
        </w:tc>
      </w:tr>
      <w:tr w:rsidR="001B70FB" w14:paraId="2F0CFEA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21F739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28</w:t>
            </w:r>
          </w:p>
        </w:tc>
        <w:tc>
          <w:tcPr>
            <w:tcW w:w="2244" w:type="dxa"/>
            <w:tcBorders>
              <w:top w:val="nil"/>
              <w:left w:val="nil"/>
              <w:bottom w:val="single" w:sz="4" w:space="0" w:color="000000"/>
              <w:right w:val="single" w:sz="4" w:space="0" w:color="000000"/>
            </w:tcBorders>
            <w:noWrap/>
            <w:vAlign w:val="bottom"/>
            <w:hideMark/>
          </w:tcPr>
          <w:p w14:paraId="3BA2E77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CINTA AISLANTE</w:t>
            </w:r>
          </w:p>
        </w:tc>
        <w:tc>
          <w:tcPr>
            <w:tcW w:w="811" w:type="dxa"/>
            <w:tcBorders>
              <w:top w:val="nil"/>
              <w:left w:val="nil"/>
              <w:bottom w:val="single" w:sz="4" w:space="0" w:color="000000"/>
              <w:right w:val="single" w:sz="4" w:space="0" w:color="000000"/>
            </w:tcBorders>
            <w:noWrap/>
            <w:vAlign w:val="bottom"/>
            <w:hideMark/>
          </w:tcPr>
          <w:p w14:paraId="73957D5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8F661A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B70FB" w14:paraId="19F410E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0918B2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29</w:t>
            </w:r>
          </w:p>
        </w:tc>
        <w:tc>
          <w:tcPr>
            <w:tcW w:w="2244" w:type="dxa"/>
            <w:tcBorders>
              <w:top w:val="nil"/>
              <w:left w:val="nil"/>
              <w:bottom w:val="single" w:sz="4" w:space="0" w:color="000000"/>
              <w:right w:val="single" w:sz="4" w:space="0" w:color="000000"/>
            </w:tcBorders>
            <w:noWrap/>
            <w:vAlign w:val="bottom"/>
            <w:hideMark/>
          </w:tcPr>
          <w:p w14:paraId="0A9546F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CLAVOS</w:t>
            </w:r>
          </w:p>
        </w:tc>
        <w:tc>
          <w:tcPr>
            <w:tcW w:w="811" w:type="dxa"/>
            <w:tcBorders>
              <w:top w:val="nil"/>
              <w:left w:val="nil"/>
              <w:bottom w:val="single" w:sz="4" w:space="0" w:color="000000"/>
              <w:right w:val="single" w:sz="4" w:space="0" w:color="000000"/>
            </w:tcBorders>
            <w:noWrap/>
            <w:vAlign w:val="bottom"/>
            <w:hideMark/>
          </w:tcPr>
          <w:p w14:paraId="1BD14B9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474E17C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Pr>
                <w:rFonts w:ascii="Tahoma" w:hAnsi="Tahoma" w:cs="Tahoma"/>
                <w:color w:val="000000"/>
                <w:sz w:val="16"/>
                <w:szCs w:val="16"/>
                <w:lang w:eastAsia="es-BO"/>
              </w:rPr>
              <w:br/>
              <w:t>Se requerirá principalmente clavos de 2”, 2 1/2", 4” y 5".</w:t>
            </w:r>
          </w:p>
        </w:tc>
      </w:tr>
      <w:tr w:rsidR="001B70FB" w14:paraId="78938CA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394A4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30</w:t>
            </w:r>
          </w:p>
        </w:tc>
        <w:tc>
          <w:tcPr>
            <w:tcW w:w="2244" w:type="dxa"/>
            <w:tcBorders>
              <w:top w:val="nil"/>
              <w:left w:val="nil"/>
              <w:bottom w:val="single" w:sz="4" w:space="0" w:color="000000"/>
              <w:right w:val="single" w:sz="4" w:space="0" w:color="000000"/>
            </w:tcBorders>
            <w:noWrap/>
            <w:vAlign w:val="bottom"/>
            <w:hideMark/>
          </w:tcPr>
          <w:p w14:paraId="07E46AC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FG GALVANIZADO DE 1/2"</w:t>
            </w:r>
          </w:p>
        </w:tc>
        <w:tc>
          <w:tcPr>
            <w:tcW w:w="811" w:type="dxa"/>
            <w:tcBorders>
              <w:top w:val="nil"/>
              <w:left w:val="nil"/>
              <w:bottom w:val="single" w:sz="4" w:space="0" w:color="000000"/>
              <w:right w:val="single" w:sz="4" w:space="0" w:color="000000"/>
            </w:tcBorders>
            <w:noWrap/>
            <w:vAlign w:val="bottom"/>
            <w:hideMark/>
          </w:tcPr>
          <w:p w14:paraId="60E02E7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363D94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codo de fierro galvanizado de diámetro de 1/</w:t>
            </w:r>
            <w:proofErr w:type="gramStart"/>
            <w:r>
              <w:rPr>
                <w:rFonts w:ascii="Tahoma" w:hAnsi="Tahoma" w:cs="Tahoma"/>
                <w:color w:val="000000"/>
                <w:sz w:val="16"/>
                <w:szCs w:val="16"/>
                <w:lang w:eastAsia="es-BO"/>
              </w:rPr>
              <w:t>2“ es</w:t>
            </w:r>
            <w:proofErr w:type="gramEnd"/>
            <w:r>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Tahoma" w:hAnsi="Tahoma" w:cs="Tahoma"/>
                <w:color w:val="000000"/>
                <w:sz w:val="16"/>
                <w:szCs w:val="16"/>
                <w:lang w:eastAsia="es-BO"/>
              </w:rPr>
              <w:br/>
              <w:t>Características destacadas:</w:t>
            </w:r>
            <w:r>
              <w:rPr>
                <w:rFonts w:ascii="Tahoma" w:hAnsi="Tahoma" w:cs="Tahoma"/>
                <w:color w:val="000000"/>
                <w:sz w:val="16"/>
                <w:szCs w:val="16"/>
                <w:lang w:eastAsia="es-BO"/>
              </w:rPr>
              <w:br/>
              <w:t>• Diámetro nominal: 15 mm (½"")</w:t>
            </w:r>
            <w:r>
              <w:rPr>
                <w:rFonts w:ascii="Tahoma" w:hAnsi="Tahoma" w:cs="Tahoma"/>
                <w:color w:val="000000"/>
                <w:sz w:val="16"/>
                <w:szCs w:val="16"/>
                <w:lang w:eastAsia="es-BO"/>
              </w:rPr>
              <w:br/>
              <w:t>• Angulo entre ejes de recorrido: 90°</w:t>
            </w:r>
            <w:r>
              <w:rPr>
                <w:rFonts w:ascii="Tahoma" w:hAnsi="Tahoma" w:cs="Tahoma"/>
                <w:color w:val="000000"/>
                <w:sz w:val="16"/>
                <w:szCs w:val="16"/>
                <w:lang w:eastAsia="es-BO"/>
              </w:rPr>
              <w:br/>
              <w:t>• Distancia cara a centro: 28 mm ± 1.5 mm</w:t>
            </w:r>
            <w:r>
              <w:rPr>
                <w:rFonts w:ascii="Tahoma" w:hAnsi="Tahoma" w:cs="Tahoma"/>
                <w:color w:val="000000"/>
                <w:sz w:val="16"/>
                <w:szCs w:val="16"/>
                <w:lang w:eastAsia="es-BO"/>
              </w:rPr>
              <w:br/>
              <w:t>• Longitud de presentación: 15 mm ± 1.5 mm</w:t>
            </w:r>
            <w:r>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1B70FB" w14:paraId="5FBE766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F86BE6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31</w:t>
            </w:r>
          </w:p>
        </w:tc>
        <w:tc>
          <w:tcPr>
            <w:tcW w:w="2244" w:type="dxa"/>
            <w:tcBorders>
              <w:top w:val="nil"/>
              <w:left w:val="nil"/>
              <w:bottom w:val="single" w:sz="4" w:space="0" w:color="000000"/>
              <w:right w:val="single" w:sz="4" w:space="0" w:color="000000"/>
            </w:tcBorders>
            <w:noWrap/>
            <w:vAlign w:val="bottom"/>
            <w:hideMark/>
          </w:tcPr>
          <w:p w14:paraId="7F442F7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 1/2"</w:t>
            </w:r>
          </w:p>
        </w:tc>
        <w:tc>
          <w:tcPr>
            <w:tcW w:w="811" w:type="dxa"/>
            <w:tcBorders>
              <w:top w:val="nil"/>
              <w:left w:val="nil"/>
              <w:bottom w:val="single" w:sz="4" w:space="0" w:color="000000"/>
              <w:right w:val="single" w:sz="4" w:space="0" w:color="000000"/>
            </w:tcBorders>
            <w:noWrap/>
            <w:vAlign w:val="bottom"/>
            <w:hideMark/>
          </w:tcPr>
          <w:p w14:paraId="75DCE5B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6651AB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accesorios deberán ser de color uniforme.</w:t>
            </w:r>
            <w:r>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1B70FB" w14:paraId="4A7ED34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8D0654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32</w:t>
            </w:r>
          </w:p>
        </w:tc>
        <w:tc>
          <w:tcPr>
            <w:tcW w:w="2244" w:type="dxa"/>
            <w:tcBorders>
              <w:top w:val="nil"/>
              <w:left w:val="nil"/>
              <w:bottom w:val="single" w:sz="4" w:space="0" w:color="000000"/>
              <w:right w:val="single" w:sz="4" w:space="0" w:color="000000"/>
            </w:tcBorders>
            <w:noWrap/>
            <w:vAlign w:val="bottom"/>
            <w:hideMark/>
          </w:tcPr>
          <w:p w14:paraId="5DC9CF7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 5/8"</w:t>
            </w:r>
          </w:p>
        </w:tc>
        <w:tc>
          <w:tcPr>
            <w:tcW w:w="811" w:type="dxa"/>
            <w:tcBorders>
              <w:top w:val="nil"/>
              <w:left w:val="nil"/>
              <w:bottom w:val="single" w:sz="4" w:space="0" w:color="000000"/>
              <w:right w:val="single" w:sz="4" w:space="0" w:color="000000"/>
            </w:tcBorders>
            <w:noWrap/>
            <w:vAlign w:val="bottom"/>
            <w:hideMark/>
          </w:tcPr>
          <w:p w14:paraId="222932C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18D72E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Será de Material de Poli cloruro de Vinilo (PVC), los tubos deberán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El codo deberá ser de material PVC de color uniforme.</w:t>
            </w:r>
            <w:r>
              <w:rPr>
                <w:rFonts w:ascii="Tahoma" w:hAnsi="Tahoma" w:cs="Tahoma"/>
                <w:color w:val="000000"/>
                <w:sz w:val="16"/>
                <w:szCs w:val="16"/>
                <w:lang w:eastAsia="es-BO"/>
              </w:rPr>
              <w:br/>
              <w:t>• El codo procederá de fábrica por inyección de molde, no aceptándose el uso de piezas especiales obtenidas mediante cortes.</w:t>
            </w:r>
            <w:r>
              <w:rPr>
                <w:rFonts w:ascii="Tahoma" w:hAnsi="Tahoma" w:cs="Tahoma"/>
                <w:color w:val="000000"/>
                <w:sz w:val="16"/>
                <w:szCs w:val="16"/>
                <w:lang w:eastAsia="es-BO"/>
              </w:rPr>
              <w:br/>
              <w:t>Características:</w:t>
            </w:r>
            <w:r>
              <w:rPr>
                <w:rFonts w:ascii="Tahoma" w:hAnsi="Tahoma" w:cs="Tahoma"/>
                <w:color w:val="000000"/>
                <w:sz w:val="16"/>
                <w:szCs w:val="16"/>
                <w:lang w:eastAsia="es-BO"/>
              </w:rPr>
              <w:br/>
              <w:t>• Diámetro nominal: 15 mm (½"")</w:t>
            </w:r>
            <w:r>
              <w:rPr>
                <w:rFonts w:ascii="Tahoma" w:hAnsi="Tahoma" w:cs="Tahoma"/>
                <w:color w:val="000000"/>
                <w:sz w:val="16"/>
                <w:szCs w:val="16"/>
                <w:lang w:eastAsia="es-BO"/>
              </w:rPr>
              <w:br/>
              <w:t>• Angulo entre ejes de recorrido: 90°</w:t>
            </w:r>
            <w:r>
              <w:rPr>
                <w:rFonts w:ascii="Tahoma" w:hAnsi="Tahoma" w:cs="Tahoma"/>
                <w:color w:val="000000"/>
                <w:sz w:val="16"/>
                <w:szCs w:val="16"/>
                <w:lang w:eastAsia="es-BO"/>
              </w:rPr>
              <w:br/>
              <w:t>• Distancia cara a centro: 28 mm ± 1.5 mm</w:t>
            </w:r>
            <w:r>
              <w:rPr>
                <w:rFonts w:ascii="Tahoma" w:hAnsi="Tahoma" w:cs="Tahoma"/>
                <w:color w:val="000000"/>
                <w:sz w:val="16"/>
                <w:szCs w:val="16"/>
                <w:lang w:eastAsia="es-BO"/>
              </w:rPr>
              <w:br/>
              <w:t>• Longitud de presentación: 15 mm ± 1.5 mm</w:t>
            </w:r>
            <w:r>
              <w:rPr>
                <w:rFonts w:ascii="Tahoma" w:hAnsi="Tahoma" w:cs="Tahoma"/>
                <w:color w:val="000000"/>
                <w:sz w:val="16"/>
                <w:szCs w:val="16"/>
                <w:lang w:eastAsia="es-BO"/>
              </w:rPr>
              <w:br/>
              <w:t>Debe cumplir con la NB 645:2007: Tuberías de fierro fundido dúctil, acoples y accesorios para líneas de tuberías de presión.</w:t>
            </w:r>
          </w:p>
        </w:tc>
      </w:tr>
      <w:tr w:rsidR="001B70FB" w14:paraId="7900C51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E7B2054"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33</w:t>
            </w:r>
          </w:p>
        </w:tc>
        <w:tc>
          <w:tcPr>
            <w:tcW w:w="2244" w:type="dxa"/>
            <w:tcBorders>
              <w:top w:val="nil"/>
              <w:left w:val="nil"/>
              <w:bottom w:val="single" w:sz="4" w:space="0" w:color="000000"/>
              <w:right w:val="single" w:sz="4" w:space="0" w:color="000000"/>
            </w:tcBorders>
            <w:noWrap/>
            <w:vAlign w:val="bottom"/>
            <w:hideMark/>
          </w:tcPr>
          <w:p w14:paraId="54942DC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DESAGÜE 2"</w:t>
            </w:r>
          </w:p>
        </w:tc>
        <w:tc>
          <w:tcPr>
            <w:tcW w:w="811" w:type="dxa"/>
            <w:tcBorders>
              <w:top w:val="nil"/>
              <w:left w:val="nil"/>
              <w:bottom w:val="single" w:sz="4" w:space="0" w:color="000000"/>
              <w:right w:val="single" w:sz="4" w:space="0" w:color="000000"/>
            </w:tcBorders>
            <w:noWrap/>
            <w:vAlign w:val="bottom"/>
            <w:hideMark/>
          </w:tcPr>
          <w:p w14:paraId="53ADF1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326225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Tahoma" w:hAnsi="Tahoma" w:cs="Tahoma"/>
                <w:color w:val="000000"/>
                <w:sz w:val="16"/>
                <w:szCs w:val="16"/>
                <w:lang w:eastAsia="es-BO"/>
              </w:rPr>
              <w:br/>
              <w:t xml:space="preserve">• Superficie externa e interna lisas y estar libres de grietas, fisuras, ondulaciones y </w:t>
            </w:r>
            <w:r>
              <w:rPr>
                <w:rFonts w:ascii="Tahoma" w:hAnsi="Tahoma" w:cs="Tahoma"/>
                <w:color w:val="000000"/>
                <w:sz w:val="16"/>
                <w:szCs w:val="16"/>
                <w:lang w:eastAsia="es-BO"/>
              </w:rPr>
              <w:lastRenderedPageBreak/>
              <w:t>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 Las juntas serán del Tipo campana – espiga</w:t>
            </w:r>
            <w:r>
              <w:rPr>
                <w:rFonts w:ascii="Tahoma" w:hAnsi="Tahoma" w:cs="Tahoma"/>
                <w:color w:val="000000"/>
                <w:sz w:val="16"/>
                <w:szCs w:val="16"/>
                <w:lang w:eastAsia="es-BO"/>
              </w:rPr>
              <w:br/>
              <w:t>• Las tuberías de PVC deberán cumplir con las siguientes normas:</w:t>
            </w:r>
            <w:r>
              <w:rPr>
                <w:rFonts w:ascii="Tahoma" w:hAnsi="Tahoma" w:cs="Tahoma"/>
                <w:color w:val="000000"/>
                <w:sz w:val="16"/>
                <w:szCs w:val="16"/>
                <w:lang w:eastAsia="es-BO"/>
              </w:rPr>
              <w:br/>
              <w:t>-  Normas Bolivianas:         NB 213-77</w:t>
            </w:r>
            <w:r>
              <w:rPr>
                <w:rFonts w:ascii="Tahoma" w:hAnsi="Tahoma" w:cs="Tahoma"/>
                <w:color w:val="000000"/>
                <w:sz w:val="16"/>
                <w:szCs w:val="16"/>
                <w:lang w:eastAsia="es-BO"/>
              </w:rPr>
              <w:br/>
              <w:t>- Normas ASTM:               D-1785 y D-2241</w:t>
            </w:r>
            <w:r>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B70FB" w14:paraId="28359C3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D94E60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34</w:t>
            </w:r>
          </w:p>
        </w:tc>
        <w:tc>
          <w:tcPr>
            <w:tcW w:w="2244" w:type="dxa"/>
            <w:tcBorders>
              <w:top w:val="nil"/>
              <w:left w:val="nil"/>
              <w:bottom w:val="single" w:sz="4" w:space="0" w:color="000000"/>
              <w:right w:val="single" w:sz="4" w:space="0" w:color="000000"/>
            </w:tcBorders>
            <w:noWrap/>
            <w:vAlign w:val="bottom"/>
            <w:hideMark/>
          </w:tcPr>
          <w:p w14:paraId="4448A37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DESAGÜE 3"</w:t>
            </w:r>
          </w:p>
        </w:tc>
        <w:tc>
          <w:tcPr>
            <w:tcW w:w="811" w:type="dxa"/>
            <w:tcBorders>
              <w:top w:val="nil"/>
              <w:left w:val="nil"/>
              <w:bottom w:val="single" w:sz="4" w:space="0" w:color="000000"/>
              <w:right w:val="single" w:sz="4" w:space="0" w:color="000000"/>
            </w:tcBorders>
            <w:noWrap/>
            <w:vAlign w:val="bottom"/>
            <w:hideMark/>
          </w:tcPr>
          <w:p w14:paraId="31B48DD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6B210A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 Las juntas serán del Tipo campana – espiga</w:t>
            </w:r>
            <w:r>
              <w:rPr>
                <w:rFonts w:ascii="Tahoma" w:hAnsi="Tahoma" w:cs="Tahoma"/>
                <w:color w:val="000000"/>
                <w:sz w:val="16"/>
                <w:szCs w:val="16"/>
                <w:lang w:eastAsia="es-BO"/>
              </w:rPr>
              <w:br/>
              <w:t>• Las tuberías de PVC deberán cumplir con las siguientes normas:</w:t>
            </w:r>
            <w:r>
              <w:rPr>
                <w:rFonts w:ascii="Tahoma" w:hAnsi="Tahoma" w:cs="Tahoma"/>
                <w:color w:val="000000"/>
                <w:sz w:val="16"/>
                <w:szCs w:val="16"/>
                <w:lang w:eastAsia="es-BO"/>
              </w:rPr>
              <w:br/>
              <w:t>-  Normas Bolivianas:         NB 213-77</w:t>
            </w:r>
            <w:r>
              <w:rPr>
                <w:rFonts w:ascii="Tahoma" w:hAnsi="Tahoma" w:cs="Tahoma"/>
                <w:color w:val="000000"/>
                <w:sz w:val="16"/>
                <w:szCs w:val="16"/>
                <w:lang w:eastAsia="es-BO"/>
              </w:rPr>
              <w:br/>
              <w:t>- Normas ASTM:               D-1785 y D-2241</w:t>
            </w:r>
            <w:r>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B70FB" w14:paraId="5ACB01B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BB63FF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35</w:t>
            </w:r>
          </w:p>
        </w:tc>
        <w:tc>
          <w:tcPr>
            <w:tcW w:w="2244" w:type="dxa"/>
            <w:tcBorders>
              <w:top w:val="nil"/>
              <w:left w:val="nil"/>
              <w:bottom w:val="single" w:sz="4" w:space="0" w:color="000000"/>
              <w:right w:val="single" w:sz="4" w:space="0" w:color="000000"/>
            </w:tcBorders>
            <w:noWrap/>
            <w:vAlign w:val="bottom"/>
            <w:hideMark/>
          </w:tcPr>
          <w:p w14:paraId="09C004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CODO PVC DESAGÜE 4"</w:t>
            </w:r>
          </w:p>
        </w:tc>
        <w:tc>
          <w:tcPr>
            <w:tcW w:w="811" w:type="dxa"/>
            <w:tcBorders>
              <w:top w:val="nil"/>
              <w:left w:val="nil"/>
              <w:bottom w:val="single" w:sz="4" w:space="0" w:color="000000"/>
              <w:right w:val="single" w:sz="4" w:space="0" w:color="000000"/>
            </w:tcBorders>
            <w:noWrap/>
            <w:vAlign w:val="bottom"/>
            <w:hideMark/>
          </w:tcPr>
          <w:p w14:paraId="267C573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B29B9D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 Las juntas serán del Tipo campana – espiga</w:t>
            </w:r>
            <w:r>
              <w:rPr>
                <w:rFonts w:ascii="Tahoma" w:hAnsi="Tahoma" w:cs="Tahoma"/>
                <w:color w:val="000000"/>
                <w:sz w:val="16"/>
                <w:szCs w:val="16"/>
                <w:lang w:eastAsia="es-BO"/>
              </w:rPr>
              <w:br/>
              <w:t>• Las tuberías de PVC deberán cumplir con las siguientes normas:</w:t>
            </w:r>
            <w:r>
              <w:rPr>
                <w:rFonts w:ascii="Tahoma" w:hAnsi="Tahoma" w:cs="Tahoma"/>
                <w:color w:val="000000"/>
                <w:sz w:val="16"/>
                <w:szCs w:val="16"/>
                <w:lang w:eastAsia="es-BO"/>
              </w:rPr>
              <w:br/>
              <w:t>-  Normas Bolivianas:         NB 213-77</w:t>
            </w:r>
            <w:r>
              <w:rPr>
                <w:rFonts w:ascii="Tahoma" w:hAnsi="Tahoma" w:cs="Tahoma"/>
                <w:color w:val="000000"/>
                <w:sz w:val="16"/>
                <w:szCs w:val="16"/>
                <w:lang w:eastAsia="es-BO"/>
              </w:rPr>
              <w:br/>
              <w:t>- Normas ASTM:               D-1785 y D-2241</w:t>
            </w:r>
            <w:r>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B70FB" w14:paraId="0D08DD7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90D7B1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36</w:t>
            </w:r>
          </w:p>
        </w:tc>
        <w:tc>
          <w:tcPr>
            <w:tcW w:w="2244" w:type="dxa"/>
            <w:tcBorders>
              <w:top w:val="nil"/>
              <w:left w:val="nil"/>
              <w:bottom w:val="single" w:sz="4" w:space="0" w:color="000000"/>
              <w:right w:val="single" w:sz="4" w:space="0" w:color="000000"/>
            </w:tcBorders>
            <w:noWrap/>
            <w:vAlign w:val="bottom"/>
            <w:hideMark/>
          </w:tcPr>
          <w:p w14:paraId="5537B7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COPLA PVC DE 1/2"</w:t>
            </w:r>
          </w:p>
        </w:tc>
        <w:tc>
          <w:tcPr>
            <w:tcW w:w="811" w:type="dxa"/>
            <w:tcBorders>
              <w:top w:val="nil"/>
              <w:left w:val="nil"/>
              <w:bottom w:val="single" w:sz="4" w:space="0" w:color="000000"/>
              <w:right w:val="single" w:sz="4" w:space="0" w:color="000000"/>
            </w:tcBorders>
            <w:noWrap/>
            <w:vAlign w:val="bottom"/>
            <w:hideMark/>
          </w:tcPr>
          <w:p w14:paraId="559732F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48B3F5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Tahoma" w:hAnsi="Tahoma" w:cs="Tahoma"/>
                <w:color w:val="000000"/>
                <w:sz w:val="16"/>
                <w:szCs w:val="16"/>
                <w:lang w:eastAsia="es-BO"/>
              </w:rPr>
              <w:br/>
              <w:t>La copla deberá ser de PVC de primera calidad y marca conocida.</w:t>
            </w:r>
            <w:r>
              <w:rPr>
                <w:rFonts w:ascii="Tahoma" w:hAnsi="Tahoma" w:cs="Tahoma"/>
                <w:color w:val="000000"/>
                <w:sz w:val="16"/>
                <w:szCs w:val="16"/>
                <w:lang w:eastAsia="es-BO"/>
              </w:rPr>
              <w:br/>
              <w:t>REQUISITOS:</w:t>
            </w:r>
            <w:r>
              <w:rPr>
                <w:rFonts w:ascii="Tahoma" w:hAnsi="Tahoma" w:cs="Tahoma"/>
                <w:color w:val="000000"/>
                <w:sz w:val="16"/>
                <w:szCs w:val="16"/>
                <w:lang w:eastAsia="es-BO"/>
              </w:rPr>
              <w:br/>
              <w:t>• El proveedor deberá especificar el tipo, espesor, y resistencia.</w:t>
            </w:r>
            <w:r>
              <w:rPr>
                <w:rFonts w:ascii="Tahoma" w:hAnsi="Tahoma" w:cs="Tahoma"/>
                <w:color w:val="000000"/>
                <w:sz w:val="16"/>
                <w:szCs w:val="16"/>
                <w:lang w:eastAsia="es-BO"/>
              </w:rPr>
              <w:br/>
              <w:t xml:space="preserve">• La superficie del accesorio deberá ser lisa y libre de grietas, fisuras y otros </w:t>
            </w:r>
            <w:r>
              <w:rPr>
                <w:rFonts w:ascii="Tahoma" w:hAnsi="Tahoma" w:cs="Tahoma"/>
                <w:color w:val="000000"/>
                <w:sz w:val="16"/>
                <w:szCs w:val="16"/>
                <w:lang w:eastAsia="es-BO"/>
              </w:rPr>
              <w:lastRenderedPageBreak/>
              <w:t>defectos que alteren su calidad.</w:t>
            </w:r>
            <w:r>
              <w:rPr>
                <w:rFonts w:ascii="Tahoma" w:hAnsi="Tahoma" w:cs="Tahoma"/>
                <w:color w:val="000000"/>
                <w:sz w:val="16"/>
                <w:szCs w:val="16"/>
                <w:lang w:eastAsia="es-BO"/>
              </w:rPr>
              <w:br/>
              <w:t>• El accesorio deberá ser de color uniforme.</w:t>
            </w:r>
            <w:r>
              <w:rPr>
                <w:rFonts w:ascii="Tahoma" w:hAnsi="Tahoma" w:cs="Tahoma"/>
                <w:color w:val="000000"/>
                <w:sz w:val="16"/>
                <w:szCs w:val="16"/>
                <w:lang w:eastAsia="es-BO"/>
              </w:rPr>
              <w:br/>
              <w:t>Deberá cumplir con la  NB 1216011:2007 : Tuberías plásticas - Tubos de poli(cloruro de vinilo) no plastificado (PVC-U) para conducción de agua potable</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2EB5D86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826072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37</w:t>
            </w:r>
          </w:p>
        </w:tc>
        <w:tc>
          <w:tcPr>
            <w:tcW w:w="2244" w:type="dxa"/>
            <w:tcBorders>
              <w:top w:val="nil"/>
              <w:left w:val="nil"/>
              <w:bottom w:val="single" w:sz="4" w:space="0" w:color="000000"/>
              <w:right w:val="single" w:sz="4" w:space="0" w:color="000000"/>
            </w:tcBorders>
            <w:noWrap/>
            <w:vAlign w:val="bottom"/>
            <w:hideMark/>
          </w:tcPr>
          <w:p w14:paraId="55ED884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CORDEL</w:t>
            </w:r>
          </w:p>
        </w:tc>
        <w:tc>
          <w:tcPr>
            <w:tcW w:w="811" w:type="dxa"/>
            <w:tcBorders>
              <w:top w:val="nil"/>
              <w:left w:val="nil"/>
              <w:bottom w:val="single" w:sz="4" w:space="0" w:color="000000"/>
              <w:right w:val="single" w:sz="4" w:space="0" w:color="000000"/>
            </w:tcBorders>
            <w:noWrap/>
            <w:vAlign w:val="bottom"/>
            <w:hideMark/>
          </w:tcPr>
          <w:p w14:paraId="1493256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C0FA18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Entidad Ejecutora deberá garantizar que el material de referencia sea de buena calidad y de marca reconocida.</w:t>
            </w:r>
            <w:r>
              <w:rPr>
                <w:rFonts w:ascii="Tahoma" w:hAnsi="Tahoma" w:cs="Tahoma"/>
                <w:color w:val="000000"/>
                <w:sz w:val="16"/>
                <w:szCs w:val="16"/>
                <w:lang w:eastAsia="es-BO"/>
              </w:rPr>
              <w:br/>
            </w:r>
            <w:proofErr w:type="gramStart"/>
            <w:r>
              <w:rPr>
                <w:rFonts w:ascii="Tahoma" w:hAnsi="Tahoma" w:cs="Tahoma"/>
                <w:color w:val="000000"/>
                <w:sz w:val="16"/>
                <w:szCs w:val="16"/>
                <w:lang w:eastAsia="es-BO"/>
              </w:rPr>
              <w:t>•  Cordel</w:t>
            </w:r>
            <w:proofErr w:type="gramEnd"/>
            <w:r>
              <w:rPr>
                <w:rFonts w:ascii="Tahoma" w:hAnsi="Tahoma" w:cs="Tahoma"/>
                <w:color w:val="000000"/>
                <w:sz w:val="16"/>
                <w:szCs w:val="16"/>
                <w:lang w:eastAsia="es-BO"/>
              </w:rPr>
              <w:t xml:space="preserve"> de nylon reflectante y resistente</w:t>
            </w:r>
            <w:r>
              <w:rPr>
                <w:rFonts w:ascii="Tahoma" w:hAnsi="Tahoma" w:cs="Tahoma"/>
                <w:color w:val="000000"/>
                <w:sz w:val="16"/>
                <w:szCs w:val="16"/>
                <w:lang w:eastAsia="es-BO"/>
              </w:rPr>
              <w:br/>
              <w:t>•  Mango resistente a los impactos</w:t>
            </w:r>
            <w:r>
              <w:rPr>
                <w:rFonts w:ascii="Tahoma" w:hAnsi="Tahoma" w:cs="Tahoma"/>
                <w:color w:val="000000"/>
                <w:sz w:val="16"/>
                <w:szCs w:val="16"/>
                <w:lang w:eastAsia="es-BO"/>
              </w:rPr>
              <w:br/>
              <w:t>•  Bobina para enrollar y desenrollar fácilmente</w:t>
            </w:r>
            <w:r>
              <w:rPr>
                <w:rFonts w:ascii="Tahoma" w:hAnsi="Tahoma" w:cs="Tahoma"/>
                <w:color w:val="000000"/>
                <w:sz w:val="16"/>
                <w:szCs w:val="16"/>
                <w:lang w:eastAsia="es-BO"/>
              </w:rPr>
              <w:br/>
              <w:t>•  Tensión de ruptura 30 kg.</w:t>
            </w:r>
          </w:p>
        </w:tc>
      </w:tr>
      <w:tr w:rsidR="001B70FB" w14:paraId="42BCCCD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13C6940"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38</w:t>
            </w:r>
          </w:p>
        </w:tc>
        <w:tc>
          <w:tcPr>
            <w:tcW w:w="2244" w:type="dxa"/>
            <w:tcBorders>
              <w:top w:val="nil"/>
              <w:left w:val="nil"/>
              <w:bottom w:val="single" w:sz="4" w:space="0" w:color="000000"/>
              <w:right w:val="single" w:sz="4" w:space="0" w:color="000000"/>
            </w:tcBorders>
            <w:noWrap/>
            <w:vAlign w:val="bottom"/>
            <w:hideMark/>
          </w:tcPr>
          <w:p w14:paraId="559E70B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CUMBRERA DE CALAMINA PLANA PREPINTADA NRO 28 CORTE 50</w:t>
            </w:r>
          </w:p>
        </w:tc>
        <w:tc>
          <w:tcPr>
            <w:tcW w:w="811" w:type="dxa"/>
            <w:tcBorders>
              <w:top w:val="nil"/>
              <w:left w:val="nil"/>
              <w:bottom w:val="single" w:sz="4" w:space="0" w:color="000000"/>
              <w:right w:val="single" w:sz="4" w:space="0" w:color="000000"/>
            </w:tcBorders>
            <w:noWrap/>
            <w:vAlign w:val="bottom"/>
            <w:hideMark/>
          </w:tcPr>
          <w:p w14:paraId="3A56629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1F0FF87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cumbrera o cresta es la línea superior del techo que une las 2 inclinaciones del techo. </w:t>
            </w:r>
            <w:r>
              <w:rPr>
                <w:rFonts w:ascii="Tahoma" w:hAnsi="Tahoma" w:cs="Tahoma"/>
                <w:color w:val="000000"/>
                <w:sz w:val="16"/>
                <w:szCs w:val="16"/>
                <w:lang w:eastAsia="es-BO"/>
              </w:rPr>
              <w:br/>
              <w:t>REQUISITOS:</w:t>
            </w:r>
            <w:r>
              <w:rPr>
                <w:rFonts w:ascii="Tahoma" w:hAnsi="Tahoma" w:cs="Tahoma"/>
                <w:color w:val="000000"/>
                <w:sz w:val="16"/>
                <w:szCs w:val="16"/>
                <w:lang w:eastAsia="es-BO"/>
              </w:rPr>
              <w:br/>
            </w:r>
            <w:proofErr w:type="gramStart"/>
            <w:r>
              <w:rPr>
                <w:rFonts w:ascii="Tahoma" w:hAnsi="Tahoma" w:cs="Tahoma"/>
                <w:color w:val="000000"/>
                <w:sz w:val="16"/>
                <w:szCs w:val="16"/>
                <w:lang w:eastAsia="es-BO"/>
              </w:rPr>
              <w:t>•  La</w:t>
            </w:r>
            <w:proofErr w:type="gramEnd"/>
            <w:r>
              <w:rPr>
                <w:rFonts w:ascii="Tahoma" w:hAnsi="Tahoma" w:cs="Tahoma"/>
                <w:color w:val="000000"/>
                <w:sz w:val="16"/>
                <w:szCs w:val="16"/>
                <w:lang w:eastAsia="es-BO"/>
              </w:rPr>
              <w:t xml:space="preserve"> calamina deberá ser del tipo plana, </w:t>
            </w:r>
            <w:proofErr w:type="spellStart"/>
            <w:r>
              <w:rPr>
                <w:rFonts w:ascii="Tahoma" w:hAnsi="Tahoma" w:cs="Tahoma"/>
                <w:color w:val="000000"/>
                <w:sz w:val="16"/>
                <w:szCs w:val="16"/>
                <w:lang w:eastAsia="es-BO"/>
              </w:rPr>
              <w:t>prepintada</w:t>
            </w:r>
            <w:proofErr w:type="spellEnd"/>
            <w:r>
              <w:rPr>
                <w:rFonts w:ascii="Tahoma" w:hAnsi="Tahoma" w:cs="Tahoma"/>
                <w:color w:val="000000"/>
                <w:sz w:val="16"/>
                <w:szCs w:val="16"/>
                <w:lang w:eastAsia="es-BO"/>
              </w:rPr>
              <w:t xml:space="preserve"> galvanizada de Nº28 corte 50. </w:t>
            </w:r>
            <w:r>
              <w:rPr>
                <w:rFonts w:ascii="Tahoma" w:hAnsi="Tahoma" w:cs="Tahoma"/>
                <w:color w:val="000000"/>
                <w:sz w:val="16"/>
                <w:szCs w:val="16"/>
                <w:lang w:eastAsia="es-BO"/>
              </w:rPr>
              <w:br/>
              <w:t xml:space="preserve">• No se aceptará material de menor numeración de la indicada. </w:t>
            </w:r>
            <w:r>
              <w:rPr>
                <w:rFonts w:ascii="Tahoma" w:hAnsi="Tahoma" w:cs="Tahoma"/>
                <w:color w:val="000000"/>
                <w:sz w:val="16"/>
                <w:szCs w:val="16"/>
                <w:lang w:eastAsia="es-BO"/>
              </w:rPr>
              <w:br/>
              <w:t>•  Las dimensiones deberán corresponder a los planos de construcción. No deberán presentar rajaduras ni perforaciones en toda la superficie de la hoja.</w:t>
            </w:r>
            <w:r>
              <w:rPr>
                <w:rFonts w:ascii="Tahoma" w:hAnsi="Tahoma" w:cs="Tahoma"/>
                <w:color w:val="000000"/>
                <w:sz w:val="16"/>
                <w:szCs w:val="16"/>
                <w:lang w:eastAsia="es-BO"/>
              </w:rPr>
              <w:br/>
            </w:r>
            <w:proofErr w:type="gramStart"/>
            <w:r>
              <w:rPr>
                <w:rFonts w:ascii="Tahoma" w:hAnsi="Tahoma" w:cs="Tahoma"/>
                <w:color w:val="000000"/>
                <w:sz w:val="16"/>
                <w:szCs w:val="16"/>
                <w:lang w:eastAsia="es-BO"/>
              </w:rPr>
              <w:t>•  El</w:t>
            </w:r>
            <w:proofErr w:type="gramEnd"/>
            <w:r>
              <w:rPr>
                <w:rFonts w:ascii="Tahoma" w:hAnsi="Tahoma" w:cs="Tahoma"/>
                <w:color w:val="000000"/>
                <w:sz w:val="16"/>
                <w:szCs w:val="16"/>
                <w:lang w:eastAsia="es-BO"/>
              </w:rPr>
              <w:t xml:space="preserve"> color de la calamina será definido por el Inspector o será definido según lineamientos establecidos por la AEVIVIENDA.</w:t>
            </w:r>
            <w:r>
              <w:rPr>
                <w:rFonts w:ascii="Tahoma" w:hAnsi="Tahoma" w:cs="Tahoma"/>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B70FB" w14:paraId="0F55A3C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00C4B5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39</w:t>
            </w:r>
          </w:p>
        </w:tc>
        <w:tc>
          <w:tcPr>
            <w:tcW w:w="2244" w:type="dxa"/>
            <w:tcBorders>
              <w:top w:val="nil"/>
              <w:left w:val="nil"/>
              <w:bottom w:val="single" w:sz="4" w:space="0" w:color="000000"/>
              <w:right w:val="single" w:sz="4" w:space="0" w:color="000000"/>
            </w:tcBorders>
            <w:noWrap/>
            <w:vAlign w:val="bottom"/>
            <w:hideMark/>
          </w:tcPr>
          <w:p w14:paraId="52B361F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DUCHA PLÁSTICA ELÉCTRICA</w:t>
            </w:r>
          </w:p>
        </w:tc>
        <w:tc>
          <w:tcPr>
            <w:tcW w:w="811" w:type="dxa"/>
            <w:tcBorders>
              <w:top w:val="nil"/>
              <w:left w:val="nil"/>
              <w:bottom w:val="single" w:sz="4" w:space="0" w:color="000000"/>
              <w:right w:val="single" w:sz="4" w:space="0" w:color="000000"/>
            </w:tcBorders>
            <w:noWrap/>
            <w:vAlign w:val="bottom"/>
            <w:hideMark/>
          </w:tcPr>
          <w:p w14:paraId="46C2D36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B3585A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implementado en el baño, la ducha plástica de 3 temperaturas de buena calidad, de marca reconocida en el mercado.</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 Deberá ser instalada con sus accesorios para un perfecto funcionamiento </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1B70FB" w14:paraId="111ED2A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378B4A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40</w:t>
            </w:r>
          </w:p>
        </w:tc>
        <w:tc>
          <w:tcPr>
            <w:tcW w:w="2244" w:type="dxa"/>
            <w:tcBorders>
              <w:top w:val="nil"/>
              <w:left w:val="nil"/>
              <w:bottom w:val="single" w:sz="4" w:space="0" w:color="000000"/>
              <w:right w:val="single" w:sz="4" w:space="0" w:color="000000"/>
            </w:tcBorders>
            <w:noWrap/>
            <w:vAlign w:val="bottom"/>
            <w:hideMark/>
          </w:tcPr>
          <w:p w14:paraId="28B8313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ELECTRODOS</w:t>
            </w:r>
          </w:p>
        </w:tc>
        <w:tc>
          <w:tcPr>
            <w:tcW w:w="811" w:type="dxa"/>
            <w:tcBorders>
              <w:top w:val="nil"/>
              <w:left w:val="nil"/>
              <w:bottom w:val="single" w:sz="4" w:space="0" w:color="000000"/>
              <w:right w:val="single" w:sz="4" w:space="0" w:color="000000"/>
            </w:tcBorders>
            <w:noWrap/>
            <w:vAlign w:val="bottom"/>
            <w:hideMark/>
          </w:tcPr>
          <w:p w14:paraId="3D44885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092FFD8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 Deberá usarse los diámetros de 3/32” y 1/8” o los más comunes en el mercado, con resistencia a la tracción de 60.000 </w:t>
            </w:r>
            <w:proofErr w:type="spellStart"/>
            <w:r>
              <w:rPr>
                <w:rFonts w:ascii="Tahoma" w:hAnsi="Tahoma" w:cs="Tahoma"/>
                <w:color w:val="000000"/>
                <w:sz w:val="16"/>
                <w:szCs w:val="16"/>
                <w:lang w:eastAsia="es-BO"/>
              </w:rPr>
              <w:t>lbs</w:t>
            </w:r>
            <w:proofErr w:type="spellEnd"/>
            <w:r>
              <w:rPr>
                <w:rFonts w:ascii="Tahoma" w:hAnsi="Tahoma" w:cs="Tahoma"/>
                <w:color w:val="000000"/>
                <w:sz w:val="16"/>
                <w:szCs w:val="16"/>
                <w:lang w:eastAsia="es-BO"/>
              </w:rPr>
              <w:t xml:space="preserve">./plg² y con revestimiento de tipo </w:t>
            </w:r>
            <w:proofErr w:type="spellStart"/>
            <w:r>
              <w:rPr>
                <w:rFonts w:ascii="Tahoma" w:hAnsi="Tahoma" w:cs="Tahoma"/>
                <w:color w:val="000000"/>
                <w:sz w:val="16"/>
                <w:szCs w:val="16"/>
                <w:lang w:eastAsia="es-BO"/>
              </w:rPr>
              <w:t>rutílico</w:t>
            </w:r>
            <w:proofErr w:type="spellEnd"/>
            <w:r>
              <w:rPr>
                <w:rFonts w:ascii="Tahoma" w:hAnsi="Tahoma" w:cs="Tahoma"/>
                <w:color w:val="000000"/>
                <w:sz w:val="16"/>
                <w:szCs w:val="16"/>
                <w:lang w:eastAsia="es-BO"/>
              </w:rPr>
              <w:t>, es decir, con alto contenido de rutilo (óxido de titanio).</w:t>
            </w:r>
            <w:r>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Tahoma" w:hAnsi="Tahoma" w:cs="Tahoma"/>
                <w:color w:val="000000"/>
                <w:sz w:val="16"/>
                <w:szCs w:val="16"/>
                <w:lang w:eastAsia="es-BO"/>
              </w:rPr>
              <w:t>+)(</w:t>
            </w:r>
            <w:proofErr w:type="gramEnd"/>
            <w:r>
              <w:rPr>
                <w:rFonts w:ascii="Tahoma" w:hAnsi="Tahoma" w:cs="Tahoma"/>
                <w:color w:val="000000"/>
                <w:sz w:val="16"/>
                <w:szCs w:val="16"/>
                <w:lang w:eastAsia="es-BO"/>
              </w:rPr>
              <w:t>-) pudiendo soldar en posición plana, vertical y horizontal.</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5CA4358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685297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41</w:t>
            </w:r>
          </w:p>
        </w:tc>
        <w:tc>
          <w:tcPr>
            <w:tcW w:w="2244" w:type="dxa"/>
            <w:tcBorders>
              <w:top w:val="nil"/>
              <w:left w:val="nil"/>
              <w:bottom w:val="single" w:sz="4" w:space="0" w:color="000000"/>
              <w:right w:val="single" w:sz="4" w:space="0" w:color="000000"/>
            </w:tcBorders>
            <w:noWrap/>
            <w:vAlign w:val="bottom"/>
            <w:hideMark/>
          </w:tcPr>
          <w:p w14:paraId="1D9576C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ESQUINERO DE ALUMINIO</w:t>
            </w:r>
          </w:p>
        </w:tc>
        <w:tc>
          <w:tcPr>
            <w:tcW w:w="811" w:type="dxa"/>
            <w:tcBorders>
              <w:top w:val="nil"/>
              <w:left w:val="nil"/>
              <w:bottom w:val="single" w:sz="4" w:space="0" w:color="000000"/>
              <w:right w:val="single" w:sz="4" w:space="0" w:color="000000"/>
            </w:tcBorders>
            <w:noWrap/>
            <w:vAlign w:val="bottom"/>
            <w:hideMark/>
          </w:tcPr>
          <w:p w14:paraId="09FB80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108BC2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color w:val="000000"/>
                <w:sz w:val="16"/>
                <w:szCs w:val="16"/>
                <w:lang w:eastAsia="es-BO"/>
              </w:rPr>
              <w:br/>
              <w:t>REQUISITOS:</w:t>
            </w:r>
            <w:r>
              <w:rPr>
                <w:rFonts w:ascii="Tahoma" w:hAnsi="Tahoma" w:cs="Tahoma"/>
                <w:color w:val="000000"/>
                <w:sz w:val="16"/>
                <w:szCs w:val="16"/>
                <w:lang w:eastAsia="es-BO"/>
              </w:rPr>
              <w:br/>
              <w:t>• El material de aluminio deberá ser ligero y fácil de manejar, resistente a la corrosión y al desgaste, y duradero.</w:t>
            </w:r>
            <w:r>
              <w:rPr>
                <w:rFonts w:ascii="Tahoma" w:hAnsi="Tahoma" w:cs="Tahoma"/>
                <w:color w:val="000000"/>
                <w:sz w:val="16"/>
                <w:szCs w:val="16"/>
                <w:lang w:eastAsia="es-BO"/>
              </w:rPr>
              <w:br/>
              <w:t>• Deberá tener alta dureza superficial para resistir arañazos e impactos.</w:t>
            </w:r>
            <w:r>
              <w:rPr>
                <w:rFonts w:ascii="Tahoma" w:hAnsi="Tahoma" w:cs="Tahoma"/>
                <w:color w:val="000000"/>
                <w:sz w:val="16"/>
                <w:szCs w:val="16"/>
                <w:lang w:eastAsia="es-BO"/>
              </w:rPr>
              <w:br/>
              <w:t>• Deben ser resistentes a la humedad y al agua.</w:t>
            </w:r>
            <w:r>
              <w:rPr>
                <w:rFonts w:ascii="Tahoma" w:hAnsi="Tahoma" w:cs="Tahoma"/>
                <w:color w:val="000000"/>
                <w:sz w:val="16"/>
                <w:szCs w:val="16"/>
                <w:lang w:eastAsia="es-BO"/>
              </w:rPr>
              <w:br/>
              <w:t>• Deben tener buena conductividad térmica para disipar el calor eficientemente..</w:t>
            </w:r>
            <w:r>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Pr>
                <w:rFonts w:ascii="Tahoma" w:hAnsi="Tahoma" w:cs="Tahoma"/>
                <w:color w:val="000000"/>
                <w:sz w:val="16"/>
                <w:szCs w:val="16"/>
                <w:lang w:eastAsia="es-BO"/>
              </w:rPr>
              <w:br/>
              <w:t>• Deberán cumplir con las normativas de calidad y seguridad correspondientes.</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07C15BF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2A629F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42</w:t>
            </w:r>
          </w:p>
        </w:tc>
        <w:tc>
          <w:tcPr>
            <w:tcW w:w="2244" w:type="dxa"/>
            <w:tcBorders>
              <w:top w:val="nil"/>
              <w:left w:val="nil"/>
              <w:bottom w:val="single" w:sz="4" w:space="0" w:color="000000"/>
              <w:right w:val="single" w:sz="4" w:space="0" w:color="000000"/>
            </w:tcBorders>
            <w:noWrap/>
            <w:vAlign w:val="bottom"/>
            <w:hideMark/>
          </w:tcPr>
          <w:p w14:paraId="5BA51C8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1/2"</w:t>
            </w:r>
          </w:p>
        </w:tc>
        <w:tc>
          <w:tcPr>
            <w:tcW w:w="811" w:type="dxa"/>
            <w:tcBorders>
              <w:top w:val="nil"/>
              <w:left w:val="nil"/>
              <w:bottom w:val="single" w:sz="4" w:space="0" w:color="000000"/>
              <w:right w:val="single" w:sz="4" w:space="0" w:color="000000"/>
            </w:tcBorders>
            <w:noWrap/>
            <w:vAlign w:val="bottom"/>
            <w:hideMark/>
          </w:tcPr>
          <w:p w14:paraId="6845716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4B1BE23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presentan resaltos o corrugas que mejoran la adherencia con el hormigón.</w:t>
            </w:r>
            <w:r>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w:t>
            </w:r>
            <w:r>
              <w:rPr>
                <w:rFonts w:ascii="Tahoma" w:hAnsi="Tahoma" w:cs="Tahoma"/>
                <w:color w:val="000000"/>
                <w:sz w:val="16"/>
                <w:szCs w:val="16"/>
                <w:lang w:eastAsia="es-BO"/>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3368657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FF2480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43</w:t>
            </w:r>
          </w:p>
        </w:tc>
        <w:tc>
          <w:tcPr>
            <w:tcW w:w="2244" w:type="dxa"/>
            <w:tcBorders>
              <w:top w:val="nil"/>
              <w:left w:val="nil"/>
              <w:bottom w:val="single" w:sz="4" w:space="0" w:color="000000"/>
              <w:right w:val="single" w:sz="4" w:space="0" w:color="000000"/>
            </w:tcBorders>
            <w:noWrap/>
            <w:vAlign w:val="bottom"/>
            <w:hideMark/>
          </w:tcPr>
          <w:p w14:paraId="2CC330C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1/4"</w:t>
            </w:r>
          </w:p>
        </w:tc>
        <w:tc>
          <w:tcPr>
            <w:tcW w:w="811" w:type="dxa"/>
            <w:tcBorders>
              <w:top w:val="nil"/>
              <w:left w:val="nil"/>
              <w:bottom w:val="single" w:sz="4" w:space="0" w:color="000000"/>
              <w:right w:val="single" w:sz="4" w:space="0" w:color="000000"/>
            </w:tcBorders>
            <w:noWrap/>
            <w:vAlign w:val="bottom"/>
            <w:hideMark/>
          </w:tcPr>
          <w:p w14:paraId="5734220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060972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 resaltos o corrugas que mejoran la adherencia con el hormigón.</w:t>
            </w:r>
            <w:r>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0CD1C87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7084CE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44</w:t>
            </w:r>
          </w:p>
        </w:tc>
        <w:tc>
          <w:tcPr>
            <w:tcW w:w="2244" w:type="dxa"/>
            <w:tcBorders>
              <w:top w:val="nil"/>
              <w:left w:val="nil"/>
              <w:bottom w:val="single" w:sz="4" w:space="0" w:color="000000"/>
              <w:right w:val="single" w:sz="4" w:space="0" w:color="000000"/>
            </w:tcBorders>
            <w:noWrap/>
            <w:vAlign w:val="bottom"/>
            <w:hideMark/>
          </w:tcPr>
          <w:p w14:paraId="247C3F1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3/8"</w:t>
            </w:r>
          </w:p>
        </w:tc>
        <w:tc>
          <w:tcPr>
            <w:tcW w:w="811" w:type="dxa"/>
            <w:tcBorders>
              <w:top w:val="nil"/>
              <w:left w:val="nil"/>
              <w:bottom w:val="single" w:sz="4" w:space="0" w:color="000000"/>
              <w:right w:val="single" w:sz="4" w:space="0" w:color="000000"/>
            </w:tcBorders>
            <w:noWrap/>
            <w:vAlign w:val="bottom"/>
            <w:hideMark/>
          </w:tcPr>
          <w:p w14:paraId="4D8D667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44A1C36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 resaltos o corrugas que mejoran la adherencia con el hormigón.</w:t>
            </w:r>
            <w:r>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4645FBC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7036D3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45</w:t>
            </w:r>
          </w:p>
        </w:tc>
        <w:tc>
          <w:tcPr>
            <w:tcW w:w="2244" w:type="dxa"/>
            <w:tcBorders>
              <w:top w:val="nil"/>
              <w:left w:val="nil"/>
              <w:bottom w:val="single" w:sz="4" w:space="0" w:color="000000"/>
              <w:right w:val="single" w:sz="4" w:space="0" w:color="000000"/>
            </w:tcBorders>
            <w:noWrap/>
            <w:vAlign w:val="bottom"/>
            <w:hideMark/>
          </w:tcPr>
          <w:p w14:paraId="0981D2D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FIERRO CORRUGADO 5/16"</w:t>
            </w:r>
          </w:p>
        </w:tc>
        <w:tc>
          <w:tcPr>
            <w:tcW w:w="811" w:type="dxa"/>
            <w:tcBorders>
              <w:top w:val="nil"/>
              <w:left w:val="nil"/>
              <w:bottom w:val="single" w:sz="4" w:space="0" w:color="000000"/>
              <w:right w:val="single" w:sz="4" w:space="0" w:color="000000"/>
            </w:tcBorders>
            <w:noWrap/>
            <w:vAlign w:val="bottom"/>
            <w:hideMark/>
          </w:tcPr>
          <w:p w14:paraId="54823F3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BR</w:t>
            </w:r>
          </w:p>
        </w:tc>
        <w:tc>
          <w:tcPr>
            <w:tcW w:w="5993" w:type="dxa"/>
            <w:tcBorders>
              <w:top w:val="nil"/>
              <w:left w:val="nil"/>
              <w:bottom w:val="single" w:sz="4" w:space="0" w:color="000000"/>
              <w:right w:val="single" w:sz="4" w:space="0" w:color="000000"/>
            </w:tcBorders>
            <w:vAlign w:val="bottom"/>
            <w:hideMark/>
          </w:tcPr>
          <w:p w14:paraId="23C1361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Barras de acero que presenta resaltos o corrugas que mejoran la adherencia con el hormigón.</w:t>
            </w:r>
            <w:r>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color w:val="000000"/>
                <w:sz w:val="16"/>
                <w:szCs w:val="16"/>
                <w:lang w:eastAsia="es-BO"/>
              </w:rPr>
              <w:br/>
              <w:t>Las barras no presentarán defectos superficiales, grietas, ni sopladuras; la sección equivalente no será inferior al 95% de la sección nominal.</w:t>
            </w:r>
            <w:r>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color w:val="000000"/>
                <w:sz w:val="16"/>
                <w:szCs w:val="16"/>
                <w:lang w:eastAsia="es-BO"/>
              </w:rPr>
              <w:br/>
              <w:t>Se prohíbe el uso de barras lisas trefiladas como armaduras para el hormigón armado, excepto en componentes de mallas electro soldadas.</w:t>
            </w:r>
            <w:r>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B70FB" w14:paraId="718DB0D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5D819A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46</w:t>
            </w:r>
          </w:p>
        </w:tc>
        <w:tc>
          <w:tcPr>
            <w:tcW w:w="2244" w:type="dxa"/>
            <w:tcBorders>
              <w:top w:val="nil"/>
              <w:left w:val="nil"/>
              <w:bottom w:val="single" w:sz="4" w:space="0" w:color="000000"/>
              <w:right w:val="single" w:sz="4" w:space="0" w:color="000000"/>
            </w:tcBorders>
            <w:noWrap/>
            <w:vAlign w:val="bottom"/>
            <w:hideMark/>
          </w:tcPr>
          <w:p w14:paraId="4E5D86F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FOCOS LED 18W</w:t>
            </w:r>
          </w:p>
        </w:tc>
        <w:tc>
          <w:tcPr>
            <w:tcW w:w="811" w:type="dxa"/>
            <w:tcBorders>
              <w:top w:val="nil"/>
              <w:left w:val="nil"/>
              <w:bottom w:val="single" w:sz="4" w:space="0" w:color="000000"/>
              <w:right w:val="single" w:sz="4" w:space="0" w:color="000000"/>
            </w:tcBorders>
            <w:noWrap/>
            <w:vAlign w:val="bottom"/>
            <w:hideMark/>
          </w:tcPr>
          <w:p w14:paraId="750EB2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FF127B8" w14:textId="77777777" w:rsidR="001B70FB" w:rsidRDefault="001B70FB">
            <w:pPr>
              <w:rPr>
                <w:rFonts w:ascii="Tahoma" w:hAnsi="Tahoma" w:cs="Tahoma"/>
                <w:color w:val="000000"/>
                <w:sz w:val="16"/>
                <w:szCs w:val="16"/>
                <w:lang w:eastAsia="es-BO"/>
              </w:rPr>
            </w:pPr>
            <w:proofErr w:type="spellStart"/>
            <w:r>
              <w:rPr>
                <w:rFonts w:ascii="Tahoma" w:hAnsi="Tahoma" w:cs="Tahoma"/>
                <w:color w:val="000000"/>
                <w:sz w:val="16"/>
                <w:szCs w:val="16"/>
                <w:lang w:eastAsia="es-BO"/>
              </w:rPr>
              <w:t>LLámpara</w:t>
            </w:r>
            <w:proofErr w:type="spellEnd"/>
            <w:r>
              <w:rPr>
                <w:rFonts w:ascii="Tahoma" w:hAnsi="Tahoma" w:cs="Tahoma"/>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Tahoma" w:hAnsi="Tahoma" w:cs="Tahoma"/>
                <w:color w:val="000000"/>
                <w:sz w:val="16"/>
                <w:szCs w:val="16"/>
                <w:lang w:eastAsia="es-BO"/>
              </w:rPr>
              <w:br/>
            </w:r>
            <w:r>
              <w:rPr>
                <w:rFonts w:ascii="Tahoma" w:hAnsi="Tahoma" w:cs="Tahoma"/>
                <w:color w:val="000000"/>
                <w:sz w:val="16"/>
                <w:szCs w:val="16"/>
                <w:lang w:eastAsia="es-BO"/>
              </w:rPr>
              <w:br/>
              <w:t>REQUISITOS:</w:t>
            </w:r>
            <w:r>
              <w:rPr>
                <w:rFonts w:ascii="Tahoma" w:hAnsi="Tahoma" w:cs="Tahoma"/>
                <w:color w:val="000000"/>
                <w:sz w:val="16"/>
                <w:szCs w:val="16"/>
                <w:lang w:eastAsia="es-BO"/>
              </w:rPr>
              <w:br/>
              <w:t>Alta resistencia de aislamiento, Vida útil de ≥ 15.000 horas, Interior de viviendas.</w:t>
            </w:r>
            <w:r>
              <w:rPr>
                <w:rFonts w:ascii="Tahoma" w:hAnsi="Tahoma" w:cs="Tahoma"/>
                <w:color w:val="000000"/>
                <w:sz w:val="16"/>
                <w:szCs w:val="16"/>
                <w:lang w:eastAsia="es-BO"/>
              </w:rPr>
              <w:br/>
              <w:t>Tensión nominal VAC 100 – 240, Temperatura de operación (</w:t>
            </w:r>
            <w:proofErr w:type="spellStart"/>
            <w:r>
              <w:rPr>
                <w:rFonts w:ascii="Tahoma" w:hAnsi="Tahoma" w:cs="Tahoma"/>
                <w:color w:val="000000"/>
                <w:sz w:val="16"/>
                <w:szCs w:val="16"/>
                <w:lang w:eastAsia="es-BO"/>
              </w:rPr>
              <w:t>ºC</w:t>
            </w:r>
            <w:proofErr w:type="spellEnd"/>
            <w:r>
              <w:rPr>
                <w:rFonts w:ascii="Tahoma" w:hAnsi="Tahoma" w:cs="Tahoma"/>
                <w:color w:val="000000"/>
                <w:sz w:val="16"/>
                <w:szCs w:val="16"/>
                <w:lang w:eastAsia="es-BO"/>
              </w:rPr>
              <w:t xml:space="preserve">) -30 +50, Flujo luminoso ≥ 1.700 </w:t>
            </w:r>
            <w:proofErr w:type="spellStart"/>
            <w:r>
              <w:rPr>
                <w:rFonts w:ascii="Tahoma" w:hAnsi="Tahoma" w:cs="Tahoma"/>
                <w:color w:val="000000"/>
                <w:sz w:val="16"/>
                <w:szCs w:val="16"/>
                <w:lang w:eastAsia="es-BO"/>
              </w:rPr>
              <w:t>lumenes</w:t>
            </w:r>
            <w:proofErr w:type="spellEnd"/>
            <w:r>
              <w:rPr>
                <w:rFonts w:ascii="Tahoma" w:hAnsi="Tahoma" w:cs="Tahoma"/>
                <w:color w:val="000000"/>
                <w:sz w:val="16"/>
                <w:szCs w:val="16"/>
                <w:lang w:eastAsia="es-BO"/>
              </w:rPr>
              <w:t>, Temperatura de color: 6,500K.</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0D9856F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3C6BAC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47</w:t>
            </w:r>
          </w:p>
        </w:tc>
        <w:tc>
          <w:tcPr>
            <w:tcW w:w="2244" w:type="dxa"/>
            <w:tcBorders>
              <w:top w:val="nil"/>
              <w:left w:val="nil"/>
              <w:bottom w:val="single" w:sz="4" w:space="0" w:color="000000"/>
              <w:right w:val="single" w:sz="4" w:space="0" w:color="000000"/>
            </w:tcBorders>
            <w:noWrap/>
            <w:vAlign w:val="bottom"/>
            <w:hideMark/>
          </w:tcPr>
          <w:p w14:paraId="59F8D3B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GANCHOS J DE 2,5"</w:t>
            </w:r>
          </w:p>
        </w:tc>
        <w:tc>
          <w:tcPr>
            <w:tcW w:w="811" w:type="dxa"/>
            <w:tcBorders>
              <w:top w:val="nil"/>
              <w:left w:val="nil"/>
              <w:bottom w:val="single" w:sz="4" w:space="0" w:color="000000"/>
              <w:right w:val="single" w:sz="4" w:space="0" w:color="000000"/>
            </w:tcBorders>
            <w:noWrap/>
            <w:vAlign w:val="bottom"/>
            <w:hideMark/>
          </w:tcPr>
          <w:p w14:paraId="39DDEDE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1FC0D5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Utilizados para la fijación de CALAMINAS conformadas, en estructura metálica.</w:t>
            </w:r>
            <w:r>
              <w:rPr>
                <w:rFonts w:ascii="Tahoma" w:hAnsi="Tahoma" w:cs="Tahoma"/>
                <w:color w:val="000000"/>
                <w:sz w:val="16"/>
                <w:szCs w:val="16"/>
                <w:lang w:eastAsia="es-BO"/>
              </w:rPr>
              <w:br/>
              <w:t>Cada gancho J para techo está compuesto por:</w:t>
            </w:r>
            <w:r>
              <w:rPr>
                <w:rFonts w:ascii="Tahoma" w:hAnsi="Tahoma" w:cs="Tahoma"/>
                <w:color w:val="000000"/>
                <w:sz w:val="16"/>
                <w:szCs w:val="16"/>
                <w:lang w:eastAsia="es-BO"/>
              </w:rPr>
              <w:br/>
              <w:t xml:space="preserve"> - 1 Gancho de acero galvanizado. </w:t>
            </w:r>
            <w:r>
              <w:rPr>
                <w:rFonts w:ascii="Tahoma" w:hAnsi="Tahoma" w:cs="Tahoma"/>
                <w:color w:val="000000"/>
                <w:sz w:val="16"/>
                <w:szCs w:val="16"/>
                <w:lang w:eastAsia="es-BO"/>
              </w:rPr>
              <w:br/>
              <w:t xml:space="preserve"> - 1 Arandela de goma (cóncava).</w:t>
            </w:r>
            <w:r>
              <w:rPr>
                <w:rFonts w:ascii="Tahoma" w:hAnsi="Tahoma" w:cs="Tahoma"/>
                <w:color w:val="000000"/>
                <w:sz w:val="16"/>
                <w:szCs w:val="16"/>
                <w:lang w:eastAsia="es-BO"/>
              </w:rPr>
              <w:br/>
              <w:t xml:space="preserve"> - 1 Arandela galvanizada (cóncava).</w:t>
            </w:r>
            <w:r>
              <w:rPr>
                <w:rFonts w:ascii="Tahoma" w:hAnsi="Tahoma" w:cs="Tahoma"/>
                <w:color w:val="000000"/>
                <w:sz w:val="16"/>
                <w:szCs w:val="16"/>
                <w:lang w:eastAsia="es-BO"/>
              </w:rPr>
              <w:br/>
              <w:t xml:space="preserve"> - 1 tuerca hexagonal galvanizada.</w:t>
            </w:r>
            <w:r>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1B70FB" w14:paraId="23B83C4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84DEAF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48</w:t>
            </w:r>
          </w:p>
        </w:tc>
        <w:tc>
          <w:tcPr>
            <w:tcW w:w="2244" w:type="dxa"/>
            <w:tcBorders>
              <w:top w:val="nil"/>
              <w:left w:val="nil"/>
              <w:bottom w:val="single" w:sz="4" w:space="0" w:color="000000"/>
              <w:right w:val="single" w:sz="4" w:space="0" w:color="000000"/>
            </w:tcBorders>
            <w:noWrap/>
            <w:vAlign w:val="bottom"/>
            <w:hideMark/>
          </w:tcPr>
          <w:p w14:paraId="503C1BB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GRIFERÍA PARA LAVAMANOS</w:t>
            </w:r>
          </w:p>
        </w:tc>
        <w:tc>
          <w:tcPr>
            <w:tcW w:w="811" w:type="dxa"/>
            <w:tcBorders>
              <w:top w:val="nil"/>
              <w:left w:val="nil"/>
              <w:bottom w:val="single" w:sz="4" w:space="0" w:color="000000"/>
              <w:right w:val="single" w:sz="4" w:space="0" w:color="000000"/>
            </w:tcBorders>
            <w:noWrap/>
            <w:vAlign w:val="bottom"/>
            <w:hideMark/>
          </w:tcPr>
          <w:p w14:paraId="2D00EDD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7B206B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29C2C8C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DED203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49</w:t>
            </w:r>
          </w:p>
        </w:tc>
        <w:tc>
          <w:tcPr>
            <w:tcW w:w="2244" w:type="dxa"/>
            <w:tcBorders>
              <w:top w:val="nil"/>
              <w:left w:val="nil"/>
              <w:bottom w:val="single" w:sz="4" w:space="0" w:color="000000"/>
              <w:right w:val="single" w:sz="4" w:space="0" w:color="000000"/>
            </w:tcBorders>
            <w:noWrap/>
            <w:vAlign w:val="bottom"/>
            <w:hideMark/>
          </w:tcPr>
          <w:p w14:paraId="3CF9050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GRIFERÍA PARA LAVAPLATOS</w:t>
            </w:r>
          </w:p>
        </w:tc>
        <w:tc>
          <w:tcPr>
            <w:tcW w:w="811" w:type="dxa"/>
            <w:tcBorders>
              <w:top w:val="nil"/>
              <w:left w:val="nil"/>
              <w:bottom w:val="single" w:sz="4" w:space="0" w:color="000000"/>
              <w:right w:val="single" w:sz="4" w:space="0" w:color="000000"/>
            </w:tcBorders>
            <w:noWrap/>
            <w:vAlign w:val="bottom"/>
            <w:hideMark/>
          </w:tcPr>
          <w:p w14:paraId="3843399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605DB8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096C72E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09DE0E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50</w:t>
            </w:r>
          </w:p>
        </w:tc>
        <w:tc>
          <w:tcPr>
            <w:tcW w:w="2244" w:type="dxa"/>
            <w:tcBorders>
              <w:top w:val="nil"/>
              <w:left w:val="nil"/>
              <w:bottom w:val="single" w:sz="4" w:space="0" w:color="000000"/>
              <w:right w:val="single" w:sz="4" w:space="0" w:color="000000"/>
            </w:tcBorders>
            <w:noWrap/>
            <w:vAlign w:val="bottom"/>
            <w:hideMark/>
          </w:tcPr>
          <w:p w14:paraId="33CA9B0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GRIFO DE PARED 1/2"</w:t>
            </w:r>
          </w:p>
        </w:tc>
        <w:tc>
          <w:tcPr>
            <w:tcW w:w="811" w:type="dxa"/>
            <w:tcBorders>
              <w:top w:val="nil"/>
              <w:left w:val="nil"/>
              <w:bottom w:val="single" w:sz="4" w:space="0" w:color="000000"/>
              <w:right w:val="single" w:sz="4" w:space="0" w:color="000000"/>
            </w:tcBorders>
            <w:noWrap/>
            <w:vAlign w:val="bottom"/>
            <w:hideMark/>
          </w:tcPr>
          <w:p w14:paraId="7EA9EE1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8211D4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material es implementado en los lavarropas o </w:t>
            </w:r>
            <w:proofErr w:type="spellStart"/>
            <w:r>
              <w:rPr>
                <w:rFonts w:ascii="Tahoma" w:hAnsi="Tahoma" w:cs="Tahoma"/>
                <w:color w:val="000000"/>
                <w:sz w:val="16"/>
                <w:szCs w:val="16"/>
                <w:lang w:eastAsia="es-BO"/>
              </w:rPr>
              <w:t>lavanderias</w:t>
            </w:r>
            <w:proofErr w:type="spellEnd"/>
            <w:r>
              <w:rPr>
                <w:rFonts w:ascii="Tahoma" w:hAnsi="Tahoma" w:cs="Tahoma"/>
                <w:color w:val="000000"/>
                <w:sz w:val="16"/>
                <w:szCs w:val="16"/>
                <w:lang w:eastAsia="es-BO"/>
              </w:rPr>
              <w:t>, el grifo deberá ser necesariamente de material metálico inoxidable de dimensiones de 1/2”, el grifo deberá tener características para ser colocado en la pared.</w:t>
            </w:r>
            <w:r>
              <w:rPr>
                <w:rFonts w:ascii="Tahoma" w:hAnsi="Tahoma" w:cs="Tahoma"/>
                <w:color w:val="000000"/>
                <w:sz w:val="16"/>
                <w:szCs w:val="16"/>
                <w:lang w:eastAsia="es-BO"/>
              </w:rPr>
              <w:br/>
              <w:t>Se recomienda que su procedencia sea de industria nacional o extranjera y de marca conocida dentro el mercado local</w:t>
            </w:r>
            <w:r>
              <w:rPr>
                <w:rFonts w:ascii="Tahoma" w:hAnsi="Tahoma" w:cs="Tahoma"/>
                <w:color w:val="000000"/>
                <w:sz w:val="16"/>
                <w:szCs w:val="16"/>
                <w:lang w:eastAsia="es-BO"/>
              </w:rPr>
              <w:br/>
            </w:r>
            <w:r>
              <w:rPr>
                <w:rFonts w:ascii="Tahoma" w:hAnsi="Tahoma" w:cs="Tahoma"/>
                <w:color w:val="000000"/>
                <w:sz w:val="16"/>
                <w:szCs w:val="16"/>
                <w:lang w:eastAsia="es-BO"/>
              </w:rPr>
              <w:lastRenderedPageBreak/>
              <w:t>Cualquier alteración o daño del producto antes, durante y después del transporte, no realizara el ingreso a almacenes.</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188AAD7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07FC58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51</w:t>
            </w:r>
          </w:p>
        </w:tc>
        <w:tc>
          <w:tcPr>
            <w:tcW w:w="2244" w:type="dxa"/>
            <w:tcBorders>
              <w:top w:val="nil"/>
              <w:left w:val="nil"/>
              <w:bottom w:val="single" w:sz="4" w:space="0" w:color="000000"/>
              <w:right w:val="single" w:sz="4" w:space="0" w:color="000000"/>
            </w:tcBorders>
            <w:noWrap/>
            <w:vAlign w:val="bottom"/>
            <w:hideMark/>
          </w:tcPr>
          <w:p w14:paraId="60CAABA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IMPERMEABILIZANTE CRIL, SOL Y LLUVIA</w:t>
            </w:r>
          </w:p>
        </w:tc>
        <w:tc>
          <w:tcPr>
            <w:tcW w:w="811" w:type="dxa"/>
            <w:tcBorders>
              <w:top w:val="nil"/>
              <w:left w:val="nil"/>
              <w:bottom w:val="single" w:sz="4" w:space="0" w:color="000000"/>
              <w:right w:val="single" w:sz="4" w:space="0" w:color="000000"/>
            </w:tcBorders>
            <w:noWrap/>
            <w:vAlign w:val="bottom"/>
            <w:hideMark/>
          </w:tcPr>
          <w:p w14:paraId="5A291CE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7646E34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1B70FB" w14:paraId="0B8ED7E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B2E1DA1"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52</w:t>
            </w:r>
          </w:p>
        </w:tc>
        <w:tc>
          <w:tcPr>
            <w:tcW w:w="2244" w:type="dxa"/>
            <w:tcBorders>
              <w:top w:val="nil"/>
              <w:left w:val="nil"/>
              <w:bottom w:val="single" w:sz="4" w:space="0" w:color="000000"/>
              <w:right w:val="single" w:sz="4" w:space="0" w:color="000000"/>
            </w:tcBorders>
            <w:noWrap/>
            <w:vAlign w:val="bottom"/>
            <w:hideMark/>
          </w:tcPr>
          <w:p w14:paraId="53336A1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INODORO T/BAJO MAS ACCESORIOS</w:t>
            </w:r>
          </w:p>
        </w:tc>
        <w:tc>
          <w:tcPr>
            <w:tcW w:w="811" w:type="dxa"/>
            <w:tcBorders>
              <w:top w:val="nil"/>
              <w:left w:val="nil"/>
              <w:bottom w:val="single" w:sz="4" w:space="0" w:color="000000"/>
              <w:right w:val="single" w:sz="4" w:space="0" w:color="000000"/>
            </w:tcBorders>
            <w:noWrap/>
            <w:vAlign w:val="bottom"/>
            <w:hideMark/>
          </w:tcPr>
          <w:p w14:paraId="76794AC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63648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Tahoma" w:hAnsi="Tahoma" w:cs="Tahoma"/>
                <w:color w:val="000000"/>
                <w:sz w:val="16"/>
                <w:szCs w:val="16"/>
                <w:lang w:eastAsia="es-BO"/>
              </w:rPr>
              <w:br/>
              <w:t xml:space="preserve">Deberá ser de Porcelana, ancho 0.50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 xml:space="preserve">, largo 0.65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 xml:space="preserve">, altura 0.50 </w:t>
            </w:r>
            <w:proofErr w:type="spellStart"/>
            <w:r>
              <w:rPr>
                <w:rFonts w:ascii="Tahoma" w:hAnsi="Tahoma" w:cs="Tahoma"/>
                <w:color w:val="000000"/>
                <w:sz w:val="16"/>
                <w:szCs w:val="16"/>
                <w:lang w:eastAsia="es-BO"/>
              </w:rPr>
              <w:t>mts</w:t>
            </w:r>
            <w:proofErr w:type="spellEnd"/>
            <w:r>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Pr>
                <w:rFonts w:ascii="Tahoma" w:hAnsi="Tahoma" w:cs="Tahoma"/>
                <w:color w:val="000000"/>
                <w:sz w:val="16"/>
                <w:szCs w:val="16"/>
                <w:lang w:eastAsia="es-BO"/>
              </w:rPr>
              <w:t>lts</w:t>
            </w:r>
            <w:proofErr w:type="spellEnd"/>
            <w:r>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7D9AF93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1FDCEE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53</w:t>
            </w:r>
          </w:p>
        </w:tc>
        <w:tc>
          <w:tcPr>
            <w:tcW w:w="2244" w:type="dxa"/>
            <w:tcBorders>
              <w:top w:val="nil"/>
              <w:left w:val="nil"/>
              <w:bottom w:val="single" w:sz="4" w:space="0" w:color="000000"/>
              <w:right w:val="single" w:sz="4" w:space="0" w:color="000000"/>
            </w:tcBorders>
            <w:noWrap/>
            <w:vAlign w:val="bottom"/>
            <w:hideMark/>
          </w:tcPr>
          <w:p w14:paraId="00F8264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INTERRUPTOR</w:t>
            </w:r>
          </w:p>
        </w:tc>
        <w:tc>
          <w:tcPr>
            <w:tcW w:w="811" w:type="dxa"/>
            <w:tcBorders>
              <w:top w:val="nil"/>
              <w:left w:val="nil"/>
              <w:bottom w:val="single" w:sz="4" w:space="0" w:color="000000"/>
              <w:right w:val="single" w:sz="4" w:space="0" w:color="000000"/>
            </w:tcBorders>
            <w:noWrap/>
            <w:vAlign w:val="bottom"/>
            <w:hideMark/>
          </w:tcPr>
          <w:p w14:paraId="4AE2276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10E533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Tensión nominal: 250V AC; 127 V AC</w:t>
            </w:r>
            <w:r>
              <w:rPr>
                <w:rFonts w:ascii="Tahoma" w:hAnsi="Tahoma" w:cs="Tahoma"/>
                <w:color w:val="000000"/>
                <w:sz w:val="16"/>
                <w:szCs w:val="16"/>
                <w:lang w:eastAsia="es-BO"/>
              </w:rPr>
              <w:br/>
              <w:t>Corriente nominal (In): 10 A</w:t>
            </w:r>
            <w:r>
              <w:rPr>
                <w:rFonts w:ascii="Tahoma" w:hAnsi="Tahoma" w:cs="Tahoma"/>
                <w:color w:val="000000"/>
                <w:sz w:val="16"/>
                <w:szCs w:val="16"/>
                <w:lang w:eastAsia="es-BO"/>
              </w:rPr>
              <w:br/>
              <w:t>Frecuencia: 60 Hz.</w:t>
            </w:r>
            <w:r>
              <w:rPr>
                <w:rFonts w:ascii="Tahoma" w:hAnsi="Tahoma" w:cs="Tahoma"/>
                <w:color w:val="000000"/>
                <w:sz w:val="16"/>
                <w:szCs w:val="16"/>
                <w:lang w:eastAsia="es-BO"/>
              </w:rPr>
              <w:br/>
              <w:t>Operaciones mecánicas: Superior a 40.000 operaciones (Apertura- cierre), con carga a corriente nominal.</w:t>
            </w:r>
            <w:r>
              <w:rPr>
                <w:rFonts w:ascii="Tahoma" w:hAnsi="Tahoma" w:cs="Tahoma"/>
                <w:color w:val="000000"/>
                <w:sz w:val="16"/>
                <w:szCs w:val="16"/>
                <w:lang w:eastAsia="es-BO"/>
              </w:rPr>
              <w:br/>
              <w:t xml:space="preserve">Mascara: </w:t>
            </w:r>
            <w:proofErr w:type="spellStart"/>
            <w:r>
              <w:rPr>
                <w:rFonts w:ascii="Tahoma" w:hAnsi="Tahoma" w:cs="Tahoma"/>
                <w:color w:val="000000"/>
                <w:sz w:val="16"/>
                <w:szCs w:val="16"/>
                <w:lang w:eastAsia="es-BO"/>
              </w:rPr>
              <w:t>Polocarbonato</w:t>
            </w:r>
            <w:proofErr w:type="spellEnd"/>
            <w:r>
              <w:rPr>
                <w:rFonts w:ascii="Tahoma" w:hAnsi="Tahoma" w:cs="Tahoma"/>
                <w:color w:val="000000"/>
                <w:sz w:val="16"/>
                <w:szCs w:val="16"/>
                <w:lang w:eastAsia="es-BO"/>
              </w:rPr>
              <w:t xml:space="preserve"> </w:t>
            </w:r>
            <w:proofErr w:type="spellStart"/>
            <w:r>
              <w:rPr>
                <w:rFonts w:ascii="Tahoma" w:hAnsi="Tahoma" w:cs="Tahoma"/>
                <w:color w:val="000000"/>
                <w:sz w:val="16"/>
                <w:szCs w:val="16"/>
                <w:lang w:eastAsia="es-BO"/>
              </w:rPr>
              <w:t>autoextinguible</w:t>
            </w:r>
            <w:proofErr w:type="spellEnd"/>
            <w:r>
              <w:rPr>
                <w:rFonts w:ascii="Tahoma" w:hAnsi="Tahoma" w:cs="Tahoma"/>
                <w:color w:val="000000"/>
                <w:sz w:val="16"/>
                <w:szCs w:val="16"/>
                <w:lang w:eastAsia="es-BO"/>
              </w:rPr>
              <w:t>.</w:t>
            </w:r>
            <w:r>
              <w:rPr>
                <w:rFonts w:ascii="Tahoma" w:hAnsi="Tahoma" w:cs="Tahoma"/>
                <w:color w:val="000000"/>
                <w:sz w:val="16"/>
                <w:szCs w:val="16"/>
                <w:lang w:eastAsia="es-BO"/>
              </w:rPr>
              <w:br/>
              <w:t>Acepta: 2 cables de 2.5 mm^2 (14 AWG)</w:t>
            </w:r>
            <w:r>
              <w:rPr>
                <w:rFonts w:ascii="Tahoma" w:hAnsi="Tahoma" w:cs="Tahoma"/>
                <w:color w:val="000000"/>
                <w:sz w:val="16"/>
                <w:szCs w:val="16"/>
                <w:lang w:eastAsia="es-BO"/>
              </w:rPr>
              <w:br/>
              <w:t>Luz piloto pre cableada, fácil instalación.</w:t>
            </w:r>
            <w:r>
              <w:rPr>
                <w:rFonts w:ascii="Tahoma" w:hAnsi="Tahoma" w:cs="Tahoma"/>
                <w:color w:val="000000"/>
                <w:sz w:val="16"/>
                <w:szCs w:val="16"/>
                <w:lang w:eastAsia="es-BO"/>
              </w:rPr>
              <w:br/>
              <w:t xml:space="preserve">Base en </w:t>
            </w:r>
            <w:proofErr w:type="spellStart"/>
            <w:r>
              <w:rPr>
                <w:rFonts w:ascii="Tahoma" w:hAnsi="Tahoma" w:cs="Tahoma"/>
                <w:color w:val="000000"/>
                <w:sz w:val="16"/>
                <w:szCs w:val="16"/>
                <w:lang w:eastAsia="es-BO"/>
              </w:rPr>
              <w:t>polifenilo</w:t>
            </w:r>
            <w:proofErr w:type="spellEnd"/>
            <w:r>
              <w:rPr>
                <w:rFonts w:ascii="Tahoma" w:hAnsi="Tahoma" w:cs="Tahoma"/>
                <w:color w:val="000000"/>
                <w:sz w:val="16"/>
                <w:szCs w:val="16"/>
                <w:lang w:eastAsia="es-BO"/>
              </w:rPr>
              <w:t xml:space="preserve"> y tecla fabricada en ABS.</w:t>
            </w:r>
            <w:r>
              <w:rPr>
                <w:rFonts w:ascii="Tahoma" w:hAnsi="Tahoma" w:cs="Tahoma"/>
                <w:color w:val="000000"/>
                <w:sz w:val="16"/>
                <w:szCs w:val="16"/>
                <w:lang w:eastAsia="es-BO"/>
              </w:rPr>
              <w:br/>
              <w:t>Soportan hasta 850 °C (elevación de temperatura).</w:t>
            </w:r>
          </w:p>
        </w:tc>
      </w:tr>
      <w:tr w:rsidR="001B70FB" w14:paraId="7526D98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D57681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54</w:t>
            </w:r>
          </w:p>
        </w:tc>
        <w:tc>
          <w:tcPr>
            <w:tcW w:w="2244" w:type="dxa"/>
            <w:tcBorders>
              <w:top w:val="nil"/>
              <w:left w:val="nil"/>
              <w:bottom w:val="single" w:sz="4" w:space="0" w:color="000000"/>
              <w:right w:val="single" w:sz="4" w:space="0" w:color="000000"/>
            </w:tcBorders>
            <w:noWrap/>
            <w:vAlign w:val="bottom"/>
            <w:hideMark/>
          </w:tcPr>
          <w:p w14:paraId="5D41A56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LADRILLO 6H (24X15X10) </w:t>
            </w:r>
          </w:p>
        </w:tc>
        <w:tc>
          <w:tcPr>
            <w:tcW w:w="811" w:type="dxa"/>
            <w:tcBorders>
              <w:top w:val="nil"/>
              <w:left w:val="nil"/>
              <w:bottom w:val="single" w:sz="4" w:space="0" w:color="000000"/>
              <w:right w:val="single" w:sz="4" w:space="0" w:color="000000"/>
            </w:tcBorders>
            <w:noWrap/>
            <w:vAlign w:val="bottom"/>
            <w:hideMark/>
          </w:tcPr>
          <w:p w14:paraId="3A73593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631F23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Ladrillo 6H (24X15X10) de producción nacional.</w:t>
            </w:r>
            <w:r>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color w:val="000000"/>
                <w:sz w:val="16"/>
                <w:szCs w:val="16"/>
                <w:lang w:eastAsia="es-BO"/>
              </w:rPr>
              <w:br/>
              <w:t>Debiendo cumplir con los certificados de calidad ISO 9001:2008 cuando corresponda o según instrucciones del Inspector del Proyecto.</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7E7F94C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E7452C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55</w:t>
            </w:r>
          </w:p>
        </w:tc>
        <w:tc>
          <w:tcPr>
            <w:tcW w:w="2244" w:type="dxa"/>
            <w:tcBorders>
              <w:top w:val="nil"/>
              <w:left w:val="nil"/>
              <w:bottom w:val="single" w:sz="4" w:space="0" w:color="000000"/>
              <w:right w:val="single" w:sz="4" w:space="0" w:color="000000"/>
            </w:tcBorders>
            <w:noWrap/>
            <w:vAlign w:val="bottom"/>
            <w:hideMark/>
          </w:tcPr>
          <w:p w14:paraId="7F989FC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LADRILLO GAMBOTE (25X12X6,5)</w:t>
            </w:r>
          </w:p>
        </w:tc>
        <w:tc>
          <w:tcPr>
            <w:tcW w:w="811" w:type="dxa"/>
            <w:tcBorders>
              <w:top w:val="nil"/>
              <w:left w:val="nil"/>
              <w:bottom w:val="single" w:sz="4" w:space="0" w:color="000000"/>
              <w:right w:val="single" w:sz="4" w:space="0" w:color="000000"/>
            </w:tcBorders>
            <w:noWrap/>
            <w:vAlign w:val="bottom"/>
            <w:hideMark/>
          </w:tcPr>
          <w:p w14:paraId="1D37003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20F42B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ladrillo </w:t>
            </w:r>
            <w:proofErr w:type="spellStart"/>
            <w:r>
              <w:rPr>
                <w:rFonts w:ascii="Tahoma" w:hAnsi="Tahoma" w:cs="Tahoma"/>
                <w:color w:val="000000"/>
                <w:sz w:val="16"/>
                <w:szCs w:val="16"/>
                <w:lang w:eastAsia="es-BO"/>
              </w:rPr>
              <w:t>gambote</w:t>
            </w:r>
            <w:proofErr w:type="spellEnd"/>
            <w:r>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B70FB" w14:paraId="21E5FE9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7AE9B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56</w:t>
            </w:r>
          </w:p>
        </w:tc>
        <w:tc>
          <w:tcPr>
            <w:tcW w:w="2244" w:type="dxa"/>
            <w:tcBorders>
              <w:top w:val="nil"/>
              <w:left w:val="nil"/>
              <w:bottom w:val="single" w:sz="4" w:space="0" w:color="000000"/>
              <w:right w:val="single" w:sz="4" w:space="0" w:color="000000"/>
            </w:tcBorders>
            <w:noWrap/>
            <w:vAlign w:val="bottom"/>
            <w:hideMark/>
          </w:tcPr>
          <w:p w14:paraId="2964C21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LAMPARA COLGANTE EMPOTRABLE FOCO LED 15 W</w:t>
            </w:r>
          </w:p>
        </w:tc>
        <w:tc>
          <w:tcPr>
            <w:tcW w:w="811" w:type="dxa"/>
            <w:tcBorders>
              <w:top w:val="nil"/>
              <w:left w:val="nil"/>
              <w:bottom w:val="single" w:sz="4" w:space="0" w:color="000000"/>
              <w:right w:val="single" w:sz="4" w:space="0" w:color="000000"/>
            </w:tcBorders>
            <w:noWrap/>
            <w:vAlign w:val="bottom"/>
            <w:hideMark/>
          </w:tcPr>
          <w:p w14:paraId="197781A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8B63A4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w:t>
            </w:r>
            <w:proofErr w:type="gramStart"/>
            <w:r>
              <w:rPr>
                <w:rFonts w:ascii="Tahoma" w:hAnsi="Tahoma" w:cs="Tahoma"/>
                <w:color w:val="000000"/>
                <w:sz w:val="16"/>
                <w:szCs w:val="16"/>
                <w:lang w:eastAsia="es-BO"/>
              </w:rPr>
              <w:t>Lampara</w:t>
            </w:r>
            <w:proofErr w:type="gramEnd"/>
            <w:r>
              <w:rPr>
                <w:rFonts w:ascii="Tahoma" w:hAnsi="Tahoma" w:cs="Tahoma"/>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Pr>
                <w:rFonts w:ascii="Tahoma" w:hAnsi="Tahoma" w:cs="Tahoma"/>
                <w:color w:val="000000"/>
                <w:sz w:val="16"/>
                <w:szCs w:val="16"/>
                <w:lang w:eastAsia="es-BO"/>
              </w:rPr>
              <w:t>m ,las</w:t>
            </w:r>
            <w:proofErr w:type="gramEnd"/>
            <w:r>
              <w:rPr>
                <w:rFonts w:ascii="Tahoma" w:hAnsi="Tahoma" w:cs="Tahoma"/>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B70FB" w14:paraId="4E0BEB1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F6405E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57</w:t>
            </w:r>
          </w:p>
        </w:tc>
        <w:tc>
          <w:tcPr>
            <w:tcW w:w="2244" w:type="dxa"/>
            <w:tcBorders>
              <w:top w:val="nil"/>
              <w:left w:val="nil"/>
              <w:bottom w:val="single" w:sz="4" w:space="0" w:color="000000"/>
              <w:right w:val="single" w:sz="4" w:space="0" w:color="000000"/>
            </w:tcBorders>
            <w:noWrap/>
            <w:vAlign w:val="bottom"/>
            <w:hideMark/>
          </w:tcPr>
          <w:p w14:paraId="0B4320C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LAVAMANOS DE SOBREPONER CON ACCESORIOS</w:t>
            </w:r>
          </w:p>
        </w:tc>
        <w:tc>
          <w:tcPr>
            <w:tcW w:w="811" w:type="dxa"/>
            <w:tcBorders>
              <w:top w:val="nil"/>
              <w:left w:val="nil"/>
              <w:bottom w:val="single" w:sz="4" w:space="0" w:color="000000"/>
              <w:right w:val="single" w:sz="4" w:space="0" w:color="000000"/>
            </w:tcBorders>
            <w:noWrap/>
            <w:vAlign w:val="bottom"/>
            <w:hideMark/>
          </w:tcPr>
          <w:p w14:paraId="294C113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63D05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Tahoma" w:hAnsi="Tahoma" w:cs="Tahoma"/>
                <w:color w:val="000000"/>
                <w:sz w:val="16"/>
                <w:szCs w:val="16"/>
                <w:lang w:eastAsia="es-BO"/>
              </w:rPr>
              <w:br/>
              <w:t xml:space="preserve">El material deberá ser de marca reconocida y buena calidad, así como estar de </w:t>
            </w:r>
            <w:r>
              <w:rPr>
                <w:rFonts w:ascii="Tahoma" w:hAnsi="Tahoma" w:cs="Tahoma"/>
                <w:color w:val="000000"/>
                <w:sz w:val="16"/>
                <w:szCs w:val="16"/>
                <w:lang w:eastAsia="es-BO"/>
              </w:rPr>
              <w:lastRenderedPageBreak/>
              <w:t>acuerdo a la normativa nacional, tendrá que contar con propiedades físicas tales como: % absorción de agua, resistencia a la rotura en N, módulo de rotura N/mm2, resistencia a la abrasión, coeficiente de fricción.</w:t>
            </w:r>
            <w:r>
              <w:rPr>
                <w:rFonts w:ascii="Tahoma" w:hAnsi="Tahoma" w:cs="Tahoma"/>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B70FB" w14:paraId="4069DE6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A47840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58</w:t>
            </w:r>
          </w:p>
        </w:tc>
        <w:tc>
          <w:tcPr>
            <w:tcW w:w="2244" w:type="dxa"/>
            <w:tcBorders>
              <w:top w:val="nil"/>
              <w:left w:val="nil"/>
              <w:bottom w:val="single" w:sz="4" w:space="0" w:color="000000"/>
              <w:right w:val="single" w:sz="4" w:space="0" w:color="000000"/>
            </w:tcBorders>
            <w:noWrap/>
            <w:vAlign w:val="bottom"/>
            <w:hideMark/>
          </w:tcPr>
          <w:p w14:paraId="64A1389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LAVANDERÍA DE CEMENTO MAS ACCESORIOS</w:t>
            </w:r>
          </w:p>
        </w:tc>
        <w:tc>
          <w:tcPr>
            <w:tcW w:w="811" w:type="dxa"/>
            <w:tcBorders>
              <w:top w:val="nil"/>
              <w:left w:val="nil"/>
              <w:bottom w:val="single" w:sz="4" w:space="0" w:color="000000"/>
              <w:right w:val="single" w:sz="4" w:space="0" w:color="000000"/>
            </w:tcBorders>
            <w:noWrap/>
            <w:vAlign w:val="bottom"/>
            <w:hideMark/>
          </w:tcPr>
          <w:p w14:paraId="1803F0B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A364E6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Pr>
                <w:rFonts w:ascii="Tahoma" w:hAnsi="Tahoma" w:cs="Tahoma"/>
                <w:color w:val="000000"/>
                <w:sz w:val="16"/>
                <w:szCs w:val="16"/>
                <w:lang w:eastAsia="es-BO"/>
              </w:rPr>
              <w:br/>
            </w:r>
            <w:r>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Tahoma" w:hAnsi="Tahoma" w:cs="Tahoma"/>
                <w:color w:val="000000"/>
                <w:sz w:val="16"/>
                <w:szCs w:val="16"/>
                <w:lang w:eastAsia="es-BO"/>
              </w:rPr>
              <w:br/>
            </w:r>
            <w:r>
              <w:rPr>
                <w:rFonts w:ascii="Tahoma" w:hAnsi="Tahoma" w:cs="Tahoma"/>
                <w:color w:val="000000"/>
                <w:sz w:val="16"/>
                <w:szCs w:val="16"/>
                <w:lang w:eastAsia="es-BO"/>
              </w:rPr>
              <w:br/>
              <w:t xml:space="preserve">Las </w:t>
            </w:r>
            <w:proofErr w:type="gramStart"/>
            <w:r>
              <w:rPr>
                <w:rFonts w:ascii="Tahoma" w:hAnsi="Tahoma" w:cs="Tahoma"/>
                <w:color w:val="000000"/>
                <w:sz w:val="16"/>
                <w:szCs w:val="16"/>
                <w:lang w:eastAsia="es-BO"/>
              </w:rPr>
              <w:t>piezas  tendrán</w:t>
            </w:r>
            <w:proofErr w:type="gramEnd"/>
            <w:r>
              <w:rPr>
                <w:rFonts w:ascii="Tahoma" w:hAnsi="Tahoma" w:cs="Tahoma"/>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color w:val="000000"/>
                <w:sz w:val="16"/>
                <w:szCs w:val="16"/>
                <w:lang w:eastAsia="es-BO"/>
              </w:rPr>
              <w:br/>
              <w:t>Las alas laterales tendrán una pendiente mínima de 2% con dirección hacia el área de lavado.</w:t>
            </w:r>
            <w:r>
              <w:rPr>
                <w:rFonts w:ascii="Tahoma" w:hAnsi="Tahoma" w:cs="Tahoma"/>
                <w:color w:val="000000"/>
                <w:sz w:val="16"/>
                <w:szCs w:val="16"/>
                <w:lang w:eastAsia="es-BO"/>
              </w:rPr>
              <w:br/>
            </w:r>
            <w:r>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1B70FB" w14:paraId="59B2E3A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885858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59</w:t>
            </w:r>
          </w:p>
        </w:tc>
        <w:tc>
          <w:tcPr>
            <w:tcW w:w="2244" w:type="dxa"/>
            <w:tcBorders>
              <w:top w:val="nil"/>
              <w:left w:val="nil"/>
              <w:bottom w:val="single" w:sz="4" w:space="0" w:color="000000"/>
              <w:right w:val="single" w:sz="4" w:space="0" w:color="000000"/>
            </w:tcBorders>
            <w:noWrap/>
            <w:vAlign w:val="bottom"/>
            <w:hideMark/>
          </w:tcPr>
          <w:p w14:paraId="75609F2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LAVAPLATOS 2 FOSAS Y 1 FREGADERO MAS SOPAPA Y SIFÓN</w:t>
            </w:r>
          </w:p>
        </w:tc>
        <w:tc>
          <w:tcPr>
            <w:tcW w:w="811" w:type="dxa"/>
            <w:tcBorders>
              <w:top w:val="nil"/>
              <w:left w:val="nil"/>
              <w:bottom w:val="single" w:sz="4" w:space="0" w:color="000000"/>
              <w:right w:val="single" w:sz="4" w:space="0" w:color="000000"/>
            </w:tcBorders>
            <w:noWrap/>
            <w:vAlign w:val="bottom"/>
            <w:hideMark/>
          </w:tcPr>
          <w:p w14:paraId="16C57D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17E69F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Tahoma" w:hAnsi="Tahoma" w:cs="Tahoma"/>
                <w:color w:val="000000"/>
                <w:sz w:val="16"/>
                <w:szCs w:val="16"/>
                <w:lang w:eastAsia="es-BO"/>
              </w:rPr>
              <w:t>contara</w:t>
            </w:r>
            <w:proofErr w:type="gramEnd"/>
            <w:r>
              <w:rPr>
                <w:rFonts w:ascii="Tahoma" w:hAnsi="Tahoma" w:cs="Tahoma"/>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color w:val="000000"/>
                <w:sz w:val="16"/>
                <w:szCs w:val="16"/>
                <w:lang w:eastAsia="es-BO"/>
              </w:rPr>
              <w:br/>
            </w:r>
            <w:r>
              <w:rPr>
                <w:rFonts w:ascii="Tahoma" w:hAnsi="Tahoma" w:cs="Tahoma"/>
                <w:color w:val="000000"/>
                <w:sz w:val="16"/>
                <w:szCs w:val="16"/>
                <w:lang w:eastAsia="es-BO"/>
              </w:rPr>
              <w:br/>
              <w:t>Modelo: Sobreponer</w:t>
            </w:r>
            <w:r>
              <w:rPr>
                <w:rFonts w:ascii="Tahoma" w:hAnsi="Tahoma" w:cs="Tahoma"/>
                <w:color w:val="000000"/>
                <w:sz w:val="16"/>
                <w:szCs w:val="16"/>
                <w:lang w:eastAsia="es-BO"/>
              </w:rPr>
              <w:br/>
              <w:t>Material: Acero inoxidable</w:t>
            </w:r>
            <w:r>
              <w:rPr>
                <w:rFonts w:ascii="Tahoma" w:hAnsi="Tahoma" w:cs="Tahoma"/>
                <w:color w:val="000000"/>
                <w:sz w:val="16"/>
                <w:szCs w:val="16"/>
                <w:lang w:eastAsia="es-BO"/>
              </w:rPr>
              <w:br/>
              <w:t>Ancho:  44 cm aprox.</w:t>
            </w:r>
            <w:r>
              <w:rPr>
                <w:rFonts w:ascii="Tahoma" w:hAnsi="Tahoma" w:cs="Tahoma"/>
                <w:color w:val="000000"/>
                <w:sz w:val="16"/>
                <w:szCs w:val="16"/>
                <w:lang w:eastAsia="es-BO"/>
              </w:rPr>
              <w:br/>
              <w:t>Largo:  78 cm aprox.</w:t>
            </w:r>
            <w:r>
              <w:rPr>
                <w:rFonts w:ascii="Tahoma" w:hAnsi="Tahoma" w:cs="Tahoma"/>
                <w:color w:val="000000"/>
                <w:sz w:val="16"/>
                <w:szCs w:val="16"/>
                <w:lang w:eastAsia="es-BO"/>
              </w:rPr>
              <w:br/>
              <w:t>Ubicación del seca platos: Izquierda/derecha</w:t>
            </w:r>
            <w:r>
              <w:rPr>
                <w:rFonts w:ascii="Tahoma" w:hAnsi="Tahoma" w:cs="Tahoma"/>
                <w:color w:val="000000"/>
                <w:sz w:val="16"/>
                <w:szCs w:val="16"/>
                <w:lang w:eastAsia="es-BO"/>
              </w:rPr>
              <w:br/>
              <w:t>Rebalse: Incluido</w:t>
            </w:r>
            <w:r>
              <w:rPr>
                <w:rFonts w:ascii="Tahoma" w:hAnsi="Tahoma" w:cs="Tahoma"/>
                <w:color w:val="000000"/>
                <w:sz w:val="16"/>
                <w:szCs w:val="16"/>
                <w:lang w:eastAsia="es-BO"/>
              </w:rPr>
              <w:br/>
              <w:t>Desagüe: Incluido</w:t>
            </w:r>
          </w:p>
        </w:tc>
      </w:tr>
      <w:tr w:rsidR="001B70FB" w14:paraId="0A9AD56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ED4FBE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60</w:t>
            </w:r>
          </w:p>
        </w:tc>
        <w:tc>
          <w:tcPr>
            <w:tcW w:w="2244" w:type="dxa"/>
            <w:tcBorders>
              <w:top w:val="nil"/>
              <w:left w:val="nil"/>
              <w:bottom w:val="single" w:sz="4" w:space="0" w:color="000000"/>
              <w:right w:val="single" w:sz="4" w:space="0" w:color="000000"/>
            </w:tcBorders>
            <w:noWrap/>
            <w:vAlign w:val="bottom"/>
            <w:hideMark/>
          </w:tcPr>
          <w:p w14:paraId="0BD08C2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LIJA P/PARED</w:t>
            </w:r>
          </w:p>
        </w:tc>
        <w:tc>
          <w:tcPr>
            <w:tcW w:w="811" w:type="dxa"/>
            <w:tcBorders>
              <w:top w:val="nil"/>
              <w:left w:val="nil"/>
              <w:bottom w:val="single" w:sz="4" w:space="0" w:color="000000"/>
              <w:right w:val="single" w:sz="4" w:space="0" w:color="000000"/>
            </w:tcBorders>
            <w:noWrap/>
            <w:vAlign w:val="bottom"/>
            <w:hideMark/>
          </w:tcPr>
          <w:p w14:paraId="5A9DC00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0DDDE0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papel de lija o </w:t>
            </w:r>
            <w:proofErr w:type="gramStart"/>
            <w:r>
              <w:rPr>
                <w:rFonts w:ascii="Tahoma" w:hAnsi="Tahoma" w:cs="Tahoma"/>
                <w:color w:val="000000"/>
                <w:sz w:val="16"/>
                <w:szCs w:val="16"/>
                <w:lang w:eastAsia="es-BO"/>
              </w:rPr>
              <w:t>simplemente  lija</w:t>
            </w:r>
            <w:proofErr w:type="gramEnd"/>
            <w:r>
              <w:rPr>
                <w:rFonts w:ascii="Tahoma" w:hAnsi="Tahoma" w:cs="Tahoma"/>
                <w:color w:val="000000"/>
                <w:sz w:val="16"/>
                <w:szCs w:val="16"/>
                <w:lang w:eastAsia="es-BO"/>
              </w:rPr>
              <w:t>, es una herramienta  que consiste en un soporte de papel sobre el cual se adhiere algún material abrasivo, como polvo de vidrio o esmeril.</w:t>
            </w:r>
            <w:r>
              <w:rPr>
                <w:rFonts w:ascii="Tahoma" w:hAnsi="Tahoma" w:cs="Tahoma"/>
                <w:color w:val="000000"/>
                <w:sz w:val="16"/>
                <w:szCs w:val="16"/>
                <w:lang w:eastAsia="es-BO"/>
              </w:rPr>
              <w:br/>
            </w:r>
            <w:r>
              <w:rPr>
                <w:rFonts w:ascii="Tahoma" w:hAnsi="Tahoma" w:cs="Tahoma"/>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Tahoma" w:hAnsi="Tahoma" w:cs="Tahoma"/>
                <w:color w:val="000000"/>
                <w:sz w:val="16"/>
                <w:szCs w:val="16"/>
                <w:lang w:eastAsia="es-BO"/>
              </w:rPr>
              <w:t>También  se</w:t>
            </w:r>
            <w:proofErr w:type="gramEnd"/>
            <w:r>
              <w:rPr>
                <w:rFonts w:ascii="Tahoma" w:hAnsi="Tahoma" w:cs="Tahoma"/>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1B70FB" w14:paraId="1E37819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0F9D92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61</w:t>
            </w:r>
          </w:p>
        </w:tc>
        <w:tc>
          <w:tcPr>
            <w:tcW w:w="2244" w:type="dxa"/>
            <w:tcBorders>
              <w:top w:val="nil"/>
              <w:left w:val="nil"/>
              <w:bottom w:val="single" w:sz="4" w:space="0" w:color="000000"/>
              <w:right w:val="single" w:sz="4" w:space="0" w:color="000000"/>
            </w:tcBorders>
            <w:noWrap/>
            <w:vAlign w:val="bottom"/>
            <w:hideMark/>
          </w:tcPr>
          <w:p w14:paraId="3C0CE6B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LLAVE DE PASO 1/2"</w:t>
            </w:r>
          </w:p>
        </w:tc>
        <w:tc>
          <w:tcPr>
            <w:tcW w:w="811" w:type="dxa"/>
            <w:tcBorders>
              <w:top w:val="nil"/>
              <w:left w:val="nil"/>
              <w:bottom w:val="single" w:sz="4" w:space="0" w:color="000000"/>
              <w:right w:val="single" w:sz="4" w:space="0" w:color="000000"/>
            </w:tcBorders>
            <w:noWrap/>
            <w:vAlign w:val="bottom"/>
            <w:hideMark/>
          </w:tcPr>
          <w:p w14:paraId="55FAE44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5133DD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Pr>
                <w:rFonts w:ascii="Tahoma" w:hAnsi="Tahoma" w:cs="Tahoma"/>
                <w:color w:val="000000"/>
                <w:sz w:val="16"/>
                <w:szCs w:val="16"/>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Pr>
                <w:rFonts w:ascii="Tahoma" w:hAnsi="Tahoma" w:cs="Tahoma"/>
                <w:color w:val="000000"/>
                <w:sz w:val="16"/>
                <w:szCs w:val="16"/>
                <w:lang w:eastAsia="es-BO"/>
              </w:rPr>
              <w:lastRenderedPageBreak/>
              <w:t>deberá de color uniforme, la válvula de puerta de no-levantamiento del vástago con el manubrio deberá ser de hierro fundido y deberá ofrecer el cierre positivo.</w:t>
            </w:r>
          </w:p>
        </w:tc>
      </w:tr>
      <w:tr w:rsidR="001B70FB" w14:paraId="78EDA88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272A78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62</w:t>
            </w:r>
          </w:p>
        </w:tc>
        <w:tc>
          <w:tcPr>
            <w:tcW w:w="2244" w:type="dxa"/>
            <w:tcBorders>
              <w:top w:val="nil"/>
              <w:left w:val="nil"/>
              <w:bottom w:val="single" w:sz="4" w:space="0" w:color="000000"/>
              <w:right w:val="single" w:sz="4" w:space="0" w:color="000000"/>
            </w:tcBorders>
            <w:noWrap/>
            <w:vAlign w:val="bottom"/>
            <w:hideMark/>
          </w:tcPr>
          <w:p w14:paraId="1392296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LLAVE DE PASO 1/2" PARA DUCHA</w:t>
            </w:r>
          </w:p>
        </w:tc>
        <w:tc>
          <w:tcPr>
            <w:tcW w:w="811" w:type="dxa"/>
            <w:tcBorders>
              <w:top w:val="nil"/>
              <w:left w:val="nil"/>
              <w:bottom w:val="single" w:sz="4" w:space="0" w:color="000000"/>
              <w:right w:val="single" w:sz="4" w:space="0" w:color="000000"/>
            </w:tcBorders>
            <w:noWrap/>
            <w:vAlign w:val="bottom"/>
            <w:hideMark/>
          </w:tcPr>
          <w:p w14:paraId="694A5CA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4D2755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Pr>
                <w:rFonts w:ascii="Tahoma" w:hAnsi="Tahoma" w:cs="Tahoma"/>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color w:val="000000"/>
                <w:sz w:val="16"/>
                <w:szCs w:val="16"/>
                <w:lang w:eastAsia="es-BO"/>
              </w:rPr>
              <w:t>debera</w:t>
            </w:r>
            <w:proofErr w:type="spellEnd"/>
            <w:r>
              <w:rPr>
                <w:rFonts w:ascii="Tahoma" w:hAnsi="Tahoma" w:cs="Tahoma"/>
                <w:color w:val="000000"/>
                <w:sz w:val="16"/>
                <w:szCs w:val="16"/>
                <w:lang w:eastAsia="es-BO"/>
              </w:rPr>
              <w:t xml:space="preserve"> ofrecer el cierre positivo. la llave en si </w:t>
            </w:r>
            <w:proofErr w:type="spellStart"/>
            <w:r>
              <w:rPr>
                <w:rFonts w:ascii="Tahoma" w:hAnsi="Tahoma" w:cs="Tahoma"/>
                <w:color w:val="000000"/>
                <w:sz w:val="16"/>
                <w:szCs w:val="16"/>
                <w:lang w:eastAsia="es-BO"/>
              </w:rPr>
              <w:t>debera</w:t>
            </w:r>
            <w:proofErr w:type="spellEnd"/>
            <w:r>
              <w:rPr>
                <w:rFonts w:ascii="Tahoma" w:hAnsi="Tahoma" w:cs="Tahoma"/>
                <w:color w:val="000000"/>
                <w:sz w:val="16"/>
                <w:szCs w:val="16"/>
                <w:lang w:eastAsia="es-BO"/>
              </w:rPr>
              <w:t xml:space="preserve"> ser de tipo globo o lo que </w:t>
            </w:r>
            <w:proofErr w:type="spellStart"/>
            <w:r>
              <w:rPr>
                <w:rFonts w:ascii="Tahoma" w:hAnsi="Tahoma" w:cs="Tahoma"/>
                <w:color w:val="000000"/>
                <w:sz w:val="16"/>
                <w:szCs w:val="16"/>
                <w:lang w:eastAsia="es-BO"/>
              </w:rPr>
              <w:t>instuya</w:t>
            </w:r>
            <w:proofErr w:type="spellEnd"/>
            <w:r>
              <w:rPr>
                <w:rFonts w:ascii="Tahoma" w:hAnsi="Tahoma" w:cs="Tahoma"/>
                <w:color w:val="000000"/>
                <w:sz w:val="16"/>
                <w:szCs w:val="16"/>
                <w:lang w:eastAsia="es-BO"/>
              </w:rPr>
              <w:t xml:space="preserve"> el Inspector de obra.</w:t>
            </w:r>
          </w:p>
        </w:tc>
      </w:tr>
      <w:tr w:rsidR="001B70FB" w14:paraId="4C69551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0666BC0"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63</w:t>
            </w:r>
          </w:p>
        </w:tc>
        <w:tc>
          <w:tcPr>
            <w:tcW w:w="2244" w:type="dxa"/>
            <w:tcBorders>
              <w:top w:val="nil"/>
              <w:left w:val="nil"/>
              <w:bottom w:val="single" w:sz="4" w:space="0" w:color="000000"/>
              <w:right w:val="single" w:sz="4" w:space="0" w:color="000000"/>
            </w:tcBorders>
            <w:noWrap/>
            <w:vAlign w:val="bottom"/>
            <w:hideMark/>
          </w:tcPr>
          <w:p w14:paraId="04408D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MADERA DE CONSTRUCCIÓN (3 USOS)</w:t>
            </w:r>
          </w:p>
        </w:tc>
        <w:tc>
          <w:tcPr>
            <w:tcW w:w="811" w:type="dxa"/>
            <w:tcBorders>
              <w:top w:val="nil"/>
              <w:left w:val="nil"/>
              <w:bottom w:val="single" w:sz="4" w:space="0" w:color="000000"/>
              <w:right w:val="single" w:sz="4" w:space="0" w:color="000000"/>
            </w:tcBorders>
            <w:noWrap/>
            <w:vAlign w:val="bottom"/>
            <w:hideMark/>
          </w:tcPr>
          <w:p w14:paraId="3B841EA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P2</w:t>
            </w:r>
          </w:p>
        </w:tc>
        <w:tc>
          <w:tcPr>
            <w:tcW w:w="5993" w:type="dxa"/>
            <w:tcBorders>
              <w:top w:val="nil"/>
              <w:left w:val="nil"/>
              <w:bottom w:val="single" w:sz="4" w:space="0" w:color="000000"/>
              <w:right w:val="single" w:sz="4" w:space="0" w:color="000000"/>
            </w:tcBorders>
            <w:vAlign w:val="bottom"/>
            <w:hideMark/>
          </w:tcPr>
          <w:p w14:paraId="56992690" w14:textId="77777777" w:rsidR="001B70FB" w:rsidRDefault="001B70FB" w:rsidP="001B006D">
            <w:pPr>
              <w:rPr>
                <w:rFonts w:ascii="Tahoma" w:hAnsi="Tahoma" w:cs="Tahoma"/>
                <w:color w:val="000000"/>
                <w:sz w:val="16"/>
                <w:szCs w:val="16"/>
                <w:lang w:eastAsia="es-BO"/>
              </w:rPr>
            </w:pPr>
            <w:r>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Tahoma" w:hAnsi="Tahoma" w:cs="Tahoma"/>
                <w:color w:val="000000"/>
                <w:sz w:val="16"/>
                <w:szCs w:val="16"/>
                <w:lang w:eastAsia="es-BO"/>
              </w:rPr>
              <w:br/>
              <w:t>La madera muy dura y con gran contracción se utilizará para puntales (Callapos).</w:t>
            </w:r>
            <w:r>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1B70FB" w14:paraId="360924B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F2AAC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64</w:t>
            </w:r>
          </w:p>
        </w:tc>
        <w:tc>
          <w:tcPr>
            <w:tcW w:w="2244" w:type="dxa"/>
            <w:tcBorders>
              <w:top w:val="nil"/>
              <w:left w:val="nil"/>
              <w:bottom w:val="single" w:sz="4" w:space="0" w:color="000000"/>
              <w:right w:val="single" w:sz="4" w:space="0" w:color="000000"/>
            </w:tcBorders>
            <w:noWrap/>
            <w:vAlign w:val="bottom"/>
            <w:hideMark/>
          </w:tcPr>
          <w:p w14:paraId="1B8E501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MARCO DE ALUMINIO LÍNEA 20 C/MALLA MILIMÉTRICA</w:t>
            </w:r>
          </w:p>
        </w:tc>
        <w:tc>
          <w:tcPr>
            <w:tcW w:w="811" w:type="dxa"/>
            <w:tcBorders>
              <w:top w:val="nil"/>
              <w:left w:val="nil"/>
              <w:bottom w:val="single" w:sz="4" w:space="0" w:color="000000"/>
              <w:right w:val="single" w:sz="4" w:space="0" w:color="000000"/>
            </w:tcBorders>
            <w:noWrap/>
            <w:vAlign w:val="bottom"/>
            <w:hideMark/>
          </w:tcPr>
          <w:p w14:paraId="3DA334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391001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Tahoma" w:hAnsi="Tahoma" w:cs="Tahoma"/>
                <w:color w:val="000000"/>
                <w:sz w:val="16"/>
                <w:szCs w:val="16"/>
                <w:lang w:eastAsia="es-BO"/>
              </w:rPr>
              <w:br/>
              <w:t>La malla milimétrica será metálica, de primera calidad y sin defectos, con las dimensiones indicadas en los planos.</w:t>
            </w:r>
          </w:p>
        </w:tc>
      </w:tr>
      <w:tr w:rsidR="001B70FB" w14:paraId="43F81CB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7D32BE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65</w:t>
            </w:r>
          </w:p>
        </w:tc>
        <w:tc>
          <w:tcPr>
            <w:tcW w:w="2244" w:type="dxa"/>
            <w:tcBorders>
              <w:top w:val="nil"/>
              <w:left w:val="nil"/>
              <w:bottom w:val="single" w:sz="4" w:space="0" w:color="000000"/>
              <w:right w:val="single" w:sz="4" w:space="0" w:color="000000"/>
            </w:tcBorders>
            <w:noWrap/>
            <w:vAlign w:val="bottom"/>
            <w:hideMark/>
          </w:tcPr>
          <w:p w14:paraId="1B47C3B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MASA ACRÍLICA</w:t>
            </w:r>
          </w:p>
        </w:tc>
        <w:tc>
          <w:tcPr>
            <w:tcW w:w="811" w:type="dxa"/>
            <w:tcBorders>
              <w:top w:val="nil"/>
              <w:left w:val="nil"/>
              <w:bottom w:val="single" w:sz="4" w:space="0" w:color="000000"/>
              <w:right w:val="single" w:sz="4" w:space="0" w:color="000000"/>
            </w:tcBorders>
            <w:noWrap/>
            <w:vAlign w:val="bottom"/>
            <w:hideMark/>
          </w:tcPr>
          <w:p w14:paraId="2B2CF17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7637565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masa acrílica requerida, </w:t>
            </w:r>
            <w:proofErr w:type="spellStart"/>
            <w:r>
              <w:rPr>
                <w:rFonts w:ascii="Tahoma" w:hAnsi="Tahoma" w:cs="Tahoma"/>
                <w:color w:val="000000"/>
                <w:sz w:val="16"/>
                <w:szCs w:val="16"/>
                <w:lang w:eastAsia="es-BO"/>
              </w:rPr>
              <w:t>sera</w:t>
            </w:r>
            <w:proofErr w:type="spellEnd"/>
            <w:r>
              <w:rPr>
                <w:rFonts w:ascii="Tahoma" w:hAnsi="Tahoma" w:cs="Tahoma"/>
                <w:color w:val="000000"/>
                <w:sz w:val="16"/>
                <w:szCs w:val="16"/>
                <w:lang w:eastAsia="es-BO"/>
              </w:rPr>
              <w:t xml:space="preserve"> de alta viscosidad a base de una emulsión acrílica </w:t>
            </w:r>
            <w:proofErr w:type="spellStart"/>
            <w:r>
              <w:rPr>
                <w:rFonts w:ascii="Tahoma" w:hAnsi="Tahoma" w:cs="Tahoma"/>
                <w:color w:val="000000"/>
                <w:sz w:val="16"/>
                <w:szCs w:val="16"/>
                <w:lang w:eastAsia="es-BO"/>
              </w:rPr>
              <w:t>estirenada</w:t>
            </w:r>
            <w:proofErr w:type="spellEnd"/>
            <w:r>
              <w:rPr>
                <w:rFonts w:ascii="Tahoma" w:hAnsi="Tahoma" w:cs="Tahoma"/>
                <w:color w:val="000000"/>
                <w:sz w:val="16"/>
                <w:szCs w:val="16"/>
                <w:lang w:eastAsia="es-BO"/>
              </w:rPr>
              <w:t xml:space="preserve"> de elevada consistencia y rápido secado. Para uso en superficies internas y externas.</w:t>
            </w:r>
            <w:r>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color w:val="000000"/>
                <w:sz w:val="16"/>
                <w:szCs w:val="16"/>
                <w:lang w:eastAsia="es-BO"/>
              </w:rPr>
              <w:br/>
              <w:t xml:space="preserve">Servirá para corregir pequeñas </w:t>
            </w:r>
            <w:proofErr w:type="gramStart"/>
            <w:r>
              <w:rPr>
                <w:rFonts w:ascii="Tahoma" w:hAnsi="Tahoma" w:cs="Tahoma"/>
                <w:color w:val="000000"/>
                <w:sz w:val="16"/>
                <w:szCs w:val="16"/>
                <w:lang w:eastAsia="es-BO"/>
              </w:rPr>
              <w:t>imperfecciones,  especialmente</w:t>
            </w:r>
            <w:proofErr w:type="gramEnd"/>
            <w:r>
              <w:rPr>
                <w:rFonts w:ascii="Tahoma" w:hAnsi="Tahoma" w:cs="Tahoma"/>
                <w:color w:val="000000"/>
                <w:sz w:val="16"/>
                <w:szCs w:val="16"/>
                <w:lang w:eastAsia="es-BO"/>
              </w:rPr>
              <w:t xml:space="preserve"> en muros, paredes y cielos raso.</w:t>
            </w:r>
            <w:r>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Pr>
                <w:rFonts w:ascii="Tahoma" w:hAnsi="Tahoma" w:cs="Tahoma"/>
                <w:color w:val="000000"/>
                <w:sz w:val="16"/>
                <w:szCs w:val="16"/>
                <w:lang w:eastAsia="es-BO"/>
              </w:rPr>
              <w:t>Además</w:t>
            </w:r>
            <w:proofErr w:type="gramEnd"/>
            <w:r>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1B70FB" w14:paraId="5EF70C4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072CC3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66</w:t>
            </w:r>
          </w:p>
        </w:tc>
        <w:tc>
          <w:tcPr>
            <w:tcW w:w="2244" w:type="dxa"/>
            <w:tcBorders>
              <w:top w:val="nil"/>
              <w:left w:val="nil"/>
              <w:bottom w:val="single" w:sz="4" w:space="0" w:color="000000"/>
              <w:right w:val="single" w:sz="4" w:space="0" w:color="000000"/>
            </w:tcBorders>
            <w:noWrap/>
            <w:vAlign w:val="bottom"/>
            <w:hideMark/>
          </w:tcPr>
          <w:p w14:paraId="6F11EA4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MASA CORRIDA</w:t>
            </w:r>
          </w:p>
        </w:tc>
        <w:tc>
          <w:tcPr>
            <w:tcW w:w="811" w:type="dxa"/>
            <w:tcBorders>
              <w:top w:val="nil"/>
              <w:left w:val="nil"/>
              <w:bottom w:val="single" w:sz="4" w:space="0" w:color="000000"/>
              <w:right w:val="single" w:sz="4" w:space="0" w:color="000000"/>
            </w:tcBorders>
            <w:noWrap/>
            <w:vAlign w:val="bottom"/>
            <w:hideMark/>
          </w:tcPr>
          <w:p w14:paraId="1D55360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69077A9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color w:val="000000"/>
                <w:sz w:val="16"/>
                <w:szCs w:val="16"/>
                <w:lang w:eastAsia="es-BO"/>
              </w:rPr>
              <w:br/>
              <w:t xml:space="preserve">s un material de relleno que se utiliza para dotar a la superficie de una correcta y perfecta planitud. </w:t>
            </w:r>
            <w:proofErr w:type="gramStart"/>
            <w:r>
              <w:rPr>
                <w:rFonts w:ascii="Tahoma" w:hAnsi="Tahoma" w:cs="Tahoma"/>
                <w:color w:val="000000"/>
                <w:sz w:val="16"/>
                <w:szCs w:val="16"/>
                <w:lang w:eastAsia="es-BO"/>
              </w:rPr>
              <w:t>Además</w:t>
            </w:r>
            <w:proofErr w:type="gramEnd"/>
            <w:r>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1B70FB" w14:paraId="744A115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6A00C8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67</w:t>
            </w:r>
          </w:p>
        </w:tc>
        <w:tc>
          <w:tcPr>
            <w:tcW w:w="2244" w:type="dxa"/>
            <w:tcBorders>
              <w:top w:val="nil"/>
              <w:left w:val="nil"/>
              <w:bottom w:val="single" w:sz="4" w:space="0" w:color="000000"/>
              <w:right w:val="single" w:sz="4" w:space="0" w:color="000000"/>
            </w:tcBorders>
            <w:noWrap/>
            <w:vAlign w:val="bottom"/>
            <w:hideMark/>
          </w:tcPr>
          <w:p w14:paraId="050DDBC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NIPLE PVC DE 1/2"</w:t>
            </w:r>
          </w:p>
        </w:tc>
        <w:tc>
          <w:tcPr>
            <w:tcW w:w="811" w:type="dxa"/>
            <w:tcBorders>
              <w:top w:val="nil"/>
              <w:left w:val="nil"/>
              <w:bottom w:val="single" w:sz="4" w:space="0" w:color="000000"/>
              <w:right w:val="single" w:sz="4" w:space="0" w:color="000000"/>
            </w:tcBorders>
            <w:noWrap/>
            <w:vAlign w:val="bottom"/>
            <w:hideMark/>
          </w:tcPr>
          <w:p w14:paraId="7FB6473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ED74A4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Deberá ser de PVC de primera calidad y marca conocida.</w:t>
            </w:r>
            <w:r>
              <w:rPr>
                <w:rFonts w:ascii="Tahoma" w:hAnsi="Tahoma" w:cs="Tahoma"/>
                <w:color w:val="000000"/>
                <w:sz w:val="16"/>
                <w:szCs w:val="16"/>
                <w:lang w:eastAsia="es-BO"/>
              </w:rPr>
              <w:br/>
              <w:t>El proveedor deberá especificar el tipo, espesor, y resistencia.</w:t>
            </w:r>
            <w:r>
              <w:rPr>
                <w:rFonts w:ascii="Tahoma" w:hAnsi="Tahoma" w:cs="Tahoma"/>
                <w:color w:val="000000"/>
                <w:sz w:val="16"/>
                <w:szCs w:val="16"/>
                <w:lang w:eastAsia="es-BO"/>
              </w:rPr>
              <w:br/>
              <w:t>La superficie del accesorio deberá ser lisa y libre de grietas, fisuras y otros defectos que alteren su calidad.</w:t>
            </w:r>
            <w:r>
              <w:rPr>
                <w:rFonts w:ascii="Tahoma" w:hAnsi="Tahoma" w:cs="Tahoma"/>
                <w:color w:val="000000"/>
                <w:sz w:val="16"/>
                <w:szCs w:val="16"/>
                <w:lang w:eastAsia="es-BO"/>
              </w:rPr>
              <w:br/>
              <w:t>El accesorio deberá ser de color uniforme.</w:t>
            </w:r>
            <w:r>
              <w:rPr>
                <w:rFonts w:ascii="Tahoma" w:hAnsi="Tahoma" w:cs="Tahoma"/>
                <w:color w:val="000000"/>
                <w:sz w:val="16"/>
                <w:szCs w:val="16"/>
                <w:lang w:eastAsia="es-BO"/>
              </w:rPr>
              <w:br/>
              <w:t>Otros Requisitos</w:t>
            </w:r>
            <w:r>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B70FB" w14:paraId="63BD047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888E8C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68</w:t>
            </w:r>
          </w:p>
        </w:tc>
        <w:tc>
          <w:tcPr>
            <w:tcW w:w="2244" w:type="dxa"/>
            <w:tcBorders>
              <w:top w:val="nil"/>
              <w:left w:val="nil"/>
              <w:bottom w:val="single" w:sz="4" w:space="0" w:color="000000"/>
              <w:right w:val="single" w:sz="4" w:space="0" w:color="000000"/>
            </w:tcBorders>
            <w:noWrap/>
            <w:vAlign w:val="bottom"/>
            <w:hideMark/>
          </w:tcPr>
          <w:p w14:paraId="175661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PEGAMENTO PARA PVC</w:t>
            </w:r>
          </w:p>
        </w:tc>
        <w:tc>
          <w:tcPr>
            <w:tcW w:w="811" w:type="dxa"/>
            <w:tcBorders>
              <w:top w:val="nil"/>
              <w:left w:val="nil"/>
              <w:bottom w:val="single" w:sz="4" w:space="0" w:color="000000"/>
              <w:right w:val="single" w:sz="4" w:space="0" w:color="000000"/>
            </w:tcBorders>
            <w:noWrap/>
            <w:vAlign w:val="bottom"/>
            <w:hideMark/>
          </w:tcPr>
          <w:p w14:paraId="67F58A7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51CDEAFE" w14:textId="77777777" w:rsidR="001B70FB" w:rsidRDefault="001B70FB" w:rsidP="001B006D">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color w:val="000000"/>
                <w:sz w:val="16"/>
                <w:szCs w:val="16"/>
                <w:lang w:eastAsia="es-BO"/>
              </w:rPr>
              <w:br/>
              <w:t>El pegamento debe ser:</w:t>
            </w:r>
            <w:r>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Pr>
                <w:rFonts w:ascii="Tahoma" w:hAnsi="Tahoma" w:cs="Tahoma"/>
                <w:color w:val="000000"/>
                <w:sz w:val="16"/>
                <w:szCs w:val="16"/>
                <w:lang w:eastAsia="es-BO"/>
              </w:rPr>
              <w:br/>
              <w:t>• Debe ser atoxico para su uso en conexiones sanitarias y agua, que evite el desgaste del PVC durante su vida.</w:t>
            </w:r>
            <w:r>
              <w:rPr>
                <w:rFonts w:ascii="Tahoma" w:hAnsi="Tahoma" w:cs="Tahoma"/>
                <w:color w:val="000000"/>
                <w:sz w:val="16"/>
                <w:szCs w:val="16"/>
                <w:lang w:eastAsia="es-BO"/>
              </w:rPr>
              <w:br/>
              <w:t>• Debe   ser   antiadherente    para   una   buena   manipulación durante su uso lo que impide el agarrotamiento.</w:t>
            </w:r>
            <w:r>
              <w:rPr>
                <w:rFonts w:ascii="Tahoma" w:hAnsi="Tahoma" w:cs="Tahoma"/>
                <w:color w:val="000000"/>
                <w:sz w:val="16"/>
                <w:szCs w:val="16"/>
                <w:lang w:eastAsia="es-BO"/>
              </w:rPr>
              <w:br/>
              <w:t>•      Deberá ser de mediano espesor, de fraguado rápido, para usos múltiples, resistente a las aguas servidas.</w:t>
            </w:r>
            <w:r>
              <w:rPr>
                <w:rFonts w:ascii="Tahoma" w:hAnsi="Tahoma" w:cs="Tahoma"/>
                <w:color w:val="000000"/>
                <w:sz w:val="16"/>
                <w:szCs w:val="16"/>
                <w:lang w:eastAsia="es-BO"/>
              </w:rPr>
              <w:br/>
              <w:t xml:space="preserve">Características:  Polímero base Polímeros vinílicos (PVC) Disolvente MEK, THF, </w:t>
            </w:r>
            <w:proofErr w:type="spellStart"/>
            <w:r>
              <w:rPr>
                <w:rFonts w:ascii="Tahoma" w:hAnsi="Tahoma" w:cs="Tahoma"/>
                <w:color w:val="000000"/>
                <w:sz w:val="16"/>
                <w:szCs w:val="16"/>
                <w:lang w:eastAsia="es-BO"/>
              </w:rPr>
              <w:t>Ciclohexanona</w:t>
            </w:r>
            <w:proofErr w:type="spellEnd"/>
            <w:r>
              <w:rPr>
                <w:rFonts w:ascii="Tahoma" w:hAnsi="Tahoma" w:cs="Tahoma"/>
                <w:color w:val="000000"/>
                <w:sz w:val="16"/>
                <w:szCs w:val="16"/>
                <w:lang w:eastAsia="es-BO"/>
              </w:rPr>
              <w:t xml:space="preserve"> Apariencia Líquido viscoso traslúcido Densidad 0.92±0.05 g/ml 20ºC, </w:t>
            </w:r>
            <w:proofErr w:type="spellStart"/>
            <w:r>
              <w:rPr>
                <w:rFonts w:ascii="Tahoma" w:hAnsi="Tahoma" w:cs="Tahoma"/>
                <w:color w:val="000000"/>
                <w:sz w:val="16"/>
                <w:szCs w:val="16"/>
                <w:lang w:eastAsia="es-BO"/>
              </w:rPr>
              <w:t>e.g</w:t>
            </w:r>
            <w:proofErr w:type="spellEnd"/>
            <w:r>
              <w:rPr>
                <w:rFonts w:ascii="Tahoma" w:hAnsi="Tahoma" w:cs="Tahoma"/>
                <w:color w:val="000000"/>
                <w:sz w:val="16"/>
                <w:szCs w:val="16"/>
                <w:lang w:eastAsia="es-BO"/>
              </w:rPr>
              <w:t xml:space="preserve">. EN 542Color del film seco Translúcido </w:t>
            </w:r>
            <w:proofErr w:type="spellStart"/>
            <w:r>
              <w:rPr>
                <w:rFonts w:ascii="Tahoma" w:hAnsi="Tahoma" w:cs="Tahoma"/>
                <w:color w:val="000000"/>
                <w:sz w:val="16"/>
                <w:szCs w:val="16"/>
                <w:lang w:eastAsia="es-BO"/>
              </w:rPr>
              <w:t>Flashpoint</w:t>
            </w:r>
            <w:proofErr w:type="spellEnd"/>
            <w:r>
              <w:rPr>
                <w:rFonts w:ascii="Tahoma" w:hAnsi="Tahoma" w:cs="Tahoma"/>
                <w:color w:val="000000"/>
                <w:sz w:val="16"/>
                <w:szCs w:val="16"/>
                <w:lang w:eastAsia="es-BO"/>
              </w:rPr>
              <w:t xml:space="preserve"> &lt;21ºC Adhesivo líquido</w:t>
            </w:r>
            <w:r>
              <w:rPr>
                <w:rFonts w:ascii="Tahoma" w:hAnsi="Tahoma" w:cs="Tahoma"/>
                <w:color w:val="000000"/>
                <w:sz w:val="16"/>
                <w:szCs w:val="16"/>
                <w:lang w:eastAsia="es-BO"/>
              </w:rPr>
              <w:br/>
              <w:t xml:space="preserve">Temperatura de almacenamiento +5 a +35ºC </w:t>
            </w:r>
            <w:r>
              <w:rPr>
                <w:rFonts w:ascii="Tahoma" w:hAnsi="Tahoma" w:cs="Tahoma"/>
                <w:color w:val="000000"/>
                <w:sz w:val="16"/>
                <w:szCs w:val="16"/>
                <w:lang w:eastAsia="es-BO"/>
              </w:rPr>
              <w:br/>
              <w:t>Almacenamiento 12 meses en lugar seco</w:t>
            </w:r>
          </w:p>
        </w:tc>
      </w:tr>
      <w:tr w:rsidR="001B70FB" w14:paraId="3330C87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5611C2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69</w:t>
            </w:r>
          </w:p>
        </w:tc>
        <w:tc>
          <w:tcPr>
            <w:tcW w:w="2244" w:type="dxa"/>
            <w:tcBorders>
              <w:top w:val="nil"/>
              <w:left w:val="nil"/>
              <w:bottom w:val="single" w:sz="4" w:space="0" w:color="000000"/>
              <w:right w:val="single" w:sz="4" w:space="0" w:color="000000"/>
            </w:tcBorders>
            <w:noWrap/>
            <w:vAlign w:val="bottom"/>
            <w:hideMark/>
          </w:tcPr>
          <w:p w14:paraId="5982C71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COSTANERA GALVANIZADA 2MM (50X25X10)</w:t>
            </w:r>
          </w:p>
        </w:tc>
        <w:tc>
          <w:tcPr>
            <w:tcW w:w="811" w:type="dxa"/>
            <w:tcBorders>
              <w:top w:val="nil"/>
              <w:left w:val="nil"/>
              <w:bottom w:val="single" w:sz="4" w:space="0" w:color="000000"/>
              <w:right w:val="single" w:sz="4" w:space="0" w:color="000000"/>
            </w:tcBorders>
            <w:noWrap/>
            <w:vAlign w:val="bottom"/>
            <w:hideMark/>
          </w:tcPr>
          <w:p w14:paraId="091D521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44E2284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Características Perfil costanera:</w:t>
            </w:r>
            <w:r>
              <w:rPr>
                <w:rFonts w:ascii="Tahoma" w:hAnsi="Tahoma" w:cs="Tahoma"/>
                <w:color w:val="000000"/>
                <w:sz w:val="16"/>
                <w:szCs w:val="16"/>
                <w:lang w:eastAsia="es-BO"/>
              </w:rPr>
              <w:br/>
              <w:t>Perfil hecho de acero laminado en caliente estructural soldable, con recubrimiento de Zinc, deberá presentar las siguientes características:</w:t>
            </w:r>
            <w:r>
              <w:rPr>
                <w:rFonts w:ascii="Tahoma" w:hAnsi="Tahoma" w:cs="Tahoma"/>
                <w:color w:val="000000"/>
                <w:sz w:val="16"/>
                <w:szCs w:val="16"/>
                <w:lang w:eastAsia="es-BO"/>
              </w:rPr>
              <w:br/>
              <w:t>•        Espesor: 2mm</w:t>
            </w:r>
            <w:r>
              <w:rPr>
                <w:rFonts w:ascii="Tahoma" w:hAnsi="Tahoma" w:cs="Tahoma"/>
                <w:color w:val="000000"/>
                <w:sz w:val="16"/>
                <w:szCs w:val="16"/>
                <w:lang w:eastAsia="es-BO"/>
              </w:rPr>
              <w:br/>
              <w:t>•        Largo: 6 m</w:t>
            </w:r>
            <w:r>
              <w:rPr>
                <w:rFonts w:ascii="Tahoma" w:hAnsi="Tahoma" w:cs="Tahoma"/>
                <w:color w:val="000000"/>
                <w:sz w:val="16"/>
                <w:szCs w:val="16"/>
                <w:lang w:eastAsia="es-BO"/>
              </w:rPr>
              <w:br/>
              <w:t>•        Alto: 50 mm</w:t>
            </w:r>
            <w:r>
              <w:rPr>
                <w:rFonts w:ascii="Tahoma" w:hAnsi="Tahoma" w:cs="Tahoma"/>
                <w:color w:val="000000"/>
                <w:sz w:val="16"/>
                <w:szCs w:val="16"/>
                <w:lang w:eastAsia="es-BO"/>
              </w:rPr>
              <w:br/>
              <w:t>•        Ancho: 25 mm</w:t>
            </w:r>
            <w:r>
              <w:rPr>
                <w:rFonts w:ascii="Tahoma" w:hAnsi="Tahoma" w:cs="Tahoma"/>
                <w:color w:val="000000"/>
                <w:sz w:val="16"/>
                <w:szCs w:val="16"/>
                <w:lang w:eastAsia="es-BO"/>
              </w:rPr>
              <w:br/>
              <w:t>•        Pestañas: 10 mm</w:t>
            </w:r>
            <w:r>
              <w:rPr>
                <w:rFonts w:ascii="Tahoma" w:hAnsi="Tahoma" w:cs="Tahoma"/>
                <w:color w:val="000000"/>
                <w:sz w:val="16"/>
                <w:szCs w:val="16"/>
                <w:lang w:eastAsia="es-BO"/>
              </w:rPr>
              <w:br/>
              <w:t>•        Peso: 10.10 kg</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2.MANO DE  OBRA:</w:t>
            </w:r>
            <w:r>
              <w:rPr>
                <w:rFonts w:ascii="Tahoma" w:hAnsi="Tahoma" w:cs="Tahoma"/>
                <w:color w:val="000000"/>
                <w:sz w:val="16"/>
                <w:szCs w:val="16"/>
                <w:lang w:eastAsia="es-BO"/>
              </w:rPr>
              <w:br/>
              <w:t>La cotización del insumo, contempla la mano de obra calificada para el colocado.</w:t>
            </w:r>
          </w:p>
        </w:tc>
      </w:tr>
      <w:tr w:rsidR="001B70FB" w14:paraId="37EE129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186994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70</w:t>
            </w:r>
          </w:p>
        </w:tc>
        <w:tc>
          <w:tcPr>
            <w:tcW w:w="2244" w:type="dxa"/>
            <w:tcBorders>
              <w:top w:val="nil"/>
              <w:left w:val="nil"/>
              <w:bottom w:val="single" w:sz="4" w:space="0" w:color="000000"/>
              <w:right w:val="single" w:sz="4" w:space="0" w:color="000000"/>
            </w:tcBorders>
            <w:noWrap/>
            <w:vAlign w:val="bottom"/>
            <w:hideMark/>
          </w:tcPr>
          <w:p w14:paraId="53B306C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COSTANERA GALVANIZADA 2MM (80X40X15)</w:t>
            </w:r>
          </w:p>
        </w:tc>
        <w:tc>
          <w:tcPr>
            <w:tcW w:w="811" w:type="dxa"/>
            <w:tcBorders>
              <w:top w:val="nil"/>
              <w:left w:val="nil"/>
              <w:bottom w:val="single" w:sz="4" w:space="0" w:color="000000"/>
              <w:right w:val="single" w:sz="4" w:space="0" w:color="000000"/>
            </w:tcBorders>
            <w:noWrap/>
            <w:vAlign w:val="bottom"/>
            <w:hideMark/>
          </w:tcPr>
          <w:p w14:paraId="161877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439B4D3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Características Perfil costanera:</w:t>
            </w:r>
            <w:r>
              <w:rPr>
                <w:rFonts w:ascii="Tahoma" w:hAnsi="Tahoma" w:cs="Tahoma"/>
                <w:color w:val="000000"/>
                <w:sz w:val="16"/>
                <w:szCs w:val="16"/>
                <w:lang w:eastAsia="es-BO"/>
              </w:rPr>
              <w:br/>
              <w:t>Perfil hecho de acero laminado en caliente estructural soldable, con recubrimiento de Zinc, deberá presentar las siguientes características:</w:t>
            </w:r>
            <w:r>
              <w:rPr>
                <w:rFonts w:ascii="Tahoma" w:hAnsi="Tahoma" w:cs="Tahoma"/>
                <w:color w:val="000000"/>
                <w:sz w:val="16"/>
                <w:szCs w:val="16"/>
                <w:lang w:eastAsia="es-BO"/>
              </w:rPr>
              <w:br/>
              <w:t xml:space="preserve">     Espesor: 2mm</w:t>
            </w:r>
            <w:r>
              <w:rPr>
                <w:rFonts w:ascii="Tahoma" w:hAnsi="Tahoma" w:cs="Tahoma"/>
                <w:color w:val="000000"/>
                <w:sz w:val="16"/>
                <w:szCs w:val="16"/>
                <w:lang w:eastAsia="es-BO"/>
              </w:rPr>
              <w:br/>
              <w:t xml:space="preserve">     Largo: 6 m</w:t>
            </w:r>
            <w:r>
              <w:rPr>
                <w:rFonts w:ascii="Tahoma" w:hAnsi="Tahoma" w:cs="Tahoma"/>
                <w:color w:val="000000"/>
                <w:sz w:val="16"/>
                <w:szCs w:val="16"/>
                <w:lang w:eastAsia="es-BO"/>
              </w:rPr>
              <w:br/>
              <w:t xml:space="preserve">     Alto: 80 mm</w:t>
            </w:r>
            <w:r>
              <w:rPr>
                <w:rFonts w:ascii="Tahoma" w:hAnsi="Tahoma" w:cs="Tahoma"/>
                <w:color w:val="000000"/>
                <w:sz w:val="16"/>
                <w:szCs w:val="16"/>
                <w:lang w:eastAsia="es-BO"/>
              </w:rPr>
              <w:br/>
              <w:t xml:space="preserve">     Ancho: 40mm</w:t>
            </w:r>
            <w:r>
              <w:rPr>
                <w:rFonts w:ascii="Tahoma" w:hAnsi="Tahoma" w:cs="Tahoma"/>
                <w:color w:val="000000"/>
                <w:sz w:val="16"/>
                <w:szCs w:val="16"/>
                <w:lang w:eastAsia="es-BO"/>
              </w:rPr>
              <w:br/>
              <w:t xml:space="preserve">     Pestañas: 15 mm</w:t>
            </w:r>
            <w:r>
              <w:rPr>
                <w:rFonts w:ascii="Tahoma" w:hAnsi="Tahoma" w:cs="Tahoma"/>
                <w:color w:val="000000"/>
                <w:sz w:val="16"/>
                <w:szCs w:val="16"/>
                <w:lang w:eastAsia="es-BO"/>
              </w:rPr>
              <w:br/>
              <w:t xml:space="preserve">     Peso: 16.13 kg</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2.Mano De Obra</w:t>
            </w:r>
            <w:r>
              <w:rPr>
                <w:rFonts w:ascii="Tahoma" w:hAnsi="Tahoma" w:cs="Tahoma"/>
                <w:color w:val="000000"/>
                <w:sz w:val="16"/>
                <w:szCs w:val="16"/>
                <w:lang w:eastAsia="es-BO"/>
              </w:rPr>
              <w:br/>
              <w:t>La cotización del insumo, contempla la mano de obra calificada para el colocado.</w:t>
            </w:r>
          </w:p>
        </w:tc>
      </w:tr>
      <w:tr w:rsidR="001B70FB" w14:paraId="036E054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4D16D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71</w:t>
            </w:r>
          </w:p>
        </w:tc>
        <w:tc>
          <w:tcPr>
            <w:tcW w:w="2244" w:type="dxa"/>
            <w:tcBorders>
              <w:top w:val="nil"/>
              <w:left w:val="nil"/>
              <w:bottom w:val="single" w:sz="4" w:space="0" w:color="000000"/>
              <w:right w:val="single" w:sz="4" w:space="0" w:color="000000"/>
            </w:tcBorders>
            <w:noWrap/>
            <w:vAlign w:val="bottom"/>
            <w:hideMark/>
          </w:tcPr>
          <w:p w14:paraId="7F72B92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TIPO C 80X40X15X2 MM</w:t>
            </w:r>
          </w:p>
        </w:tc>
        <w:tc>
          <w:tcPr>
            <w:tcW w:w="811" w:type="dxa"/>
            <w:tcBorders>
              <w:top w:val="nil"/>
              <w:left w:val="nil"/>
              <w:bottom w:val="single" w:sz="4" w:space="0" w:color="000000"/>
              <w:right w:val="single" w:sz="4" w:space="0" w:color="000000"/>
            </w:tcBorders>
            <w:noWrap/>
            <w:vAlign w:val="bottom"/>
            <w:hideMark/>
          </w:tcPr>
          <w:p w14:paraId="6F35249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4C8B8F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Perfil estructural de acero conformado en frio, deberán ser galvanizados o recubiertos con aleación Hierro Zinc</w:t>
            </w:r>
            <w:r>
              <w:rPr>
                <w:rFonts w:ascii="Tahoma" w:hAnsi="Tahoma" w:cs="Tahoma"/>
                <w:color w:val="000000"/>
                <w:sz w:val="16"/>
                <w:szCs w:val="16"/>
                <w:lang w:eastAsia="es-BO"/>
              </w:rPr>
              <w:br/>
              <w:t>• Las piezas deberá ser sin uso anterior, sin soladuras y sin defectos que afecten su resistencia.</w:t>
            </w:r>
            <w:r>
              <w:rPr>
                <w:rFonts w:ascii="Tahoma" w:hAnsi="Tahoma" w:cs="Tahoma"/>
                <w:color w:val="000000"/>
                <w:sz w:val="16"/>
                <w:szCs w:val="16"/>
                <w:lang w:eastAsia="es-BO"/>
              </w:rPr>
              <w:br/>
              <w:t>• Las piezas no deben presentar defectos superficiales, grietas ni sopladuras. Las barras con irregularidades, rajaduras, torceduras, cambio de sección serán rechazadas.</w:t>
            </w:r>
          </w:p>
        </w:tc>
      </w:tr>
      <w:tr w:rsidR="001B70FB" w14:paraId="5726220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ECC305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72</w:t>
            </w:r>
          </w:p>
        </w:tc>
        <w:tc>
          <w:tcPr>
            <w:tcW w:w="2244" w:type="dxa"/>
            <w:tcBorders>
              <w:top w:val="nil"/>
              <w:left w:val="nil"/>
              <w:bottom w:val="single" w:sz="4" w:space="0" w:color="000000"/>
              <w:right w:val="single" w:sz="4" w:space="0" w:color="000000"/>
            </w:tcBorders>
            <w:noWrap/>
            <w:vAlign w:val="bottom"/>
            <w:hideMark/>
          </w:tcPr>
          <w:p w14:paraId="6A66FC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PICAPORTE DE 2.5''</w:t>
            </w:r>
          </w:p>
        </w:tc>
        <w:tc>
          <w:tcPr>
            <w:tcW w:w="811" w:type="dxa"/>
            <w:tcBorders>
              <w:top w:val="nil"/>
              <w:left w:val="nil"/>
              <w:bottom w:val="single" w:sz="4" w:space="0" w:color="000000"/>
              <w:right w:val="single" w:sz="4" w:space="0" w:color="000000"/>
            </w:tcBorders>
            <w:noWrap/>
            <w:vAlign w:val="bottom"/>
            <w:hideMark/>
          </w:tcPr>
          <w:p w14:paraId="0BF863D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31B3DF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B70FB" w14:paraId="23DBD52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CF4177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73</w:t>
            </w:r>
          </w:p>
        </w:tc>
        <w:tc>
          <w:tcPr>
            <w:tcW w:w="2244" w:type="dxa"/>
            <w:tcBorders>
              <w:top w:val="nil"/>
              <w:left w:val="nil"/>
              <w:bottom w:val="single" w:sz="4" w:space="0" w:color="000000"/>
              <w:right w:val="single" w:sz="4" w:space="0" w:color="000000"/>
            </w:tcBorders>
            <w:noWrap/>
            <w:vAlign w:val="bottom"/>
            <w:hideMark/>
          </w:tcPr>
          <w:p w14:paraId="6B3547E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PINTURA ANTICORROSIVA</w:t>
            </w:r>
          </w:p>
        </w:tc>
        <w:tc>
          <w:tcPr>
            <w:tcW w:w="811" w:type="dxa"/>
            <w:tcBorders>
              <w:top w:val="nil"/>
              <w:left w:val="nil"/>
              <w:bottom w:val="single" w:sz="4" w:space="0" w:color="000000"/>
              <w:right w:val="single" w:sz="4" w:space="0" w:color="000000"/>
            </w:tcBorders>
            <w:noWrap/>
            <w:vAlign w:val="bottom"/>
            <w:hideMark/>
          </w:tcPr>
          <w:p w14:paraId="76139B8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6941FEE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w:t>
            </w:r>
            <w:r>
              <w:rPr>
                <w:rFonts w:ascii="Tahoma" w:hAnsi="Tahoma" w:cs="Tahoma"/>
                <w:color w:val="000000"/>
                <w:sz w:val="16"/>
                <w:szCs w:val="16"/>
                <w:lang w:eastAsia="es-BO"/>
              </w:rPr>
              <w:lastRenderedPageBreak/>
              <w:t xml:space="preserve">otros, los requisitos sobre el Producto serán: </w:t>
            </w:r>
            <w:r>
              <w:rPr>
                <w:rFonts w:ascii="Tahoma" w:hAnsi="Tahoma" w:cs="Tahoma"/>
                <w:color w:val="000000"/>
                <w:sz w:val="16"/>
                <w:szCs w:val="16"/>
                <w:lang w:eastAsia="es-BO"/>
              </w:rPr>
              <w:br/>
              <w:t>- La pintura a usarse será anticorrosiva.</w:t>
            </w:r>
            <w:r>
              <w:rPr>
                <w:rFonts w:ascii="Tahoma" w:hAnsi="Tahoma" w:cs="Tahoma"/>
                <w:color w:val="000000"/>
                <w:sz w:val="16"/>
                <w:szCs w:val="16"/>
                <w:lang w:eastAsia="es-BO"/>
              </w:rPr>
              <w:br/>
              <w:t>- Deberá ser de marca reconocida y primera calidad.</w:t>
            </w:r>
            <w:r>
              <w:rPr>
                <w:rFonts w:ascii="Tahoma" w:hAnsi="Tahoma" w:cs="Tahoma"/>
                <w:color w:val="000000"/>
                <w:sz w:val="16"/>
                <w:szCs w:val="16"/>
                <w:lang w:eastAsia="es-BO"/>
              </w:rPr>
              <w:br/>
              <w:t>- Su suministro será en el envase original de fábrica con sello de seguridad.</w:t>
            </w:r>
            <w:r>
              <w:rPr>
                <w:rFonts w:ascii="Tahoma" w:hAnsi="Tahoma" w:cs="Tahoma"/>
                <w:color w:val="000000"/>
                <w:sz w:val="16"/>
                <w:szCs w:val="16"/>
                <w:lang w:eastAsia="es-BO"/>
              </w:rPr>
              <w:br/>
              <w:t>-  El color deberá ser otorgado por el fabricante en Fábrica.</w:t>
            </w:r>
            <w:r>
              <w:rPr>
                <w:rFonts w:ascii="Tahoma" w:hAnsi="Tahoma" w:cs="Tahoma"/>
                <w:color w:val="000000"/>
                <w:sz w:val="16"/>
                <w:szCs w:val="16"/>
                <w:lang w:eastAsia="es-BO"/>
              </w:rPr>
              <w:br/>
              <w:t>- No se permitirá la preparación de los colores fuera de fábrica.</w:t>
            </w:r>
            <w:r>
              <w:rPr>
                <w:rFonts w:ascii="Tahoma" w:hAnsi="Tahoma" w:cs="Tahoma"/>
                <w:color w:val="000000"/>
                <w:sz w:val="16"/>
                <w:szCs w:val="16"/>
                <w:lang w:eastAsia="es-BO"/>
              </w:rPr>
              <w:br/>
              <w:t>2.   Otros Requisitos</w:t>
            </w:r>
            <w:r>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B70FB" w14:paraId="1002DC1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38E1E9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74</w:t>
            </w:r>
          </w:p>
        </w:tc>
        <w:tc>
          <w:tcPr>
            <w:tcW w:w="2244" w:type="dxa"/>
            <w:tcBorders>
              <w:top w:val="nil"/>
              <w:left w:val="nil"/>
              <w:bottom w:val="single" w:sz="4" w:space="0" w:color="000000"/>
              <w:right w:val="single" w:sz="4" w:space="0" w:color="000000"/>
            </w:tcBorders>
            <w:noWrap/>
            <w:vAlign w:val="bottom"/>
            <w:hideMark/>
          </w:tcPr>
          <w:p w14:paraId="3E37D79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PINTURA IMPERMEABILIZANTE PARA EXTERIORES</w:t>
            </w:r>
          </w:p>
        </w:tc>
        <w:tc>
          <w:tcPr>
            <w:tcW w:w="811" w:type="dxa"/>
            <w:tcBorders>
              <w:top w:val="nil"/>
              <w:left w:val="nil"/>
              <w:bottom w:val="single" w:sz="4" w:space="0" w:color="000000"/>
              <w:right w:val="single" w:sz="4" w:space="0" w:color="000000"/>
            </w:tcBorders>
            <w:noWrap/>
            <w:vAlign w:val="bottom"/>
            <w:hideMark/>
          </w:tcPr>
          <w:p w14:paraId="7F560B0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22F0EEB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Tahoma" w:hAnsi="Tahoma" w:cs="Tahoma"/>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Tahoma" w:hAnsi="Tahoma" w:cs="Tahoma"/>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1B70FB" w14:paraId="6D4B553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8C230A0"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75</w:t>
            </w:r>
          </w:p>
        </w:tc>
        <w:tc>
          <w:tcPr>
            <w:tcW w:w="2244" w:type="dxa"/>
            <w:tcBorders>
              <w:top w:val="nil"/>
              <w:left w:val="nil"/>
              <w:bottom w:val="single" w:sz="4" w:space="0" w:color="000000"/>
              <w:right w:val="single" w:sz="4" w:space="0" w:color="000000"/>
            </w:tcBorders>
            <w:noWrap/>
            <w:vAlign w:val="bottom"/>
            <w:hideMark/>
          </w:tcPr>
          <w:p w14:paraId="2CD054E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PINTURA LATEX </w:t>
            </w:r>
          </w:p>
        </w:tc>
        <w:tc>
          <w:tcPr>
            <w:tcW w:w="811" w:type="dxa"/>
            <w:tcBorders>
              <w:top w:val="nil"/>
              <w:left w:val="nil"/>
              <w:bottom w:val="single" w:sz="4" w:space="0" w:color="000000"/>
              <w:right w:val="single" w:sz="4" w:space="0" w:color="000000"/>
            </w:tcBorders>
            <w:noWrap/>
            <w:vAlign w:val="bottom"/>
            <w:hideMark/>
          </w:tcPr>
          <w:p w14:paraId="4F55CF2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29F9C01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Requisitos sobre el producto:</w:t>
            </w:r>
            <w:r>
              <w:rPr>
                <w:rFonts w:ascii="Tahoma" w:hAnsi="Tahoma" w:cs="Tahoma"/>
                <w:color w:val="000000"/>
                <w:sz w:val="16"/>
                <w:szCs w:val="16"/>
                <w:lang w:eastAsia="es-BO"/>
              </w:rPr>
              <w:br/>
              <w:t>La Entidad Ejecutora deberá garantizar que el material de referencia sea de buena calidad y de marca reconocida.</w:t>
            </w:r>
            <w:r>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color w:val="000000"/>
                <w:sz w:val="16"/>
                <w:szCs w:val="16"/>
                <w:lang w:eastAsia="es-BO"/>
              </w:rPr>
              <w:t>lavabilidad</w:t>
            </w:r>
            <w:proofErr w:type="spellEnd"/>
            <w:r>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Pr>
                <w:rFonts w:ascii="Tahoma" w:hAnsi="Tahoma" w:cs="Tahoma"/>
                <w:color w:val="000000"/>
                <w:sz w:val="16"/>
                <w:szCs w:val="16"/>
                <w:lang w:eastAsia="es-BO"/>
              </w:rPr>
              <w:t>Nº</w:t>
            </w:r>
            <w:proofErr w:type="spellEnd"/>
            <w:r>
              <w:rPr>
                <w:rFonts w:ascii="Tahoma" w:hAnsi="Tahoma" w:cs="Tahoma"/>
                <w:color w:val="000000"/>
                <w:sz w:val="16"/>
                <w:szCs w:val="16"/>
                <w:lang w:eastAsia="es-BO"/>
              </w:rPr>
              <w:t xml:space="preserve"> 058 – ‘DO 03).</w:t>
            </w:r>
            <w:r>
              <w:rPr>
                <w:rFonts w:ascii="Tahoma" w:hAnsi="Tahoma" w:cs="Tahoma"/>
                <w:color w:val="000000"/>
                <w:sz w:val="16"/>
                <w:szCs w:val="16"/>
                <w:lang w:eastAsia="es-BO"/>
              </w:rPr>
              <w:br/>
              <w:t xml:space="preserve">CARACTERÍSTICAS: </w:t>
            </w:r>
            <w:r>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Pr>
                <w:rFonts w:ascii="Tahoma" w:hAnsi="Tahoma" w:cs="Tahoma"/>
                <w:color w:val="000000"/>
                <w:sz w:val="16"/>
                <w:szCs w:val="16"/>
                <w:lang w:eastAsia="es-BO"/>
              </w:rPr>
              <w:br/>
              <w:t>Buena resistencia a la luz y a la intemperie.</w:t>
            </w:r>
            <w:r>
              <w:rPr>
                <w:rFonts w:ascii="Tahoma" w:hAnsi="Tahoma" w:cs="Tahoma"/>
                <w:color w:val="000000"/>
                <w:sz w:val="16"/>
                <w:szCs w:val="16"/>
                <w:lang w:eastAsia="es-BO"/>
              </w:rPr>
              <w:br/>
              <w:t xml:space="preserve">Es lavable y muy resistente a la abrasión en húmedo. </w:t>
            </w:r>
            <w:r>
              <w:rPr>
                <w:rFonts w:ascii="Tahoma" w:hAnsi="Tahoma" w:cs="Tahoma"/>
                <w:color w:val="000000"/>
                <w:sz w:val="16"/>
                <w:szCs w:val="16"/>
                <w:lang w:eastAsia="es-BO"/>
              </w:rPr>
              <w:br/>
              <w:t>Uso: Interiores  y exteriores</w:t>
            </w:r>
            <w:r>
              <w:rPr>
                <w:rFonts w:ascii="Tahoma" w:hAnsi="Tahoma" w:cs="Tahoma"/>
                <w:color w:val="000000"/>
                <w:sz w:val="16"/>
                <w:szCs w:val="16"/>
                <w:lang w:eastAsia="es-BO"/>
              </w:rPr>
              <w:br/>
            </w:r>
            <w:r>
              <w:rPr>
                <w:rFonts w:ascii="Tahoma" w:hAnsi="Tahoma" w:cs="Tahoma"/>
                <w:color w:val="000000"/>
                <w:sz w:val="16"/>
                <w:szCs w:val="16"/>
                <w:lang w:eastAsia="es-BO"/>
              </w:rPr>
              <w:br/>
              <w:t xml:space="preserve">Calidad: </w:t>
            </w:r>
            <w:r>
              <w:rPr>
                <w:rFonts w:ascii="Tahoma" w:hAnsi="Tahoma" w:cs="Tahoma"/>
                <w:color w:val="000000"/>
                <w:sz w:val="16"/>
                <w:szCs w:val="16"/>
                <w:lang w:eastAsia="es-BO"/>
              </w:rPr>
              <w:br/>
              <w:t>La Entidad Ejecutora garantizará, la calidad en función a los requisitos exigidos.</w:t>
            </w:r>
            <w:r>
              <w:rPr>
                <w:rFonts w:ascii="Tahoma" w:hAnsi="Tahoma" w:cs="Tahoma"/>
                <w:color w:val="000000"/>
                <w:sz w:val="16"/>
                <w:szCs w:val="16"/>
                <w:lang w:eastAsia="es-BO"/>
              </w:rPr>
              <w:br/>
            </w:r>
            <w:r>
              <w:rPr>
                <w:rFonts w:ascii="Tahoma" w:hAnsi="Tahoma" w:cs="Tahoma"/>
                <w:color w:val="000000"/>
                <w:sz w:val="16"/>
                <w:szCs w:val="16"/>
                <w:lang w:eastAsia="es-BO"/>
              </w:rPr>
              <w:br/>
              <w:t xml:space="preserve">Almacenamiento: </w:t>
            </w:r>
            <w:r>
              <w:rPr>
                <w:rFonts w:ascii="Tahoma" w:hAnsi="Tahoma" w:cs="Tahoma"/>
                <w:color w:val="000000"/>
                <w:sz w:val="16"/>
                <w:szCs w:val="16"/>
                <w:lang w:eastAsia="es-BO"/>
              </w:rPr>
              <w:br/>
              <w:t>Se debe almacenar en lugares techados y protegidos del medio ambiente.</w:t>
            </w:r>
            <w:r>
              <w:rPr>
                <w:rFonts w:ascii="Tahoma" w:hAnsi="Tahoma" w:cs="Tahoma"/>
                <w:color w:val="000000"/>
                <w:sz w:val="16"/>
                <w:szCs w:val="16"/>
                <w:lang w:eastAsia="es-BO"/>
              </w:rPr>
              <w:br/>
            </w:r>
            <w:r>
              <w:rPr>
                <w:rFonts w:ascii="Tahoma" w:hAnsi="Tahoma" w:cs="Tahoma"/>
                <w:color w:val="000000"/>
                <w:sz w:val="16"/>
                <w:szCs w:val="16"/>
                <w:lang w:eastAsia="es-BO"/>
              </w:rPr>
              <w:br/>
              <w:t>Color:</w:t>
            </w:r>
            <w:r>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Tahoma" w:hAnsi="Tahoma" w:cs="Tahoma"/>
                <w:color w:val="000000"/>
                <w:sz w:val="16"/>
                <w:szCs w:val="16"/>
                <w:lang w:eastAsia="es-BO"/>
              </w:rPr>
              <w:br/>
              <w:t>Todos estos acabados de pintura serán en coordinación y aprobación del inspector de obra.</w:t>
            </w:r>
          </w:p>
        </w:tc>
      </w:tr>
      <w:tr w:rsidR="001B70FB" w14:paraId="53D2832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E124DB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76</w:t>
            </w:r>
          </w:p>
        </w:tc>
        <w:tc>
          <w:tcPr>
            <w:tcW w:w="2244" w:type="dxa"/>
            <w:tcBorders>
              <w:top w:val="nil"/>
              <w:left w:val="nil"/>
              <w:bottom w:val="single" w:sz="4" w:space="0" w:color="000000"/>
              <w:right w:val="single" w:sz="4" w:space="0" w:color="000000"/>
            </w:tcBorders>
            <w:noWrap/>
            <w:vAlign w:val="bottom"/>
            <w:hideMark/>
          </w:tcPr>
          <w:p w14:paraId="1F3D559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PLETINA DE 1/8" X 3/4"</w:t>
            </w:r>
          </w:p>
        </w:tc>
        <w:tc>
          <w:tcPr>
            <w:tcW w:w="811" w:type="dxa"/>
            <w:tcBorders>
              <w:top w:val="nil"/>
              <w:left w:val="nil"/>
              <w:bottom w:val="single" w:sz="4" w:space="0" w:color="000000"/>
              <w:right w:val="single" w:sz="4" w:space="0" w:color="000000"/>
            </w:tcBorders>
            <w:noWrap/>
            <w:vAlign w:val="bottom"/>
            <w:hideMark/>
          </w:tcPr>
          <w:p w14:paraId="0F09DE3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089EEC0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B70FB" w14:paraId="18AB510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DFED74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77</w:t>
            </w:r>
          </w:p>
        </w:tc>
        <w:tc>
          <w:tcPr>
            <w:tcW w:w="2244" w:type="dxa"/>
            <w:tcBorders>
              <w:top w:val="nil"/>
              <w:left w:val="nil"/>
              <w:bottom w:val="single" w:sz="4" w:space="0" w:color="000000"/>
              <w:right w:val="single" w:sz="4" w:space="0" w:color="000000"/>
            </w:tcBorders>
            <w:noWrap/>
            <w:vAlign w:val="bottom"/>
            <w:hideMark/>
          </w:tcPr>
          <w:p w14:paraId="44964DC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POLIESTIRENO E=1CM</w:t>
            </w:r>
          </w:p>
        </w:tc>
        <w:tc>
          <w:tcPr>
            <w:tcW w:w="811" w:type="dxa"/>
            <w:tcBorders>
              <w:top w:val="nil"/>
              <w:left w:val="nil"/>
              <w:bottom w:val="single" w:sz="4" w:space="0" w:color="000000"/>
              <w:right w:val="single" w:sz="4" w:space="0" w:color="000000"/>
            </w:tcBorders>
            <w:noWrap/>
            <w:vAlign w:val="bottom"/>
            <w:hideMark/>
          </w:tcPr>
          <w:p w14:paraId="5533D7D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40EB29B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w:t>
            </w:r>
            <w:r>
              <w:rPr>
                <w:rFonts w:ascii="Tahoma" w:hAnsi="Tahoma" w:cs="Tahoma"/>
                <w:color w:val="000000"/>
                <w:sz w:val="16"/>
                <w:szCs w:val="16"/>
                <w:lang w:eastAsia="es-BO"/>
              </w:rPr>
              <w:lastRenderedPageBreak/>
              <w:t xml:space="preserve">técnicamente como: Material plástico celular y rígido fabricado a partir del moldeo de perlas </w:t>
            </w:r>
            <w:proofErr w:type="spellStart"/>
            <w:r>
              <w:rPr>
                <w:rFonts w:ascii="Tahoma" w:hAnsi="Tahoma" w:cs="Tahoma"/>
                <w:color w:val="000000"/>
                <w:sz w:val="16"/>
                <w:szCs w:val="16"/>
                <w:lang w:eastAsia="es-BO"/>
              </w:rPr>
              <w:t>preexpandidas</w:t>
            </w:r>
            <w:proofErr w:type="spellEnd"/>
            <w:r>
              <w:rPr>
                <w:rFonts w:ascii="Tahoma" w:hAnsi="Tahoma" w:cs="Tahoma"/>
                <w:color w:val="000000"/>
                <w:sz w:val="16"/>
                <w:szCs w:val="16"/>
                <w:lang w:eastAsia="es-BO"/>
              </w:rPr>
              <w:t xml:space="preserve"> de poliestireno expandible o uno de sus copolímeros, que presenta una estructura celular cerrada y rellena de aire.</w:t>
            </w:r>
            <w:r>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1B70FB" w14:paraId="14AFD55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F51532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78</w:t>
            </w:r>
          </w:p>
        </w:tc>
        <w:tc>
          <w:tcPr>
            <w:tcW w:w="2244" w:type="dxa"/>
            <w:tcBorders>
              <w:top w:val="nil"/>
              <w:left w:val="nil"/>
              <w:bottom w:val="single" w:sz="4" w:space="0" w:color="000000"/>
              <w:right w:val="single" w:sz="4" w:space="0" w:color="000000"/>
            </w:tcBorders>
            <w:noWrap/>
            <w:vAlign w:val="bottom"/>
            <w:hideMark/>
          </w:tcPr>
          <w:p w14:paraId="6DF12EC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PROVISION Y COLOCADO DE CAJONERIA BAJA DE MELAMINA E=18 MM MAS ACCESORIOS</w:t>
            </w:r>
          </w:p>
        </w:tc>
        <w:tc>
          <w:tcPr>
            <w:tcW w:w="811" w:type="dxa"/>
            <w:tcBorders>
              <w:top w:val="nil"/>
              <w:left w:val="nil"/>
              <w:bottom w:val="single" w:sz="4" w:space="0" w:color="000000"/>
              <w:right w:val="single" w:sz="4" w:space="0" w:color="000000"/>
            </w:tcBorders>
            <w:noWrap/>
            <w:vAlign w:val="bottom"/>
            <w:hideMark/>
          </w:tcPr>
          <w:p w14:paraId="589B858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15F00D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cajonería se construirá con tablero de melamina de 18 mm el cual contará con su respectivo </w:t>
            </w:r>
            <w:proofErr w:type="spellStart"/>
            <w:r>
              <w:rPr>
                <w:rFonts w:ascii="Tahoma" w:hAnsi="Tahoma" w:cs="Tahoma"/>
                <w:color w:val="000000"/>
                <w:sz w:val="16"/>
                <w:szCs w:val="16"/>
                <w:lang w:eastAsia="es-BO"/>
              </w:rPr>
              <w:t>tapacanto</w:t>
            </w:r>
            <w:proofErr w:type="spellEnd"/>
            <w:r>
              <w:rPr>
                <w:rFonts w:ascii="Tahoma" w:hAnsi="Tahoma" w:cs="Tahoma"/>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Tahoma" w:hAnsi="Tahoma" w:cs="Tahoma"/>
                <w:color w:val="000000"/>
                <w:sz w:val="16"/>
                <w:szCs w:val="16"/>
                <w:lang w:eastAsia="es-BO"/>
              </w:rPr>
              <w:br/>
              <w:t xml:space="preserve">Los muebles serán de sistema modular, </w:t>
            </w:r>
            <w:proofErr w:type="spellStart"/>
            <w:r>
              <w:rPr>
                <w:rFonts w:ascii="Tahoma" w:hAnsi="Tahoma" w:cs="Tahoma"/>
                <w:color w:val="000000"/>
                <w:sz w:val="16"/>
                <w:szCs w:val="16"/>
                <w:lang w:eastAsia="es-BO"/>
              </w:rPr>
              <w:t>melamínico</w:t>
            </w:r>
            <w:proofErr w:type="spellEnd"/>
            <w:r>
              <w:rPr>
                <w:rFonts w:ascii="Tahoma" w:hAnsi="Tahoma" w:cs="Tahoma"/>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B70FB" w14:paraId="2ADCDAB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897CB3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79</w:t>
            </w:r>
          </w:p>
        </w:tc>
        <w:tc>
          <w:tcPr>
            <w:tcW w:w="2244" w:type="dxa"/>
            <w:tcBorders>
              <w:top w:val="nil"/>
              <w:left w:val="nil"/>
              <w:bottom w:val="single" w:sz="4" w:space="0" w:color="000000"/>
              <w:right w:val="single" w:sz="4" w:space="0" w:color="000000"/>
            </w:tcBorders>
            <w:noWrap/>
            <w:vAlign w:val="bottom"/>
            <w:hideMark/>
          </w:tcPr>
          <w:p w14:paraId="325BAC5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PUERTA TABLERO DE MADERA SEMIDURA (0,80X2,10) INC/MARCO </w:t>
            </w:r>
          </w:p>
        </w:tc>
        <w:tc>
          <w:tcPr>
            <w:tcW w:w="811" w:type="dxa"/>
            <w:tcBorders>
              <w:top w:val="nil"/>
              <w:left w:val="nil"/>
              <w:bottom w:val="single" w:sz="4" w:space="0" w:color="000000"/>
              <w:right w:val="single" w:sz="4" w:space="0" w:color="000000"/>
            </w:tcBorders>
            <w:noWrap/>
            <w:vAlign w:val="bottom"/>
            <w:hideMark/>
          </w:tcPr>
          <w:p w14:paraId="01EF314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042B9C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000000"/>
                <w:sz w:val="16"/>
                <w:szCs w:val="16"/>
                <w:lang w:eastAsia="es-BO"/>
              </w:rPr>
              <w:t>bitumbo</w:t>
            </w:r>
            <w:proofErr w:type="spellEnd"/>
            <w:r>
              <w:rPr>
                <w:rFonts w:ascii="Tahoma" w:hAnsi="Tahoma" w:cs="Tahoma"/>
                <w:color w:val="000000"/>
                <w:sz w:val="16"/>
                <w:szCs w:val="16"/>
                <w:lang w:eastAsia="es-BO"/>
              </w:rPr>
              <w:t xml:space="preserve">, marfil, Aliso, </w:t>
            </w:r>
            <w:proofErr w:type="spellStart"/>
            <w:r>
              <w:rPr>
                <w:rFonts w:ascii="Tahoma" w:hAnsi="Tahoma" w:cs="Tahoma"/>
                <w:color w:val="000000"/>
                <w:sz w:val="16"/>
                <w:szCs w:val="16"/>
                <w:lang w:eastAsia="es-BO"/>
              </w:rPr>
              <w:t>Maramacho</w:t>
            </w:r>
            <w:proofErr w:type="spellEnd"/>
            <w:r>
              <w:rPr>
                <w:rFonts w:ascii="Tahoma" w:hAnsi="Tahoma" w:cs="Tahoma"/>
                <w:color w:val="000000"/>
                <w:sz w:val="16"/>
                <w:szCs w:val="16"/>
                <w:lang w:eastAsia="es-BO"/>
              </w:rPr>
              <w:t xml:space="preserve"> Cambara, Yesquero Negro, Cedro Rosado, Roble, </w:t>
            </w:r>
            <w:proofErr w:type="spellStart"/>
            <w:r>
              <w:rPr>
                <w:rFonts w:ascii="Tahoma" w:hAnsi="Tahoma" w:cs="Tahoma"/>
                <w:color w:val="000000"/>
                <w:sz w:val="16"/>
                <w:szCs w:val="16"/>
                <w:lang w:eastAsia="es-BO"/>
              </w:rPr>
              <w:t>Pacara</w:t>
            </w:r>
            <w:proofErr w:type="spellEnd"/>
            <w:r>
              <w:rPr>
                <w:rFonts w:ascii="Tahoma" w:hAnsi="Tahoma" w:cs="Tahoma"/>
                <w:color w:val="000000"/>
                <w:sz w:val="16"/>
                <w:szCs w:val="16"/>
                <w:lang w:eastAsia="es-BO"/>
              </w:rPr>
              <w:t xml:space="preserve"> o maderas de calidad similar.</w:t>
            </w:r>
            <w:r>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000000"/>
                <w:sz w:val="16"/>
                <w:szCs w:val="16"/>
                <w:lang w:eastAsia="es-BO"/>
              </w:rPr>
              <w:t>semi-mate</w:t>
            </w:r>
            <w:proofErr w:type="spellEnd"/>
            <w:r>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1B70FB" w14:paraId="0DC11110"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5C042E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80</w:t>
            </w:r>
          </w:p>
        </w:tc>
        <w:tc>
          <w:tcPr>
            <w:tcW w:w="2244" w:type="dxa"/>
            <w:tcBorders>
              <w:top w:val="nil"/>
              <w:left w:val="nil"/>
              <w:bottom w:val="single" w:sz="4" w:space="0" w:color="000000"/>
              <w:right w:val="single" w:sz="4" w:space="0" w:color="000000"/>
            </w:tcBorders>
            <w:noWrap/>
            <w:vAlign w:val="bottom"/>
            <w:hideMark/>
          </w:tcPr>
          <w:p w14:paraId="6BD455C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PUERTA TABLERO DE MADERA SEMIDURA (0,90X2,10) INC/MARCO</w:t>
            </w:r>
          </w:p>
        </w:tc>
        <w:tc>
          <w:tcPr>
            <w:tcW w:w="811" w:type="dxa"/>
            <w:tcBorders>
              <w:top w:val="nil"/>
              <w:left w:val="nil"/>
              <w:bottom w:val="single" w:sz="4" w:space="0" w:color="000000"/>
              <w:right w:val="single" w:sz="4" w:space="0" w:color="000000"/>
            </w:tcBorders>
            <w:noWrap/>
            <w:vAlign w:val="bottom"/>
            <w:hideMark/>
          </w:tcPr>
          <w:p w14:paraId="4BEB07C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295894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w:t>
            </w:r>
            <w:r>
              <w:rPr>
                <w:rFonts w:ascii="Tahoma" w:hAnsi="Tahoma" w:cs="Tahoma"/>
                <w:color w:val="000000"/>
                <w:sz w:val="16"/>
                <w:szCs w:val="16"/>
                <w:lang w:eastAsia="es-BO"/>
              </w:rPr>
              <w:lastRenderedPageBreak/>
              <w:t xml:space="preserve">componen el ítem, como bastidores, travesaños, parantes, montantes, etc., serán confeccionados con maderas de alta calidad, tales como Cedro, Laurel, Quina, </w:t>
            </w:r>
            <w:proofErr w:type="spellStart"/>
            <w:r>
              <w:rPr>
                <w:rFonts w:ascii="Tahoma" w:hAnsi="Tahoma" w:cs="Tahoma"/>
                <w:color w:val="000000"/>
                <w:sz w:val="16"/>
                <w:szCs w:val="16"/>
                <w:lang w:eastAsia="es-BO"/>
              </w:rPr>
              <w:t>bitumbo</w:t>
            </w:r>
            <w:proofErr w:type="spellEnd"/>
            <w:r>
              <w:rPr>
                <w:rFonts w:ascii="Tahoma" w:hAnsi="Tahoma" w:cs="Tahoma"/>
                <w:color w:val="000000"/>
                <w:sz w:val="16"/>
                <w:szCs w:val="16"/>
                <w:lang w:eastAsia="es-BO"/>
              </w:rPr>
              <w:t xml:space="preserve">, marfil, Aliso, </w:t>
            </w:r>
            <w:proofErr w:type="spellStart"/>
            <w:r>
              <w:rPr>
                <w:rFonts w:ascii="Tahoma" w:hAnsi="Tahoma" w:cs="Tahoma"/>
                <w:color w:val="000000"/>
                <w:sz w:val="16"/>
                <w:szCs w:val="16"/>
                <w:lang w:eastAsia="es-BO"/>
              </w:rPr>
              <w:t>Maramacho</w:t>
            </w:r>
            <w:proofErr w:type="spellEnd"/>
            <w:r>
              <w:rPr>
                <w:rFonts w:ascii="Tahoma" w:hAnsi="Tahoma" w:cs="Tahoma"/>
                <w:color w:val="000000"/>
                <w:sz w:val="16"/>
                <w:szCs w:val="16"/>
                <w:lang w:eastAsia="es-BO"/>
              </w:rPr>
              <w:t xml:space="preserve"> Cambara, Yesquero Negro, Cedro Rosado, Roble, </w:t>
            </w:r>
            <w:proofErr w:type="spellStart"/>
            <w:r>
              <w:rPr>
                <w:rFonts w:ascii="Tahoma" w:hAnsi="Tahoma" w:cs="Tahoma"/>
                <w:color w:val="000000"/>
                <w:sz w:val="16"/>
                <w:szCs w:val="16"/>
                <w:lang w:eastAsia="es-BO"/>
              </w:rPr>
              <w:t>Pacara</w:t>
            </w:r>
            <w:proofErr w:type="spellEnd"/>
            <w:r>
              <w:rPr>
                <w:rFonts w:ascii="Tahoma" w:hAnsi="Tahoma" w:cs="Tahoma"/>
                <w:color w:val="000000"/>
                <w:sz w:val="16"/>
                <w:szCs w:val="16"/>
                <w:lang w:eastAsia="es-BO"/>
              </w:rPr>
              <w:t xml:space="preserve"> o maderas de calidad similar.</w:t>
            </w:r>
            <w:r>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000000"/>
                <w:sz w:val="16"/>
                <w:szCs w:val="16"/>
                <w:lang w:eastAsia="es-BO"/>
              </w:rPr>
              <w:t>semi-mate</w:t>
            </w:r>
            <w:proofErr w:type="spellEnd"/>
            <w:r>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1B70FB" w14:paraId="59E6A43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2B84E3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81</w:t>
            </w:r>
          </w:p>
        </w:tc>
        <w:tc>
          <w:tcPr>
            <w:tcW w:w="2244" w:type="dxa"/>
            <w:tcBorders>
              <w:top w:val="nil"/>
              <w:left w:val="nil"/>
              <w:bottom w:val="single" w:sz="4" w:space="0" w:color="000000"/>
              <w:right w:val="single" w:sz="4" w:space="0" w:color="000000"/>
            </w:tcBorders>
            <w:noWrap/>
            <w:vAlign w:val="bottom"/>
            <w:hideMark/>
          </w:tcPr>
          <w:p w14:paraId="339E08D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PUERTA TABLERO DE MADERA SEMIDURA (1,40X2,10) INC/MARCO</w:t>
            </w:r>
          </w:p>
        </w:tc>
        <w:tc>
          <w:tcPr>
            <w:tcW w:w="811" w:type="dxa"/>
            <w:tcBorders>
              <w:top w:val="nil"/>
              <w:left w:val="nil"/>
              <w:bottom w:val="single" w:sz="4" w:space="0" w:color="000000"/>
              <w:right w:val="single" w:sz="4" w:space="0" w:color="000000"/>
            </w:tcBorders>
            <w:noWrap/>
            <w:vAlign w:val="bottom"/>
            <w:hideMark/>
          </w:tcPr>
          <w:p w14:paraId="50C6376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F47A08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color w:val="000000"/>
                <w:sz w:val="16"/>
                <w:szCs w:val="16"/>
                <w:lang w:eastAsia="es-BO"/>
              </w:rPr>
              <w:t>bitumbo</w:t>
            </w:r>
            <w:proofErr w:type="spellEnd"/>
            <w:r>
              <w:rPr>
                <w:rFonts w:ascii="Tahoma" w:hAnsi="Tahoma" w:cs="Tahoma"/>
                <w:color w:val="000000"/>
                <w:sz w:val="16"/>
                <w:szCs w:val="16"/>
                <w:lang w:eastAsia="es-BO"/>
              </w:rPr>
              <w:t xml:space="preserve">, marfil, Aliso, </w:t>
            </w:r>
            <w:proofErr w:type="spellStart"/>
            <w:r>
              <w:rPr>
                <w:rFonts w:ascii="Tahoma" w:hAnsi="Tahoma" w:cs="Tahoma"/>
                <w:color w:val="000000"/>
                <w:sz w:val="16"/>
                <w:szCs w:val="16"/>
                <w:lang w:eastAsia="es-BO"/>
              </w:rPr>
              <w:t>Maramacho</w:t>
            </w:r>
            <w:proofErr w:type="spellEnd"/>
            <w:r>
              <w:rPr>
                <w:rFonts w:ascii="Tahoma" w:hAnsi="Tahoma" w:cs="Tahoma"/>
                <w:color w:val="000000"/>
                <w:sz w:val="16"/>
                <w:szCs w:val="16"/>
                <w:lang w:eastAsia="es-BO"/>
              </w:rPr>
              <w:t xml:space="preserve"> Cambara, Yesquero Negro, Cedro Rosado, Roble, </w:t>
            </w:r>
            <w:proofErr w:type="spellStart"/>
            <w:r>
              <w:rPr>
                <w:rFonts w:ascii="Tahoma" w:hAnsi="Tahoma" w:cs="Tahoma"/>
                <w:color w:val="000000"/>
                <w:sz w:val="16"/>
                <w:szCs w:val="16"/>
                <w:lang w:eastAsia="es-BO"/>
              </w:rPr>
              <w:t>Pacara</w:t>
            </w:r>
            <w:proofErr w:type="spellEnd"/>
            <w:r>
              <w:rPr>
                <w:rFonts w:ascii="Tahoma" w:hAnsi="Tahoma" w:cs="Tahoma"/>
                <w:color w:val="000000"/>
                <w:sz w:val="16"/>
                <w:szCs w:val="16"/>
                <w:lang w:eastAsia="es-BO"/>
              </w:rPr>
              <w:t xml:space="preserve"> o maderas de calidad similar.</w:t>
            </w:r>
            <w:r>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w:t>
            </w:r>
            <w:r>
              <w:rPr>
                <w:rFonts w:ascii="Tahoma" w:hAnsi="Tahoma" w:cs="Tahoma"/>
                <w:color w:val="000000"/>
                <w:sz w:val="16"/>
                <w:szCs w:val="16"/>
                <w:lang w:eastAsia="es-BO"/>
              </w:rPr>
              <w:lastRenderedPageBreak/>
              <w:t>disminuciones correspondientes al cepillado y lijado.</w:t>
            </w:r>
            <w:r>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color w:val="000000"/>
                <w:sz w:val="16"/>
                <w:szCs w:val="16"/>
                <w:lang w:eastAsia="es-BO"/>
              </w:rPr>
              <w:t>semi-mate</w:t>
            </w:r>
            <w:proofErr w:type="spellEnd"/>
            <w:r>
              <w:rPr>
                <w:rFonts w:ascii="Tahoma" w:hAnsi="Tahoma" w:cs="Tahoma"/>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1B70FB" w14:paraId="3DAD285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037139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82</w:t>
            </w:r>
          </w:p>
        </w:tc>
        <w:tc>
          <w:tcPr>
            <w:tcW w:w="2244" w:type="dxa"/>
            <w:tcBorders>
              <w:top w:val="nil"/>
              <w:left w:val="nil"/>
              <w:bottom w:val="single" w:sz="4" w:space="0" w:color="000000"/>
              <w:right w:val="single" w:sz="4" w:space="0" w:color="000000"/>
            </w:tcBorders>
            <w:noWrap/>
            <w:vAlign w:val="bottom"/>
            <w:hideMark/>
          </w:tcPr>
          <w:p w14:paraId="5BF795D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REJILLA DE VENTILACIÓN (20X20)</w:t>
            </w:r>
          </w:p>
        </w:tc>
        <w:tc>
          <w:tcPr>
            <w:tcW w:w="811" w:type="dxa"/>
            <w:tcBorders>
              <w:top w:val="nil"/>
              <w:left w:val="nil"/>
              <w:bottom w:val="single" w:sz="4" w:space="0" w:color="000000"/>
              <w:right w:val="single" w:sz="4" w:space="0" w:color="000000"/>
            </w:tcBorders>
            <w:noWrap/>
            <w:vAlign w:val="bottom"/>
            <w:hideMark/>
          </w:tcPr>
          <w:p w14:paraId="443C615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B6E9DEB" w14:textId="482DAF29"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rejilla será Metálica de industria nacional o su equivalente, deberá ser de buena calidad, se </w:t>
            </w:r>
            <w:proofErr w:type="gramStart"/>
            <w:r>
              <w:rPr>
                <w:rFonts w:ascii="Tahoma" w:hAnsi="Tahoma" w:cs="Tahoma"/>
                <w:color w:val="000000"/>
                <w:sz w:val="16"/>
                <w:szCs w:val="16"/>
                <w:lang w:eastAsia="es-BO"/>
              </w:rPr>
              <w:t>utilizara</w:t>
            </w:r>
            <w:proofErr w:type="gramEnd"/>
            <w:r>
              <w:rPr>
                <w:rFonts w:ascii="Tahoma" w:hAnsi="Tahoma" w:cs="Tahoma"/>
                <w:color w:val="000000"/>
                <w:sz w:val="16"/>
                <w:szCs w:val="16"/>
                <w:lang w:eastAsia="es-BO"/>
              </w:rPr>
              <w:t xml:space="preserve"> en la cocina para el ingreso y salida de aire.</w:t>
            </w:r>
            <w:r>
              <w:rPr>
                <w:rFonts w:ascii="Tahoma" w:hAnsi="Tahoma" w:cs="Tahoma"/>
                <w:color w:val="000000"/>
                <w:sz w:val="16"/>
                <w:szCs w:val="16"/>
                <w:lang w:eastAsia="es-BO"/>
              </w:rPr>
              <w:br/>
              <w:t xml:space="preserve">Los </w:t>
            </w:r>
            <w:proofErr w:type="spellStart"/>
            <w:r>
              <w:rPr>
                <w:rFonts w:ascii="Tahoma" w:hAnsi="Tahoma" w:cs="Tahoma"/>
                <w:color w:val="000000"/>
                <w:sz w:val="16"/>
                <w:szCs w:val="16"/>
                <w:lang w:eastAsia="es-BO"/>
              </w:rPr>
              <w:t>ramplugs</w:t>
            </w:r>
            <w:proofErr w:type="spellEnd"/>
            <w:r>
              <w:rPr>
                <w:rFonts w:ascii="Tahoma" w:hAnsi="Tahoma" w:cs="Tahoma"/>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Tahoma" w:hAnsi="Tahoma" w:cs="Tahoma"/>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Pr>
                <w:rFonts w:ascii="Tahoma" w:hAnsi="Tahoma" w:cs="Tahoma"/>
                <w:color w:val="000000"/>
                <w:sz w:val="16"/>
                <w:szCs w:val="16"/>
                <w:lang w:eastAsia="es-BO"/>
              </w:rPr>
              <w:t>ramplug</w:t>
            </w:r>
            <w:proofErr w:type="spellEnd"/>
            <w:r>
              <w:rPr>
                <w:rFonts w:ascii="Tahoma" w:hAnsi="Tahoma" w:cs="Tahoma"/>
                <w:color w:val="000000"/>
                <w:sz w:val="16"/>
                <w:szCs w:val="16"/>
                <w:lang w:eastAsia="es-BO"/>
              </w:rPr>
              <w:t>.</w:t>
            </w:r>
            <w:r>
              <w:rPr>
                <w:rFonts w:ascii="Tahoma" w:hAnsi="Tahoma" w:cs="Tahoma"/>
                <w:color w:val="000000"/>
                <w:sz w:val="16"/>
                <w:szCs w:val="16"/>
                <w:lang w:eastAsia="es-BO"/>
              </w:rPr>
              <w:br/>
              <w:t xml:space="preserve">Calidad: El Proveedor garantizará, la calidad de los materiales en función a los requisitos exigidos                                                                                              </w:t>
            </w:r>
          </w:p>
        </w:tc>
      </w:tr>
      <w:tr w:rsidR="001B70FB" w14:paraId="1010465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6F2A2D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83</w:t>
            </w:r>
          </w:p>
        </w:tc>
        <w:tc>
          <w:tcPr>
            <w:tcW w:w="2244" w:type="dxa"/>
            <w:tcBorders>
              <w:top w:val="nil"/>
              <w:left w:val="nil"/>
              <w:bottom w:val="single" w:sz="4" w:space="0" w:color="000000"/>
              <w:right w:val="single" w:sz="4" w:space="0" w:color="000000"/>
            </w:tcBorders>
            <w:noWrap/>
            <w:vAlign w:val="bottom"/>
            <w:hideMark/>
          </w:tcPr>
          <w:p w14:paraId="155E2C9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REPISA DE MELAMINA MAS ACCESORIOS</w:t>
            </w:r>
          </w:p>
        </w:tc>
        <w:tc>
          <w:tcPr>
            <w:tcW w:w="811" w:type="dxa"/>
            <w:tcBorders>
              <w:top w:val="nil"/>
              <w:left w:val="nil"/>
              <w:bottom w:val="single" w:sz="4" w:space="0" w:color="000000"/>
              <w:right w:val="single" w:sz="4" w:space="0" w:color="000000"/>
            </w:tcBorders>
            <w:noWrap/>
            <w:vAlign w:val="bottom"/>
            <w:hideMark/>
          </w:tcPr>
          <w:p w14:paraId="58E224F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76B16F8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Tahoma" w:hAnsi="Tahoma" w:cs="Tahoma"/>
                <w:color w:val="000000"/>
                <w:sz w:val="16"/>
                <w:szCs w:val="16"/>
                <w:lang w:eastAsia="es-BO"/>
              </w:rPr>
              <w:br/>
              <w:t xml:space="preserve">Se utilizará tablero de melamina de 18 mm, el cual contará con su respectivo </w:t>
            </w:r>
            <w:proofErr w:type="spellStart"/>
            <w:r>
              <w:rPr>
                <w:rFonts w:ascii="Tahoma" w:hAnsi="Tahoma" w:cs="Tahoma"/>
                <w:color w:val="000000"/>
                <w:sz w:val="16"/>
                <w:szCs w:val="16"/>
                <w:lang w:eastAsia="es-BO"/>
              </w:rPr>
              <w:t>tapacanto</w:t>
            </w:r>
            <w:proofErr w:type="spellEnd"/>
            <w:r>
              <w:rPr>
                <w:rFonts w:ascii="Tahoma" w:hAnsi="Tahoma" w:cs="Tahoma"/>
                <w:color w:val="000000"/>
                <w:sz w:val="16"/>
                <w:szCs w:val="16"/>
                <w:lang w:eastAsia="es-BO"/>
              </w:rPr>
              <w:t>, para la unión se utilizará tornillos de encarne de 4,50 x 50. El color será aprobado por el Inspector de Proyecto en coordinación con el Fiscal.</w:t>
            </w:r>
            <w:r>
              <w:rPr>
                <w:rFonts w:ascii="Tahoma" w:hAnsi="Tahoma" w:cs="Tahoma"/>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Tahoma" w:hAnsi="Tahoma" w:cs="Tahoma"/>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B70FB" w14:paraId="1A20BA63"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B6654C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84</w:t>
            </w:r>
          </w:p>
        </w:tc>
        <w:tc>
          <w:tcPr>
            <w:tcW w:w="2244" w:type="dxa"/>
            <w:tcBorders>
              <w:top w:val="nil"/>
              <w:left w:val="nil"/>
              <w:bottom w:val="single" w:sz="4" w:space="0" w:color="000000"/>
              <w:right w:val="single" w:sz="4" w:space="0" w:color="000000"/>
            </w:tcBorders>
            <w:noWrap/>
            <w:vAlign w:val="bottom"/>
            <w:hideMark/>
          </w:tcPr>
          <w:p w14:paraId="7FCF882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SELLA ROSCA</w:t>
            </w:r>
          </w:p>
        </w:tc>
        <w:tc>
          <w:tcPr>
            <w:tcW w:w="811" w:type="dxa"/>
            <w:tcBorders>
              <w:top w:val="nil"/>
              <w:left w:val="nil"/>
              <w:bottom w:val="single" w:sz="4" w:space="0" w:color="000000"/>
              <w:right w:val="single" w:sz="4" w:space="0" w:color="000000"/>
            </w:tcBorders>
            <w:noWrap/>
            <w:vAlign w:val="bottom"/>
            <w:hideMark/>
          </w:tcPr>
          <w:p w14:paraId="57A7E21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5E98772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B70FB" w14:paraId="23CB15B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749B34E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85</w:t>
            </w:r>
          </w:p>
        </w:tc>
        <w:tc>
          <w:tcPr>
            <w:tcW w:w="2244" w:type="dxa"/>
            <w:tcBorders>
              <w:top w:val="nil"/>
              <w:left w:val="nil"/>
              <w:bottom w:val="single" w:sz="4" w:space="0" w:color="000000"/>
              <w:right w:val="single" w:sz="4" w:space="0" w:color="000000"/>
            </w:tcBorders>
            <w:noWrap/>
            <w:vAlign w:val="bottom"/>
            <w:hideMark/>
          </w:tcPr>
          <w:p w14:paraId="0149E3C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SELLADOR DE PARED </w:t>
            </w:r>
          </w:p>
        </w:tc>
        <w:tc>
          <w:tcPr>
            <w:tcW w:w="811" w:type="dxa"/>
            <w:tcBorders>
              <w:top w:val="nil"/>
              <w:left w:val="nil"/>
              <w:bottom w:val="single" w:sz="4" w:space="0" w:color="000000"/>
              <w:right w:val="single" w:sz="4" w:space="0" w:color="000000"/>
            </w:tcBorders>
            <w:noWrap/>
            <w:vAlign w:val="bottom"/>
            <w:hideMark/>
          </w:tcPr>
          <w:p w14:paraId="0AB3289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LT</w:t>
            </w:r>
          </w:p>
        </w:tc>
        <w:tc>
          <w:tcPr>
            <w:tcW w:w="5993" w:type="dxa"/>
            <w:tcBorders>
              <w:top w:val="nil"/>
              <w:left w:val="nil"/>
              <w:bottom w:val="single" w:sz="4" w:space="0" w:color="000000"/>
              <w:right w:val="single" w:sz="4" w:space="0" w:color="000000"/>
            </w:tcBorders>
            <w:vAlign w:val="bottom"/>
            <w:hideMark/>
          </w:tcPr>
          <w:p w14:paraId="1628517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color w:val="000000"/>
                <w:sz w:val="16"/>
                <w:szCs w:val="16"/>
                <w:lang w:eastAsia="es-BO"/>
              </w:rPr>
              <w:br/>
              <w:t>REQUISITOS:</w:t>
            </w:r>
            <w:r>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Pr>
                <w:rFonts w:ascii="Tahoma" w:hAnsi="Tahoma" w:cs="Tahoma"/>
                <w:color w:val="000000"/>
                <w:sz w:val="16"/>
                <w:szCs w:val="16"/>
                <w:lang w:eastAsia="es-BO"/>
              </w:rPr>
              <w:br/>
              <w:t xml:space="preserve">Será usado para el sellado de superficies de concreto, yeso y estuco que tendrán como acabado pinturas Látex o sintética. </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7840116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10C115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86</w:t>
            </w:r>
          </w:p>
        </w:tc>
        <w:tc>
          <w:tcPr>
            <w:tcW w:w="2244" w:type="dxa"/>
            <w:tcBorders>
              <w:top w:val="nil"/>
              <w:left w:val="nil"/>
              <w:bottom w:val="single" w:sz="4" w:space="0" w:color="000000"/>
              <w:right w:val="single" w:sz="4" w:space="0" w:color="000000"/>
            </w:tcBorders>
            <w:noWrap/>
            <w:vAlign w:val="bottom"/>
            <w:hideMark/>
          </w:tcPr>
          <w:p w14:paraId="0702E7C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SIFÓN DE PVC</w:t>
            </w:r>
          </w:p>
        </w:tc>
        <w:tc>
          <w:tcPr>
            <w:tcW w:w="811" w:type="dxa"/>
            <w:tcBorders>
              <w:top w:val="nil"/>
              <w:left w:val="nil"/>
              <w:bottom w:val="single" w:sz="4" w:space="0" w:color="000000"/>
              <w:right w:val="single" w:sz="4" w:space="0" w:color="000000"/>
            </w:tcBorders>
            <w:noWrap/>
            <w:vAlign w:val="bottom"/>
            <w:hideMark/>
          </w:tcPr>
          <w:p w14:paraId="1581938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704A52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Pr>
                <w:rFonts w:ascii="Tahoma" w:hAnsi="Tahoma" w:cs="Tahoma"/>
                <w:color w:val="000000"/>
                <w:sz w:val="16"/>
                <w:szCs w:val="16"/>
                <w:lang w:eastAsia="es-BO"/>
              </w:rPr>
              <w:br/>
              <w:t>CARACTERÍSTICAS</w:t>
            </w:r>
            <w:r>
              <w:rPr>
                <w:rFonts w:ascii="Tahoma" w:hAnsi="Tahoma" w:cs="Tahoma"/>
                <w:color w:val="000000"/>
                <w:sz w:val="16"/>
                <w:szCs w:val="16"/>
                <w:lang w:eastAsia="es-BO"/>
              </w:rPr>
              <w:br/>
              <w:t>1 1/4" Desagüe Lavatorio con Cola PVC y Tapón</w:t>
            </w:r>
            <w:r>
              <w:rPr>
                <w:rFonts w:ascii="Tahoma" w:hAnsi="Tahoma" w:cs="Tahoma"/>
                <w:color w:val="000000"/>
                <w:sz w:val="16"/>
                <w:szCs w:val="16"/>
                <w:lang w:eastAsia="es-BO"/>
              </w:rPr>
              <w:br/>
              <w:t>Gran resistencia a la humedad, aunque son vulnerables a los ácidos</w:t>
            </w:r>
            <w:r>
              <w:rPr>
                <w:rFonts w:ascii="Tahoma" w:hAnsi="Tahoma" w:cs="Tahoma"/>
                <w:color w:val="000000"/>
                <w:sz w:val="16"/>
                <w:szCs w:val="16"/>
                <w:lang w:eastAsia="es-BO"/>
              </w:rPr>
              <w:br/>
              <w:t>Sifón Lavatorio 1 1/4'</w:t>
            </w:r>
            <w:r>
              <w:rPr>
                <w:rFonts w:ascii="Tahoma" w:hAnsi="Tahoma" w:cs="Tahoma"/>
                <w:color w:val="000000"/>
                <w:sz w:val="16"/>
                <w:szCs w:val="16"/>
                <w:lang w:eastAsia="es-BO"/>
              </w:rPr>
              <w:br/>
            </w:r>
            <w:r>
              <w:rPr>
                <w:rFonts w:ascii="Tahoma" w:hAnsi="Tahoma" w:cs="Tahoma"/>
                <w:color w:val="000000"/>
                <w:sz w:val="16"/>
                <w:szCs w:val="16"/>
                <w:lang w:eastAsia="es-BO"/>
              </w:rPr>
              <w:lastRenderedPageBreak/>
              <w:t xml:space="preserve">Salida Recta 32 mm </w:t>
            </w:r>
            <w:r>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796AD6D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CE930A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87</w:t>
            </w:r>
          </w:p>
        </w:tc>
        <w:tc>
          <w:tcPr>
            <w:tcW w:w="2244" w:type="dxa"/>
            <w:tcBorders>
              <w:top w:val="nil"/>
              <w:left w:val="nil"/>
              <w:bottom w:val="single" w:sz="4" w:space="0" w:color="000000"/>
              <w:right w:val="single" w:sz="4" w:space="0" w:color="000000"/>
            </w:tcBorders>
            <w:noWrap/>
            <w:vAlign w:val="bottom"/>
            <w:hideMark/>
          </w:tcPr>
          <w:p w14:paraId="28FD51F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SIFÓN DE PVC PARA LAVANDERÍA</w:t>
            </w:r>
          </w:p>
        </w:tc>
        <w:tc>
          <w:tcPr>
            <w:tcW w:w="811" w:type="dxa"/>
            <w:tcBorders>
              <w:top w:val="nil"/>
              <w:left w:val="nil"/>
              <w:bottom w:val="single" w:sz="4" w:space="0" w:color="000000"/>
              <w:right w:val="single" w:sz="4" w:space="0" w:color="000000"/>
            </w:tcBorders>
            <w:noWrap/>
            <w:vAlign w:val="bottom"/>
            <w:hideMark/>
          </w:tcPr>
          <w:p w14:paraId="193E208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F72FD4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Pr>
                <w:rFonts w:ascii="Tahoma" w:hAnsi="Tahoma" w:cs="Tahoma"/>
                <w:color w:val="000000"/>
                <w:sz w:val="16"/>
                <w:szCs w:val="16"/>
                <w:lang w:eastAsia="es-BO"/>
              </w:rPr>
              <w:br/>
              <w:t>CARACTERÍSTICAS</w:t>
            </w:r>
            <w:r>
              <w:rPr>
                <w:rFonts w:ascii="Tahoma" w:hAnsi="Tahoma" w:cs="Tahoma"/>
                <w:color w:val="000000"/>
                <w:sz w:val="16"/>
                <w:szCs w:val="16"/>
                <w:lang w:eastAsia="es-BO"/>
              </w:rPr>
              <w:br/>
              <w:t>1 1/4" Desagüe Lavatorio con Cola PVC y Tapón</w:t>
            </w:r>
            <w:r>
              <w:rPr>
                <w:rFonts w:ascii="Tahoma" w:hAnsi="Tahoma" w:cs="Tahoma"/>
                <w:color w:val="000000"/>
                <w:sz w:val="16"/>
                <w:szCs w:val="16"/>
                <w:lang w:eastAsia="es-BO"/>
              </w:rPr>
              <w:br/>
              <w:t>Gran resistencia a la humedad, aunque son vulnerables a los ácidos</w:t>
            </w:r>
            <w:r>
              <w:rPr>
                <w:rFonts w:ascii="Tahoma" w:hAnsi="Tahoma" w:cs="Tahoma"/>
                <w:color w:val="000000"/>
                <w:sz w:val="16"/>
                <w:szCs w:val="16"/>
                <w:lang w:eastAsia="es-BO"/>
              </w:rPr>
              <w:br/>
              <w:t>Sifón Lavatorio 1 1/4'</w:t>
            </w:r>
            <w:r>
              <w:rPr>
                <w:rFonts w:ascii="Tahoma" w:hAnsi="Tahoma" w:cs="Tahoma"/>
                <w:color w:val="000000"/>
                <w:sz w:val="16"/>
                <w:szCs w:val="16"/>
                <w:lang w:eastAsia="es-BO"/>
              </w:rPr>
              <w:br/>
              <w:t xml:space="preserve">Salida Recta 32 mm </w:t>
            </w:r>
            <w:r>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color w:val="000000"/>
                <w:sz w:val="16"/>
                <w:szCs w:val="16"/>
                <w:lang w:eastAsia="es-BO"/>
              </w:rPr>
              <w:br/>
              <w:t>La Entidad Ejecutora deberá garantizar que el material de referencia sea de buena calidad y de marca.</w:t>
            </w:r>
          </w:p>
        </w:tc>
      </w:tr>
      <w:tr w:rsidR="001B70FB" w14:paraId="5601B7B9"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2C0FEB4"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88</w:t>
            </w:r>
          </w:p>
        </w:tc>
        <w:tc>
          <w:tcPr>
            <w:tcW w:w="2244" w:type="dxa"/>
            <w:tcBorders>
              <w:top w:val="nil"/>
              <w:left w:val="nil"/>
              <w:bottom w:val="single" w:sz="4" w:space="0" w:color="000000"/>
              <w:right w:val="single" w:sz="4" w:space="0" w:color="000000"/>
            </w:tcBorders>
            <w:noWrap/>
            <w:vAlign w:val="bottom"/>
            <w:hideMark/>
          </w:tcPr>
          <w:p w14:paraId="10F7F7F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SOCKET PLATO</w:t>
            </w:r>
          </w:p>
        </w:tc>
        <w:tc>
          <w:tcPr>
            <w:tcW w:w="811" w:type="dxa"/>
            <w:tcBorders>
              <w:top w:val="nil"/>
              <w:left w:val="nil"/>
              <w:bottom w:val="single" w:sz="4" w:space="0" w:color="000000"/>
              <w:right w:val="single" w:sz="4" w:space="0" w:color="000000"/>
            </w:tcBorders>
            <w:noWrap/>
            <w:vAlign w:val="bottom"/>
            <w:hideMark/>
          </w:tcPr>
          <w:p w14:paraId="13F0778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0B2643B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Tahoma" w:hAnsi="Tahoma" w:cs="Tahoma"/>
                <w:color w:val="000000"/>
                <w:sz w:val="16"/>
                <w:szCs w:val="16"/>
                <w:lang w:eastAsia="es-BO"/>
              </w:rPr>
              <w:br/>
              <w:t>– Corriente nominal (IN): 4A.</w:t>
            </w:r>
            <w:r>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Pr>
                <w:rFonts w:ascii="Tahoma" w:hAnsi="Tahoma" w:cs="Tahoma"/>
                <w:color w:val="000000"/>
                <w:sz w:val="16"/>
                <w:szCs w:val="16"/>
                <w:lang w:eastAsia="es-BO"/>
              </w:rPr>
              <w:t>C.Rosquilla</w:t>
            </w:r>
            <w:proofErr w:type="spellEnd"/>
            <w:proofErr w:type="gramEnd"/>
            <w:r>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Tahoma" w:hAnsi="Tahoma" w:cs="Tahoma"/>
                <w:color w:val="000000"/>
                <w:sz w:val="16"/>
                <w:szCs w:val="16"/>
                <w:lang w:eastAsia="es-BO"/>
              </w:rPr>
              <w:t>Tropicalizado</w:t>
            </w:r>
            <w:proofErr w:type="spellEnd"/>
            <w:r>
              <w:rPr>
                <w:rFonts w:ascii="Tahoma" w:hAnsi="Tahoma" w:cs="Tahoma"/>
                <w:color w:val="000000"/>
                <w:sz w:val="16"/>
                <w:szCs w:val="16"/>
                <w:lang w:eastAsia="es-BO"/>
              </w:rPr>
              <w:t>, terminado resistente a la corrosión.</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Conectores tipo bornera que permiten la conexión de cables conductores hasta calibre #12 AWG tanto cable sólido y como cable flexible.</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18C0DC4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AF21D0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89</w:t>
            </w:r>
          </w:p>
        </w:tc>
        <w:tc>
          <w:tcPr>
            <w:tcW w:w="2244" w:type="dxa"/>
            <w:tcBorders>
              <w:top w:val="nil"/>
              <w:left w:val="nil"/>
              <w:bottom w:val="single" w:sz="4" w:space="0" w:color="000000"/>
              <w:right w:val="single" w:sz="4" w:space="0" w:color="000000"/>
            </w:tcBorders>
            <w:noWrap/>
            <w:vAlign w:val="bottom"/>
            <w:hideMark/>
          </w:tcPr>
          <w:p w14:paraId="55509A2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TANQUE PLÁSTICO DE AGUA 450 LITROS C/ACCESORIOS</w:t>
            </w:r>
          </w:p>
        </w:tc>
        <w:tc>
          <w:tcPr>
            <w:tcW w:w="811" w:type="dxa"/>
            <w:tcBorders>
              <w:top w:val="nil"/>
              <w:left w:val="nil"/>
              <w:bottom w:val="single" w:sz="4" w:space="0" w:color="000000"/>
              <w:right w:val="single" w:sz="4" w:space="0" w:color="000000"/>
            </w:tcBorders>
            <w:noWrap/>
            <w:vAlign w:val="bottom"/>
            <w:hideMark/>
          </w:tcPr>
          <w:p w14:paraId="10372A6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GLB</w:t>
            </w:r>
          </w:p>
        </w:tc>
        <w:tc>
          <w:tcPr>
            <w:tcW w:w="5993" w:type="dxa"/>
            <w:tcBorders>
              <w:top w:val="nil"/>
              <w:left w:val="nil"/>
              <w:bottom w:val="single" w:sz="4" w:space="0" w:color="000000"/>
              <w:right w:val="single" w:sz="4" w:space="0" w:color="000000"/>
            </w:tcBorders>
            <w:vAlign w:val="bottom"/>
            <w:hideMark/>
          </w:tcPr>
          <w:p w14:paraId="2F638A6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color w:val="000000"/>
                <w:sz w:val="16"/>
                <w:szCs w:val="16"/>
                <w:lang w:eastAsia="es-BO"/>
              </w:rPr>
              <w:t>tee</w:t>
            </w:r>
            <w:proofErr w:type="spellEnd"/>
            <w:r>
              <w:rPr>
                <w:rFonts w:ascii="Tahoma" w:hAnsi="Tahoma" w:cs="Tahoma"/>
                <w:color w:val="000000"/>
                <w:sz w:val="16"/>
                <w:szCs w:val="16"/>
                <w:lang w:eastAsia="es-BO"/>
              </w:rPr>
              <w:t xml:space="preserve"> de ½”, 2 codos, teflón.</w:t>
            </w:r>
            <w:r>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color w:val="000000"/>
                <w:sz w:val="16"/>
                <w:szCs w:val="16"/>
                <w:lang w:eastAsia="es-BO"/>
              </w:rPr>
              <w:br/>
              <w:t>Las características que debe cumplir:</w:t>
            </w:r>
            <w:r>
              <w:rPr>
                <w:rFonts w:ascii="Tahoma" w:hAnsi="Tahoma" w:cs="Tahoma"/>
                <w:color w:val="000000"/>
                <w:sz w:val="16"/>
                <w:szCs w:val="16"/>
                <w:lang w:eastAsia="es-BO"/>
              </w:rPr>
              <w:br/>
              <w:t xml:space="preserve">• Capa externa negra, con protección UV </w:t>
            </w:r>
            <w:r>
              <w:rPr>
                <w:rFonts w:ascii="Tahoma" w:hAnsi="Tahoma" w:cs="Tahoma"/>
                <w:color w:val="000000"/>
                <w:sz w:val="16"/>
                <w:szCs w:val="16"/>
                <w:lang w:eastAsia="es-BO"/>
              </w:rPr>
              <w:br/>
              <w:t>• Capa interna que impidan la proliferación de bacterias, algas, hongos y esporas</w:t>
            </w:r>
            <w:r>
              <w:rPr>
                <w:rFonts w:ascii="Tahoma" w:hAnsi="Tahoma" w:cs="Tahoma"/>
                <w:color w:val="000000"/>
                <w:sz w:val="16"/>
                <w:szCs w:val="16"/>
                <w:lang w:eastAsia="es-BO"/>
              </w:rPr>
              <w:br/>
              <w:t xml:space="preserve">•  Tapa de fácil acceso y sellado </w:t>
            </w:r>
            <w:r>
              <w:rPr>
                <w:rFonts w:ascii="Tahoma" w:hAnsi="Tahoma" w:cs="Tahoma"/>
                <w:color w:val="000000"/>
                <w:sz w:val="16"/>
                <w:szCs w:val="16"/>
                <w:lang w:eastAsia="es-BO"/>
              </w:rPr>
              <w:br/>
              <w:t xml:space="preserve">• Material insípido, atoxico e higiénico </w:t>
            </w:r>
            <w:r>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1B70FB" w14:paraId="61E20F9E"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9D00B67"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90</w:t>
            </w:r>
          </w:p>
        </w:tc>
        <w:tc>
          <w:tcPr>
            <w:tcW w:w="2244" w:type="dxa"/>
            <w:tcBorders>
              <w:top w:val="nil"/>
              <w:left w:val="nil"/>
              <w:bottom w:val="single" w:sz="4" w:space="0" w:color="000000"/>
              <w:right w:val="single" w:sz="4" w:space="0" w:color="000000"/>
            </w:tcBorders>
            <w:noWrap/>
            <w:vAlign w:val="bottom"/>
            <w:hideMark/>
          </w:tcPr>
          <w:p w14:paraId="7D52464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TANQUE SÉPTICO DE PVC DE 900 LTS</w:t>
            </w:r>
          </w:p>
        </w:tc>
        <w:tc>
          <w:tcPr>
            <w:tcW w:w="811" w:type="dxa"/>
            <w:tcBorders>
              <w:top w:val="nil"/>
              <w:left w:val="nil"/>
              <w:bottom w:val="single" w:sz="4" w:space="0" w:color="000000"/>
              <w:right w:val="single" w:sz="4" w:space="0" w:color="000000"/>
            </w:tcBorders>
            <w:noWrap/>
            <w:vAlign w:val="bottom"/>
            <w:hideMark/>
          </w:tcPr>
          <w:p w14:paraId="5860210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ADF418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Este material se refiere a la colocación e instalación de todos los elementos necesarios para el funcionamiento del sistema para el </w:t>
            </w:r>
            <w:proofErr w:type="spellStart"/>
            <w:r>
              <w:rPr>
                <w:rFonts w:ascii="Tahoma" w:hAnsi="Tahoma" w:cs="Tahoma"/>
                <w:color w:val="000000"/>
                <w:sz w:val="16"/>
                <w:szCs w:val="16"/>
                <w:lang w:eastAsia="es-BO"/>
              </w:rPr>
              <w:t>trtamiento</w:t>
            </w:r>
            <w:proofErr w:type="spellEnd"/>
            <w:r>
              <w:rPr>
                <w:rFonts w:ascii="Tahoma" w:hAnsi="Tahoma" w:cs="Tahoma"/>
                <w:color w:val="000000"/>
                <w:sz w:val="16"/>
                <w:szCs w:val="16"/>
                <w:lang w:eastAsia="es-BO"/>
              </w:rPr>
              <w:t xml:space="preserve"> de aguas de las aguas residuales </w:t>
            </w:r>
            <w:proofErr w:type="spellStart"/>
            <w:r>
              <w:rPr>
                <w:rFonts w:ascii="Tahoma" w:hAnsi="Tahoma" w:cs="Tahoma"/>
                <w:color w:val="000000"/>
                <w:sz w:val="16"/>
                <w:szCs w:val="16"/>
                <w:lang w:eastAsia="es-BO"/>
              </w:rPr>
              <w:t>domensticas</w:t>
            </w:r>
            <w:proofErr w:type="spellEnd"/>
            <w:r>
              <w:rPr>
                <w:rFonts w:ascii="Tahoma" w:hAnsi="Tahoma" w:cs="Tahoma"/>
                <w:color w:val="000000"/>
                <w:sz w:val="16"/>
                <w:szCs w:val="16"/>
                <w:lang w:eastAsia="es-BO"/>
              </w:rPr>
              <w:t xml:space="preserve">, debiendo contar con las siguientes </w:t>
            </w:r>
            <w:proofErr w:type="spellStart"/>
            <w:r>
              <w:rPr>
                <w:rFonts w:ascii="Tahoma" w:hAnsi="Tahoma" w:cs="Tahoma"/>
                <w:color w:val="000000"/>
                <w:sz w:val="16"/>
                <w:szCs w:val="16"/>
                <w:lang w:eastAsia="es-BO"/>
              </w:rPr>
              <w:t>caracteristicas</w:t>
            </w:r>
            <w:proofErr w:type="spellEnd"/>
            <w:r>
              <w:rPr>
                <w:rFonts w:ascii="Tahoma" w:hAnsi="Tahoma" w:cs="Tahoma"/>
                <w:color w:val="000000"/>
                <w:sz w:val="16"/>
                <w:szCs w:val="16"/>
                <w:lang w:eastAsia="es-BO"/>
              </w:rPr>
              <w:t xml:space="preserve">: debe estar constituida por Polietileno </w:t>
            </w:r>
            <w:proofErr w:type="spellStart"/>
            <w:r>
              <w:rPr>
                <w:rFonts w:ascii="Tahoma" w:hAnsi="Tahoma" w:cs="Tahoma"/>
                <w:color w:val="000000"/>
                <w:sz w:val="16"/>
                <w:szCs w:val="16"/>
                <w:lang w:eastAsia="es-BO"/>
              </w:rPr>
              <w:t>tricapa</w:t>
            </w:r>
            <w:proofErr w:type="spellEnd"/>
            <w:r>
              <w:rPr>
                <w:rFonts w:ascii="Tahoma" w:hAnsi="Tahoma" w:cs="Tahoma"/>
                <w:color w:val="000000"/>
                <w:sz w:val="16"/>
                <w:szCs w:val="16"/>
                <w:lang w:eastAsia="es-BO"/>
              </w:rPr>
              <w:t xml:space="preserve"> con una conexión de entrada 4”, una conexión de salida de 4”, respiradero de 2", y </w:t>
            </w:r>
            <w:proofErr w:type="gramStart"/>
            <w:r>
              <w:rPr>
                <w:rFonts w:ascii="Tahoma" w:hAnsi="Tahoma" w:cs="Tahoma"/>
                <w:color w:val="000000"/>
                <w:sz w:val="16"/>
                <w:szCs w:val="16"/>
                <w:lang w:eastAsia="es-BO"/>
              </w:rPr>
              <w:t>una  tapa</w:t>
            </w:r>
            <w:proofErr w:type="gramEnd"/>
            <w:r>
              <w:rPr>
                <w:rFonts w:ascii="Tahoma" w:hAnsi="Tahoma" w:cs="Tahoma"/>
                <w:color w:val="000000"/>
                <w:sz w:val="16"/>
                <w:szCs w:val="16"/>
                <w:lang w:eastAsia="es-BO"/>
              </w:rPr>
              <w:t xml:space="preserve"> </w:t>
            </w:r>
            <w:proofErr w:type="spellStart"/>
            <w:r>
              <w:rPr>
                <w:rFonts w:ascii="Tahoma" w:hAnsi="Tahoma" w:cs="Tahoma"/>
                <w:color w:val="000000"/>
                <w:sz w:val="16"/>
                <w:szCs w:val="16"/>
                <w:lang w:eastAsia="es-BO"/>
              </w:rPr>
              <w:t>hermetica</w:t>
            </w:r>
            <w:proofErr w:type="spellEnd"/>
            <w:r>
              <w:rPr>
                <w:rFonts w:ascii="Tahoma" w:hAnsi="Tahoma" w:cs="Tahoma"/>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Tahoma" w:hAnsi="Tahoma" w:cs="Tahoma"/>
                <w:color w:val="000000"/>
                <w:sz w:val="16"/>
                <w:szCs w:val="16"/>
                <w:lang w:eastAsia="es-BO"/>
              </w:rPr>
              <w:t>de  sellantes</w:t>
            </w:r>
            <w:proofErr w:type="gramEnd"/>
            <w:r>
              <w:rPr>
                <w:rFonts w:ascii="Tahoma" w:hAnsi="Tahoma" w:cs="Tahoma"/>
                <w:color w:val="000000"/>
                <w:sz w:val="16"/>
                <w:szCs w:val="16"/>
                <w:lang w:eastAsia="es-BO"/>
              </w:rPr>
              <w:t xml:space="preserve"> </w:t>
            </w:r>
            <w:proofErr w:type="spellStart"/>
            <w:r>
              <w:rPr>
                <w:rFonts w:ascii="Tahoma" w:hAnsi="Tahoma" w:cs="Tahoma"/>
                <w:color w:val="000000"/>
                <w:sz w:val="16"/>
                <w:szCs w:val="16"/>
                <w:lang w:eastAsia="es-BO"/>
              </w:rPr>
              <w:t>pára</w:t>
            </w:r>
            <w:proofErr w:type="spellEnd"/>
            <w:r>
              <w:rPr>
                <w:rFonts w:ascii="Tahoma" w:hAnsi="Tahoma" w:cs="Tahoma"/>
                <w:color w:val="000000"/>
                <w:sz w:val="16"/>
                <w:szCs w:val="16"/>
                <w:lang w:eastAsia="es-BO"/>
              </w:rPr>
              <w:t xml:space="preserve"> PVC.</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5C863DED"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87DFB23"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91</w:t>
            </w:r>
          </w:p>
        </w:tc>
        <w:tc>
          <w:tcPr>
            <w:tcW w:w="2244" w:type="dxa"/>
            <w:tcBorders>
              <w:top w:val="nil"/>
              <w:left w:val="nil"/>
              <w:bottom w:val="single" w:sz="4" w:space="0" w:color="000000"/>
              <w:right w:val="single" w:sz="4" w:space="0" w:color="000000"/>
            </w:tcBorders>
            <w:noWrap/>
            <w:vAlign w:val="bottom"/>
            <w:hideMark/>
          </w:tcPr>
          <w:p w14:paraId="5418464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TEE PVC D=1/2"</w:t>
            </w:r>
          </w:p>
        </w:tc>
        <w:tc>
          <w:tcPr>
            <w:tcW w:w="811" w:type="dxa"/>
            <w:tcBorders>
              <w:top w:val="nil"/>
              <w:left w:val="nil"/>
              <w:bottom w:val="single" w:sz="4" w:space="0" w:color="000000"/>
              <w:right w:val="single" w:sz="4" w:space="0" w:color="000000"/>
            </w:tcBorders>
            <w:noWrap/>
            <w:vAlign w:val="bottom"/>
            <w:hideMark/>
          </w:tcPr>
          <w:p w14:paraId="424D067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FFD893A"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conexión </w:t>
            </w:r>
            <w:proofErr w:type="spellStart"/>
            <w:r>
              <w:rPr>
                <w:rFonts w:ascii="Tahoma" w:hAnsi="Tahoma" w:cs="Tahoma"/>
                <w:color w:val="000000"/>
                <w:sz w:val="16"/>
                <w:szCs w:val="16"/>
                <w:lang w:eastAsia="es-BO"/>
              </w:rPr>
              <w:t>tee</w:t>
            </w:r>
            <w:proofErr w:type="spellEnd"/>
            <w:r>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6"/>
                <w:szCs w:val="16"/>
                <w:lang w:eastAsia="es-BO"/>
              </w:rPr>
              <w:br/>
            </w:r>
            <w:r>
              <w:rPr>
                <w:rFonts w:ascii="Tahoma" w:hAnsi="Tahoma" w:cs="Tahoma"/>
                <w:color w:val="000000"/>
                <w:sz w:val="16"/>
                <w:szCs w:val="16"/>
                <w:lang w:eastAsia="es-BO"/>
              </w:rPr>
              <w:lastRenderedPageBreak/>
              <w:t xml:space="preserve">REQUISITOS: </w:t>
            </w:r>
            <w:r>
              <w:rPr>
                <w:rFonts w:ascii="Tahoma" w:hAnsi="Tahoma" w:cs="Tahoma"/>
                <w:color w:val="000000"/>
                <w:sz w:val="16"/>
                <w:szCs w:val="16"/>
                <w:lang w:eastAsia="es-BO"/>
              </w:rPr>
              <w:br/>
              <w:t xml:space="preserve">Debe presentar color uniforme, ser libre de cuerpos extraños, irregularidades, rajaduras y otros </w:t>
            </w:r>
            <w:proofErr w:type="spellStart"/>
            <w:r>
              <w:rPr>
                <w:rFonts w:ascii="Tahoma" w:hAnsi="Tahoma" w:cs="Tahoma"/>
                <w:color w:val="000000"/>
                <w:sz w:val="16"/>
                <w:szCs w:val="16"/>
                <w:lang w:eastAsia="es-BO"/>
              </w:rPr>
              <w:t>defectos</w:t>
            </w:r>
            <w:proofErr w:type="spellEnd"/>
            <w:r>
              <w:rPr>
                <w:rFonts w:ascii="Tahoma" w:hAnsi="Tahoma" w:cs="Tahoma"/>
                <w:color w:val="000000"/>
                <w:sz w:val="16"/>
                <w:szCs w:val="16"/>
                <w:lang w:eastAsia="es-BO"/>
              </w:rPr>
              <w:t xml:space="preserve"> visuales que indiquen discontinuidad del material o fallas derivadas del proceso de producción.</w:t>
            </w:r>
            <w:r>
              <w:rPr>
                <w:rFonts w:ascii="Tahoma" w:hAnsi="Tahoma" w:cs="Tahoma"/>
                <w:color w:val="000000"/>
                <w:sz w:val="16"/>
                <w:szCs w:val="16"/>
                <w:lang w:eastAsia="es-BO"/>
              </w:rPr>
              <w:br/>
              <w:t>Material de Policloruro de Vinilo (PVC) de 1/2", deberá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B70FB" w14:paraId="41E2522B"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5028E5B"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92</w:t>
            </w:r>
          </w:p>
        </w:tc>
        <w:tc>
          <w:tcPr>
            <w:tcW w:w="2244" w:type="dxa"/>
            <w:tcBorders>
              <w:top w:val="nil"/>
              <w:left w:val="nil"/>
              <w:bottom w:val="single" w:sz="4" w:space="0" w:color="000000"/>
              <w:right w:val="single" w:sz="4" w:space="0" w:color="000000"/>
            </w:tcBorders>
            <w:noWrap/>
            <w:vAlign w:val="bottom"/>
            <w:hideMark/>
          </w:tcPr>
          <w:p w14:paraId="6E1C0A0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TEE PVC DESAGÜE 2"</w:t>
            </w:r>
          </w:p>
        </w:tc>
        <w:tc>
          <w:tcPr>
            <w:tcW w:w="811" w:type="dxa"/>
            <w:tcBorders>
              <w:top w:val="nil"/>
              <w:left w:val="nil"/>
              <w:bottom w:val="single" w:sz="4" w:space="0" w:color="000000"/>
              <w:right w:val="single" w:sz="4" w:space="0" w:color="000000"/>
            </w:tcBorders>
            <w:noWrap/>
            <w:vAlign w:val="bottom"/>
            <w:hideMark/>
          </w:tcPr>
          <w:p w14:paraId="44BAA27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6F8625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conexión </w:t>
            </w:r>
            <w:proofErr w:type="spellStart"/>
            <w:r>
              <w:rPr>
                <w:rFonts w:ascii="Tahoma" w:hAnsi="Tahoma" w:cs="Tahoma"/>
                <w:color w:val="000000"/>
                <w:sz w:val="16"/>
                <w:szCs w:val="16"/>
                <w:lang w:eastAsia="es-BO"/>
              </w:rPr>
              <w:t>tee</w:t>
            </w:r>
            <w:proofErr w:type="spellEnd"/>
            <w:r>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 xml:space="preserve">Debe presentar color uniforme, ser libre de cuerpos extraños, irregularidades, rajaduras y otros </w:t>
            </w:r>
            <w:proofErr w:type="spellStart"/>
            <w:r>
              <w:rPr>
                <w:rFonts w:ascii="Tahoma" w:hAnsi="Tahoma" w:cs="Tahoma"/>
                <w:color w:val="000000"/>
                <w:sz w:val="16"/>
                <w:szCs w:val="16"/>
                <w:lang w:eastAsia="es-BO"/>
              </w:rPr>
              <w:t>defectos</w:t>
            </w:r>
            <w:proofErr w:type="spellEnd"/>
            <w:r>
              <w:rPr>
                <w:rFonts w:ascii="Tahoma" w:hAnsi="Tahoma" w:cs="Tahoma"/>
                <w:color w:val="000000"/>
                <w:sz w:val="16"/>
                <w:szCs w:val="16"/>
                <w:lang w:eastAsia="es-BO"/>
              </w:rPr>
              <w:t xml:space="preserve"> visuales que indiquen discontinuidad del material o fallas derivadas del proceso de producción.</w:t>
            </w:r>
            <w:r>
              <w:rPr>
                <w:rFonts w:ascii="Tahoma" w:hAnsi="Tahoma" w:cs="Tahoma"/>
                <w:color w:val="000000"/>
                <w:sz w:val="16"/>
                <w:szCs w:val="16"/>
                <w:lang w:eastAsia="es-BO"/>
              </w:rPr>
              <w:br/>
              <w:t>Material de Policloruro de Vinilo (PVC) de 2", deberá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1B70FB" w14:paraId="0EC8CAEF"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27700EF"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93</w:t>
            </w:r>
          </w:p>
        </w:tc>
        <w:tc>
          <w:tcPr>
            <w:tcW w:w="2244" w:type="dxa"/>
            <w:tcBorders>
              <w:top w:val="nil"/>
              <w:left w:val="nil"/>
              <w:bottom w:val="single" w:sz="4" w:space="0" w:color="000000"/>
              <w:right w:val="single" w:sz="4" w:space="0" w:color="000000"/>
            </w:tcBorders>
            <w:noWrap/>
            <w:vAlign w:val="bottom"/>
            <w:hideMark/>
          </w:tcPr>
          <w:p w14:paraId="4A6B84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TEE PVC DESAGÜE 4"</w:t>
            </w:r>
          </w:p>
        </w:tc>
        <w:tc>
          <w:tcPr>
            <w:tcW w:w="811" w:type="dxa"/>
            <w:tcBorders>
              <w:top w:val="nil"/>
              <w:left w:val="nil"/>
              <w:bottom w:val="single" w:sz="4" w:space="0" w:color="000000"/>
              <w:right w:val="single" w:sz="4" w:space="0" w:color="000000"/>
            </w:tcBorders>
            <w:noWrap/>
            <w:vAlign w:val="bottom"/>
            <w:hideMark/>
          </w:tcPr>
          <w:p w14:paraId="19D92E7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3BD8FF5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La conexión </w:t>
            </w:r>
            <w:proofErr w:type="spellStart"/>
            <w:r>
              <w:rPr>
                <w:rFonts w:ascii="Tahoma" w:hAnsi="Tahoma" w:cs="Tahoma"/>
                <w:color w:val="000000"/>
                <w:sz w:val="16"/>
                <w:szCs w:val="16"/>
                <w:lang w:eastAsia="es-BO"/>
              </w:rPr>
              <w:t>tee</w:t>
            </w:r>
            <w:proofErr w:type="spellEnd"/>
            <w:r>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Tahoma" w:hAnsi="Tahoma" w:cs="Tahoma"/>
                <w:color w:val="000000"/>
                <w:sz w:val="16"/>
                <w:szCs w:val="16"/>
                <w:lang w:eastAsia="es-BO"/>
              </w:rPr>
              <w:t>desague</w:t>
            </w:r>
            <w:proofErr w:type="spellEnd"/>
            <w:r>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Tahoma" w:hAnsi="Tahoma" w:cs="Tahoma"/>
                <w:color w:val="000000"/>
                <w:sz w:val="16"/>
                <w:szCs w:val="16"/>
                <w:lang w:eastAsia="es-BO"/>
              </w:rPr>
              <w:t>defectos</w:t>
            </w:r>
            <w:proofErr w:type="spellEnd"/>
            <w:r>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B70FB" w14:paraId="2053050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81DDEE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94</w:t>
            </w:r>
          </w:p>
        </w:tc>
        <w:tc>
          <w:tcPr>
            <w:tcW w:w="2244" w:type="dxa"/>
            <w:tcBorders>
              <w:top w:val="nil"/>
              <w:left w:val="nil"/>
              <w:bottom w:val="single" w:sz="4" w:space="0" w:color="000000"/>
              <w:right w:val="single" w:sz="4" w:space="0" w:color="000000"/>
            </w:tcBorders>
            <w:noWrap/>
            <w:vAlign w:val="bottom"/>
            <w:hideMark/>
          </w:tcPr>
          <w:p w14:paraId="3CFC567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TEFLÓN 3/4"</w:t>
            </w:r>
          </w:p>
        </w:tc>
        <w:tc>
          <w:tcPr>
            <w:tcW w:w="811" w:type="dxa"/>
            <w:tcBorders>
              <w:top w:val="nil"/>
              <w:left w:val="nil"/>
              <w:bottom w:val="single" w:sz="4" w:space="0" w:color="000000"/>
              <w:right w:val="single" w:sz="4" w:space="0" w:color="000000"/>
            </w:tcBorders>
            <w:noWrap/>
            <w:vAlign w:val="bottom"/>
            <w:hideMark/>
          </w:tcPr>
          <w:p w14:paraId="378D4528"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41A2DF08" w14:textId="77777777" w:rsidR="001B70FB" w:rsidRDefault="001B70FB">
            <w:pPr>
              <w:spacing w:after="240"/>
              <w:rPr>
                <w:rFonts w:ascii="Tahoma" w:hAnsi="Tahoma" w:cs="Tahoma"/>
                <w:color w:val="000000"/>
                <w:sz w:val="16"/>
                <w:szCs w:val="16"/>
                <w:lang w:eastAsia="es-BO"/>
              </w:rPr>
            </w:pPr>
            <w:r>
              <w:rPr>
                <w:rFonts w:ascii="Tahoma" w:hAnsi="Tahoma" w:cs="Tahoma"/>
                <w:color w:val="000000"/>
                <w:sz w:val="16"/>
                <w:szCs w:val="16"/>
                <w:lang w:eastAsia="es-BO"/>
              </w:rPr>
              <w:t>Cinta adhesiva que se coloca en las roscas y juntas de unión para evitar fugas en las tuberías.</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Debe presentar color uniforme, ser libre de cuerpos extraños, irregularidades, rajaduras y otros </w:t>
            </w:r>
            <w:proofErr w:type="spellStart"/>
            <w:r>
              <w:rPr>
                <w:rFonts w:ascii="Tahoma" w:hAnsi="Tahoma" w:cs="Tahoma"/>
                <w:color w:val="000000"/>
                <w:sz w:val="16"/>
                <w:szCs w:val="16"/>
                <w:lang w:eastAsia="es-BO"/>
              </w:rPr>
              <w:t>defectos</w:t>
            </w:r>
            <w:proofErr w:type="spellEnd"/>
            <w:r>
              <w:rPr>
                <w:rFonts w:ascii="Tahoma" w:hAnsi="Tahoma" w:cs="Tahoma"/>
                <w:color w:val="000000"/>
                <w:sz w:val="16"/>
                <w:szCs w:val="16"/>
                <w:lang w:eastAsia="es-BO"/>
              </w:rPr>
              <w:t xml:space="preserve"> visuales que indiquen discontinuidad del material o fallas derivadas del proceso de producción.</w:t>
            </w:r>
            <w:r>
              <w:rPr>
                <w:rFonts w:ascii="Tahoma" w:hAnsi="Tahoma" w:cs="Tahoma"/>
                <w:color w:val="000000"/>
                <w:sz w:val="16"/>
                <w:szCs w:val="16"/>
                <w:lang w:eastAsia="es-BO"/>
              </w:rPr>
              <w:br/>
              <w:t>Tamaño de 3/4"</w:t>
            </w:r>
          </w:p>
        </w:tc>
      </w:tr>
      <w:tr w:rsidR="001B70FB" w14:paraId="0B874D28"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2BF4D68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95</w:t>
            </w:r>
          </w:p>
        </w:tc>
        <w:tc>
          <w:tcPr>
            <w:tcW w:w="2244" w:type="dxa"/>
            <w:tcBorders>
              <w:top w:val="nil"/>
              <w:left w:val="nil"/>
              <w:bottom w:val="single" w:sz="4" w:space="0" w:color="000000"/>
              <w:right w:val="single" w:sz="4" w:space="0" w:color="000000"/>
            </w:tcBorders>
            <w:noWrap/>
            <w:vAlign w:val="bottom"/>
            <w:hideMark/>
          </w:tcPr>
          <w:p w14:paraId="6AD7C67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TÉRMICO DE 20 AMP</w:t>
            </w:r>
          </w:p>
        </w:tc>
        <w:tc>
          <w:tcPr>
            <w:tcW w:w="811" w:type="dxa"/>
            <w:tcBorders>
              <w:top w:val="nil"/>
              <w:left w:val="nil"/>
              <w:bottom w:val="single" w:sz="4" w:space="0" w:color="000000"/>
              <w:right w:val="single" w:sz="4" w:space="0" w:color="000000"/>
            </w:tcBorders>
            <w:noWrap/>
            <w:vAlign w:val="bottom"/>
            <w:hideMark/>
          </w:tcPr>
          <w:p w14:paraId="72E5F55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B01B4F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6"/>
                <w:szCs w:val="16"/>
                <w:lang w:eastAsia="es-BO"/>
              </w:rPr>
              <w:br/>
              <w:t>Vida mecánica 20.000 maniobras</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3D7C2FBA"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0A7B5A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96</w:t>
            </w:r>
          </w:p>
        </w:tc>
        <w:tc>
          <w:tcPr>
            <w:tcW w:w="2244" w:type="dxa"/>
            <w:tcBorders>
              <w:top w:val="nil"/>
              <w:left w:val="nil"/>
              <w:bottom w:val="single" w:sz="4" w:space="0" w:color="000000"/>
              <w:right w:val="single" w:sz="4" w:space="0" w:color="000000"/>
            </w:tcBorders>
            <w:noWrap/>
            <w:vAlign w:val="bottom"/>
            <w:hideMark/>
          </w:tcPr>
          <w:p w14:paraId="1CF06B0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TÉRMICO DE 25 AMP</w:t>
            </w:r>
          </w:p>
        </w:tc>
        <w:tc>
          <w:tcPr>
            <w:tcW w:w="811" w:type="dxa"/>
            <w:tcBorders>
              <w:top w:val="nil"/>
              <w:left w:val="nil"/>
              <w:bottom w:val="single" w:sz="4" w:space="0" w:color="000000"/>
              <w:right w:val="single" w:sz="4" w:space="0" w:color="000000"/>
            </w:tcBorders>
            <w:noWrap/>
            <w:vAlign w:val="bottom"/>
            <w:hideMark/>
          </w:tcPr>
          <w:p w14:paraId="4E4707E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6079F6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Numero de polos: 2; Interruptor Llave Térmica Bipolar Peso 0.65 kg; Dimensiones 20 × 20 × 5 cm; Marca: Reconocida</w:t>
            </w:r>
            <w:r>
              <w:rPr>
                <w:rFonts w:ascii="Tahoma" w:hAnsi="Tahoma" w:cs="Tahoma"/>
                <w:color w:val="000000"/>
                <w:sz w:val="16"/>
                <w:szCs w:val="16"/>
                <w:lang w:eastAsia="es-BO"/>
              </w:rPr>
              <w:br/>
              <w:t xml:space="preserve">Línea bipolar; Material PVC; Amperaje: 2×25; </w:t>
            </w:r>
            <w:r>
              <w:rPr>
                <w:rFonts w:ascii="Tahoma" w:hAnsi="Tahoma" w:cs="Tahoma"/>
                <w:color w:val="000000"/>
                <w:sz w:val="16"/>
                <w:szCs w:val="16"/>
                <w:lang w:eastAsia="es-BO"/>
              </w:rPr>
              <w:br/>
              <w:t>Cantidad de módulos: 1</w:t>
            </w:r>
            <w:r>
              <w:rPr>
                <w:rFonts w:ascii="Tahoma" w:hAnsi="Tahoma" w:cs="Tahoma"/>
                <w:color w:val="000000"/>
                <w:sz w:val="16"/>
                <w:szCs w:val="16"/>
                <w:lang w:eastAsia="es-BO"/>
              </w:rPr>
              <w:br/>
              <w:t>Corriente nominal: 25 A; SKU 6566</w:t>
            </w:r>
            <w:r>
              <w:rPr>
                <w:rFonts w:ascii="Tahoma" w:hAnsi="Tahoma" w:cs="Tahoma"/>
                <w:color w:val="000000"/>
                <w:sz w:val="16"/>
                <w:szCs w:val="16"/>
                <w:lang w:eastAsia="es-BO"/>
              </w:rPr>
              <w:br/>
              <w:t>Unidades por paquete: 1</w:t>
            </w:r>
            <w:r>
              <w:rPr>
                <w:rFonts w:ascii="Tahoma" w:hAnsi="Tahoma" w:cs="Tahoma"/>
                <w:color w:val="000000"/>
                <w:sz w:val="16"/>
                <w:szCs w:val="16"/>
                <w:lang w:eastAsia="es-BO"/>
              </w:rPr>
              <w:br/>
            </w:r>
            <w:r>
              <w:rPr>
                <w:rFonts w:ascii="Tahoma" w:hAnsi="Tahoma" w:cs="Tahoma"/>
                <w:color w:val="000000"/>
                <w:sz w:val="16"/>
                <w:szCs w:val="16"/>
                <w:lang w:eastAsia="es-BO"/>
              </w:rPr>
              <w:lastRenderedPageBreak/>
              <w:t xml:space="preserve">REQUISITOS: </w:t>
            </w:r>
            <w:r>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5E07703C"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03FDA9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97</w:t>
            </w:r>
          </w:p>
        </w:tc>
        <w:tc>
          <w:tcPr>
            <w:tcW w:w="2244" w:type="dxa"/>
            <w:tcBorders>
              <w:top w:val="nil"/>
              <w:left w:val="nil"/>
              <w:bottom w:val="single" w:sz="4" w:space="0" w:color="000000"/>
              <w:right w:val="single" w:sz="4" w:space="0" w:color="000000"/>
            </w:tcBorders>
            <w:noWrap/>
            <w:vAlign w:val="bottom"/>
            <w:hideMark/>
          </w:tcPr>
          <w:p w14:paraId="0CB0F161"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TÉRMICO DE 32 AMP</w:t>
            </w:r>
          </w:p>
        </w:tc>
        <w:tc>
          <w:tcPr>
            <w:tcW w:w="811" w:type="dxa"/>
            <w:tcBorders>
              <w:top w:val="nil"/>
              <w:left w:val="nil"/>
              <w:bottom w:val="single" w:sz="4" w:space="0" w:color="000000"/>
              <w:right w:val="single" w:sz="4" w:space="0" w:color="000000"/>
            </w:tcBorders>
            <w:noWrap/>
            <w:vAlign w:val="bottom"/>
            <w:hideMark/>
          </w:tcPr>
          <w:p w14:paraId="7B28BDA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650077F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Capacidad de Ruptura: 3 KA; Curva: C; Polos: 2P; Bornes para cables hasta: hasta 16mm; </w:t>
            </w:r>
            <w:proofErr w:type="gramStart"/>
            <w:r>
              <w:rPr>
                <w:rFonts w:ascii="Tahoma" w:hAnsi="Tahoma" w:cs="Tahoma"/>
                <w:color w:val="000000"/>
                <w:sz w:val="16"/>
                <w:szCs w:val="16"/>
                <w:lang w:eastAsia="es-BO"/>
              </w:rPr>
              <w:t>Frecuencia :</w:t>
            </w:r>
            <w:proofErr w:type="gramEnd"/>
            <w:r>
              <w:rPr>
                <w:rFonts w:ascii="Tahoma" w:hAnsi="Tahoma" w:cs="Tahoma"/>
                <w:color w:val="000000"/>
                <w:sz w:val="16"/>
                <w:szCs w:val="16"/>
                <w:lang w:eastAsia="es-BO"/>
              </w:rPr>
              <w:t xml:space="preserve"> 50/60Hz; Amperaje: 2×32; Línea: </w:t>
            </w:r>
            <w:proofErr w:type="spellStart"/>
            <w:r>
              <w:rPr>
                <w:rFonts w:ascii="Tahoma" w:hAnsi="Tahoma" w:cs="Tahoma"/>
                <w:color w:val="000000"/>
                <w:sz w:val="16"/>
                <w:szCs w:val="16"/>
                <w:lang w:eastAsia="es-BO"/>
              </w:rPr>
              <w:t>Sicalimit</w:t>
            </w:r>
            <w:proofErr w:type="spellEnd"/>
            <w:r>
              <w:rPr>
                <w:rFonts w:ascii="Tahoma" w:hAnsi="Tahoma" w:cs="Tahoma"/>
                <w:color w:val="000000"/>
                <w:sz w:val="16"/>
                <w:szCs w:val="16"/>
                <w:lang w:eastAsia="es-BO"/>
              </w:rPr>
              <w:t>; Tipo: Mando y Protección; Montaje: Riel Din; Tensión: 230v; SKU: 01SIC04115; Unidad de medida: C/U; Marca: Reconocida</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4892B4B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E699366"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98</w:t>
            </w:r>
          </w:p>
        </w:tc>
        <w:tc>
          <w:tcPr>
            <w:tcW w:w="2244" w:type="dxa"/>
            <w:tcBorders>
              <w:top w:val="nil"/>
              <w:left w:val="nil"/>
              <w:bottom w:val="single" w:sz="4" w:space="0" w:color="000000"/>
              <w:right w:val="single" w:sz="4" w:space="0" w:color="000000"/>
            </w:tcBorders>
            <w:noWrap/>
            <w:vAlign w:val="bottom"/>
            <w:hideMark/>
          </w:tcPr>
          <w:p w14:paraId="1348959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TOMACORRIENTE DOBLE</w:t>
            </w:r>
          </w:p>
        </w:tc>
        <w:tc>
          <w:tcPr>
            <w:tcW w:w="811" w:type="dxa"/>
            <w:tcBorders>
              <w:top w:val="nil"/>
              <w:left w:val="nil"/>
              <w:bottom w:val="single" w:sz="4" w:space="0" w:color="000000"/>
              <w:right w:val="single" w:sz="4" w:space="0" w:color="000000"/>
            </w:tcBorders>
            <w:noWrap/>
            <w:vAlign w:val="bottom"/>
            <w:hideMark/>
          </w:tcPr>
          <w:p w14:paraId="629F53B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155A699F" w14:textId="77777777" w:rsidR="001B70FB" w:rsidRDefault="001B70FB">
            <w:pPr>
              <w:spacing w:after="240"/>
              <w:rPr>
                <w:rFonts w:ascii="Tahoma" w:hAnsi="Tahoma" w:cs="Tahoma"/>
                <w:color w:val="000000"/>
                <w:sz w:val="16"/>
                <w:szCs w:val="16"/>
                <w:lang w:eastAsia="es-BO"/>
              </w:rPr>
            </w:pPr>
            <w:r>
              <w:rPr>
                <w:rFonts w:ascii="Tahoma" w:hAnsi="Tahoma" w:cs="Tahoma"/>
                <w:color w:val="000000"/>
                <w:sz w:val="16"/>
                <w:szCs w:val="16"/>
                <w:lang w:eastAsia="es-BO"/>
              </w:rPr>
              <w:t>Deberá ser de primera calidad y marca conocida, los tomacorrientes deberán ser bipolares con una capacidad mínima nominal de 10 amperios/250 voltios.</w:t>
            </w:r>
            <w:r>
              <w:rPr>
                <w:rFonts w:ascii="Tahoma" w:hAnsi="Tahoma" w:cs="Tahoma"/>
                <w:color w:val="000000"/>
                <w:sz w:val="16"/>
                <w:szCs w:val="16"/>
                <w:lang w:eastAsia="es-BO"/>
              </w:rPr>
              <w:br/>
              <w:t>La superficie del accesorio deberá ser lisa y libre de grietas, fisuras y otros defectos que alteren su calidad.</w:t>
            </w:r>
            <w:r>
              <w:rPr>
                <w:rFonts w:ascii="Tahoma" w:hAnsi="Tahoma" w:cs="Tahoma"/>
                <w:color w:val="000000"/>
                <w:sz w:val="16"/>
                <w:szCs w:val="16"/>
                <w:lang w:eastAsia="es-BO"/>
              </w:rPr>
              <w:br/>
            </w:r>
          </w:p>
        </w:tc>
      </w:tr>
      <w:tr w:rsidR="001B70FB" w14:paraId="473E9DC7"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F2B4338"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99</w:t>
            </w:r>
          </w:p>
        </w:tc>
        <w:tc>
          <w:tcPr>
            <w:tcW w:w="2244" w:type="dxa"/>
            <w:tcBorders>
              <w:top w:val="nil"/>
              <w:left w:val="nil"/>
              <w:bottom w:val="single" w:sz="4" w:space="0" w:color="000000"/>
              <w:right w:val="single" w:sz="4" w:space="0" w:color="000000"/>
            </w:tcBorders>
            <w:noWrap/>
            <w:vAlign w:val="bottom"/>
            <w:hideMark/>
          </w:tcPr>
          <w:p w14:paraId="79BE8F6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TOPE DE PUERTA</w:t>
            </w:r>
          </w:p>
        </w:tc>
        <w:tc>
          <w:tcPr>
            <w:tcW w:w="811" w:type="dxa"/>
            <w:tcBorders>
              <w:top w:val="nil"/>
              <w:left w:val="nil"/>
              <w:bottom w:val="single" w:sz="4" w:space="0" w:color="000000"/>
              <w:right w:val="single" w:sz="4" w:space="0" w:color="000000"/>
            </w:tcBorders>
            <w:noWrap/>
            <w:vAlign w:val="bottom"/>
            <w:hideMark/>
          </w:tcPr>
          <w:p w14:paraId="1E90A7B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2E7E884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B70FB" w14:paraId="0240E0B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4837A58C"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100</w:t>
            </w:r>
          </w:p>
        </w:tc>
        <w:tc>
          <w:tcPr>
            <w:tcW w:w="2244" w:type="dxa"/>
            <w:tcBorders>
              <w:top w:val="nil"/>
              <w:left w:val="nil"/>
              <w:bottom w:val="single" w:sz="4" w:space="0" w:color="000000"/>
              <w:right w:val="single" w:sz="4" w:space="0" w:color="000000"/>
            </w:tcBorders>
            <w:noWrap/>
            <w:vAlign w:val="bottom"/>
            <w:hideMark/>
          </w:tcPr>
          <w:p w14:paraId="19D6C5E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TORNILLO MAS RAMPLUG DE 2"X6MM</w:t>
            </w:r>
          </w:p>
        </w:tc>
        <w:tc>
          <w:tcPr>
            <w:tcW w:w="811" w:type="dxa"/>
            <w:tcBorders>
              <w:top w:val="nil"/>
              <w:left w:val="nil"/>
              <w:bottom w:val="single" w:sz="4" w:space="0" w:color="000000"/>
              <w:right w:val="single" w:sz="4" w:space="0" w:color="000000"/>
            </w:tcBorders>
            <w:noWrap/>
            <w:vAlign w:val="bottom"/>
            <w:hideMark/>
          </w:tcPr>
          <w:p w14:paraId="5F73D54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PZA</w:t>
            </w:r>
          </w:p>
        </w:tc>
        <w:tc>
          <w:tcPr>
            <w:tcW w:w="5993" w:type="dxa"/>
            <w:tcBorders>
              <w:top w:val="nil"/>
              <w:left w:val="nil"/>
              <w:bottom w:val="single" w:sz="4" w:space="0" w:color="000000"/>
              <w:right w:val="single" w:sz="4" w:space="0" w:color="000000"/>
            </w:tcBorders>
            <w:vAlign w:val="bottom"/>
            <w:hideMark/>
          </w:tcPr>
          <w:p w14:paraId="79CB2B16"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Debe ser fabricado en acero inoxidable, sus acabados pueden ser en </w:t>
            </w:r>
            <w:proofErr w:type="spellStart"/>
            <w:r>
              <w:rPr>
                <w:rFonts w:ascii="Tahoma" w:hAnsi="Tahoma" w:cs="Tahoma"/>
                <w:color w:val="000000"/>
                <w:sz w:val="16"/>
                <w:szCs w:val="16"/>
                <w:lang w:eastAsia="es-BO"/>
              </w:rPr>
              <w:t>bicromatado</w:t>
            </w:r>
            <w:proofErr w:type="spellEnd"/>
            <w:r>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B70FB" w14:paraId="5B4FA74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0DF94105"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101</w:t>
            </w:r>
          </w:p>
        </w:tc>
        <w:tc>
          <w:tcPr>
            <w:tcW w:w="2244" w:type="dxa"/>
            <w:tcBorders>
              <w:top w:val="nil"/>
              <w:left w:val="nil"/>
              <w:bottom w:val="single" w:sz="4" w:space="0" w:color="000000"/>
              <w:right w:val="single" w:sz="4" w:space="0" w:color="000000"/>
            </w:tcBorders>
            <w:noWrap/>
            <w:vAlign w:val="bottom"/>
            <w:hideMark/>
          </w:tcPr>
          <w:p w14:paraId="2E401850"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1/2"</w:t>
            </w:r>
          </w:p>
        </w:tc>
        <w:tc>
          <w:tcPr>
            <w:tcW w:w="811" w:type="dxa"/>
            <w:tcBorders>
              <w:top w:val="nil"/>
              <w:left w:val="nil"/>
              <w:bottom w:val="single" w:sz="4" w:space="0" w:color="000000"/>
              <w:right w:val="single" w:sz="4" w:space="0" w:color="000000"/>
            </w:tcBorders>
            <w:noWrap/>
            <w:vAlign w:val="bottom"/>
            <w:hideMark/>
          </w:tcPr>
          <w:p w14:paraId="6BF18815"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2BFE715C"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1/2”. Cuya principal aplicación se da en Instalaciones sanitarias.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1/2",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B70FB" w14:paraId="4C2DFA42"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9D0DB8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102</w:t>
            </w:r>
          </w:p>
        </w:tc>
        <w:tc>
          <w:tcPr>
            <w:tcW w:w="2244" w:type="dxa"/>
            <w:tcBorders>
              <w:top w:val="nil"/>
              <w:left w:val="nil"/>
              <w:bottom w:val="single" w:sz="4" w:space="0" w:color="000000"/>
              <w:right w:val="single" w:sz="4" w:space="0" w:color="000000"/>
            </w:tcBorders>
            <w:noWrap/>
            <w:vAlign w:val="bottom"/>
            <w:hideMark/>
          </w:tcPr>
          <w:p w14:paraId="7C82C599"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5/8"</w:t>
            </w:r>
          </w:p>
        </w:tc>
        <w:tc>
          <w:tcPr>
            <w:tcW w:w="811" w:type="dxa"/>
            <w:tcBorders>
              <w:top w:val="nil"/>
              <w:left w:val="nil"/>
              <w:bottom w:val="single" w:sz="4" w:space="0" w:color="000000"/>
              <w:right w:val="single" w:sz="4" w:space="0" w:color="000000"/>
            </w:tcBorders>
            <w:noWrap/>
            <w:vAlign w:val="bottom"/>
            <w:hideMark/>
          </w:tcPr>
          <w:p w14:paraId="3FE36C9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12C9361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Material de Poli cloruro de Vinilo (PVC),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color w:val="000000"/>
                <w:sz w:val="16"/>
                <w:szCs w:val="16"/>
                <w:lang w:eastAsia="es-BO"/>
              </w:rPr>
              <w:br/>
              <w:t xml:space="preserve">REQUISITOS: </w:t>
            </w:r>
            <w:r>
              <w:rPr>
                <w:rFonts w:ascii="Tahoma" w:hAnsi="Tahoma" w:cs="Tahoma"/>
                <w:color w:val="000000"/>
                <w:sz w:val="16"/>
                <w:szCs w:val="16"/>
                <w:lang w:eastAsia="es-BO"/>
              </w:rPr>
              <w:br/>
              <w:t>Las tuberías de PVC y sus accesorios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Entidad Ejecutora deberá garantizar que el material de referencia sea de buena calidad y de marca reconocida.</w:t>
            </w:r>
          </w:p>
        </w:tc>
      </w:tr>
      <w:tr w:rsidR="001B70FB" w14:paraId="2158769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1AE69C42"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103</w:t>
            </w:r>
          </w:p>
        </w:tc>
        <w:tc>
          <w:tcPr>
            <w:tcW w:w="2244" w:type="dxa"/>
            <w:tcBorders>
              <w:top w:val="nil"/>
              <w:left w:val="nil"/>
              <w:bottom w:val="single" w:sz="4" w:space="0" w:color="000000"/>
              <w:right w:val="single" w:sz="4" w:space="0" w:color="000000"/>
            </w:tcBorders>
            <w:noWrap/>
            <w:vAlign w:val="bottom"/>
            <w:hideMark/>
          </w:tcPr>
          <w:p w14:paraId="1C05412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DESAGUE 2"</w:t>
            </w:r>
          </w:p>
        </w:tc>
        <w:tc>
          <w:tcPr>
            <w:tcW w:w="811" w:type="dxa"/>
            <w:tcBorders>
              <w:top w:val="nil"/>
              <w:left w:val="nil"/>
              <w:bottom w:val="single" w:sz="4" w:space="0" w:color="000000"/>
              <w:right w:val="single" w:sz="4" w:space="0" w:color="000000"/>
            </w:tcBorders>
            <w:noWrap/>
            <w:vAlign w:val="bottom"/>
            <w:hideMark/>
          </w:tcPr>
          <w:p w14:paraId="10A06ED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75C8545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2”. Cuya principal aplicación se da en Instalaciones sanitarias.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2",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B70FB" w14:paraId="10F91404"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9C9F809"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104</w:t>
            </w:r>
          </w:p>
        </w:tc>
        <w:tc>
          <w:tcPr>
            <w:tcW w:w="2244" w:type="dxa"/>
            <w:tcBorders>
              <w:top w:val="nil"/>
              <w:left w:val="nil"/>
              <w:bottom w:val="single" w:sz="4" w:space="0" w:color="000000"/>
              <w:right w:val="single" w:sz="4" w:space="0" w:color="000000"/>
            </w:tcBorders>
            <w:noWrap/>
            <w:vAlign w:val="bottom"/>
            <w:hideMark/>
          </w:tcPr>
          <w:p w14:paraId="343D5D2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DESAGÜE 3"</w:t>
            </w:r>
          </w:p>
        </w:tc>
        <w:tc>
          <w:tcPr>
            <w:tcW w:w="811" w:type="dxa"/>
            <w:tcBorders>
              <w:top w:val="nil"/>
              <w:left w:val="nil"/>
              <w:bottom w:val="single" w:sz="4" w:space="0" w:color="000000"/>
              <w:right w:val="single" w:sz="4" w:space="0" w:color="000000"/>
            </w:tcBorders>
            <w:noWrap/>
            <w:vAlign w:val="bottom"/>
            <w:hideMark/>
          </w:tcPr>
          <w:p w14:paraId="312C03A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0095E183"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3”. Cuya principal aplicación se da en Instalaciones hidráulicas.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3",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B70FB" w14:paraId="618C4261"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3E81A47D"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105</w:t>
            </w:r>
          </w:p>
        </w:tc>
        <w:tc>
          <w:tcPr>
            <w:tcW w:w="2244" w:type="dxa"/>
            <w:tcBorders>
              <w:top w:val="nil"/>
              <w:left w:val="nil"/>
              <w:bottom w:val="single" w:sz="4" w:space="0" w:color="000000"/>
              <w:right w:val="single" w:sz="4" w:space="0" w:color="000000"/>
            </w:tcBorders>
            <w:noWrap/>
            <w:vAlign w:val="bottom"/>
            <w:hideMark/>
          </w:tcPr>
          <w:p w14:paraId="0E9015E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TUBO PVC DESAGÜE 4"</w:t>
            </w:r>
          </w:p>
        </w:tc>
        <w:tc>
          <w:tcPr>
            <w:tcW w:w="811" w:type="dxa"/>
            <w:tcBorders>
              <w:top w:val="nil"/>
              <w:left w:val="nil"/>
              <w:bottom w:val="single" w:sz="4" w:space="0" w:color="000000"/>
              <w:right w:val="single" w:sz="4" w:space="0" w:color="000000"/>
            </w:tcBorders>
            <w:noWrap/>
            <w:vAlign w:val="bottom"/>
            <w:hideMark/>
          </w:tcPr>
          <w:p w14:paraId="48A43F64"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w:t>
            </w:r>
          </w:p>
        </w:tc>
        <w:tc>
          <w:tcPr>
            <w:tcW w:w="5993" w:type="dxa"/>
            <w:tcBorders>
              <w:top w:val="nil"/>
              <w:left w:val="nil"/>
              <w:bottom w:val="single" w:sz="4" w:space="0" w:color="000000"/>
              <w:right w:val="single" w:sz="4" w:space="0" w:color="000000"/>
            </w:tcBorders>
            <w:vAlign w:val="bottom"/>
            <w:hideMark/>
          </w:tcPr>
          <w:p w14:paraId="6020B352"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 xml:space="preserve">Tubo de policloruro de vinilo (PVC) con diámetro nominal de 4”. Cuya principal aplicación se da en Instalaciones hidráulicas. </w:t>
            </w:r>
            <w:r>
              <w:rPr>
                <w:rFonts w:ascii="Tahoma" w:hAnsi="Tahoma" w:cs="Tahoma"/>
                <w:color w:val="000000"/>
                <w:sz w:val="16"/>
                <w:szCs w:val="16"/>
                <w:lang w:eastAsia="es-BO"/>
              </w:rPr>
              <w:br/>
              <w:t>REQUISITOS:</w:t>
            </w:r>
            <w:r>
              <w:rPr>
                <w:rFonts w:ascii="Tahoma" w:hAnsi="Tahoma" w:cs="Tahoma"/>
                <w:color w:val="000000"/>
                <w:sz w:val="16"/>
                <w:szCs w:val="16"/>
                <w:lang w:eastAsia="es-BO"/>
              </w:rPr>
              <w:br/>
              <w:t xml:space="preserve">Material de Policloruro de Vinilo (PVC) de 4", los tubos deben tener las siguientes características: </w:t>
            </w:r>
            <w:r>
              <w:rPr>
                <w:rFonts w:ascii="Tahoma" w:hAnsi="Tahoma" w:cs="Tahoma"/>
                <w:color w:val="000000"/>
                <w:sz w:val="16"/>
                <w:szCs w:val="16"/>
                <w:lang w:eastAsia="es-BO"/>
              </w:rPr>
              <w:br/>
              <w:t>• Superficie externa e interna lisas y estar libres de grietas, fisuras, ondulaciones y otros defectos que alteren su calidad.</w:t>
            </w:r>
            <w:r>
              <w:rPr>
                <w:rFonts w:ascii="Tahoma" w:hAnsi="Tahoma" w:cs="Tahoma"/>
                <w:color w:val="000000"/>
                <w:sz w:val="16"/>
                <w:szCs w:val="16"/>
                <w:lang w:eastAsia="es-BO"/>
              </w:rPr>
              <w:br/>
              <w:t>• Los tubos deberán ser de color uniforme.</w:t>
            </w:r>
            <w:r>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Pr>
                <w:rFonts w:ascii="Tahoma" w:hAnsi="Tahoma" w:cs="Tahoma"/>
                <w:color w:val="000000"/>
                <w:sz w:val="16"/>
                <w:szCs w:val="16"/>
                <w:lang w:eastAsia="es-BO"/>
              </w:rPr>
              <w:br/>
              <w:t>Las juntas serán del Tipo campana – espiga</w:t>
            </w:r>
            <w:r>
              <w:rPr>
                <w:rFonts w:ascii="Tahoma" w:hAnsi="Tahoma" w:cs="Tahoma"/>
                <w:color w:val="000000"/>
                <w:sz w:val="16"/>
                <w:szCs w:val="16"/>
                <w:lang w:eastAsia="es-BO"/>
              </w:rPr>
              <w:br/>
              <w:t>Las tuberías de PVC deberán cumplir con las siguientes normas:</w:t>
            </w:r>
            <w:r>
              <w:rPr>
                <w:rFonts w:ascii="Tahoma" w:hAnsi="Tahoma" w:cs="Tahoma"/>
                <w:color w:val="000000"/>
                <w:sz w:val="16"/>
                <w:szCs w:val="16"/>
                <w:lang w:eastAsia="es-BO"/>
              </w:rPr>
              <w:br/>
              <w:t xml:space="preserve"> -Normas Bolivianas:         NB 213-77</w:t>
            </w:r>
            <w:r>
              <w:rPr>
                <w:rFonts w:ascii="Tahoma" w:hAnsi="Tahoma" w:cs="Tahoma"/>
                <w:color w:val="000000"/>
                <w:sz w:val="16"/>
                <w:szCs w:val="16"/>
                <w:lang w:eastAsia="es-BO"/>
              </w:rPr>
              <w:br/>
              <w:t xml:space="preserve"> -Normas ASTM:   D-1785 y D-2241</w:t>
            </w:r>
            <w:r>
              <w:rPr>
                <w:rFonts w:ascii="Tahoma" w:hAnsi="Tahoma" w:cs="Tahoma"/>
                <w:color w:val="000000"/>
                <w:sz w:val="16"/>
                <w:szCs w:val="16"/>
                <w:lang w:eastAsia="es-BO"/>
              </w:rPr>
              <w:br/>
              <w:t xml:space="preserve">La tubería de PVC deberá almacenarse sobre soportes adecuados y apilarse en alturas no mayores a 1.50 m. especialmente si la temperatura ambiente es </w:t>
            </w:r>
            <w:r>
              <w:rPr>
                <w:rFonts w:ascii="Tahoma" w:hAnsi="Tahoma" w:cs="Tahoma"/>
                <w:color w:val="000000"/>
                <w:sz w:val="16"/>
                <w:szCs w:val="16"/>
                <w:lang w:eastAsia="es-BO"/>
              </w:rPr>
              <w:lastRenderedPageBreak/>
              <w:t>elevada, pues camadas inferiores podrían deformarse. No se las deberán tener expuestas al sol por periodos prolongados.</w:t>
            </w:r>
          </w:p>
        </w:tc>
      </w:tr>
      <w:tr w:rsidR="001B70FB" w14:paraId="1C7C8166"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5CDB6B2A"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lastRenderedPageBreak/>
              <w:t>106</w:t>
            </w:r>
          </w:p>
        </w:tc>
        <w:tc>
          <w:tcPr>
            <w:tcW w:w="2244" w:type="dxa"/>
            <w:tcBorders>
              <w:top w:val="nil"/>
              <w:left w:val="nil"/>
              <w:bottom w:val="single" w:sz="4" w:space="0" w:color="000000"/>
              <w:right w:val="single" w:sz="4" w:space="0" w:color="000000"/>
            </w:tcBorders>
            <w:noWrap/>
            <w:vAlign w:val="bottom"/>
            <w:hideMark/>
          </w:tcPr>
          <w:p w14:paraId="68AB019F"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VENTANA DE ALUMINIO LÍNEA 20 C/VIDRIO 4MM MAS ACCESORIOS</w:t>
            </w:r>
          </w:p>
        </w:tc>
        <w:tc>
          <w:tcPr>
            <w:tcW w:w="811" w:type="dxa"/>
            <w:tcBorders>
              <w:top w:val="nil"/>
              <w:left w:val="nil"/>
              <w:bottom w:val="single" w:sz="4" w:space="0" w:color="000000"/>
              <w:right w:val="single" w:sz="4" w:space="0" w:color="000000"/>
            </w:tcBorders>
            <w:noWrap/>
            <w:vAlign w:val="bottom"/>
            <w:hideMark/>
          </w:tcPr>
          <w:p w14:paraId="036A2907"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M2</w:t>
            </w:r>
          </w:p>
        </w:tc>
        <w:tc>
          <w:tcPr>
            <w:tcW w:w="5993" w:type="dxa"/>
            <w:tcBorders>
              <w:top w:val="nil"/>
              <w:left w:val="nil"/>
              <w:bottom w:val="single" w:sz="4" w:space="0" w:color="000000"/>
              <w:right w:val="single" w:sz="4" w:space="0" w:color="000000"/>
            </w:tcBorders>
            <w:vAlign w:val="bottom"/>
            <w:hideMark/>
          </w:tcPr>
          <w:p w14:paraId="1AB4931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B70FB" w14:paraId="4B0B3AB5" w14:textId="77777777" w:rsidTr="001B70FB">
        <w:trPr>
          <w:trHeight w:val="170"/>
        </w:trPr>
        <w:tc>
          <w:tcPr>
            <w:tcW w:w="445" w:type="dxa"/>
            <w:tcBorders>
              <w:top w:val="nil"/>
              <w:left w:val="single" w:sz="4" w:space="0" w:color="000000"/>
              <w:bottom w:val="single" w:sz="4" w:space="0" w:color="000000"/>
              <w:right w:val="single" w:sz="4" w:space="0" w:color="000000"/>
            </w:tcBorders>
            <w:noWrap/>
            <w:vAlign w:val="bottom"/>
            <w:hideMark/>
          </w:tcPr>
          <w:p w14:paraId="6F7CF2EE" w14:textId="77777777" w:rsidR="001B70FB" w:rsidRDefault="001B70FB">
            <w:pPr>
              <w:jc w:val="right"/>
              <w:rPr>
                <w:rFonts w:ascii="Tahoma" w:hAnsi="Tahoma" w:cs="Tahoma"/>
                <w:color w:val="000000"/>
                <w:sz w:val="16"/>
                <w:szCs w:val="16"/>
                <w:lang w:eastAsia="es-BO"/>
              </w:rPr>
            </w:pPr>
            <w:r>
              <w:rPr>
                <w:rFonts w:ascii="Tahoma" w:hAnsi="Tahoma" w:cs="Tahoma"/>
                <w:color w:val="000000"/>
                <w:sz w:val="16"/>
                <w:szCs w:val="16"/>
                <w:lang w:eastAsia="es-BO"/>
              </w:rPr>
              <w:t>107</w:t>
            </w:r>
          </w:p>
        </w:tc>
        <w:tc>
          <w:tcPr>
            <w:tcW w:w="2244" w:type="dxa"/>
            <w:tcBorders>
              <w:top w:val="nil"/>
              <w:left w:val="nil"/>
              <w:bottom w:val="single" w:sz="4" w:space="0" w:color="000000"/>
              <w:right w:val="single" w:sz="4" w:space="0" w:color="000000"/>
            </w:tcBorders>
            <w:noWrap/>
            <w:vAlign w:val="bottom"/>
            <w:hideMark/>
          </w:tcPr>
          <w:p w14:paraId="27807C3D"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YESO</w:t>
            </w:r>
          </w:p>
        </w:tc>
        <w:tc>
          <w:tcPr>
            <w:tcW w:w="811" w:type="dxa"/>
            <w:tcBorders>
              <w:top w:val="nil"/>
              <w:left w:val="nil"/>
              <w:bottom w:val="single" w:sz="4" w:space="0" w:color="000000"/>
              <w:right w:val="single" w:sz="4" w:space="0" w:color="000000"/>
            </w:tcBorders>
            <w:noWrap/>
            <w:vAlign w:val="bottom"/>
            <w:hideMark/>
          </w:tcPr>
          <w:p w14:paraId="072AF9AB"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KG</w:t>
            </w:r>
          </w:p>
        </w:tc>
        <w:tc>
          <w:tcPr>
            <w:tcW w:w="5993" w:type="dxa"/>
            <w:tcBorders>
              <w:top w:val="nil"/>
              <w:left w:val="nil"/>
              <w:bottom w:val="single" w:sz="4" w:space="0" w:color="000000"/>
              <w:right w:val="single" w:sz="4" w:space="0" w:color="000000"/>
            </w:tcBorders>
            <w:vAlign w:val="bottom"/>
            <w:hideMark/>
          </w:tcPr>
          <w:p w14:paraId="16B8CFDE" w14:textId="77777777" w:rsidR="001B70FB" w:rsidRDefault="001B70FB">
            <w:pPr>
              <w:rPr>
                <w:rFonts w:ascii="Tahoma" w:hAnsi="Tahoma" w:cs="Tahoma"/>
                <w:color w:val="000000"/>
                <w:sz w:val="16"/>
                <w:szCs w:val="16"/>
                <w:lang w:eastAsia="es-BO"/>
              </w:rPr>
            </w:pPr>
            <w:r>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08D82167" w14:textId="77777777" w:rsidR="001B70FB" w:rsidRDefault="001B70FB" w:rsidP="001B70FB">
      <w:pPr>
        <w:spacing w:line="300" w:lineRule="auto"/>
        <w:jc w:val="both"/>
        <w:rPr>
          <w:rFonts w:ascii="Arial" w:hAnsi="Arial" w:cs="Arial"/>
          <w:b/>
          <w:i/>
          <w:u w:val="single"/>
        </w:rPr>
      </w:pPr>
    </w:p>
    <w:p w14:paraId="3B0F9F9D" w14:textId="66861241" w:rsidR="00C8144F" w:rsidRDefault="001B70FB" w:rsidP="001B70FB">
      <w:pPr>
        <w:jc w:val="center"/>
        <w:rPr>
          <w:rFonts w:ascii="Verdana" w:hAnsi="Verdana" w:cs="Arial"/>
          <w:b/>
          <w:sz w:val="18"/>
          <w:szCs w:val="16"/>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0B3590B9" w:rsidR="00565EA7" w:rsidRDefault="00565EA7" w:rsidP="001D0769">
      <w:pPr>
        <w:jc w:val="center"/>
        <w:rPr>
          <w:rFonts w:ascii="Verdana" w:hAnsi="Verdana" w:cs="Arial"/>
          <w:b/>
          <w:sz w:val="18"/>
          <w:szCs w:val="16"/>
        </w:rPr>
      </w:pPr>
    </w:p>
    <w:p w14:paraId="20FDBD5C" w14:textId="1BA58F57" w:rsidR="00565EA7" w:rsidRDefault="00565EA7" w:rsidP="001D0769">
      <w:pPr>
        <w:jc w:val="center"/>
        <w:rPr>
          <w:rFonts w:ascii="Verdana" w:hAnsi="Verdana" w:cs="Arial"/>
          <w:b/>
          <w:sz w:val="18"/>
          <w:szCs w:val="16"/>
        </w:rPr>
      </w:pPr>
    </w:p>
    <w:p w14:paraId="3978AF1C" w14:textId="65E288FB" w:rsidR="001B006D" w:rsidRDefault="001B006D" w:rsidP="001D0769">
      <w:pPr>
        <w:jc w:val="center"/>
        <w:rPr>
          <w:rFonts w:ascii="Verdana" w:hAnsi="Verdana" w:cs="Arial"/>
          <w:b/>
          <w:sz w:val="18"/>
          <w:szCs w:val="16"/>
        </w:rPr>
      </w:pPr>
    </w:p>
    <w:p w14:paraId="3EADEDC9" w14:textId="31880160" w:rsidR="001B006D" w:rsidRDefault="001B006D" w:rsidP="001D0769">
      <w:pPr>
        <w:jc w:val="center"/>
        <w:rPr>
          <w:rFonts w:ascii="Verdana" w:hAnsi="Verdana" w:cs="Arial"/>
          <w:b/>
          <w:sz w:val="18"/>
          <w:szCs w:val="16"/>
        </w:rPr>
      </w:pPr>
    </w:p>
    <w:p w14:paraId="49A9930C" w14:textId="097AFEAA" w:rsidR="001B006D" w:rsidRDefault="001B006D" w:rsidP="001D0769">
      <w:pPr>
        <w:jc w:val="center"/>
        <w:rPr>
          <w:rFonts w:ascii="Verdana" w:hAnsi="Verdana" w:cs="Arial"/>
          <w:b/>
          <w:sz w:val="18"/>
          <w:szCs w:val="16"/>
        </w:rPr>
      </w:pPr>
    </w:p>
    <w:p w14:paraId="4E88884A" w14:textId="66E15220" w:rsidR="001B006D" w:rsidRDefault="001B006D" w:rsidP="001D0769">
      <w:pPr>
        <w:jc w:val="center"/>
        <w:rPr>
          <w:rFonts w:ascii="Verdana" w:hAnsi="Verdana" w:cs="Arial"/>
          <w:b/>
          <w:sz w:val="18"/>
          <w:szCs w:val="16"/>
        </w:rPr>
      </w:pPr>
    </w:p>
    <w:p w14:paraId="6D188E42" w14:textId="621664BF" w:rsidR="001B006D" w:rsidRDefault="001B006D" w:rsidP="001D0769">
      <w:pPr>
        <w:jc w:val="center"/>
        <w:rPr>
          <w:rFonts w:ascii="Verdana" w:hAnsi="Verdana" w:cs="Arial"/>
          <w:b/>
          <w:sz w:val="18"/>
          <w:szCs w:val="16"/>
        </w:rPr>
      </w:pPr>
    </w:p>
    <w:p w14:paraId="1023ED73" w14:textId="4D590422" w:rsidR="001B006D" w:rsidRDefault="001B006D" w:rsidP="001D0769">
      <w:pPr>
        <w:jc w:val="center"/>
        <w:rPr>
          <w:rFonts w:ascii="Verdana" w:hAnsi="Verdana" w:cs="Arial"/>
          <w:b/>
          <w:sz w:val="18"/>
          <w:szCs w:val="16"/>
        </w:rPr>
      </w:pPr>
    </w:p>
    <w:p w14:paraId="6B005E65" w14:textId="083244ED" w:rsidR="001B006D" w:rsidRDefault="001B006D" w:rsidP="001D0769">
      <w:pPr>
        <w:jc w:val="center"/>
        <w:rPr>
          <w:rFonts w:ascii="Verdana" w:hAnsi="Verdana" w:cs="Arial"/>
          <w:b/>
          <w:sz w:val="18"/>
          <w:szCs w:val="16"/>
        </w:rPr>
      </w:pPr>
    </w:p>
    <w:p w14:paraId="0B8AF1DF" w14:textId="6C6DAD35" w:rsidR="001B006D" w:rsidRDefault="001B006D" w:rsidP="001D0769">
      <w:pPr>
        <w:jc w:val="center"/>
        <w:rPr>
          <w:rFonts w:ascii="Verdana" w:hAnsi="Verdana" w:cs="Arial"/>
          <w:b/>
          <w:sz w:val="18"/>
          <w:szCs w:val="16"/>
        </w:rPr>
      </w:pPr>
    </w:p>
    <w:p w14:paraId="469AC91C" w14:textId="3B21FE94" w:rsidR="001B006D" w:rsidRDefault="001B006D" w:rsidP="001D0769">
      <w:pPr>
        <w:jc w:val="center"/>
        <w:rPr>
          <w:rFonts w:ascii="Verdana" w:hAnsi="Verdana" w:cs="Arial"/>
          <w:b/>
          <w:sz w:val="18"/>
          <w:szCs w:val="16"/>
        </w:rPr>
      </w:pPr>
    </w:p>
    <w:p w14:paraId="22305194" w14:textId="32B65E21" w:rsidR="001B006D" w:rsidRDefault="001B006D" w:rsidP="001D0769">
      <w:pPr>
        <w:jc w:val="center"/>
        <w:rPr>
          <w:rFonts w:ascii="Verdana" w:hAnsi="Verdana" w:cs="Arial"/>
          <w:b/>
          <w:sz w:val="18"/>
          <w:szCs w:val="16"/>
        </w:rPr>
      </w:pPr>
    </w:p>
    <w:p w14:paraId="1945D6C8" w14:textId="274D7260" w:rsidR="001B006D" w:rsidRDefault="001B006D" w:rsidP="001D0769">
      <w:pPr>
        <w:jc w:val="center"/>
        <w:rPr>
          <w:rFonts w:ascii="Verdana" w:hAnsi="Verdana" w:cs="Arial"/>
          <w:b/>
          <w:sz w:val="18"/>
          <w:szCs w:val="16"/>
        </w:rPr>
      </w:pPr>
    </w:p>
    <w:p w14:paraId="61299DCC" w14:textId="14977B8C" w:rsidR="001B006D" w:rsidRDefault="001B006D" w:rsidP="001D0769">
      <w:pPr>
        <w:jc w:val="center"/>
        <w:rPr>
          <w:rFonts w:ascii="Verdana" w:hAnsi="Verdana" w:cs="Arial"/>
          <w:b/>
          <w:sz w:val="18"/>
          <w:szCs w:val="16"/>
        </w:rPr>
      </w:pPr>
    </w:p>
    <w:p w14:paraId="126B5492" w14:textId="3A982D0C" w:rsidR="001B006D" w:rsidRDefault="001B006D" w:rsidP="001D0769">
      <w:pPr>
        <w:jc w:val="center"/>
        <w:rPr>
          <w:rFonts w:ascii="Verdana" w:hAnsi="Verdana" w:cs="Arial"/>
          <w:b/>
          <w:sz w:val="18"/>
          <w:szCs w:val="16"/>
        </w:rPr>
      </w:pPr>
    </w:p>
    <w:p w14:paraId="7B04EE30" w14:textId="0732968F" w:rsidR="001B006D" w:rsidRDefault="001B006D" w:rsidP="001D0769">
      <w:pPr>
        <w:jc w:val="center"/>
        <w:rPr>
          <w:rFonts w:ascii="Verdana" w:hAnsi="Verdana" w:cs="Arial"/>
          <w:b/>
          <w:sz w:val="18"/>
          <w:szCs w:val="16"/>
        </w:rPr>
      </w:pPr>
    </w:p>
    <w:p w14:paraId="3AC6ADD0" w14:textId="7306D170" w:rsidR="001B006D" w:rsidRDefault="001B006D" w:rsidP="001D0769">
      <w:pPr>
        <w:jc w:val="center"/>
        <w:rPr>
          <w:rFonts w:ascii="Verdana" w:hAnsi="Verdana" w:cs="Arial"/>
          <w:b/>
          <w:sz w:val="18"/>
          <w:szCs w:val="16"/>
        </w:rPr>
      </w:pPr>
    </w:p>
    <w:p w14:paraId="679D9D76" w14:textId="24AEA7BD" w:rsidR="001B006D" w:rsidRDefault="001B006D" w:rsidP="001D0769">
      <w:pPr>
        <w:jc w:val="center"/>
        <w:rPr>
          <w:rFonts w:ascii="Verdana" w:hAnsi="Verdana" w:cs="Arial"/>
          <w:b/>
          <w:sz w:val="18"/>
          <w:szCs w:val="16"/>
        </w:rPr>
      </w:pPr>
    </w:p>
    <w:p w14:paraId="5B65B867" w14:textId="686030D7" w:rsidR="001B006D" w:rsidRDefault="001B006D" w:rsidP="001D0769">
      <w:pPr>
        <w:jc w:val="center"/>
        <w:rPr>
          <w:rFonts w:ascii="Verdana" w:hAnsi="Verdana" w:cs="Arial"/>
          <w:b/>
          <w:sz w:val="18"/>
          <w:szCs w:val="16"/>
        </w:rPr>
      </w:pPr>
    </w:p>
    <w:p w14:paraId="4D3E97C0" w14:textId="75506CF3" w:rsidR="001B006D" w:rsidRDefault="001B006D" w:rsidP="001D0769">
      <w:pPr>
        <w:jc w:val="center"/>
        <w:rPr>
          <w:rFonts w:ascii="Verdana" w:hAnsi="Verdana" w:cs="Arial"/>
          <w:b/>
          <w:sz w:val="18"/>
          <w:szCs w:val="16"/>
        </w:rPr>
      </w:pPr>
    </w:p>
    <w:p w14:paraId="29709C11" w14:textId="60200055" w:rsidR="001B006D" w:rsidRDefault="001B006D" w:rsidP="001D0769">
      <w:pPr>
        <w:jc w:val="center"/>
        <w:rPr>
          <w:rFonts w:ascii="Verdana" w:hAnsi="Verdana" w:cs="Arial"/>
          <w:b/>
          <w:sz w:val="18"/>
          <w:szCs w:val="16"/>
        </w:rPr>
      </w:pPr>
    </w:p>
    <w:p w14:paraId="46B993A5" w14:textId="586207D1" w:rsidR="001B006D" w:rsidRDefault="001B006D" w:rsidP="001D0769">
      <w:pPr>
        <w:jc w:val="center"/>
        <w:rPr>
          <w:rFonts w:ascii="Verdana" w:hAnsi="Verdana" w:cs="Arial"/>
          <w:b/>
          <w:sz w:val="18"/>
          <w:szCs w:val="16"/>
        </w:rPr>
      </w:pPr>
    </w:p>
    <w:p w14:paraId="43D2C5D3" w14:textId="07FC14E2" w:rsidR="001B006D" w:rsidRDefault="001B006D" w:rsidP="001D0769">
      <w:pPr>
        <w:jc w:val="center"/>
        <w:rPr>
          <w:rFonts w:ascii="Verdana" w:hAnsi="Verdana" w:cs="Arial"/>
          <w:b/>
          <w:sz w:val="18"/>
          <w:szCs w:val="16"/>
        </w:rPr>
      </w:pPr>
    </w:p>
    <w:p w14:paraId="6CB9E4C9" w14:textId="328AE62F" w:rsidR="001B006D" w:rsidRDefault="001B006D" w:rsidP="001D0769">
      <w:pPr>
        <w:jc w:val="center"/>
        <w:rPr>
          <w:rFonts w:ascii="Verdana" w:hAnsi="Verdana" w:cs="Arial"/>
          <w:b/>
          <w:sz w:val="18"/>
          <w:szCs w:val="16"/>
        </w:rPr>
      </w:pPr>
    </w:p>
    <w:p w14:paraId="15AD79F6" w14:textId="3B2C8086" w:rsidR="001B006D" w:rsidRDefault="001B006D" w:rsidP="001D0769">
      <w:pPr>
        <w:jc w:val="center"/>
        <w:rPr>
          <w:rFonts w:ascii="Verdana" w:hAnsi="Verdana" w:cs="Arial"/>
          <w:b/>
          <w:sz w:val="18"/>
          <w:szCs w:val="16"/>
        </w:rPr>
      </w:pPr>
    </w:p>
    <w:p w14:paraId="354B6A53" w14:textId="293ABD3B" w:rsidR="001B006D" w:rsidRDefault="001B006D" w:rsidP="001D0769">
      <w:pPr>
        <w:jc w:val="center"/>
        <w:rPr>
          <w:rFonts w:ascii="Verdana" w:hAnsi="Verdana" w:cs="Arial"/>
          <w:b/>
          <w:sz w:val="18"/>
          <w:szCs w:val="16"/>
        </w:rPr>
      </w:pPr>
    </w:p>
    <w:p w14:paraId="4D7A5A6C" w14:textId="69EBC0D7" w:rsidR="001B006D" w:rsidRDefault="001B006D" w:rsidP="001D0769">
      <w:pPr>
        <w:jc w:val="center"/>
        <w:rPr>
          <w:rFonts w:ascii="Verdana" w:hAnsi="Verdana" w:cs="Arial"/>
          <w:b/>
          <w:sz w:val="18"/>
          <w:szCs w:val="16"/>
        </w:rPr>
      </w:pPr>
    </w:p>
    <w:p w14:paraId="1451EF9E" w14:textId="77777777" w:rsidR="001B006D" w:rsidRDefault="001B006D"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52202DF5" w14:textId="7162E30D" w:rsidR="00AC57ED" w:rsidRPr="00AC57ED" w:rsidRDefault="00430F97" w:rsidP="00AC57ED">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AC57ED" w:rsidRPr="007204C6" w14:paraId="76DCC125" w14:textId="77777777" w:rsidTr="00A64A86">
        <w:trPr>
          <w:trHeight w:val="338"/>
          <w:tblHeader/>
          <w:jc w:val="center"/>
        </w:trPr>
        <w:tc>
          <w:tcPr>
            <w:tcW w:w="7200" w:type="dxa"/>
            <w:gridSpan w:val="3"/>
            <w:shd w:val="clear" w:color="auto" w:fill="BDD6EE"/>
            <w:vAlign w:val="center"/>
          </w:tcPr>
          <w:p w14:paraId="378FFD40"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9F353A6"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C57ED" w:rsidRPr="007204C6" w14:paraId="4A160727" w14:textId="77777777" w:rsidTr="00A64A86">
        <w:trPr>
          <w:trHeight w:val="415"/>
          <w:jc w:val="center"/>
        </w:trPr>
        <w:tc>
          <w:tcPr>
            <w:tcW w:w="0" w:type="auto"/>
            <w:shd w:val="clear" w:color="auto" w:fill="BFBFBF"/>
            <w:vAlign w:val="center"/>
          </w:tcPr>
          <w:p w14:paraId="0DEAB157"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FA204AF"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059AA29E" w14:textId="77777777" w:rsidR="00AC57ED" w:rsidRPr="007204C6" w:rsidRDefault="00AC57ED" w:rsidP="00A64A86">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85D3063" w14:textId="77777777" w:rsidR="00AC57ED" w:rsidRPr="007204C6" w:rsidRDefault="00AC57ED" w:rsidP="00A64A86">
            <w:pPr>
              <w:jc w:val="center"/>
              <w:rPr>
                <w:rFonts w:ascii="Tahoma" w:hAnsi="Tahoma" w:cs="Tahoma"/>
                <w:b/>
                <w:sz w:val="16"/>
                <w:szCs w:val="16"/>
              </w:rPr>
            </w:pPr>
            <w:r w:rsidRPr="007204C6">
              <w:rPr>
                <w:rFonts w:ascii="Tahoma" w:hAnsi="Tahoma" w:cs="Tahoma"/>
                <w:b/>
                <w:sz w:val="16"/>
                <w:szCs w:val="16"/>
              </w:rPr>
              <w:t>Condiciones Adicionales Propuestas (***)</w:t>
            </w:r>
          </w:p>
        </w:tc>
      </w:tr>
      <w:tr w:rsidR="00AC57ED" w:rsidRPr="007204C6" w14:paraId="622E908B" w14:textId="77777777" w:rsidTr="00A64A86">
        <w:trPr>
          <w:trHeight w:val="20"/>
          <w:jc w:val="center"/>
        </w:trPr>
        <w:tc>
          <w:tcPr>
            <w:tcW w:w="0" w:type="auto"/>
            <w:shd w:val="clear" w:color="auto" w:fill="auto"/>
            <w:vAlign w:val="center"/>
          </w:tcPr>
          <w:p w14:paraId="4A1D3E0E"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EE28596" w14:textId="77777777" w:rsidR="00AC57ED" w:rsidRPr="007204C6" w:rsidRDefault="00AC57ED" w:rsidP="00A64A8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32BB7EA"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2F3B5F7B"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3CAB280"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C57ED" w:rsidRPr="007204C6" w14:paraId="58ED9D15" w14:textId="77777777" w:rsidTr="00A64A86">
        <w:trPr>
          <w:trHeight w:val="20"/>
          <w:jc w:val="center"/>
        </w:trPr>
        <w:tc>
          <w:tcPr>
            <w:tcW w:w="0" w:type="auto"/>
            <w:shd w:val="clear" w:color="auto" w:fill="auto"/>
            <w:vAlign w:val="center"/>
          </w:tcPr>
          <w:p w14:paraId="2F6C1F9B"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205417E"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EAE63D9"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397D50"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F8914BE"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C57ED" w:rsidRPr="007204C6" w14:paraId="1CC7DCED" w14:textId="77777777" w:rsidTr="00A64A86">
        <w:trPr>
          <w:trHeight w:val="20"/>
          <w:jc w:val="center"/>
        </w:trPr>
        <w:tc>
          <w:tcPr>
            <w:tcW w:w="0" w:type="auto"/>
            <w:shd w:val="clear" w:color="auto" w:fill="auto"/>
            <w:vAlign w:val="center"/>
          </w:tcPr>
          <w:p w14:paraId="2EB01A3A"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4EAF69E"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503D32E" w14:textId="77777777" w:rsidR="00AC57ED" w:rsidRPr="007204C6" w:rsidRDefault="00AC57ED" w:rsidP="00A64A8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EC965FF"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F5AE31E"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C57ED" w:rsidRPr="007204C6" w14:paraId="7B94FCE2" w14:textId="77777777" w:rsidTr="00A64A86">
        <w:trPr>
          <w:trHeight w:val="20"/>
          <w:jc w:val="center"/>
        </w:trPr>
        <w:tc>
          <w:tcPr>
            <w:tcW w:w="0" w:type="auto"/>
            <w:shd w:val="clear" w:color="auto" w:fill="auto"/>
            <w:vAlign w:val="center"/>
          </w:tcPr>
          <w:p w14:paraId="3A734092"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7280FE06" w14:textId="77777777" w:rsidR="00AC57ED" w:rsidRPr="007204C6" w:rsidRDefault="00AC57ED" w:rsidP="00A64A8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99E15FA"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0BE03F2"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34AA1283" w14:textId="77777777" w:rsidR="00AC57ED" w:rsidRPr="007204C6" w:rsidRDefault="00AC57ED" w:rsidP="00A64A8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C57ED" w:rsidRPr="007204C6" w14:paraId="593F3229" w14:textId="77777777" w:rsidTr="00A64A86">
        <w:trPr>
          <w:trHeight w:val="20"/>
          <w:jc w:val="center"/>
        </w:trPr>
        <w:tc>
          <w:tcPr>
            <w:tcW w:w="0" w:type="auto"/>
            <w:shd w:val="clear" w:color="auto" w:fill="auto"/>
            <w:vAlign w:val="center"/>
          </w:tcPr>
          <w:p w14:paraId="1DB66D61"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A8EDEB4"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6028FA2"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B4D1796"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78EB840" w14:textId="77777777" w:rsidR="00AC57ED" w:rsidRPr="007204C6" w:rsidRDefault="00AC57ED" w:rsidP="00A64A8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AC57ED" w:rsidRPr="007204C6" w14:paraId="7C892C39" w14:textId="77777777" w:rsidTr="00A64A86">
        <w:trPr>
          <w:trHeight w:val="20"/>
          <w:jc w:val="center"/>
        </w:trPr>
        <w:tc>
          <w:tcPr>
            <w:tcW w:w="0" w:type="auto"/>
            <w:shd w:val="clear" w:color="auto" w:fill="auto"/>
            <w:vAlign w:val="center"/>
          </w:tcPr>
          <w:p w14:paraId="68743099"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C795864" w14:textId="77777777" w:rsidR="00AC57ED" w:rsidRPr="007204C6" w:rsidRDefault="00AC57ED" w:rsidP="00A64A86">
            <w:pPr>
              <w:jc w:val="both"/>
              <w:rPr>
                <w:rFonts w:ascii="Tahoma" w:hAnsi="Tahoma" w:cs="Tahoma"/>
                <w:b/>
                <w:bCs/>
                <w:sz w:val="16"/>
                <w:szCs w:val="16"/>
              </w:rPr>
            </w:pPr>
            <w:r w:rsidRPr="007204C6">
              <w:rPr>
                <w:rFonts w:ascii="Tahoma" w:hAnsi="Tahoma" w:cs="Tahoma"/>
                <w:b/>
                <w:bCs/>
                <w:sz w:val="16"/>
                <w:szCs w:val="16"/>
              </w:rPr>
              <w:t>CONSTRUCTOR ESPECIALISTA ADICIONAL</w:t>
            </w:r>
          </w:p>
          <w:p w14:paraId="6640C300" w14:textId="77777777" w:rsidR="00AC57ED" w:rsidRPr="007204C6" w:rsidRDefault="00AC57ED" w:rsidP="00A64A8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D85CC90"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710589ED" w14:textId="77777777" w:rsidR="00AC57ED" w:rsidRPr="007204C6" w:rsidRDefault="00AC57ED" w:rsidP="00A64A8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C57ED" w:rsidRPr="007204C6" w14:paraId="15617F0F" w14:textId="77777777" w:rsidTr="00A64A86">
        <w:trPr>
          <w:trHeight w:val="20"/>
          <w:jc w:val="center"/>
        </w:trPr>
        <w:tc>
          <w:tcPr>
            <w:tcW w:w="0" w:type="auto"/>
            <w:shd w:val="clear" w:color="auto" w:fill="auto"/>
            <w:vAlign w:val="center"/>
          </w:tcPr>
          <w:p w14:paraId="357292E6"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77A55B4"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B368D30"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6D3707B"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88F1D3D" w14:textId="77777777" w:rsidR="00AC57ED" w:rsidRPr="007204C6" w:rsidRDefault="00AC57ED" w:rsidP="00A64A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C57ED" w:rsidRPr="007204C6" w14:paraId="0F723BED" w14:textId="77777777" w:rsidTr="00A64A86">
        <w:trPr>
          <w:trHeight w:val="73"/>
          <w:jc w:val="center"/>
        </w:trPr>
        <w:tc>
          <w:tcPr>
            <w:tcW w:w="0" w:type="auto"/>
            <w:vMerge w:val="restart"/>
            <w:shd w:val="clear" w:color="auto" w:fill="auto"/>
            <w:vAlign w:val="center"/>
          </w:tcPr>
          <w:p w14:paraId="58542A61"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FEAB377" w14:textId="77777777" w:rsidR="00AC57ED" w:rsidRPr="007204C6" w:rsidRDefault="00AC57ED" w:rsidP="00A64A8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9F3A91B" w14:textId="77777777" w:rsidR="00AC57ED" w:rsidRPr="007204C6" w:rsidRDefault="00AC57ED" w:rsidP="00A64A86">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73AB5895" w14:textId="77777777" w:rsidR="00AC57ED" w:rsidRPr="007204C6" w:rsidRDefault="00AC57ED" w:rsidP="00A64A8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AC57ED" w:rsidRPr="007204C6" w14:paraId="78683583" w14:textId="77777777" w:rsidTr="00A64A86">
        <w:trPr>
          <w:trHeight w:val="700"/>
          <w:jc w:val="center"/>
        </w:trPr>
        <w:tc>
          <w:tcPr>
            <w:tcW w:w="0" w:type="auto"/>
            <w:vMerge/>
            <w:shd w:val="clear" w:color="auto" w:fill="auto"/>
            <w:vAlign w:val="center"/>
          </w:tcPr>
          <w:p w14:paraId="2C71A6E0" w14:textId="77777777" w:rsidR="00AC57ED" w:rsidRPr="007204C6" w:rsidRDefault="00AC57ED" w:rsidP="00A64A86">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F1BA68F" w14:textId="77777777" w:rsidR="00AC57ED" w:rsidRPr="001F1C57" w:rsidRDefault="00AC57ED" w:rsidP="00A64A86">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02D184DC" w14:textId="77777777" w:rsidR="00AC57ED" w:rsidRPr="001F1C57" w:rsidRDefault="00AC57ED" w:rsidP="00AC57ED">
            <w:pPr>
              <w:pStyle w:val="Prrafodelista"/>
              <w:numPr>
                <w:ilvl w:val="0"/>
                <w:numId w:val="52"/>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3AE29548" w14:textId="77777777" w:rsidR="00AC57ED" w:rsidRPr="007204C6" w:rsidRDefault="00AC57ED" w:rsidP="00AC57ED">
            <w:pPr>
              <w:pStyle w:val="Prrafodelista"/>
              <w:numPr>
                <w:ilvl w:val="0"/>
                <w:numId w:val="52"/>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185CF31"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256A41BA" w14:textId="77777777" w:rsidR="00AC57ED" w:rsidRPr="007204C6" w:rsidRDefault="00AC57ED" w:rsidP="00A64A86">
            <w:pPr>
              <w:jc w:val="center"/>
              <w:rPr>
                <w:rFonts w:ascii="Tahoma" w:hAnsi="Tahoma" w:cs="Tahoma"/>
                <w:b/>
                <w:i/>
                <w:color w:val="FF0000"/>
                <w:sz w:val="16"/>
                <w:szCs w:val="16"/>
                <w:lang w:eastAsia="es-BO"/>
              </w:rPr>
            </w:pPr>
          </w:p>
        </w:tc>
      </w:tr>
      <w:tr w:rsidR="00AC57ED" w:rsidRPr="007204C6" w14:paraId="35B6A47D" w14:textId="77777777" w:rsidTr="00A64A86">
        <w:trPr>
          <w:trHeight w:val="179"/>
          <w:jc w:val="center"/>
        </w:trPr>
        <w:tc>
          <w:tcPr>
            <w:tcW w:w="0" w:type="auto"/>
            <w:vMerge/>
            <w:shd w:val="clear" w:color="auto" w:fill="auto"/>
            <w:vAlign w:val="center"/>
          </w:tcPr>
          <w:p w14:paraId="50D9E497" w14:textId="77777777" w:rsidR="00AC57ED" w:rsidRPr="007204C6" w:rsidRDefault="00AC57ED" w:rsidP="00A64A86">
            <w:pPr>
              <w:jc w:val="center"/>
              <w:rPr>
                <w:rFonts w:ascii="Tahoma" w:hAnsi="Tahoma" w:cs="Tahoma"/>
                <w:sz w:val="16"/>
                <w:szCs w:val="16"/>
              </w:rPr>
            </w:pPr>
          </w:p>
        </w:tc>
        <w:tc>
          <w:tcPr>
            <w:tcW w:w="6177" w:type="dxa"/>
            <w:vMerge/>
            <w:shd w:val="clear" w:color="auto" w:fill="auto"/>
            <w:vAlign w:val="center"/>
          </w:tcPr>
          <w:p w14:paraId="52235463" w14:textId="77777777" w:rsidR="00AC57ED" w:rsidRPr="007204C6" w:rsidRDefault="00AC57ED" w:rsidP="00A64A86">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30694A82" w14:textId="77777777" w:rsidR="00AC57ED" w:rsidRPr="007204C6" w:rsidRDefault="00AC57ED" w:rsidP="00A64A86">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525C3052" w14:textId="77777777" w:rsidR="00AC57ED" w:rsidRPr="007204C6" w:rsidRDefault="00AC57ED" w:rsidP="00A64A86">
            <w:pPr>
              <w:jc w:val="center"/>
              <w:rPr>
                <w:rFonts w:ascii="Tahoma" w:hAnsi="Tahoma" w:cs="Tahoma"/>
                <w:b/>
                <w:i/>
                <w:color w:val="FF0000"/>
                <w:sz w:val="16"/>
                <w:szCs w:val="16"/>
                <w:lang w:eastAsia="es-BO"/>
              </w:rPr>
            </w:pPr>
          </w:p>
        </w:tc>
      </w:tr>
      <w:tr w:rsidR="00AC57ED" w:rsidRPr="007204C6" w14:paraId="1FC5E62B" w14:textId="77777777" w:rsidTr="00A64A86">
        <w:trPr>
          <w:trHeight w:val="20"/>
          <w:jc w:val="center"/>
        </w:trPr>
        <w:tc>
          <w:tcPr>
            <w:tcW w:w="6364" w:type="dxa"/>
            <w:gridSpan w:val="2"/>
            <w:shd w:val="clear" w:color="auto" w:fill="BFBFBF"/>
            <w:vAlign w:val="center"/>
          </w:tcPr>
          <w:p w14:paraId="3AD11C10" w14:textId="77777777" w:rsidR="00AC57ED" w:rsidRPr="007204C6" w:rsidRDefault="00AC57ED" w:rsidP="00A64A86">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32E64B0" w14:textId="77777777" w:rsidR="00AC57ED" w:rsidRPr="007204C6" w:rsidRDefault="00AC57ED" w:rsidP="00A64A86">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5D9635E" w14:textId="77777777" w:rsidR="00AC57ED" w:rsidRPr="007204C6" w:rsidRDefault="00AC57ED" w:rsidP="00A64A86">
            <w:pPr>
              <w:jc w:val="center"/>
              <w:rPr>
                <w:rFonts w:ascii="Tahoma" w:hAnsi="Tahoma" w:cs="Tahoma"/>
                <w:b/>
                <w:sz w:val="24"/>
                <w:szCs w:val="24"/>
              </w:rPr>
            </w:pPr>
          </w:p>
        </w:tc>
      </w:tr>
    </w:tbl>
    <w:p w14:paraId="061BC203" w14:textId="77777777" w:rsidR="00AC57ED" w:rsidRPr="007204C6" w:rsidRDefault="00AC57ED" w:rsidP="00AC57E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EE9E04" w14:textId="77777777" w:rsidR="00AC57ED" w:rsidRPr="007204C6" w:rsidRDefault="00AC57ED" w:rsidP="00AC57E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A30F0BE" w14:textId="77777777" w:rsidR="00AC57ED" w:rsidRDefault="00AC57ED" w:rsidP="00AC57E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2909B70" w14:textId="77777777" w:rsidR="00AC57ED" w:rsidRPr="007204C6" w:rsidRDefault="00AC57ED" w:rsidP="00AC57ED">
      <w:pPr>
        <w:jc w:val="both"/>
        <w:rPr>
          <w:rFonts w:ascii="Tahoma" w:hAnsi="Tahoma" w:cs="Tahoma"/>
          <w:sz w:val="18"/>
          <w:szCs w:val="18"/>
        </w:rPr>
      </w:pPr>
    </w:p>
    <w:p w14:paraId="30A7FF8A" w14:textId="77777777" w:rsidR="00AC57ED" w:rsidRPr="007204C6" w:rsidRDefault="00AC57ED" w:rsidP="00AC57E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80321AE" w14:textId="77777777" w:rsidR="00AC57ED" w:rsidRPr="007204C6" w:rsidRDefault="00AC57ED" w:rsidP="00AC57ED">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B2FF42A" w14:textId="77777777" w:rsidR="00AC57ED" w:rsidRPr="007204C6" w:rsidRDefault="00AC57ED" w:rsidP="00AC57E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9B6D4F0" w14:textId="77777777" w:rsidR="00AC57ED" w:rsidRPr="007204C6" w:rsidRDefault="00AC57ED" w:rsidP="00AC57E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37B02CAF" w:rsidR="00D37890" w:rsidRPr="00AC57ED" w:rsidRDefault="00AC57ED" w:rsidP="00AC57ED">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w:t>
      </w:r>
      <w:r>
        <w:rPr>
          <w:rFonts w:ascii="Tahoma" w:eastAsiaTheme="minorHAnsi" w:hAnsi="Tahoma" w:cs="Tahoma"/>
          <w:color w:val="0000CC"/>
          <w:sz w:val="18"/>
          <w:szCs w:val="18"/>
          <w:lang w:val="es-BO"/>
        </w:rPr>
        <w:t xml:space="preserve"> </w:t>
      </w:r>
      <w:r w:rsidRPr="007204C6">
        <w:rPr>
          <w:rFonts w:ascii="Tahoma" w:eastAsiaTheme="minorHAnsi" w:hAnsi="Tahoma" w:cs="Tahoma"/>
          <w:color w:val="0000CC"/>
          <w:sz w:val="18"/>
          <w:szCs w:val="18"/>
          <w:lang w:val="es-BO"/>
        </w:rPr>
        <w:t>personal clave adicional; propuesta técnica, sucesivamente hasta que haya desempate.</w:t>
      </w:r>
    </w:p>
    <w:p w14:paraId="7CAEFFE6" w14:textId="4CB14562" w:rsidR="00AC57ED" w:rsidRDefault="00AC57ED" w:rsidP="00AC57ED">
      <w:pPr>
        <w:ind w:left="720"/>
        <w:jc w:val="both"/>
        <w:rPr>
          <w:rFonts w:ascii="Tahoma" w:eastAsiaTheme="minorHAnsi" w:hAnsi="Tahoma" w:cs="Tahoma"/>
          <w:color w:val="0000CC"/>
          <w:sz w:val="18"/>
          <w:szCs w:val="18"/>
          <w:lang w:val="es-BO"/>
        </w:rPr>
      </w:pPr>
    </w:p>
    <w:p w14:paraId="47BFAA53" w14:textId="7C4FCE3C" w:rsidR="00AC57ED" w:rsidRDefault="00AC57ED" w:rsidP="00AC57ED">
      <w:pPr>
        <w:ind w:left="720"/>
        <w:jc w:val="both"/>
        <w:rPr>
          <w:rFonts w:ascii="Tahoma" w:eastAsiaTheme="minorHAnsi" w:hAnsi="Tahoma" w:cs="Tahoma"/>
          <w:color w:val="0000CC"/>
          <w:sz w:val="18"/>
          <w:szCs w:val="18"/>
          <w:lang w:val="es-BO"/>
        </w:rPr>
      </w:pPr>
    </w:p>
    <w:p w14:paraId="1CA7D68D" w14:textId="77777777" w:rsidR="00AC57ED" w:rsidRDefault="00AC57ED" w:rsidP="00AC57ED">
      <w:pPr>
        <w:ind w:left="720"/>
        <w:jc w:val="both"/>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5C9F1" w14:textId="77777777" w:rsidR="00A0199E" w:rsidRDefault="00A0199E">
      <w:r>
        <w:separator/>
      </w:r>
    </w:p>
  </w:endnote>
  <w:endnote w:type="continuationSeparator" w:id="0">
    <w:p w14:paraId="4B784014" w14:textId="77777777" w:rsidR="00A0199E" w:rsidRDefault="00A01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D28D0" w14:textId="77777777" w:rsidR="00A0199E" w:rsidRDefault="00A0199E">
      <w:r>
        <w:separator/>
      </w:r>
    </w:p>
  </w:footnote>
  <w:footnote w:type="continuationSeparator" w:id="0">
    <w:p w14:paraId="4CCB36EA" w14:textId="77777777" w:rsidR="00A0199E" w:rsidRDefault="00A01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num>
  <w:num w:numId="53">
    <w:abstractNumId w:val="30"/>
  </w:num>
  <w:num w:numId="54">
    <w:abstractNumId w:val="74"/>
  </w:num>
  <w:num w:numId="55">
    <w:abstractNumId w:val="33"/>
  </w:num>
  <w:num w:numId="56">
    <w:abstractNumId w:val="15"/>
  </w:num>
  <w:num w:numId="57">
    <w:abstractNumId w:val="60"/>
    <w:lvlOverride w:ilvl="0">
      <w:startOverride w:val="1"/>
    </w:lvlOverride>
    <w:lvlOverride w:ilvl="1"/>
    <w:lvlOverride w:ilvl="2"/>
    <w:lvlOverride w:ilvl="3"/>
    <w:lvlOverride w:ilvl="4"/>
    <w:lvlOverride w:ilvl="5"/>
    <w:lvlOverride w:ilvl="6"/>
    <w:lvlOverride w:ilvl="7"/>
    <w:lvlOverride w:ilvl="8"/>
  </w:num>
  <w:num w:numId="58">
    <w:abstractNumId w:val="14"/>
  </w:num>
  <w:num w:numId="59">
    <w:abstractNumId w:val="47"/>
  </w:num>
  <w:num w:numId="60">
    <w:abstractNumId w:val="2"/>
    <w:lvlOverride w:ilvl="0">
      <w:startOverride w:val="1"/>
    </w:lvlOverride>
    <w:lvlOverride w:ilvl="1"/>
    <w:lvlOverride w:ilvl="2"/>
    <w:lvlOverride w:ilvl="3"/>
    <w:lvlOverride w:ilvl="4"/>
    <w:lvlOverride w:ilvl="5"/>
    <w:lvlOverride w:ilvl="6"/>
    <w:lvlOverride w:ilvl="7"/>
    <w:lvlOverride w:ilvl="8"/>
  </w:num>
  <w:num w:numId="61">
    <w:abstractNumId w:val="37"/>
    <w:lvlOverride w:ilvl="0">
      <w:startOverride w:val="1"/>
    </w:lvlOverride>
    <w:lvlOverride w:ilvl="1"/>
    <w:lvlOverride w:ilvl="2"/>
    <w:lvlOverride w:ilvl="3"/>
    <w:lvlOverride w:ilvl="4"/>
    <w:lvlOverride w:ilvl="5"/>
    <w:lvlOverride w:ilvl="6"/>
    <w:lvlOverride w:ilvl="7"/>
    <w:lvlOverride w:ilvl="8"/>
  </w:num>
  <w:num w:numId="62">
    <w:abstractNumId w:val="23"/>
  </w:num>
  <w:num w:numId="63">
    <w:abstractNumId w:val="68"/>
    <w:lvlOverride w:ilvl="0">
      <w:startOverride w:val="1"/>
    </w:lvlOverride>
    <w:lvlOverride w:ilvl="1"/>
    <w:lvlOverride w:ilvl="2"/>
    <w:lvlOverride w:ilvl="3"/>
    <w:lvlOverride w:ilvl="4"/>
    <w:lvlOverride w:ilvl="5"/>
    <w:lvlOverride w:ilvl="6"/>
    <w:lvlOverride w:ilvl="7"/>
    <w:lvlOverride w:ilvl="8"/>
  </w:num>
  <w:num w:numId="64">
    <w:abstractNumId w:val="29"/>
    <w:lvlOverride w:ilvl="0">
      <w:startOverride w:val="1"/>
    </w:lvlOverride>
    <w:lvlOverride w:ilvl="1"/>
    <w:lvlOverride w:ilvl="2"/>
    <w:lvlOverride w:ilvl="3"/>
    <w:lvlOverride w:ilvl="4"/>
    <w:lvlOverride w:ilvl="5"/>
    <w:lvlOverride w:ilvl="6"/>
    <w:lvlOverride w:ilvl="7"/>
    <w:lvlOverride w:ilvl="8"/>
  </w:num>
  <w:num w:numId="65">
    <w:abstractNumId w:val="19"/>
    <w:lvlOverride w:ilvl="0">
      <w:startOverride w:val="1"/>
    </w:lvlOverride>
    <w:lvlOverride w:ilvl="1"/>
    <w:lvlOverride w:ilvl="2"/>
    <w:lvlOverride w:ilvl="3"/>
    <w:lvlOverride w:ilvl="4"/>
    <w:lvlOverride w:ilvl="5"/>
    <w:lvlOverride w:ilvl="6"/>
    <w:lvlOverride w:ilvl="7"/>
    <w:lvlOverride w:ilvl="8"/>
  </w:num>
  <w:num w:numId="66">
    <w:abstractNumId w:val="59"/>
    <w:lvlOverride w:ilvl="0">
      <w:startOverride w:val="1"/>
    </w:lvlOverride>
    <w:lvlOverride w:ilvl="1"/>
    <w:lvlOverride w:ilvl="2"/>
    <w:lvlOverride w:ilvl="3"/>
    <w:lvlOverride w:ilvl="4"/>
    <w:lvlOverride w:ilvl="5"/>
    <w:lvlOverride w:ilvl="6"/>
    <w:lvlOverride w:ilvl="7"/>
    <w:lvlOverride w:ilvl="8"/>
  </w:num>
  <w:num w:numId="6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18"/>
  </w:num>
  <w:num w:numId="71">
    <w:abstractNumId w:val="22"/>
  </w:num>
  <w:num w:numId="72">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06D"/>
    <w:rsid w:val="001B0878"/>
    <w:rsid w:val="001B0C15"/>
    <w:rsid w:val="001B0C31"/>
    <w:rsid w:val="001B1039"/>
    <w:rsid w:val="001B112A"/>
    <w:rsid w:val="001B1AC8"/>
    <w:rsid w:val="001B1C8E"/>
    <w:rsid w:val="001B1DEF"/>
    <w:rsid w:val="001B1F65"/>
    <w:rsid w:val="001B3A35"/>
    <w:rsid w:val="001B5447"/>
    <w:rsid w:val="001B5A9F"/>
    <w:rsid w:val="001B6B27"/>
    <w:rsid w:val="001B70FB"/>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99E"/>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7ED"/>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64"/>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02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9E6"/>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137"/>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957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edson.hoyos@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94</Pages>
  <Words>43257</Words>
  <Characters>237916</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2025-05-09T15:54:00Z</cp:lastPrinted>
  <dcterms:created xsi:type="dcterms:W3CDTF">2025-05-29T17:35:00Z</dcterms:created>
  <dcterms:modified xsi:type="dcterms:W3CDTF">2025-05-30T14:20:00Z</dcterms:modified>
</cp:coreProperties>
</file>