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7E9FABCC" w14:textId="2AE1DEE9" w:rsidR="00E65263" w:rsidRDefault="00CE62C0" w:rsidP="00A306FB">
                            <w:pPr>
                              <w:jc w:val="center"/>
                              <w:rPr>
                                <w:rFonts w:ascii="Century Gothic" w:hAnsi="Century Gothic" w:cs="Arial"/>
                                <w:b/>
                                <w:color w:val="000000" w:themeColor="text1"/>
                                <w:sz w:val="32"/>
                              </w:rPr>
                            </w:pPr>
                            <w:r w:rsidRPr="00CE62C0">
                              <w:rPr>
                                <w:rFonts w:ascii="Century Gothic" w:hAnsi="Century Gothic" w:cs="Arial"/>
                                <w:b/>
                                <w:color w:val="000000" w:themeColor="text1"/>
                                <w:sz w:val="32"/>
                              </w:rPr>
                              <w:t>INSPECTORIA PARA EL PROYECTO DE VIVIENDA CUALITATIVA EN EL MUNICIPIO DE RURRENABAQUE -FASE(XXV) 2025- BENI</w:t>
                            </w:r>
                          </w:p>
                          <w:p w14:paraId="3631592D" w14:textId="77777777" w:rsidR="00CE62C0" w:rsidRDefault="00CE62C0"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1C7B59AB" w14:textId="2FC3C19B" w:rsidR="00E65263" w:rsidRDefault="00CE62C0" w:rsidP="0053086D">
                            <w:pPr>
                              <w:jc w:val="center"/>
                              <w:rPr>
                                <w:rFonts w:ascii="Century Gothic" w:hAnsi="Century Gothic"/>
                                <w:b/>
                                <w:color w:val="0000FF"/>
                                <w:sz w:val="32"/>
                                <w:lang w:val="es-AR"/>
                              </w:rPr>
                            </w:pPr>
                            <w:r w:rsidRPr="00CE62C0">
                              <w:rPr>
                                <w:rFonts w:ascii="Century Gothic" w:hAnsi="Century Gothic"/>
                                <w:b/>
                                <w:color w:val="0000FF"/>
                                <w:sz w:val="32"/>
                                <w:lang w:val="es-AR"/>
                              </w:rPr>
                              <w:t>AEV-BN-DC-004/2025</w:t>
                            </w:r>
                          </w:p>
                          <w:p w14:paraId="03E732A6" w14:textId="77777777" w:rsidR="00CE62C0" w:rsidRDefault="00CE62C0"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7E9FABCC" w14:textId="2AE1DEE9" w:rsidR="00E65263" w:rsidRDefault="00CE62C0" w:rsidP="00A306FB">
                      <w:pPr>
                        <w:jc w:val="center"/>
                        <w:rPr>
                          <w:rFonts w:ascii="Century Gothic" w:hAnsi="Century Gothic" w:cs="Arial"/>
                          <w:b/>
                          <w:color w:val="000000" w:themeColor="text1"/>
                          <w:sz w:val="32"/>
                        </w:rPr>
                      </w:pPr>
                      <w:r w:rsidRPr="00CE62C0">
                        <w:rPr>
                          <w:rFonts w:ascii="Century Gothic" w:hAnsi="Century Gothic" w:cs="Arial"/>
                          <w:b/>
                          <w:color w:val="000000" w:themeColor="text1"/>
                          <w:sz w:val="32"/>
                        </w:rPr>
                        <w:t>INSPECTORIA PARA EL PROYECTO DE VIVIENDA CUALITATIVA EN EL MUNICIPIO DE RURRENABAQUE -FASE(XXV) 2025- BENI</w:t>
                      </w:r>
                    </w:p>
                    <w:p w14:paraId="3631592D" w14:textId="77777777" w:rsidR="00CE62C0" w:rsidRDefault="00CE62C0"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1C7B59AB" w14:textId="2FC3C19B" w:rsidR="00E65263" w:rsidRDefault="00CE62C0" w:rsidP="0053086D">
                      <w:pPr>
                        <w:jc w:val="center"/>
                        <w:rPr>
                          <w:rFonts w:ascii="Century Gothic" w:hAnsi="Century Gothic"/>
                          <w:b/>
                          <w:color w:val="0000FF"/>
                          <w:sz w:val="32"/>
                          <w:lang w:val="es-AR"/>
                        </w:rPr>
                      </w:pPr>
                      <w:r w:rsidRPr="00CE62C0">
                        <w:rPr>
                          <w:rFonts w:ascii="Century Gothic" w:hAnsi="Century Gothic"/>
                          <w:b/>
                          <w:color w:val="0000FF"/>
                          <w:sz w:val="32"/>
                          <w:lang w:val="es-AR"/>
                        </w:rPr>
                        <w:t>AEV-BN-DC-004/2025</w:t>
                      </w:r>
                    </w:p>
                    <w:p w14:paraId="03E732A6" w14:textId="77777777" w:rsidR="00CE62C0" w:rsidRDefault="00CE62C0"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550E91A1" w:rsidR="00163F62" w:rsidRPr="00545432" w:rsidRDefault="00A65E25" w:rsidP="00681B59">
            <w:pPr>
              <w:widowControl w:val="0"/>
              <w:rPr>
                <w:rFonts w:cs="Arial"/>
              </w:rPr>
            </w:pPr>
            <w:r w:rsidRPr="00A65E25">
              <w:rPr>
                <w:rFonts w:cs="Arial"/>
              </w:rPr>
              <w:t>INSPECTORIA PARA EL PROYECTO DE VIVIENDA CUALITATIVA EN EL MUNICIPIO DE RURRENABAQUE -FASE(XXV)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7AD5F8A4" w:rsidR="00163F62" w:rsidRPr="00545432" w:rsidRDefault="00A65E25" w:rsidP="00684196">
            <w:pPr>
              <w:widowControl w:val="0"/>
              <w:rPr>
                <w:rFonts w:cs="Arial"/>
              </w:rPr>
            </w:pPr>
            <w:r w:rsidRPr="00A65E25">
              <w:rPr>
                <w:rFonts w:cs="Arial"/>
              </w:rPr>
              <w:t>AEV-BN-DC-004/2025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4EC16286" w:rsidR="00163F62" w:rsidRPr="00545432" w:rsidRDefault="00A65E25" w:rsidP="00544777">
            <w:pPr>
              <w:widowControl w:val="0"/>
              <w:rPr>
                <w:rFonts w:cs="Arial"/>
                <w:i/>
                <w:lang w:val="es-ES_tradnl"/>
              </w:rPr>
            </w:pPr>
            <w:r w:rsidRPr="00A65E25">
              <w:rPr>
                <w:rFonts w:cs="Arial"/>
                <w:i/>
                <w:lang w:val="es-ES_tradnl"/>
              </w:rPr>
              <w:t>Bs.100,729.74 (Cien mil setecientos veintinueve con 74/100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41D4B48C" w:rsidR="00163F62" w:rsidRPr="00A77C81" w:rsidRDefault="001842A7" w:rsidP="00E70A92">
            <w:pPr>
              <w:adjustRightInd w:val="0"/>
              <w:snapToGrid w:val="0"/>
              <w:jc w:val="center"/>
              <w:rPr>
                <w:rFonts w:ascii="Arial" w:hAnsi="Arial" w:cs="Arial"/>
                <w:lang w:val="es-BO"/>
              </w:rPr>
            </w:pPr>
            <w:r>
              <w:rPr>
                <w:rFonts w:ascii="Arial" w:hAnsi="Arial" w:cs="Arial"/>
                <w:lang w:val="es-BO"/>
              </w:rPr>
              <w:t>28</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176A06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16001BB5" w:rsidR="00163F62" w:rsidRPr="00A77C81" w:rsidRDefault="001842A7" w:rsidP="002E7325">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647E399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7F365854"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A65E25">
              <w:rPr>
                <w:rFonts w:ascii="Arial" w:hAnsi="Arial" w:cs="Arial"/>
                <w:lang w:val="es-BO"/>
              </w:rPr>
              <w:t>4</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Apertura :</w:t>
            </w:r>
          </w:p>
          <w:p w14:paraId="796BB290" w14:textId="684F7B1B"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A65E25">
              <w:rPr>
                <w:rFonts w:ascii="Arial" w:hAnsi="Arial" w:cs="Arial"/>
                <w:lang w:val="es-BO"/>
              </w:rPr>
              <w:t>5</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4DEF1522" w14:textId="77777777" w:rsidR="00941C94" w:rsidRPr="000720C4" w:rsidRDefault="00D46118" w:rsidP="00941C94">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941C94" w:rsidRPr="000720C4">
                <w:rPr>
                  <w:rStyle w:val="Hipervnculo"/>
                  <w:rFonts w:ascii="Arial" w:hAnsi="Arial" w:cs="Arial"/>
                  <w:b/>
                  <w:bCs/>
                  <w:color w:val="005A95"/>
                </w:rPr>
                <w:t>https://meet.google.com/umt-xbmv-daw</w:t>
              </w:r>
            </w:hyperlink>
            <w:r w:rsidR="00941C94" w:rsidRPr="000720C4">
              <w:rPr>
                <w:rFonts w:ascii="Arial" w:hAnsi="Arial" w:cs="Arial"/>
                <w:b/>
                <w:bCs/>
                <w:color w:val="000000"/>
              </w:rPr>
              <w:t> </w:t>
            </w:r>
          </w:p>
          <w:p w14:paraId="680A9835" w14:textId="77777777" w:rsidR="00941C94" w:rsidRPr="000720C4" w:rsidRDefault="00941C94" w:rsidP="00941C94">
            <w:pPr>
              <w:shd w:val="clear" w:color="auto" w:fill="FFFFFF"/>
              <w:rPr>
                <w:rFonts w:ascii="Arial" w:hAnsi="Arial" w:cs="Arial"/>
                <w:b/>
                <w:bCs/>
                <w:color w:val="000000"/>
              </w:rPr>
            </w:pPr>
            <w:hyperlink r:id="rId11" w:tgtFrame="_blank" w:history="1">
              <w:r w:rsidRPr="000720C4">
                <w:rPr>
                  <w:rStyle w:val="Hipervnculo"/>
                  <w:rFonts w:ascii="Arial" w:hAnsi="Arial" w:cs="Arial"/>
                  <w:b/>
                  <w:bCs/>
                  <w:color w:val="005A95"/>
                  <w:u w:val="none"/>
                </w:rPr>
                <w:t>https://youtube.com/live/kkbzijhjix4?feature=share</w:t>
              </w:r>
            </w:hyperlink>
            <w:r w:rsidRPr="000720C4">
              <w:rPr>
                <w:rFonts w:ascii="Arial" w:hAnsi="Arial" w:cs="Arial"/>
                <w:b/>
                <w:bCs/>
                <w:color w:val="000000"/>
              </w:rPr>
              <w:t> </w:t>
            </w:r>
          </w:p>
          <w:p w14:paraId="220535D4" w14:textId="3BF1BF40" w:rsidR="00D84DE7" w:rsidRPr="00C631A4" w:rsidRDefault="00D84DE7" w:rsidP="00E65263">
            <w:pPr>
              <w:shd w:val="clear" w:color="auto" w:fill="FFFFFF"/>
              <w:rPr>
                <w:rFonts w:ascii="Arial" w:hAnsi="Arial" w:cs="Arial"/>
                <w:color w:val="000000"/>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1ED2802D" w:rsidR="00163F62" w:rsidRPr="00A77C81" w:rsidRDefault="001842A7" w:rsidP="00684196">
            <w:pPr>
              <w:adjustRightInd w:val="0"/>
              <w:snapToGrid w:val="0"/>
              <w:jc w:val="center"/>
              <w:rPr>
                <w:rFonts w:ascii="Arial" w:hAnsi="Arial" w:cs="Arial"/>
                <w:lang w:val="es-BO"/>
              </w:rPr>
            </w:pPr>
            <w:r>
              <w:rPr>
                <w:rFonts w:ascii="Arial" w:hAnsi="Arial" w:cs="Arial"/>
                <w:lang w:val="es-BO"/>
              </w:rPr>
              <w:t>05</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C3F0FD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44E6E6C0" w:rsidR="00163F62" w:rsidRPr="00A77C81" w:rsidRDefault="001842A7" w:rsidP="0001100A">
            <w:pPr>
              <w:adjustRightInd w:val="0"/>
              <w:snapToGrid w:val="0"/>
              <w:jc w:val="center"/>
              <w:rPr>
                <w:rFonts w:ascii="Arial" w:hAnsi="Arial" w:cs="Arial"/>
                <w:lang w:val="es-BO"/>
              </w:rPr>
            </w:pPr>
            <w:r>
              <w:rPr>
                <w:rFonts w:ascii="Arial" w:hAnsi="Arial" w:cs="Arial"/>
                <w:lang w:val="es-BO"/>
              </w:rPr>
              <w:t>06</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58A05E98"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54026E3D" w:rsidR="00163F62" w:rsidRPr="00A77C81" w:rsidRDefault="001842A7" w:rsidP="00684196">
            <w:pPr>
              <w:adjustRightInd w:val="0"/>
              <w:snapToGrid w:val="0"/>
              <w:jc w:val="center"/>
              <w:rPr>
                <w:rFonts w:ascii="Arial" w:hAnsi="Arial" w:cs="Arial"/>
                <w:lang w:val="es-BO"/>
              </w:rPr>
            </w:pPr>
            <w:r>
              <w:rPr>
                <w:rFonts w:ascii="Arial" w:hAnsi="Arial" w:cs="Arial"/>
                <w:lang w:val="es-BO"/>
              </w:rPr>
              <w:t>06</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5D67656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34B21E75" w:rsidR="00163F62" w:rsidRPr="00A77C81" w:rsidRDefault="001842A7" w:rsidP="00684196">
            <w:pPr>
              <w:adjustRightInd w:val="0"/>
              <w:snapToGrid w:val="0"/>
              <w:jc w:val="center"/>
              <w:rPr>
                <w:rFonts w:ascii="Arial" w:hAnsi="Arial" w:cs="Arial"/>
                <w:lang w:val="es-BO"/>
              </w:rPr>
            </w:pPr>
            <w:r>
              <w:rPr>
                <w:rFonts w:ascii="Arial" w:hAnsi="Arial" w:cs="Arial"/>
                <w:lang w:val="es-BO"/>
              </w:rPr>
              <w:t>11</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5A58484B"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61729791" w:rsidR="00163F62" w:rsidRPr="00A77C81" w:rsidRDefault="001842A7" w:rsidP="00684196">
            <w:pPr>
              <w:adjustRightInd w:val="0"/>
              <w:snapToGrid w:val="0"/>
              <w:jc w:val="center"/>
              <w:rPr>
                <w:rFonts w:ascii="Arial" w:hAnsi="Arial" w:cs="Arial"/>
                <w:lang w:val="es-BO"/>
              </w:rPr>
            </w:pPr>
            <w:r>
              <w:rPr>
                <w:rFonts w:ascii="Arial" w:hAnsi="Arial" w:cs="Arial"/>
                <w:lang w:val="es-BO"/>
              </w:rPr>
              <w:t>13</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14B1F7F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E65263">
              <w:rPr>
                <w:rFonts w:ascii="Arial" w:hAnsi="Arial" w:cs="Arial"/>
                <w:lang w:val="es-BO"/>
              </w:rPr>
              <w:t>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E77A626" w14:textId="77777777" w:rsidR="00E70A92" w:rsidRDefault="00E70A92" w:rsidP="009146A8">
      <w:pPr>
        <w:widowControl w:val="0"/>
        <w:jc w:val="center"/>
        <w:rPr>
          <w:rFonts w:cs="Arial"/>
          <w:b/>
          <w:sz w:val="18"/>
        </w:rPr>
      </w:pPr>
    </w:p>
    <w:p w14:paraId="457A82B1" w14:textId="77777777" w:rsidR="007C74B1" w:rsidRPr="007D61AD" w:rsidRDefault="007C74B1" w:rsidP="007C74B1">
      <w:pPr>
        <w:tabs>
          <w:tab w:val="left" w:pos="6348"/>
        </w:tabs>
        <w:autoSpaceDE w:val="0"/>
        <w:autoSpaceDN w:val="0"/>
        <w:adjustRightInd w:val="0"/>
        <w:spacing w:line="360" w:lineRule="auto"/>
        <w:jc w:val="center"/>
        <w:rPr>
          <w:rFonts w:ascii="Tahoma" w:eastAsia="Calibri" w:hAnsi="Tahoma" w:cs="Tahoma"/>
          <w:b/>
          <w:sz w:val="28"/>
          <w:szCs w:val="28"/>
        </w:rPr>
      </w:pPr>
      <w:bookmarkStart w:id="16" w:name="_Toc536520845"/>
      <w:r w:rsidRPr="007D61AD">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7C74B1" w:rsidRPr="007D61AD" w14:paraId="4CBED4C7" w14:textId="77777777" w:rsidTr="00AA1EF4">
        <w:trPr>
          <w:trHeight w:val="615"/>
        </w:trPr>
        <w:tc>
          <w:tcPr>
            <w:tcW w:w="8788" w:type="dxa"/>
            <w:shd w:val="clear" w:color="auto" w:fill="2E74B5" w:themeFill="accent1" w:themeFillShade="BF"/>
            <w:vAlign w:val="center"/>
          </w:tcPr>
          <w:p w14:paraId="07F4932D" w14:textId="77777777" w:rsidR="007C74B1" w:rsidRPr="007D61AD" w:rsidRDefault="007C74B1" w:rsidP="00AA1EF4">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w:t>
            </w:r>
            <w:r w:rsidRPr="004D2CA5">
              <w:rPr>
                <w:rFonts w:ascii="Tahoma" w:hAnsi="Tahoma" w:cs="Tahoma"/>
                <w:b/>
                <w:color w:val="FFFFFF" w:themeColor="background1"/>
                <w:sz w:val="20"/>
                <w:szCs w:val="20"/>
                <w:lang w:val="es-ES_tradnl"/>
              </w:rPr>
              <w:t xml:space="preserve">EL </w:t>
            </w:r>
            <w:r>
              <w:rPr>
                <w:rFonts w:eastAsia="Calibri" w:cs="Tahoma"/>
                <w:b/>
                <w:bCs/>
                <w:color w:val="FFFFFF" w:themeColor="background1"/>
                <w:sz w:val="20"/>
                <w:szCs w:val="20"/>
              </w:rPr>
              <w:t>PROYECTO DE VIVIENDA CUALITATIVA EN EL MUNICIPIO DE RURRENABAQUE -FASE(XXV) 2025- BENI</w:t>
            </w:r>
          </w:p>
        </w:tc>
      </w:tr>
    </w:tbl>
    <w:p w14:paraId="4FF5AF4F" w14:textId="77777777" w:rsidR="007C74B1" w:rsidRPr="007D61AD" w:rsidRDefault="007C74B1" w:rsidP="007C74B1">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7C74B1" w:rsidRPr="007D61AD" w14:paraId="7752CA08" w14:textId="77777777" w:rsidTr="00AA1EF4">
        <w:trPr>
          <w:trHeight w:val="494"/>
        </w:trPr>
        <w:tc>
          <w:tcPr>
            <w:tcW w:w="4044" w:type="dxa"/>
            <w:shd w:val="clear" w:color="auto" w:fill="auto"/>
            <w:vAlign w:val="center"/>
          </w:tcPr>
          <w:p w14:paraId="1F533B73" w14:textId="77777777" w:rsidR="007C74B1" w:rsidRPr="007D61AD" w:rsidRDefault="007C74B1" w:rsidP="00AA1EF4">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Modalidad de Proyecto:</w:t>
            </w:r>
          </w:p>
        </w:tc>
        <w:tc>
          <w:tcPr>
            <w:tcW w:w="4879" w:type="dxa"/>
            <w:shd w:val="clear" w:color="auto" w:fill="auto"/>
            <w:vAlign w:val="center"/>
          </w:tcPr>
          <w:p w14:paraId="571C64C5" w14:textId="77777777" w:rsidR="007C74B1" w:rsidRPr="007D61AD" w:rsidRDefault="007C74B1" w:rsidP="00AA1EF4">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A Iniciativa</w:t>
            </w:r>
          </w:p>
        </w:tc>
      </w:tr>
      <w:tr w:rsidR="007C74B1" w:rsidRPr="007D61AD" w14:paraId="69B299DD" w14:textId="77777777" w:rsidTr="00AA1EF4">
        <w:trPr>
          <w:trHeight w:val="501"/>
        </w:trPr>
        <w:tc>
          <w:tcPr>
            <w:tcW w:w="4044" w:type="dxa"/>
            <w:shd w:val="clear" w:color="auto" w:fill="auto"/>
            <w:vAlign w:val="center"/>
          </w:tcPr>
          <w:p w14:paraId="3E1D8766" w14:textId="77777777" w:rsidR="007C74B1" w:rsidRPr="007D61AD" w:rsidRDefault="007C74B1" w:rsidP="00AA1EF4">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Tipo de Proponente:</w:t>
            </w:r>
          </w:p>
        </w:tc>
        <w:tc>
          <w:tcPr>
            <w:tcW w:w="4879" w:type="dxa"/>
            <w:shd w:val="clear" w:color="auto" w:fill="auto"/>
            <w:vAlign w:val="center"/>
          </w:tcPr>
          <w:p w14:paraId="0DE01C84" w14:textId="77777777" w:rsidR="007C74B1" w:rsidRPr="007D61AD" w:rsidRDefault="007C74B1" w:rsidP="00AA1EF4">
            <w:pPr>
              <w:spacing w:afterLines="100" w:after="240"/>
              <w:ind w:right="616"/>
              <w:rPr>
                <w:rFonts w:ascii="Tahoma" w:hAnsi="Tahoma" w:cs="Tahoma"/>
                <w:b/>
                <w:sz w:val="20"/>
                <w:szCs w:val="20"/>
                <w:lang w:val="es-ES_tradnl"/>
              </w:rPr>
            </w:pPr>
            <w:r w:rsidRPr="00721828">
              <w:rPr>
                <w:rFonts w:ascii="Tahoma" w:hAnsi="Tahoma" w:cs="Tahoma"/>
                <w:b/>
                <w:color w:val="000000" w:themeColor="text1"/>
                <w:sz w:val="20"/>
                <w:szCs w:val="20"/>
                <w:lang w:val="es-ES_tradnl"/>
              </w:rPr>
              <w:t>Persona Natural/Empresa Unipersonal</w:t>
            </w:r>
          </w:p>
        </w:tc>
      </w:tr>
      <w:tr w:rsidR="007C74B1" w:rsidRPr="007D61AD" w14:paraId="4C2DBC0C" w14:textId="77777777" w:rsidTr="00AA1EF4">
        <w:trPr>
          <w:trHeight w:val="613"/>
        </w:trPr>
        <w:tc>
          <w:tcPr>
            <w:tcW w:w="4044" w:type="dxa"/>
            <w:shd w:val="clear" w:color="auto" w:fill="auto"/>
            <w:vAlign w:val="center"/>
          </w:tcPr>
          <w:p w14:paraId="03C5B00B" w14:textId="77777777" w:rsidR="007C74B1" w:rsidRPr="007D61AD" w:rsidRDefault="007C74B1" w:rsidP="00AA1EF4">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Método de Selección y adjudicación:</w:t>
            </w:r>
          </w:p>
        </w:tc>
        <w:tc>
          <w:tcPr>
            <w:tcW w:w="4879" w:type="dxa"/>
            <w:shd w:val="clear" w:color="auto" w:fill="auto"/>
            <w:vAlign w:val="center"/>
          </w:tcPr>
          <w:p w14:paraId="51FF5A08" w14:textId="77777777" w:rsidR="007C74B1" w:rsidRPr="007D61AD" w:rsidRDefault="007C74B1" w:rsidP="00AA1EF4">
            <w:pPr>
              <w:spacing w:afterLines="100" w:after="240"/>
              <w:ind w:right="616"/>
              <w:rPr>
                <w:rFonts w:ascii="Tahoma" w:hAnsi="Tahoma" w:cs="Tahoma"/>
                <w:b/>
                <w:sz w:val="20"/>
                <w:szCs w:val="20"/>
                <w:lang w:val="es-ES_tradnl"/>
              </w:rPr>
            </w:pPr>
            <w:r w:rsidRPr="007D61AD">
              <w:rPr>
                <w:rFonts w:ascii="Tahoma" w:hAnsi="Tahoma" w:cs="Tahoma"/>
                <w:b/>
                <w:lang w:val="es-ES_tradnl"/>
              </w:rPr>
              <w:t>Presupuesto Fijo</w:t>
            </w:r>
          </w:p>
        </w:tc>
      </w:tr>
      <w:tr w:rsidR="007C74B1" w:rsidRPr="007D61AD" w14:paraId="44C8E608" w14:textId="77777777" w:rsidTr="00AA1EF4">
        <w:trPr>
          <w:trHeight w:val="494"/>
        </w:trPr>
        <w:tc>
          <w:tcPr>
            <w:tcW w:w="4044" w:type="dxa"/>
            <w:shd w:val="clear" w:color="auto" w:fill="auto"/>
            <w:vAlign w:val="center"/>
          </w:tcPr>
          <w:p w14:paraId="1193FBB8" w14:textId="77777777" w:rsidR="007C74B1" w:rsidRPr="007D61AD" w:rsidRDefault="007C74B1" w:rsidP="00AA1EF4">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Forma de Adjudicación:</w:t>
            </w:r>
          </w:p>
        </w:tc>
        <w:tc>
          <w:tcPr>
            <w:tcW w:w="4879" w:type="dxa"/>
            <w:shd w:val="clear" w:color="auto" w:fill="auto"/>
            <w:vAlign w:val="center"/>
          </w:tcPr>
          <w:p w14:paraId="752C6FC6" w14:textId="77777777" w:rsidR="007C74B1" w:rsidRPr="007D61AD" w:rsidRDefault="007C74B1" w:rsidP="00AA1EF4">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Por el Total</w:t>
            </w:r>
          </w:p>
        </w:tc>
      </w:tr>
    </w:tbl>
    <w:p w14:paraId="6A2D9858" w14:textId="77777777" w:rsidR="007C74B1" w:rsidRPr="007D61AD" w:rsidRDefault="007C74B1" w:rsidP="007C74B1">
      <w:pPr>
        <w:rPr>
          <w:lang w:val="es-ES_tradnl"/>
        </w:rPr>
      </w:pPr>
    </w:p>
    <w:p w14:paraId="723A6732" w14:textId="77777777" w:rsidR="007C74B1" w:rsidRPr="007D61AD" w:rsidRDefault="007C74B1" w:rsidP="007C74B1">
      <w:pPr>
        <w:rPr>
          <w:lang w:val="es-ES_tradnl"/>
        </w:rPr>
      </w:pPr>
    </w:p>
    <w:p w14:paraId="4595D356" w14:textId="77777777" w:rsidR="007C74B1" w:rsidRPr="007D61AD" w:rsidRDefault="007C74B1" w:rsidP="007C74B1">
      <w:pPr>
        <w:rPr>
          <w:lang w:val="es-ES_tradnl"/>
        </w:rPr>
      </w:pPr>
    </w:p>
    <w:p w14:paraId="1FD972EB" w14:textId="77777777" w:rsidR="007C74B1" w:rsidRPr="007D61AD" w:rsidRDefault="007C74B1" w:rsidP="007C74B1">
      <w:pPr>
        <w:rPr>
          <w:lang w:val="es-ES_tradnl"/>
        </w:rPr>
      </w:pPr>
    </w:p>
    <w:p w14:paraId="741A71B1" w14:textId="77777777" w:rsidR="007C74B1" w:rsidRPr="007D61AD" w:rsidRDefault="007C74B1" w:rsidP="007C74B1">
      <w:pPr>
        <w:rPr>
          <w:lang w:val="es-ES_tradnl"/>
        </w:rPr>
      </w:pPr>
    </w:p>
    <w:p w14:paraId="358888B7" w14:textId="77777777" w:rsidR="007C74B1" w:rsidRPr="007D61AD" w:rsidRDefault="007C74B1" w:rsidP="007C74B1">
      <w:pPr>
        <w:rPr>
          <w:rFonts w:ascii="Times New Roman" w:hAnsi="Times New Roman"/>
          <w:sz w:val="20"/>
          <w:szCs w:val="20"/>
          <w:lang w:val="es-ES_tradnl"/>
        </w:rPr>
      </w:pPr>
    </w:p>
    <w:p w14:paraId="51F1A03B" w14:textId="77777777" w:rsidR="007C74B1" w:rsidRPr="007D61AD" w:rsidRDefault="007C74B1" w:rsidP="007C74B1">
      <w:pPr>
        <w:rPr>
          <w:rFonts w:ascii="Tahoma" w:hAnsi="Tahoma" w:cs="Tahoma"/>
          <w:b/>
          <w:u w:val="single"/>
          <w:lang w:val="es-ES_tradnl"/>
        </w:rPr>
      </w:pPr>
    </w:p>
    <w:p w14:paraId="3D9CE9C6" w14:textId="77777777" w:rsidR="007C74B1" w:rsidRPr="007D61AD" w:rsidRDefault="007C74B1" w:rsidP="007C74B1">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7D61AD">
        <w:rPr>
          <w:rFonts w:ascii="Tahoma" w:hAnsi="Tahoma" w:cs="Tahoma"/>
          <w:b/>
          <w:bCs/>
          <w:color w:val="000000"/>
          <w:kern w:val="32"/>
          <w:sz w:val="20"/>
          <w:szCs w:val="20"/>
          <w:lang w:val="es-ES_tradnl"/>
        </w:rPr>
        <w:t>ANTECEDENTES</w:t>
      </w:r>
      <w:r w:rsidRPr="007D61AD">
        <w:rPr>
          <w:rFonts w:ascii="Tahoma" w:hAnsi="Tahoma" w:cs="Tahoma"/>
          <w:bCs/>
          <w:color w:val="000000"/>
          <w:kern w:val="32"/>
          <w:sz w:val="32"/>
          <w:szCs w:val="32"/>
          <w:lang w:val="es-ES_tradnl"/>
        </w:rPr>
        <w:t>.</w:t>
      </w:r>
      <w:bookmarkEnd w:id="17"/>
    </w:p>
    <w:p w14:paraId="47C131D0" w14:textId="77777777" w:rsidR="007C74B1" w:rsidRPr="007D61AD" w:rsidRDefault="007C74B1" w:rsidP="007C74B1">
      <w:pPr>
        <w:spacing w:line="260" w:lineRule="atLeast"/>
        <w:jc w:val="both"/>
        <w:rPr>
          <w:rFonts w:ascii="Tahoma" w:hAnsi="Tahoma" w:cs="Tahoma"/>
          <w:sz w:val="20"/>
          <w:szCs w:val="20"/>
        </w:rPr>
      </w:pPr>
      <w:r w:rsidRPr="007D61AD">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7D61AD">
        <w:rPr>
          <w:rFonts w:ascii="Tahoma" w:hAnsi="Tahoma" w:cs="Tahoma"/>
          <w:sz w:val="20"/>
          <w:szCs w:val="20"/>
          <w:lang w:eastAsia="es-BO"/>
        </w:rPr>
        <w:t>,</w:t>
      </w:r>
      <w:r w:rsidRPr="007D61AD">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7D61AD">
        <w:rPr>
          <w:rFonts w:ascii="Tahoma" w:hAnsi="Tahoma" w:cs="Tahoma"/>
          <w:b/>
          <w:sz w:val="20"/>
          <w:szCs w:val="20"/>
        </w:rPr>
        <w:t>INSPECTORÍA</w:t>
      </w:r>
      <w:r w:rsidRPr="007D61AD">
        <w:rPr>
          <w:rFonts w:ascii="Tahoma" w:hAnsi="Tahoma" w:cs="Tahoma"/>
          <w:sz w:val="20"/>
          <w:szCs w:val="20"/>
        </w:rPr>
        <w:t>.</w:t>
      </w:r>
    </w:p>
    <w:p w14:paraId="59A0CD15" w14:textId="77777777" w:rsidR="007C74B1" w:rsidRPr="007D61AD" w:rsidRDefault="007C74B1" w:rsidP="007C74B1">
      <w:pPr>
        <w:spacing w:line="260" w:lineRule="atLeast"/>
        <w:jc w:val="both"/>
        <w:rPr>
          <w:rFonts w:ascii="Tahoma" w:hAnsi="Tahoma" w:cs="Tahoma"/>
          <w:sz w:val="20"/>
          <w:szCs w:val="20"/>
        </w:rPr>
      </w:pPr>
      <w:r w:rsidRPr="007D61AD">
        <w:rPr>
          <w:rFonts w:ascii="Tahoma" w:hAnsi="Tahoma" w:cs="Tahoma"/>
          <w:sz w:val="20"/>
          <w:szCs w:val="20"/>
        </w:rPr>
        <w:t xml:space="preserve">En este sentido, en el marco de la normativa vigente, reglamento operativo y reglamento específico de la AEVIVIENDA, se requiere un </w:t>
      </w:r>
      <w:r w:rsidRPr="007D61AD">
        <w:rPr>
          <w:rFonts w:ascii="Tahoma" w:hAnsi="Tahoma" w:cs="Tahoma"/>
          <w:b/>
          <w:sz w:val="20"/>
          <w:szCs w:val="20"/>
        </w:rPr>
        <w:t>INSPECTOR</w:t>
      </w:r>
      <w:r w:rsidRPr="007D61AD">
        <w:rPr>
          <w:rFonts w:ascii="Tahoma" w:hAnsi="Tahoma" w:cs="Tahoma"/>
          <w:sz w:val="20"/>
          <w:szCs w:val="20"/>
        </w:rPr>
        <w:t xml:space="preserve"> para el proyecto: </w:t>
      </w:r>
    </w:p>
    <w:p w14:paraId="08E87447" w14:textId="77777777" w:rsidR="007C74B1" w:rsidRPr="007D61AD" w:rsidRDefault="007C74B1" w:rsidP="007C74B1">
      <w:pPr>
        <w:spacing w:line="260" w:lineRule="atLeast"/>
        <w:jc w:val="both"/>
        <w:rPr>
          <w:rFonts w:ascii="Tahoma" w:hAnsi="Tahoma" w:cs="Tahoma"/>
          <w:sz w:val="20"/>
          <w:szCs w:val="20"/>
        </w:rPr>
      </w:pPr>
    </w:p>
    <w:p w14:paraId="58C16C82" w14:textId="77777777" w:rsidR="007C74B1" w:rsidRPr="007D61AD" w:rsidRDefault="007C74B1" w:rsidP="007C74B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7D61AD">
        <w:rPr>
          <w:rFonts w:ascii="Tahoma" w:hAnsi="Tahoma" w:cs="Tahoma"/>
          <w:b/>
          <w:sz w:val="20"/>
          <w:szCs w:val="20"/>
        </w:rPr>
        <w:t xml:space="preserve">PROYECTO DE VIVIENDA CUALITATIVA </w:t>
      </w:r>
      <w:r>
        <w:rPr>
          <w:rFonts w:eastAsia="Calibri" w:cs="Tahoma"/>
          <w:b/>
          <w:bCs/>
          <w:color w:val="FF0000"/>
          <w:sz w:val="20"/>
          <w:szCs w:val="20"/>
        </w:rPr>
        <w:t>EN EL MUNICIPIO DE RURRENABAQUE -FASE(XXV) 2025- BENI</w:t>
      </w:r>
    </w:p>
    <w:p w14:paraId="0F6C9138" w14:textId="77777777" w:rsidR="007C74B1" w:rsidRPr="007D61AD" w:rsidRDefault="007C74B1" w:rsidP="007C74B1">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7D61AD">
        <w:rPr>
          <w:rFonts w:ascii="Tahoma" w:hAnsi="Tahoma" w:cs="Tahoma"/>
          <w:b/>
          <w:bCs/>
          <w:color w:val="000000"/>
          <w:kern w:val="32"/>
          <w:sz w:val="20"/>
          <w:szCs w:val="20"/>
          <w:lang w:val="es-ES_tradnl"/>
        </w:rPr>
        <w:t>JUSTIFICACIÓN</w:t>
      </w:r>
      <w:r w:rsidRPr="007D61AD">
        <w:rPr>
          <w:rFonts w:ascii="Tahoma" w:hAnsi="Tahoma" w:cs="Tahoma"/>
          <w:bCs/>
          <w:color w:val="000000"/>
          <w:kern w:val="32"/>
          <w:sz w:val="32"/>
          <w:szCs w:val="32"/>
          <w:lang w:val="es-ES_tradnl"/>
        </w:rPr>
        <w:t>.</w:t>
      </w:r>
      <w:bookmarkEnd w:id="18"/>
    </w:p>
    <w:p w14:paraId="530BCA97" w14:textId="77777777" w:rsidR="007C74B1" w:rsidRPr="007D61AD" w:rsidRDefault="007C74B1" w:rsidP="007C74B1">
      <w:pPr>
        <w:jc w:val="both"/>
        <w:rPr>
          <w:rFonts w:ascii="Tahoma" w:hAnsi="Tahoma" w:cs="Tahoma"/>
          <w:sz w:val="20"/>
          <w:szCs w:val="20"/>
        </w:rPr>
      </w:pPr>
      <w:r w:rsidRPr="007D61AD">
        <w:rPr>
          <w:rFonts w:ascii="Tahoma" w:hAnsi="Tahoma" w:cs="Tahoma"/>
          <w:sz w:val="20"/>
          <w:szCs w:val="20"/>
          <w:lang w:val="es-ES_tradnl"/>
        </w:rPr>
        <w:t xml:space="preserve">El Municipio de </w:t>
      </w:r>
      <w:bookmarkStart w:id="19" w:name="_Hlk176342177"/>
      <w:r>
        <w:rPr>
          <w:rFonts w:cs="Tahoma"/>
          <w:b/>
          <w:bCs/>
          <w:color w:val="FF0000"/>
          <w:sz w:val="20"/>
          <w:szCs w:val="20"/>
          <w:lang w:val="es-ES_tradnl"/>
        </w:rPr>
        <w:t xml:space="preserve">RURRENABAQUE </w:t>
      </w:r>
      <w:r w:rsidRPr="00255A47">
        <w:rPr>
          <w:rFonts w:ascii="Tahoma" w:hAnsi="Tahoma" w:cs="Tahoma"/>
          <w:sz w:val="20"/>
          <w:szCs w:val="20"/>
          <w:lang w:val="es-ES_tradnl"/>
        </w:rPr>
        <w:t xml:space="preserve">del Departamento de </w:t>
      </w:r>
      <w:r>
        <w:rPr>
          <w:rFonts w:cs="Tahoma"/>
          <w:b/>
          <w:bCs/>
          <w:color w:val="FF0000"/>
          <w:sz w:val="20"/>
          <w:szCs w:val="20"/>
          <w:lang w:val="es-ES_tradnl"/>
        </w:rPr>
        <w:t>BENI</w:t>
      </w:r>
      <w:bookmarkEnd w:id="19"/>
      <w:r>
        <w:rPr>
          <w:rFonts w:cs="Tahoma"/>
          <w:i/>
          <w:color w:val="FF0000"/>
          <w:sz w:val="20"/>
          <w:szCs w:val="20"/>
          <w:lang w:val="es-ES_tradnl"/>
        </w:rPr>
        <w:t xml:space="preserve"> </w:t>
      </w:r>
      <w:r w:rsidRPr="007D61AD">
        <w:rPr>
          <w:rFonts w:ascii="Tahoma" w:hAnsi="Tahoma" w:cs="Tahoma"/>
          <w:sz w:val="20"/>
          <w:szCs w:val="20"/>
          <w:lang w:val="es-ES_tradnl"/>
        </w:rPr>
        <w:t xml:space="preserve">se encuentra inscrito en el </w:t>
      </w:r>
      <w:r w:rsidRPr="007D61AD">
        <w:rPr>
          <w:rFonts w:ascii="Tahoma" w:hAnsi="Tahoma" w:cs="Tahoma"/>
          <w:b/>
          <w:sz w:val="20"/>
          <w:szCs w:val="20"/>
          <w:lang w:val="es-ES_tradnl"/>
        </w:rPr>
        <w:t xml:space="preserve">Plan Plurianual de Reducción del Déficit Habitacional – PPRDH </w:t>
      </w:r>
      <w:r w:rsidRPr="007D61AD">
        <w:rPr>
          <w:rFonts w:ascii="Tahoma" w:hAnsi="Tahoma" w:cs="Tahoma"/>
          <w:sz w:val="20"/>
          <w:szCs w:val="20"/>
          <w:lang w:val="es-ES_tradnl"/>
        </w:rPr>
        <w:t>vigente; así mismo dentro del POA de la AEVIVIENDA. Los beneficiarios del proyecto cumplen con los requisitos de postulación establecidos por la AEVIVIENDA</w:t>
      </w:r>
      <w:r w:rsidRPr="007D61AD">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7D61AD">
        <w:rPr>
          <w:rFonts w:ascii="Tahoma" w:hAnsi="Tahoma" w:cs="Tahoma"/>
          <w:b/>
          <w:sz w:val="20"/>
          <w:szCs w:val="20"/>
        </w:rPr>
        <w:t>Reglamento del Programa y/o Proyectos de Vivienda Cualitativa</w:t>
      </w:r>
      <w:r w:rsidRPr="007D61AD">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0667D402" w14:textId="77777777" w:rsidR="007C74B1" w:rsidRPr="007D61AD" w:rsidRDefault="007C74B1" w:rsidP="007C74B1">
      <w:pPr>
        <w:jc w:val="both"/>
        <w:rPr>
          <w:rFonts w:ascii="Tahoma" w:hAnsi="Tahoma" w:cs="Tahoma"/>
          <w:sz w:val="20"/>
          <w:szCs w:val="20"/>
        </w:rPr>
      </w:pPr>
      <w:r w:rsidRPr="007D61AD">
        <w:rPr>
          <w:rFonts w:ascii="Tahoma" w:hAnsi="Tahoma" w:cs="Tahoma"/>
          <w:sz w:val="20"/>
          <w:szCs w:val="20"/>
        </w:rPr>
        <w:t xml:space="preserve">En tal sentido, es necesario contar con el </w:t>
      </w:r>
      <w:r w:rsidRPr="007D61AD">
        <w:rPr>
          <w:rFonts w:ascii="Tahoma" w:hAnsi="Tahoma" w:cs="Tahoma"/>
          <w:b/>
          <w:sz w:val="20"/>
          <w:szCs w:val="20"/>
        </w:rPr>
        <w:t>INSPECTOR</w:t>
      </w:r>
      <w:r w:rsidRPr="007D61AD">
        <w:rPr>
          <w:rFonts w:ascii="Tahoma" w:hAnsi="Tahoma" w:cs="Tahoma"/>
          <w:sz w:val="20"/>
          <w:szCs w:val="20"/>
        </w:rPr>
        <w:t xml:space="preserve"> que realice la Inspectoría a los trabajos desarrollados por la Entidad Ejecutora y los Beneficiarios para el oportuno logro de objetivos del proyecto.</w:t>
      </w:r>
    </w:p>
    <w:p w14:paraId="583CF956" w14:textId="77777777" w:rsidR="007C74B1" w:rsidRPr="007D61AD" w:rsidRDefault="007C74B1" w:rsidP="007C74B1">
      <w:pPr>
        <w:keepNext/>
        <w:numPr>
          <w:ilvl w:val="0"/>
          <w:numId w:val="39"/>
        </w:numPr>
        <w:ind w:left="360" w:hanging="360"/>
        <w:outlineLvl w:val="0"/>
        <w:rPr>
          <w:rFonts w:ascii="Tahoma" w:hAnsi="Tahoma" w:cs="Tahoma"/>
          <w:bCs/>
          <w:color w:val="000000"/>
          <w:kern w:val="32"/>
          <w:sz w:val="32"/>
          <w:szCs w:val="32"/>
          <w:lang w:val="es-ES_tradnl"/>
        </w:rPr>
      </w:pPr>
      <w:bookmarkStart w:id="20" w:name="_Toc118727340"/>
      <w:r w:rsidRPr="007D61AD">
        <w:rPr>
          <w:rFonts w:ascii="Tahoma" w:hAnsi="Tahoma" w:cs="Tahoma"/>
          <w:b/>
          <w:bCs/>
          <w:color w:val="000000"/>
          <w:kern w:val="32"/>
          <w:sz w:val="20"/>
          <w:szCs w:val="20"/>
          <w:lang w:val="es-ES_tradnl"/>
        </w:rPr>
        <w:t>DESCRIPCIÓN DEL PROYECTO</w:t>
      </w:r>
      <w:r w:rsidRPr="007D61AD">
        <w:rPr>
          <w:rFonts w:ascii="Tahoma" w:hAnsi="Tahoma" w:cs="Tahoma"/>
          <w:bCs/>
          <w:color w:val="000000"/>
          <w:kern w:val="32"/>
          <w:sz w:val="32"/>
          <w:szCs w:val="32"/>
          <w:lang w:val="es-ES_tradnl"/>
        </w:rPr>
        <w:t>.</w:t>
      </w:r>
      <w:bookmarkEnd w:id="20"/>
    </w:p>
    <w:p w14:paraId="36364351" w14:textId="77777777" w:rsidR="007C74B1" w:rsidRPr="007D61AD" w:rsidRDefault="007C74B1" w:rsidP="007C74B1">
      <w:pPr>
        <w:ind w:left="426"/>
        <w:jc w:val="both"/>
        <w:rPr>
          <w:rFonts w:ascii="Tahoma" w:hAnsi="Tahoma" w:cs="Tahoma"/>
          <w:sz w:val="20"/>
          <w:szCs w:val="20"/>
          <w:lang w:val="es-ES_tradnl"/>
        </w:rPr>
      </w:pPr>
      <w:r w:rsidRPr="007D61AD">
        <w:rPr>
          <w:rFonts w:ascii="Tahoma" w:hAnsi="Tahoma" w:cs="Tahoma"/>
          <w:sz w:val="20"/>
          <w:szCs w:val="20"/>
        </w:rPr>
        <w:t xml:space="preserve">El presente es un </w:t>
      </w:r>
      <w:r w:rsidRPr="007D61AD">
        <w:rPr>
          <w:rFonts w:ascii="Tahoma" w:hAnsi="Tahoma" w:cs="Tahoma"/>
          <w:b/>
          <w:sz w:val="20"/>
          <w:szCs w:val="20"/>
        </w:rPr>
        <w:t>Proyecto de Vivienda Cualitativa A Iniciativa</w:t>
      </w:r>
      <w:r w:rsidRPr="007D61AD">
        <w:rPr>
          <w:rFonts w:ascii="Tahoma" w:hAnsi="Tahoma" w:cs="Tahoma"/>
          <w:sz w:val="20"/>
          <w:szCs w:val="20"/>
        </w:rPr>
        <w:t xml:space="preserve"> (no cuenta con lista de beneficiarios aprobados por la AEVIVIENDA)</w:t>
      </w:r>
      <w:r w:rsidRPr="007D61AD">
        <w:rPr>
          <w:rFonts w:ascii="Tahoma" w:hAnsi="Tahoma" w:cs="Tahoma"/>
          <w:sz w:val="20"/>
          <w:szCs w:val="20"/>
          <w:lang w:val="es-ES_tradnl"/>
        </w:rPr>
        <w:t xml:space="preserve"> y contempla las siguientes modalidades de intervención en las viviendas: </w:t>
      </w:r>
      <w:r w:rsidRPr="007D61AD">
        <w:rPr>
          <w:rFonts w:ascii="Tahoma" w:hAnsi="Tahoma" w:cs="Tahoma"/>
          <w:b/>
          <w:bCs/>
          <w:color w:val="FF0000"/>
          <w:sz w:val="20"/>
          <w:szCs w:val="20"/>
          <w:lang w:val="es-ES_tradnl"/>
        </w:rPr>
        <w:t>mejoramiento, ampliación, mejoramiento + ampliación o renovación.</w:t>
      </w:r>
    </w:p>
    <w:p w14:paraId="5AC1438E" w14:textId="77777777" w:rsidR="007C74B1" w:rsidRPr="007D61AD" w:rsidRDefault="007C74B1" w:rsidP="007C74B1">
      <w:pPr>
        <w:ind w:left="426"/>
        <w:jc w:val="both"/>
        <w:rPr>
          <w:rFonts w:ascii="Tahoma" w:hAnsi="Tahoma" w:cs="Tahoma"/>
          <w:sz w:val="20"/>
          <w:szCs w:val="20"/>
          <w:lang w:val="es-ES_tradnl"/>
        </w:rPr>
      </w:pPr>
      <w:r w:rsidRPr="007D61AD">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43498337" w14:textId="77777777" w:rsidR="007C74B1" w:rsidRDefault="007C74B1" w:rsidP="007C74B1">
      <w:pPr>
        <w:spacing w:line="260" w:lineRule="atLeast"/>
        <w:jc w:val="both"/>
        <w:rPr>
          <w:rFonts w:cs="Tahoma"/>
          <w:b/>
          <w:color w:val="FF0000"/>
          <w:sz w:val="20"/>
          <w:szCs w:val="20"/>
          <w:lang w:val="es-ES_tradnl"/>
        </w:rPr>
      </w:pPr>
      <w:r w:rsidRPr="004C746E">
        <w:rPr>
          <w:rFonts w:cs="Tahoma"/>
          <w:b/>
          <w:sz w:val="20"/>
          <w:szCs w:val="20"/>
          <w:lang w:val="es-ES_tradnl"/>
        </w:rPr>
        <w:t xml:space="preserve">MODULO: VIVIENDA TIPO </w:t>
      </w:r>
      <w:r w:rsidRPr="004C746E">
        <w:rPr>
          <w:rFonts w:cs="Tahoma"/>
          <w:b/>
          <w:color w:val="FF0000"/>
          <w:sz w:val="20"/>
          <w:szCs w:val="20"/>
          <w:lang w:val="es-ES_tradnl"/>
        </w:rPr>
        <w:t xml:space="preserve">1 – </w:t>
      </w:r>
      <w:r w:rsidRPr="004C746E">
        <w:rPr>
          <w:rFonts w:cs="Tahoma"/>
          <w:b/>
          <w:sz w:val="20"/>
          <w:szCs w:val="20"/>
          <w:lang w:val="es-ES_tradnl"/>
        </w:rPr>
        <w:t xml:space="preserve">CANTIDAD DE VIVIENDAS </w:t>
      </w:r>
      <w:r w:rsidRPr="004C746E">
        <w:rPr>
          <w:rFonts w:cs="Tahoma"/>
          <w:b/>
          <w:color w:val="FF0000"/>
          <w:sz w:val="20"/>
          <w:szCs w:val="20"/>
          <w:lang w:val="es-ES_tradnl"/>
        </w:rPr>
        <w:t>45</w:t>
      </w:r>
    </w:p>
    <w:p w14:paraId="763BACA5" w14:textId="77777777" w:rsidR="007C74B1" w:rsidRDefault="007C74B1" w:rsidP="007C74B1">
      <w:pPr>
        <w:spacing w:line="260" w:lineRule="atLeast"/>
        <w:jc w:val="both"/>
        <w:rPr>
          <w:rFonts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C74B1" w:rsidRPr="004C746E" w14:paraId="555F7FB1" w14:textId="77777777" w:rsidTr="00AA1EF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5B23B6" w14:textId="77777777" w:rsidR="007C74B1" w:rsidRPr="004C746E" w:rsidRDefault="007C74B1" w:rsidP="00AA1EF4">
            <w:pPr>
              <w:jc w:val="center"/>
              <w:rPr>
                <w:rFonts w:cs="Tahoma"/>
                <w:b/>
                <w:color w:val="FFFFFF"/>
                <w:sz w:val="20"/>
                <w:szCs w:val="20"/>
                <w:lang w:eastAsia="es-BO"/>
              </w:rPr>
            </w:pPr>
            <w:r w:rsidRPr="004C746E">
              <w:rPr>
                <w:rFonts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575DB01" w14:textId="77777777" w:rsidR="007C74B1" w:rsidRPr="004C746E" w:rsidRDefault="007C74B1" w:rsidP="00AA1EF4">
            <w:pPr>
              <w:jc w:val="center"/>
              <w:rPr>
                <w:rFonts w:cs="Tahoma"/>
                <w:b/>
                <w:color w:val="FFFFFF"/>
                <w:sz w:val="20"/>
                <w:szCs w:val="20"/>
                <w:lang w:eastAsia="es-BO"/>
              </w:rPr>
            </w:pPr>
            <w:r w:rsidRPr="004C746E">
              <w:rPr>
                <w:rFonts w:cs="Tahoma"/>
                <w:b/>
                <w:color w:val="FFFFFF"/>
                <w:sz w:val="20"/>
                <w:szCs w:val="20"/>
                <w:lang w:eastAsia="es-BO"/>
              </w:rPr>
              <w:t>Área Útil (M2)</w:t>
            </w:r>
          </w:p>
        </w:tc>
      </w:tr>
      <w:tr w:rsidR="007C74B1" w:rsidRPr="004C746E" w14:paraId="7612CDA4" w14:textId="77777777" w:rsidTr="00AA1EF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28A55" w14:textId="77777777" w:rsidR="007C74B1" w:rsidRPr="004C746E" w:rsidRDefault="007C74B1" w:rsidP="00AA1EF4">
            <w:pPr>
              <w:jc w:val="center"/>
              <w:rPr>
                <w:rFonts w:cs="Tahoma"/>
                <w:sz w:val="20"/>
                <w:szCs w:val="20"/>
                <w:lang w:eastAsia="es-BO"/>
              </w:rPr>
            </w:pPr>
            <w:r w:rsidRPr="004C746E">
              <w:rPr>
                <w:rFonts w:cs="Tahoma"/>
                <w:sz w:val="20"/>
                <w:szCs w:val="20"/>
                <w:lang w:eastAsia="es-BO"/>
              </w:rPr>
              <w:t>GALERIA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1B71C156" w14:textId="77777777" w:rsidR="007C74B1" w:rsidRPr="004C746E" w:rsidRDefault="007C74B1" w:rsidP="00AA1EF4">
            <w:pPr>
              <w:jc w:val="center"/>
              <w:rPr>
                <w:rFonts w:cs="Tahoma"/>
                <w:sz w:val="20"/>
                <w:szCs w:val="20"/>
                <w:lang w:eastAsia="es-BO"/>
              </w:rPr>
            </w:pPr>
            <w:r w:rsidRPr="004C746E">
              <w:rPr>
                <w:rFonts w:cs="Tahoma"/>
                <w:sz w:val="20"/>
                <w:szCs w:val="20"/>
                <w:lang w:eastAsia="es-BO"/>
              </w:rPr>
              <w:t>2.95</w:t>
            </w:r>
          </w:p>
        </w:tc>
      </w:tr>
      <w:tr w:rsidR="007C74B1" w:rsidRPr="004C746E" w14:paraId="76BEE459" w14:textId="77777777" w:rsidTr="00AA1EF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7FEC5" w14:textId="77777777" w:rsidR="007C74B1" w:rsidRPr="004C746E" w:rsidRDefault="007C74B1" w:rsidP="00AA1EF4">
            <w:pPr>
              <w:jc w:val="center"/>
              <w:rPr>
                <w:rFonts w:cs="Tahoma"/>
                <w:sz w:val="20"/>
                <w:szCs w:val="20"/>
                <w:lang w:eastAsia="es-BO"/>
              </w:rPr>
            </w:pPr>
            <w:r w:rsidRPr="004C746E">
              <w:rPr>
                <w:rFonts w:cs="Tahoma"/>
                <w:sz w:val="20"/>
                <w:szCs w:val="20"/>
                <w:lang w:eastAsia="es-BO"/>
              </w:rPr>
              <w:t>SALA</w:t>
            </w:r>
          </w:p>
        </w:tc>
        <w:tc>
          <w:tcPr>
            <w:tcW w:w="2060" w:type="dxa"/>
            <w:tcBorders>
              <w:top w:val="single" w:sz="4" w:space="0" w:color="auto"/>
              <w:left w:val="nil"/>
              <w:bottom w:val="single" w:sz="4" w:space="0" w:color="auto"/>
              <w:right w:val="single" w:sz="4" w:space="0" w:color="auto"/>
            </w:tcBorders>
            <w:shd w:val="clear" w:color="auto" w:fill="auto"/>
            <w:noWrap/>
            <w:vAlign w:val="bottom"/>
          </w:tcPr>
          <w:p w14:paraId="12A59E84" w14:textId="77777777" w:rsidR="007C74B1" w:rsidRPr="004C746E" w:rsidRDefault="007C74B1" w:rsidP="00AA1EF4">
            <w:pPr>
              <w:jc w:val="center"/>
              <w:rPr>
                <w:rFonts w:cs="Tahoma"/>
                <w:sz w:val="20"/>
                <w:szCs w:val="20"/>
                <w:lang w:eastAsia="es-BO"/>
              </w:rPr>
            </w:pPr>
            <w:r w:rsidRPr="004C746E">
              <w:rPr>
                <w:rFonts w:cs="Tahoma"/>
                <w:sz w:val="20"/>
                <w:szCs w:val="20"/>
                <w:lang w:eastAsia="es-BO"/>
              </w:rPr>
              <w:t>7.74</w:t>
            </w:r>
          </w:p>
        </w:tc>
      </w:tr>
      <w:tr w:rsidR="007C74B1" w:rsidRPr="004C746E" w14:paraId="3E52AA87" w14:textId="77777777" w:rsidTr="00AA1EF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4B2598" w14:textId="77777777" w:rsidR="007C74B1" w:rsidRPr="004C746E" w:rsidRDefault="007C74B1" w:rsidP="00AA1EF4">
            <w:pPr>
              <w:jc w:val="center"/>
              <w:rPr>
                <w:rFonts w:cs="Tahoma"/>
                <w:sz w:val="20"/>
                <w:szCs w:val="20"/>
                <w:lang w:eastAsia="es-BO"/>
              </w:rPr>
            </w:pPr>
            <w:r w:rsidRPr="004C746E">
              <w:rPr>
                <w:rFonts w:cs="Tahoma"/>
                <w:sz w:val="20"/>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21EDE40E" w14:textId="77777777" w:rsidR="007C74B1" w:rsidRPr="004C746E" w:rsidRDefault="007C74B1" w:rsidP="00AA1EF4">
            <w:pPr>
              <w:jc w:val="center"/>
              <w:rPr>
                <w:rFonts w:cs="Tahoma"/>
                <w:sz w:val="20"/>
                <w:szCs w:val="20"/>
                <w:lang w:eastAsia="es-BO"/>
              </w:rPr>
            </w:pPr>
            <w:r w:rsidRPr="004C746E">
              <w:rPr>
                <w:rFonts w:cs="Tahoma"/>
                <w:sz w:val="20"/>
                <w:szCs w:val="20"/>
                <w:lang w:eastAsia="es-BO"/>
              </w:rPr>
              <w:t>7.21</w:t>
            </w:r>
          </w:p>
        </w:tc>
      </w:tr>
      <w:tr w:rsidR="007C74B1" w:rsidRPr="004C746E" w14:paraId="68908961" w14:textId="77777777" w:rsidTr="00AA1EF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64D4CA" w14:textId="77777777" w:rsidR="007C74B1" w:rsidRPr="004C746E" w:rsidRDefault="007C74B1" w:rsidP="00AA1EF4">
            <w:pPr>
              <w:jc w:val="center"/>
              <w:rPr>
                <w:rFonts w:cs="Tahoma"/>
                <w:sz w:val="20"/>
                <w:szCs w:val="20"/>
                <w:lang w:eastAsia="es-BO"/>
              </w:rPr>
            </w:pPr>
            <w:r w:rsidRPr="004C746E">
              <w:rPr>
                <w:rFonts w:cs="Tahoma"/>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B43F165" w14:textId="77777777" w:rsidR="007C74B1" w:rsidRPr="004C746E" w:rsidRDefault="007C74B1" w:rsidP="00AA1EF4">
            <w:pPr>
              <w:jc w:val="center"/>
              <w:rPr>
                <w:rFonts w:cs="Tahoma"/>
                <w:sz w:val="20"/>
                <w:szCs w:val="20"/>
                <w:lang w:eastAsia="es-BO"/>
              </w:rPr>
            </w:pPr>
            <w:r w:rsidRPr="004C746E">
              <w:rPr>
                <w:rFonts w:cs="Tahoma"/>
                <w:sz w:val="20"/>
                <w:szCs w:val="20"/>
                <w:lang w:eastAsia="es-BO"/>
              </w:rPr>
              <w:t>5.26</w:t>
            </w:r>
          </w:p>
        </w:tc>
      </w:tr>
      <w:tr w:rsidR="007C74B1" w:rsidRPr="004C746E" w14:paraId="00F18ADB" w14:textId="77777777" w:rsidTr="00AA1EF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F33857" w14:textId="77777777" w:rsidR="007C74B1" w:rsidRPr="004C746E" w:rsidRDefault="007C74B1" w:rsidP="00AA1EF4">
            <w:pPr>
              <w:jc w:val="center"/>
              <w:rPr>
                <w:rFonts w:cs="Tahoma"/>
                <w:sz w:val="20"/>
                <w:szCs w:val="20"/>
                <w:lang w:eastAsia="es-BO"/>
              </w:rPr>
            </w:pPr>
            <w:r w:rsidRPr="004C746E">
              <w:rPr>
                <w:rFonts w:cs="Tahoma"/>
                <w:sz w:val="20"/>
                <w:szCs w:val="20"/>
                <w:lang w:eastAsia="es-BO"/>
              </w:rPr>
              <w:t>DORMITORIO</w:t>
            </w:r>
          </w:p>
        </w:tc>
        <w:tc>
          <w:tcPr>
            <w:tcW w:w="2060" w:type="dxa"/>
            <w:tcBorders>
              <w:top w:val="nil"/>
              <w:left w:val="nil"/>
              <w:bottom w:val="single" w:sz="4" w:space="0" w:color="auto"/>
              <w:right w:val="single" w:sz="4" w:space="0" w:color="auto"/>
            </w:tcBorders>
            <w:shd w:val="clear" w:color="auto" w:fill="auto"/>
            <w:noWrap/>
            <w:vAlign w:val="center"/>
          </w:tcPr>
          <w:p w14:paraId="0CC51CE1" w14:textId="77777777" w:rsidR="007C74B1" w:rsidRPr="004C746E" w:rsidRDefault="007C74B1" w:rsidP="00AA1EF4">
            <w:pPr>
              <w:jc w:val="center"/>
              <w:rPr>
                <w:rFonts w:cs="Tahoma"/>
                <w:sz w:val="20"/>
                <w:szCs w:val="20"/>
                <w:lang w:eastAsia="es-BO"/>
              </w:rPr>
            </w:pPr>
            <w:r w:rsidRPr="004C746E">
              <w:rPr>
                <w:rFonts w:cs="Tahoma"/>
                <w:sz w:val="20"/>
                <w:szCs w:val="20"/>
                <w:lang w:eastAsia="es-BO"/>
              </w:rPr>
              <w:t>10.89</w:t>
            </w:r>
          </w:p>
        </w:tc>
      </w:tr>
      <w:tr w:rsidR="007C74B1" w:rsidRPr="004C746E" w14:paraId="2F2D81AF" w14:textId="77777777" w:rsidTr="00AA1EF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689FFE" w14:textId="77777777" w:rsidR="007C74B1" w:rsidRPr="004C746E" w:rsidRDefault="007C74B1" w:rsidP="00AA1EF4">
            <w:pPr>
              <w:jc w:val="center"/>
              <w:rPr>
                <w:rFonts w:cs="Tahoma"/>
                <w:sz w:val="20"/>
                <w:szCs w:val="20"/>
                <w:lang w:eastAsia="es-BO"/>
              </w:rPr>
            </w:pPr>
            <w:r w:rsidRPr="004C746E">
              <w:rPr>
                <w:rFonts w:cs="Tahoma"/>
                <w:sz w:val="20"/>
                <w:szCs w:val="2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41CEA219" w14:textId="77777777" w:rsidR="007C74B1" w:rsidRPr="004C746E" w:rsidRDefault="007C74B1" w:rsidP="00AA1EF4">
            <w:pPr>
              <w:jc w:val="center"/>
              <w:rPr>
                <w:rFonts w:cs="Tahoma"/>
                <w:sz w:val="20"/>
                <w:szCs w:val="20"/>
                <w:lang w:eastAsia="es-BO"/>
              </w:rPr>
            </w:pPr>
            <w:r w:rsidRPr="004C746E">
              <w:rPr>
                <w:rFonts w:cs="Tahoma"/>
                <w:sz w:val="20"/>
                <w:szCs w:val="20"/>
                <w:lang w:eastAsia="es-BO"/>
              </w:rPr>
              <w:t>2.44</w:t>
            </w:r>
          </w:p>
        </w:tc>
      </w:tr>
      <w:tr w:rsidR="007C74B1" w:rsidRPr="004C746E" w14:paraId="1616924F" w14:textId="77777777" w:rsidTr="00AA1EF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D4DFED" w14:textId="77777777" w:rsidR="007C74B1" w:rsidRPr="004C746E" w:rsidRDefault="007C74B1" w:rsidP="00AA1EF4">
            <w:pPr>
              <w:jc w:val="center"/>
              <w:rPr>
                <w:rFonts w:cs="Tahoma"/>
                <w:sz w:val="20"/>
                <w:szCs w:val="20"/>
                <w:lang w:eastAsia="es-BO"/>
              </w:rPr>
            </w:pPr>
            <w:r w:rsidRPr="004C746E">
              <w:rPr>
                <w:rFonts w:cs="Tahoma"/>
                <w:sz w:val="20"/>
                <w:szCs w:val="2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249F80A2" w14:textId="77777777" w:rsidR="007C74B1" w:rsidRPr="004C746E" w:rsidRDefault="007C74B1" w:rsidP="00AA1EF4">
            <w:pPr>
              <w:jc w:val="center"/>
              <w:rPr>
                <w:rFonts w:cs="Tahoma"/>
                <w:sz w:val="20"/>
                <w:szCs w:val="20"/>
                <w:lang w:eastAsia="es-BO"/>
              </w:rPr>
            </w:pPr>
            <w:r w:rsidRPr="004C746E">
              <w:rPr>
                <w:rFonts w:cs="Tahoma"/>
                <w:sz w:val="20"/>
                <w:szCs w:val="20"/>
                <w:lang w:eastAsia="es-BO"/>
              </w:rPr>
              <w:t>1.50</w:t>
            </w:r>
          </w:p>
        </w:tc>
      </w:tr>
      <w:tr w:rsidR="007C74B1" w:rsidRPr="004C746E" w14:paraId="36CF8034" w14:textId="77777777" w:rsidTr="00AA1EF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F790CD" w14:textId="77777777" w:rsidR="007C74B1" w:rsidRPr="004C746E" w:rsidRDefault="007C74B1" w:rsidP="00AA1EF4">
            <w:pPr>
              <w:jc w:val="center"/>
              <w:rPr>
                <w:rFonts w:cs="Tahoma"/>
                <w:sz w:val="20"/>
                <w:szCs w:val="20"/>
                <w:lang w:eastAsia="es-BO"/>
              </w:rPr>
            </w:pPr>
            <w:r w:rsidRPr="004C746E">
              <w:rPr>
                <w:rFonts w:cs="Tahoma"/>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67AF9D8" w14:textId="77777777" w:rsidR="007C74B1" w:rsidRPr="004C746E" w:rsidRDefault="007C74B1" w:rsidP="00AA1EF4">
            <w:pPr>
              <w:jc w:val="center"/>
              <w:rPr>
                <w:rFonts w:cs="Tahoma"/>
                <w:sz w:val="20"/>
                <w:szCs w:val="20"/>
                <w:lang w:eastAsia="es-BO"/>
              </w:rPr>
            </w:pPr>
            <w:r w:rsidRPr="004C746E">
              <w:rPr>
                <w:rFonts w:cs="Tahoma"/>
                <w:sz w:val="20"/>
                <w:szCs w:val="20"/>
                <w:lang w:eastAsia="es-BO"/>
              </w:rPr>
              <w:t>3.33</w:t>
            </w:r>
          </w:p>
        </w:tc>
      </w:tr>
      <w:tr w:rsidR="007C74B1" w:rsidRPr="004C746E" w14:paraId="7249BC13" w14:textId="77777777" w:rsidTr="00AA1EF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760F39" w14:textId="77777777" w:rsidR="007C74B1" w:rsidRPr="004C746E" w:rsidRDefault="007C74B1" w:rsidP="00AA1EF4">
            <w:pPr>
              <w:jc w:val="center"/>
              <w:rPr>
                <w:rFonts w:cs="Tahoma"/>
                <w:sz w:val="20"/>
                <w:szCs w:val="20"/>
                <w:lang w:eastAsia="es-BO"/>
              </w:rPr>
            </w:pPr>
            <w:r w:rsidRPr="004C746E">
              <w:rPr>
                <w:rFonts w:cs="Tahoma"/>
                <w:sz w:val="20"/>
                <w:szCs w:val="2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3932F0B9" w14:textId="77777777" w:rsidR="007C74B1" w:rsidRPr="004C746E" w:rsidRDefault="007C74B1" w:rsidP="00AA1EF4">
            <w:pPr>
              <w:jc w:val="center"/>
              <w:rPr>
                <w:rFonts w:cs="Tahoma"/>
                <w:sz w:val="20"/>
                <w:szCs w:val="20"/>
                <w:lang w:eastAsia="es-BO"/>
              </w:rPr>
            </w:pPr>
            <w:r w:rsidRPr="004C746E">
              <w:rPr>
                <w:rFonts w:cs="Tahoma"/>
                <w:sz w:val="20"/>
                <w:szCs w:val="20"/>
                <w:lang w:eastAsia="es-BO"/>
              </w:rPr>
              <w:t>2.72</w:t>
            </w:r>
          </w:p>
        </w:tc>
      </w:tr>
      <w:tr w:rsidR="007C74B1" w:rsidRPr="004C746E" w14:paraId="522D27D9" w14:textId="77777777" w:rsidTr="00AA1EF4">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11C12110" w14:textId="77777777" w:rsidR="007C74B1" w:rsidRPr="004C746E" w:rsidRDefault="007C74B1" w:rsidP="00AA1EF4">
            <w:pPr>
              <w:jc w:val="center"/>
              <w:rPr>
                <w:rFonts w:cs="Tahoma"/>
                <w:color w:val="FF0000"/>
                <w:sz w:val="20"/>
                <w:szCs w:val="20"/>
                <w:lang w:eastAsia="es-BO"/>
              </w:rPr>
            </w:pPr>
            <w:r w:rsidRPr="004C746E">
              <w:rPr>
                <w:rFonts w:cs="Tahoma"/>
                <w:color w:val="FFFFFF" w:themeColor="background1"/>
                <w:sz w:val="20"/>
                <w:szCs w:val="20"/>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391E158A" w14:textId="77777777" w:rsidR="007C74B1" w:rsidRPr="004C746E" w:rsidRDefault="007C74B1" w:rsidP="00AA1EF4">
            <w:pPr>
              <w:jc w:val="center"/>
              <w:rPr>
                <w:rFonts w:cs="Tahoma"/>
                <w:color w:val="FFFFFF" w:themeColor="background1"/>
                <w:sz w:val="20"/>
                <w:szCs w:val="20"/>
                <w:lang w:eastAsia="es-BO"/>
              </w:rPr>
            </w:pPr>
            <w:r w:rsidRPr="004C746E">
              <w:rPr>
                <w:rFonts w:cs="Tahoma"/>
                <w:color w:val="FFFFFF" w:themeColor="background1"/>
                <w:sz w:val="20"/>
                <w:szCs w:val="20"/>
                <w:lang w:eastAsia="es-BO"/>
              </w:rPr>
              <w:t>44.04</w:t>
            </w:r>
          </w:p>
        </w:tc>
      </w:tr>
      <w:tr w:rsidR="007C74B1" w:rsidRPr="004C746E" w14:paraId="78D3DD6B" w14:textId="77777777" w:rsidTr="00AA1EF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295E8C12" w14:textId="77777777" w:rsidR="007C74B1" w:rsidRPr="004C746E" w:rsidRDefault="007C74B1" w:rsidP="00AA1EF4">
            <w:pPr>
              <w:jc w:val="center"/>
              <w:rPr>
                <w:rFonts w:cs="Tahoma"/>
                <w:color w:val="FFFFFF" w:themeColor="background1"/>
                <w:sz w:val="20"/>
                <w:szCs w:val="20"/>
                <w:lang w:eastAsia="es-BO"/>
              </w:rPr>
            </w:pPr>
            <w:r w:rsidRPr="004C746E">
              <w:rPr>
                <w:rFonts w:cs="Tahoma"/>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2B305905" w14:textId="77777777" w:rsidR="007C74B1" w:rsidRPr="004C746E" w:rsidRDefault="007C74B1" w:rsidP="00AA1EF4">
            <w:pPr>
              <w:jc w:val="center"/>
              <w:rPr>
                <w:rFonts w:cs="Tahoma"/>
                <w:color w:val="FFFFFF" w:themeColor="background1"/>
                <w:sz w:val="20"/>
                <w:szCs w:val="20"/>
                <w:lang w:eastAsia="es-BO"/>
              </w:rPr>
            </w:pPr>
            <w:r w:rsidRPr="004C746E">
              <w:rPr>
                <w:rFonts w:cs="Tahoma"/>
                <w:color w:val="FFFFFF" w:themeColor="background1"/>
                <w:sz w:val="20"/>
                <w:szCs w:val="20"/>
                <w:lang w:eastAsia="es-BO"/>
              </w:rPr>
              <w:t>50.29</w:t>
            </w:r>
          </w:p>
        </w:tc>
      </w:tr>
    </w:tbl>
    <w:p w14:paraId="72E25272" w14:textId="77777777" w:rsidR="007C74B1" w:rsidRPr="007D61AD" w:rsidRDefault="007C74B1" w:rsidP="007C74B1">
      <w:pPr>
        <w:spacing w:line="260" w:lineRule="atLeast"/>
        <w:jc w:val="both"/>
        <w:rPr>
          <w:rFonts w:ascii="Tahoma" w:hAnsi="Tahoma" w:cs="Tahoma"/>
          <w:b/>
          <w:color w:val="FF0000"/>
          <w:sz w:val="20"/>
          <w:szCs w:val="20"/>
          <w:lang w:val="es-ES_tradnl"/>
        </w:rPr>
      </w:pPr>
    </w:p>
    <w:p w14:paraId="6F81D3ED" w14:textId="77777777" w:rsidR="007C74B1" w:rsidRPr="007D61AD" w:rsidRDefault="007C74B1" w:rsidP="007C74B1">
      <w:pPr>
        <w:spacing w:line="260" w:lineRule="atLeast"/>
        <w:jc w:val="both"/>
        <w:rPr>
          <w:rFonts w:ascii="Tahoma" w:hAnsi="Tahoma" w:cs="Tahoma"/>
          <w:b/>
          <w:color w:val="FF0000"/>
          <w:sz w:val="20"/>
          <w:szCs w:val="20"/>
          <w:lang w:val="es-ES_tradnl"/>
        </w:rPr>
      </w:pPr>
    </w:p>
    <w:p w14:paraId="62AC1651" w14:textId="77777777" w:rsidR="007C74B1" w:rsidRPr="007D61AD" w:rsidRDefault="007C74B1" w:rsidP="007C74B1">
      <w:pPr>
        <w:numPr>
          <w:ilvl w:val="0"/>
          <w:numId w:val="61"/>
        </w:numPr>
        <w:ind w:left="284"/>
        <w:jc w:val="both"/>
        <w:rPr>
          <w:rFonts w:ascii="Tahoma" w:hAnsi="Tahoma" w:cs="Tahoma"/>
          <w:sz w:val="20"/>
          <w:szCs w:val="24"/>
          <w:lang w:val="es-ES_tradnl"/>
        </w:rPr>
      </w:pPr>
      <w:bookmarkStart w:id="21" w:name="_Toc118727341"/>
      <w:r w:rsidRPr="007D61AD">
        <w:rPr>
          <w:rFonts w:ascii="Tahoma" w:hAnsi="Tahoma" w:cs="Tahoma"/>
          <w:sz w:val="20"/>
          <w:szCs w:val="24"/>
          <w:lang w:val="es-ES_tradnl"/>
        </w:rPr>
        <w:t xml:space="preserve">La Inspectoría del proyecto deberá realizar el seguimiento y verificación del llenado del Formulario de </w:t>
      </w:r>
      <w:r w:rsidRPr="007D61AD">
        <w:rPr>
          <w:rFonts w:ascii="Tahoma" w:hAnsi="Tahoma" w:cs="Tahoma"/>
          <w:b/>
          <w:sz w:val="20"/>
          <w:szCs w:val="24"/>
          <w:lang w:val="es-ES_tradnl"/>
        </w:rPr>
        <w:t>Registro Único de Beneficiarios (RUB)</w:t>
      </w:r>
      <w:r w:rsidRPr="007D61AD">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7EE11EED" w14:textId="77777777" w:rsidR="007C74B1" w:rsidRPr="007D61AD" w:rsidRDefault="007C74B1" w:rsidP="007C74B1">
      <w:pPr>
        <w:numPr>
          <w:ilvl w:val="0"/>
          <w:numId w:val="61"/>
        </w:numPr>
        <w:ind w:left="284"/>
        <w:jc w:val="both"/>
        <w:rPr>
          <w:rFonts w:ascii="Tahoma" w:hAnsi="Tahoma" w:cs="Tahoma"/>
          <w:sz w:val="20"/>
          <w:szCs w:val="24"/>
          <w:lang w:val="es-ES_tradnl"/>
        </w:rPr>
      </w:pPr>
      <w:bookmarkStart w:id="22" w:name="_Hlk163838051"/>
      <w:r w:rsidRPr="007D61AD">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90</w:t>
      </w:r>
      <w:r w:rsidRPr="007D61AD">
        <w:rPr>
          <w:rFonts w:ascii="Tahoma" w:hAnsi="Tahoma" w:cs="Tahoma"/>
          <w:b/>
          <w:bCs/>
          <w:color w:val="FF0000"/>
          <w:sz w:val="20"/>
          <w:szCs w:val="20"/>
          <w:lang w:val="es-ES_tradnl"/>
        </w:rPr>
        <w:t xml:space="preserve"> </w:t>
      </w:r>
      <w:r w:rsidRPr="007D61AD">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2"/>
    <w:p w14:paraId="1D6C73D1" w14:textId="77777777" w:rsidR="007C74B1" w:rsidRPr="007D61AD" w:rsidRDefault="007C74B1" w:rsidP="007C74B1">
      <w:pPr>
        <w:jc w:val="center"/>
        <w:rPr>
          <w:rFonts w:ascii="Tahoma" w:hAnsi="Tahoma" w:cs="Tahoma"/>
          <w:sz w:val="20"/>
          <w:szCs w:val="20"/>
          <w:u w:val="single"/>
        </w:rPr>
      </w:pPr>
    </w:p>
    <w:p w14:paraId="64A3ED5E" w14:textId="77777777" w:rsidR="007C74B1" w:rsidRPr="007D61AD" w:rsidRDefault="007C74B1" w:rsidP="007C74B1">
      <w:pPr>
        <w:jc w:val="center"/>
        <w:rPr>
          <w:rFonts w:ascii="Tahoma" w:hAnsi="Tahoma" w:cs="Tahoma"/>
          <w:sz w:val="20"/>
          <w:szCs w:val="20"/>
          <w:u w:val="single"/>
        </w:rPr>
      </w:pPr>
      <w:r w:rsidRPr="007D61AD">
        <w:rPr>
          <w:rFonts w:ascii="Tahoma" w:hAnsi="Tahoma" w:cs="Tahoma"/>
          <w:sz w:val="20"/>
          <w:szCs w:val="20"/>
          <w:u w:val="single"/>
        </w:rPr>
        <w:t xml:space="preserve">PLANOS REFERENCIALES DE LA VIVIENDA </w:t>
      </w:r>
    </w:p>
    <w:p w14:paraId="7FD6242F" w14:textId="77777777" w:rsidR="007C74B1" w:rsidRPr="007D61AD" w:rsidRDefault="007C74B1" w:rsidP="007C74B1">
      <w:pPr>
        <w:jc w:val="center"/>
        <w:rPr>
          <w:rFonts w:ascii="Tahoma" w:hAnsi="Tahoma" w:cs="Tahoma"/>
          <w:sz w:val="20"/>
          <w:szCs w:val="20"/>
          <w:u w:val="single"/>
        </w:rPr>
      </w:pPr>
      <w:bookmarkStart w:id="23" w:name="_Hlk132902754"/>
      <w:r w:rsidRPr="004C746E">
        <w:rPr>
          <w:rFonts w:cs="Tahoma"/>
          <w:noProof/>
          <w:sz w:val="20"/>
          <w:szCs w:val="20"/>
          <w:u w:val="single"/>
        </w:rPr>
        <w:drawing>
          <wp:inline distT="0" distB="0" distL="0" distR="0" wp14:anchorId="160C9C63" wp14:editId="7CD849AB">
            <wp:extent cx="2273159" cy="2525395"/>
            <wp:effectExtent l="0" t="0" r="0" b="8255"/>
            <wp:docPr id="1367741607" name="Imagen 136774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165"/>
                    <a:stretch/>
                  </pic:blipFill>
                  <pic:spPr bwMode="auto">
                    <a:xfrm>
                      <a:off x="0" y="0"/>
                      <a:ext cx="2283366" cy="2536734"/>
                    </a:xfrm>
                    <a:prstGeom prst="rect">
                      <a:avLst/>
                    </a:prstGeom>
                    <a:ln>
                      <a:noFill/>
                    </a:ln>
                    <a:extLst>
                      <a:ext uri="{53640926-AAD7-44D8-BBD7-CCE9431645EC}">
                        <a14:shadowObscured xmlns:a14="http://schemas.microsoft.com/office/drawing/2010/main"/>
                      </a:ext>
                    </a:extLst>
                  </pic:spPr>
                </pic:pic>
              </a:graphicData>
            </a:graphic>
          </wp:inline>
        </w:drawing>
      </w:r>
      <w:bookmarkStart w:id="24" w:name="_Toc100250564"/>
      <w:r w:rsidRPr="004C746E">
        <w:rPr>
          <w:rFonts w:cs="Tahoma"/>
          <w:noProof/>
          <w:sz w:val="20"/>
          <w:szCs w:val="20"/>
          <w:u w:val="single"/>
        </w:rPr>
        <w:drawing>
          <wp:inline distT="0" distB="0" distL="0" distR="0" wp14:anchorId="108F1ECF" wp14:editId="5D9D9E13">
            <wp:extent cx="2241550" cy="2521386"/>
            <wp:effectExtent l="0" t="0" r="6350" b="0"/>
            <wp:docPr id="222379143" name="Imagen 22237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2041" cy="2533187"/>
                    </a:xfrm>
                    <a:prstGeom prst="rect">
                      <a:avLst/>
                    </a:prstGeom>
                  </pic:spPr>
                </pic:pic>
              </a:graphicData>
            </a:graphic>
          </wp:inline>
        </w:drawing>
      </w:r>
      <w:bookmarkEnd w:id="24"/>
    </w:p>
    <w:p w14:paraId="553714A3" w14:textId="77777777" w:rsidR="007C74B1" w:rsidRPr="007D61AD" w:rsidRDefault="007C74B1" w:rsidP="007C74B1">
      <w:pPr>
        <w:autoSpaceDE w:val="0"/>
        <w:autoSpaceDN w:val="0"/>
        <w:adjustRightInd w:val="0"/>
        <w:contextualSpacing/>
        <w:jc w:val="both"/>
        <w:rPr>
          <w:rFonts w:ascii="Tahoma" w:hAnsi="Tahoma" w:cs="Tahoma"/>
          <w:bCs/>
          <w:sz w:val="20"/>
          <w:szCs w:val="20"/>
          <w:lang w:val="es-ES_tradnl" w:eastAsia="es-ES_tradnl"/>
        </w:rPr>
      </w:pPr>
    </w:p>
    <w:p w14:paraId="3D1F8AE8" w14:textId="77777777" w:rsidR="007C74B1" w:rsidRPr="007D61AD" w:rsidRDefault="007C74B1" w:rsidP="007C74B1">
      <w:pPr>
        <w:autoSpaceDE w:val="0"/>
        <w:autoSpaceDN w:val="0"/>
        <w:adjustRightInd w:val="0"/>
        <w:contextualSpacing/>
        <w:jc w:val="both"/>
        <w:rPr>
          <w:rFonts w:ascii="Tahoma" w:hAnsi="Tahoma" w:cs="Tahoma"/>
          <w:bCs/>
          <w:sz w:val="20"/>
          <w:szCs w:val="20"/>
          <w:lang w:val="es-ES_tradnl" w:eastAsia="es-ES_tradnl"/>
        </w:rPr>
      </w:pPr>
    </w:p>
    <w:bookmarkEnd w:id="23"/>
    <w:p w14:paraId="7E20AA03" w14:textId="77777777" w:rsidR="007C74B1" w:rsidRPr="007D61AD" w:rsidRDefault="007C74B1" w:rsidP="007C74B1">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7D61AD">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46273D16" w14:textId="77777777" w:rsidR="007C74B1" w:rsidRPr="007D61AD" w:rsidRDefault="007C74B1" w:rsidP="007C74B1">
      <w:pPr>
        <w:rPr>
          <w:rFonts w:ascii="Times New Roman" w:hAnsi="Times New Roman"/>
          <w:sz w:val="20"/>
          <w:szCs w:val="20"/>
          <w:lang w:val="es-ES_tradnl"/>
        </w:rPr>
      </w:pPr>
    </w:p>
    <w:p w14:paraId="6A5F428A" w14:textId="77777777" w:rsidR="007C74B1" w:rsidRPr="007D61AD" w:rsidRDefault="007C74B1" w:rsidP="007C74B1">
      <w:pPr>
        <w:keepNext/>
        <w:numPr>
          <w:ilvl w:val="0"/>
          <w:numId w:val="39"/>
        </w:numPr>
        <w:spacing w:after="60"/>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UBICACIÓN GEOGRÁFICA DEL PROYECTO.</w:t>
      </w:r>
      <w:bookmarkEnd w:id="21"/>
    </w:p>
    <w:p w14:paraId="6388A842" w14:textId="77777777" w:rsidR="007C74B1" w:rsidRPr="00E6438F" w:rsidRDefault="007C74B1" w:rsidP="007C74B1">
      <w:pPr>
        <w:pStyle w:val="Prrafodelista"/>
        <w:spacing w:line="260" w:lineRule="atLeast"/>
        <w:ind w:left="596"/>
        <w:jc w:val="both"/>
        <w:rPr>
          <w:rFonts w:ascii="Verdana" w:hAnsi="Verdana" w:cs="Tahoma"/>
          <w:lang w:val="es-ES_tradnl"/>
        </w:rPr>
      </w:pPr>
      <w:r w:rsidRPr="00A07BBC">
        <w:rPr>
          <w:rFonts w:ascii="Verdana" w:hAnsi="Verdana" w:cs="Tahoma"/>
          <w:lang w:val="es-ES_tradnl"/>
        </w:rPr>
        <w:t xml:space="preserve">El municipio de </w:t>
      </w:r>
      <w:r w:rsidRPr="00A07BBC">
        <w:rPr>
          <w:rFonts w:ascii="Verdana" w:hAnsi="Verdana" w:cs="Tahoma"/>
          <w:color w:val="FF0000"/>
          <w:lang w:val="es-ES_tradnl"/>
        </w:rPr>
        <w:t>Rurrenabaque</w:t>
      </w:r>
      <w:r w:rsidRPr="00A07BBC">
        <w:rPr>
          <w:rFonts w:ascii="Verdana" w:hAnsi="Verdana" w:cs="Tahoma"/>
          <w:lang w:val="es-ES_tradnl"/>
        </w:rPr>
        <w:t xml:space="preserve"> se encuentra en la provincia </w:t>
      </w:r>
      <w:r w:rsidRPr="00A07BBC">
        <w:rPr>
          <w:rFonts w:ascii="Verdana" w:hAnsi="Verdana" w:cs="Tahoma"/>
          <w:color w:val="FF0000"/>
          <w:lang w:val="es-ES_tradnl"/>
        </w:rPr>
        <w:t>Jose Ballivian</w:t>
      </w:r>
      <w:r w:rsidRPr="00A07BBC">
        <w:rPr>
          <w:rFonts w:ascii="Verdana" w:hAnsi="Verdana" w:cs="Tahoma"/>
          <w:lang w:val="es-ES_tradnl"/>
        </w:rPr>
        <w:t xml:space="preserve">, del departamento de </w:t>
      </w:r>
      <w:r w:rsidRPr="00A07BBC">
        <w:rPr>
          <w:rFonts w:ascii="Verdana" w:hAnsi="Verdana" w:cs="Tahoma"/>
          <w:color w:val="FF0000"/>
          <w:lang w:val="es-ES_tradnl"/>
        </w:rPr>
        <w:t xml:space="preserve">Beni </w:t>
      </w:r>
      <w:r w:rsidRPr="00A07BBC">
        <w:rPr>
          <w:rFonts w:ascii="Verdana" w:hAnsi="Verdana" w:cs="Tahoma"/>
          <w:lang w:val="es-ES_tradnl"/>
        </w:rPr>
        <w:t xml:space="preserve">limita al norte con </w:t>
      </w:r>
      <w:r w:rsidRPr="00A07BBC">
        <w:rPr>
          <w:rFonts w:ascii="Verdana" w:hAnsi="Verdana" w:cs="Tahoma"/>
          <w:color w:val="FF0000"/>
          <w:lang w:val="es-ES_tradnl"/>
        </w:rPr>
        <w:t>el municipio de Reyes</w:t>
      </w:r>
      <w:r w:rsidRPr="00A07BBC">
        <w:rPr>
          <w:rFonts w:ascii="Verdana" w:hAnsi="Verdana" w:cs="Tahoma"/>
          <w:lang w:val="es-ES_tradnl"/>
        </w:rPr>
        <w:t xml:space="preserve">, al este con </w:t>
      </w:r>
      <w:r w:rsidRPr="00A07BBC">
        <w:rPr>
          <w:rFonts w:ascii="Verdana" w:hAnsi="Verdana" w:cs="Tahoma"/>
          <w:color w:val="FF0000"/>
          <w:lang w:val="es-ES_tradnl"/>
        </w:rPr>
        <w:t>los municipios de Santa Rosa, y San Borja</w:t>
      </w:r>
      <w:r w:rsidRPr="00A07BBC">
        <w:rPr>
          <w:rFonts w:ascii="Verdana" w:hAnsi="Verdana" w:cs="Tahoma"/>
          <w:lang w:val="es-ES_tradnl"/>
        </w:rPr>
        <w:t xml:space="preserve">, al oeste con </w:t>
      </w:r>
      <w:r w:rsidRPr="00A07BBC">
        <w:rPr>
          <w:rFonts w:ascii="Verdana" w:hAnsi="Verdana" w:cs="Tahoma"/>
          <w:color w:val="FF0000"/>
          <w:lang w:val="es-ES_tradnl"/>
        </w:rPr>
        <w:t xml:space="preserve">departamento de La Paz </w:t>
      </w:r>
      <w:r w:rsidRPr="00A07BBC">
        <w:rPr>
          <w:rFonts w:ascii="Verdana" w:hAnsi="Verdana" w:cs="Tahoma"/>
          <w:lang w:val="es-ES_tradnl"/>
        </w:rPr>
        <w:t>y al suroeste con el municipio de San Borja y al Sur con el departamento de La Paz.</w:t>
      </w:r>
      <w:bookmarkStart w:id="25" w:name="_Hlk180059444"/>
      <w:r w:rsidRPr="00E6438F">
        <w:rPr>
          <w:rFonts w:ascii="Verdana" w:hAnsi="Verdana" w:cs="Tahoma"/>
          <w:noProof/>
          <w:lang w:eastAsia="es-ES"/>
        </w:rPr>
        <w:t xml:space="preserve"> </w:t>
      </w:r>
    </w:p>
    <w:p w14:paraId="0CABDD0C" w14:textId="77777777" w:rsidR="007C74B1" w:rsidRDefault="007C74B1" w:rsidP="007C74B1">
      <w:pPr>
        <w:spacing w:line="300" w:lineRule="auto"/>
        <w:jc w:val="center"/>
        <w:rPr>
          <w:rFonts w:ascii="Times New Roman" w:hAnsi="Times New Roman"/>
          <w:noProof/>
          <w:sz w:val="20"/>
          <w:szCs w:val="20"/>
          <w:lang w:eastAsia="es-BO"/>
        </w:rPr>
      </w:pPr>
    </w:p>
    <w:p w14:paraId="384BCC82" w14:textId="77777777" w:rsidR="007C74B1" w:rsidRPr="007D61AD" w:rsidRDefault="007C74B1" w:rsidP="007C74B1">
      <w:pPr>
        <w:spacing w:line="300" w:lineRule="auto"/>
        <w:jc w:val="center"/>
        <w:rPr>
          <w:rFonts w:ascii="Tahoma" w:hAnsi="Tahoma" w:cs="Tahoma"/>
          <w:b/>
          <w:color w:val="000000"/>
          <w:sz w:val="20"/>
          <w:szCs w:val="20"/>
          <w:lang w:val="es-ES_tradnl"/>
        </w:rPr>
      </w:pPr>
      <w:r w:rsidRPr="004C746E">
        <w:rPr>
          <w:rFonts w:cs="Tahoma"/>
          <w:noProof/>
          <w:sz w:val="20"/>
          <w:szCs w:val="20"/>
        </w:rPr>
        <w:lastRenderedPageBreak/>
        <mc:AlternateContent>
          <mc:Choice Requires="wps">
            <w:drawing>
              <wp:anchor distT="0" distB="0" distL="114300" distR="114300" simplePos="0" relativeHeight="251696128" behindDoc="0" locked="0" layoutInCell="1" allowOverlap="1" wp14:anchorId="02C6258F" wp14:editId="069B8C96">
                <wp:simplePos x="0" y="0"/>
                <wp:positionH relativeFrom="column">
                  <wp:posOffset>267805</wp:posOffset>
                </wp:positionH>
                <wp:positionV relativeFrom="paragraph">
                  <wp:posOffset>1287338</wp:posOffset>
                </wp:positionV>
                <wp:extent cx="1038225" cy="1000125"/>
                <wp:effectExtent l="0" t="0" r="28575" b="28575"/>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8225" cy="1000125"/>
                        </a:xfrm>
                        <a:prstGeom prst="ellipse">
                          <a:avLst/>
                        </a:prstGeom>
                        <a:noFill/>
                        <a:ln w="3175" algn="ctr">
                          <a:solidFill>
                            <a:schemeClr val="tx1"/>
                          </a:solidFill>
                          <a:prstDash val="lgDash"/>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9DF35F" id="6 Elipse" o:spid="_x0000_s1026" style="position:absolute;margin-left:21.1pt;margin-top:101.35pt;width:81.75pt;height:7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" filled="f" strokecolor="black [3213]" strokeweight=".25pt">
                <v:stroke dashstyle="longDash" joinstyle="miter"/>
                <v:path arrowok="t"/>
              </v:oval>
            </w:pict>
          </mc:Fallback>
        </mc:AlternateContent>
      </w:r>
      <w:r w:rsidRPr="004C746E">
        <w:rPr>
          <w:rFonts w:cs="Tahoma"/>
          <w:noProof/>
          <w:sz w:val="20"/>
          <w:szCs w:val="20"/>
        </w:rPr>
        <mc:AlternateContent>
          <mc:Choice Requires="wps">
            <w:drawing>
              <wp:anchor distT="0" distB="0" distL="114300" distR="114300" simplePos="0" relativeHeight="251695104" behindDoc="0" locked="0" layoutInCell="1" allowOverlap="1" wp14:anchorId="186CFB5D" wp14:editId="27F3D0FB">
                <wp:simplePos x="0" y="0"/>
                <wp:positionH relativeFrom="column">
                  <wp:posOffset>3108960</wp:posOffset>
                </wp:positionH>
                <wp:positionV relativeFrom="paragraph">
                  <wp:posOffset>81391</wp:posOffset>
                </wp:positionV>
                <wp:extent cx="2345690" cy="2276475"/>
                <wp:effectExtent l="0" t="0" r="16510" b="28575"/>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690" cy="2276475"/>
                        </a:xfrm>
                        <a:prstGeom prst="ellipse">
                          <a:avLst/>
                        </a:prstGeom>
                        <a:noFill/>
                        <a:ln>
                          <a:solidFill>
                            <a:schemeClr val="tx1">
                              <a:lumMod val="95000"/>
                              <a:lumOff val="5000"/>
                            </a:schemeClr>
                          </a:solidFill>
                          <a:prstDash val="dash"/>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64003F" id="6 Elipse" o:spid="_x0000_s1026" style="position:absolute;margin-left:244.8pt;margin-top:6.4pt;width:184.7pt;height:17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" filled="f" strokecolor="#0d0d0d [3069]" strokeweight="1pt">
                <v:stroke dashstyle="dash" joinstyle="miter"/>
                <v:path arrowok="t"/>
              </v:oval>
            </w:pict>
          </mc:Fallback>
        </mc:AlternateContent>
      </w:r>
      <w:r w:rsidRPr="004C746E">
        <w:rPr>
          <w:rFonts w:cs="Tahoma"/>
          <w:b/>
          <w:noProof/>
          <w:color w:val="000000"/>
          <w:sz w:val="20"/>
          <w:szCs w:val="20"/>
        </w:rPr>
        <w:drawing>
          <wp:inline distT="0" distB="0" distL="0" distR="0" wp14:anchorId="4FA4EC3C" wp14:editId="0507A117">
            <wp:extent cx="2984602" cy="2526946"/>
            <wp:effectExtent l="0" t="0" r="635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5805" cy="2570298"/>
                    </a:xfrm>
                    <a:prstGeom prst="rect">
                      <a:avLst/>
                    </a:prstGeom>
                  </pic:spPr>
                </pic:pic>
              </a:graphicData>
            </a:graphic>
          </wp:inline>
        </w:drawing>
      </w:r>
      <w:r w:rsidRPr="004C746E">
        <w:rPr>
          <w:rFonts w:cs="Tahoma"/>
          <w:b/>
          <w:noProof/>
          <w:color w:val="000000"/>
          <w:sz w:val="20"/>
          <w:szCs w:val="20"/>
        </w:rPr>
        <w:drawing>
          <wp:inline distT="0" distB="0" distL="0" distR="0" wp14:anchorId="10BB9EB7" wp14:editId="08C47E2B">
            <wp:extent cx="2743200" cy="2527338"/>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8477" cy="2541413"/>
                    </a:xfrm>
                    <a:prstGeom prst="rect">
                      <a:avLst/>
                    </a:prstGeom>
                  </pic:spPr>
                </pic:pic>
              </a:graphicData>
            </a:graphic>
          </wp:inline>
        </w:drawing>
      </w:r>
    </w:p>
    <w:p w14:paraId="4EF16514" w14:textId="77777777" w:rsidR="007C74B1" w:rsidRPr="00E6438F" w:rsidRDefault="007C74B1" w:rsidP="007C74B1">
      <w:pPr>
        <w:keepNext/>
        <w:numPr>
          <w:ilvl w:val="0"/>
          <w:numId w:val="39"/>
        </w:numPr>
        <w:spacing w:before="240" w:after="60" w:line="300" w:lineRule="auto"/>
        <w:outlineLvl w:val="0"/>
        <w:rPr>
          <w:rFonts w:ascii="Tahoma" w:hAnsi="Tahoma" w:cs="Tahoma"/>
          <w:b/>
          <w:bCs/>
          <w:kern w:val="32"/>
          <w:sz w:val="32"/>
          <w:szCs w:val="32"/>
          <w:lang w:val="es-ES_tradnl"/>
        </w:rPr>
      </w:pPr>
      <w:bookmarkStart w:id="26" w:name="_Toc118727342"/>
      <w:bookmarkEnd w:id="25"/>
      <w:r w:rsidRPr="007D61AD">
        <w:rPr>
          <w:rFonts w:ascii="Tahoma" w:hAnsi="Tahoma"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C74B1" w:rsidRPr="004C746E" w14:paraId="5608D989" w14:textId="77777777" w:rsidTr="00AA1EF4">
        <w:trPr>
          <w:trHeight w:val="490"/>
          <w:jc w:val="center"/>
        </w:trPr>
        <w:tc>
          <w:tcPr>
            <w:tcW w:w="478" w:type="dxa"/>
            <w:shd w:val="clear" w:color="auto" w:fill="1F4E79"/>
          </w:tcPr>
          <w:p w14:paraId="1DBF7F8B" w14:textId="77777777" w:rsidR="007C74B1" w:rsidRPr="004C746E" w:rsidRDefault="007C74B1" w:rsidP="00AA1EF4">
            <w:pPr>
              <w:jc w:val="center"/>
              <w:rPr>
                <w:rFonts w:cs="Tahoma"/>
                <w:bCs/>
                <w:color w:val="FFFFFF"/>
                <w:sz w:val="20"/>
                <w:szCs w:val="20"/>
                <w:lang w:eastAsia="es-BO"/>
              </w:rPr>
            </w:pPr>
            <w:r w:rsidRPr="004C746E">
              <w:rPr>
                <w:rFonts w:cs="Tahoma"/>
                <w:bCs/>
                <w:color w:val="FFFFFF"/>
                <w:sz w:val="20"/>
                <w:szCs w:val="20"/>
                <w:lang w:eastAsia="es-BO"/>
              </w:rPr>
              <w:t>Nº</w:t>
            </w:r>
          </w:p>
        </w:tc>
        <w:tc>
          <w:tcPr>
            <w:tcW w:w="4341" w:type="dxa"/>
            <w:shd w:val="clear" w:color="auto" w:fill="1F4E79"/>
          </w:tcPr>
          <w:p w14:paraId="568CB1B7" w14:textId="77777777" w:rsidR="007C74B1" w:rsidRPr="004C746E" w:rsidRDefault="007C74B1" w:rsidP="00AA1EF4">
            <w:pPr>
              <w:jc w:val="center"/>
              <w:rPr>
                <w:rFonts w:cs="Tahoma"/>
                <w:bCs/>
                <w:color w:val="FF0000"/>
                <w:sz w:val="20"/>
                <w:szCs w:val="20"/>
                <w:lang w:eastAsia="es-BO"/>
              </w:rPr>
            </w:pPr>
            <w:r w:rsidRPr="004C746E">
              <w:rPr>
                <w:rFonts w:cs="Tahoma"/>
                <w:bCs/>
                <w:color w:val="FFFFFF" w:themeColor="background1"/>
                <w:sz w:val="20"/>
                <w:szCs w:val="20"/>
                <w:lang w:eastAsia="es-BO"/>
              </w:rPr>
              <w:t>Comunidades o B</w:t>
            </w:r>
            <w:r w:rsidRPr="004C746E">
              <w:rPr>
                <w:rFonts w:cs="Tahoma"/>
                <w:bCs/>
                <w:color w:val="FFFFFF" w:themeColor="background1"/>
                <w:sz w:val="20"/>
                <w:szCs w:val="20"/>
                <w:lang w:val="es-ES_tradnl" w:eastAsia="es-BO"/>
              </w:rPr>
              <w:t>arrio/Zona/Urbanización/Junta Vecinal/Distrito/Centrales</w:t>
            </w:r>
          </w:p>
        </w:tc>
        <w:tc>
          <w:tcPr>
            <w:tcW w:w="1431" w:type="dxa"/>
            <w:shd w:val="clear" w:color="auto" w:fill="1F4E79"/>
          </w:tcPr>
          <w:p w14:paraId="6E8A987D" w14:textId="77777777" w:rsidR="007C74B1" w:rsidRPr="004C746E" w:rsidRDefault="007C74B1" w:rsidP="00AA1EF4">
            <w:pPr>
              <w:jc w:val="center"/>
              <w:rPr>
                <w:rFonts w:cs="Tahoma"/>
                <w:bCs/>
                <w:color w:val="FFFFFF"/>
                <w:sz w:val="20"/>
                <w:szCs w:val="20"/>
                <w:lang w:eastAsia="es-BO"/>
              </w:rPr>
            </w:pPr>
            <w:r w:rsidRPr="004C746E">
              <w:rPr>
                <w:rFonts w:cs="Tahoma"/>
                <w:bCs/>
                <w:color w:val="FFFFFF"/>
                <w:sz w:val="20"/>
                <w:szCs w:val="20"/>
                <w:lang w:eastAsia="es-BO"/>
              </w:rPr>
              <w:t>Número de SH.</w:t>
            </w:r>
          </w:p>
        </w:tc>
      </w:tr>
      <w:tr w:rsidR="007C74B1" w:rsidRPr="004C746E" w14:paraId="726EE8AA" w14:textId="77777777" w:rsidTr="00AA1EF4">
        <w:trPr>
          <w:trHeight w:val="113"/>
          <w:jc w:val="center"/>
        </w:trPr>
        <w:tc>
          <w:tcPr>
            <w:tcW w:w="478" w:type="dxa"/>
            <w:shd w:val="clear" w:color="auto" w:fill="auto"/>
          </w:tcPr>
          <w:p w14:paraId="2C8E4CCA" w14:textId="77777777" w:rsidR="007C74B1" w:rsidRPr="004C746E" w:rsidRDefault="007C74B1" w:rsidP="00AA1EF4">
            <w:pPr>
              <w:spacing w:line="276" w:lineRule="auto"/>
              <w:rPr>
                <w:rFonts w:cs="Tahoma"/>
                <w:sz w:val="20"/>
                <w:szCs w:val="20"/>
                <w:lang w:val="es-ES_tradnl" w:eastAsia="es-BO"/>
              </w:rPr>
            </w:pPr>
            <w:r w:rsidRPr="004C746E">
              <w:rPr>
                <w:rFonts w:cs="Tahoma"/>
                <w:sz w:val="20"/>
                <w:szCs w:val="20"/>
                <w:lang w:val="es-ES_tradnl" w:eastAsia="es-BO"/>
              </w:rPr>
              <w:t>1</w:t>
            </w:r>
          </w:p>
        </w:tc>
        <w:tc>
          <w:tcPr>
            <w:tcW w:w="4341" w:type="dxa"/>
            <w:shd w:val="clear" w:color="auto" w:fill="auto"/>
            <w:vAlign w:val="center"/>
          </w:tcPr>
          <w:p w14:paraId="6A24AA10" w14:textId="77777777" w:rsidR="007C74B1" w:rsidRPr="004C746E" w:rsidRDefault="007C74B1" w:rsidP="00AA1EF4">
            <w:pPr>
              <w:spacing w:line="276" w:lineRule="auto"/>
              <w:rPr>
                <w:rFonts w:cs="Tahoma"/>
                <w:sz w:val="20"/>
                <w:szCs w:val="20"/>
                <w:lang w:val="es-ES_tradnl" w:eastAsia="es-BO"/>
              </w:rPr>
            </w:pPr>
            <w:r w:rsidRPr="004C746E">
              <w:rPr>
                <w:rFonts w:cs="Tahoma"/>
                <w:bCs/>
                <w:sz w:val="20"/>
                <w:szCs w:val="20"/>
                <w:lang w:eastAsia="es-BO"/>
              </w:rPr>
              <w:t>AGUAS CLARAS</w:t>
            </w:r>
          </w:p>
        </w:tc>
        <w:tc>
          <w:tcPr>
            <w:tcW w:w="1431" w:type="dxa"/>
            <w:shd w:val="clear" w:color="auto" w:fill="auto"/>
            <w:vAlign w:val="center"/>
          </w:tcPr>
          <w:p w14:paraId="1B9D08FF" w14:textId="77777777" w:rsidR="007C74B1" w:rsidRPr="004C746E" w:rsidRDefault="007C74B1" w:rsidP="00AA1EF4">
            <w:pPr>
              <w:spacing w:line="276" w:lineRule="auto"/>
              <w:jc w:val="center"/>
              <w:rPr>
                <w:rFonts w:cs="Tahoma"/>
                <w:sz w:val="20"/>
                <w:szCs w:val="20"/>
                <w:lang w:val="es-ES_tradnl" w:eastAsia="es-BO"/>
              </w:rPr>
            </w:pPr>
            <w:r w:rsidRPr="004C746E">
              <w:rPr>
                <w:rFonts w:cs="Tahoma"/>
                <w:sz w:val="20"/>
                <w:szCs w:val="20"/>
                <w:lang w:val="es-ES_tradnl" w:eastAsia="es-BO"/>
              </w:rPr>
              <w:t>4</w:t>
            </w:r>
          </w:p>
        </w:tc>
      </w:tr>
      <w:tr w:rsidR="007C74B1" w:rsidRPr="004C746E" w14:paraId="66DB277B" w14:textId="77777777" w:rsidTr="00AA1EF4">
        <w:trPr>
          <w:trHeight w:val="113"/>
          <w:jc w:val="center"/>
        </w:trPr>
        <w:tc>
          <w:tcPr>
            <w:tcW w:w="478" w:type="dxa"/>
            <w:shd w:val="clear" w:color="auto" w:fill="auto"/>
          </w:tcPr>
          <w:p w14:paraId="23E0AD48" w14:textId="77777777" w:rsidR="007C74B1" w:rsidRPr="004C746E" w:rsidRDefault="007C74B1" w:rsidP="00AA1EF4">
            <w:pPr>
              <w:spacing w:line="276" w:lineRule="auto"/>
              <w:rPr>
                <w:rFonts w:cs="Tahoma"/>
                <w:sz w:val="20"/>
                <w:szCs w:val="20"/>
                <w:lang w:val="es-ES_tradnl" w:eastAsia="es-BO"/>
              </w:rPr>
            </w:pPr>
            <w:r w:rsidRPr="004C746E">
              <w:rPr>
                <w:rFonts w:cs="Tahoma"/>
                <w:sz w:val="20"/>
                <w:szCs w:val="20"/>
                <w:lang w:val="es-ES_tradnl" w:eastAsia="es-BO"/>
              </w:rPr>
              <w:t>2</w:t>
            </w:r>
          </w:p>
        </w:tc>
        <w:tc>
          <w:tcPr>
            <w:tcW w:w="4341" w:type="dxa"/>
            <w:shd w:val="clear" w:color="auto" w:fill="auto"/>
            <w:vAlign w:val="center"/>
          </w:tcPr>
          <w:p w14:paraId="7D646FCE" w14:textId="77777777" w:rsidR="007C74B1" w:rsidRPr="004C746E" w:rsidRDefault="007C74B1" w:rsidP="00AA1EF4">
            <w:pPr>
              <w:spacing w:line="276" w:lineRule="auto"/>
              <w:rPr>
                <w:rFonts w:cs="Tahoma"/>
                <w:sz w:val="20"/>
                <w:szCs w:val="20"/>
                <w:lang w:val="es-ES_tradnl" w:eastAsia="es-BO"/>
              </w:rPr>
            </w:pPr>
            <w:r w:rsidRPr="004C746E">
              <w:rPr>
                <w:rFonts w:cs="Tahoma"/>
                <w:sz w:val="20"/>
                <w:szCs w:val="20"/>
                <w:lang w:val="es-ES_tradnl" w:eastAsia="es-BO"/>
              </w:rPr>
              <w:t>UNION TACUARAL</w:t>
            </w:r>
          </w:p>
        </w:tc>
        <w:tc>
          <w:tcPr>
            <w:tcW w:w="1431" w:type="dxa"/>
            <w:shd w:val="clear" w:color="auto" w:fill="auto"/>
            <w:vAlign w:val="center"/>
          </w:tcPr>
          <w:p w14:paraId="11222B13" w14:textId="77777777" w:rsidR="007C74B1" w:rsidRPr="004C746E" w:rsidRDefault="007C74B1" w:rsidP="00AA1EF4">
            <w:pPr>
              <w:spacing w:line="276" w:lineRule="auto"/>
              <w:jc w:val="center"/>
              <w:rPr>
                <w:rFonts w:cs="Tahoma"/>
                <w:sz w:val="20"/>
                <w:szCs w:val="20"/>
                <w:lang w:val="es-ES_tradnl" w:eastAsia="es-BO"/>
              </w:rPr>
            </w:pPr>
            <w:r w:rsidRPr="004C746E">
              <w:rPr>
                <w:rFonts w:cs="Tahoma"/>
                <w:sz w:val="20"/>
                <w:szCs w:val="20"/>
                <w:lang w:val="es-ES_tradnl" w:eastAsia="es-BO"/>
              </w:rPr>
              <w:t>4</w:t>
            </w:r>
          </w:p>
        </w:tc>
      </w:tr>
      <w:tr w:rsidR="007C74B1" w:rsidRPr="004C746E" w14:paraId="23AB0C2B" w14:textId="77777777" w:rsidTr="00AA1EF4">
        <w:trPr>
          <w:trHeight w:val="53"/>
          <w:jc w:val="center"/>
        </w:trPr>
        <w:tc>
          <w:tcPr>
            <w:tcW w:w="478" w:type="dxa"/>
            <w:shd w:val="clear" w:color="auto" w:fill="auto"/>
          </w:tcPr>
          <w:p w14:paraId="008680A4" w14:textId="77777777" w:rsidR="007C74B1" w:rsidRPr="004C746E" w:rsidRDefault="007C74B1" w:rsidP="00AA1EF4">
            <w:pPr>
              <w:spacing w:line="276" w:lineRule="auto"/>
              <w:rPr>
                <w:rFonts w:cs="Tahoma"/>
                <w:sz w:val="20"/>
                <w:szCs w:val="20"/>
                <w:lang w:val="es-ES_tradnl" w:eastAsia="es-BO"/>
              </w:rPr>
            </w:pPr>
            <w:r w:rsidRPr="004C746E">
              <w:rPr>
                <w:rFonts w:cs="Tahoma"/>
                <w:sz w:val="20"/>
                <w:szCs w:val="20"/>
                <w:lang w:val="es-ES_tradnl" w:eastAsia="es-BO"/>
              </w:rPr>
              <w:t>3</w:t>
            </w:r>
          </w:p>
        </w:tc>
        <w:tc>
          <w:tcPr>
            <w:tcW w:w="4341" w:type="dxa"/>
            <w:shd w:val="clear" w:color="auto" w:fill="auto"/>
            <w:vAlign w:val="center"/>
          </w:tcPr>
          <w:p w14:paraId="4301B6B8" w14:textId="77777777" w:rsidR="007C74B1" w:rsidRPr="004C746E" w:rsidRDefault="007C74B1" w:rsidP="00AA1EF4">
            <w:pPr>
              <w:spacing w:line="276" w:lineRule="auto"/>
              <w:rPr>
                <w:rFonts w:cs="Tahoma"/>
                <w:bCs/>
                <w:sz w:val="20"/>
                <w:szCs w:val="20"/>
                <w:lang w:val="es-ES_tradnl" w:eastAsia="es-BO"/>
              </w:rPr>
            </w:pPr>
            <w:r w:rsidRPr="004C746E">
              <w:rPr>
                <w:rFonts w:cs="Tahoma"/>
                <w:bCs/>
                <w:sz w:val="20"/>
                <w:szCs w:val="20"/>
                <w:lang w:val="es-ES_tradnl" w:eastAsia="es-BO"/>
              </w:rPr>
              <w:t>COLLANA</w:t>
            </w:r>
          </w:p>
        </w:tc>
        <w:tc>
          <w:tcPr>
            <w:tcW w:w="1431" w:type="dxa"/>
            <w:shd w:val="clear" w:color="auto" w:fill="auto"/>
            <w:vAlign w:val="center"/>
          </w:tcPr>
          <w:p w14:paraId="33CB91F4" w14:textId="77777777" w:rsidR="007C74B1" w:rsidRPr="004C746E" w:rsidRDefault="007C74B1" w:rsidP="00AA1EF4">
            <w:pPr>
              <w:spacing w:line="276" w:lineRule="auto"/>
              <w:jc w:val="center"/>
              <w:rPr>
                <w:rFonts w:cs="Tahoma"/>
                <w:sz w:val="20"/>
                <w:szCs w:val="20"/>
                <w:lang w:val="es-ES_tradnl" w:eastAsia="es-BO"/>
              </w:rPr>
            </w:pPr>
            <w:r w:rsidRPr="004C746E">
              <w:rPr>
                <w:rFonts w:cs="Tahoma"/>
                <w:sz w:val="20"/>
                <w:szCs w:val="20"/>
                <w:lang w:val="es-ES_tradnl" w:eastAsia="es-BO"/>
              </w:rPr>
              <w:t>13</w:t>
            </w:r>
          </w:p>
        </w:tc>
      </w:tr>
      <w:tr w:rsidR="007C74B1" w:rsidRPr="004C746E" w14:paraId="617BAE23" w14:textId="77777777" w:rsidTr="00AA1EF4">
        <w:trPr>
          <w:trHeight w:val="53"/>
          <w:jc w:val="center"/>
        </w:trPr>
        <w:tc>
          <w:tcPr>
            <w:tcW w:w="478" w:type="dxa"/>
            <w:shd w:val="clear" w:color="auto" w:fill="auto"/>
          </w:tcPr>
          <w:p w14:paraId="73FE8EE1" w14:textId="77777777" w:rsidR="007C74B1" w:rsidRPr="004C746E" w:rsidRDefault="007C74B1" w:rsidP="00AA1EF4">
            <w:pPr>
              <w:spacing w:line="276" w:lineRule="auto"/>
              <w:rPr>
                <w:rFonts w:cs="Tahoma"/>
                <w:sz w:val="20"/>
                <w:szCs w:val="20"/>
                <w:lang w:val="es-ES_tradnl" w:eastAsia="es-BO"/>
              </w:rPr>
            </w:pPr>
            <w:r w:rsidRPr="004C746E">
              <w:rPr>
                <w:rFonts w:cs="Tahoma"/>
                <w:sz w:val="20"/>
                <w:szCs w:val="20"/>
                <w:lang w:val="es-ES_tradnl" w:eastAsia="es-BO"/>
              </w:rPr>
              <w:t>4</w:t>
            </w:r>
          </w:p>
        </w:tc>
        <w:tc>
          <w:tcPr>
            <w:tcW w:w="4341" w:type="dxa"/>
            <w:shd w:val="clear" w:color="auto" w:fill="auto"/>
            <w:vAlign w:val="center"/>
          </w:tcPr>
          <w:p w14:paraId="07BC55F6" w14:textId="77777777" w:rsidR="007C74B1" w:rsidRPr="004C746E" w:rsidRDefault="007C74B1" w:rsidP="00AA1EF4">
            <w:pPr>
              <w:spacing w:line="276" w:lineRule="auto"/>
              <w:rPr>
                <w:rFonts w:cs="Tahoma"/>
                <w:bCs/>
                <w:sz w:val="20"/>
                <w:szCs w:val="20"/>
                <w:lang w:val="es-ES_tradnl" w:eastAsia="es-BO"/>
              </w:rPr>
            </w:pPr>
            <w:r w:rsidRPr="004C746E">
              <w:rPr>
                <w:rFonts w:cs="Tahoma"/>
                <w:bCs/>
                <w:sz w:val="20"/>
                <w:szCs w:val="20"/>
                <w:lang w:val="es-ES_tradnl" w:eastAsia="es-BO"/>
              </w:rPr>
              <w:t>PLAYA ANCHA</w:t>
            </w:r>
          </w:p>
        </w:tc>
        <w:tc>
          <w:tcPr>
            <w:tcW w:w="1431" w:type="dxa"/>
            <w:shd w:val="clear" w:color="auto" w:fill="auto"/>
            <w:vAlign w:val="center"/>
          </w:tcPr>
          <w:p w14:paraId="5F3A7A88" w14:textId="77777777" w:rsidR="007C74B1" w:rsidRPr="004C746E" w:rsidRDefault="007C74B1" w:rsidP="00AA1EF4">
            <w:pPr>
              <w:spacing w:line="276" w:lineRule="auto"/>
              <w:jc w:val="center"/>
              <w:rPr>
                <w:rFonts w:cs="Tahoma"/>
                <w:sz w:val="20"/>
                <w:szCs w:val="20"/>
                <w:lang w:val="es-ES_tradnl" w:eastAsia="es-BO"/>
              </w:rPr>
            </w:pPr>
            <w:r w:rsidRPr="004C746E">
              <w:rPr>
                <w:rFonts w:cs="Tahoma"/>
                <w:sz w:val="20"/>
                <w:szCs w:val="20"/>
                <w:lang w:val="es-ES_tradnl" w:eastAsia="es-BO"/>
              </w:rPr>
              <w:t>7</w:t>
            </w:r>
          </w:p>
        </w:tc>
      </w:tr>
      <w:tr w:rsidR="007C74B1" w:rsidRPr="004C746E" w14:paraId="79384B1E" w14:textId="77777777" w:rsidTr="00AA1EF4">
        <w:trPr>
          <w:trHeight w:val="53"/>
          <w:jc w:val="center"/>
        </w:trPr>
        <w:tc>
          <w:tcPr>
            <w:tcW w:w="478" w:type="dxa"/>
            <w:shd w:val="clear" w:color="auto" w:fill="auto"/>
          </w:tcPr>
          <w:p w14:paraId="60D462C8" w14:textId="77777777" w:rsidR="007C74B1" w:rsidRPr="004C746E" w:rsidRDefault="007C74B1" w:rsidP="00AA1EF4">
            <w:pPr>
              <w:spacing w:line="276" w:lineRule="auto"/>
              <w:rPr>
                <w:rFonts w:cs="Tahoma"/>
                <w:sz w:val="20"/>
                <w:szCs w:val="20"/>
                <w:lang w:val="es-ES_tradnl" w:eastAsia="es-BO"/>
              </w:rPr>
            </w:pPr>
            <w:r w:rsidRPr="004C746E">
              <w:rPr>
                <w:rFonts w:cs="Tahoma"/>
                <w:sz w:val="20"/>
                <w:szCs w:val="20"/>
                <w:lang w:val="es-ES_tradnl" w:eastAsia="es-BO"/>
              </w:rPr>
              <w:t>5</w:t>
            </w:r>
          </w:p>
        </w:tc>
        <w:tc>
          <w:tcPr>
            <w:tcW w:w="4341" w:type="dxa"/>
            <w:shd w:val="clear" w:color="auto" w:fill="auto"/>
            <w:vAlign w:val="center"/>
          </w:tcPr>
          <w:p w14:paraId="4EDE8C57" w14:textId="77777777" w:rsidR="007C74B1" w:rsidRPr="004C746E" w:rsidRDefault="007C74B1" w:rsidP="00AA1EF4">
            <w:pPr>
              <w:spacing w:line="276" w:lineRule="auto"/>
              <w:rPr>
                <w:rFonts w:cs="Tahoma"/>
                <w:bCs/>
                <w:sz w:val="20"/>
                <w:szCs w:val="20"/>
                <w:lang w:val="es-ES_tradnl" w:eastAsia="es-BO"/>
              </w:rPr>
            </w:pPr>
            <w:r w:rsidRPr="004C746E">
              <w:rPr>
                <w:rFonts w:cs="Tahoma"/>
                <w:bCs/>
                <w:sz w:val="20"/>
                <w:szCs w:val="20"/>
                <w:lang w:val="es-ES_tradnl" w:eastAsia="es-BO"/>
              </w:rPr>
              <w:t>NUEVOS HORIZONTES</w:t>
            </w:r>
          </w:p>
        </w:tc>
        <w:tc>
          <w:tcPr>
            <w:tcW w:w="1431" w:type="dxa"/>
            <w:shd w:val="clear" w:color="auto" w:fill="auto"/>
            <w:vAlign w:val="center"/>
          </w:tcPr>
          <w:p w14:paraId="4ABABED8" w14:textId="77777777" w:rsidR="007C74B1" w:rsidRPr="004C746E" w:rsidRDefault="007C74B1" w:rsidP="00AA1EF4">
            <w:pPr>
              <w:spacing w:line="276" w:lineRule="auto"/>
              <w:jc w:val="center"/>
              <w:rPr>
                <w:rFonts w:cs="Tahoma"/>
                <w:sz w:val="20"/>
                <w:szCs w:val="20"/>
                <w:lang w:val="es-ES_tradnl" w:eastAsia="es-BO"/>
              </w:rPr>
            </w:pPr>
            <w:r w:rsidRPr="004C746E">
              <w:rPr>
                <w:rFonts w:cs="Tahoma"/>
                <w:sz w:val="20"/>
                <w:szCs w:val="20"/>
                <w:lang w:val="es-ES_tradnl" w:eastAsia="es-BO"/>
              </w:rPr>
              <w:t>5</w:t>
            </w:r>
          </w:p>
        </w:tc>
      </w:tr>
      <w:tr w:rsidR="007C74B1" w:rsidRPr="004C746E" w14:paraId="6D6A1C0D" w14:textId="77777777" w:rsidTr="00AA1EF4">
        <w:trPr>
          <w:trHeight w:val="53"/>
          <w:jc w:val="center"/>
        </w:trPr>
        <w:tc>
          <w:tcPr>
            <w:tcW w:w="478" w:type="dxa"/>
            <w:shd w:val="clear" w:color="auto" w:fill="auto"/>
          </w:tcPr>
          <w:p w14:paraId="7FA6B841" w14:textId="77777777" w:rsidR="007C74B1" w:rsidRPr="004C746E" w:rsidRDefault="007C74B1" w:rsidP="00AA1EF4">
            <w:pPr>
              <w:spacing w:line="276" w:lineRule="auto"/>
              <w:rPr>
                <w:rFonts w:cs="Tahoma"/>
                <w:sz w:val="20"/>
                <w:szCs w:val="20"/>
                <w:lang w:val="es-ES_tradnl" w:eastAsia="es-BO"/>
              </w:rPr>
            </w:pPr>
            <w:r w:rsidRPr="004C746E">
              <w:rPr>
                <w:rFonts w:cs="Tahoma"/>
                <w:sz w:val="20"/>
                <w:szCs w:val="20"/>
                <w:lang w:val="es-ES_tradnl" w:eastAsia="es-BO"/>
              </w:rPr>
              <w:t>6</w:t>
            </w:r>
          </w:p>
        </w:tc>
        <w:tc>
          <w:tcPr>
            <w:tcW w:w="4341" w:type="dxa"/>
            <w:shd w:val="clear" w:color="auto" w:fill="auto"/>
            <w:vAlign w:val="center"/>
          </w:tcPr>
          <w:p w14:paraId="39F78748" w14:textId="77777777" w:rsidR="007C74B1" w:rsidRPr="004C746E" w:rsidRDefault="007C74B1" w:rsidP="00AA1EF4">
            <w:pPr>
              <w:spacing w:line="276" w:lineRule="auto"/>
              <w:rPr>
                <w:rFonts w:cs="Tahoma"/>
                <w:bCs/>
                <w:sz w:val="20"/>
                <w:szCs w:val="20"/>
                <w:lang w:val="es-ES_tradnl" w:eastAsia="es-BO"/>
              </w:rPr>
            </w:pPr>
            <w:r w:rsidRPr="004C746E">
              <w:rPr>
                <w:rFonts w:cs="Tahoma"/>
                <w:bCs/>
                <w:sz w:val="20"/>
                <w:szCs w:val="20"/>
                <w:lang w:val="es-ES_tradnl" w:eastAsia="es-BO"/>
              </w:rPr>
              <w:t>CAUCHAL</w:t>
            </w:r>
          </w:p>
        </w:tc>
        <w:tc>
          <w:tcPr>
            <w:tcW w:w="1431" w:type="dxa"/>
            <w:shd w:val="clear" w:color="auto" w:fill="auto"/>
            <w:vAlign w:val="center"/>
          </w:tcPr>
          <w:p w14:paraId="680D9DC2" w14:textId="77777777" w:rsidR="007C74B1" w:rsidRPr="004C746E" w:rsidRDefault="007C74B1" w:rsidP="00AA1EF4">
            <w:pPr>
              <w:spacing w:line="276" w:lineRule="auto"/>
              <w:jc w:val="center"/>
              <w:rPr>
                <w:rFonts w:cs="Tahoma"/>
                <w:sz w:val="20"/>
                <w:szCs w:val="20"/>
                <w:lang w:val="es-ES_tradnl" w:eastAsia="es-BO"/>
              </w:rPr>
            </w:pPr>
            <w:r w:rsidRPr="004C746E">
              <w:rPr>
                <w:rFonts w:cs="Tahoma"/>
                <w:sz w:val="20"/>
                <w:szCs w:val="20"/>
                <w:lang w:val="es-ES_tradnl" w:eastAsia="es-BO"/>
              </w:rPr>
              <w:t>9</w:t>
            </w:r>
          </w:p>
        </w:tc>
      </w:tr>
      <w:tr w:rsidR="007C74B1" w:rsidRPr="004C746E" w14:paraId="5142887D" w14:textId="77777777" w:rsidTr="00AA1EF4">
        <w:trPr>
          <w:jc w:val="center"/>
        </w:trPr>
        <w:tc>
          <w:tcPr>
            <w:tcW w:w="478" w:type="dxa"/>
            <w:shd w:val="clear" w:color="auto" w:fill="auto"/>
          </w:tcPr>
          <w:p w14:paraId="1AC3133D" w14:textId="77777777" w:rsidR="007C74B1" w:rsidRPr="004C746E" w:rsidRDefault="007C74B1" w:rsidP="00AA1EF4">
            <w:pPr>
              <w:rPr>
                <w:rFonts w:cs="Tahoma"/>
                <w:bCs/>
                <w:sz w:val="20"/>
                <w:szCs w:val="20"/>
                <w:lang w:eastAsia="es-BO"/>
              </w:rPr>
            </w:pPr>
            <w:r w:rsidRPr="004C746E">
              <w:rPr>
                <w:rFonts w:cs="Tahoma"/>
                <w:bCs/>
                <w:sz w:val="20"/>
                <w:szCs w:val="20"/>
                <w:lang w:eastAsia="es-BO"/>
              </w:rPr>
              <w:t>7</w:t>
            </w:r>
          </w:p>
        </w:tc>
        <w:tc>
          <w:tcPr>
            <w:tcW w:w="4341" w:type="dxa"/>
            <w:shd w:val="clear" w:color="auto" w:fill="auto"/>
          </w:tcPr>
          <w:p w14:paraId="48C5D005" w14:textId="77777777" w:rsidR="007C74B1" w:rsidRPr="004C746E" w:rsidRDefault="007C74B1" w:rsidP="00AA1EF4">
            <w:pPr>
              <w:rPr>
                <w:rFonts w:cs="Tahoma"/>
                <w:bCs/>
                <w:sz w:val="20"/>
                <w:szCs w:val="20"/>
                <w:lang w:eastAsia="es-BO"/>
              </w:rPr>
            </w:pPr>
            <w:r w:rsidRPr="004C746E">
              <w:rPr>
                <w:rFonts w:cs="Tahoma"/>
                <w:bCs/>
                <w:sz w:val="20"/>
                <w:szCs w:val="20"/>
                <w:lang w:eastAsia="es-BO"/>
              </w:rPr>
              <w:t>CAPILLA</w:t>
            </w:r>
          </w:p>
        </w:tc>
        <w:tc>
          <w:tcPr>
            <w:tcW w:w="1431" w:type="dxa"/>
            <w:shd w:val="clear" w:color="auto" w:fill="auto"/>
          </w:tcPr>
          <w:p w14:paraId="67CA26E2" w14:textId="77777777" w:rsidR="007C74B1" w:rsidRPr="004C746E" w:rsidRDefault="007C74B1" w:rsidP="00AA1EF4">
            <w:pPr>
              <w:jc w:val="center"/>
              <w:rPr>
                <w:rFonts w:cs="Tahoma"/>
                <w:bCs/>
                <w:sz w:val="24"/>
                <w:szCs w:val="20"/>
                <w:lang w:eastAsia="es-BO"/>
              </w:rPr>
            </w:pPr>
            <w:r w:rsidRPr="004C746E">
              <w:rPr>
                <w:rFonts w:cs="Tahoma"/>
                <w:bCs/>
                <w:sz w:val="24"/>
                <w:szCs w:val="20"/>
                <w:lang w:eastAsia="es-BO"/>
              </w:rPr>
              <w:t>3</w:t>
            </w:r>
          </w:p>
        </w:tc>
      </w:tr>
      <w:tr w:rsidR="007C74B1" w:rsidRPr="004C746E" w14:paraId="6B84457F" w14:textId="77777777" w:rsidTr="00AA1EF4">
        <w:trPr>
          <w:jc w:val="center"/>
        </w:trPr>
        <w:tc>
          <w:tcPr>
            <w:tcW w:w="478" w:type="dxa"/>
            <w:shd w:val="clear" w:color="auto" w:fill="1F4E79"/>
          </w:tcPr>
          <w:p w14:paraId="007AFBD4" w14:textId="77777777" w:rsidR="007C74B1" w:rsidRPr="004C746E" w:rsidRDefault="007C74B1" w:rsidP="00AA1EF4">
            <w:pPr>
              <w:jc w:val="center"/>
              <w:rPr>
                <w:rFonts w:cs="Tahoma"/>
                <w:bCs/>
                <w:color w:val="FFFFFF"/>
                <w:sz w:val="20"/>
                <w:szCs w:val="20"/>
                <w:lang w:eastAsia="es-BO"/>
              </w:rPr>
            </w:pPr>
          </w:p>
        </w:tc>
        <w:tc>
          <w:tcPr>
            <w:tcW w:w="4341" w:type="dxa"/>
            <w:shd w:val="clear" w:color="auto" w:fill="1F4E79"/>
          </w:tcPr>
          <w:p w14:paraId="091BB462" w14:textId="77777777" w:rsidR="007C74B1" w:rsidRPr="004C746E" w:rsidRDefault="007C74B1" w:rsidP="00AA1EF4">
            <w:pPr>
              <w:jc w:val="center"/>
              <w:rPr>
                <w:rFonts w:cs="Tahoma"/>
                <w:bCs/>
                <w:color w:val="FFFFFF"/>
                <w:sz w:val="20"/>
                <w:szCs w:val="20"/>
                <w:lang w:eastAsia="es-BO"/>
              </w:rPr>
            </w:pPr>
            <w:r w:rsidRPr="004C746E">
              <w:rPr>
                <w:rFonts w:cs="Tahoma"/>
                <w:bCs/>
                <w:color w:val="FFFFFF"/>
                <w:sz w:val="20"/>
                <w:szCs w:val="20"/>
                <w:lang w:eastAsia="es-BO"/>
              </w:rPr>
              <w:t>TOTAL</w:t>
            </w:r>
          </w:p>
        </w:tc>
        <w:tc>
          <w:tcPr>
            <w:tcW w:w="1431" w:type="dxa"/>
            <w:shd w:val="clear" w:color="auto" w:fill="auto"/>
          </w:tcPr>
          <w:p w14:paraId="06E3C835" w14:textId="77777777" w:rsidR="007C74B1" w:rsidRPr="004C746E" w:rsidRDefault="007C74B1" w:rsidP="00AA1EF4">
            <w:pPr>
              <w:jc w:val="center"/>
              <w:rPr>
                <w:rFonts w:cs="Tahoma"/>
                <w:bCs/>
                <w:color w:val="FF0000"/>
                <w:sz w:val="20"/>
                <w:szCs w:val="20"/>
                <w:lang w:eastAsia="es-BO"/>
              </w:rPr>
            </w:pPr>
            <w:r w:rsidRPr="004C746E">
              <w:rPr>
                <w:rFonts w:cs="Tahoma"/>
                <w:bCs/>
                <w:color w:val="FF0000"/>
                <w:sz w:val="24"/>
                <w:szCs w:val="20"/>
                <w:lang w:eastAsia="es-BO"/>
              </w:rPr>
              <w:t>45</w:t>
            </w:r>
          </w:p>
        </w:tc>
      </w:tr>
    </w:tbl>
    <w:p w14:paraId="4C6B1016" w14:textId="77777777" w:rsidR="007C74B1" w:rsidRPr="007D61AD" w:rsidRDefault="007C74B1" w:rsidP="007C74B1">
      <w:pPr>
        <w:jc w:val="both"/>
        <w:rPr>
          <w:rFonts w:ascii="Tahoma" w:hAnsi="Tahoma" w:cs="Tahoma"/>
          <w:i/>
          <w:sz w:val="18"/>
          <w:szCs w:val="18"/>
        </w:rPr>
      </w:pPr>
      <w:bookmarkStart w:id="27" w:name="_Toc118727344"/>
      <w:r w:rsidRPr="007D61AD">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254F049" w14:textId="77777777" w:rsidR="007C74B1"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ACCESO A LAS COMUNIDADES O BARRIO/ZONA/URBANIZACIÓN/JUNTA VECINAL BENEFICIADAS</w:t>
      </w:r>
      <w:bookmarkEnd w:id="27"/>
    </w:p>
    <w:tbl>
      <w:tblPr>
        <w:tblW w:w="4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
        <w:gridCol w:w="2024"/>
        <w:gridCol w:w="2545"/>
        <w:gridCol w:w="1575"/>
        <w:gridCol w:w="1314"/>
        <w:gridCol w:w="1359"/>
      </w:tblGrid>
      <w:tr w:rsidR="007C74B1" w:rsidRPr="00E6438F" w14:paraId="57BD1691" w14:textId="77777777" w:rsidTr="00AA1EF4">
        <w:trPr>
          <w:trHeight w:val="266"/>
          <w:jc w:val="center"/>
        </w:trPr>
        <w:tc>
          <w:tcPr>
            <w:tcW w:w="257" w:type="pct"/>
            <w:shd w:val="clear" w:color="auto" w:fill="244061"/>
            <w:vAlign w:val="center"/>
            <w:hideMark/>
          </w:tcPr>
          <w:p w14:paraId="4F93079F" w14:textId="77777777" w:rsidR="007C74B1" w:rsidRPr="00E6438F" w:rsidRDefault="007C74B1" w:rsidP="00AA1EF4">
            <w:pPr>
              <w:jc w:val="center"/>
              <w:rPr>
                <w:rFonts w:cs="Tahoma"/>
                <w:b/>
                <w:bCs/>
                <w:color w:val="FFFFFF"/>
                <w:sz w:val="20"/>
                <w:szCs w:val="20"/>
                <w:lang w:eastAsia="es-BO"/>
              </w:rPr>
            </w:pPr>
            <w:r w:rsidRPr="00E6438F">
              <w:rPr>
                <w:rFonts w:cs="Tahoma"/>
                <w:b/>
                <w:bCs/>
                <w:color w:val="FFFFFF"/>
                <w:sz w:val="20"/>
                <w:szCs w:val="20"/>
                <w:lang w:eastAsia="es-BO"/>
              </w:rPr>
              <w:t>Nº</w:t>
            </w:r>
          </w:p>
        </w:tc>
        <w:tc>
          <w:tcPr>
            <w:tcW w:w="1089" w:type="pct"/>
            <w:shd w:val="clear" w:color="auto" w:fill="244061"/>
            <w:vAlign w:val="center"/>
            <w:hideMark/>
          </w:tcPr>
          <w:p w14:paraId="56983634" w14:textId="77777777" w:rsidR="007C74B1" w:rsidRPr="00E6438F" w:rsidRDefault="007C74B1" w:rsidP="00AA1EF4">
            <w:pPr>
              <w:jc w:val="center"/>
              <w:rPr>
                <w:rFonts w:cs="Tahoma"/>
                <w:b/>
                <w:bCs/>
                <w:color w:val="FFFFFF"/>
                <w:sz w:val="20"/>
                <w:szCs w:val="20"/>
                <w:lang w:eastAsia="es-BO"/>
              </w:rPr>
            </w:pPr>
            <w:r w:rsidRPr="00E6438F">
              <w:rPr>
                <w:rFonts w:cs="Tahoma"/>
                <w:b/>
                <w:bCs/>
                <w:color w:val="FFFFFF"/>
                <w:sz w:val="20"/>
                <w:szCs w:val="20"/>
                <w:lang w:eastAsia="es-BO"/>
              </w:rPr>
              <w:t>Desde</w:t>
            </w:r>
          </w:p>
        </w:tc>
        <w:tc>
          <w:tcPr>
            <w:tcW w:w="1369" w:type="pct"/>
            <w:shd w:val="clear" w:color="auto" w:fill="244061"/>
            <w:vAlign w:val="center"/>
            <w:hideMark/>
          </w:tcPr>
          <w:p w14:paraId="286441C2" w14:textId="77777777" w:rsidR="007C74B1" w:rsidRPr="00E6438F" w:rsidRDefault="007C74B1" w:rsidP="00AA1EF4">
            <w:pPr>
              <w:jc w:val="center"/>
              <w:rPr>
                <w:rFonts w:cs="Tahoma"/>
                <w:b/>
                <w:bCs/>
                <w:color w:val="FFFFFF"/>
                <w:sz w:val="20"/>
                <w:szCs w:val="20"/>
                <w:lang w:eastAsia="es-BO"/>
              </w:rPr>
            </w:pPr>
            <w:r w:rsidRPr="00E6438F">
              <w:rPr>
                <w:rFonts w:cs="Tahoma"/>
                <w:b/>
                <w:bCs/>
                <w:color w:val="FFFFFF"/>
                <w:sz w:val="20"/>
                <w:szCs w:val="20"/>
                <w:lang w:eastAsia="es-BO"/>
              </w:rPr>
              <w:t>Hasta</w:t>
            </w:r>
          </w:p>
        </w:tc>
        <w:tc>
          <w:tcPr>
            <w:tcW w:w="847" w:type="pct"/>
            <w:shd w:val="clear" w:color="auto" w:fill="244061"/>
          </w:tcPr>
          <w:p w14:paraId="293B734A" w14:textId="77777777" w:rsidR="007C74B1" w:rsidRPr="00E6438F" w:rsidRDefault="007C74B1" w:rsidP="00AA1EF4">
            <w:pPr>
              <w:jc w:val="center"/>
              <w:rPr>
                <w:rFonts w:cs="Tahoma"/>
                <w:b/>
                <w:bCs/>
                <w:color w:val="FFFFFF"/>
                <w:sz w:val="20"/>
                <w:szCs w:val="20"/>
                <w:lang w:eastAsia="es-BO"/>
              </w:rPr>
            </w:pPr>
            <w:r w:rsidRPr="00E6438F">
              <w:rPr>
                <w:rFonts w:cs="Tahoma"/>
                <w:b/>
                <w:bCs/>
                <w:color w:val="FFFFFF"/>
                <w:sz w:val="20"/>
                <w:szCs w:val="20"/>
                <w:lang w:eastAsia="es-BO"/>
              </w:rPr>
              <w:t xml:space="preserve">Distancia </w:t>
            </w:r>
          </w:p>
        </w:tc>
        <w:tc>
          <w:tcPr>
            <w:tcW w:w="707" w:type="pct"/>
            <w:shd w:val="clear" w:color="auto" w:fill="244061"/>
            <w:vAlign w:val="center"/>
          </w:tcPr>
          <w:p w14:paraId="68C2A01E" w14:textId="77777777" w:rsidR="007C74B1" w:rsidRPr="00E6438F" w:rsidRDefault="007C74B1" w:rsidP="00AA1EF4">
            <w:pPr>
              <w:jc w:val="center"/>
              <w:rPr>
                <w:rFonts w:cs="Tahoma"/>
                <w:b/>
                <w:bCs/>
                <w:color w:val="FFFFFF"/>
                <w:sz w:val="20"/>
                <w:szCs w:val="20"/>
                <w:lang w:eastAsia="es-BO"/>
              </w:rPr>
            </w:pPr>
            <w:r w:rsidRPr="00E6438F">
              <w:rPr>
                <w:rFonts w:cs="Tahoma"/>
                <w:b/>
                <w:bCs/>
                <w:color w:val="FFFFFF"/>
                <w:sz w:val="20"/>
                <w:szCs w:val="20"/>
                <w:lang w:eastAsia="es-BO"/>
              </w:rPr>
              <w:t>Tiempo</w:t>
            </w:r>
          </w:p>
        </w:tc>
        <w:tc>
          <w:tcPr>
            <w:tcW w:w="731" w:type="pct"/>
            <w:shd w:val="clear" w:color="auto" w:fill="244061"/>
          </w:tcPr>
          <w:p w14:paraId="0D858E9F" w14:textId="77777777" w:rsidR="007C74B1" w:rsidRPr="00E6438F" w:rsidRDefault="007C74B1" w:rsidP="00AA1EF4">
            <w:pPr>
              <w:jc w:val="center"/>
              <w:rPr>
                <w:rFonts w:cs="Tahoma"/>
                <w:b/>
                <w:bCs/>
                <w:color w:val="FFFFFF"/>
                <w:sz w:val="20"/>
                <w:szCs w:val="20"/>
                <w:lang w:eastAsia="es-BO"/>
              </w:rPr>
            </w:pPr>
            <w:r w:rsidRPr="00E6438F">
              <w:rPr>
                <w:rFonts w:cs="Tahoma"/>
                <w:b/>
                <w:bCs/>
                <w:color w:val="FFFFFF"/>
                <w:sz w:val="20"/>
                <w:szCs w:val="20"/>
                <w:lang w:eastAsia="es-BO"/>
              </w:rPr>
              <w:t>Tipo de Rodadura</w:t>
            </w:r>
          </w:p>
        </w:tc>
      </w:tr>
      <w:tr w:rsidR="007C74B1" w:rsidRPr="00E6438F" w14:paraId="71F744AF" w14:textId="77777777" w:rsidTr="00AA1EF4">
        <w:trPr>
          <w:trHeight w:val="160"/>
          <w:jc w:val="center"/>
        </w:trPr>
        <w:tc>
          <w:tcPr>
            <w:tcW w:w="257" w:type="pct"/>
            <w:shd w:val="clear" w:color="auto" w:fill="auto"/>
          </w:tcPr>
          <w:p w14:paraId="0C17AA58" w14:textId="77777777" w:rsidR="007C74B1" w:rsidRPr="00E6438F" w:rsidRDefault="007C74B1" w:rsidP="00AA1EF4">
            <w:pPr>
              <w:jc w:val="center"/>
              <w:rPr>
                <w:rFonts w:cs="Tahoma"/>
                <w:color w:val="000000"/>
                <w:sz w:val="20"/>
                <w:szCs w:val="20"/>
                <w:lang w:eastAsia="es-BO"/>
              </w:rPr>
            </w:pPr>
            <w:r w:rsidRPr="00E6438F">
              <w:rPr>
                <w:rFonts w:cs="Tahoma"/>
                <w:sz w:val="20"/>
                <w:szCs w:val="20"/>
              </w:rPr>
              <w:t>1</w:t>
            </w:r>
          </w:p>
        </w:tc>
        <w:tc>
          <w:tcPr>
            <w:tcW w:w="1089" w:type="pct"/>
            <w:shd w:val="clear" w:color="auto" w:fill="auto"/>
          </w:tcPr>
          <w:p w14:paraId="02EEBA81" w14:textId="77777777" w:rsidR="007C74B1" w:rsidRPr="00E6438F" w:rsidRDefault="007C74B1" w:rsidP="00AA1EF4">
            <w:pPr>
              <w:jc w:val="center"/>
              <w:rPr>
                <w:rFonts w:cs="Tahoma"/>
                <w:bCs/>
                <w:sz w:val="20"/>
                <w:szCs w:val="20"/>
                <w:lang w:eastAsia="es-BO"/>
              </w:rPr>
            </w:pPr>
            <w:r w:rsidRPr="00E6438F">
              <w:rPr>
                <w:rFonts w:cs="Tahoma"/>
                <w:sz w:val="20"/>
                <w:szCs w:val="20"/>
              </w:rPr>
              <w:t>TRINIDAD</w:t>
            </w:r>
          </w:p>
        </w:tc>
        <w:tc>
          <w:tcPr>
            <w:tcW w:w="1369" w:type="pct"/>
            <w:shd w:val="clear" w:color="auto" w:fill="auto"/>
            <w:noWrap/>
          </w:tcPr>
          <w:p w14:paraId="1B7593BF" w14:textId="77777777" w:rsidR="007C74B1" w:rsidRPr="00E6438F" w:rsidRDefault="007C74B1" w:rsidP="00AA1EF4">
            <w:pPr>
              <w:rPr>
                <w:rFonts w:cs="Tahoma"/>
                <w:color w:val="FF0000"/>
                <w:sz w:val="20"/>
                <w:szCs w:val="20"/>
                <w:lang w:eastAsia="es-BO"/>
              </w:rPr>
            </w:pPr>
            <w:r w:rsidRPr="00E6438F">
              <w:rPr>
                <w:rFonts w:cs="Tahoma"/>
                <w:sz w:val="20"/>
                <w:szCs w:val="20"/>
              </w:rPr>
              <w:t>RURRENABAQUE</w:t>
            </w:r>
          </w:p>
        </w:tc>
        <w:tc>
          <w:tcPr>
            <w:tcW w:w="847" w:type="pct"/>
          </w:tcPr>
          <w:p w14:paraId="08B1D8AA" w14:textId="77777777" w:rsidR="007C74B1" w:rsidRPr="00E6438F" w:rsidRDefault="007C74B1" w:rsidP="00AA1EF4">
            <w:pPr>
              <w:jc w:val="center"/>
              <w:rPr>
                <w:rFonts w:cs="Tahoma"/>
                <w:color w:val="FF0000"/>
                <w:sz w:val="20"/>
                <w:szCs w:val="20"/>
                <w:lang w:eastAsia="es-BO"/>
              </w:rPr>
            </w:pPr>
            <w:r w:rsidRPr="00E6438F">
              <w:rPr>
                <w:rFonts w:cs="Tahoma"/>
                <w:sz w:val="20"/>
                <w:szCs w:val="20"/>
              </w:rPr>
              <w:t>385  KM.</w:t>
            </w:r>
          </w:p>
        </w:tc>
        <w:tc>
          <w:tcPr>
            <w:tcW w:w="707" w:type="pct"/>
          </w:tcPr>
          <w:p w14:paraId="29D1A6CF" w14:textId="77777777" w:rsidR="007C74B1" w:rsidRPr="00E6438F" w:rsidRDefault="007C74B1" w:rsidP="00AA1EF4">
            <w:pPr>
              <w:jc w:val="center"/>
              <w:rPr>
                <w:rFonts w:cs="Tahoma"/>
                <w:color w:val="FF0000"/>
                <w:sz w:val="20"/>
                <w:szCs w:val="20"/>
                <w:lang w:eastAsia="es-BO"/>
              </w:rPr>
            </w:pPr>
            <w:r w:rsidRPr="00E6438F">
              <w:rPr>
                <w:rFonts w:cs="Tahoma"/>
                <w:sz w:val="20"/>
                <w:szCs w:val="20"/>
              </w:rPr>
              <w:t xml:space="preserve"> 6 horas y 25 min.</w:t>
            </w:r>
          </w:p>
        </w:tc>
        <w:tc>
          <w:tcPr>
            <w:tcW w:w="731" w:type="pct"/>
          </w:tcPr>
          <w:p w14:paraId="6AF91DC0" w14:textId="77777777" w:rsidR="007C74B1" w:rsidRPr="00E6438F" w:rsidRDefault="007C74B1" w:rsidP="00AA1EF4">
            <w:pPr>
              <w:jc w:val="center"/>
              <w:rPr>
                <w:rFonts w:cs="Tahoma"/>
                <w:color w:val="FF0000"/>
                <w:sz w:val="20"/>
                <w:szCs w:val="20"/>
                <w:lang w:eastAsia="es-BO"/>
              </w:rPr>
            </w:pPr>
            <w:r w:rsidRPr="00E6438F">
              <w:rPr>
                <w:rFonts w:cs="Tahoma"/>
                <w:sz w:val="20"/>
                <w:szCs w:val="20"/>
              </w:rPr>
              <w:t>ASFALTO-TIERRA</w:t>
            </w:r>
          </w:p>
        </w:tc>
      </w:tr>
      <w:tr w:rsidR="007C74B1" w:rsidRPr="00E6438F" w14:paraId="25C32C40" w14:textId="77777777" w:rsidTr="00AA1EF4">
        <w:trPr>
          <w:trHeight w:val="238"/>
          <w:jc w:val="center"/>
        </w:trPr>
        <w:tc>
          <w:tcPr>
            <w:tcW w:w="257" w:type="pct"/>
            <w:shd w:val="clear" w:color="auto" w:fill="auto"/>
          </w:tcPr>
          <w:p w14:paraId="3612EA2E" w14:textId="77777777" w:rsidR="007C74B1" w:rsidRPr="00E6438F" w:rsidRDefault="007C74B1" w:rsidP="00AA1EF4">
            <w:pPr>
              <w:jc w:val="center"/>
              <w:rPr>
                <w:rFonts w:cs="Tahoma"/>
                <w:sz w:val="20"/>
                <w:szCs w:val="20"/>
              </w:rPr>
            </w:pPr>
            <w:r w:rsidRPr="00E6438F">
              <w:rPr>
                <w:rFonts w:cs="Tahoma"/>
                <w:sz w:val="20"/>
                <w:szCs w:val="20"/>
              </w:rPr>
              <w:t>2</w:t>
            </w:r>
          </w:p>
        </w:tc>
        <w:tc>
          <w:tcPr>
            <w:tcW w:w="1089" w:type="pct"/>
            <w:vMerge w:val="restart"/>
            <w:shd w:val="clear" w:color="auto" w:fill="auto"/>
          </w:tcPr>
          <w:p w14:paraId="0EAEC340" w14:textId="77777777" w:rsidR="007C74B1" w:rsidRPr="00E6438F" w:rsidRDefault="007C74B1" w:rsidP="00AA1EF4">
            <w:pPr>
              <w:jc w:val="center"/>
              <w:rPr>
                <w:rFonts w:cs="Tahoma"/>
                <w:bCs/>
                <w:sz w:val="20"/>
                <w:szCs w:val="20"/>
                <w:lang w:eastAsia="es-BO"/>
              </w:rPr>
            </w:pPr>
            <w:r w:rsidRPr="00E6438F">
              <w:rPr>
                <w:rFonts w:cs="Tahoma"/>
                <w:bCs/>
                <w:sz w:val="20"/>
                <w:szCs w:val="20"/>
                <w:lang w:eastAsia="es-BO"/>
              </w:rPr>
              <w:br/>
            </w:r>
            <w:r w:rsidRPr="00E6438F">
              <w:rPr>
                <w:rFonts w:cs="Tahoma"/>
                <w:bCs/>
                <w:sz w:val="20"/>
                <w:szCs w:val="20"/>
                <w:lang w:eastAsia="es-BO"/>
              </w:rPr>
              <w:br/>
            </w:r>
            <w:r w:rsidRPr="00E6438F">
              <w:rPr>
                <w:rFonts w:cs="Tahoma"/>
                <w:bCs/>
                <w:sz w:val="20"/>
                <w:szCs w:val="20"/>
                <w:lang w:eastAsia="es-BO"/>
              </w:rPr>
              <w:br/>
            </w:r>
            <w:r w:rsidRPr="00E6438F">
              <w:rPr>
                <w:rFonts w:cs="Tahoma"/>
                <w:bCs/>
                <w:sz w:val="20"/>
                <w:szCs w:val="20"/>
                <w:lang w:eastAsia="es-BO"/>
              </w:rPr>
              <w:br/>
            </w:r>
            <w:r w:rsidRPr="00E6438F">
              <w:rPr>
                <w:rFonts w:cs="Tahoma"/>
                <w:bCs/>
                <w:sz w:val="20"/>
                <w:szCs w:val="20"/>
                <w:lang w:eastAsia="es-BO"/>
              </w:rPr>
              <w:br/>
            </w:r>
            <w:r w:rsidRPr="00E6438F">
              <w:rPr>
                <w:rFonts w:cs="Tahoma"/>
                <w:bCs/>
                <w:sz w:val="20"/>
                <w:szCs w:val="20"/>
                <w:lang w:eastAsia="es-BO"/>
              </w:rPr>
              <w:br/>
            </w:r>
            <w:r w:rsidRPr="00E6438F">
              <w:rPr>
                <w:rFonts w:cs="Tahoma"/>
                <w:bCs/>
                <w:sz w:val="20"/>
                <w:szCs w:val="20"/>
                <w:lang w:eastAsia="es-BO"/>
              </w:rPr>
              <w:br/>
            </w:r>
            <w:r w:rsidRPr="00E6438F">
              <w:rPr>
                <w:rFonts w:cs="Tahoma"/>
                <w:bCs/>
                <w:sz w:val="20"/>
                <w:szCs w:val="20"/>
                <w:lang w:eastAsia="es-BO"/>
              </w:rPr>
              <w:br/>
              <w:t>RURRENABAQUE</w:t>
            </w:r>
          </w:p>
        </w:tc>
        <w:tc>
          <w:tcPr>
            <w:tcW w:w="1369" w:type="pct"/>
            <w:shd w:val="clear" w:color="auto" w:fill="auto"/>
            <w:noWrap/>
            <w:vAlign w:val="center"/>
          </w:tcPr>
          <w:p w14:paraId="61852E3D" w14:textId="77777777" w:rsidR="007C74B1" w:rsidRPr="00E6438F" w:rsidRDefault="007C74B1" w:rsidP="00AA1EF4">
            <w:pPr>
              <w:rPr>
                <w:rFonts w:cs="Tahoma"/>
                <w:color w:val="000000"/>
                <w:sz w:val="20"/>
                <w:szCs w:val="20"/>
                <w:lang w:eastAsia="es-BO"/>
              </w:rPr>
            </w:pPr>
            <w:r w:rsidRPr="00E6438F">
              <w:rPr>
                <w:rFonts w:cs="Tahoma"/>
                <w:color w:val="000000"/>
                <w:sz w:val="20"/>
                <w:szCs w:val="20"/>
                <w:lang w:eastAsia="es-BO"/>
              </w:rPr>
              <w:t>CAPILLA</w:t>
            </w:r>
          </w:p>
        </w:tc>
        <w:tc>
          <w:tcPr>
            <w:tcW w:w="847" w:type="pct"/>
          </w:tcPr>
          <w:p w14:paraId="4D4BB8A5" w14:textId="77777777" w:rsidR="007C74B1" w:rsidRPr="00E6438F" w:rsidRDefault="007C74B1" w:rsidP="00AA1EF4">
            <w:pPr>
              <w:jc w:val="center"/>
              <w:rPr>
                <w:rFonts w:cs="Tahoma"/>
                <w:sz w:val="20"/>
                <w:szCs w:val="20"/>
              </w:rPr>
            </w:pPr>
            <w:r w:rsidRPr="00E6438F">
              <w:rPr>
                <w:rFonts w:cs="Tahoma"/>
                <w:sz w:val="20"/>
                <w:szCs w:val="20"/>
              </w:rPr>
              <w:t>51.50</w:t>
            </w:r>
          </w:p>
        </w:tc>
        <w:tc>
          <w:tcPr>
            <w:tcW w:w="707" w:type="pct"/>
          </w:tcPr>
          <w:p w14:paraId="6CF76DA7" w14:textId="77777777" w:rsidR="007C74B1" w:rsidRPr="00E6438F" w:rsidRDefault="007C74B1" w:rsidP="00AA1EF4">
            <w:pPr>
              <w:jc w:val="center"/>
              <w:rPr>
                <w:rFonts w:cs="Tahoma"/>
                <w:sz w:val="20"/>
                <w:szCs w:val="20"/>
              </w:rPr>
            </w:pPr>
            <w:r w:rsidRPr="00E6438F">
              <w:rPr>
                <w:rFonts w:cs="Tahoma"/>
                <w:sz w:val="20"/>
                <w:szCs w:val="20"/>
              </w:rPr>
              <w:t xml:space="preserve">54 min.4 segundos </w:t>
            </w:r>
          </w:p>
        </w:tc>
        <w:tc>
          <w:tcPr>
            <w:tcW w:w="731" w:type="pct"/>
          </w:tcPr>
          <w:p w14:paraId="6B368618" w14:textId="77777777" w:rsidR="007C74B1" w:rsidRPr="00E6438F" w:rsidRDefault="007C74B1" w:rsidP="00AA1EF4">
            <w:pPr>
              <w:jc w:val="center"/>
              <w:rPr>
                <w:rFonts w:cs="Tahoma"/>
                <w:sz w:val="20"/>
                <w:szCs w:val="20"/>
              </w:rPr>
            </w:pPr>
            <w:r w:rsidRPr="00E6438F">
              <w:rPr>
                <w:rFonts w:cs="Tahoma"/>
                <w:sz w:val="20"/>
                <w:szCs w:val="20"/>
              </w:rPr>
              <w:t>ASFALTO-TIERRA</w:t>
            </w:r>
          </w:p>
        </w:tc>
      </w:tr>
      <w:tr w:rsidR="007C74B1" w:rsidRPr="00E6438F" w14:paraId="11201A4C" w14:textId="77777777" w:rsidTr="00AA1EF4">
        <w:trPr>
          <w:trHeight w:val="238"/>
          <w:jc w:val="center"/>
        </w:trPr>
        <w:tc>
          <w:tcPr>
            <w:tcW w:w="257" w:type="pct"/>
            <w:shd w:val="clear" w:color="auto" w:fill="auto"/>
          </w:tcPr>
          <w:p w14:paraId="4B854B85" w14:textId="77777777" w:rsidR="007C74B1" w:rsidRPr="00E6438F" w:rsidRDefault="007C74B1" w:rsidP="00AA1EF4">
            <w:pPr>
              <w:jc w:val="center"/>
              <w:rPr>
                <w:rFonts w:cs="Tahoma"/>
                <w:sz w:val="20"/>
                <w:szCs w:val="20"/>
              </w:rPr>
            </w:pPr>
            <w:r w:rsidRPr="00E6438F">
              <w:rPr>
                <w:rFonts w:cs="Tahoma"/>
                <w:sz w:val="20"/>
                <w:szCs w:val="20"/>
              </w:rPr>
              <w:t>3</w:t>
            </w:r>
          </w:p>
        </w:tc>
        <w:tc>
          <w:tcPr>
            <w:tcW w:w="1089" w:type="pct"/>
            <w:vMerge/>
            <w:shd w:val="clear" w:color="auto" w:fill="auto"/>
          </w:tcPr>
          <w:p w14:paraId="53AF16F7" w14:textId="77777777" w:rsidR="007C74B1" w:rsidRPr="00E6438F" w:rsidRDefault="007C74B1" w:rsidP="00AA1EF4">
            <w:pPr>
              <w:jc w:val="center"/>
              <w:rPr>
                <w:rFonts w:cs="Tahoma"/>
                <w:b/>
                <w:bCs/>
                <w:sz w:val="20"/>
                <w:szCs w:val="20"/>
                <w:lang w:eastAsia="es-BO"/>
              </w:rPr>
            </w:pPr>
          </w:p>
        </w:tc>
        <w:tc>
          <w:tcPr>
            <w:tcW w:w="1369" w:type="pct"/>
            <w:shd w:val="clear" w:color="auto" w:fill="auto"/>
            <w:noWrap/>
            <w:vAlign w:val="center"/>
          </w:tcPr>
          <w:p w14:paraId="7F10DFE9" w14:textId="77777777" w:rsidR="007C74B1" w:rsidRPr="00E6438F" w:rsidRDefault="007C74B1" w:rsidP="00AA1EF4">
            <w:pPr>
              <w:rPr>
                <w:rFonts w:cs="Tahoma"/>
                <w:color w:val="000000"/>
                <w:sz w:val="20"/>
                <w:szCs w:val="20"/>
                <w:lang w:eastAsia="es-BO"/>
              </w:rPr>
            </w:pPr>
            <w:r w:rsidRPr="00E6438F">
              <w:rPr>
                <w:rFonts w:cs="Tahoma"/>
                <w:color w:val="000000"/>
                <w:sz w:val="20"/>
                <w:szCs w:val="20"/>
                <w:lang w:eastAsia="es-BO"/>
              </w:rPr>
              <w:t>AGUAS CLARAS</w:t>
            </w:r>
          </w:p>
        </w:tc>
        <w:tc>
          <w:tcPr>
            <w:tcW w:w="847" w:type="pct"/>
          </w:tcPr>
          <w:p w14:paraId="456AFA36" w14:textId="77777777" w:rsidR="007C74B1" w:rsidRPr="00E6438F" w:rsidRDefault="007C74B1" w:rsidP="00AA1EF4">
            <w:pPr>
              <w:jc w:val="center"/>
              <w:rPr>
                <w:rFonts w:cs="Tahoma"/>
                <w:sz w:val="20"/>
                <w:szCs w:val="20"/>
              </w:rPr>
            </w:pPr>
            <w:r w:rsidRPr="00E6438F">
              <w:rPr>
                <w:rFonts w:cs="Tahoma"/>
                <w:sz w:val="20"/>
                <w:szCs w:val="20"/>
              </w:rPr>
              <w:t>35.20</w:t>
            </w:r>
          </w:p>
        </w:tc>
        <w:tc>
          <w:tcPr>
            <w:tcW w:w="707" w:type="pct"/>
          </w:tcPr>
          <w:p w14:paraId="340DBA2B" w14:textId="77777777" w:rsidR="007C74B1" w:rsidRPr="00E6438F" w:rsidRDefault="007C74B1" w:rsidP="00AA1EF4">
            <w:pPr>
              <w:jc w:val="center"/>
              <w:rPr>
                <w:rFonts w:cs="Tahoma"/>
                <w:sz w:val="20"/>
                <w:szCs w:val="20"/>
              </w:rPr>
            </w:pPr>
            <w:r w:rsidRPr="00E6438F">
              <w:rPr>
                <w:rFonts w:cs="Tahoma"/>
                <w:sz w:val="20"/>
                <w:szCs w:val="20"/>
              </w:rPr>
              <w:t xml:space="preserve">36 min., 57 segundos </w:t>
            </w:r>
          </w:p>
        </w:tc>
        <w:tc>
          <w:tcPr>
            <w:tcW w:w="731" w:type="pct"/>
          </w:tcPr>
          <w:p w14:paraId="0DABC137" w14:textId="77777777" w:rsidR="007C74B1" w:rsidRPr="00E6438F" w:rsidRDefault="007C74B1" w:rsidP="00AA1EF4">
            <w:pPr>
              <w:jc w:val="center"/>
              <w:rPr>
                <w:rFonts w:cs="Tahoma"/>
                <w:sz w:val="20"/>
                <w:szCs w:val="20"/>
              </w:rPr>
            </w:pPr>
            <w:r w:rsidRPr="00E6438F">
              <w:rPr>
                <w:rFonts w:cs="Tahoma"/>
                <w:sz w:val="20"/>
                <w:szCs w:val="20"/>
              </w:rPr>
              <w:t>ASFALTO-TIERRA</w:t>
            </w:r>
          </w:p>
        </w:tc>
      </w:tr>
      <w:tr w:rsidR="007C74B1" w:rsidRPr="00E6438F" w14:paraId="713431ED" w14:textId="77777777" w:rsidTr="00AA1EF4">
        <w:trPr>
          <w:trHeight w:val="238"/>
          <w:jc w:val="center"/>
        </w:trPr>
        <w:tc>
          <w:tcPr>
            <w:tcW w:w="257" w:type="pct"/>
            <w:shd w:val="clear" w:color="auto" w:fill="auto"/>
          </w:tcPr>
          <w:p w14:paraId="179D9BBF" w14:textId="77777777" w:rsidR="007C74B1" w:rsidRPr="00E6438F" w:rsidRDefault="007C74B1" w:rsidP="00AA1EF4">
            <w:pPr>
              <w:jc w:val="center"/>
              <w:rPr>
                <w:rFonts w:cs="Tahoma"/>
                <w:sz w:val="20"/>
                <w:szCs w:val="20"/>
              </w:rPr>
            </w:pPr>
            <w:r w:rsidRPr="00E6438F">
              <w:rPr>
                <w:rFonts w:cs="Tahoma"/>
                <w:sz w:val="20"/>
                <w:szCs w:val="20"/>
              </w:rPr>
              <w:t>4</w:t>
            </w:r>
          </w:p>
        </w:tc>
        <w:tc>
          <w:tcPr>
            <w:tcW w:w="1089" w:type="pct"/>
            <w:vMerge/>
            <w:shd w:val="clear" w:color="auto" w:fill="auto"/>
          </w:tcPr>
          <w:p w14:paraId="146CA277" w14:textId="77777777" w:rsidR="007C74B1" w:rsidRPr="00E6438F" w:rsidRDefault="007C74B1" w:rsidP="00AA1EF4">
            <w:pPr>
              <w:jc w:val="center"/>
              <w:rPr>
                <w:rFonts w:cs="Tahoma"/>
                <w:b/>
                <w:bCs/>
                <w:sz w:val="20"/>
                <w:szCs w:val="20"/>
                <w:lang w:eastAsia="es-BO"/>
              </w:rPr>
            </w:pPr>
          </w:p>
        </w:tc>
        <w:tc>
          <w:tcPr>
            <w:tcW w:w="1369" w:type="pct"/>
            <w:shd w:val="clear" w:color="auto" w:fill="auto"/>
            <w:noWrap/>
            <w:vAlign w:val="center"/>
          </w:tcPr>
          <w:p w14:paraId="26A16BED" w14:textId="77777777" w:rsidR="007C74B1" w:rsidRPr="00E6438F" w:rsidRDefault="007C74B1" w:rsidP="00AA1EF4">
            <w:pPr>
              <w:rPr>
                <w:rFonts w:cs="Tahoma"/>
                <w:color w:val="000000"/>
                <w:sz w:val="20"/>
                <w:szCs w:val="20"/>
                <w:lang w:eastAsia="es-BO"/>
              </w:rPr>
            </w:pPr>
            <w:r w:rsidRPr="00E6438F">
              <w:rPr>
                <w:rFonts w:cs="Tahoma"/>
                <w:color w:val="000000"/>
                <w:sz w:val="20"/>
                <w:szCs w:val="20"/>
                <w:lang w:eastAsia="es-BO"/>
              </w:rPr>
              <w:t>UNION TACUARAL</w:t>
            </w:r>
          </w:p>
        </w:tc>
        <w:tc>
          <w:tcPr>
            <w:tcW w:w="847" w:type="pct"/>
          </w:tcPr>
          <w:p w14:paraId="19B61B85" w14:textId="77777777" w:rsidR="007C74B1" w:rsidRPr="00E6438F" w:rsidRDefault="007C74B1" w:rsidP="00AA1EF4">
            <w:pPr>
              <w:jc w:val="center"/>
              <w:rPr>
                <w:rFonts w:cs="Tahoma"/>
                <w:sz w:val="20"/>
                <w:szCs w:val="20"/>
              </w:rPr>
            </w:pPr>
            <w:r w:rsidRPr="00E6438F">
              <w:rPr>
                <w:rFonts w:cs="Tahoma"/>
                <w:sz w:val="20"/>
                <w:szCs w:val="20"/>
              </w:rPr>
              <w:t>82.67</w:t>
            </w:r>
          </w:p>
        </w:tc>
        <w:tc>
          <w:tcPr>
            <w:tcW w:w="707" w:type="pct"/>
          </w:tcPr>
          <w:p w14:paraId="7A4A8E89" w14:textId="77777777" w:rsidR="007C74B1" w:rsidRPr="00E6438F" w:rsidRDefault="007C74B1" w:rsidP="00AA1EF4">
            <w:pPr>
              <w:jc w:val="center"/>
              <w:rPr>
                <w:rFonts w:cs="Tahoma"/>
                <w:sz w:val="20"/>
                <w:szCs w:val="20"/>
              </w:rPr>
            </w:pPr>
            <w:r w:rsidRPr="00E6438F">
              <w:rPr>
                <w:rFonts w:cs="Tahoma"/>
                <w:sz w:val="20"/>
                <w:szCs w:val="20"/>
              </w:rPr>
              <w:t xml:space="preserve">26 min.48 segundos </w:t>
            </w:r>
          </w:p>
        </w:tc>
        <w:tc>
          <w:tcPr>
            <w:tcW w:w="731" w:type="pct"/>
          </w:tcPr>
          <w:p w14:paraId="194B1A14" w14:textId="77777777" w:rsidR="007C74B1" w:rsidRPr="00E6438F" w:rsidRDefault="007C74B1" w:rsidP="00AA1EF4">
            <w:pPr>
              <w:jc w:val="center"/>
              <w:rPr>
                <w:rFonts w:cs="Tahoma"/>
                <w:sz w:val="20"/>
                <w:szCs w:val="20"/>
              </w:rPr>
            </w:pPr>
            <w:r w:rsidRPr="00E6438F">
              <w:rPr>
                <w:rFonts w:cs="Tahoma"/>
                <w:sz w:val="20"/>
                <w:szCs w:val="20"/>
              </w:rPr>
              <w:t>ASFALTO-TIERRA</w:t>
            </w:r>
          </w:p>
        </w:tc>
      </w:tr>
      <w:tr w:rsidR="007C74B1" w:rsidRPr="00E6438F" w14:paraId="39C212A4" w14:textId="77777777" w:rsidTr="00AA1EF4">
        <w:trPr>
          <w:trHeight w:val="238"/>
          <w:jc w:val="center"/>
        </w:trPr>
        <w:tc>
          <w:tcPr>
            <w:tcW w:w="257" w:type="pct"/>
            <w:shd w:val="clear" w:color="auto" w:fill="auto"/>
          </w:tcPr>
          <w:p w14:paraId="7A6C47EE" w14:textId="77777777" w:rsidR="007C74B1" w:rsidRPr="00E6438F" w:rsidRDefault="007C74B1" w:rsidP="00AA1EF4">
            <w:pPr>
              <w:jc w:val="center"/>
              <w:rPr>
                <w:rFonts w:cs="Tahoma"/>
                <w:sz w:val="20"/>
                <w:szCs w:val="20"/>
              </w:rPr>
            </w:pPr>
            <w:r w:rsidRPr="00E6438F">
              <w:rPr>
                <w:rFonts w:cs="Tahoma"/>
                <w:sz w:val="20"/>
                <w:szCs w:val="20"/>
              </w:rPr>
              <w:t>5</w:t>
            </w:r>
          </w:p>
        </w:tc>
        <w:tc>
          <w:tcPr>
            <w:tcW w:w="1089" w:type="pct"/>
            <w:vMerge/>
            <w:shd w:val="clear" w:color="auto" w:fill="auto"/>
          </w:tcPr>
          <w:p w14:paraId="271078F6" w14:textId="77777777" w:rsidR="007C74B1" w:rsidRPr="00E6438F" w:rsidRDefault="007C74B1" w:rsidP="00AA1EF4">
            <w:pPr>
              <w:jc w:val="center"/>
              <w:rPr>
                <w:rFonts w:cs="Tahoma"/>
                <w:b/>
                <w:bCs/>
                <w:sz w:val="20"/>
                <w:szCs w:val="20"/>
                <w:lang w:eastAsia="es-BO"/>
              </w:rPr>
            </w:pPr>
          </w:p>
        </w:tc>
        <w:tc>
          <w:tcPr>
            <w:tcW w:w="1369" w:type="pct"/>
            <w:shd w:val="clear" w:color="auto" w:fill="auto"/>
            <w:noWrap/>
            <w:vAlign w:val="center"/>
          </w:tcPr>
          <w:p w14:paraId="3DFD46D1" w14:textId="77777777" w:rsidR="007C74B1" w:rsidRPr="00E6438F" w:rsidRDefault="007C74B1" w:rsidP="00AA1EF4">
            <w:pPr>
              <w:rPr>
                <w:rFonts w:cs="Tahoma"/>
                <w:color w:val="000000"/>
                <w:sz w:val="20"/>
                <w:szCs w:val="20"/>
                <w:lang w:eastAsia="es-BO"/>
              </w:rPr>
            </w:pPr>
            <w:r w:rsidRPr="00E6438F">
              <w:rPr>
                <w:rFonts w:cs="Tahoma"/>
                <w:color w:val="000000"/>
                <w:sz w:val="20"/>
                <w:szCs w:val="20"/>
                <w:lang w:eastAsia="es-BO"/>
              </w:rPr>
              <w:t>COLLANA</w:t>
            </w:r>
          </w:p>
        </w:tc>
        <w:tc>
          <w:tcPr>
            <w:tcW w:w="847" w:type="pct"/>
          </w:tcPr>
          <w:p w14:paraId="38928469" w14:textId="77777777" w:rsidR="007C74B1" w:rsidRPr="00E6438F" w:rsidRDefault="007C74B1" w:rsidP="00AA1EF4">
            <w:pPr>
              <w:jc w:val="center"/>
              <w:rPr>
                <w:rFonts w:cs="Tahoma"/>
                <w:sz w:val="20"/>
                <w:szCs w:val="20"/>
              </w:rPr>
            </w:pPr>
            <w:r w:rsidRPr="00E6438F">
              <w:rPr>
                <w:rFonts w:cs="Tahoma"/>
                <w:sz w:val="20"/>
                <w:szCs w:val="20"/>
              </w:rPr>
              <w:t>51.24</w:t>
            </w:r>
          </w:p>
        </w:tc>
        <w:tc>
          <w:tcPr>
            <w:tcW w:w="707" w:type="pct"/>
          </w:tcPr>
          <w:p w14:paraId="67EE8ABB" w14:textId="77777777" w:rsidR="007C74B1" w:rsidRPr="00E6438F" w:rsidRDefault="007C74B1" w:rsidP="00AA1EF4">
            <w:pPr>
              <w:jc w:val="center"/>
              <w:rPr>
                <w:rFonts w:cs="Tahoma"/>
                <w:sz w:val="20"/>
                <w:szCs w:val="20"/>
              </w:rPr>
            </w:pPr>
            <w:r w:rsidRPr="00E6438F">
              <w:rPr>
                <w:rFonts w:cs="Tahoma"/>
                <w:sz w:val="20"/>
                <w:szCs w:val="20"/>
              </w:rPr>
              <w:t xml:space="preserve">53 min.48 segundos </w:t>
            </w:r>
          </w:p>
        </w:tc>
        <w:tc>
          <w:tcPr>
            <w:tcW w:w="731" w:type="pct"/>
          </w:tcPr>
          <w:p w14:paraId="454D18ED" w14:textId="77777777" w:rsidR="007C74B1" w:rsidRPr="00E6438F" w:rsidRDefault="007C74B1" w:rsidP="00AA1EF4">
            <w:pPr>
              <w:jc w:val="center"/>
              <w:rPr>
                <w:rFonts w:cs="Tahoma"/>
                <w:sz w:val="20"/>
                <w:szCs w:val="20"/>
              </w:rPr>
            </w:pPr>
            <w:r w:rsidRPr="00E6438F">
              <w:rPr>
                <w:rFonts w:cs="Tahoma"/>
                <w:sz w:val="20"/>
                <w:szCs w:val="20"/>
              </w:rPr>
              <w:t>ASFALTO-TIERRA</w:t>
            </w:r>
          </w:p>
        </w:tc>
      </w:tr>
      <w:tr w:rsidR="007C74B1" w:rsidRPr="00E6438F" w14:paraId="7CF51137" w14:textId="77777777" w:rsidTr="00AA1EF4">
        <w:trPr>
          <w:trHeight w:val="238"/>
          <w:jc w:val="center"/>
        </w:trPr>
        <w:tc>
          <w:tcPr>
            <w:tcW w:w="257" w:type="pct"/>
            <w:shd w:val="clear" w:color="auto" w:fill="auto"/>
          </w:tcPr>
          <w:p w14:paraId="6551EF8C" w14:textId="77777777" w:rsidR="007C74B1" w:rsidRPr="00E6438F" w:rsidRDefault="007C74B1" w:rsidP="00AA1EF4">
            <w:pPr>
              <w:jc w:val="center"/>
              <w:rPr>
                <w:rFonts w:cs="Tahoma"/>
                <w:sz w:val="20"/>
                <w:szCs w:val="20"/>
              </w:rPr>
            </w:pPr>
            <w:r w:rsidRPr="00E6438F">
              <w:rPr>
                <w:rFonts w:cs="Tahoma"/>
                <w:sz w:val="20"/>
                <w:szCs w:val="20"/>
              </w:rPr>
              <w:t>6</w:t>
            </w:r>
          </w:p>
        </w:tc>
        <w:tc>
          <w:tcPr>
            <w:tcW w:w="1089" w:type="pct"/>
            <w:vMerge/>
            <w:shd w:val="clear" w:color="auto" w:fill="auto"/>
          </w:tcPr>
          <w:p w14:paraId="135FC320" w14:textId="77777777" w:rsidR="007C74B1" w:rsidRPr="00E6438F" w:rsidRDefault="007C74B1" w:rsidP="00AA1EF4">
            <w:pPr>
              <w:jc w:val="center"/>
              <w:rPr>
                <w:rFonts w:cs="Tahoma"/>
                <w:b/>
                <w:bCs/>
                <w:sz w:val="20"/>
                <w:szCs w:val="20"/>
                <w:lang w:eastAsia="es-BO"/>
              </w:rPr>
            </w:pPr>
          </w:p>
        </w:tc>
        <w:tc>
          <w:tcPr>
            <w:tcW w:w="1369" w:type="pct"/>
            <w:shd w:val="clear" w:color="auto" w:fill="auto"/>
            <w:noWrap/>
            <w:vAlign w:val="center"/>
          </w:tcPr>
          <w:p w14:paraId="5BCD605D" w14:textId="77777777" w:rsidR="007C74B1" w:rsidRPr="00E6438F" w:rsidRDefault="007C74B1" w:rsidP="00AA1EF4">
            <w:pPr>
              <w:rPr>
                <w:rFonts w:cs="Tahoma"/>
                <w:color w:val="000000"/>
                <w:sz w:val="20"/>
                <w:szCs w:val="20"/>
                <w:lang w:eastAsia="es-BO"/>
              </w:rPr>
            </w:pPr>
            <w:r w:rsidRPr="00E6438F">
              <w:rPr>
                <w:rFonts w:cs="Tahoma"/>
                <w:color w:val="000000"/>
                <w:sz w:val="20"/>
                <w:szCs w:val="20"/>
                <w:lang w:eastAsia="es-BO"/>
              </w:rPr>
              <w:t>PLAYA ANCHA</w:t>
            </w:r>
          </w:p>
        </w:tc>
        <w:tc>
          <w:tcPr>
            <w:tcW w:w="847" w:type="pct"/>
          </w:tcPr>
          <w:p w14:paraId="70F6C366" w14:textId="77777777" w:rsidR="007C74B1" w:rsidRPr="00E6438F" w:rsidRDefault="007C74B1" w:rsidP="00AA1EF4">
            <w:pPr>
              <w:jc w:val="center"/>
              <w:rPr>
                <w:rFonts w:cs="Tahoma"/>
                <w:sz w:val="20"/>
                <w:szCs w:val="20"/>
              </w:rPr>
            </w:pPr>
            <w:r w:rsidRPr="00E6438F">
              <w:rPr>
                <w:rFonts w:cs="Tahoma"/>
                <w:sz w:val="20"/>
                <w:szCs w:val="20"/>
              </w:rPr>
              <w:t>39.67</w:t>
            </w:r>
          </w:p>
        </w:tc>
        <w:tc>
          <w:tcPr>
            <w:tcW w:w="707" w:type="pct"/>
          </w:tcPr>
          <w:p w14:paraId="45B3044F" w14:textId="77777777" w:rsidR="007C74B1" w:rsidRPr="00E6438F" w:rsidRDefault="007C74B1" w:rsidP="00AA1EF4">
            <w:pPr>
              <w:jc w:val="center"/>
              <w:rPr>
                <w:rFonts w:cs="Tahoma"/>
                <w:sz w:val="20"/>
                <w:szCs w:val="20"/>
              </w:rPr>
            </w:pPr>
            <w:r w:rsidRPr="00E6438F">
              <w:rPr>
                <w:rFonts w:cs="Tahoma"/>
                <w:sz w:val="20"/>
                <w:szCs w:val="20"/>
              </w:rPr>
              <w:t xml:space="preserve">41 min.39 segundos </w:t>
            </w:r>
          </w:p>
        </w:tc>
        <w:tc>
          <w:tcPr>
            <w:tcW w:w="731" w:type="pct"/>
          </w:tcPr>
          <w:p w14:paraId="7FB92609" w14:textId="77777777" w:rsidR="007C74B1" w:rsidRPr="00E6438F" w:rsidRDefault="007C74B1" w:rsidP="00AA1EF4">
            <w:pPr>
              <w:jc w:val="center"/>
              <w:rPr>
                <w:rFonts w:cs="Tahoma"/>
                <w:sz w:val="20"/>
                <w:szCs w:val="20"/>
              </w:rPr>
            </w:pPr>
            <w:r w:rsidRPr="00E6438F">
              <w:rPr>
                <w:rFonts w:cs="Tahoma"/>
                <w:sz w:val="20"/>
                <w:szCs w:val="20"/>
              </w:rPr>
              <w:t>ASFALTO-TIERRA</w:t>
            </w:r>
          </w:p>
        </w:tc>
      </w:tr>
      <w:tr w:rsidR="007C74B1" w:rsidRPr="00E6438F" w14:paraId="081AE664" w14:textId="77777777" w:rsidTr="00AA1EF4">
        <w:trPr>
          <w:trHeight w:val="238"/>
          <w:jc w:val="center"/>
        </w:trPr>
        <w:tc>
          <w:tcPr>
            <w:tcW w:w="257" w:type="pct"/>
            <w:shd w:val="clear" w:color="auto" w:fill="auto"/>
          </w:tcPr>
          <w:p w14:paraId="60A26530" w14:textId="77777777" w:rsidR="007C74B1" w:rsidRPr="00E6438F" w:rsidRDefault="007C74B1" w:rsidP="00AA1EF4">
            <w:pPr>
              <w:jc w:val="center"/>
              <w:rPr>
                <w:rFonts w:cs="Tahoma"/>
                <w:sz w:val="20"/>
                <w:szCs w:val="20"/>
              </w:rPr>
            </w:pPr>
            <w:r w:rsidRPr="00E6438F">
              <w:rPr>
                <w:rFonts w:cs="Tahoma"/>
                <w:sz w:val="20"/>
                <w:szCs w:val="20"/>
              </w:rPr>
              <w:t>7</w:t>
            </w:r>
          </w:p>
        </w:tc>
        <w:tc>
          <w:tcPr>
            <w:tcW w:w="1089" w:type="pct"/>
            <w:vMerge/>
            <w:shd w:val="clear" w:color="auto" w:fill="auto"/>
          </w:tcPr>
          <w:p w14:paraId="5110C62B" w14:textId="77777777" w:rsidR="007C74B1" w:rsidRPr="00E6438F" w:rsidRDefault="007C74B1" w:rsidP="00AA1EF4">
            <w:pPr>
              <w:jc w:val="center"/>
              <w:rPr>
                <w:rFonts w:cs="Tahoma"/>
                <w:b/>
                <w:bCs/>
                <w:sz w:val="20"/>
                <w:szCs w:val="20"/>
                <w:lang w:eastAsia="es-BO"/>
              </w:rPr>
            </w:pPr>
          </w:p>
        </w:tc>
        <w:tc>
          <w:tcPr>
            <w:tcW w:w="1369" w:type="pct"/>
            <w:shd w:val="clear" w:color="auto" w:fill="auto"/>
            <w:noWrap/>
            <w:vAlign w:val="center"/>
          </w:tcPr>
          <w:p w14:paraId="0B8F3066" w14:textId="77777777" w:rsidR="007C74B1" w:rsidRPr="00E6438F" w:rsidRDefault="007C74B1" w:rsidP="00AA1EF4">
            <w:pPr>
              <w:rPr>
                <w:rFonts w:cs="Tahoma"/>
                <w:color w:val="000000"/>
                <w:sz w:val="20"/>
                <w:szCs w:val="20"/>
                <w:lang w:eastAsia="es-BO"/>
              </w:rPr>
            </w:pPr>
            <w:r w:rsidRPr="00E6438F">
              <w:rPr>
                <w:rFonts w:cs="Tahoma"/>
                <w:color w:val="000000"/>
                <w:sz w:val="20"/>
                <w:szCs w:val="20"/>
                <w:lang w:eastAsia="es-BO"/>
              </w:rPr>
              <w:t>NUEVOS HORIZONTE</w:t>
            </w:r>
          </w:p>
        </w:tc>
        <w:tc>
          <w:tcPr>
            <w:tcW w:w="847" w:type="pct"/>
          </w:tcPr>
          <w:p w14:paraId="0F406531" w14:textId="77777777" w:rsidR="007C74B1" w:rsidRPr="00E6438F" w:rsidRDefault="007C74B1" w:rsidP="00AA1EF4">
            <w:pPr>
              <w:jc w:val="center"/>
              <w:rPr>
                <w:rFonts w:cs="Tahoma"/>
                <w:sz w:val="20"/>
                <w:szCs w:val="20"/>
              </w:rPr>
            </w:pPr>
            <w:r w:rsidRPr="00E6438F">
              <w:rPr>
                <w:rFonts w:cs="Tahoma"/>
                <w:sz w:val="20"/>
                <w:szCs w:val="20"/>
              </w:rPr>
              <w:t>38.45</w:t>
            </w:r>
          </w:p>
        </w:tc>
        <w:tc>
          <w:tcPr>
            <w:tcW w:w="707" w:type="pct"/>
          </w:tcPr>
          <w:p w14:paraId="3476BBC1" w14:textId="77777777" w:rsidR="007C74B1" w:rsidRPr="00E6438F" w:rsidRDefault="007C74B1" w:rsidP="00AA1EF4">
            <w:pPr>
              <w:jc w:val="center"/>
              <w:rPr>
                <w:rFonts w:cs="Tahoma"/>
                <w:sz w:val="20"/>
                <w:szCs w:val="20"/>
              </w:rPr>
            </w:pPr>
            <w:r w:rsidRPr="00E6438F">
              <w:rPr>
                <w:rFonts w:cs="Tahoma"/>
                <w:sz w:val="20"/>
                <w:szCs w:val="20"/>
              </w:rPr>
              <w:t xml:space="preserve">40 min.22 segundos </w:t>
            </w:r>
          </w:p>
        </w:tc>
        <w:tc>
          <w:tcPr>
            <w:tcW w:w="731" w:type="pct"/>
          </w:tcPr>
          <w:p w14:paraId="4A0DA25F" w14:textId="77777777" w:rsidR="007C74B1" w:rsidRPr="00E6438F" w:rsidRDefault="007C74B1" w:rsidP="00AA1EF4">
            <w:pPr>
              <w:jc w:val="center"/>
              <w:rPr>
                <w:rFonts w:cs="Tahoma"/>
                <w:sz w:val="20"/>
                <w:szCs w:val="20"/>
              </w:rPr>
            </w:pPr>
            <w:r w:rsidRPr="00E6438F">
              <w:rPr>
                <w:rFonts w:cs="Tahoma"/>
                <w:sz w:val="20"/>
                <w:szCs w:val="20"/>
              </w:rPr>
              <w:t>ASFALTO-TIERRA</w:t>
            </w:r>
          </w:p>
        </w:tc>
      </w:tr>
      <w:tr w:rsidR="007C74B1" w:rsidRPr="00E6438F" w14:paraId="6C2CD403" w14:textId="77777777" w:rsidTr="00AA1EF4">
        <w:trPr>
          <w:trHeight w:val="238"/>
          <w:jc w:val="center"/>
        </w:trPr>
        <w:tc>
          <w:tcPr>
            <w:tcW w:w="257" w:type="pct"/>
            <w:shd w:val="clear" w:color="auto" w:fill="auto"/>
          </w:tcPr>
          <w:p w14:paraId="0B052F92" w14:textId="77777777" w:rsidR="007C74B1" w:rsidRPr="00E6438F" w:rsidRDefault="007C74B1" w:rsidP="00AA1EF4">
            <w:pPr>
              <w:jc w:val="center"/>
              <w:rPr>
                <w:rFonts w:cs="Tahoma"/>
                <w:sz w:val="20"/>
                <w:szCs w:val="20"/>
              </w:rPr>
            </w:pPr>
            <w:r w:rsidRPr="00E6438F">
              <w:rPr>
                <w:rFonts w:cs="Tahoma"/>
                <w:sz w:val="20"/>
                <w:szCs w:val="20"/>
              </w:rPr>
              <w:lastRenderedPageBreak/>
              <w:t>8</w:t>
            </w:r>
          </w:p>
        </w:tc>
        <w:tc>
          <w:tcPr>
            <w:tcW w:w="1089" w:type="pct"/>
            <w:vMerge/>
            <w:shd w:val="clear" w:color="auto" w:fill="auto"/>
          </w:tcPr>
          <w:p w14:paraId="60FEB214" w14:textId="77777777" w:rsidR="007C74B1" w:rsidRPr="00E6438F" w:rsidRDefault="007C74B1" w:rsidP="00AA1EF4">
            <w:pPr>
              <w:jc w:val="center"/>
              <w:rPr>
                <w:rFonts w:cs="Tahoma"/>
                <w:b/>
                <w:bCs/>
                <w:sz w:val="20"/>
                <w:szCs w:val="20"/>
                <w:lang w:eastAsia="es-BO"/>
              </w:rPr>
            </w:pPr>
          </w:p>
        </w:tc>
        <w:tc>
          <w:tcPr>
            <w:tcW w:w="1369" w:type="pct"/>
            <w:shd w:val="clear" w:color="auto" w:fill="auto"/>
            <w:noWrap/>
            <w:vAlign w:val="center"/>
          </w:tcPr>
          <w:p w14:paraId="26029264" w14:textId="77777777" w:rsidR="007C74B1" w:rsidRPr="00E6438F" w:rsidRDefault="007C74B1" w:rsidP="00AA1EF4">
            <w:pPr>
              <w:rPr>
                <w:rFonts w:cs="Tahoma"/>
                <w:color w:val="000000"/>
                <w:sz w:val="20"/>
                <w:szCs w:val="20"/>
                <w:lang w:eastAsia="es-BO"/>
              </w:rPr>
            </w:pPr>
            <w:r w:rsidRPr="00E6438F">
              <w:rPr>
                <w:rFonts w:cs="Tahoma"/>
                <w:color w:val="000000"/>
                <w:sz w:val="20"/>
                <w:szCs w:val="20"/>
                <w:lang w:eastAsia="es-BO"/>
              </w:rPr>
              <w:t>CAUCHAL</w:t>
            </w:r>
            <w:r w:rsidRPr="00E6438F">
              <w:rPr>
                <w:rFonts w:cs="Tahoma"/>
                <w:color w:val="000000"/>
                <w:sz w:val="20"/>
                <w:szCs w:val="20"/>
                <w:lang w:eastAsia="es-BO"/>
              </w:rPr>
              <w:br/>
            </w:r>
          </w:p>
        </w:tc>
        <w:tc>
          <w:tcPr>
            <w:tcW w:w="847" w:type="pct"/>
          </w:tcPr>
          <w:p w14:paraId="4BB6DA19" w14:textId="77777777" w:rsidR="007C74B1" w:rsidRPr="00E6438F" w:rsidRDefault="007C74B1" w:rsidP="00AA1EF4">
            <w:pPr>
              <w:jc w:val="center"/>
              <w:rPr>
                <w:rFonts w:cs="Tahoma"/>
                <w:sz w:val="20"/>
                <w:szCs w:val="20"/>
              </w:rPr>
            </w:pPr>
            <w:r w:rsidRPr="00E6438F">
              <w:rPr>
                <w:rFonts w:cs="Tahoma"/>
                <w:sz w:val="20"/>
                <w:szCs w:val="20"/>
              </w:rPr>
              <w:t>32.68</w:t>
            </w:r>
          </w:p>
        </w:tc>
        <w:tc>
          <w:tcPr>
            <w:tcW w:w="707" w:type="pct"/>
          </w:tcPr>
          <w:p w14:paraId="40D9CDC5" w14:textId="77777777" w:rsidR="007C74B1" w:rsidRPr="00E6438F" w:rsidRDefault="007C74B1" w:rsidP="00AA1EF4">
            <w:pPr>
              <w:jc w:val="center"/>
              <w:rPr>
                <w:rFonts w:cs="Tahoma"/>
                <w:sz w:val="20"/>
                <w:szCs w:val="20"/>
              </w:rPr>
            </w:pPr>
            <w:r w:rsidRPr="00E6438F">
              <w:rPr>
                <w:rFonts w:cs="Tahoma"/>
                <w:sz w:val="20"/>
                <w:szCs w:val="20"/>
              </w:rPr>
              <w:t xml:space="preserve">34 min. 18 segundos </w:t>
            </w:r>
          </w:p>
        </w:tc>
        <w:tc>
          <w:tcPr>
            <w:tcW w:w="731" w:type="pct"/>
          </w:tcPr>
          <w:p w14:paraId="7EB7CC7D" w14:textId="77777777" w:rsidR="007C74B1" w:rsidRPr="00E6438F" w:rsidRDefault="007C74B1" w:rsidP="00AA1EF4">
            <w:pPr>
              <w:jc w:val="center"/>
              <w:rPr>
                <w:rFonts w:cs="Tahoma"/>
                <w:sz w:val="20"/>
                <w:szCs w:val="20"/>
              </w:rPr>
            </w:pPr>
            <w:r w:rsidRPr="00E6438F">
              <w:rPr>
                <w:rFonts w:cs="Tahoma"/>
                <w:sz w:val="20"/>
                <w:szCs w:val="20"/>
              </w:rPr>
              <w:t>ASFALTO-TIERRA</w:t>
            </w:r>
          </w:p>
        </w:tc>
      </w:tr>
    </w:tbl>
    <w:p w14:paraId="0ECE79FE" w14:textId="77777777" w:rsidR="007C74B1" w:rsidRPr="007D61AD" w:rsidRDefault="007C74B1" w:rsidP="007C74B1">
      <w:pPr>
        <w:keepNext/>
        <w:numPr>
          <w:ilvl w:val="0"/>
          <w:numId w:val="39"/>
        </w:numPr>
        <w:spacing w:before="240" w:after="60" w:line="260" w:lineRule="atLeast"/>
        <w:outlineLvl w:val="0"/>
        <w:rPr>
          <w:rFonts w:ascii="Tahoma" w:hAnsi="Tahoma" w:cs="Tahoma"/>
          <w:bCs/>
          <w:color w:val="000000"/>
          <w:kern w:val="32"/>
          <w:sz w:val="32"/>
          <w:szCs w:val="32"/>
          <w:lang w:val="es-ES_tradnl"/>
        </w:rPr>
      </w:pPr>
      <w:bookmarkStart w:id="28" w:name="_Toc118727345"/>
      <w:r w:rsidRPr="007D61AD">
        <w:rPr>
          <w:rFonts w:ascii="Tahoma" w:hAnsi="Tahoma" w:cs="Tahoma"/>
          <w:b/>
          <w:bCs/>
          <w:color w:val="000000"/>
          <w:kern w:val="32"/>
          <w:sz w:val="20"/>
          <w:szCs w:val="20"/>
          <w:lang w:val="es-ES_tradnl"/>
        </w:rPr>
        <w:t>OBJETIVO DE LA CONSULTORÍA</w:t>
      </w:r>
      <w:r w:rsidRPr="007D61AD">
        <w:rPr>
          <w:rFonts w:ascii="Tahoma" w:hAnsi="Tahoma" w:cs="Tahoma"/>
          <w:bCs/>
          <w:color w:val="000000"/>
          <w:kern w:val="32"/>
          <w:sz w:val="32"/>
          <w:szCs w:val="32"/>
          <w:lang w:val="es-ES_tradnl"/>
        </w:rPr>
        <w:t>.</w:t>
      </w:r>
      <w:bookmarkEnd w:id="28"/>
    </w:p>
    <w:p w14:paraId="222AC557" w14:textId="77777777" w:rsidR="007C74B1" w:rsidRPr="007D61AD" w:rsidRDefault="007C74B1" w:rsidP="007C74B1">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GENERAL</w:t>
      </w:r>
    </w:p>
    <w:p w14:paraId="5DE159B2" w14:textId="77777777" w:rsidR="007C74B1" w:rsidRPr="007D61AD" w:rsidRDefault="007C74B1" w:rsidP="007C74B1">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Realizar el control, seguimiento y monitoreo a la Entidad Ejecutora encargada de la ejecución del “</w:t>
      </w:r>
      <w:bookmarkStart w:id="29" w:name="_Hlk176334833"/>
      <w:r>
        <w:rPr>
          <w:rFonts w:cs="Tahoma"/>
          <w:b/>
          <w:color w:val="FF0000"/>
          <w:sz w:val="20"/>
          <w:szCs w:val="20"/>
        </w:rPr>
        <w:t>PROYECTO DE VIVIENDA CUALITATIVA EN EL MUNICIPIO DE RURRENABAQUE -FASE(XXV) 2025- BENI”</w:t>
      </w:r>
      <w:r w:rsidRPr="00AE3B88">
        <w:rPr>
          <w:rFonts w:ascii="Tahoma" w:hAnsi="Tahoma" w:cs="Tahoma"/>
          <w:sz w:val="20"/>
          <w:szCs w:val="20"/>
          <w:lang w:val="es-ES_tradnl"/>
        </w:rPr>
        <w:t xml:space="preserve">, en </w:t>
      </w:r>
      <w:r>
        <w:rPr>
          <w:rFonts w:cs="Tahoma"/>
          <w:b/>
          <w:color w:val="FF0000"/>
          <w:sz w:val="20"/>
          <w:szCs w:val="20"/>
        </w:rPr>
        <w:t xml:space="preserve">45 </w:t>
      </w:r>
      <w:r w:rsidRPr="007049F5">
        <w:rPr>
          <w:rFonts w:ascii="Tahoma" w:hAnsi="Tahoma" w:cs="Tahoma"/>
          <w:b/>
          <w:bCs/>
          <w:color w:val="000000" w:themeColor="text1"/>
          <w:sz w:val="20"/>
          <w:szCs w:val="20"/>
          <w:lang w:val="es-ES_tradnl"/>
        </w:rPr>
        <w:t>viviendas</w:t>
      </w:r>
      <w:bookmarkEnd w:id="29"/>
      <w:r w:rsidRPr="007049F5">
        <w:rPr>
          <w:rFonts w:ascii="Tahoma" w:hAnsi="Tahoma" w:cs="Tahoma"/>
          <w:color w:val="000000" w:themeColor="text1"/>
          <w:sz w:val="20"/>
          <w:szCs w:val="20"/>
          <w:lang w:val="es-ES_tradnl"/>
        </w:rPr>
        <w:t xml:space="preserve"> </w:t>
      </w:r>
      <w:r w:rsidRPr="007D61AD">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293AD942" w14:textId="77777777" w:rsidR="007C74B1" w:rsidRPr="007D61AD" w:rsidRDefault="007C74B1" w:rsidP="007C74B1">
      <w:pPr>
        <w:spacing w:line="260" w:lineRule="atLeast"/>
        <w:ind w:left="426"/>
        <w:jc w:val="both"/>
        <w:rPr>
          <w:rFonts w:ascii="Tahoma" w:hAnsi="Tahoma" w:cs="Tahoma"/>
          <w:sz w:val="20"/>
          <w:szCs w:val="20"/>
          <w:lang w:val="es-ES_tradnl"/>
        </w:rPr>
      </w:pPr>
      <w:bookmarkStart w:id="30" w:name="_Hlk163838033"/>
      <w:r w:rsidRPr="007D61AD">
        <w:rPr>
          <w:rFonts w:ascii="Tahoma" w:hAnsi="Tahoma" w:cs="Tahoma"/>
          <w:sz w:val="20"/>
          <w:szCs w:val="20"/>
          <w:lang w:val="es-ES_tradnl"/>
        </w:rPr>
        <w:t xml:space="preserve">La </w:t>
      </w:r>
      <w:r w:rsidRPr="007D61AD">
        <w:rPr>
          <w:rFonts w:ascii="Tahoma" w:hAnsi="Tahoma" w:cs="Tahoma"/>
          <w:b/>
          <w:sz w:val="20"/>
          <w:szCs w:val="20"/>
          <w:lang w:val="es-ES_tradnl"/>
        </w:rPr>
        <w:t xml:space="preserve">Inspectoría, </w:t>
      </w:r>
      <w:r w:rsidRPr="007D61AD">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90</w:t>
      </w:r>
      <w:r w:rsidRPr="007D61AD">
        <w:rPr>
          <w:rFonts w:ascii="Tahoma" w:hAnsi="Tahoma" w:cs="Tahoma"/>
          <w:sz w:val="20"/>
          <w:szCs w:val="20"/>
          <w:lang w:val="es-ES_tradnl"/>
        </w:rPr>
        <w:t xml:space="preserve"> beneficiarios emitidos por Derechos Reales, y presentados por la Entidad Ejecutora correspondientes al presente proyecto.</w:t>
      </w:r>
    </w:p>
    <w:bookmarkEnd w:id="30"/>
    <w:p w14:paraId="51AD796A" w14:textId="77777777" w:rsidR="007C74B1" w:rsidRPr="007D61AD" w:rsidRDefault="007C74B1" w:rsidP="007C74B1">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 xml:space="preserve">La </w:t>
      </w:r>
      <w:r w:rsidRPr="007D61AD">
        <w:rPr>
          <w:rFonts w:ascii="Tahoma" w:hAnsi="Tahoma" w:cs="Tahoma"/>
          <w:b/>
          <w:sz w:val="20"/>
          <w:szCs w:val="20"/>
          <w:lang w:val="es-ES_tradnl"/>
        </w:rPr>
        <w:t>Inspectoría</w:t>
      </w:r>
      <w:r w:rsidRPr="007D61AD">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7D61AD">
        <w:rPr>
          <w:rFonts w:ascii="Tahoma" w:hAnsi="Tahoma" w:cs="Tahoma"/>
          <w:bCs/>
          <w:sz w:val="20"/>
          <w:szCs w:val="20"/>
          <w:lang w:val="es-ES_tradnl"/>
        </w:rPr>
        <w:t xml:space="preserve">Termino </w:t>
      </w:r>
      <w:r w:rsidRPr="007D61AD">
        <w:rPr>
          <w:rFonts w:ascii="Tahoma" w:hAnsi="Tahoma" w:cs="Tahoma"/>
          <w:sz w:val="20"/>
          <w:szCs w:val="20"/>
          <w:lang w:val="es-ES_tradnl"/>
        </w:rPr>
        <w:t>de Referencia y los documentos que forman parte del mismo.</w:t>
      </w:r>
    </w:p>
    <w:p w14:paraId="0717B971" w14:textId="77777777" w:rsidR="007C74B1" w:rsidRPr="007D61AD" w:rsidRDefault="007C74B1" w:rsidP="007C74B1">
      <w:pPr>
        <w:spacing w:line="260" w:lineRule="atLeast"/>
        <w:jc w:val="both"/>
        <w:rPr>
          <w:rFonts w:ascii="Tahoma" w:hAnsi="Tahoma" w:cs="Tahoma"/>
          <w:sz w:val="20"/>
          <w:szCs w:val="20"/>
          <w:lang w:val="es-ES_tradnl"/>
        </w:rPr>
      </w:pPr>
    </w:p>
    <w:p w14:paraId="3431E70A" w14:textId="77777777" w:rsidR="007C74B1" w:rsidRPr="007D61AD" w:rsidRDefault="007C74B1" w:rsidP="007C74B1">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ESPECÍFICOS</w:t>
      </w:r>
    </w:p>
    <w:p w14:paraId="79792CF1" w14:textId="77777777" w:rsidR="007C74B1" w:rsidRPr="007D61AD" w:rsidRDefault="007C74B1" w:rsidP="007C74B1">
      <w:pPr>
        <w:spacing w:line="260" w:lineRule="atLeast"/>
        <w:ind w:firstLine="426"/>
        <w:jc w:val="both"/>
        <w:rPr>
          <w:rFonts w:ascii="Tahoma" w:hAnsi="Tahoma" w:cs="Tahoma"/>
          <w:sz w:val="20"/>
          <w:szCs w:val="20"/>
          <w:lang w:val="es-ES_tradnl"/>
        </w:rPr>
      </w:pPr>
      <w:r w:rsidRPr="007D61AD">
        <w:rPr>
          <w:rFonts w:ascii="Tahoma" w:hAnsi="Tahoma" w:cs="Tahoma"/>
          <w:sz w:val="20"/>
          <w:szCs w:val="20"/>
          <w:lang w:val="es-ES_tradnl"/>
        </w:rPr>
        <w:t>Desarrollar adecuadamente todos los componentes que comprenden la ejecución del proyecto:</w:t>
      </w:r>
    </w:p>
    <w:p w14:paraId="38BE103D" w14:textId="77777777" w:rsidR="007C74B1" w:rsidRPr="007D61AD" w:rsidRDefault="007C74B1" w:rsidP="007C74B1">
      <w:pPr>
        <w:numPr>
          <w:ilvl w:val="0"/>
          <w:numId w:val="64"/>
        </w:numPr>
        <w:spacing w:line="260" w:lineRule="atLeast"/>
        <w:contextualSpacing/>
        <w:jc w:val="both"/>
        <w:rPr>
          <w:rFonts w:ascii="Tahoma" w:hAnsi="Tahoma" w:cs="Tahoma"/>
          <w:b/>
          <w:vanish/>
          <w:sz w:val="20"/>
          <w:szCs w:val="20"/>
          <w:lang w:val="es-ES_tradnl"/>
        </w:rPr>
      </w:pPr>
    </w:p>
    <w:p w14:paraId="6E81C335" w14:textId="77777777" w:rsidR="007C74B1" w:rsidRPr="007D61AD" w:rsidRDefault="007C74B1" w:rsidP="007C74B1">
      <w:pPr>
        <w:numPr>
          <w:ilvl w:val="0"/>
          <w:numId w:val="64"/>
        </w:numPr>
        <w:spacing w:line="260" w:lineRule="atLeast"/>
        <w:contextualSpacing/>
        <w:jc w:val="both"/>
        <w:rPr>
          <w:rFonts w:ascii="Tahoma" w:hAnsi="Tahoma" w:cs="Tahoma"/>
          <w:b/>
          <w:vanish/>
          <w:sz w:val="20"/>
          <w:szCs w:val="20"/>
          <w:lang w:val="es-ES_tradnl"/>
        </w:rPr>
      </w:pPr>
    </w:p>
    <w:p w14:paraId="032ABA4C" w14:textId="77777777" w:rsidR="007C74B1" w:rsidRPr="007D61AD" w:rsidRDefault="007C74B1" w:rsidP="007C74B1">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capacitación</w:t>
      </w:r>
      <w:r w:rsidRPr="007D61AD">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1939BAC5" w14:textId="77777777" w:rsidR="007C74B1" w:rsidRPr="007D61AD" w:rsidRDefault="007C74B1" w:rsidP="007C74B1">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asistencia técnica</w:t>
      </w:r>
      <w:r w:rsidRPr="007D61AD">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6BEE425" w14:textId="77777777" w:rsidR="007C74B1" w:rsidRPr="007D61AD" w:rsidRDefault="007C74B1" w:rsidP="007C74B1">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 xml:space="preserve">Garantizar que el </w:t>
      </w:r>
      <w:r w:rsidRPr="007D61AD">
        <w:rPr>
          <w:rFonts w:ascii="Tahoma" w:hAnsi="Tahoma" w:cs="Tahoma"/>
          <w:b/>
          <w:sz w:val="20"/>
          <w:szCs w:val="20"/>
          <w:lang w:val="es-ES_tradnl"/>
        </w:rPr>
        <w:t xml:space="preserve">seguimiento técnico – social, </w:t>
      </w:r>
      <w:r w:rsidRPr="007D61AD">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74434258" w14:textId="77777777" w:rsidR="007C74B1" w:rsidRPr="007D61AD" w:rsidRDefault="007C74B1" w:rsidP="007C74B1">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provisión/dotación de materiales</w:t>
      </w:r>
      <w:r w:rsidRPr="007D61AD">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5355212E" w14:textId="77777777" w:rsidR="007C74B1" w:rsidRPr="007D61AD"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31" w:name="_Toc118727346"/>
      <w:r w:rsidRPr="007D61AD">
        <w:rPr>
          <w:rFonts w:ascii="Tahoma" w:hAnsi="Tahoma" w:cs="Tahoma"/>
          <w:b/>
          <w:bCs/>
          <w:color w:val="000000"/>
          <w:kern w:val="32"/>
          <w:sz w:val="20"/>
          <w:szCs w:val="20"/>
          <w:lang w:val="es-ES_tradnl"/>
        </w:rPr>
        <w:t>ALCANCE DE LA CONSULTORÍA.</w:t>
      </w:r>
      <w:bookmarkEnd w:id="31"/>
    </w:p>
    <w:p w14:paraId="03E6BB41" w14:textId="77777777" w:rsidR="007C74B1" w:rsidRPr="007D61AD" w:rsidRDefault="007C74B1" w:rsidP="007C74B1">
      <w:pPr>
        <w:spacing w:line="260" w:lineRule="atLeast"/>
        <w:jc w:val="both"/>
        <w:rPr>
          <w:rFonts w:ascii="Tahoma" w:hAnsi="Tahoma" w:cs="Tahoma"/>
          <w:b/>
          <w:vanish/>
          <w:sz w:val="20"/>
          <w:szCs w:val="20"/>
          <w:lang w:val="es-ES_tradnl"/>
        </w:rPr>
      </w:pPr>
      <w:r w:rsidRPr="007D61AD">
        <w:rPr>
          <w:rFonts w:ascii="Tahoma" w:hAnsi="Tahoma" w:cs="Tahoma"/>
          <w:sz w:val="20"/>
          <w:szCs w:val="20"/>
          <w:lang w:val="es-ES_tradnl"/>
        </w:rPr>
        <w:t>A nivel enunciativo y no limitativo, los alcances de la consultoría son:</w:t>
      </w:r>
    </w:p>
    <w:p w14:paraId="45AA6269" w14:textId="77777777" w:rsidR="007C74B1" w:rsidRPr="007D61AD" w:rsidRDefault="007C74B1" w:rsidP="007C74B1">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348E4005" w14:textId="77777777" w:rsidR="007C74B1" w:rsidRPr="007D61AD" w:rsidRDefault="007C74B1" w:rsidP="007C74B1">
      <w:pPr>
        <w:spacing w:line="260" w:lineRule="atLeast"/>
        <w:ind w:hanging="283"/>
        <w:jc w:val="both"/>
        <w:rPr>
          <w:rFonts w:ascii="Tahoma" w:hAnsi="Tahoma" w:cs="Tahoma"/>
          <w:sz w:val="20"/>
          <w:szCs w:val="20"/>
          <w:lang w:val="es-ES_tradnl"/>
        </w:rPr>
      </w:pPr>
    </w:p>
    <w:p w14:paraId="503ACC8B" w14:textId="77777777" w:rsidR="007C74B1" w:rsidRPr="007D61AD" w:rsidRDefault="007C74B1" w:rsidP="007C74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Controlar</w:t>
      </w:r>
      <w:r w:rsidRPr="007D61AD">
        <w:rPr>
          <w:rFonts w:ascii="Tahoma" w:hAnsi="Tahoma" w:cs="Tahoma"/>
          <w:sz w:val="20"/>
          <w:szCs w:val="20"/>
          <w:lang w:val="es-ES_tradnl"/>
        </w:rPr>
        <w:t xml:space="preserve"> el efectivo </w:t>
      </w:r>
      <w:r w:rsidRPr="007D61AD">
        <w:rPr>
          <w:rFonts w:ascii="Tahoma" w:hAnsi="Tahoma" w:cs="Tahoma"/>
          <w:b/>
          <w:sz w:val="20"/>
          <w:szCs w:val="20"/>
          <w:lang w:val="es-ES_tradnl"/>
        </w:rPr>
        <w:t>cumplimiento</w:t>
      </w:r>
      <w:r w:rsidRPr="007D61AD">
        <w:rPr>
          <w:rFonts w:ascii="Tahoma" w:hAnsi="Tahoma" w:cs="Tahoma"/>
          <w:sz w:val="20"/>
          <w:szCs w:val="20"/>
          <w:lang w:val="es-ES_tradnl"/>
        </w:rPr>
        <w:t xml:space="preserve"> por parte de la Entidad Ejecutora, de la correcta ejecución de todas las actividades descritas en los </w:t>
      </w:r>
      <w:r w:rsidRPr="007D61AD">
        <w:rPr>
          <w:rFonts w:ascii="Tahoma" w:hAnsi="Tahoma" w:cs="Tahoma"/>
          <w:b/>
          <w:sz w:val="20"/>
          <w:szCs w:val="20"/>
          <w:lang w:val="es-ES_tradnl"/>
        </w:rPr>
        <w:t>Términos de Referencia del Proyecto</w:t>
      </w:r>
      <w:r w:rsidRPr="007D61AD">
        <w:rPr>
          <w:rFonts w:ascii="Tahoma" w:hAnsi="Tahoma" w:cs="Tahoma"/>
          <w:sz w:val="20"/>
          <w:szCs w:val="20"/>
          <w:lang w:val="es-ES_tradnl"/>
        </w:rPr>
        <w:t xml:space="preserve">, así como de la propuesta, plan de trabajo y diagnostico habitacional elaborado por la Entidad en los </w:t>
      </w:r>
      <w:r w:rsidRPr="007D61AD">
        <w:rPr>
          <w:rFonts w:ascii="Tahoma" w:hAnsi="Tahoma" w:cs="Tahoma"/>
          <w:b/>
          <w:sz w:val="20"/>
          <w:szCs w:val="20"/>
          <w:lang w:val="es-ES_tradnl"/>
        </w:rPr>
        <w:t>plazos y condiciones</w:t>
      </w:r>
      <w:r w:rsidRPr="007D61AD">
        <w:rPr>
          <w:rFonts w:ascii="Tahoma" w:hAnsi="Tahoma" w:cs="Tahoma"/>
          <w:sz w:val="20"/>
          <w:szCs w:val="20"/>
          <w:lang w:val="es-ES_tradnl"/>
        </w:rPr>
        <w:t xml:space="preserve"> definidas debiendo la Inspectoría coadyuvar y ser parte de la realización de todas estas actividades.</w:t>
      </w:r>
    </w:p>
    <w:p w14:paraId="7AC5CA55" w14:textId="77777777" w:rsidR="007C74B1" w:rsidRPr="007D61AD" w:rsidRDefault="007C74B1" w:rsidP="007C74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Conocer, analizar</w:t>
      </w:r>
      <w:r w:rsidRPr="007D61AD">
        <w:rPr>
          <w:rFonts w:ascii="Tahoma" w:hAnsi="Tahoma" w:cs="Tahoma"/>
          <w:sz w:val="20"/>
          <w:szCs w:val="20"/>
          <w:lang w:val="es-ES_tradnl"/>
        </w:rPr>
        <w:t xml:space="preserve">, </w:t>
      </w:r>
      <w:r w:rsidRPr="007D61AD">
        <w:rPr>
          <w:rFonts w:ascii="Tahoma" w:hAnsi="Tahoma" w:cs="Tahoma"/>
          <w:b/>
          <w:sz w:val="20"/>
          <w:szCs w:val="20"/>
          <w:lang w:val="es-ES_tradnl"/>
        </w:rPr>
        <w:t>rechazar o aprobar</w:t>
      </w:r>
      <w:r w:rsidRPr="007D61AD">
        <w:rPr>
          <w:rFonts w:ascii="Tahoma" w:hAnsi="Tahoma" w:cs="Tahoma"/>
          <w:sz w:val="20"/>
          <w:szCs w:val="20"/>
          <w:lang w:val="es-ES_tradnl"/>
        </w:rPr>
        <w:t xml:space="preserve"> los asuntos correspondientes al cumplimiento de las actividades a ser realizadas por la Entidad Ejecutora a nivel técnico y social.</w:t>
      </w:r>
    </w:p>
    <w:p w14:paraId="10F016EB" w14:textId="77777777" w:rsidR="007C74B1" w:rsidRPr="007D61AD" w:rsidRDefault="007C74B1" w:rsidP="007C74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Aprobar o rechazar </w:t>
      </w:r>
      <w:r w:rsidRPr="007D61AD">
        <w:rPr>
          <w:rFonts w:ascii="Tahoma" w:hAnsi="Tahoma" w:cs="Tahoma"/>
          <w:b/>
          <w:sz w:val="20"/>
          <w:szCs w:val="20"/>
          <w:lang w:val="es-ES_tradnl"/>
        </w:rPr>
        <w:t>informes/productos</w:t>
      </w:r>
      <w:r w:rsidRPr="007D61AD">
        <w:rPr>
          <w:rFonts w:ascii="Tahoma" w:hAnsi="Tahoma" w:cs="Tahoma"/>
          <w:sz w:val="20"/>
          <w:szCs w:val="20"/>
          <w:lang w:val="es-ES_tradnl"/>
        </w:rPr>
        <w:t xml:space="preserve"> de la Entidad Ejecutora, de manera fundamentada, en el plazo establecido.</w:t>
      </w:r>
    </w:p>
    <w:p w14:paraId="65ABE88C" w14:textId="77777777" w:rsidR="007C74B1" w:rsidRPr="007D61AD" w:rsidRDefault="007C74B1" w:rsidP="007C74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w:t>
      </w:r>
      <w:r w:rsidRPr="007D61AD">
        <w:rPr>
          <w:rFonts w:ascii="Tahoma" w:hAnsi="Tahoma" w:cs="Tahoma"/>
          <w:b/>
          <w:sz w:val="20"/>
          <w:szCs w:val="20"/>
          <w:lang w:val="es-ES_tradnl"/>
        </w:rPr>
        <w:t>materiales adquiridos</w:t>
      </w:r>
      <w:r w:rsidRPr="007D61AD">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7D61AD">
        <w:rPr>
          <w:rFonts w:ascii="Tahoma" w:hAnsi="Tahoma" w:cs="Tahoma"/>
          <w:b/>
          <w:sz w:val="20"/>
          <w:szCs w:val="20"/>
          <w:lang w:val="es-ES_tradnl"/>
        </w:rPr>
        <w:t>Anticipo.</w:t>
      </w:r>
    </w:p>
    <w:p w14:paraId="0F051F06" w14:textId="77777777" w:rsidR="007C74B1" w:rsidRPr="007D61AD" w:rsidRDefault="007C74B1" w:rsidP="007C74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Emitir </w:t>
      </w:r>
      <w:r w:rsidRPr="007D61AD">
        <w:rPr>
          <w:rFonts w:ascii="Tahoma" w:hAnsi="Tahoma" w:cs="Tahoma"/>
          <w:b/>
          <w:sz w:val="20"/>
          <w:szCs w:val="20"/>
          <w:lang w:val="es-ES_tradnl"/>
        </w:rPr>
        <w:t>Llamadas de Atención</w:t>
      </w:r>
      <w:r w:rsidRPr="007D61AD">
        <w:rPr>
          <w:rFonts w:ascii="Tahoma" w:hAnsi="Tahoma" w:cs="Tahoma"/>
          <w:sz w:val="20"/>
          <w:szCs w:val="20"/>
          <w:lang w:val="es-ES_tradnl"/>
        </w:rPr>
        <w:t xml:space="preserve"> a la Entidad Ejecutora, de manera fundamentada.</w:t>
      </w:r>
    </w:p>
    <w:p w14:paraId="5283ECB0" w14:textId="77777777" w:rsidR="007C74B1" w:rsidRPr="007D61AD" w:rsidRDefault="007C74B1" w:rsidP="007C74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Llevar el </w:t>
      </w:r>
      <w:r w:rsidRPr="007D61AD">
        <w:rPr>
          <w:rFonts w:ascii="Tahoma" w:hAnsi="Tahoma" w:cs="Tahoma"/>
          <w:b/>
          <w:sz w:val="20"/>
          <w:szCs w:val="20"/>
          <w:lang w:val="es-ES_tradnl"/>
        </w:rPr>
        <w:t>control</w:t>
      </w:r>
      <w:r w:rsidRPr="007D61AD">
        <w:rPr>
          <w:rFonts w:ascii="Tahoma" w:hAnsi="Tahoma" w:cs="Tahoma"/>
          <w:sz w:val="20"/>
          <w:szCs w:val="20"/>
          <w:lang w:val="es-ES_tradnl"/>
        </w:rPr>
        <w:t xml:space="preserve"> directo de la vigencia y validez de las </w:t>
      </w:r>
      <w:r w:rsidRPr="007D61AD">
        <w:rPr>
          <w:rFonts w:ascii="Tahoma" w:hAnsi="Tahoma" w:cs="Tahoma"/>
          <w:b/>
          <w:sz w:val="20"/>
          <w:szCs w:val="20"/>
          <w:lang w:val="es-ES_tradnl"/>
        </w:rPr>
        <w:t>Garantía</w:t>
      </w:r>
      <w:r w:rsidRPr="007D61AD">
        <w:rPr>
          <w:rFonts w:ascii="Tahoma" w:hAnsi="Tahoma" w:cs="Tahoma"/>
          <w:sz w:val="20"/>
          <w:szCs w:val="20"/>
          <w:lang w:val="es-ES_tradnl"/>
        </w:rPr>
        <w:t xml:space="preserve"> de Cumplimiento de </w:t>
      </w:r>
      <w:r w:rsidRPr="007D61AD">
        <w:rPr>
          <w:rFonts w:ascii="Tahoma" w:hAnsi="Tahoma" w:cs="Tahoma"/>
          <w:b/>
          <w:sz w:val="20"/>
          <w:szCs w:val="20"/>
          <w:lang w:val="es-ES_tradnl"/>
        </w:rPr>
        <w:t>Contrato</w:t>
      </w:r>
      <w:r w:rsidRPr="007D61AD">
        <w:rPr>
          <w:rFonts w:ascii="Tahoma" w:hAnsi="Tahoma" w:cs="Tahoma"/>
          <w:sz w:val="20"/>
          <w:szCs w:val="20"/>
          <w:lang w:val="es-ES_tradnl"/>
        </w:rPr>
        <w:t xml:space="preserve"> y de la Garantía de Correcta Inversión de </w:t>
      </w:r>
      <w:r w:rsidRPr="007D61AD">
        <w:rPr>
          <w:rFonts w:ascii="Tahoma" w:hAnsi="Tahoma" w:cs="Tahoma"/>
          <w:b/>
          <w:sz w:val="20"/>
          <w:szCs w:val="20"/>
          <w:lang w:val="es-ES_tradnl"/>
        </w:rPr>
        <w:t>Anticipo</w:t>
      </w:r>
      <w:r w:rsidRPr="007D61AD">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2A1C0F07" w14:textId="77777777" w:rsidR="007C74B1" w:rsidRPr="007D61AD" w:rsidRDefault="007C74B1" w:rsidP="007C74B1">
      <w:pPr>
        <w:numPr>
          <w:ilvl w:val="0"/>
          <w:numId w:val="49"/>
        </w:numPr>
        <w:spacing w:line="260" w:lineRule="atLeast"/>
        <w:ind w:left="709" w:hanging="284"/>
        <w:contextualSpacing/>
        <w:jc w:val="both"/>
        <w:rPr>
          <w:rFonts w:ascii="Tahoma" w:hAnsi="Tahoma" w:cs="Tahoma"/>
          <w:b/>
          <w:sz w:val="20"/>
          <w:szCs w:val="20"/>
          <w:lang w:val="es-ES_tradnl"/>
        </w:rPr>
      </w:pPr>
      <w:r w:rsidRPr="007D61AD">
        <w:rPr>
          <w:rFonts w:ascii="Tahoma" w:hAnsi="Tahoma" w:cs="Tahoma"/>
          <w:b/>
          <w:sz w:val="20"/>
          <w:szCs w:val="20"/>
          <w:lang w:val="es-ES_tradnl"/>
        </w:rPr>
        <w:t>Coadyuvar</w:t>
      </w:r>
      <w:r w:rsidRPr="007D61AD">
        <w:rPr>
          <w:rFonts w:ascii="Tahoma" w:hAnsi="Tahoma" w:cs="Tahoma"/>
          <w:sz w:val="20"/>
          <w:szCs w:val="20"/>
          <w:lang w:val="es-ES_tradnl"/>
        </w:rPr>
        <w:t xml:space="preserve"> a la </w:t>
      </w:r>
      <w:r w:rsidRPr="007D61AD">
        <w:rPr>
          <w:rFonts w:ascii="Tahoma" w:hAnsi="Tahoma" w:cs="Tahoma"/>
          <w:b/>
          <w:sz w:val="20"/>
          <w:szCs w:val="20"/>
          <w:lang w:val="es-ES_tradnl"/>
        </w:rPr>
        <w:t>organización</w:t>
      </w:r>
      <w:r w:rsidRPr="007D61AD">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11795963" w14:textId="77777777" w:rsidR="007C74B1" w:rsidRPr="007D61AD" w:rsidRDefault="007C74B1" w:rsidP="007C74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validar y aprobar la existencia de impedimento para la realización de la consultoría debido a </w:t>
      </w:r>
      <w:r w:rsidRPr="007D61AD">
        <w:rPr>
          <w:rFonts w:ascii="Tahoma" w:hAnsi="Tahoma" w:cs="Tahoma"/>
          <w:b/>
          <w:sz w:val="20"/>
          <w:szCs w:val="20"/>
          <w:lang w:val="es-ES_tradnl"/>
        </w:rPr>
        <w:t>eventos compensables</w:t>
      </w:r>
      <w:r w:rsidRPr="007D61AD">
        <w:rPr>
          <w:rFonts w:ascii="Tahoma" w:hAnsi="Tahoma" w:cs="Tahoma"/>
          <w:sz w:val="20"/>
          <w:szCs w:val="20"/>
          <w:lang w:val="es-ES_tradnl"/>
        </w:rPr>
        <w:t xml:space="preserve"> por causas de fuerza mayor y/o de caso fortuito.</w:t>
      </w:r>
    </w:p>
    <w:p w14:paraId="7766D645" w14:textId="77777777" w:rsidR="007C74B1" w:rsidRPr="007D61AD" w:rsidRDefault="007C74B1" w:rsidP="007C74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color w:val="000000"/>
          <w:sz w:val="20"/>
          <w:szCs w:val="20"/>
          <w:lang w:val="es-ES_tradnl"/>
        </w:rPr>
        <w:t>Utilizar y emplear</w:t>
      </w:r>
      <w:r w:rsidRPr="007D61AD">
        <w:rPr>
          <w:rFonts w:ascii="Tahoma" w:hAnsi="Tahoma" w:cs="Tahoma"/>
          <w:color w:val="000000"/>
          <w:sz w:val="20"/>
          <w:szCs w:val="20"/>
          <w:lang w:val="es-ES_tradnl"/>
        </w:rPr>
        <w:t xml:space="preserve">, los </w:t>
      </w:r>
      <w:r w:rsidRPr="007D61AD">
        <w:rPr>
          <w:rFonts w:ascii="Tahoma" w:hAnsi="Tahoma" w:cs="Tahoma"/>
          <w:b/>
          <w:color w:val="000000"/>
          <w:sz w:val="20"/>
          <w:szCs w:val="20"/>
          <w:lang w:val="es-ES_tradnl"/>
        </w:rPr>
        <w:t>instrumentos</w:t>
      </w:r>
      <w:r w:rsidRPr="007D61AD">
        <w:rPr>
          <w:rFonts w:ascii="Tahoma" w:hAnsi="Tahoma" w:cs="Tahoma"/>
          <w:color w:val="000000"/>
          <w:sz w:val="20"/>
          <w:szCs w:val="20"/>
          <w:lang w:val="es-ES_tradnl"/>
        </w:rPr>
        <w:t xml:space="preserve"> físicos y de software de seguimiento (Aplicativo SSP) y otros para la ejecución del proyecto.</w:t>
      </w:r>
    </w:p>
    <w:p w14:paraId="3F3714D2" w14:textId="77777777" w:rsidR="007C74B1" w:rsidRPr="007D61AD" w:rsidRDefault="007C74B1" w:rsidP="007C74B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3F268A97" w14:textId="77777777" w:rsidR="007C74B1" w:rsidRPr="007D61AD" w:rsidRDefault="007C74B1" w:rsidP="007C74B1">
      <w:pPr>
        <w:spacing w:line="260" w:lineRule="atLeast"/>
        <w:contextualSpacing/>
        <w:jc w:val="both"/>
        <w:rPr>
          <w:rFonts w:ascii="Tahoma" w:hAnsi="Tahoma" w:cs="Tahoma"/>
          <w:sz w:val="20"/>
          <w:szCs w:val="20"/>
          <w:lang w:val="es-ES_tradnl"/>
        </w:rPr>
      </w:pPr>
    </w:p>
    <w:p w14:paraId="449F9594" w14:textId="77777777" w:rsidR="007C74B1" w:rsidRPr="007D61AD" w:rsidRDefault="007C74B1" w:rsidP="007C74B1">
      <w:pPr>
        <w:numPr>
          <w:ilvl w:val="0"/>
          <w:numId w:val="63"/>
        </w:numPr>
        <w:spacing w:line="300" w:lineRule="auto"/>
        <w:ind w:left="426"/>
        <w:jc w:val="both"/>
        <w:rPr>
          <w:rFonts w:ascii="Tahoma" w:hAnsi="Tahoma" w:cs="Tahoma"/>
          <w:b/>
          <w:sz w:val="20"/>
          <w:szCs w:val="20"/>
          <w:lang w:val="es-ES_tradnl"/>
        </w:rPr>
      </w:pPr>
      <w:r w:rsidRPr="007D61AD">
        <w:rPr>
          <w:rFonts w:ascii="Tahoma" w:hAnsi="Tahoma" w:cs="Tahoma"/>
          <w:b/>
          <w:sz w:val="20"/>
          <w:szCs w:val="20"/>
          <w:lang w:val="es-ES_tradnl"/>
        </w:rPr>
        <w:t>SELECCIÓN DE BENEFICIARIOS</w:t>
      </w:r>
    </w:p>
    <w:p w14:paraId="393A169F" w14:textId="77777777" w:rsidR="007C74B1" w:rsidRPr="007D61AD" w:rsidRDefault="007C74B1" w:rsidP="007C74B1">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Suscrito el contrato administrativo, el Inspector Asignado al proyecto emitirá la Orden de Proceder a la Entidad Ejecutora, quien deberá realizar </w:t>
      </w:r>
      <w:r w:rsidRPr="00C35641">
        <w:rPr>
          <w:rFonts w:ascii="Tahoma" w:hAnsi="Tahoma" w:cs="Tahoma"/>
          <w:color w:val="0000FF"/>
          <w:sz w:val="20"/>
          <w:szCs w:val="20"/>
          <w:lang w:val="es-ES_tradnl"/>
        </w:rPr>
        <w:t>la selección y la Evaluación de postulantes</w:t>
      </w:r>
      <w:r w:rsidRPr="007D61AD">
        <w:rPr>
          <w:rFonts w:ascii="Tahoma" w:hAnsi="Tahoma" w:cs="Tahoma"/>
          <w:sz w:val="20"/>
          <w:szCs w:val="20"/>
          <w:lang w:val="es-ES_tradnl"/>
        </w:rPr>
        <w:t>, bajo los siguientes plazos:</w:t>
      </w:r>
    </w:p>
    <w:p w14:paraId="0482B306" w14:textId="77777777" w:rsidR="007C74B1" w:rsidRPr="007D61AD" w:rsidRDefault="007C74B1" w:rsidP="007C74B1">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20</w:t>
      </w:r>
      <w:r w:rsidRPr="007D61AD">
        <w:rPr>
          <w:rFonts w:ascii="Tahoma" w:hAnsi="Tahoma" w:cs="Tahoma"/>
          <w:sz w:val="20"/>
          <w:szCs w:val="20"/>
          <w:lang w:val="es-ES_tradnl"/>
        </w:rPr>
        <w:t xml:space="preserve"> días calendario si el proyecto contempla hasta 30 Soluciones Habitacionales</w:t>
      </w:r>
    </w:p>
    <w:p w14:paraId="251A97D1" w14:textId="77777777" w:rsidR="007C74B1" w:rsidRPr="007D61AD" w:rsidRDefault="007C74B1" w:rsidP="007C74B1">
      <w:pPr>
        <w:numPr>
          <w:ilvl w:val="1"/>
          <w:numId w:val="66"/>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30</w:t>
      </w:r>
      <w:r w:rsidRPr="007D61AD">
        <w:rPr>
          <w:rFonts w:ascii="Tahoma" w:hAnsi="Tahoma" w:cs="Tahoma"/>
          <w:sz w:val="20"/>
          <w:szCs w:val="20"/>
          <w:lang w:val="es-ES_tradnl"/>
        </w:rPr>
        <w:t xml:space="preserve"> días calendario si el proyecto contempla desde 31 hasta 50 Soluciones Habitacionales.</w:t>
      </w:r>
    </w:p>
    <w:p w14:paraId="083EEDF8" w14:textId="77777777" w:rsidR="007C74B1" w:rsidRPr="007D61AD" w:rsidRDefault="007C74B1" w:rsidP="007C74B1">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La Entidad Ejecutora deberá realizar la </w:t>
      </w:r>
      <w:r w:rsidRPr="007D61AD">
        <w:rPr>
          <w:rFonts w:ascii="Tahoma" w:hAnsi="Tahoma" w:cs="Tahoma"/>
          <w:b/>
          <w:sz w:val="20"/>
          <w:szCs w:val="20"/>
          <w:lang w:val="es-ES_tradnl"/>
        </w:rPr>
        <w:t>socialización y evaluación</w:t>
      </w:r>
      <w:r w:rsidRPr="007D61AD">
        <w:rPr>
          <w:rFonts w:ascii="Tahoma" w:hAnsi="Tahoma" w:cs="Tahoma"/>
          <w:sz w:val="20"/>
          <w:szCs w:val="20"/>
          <w:lang w:val="es-ES_tradnl"/>
        </w:rPr>
        <w:t xml:space="preserve"> a los solicitantes en la Zona de intervención, </w:t>
      </w:r>
      <w:r w:rsidRPr="007D61AD">
        <w:rPr>
          <w:rFonts w:ascii="Tahoma" w:hAnsi="Tahoma" w:cs="Tahoma"/>
          <w:b/>
          <w:sz w:val="20"/>
          <w:szCs w:val="20"/>
          <w:lang w:val="es-ES_tradnl"/>
        </w:rPr>
        <w:t>de manera conjunta</w:t>
      </w:r>
      <w:r w:rsidRPr="007D61AD">
        <w:rPr>
          <w:rFonts w:ascii="Tahoma" w:hAnsi="Tahoma" w:cs="Tahoma"/>
          <w:sz w:val="20"/>
          <w:szCs w:val="20"/>
          <w:lang w:val="es-ES_tradnl"/>
        </w:rPr>
        <w:t xml:space="preserve"> con la AEVIVIENDA, de acuerdo a normativa vigente referida a </w:t>
      </w:r>
      <w:r w:rsidRPr="007D61AD">
        <w:rPr>
          <w:rFonts w:ascii="Tahoma" w:hAnsi="Tahoma" w:cs="Tahoma"/>
          <w:b/>
          <w:sz w:val="20"/>
          <w:szCs w:val="20"/>
          <w:u w:val="single"/>
          <w:lang w:val="es-ES_tradnl"/>
        </w:rPr>
        <w:t>SELECCIÓN DE BENEFICIARIOS</w:t>
      </w:r>
      <w:r w:rsidRPr="007D61A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32" w:name="_Hlk181089627"/>
    </w:p>
    <w:p w14:paraId="713BE9AE" w14:textId="77777777" w:rsidR="007C74B1" w:rsidRPr="007D61AD" w:rsidRDefault="007C74B1" w:rsidP="007C74B1">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32"/>
    </w:p>
    <w:p w14:paraId="2280A6F5" w14:textId="77777777" w:rsidR="007C74B1" w:rsidRPr="007D61AD" w:rsidRDefault="007C74B1" w:rsidP="007C74B1">
      <w:pPr>
        <w:numPr>
          <w:ilvl w:val="0"/>
          <w:numId w:val="62"/>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El incumplimiento a los plazos establecidos para obtener la Evaluación de Beneficiarios por parte de la Entidad Ejecutora, será sancionado según lo establecido en los TDR`s de la Entidad Ejecutora.</w:t>
      </w:r>
    </w:p>
    <w:p w14:paraId="3C91CA77" w14:textId="77777777" w:rsidR="007C74B1" w:rsidRPr="007D61AD" w:rsidRDefault="007C74B1" w:rsidP="007C74B1">
      <w:pPr>
        <w:spacing w:line="260" w:lineRule="atLeast"/>
        <w:jc w:val="both"/>
        <w:rPr>
          <w:rFonts w:ascii="Tahoma" w:hAnsi="Tahoma" w:cs="Tahoma"/>
          <w:sz w:val="20"/>
          <w:szCs w:val="20"/>
          <w:lang w:val="es-ES_tradnl"/>
        </w:rPr>
      </w:pPr>
    </w:p>
    <w:p w14:paraId="4010F951" w14:textId="77777777" w:rsidR="007C74B1" w:rsidRPr="007D61AD" w:rsidRDefault="007C74B1" w:rsidP="007C74B1">
      <w:pPr>
        <w:numPr>
          <w:ilvl w:val="0"/>
          <w:numId w:val="65"/>
        </w:numPr>
        <w:spacing w:line="260" w:lineRule="atLeast"/>
        <w:ind w:left="0"/>
        <w:contextualSpacing/>
        <w:jc w:val="both"/>
        <w:rPr>
          <w:rFonts w:ascii="Tahoma" w:hAnsi="Tahoma" w:cs="Tahoma"/>
          <w:b/>
          <w:vanish/>
          <w:sz w:val="20"/>
          <w:szCs w:val="20"/>
          <w:lang w:val="es-ES_tradnl"/>
        </w:rPr>
      </w:pPr>
    </w:p>
    <w:p w14:paraId="66397A35" w14:textId="77777777" w:rsidR="007C74B1" w:rsidRPr="007D61AD" w:rsidRDefault="007C74B1" w:rsidP="007C74B1">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CAPACITACIÓN</w:t>
      </w:r>
    </w:p>
    <w:p w14:paraId="46121EAB" w14:textId="77777777" w:rsidR="007C74B1" w:rsidRPr="007D61AD" w:rsidRDefault="007C74B1" w:rsidP="007C74B1">
      <w:pPr>
        <w:numPr>
          <w:ilvl w:val="0"/>
          <w:numId w:val="50"/>
        </w:numPr>
        <w:spacing w:line="260" w:lineRule="atLeast"/>
        <w:ind w:left="709" w:hanging="301"/>
        <w:contextualSpacing/>
        <w:jc w:val="both"/>
        <w:rPr>
          <w:rFonts w:ascii="Tahoma" w:hAnsi="Tahoma" w:cs="Tahoma"/>
          <w:sz w:val="20"/>
          <w:szCs w:val="20"/>
          <w:lang w:val="es-ES_tradnl"/>
        </w:rPr>
      </w:pPr>
      <w:bookmarkStart w:id="33" w:name="_Hlk163837985"/>
      <w:r w:rsidRPr="007D61AD">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33"/>
    </w:p>
    <w:p w14:paraId="402F50AD" w14:textId="77777777" w:rsidR="007C74B1" w:rsidRPr="007D61AD" w:rsidRDefault="007C74B1" w:rsidP="007C74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Revisar el diseño, elaboración y distribución</w:t>
      </w:r>
      <w:r w:rsidRPr="007D61AD">
        <w:rPr>
          <w:rFonts w:ascii="Tahoma" w:hAnsi="Tahoma" w:cs="Tahoma"/>
          <w:b/>
          <w:sz w:val="20"/>
          <w:szCs w:val="20"/>
          <w:lang w:val="es-ES_tradnl"/>
        </w:rPr>
        <w:t xml:space="preserve"> del material educativo</w:t>
      </w:r>
      <w:r w:rsidRPr="007D61AD">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7236CC6B" w14:textId="77777777" w:rsidR="007C74B1" w:rsidRPr="007D61AD" w:rsidRDefault="007C74B1" w:rsidP="007C74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la elaboración y distribución del </w:t>
      </w:r>
      <w:r w:rsidRPr="007D61AD">
        <w:rPr>
          <w:rFonts w:ascii="Tahoma" w:hAnsi="Tahoma" w:cs="Tahoma"/>
          <w:b/>
          <w:sz w:val="20"/>
          <w:szCs w:val="20"/>
          <w:lang w:val="es-ES_tradnl"/>
        </w:rPr>
        <w:t>material comunicacional</w:t>
      </w:r>
      <w:r w:rsidRPr="007D61AD">
        <w:rPr>
          <w:rFonts w:ascii="Tahoma" w:hAnsi="Tahoma" w:cs="Tahoma"/>
          <w:sz w:val="20"/>
          <w:szCs w:val="20"/>
          <w:lang w:val="es-ES_tradnl"/>
        </w:rPr>
        <w:t xml:space="preserve"> para realizar la socialización y difusión de la ejecución del proyecto, conforme a lineamientos establecidos por la AEVIVIENDA.</w:t>
      </w:r>
    </w:p>
    <w:p w14:paraId="3B4D2154" w14:textId="77777777" w:rsidR="007C74B1" w:rsidRPr="007D61AD" w:rsidRDefault="007C74B1" w:rsidP="007C74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capacite a su equipo técnico-social</w:t>
      </w:r>
      <w:r w:rsidRPr="007D61AD">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1904621E" w14:textId="77777777" w:rsidR="007C74B1" w:rsidRPr="007D61AD" w:rsidRDefault="007C74B1" w:rsidP="007C74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Controlar que la Entidad Ejecutora </w:t>
      </w:r>
      <w:r w:rsidRPr="007D61AD">
        <w:rPr>
          <w:rFonts w:ascii="Tahoma" w:hAnsi="Tahoma" w:cs="Tahoma"/>
          <w:b/>
          <w:sz w:val="20"/>
          <w:szCs w:val="20"/>
          <w:lang w:val="es-ES_tradnl"/>
        </w:rPr>
        <w:t>brinde toda la información</w:t>
      </w:r>
      <w:r w:rsidRPr="007D61AD">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5834E121" w14:textId="77777777" w:rsidR="007C74B1" w:rsidRPr="007D61AD" w:rsidRDefault="007C74B1" w:rsidP="007C74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5 talleres </w:t>
      </w:r>
      <w:r w:rsidRPr="007D61AD">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D61AD">
        <w:rPr>
          <w:rFonts w:ascii="Tahoma" w:hAnsi="Tahoma" w:cs="Tahoma"/>
          <w:color w:val="0000FF"/>
          <w:sz w:val="20"/>
          <w:szCs w:val="20"/>
          <w:lang w:val="es-ES_tradnl"/>
        </w:rPr>
        <w:t xml:space="preserve">Responsable en Seguimiento Social </w:t>
      </w:r>
      <w:r w:rsidRPr="007D61AD">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7FAD8CB8" w14:textId="77777777" w:rsidR="007C74B1" w:rsidRPr="007D61AD" w:rsidRDefault="007C74B1" w:rsidP="007C74B1">
      <w:pPr>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Temáticas a desarrollar:</w:t>
      </w:r>
    </w:p>
    <w:p w14:paraId="3FFC77F6" w14:textId="77777777" w:rsidR="007C74B1" w:rsidRPr="007D61AD" w:rsidRDefault="007C74B1" w:rsidP="007C74B1">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Educación sobre la importancia del Medio Ambiente y de los servicios que la atienden.</w:t>
      </w:r>
    </w:p>
    <w:p w14:paraId="539301CA" w14:textId="77777777" w:rsidR="007C74B1" w:rsidRPr="007D61AD" w:rsidRDefault="007C74B1" w:rsidP="007C74B1">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Higiene, salubridad y bioseguridad</w:t>
      </w:r>
    </w:p>
    <w:p w14:paraId="49B89207" w14:textId="77777777" w:rsidR="007C74B1" w:rsidRPr="007D61AD" w:rsidRDefault="007C74B1" w:rsidP="007C74B1">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 xml:space="preserve">Saneamiento Básico  </w:t>
      </w:r>
    </w:p>
    <w:p w14:paraId="48C6E2BF" w14:textId="77777777" w:rsidR="007C74B1" w:rsidRPr="007D61AD" w:rsidRDefault="007C74B1" w:rsidP="007C74B1">
      <w:pPr>
        <w:numPr>
          <w:ilvl w:val="0"/>
          <w:numId w:val="60"/>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Equidad de género generacional, y Prevención de violencia intrafamiliar.</w:t>
      </w:r>
    </w:p>
    <w:p w14:paraId="10F588D0" w14:textId="77777777" w:rsidR="007C74B1" w:rsidRPr="007D61AD" w:rsidRDefault="007C74B1" w:rsidP="007C74B1">
      <w:pPr>
        <w:numPr>
          <w:ilvl w:val="0"/>
          <w:numId w:val="59"/>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Hábitat, calidad de vida y hábitos saludables y el cumplimento de la función social de la vivienda.</w:t>
      </w:r>
    </w:p>
    <w:p w14:paraId="368E5BB8" w14:textId="77777777" w:rsidR="007C74B1" w:rsidRPr="007D61AD" w:rsidRDefault="007C74B1" w:rsidP="007C74B1">
      <w:pPr>
        <w:numPr>
          <w:ilvl w:val="0"/>
          <w:numId w:val="59"/>
        </w:numPr>
        <w:spacing w:line="260" w:lineRule="atLeast"/>
        <w:ind w:left="993"/>
        <w:contextualSpacing/>
        <w:jc w:val="both"/>
        <w:rPr>
          <w:rFonts w:ascii="Tahoma" w:hAnsi="Tahoma" w:cs="Tahoma"/>
          <w:b/>
          <w:sz w:val="20"/>
          <w:szCs w:val="20"/>
          <w:lang w:val="es-ES_tradnl"/>
        </w:rPr>
      </w:pPr>
      <w:r w:rsidRPr="007D61AD">
        <w:rPr>
          <w:rFonts w:ascii="Tahoma" w:hAnsi="Tahoma" w:cs="Tahoma"/>
          <w:b/>
          <w:sz w:val="20"/>
          <w:szCs w:val="20"/>
          <w:lang w:val="es-ES_tradnl"/>
        </w:rPr>
        <w:t>Otros a requerimiento de la AEVIVIENDA</w:t>
      </w:r>
    </w:p>
    <w:p w14:paraId="0E61789D" w14:textId="77777777" w:rsidR="007C74B1" w:rsidRPr="007D61AD" w:rsidRDefault="007C74B1" w:rsidP="007C74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6 talleres </w:t>
      </w:r>
      <w:r w:rsidRPr="007D61AD">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4C5CDF8C" w14:textId="77777777" w:rsidR="007C74B1" w:rsidRPr="007D61AD" w:rsidRDefault="007C74B1" w:rsidP="007C74B1">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Métodos constructivos (seguridad laboral e higiene en el trabajo),</w:t>
      </w:r>
    </w:p>
    <w:p w14:paraId="21F8E6C3" w14:textId="77777777" w:rsidR="007C74B1" w:rsidRPr="007D61AD" w:rsidRDefault="007C74B1" w:rsidP="007C74B1">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Análisis de riesgo y planes de contingencia y uso y equipo de protección personal (repeticiones semanales),</w:t>
      </w:r>
    </w:p>
    <w:p w14:paraId="64B985B4" w14:textId="77777777" w:rsidR="007C74B1" w:rsidRPr="007D61AD" w:rsidRDefault="007C74B1" w:rsidP="007C74B1">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Gruesa, </w:t>
      </w:r>
    </w:p>
    <w:p w14:paraId="3C4B3371" w14:textId="77777777" w:rsidR="007C74B1" w:rsidRPr="007D61AD" w:rsidRDefault="007C74B1" w:rsidP="007C74B1">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Materiales Prefabricados, </w:t>
      </w:r>
    </w:p>
    <w:p w14:paraId="2C0142DB" w14:textId="77777777" w:rsidR="007C74B1" w:rsidRPr="007D61AD" w:rsidRDefault="007C74B1" w:rsidP="007C74B1">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Fina, </w:t>
      </w:r>
    </w:p>
    <w:p w14:paraId="476E8601" w14:textId="77777777" w:rsidR="007C74B1" w:rsidRPr="007D61AD" w:rsidRDefault="007C74B1" w:rsidP="007C74B1">
      <w:pPr>
        <w:numPr>
          <w:ilvl w:val="0"/>
          <w:numId w:val="52"/>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Instalaciones Sanitaria /Agua Potable, Instalación Eléctrica</w:t>
      </w:r>
    </w:p>
    <w:p w14:paraId="7617A1E9" w14:textId="77777777" w:rsidR="007C74B1" w:rsidRPr="007D61AD" w:rsidRDefault="007C74B1" w:rsidP="007C74B1">
      <w:pPr>
        <w:numPr>
          <w:ilvl w:val="0"/>
          <w:numId w:val="50"/>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realice las</w:t>
      </w:r>
      <w:r w:rsidRPr="007D61AD">
        <w:rPr>
          <w:rFonts w:ascii="Tahoma" w:hAnsi="Tahoma" w:cs="Tahoma"/>
          <w:b/>
          <w:sz w:val="20"/>
          <w:szCs w:val="20"/>
          <w:lang w:val="es-ES_tradnl"/>
        </w:rPr>
        <w:t xml:space="preserve"> capacitaciones</w:t>
      </w:r>
      <w:r w:rsidRPr="007D61AD">
        <w:rPr>
          <w:rFonts w:ascii="Tahoma" w:hAnsi="Tahoma" w:cs="Tahoma"/>
          <w:sz w:val="20"/>
          <w:szCs w:val="20"/>
          <w:lang w:val="es-ES_tradnl"/>
        </w:rPr>
        <w:t xml:space="preserve"> en </w:t>
      </w:r>
      <w:r w:rsidRPr="007D61AD">
        <w:rPr>
          <w:rFonts w:ascii="Tahoma" w:hAnsi="Tahoma" w:cs="Tahoma"/>
          <w:b/>
          <w:sz w:val="20"/>
          <w:szCs w:val="20"/>
          <w:lang w:val="es-ES_tradnl"/>
        </w:rPr>
        <w:t>acciones de mantenimiento preventivo</w:t>
      </w:r>
      <w:r w:rsidRPr="007D61AD">
        <w:rPr>
          <w:rFonts w:ascii="Tahoma" w:hAnsi="Tahoma" w:cs="Tahoma"/>
          <w:sz w:val="20"/>
          <w:szCs w:val="20"/>
          <w:lang w:val="es-ES_tradnl"/>
        </w:rPr>
        <w:t>, uso adecuado y limpieza de la vivienda una vez que hayan concluido las acciones de autoconstrucción.</w:t>
      </w:r>
    </w:p>
    <w:p w14:paraId="03AB67C7" w14:textId="77777777" w:rsidR="007C74B1" w:rsidRPr="007D61AD" w:rsidRDefault="007C74B1" w:rsidP="007C74B1">
      <w:pPr>
        <w:spacing w:line="260" w:lineRule="atLeast"/>
        <w:ind w:left="709"/>
        <w:contextualSpacing/>
        <w:jc w:val="both"/>
        <w:rPr>
          <w:rFonts w:ascii="Tahoma" w:hAnsi="Tahoma" w:cs="Tahoma"/>
          <w:sz w:val="20"/>
          <w:szCs w:val="20"/>
          <w:lang w:val="es-ES_tradnl"/>
        </w:rPr>
      </w:pPr>
    </w:p>
    <w:p w14:paraId="61B8E1C8" w14:textId="77777777" w:rsidR="007C74B1" w:rsidRPr="007D61AD" w:rsidRDefault="007C74B1" w:rsidP="007C74B1">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ASISTENCIA TÉCNICA</w:t>
      </w:r>
    </w:p>
    <w:p w14:paraId="0CBAA11B"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bookmarkStart w:id="34" w:name="_Hlk163837488"/>
      <w:r w:rsidRPr="007D61AD">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90</w:t>
      </w:r>
      <w:r w:rsidRPr="007D61AD">
        <w:rPr>
          <w:rFonts w:ascii="Tahoma" w:hAnsi="Tahoma" w:cs="Tahoma"/>
          <w:color w:val="FF0000"/>
          <w:sz w:val="20"/>
          <w:szCs w:val="20"/>
          <w:lang w:val="es-ES_tradnl"/>
        </w:rPr>
        <w:t xml:space="preserve"> </w:t>
      </w:r>
      <w:r w:rsidRPr="007D61AD">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4"/>
    </w:p>
    <w:p w14:paraId="6EC34E6A"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bookmarkStart w:id="35" w:name="_Hlk180580447"/>
      <w:r w:rsidRPr="007D61AD">
        <w:rPr>
          <w:rFonts w:ascii="Tahoma" w:hAnsi="Tahoma" w:cs="Tahoma"/>
          <w:sz w:val="20"/>
          <w:szCs w:val="20"/>
          <w:lang w:val="es-ES_tradnl"/>
        </w:rPr>
        <w:t>Deberá verificar y realizar el acompañamiento que la Entidad Ejecutora realice el</w:t>
      </w:r>
      <w:r w:rsidRPr="007D61AD">
        <w:rPr>
          <w:rFonts w:ascii="Tahoma" w:hAnsi="Tahoma" w:cs="Tahoma"/>
          <w:b/>
          <w:sz w:val="20"/>
          <w:szCs w:val="20"/>
          <w:lang w:val="es-ES_tradnl"/>
        </w:rPr>
        <w:t xml:space="preserve"> Diagnóstico </w:t>
      </w:r>
      <w:r w:rsidRPr="00653DF7">
        <w:rPr>
          <w:rFonts w:ascii="Tahoma" w:hAnsi="Tahoma" w:cs="Tahoma"/>
          <w:b/>
          <w:bCs/>
          <w:sz w:val="20"/>
          <w:szCs w:val="20"/>
          <w:lang w:val="es-ES_tradnl"/>
        </w:rPr>
        <w:t xml:space="preserve">Habitacional </w:t>
      </w:r>
      <w:r w:rsidRPr="007D61AD">
        <w:rPr>
          <w:rFonts w:ascii="Tahoma" w:hAnsi="Tahoma" w:cs="Tahoma"/>
          <w:sz w:val="20"/>
          <w:szCs w:val="20"/>
          <w:lang w:val="es-ES_tradnl"/>
        </w:rPr>
        <w:t xml:space="preserve">(línea base) consistente en el estudio y análisis del estado inicial de </w:t>
      </w:r>
      <w:r>
        <w:rPr>
          <w:rFonts w:ascii="Tahoma" w:hAnsi="Tahoma" w:cs="Tahoma"/>
          <w:sz w:val="20"/>
          <w:szCs w:val="20"/>
          <w:lang w:val="es-ES_tradnl"/>
        </w:rPr>
        <w:t>la vivienda</w:t>
      </w:r>
      <w:r w:rsidRPr="007D61AD">
        <w:rPr>
          <w:rFonts w:ascii="Tahoma" w:hAnsi="Tahoma" w:cs="Tahoma"/>
          <w:sz w:val="20"/>
          <w:szCs w:val="20"/>
          <w:lang w:val="es-ES_tradnl"/>
        </w:rPr>
        <w:t xml:space="preserve"> de cada beneficiario y su núcleo familiar. Este diagnóstico debe validar o re-definir </w:t>
      </w:r>
      <w:bookmarkStart w:id="36" w:name="_Hlk145577902"/>
      <w:r w:rsidRPr="007D61AD">
        <w:rPr>
          <w:rFonts w:ascii="Tahoma" w:hAnsi="Tahoma" w:cs="Tahoma"/>
          <w:sz w:val="20"/>
          <w:szCs w:val="20"/>
          <w:lang w:val="es-ES_tradnl"/>
        </w:rPr>
        <w:t>(excepcionalmente)</w:t>
      </w:r>
      <w:bookmarkEnd w:id="36"/>
      <w:r w:rsidRPr="007D61AD">
        <w:rPr>
          <w:rFonts w:ascii="Tahoma" w:hAnsi="Tahoma" w:cs="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p>
    <w:bookmarkEnd w:id="35"/>
    <w:p w14:paraId="55A42EE5"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16A7E0BC"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41654218"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Exigirá a la Entidad Ejecutora y remitirá al Fiscal del Proyecto los Formulario de </w:t>
      </w:r>
      <w:r>
        <w:rPr>
          <w:rFonts w:ascii="Tahoma" w:hAnsi="Tahoma" w:cs="Tahoma"/>
          <w:sz w:val="20"/>
          <w:szCs w:val="20"/>
          <w:lang w:val="es-ES_tradnl"/>
        </w:rPr>
        <w:t>A</w:t>
      </w:r>
      <w:r w:rsidRPr="007D61AD">
        <w:rPr>
          <w:rFonts w:ascii="Tahoma" w:hAnsi="Tahoma" w:cs="Tahoma"/>
          <w:sz w:val="20"/>
          <w:szCs w:val="20"/>
          <w:lang w:val="es-ES_tradnl"/>
        </w:rPr>
        <w:t xml:space="preserve">utorización de Ingreso </w:t>
      </w:r>
      <w:r w:rsidRPr="00F01408">
        <w:rPr>
          <w:rFonts w:ascii="Tahoma" w:hAnsi="Tahoma" w:cs="Tahoma"/>
          <w:sz w:val="20"/>
          <w:szCs w:val="20"/>
          <w:highlight w:val="yellow"/>
          <w:lang w:val="es-ES_tradnl"/>
        </w:rPr>
        <w:t>– FAI, o Nota de solicitud de FAI</w:t>
      </w:r>
      <w:r>
        <w:rPr>
          <w:rFonts w:ascii="Tahoma" w:hAnsi="Tahoma" w:cs="Tahoma"/>
          <w:sz w:val="20"/>
          <w:szCs w:val="20"/>
          <w:lang w:val="es-ES_tradnl"/>
        </w:rPr>
        <w:t xml:space="preserve">, </w:t>
      </w:r>
      <w:r w:rsidRPr="007D61AD">
        <w:rPr>
          <w:rFonts w:ascii="Tahoma" w:hAnsi="Tahoma" w:cs="Tahoma"/>
          <w:sz w:val="20"/>
          <w:szCs w:val="20"/>
          <w:lang w:val="es-ES_tradnl"/>
        </w:rPr>
        <w:t>a Áreas Protegidas Nacionales o Sub Nacionales (cuando corresponda).</w:t>
      </w:r>
      <w:bookmarkStart w:id="37" w:name="_Hlk145489069"/>
    </w:p>
    <w:p w14:paraId="64A57C97"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acompañamiento a </w:t>
      </w:r>
      <w:r w:rsidRPr="007D61AD">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7"/>
    </w:p>
    <w:p w14:paraId="3BA99FF2"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7569E0C0"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9E01DC8"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5E38190"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23EE2730"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26226EC"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0A7BCDFB"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acompañar y aprobar la validación de las evaluaciones técnicas a requerimiento de la AEVIVIENDA. </w:t>
      </w:r>
    </w:p>
    <w:p w14:paraId="4A99CA09"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08E8A06B"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todos los ítems ejecutados cumplan con requerimientos adecuados de construcción y funcionamiento.</w:t>
      </w:r>
    </w:p>
    <w:p w14:paraId="5F5ED54D"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429E029"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Controlar que el equipo de la propuesta adjudicada (Mezcladora, vibradora, otros) se encuentren en el proyecto y sea compartido por los beneficiarios de acuerdo al plan de trabajo.</w:t>
      </w:r>
    </w:p>
    <w:p w14:paraId="65896207"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62829E47"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7FEEDAC" w14:textId="77777777" w:rsidR="007C74B1" w:rsidRPr="007D61AD" w:rsidRDefault="007C74B1" w:rsidP="007C74B1">
      <w:pPr>
        <w:numPr>
          <w:ilvl w:val="0"/>
          <w:numId w:val="40"/>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se elaboren los planos AS BUILT de cada una de las viviendas.</w:t>
      </w:r>
    </w:p>
    <w:p w14:paraId="19F0BE32" w14:textId="77777777" w:rsidR="007C74B1" w:rsidRPr="007D61AD" w:rsidRDefault="007C74B1" w:rsidP="007C74B1">
      <w:pPr>
        <w:spacing w:line="260" w:lineRule="atLeast"/>
        <w:contextualSpacing/>
        <w:jc w:val="both"/>
        <w:rPr>
          <w:rFonts w:ascii="Tahoma" w:hAnsi="Tahoma" w:cs="Tahoma"/>
          <w:color w:val="000000"/>
          <w:sz w:val="20"/>
          <w:szCs w:val="20"/>
          <w:lang w:val="es-ES_tradnl"/>
        </w:rPr>
      </w:pPr>
    </w:p>
    <w:p w14:paraId="43BD4E6B" w14:textId="77777777" w:rsidR="007C74B1" w:rsidRPr="007D61AD" w:rsidRDefault="007C74B1" w:rsidP="007C74B1">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SEGUIMIENTO:</w:t>
      </w:r>
    </w:p>
    <w:p w14:paraId="507638EF" w14:textId="77777777" w:rsidR="007C74B1" w:rsidRPr="007D61AD" w:rsidRDefault="007C74B1" w:rsidP="007C74B1">
      <w:pPr>
        <w:numPr>
          <w:ilvl w:val="0"/>
          <w:numId w:val="44"/>
        </w:numPr>
        <w:spacing w:line="260" w:lineRule="atLeast"/>
        <w:ind w:left="709" w:hanging="284"/>
        <w:contextualSpacing/>
        <w:jc w:val="both"/>
        <w:rPr>
          <w:rFonts w:ascii="Tahoma" w:hAnsi="Tahoma" w:cs="Tahoma"/>
          <w:sz w:val="20"/>
          <w:szCs w:val="20"/>
          <w:lang w:val="es-ES_tradnl"/>
        </w:rPr>
      </w:pPr>
      <w:bookmarkStart w:id="38" w:name="_Hlk163837523"/>
      <w:r w:rsidRPr="007D61AD">
        <w:rPr>
          <w:rFonts w:ascii="Tahoma" w:hAnsi="Tahoma" w:cs="Tahoma"/>
          <w:sz w:val="20"/>
          <w:szCs w:val="20"/>
          <w:lang w:val="es-ES_tradnl"/>
        </w:rPr>
        <w:t>Verificar y controlar la gestión y presentación de los certificados de no propiedad para iniciar la obra física de los beneficiarios.</w:t>
      </w:r>
      <w:bookmarkEnd w:id="38"/>
    </w:p>
    <w:p w14:paraId="62730F66" w14:textId="77777777" w:rsidR="007C74B1" w:rsidRPr="007D61AD" w:rsidRDefault="007C74B1" w:rsidP="007C74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7322AF71" w14:textId="77777777" w:rsidR="007C74B1" w:rsidRPr="007D61AD" w:rsidRDefault="007C74B1" w:rsidP="007C74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seguimiento oportuno y fundamentado para que la Entidad Ejecutora realice la </w:t>
      </w:r>
      <w:r w:rsidRPr="007D61AD">
        <w:rPr>
          <w:rFonts w:ascii="Tahoma" w:hAnsi="Tahoma" w:cs="Tahoma"/>
          <w:b/>
          <w:sz w:val="20"/>
          <w:szCs w:val="20"/>
          <w:lang w:val="es-ES_tradnl"/>
        </w:rPr>
        <w:t xml:space="preserve">sustitución de beneficiarios: </w:t>
      </w:r>
    </w:p>
    <w:p w14:paraId="14B177C4" w14:textId="77777777" w:rsidR="007C74B1" w:rsidRPr="007D61AD" w:rsidRDefault="007C74B1" w:rsidP="007C74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Por renuncia escrita del beneficiario. </w:t>
      </w:r>
    </w:p>
    <w:p w14:paraId="774C5B76" w14:textId="77777777" w:rsidR="007C74B1" w:rsidRPr="007D61AD" w:rsidRDefault="007C74B1" w:rsidP="007C74B1">
      <w:pPr>
        <w:numPr>
          <w:ilvl w:val="0"/>
          <w:numId w:val="47"/>
        </w:numPr>
        <w:tabs>
          <w:tab w:val="left" w:pos="993"/>
          <w:tab w:val="left" w:pos="1134"/>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incumplimiento de aporte propio, a la tercera notificación de incumplimiento.</w:t>
      </w:r>
    </w:p>
    <w:p w14:paraId="475DC616" w14:textId="77777777" w:rsidR="007C74B1" w:rsidRPr="007D61AD" w:rsidRDefault="007C74B1" w:rsidP="007C74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que el beneficiario y su familia no demuestren la residencia permanente en el sector o lugar.</w:t>
      </w:r>
    </w:p>
    <w:p w14:paraId="73851C85" w14:textId="77777777" w:rsidR="007C74B1" w:rsidRPr="007D61AD" w:rsidRDefault="007C74B1" w:rsidP="007C74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inconsistencia en la veracidad de la información contenida en el formulario de solicitud o declaración jurada.</w:t>
      </w:r>
    </w:p>
    <w:p w14:paraId="54A4150C" w14:textId="77777777" w:rsidR="007C74B1" w:rsidRPr="007D61AD" w:rsidRDefault="007C74B1" w:rsidP="007C74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abandono del proyecto sin justificación y comunicación alguna.</w:t>
      </w:r>
    </w:p>
    <w:p w14:paraId="35C85B94" w14:textId="77777777" w:rsidR="007C74B1" w:rsidRPr="007D61AD" w:rsidRDefault="007C74B1" w:rsidP="007C74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626E1E05" w14:textId="77777777" w:rsidR="007C74B1" w:rsidRPr="007D61AD" w:rsidRDefault="007C74B1" w:rsidP="007C74B1">
      <w:pPr>
        <w:tabs>
          <w:tab w:val="left" w:pos="1701"/>
        </w:tabs>
        <w:spacing w:line="260" w:lineRule="atLeast"/>
        <w:ind w:left="709"/>
        <w:contextualSpacing/>
        <w:jc w:val="both"/>
        <w:rPr>
          <w:rFonts w:ascii="Tahoma" w:hAnsi="Tahoma" w:cs="Tahoma"/>
          <w:sz w:val="20"/>
          <w:szCs w:val="20"/>
          <w:lang w:val="es-ES_tradnl"/>
        </w:rPr>
      </w:pPr>
    </w:p>
    <w:p w14:paraId="35829D2E" w14:textId="77777777" w:rsidR="007C74B1" w:rsidRPr="007D61AD" w:rsidRDefault="007C74B1" w:rsidP="007C74B1">
      <w:pPr>
        <w:tabs>
          <w:tab w:val="left" w:pos="1701"/>
        </w:tabs>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6ED4AEBF" w14:textId="77777777" w:rsidR="007C74B1" w:rsidRPr="007D61AD" w:rsidRDefault="007C74B1" w:rsidP="007C74B1">
      <w:pPr>
        <w:tabs>
          <w:tab w:val="left" w:pos="1701"/>
        </w:tabs>
        <w:spacing w:line="260" w:lineRule="atLeast"/>
        <w:ind w:left="709"/>
        <w:contextualSpacing/>
        <w:jc w:val="both"/>
        <w:rPr>
          <w:rFonts w:ascii="Tahoma" w:hAnsi="Tahoma" w:cs="Tahoma"/>
          <w:sz w:val="20"/>
          <w:szCs w:val="20"/>
          <w:lang w:val="es-ES_tradnl"/>
        </w:rPr>
      </w:pPr>
      <w:bookmarkStart w:id="39" w:name="_Hlk181265843"/>
      <w:r w:rsidRPr="007D61AD">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9"/>
    </w:p>
    <w:p w14:paraId="7040C8B3" w14:textId="77777777" w:rsidR="007C74B1" w:rsidRPr="007D61AD" w:rsidRDefault="007C74B1" w:rsidP="007C74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la solicitud entregada para el </w:t>
      </w:r>
      <w:r w:rsidRPr="007D61AD">
        <w:rPr>
          <w:rFonts w:ascii="Tahoma" w:hAnsi="Tahoma" w:cs="Tahoma"/>
          <w:b/>
          <w:bCs/>
          <w:sz w:val="20"/>
          <w:szCs w:val="20"/>
          <w:lang w:val="es-ES_tradnl"/>
        </w:rPr>
        <w:t>cambio de titular del beneficio</w:t>
      </w:r>
      <w:r w:rsidRPr="007D61AD">
        <w:rPr>
          <w:rFonts w:ascii="Tahoma" w:hAnsi="Tahoma" w:cs="Tahoma"/>
          <w:sz w:val="20"/>
          <w:szCs w:val="20"/>
          <w:lang w:val="es-ES_tradnl"/>
        </w:rPr>
        <w:t xml:space="preserve"> por parte de la Entidad Ejecutora a la AEVIVIENDA se haya realizado de manera oportuna y fundamentada:</w:t>
      </w:r>
      <w:r w:rsidRPr="007D61AD">
        <w:rPr>
          <w:rFonts w:ascii="Tahoma" w:hAnsi="Tahoma" w:cs="Tahoma"/>
          <w:b/>
          <w:sz w:val="20"/>
          <w:szCs w:val="20"/>
          <w:lang w:val="es-ES_tradnl"/>
        </w:rPr>
        <w:t xml:space="preserve"> </w:t>
      </w:r>
    </w:p>
    <w:p w14:paraId="006069DA" w14:textId="77777777" w:rsidR="007C74B1" w:rsidRPr="007D61AD" w:rsidRDefault="007C74B1" w:rsidP="007C74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C97630" w14:textId="77777777" w:rsidR="007C74B1" w:rsidRPr="007D61AD" w:rsidRDefault="007C74B1" w:rsidP="007C74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04C7C671" w14:textId="77777777" w:rsidR="007C74B1" w:rsidRPr="007D61AD" w:rsidRDefault="007C74B1" w:rsidP="007C74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abandono de los padres el beneficio será a favor del hijo/a que asuma la carga familiar.</w:t>
      </w:r>
    </w:p>
    <w:p w14:paraId="7F1484F7" w14:textId="77777777" w:rsidR="007C74B1" w:rsidRPr="007D61AD" w:rsidRDefault="007C74B1" w:rsidP="007C74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3DF8AA" w14:textId="77777777" w:rsidR="007C74B1" w:rsidRPr="007D61AD" w:rsidRDefault="007C74B1" w:rsidP="007C74B1">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otro tipo de casos no previstos, la Dirección Departamental previo análisis social y jurídico, definirá el cambio de beneficiario.</w:t>
      </w:r>
    </w:p>
    <w:p w14:paraId="51796441" w14:textId="77777777" w:rsidR="007C74B1" w:rsidRPr="007D61AD" w:rsidRDefault="007C74B1" w:rsidP="007C74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y Garantizar el </w:t>
      </w:r>
      <w:r w:rsidRPr="007D61AD">
        <w:rPr>
          <w:rFonts w:ascii="Tahoma" w:hAnsi="Tahoma" w:cs="Tahoma"/>
          <w:b/>
          <w:sz w:val="20"/>
          <w:szCs w:val="20"/>
          <w:lang w:val="es-ES_tradnl"/>
        </w:rPr>
        <w:t>uso adecuado de los materiales</w:t>
      </w:r>
      <w:r w:rsidRPr="007D61AD">
        <w:rPr>
          <w:rFonts w:ascii="Tahoma" w:hAnsi="Tahoma" w:cs="Tahoma"/>
          <w:sz w:val="20"/>
          <w:szCs w:val="20"/>
          <w:lang w:val="es-ES_tradnl"/>
        </w:rPr>
        <w:t xml:space="preserve"> de construcción, tanto de los financiados por la AEVIVIENDA como de los de aporte propio.</w:t>
      </w:r>
    </w:p>
    <w:p w14:paraId="3907EAEE" w14:textId="77777777" w:rsidR="007C74B1" w:rsidRPr="007D61AD" w:rsidRDefault="007C74B1" w:rsidP="007C74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Controlar y Asegurar el </w:t>
      </w:r>
      <w:r w:rsidRPr="007D61AD">
        <w:rPr>
          <w:rFonts w:ascii="Tahoma" w:hAnsi="Tahoma" w:cs="Tahoma"/>
          <w:b/>
          <w:sz w:val="20"/>
          <w:szCs w:val="20"/>
          <w:lang w:val="es-ES_tradnl"/>
        </w:rPr>
        <w:t>cumplimiento del aporte propio</w:t>
      </w:r>
      <w:r w:rsidRPr="007D61AD">
        <w:rPr>
          <w:rFonts w:ascii="Tahoma" w:hAnsi="Tahoma" w:cs="Tahoma"/>
          <w:sz w:val="20"/>
          <w:szCs w:val="20"/>
          <w:lang w:val="es-ES_tradnl"/>
        </w:rPr>
        <w:t xml:space="preserve"> por parte de los Beneficiarios.</w:t>
      </w:r>
    </w:p>
    <w:p w14:paraId="7FCC73B7" w14:textId="77777777" w:rsidR="007C74B1" w:rsidRPr="007D61AD" w:rsidRDefault="007C74B1" w:rsidP="007C74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el </w:t>
      </w:r>
      <w:r w:rsidRPr="007D61AD">
        <w:rPr>
          <w:rFonts w:ascii="Tahoma" w:hAnsi="Tahoma" w:cs="Tahoma"/>
          <w:b/>
          <w:sz w:val="20"/>
          <w:szCs w:val="20"/>
          <w:lang w:val="es-ES_tradnl"/>
        </w:rPr>
        <w:t>cumplimiento del cronograma de plazos</w:t>
      </w:r>
      <w:r w:rsidRPr="007D61AD">
        <w:rPr>
          <w:rFonts w:ascii="Tahoma" w:hAnsi="Tahoma" w:cs="Tahoma"/>
          <w:sz w:val="20"/>
          <w:szCs w:val="20"/>
          <w:lang w:val="es-ES_tradnl"/>
        </w:rPr>
        <w:t xml:space="preserve"> de la Entidad Ejecutora, asegurando la recepción provisional y definitiva de las viviendas según normativa de la AEVIVIENDA.</w:t>
      </w:r>
    </w:p>
    <w:p w14:paraId="618029B7" w14:textId="77777777" w:rsidR="007C74B1" w:rsidRPr="007D61AD" w:rsidRDefault="007C74B1" w:rsidP="007C74B1">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sz w:val="20"/>
          <w:szCs w:val="20"/>
          <w:lang w:val="es-ES_tradnl"/>
        </w:rPr>
        <w:t xml:space="preserve">Controlar que la Entidad Ejecutora realice el </w:t>
      </w:r>
      <w:r w:rsidRPr="007D61AD">
        <w:rPr>
          <w:rFonts w:ascii="Tahoma" w:hAnsi="Tahoma" w:cs="Tahoma"/>
          <w:b/>
          <w:sz w:val="20"/>
          <w:szCs w:val="20"/>
          <w:lang w:val="es-ES_tradnl"/>
        </w:rPr>
        <w:t>reporte fotográfico</w:t>
      </w:r>
      <w:r w:rsidRPr="007D61AD">
        <w:rPr>
          <w:rFonts w:ascii="Tahoma" w:hAnsi="Tahoma" w:cs="Tahoma"/>
          <w:sz w:val="20"/>
          <w:szCs w:val="20"/>
          <w:lang w:val="es-ES_tradnl"/>
        </w:rPr>
        <w:t xml:space="preserve"> </w:t>
      </w:r>
      <w:r w:rsidRPr="007D61AD">
        <w:rPr>
          <w:rFonts w:ascii="Tahoma" w:hAnsi="Tahoma" w:cs="Tahoma"/>
          <w:bCs/>
          <w:sz w:val="20"/>
          <w:szCs w:val="20"/>
          <w:lang w:val="es-ES_tradnl"/>
        </w:rPr>
        <w:t>(con buena resolución de imagen)</w:t>
      </w:r>
      <w:r w:rsidRPr="007D61AD">
        <w:rPr>
          <w:rFonts w:ascii="Tahoma" w:hAnsi="Tahoma" w:cs="Tahoma"/>
          <w:sz w:val="20"/>
          <w:szCs w:val="20"/>
          <w:lang w:val="es-ES_tradnl"/>
        </w:rPr>
        <w:t xml:space="preserve"> del estado inicial y post intervención de la totalidad de las </w:t>
      </w:r>
      <w:r w:rsidRPr="007D61AD">
        <w:rPr>
          <w:rFonts w:ascii="Tahoma" w:hAnsi="Tahoma" w:cs="Tahoma"/>
          <w:color w:val="000000"/>
          <w:sz w:val="20"/>
          <w:szCs w:val="20"/>
          <w:lang w:val="es-ES_tradnl"/>
        </w:rPr>
        <w:t>viviendas.</w:t>
      </w:r>
    </w:p>
    <w:p w14:paraId="0CCD439A" w14:textId="77777777" w:rsidR="007C74B1" w:rsidRPr="007D61AD" w:rsidRDefault="007C74B1" w:rsidP="007C74B1">
      <w:pPr>
        <w:numPr>
          <w:ilvl w:val="0"/>
          <w:numId w:val="44"/>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Controlar que la Entidad Ejecutora utilice y emplee, a requerimiento de la AEVIVIENDA, los </w:t>
      </w:r>
      <w:r w:rsidRPr="007D61AD">
        <w:rPr>
          <w:rFonts w:ascii="Tahoma" w:hAnsi="Tahoma" w:cs="Tahoma"/>
          <w:b/>
          <w:color w:val="000000"/>
          <w:sz w:val="20"/>
          <w:szCs w:val="20"/>
          <w:lang w:val="es-ES_tradnl"/>
        </w:rPr>
        <w:t xml:space="preserve">instrumentos </w:t>
      </w:r>
      <w:r w:rsidRPr="007D61AD">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9A7108F" w14:textId="77777777" w:rsidR="007C74B1" w:rsidRPr="007D61AD" w:rsidRDefault="007C74B1" w:rsidP="007C74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Verificar la </w:t>
      </w:r>
      <w:r w:rsidRPr="007D61AD">
        <w:rPr>
          <w:rFonts w:ascii="Tahoma" w:hAnsi="Tahoma" w:cs="Tahoma"/>
          <w:b/>
          <w:sz w:val="20"/>
          <w:szCs w:val="20"/>
          <w:lang w:val="es-ES_tradnl"/>
        </w:rPr>
        <w:t>culminación</w:t>
      </w:r>
      <w:r w:rsidRPr="007D61AD">
        <w:rPr>
          <w:rFonts w:ascii="Tahoma" w:hAnsi="Tahoma" w:cs="Tahoma"/>
          <w:sz w:val="20"/>
          <w:szCs w:val="20"/>
          <w:lang w:val="es-ES_tradnl"/>
        </w:rPr>
        <w:t xml:space="preserve"> de las </w:t>
      </w:r>
      <w:r w:rsidRPr="007D61AD">
        <w:rPr>
          <w:rFonts w:ascii="Tahoma" w:hAnsi="Tahoma" w:cs="Tahoma"/>
          <w:b/>
          <w:sz w:val="20"/>
          <w:szCs w:val="20"/>
          <w:lang w:val="es-ES_tradnl"/>
        </w:rPr>
        <w:t>actividades de autoconstrucción.</w:t>
      </w:r>
    </w:p>
    <w:p w14:paraId="59331ED5" w14:textId="77777777" w:rsidR="007C74B1" w:rsidRPr="007D61AD" w:rsidRDefault="007C74B1" w:rsidP="007C74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 Entidad Ejecutora garantice y asegurare la culminación de la intervención en todas las viviendas y la conclusión integral del proyecto.</w:t>
      </w:r>
    </w:p>
    <w:p w14:paraId="1932A5E7" w14:textId="77777777" w:rsidR="007C74B1" w:rsidRPr="007D61AD" w:rsidRDefault="007C74B1" w:rsidP="007C74B1">
      <w:pPr>
        <w:numPr>
          <w:ilvl w:val="0"/>
          <w:numId w:val="44"/>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47133E33" w14:textId="77777777" w:rsidR="007C74B1" w:rsidRPr="007D61AD" w:rsidRDefault="007C74B1" w:rsidP="007C74B1">
      <w:pPr>
        <w:spacing w:line="260" w:lineRule="atLeast"/>
        <w:ind w:left="709"/>
        <w:contextualSpacing/>
        <w:jc w:val="both"/>
        <w:rPr>
          <w:rFonts w:ascii="Tahoma" w:hAnsi="Tahoma" w:cs="Tahoma"/>
          <w:sz w:val="20"/>
          <w:szCs w:val="20"/>
          <w:lang w:val="es-ES_tradnl"/>
        </w:rPr>
      </w:pPr>
    </w:p>
    <w:p w14:paraId="4845F59B" w14:textId="77777777" w:rsidR="007C74B1" w:rsidRPr="007D61AD" w:rsidRDefault="007C74B1" w:rsidP="007C74B1">
      <w:pPr>
        <w:numPr>
          <w:ilvl w:val="0"/>
          <w:numId w:val="51"/>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PROVISIÓN / DOTACIÓN DE MATERIALES DE CONSTRUCCIÓN:</w:t>
      </w:r>
    </w:p>
    <w:p w14:paraId="3EEC154C" w14:textId="77777777" w:rsidR="007C74B1" w:rsidRPr="007D61AD" w:rsidRDefault="007C74B1" w:rsidP="007C74B1">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la elaboración y ejecución de la</w:t>
      </w:r>
      <w:r w:rsidRPr="007D61AD">
        <w:rPr>
          <w:rFonts w:ascii="Tahoma" w:hAnsi="Tahoma" w:cs="Tahoma"/>
          <w:b/>
          <w:sz w:val="20"/>
          <w:szCs w:val="20"/>
          <w:lang w:val="es-ES_tradnl"/>
        </w:rPr>
        <w:t xml:space="preserve"> Programación</w:t>
      </w:r>
      <w:r w:rsidRPr="007D61AD">
        <w:rPr>
          <w:rFonts w:ascii="Tahoma" w:hAnsi="Tahoma" w:cs="Tahoma"/>
          <w:sz w:val="20"/>
          <w:szCs w:val="20"/>
          <w:lang w:val="es-ES_tradnl"/>
        </w:rPr>
        <w:t xml:space="preserve"> de la </w:t>
      </w:r>
      <w:r w:rsidRPr="007D61AD">
        <w:rPr>
          <w:rFonts w:ascii="Tahoma" w:hAnsi="Tahoma" w:cs="Tahoma"/>
          <w:b/>
          <w:sz w:val="20"/>
          <w:szCs w:val="20"/>
          <w:lang w:val="es-ES_tradnl"/>
        </w:rPr>
        <w:t>provisión/dotación de materiales</w:t>
      </w:r>
      <w:r w:rsidRPr="007D61AD">
        <w:rPr>
          <w:rFonts w:ascii="Tahoma" w:hAnsi="Tahoma" w:cs="Tahoma"/>
          <w:sz w:val="20"/>
          <w:szCs w:val="20"/>
          <w:lang w:val="es-ES_tradnl"/>
        </w:rPr>
        <w:t xml:space="preserve"> de construcción por producto, de acuerdo al avance del proyecto.</w:t>
      </w:r>
    </w:p>
    <w:p w14:paraId="01F9E439" w14:textId="77777777" w:rsidR="007C74B1" w:rsidRPr="007D61AD" w:rsidRDefault="007C74B1" w:rsidP="007C74B1">
      <w:pPr>
        <w:numPr>
          <w:ilvl w:val="0"/>
          <w:numId w:val="46"/>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w:t>
      </w:r>
      <w:r w:rsidRPr="007D61AD">
        <w:rPr>
          <w:rFonts w:ascii="Tahoma" w:hAnsi="Tahoma" w:cs="Tahoma"/>
          <w:color w:val="000000"/>
          <w:sz w:val="20"/>
          <w:szCs w:val="20"/>
          <w:lang w:val="es-ES_tradnl"/>
        </w:rPr>
        <w:t xml:space="preserve"> la adquisición de materiales de construcción (establecidos en el proyecto) realizada por la entidad ejecutora </w:t>
      </w:r>
      <w:r w:rsidRPr="007D61AD">
        <w:rPr>
          <w:rFonts w:ascii="Tahoma" w:hAnsi="Tahoma" w:cs="Tahoma"/>
          <w:b/>
          <w:color w:val="000000"/>
          <w:sz w:val="20"/>
          <w:szCs w:val="20"/>
          <w:lang w:val="es-ES_tradnl"/>
        </w:rPr>
        <w:t>según</w:t>
      </w:r>
      <w:r w:rsidRPr="007D61AD">
        <w:rPr>
          <w:rFonts w:ascii="Tahoma" w:hAnsi="Tahoma" w:cs="Tahoma"/>
          <w:color w:val="000000"/>
          <w:sz w:val="20"/>
          <w:szCs w:val="20"/>
          <w:lang w:val="es-ES_tradnl"/>
        </w:rPr>
        <w:t xml:space="preserve"> las </w:t>
      </w:r>
      <w:r w:rsidRPr="007D61AD">
        <w:rPr>
          <w:rFonts w:ascii="Tahoma" w:hAnsi="Tahoma" w:cs="Tahoma"/>
          <w:b/>
          <w:color w:val="000000"/>
          <w:sz w:val="20"/>
          <w:szCs w:val="20"/>
          <w:lang w:val="es-ES_tradnl"/>
        </w:rPr>
        <w:t xml:space="preserve">especificaciones técnicas y certificación de calidad </w:t>
      </w:r>
      <w:r w:rsidRPr="007D61AD">
        <w:rPr>
          <w:rFonts w:ascii="Tahoma" w:hAnsi="Tahoma" w:cs="Tahoma"/>
          <w:color w:val="000000"/>
          <w:sz w:val="20"/>
          <w:szCs w:val="20"/>
          <w:lang w:val="es-ES_tradnl"/>
        </w:rPr>
        <w:t xml:space="preserve">conforme al Formulario B-1 </w:t>
      </w:r>
      <w:r w:rsidRPr="007D61AD">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7D61AD">
        <w:rPr>
          <w:rFonts w:ascii="Tahoma" w:hAnsi="Tahoma" w:cs="Tahoma"/>
          <w:color w:val="0000FF"/>
          <w:sz w:val="20"/>
          <w:szCs w:val="20"/>
          <w:lang w:val="es-ES_tradnl"/>
        </w:rPr>
        <w:t>pérdida</w:t>
      </w:r>
      <w:r w:rsidRPr="007D61AD">
        <w:rPr>
          <w:rFonts w:ascii="Tahoma" w:hAnsi="Tahoma" w:cs="Tahoma"/>
          <w:sz w:val="20"/>
          <w:szCs w:val="20"/>
          <w:lang w:val="es-ES_tradnl"/>
        </w:rPr>
        <w:t>, puesto que deberá proveer del material mínimo requerido por la AEVIVIENDA).</w:t>
      </w:r>
    </w:p>
    <w:p w14:paraId="6AB5097D" w14:textId="77777777" w:rsidR="007C74B1" w:rsidRPr="007D61AD" w:rsidRDefault="007C74B1" w:rsidP="007C74B1">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la implementación y el correcto funcionamiento de </w:t>
      </w:r>
      <w:r w:rsidRPr="007D61AD">
        <w:rPr>
          <w:rFonts w:ascii="Tahoma" w:hAnsi="Tahoma" w:cs="Tahoma"/>
          <w:b/>
          <w:color w:val="000000"/>
          <w:sz w:val="20"/>
          <w:szCs w:val="20"/>
          <w:lang w:val="es-ES_tradnl"/>
        </w:rPr>
        <w:t>almacenes</w:t>
      </w:r>
      <w:r w:rsidRPr="007D61AD">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3E39F5C0" w14:textId="77777777" w:rsidR="007C74B1" w:rsidRPr="007D61AD" w:rsidRDefault="007C74B1" w:rsidP="007C74B1">
      <w:pPr>
        <w:numPr>
          <w:ilvl w:val="0"/>
          <w:numId w:val="46"/>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que los beneficiarios reciban los </w:t>
      </w:r>
      <w:r w:rsidRPr="007D61AD">
        <w:rPr>
          <w:rFonts w:ascii="Tahoma" w:hAnsi="Tahoma" w:cs="Tahoma"/>
          <w:b/>
          <w:color w:val="000000"/>
          <w:sz w:val="20"/>
          <w:szCs w:val="20"/>
          <w:lang w:val="es-ES_tradnl"/>
        </w:rPr>
        <w:t>materiales</w:t>
      </w:r>
      <w:r w:rsidRPr="007D61AD">
        <w:rPr>
          <w:rFonts w:ascii="Tahoma" w:hAnsi="Tahoma" w:cs="Tahoma"/>
          <w:color w:val="000000"/>
          <w:sz w:val="20"/>
          <w:szCs w:val="20"/>
          <w:lang w:val="es-ES_tradnl"/>
        </w:rPr>
        <w:t xml:space="preserve"> según el </w:t>
      </w:r>
      <w:r w:rsidRPr="007D61AD">
        <w:rPr>
          <w:rFonts w:ascii="Tahoma" w:hAnsi="Tahoma" w:cs="Tahoma"/>
          <w:b/>
          <w:color w:val="000000"/>
          <w:sz w:val="20"/>
          <w:szCs w:val="20"/>
          <w:lang w:val="es-ES_tradnl"/>
        </w:rPr>
        <w:t>proyecto aprobado y/o modificaciones</w:t>
      </w:r>
      <w:r w:rsidRPr="007D61AD">
        <w:rPr>
          <w:rFonts w:ascii="Tahoma" w:hAnsi="Tahoma" w:cs="Tahoma"/>
          <w:color w:val="000000"/>
          <w:sz w:val="20"/>
          <w:szCs w:val="20"/>
          <w:lang w:val="es-ES_tradnl"/>
        </w:rPr>
        <w:t xml:space="preserve"> realizadas, respetando las cantidades asignadas y garantizando su adecuado uso.</w:t>
      </w:r>
    </w:p>
    <w:p w14:paraId="5095A276" w14:textId="77777777" w:rsidR="007C74B1" w:rsidRPr="007D61AD"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40" w:name="_Toc118727347"/>
      <w:r w:rsidRPr="007D61AD">
        <w:rPr>
          <w:rFonts w:ascii="Tahoma" w:hAnsi="Tahoma" w:cs="Tahoma"/>
          <w:b/>
          <w:bCs/>
          <w:color w:val="000000"/>
          <w:kern w:val="32"/>
          <w:sz w:val="20"/>
          <w:szCs w:val="20"/>
          <w:lang w:val="es-ES_tradnl"/>
        </w:rPr>
        <w:t>FASES DE LA CONSULTORÍA.</w:t>
      </w:r>
      <w:bookmarkEnd w:id="40"/>
    </w:p>
    <w:p w14:paraId="17866F4C" w14:textId="77777777" w:rsidR="007C74B1" w:rsidRPr="007D61AD" w:rsidRDefault="007C74B1" w:rsidP="007C74B1">
      <w:pPr>
        <w:ind w:left="66"/>
        <w:jc w:val="both"/>
        <w:rPr>
          <w:rFonts w:ascii="Tahoma" w:hAnsi="Tahoma" w:cs="Tahoma"/>
          <w:sz w:val="20"/>
          <w:szCs w:val="20"/>
        </w:rPr>
      </w:pPr>
      <w:r w:rsidRPr="007D61AD">
        <w:rPr>
          <w:rFonts w:ascii="Tahoma" w:hAnsi="Tahoma" w:cs="Tahoma"/>
          <w:sz w:val="20"/>
          <w:szCs w:val="20"/>
        </w:rPr>
        <w:t xml:space="preserve">La consultoría debe realizar el </w:t>
      </w:r>
      <w:r w:rsidRPr="007D61AD">
        <w:rPr>
          <w:rFonts w:ascii="Tahoma" w:hAnsi="Tahoma" w:cs="Tahoma"/>
          <w:b/>
          <w:sz w:val="20"/>
          <w:szCs w:val="20"/>
        </w:rPr>
        <w:t>control, seguimiento y monitoreo</w:t>
      </w:r>
      <w:r w:rsidRPr="007D61AD">
        <w:rPr>
          <w:rFonts w:ascii="Tahoma" w:hAnsi="Tahoma" w:cs="Tahoma"/>
          <w:sz w:val="20"/>
          <w:szCs w:val="20"/>
        </w:rPr>
        <w:t xml:space="preserve"> a la Entidad Ejecutora encargada de la ejecución el proyecto, mismo que se divide en tres fases:</w:t>
      </w:r>
    </w:p>
    <w:p w14:paraId="1B6875B4" w14:textId="77777777" w:rsidR="007C74B1" w:rsidRPr="007D61AD" w:rsidRDefault="007C74B1" w:rsidP="007C74B1">
      <w:pPr>
        <w:spacing w:line="300" w:lineRule="auto"/>
        <w:jc w:val="both"/>
        <w:rPr>
          <w:rFonts w:ascii="Tahoma" w:hAnsi="Tahoma" w:cs="Tahoma"/>
          <w:sz w:val="20"/>
          <w:szCs w:val="20"/>
        </w:rPr>
      </w:pPr>
      <w:r w:rsidRPr="007D61AD">
        <w:rPr>
          <w:rFonts w:ascii="Tms Rmn" w:hAnsi="Tms Rmn"/>
          <w:noProof/>
          <w:sz w:val="20"/>
          <w:szCs w:val="20"/>
        </w:rPr>
        <mc:AlternateContent>
          <mc:Choice Requires="wps">
            <w:drawing>
              <wp:anchor distT="0" distB="0" distL="114300" distR="114300" simplePos="0" relativeHeight="251694080" behindDoc="0" locked="0" layoutInCell="1" allowOverlap="1" wp14:anchorId="7528E71F" wp14:editId="3D37969C">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2D77BC" w14:textId="77777777" w:rsidR="007C74B1" w:rsidRPr="00466DAF" w:rsidRDefault="007C74B1" w:rsidP="007C74B1">
                            <w:pPr>
                              <w:jc w:val="center"/>
                              <w:rPr>
                                <w:rFonts w:ascii="Tahoma" w:hAnsi="Tahoma" w:cs="Tahoma"/>
                                <w:b/>
                                <w:color w:val="FFFFFF"/>
                                <w:sz w:val="20"/>
                                <w:szCs w:val="20"/>
                              </w:rPr>
                            </w:pPr>
                            <w:r w:rsidRPr="00466DAF">
                              <w:rPr>
                                <w:rFonts w:ascii="Tahoma" w:hAnsi="Tahoma" w:cs="Tahoma"/>
                                <w:b/>
                                <w:color w:val="FFFFFF"/>
                                <w:sz w:val="20"/>
                                <w:szCs w:val="20"/>
                              </w:rPr>
                              <w:t>FASE 3</w:t>
                            </w:r>
                          </w:p>
                          <w:p w14:paraId="155730F4" w14:textId="77777777" w:rsidR="007C74B1" w:rsidRPr="00466DAF" w:rsidRDefault="007C74B1" w:rsidP="007C74B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28E71F"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322D77BC" w14:textId="77777777" w:rsidR="007C74B1" w:rsidRPr="00466DAF" w:rsidRDefault="007C74B1" w:rsidP="007C74B1">
                      <w:pPr>
                        <w:jc w:val="center"/>
                        <w:rPr>
                          <w:rFonts w:ascii="Tahoma" w:hAnsi="Tahoma" w:cs="Tahoma"/>
                          <w:b/>
                          <w:color w:val="FFFFFF"/>
                          <w:sz w:val="20"/>
                          <w:szCs w:val="20"/>
                        </w:rPr>
                      </w:pPr>
                      <w:r w:rsidRPr="00466DAF">
                        <w:rPr>
                          <w:rFonts w:ascii="Tahoma" w:hAnsi="Tahoma" w:cs="Tahoma"/>
                          <w:b/>
                          <w:color w:val="FFFFFF"/>
                          <w:sz w:val="20"/>
                          <w:szCs w:val="20"/>
                        </w:rPr>
                        <w:t>FASE 3</w:t>
                      </w:r>
                    </w:p>
                    <w:p w14:paraId="155730F4" w14:textId="77777777" w:rsidR="007C74B1" w:rsidRPr="00466DAF" w:rsidRDefault="007C74B1" w:rsidP="007C74B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7D61AD">
        <w:rPr>
          <w:rFonts w:ascii="Tms Rmn" w:hAnsi="Tms Rmn"/>
          <w:noProof/>
          <w:sz w:val="20"/>
          <w:szCs w:val="20"/>
        </w:rPr>
        <mc:AlternateContent>
          <mc:Choice Requires="wps">
            <w:drawing>
              <wp:anchor distT="0" distB="0" distL="114300" distR="114300" simplePos="0" relativeHeight="251689984" behindDoc="0" locked="0" layoutInCell="1" allowOverlap="1" wp14:anchorId="1899AC60" wp14:editId="5A76A036">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FDC952" w14:textId="77777777" w:rsidR="007C74B1" w:rsidRPr="00466DAF" w:rsidRDefault="007C74B1" w:rsidP="007C74B1">
                            <w:pPr>
                              <w:jc w:val="center"/>
                              <w:rPr>
                                <w:rFonts w:ascii="Tahoma" w:hAnsi="Tahoma" w:cs="Tahoma"/>
                                <w:b/>
                                <w:color w:val="FFFFFF"/>
                                <w:sz w:val="20"/>
                                <w:szCs w:val="20"/>
                              </w:rPr>
                            </w:pPr>
                            <w:r w:rsidRPr="00466DAF">
                              <w:rPr>
                                <w:rFonts w:ascii="Tahoma" w:hAnsi="Tahoma" w:cs="Tahoma"/>
                                <w:b/>
                                <w:color w:val="FFFFFF"/>
                                <w:sz w:val="20"/>
                                <w:szCs w:val="20"/>
                              </w:rPr>
                              <w:t>FASE 1</w:t>
                            </w:r>
                          </w:p>
                          <w:p w14:paraId="3F212FF9" w14:textId="77777777" w:rsidR="007C74B1" w:rsidRPr="00466DAF" w:rsidRDefault="007C74B1" w:rsidP="007C74B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99AC60"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4CFDC952" w14:textId="77777777" w:rsidR="007C74B1" w:rsidRPr="00466DAF" w:rsidRDefault="007C74B1" w:rsidP="007C74B1">
                      <w:pPr>
                        <w:jc w:val="center"/>
                        <w:rPr>
                          <w:rFonts w:ascii="Tahoma" w:hAnsi="Tahoma" w:cs="Tahoma"/>
                          <w:b/>
                          <w:color w:val="FFFFFF"/>
                          <w:sz w:val="20"/>
                          <w:szCs w:val="20"/>
                        </w:rPr>
                      </w:pPr>
                      <w:r w:rsidRPr="00466DAF">
                        <w:rPr>
                          <w:rFonts w:ascii="Tahoma" w:hAnsi="Tahoma" w:cs="Tahoma"/>
                          <w:b/>
                          <w:color w:val="FFFFFF"/>
                          <w:sz w:val="20"/>
                          <w:szCs w:val="20"/>
                        </w:rPr>
                        <w:t>FASE 1</w:t>
                      </w:r>
                    </w:p>
                    <w:p w14:paraId="3F212FF9" w14:textId="77777777" w:rsidR="007C74B1" w:rsidRPr="00466DAF" w:rsidRDefault="007C74B1" w:rsidP="007C74B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7D61AD">
        <w:rPr>
          <w:rFonts w:ascii="Tms Rmn" w:hAnsi="Tms Rmn"/>
          <w:noProof/>
          <w:sz w:val="20"/>
          <w:szCs w:val="20"/>
        </w:rPr>
        <mc:AlternateContent>
          <mc:Choice Requires="wps">
            <w:drawing>
              <wp:anchor distT="0" distB="0" distL="114300" distR="114300" simplePos="0" relativeHeight="251692032" behindDoc="0" locked="0" layoutInCell="1" allowOverlap="1" wp14:anchorId="13ED2072" wp14:editId="0B026D50">
                <wp:simplePos x="0" y="0"/>
                <wp:positionH relativeFrom="column">
                  <wp:posOffset>2280920</wp:posOffset>
                </wp:positionH>
                <wp:positionV relativeFrom="paragraph">
                  <wp:posOffset>147955</wp:posOffset>
                </wp:positionV>
                <wp:extent cx="1342390" cy="654685"/>
                <wp:effectExtent l="0" t="0" r="10160" b="31115"/>
                <wp:wrapNone/>
                <wp:docPr id="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3A2D7C" w14:textId="77777777" w:rsidR="007C74B1" w:rsidRPr="00466DAF" w:rsidRDefault="007C74B1" w:rsidP="007C74B1">
                            <w:pPr>
                              <w:jc w:val="center"/>
                              <w:rPr>
                                <w:rFonts w:ascii="Tahoma" w:hAnsi="Tahoma" w:cs="Tahoma"/>
                                <w:b/>
                                <w:color w:val="FFFFFF"/>
                                <w:sz w:val="20"/>
                                <w:szCs w:val="20"/>
                              </w:rPr>
                            </w:pPr>
                            <w:r w:rsidRPr="00466DAF">
                              <w:rPr>
                                <w:rFonts w:ascii="Tahoma" w:hAnsi="Tahoma" w:cs="Tahoma"/>
                                <w:b/>
                                <w:color w:val="FFFFFF"/>
                                <w:sz w:val="20"/>
                                <w:szCs w:val="20"/>
                              </w:rPr>
                              <w:t>FASE 2</w:t>
                            </w:r>
                          </w:p>
                          <w:p w14:paraId="0DEFD993" w14:textId="77777777" w:rsidR="007C74B1" w:rsidRPr="00466DAF" w:rsidRDefault="007C74B1" w:rsidP="007C74B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ED2072"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" fillcolor="#95b3d7" strokecolor="#4f81bd" strokeweight="1pt">
                <v:fill color2="#4f81bd" focus="50%" type="gradient"/>
                <v:shadow on="t" color="#243f60" offset="1pt"/>
                <v:textbox>
                  <w:txbxContent>
                    <w:p w14:paraId="773A2D7C" w14:textId="77777777" w:rsidR="007C74B1" w:rsidRPr="00466DAF" w:rsidRDefault="007C74B1" w:rsidP="007C74B1">
                      <w:pPr>
                        <w:jc w:val="center"/>
                        <w:rPr>
                          <w:rFonts w:ascii="Tahoma" w:hAnsi="Tahoma" w:cs="Tahoma"/>
                          <w:b/>
                          <w:color w:val="FFFFFF"/>
                          <w:sz w:val="20"/>
                          <w:szCs w:val="20"/>
                        </w:rPr>
                      </w:pPr>
                      <w:r w:rsidRPr="00466DAF">
                        <w:rPr>
                          <w:rFonts w:ascii="Tahoma" w:hAnsi="Tahoma" w:cs="Tahoma"/>
                          <w:b/>
                          <w:color w:val="FFFFFF"/>
                          <w:sz w:val="20"/>
                          <w:szCs w:val="20"/>
                        </w:rPr>
                        <w:t>FASE 2</w:t>
                      </w:r>
                    </w:p>
                    <w:p w14:paraId="0DEFD993" w14:textId="77777777" w:rsidR="007C74B1" w:rsidRPr="00466DAF" w:rsidRDefault="007C74B1" w:rsidP="007C74B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7D61AD">
        <w:rPr>
          <w:rFonts w:ascii="Tms Rmn" w:hAnsi="Tms Rmn"/>
          <w:noProof/>
          <w:sz w:val="20"/>
          <w:szCs w:val="20"/>
        </w:rPr>
        <mc:AlternateContent>
          <mc:Choice Requires="wps">
            <w:drawing>
              <wp:anchor distT="0" distB="0" distL="114300" distR="114300" simplePos="0" relativeHeight="251693056" behindDoc="0" locked="0" layoutInCell="1" allowOverlap="1" wp14:anchorId="77285CDE" wp14:editId="627FA370">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E2A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7D61AD">
        <w:rPr>
          <w:rFonts w:ascii="Tms Rmn" w:hAnsi="Tms Rmn"/>
          <w:noProof/>
          <w:sz w:val="20"/>
          <w:szCs w:val="20"/>
        </w:rPr>
        <mc:AlternateContent>
          <mc:Choice Requires="wps">
            <w:drawing>
              <wp:anchor distT="0" distB="0" distL="114300" distR="114300" simplePos="0" relativeHeight="251691008" behindDoc="0" locked="0" layoutInCell="1" allowOverlap="1" wp14:anchorId="55ADE404" wp14:editId="0B114F9D">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22E67D"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11782B9F" w14:textId="77777777" w:rsidR="007C74B1" w:rsidRPr="007D61AD" w:rsidRDefault="007C74B1" w:rsidP="007C74B1">
      <w:pPr>
        <w:spacing w:line="300" w:lineRule="auto"/>
        <w:jc w:val="both"/>
        <w:rPr>
          <w:rFonts w:ascii="Tahoma" w:hAnsi="Tahoma" w:cs="Tahoma"/>
          <w:b/>
          <w:sz w:val="20"/>
          <w:szCs w:val="20"/>
        </w:rPr>
      </w:pPr>
    </w:p>
    <w:p w14:paraId="4A2E3333" w14:textId="77777777" w:rsidR="007C74B1" w:rsidRPr="007D61AD" w:rsidRDefault="007C74B1" w:rsidP="007C74B1">
      <w:pPr>
        <w:spacing w:line="300" w:lineRule="auto"/>
        <w:jc w:val="both"/>
        <w:rPr>
          <w:rFonts w:ascii="Tahoma" w:hAnsi="Tahoma" w:cs="Tahoma"/>
          <w:b/>
          <w:sz w:val="20"/>
          <w:szCs w:val="20"/>
        </w:rPr>
      </w:pPr>
    </w:p>
    <w:p w14:paraId="696F0D75" w14:textId="77777777" w:rsidR="007C74B1" w:rsidRPr="007D61AD" w:rsidRDefault="007C74B1" w:rsidP="007C74B1">
      <w:pPr>
        <w:spacing w:line="300" w:lineRule="auto"/>
        <w:jc w:val="both"/>
        <w:rPr>
          <w:rFonts w:ascii="Tahoma" w:hAnsi="Tahoma" w:cs="Tahoma"/>
          <w:sz w:val="20"/>
          <w:szCs w:val="20"/>
        </w:rPr>
      </w:pPr>
    </w:p>
    <w:p w14:paraId="64642ADA" w14:textId="77777777" w:rsidR="007C74B1" w:rsidRPr="007D61AD" w:rsidRDefault="007C74B1" w:rsidP="007C74B1">
      <w:pPr>
        <w:spacing w:line="300" w:lineRule="auto"/>
        <w:jc w:val="both"/>
        <w:rPr>
          <w:rFonts w:ascii="Tahoma" w:hAnsi="Tahoma" w:cs="Tahoma"/>
          <w:sz w:val="20"/>
          <w:szCs w:val="20"/>
        </w:rPr>
      </w:pPr>
    </w:p>
    <w:p w14:paraId="71CCD5DE" w14:textId="77777777" w:rsidR="007C74B1" w:rsidRPr="007D61AD" w:rsidRDefault="007C74B1" w:rsidP="007C74B1">
      <w:pPr>
        <w:spacing w:line="260" w:lineRule="atLeast"/>
        <w:jc w:val="both"/>
        <w:rPr>
          <w:rFonts w:ascii="Tahoma" w:hAnsi="Tahoma" w:cs="Tahoma"/>
          <w:sz w:val="20"/>
          <w:szCs w:val="20"/>
        </w:rPr>
      </w:pPr>
      <w:r w:rsidRPr="007D61AD">
        <w:rPr>
          <w:rFonts w:ascii="Tahoma" w:hAnsi="Tahoma" w:cs="Tahoma"/>
          <w:sz w:val="20"/>
          <w:szCs w:val="20"/>
        </w:rPr>
        <w:t>Cada una de estas fases tiene un inicio y un final con un documento de verificación; requiere de actividades a realizar y genera resultados específicos.</w:t>
      </w:r>
    </w:p>
    <w:p w14:paraId="5A359C55" w14:textId="77777777" w:rsidR="007C74B1" w:rsidRPr="007D61AD" w:rsidRDefault="007C74B1" w:rsidP="007C74B1">
      <w:pPr>
        <w:spacing w:line="260" w:lineRule="atLeast"/>
        <w:jc w:val="both"/>
        <w:rPr>
          <w:rFonts w:ascii="Tahoma" w:hAnsi="Tahoma" w:cs="Tahoma"/>
          <w:sz w:val="20"/>
          <w:szCs w:val="20"/>
        </w:rPr>
      </w:pPr>
    </w:p>
    <w:p w14:paraId="55BB5E4A" w14:textId="77777777" w:rsidR="007C74B1" w:rsidRPr="007D61AD" w:rsidRDefault="007C74B1" w:rsidP="007C74B1">
      <w:pPr>
        <w:spacing w:line="260" w:lineRule="atLeast"/>
        <w:rPr>
          <w:rFonts w:ascii="Tahoma" w:hAnsi="Tahoma" w:cs="Tahoma"/>
          <w:b/>
          <w:sz w:val="20"/>
          <w:szCs w:val="20"/>
        </w:rPr>
      </w:pPr>
      <w:r w:rsidRPr="007D61AD">
        <w:rPr>
          <w:rFonts w:ascii="Tahoma" w:hAnsi="Tahoma" w:cs="Tahoma"/>
          <w:b/>
          <w:sz w:val="20"/>
          <w:szCs w:val="20"/>
        </w:rPr>
        <w:t>Fase 1- ACTIVIDADES PRELIMINARES:</w:t>
      </w:r>
    </w:p>
    <w:p w14:paraId="101D2EED" w14:textId="77777777" w:rsidR="007C74B1" w:rsidRPr="007D61AD" w:rsidRDefault="007C74B1" w:rsidP="007C74B1">
      <w:pPr>
        <w:spacing w:line="260" w:lineRule="atLeast"/>
        <w:rPr>
          <w:rFonts w:ascii="Tahoma" w:hAnsi="Tahoma" w:cs="Tahoma"/>
          <w:sz w:val="20"/>
          <w:szCs w:val="20"/>
        </w:rPr>
      </w:pPr>
      <w:r w:rsidRPr="007D61AD">
        <w:rPr>
          <w:rFonts w:ascii="Tahoma" w:hAnsi="Tahoma" w:cs="Tahoma"/>
          <w:b/>
          <w:sz w:val="20"/>
          <w:szCs w:val="20"/>
        </w:rPr>
        <w:t>Inicio:</w:t>
      </w:r>
      <w:r w:rsidRPr="007D61AD">
        <w:rPr>
          <w:rFonts w:ascii="Tahoma" w:hAnsi="Tahoma" w:cs="Tahoma"/>
          <w:sz w:val="20"/>
          <w:szCs w:val="20"/>
        </w:rPr>
        <w:t xml:space="preserve"> Orden de Inicio emitida por el Fiscal del Proyecto entregada al Inspector</w:t>
      </w:r>
    </w:p>
    <w:p w14:paraId="4A9DFF1B" w14:textId="77777777" w:rsidR="007C74B1" w:rsidRPr="007D61AD" w:rsidRDefault="007C74B1" w:rsidP="007C74B1">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Diagnóstico habitacional (línea de base) – Producto 1</w:t>
      </w:r>
    </w:p>
    <w:p w14:paraId="2A5093D0" w14:textId="77777777" w:rsidR="007C74B1" w:rsidRPr="007D61AD" w:rsidRDefault="007C74B1" w:rsidP="007C74B1">
      <w:pPr>
        <w:spacing w:line="260" w:lineRule="atLeast"/>
        <w:jc w:val="both"/>
        <w:rPr>
          <w:rFonts w:ascii="Tahoma" w:hAnsi="Tahoma" w:cs="Tahoma"/>
          <w:sz w:val="20"/>
          <w:szCs w:val="20"/>
        </w:rPr>
      </w:pPr>
      <w:r w:rsidRPr="007D61AD">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41" w:name="_Hlk163837557"/>
      <w:r w:rsidRPr="007D61AD">
        <w:rPr>
          <w:rFonts w:ascii="Tahoma" w:hAnsi="Tahoma" w:cs="Tahoma"/>
          <w:sz w:val="20"/>
          <w:szCs w:val="20"/>
        </w:rPr>
        <w:t>Verificar los Certificados de no Propiedad a Nivel Nacional presentados por la Entidad Ejecutora de los beneficiarios del proyecto</w:t>
      </w:r>
      <w:bookmarkEnd w:id="41"/>
      <w:r w:rsidRPr="007D61AD">
        <w:rPr>
          <w:rFonts w:ascii="Tahoma" w:hAnsi="Tahoma" w:cs="Tahoma"/>
          <w:sz w:val="20"/>
          <w:szCs w:val="20"/>
        </w:rPr>
        <w:t xml:space="preserve">, talleres, reuniones con beneficiarios y dirigentes/autoridades, visita a la zona de intervención y a cada una de las viviendas a ser intervenidas y levantamiento de información necesaria para programar la ejecución del proyecto. Por tanto, la </w:t>
      </w:r>
      <w:r w:rsidRPr="007D61AD">
        <w:rPr>
          <w:rFonts w:ascii="Tahoma" w:hAnsi="Tahoma" w:cs="Tahoma"/>
          <w:sz w:val="20"/>
          <w:szCs w:val="20"/>
        </w:rPr>
        <w:lastRenderedPageBreak/>
        <w:t>Inspectoría debe realizar el control, seguimiento y monitoreo de estas actividades para el logro de los siguientes resultados.</w:t>
      </w:r>
    </w:p>
    <w:p w14:paraId="704366B4" w14:textId="77777777" w:rsidR="007C74B1" w:rsidRPr="007D61AD" w:rsidRDefault="007C74B1" w:rsidP="007C74B1">
      <w:pPr>
        <w:spacing w:line="260" w:lineRule="atLeast"/>
        <w:jc w:val="both"/>
        <w:rPr>
          <w:rFonts w:ascii="Tahoma" w:hAnsi="Tahoma" w:cs="Tahoma"/>
          <w:b/>
          <w:sz w:val="20"/>
          <w:szCs w:val="20"/>
        </w:rPr>
      </w:pPr>
      <w:r w:rsidRPr="007D61AD">
        <w:rPr>
          <w:rFonts w:ascii="Tahoma" w:hAnsi="Tahoma" w:cs="Tahoma"/>
          <w:b/>
          <w:sz w:val="20"/>
          <w:szCs w:val="20"/>
        </w:rPr>
        <w:t>Resultados principales de la FASE 1:</w:t>
      </w:r>
    </w:p>
    <w:p w14:paraId="64C806EB" w14:textId="77777777" w:rsidR="007C74B1" w:rsidRPr="007D61AD" w:rsidRDefault="007C74B1" w:rsidP="007C74B1">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ha elaborado el Diagnóstico habitacional (línea base), con aprobación del Inspector.</w:t>
      </w:r>
    </w:p>
    <w:p w14:paraId="68BE4534" w14:textId="77777777" w:rsidR="007C74B1" w:rsidRPr="007D61AD" w:rsidRDefault="007C74B1" w:rsidP="007C74B1">
      <w:pPr>
        <w:numPr>
          <w:ilvl w:val="0"/>
          <w:numId w:val="45"/>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tienen Acuerdos y Carpetas familiares entregadas al total de las familias beneficiarias.</w:t>
      </w:r>
    </w:p>
    <w:p w14:paraId="6671C1F1" w14:textId="77777777" w:rsidR="007C74B1" w:rsidRPr="007D61AD" w:rsidRDefault="007C74B1" w:rsidP="007C74B1">
      <w:pPr>
        <w:numPr>
          <w:ilvl w:val="0"/>
          <w:numId w:val="45"/>
        </w:numPr>
        <w:spacing w:line="260" w:lineRule="atLeast"/>
        <w:ind w:left="284" w:hanging="284"/>
        <w:contextualSpacing/>
        <w:jc w:val="both"/>
        <w:rPr>
          <w:rFonts w:ascii="Tahoma" w:hAnsi="Tahoma" w:cs="Tahoma"/>
          <w:sz w:val="20"/>
          <w:szCs w:val="20"/>
          <w:lang w:val="es-ES_tradnl"/>
        </w:rPr>
      </w:pPr>
      <w:bookmarkStart w:id="42" w:name="_Hlk163837614"/>
      <w:r w:rsidRPr="007D61AD">
        <w:rPr>
          <w:rFonts w:ascii="Tahoma" w:hAnsi="Tahoma" w:cs="Tahoma"/>
          <w:sz w:val="20"/>
          <w:szCs w:val="20"/>
          <w:lang w:val="es-ES_tradnl"/>
        </w:rPr>
        <w:t>Presentación de los certificados de no propiedad a nivel nacional de los beneficiarios del proyecto a la fiscalización de la AEVIVIENDA</w:t>
      </w:r>
      <w:bookmarkEnd w:id="42"/>
      <w:r w:rsidRPr="007D61AD">
        <w:rPr>
          <w:rFonts w:ascii="Tahoma" w:hAnsi="Tahoma" w:cs="Tahoma"/>
          <w:sz w:val="20"/>
          <w:szCs w:val="20"/>
          <w:lang w:val="es-ES_tradnl"/>
        </w:rPr>
        <w:t>.</w:t>
      </w:r>
    </w:p>
    <w:p w14:paraId="352A2387" w14:textId="77777777" w:rsidR="007C74B1" w:rsidRPr="007D61AD" w:rsidRDefault="007C74B1" w:rsidP="007C74B1">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ha verificado que la Entidad Ejecutora hizo conocer a los beneficiarios el alcance y los requisitos técnicos-sociales del </w:t>
      </w:r>
      <w:r w:rsidRPr="007D61AD">
        <w:rPr>
          <w:rFonts w:ascii="Tahoma" w:hAnsi="Tahoma" w:cs="Tahoma"/>
          <w:sz w:val="20"/>
          <w:szCs w:val="20"/>
          <w:lang w:val="es-ES_tradnl"/>
        </w:rPr>
        <w:t>Proyecto;</w:t>
      </w:r>
      <w:r w:rsidRPr="007D61AD">
        <w:rPr>
          <w:rFonts w:ascii="Tahoma" w:hAnsi="Tahoma" w:cs="Tahoma"/>
          <w:sz w:val="20"/>
          <w:szCs w:val="20"/>
        </w:rPr>
        <w:t xml:space="preserve"> su duración, forma de asignación y entrega de materiales de construcción por familia para su respectivo control y seguimiento. </w:t>
      </w:r>
    </w:p>
    <w:p w14:paraId="2CA1B7E1" w14:textId="77777777" w:rsidR="007C74B1" w:rsidRPr="007D61AD" w:rsidRDefault="007C74B1" w:rsidP="007C74B1">
      <w:pPr>
        <w:numPr>
          <w:ilvl w:val="0"/>
          <w:numId w:val="45"/>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5317F14D" w14:textId="77777777" w:rsidR="007C74B1" w:rsidRPr="007D61AD" w:rsidRDefault="007C74B1" w:rsidP="007C74B1">
      <w:pPr>
        <w:spacing w:line="260" w:lineRule="atLeast"/>
        <w:jc w:val="both"/>
        <w:rPr>
          <w:rFonts w:ascii="Tahoma" w:hAnsi="Tahoma" w:cs="Tahoma"/>
          <w:sz w:val="20"/>
          <w:szCs w:val="20"/>
        </w:rPr>
      </w:pPr>
    </w:p>
    <w:p w14:paraId="58910A83" w14:textId="77777777" w:rsidR="007C74B1" w:rsidRPr="007D61AD" w:rsidRDefault="007C74B1" w:rsidP="007C74B1">
      <w:pPr>
        <w:spacing w:line="260" w:lineRule="atLeast"/>
        <w:rPr>
          <w:rFonts w:ascii="Tahoma" w:hAnsi="Tahoma" w:cs="Tahoma"/>
          <w:b/>
          <w:sz w:val="20"/>
          <w:szCs w:val="20"/>
        </w:rPr>
      </w:pPr>
      <w:r w:rsidRPr="007D61AD">
        <w:rPr>
          <w:rFonts w:ascii="Tahoma" w:hAnsi="Tahoma" w:cs="Tahoma"/>
          <w:b/>
          <w:sz w:val="20"/>
          <w:szCs w:val="20"/>
        </w:rPr>
        <w:t>Fase 2 - EJECUCIÓN FÍSICA DEL PROYECTO:</w:t>
      </w:r>
    </w:p>
    <w:p w14:paraId="4F4D20E0" w14:textId="77777777" w:rsidR="007C74B1" w:rsidRPr="007D61AD" w:rsidRDefault="007C74B1" w:rsidP="007C74B1">
      <w:pPr>
        <w:spacing w:line="260" w:lineRule="atLeast"/>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Diagnóstico habitacional (línea de base) – Producto 1</w:t>
      </w:r>
    </w:p>
    <w:p w14:paraId="5CF310AF" w14:textId="77777777" w:rsidR="007C74B1" w:rsidRPr="007D61AD" w:rsidRDefault="007C74B1" w:rsidP="007C74B1">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Provisional del Proyecto – </w:t>
      </w:r>
      <w:r w:rsidRPr="007D61AD">
        <w:rPr>
          <w:rFonts w:ascii="Tahoma" w:hAnsi="Tahoma" w:cs="Tahoma"/>
          <w:bCs/>
          <w:sz w:val="20"/>
          <w:szCs w:val="20"/>
          <w:lang w:val="es-ES_tradnl"/>
        </w:rPr>
        <w:t>informe de avance al 100% de ejecución física</w:t>
      </w:r>
    </w:p>
    <w:p w14:paraId="73D3E535" w14:textId="77777777" w:rsidR="007C74B1" w:rsidRPr="007D61AD" w:rsidRDefault="007C74B1" w:rsidP="007C74B1">
      <w:pPr>
        <w:spacing w:line="260" w:lineRule="atLeast"/>
        <w:jc w:val="both"/>
        <w:rPr>
          <w:rFonts w:ascii="Tahoma" w:hAnsi="Tahoma" w:cs="Tahoma"/>
          <w:sz w:val="20"/>
          <w:szCs w:val="20"/>
        </w:rPr>
      </w:pPr>
      <w:r w:rsidRPr="007D61AD">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30D2814" w14:textId="77777777" w:rsidR="007C74B1" w:rsidRPr="007D61AD" w:rsidRDefault="007C74B1" w:rsidP="007C74B1">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2: </w:t>
      </w:r>
    </w:p>
    <w:p w14:paraId="4AC74AA0" w14:textId="77777777" w:rsidR="007C74B1" w:rsidRPr="007D61AD" w:rsidRDefault="007C74B1" w:rsidP="007C74B1">
      <w:pPr>
        <w:pStyle w:val="Prrafodelista"/>
        <w:numPr>
          <w:ilvl w:val="0"/>
          <w:numId w:val="53"/>
        </w:numPr>
        <w:spacing w:line="260" w:lineRule="atLeast"/>
        <w:ind w:left="284" w:hanging="284"/>
        <w:contextualSpacing/>
        <w:jc w:val="both"/>
        <w:rPr>
          <w:rFonts w:ascii="Tahoma" w:hAnsi="Tahoma" w:cs="Tahoma"/>
          <w:lang w:val="es-ES_tradnl"/>
        </w:rPr>
      </w:pPr>
      <w:r w:rsidRPr="007D61AD">
        <w:rPr>
          <w:rFonts w:ascii="Tahoma" w:hAnsi="Tahoma" w:cs="Tahoma"/>
          <w:lang w:val="es-ES_tradnl"/>
        </w:rPr>
        <w:t>Se ha realizado la Evaluación de Medio Término y su respectiva aprobación</w:t>
      </w:r>
    </w:p>
    <w:p w14:paraId="5A86C147" w14:textId="77777777" w:rsidR="007C74B1" w:rsidRPr="007D61AD" w:rsidRDefault="007C74B1" w:rsidP="007C74B1">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distribuido el 100% del material de construcción adquirido a los beneficiarios.</w:t>
      </w:r>
    </w:p>
    <w:p w14:paraId="7EB1A2DF" w14:textId="77777777" w:rsidR="007C74B1" w:rsidRPr="007D61AD" w:rsidRDefault="007C74B1" w:rsidP="007C74B1">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Asistencia Técnica al 100% de las familias de los beneficiarios.</w:t>
      </w:r>
    </w:p>
    <w:p w14:paraId="7FC23C4B" w14:textId="77777777" w:rsidR="007C74B1" w:rsidRPr="007D61AD" w:rsidRDefault="007C74B1" w:rsidP="007C74B1">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rPr>
        <w:t>Se ha realizado el seguimiento social al 100% de las familias y beneficiarios</w:t>
      </w:r>
    </w:p>
    <w:p w14:paraId="5990100A" w14:textId="77777777" w:rsidR="007C74B1" w:rsidRPr="007D61AD" w:rsidRDefault="007C74B1" w:rsidP="007C74B1">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han realizado el 100% de los talleres técnicos y talleres socio-educativos Programados.</w:t>
      </w:r>
    </w:p>
    <w:p w14:paraId="06C44726" w14:textId="77777777" w:rsidR="007C74B1" w:rsidRPr="007D61AD" w:rsidRDefault="007C74B1" w:rsidP="007C74B1">
      <w:pPr>
        <w:numPr>
          <w:ilvl w:val="0"/>
          <w:numId w:val="53"/>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tiene la memoria fotográfica del antes y después de la intervención.</w:t>
      </w:r>
    </w:p>
    <w:p w14:paraId="32EA256B" w14:textId="77777777" w:rsidR="007C74B1" w:rsidRPr="007D61AD" w:rsidRDefault="007C74B1" w:rsidP="007C74B1">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la documentación de almacenes ordenada y cerrada; Kardex de Ingreso y Salida de Materiales.</w:t>
      </w:r>
    </w:p>
    <w:p w14:paraId="5BAA3E94" w14:textId="77777777" w:rsidR="007C74B1" w:rsidRPr="007D61AD" w:rsidRDefault="007C74B1" w:rsidP="007C74B1">
      <w:pPr>
        <w:numPr>
          <w:ilvl w:val="0"/>
          <w:numId w:val="53"/>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Recepción Provisional de las viviendas.</w:t>
      </w:r>
    </w:p>
    <w:p w14:paraId="2D2FA343" w14:textId="77777777" w:rsidR="007C74B1" w:rsidRPr="007D61AD" w:rsidRDefault="007C74B1" w:rsidP="007C74B1">
      <w:pPr>
        <w:spacing w:line="260" w:lineRule="atLeast"/>
        <w:jc w:val="both"/>
        <w:rPr>
          <w:rFonts w:ascii="Tahoma" w:hAnsi="Tahoma" w:cs="Tahoma"/>
          <w:b/>
          <w:sz w:val="20"/>
          <w:szCs w:val="20"/>
        </w:rPr>
      </w:pPr>
    </w:p>
    <w:p w14:paraId="1796FF9C" w14:textId="77777777" w:rsidR="007C74B1" w:rsidRPr="007D61AD" w:rsidRDefault="007C74B1" w:rsidP="007C74B1">
      <w:pPr>
        <w:spacing w:line="260" w:lineRule="atLeast"/>
        <w:jc w:val="both"/>
        <w:rPr>
          <w:rFonts w:ascii="Tahoma" w:hAnsi="Tahoma" w:cs="Tahoma"/>
          <w:b/>
          <w:sz w:val="20"/>
          <w:szCs w:val="20"/>
        </w:rPr>
      </w:pPr>
      <w:r w:rsidRPr="007D61AD">
        <w:rPr>
          <w:rFonts w:ascii="Tahoma" w:hAnsi="Tahoma" w:cs="Tahoma"/>
          <w:b/>
          <w:sz w:val="20"/>
          <w:szCs w:val="20"/>
        </w:rPr>
        <w:t xml:space="preserve">FASE 3 - CIERRE ADMINISTRATIVO DEL PROYECTO: </w:t>
      </w:r>
    </w:p>
    <w:p w14:paraId="16D8B4FA" w14:textId="77777777" w:rsidR="007C74B1" w:rsidRPr="007D61AD" w:rsidRDefault="007C74B1" w:rsidP="007C74B1">
      <w:pPr>
        <w:spacing w:line="260" w:lineRule="atLeast"/>
        <w:jc w:val="both"/>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Acta de Recepción Provisional del Proyecto -</w:t>
      </w:r>
      <w:r w:rsidRPr="007D61AD">
        <w:rPr>
          <w:rFonts w:ascii="Tahoma" w:hAnsi="Tahoma" w:cs="Tahoma"/>
          <w:b/>
          <w:sz w:val="20"/>
          <w:szCs w:val="20"/>
        </w:rPr>
        <w:t xml:space="preserve"> </w:t>
      </w:r>
      <w:r w:rsidRPr="007D61AD">
        <w:rPr>
          <w:rFonts w:ascii="Tahoma" w:hAnsi="Tahoma" w:cs="Tahoma"/>
          <w:sz w:val="20"/>
          <w:szCs w:val="20"/>
          <w:lang w:val="es-ES_tradnl"/>
        </w:rPr>
        <w:t>informe de avance al 100% de ejecución física</w:t>
      </w:r>
    </w:p>
    <w:p w14:paraId="12A3A23B" w14:textId="77777777" w:rsidR="007C74B1" w:rsidRPr="007D61AD" w:rsidRDefault="007C74B1" w:rsidP="007C74B1">
      <w:pPr>
        <w:spacing w:line="260" w:lineRule="atLeast"/>
        <w:jc w:val="both"/>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Definitiva de Proyecto y Certificado de Cumplimiento de Contrato – </w:t>
      </w:r>
      <w:r w:rsidRPr="007D61AD">
        <w:rPr>
          <w:rFonts w:ascii="Tahoma" w:hAnsi="Tahoma" w:cs="Tahoma"/>
          <w:sz w:val="20"/>
          <w:szCs w:val="20"/>
          <w:lang w:val="es-ES_tradnl"/>
        </w:rPr>
        <w:t>informe de producto final</w:t>
      </w:r>
    </w:p>
    <w:p w14:paraId="2A9368E2" w14:textId="77777777" w:rsidR="007C74B1" w:rsidRPr="007D61AD" w:rsidRDefault="007C74B1" w:rsidP="007C74B1">
      <w:pPr>
        <w:spacing w:line="260" w:lineRule="atLeast"/>
        <w:jc w:val="both"/>
        <w:rPr>
          <w:rFonts w:ascii="Tahoma" w:hAnsi="Tahoma" w:cs="Tahoma"/>
          <w:sz w:val="20"/>
          <w:szCs w:val="20"/>
        </w:rPr>
      </w:pPr>
      <w:r w:rsidRPr="007D61AD">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742B6976" w14:textId="77777777" w:rsidR="007C74B1" w:rsidRPr="007D61AD" w:rsidRDefault="007C74B1" w:rsidP="007C74B1">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3: </w:t>
      </w:r>
    </w:p>
    <w:p w14:paraId="4079B905" w14:textId="77777777" w:rsidR="007C74B1" w:rsidRPr="007D61AD" w:rsidRDefault="007C74B1" w:rsidP="007C74B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entrega de las Actas de </w:t>
      </w:r>
      <w:r w:rsidRPr="007D61AD">
        <w:rPr>
          <w:rFonts w:ascii="Tahoma" w:hAnsi="Tahoma" w:cs="Tahoma"/>
          <w:color w:val="0000FF"/>
          <w:sz w:val="20"/>
          <w:szCs w:val="20"/>
          <w:lang w:val="es-ES_tradnl"/>
        </w:rPr>
        <w:t>Entrega</w:t>
      </w:r>
      <w:r w:rsidRPr="007D61AD">
        <w:rPr>
          <w:rFonts w:ascii="Tahoma" w:hAnsi="Tahoma" w:cs="Tahoma"/>
          <w:sz w:val="20"/>
          <w:szCs w:val="20"/>
          <w:lang w:val="es-ES_tradnl"/>
        </w:rPr>
        <w:t xml:space="preserve"> Individual (definitivo) a los beneficiarios del proyecto.</w:t>
      </w:r>
    </w:p>
    <w:p w14:paraId="18BBD70D" w14:textId="77777777" w:rsidR="007C74B1" w:rsidRPr="007D61AD" w:rsidRDefault="007C74B1" w:rsidP="007C74B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La Entidad Ejecutora cuenta con el Producto Final, debidamente aprobado.</w:t>
      </w:r>
    </w:p>
    <w:p w14:paraId="7935C637" w14:textId="77777777" w:rsidR="007C74B1" w:rsidRPr="007D61AD" w:rsidRDefault="007C74B1" w:rsidP="007C74B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tienen las carpetas familiares con planos de construcción individualizado (AS BUILT), </w:t>
      </w:r>
    </w:p>
    <w:p w14:paraId="1F022A89" w14:textId="77777777" w:rsidR="007C74B1" w:rsidRPr="007D61AD" w:rsidRDefault="007C74B1" w:rsidP="007C74B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Detalle final de Asignación de materiales de construcción por vivienda.</w:t>
      </w:r>
    </w:p>
    <w:p w14:paraId="31269BAB" w14:textId="77777777" w:rsidR="007C74B1" w:rsidRPr="007D61AD" w:rsidRDefault="007C74B1" w:rsidP="007C74B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Recepción Definitiva del Proyecto. </w:t>
      </w:r>
    </w:p>
    <w:p w14:paraId="312EB70E" w14:textId="77777777" w:rsidR="007C74B1" w:rsidRPr="007D61AD" w:rsidRDefault="007C74B1" w:rsidP="007C74B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Formulario Registro Único de Beneficiarios (RUB).</w:t>
      </w:r>
    </w:p>
    <w:p w14:paraId="683155F2" w14:textId="77777777" w:rsidR="007C74B1" w:rsidRPr="007D61AD" w:rsidRDefault="007C74B1" w:rsidP="007C74B1">
      <w:pPr>
        <w:spacing w:line="260" w:lineRule="atLeast"/>
        <w:rPr>
          <w:rFonts w:ascii="Tahoma" w:hAnsi="Tahoma" w:cs="Tahoma"/>
          <w:b/>
          <w:sz w:val="24"/>
          <w:szCs w:val="20"/>
          <w:u w:val="single"/>
          <w:lang w:val="es-ES_tradnl"/>
        </w:rPr>
      </w:pPr>
    </w:p>
    <w:p w14:paraId="47BB1827" w14:textId="77777777" w:rsidR="007C74B1" w:rsidRPr="007C74B1" w:rsidRDefault="007C74B1" w:rsidP="007C74B1">
      <w:pPr>
        <w:spacing w:line="260" w:lineRule="atLeast"/>
        <w:rPr>
          <w:rFonts w:ascii="Tahoma" w:hAnsi="Tahoma" w:cs="Tahoma"/>
          <w:b/>
          <w:sz w:val="20"/>
          <w:szCs w:val="20"/>
          <w:u w:val="single"/>
          <w:lang w:val="es-ES_tradnl"/>
        </w:rPr>
      </w:pPr>
      <w:r w:rsidRPr="007C74B1">
        <w:rPr>
          <w:rFonts w:ascii="Tahoma" w:hAnsi="Tahoma" w:cs="Tahoma"/>
          <w:b/>
          <w:sz w:val="20"/>
          <w:szCs w:val="20"/>
          <w:u w:val="single"/>
          <w:lang w:val="es-ES_tradnl"/>
        </w:rPr>
        <w:t>CONDICIONES ADMINISTRATIVAS:</w:t>
      </w:r>
    </w:p>
    <w:p w14:paraId="6F9A77F1" w14:textId="77777777" w:rsidR="007C74B1" w:rsidRPr="007D61AD"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43" w:name="_Toc118727348"/>
      <w:r w:rsidRPr="007D61AD">
        <w:rPr>
          <w:rFonts w:ascii="Tahoma" w:hAnsi="Tahoma" w:cs="Tahoma"/>
          <w:b/>
          <w:bCs/>
          <w:color w:val="000000"/>
          <w:kern w:val="32"/>
          <w:sz w:val="20"/>
          <w:szCs w:val="20"/>
          <w:lang w:val="es-ES_tradnl"/>
        </w:rPr>
        <w:lastRenderedPageBreak/>
        <w:t>PLAZO DE EJECUCIÓN DE LA CONSULTORÍA</w:t>
      </w:r>
      <w:bookmarkEnd w:id="43"/>
    </w:p>
    <w:p w14:paraId="13F84859" w14:textId="77777777" w:rsidR="007C74B1" w:rsidRPr="007D61AD" w:rsidRDefault="007C74B1" w:rsidP="007C74B1">
      <w:pPr>
        <w:spacing w:line="260" w:lineRule="atLeast"/>
        <w:jc w:val="both"/>
        <w:rPr>
          <w:rFonts w:ascii="Tahoma" w:hAnsi="Tahoma" w:cs="Tahoma"/>
          <w:sz w:val="20"/>
          <w:szCs w:val="20"/>
          <w:lang w:val="es-ES_tradnl"/>
        </w:rPr>
      </w:pPr>
      <w:bookmarkStart w:id="44" w:name="_Toc49779516"/>
      <w:r w:rsidRPr="007D61AD">
        <w:rPr>
          <w:rFonts w:ascii="Tahoma" w:hAnsi="Tahoma" w:cs="Tahoma"/>
          <w:sz w:val="20"/>
          <w:szCs w:val="20"/>
          <w:lang w:val="es-ES_tradnl"/>
        </w:rPr>
        <w:t xml:space="preserve">El INSPECTOR desarrollara sus actividades, hasta la Aprobación del </w:t>
      </w:r>
      <w:r w:rsidRPr="007D61AD">
        <w:rPr>
          <w:rFonts w:ascii="Tahoma" w:hAnsi="Tahoma" w:cs="Tahoma"/>
          <w:b/>
          <w:sz w:val="20"/>
          <w:szCs w:val="20"/>
          <w:lang w:val="es-ES_tradnl"/>
        </w:rPr>
        <w:t xml:space="preserve">Informe de Producto Final </w:t>
      </w:r>
      <w:r w:rsidRPr="007D61AD">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36FC321C" w14:textId="77777777" w:rsidR="007C74B1" w:rsidRPr="007D61AD" w:rsidRDefault="007C74B1" w:rsidP="007C74B1">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plazo referencial para el desarrollo del servicio de consultoría es de </w:t>
      </w:r>
      <w:r w:rsidRPr="004C746E">
        <w:rPr>
          <w:rFonts w:cs="Tahoma"/>
          <w:b/>
          <w:color w:val="FF0000"/>
          <w:sz w:val="20"/>
          <w:szCs w:val="20"/>
        </w:rPr>
        <w:t>195 (ciento noventa y cinco)</w:t>
      </w:r>
      <w:r w:rsidRPr="004C746E">
        <w:rPr>
          <w:rFonts w:cs="Tahoma"/>
          <w:sz w:val="20"/>
          <w:szCs w:val="20"/>
        </w:rPr>
        <w:t xml:space="preserve"> </w:t>
      </w:r>
      <w:r>
        <w:rPr>
          <w:rFonts w:cs="Tahoma"/>
          <w:b/>
          <w:color w:val="FF0000"/>
          <w:sz w:val="20"/>
          <w:szCs w:val="20"/>
        </w:rPr>
        <w:t>días</w:t>
      </w:r>
      <w:r>
        <w:rPr>
          <w:rFonts w:cs="Tahoma"/>
          <w:b/>
          <w:color w:val="000000" w:themeColor="text1"/>
          <w:sz w:val="20"/>
          <w:szCs w:val="20"/>
        </w:rPr>
        <w:t xml:space="preserve"> </w:t>
      </w:r>
      <w:r w:rsidRPr="005E41B6">
        <w:rPr>
          <w:rFonts w:cs="Tahoma"/>
          <w:b/>
          <w:color w:val="000000" w:themeColor="text1"/>
          <w:sz w:val="20"/>
          <w:szCs w:val="20"/>
        </w:rPr>
        <w:t xml:space="preserve">calendario </w:t>
      </w:r>
      <w:r w:rsidRPr="007D61AD">
        <w:rPr>
          <w:rFonts w:ascii="Tahoma" w:hAnsi="Tahoma" w:cs="Tahoma"/>
          <w:sz w:val="20"/>
          <w:szCs w:val="20"/>
          <w:lang w:val="es-ES_tradnl"/>
        </w:rPr>
        <w:t>a partir de la fecha de la Orden de Inicio emitida por el Fiscal del Proyecto.</w:t>
      </w:r>
    </w:p>
    <w:p w14:paraId="041B235C" w14:textId="77777777" w:rsidR="007C74B1" w:rsidRPr="007D61AD" w:rsidRDefault="007C74B1" w:rsidP="007C74B1">
      <w:pPr>
        <w:spacing w:line="260" w:lineRule="atLeast"/>
        <w:jc w:val="both"/>
        <w:rPr>
          <w:rFonts w:ascii="Tahoma" w:hAnsi="Tahoma" w:cs="Tahoma"/>
          <w:sz w:val="20"/>
          <w:szCs w:val="20"/>
          <w:lang w:val="es-ES_tradnl"/>
        </w:rPr>
      </w:pPr>
      <w:r w:rsidRPr="007D61AD">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7D61AD">
        <w:rPr>
          <w:rFonts w:ascii="Tahoma" w:hAnsi="Tahoma" w:cs="Tahoma"/>
          <w:bCs/>
          <w:sz w:val="20"/>
          <w:szCs w:val="20"/>
          <w:lang w:val="es-ES_tradnl"/>
        </w:rPr>
        <w:t>DE PRODUCTO FINAL del Inspector</w:t>
      </w:r>
      <w:r w:rsidRPr="007D61AD">
        <w:rPr>
          <w:rFonts w:ascii="Tahoma" w:hAnsi="Tahoma" w:cs="Tahoma"/>
          <w:sz w:val="20"/>
          <w:szCs w:val="20"/>
        </w:rPr>
        <w:t>.</w:t>
      </w:r>
    </w:p>
    <w:bookmarkEnd w:id="44"/>
    <w:p w14:paraId="202822F7" w14:textId="77777777" w:rsidR="007C74B1" w:rsidRPr="007D61AD" w:rsidRDefault="007C74B1" w:rsidP="007C74B1">
      <w:pPr>
        <w:keepNext/>
        <w:numPr>
          <w:ilvl w:val="0"/>
          <w:numId w:val="39"/>
        </w:numPr>
        <w:spacing w:before="240" w:after="60"/>
        <w:outlineLvl w:val="0"/>
        <w:rPr>
          <w:rFonts w:ascii="Tahoma" w:hAnsi="Tahoma" w:cs="Tahoma"/>
          <w:b/>
          <w:bCs/>
          <w:kern w:val="32"/>
          <w:sz w:val="20"/>
          <w:szCs w:val="20"/>
          <w:lang w:val="es-ES_tradnl"/>
        </w:rPr>
      </w:pPr>
      <w:r w:rsidRPr="007D61AD">
        <w:rPr>
          <w:rFonts w:ascii="Tahoma" w:hAnsi="Tahoma" w:cs="Tahoma"/>
          <w:b/>
          <w:bCs/>
          <w:kern w:val="32"/>
          <w:sz w:val="20"/>
          <w:szCs w:val="20"/>
          <w:lang w:val="es-ES_tradnl"/>
        </w:rPr>
        <w:t>MONTO DE LA CONSULTORÍA.</w:t>
      </w:r>
    </w:p>
    <w:p w14:paraId="3ED22D74" w14:textId="77777777" w:rsidR="007C74B1" w:rsidRPr="00E6438F" w:rsidRDefault="007C74B1" w:rsidP="007C74B1">
      <w:pPr>
        <w:tabs>
          <w:tab w:val="num" w:pos="360"/>
          <w:tab w:val="num" w:pos="1260"/>
        </w:tabs>
        <w:spacing w:line="260" w:lineRule="atLeast"/>
        <w:jc w:val="both"/>
        <w:rPr>
          <w:rFonts w:ascii="Tahoma" w:hAnsi="Tahoma" w:cs="Tahoma"/>
          <w:b/>
          <w:color w:val="FF0000"/>
          <w:sz w:val="20"/>
          <w:szCs w:val="20"/>
          <w:lang w:val="es-ES_tradnl"/>
        </w:rPr>
      </w:pPr>
      <w:bookmarkStart w:id="45" w:name="_Hlk142571471"/>
      <w:r w:rsidRPr="00E6438F">
        <w:rPr>
          <w:rFonts w:ascii="Tahoma" w:hAnsi="Tahoma" w:cs="Tahoma"/>
          <w:sz w:val="20"/>
          <w:szCs w:val="20"/>
          <w:lang w:val="es-ES_tradnl"/>
        </w:rPr>
        <w:t xml:space="preserve">El Precio destinado al Objeto de Contratación es de </w:t>
      </w:r>
      <w:bookmarkStart w:id="46" w:name="_Hlk176334289"/>
      <w:r w:rsidRPr="00E6438F">
        <w:rPr>
          <w:rFonts w:cs="Tahoma"/>
          <w:b/>
          <w:color w:val="FF0000"/>
          <w:sz w:val="20"/>
          <w:szCs w:val="20"/>
        </w:rPr>
        <w:t>Bs. 100.729,74 (</w:t>
      </w:r>
      <w:r w:rsidRPr="0005720C">
        <w:rPr>
          <w:rFonts w:cs="Tahoma"/>
          <w:b/>
          <w:color w:val="FF0000"/>
          <w:sz w:val="20"/>
          <w:szCs w:val="20"/>
        </w:rPr>
        <w:t>Cien Mil Setecientos Veintinueve con</w:t>
      </w:r>
      <w:r w:rsidRPr="00E6438F">
        <w:rPr>
          <w:rFonts w:cs="Tahoma"/>
          <w:b/>
          <w:color w:val="FF0000"/>
          <w:sz w:val="20"/>
          <w:szCs w:val="20"/>
        </w:rPr>
        <w:t xml:space="preserve"> 74/100 BS).</w:t>
      </w:r>
      <w:bookmarkEnd w:id="46"/>
    </w:p>
    <w:p w14:paraId="20269F2C" w14:textId="77777777" w:rsidR="007C74B1" w:rsidRPr="007D61AD" w:rsidRDefault="007C74B1" w:rsidP="007C74B1">
      <w:pPr>
        <w:tabs>
          <w:tab w:val="num" w:pos="360"/>
          <w:tab w:val="num" w:pos="1260"/>
        </w:tabs>
        <w:jc w:val="both"/>
        <w:rPr>
          <w:rFonts w:ascii="Tahoma" w:hAnsi="Tahoma" w:cs="Tahoma"/>
          <w:bCs/>
          <w:sz w:val="20"/>
          <w:szCs w:val="20"/>
          <w:lang w:val="es-ES_tradnl"/>
        </w:rPr>
      </w:pPr>
      <w:r w:rsidRPr="007D61AD">
        <w:rPr>
          <w:rFonts w:ascii="Tahoma" w:hAnsi="Tahoma" w:cs="Tahoma"/>
          <w:bCs/>
          <w:sz w:val="20"/>
          <w:szCs w:val="20"/>
          <w:lang w:val="es-ES_tradnl"/>
        </w:rPr>
        <w:t>El precio no deberá ser modificado, considerado fijo para el presente objeto de la consultoría.</w:t>
      </w:r>
      <w:bookmarkEnd w:id="45"/>
    </w:p>
    <w:p w14:paraId="04B52145" w14:textId="77777777" w:rsidR="007C74B1" w:rsidRPr="007D61AD" w:rsidRDefault="007C74B1" w:rsidP="007C74B1">
      <w:pPr>
        <w:tabs>
          <w:tab w:val="num" w:pos="360"/>
          <w:tab w:val="num" w:pos="1260"/>
        </w:tabs>
        <w:jc w:val="both"/>
        <w:rPr>
          <w:rFonts w:ascii="Tahoma" w:hAnsi="Tahoma" w:cs="Tahoma"/>
          <w:sz w:val="20"/>
          <w:szCs w:val="20"/>
          <w:lang w:val="es-ES_tradnl"/>
        </w:rPr>
      </w:pPr>
      <w:bookmarkStart w:id="47" w:name="_Hlk142571514"/>
      <w:r w:rsidRPr="007D61AD">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7"/>
    <w:p w14:paraId="33CA1614" w14:textId="77777777" w:rsidR="007C74B1" w:rsidRPr="007D61AD" w:rsidRDefault="007C74B1" w:rsidP="007C74B1">
      <w:pPr>
        <w:tabs>
          <w:tab w:val="num" w:pos="360"/>
          <w:tab w:val="num" w:pos="1260"/>
        </w:tabs>
        <w:spacing w:line="260" w:lineRule="atLeast"/>
        <w:jc w:val="both"/>
        <w:rPr>
          <w:rFonts w:ascii="Tahoma" w:hAnsi="Tahoma" w:cs="Tahoma"/>
          <w:sz w:val="20"/>
          <w:szCs w:val="20"/>
          <w:lang w:val="es-ES_tradnl"/>
        </w:rPr>
      </w:pPr>
    </w:p>
    <w:p w14:paraId="6ABDD814" w14:textId="77777777" w:rsidR="007C74B1" w:rsidRPr="007D61AD" w:rsidRDefault="007C74B1" w:rsidP="007C74B1">
      <w:pPr>
        <w:keepNext/>
        <w:numPr>
          <w:ilvl w:val="0"/>
          <w:numId w:val="39"/>
        </w:numPr>
        <w:spacing w:line="260" w:lineRule="atLeast"/>
        <w:outlineLvl w:val="0"/>
        <w:rPr>
          <w:rFonts w:ascii="Tahoma" w:hAnsi="Tahoma" w:cs="Tahoma"/>
          <w:b/>
          <w:bCs/>
          <w:color w:val="000000"/>
          <w:kern w:val="32"/>
          <w:sz w:val="20"/>
          <w:szCs w:val="20"/>
          <w:lang w:val="es-ES_tradnl"/>
        </w:rPr>
      </w:pPr>
      <w:bookmarkStart w:id="48" w:name="_Toc118727350"/>
      <w:r w:rsidRPr="007D61AD">
        <w:rPr>
          <w:rFonts w:ascii="Tahoma" w:hAnsi="Tahoma" w:cs="Tahoma"/>
          <w:b/>
          <w:bCs/>
          <w:color w:val="000000"/>
          <w:kern w:val="32"/>
          <w:sz w:val="20"/>
          <w:szCs w:val="20"/>
          <w:lang w:val="es-ES_tradnl"/>
        </w:rPr>
        <w:t>FORMA DE PAGO.</w:t>
      </w:r>
      <w:bookmarkEnd w:id="48"/>
    </w:p>
    <w:p w14:paraId="101756CD" w14:textId="77777777" w:rsidR="007C74B1" w:rsidRDefault="007C74B1" w:rsidP="007C74B1">
      <w:pPr>
        <w:spacing w:line="260" w:lineRule="atLeast"/>
        <w:jc w:val="both"/>
        <w:rPr>
          <w:rFonts w:ascii="Tahoma" w:hAnsi="Tahoma" w:cs="Tahoma"/>
          <w:sz w:val="20"/>
          <w:szCs w:val="20"/>
        </w:rPr>
      </w:pPr>
      <w:r w:rsidRPr="007D61AD">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7C74B1" w:rsidRPr="00AE3B88" w14:paraId="559F52C9" w14:textId="77777777" w:rsidTr="00AA1EF4">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6A69C0A6" w14:textId="77777777" w:rsidR="007C74B1" w:rsidRPr="00AE3B88" w:rsidRDefault="007C74B1" w:rsidP="00AA1EF4">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761099C3" w14:textId="77777777" w:rsidR="007C74B1" w:rsidRPr="00AE3B88" w:rsidRDefault="007C74B1" w:rsidP="00AA1EF4">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75E7B889" w14:textId="77777777" w:rsidR="007C74B1" w:rsidRPr="00AE3B88" w:rsidRDefault="007C74B1" w:rsidP="00AA1EF4">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7C74B1" w:rsidRPr="00AE3B88" w14:paraId="60F3825C" w14:textId="77777777" w:rsidTr="00AA1EF4">
        <w:trPr>
          <w:trHeight w:val="253"/>
        </w:trPr>
        <w:tc>
          <w:tcPr>
            <w:tcW w:w="563" w:type="pct"/>
            <w:vMerge/>
            <w:tcBorders>
              <w:left w:val="single" w:sz="4" w:space="0" w:color="auto"/>
              <w:bottom w:val="single" w:sz="4" w:space="0" w:color="auto"/>
              <w:right w:val="single" w:sz="4" w:space="0" w:color="auto"/>
            </w:tcBorders>
            <w:vAlign w:val="center"/>
            <w:hideMark/>
          </w:tcPr>
          <w:p w14:paraId="5C37BBF7" w14:textId="77777777" w:rsidR="007C74B1" w:rsidRPr="00AE3B88" w:rsidRDefault="007C74B1" w:rsidP="00AA1EF4">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6132CF7D" w14:textId="77777777" w:rsidR="007C74B1" w:rsidRPr="00AE3B88" w:rsidRDefault="007C74B1" w:rsidP="00AA1EF4">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754EE9AA" w14:textId="77777777" w:rsidR="007C74B1" w:rsidRPr="00AE3B88" w:rsidRDefault="007C74B1" w:rsidP="00AA1EF4">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6F67173D" w14:textId="77777777" w:rsidR="007C74B1" w:rsidRPr="00AE3B88" w:rsidRDefault="007C74B1" w:rsidP="00AA1EF4">
            <w:pPr>
              <w:rPr>
                <w:rFonts w:ascii="Tahoma" w:hAnsi="Tahoma" w:cs="Tahoma"/>
                <w:b/>
                <w:bCs/>
                <w:color w:val="000000"/>
                <w:sz w:val="18"/>
                <w:szCs w:val="18"/>
              </w:rPr>
            </w:pPr>
          </w:p>
        </w:tc>
      </w:tr>
      <w:tr w:rsidR="007C74B1" w:rsidRPr="00AE3B88" w14:paraId="51AF4982" w14:textId="77777777" w:rsidTr="00AA1EF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8DCDF5B" w14:textId="77777777" w:rsidR="007C74B1" w:rsidRPr="00AE3B88" w:rsidRDefault="007C74B1" w:rsidP="00AA1EF4">
            <w:pPr>
              <w:jc w:val="center"/>
              <w:rPr>
                <w:rFonts w:ascii="Tahoma" w:hAnsi="Tahoma" w:cs="Tahoma"/>
                <w:color w:val="000000"/>
                <w:sz w:val="18"/>
                <w:szCs w:val="18"/>
              </w:rPr>
            </w:pPr>
            <w:r w:rsidRPr="00FB0C49">
              <w:rPr>
                <w:rFonts w:ascii="Calibri" w:hAnsi="Calibri" w:cs="Calibri"/>
                <w:color w:val="000000"/>
                <w:sz w:val="20"/>
                <w:szCs w:val="20"/>
                <w:lang w:eastAsia="es-BO"/>
              </w:rPr>
              <w:t>1</w:t>
            </w:r>
          </w:p>
        </w:tc>
        <w:tc>
          <w:tcPr>
            <w:tcW w:w="445" w:type="pct"/>
            <w:tcBorders>
              <w:top w:val="nil"/>
              <w:left w:val="nil"/>
              <w:bottom w:val="single" w:sz="4" w:space="0" w:color="auto"/>
              <w:right w:val="single" w:sz="4" w:space="0" w:color="auto"/>
            </w:tcBorders>
            <w:shd w:val="clear" w:color="auto" w:fill="auto"/>
            <w:vAlign w:val="center"/>
            <w:hideMark/>
          </w:tcPr>
          <w:p w14:paraId="4C71A164" w14:textId="77777777" w:rsidR="007C74B1" w:rsidRPr="00AE3B88" w:rsidRDefault="007C74B1" w:rsidP="00AA1EF4">
            <w:pPr>
              <w:jc w:val="right"/>
              <w:rPr>
                <w:rFonts w:ascii="Tahoma" w:hAnsi="Tahoma" w:cs="Tahoma"/>
                <w:b/>
                <w:sz w:val="18"/>
                <w:szCs w:val="18"/>
              </w:rPr>
            </w:pPr>
            <w:r w:rsidRPr="00FB0C49">
              <w:rPr>
                <w:rFonts w:ascii="Calibri" w:hAnsi="Calibri" w:cs="Calibri"/>
                <w:b/>
                <w:bCs/>
                <w:color w:val="000000"/>
                <w:sz w:val="20"/>
                <w:szCs w:val="20"/>
                <w:lang w:eastAsia="es-BO"/>
              </w:rPr>
              <w:t>10</w:t>
            </w:r>
          </w:p>
        </w:tc>
        <w:tc>
          <w:tcPr>
            <w:tcW w:w="890" w:type="pct"/>
            <w:tcBorders>
              <w:top w:val="nil"/>
              <w:left w:val="nil"/>
              <w:bottom w:val="single" w:sz="4" w:space="0" w:color="auto"/>
              <w:right w:val="single" w:sz="4" w:space="0" w:color="auto"/>
            </w:tcBorders>
            <w:shd w:val="clear" w:color="auto" w:fill="auto"/>
            <w:vAlign w:val="center"/>
            <w:hideMark/>
          </w:tcPr>
          <w:p w14:paraId="3E495291" w14:textId="77777777" w:rsidR="007C74B1" w:rsidRPr="002F3FD9" w:rsidRDefault="007C74B1" w:rsidP="00AA1EF4">
            <w:pPr>
              <w:jc w:val="right"/>
              <w:rPr>
                <w:rFonts w:ascii="Tahoma" w:hAnsi="Tahoma" w:cs="Tahoma"/>
                <w:b/>
                <w:color w:val="FF0000"/>
                <w:sz w:val="18"/>
                <w:szCs w:val="18"/>
              </w:rPr>
            </w:pPr>
            <w:r w:rsidRPr="002F3FD9">
              <w:rPr>
                <w:rFonts w:ascii="Calibri" w:hAnsi="Calibri" w:cs="Calibri"/>
                <w:b/>
                <w:color w:val="000000"/>
                <w:sz w:val="20"/>
                <w:szCs w:val="20"/>
                <w:lang w:eastAsia="es-BO"/>
              </w:rPr>
              <w:t>10.072,97</w:t>
            </w:r>
          </w:p>
        </w:tc>
        <w:tc>
          <w:tcPr>
            <w:tcW w:w="3102" w:type="pct"/>
            <w:tcBorders>
              <w:top w:val="nil"/>
              <w:left w:val="nil"/>
              <w:bottom w:val="single" w:sz="4" w:space="0" w:color="auto"/>
              <w:right w:val="single" w:sz="4" w:space="0" w:color="auto"/>
            </w:tcBorders>
            <w:shd w:val="clear" w:color="auto" w:fill="auto"/>
            <w:vAlign w:val="center"/>
            <w:hideMark/>
          </w:tcPr>
          <w:p w14:paraId="1DF16B54" w14:textId="77777777" w:rsidR="007C74B1" w:rsidRPr="00AE3B88" w:rsidRDefault="007C74B1" w:rsidP="00AA1EF4">
            <w:pPr>
              <w:jc w:val="both"/>
              <w:rPr>
                <w:rFonts w:ascii="Tahoma" w:hAnsi="Tahoma" w:cs="Tahoma"/>
                <w:color w:val="000000"/>
                <w:sz w:val="18"/>
                <w:szCs w:val="18"/>
              </w:rPr>
            </w:pPr>
            <w:r w:rsidRPr="00FB0C49">
              <w:rPr>
                <w:rFonts w:ascii="Calibri" w:hAnsi="Calibri" w:cs="Calibri"/>
                <w:b/>
                <w:bCs/>
                <w:color w:val="000000"/>
                <w:sz w:val="20"/>
                <w:szCs w:val="20"/>
                <w:lang w:eastAsia="es-BO"/>
              </w:rPr>
              <w:t>Aprobación del informe Inicial</w:t>
            </w:r>
          </w:p>
        </w:tc>
      </w:tr>
      <w:tr w:rsidR="007C74B1" w:rsidRPr="00AE3B88" w14:paraId="36A0DD8D" w14:textId="77777777" w:rsidTr="00AA1EF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CA3F1D1" w14:textId="77777777" w:rsidR="007C74B1" w:rsidRPr="00AE3B88" w:rsidRDefault="007C74B1" w:rsidP="00AA1EF4">
            <w:pPr>
              <w:jc w:val="center"/>
              <w:rPr>
                <w:rFonts w:ascii="Tahoma" w:hAnsi="Tahoma" w:cs="Tahoma"/>
                <w:color w:val="000000"/>
                <w:sz w:val="18"/>
                <w:szCs w:val="18"/>
              </w:rPr>
            </w:pPr>
            <w:r w:rsidRPr="00FB0C49">
              <w:rPr>
                <w:rFonts w:ascii="Calibri" w:hAnsi="Calibri" w:cs="Calibri"/>
                <w:color w:val="000000"/>
                <w:sz w:val="20"/>
                <w:szCs w:val="20"/>
                <w:lang w:eastAsia="es-BO"/>
              </w:rPr>
              <w:t>2</w:t>
            </w:r>
          </w:p>
        </w:tc>
        <w:tc>
          <w:tcPr>
            <w:tcW w:w="445" w:type="pct"/>
            <w:tcBorders>
              <w:top w:val="nil"/>
              <w:left w:val="nil"/>
              <w:bottom w:val="single" w:sz="4" w:space="0" w:color="auto"/>
              <w:right w:val="single" w:sz="4" w:space="0" w:color="auto"/>
            </w:tcBorders>
            <w:shd w:val="clear" w:color="auto" w:fill="auto"/>
            <w:vAlign w:val="center"/>
            <w:hideMark/>
          </w:tcPr>
          <w:p w14:paraId="4880C6DA" w14:textId="77777777" w:rsidR="007C74B1" w:rsidRPr="00AE3B88" w:rsidRDefault="007C74B1" w:rsidP="00AA1EF4">
            <w:pPr>
              <w:jc w:val="right"/>
              <w:rPr>
                <w:rFonts w:ascii="Tahoma" w:hAnsi="Tahoma" w:cs="Tahoma"/>
                <w:b/>
                <w:sz w:val="18"/>
                <w:szCs w:val="18"/>
              </w:rPr>
            </w:pPr>
            <w:r w:rsidRPr="00FB0C49">
              <w:rPr>
                <w:rFonts w:ascii="Calibri" w:hAnsi="Calibri" w:cs="Calibri"/>
                <w:b/>
                <w:bCs/>
                <w:color w:val="000000"/>
                <w:sz w:val="20"/>
                <w:szCs w:val="20"/>
                <w:lang w:eastAsia="es-BO"/>
              </w:rPr>
              <w:t>20</w:t>
            </w:r>
          </w:p>
        </w:tc>
        <w:tc>
          <w:tcPr>
            <w:tcW w:w="890" w:type="pct"/>
            <w:tcBorders>
              <w:top w:val="nil"/>
              <w:left w:val="nil"/>
              <w:bottom w:val="single" w:sz="4" w:space="0" w:color="auto"/>
              <w:right w:val="single" w:sz="4" w:space="0" w:color="auto"/>
            </w:tcBorders>
            <w:shd w:val="clear" w:color="auto" w:fill="auto"/>
            <w:vAlign w:val="center"/>
            <w:hideMark/>
          </w:tcPr>
          <w:p w14:paraId="0F597091" w14:textId="77777777" w:rsidR="007C74B1" w:rsidRPr="002F3FD9" w:rsidRDefault="007C74B1" w:rsidP="00AA1EF4">
            <w:pPr>
              <w:jc w:val="right"/>
              <w:rPr>
                <w:rFonts w:ascii="Tahoma" w:hAnsi="Tahoma" w:cs="Tahoma"/>
                <w:b/>
                <w:color w:val="FF0000"/>
                <w:sz w:val="18"/>
                <w:szCs w:val="18"/>
              </w:rPr>
            </w:pPr>
            <w:r w:rsidRPr="002F3FD9">
              <w:rPr>
                <w:rFonts w:ascii="Calibri" w:hAnsi="Calibri" w:cs="Calibri"/>
                <w:b/>
                <w:color w:val="000000"/>
                <w:sz w:val="20"/>
                <w:szCs w:val="20"/>
                <w:lang w:eastAsia="es-BO"/>
              </w:rPr>
              <w:t>20.145,95</w:t>
            </w:r>
          </w:p>
        </w:tc>
        <w:tc>
          <w:tcPr>
            <w:tcW w:w="3102" w:type="pct"/>
            <w:tcBorders>
              <w:top w:val="nil"/>
              <w:left w:val="nil"/>
              <w:bottom w:val="single" w:sz="4" w:space="0" w:color="auto"/>
              <w:right w:val="single" w:sz="4" w:space="0" w:color="auto"/>
            </w:tcBorders>
            <w:shd w:val="clear" w:color="auto" w:fill="auto"/>
            <w:vAlign w:val="center"/>
            <w:hideMark/>
          </w:tcPr>
          <w:p w14:paraId="75401635" w14:textId="77777777" w:rsidR="007C74B1" w:rsidRPr="00AE3B88" w:rsidRDefault="007C74B1" w:rsidP="00AA1EF4">
            <w:pPr>
              <w:jc w:val="both"/>
              <w:rPr>
                <w:rFonts w:ascii="Tahoma" w:hAnsi="Tahoma" w:cs="Tahoma"/>
                <w:color w:val="000000"/>
                <w:sz w:val="18"/>
                <w:szCs w:val="18"/>
              </w:rPr>
            </w:pPr>
            <w:r w:rsidRPr="00FB0C49">
              <w:rPr>
                <w:rFonts w:ascii="Calibri" w:hAnsi="Calibri" w:cs="Calibri"/>
                <w:b/>
                <w:bCs/>
                <w:color w:val="000000"/>
                <w:sz w:val="20"/>
                <w:szCs w:val="20"/>
                <w:lang w:eastAsia="es-BO"/>
              </w:rPr>
              <w:t>Contra Entrega y Aprobación del informe de avance al 50%</w:t>
            </w:r>
          </w:p>
        </w:tc>
      </w:tr>
      <w:tr w:rsidR="007C74B1" w:rsidRPr="00AE3B88" w14:paraId="7F4119AE" w14:textId="77777777" w:rsidTr="00AA1EF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4602C15" w14:textId="77777777" w:rsidR="007C74B1" w:rsidRPr="00AE3B88" w:rsidRDefault="007C74B1" w:rsidP="00AA1EF4">
            <w:pPr>
              <w:jc w:val="center"/>
              <w:rPr>
                <w:rFonts w:ascii="Tahoma" w:hAnsi="Tahoma" w:cs="Tahoma"/>
                <w:color w:val="000000"/>
                <w:sz w:val="18"/>
                <w:szCs w:val="18"/>
              </w:rPr>
            </w:pPr>
            <w:r w:rsidRPr="00FB0C49">
              <w:rPr>
                <w:rFonts w:ascii="Calibri" w:hAnsi="Calibri" w:cs="Calibri"/>
                <w:color w:val="000000"/>
                <w:sz w:val="20"/>
                <w:szCs w:val="20"/>
                <w:lang w:eastAsia="es-BO"/>
              </w:rPr>
              <w:t>3</w:t>
            </w:r>
          </w:p>
        </w:tc>
        <w:tc>
          <w:tcPr>
            <w:tcW w:w="445" w:type="pct"/>
            <w:tcBorders>
              <w:top w:val="nil"/>
              <w:left w:val="nil"/>
              <w:bottom w:val="single" w:sz="4" w:space="0" w:color="auto"/>
              <w:right w:val="single" w:sz="4" w:space="0" w:color="auto"/>
            </w:tcBorders>
            <w:shd w:val="clear" w:color="auto" w:fill="auto"/>
            <w:vAlign w:val="center"/>
            <w:hideMark/>
          </w:tcPr>
          <w:p w14:paraId="088814DF" w14:textId="77777777" w:rsidR="007C74B1" w:rsidRPr="00AE3B88" w:rsidRDefault="007C74B1" w:rsidP="00AA1EF4">
            <w:pPr>
              <w:jc w:val="right"/>
              <w:rPr>
                <w:rFonts w:ascii="Tahoma" w:hAnsi="Tahoma" w:cs="Tahoma"/>
                <w:b/>
                <w:sz w:val="18"/>
                <w:szCs w:val="18"/>
              </w:rPr>
            </w:pPr>
            <w:r w:rsidRPr="00FB0C49">
              <w:rPr>
                <w:rFonts w:ascii="Calibri" w:hAnsi="Calibri" w:cs="Calibri"/>
                <w:b/>
                <w:bCs/>
                <w:color w:val="000000"/>
                <w:sz w:val="20"/>
                <w:szCs w:val="20"/>
                <w:lang w:eastAsia="es-BO"/>
              </w:rPr>
              <w:t>20</w:t>
            </w:r>
          </w:p>
        </w:tc>
        <w:tc>
          <w:tcPr>
            <w:tcW w:w="890" w:type="pct"/>
            <w:tcBorders>
              <w:top w:val="nil"/>
              <w:left w:val="nil"/>
              <w:bottom w:val="single" w:sz="4" w:space="0" w:color="auto"/>
              <w:right w:val="single" w:sz="4" w:space="0" w:color="auto"/>
            </w:tcBorders>
            <w:shd w:val="clear" w:color="auto" w:fill="auto"/>
            <w:vAlign w:val="center"/>
            <w:hideMark/>
          </w:tcPr>
          <w:p w14:paraId="6795706C" w14:textId="77777777" w:rsidR="007C74B1" w:rsidRPr="002F3FD9" w:rsidRDefault="007C74B1" w:rsidP="00AA1EF4">
            <w:pPr>
              <w:jc w:val="right"/>
              <w:rPr>
                <w:rFonts w:ascii="Tahoma" w:hAnsi="Tahoma" w:cs="Tahoma"/>
                <w:b/>
                <w:color w:val="FF0000"/>
                <w:sz w:val="18"/>
                <w:szCs w:val="18"/>
              </w:rPr>
            </w:pPr>
            <w:r w:rsidRPr="002F3FD9">
              <w:rPr>
                <w:rFonts w:ascii="Calibri" w:hAnsi="Calibri" w:cs="Calibri"/>
                <w:b/>
                <w:color w:val="000000"/>
                <w:sz w:val="20"/>
                <w:szCs w:val="20"/>
                <w:lang w:eastAsia="es-BO"/>
              </w:rPr>
              <w:t>20.145,95</w:t>
            </w:r>
          </w:p>
        </w:tc>
        <w:tc>
          <w:tcPr>
            <w:tcW w:w="3102" w:type="pct"/>
            <w:tcBorders>
              <w:top w:val="nil"/>
              <w:left w:val="nil"/>
              <w:bottom w:val="single" w:sz="4" w:space="0" w:color="auto"/>
              <w:right w:val="single" w:sz="4" w:space="0" w:color="auto"/>
            </w:tcBorders>
            <w:shd w:val="clear" w:color="auto" w:fill="auto"/>
            <w:vAlign w:val="center"/>
            <w:hideMark/>
          </w:tcPr>
          <w:p w14:paraId="6B06CF06" w14:textId="77777777" w:rsidR="007C74B1" w:rsidRPr="00AE3B88" w:rsidRDefault="007C74B1" w:rsidP="00AA1EF4">
            <w:pPr>
              <w:jc w:val="both"/>
              <w:rPr>
                <w:rFonts w:ascii="Tahoma" w:hAnsi="Tahoma" w:cs="Tahoma"/>
                <w:color w:val="000000"/>
                <w:sz w:val="18"/>
                <w:szCs w:val="18"/>
              </w:rPr>
            </w:pPr>
            <w:r w:rsidRPr="00FB0C49">
              <w:rPr>
                <w:rFonts w:ascii="Calibri" w:hAnsi="Calibri" w:cs="Calibri"/>
                <w:b/>
                <w:bCs/>
                <w:color w:val="000000"/>
                <w:sz w:val="20"/>
                <w:szCs w:val="20"/>
                <w:lang w:eastAsia="es-BO"/>
              </w:rPr>
              <w:t>Contra Entrega y Aprobación del informe de avance al 100%</w:t>
            </w:r>
          </w:p>
        </w:tc>
      </w:tr>
      <w:tr w:rsidR="007C74B1" w:rsidRPr="00AE3B88" w14:paraId="37AD09D2" w14:textId="77777777" w:rsidTr="00AA1EF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F8315D4" w14:textId="77777777" w:rsidR="007C74B1" w:rsidRPr="00AE3B88" w:rsidRDefault="007C74B1" w:rsidP="00AA1EF4">
            <w:pPr>
              <w:jc w:val="center"/>
              <w:rPr>
                <w:rFonts w:ascii="Tahoma" w:hAnsi="Tahoma" w:cs="Tahoma"/>
                <w:color w:val="000000"/>
                <w:sz w:val="18"/>
                <w:szCs w:val="18"/>
              </w:rPr>
            </w:pPr>
            <w:r w:rsidRPr="00FB0C49">
              <w:rPr>
                <w:rFonts w:ascii="Calibri" w:hAnsi="Calibri" w:cs="Calibri"/>
                <w:color w:val="000000"/>
                <w:sz w:val="20"/>
                <w:szCs w:val="20"/>
                <w:lang w:eastAsia="es-BO"/>
              </w:rPr>
              <w:t>4</w:t>
            </w:r>
          </w:p>
        </w:tc>
        <w:tc>
          <w:tcPr>
            <w:tcW w:w="445" w:type="pct"/>
            <w:tcBorders>
              <w:top w:val="nil"/>
              <w:left w:val="nil"/>
              <w:bottom w:val="single" w:sz="4" w:space="0" w:color="auto"/>
              <w:right w:val="single" w:sz="4" w:space="0" w:color="auto"/>
            </w:tcBorders>
            <w:shd w:val="clear" w:color="auto" w:fill="auto"/>
            <w:vAlign w:val="center"/>
            <w:hideMark/>
          </w:tcPr>
          <w:p w14:paraId="62E95C53" w14:textId="77777777" w:rsidR="007C74B1" w:rsidRPr="00AE3B88" w:rsidRDefault="007C74B1" w:rsidP="00AA1EF4">
            <w:pPr>
              <w:jc w:val="right"/>
              <w:rPr>
                <w:rFonts w:ascii="Tahoma" w:hAnsi="Tahoma" w:cs="Tahoma"/>
                <w:b/>
                <w:sz w:val="18"/>
                <w:szCs w:val="18"/>
              </w:rPr>
            </w:pPr>
            <w:r w:rsidRPr="00FB0C49">
              <w:rPr>
                <w:rFonts w:ascii="Calibri" w:hAnsi="Calibri" w:cs="Calibri"/>
                <w:b/>
                <w:bCs/>
                <w:color w:val="000000"/>
                <w:sz w:val="20"/>
                <w:szCs w:val="20"/>
                <w:lang w:eastAsia="es-BO"/>
              </w:rPr>
              <w:t>50</w:t>
            </w:r>
          </w:p>
        </w:tc>
        <w:tc>
          <w:tcPr>
            <w:tcW w:w="890" w:type="pct"/>
            <w:tcBorders>
              <w:top w:val="nil"/>
              <w:left w:val="nil"/>
              <w:bottom w:val="single" w:sz="4" w:space="0" w:color="auto"/>
              <w:right w:val="single" w:sz="4" w:space="0" w:color="auto"/>
            </w:tcBorders>
            <w:shd w:val="clear" w:color="auto" w:fill="auto"/>
            <w:vAlign w:val="center"/>
            <w:hideMark/>
          </w:tcPr>
          <w:p w14:paraId="2D87D52A" w14:textId="77777777" w:rsidR="007C74B1" w:rsidRPr="002F3FD9" w:rsidRDefault="007C74B1" w:rsidP="00AA1EF4">
            <w:pPr>
              <w:jc w:val="right"/>
              <w:rPr>
                <w:rFonts w:ascii="Tahoma" w:hAnsi="Tahoma" w:cs="Tahoma"/>
                <w:b/>
                <w:color w:val="FF0000"/>
                <w:sz w:val="18"/>
                <w:szCs w:val="18"/>
              </w:rPr>
            </w:pPr>
            <w:r w:rsidRPr="002F3FD9">
              <w:rPr>
                <w:rFonts w:ascii="Calibri" w:hAnsi="Calibri" w:cs="Calibri"/>
                <w:b/>
                <w:color w:val="000000"/>
                <w:sz w:val="20"/>
                <w:szCs w:val="20"/>
                <w:lang w:eastAsia="es-BO"/>
              </w:rPr>
              <w:t>50.364,87</w:t>
            </w:r>
          </w:p>
        </w:tc>
        <w:tc>
          <w:tcPr>
            <w:tcW w:w="3102" w:type="pct"/>
            <w:tcBorders>
              <w:top w:val="nil"/>
              <w:left w:val="nil"/>
              <w:bottom w:val="single" w:sz="4" w:space="0" w:color="auto"/>
              <w:right w:val="single" w:sz="4" w:space="0" w:color="auto"/>
            </w:tcBorders>
            <w:shd w:val="clear" w:color="auto" w:fill="auto"/>
            <w:vAlign w:val="center"/>
            <w:hideMark/>
          </w:tcPr>
          <w:p w14:paraId="4F096D25" w14:textId="77777777" w:rsidR="007C74B1" w:rsidRPr="00AE3B88" w:rsidRDefault="007C74B1" w:rsidP="00AA1EF4">
            <w:pPr>
              <w:jc w:val="both"/>
              <w:rPr>
                <w:rFonts w:ascii="Tahoma" w:hAnsi="Tahoma" w:cs="Tahoma"/>
                <w:color w:val="000000"/>
                <w:sz w:val="18"/>
                <w:szCs w:val="18"/>
              </w:rPr>
            </w:pPr>
            <w:r w:rsidRPr="00FB0C49">
              <w:rPr>
                <w:rFonts w:ascii="Calibri" w:hAnsi="Calibri" w:cs="Calibri"/>
                <w:b/>
                <w:bCs/>
                <w:color w:val="000000"/>
                <w:sz w:val="20"/>
                <w:szCs w:val="20"/>
                <w:lang w:eastAsia="es-BO"/>
              </w:rPr>
              <w:t>Contra Entrega y Aprobación del informe de Producto final</w:t>
            </w:r>
          </w:p>
        </w:tc>
      </w:tr>
      <w:tr w:rsidR="007C74B1" w:rsidRPr="00AE3B88" w14:paraId="1DB47D41" w14:textId="77777777" w:rsidTr="00AA1EF4">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045E8DEA" w14:textId="77777777" w:rsidR="007C74B1" w:rsidRPr="00AE3B88" w:rsidRDefault="007C74B1" w:rsidP="00AA1EF4">
            <w:pPr>
              <w:jc w:val="both"/>
              <w:rPr>
                <w:rFonts w:ascii="Tahoma" w:hAnsi="Tahoma" w:cs="Tahoma"/>
                <w:b/>
                <w:bCs/>
                <w:color w:val="000000"/>
                <w:sz w:val="18"/>
                <w:szCs w:val="18"/>
              </w:rPr>
            </w:pPr>
            <w:r w:rsidRPr="00FB0C49">
              <w:rPr>
                <w:rFonts w:ascii="Calibri" w:hAnsi="Calibri" w:cs="Calibri"/>
                <w:color w:val="000000"/>
                <w:sz w:val="20"/>
                <w:szCs w:val="20"/>
                <w:lang w:eastAsia="es-BO"/>
              </w:rPr>
              <w:t>TOTAL</w:t>
            </w:r>
          </w:p>
        </w:tc>
        <w:tc>
          <w:tcPr>
            <w:tcW w:w="445" w:type="pct"/>
            <w:tcBorders>
              <w:top w:val="nil"/>
              <w:left w:val="nil"/>
              <w:bottom w:val="single" w:sz="4" w:space="0" w:color="auto"/>
              <w:right w:val="single" w:sz="4" w:space="0" w:color="auto"/>
            </w:tcBorders>
            <w:shd w:val="clear" w:color="000000" w:fill="DEEAF6"/>
            <w:noWrap/>
            <w:vAlign w:val="bottom"/>
            <w:hideMark/>
          </w:tcPr>
          <w:p w14:paraId="3A770E91" w14:textId="77777777" w:rsidR="007C74B1" w:rsidRPr="00AE3B88" w:rsidRDefault="007C74B1" w:rsidP="00AA1EF4">
            <w:pPr>
              <w:jc w:val="right"/>
              <w:rPr>
                <w:rFonts w:ascii="Tahoma" w:hAnsi="Tahoma" w:cs="Tahoma"/>
                <w:b/>
                <w:bCs/>
                <w:color w:val="000000"/>
                <w:sz w:val="18"/>
                <w:szCs w:val="18"/>
              </w:rPr>
            </w:pPr>
            <w:r w:rsidRPr="00FB0C49">
              <w:rPr>
                <w:rFonts w:ascii="Calibri" w:hAnsi="Calibri" w:cs="Calibri"/>
                <w:b/>
                <w:bCs/>
                <w:color w:val="000000"/>
                <w:sz w:val="20"/>
                <w:szCs w:val="20"/>
                <w:lang w:eastAsia="es-BO"/>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0476B23D" w14:textId="77777777" w:rsidR="007C74B1" w:rsidRPr="002F3FD9" w:rsidRDefault="007C74B1" w:rsidP="00AA1EF4">
            <w:pPr>
              <w:jc w:val="right"/>
              <w:rPr>
                <w:rFonts w:ascii="Tahoma" w:hAnsi="Tahoma" w:cs="Tahoma"/>
                <w:b/>
                <w:bCs/>
                <w:color w:val="FF0000"/>
                <w:sz w:val="18"/>
                <w:szCs w:val="18"/>
              </w:rPr>
            </w:pPr>
            <w:r w:rsidRPr="002F3FD9">
              <w:rPr>
                <w:rFonts w:ascii="Calibri" w:hAnsi="Calibri" w:cs="Calibri"/>
                <w:b/>
                <w:color w:val="000000"/>
                <w:sz w:val="20"/>
                <w:szCs w:val="20"/>
                <w:lang w:eastAsia="es-BO"/>
              </w:rPr>
              <w:t>100.729,74</w:t>
            </w:r>
          </w:p>
        </w:tc>
        <w:tc>
          <w:tcPr>
            <w:tcW w:w="3102" w:type="pct"/>
            <w:tcBorders>
              <w:top w:val="nil"/>
              <w:left w:val="nil"/>
              <w:bottom w:val="single" w:sz="4" w:space="0" w:color="auto"/>
              <w:right w:val="single" w:sz="4" w:space="0" w:color="auto"/>
            </w:tcBorders>
            <w:shd w:val="clear" w:color="000000" w:fill="DEEAF6"/>
            <w:noWrap/>
            <w:vAlign w:val="bottom"/>
            <w:hideMark/>
          </w:tcPr>
          <w:p w14:paraId="58A06E4E" w14:textId="77777777" w:rsidR="007C74B1" w:rsidRPr="00AE3B88" w:rsidRDefault="007C74B1" w:rsidP="00AA1EF4">
            <w:pPr>
              <w:rPr>
                <w:rFonts w:ascii="Calibri" w:hAnsi="Calibri" w:cs="Calibri"/>
                <w:color w:val="000000"/>
                <w:sz w:val="18"/>
                <w:szCs w:val="18"/>
              </w:rPr>
            </w:pPr>
            <w:r w:rsidRPr="00FB0C49">
              <w:rPr>
                <w:rFonts w:ascii="Calibri" w:hAnsi="Calibri" w:cs="Calibri"/>
                <w:b/>
                <w:bCs/>
                <w:color w:val="000000"/>
                <w:sz w:val="20"/>
                <w:szCs w:val="20"/>
                <w:lang w:eastAsia="es-BO"/>
              </w:rPr>
              <w:t> </w:t>
            </w:r>
          </w:p>
        </w:tc>
      </w:tr>
    </w:tbl>
    <w:p w14:paraId="3035F511" w14:textId="77777777" w:rsidR="007C74B1" w:rsidRPr="007D61AD" w:rsidRDefault="007C74B1" w:rsidP="007C74B1">
      <w:pPr>
        <w:spacing w:line="260" w:lineRule="atLeast"/>
        <w:jc w:val="both"/>
        <w:rPr>
          <w:rFonts w:ascii="Tahoma" w:hAnsi="Tahoma" w:cs="Tahoma"/>
          <w:sz w:val="20"/>
          <w:szCs w:val="20"/>
        </w:rPr>
      </w:pPr>
    </w:p>
    <w:p w14:paraId="21074779" w14:textId="77777777" w:rsidR="007C74B1" w:rsidRPr="007D61AD" w:rsidRDefault="007C74B1" w:rsidP="007C74B1">
      <w:pPr>
        <w:spacing w:line="260" w:lineRule="atLeast"/>
        <w:jc w:val="both"/>
        <w:rPr>
          <w:rFonts w:ascii="Tahoma" w:hAnsi="Tahoma" w:cs="Tahoma"/>
          <w:b/>
          <w:color w:val="000000"/>
          <w:sz w:val="20"/>
          <w:szCs w:val="20"/>
          <w:lang w:val="es-ES_tradnl"/>
        </w:rPr>
      </w:pPr>
      <w:r w:rsidRPr="007D61AD">
        <w:rPr>
          <w:rFonts w:ascii="Tahoma" w:hAnsi="Tahoma" w:cs="Tahoma"/>
          <w:b/>
          <w:color w:val="000000"/>
          <w:sz w:val="20"/>
          <w:szCs w:val="20"/>
          <w:lang w:val="es-ES_tradnl"/>
        </w:rPr>
        <w:t>Notas:</w:t>
      </w:r>
    </w:p>
    <w:p w14:paraId="2F4DAC93" w14:textId="77777777" w:rsidR="007C74B1" w:rsidRPr="007D61AD" w:rsidRDefault="007C74B1" w:rsidP="007C74B1">
      <w:pPr>
        <w:numPr>
          <w:ilvl w:val="0"/>
          <w:numId w:val="42"/>
        </w:numPr>
        <w:spacing w:line="260" w:lineRule="atLeast"/>
        <w:jc w:val="both"/>
        <w:rPr>
          <w:rFonts w:ascii="Tahoma" w:hAnsi="Tahoma" w:cs="Tahoma"/>
          <w:sz w:val="20"/>
          <w:szCs w:val="20"/>
        </w:rPr>
      </w:pPr>
      <w:r w:rsidRPr="007D61AD">
        <w:rPr>
          <w:rFonts w:ascii="Tahoma" w:hAnsi="Tahoma" w:cs="Tahoma"/>
          <w:b/>
          <w:sz w:val="20"/>
          <w:szCs w:val="20"/>
        </w:rPr>
        <w:t xml:space="preserve">(*) </w:t>
      </w:r>
      <w:r w:rsidRPr="007D61AD">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51E23F0B" w14:textId="77777777" w:rsidR="007C74B1" w:rsidRPr="007D61AD" w:rsidRDefault="007C74B1" w:rsidP="007C74B1">
      <w:pPr>
        <w:numPr>
          <w:ilvl w:val="0"/>
          <w:numId w:val="42"/>
        </w:numPr>
        <w:spacing w:line="260" w:lineRule="atLeast"/>
        <w:jc w:val="both"/>
        <w:rPr>
          <w:rFonts w:ascii="Tahoma" w:hAnsi="Tahoma" w:cs="Tahoma"/>
          <w:sz w:val="20"/>
          <w:szCs w:val="20"/>
        </w:rPr>
      </w:pPr>
      <w:r w:rsidRPr="007D61AD">
        <w:rPr>
          <w:rFonts w:ascii="Tahoma" w:hAnsi="Tahoma" w:cs="Tahoma"/>
          <w:sz w:val="20"/>
          <w:szCs w:val="20"/>
        </w:rPr>
        <w:t>El Inspector debe elaborar un informe por cada producto aprobado a la Entidad Ejecutora para viabilizar el pago correspondiente a la Inspectoría.</w:t>
      </w:r>
    </w:p>
    <w:p w14:paraId="6F997950" w14:textId="77777777" w:rsidR="007C74B1" w:rsidRPr="007D61AD" w:rsidRDefault="007C74B1" w:rsidP="007C74B1">
      <w:pPr>
        <w:numPr>
          <w:ilvl w:val="0"/>
          <w:numId w:val="42"/>
        </w:numPr>
        <w:spacing w:line="260" w:lineRule="atLeast"/>
        <w:jc w:val="both"/>
        <w:rPr>
          <w:rFonts w:ascii="Tahoma" w:hAnsi="Tahoma" w:cs="Tahoma"/>
          <w:sz w:val="20"/>
          <w:szCs w:val="20"/>
        </w:rPr>
      </w:pPr>
      <w:r w:rsidRPr="007D61AD">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6DCFD69D" w14:textId="77777777" w:rsidR="007C74B1" w:rsidRPr="007D61AD"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49" w:name="_Toc118727351"/>
      <w:r w:rsidRPr="007D61AD">
        <w:rPr>
          <w:rFonts w:ascii="Tahoma" w:hAnsi="Tahoma" w:cs="Tahoma"/>
          <w:b/>
          <w:bCs/>
          <w:color w:val="000000"/>
          <w:kern w:val="32"/>
          <w:sz w:val="20"/>
          <w:szCs w:val="20"/>
          <w:lang w:val="es-ES_tradnl"/>
        </w:rPr>
        <w:t>PAGO DE IMPUESTOS</w:t>
      </w:r>
      <w:bookmarkEnd w:id="49"/>
    </w:p>
    <w:p w14:paraId="59693C3F" w14:textId="77777777" w:rsidR="007C74B1" w:rsidRPr="007D61AD" w:rsidRDefault="007C74B1" w:rsidP="007C74B1">
      <w:pPr>
        <w:spacing w:line="260" w:lineRule="atLeast"/>
        <w:jc w:val="both"/>
        <w:rPr>
          <w:rFonts w:ascii="Tahoma" w:hAnsi="Tahoma" w:cs="Tahoma"/>
          <w:sz w:val="20"/>
          <w:szCs w:val="20"/>
        </w:rPr>
      </w:pPr>
      <w:r w:rsidRPr="007D61AD">
        <w:rPr>
          <w:rFonts w:ascii="Tahoma" w:hAnsi="Tahoma" w:cs="Tahoma"/>
          <w:sz w:val="20"/>
          <w:szCs w:val="20"/>
        </w:rPr>
        <w:t>El pago de impuestos de ley es responsabilidad exclusiva de la Inspectoría, quien deberá presentar factura emitida a favor del Fideicomiso AEVIVIENDA.</w:t>
      </w:r>
    </w:p>
    <w:p w14:paraId="3539166D" w14:textId="77777777" w:rsidR="007C74B1" w:rsidRPr="007D61AD"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50" w:name="_Toc118727352"/>
      <w:r w:rsidRPr="007D61AD">
        <w:rPr>
          <w:rFonts w:ascii="Tahoma" w:hAnsi="Tahoma" w:cs="Tahoma"/>
          <w:b/>
          <w:bCs/>
          <w:color w:val="000000"/>
          <w:kern w:val="32"/>
          <w:sz w:val="20"/>
          <w:szCs w:val="20"/>
          <w:lang w:val="es-ES_tradnl"/>
        </w:rPr>
        <w:lastRenderedPageBreak/>
        <w:t>APORTES AL SISTEMA INTEGRADO DE PENSIONES</w:t>
      </w:r>
      <w:bookmarkEnd w:id="50"/>
    </w:p>
    <w:p w14:paraId="6A1E2FC2" w14:textId="77777777" w:rsidR="007C74B1" w:rsidRPr="007D61AD" w:rsidRDefault="007C74B1" w:rsidP="007C74B1">
      <w:pPr>
        <w:spacing w:line="260" w:lineRule="atLeast"/>
        <w:jc w:val="both"/>
        <w:rPr>
          <w:rFonts w:ascii="Tahoma" w:hAnsi="Tahoma" w:cs="Tahoma"/>
          <w:sz w:val="20"/>
          <w:szCs w:val="20"/>
        </w:rPr>
      </w:pPr>
      <w:r w:rsidRPr="007D61AD">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231B0F5A" w14:textId="77777777" w:rsidR="007C74B1" w:rsidRPr="007D61AD" w:rsidRDefault="007C74B1" w:rsidP="007C74B1">
      <w:pPr>
        <w:keepNext/>
        <w:numPr>
          <w:ilvl w:val="0"/>
          <w:numId w:val="39"/>
        </w:numPr>
        <w:spacing w:before="240" w:after="60" w:line="260" w:lineRule="atLeast"/>
        <w:jc w:val="both"/>
        <w:outlineLvl w:val="0"/>
        <w:rPr>
          <w:rFonts w:ascii="Tahoma" w:hAnsi="Tahoma" w:cs="Tahoma"/>
          <w:b/>
          <w:bCs/>
          <w:color w:val="000000"/>
          <w:kern w:val="32"/>
          <w:sz w:val="20"/>
          <w:szCs w:val="20"/>
          <w:lang w:val="es-ES_tradnl"/>
        </w:rPr>
      </w:pPr>
      <w:bookmarkStart w:id="51" w:name="_Toc49779522"/>
      <w:bookmarkStart w:id="52" w:name="_Toc118727353"/>
      <w:r w:rsidRPr="007D61AD">
        <w:rPr>
          <w:rFonts w:ascii="Tahoma" w:hAnsi="Tahoma" w:cs="Tahoma"/>
          <w:b/>
          <w:bCs/>
          <w:color w:val="000000"/>
          <w:kern w:val="32"/>
          <w:sz w:val="20"/>
          <w:szCs w:val="20"/>
          <w:lang w:val="es-ES_tradnl"/>
        </w:rPr>
        <w:t xml:space="preserve">GARANTÍA </w:t>
      </w:r>
      <w:bookmarkEnd w:id="51"/>
      <w:r w:rsidRPr="007D61AD">
        <w:rPr>
          <w:rFonts w:ascii="Tahoma" w:hAnsi="Tahoma" w:cs="Tahoma"/>
          <w:b/>
          <w:bCs/>
          <w:color w:val="000000"/>
          <w:kern w:val="32"/>
          <w:sz w:val="20"/>
          <w:szCs w:val="20"/>
          <w:lang w:val="es-ES_tradnl"/>
        </w:rPr>
        <w:t>DE CUMPLIMIENTO DE CONTRATO</w:t>
      </w:r>
      <w:bookmarkEnd w:id="52"/>
    </w:p>
    <w:p w14:paraId="6028BC6C" w14:textId="77777777" w:rsidR="007C74B1" w:rsidRPr="007D61AD" w:rsidRDefault="007C74B1" w:rsidP="007C74B1">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proponente adjudicado presentará una garantía o solicitará la retención del </w:t>
      </w:r>
      <w:r w:rsidRPr="007D61AD">
        <w:rPr>
          <w:rFonts w:ascii="Tahoma" w:hAnsi="Tahoma" w:cs="Tahoma"/>
          <w:b/>
          <w:sz w:val="20"/>
          <w:szCs w:val="20"/>
          <w:lang w:val="es-ES_tradnl"/>
        </w:rPr>
        <w:t xml:space="preserve">7 % </w:t>
      </w:r>
      <w:r w:rsidRPr="007D61AD">
        <w:rPr>
          <w:rFonts w:ascii="Tahoma" w:hAnsi="Tahoma" w:cs="Tahoma"/>
          <w:sz w:val="20"/>
          <w:szCs w:val="20"/>
          <w:lang w:val="es-ES_tradnl"/>
        </w:rPr>
        <w:t xml:space="preserve">de los pagos parciales como garantía de cumplimiento de contrato, monto que será devuelto a la conclusión del contrato (suscripción del </w:t>
      </w:r>
      <w:r w:rsidRPr="007D61AD">
        <w:rPr>
          <w:rFonts w:ascii="Tahoma" w:hAnsi="Tahoma" w:cs="Tahoma"/>
          <w:sz w:val="20"/>
          <w:szCs w:val="20"/>
        </w:rPr>
        <w:t>CERTIFICADO DE TERMINACIÓN DE SERVICIO</w:t>
      </w:r>
      <w:r w:rsidRPr="007D61AD">
        <w:rPr>
          <w:rFonts w:ascii="Tahoma" w:hAnsi="Tahoma" w:cs="Tahoma"/>
          <w:sz w:val="20"/>
          <w:szCs w:val="20"/>
          <w:lang w:val="es-ES_tradnl"/>
        </w:rPr>
        <w:t xml:space="preserve">), previa conformidad del Fiscal. </w:t>
      </w:r>
    </w:p>
    <w:p w14:paraId="15D15514" w14:textId="77777777" w:rsidR="007C74B1" w:rsidRPr="007D61AD" w:rsidRDefault="007C74B1" w:rsidP="007C74B1">
      <w:pPr>
        <w:spacing w:line="260" w:lineRule="atLeast"/>
        <w:jc w:val="both"/>
        <w:rPr>
          <w:rFonts w:ascii="Tahoma" w:hAnsi="Tahoma" w:cs="Tahoma"/>
          <w:sz w:val="20"/>
          <w:szCs w:val="20"/>
          <w:lang w:val="es-ES_tradnl"/>
        </w:rPr>
      </w:pPr>
    </w:p>
    <w:p w14:paraId="1AB98B94" w14:textId="77777777" w:rsidR="007C74B1" w:rsidRPr="007D61AD" w:rsidRDefault="007C74B1" w:rsidP="007C74B1">
      <w:pPr>
        <w:spacing w:line="260" w:lineRule="atLeast"/>
        <w:jc w:val="both"/>
        <w:rPr>
          <w:rFonts w:ascii="Tahoma" w:eastAsia="Calibri" w:hAnsi="Tahoma" w:cs="Tahoma"/>
          <w:color w:val="000000"/>
          <w:sz w:val="20"/>
          <w:szCs w:val="20"/>
        </w:rPr>
      </w:pPr>
      <w:r w:rsidRPr="007D61AD">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7D61AD">
        <w:rPr>
          <w:rFonts w:ascii="Tahoma" w:eastAsia="Calibri" w:hAnsi="Tahoma" w:cs="Tahoma"/>
          <w:b/>
          <w:color w:val="000000"/>
          <w:sz w:val="20"/>
          <w:szCs w:val="20"/>
        </w:rPr>
        <w:t xml:space="preserve">quince (15) días hábiles </w:t>
      </w:r>
      <w:r w:rsidRPr="007D61AD">
        <w:rPr>
          <w:rFonts w:ascii="Tahoma" w:eastAsia="Calibri" w:hAnsi="Tahoma" w:cs="Tahoma"/>
          <w:color w:val="000000"/>
          <w:sz w:val="20"/>
          <w:szCs w:val="20"/>
        </w:rPr>
        <w:t>antes de su vencimiento a efectos de requerir su ampliación a la ENTIDAD EJECUTORA o solicitar a la AEVIVIENDA su ejecución.</w:t>
      </w:r>
    </w:p>
    <w:p w14:paraId="5B2C5FCA" w14:textId="77777777" w:rsidR="007C74B1" w:rsidRPr="007D61AD"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53" w:name="_Toc118727354"/>
      <w:r w:rsidRPr="007D61AD">
        <w:rPr>
          <w:rFonts w:ascii="Tahoma" w:hAnsi="Tahoma" w:cs="Tahoma"/>
          <w:b/>
          <w:bCs/>
          <w:color w:val="000000"/>
          <w:kern w:val="32"/>
          <w:sz w:val="20"/>
          <w:szCs w:val="20"/>
          <w:lang w:val="es-ES_tradnl"/>
        </w:rPr>
        <w:t>MULTAS</w:t>
      </w:r>
      <w:bookmarkEnd w:id="53"/>
      <w:r w:rsidRPr="007D61AD">
        <w:rPr>
          <w:rFonts w:ascii="Tahoma" w:hAnsi="Tahoma" w:cs="Tahoma"/>
          <w:b/>
          <w:bCs/>
          <w:color w:val="000000"/>
          <w:kern w:val="32"/>
          <w:sz w:val="20"/>
          <w:szCs w:val="20"/>
          <w:lang w:val="es-ES_tradnl"/>
        </w:rPr>
        <w:t xml:space="preserve"> Y SANCIONES</w:t>
      </w:r>
    </w:p>
    <w:p w14:paraId="5063BCF8" w14:textId="77777777" w:rsidR="007C74B1" w:rsidRPr="007D61AD" w:rsidRDefault="007C74B1" w:rsidP="007C74B1">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contratada, se aplicará una multa de: el equivalente al </w:t>
      </w:r>
      <w:r w:rsidRPr="007D61AD">
        <w:rPr>
          <w:rFonts w:ascii="Tahoma" w:hAnsi="Tahoma" w:cs="Tahoma"/>
          <w:b/>
          <w:bCs/>
          <w:sz w:val="20"/>
          <w:szCs w:val="20"/>
        </w:rPr>
        <w:t>3 por 1.000 del monto total del Contrato</w:t>
      </w:r>
      <w:r w:rsidRPr="007D61AD">
        <w:rPr>
          <w:rFonts w:ascii="Tahoma" w:hAnsi="Tahoma" w:cs="Tahoma"/>
          <w:sz w:val="20"/>
          <w:szCs w:val="20"/>
        </w:rPr>
        <w:t>, por cada día de atraso en los siguientes casos:</w:t>
      </w:r>
    </w:p>
    <w:p w14:paraId="1D556836"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7D61AD">
        <w:rPr>
          <w:rFonts w:ascii="Tahoma" w:hAnsi="Tahoma" w:cs="Tahoma"/>
          <w:b/>
          <w:sz w:val="20"/>
          <w:szCs w:val="20"/>
        </w:rPr>
        <w:t xml:space="preserve">dos (2) días calendario </w:t>
      </w:r>
      <w:r w:rsidRPr="007D61AD">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708BAB98"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una vez recibido la nota, en responder las consultas formuladas por escrito o instructivo de la AEVIVIENDA, en asuntos relacionados con el objeto del contrato.</w:t>
      </w:r>
    </w:p>
    <w:p w14:paraId="3942C71A"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cumpla con la entrega de sus productos en el plazo establecidos (según numeral XX del presente TDR).</w:t>
      </w:r>
    </w:p>
    <w:p w14:paraId="51DD050A"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remita la nota de solicitud para la Recepción Provisional y Recepción Definitiva en los plazos establecidos.</w:t>
      </w:r>
    </w:p>
    <w:p w14:paraId="27172D3F" w14:textId="77777777" w:rsidR="007C74B1" w:rsidRPr="007D61AD" w:rsidRDefault="007C74B1" w:rsidP="007C74B1">
      <w:pPr>
        <w:numPr>
          <w:ilvl w:val="0"/>
          <w:numId w:val="41"/>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se aplicará una multa de </w:t>
      </w:r>
      <w:r w:rsidRPr="007D61AD">
        <w:rPr>
          <w:rFonts w:ascii="Tahoma" w:hAnsi="Tahoma" w:cs="Tahoma"/>
          <w:b/>
          <w:bCs/>
          <w:sz w:val="20"/>
          <w:szCs w:val="20"/>
        </w:rPr>
        <w:t>2 por 1.000 del monto total del contrato</w:t>
      </w:r>
      <w:r w:rsidRPr="007D61AD">
        <w:rPr>
          <w:rFonts w:ascii="Tahoma" w:hAnsi="Tahoma" w:cs="Tahoma"/>
          <w:sz w:val="20"/>
          <w:szCs w:val="20"/>
        </w:rPr>
        <w:t>, en los siguientes casos:</w:t>
      </w:r>
    </w:p>
    <w:p w14:paraId="3F2F90D8"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cada día de ausencia injustificada en el proyecto.</w:t>
      </w:r>
    </w:p>
    <w:p w14:paraId="1ED488D6"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5A922F77"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3533CB23"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1F04CE91"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se verifique la mala administración y la falta de actualización de las carpetas familiares.</w:t>
      </w:r>
    </w:p>
    <w:p w14:paraId="167543C8" w14:textId="77777777" w:rsidR="007C74B1" w:rsidRPr="007D61AD" w:rsidRDefault="007C74B1" w:rsidP="007C74B1">
      <w:pPr>
        <w:spacing w:line="260" w:lineRule="atLeast"/>
        <w:ind w:left="284"/>
        <w:jc w:val="both"/>
        <w:rPr>
          <w:rFonts w:ascii="Tahoma" w:hAnsi="Tahoma" w:cs="Tahoma"/>
          <w:sz w:val="20"/>
          <w:szCs w:val="20"/>
        </w:rPr>
      </w:pPr>
    </w:p>
    <w:p w14:paraId="2BB5FE7D" w14:textId="77777777" w:rsidR="007C74B1" w:rsidRPr="007D61AD" w:rsidRDefault="007C74B1" w:rsidP="007C74B1">
      <w:pPr>
        <w:numPr>
          <w:ilvl w:val="0"/>
          <w:numId w:val="41"/>
        </w:numPr>
        <w:spacing w:line="260" w:lineRule="atLeast"/>
        <w:ind w:left="284"/>
        <w:jc w:val="both"/>
        <w:rPr>
          <w:rFonts w:ascii="Tahoma" w:hAnsi="Tahoma" w:cs="Tahoma"/>
          <w:b/>
          <w:bCs/>
          <w:sz w:val="20"/>
          <w:szCs w:val="20"/>
        </w:rPr>
      </w:pPr>
      <w:bookmarkStart w:id="54" w:name="_Hlk163837663"/>
      <w:bookmarkStart w:id="55" w:name="_Hlk180582131"/>
      <w:r w:rsidRPr="007D61AD">
        <w:rPr>
          <w:rFonts w:ascii="Tahoma" w:hAnsi="Tahoma" w:cs="Tahoma"/>
          <w:b/>
          <w:bCs/>
          <w:sz w:val="20"/>
          <w:szCs w:val="20"/>
        </w:rPr>
        <w:t>Llamada de Atención</w:t>
      </w:r>
    </w:p>
    <w:p w14:paraId="7FF0C90A" w14:textId="77777777" w:rsidR="007C74B1" w:rsidRPr="007D61AD" w:rsidRDefault="007C74B1" w:rsidP="007C74B1">
      <w:pPr>
        <w:spacing w:line="260" w:lineRule="atLeast"/>
        <w:ind w:left="284"/>
        <w:jc w:val="both"/>
        <w:rPr>
          <w:rFonts w:ascii="Tahoma" w:eastAsia="Calibri" w:hAnsi="Tahoma" w:cs="Tahoma"/>
          <w:iCs/>
          <w:sz w:val="20"/>
          <w:szCs w:val="20"/>
        </w:rPr>
      </w:pPr>
      <w:r w:rsidRPr="007D61AD">
        <w:rPr>
          <w:rFonts w:ascii="Tahoma" w:eastAsia="Calibri" w:hAnsi="Tahoma" w:cs="Tahoma"/>
          <w:iCs/>
          <w:sz w:val="20"/>
          <w:szCs w:val="20"/>
        </w:rPr>
        <w:t>El Inspector del proyecto podrá emitir llamadas de atención a la Entidad Ejecutora por:</w:t>
      </w:r>
    </w:p>
    <w:bookmarkEnd w:id="54"/>
    <w:p w14:paraId="535D7759" w14:textId="77777777" w:rsidR="007C74B1" w:rsidRPr="007D61AD" w:rsidRDefault="007C74B1" w:rsidP="007C74B1">
      <w:pPr>
        <w:pStyle w:val="Prrafodelista"/>
        <w:widowControl w:val="0"/>
        <w:numPr>
          <w:ilvl w:val="1"/>
          <w:numId w:val="41"/>
        </w:numPr>
        <w:autoSpaceDE w:val="0"/>
        <w:autoSpaceDN w:val="0"/>
        <w:spacing w:line="260" w:lineRule="atLeast"/>
        <w:ind w:left="709"/>
        <w:jc w:val="both"/>
        <w:rPr>
          <w:rFonts w:ascii="Tahoma" w:hAnsi="Tahoma" w:cs="Tahoma"/>
        </w:rPr>
      </w:pPr>
      <w:r w:rsidRPr="007D61AD">
        <w:rPr>
          <w:rFonts w:ascii="Tahoma" w:hAnsi="Tahoma" w:cs="Tahoma"/>
        </w:rPr>
        <w:t>Por ausencia injustificada en el proyecto por cinco o mas días continuos calendario.</w:t>
      </w:r>
    </w:p>
    <w:p w14:paraId="43B86EC5" w14:textId="77777777" w:rsidR="007C74B1" w:rsidRPr="007D61AD" w:rsidRDefault="007C74B1" w:rsidP="007C74B1">
      <w:pPr>
        <w:pStyle w:val="Prrafodelista"/>
        <w:widowControl w:val="0"/>
        <w:numPr>
          <w:ilvl w:val="0"/>
          <w:numId w:val="67"/>
        </w:numPr>
        <w:autoSpaceDE w:val="0"/>
        <w:autoSpaceDN w:val="0"/>
        <w:spacing w:line="260" w:lineRule="atLeast"/>
        <w:ind w:left="284" w:firstLine="0"/>
        <w:jc w:val="both"/>
        <w:rPr>
          <w:rFonts w:ascii="Tahoma" w:hAnsi="Tahoma" w:cs="Tahoma"/>
        </w:rPr>
      </w:pPr>
      <w:r w:rsidRPr="007D61AD">
        <w:rPr>
          <w:rFonts w:ascii="Tahoma" w:hAnsi="Tahoma" w:cs="Tahoma"/>
        </w:rPr>
        <w:t>Por negligencia en el cumplimiento de los Términos de Referencia o por las instrucciones del Fiscal del Proyecto.</w:t>
      </w:r>
    </w:p>
    <w:p w14:paraId="157E4274" w14:textId="77777777" w:rsidR="007C74B1" w:rsidRPr="007D61AD" w:rsidRDefault="007C74B1" w:rsidP="007C74B1">
      <w:pPr>
        <w:spacing w:line="260" w:lineRule="atLeast"/>
        <w:jc w:val="both"/>
        <w:rPr>
          <w:rFonts w:ascii="Tahoma" w:hAnsi="Tahoma" w:cs="Tahoma"/>
          <w:i/>
          <w:iCs/>
          <w:sz w:val="20"/>
          <w:szCs w:val="20"/>
        </w:rPr>
      </w:pPr>
    </w:p>
    <w:p w14:paraId="27C8092D" w14:textId="77777777" w:rsidR="007C74B1" w:rsidRPr="007D61AD" w:rsidRDefault="007C74B1" w:rsidP="007C74B1">
      <w:pPr>
        <w:spacing w:line="260" w:lineRule="atLeast"/>
        <w:jc w:val="both"/>
        <w:rPr>
          <w:rFonts w:ascii="Tahoma" w:hAnsi="Tahoma" w:cs="Tahoma"/>
          <w:i/>
          <w:iCs/>
          <w:sz w:val="20"/>
          <w:szCs w:val="20"/>
        </w:rPr>
      </w:pPr>
      <w:r w:rsidRPr="007D61AD">
        <w:rPr>
          <w:rFonts w:ascii="Tahoma" w:hAnsi="Tahoma" w:cs="Tahoma"/>
          <w:i/>
          <w:iCs/>
          <w:sz w:val="20"/>
          <w:szCs w:val="20"/>
        </w:rPr>
        <w:lastRenderedPageBreak/>
        <w:t xml:space="preserve">NOTA: La tercera llamada de atención por la misma causal, se podrá constituir en una causal para la Resolución de Contrato </w:t>
      </w:r>
    </w:p>
    <w:bookmarkEnd w:id="55"/>
    <w:p w14:paraId="4014BD31" w14:textId="77777777" w:rsidR="007C74B1" w:rsidRPr="007D61AD" w:rsidRDefault="007C74B1" w:rsidP="007C74B1">
      <w:pPr>
        <w:numPr>
          <w:ilvl w:val="0"/>
          <w:numId w:val="41"/>
        </w:numPr>
        <w:spacing w:line="260" w:lineRule="atLeast"/>
        <w:ind w:left="284"/>
        <w:jc w:val="both"/>
        <w:rPr>
          <w:rFonts w:ascii="Tahoma" w:hAnsi="Tahoma" w:cs="Tahoma"/>
          <w:b/>
          <w:bCs/>
          <w:sz w:val="20"/>
          <w:szCs w:val="20"/>
        </w:rPr>
      </w:pPr>
      <w:r w:rsidRPr="007D61AD">
        <w:rPr>
          <w:rFonts w:ascii="Tahoma" w:hAnsi="Tahoma" w:cs="Tahoma"/>
          <w:b/>
          <w:bCs/>
          <w:sz w:val="20"/>
          <w:szCs w:val="20"/>
        </w:rPr>
        <w:t>Resolución de Contrato.</w:t>
      </w:r>
    </w:p>
    <w:p w14:paraId="76AAE354" w14:textId="77777777" w:rsidR="007C74B1" w:rsidRPr="007D61AD" w:rsidRDefault="007C74B1" w:rsidP="007C74B1">
      <w:pPr>
        <w:spacing w:line="260" w:lineRule="atLeast"/>
        <w:ind w:left="284"/>
        <w:jc w:val="both"/>
        <w:rPr>
          <w:rFonts w:ascii="Tahoma" w:hAnsi="Tahoma" w:cs="Tahoma"/>
          <w:sz w:val="20"/>
          <w:szCs w:val="20"/>
        </w:rPr>
      </w:pPr>
      <w:r w:rsidRPr="007D61AD">
        <w:rPr>
          <w:rFonts w:ascii="Tahoma" w:hAnsi="Tahoma" w:cs="Tahoma"/>
          <w:sz w:val="20"/>
          <w:szCs w:val="20"/>
        </w:rPr>
        <w:t>Se procederá al trámite de resolución del Contrato, cuando:</w:t>
      </w:r>
    </w:p>
    <w:p w14:paraId="14E00840"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nueve por ciento (9%) del monto total del Contrato, podrá iniciar el proceso de resolución del Contrato.</w:t>
      </w:r>
    </w:p>
    <w:p w14:paraId="71A9471B"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0619B812"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bookmarkStart w:id="56" w:name="_Hlk180582179"/>
      <w:r w:rsidRPr="007D61AD">
        <w:rPr>
          <w:rFonts w:ascii="Tahoma" w:hAnsi="Tahoma" w:cs="Tahoma"/>
          <w:sz w:val="20"/>
          <w:szCs w:val="20"/>
        </w:rPr>
        <w:t>En caso de resolución de contrato se deberá ejecutar la Garantia o realizar el cobro de la retención del siete por ciento (7%) del monto total del contrato.</w:t>
      </w:r>
    </w:p>
    <w:p w14:paraId="23B73553" w14:textId="77777777" w:rsidR="007C74B1" w:rsidRPr="007D61AD" w:rsidRDefault="007C74B1" w:rsidP="007C74B1">
      <w:pPr>
        <w:keepNext/>
        <w:numPr>
          <w:ilvl w:val="0"/>
          <w:numId w:val="39"/>
        </w:numPr>
        <w:spacing w:before="240" w:after="60"/>
        <w:outlineLvl w:val="0"/>
        <w:rPr>
          <w:rFonts w:ascii="Tahoma" w:hAnsi="Tahoma" w:cs="Tahoma"/>
          <w:b/>
          <w:bCs/>
          <w:color w:val="000000"/>
          <w:kern w:val="32"/>
          <w:sz w:val="20"/>
          <w:szCs w:val="20"/>
          <w:lang w:val="es-ES_tradnl"/>
        </w:rPr>
      </w:pPr>
      <w:bookmarkStart w:id="57" w:name="_Toc118727355"/>
      <w:bookmarkEnd w:id="56"/>
      <w:r w:rsidRPr="007D61AD">
        <w:rPr>
          <w:rFonts w:ascii="Tahoma" w:hAnsi="Tahoma" w:cs="Tahoma"/>
          <w:b/>
          <w:bCs/>
          <w:color w:val="000000"/>
          <w:kern w:val="32"/>
          <w:sz w:val="20"/>
          <w:szCs w:val="20"/>
          <w:lang w:val="es-ES_tradnl"/>
        </w:rPr>
        <w:t>MODIFICACIONES AL CONTRATO</w:t>
      </w:r>
      <w:bookmarkEnd w:id="57"/>
    </w:p>
    <w:p w14:paraId="46858020" w14:textId="77777777" w:rsidR="007C74B1" w:rsidRPr="007D61AD" w:rsidRDefault="007C74B1" w:rsidP="007C74B1">
      <w:pPr>
        <w:jc w:val="both"/>
        <w:rPr>
          <w:rFonts w:ascii="Tahoma" w:hAnsi="Tahoma" w:cs="Tahoma"/>
          <w:sz w:val="20"/>
          <w:szCs w:val="20"/>
        </w:rPr>
      </w:pPr>
      <w:r w:rsidRPr="007D61AD">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A9136B3" w14:textId="77777777" w:rsidR="007C74B1" w:rsidRPr="007D61AD" w:rsidRDefault="007C74B1" w:rsidP="007C74B1">
      <w:pPr>
        <w:jc w:val="both"/>
        <w:rPr>
          <w:rFonts w:ascii="Tahoma" w:hAnsi="Tahoma" w:cs="Tahoma"/>
          <w:sz w:val="20"/>
          <w:szCs w:val="20"/>
        </w:rPr>
      </w:pPr>
      <w:r w:rsidRPr="007D61AD">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7FEC3A27" w14:textId="77777777" w:rsidR="007C74B1" w:rsidRPr="007D61AD" w:rsidRDefault="007C74B1" w:rsidP="007C74B1">
      <w:pPr>
        <w:jc w:val="both"/>
        <w:rPr>
          <w:rFonts w:ascii="Tahoma" w:hAnsi="Tahoma" w:cs="Tahoma"/>
          <w:sz w:val="20"/>
          <w:szCs w:val="20"/>
        </w:rPr>
      </w:pPr>
      <w:r w:rsidRPr="007D61AD">
        <w:rPr>
          <w:rFonts w:ascii="Tahoma" w:hAnsi="Tahoma" w:cs="Tahoma"/>
          <w:sz w:val="20"/>
          <w:szCs w:val="20"/>
        </w:rPr>
        <w:t>Las modificaciones al contrato podrán efectuarse utilizando el siguiente instrumento:</w:t>
      </w:r>
    </w:p>
    <w:p w14:paraId="247FF529" w14:textId="77777777" w:rsidR="007C74B1" w:rsidRPr="007D61AD" w:rsidRDefault="007C74B1" w:rsidP="007C74B1">
      <w:pPr>
        <w:jc w:val="both"/>
        <w:rPr>
          <w:rFonts w:ascii="Tahoma" w:hAnsi="Tahoma" w:cs="Tahoma"/>
          <w:b/>
          <w:sz w:val="20"/>
          <w:szCs w:val="20"/>
        </w:rPr>
      </w:pPr>
      <w:r w:rsidRPr="007D61AD">
        <w:rPr>
          <w:rFonts w:ascii="Tahoma" w:hAnsi="Tahoma" w:cs="Tahoma"/>
          <w:b/>
          <w:sz w:val="20"/>
          <w:szCs w:val="20"/>
        </w:rPr>
        <w:t>Contrato Modificatorio</w:t>
      </w:r>
    </w:p>
    <w:p w14:paraId="5BECFDA2" w14:textId="77777777" w:rsidR="007C74B1" w:rsidRPr="007D61AD" w:rsidRDefault="007C74B1" w:rsidP="007C74B1">
      <w:pPr>
        <w:jc w:val="both"/>
        <w:rPr>
          <w:rFonts w:ascii="Tahoma" w:hAnsi="Tahoma" w:cs="Tahoma"/>
          <w:sz w:val="20"/>
          <w:szCs w:val="20"/>
          <w:lang w:val="es-ES_tradnl"/>
        </w:rPr>
      </w:pPr>
      <w:r w:rsidRPr="007D61AD">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2DCB2497" w14:textId="77777777" w:rsidR="007C74B1" w:rsidRPr="007D61AD" w:rsidRDefault="007C74B1" w:rsidP="007C74B1">
      <w:pPr>
        <w:jc w:val="both"/>
        <w:rPr>
          <w:rFonts w:ascii="Tahoma" w:hAnsi="Tahoma" w:cs="Tahoma"/>
          <w:sz w:val="20"/>
          <w:szCs w:val="20"/>
          <w:lang w:val="es-ES_tradnl"/>
        </w:rPr>
      </w:pPr>
      <w:r w:rsidRPr="007D61AD">
        <w:rPr>
          <w:rFonts w:ascii="Tahoma" w:hAnsi="Tahoma" w:cs="Tahoma"/>
          <w:sz w:val="20"/>
          <w:szCs w:val="20"/>
          <w:lang w:val="es-ES_tradnl"/>
        </w:rPr>
        <w:t>El Contrato Modificatorio será suscrito por la MAE o por la autoridad delegada que suscribió el contrato principal y el Inspector.</w:t>
      </w:r>
    </w:p>
    <w:p w14:paraId="65478E8B" w14:textId="77777777" w:rsidR="007C74B1" w:rsidRPr="007D61AD" w:rsidRDefault="007C74B1" w:rsidP="007C74B1">
      <w:pPr>
        <w:keepNext/>
        <w:numPr>
          <w:ilvl w:val="0"/>
          <w:numId w:val="39"/>
        </w:numPr>
        <w:spacing w:before="240" w:line="260" w:lineRule="atLeast"/>
        <w:outlineLvl w:val="0"/>
        <w:rPr>
          <w:rFonts w:ascii="Tahoma" w:hAnsi="Tahoma" w:cs="Tahoma"/>
          <w:b/>
          <w:bCs/>
          <w:color w:val="000000"/>
          <w:kern w:val="32"/>
          <w:sz w:val="20"/>
          <w:szCs w:val="20"/>
          <w:lang w:val="es-ES_tradnl"/>
        </w:rPr>
      </w:pPr>
      <w:bookmarkStart w:id="58" w:name="_Toc118727356"/>
      <w:r w:rsidRPr="007D61AD">
        <w:rPr>
          <w:rFonts w:ascii="Tahoma" w:hAnsi="Tahoma" w:cs="Tahoma"/>
          <w:b/>
          <w:bCs/>
          <w:color w:val="000000"/>
          <w:kern w:val="32"/>
          <w:sz w:val="20"/>
          <w:szCs w:val="20"/>
          <w:lang w:val="es-ES_tradnl"/>
        </w:rPr>
        <w:t>CONFIDENCIALIDAD</w:t>
      </w:r>
      <w:bookmarkEnd w:id="58"/>
    </w:p>
    <w:p w14:paraId="05345499" w14:textId="77777777" w:rsidR="007C74B1" w:rsidRPr="007D61AD" w:rsidRDefault="007C74B1" w:rsidP="007C74B1">
      <w:pPr>
        <w:spacing w:line="260" w:lineRule="atLeast"/>
        <w:jc w:val="both"/>
        <w:rPr>
          <w:rFonts w:ascii="Tahoma" w:hAnsi="Tahoma" w:cs="Tahoma"/>
          <w:sz w:val="20"/>
          <w:szCs w:val="20"/>
        </w:rPr>
      </w:pPr>
      <w:r w:rsidRPr="007D61AD">
        <w:rPr>
          <w:rFonts w:ascii="Tahoma" w:hAnsi="Tahoma" w:cs="Tahoma"/>
          <w:sz w:val="20"/>
          <w:szCs w:val="20"/>
        </w:rPr>
        <w:t>El proponente contratado deberá comprometerse a guardar absoluta confidencialidad sobre la información a la que tenga acceso durante y después de la ejecución del servicio.</w:t>
      </w:r>
    </w:p>
    <w:p w14:paraId="439E2CDA" w14:textId="77777777" w:rsidR="007C74B1" w:rsidRPr="007D61AD" w:rsidRDefault="007C74B1" w:rsidP="007C74B1">
      <w:pPr>
        <w:keepNext/>
        <w:numPr>
          <w:ilvl w:val="0"/>
          <w:numId w:val="39"/>
        </w:numPr>
        <w:spacing w:before="240"/>
        <w:outlineLvl w:val="0"/>
        <w:rPr>
          <w:rFonts w:ascii="Tahoma" w:hAnsi="Tahoma" w:cs="Tahoma"/>
          <w:b/>
          <w:bCs/>
          <w:color w:val="000000"/>
          <w:kern w:val="32"/>
          <w:sz w:val="20"/>
          <w:szCs w:val="20"/>
          <w:lang w:val="es-ES_tradnl"/>
        </w:rPr>
      </w:pPr>
      <w:bookmarkStart w:id="59" w:name="_Toc118727357"/>
      <w:r w:rsidRPr="007D61AD">
        <w:rPr>
          <w:rFonts w:ascii="Tahoma" w:hAnsi="Tahoma" w:cs="Tahoma"/>
          <w:b/>
          <w:bCs/>
          <w:color w:val="000000"/>
          <w:kern w:val="32"/>
          <w:sz w:val="20"/>
          <w:szCs w:val="20"/>
          <w:lang w:val="es-ES_tradnl"/>
        </w:rPr>
        <w:t>PROPIEDAD INTELECTUAL</w:t>
      </w:r>
      <w:bookmarkEnd w:id="59"/>
    </w:p>
    <w:p w14:paraId="262B74AC" w14:textId="77777777" w:rsidR="007C74B1" w:rsidRPr="007D61AD" w:rsidRDefault="007C74B1" w:rsidP="007C74B1">
      <w:pPr>
        <w:jc w:val="both"/>
        <w:rPr>
          <w:rFonts w:ascii="Tahoma" w:hAnsi="Tahoma" w:cs="Tahoma"/>
          <w:iCs/>
          <w:sz w:val="20"/>
          <w:szCs w:val="20"/>
        </w:rPr>
      </w:pPr>
      <w:r w:rsidRPr="007D61AD">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6C27BD47" w14:textId="77777777" w:rsidR="007C74B1" w:rsidRPr="007D61AD" w:rsidRDefault="007C74B1" w:rsidP="007C74B1">
      <w:pPr>
        <w:jc w:val="both"/>
        <w:rPr>
          <w:rFonts w:ascii="Tahoma" w:hAnsi="Tahoma" w:cs="Tahoma"/>
          <w:iCs/>
          <w:sz w:val="20"/>
          <w:szCs w:val="20"/>
        </w:rPr>
      </w:pPr>
      <w:r w:rsidRPr="007D61AD">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4B9541FB" w14:textId="77777777" w:rsidR="007C74B1" w:rsidRPr="007D61AD"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60" w:name="_Toc118727358"/>
      <w:r w:rsidRPr="007D61AD">
        <w:rPr>
          <w:rFonts w:ascii="Tahoma" w:hAnsi="Tahoma" w:cs="Tahoma"/>
          <w:b/>
          <w:bCs/>
          <w:color w:val="000000"/>
          <w:kern w:val="32"/>
          <w:sz w:val="20"/>
          <w:szCs w:val="20"/>
          <w:lang w:val="es-ES_tradnl"/>
        </w:rPr>
        <w:t>INFORMES / PRODUCTOS ESPERADOS:</w:t>
      </w:r>
      <w:bookmarkEnd w:id="60"/>
    </w:p>
    <w:p w14:paraId="38111752" w14:textId="77777777" w:rsidR="007C74B1" w:rsidRPr="007D61AD" w:rsidRDefault="007C74B1" w:rsidP="007C74B1">
      <w:pPr>
        <w:spacing w:line="260" w:lineRule="atLeast"/>
        <w:jc w:val="both"/>
        <w:rPr>
          <w:rFonts w:ascii="Tahoma" w:hAnsi="Tahoma" w:cs="Tahoma"/>
          <w:sz w:val="20"/>
          <w:szCs w:val="20"/>
        </w:rPr>
      </w:pPr>
      <w:r w:rsidRPr="007D61AD">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7C74B1" w:rsidRPr="007D61AD" w14:paraId="7CB92CE8" w14:textId="77777777" w:rsidTr="00AA1EF4">
        <w:trPr>
          <w:trHeight w:val="380"/>
          <w:jc w:val="center"/>
        </w:trPr>
        <w:tc>
          <w:tcPr>
            <w:tcW w:w="254" w:type="pct"/>
            <w:shd w:val="clear" w:color="auto" w:fill="244061"/>
            <w:vAlign w:val="center"/>
            <w:hideMark/>
          </w:tcPr>
          <w:p w14:paraId="02B8762A" w14:textId="77777777" w:rsidR="007C74B1" w:rsidRPr="007D61AD" w:rsidRDefault="007C74B1" w:rsidP="00AA1EF4">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Nº</w:t>
            </w:r>
          </w:p>
        </w:tc>
        <w:tc>
          <w:tcPr>
            <w:tcW w:w="2513" w:type="pct"/>
            <w:shd w:val="clear" w:color="auto" w:fill="244061"/>
            <w:vAlign w:val="center"/>
            <w:hideMark/>
          </w:tcPr>
          <w:p w14:paraId="7999E6C5" w14:textId="77777777" w:rsidR="007C74B1" w:rsidRPr="007D61AD" w:rsidRDefault="007C74B1" w:rsidP="00AA1EF4">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Detalle</w:t>
            </w:r>
          </w:p>
        </w:tc>
        <w:tc>
          <w:tcPr>
            <w:tcW w:w="2233" w:type="pct"/>
            <w:shd w:val="clear" w:color="auto" w:fill="244061"/>
            <w:vAlign w:val="center"/>
            <w:hideMark/>
          </w:tcPr>
          <w:p w14:paraId="203718A5" w14:textId="77777777" w:rsidR="007C74B1" w:rsidRPr="007D61AD" w:rsidRDefault="007C74B1" w:rsidP="00AA1EF4">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Requisito</w:t>
            </w:r>
          </w:p>
        </w:tc>
      </w:tr>
      <w:tr w:rsidR="007C74B1" w:rsidRPr="007D61AD" w14:paraId="4FCADCBC" w14:textId="77777777" w:rsidTr="00AA1EF4">
        <w:trPr>
          <w:trHeight w:val="228"/>
          <w:jc w:val="center"/>
        </w:trPr>
        <w:tc>
          <w:tcPr>
            <w:tcW w:w="254" w:type="pct"/>
            <w:shd w:val="clear" w:color="auto" w:fill="auto"/>
            <w:noWrap/>
            <w:vAlign w:val="center"/>
          </w:tcPr>
          <w:p w14:paraId="66FCBE9C" w14:textId="77777777" w:rsidR="007C74B1" w:rsidRPr="007D61AD" w:rsidRDefault="007C74B1" w:rsidP="00AA1EF4">
            <w:pPr>
              <w:spacing w:line="300" w:lineRule="auto"/>
              <w:jc w:val="both"/>
              <w:rPr>
                <w:rFonts w:ascii="Tahoma" w:hAnsi="Tahoma" w:cs="Tahoma"/>
                <w:sz w:val="18"/>
                <w:szCs w:val="20"/>
              </w:rPr>
            </w:pPr>
            <w:r w:rsidRPr="007D61AD">
              <w:rPr>
                <w:rFonts w:ascii="Tahoma" w:hAnsi="Tahoma" w:cs="Tahoma"/>
                <w:sz w:val="18"/>
                <w:szCs w:val="20"/>
              </w:rPr>
              <w:t>1</w:t>
            </w:r>
          </w:p>
        </w:tc>
        <w:tc>
          <w:tcPr>
            <w:tcW w:w="2513" w:type="pct"/>
            <w:shd w:val="clear" w:color="auto" w:fill="auto"/>
            <w:noWrap/>
            <w:vAlign w:val="center"/>
          </w:tcPr>
          <w:p w14:paraId="09294A1B" w14:textId="77777777" w:rsidR="007C74B1" w:rsidRPr="007D61AD" w:rsidRDefault="007C74B1" w:rsidP="00AA1EF4">
            <w:pPr>
              <w:spacing w:line="300" w:lineRule="auto"/>
              <w:rPr>
                <w:rFonts w:ascii="Tahoma" w:hAnsi="Tahoma" w:cs="Tahoma"/>
                <w:sz w:val="18"/>
                <w:szCs w:val="20"/>
              </w:rPr>
            </w:pPr>
            <w:r w:rsidRPr="007D61AD">
              <w:rPr>
                <w:rFonts w:ascii="Tahoma" w:hAnsi="Tahoma" w:cs="Tahoma"/>
                <w:b/>
                <w:sz w:val="18"/>
                <w:szCs w:val="20"/>
              </w:rPr>
              <w:t>Producto 1 -</w:t>
            </w:r>
            <w:r w:rsidRPr="007D61AD">
              <w:rPr>
                <w:rFonts w:ascii="Tahoma" w:hAnsi="Tahoma" w:cs="Tahoma"/>
                <w:sz w:val="18"/>
                <w:szCs w:val="20"/>
              </w:rPr>
              <w:t xml:space="preserve">Informe de aprobación Inicial </w:t>
            </w:r>
          </w:p>
        </w:tc>
        <w:tc>
          <w:tcPr>
            <w:tcW w:w="2233" w:type="pct"/>
            <w:shd w:val="clear" w:color="auto" w:fill="auto"/>
            <w:noWrap/>
          </w:tcPr>
          <w:p w14:paraId="100CA2B6" w14:textId="77777777" w:rsidR="007C74B1" w:rsidRPr="007D61AD" w:rsidRDefault="007C74B1" w:rsidP="00AA1EF4">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1 de la Entidad Ejecutora (</w:t>
            </w:r>
            <w:r w:rsidRPr="007D61AD">
              <w:rPr>
                <w:rFonts w:ascii="Tahoma" w:hAnsi="Tahoma" w:cs="Tahoma"/>
                <w:sz w:val="18"/>
                <w:szCs w:val="20"/>
              </w:rPr>
              <w:t xml:space="preserve">Informe inicial) </w:t>
            </w:r>
          </w:p>
        </w:tc>
      </w:tr>
      <w:tr w:rsidR="007C74B1" w:rsidRPr="007D61AD" w14:paraId="07B3D8D0" w14:textId="77777777" w:rsidTr="00AA1EF4">
        <w:trPr>
          <w:trHeight w:val="228"/>
          <w:jc w:val="center"/>
        </w:trPr>
        <w:tc>
          <w:tcPr>
            <w:tcW w:w="254" w:type="pct"/>
            <w:shd w:val="clear" w:color="auto" w:fill="auto"/>
            <w:noWrap/>
            <w:vAlign w:val="center"/>
          </w:tcPr>
          <w:p w14:paraId="3482F01D" w14:textId="77777777" w:rsidR="007C74B1" w:rsidRPr="007D61AD" w:rsidRDefault="007C74B1" w:rsidP="00AA1EF4">
            <w:pPr>
              <w:spacing w:line="300" w:lineRule="auto"/>
              <w:jc w:val="both"/>
              <w:rPr>
                <w:rFonts w:ascii="Tahoma" w:hAnsi="Tahoma" w:cs="Tahoma"/>
                <w:sz w:val="18"/>
                <w:szCs w:val="20"/>
              </w:rPr>
            </w:pPr>
            <w:r w:rsidRPr="007D61AD">
              <w:rPr>
                <w:rFonts w:ascii="Tahoma" w:hAnsi="Tahoma" w:cs="Tahoma"/>
                <w:sz w:val="18"/>
                <w:szCs w:val="20"/>
              </w:rPr>
              <w:t>2</w:t>
            </w:r>
          </w:p>
        </w:tc>
        <w:tc>
          <w:tcPr>
            <w:tcW w:w="2513" w:type="pct"/>
            <w:shd w:val="clear" w:color="auto" w:fill="auto"/>
            <w:noWrap/>
            <w:vAlign w:val="center"/>
          </w:tcPr>
          <w:p w14:paraId="1E425DE2" w14:textId="77777777" w:rsidR="007C74B1" w:rsidRPr="007D61AD" w:rsidRDefault="007C74B1" w:rsidP="00AA1EF4">
            <w:pPr>
              <w:spacing w:line="300" w:lineRule="auto"/>
              <w:rPr>
                <w:rFonts w:ascii="Tahoma" w:hAnsi="Tahoma" w:cs="Tahoma"/>
                <w:sz w:val="18"/>
                <w:szCs w:val="20"/>
              </w:rPr>
            </w:pPr>
            <w:r w:rsidRPr="007D61AD">
              <w:rPr>
                <w:rFonts w:ascii="Tahoma" w:hAnsi="Tahoma" w:cs="Tahoma"/>
                <w:b/>
                <w:sz w:val="18"/>
                <w:szCs w:val="20"/>
              </w:rPr>
              <w:t>Producto 2</w:t>
            </w:r>
            <w:r w:rsidRPr="007D61AD">
              <w:rPr>
                <w:rFonts w:ascii="Tahoma" w:hAnsi="Tahoma" w:cs="Tahoma"/>
                <w:sz w:val="18"/>
                <w:szCs w:val="20"/>
              </w:rPr>
              <w:t xml:space="preserve"> - Informe de aprobación </w:t>
            </w:r>
            <w:r w:rsidRPr="007D61AD">
              <w:rPr>
                <w:rFonts w:ascii="Tahoma" w:hAnsi="Tahoma" w:cs="Tahoma"/>
                <w:sz w:val="18"/>
                <w:szCs w:val="20"/>
                <w:lang w:val="es-ES_tradnl"/>
              </w:rPr>
              <w:t>al 50% de ejecución física</w:t>
            </w:r>
          </w:p>
        </w:tc>
        <w:tc>
          <w:tcPr>
            <w:tcW w:w="2233" w:type="pct"/>
            <w:shd w:val="clear" w:color="auto" w:fill="auto"/>
            <w:noWrap/>
          </w:tcPr>
          <w:p w14:paraId="7318564E" w14:textId="77777777" w:rsidR="007C74B1" w:rsidRPr="007D61AD" w:rsidRDefault="007C74B1" w:rsidP="00AA1EF4">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2 de la Entidad Ejecutora (</w:t>
            </w:r>
            <w:r w:rsidRPr="007D61AD">
              <w:rPr>
                <w:rFonts w:ascii="Tahoma" w:hAnsi="Tahoma" w:cs="Tahoma"/>
                <w:sz w:val="18"/>
                <w:szCs w:val="20"/>
              </w:rPr>
              <w:t xml:space="preserve">Informe </w:t>
            </w:r>
            <w:r w:rsidRPr="007D61AD">
              <w:rPr>
                <w:rFonts w:ascii="Tahoma" w:hAnsi="Tahoma" w:cs="Tahoma"/>
                <w:sz w:val="18"/>
                <w:szCs w:val="20"/>
                <w:lang w:val="es-ES_tradnl"/>
              </w:rPr>
              <w:t>de avance al 50% de ejecución física)</w:t>
            </w:r>
          </w:p>
        </w:tc>
      </w:tr>
      <w:tr w:rsidR="007C74B1" w:rsidRPr="007D61AD" w14:paraId="568BEAA1" w14:textId="77777777" w:rsidTr="00AA1EF4">
        <w:trPr>
          <w:trHeight w:val="228"/>
          <w:jc w:val="center"/>
        </w:trPr>
        <w:tc>
          <w:tcPr>
            <w:tcW w:w="254" w:type="pct"/>
            <w:shd w:val="clear" w:color="auto" w:fill="auto"/>
            <w:noWrap/>
            <w:vAlign w:val="center"/>
          </w:tcPr>
          <w:p w14:paraId="19915B63" w14:textId="77777777" w:rsidR="007C74B1" w:rsidRPr="007D61AD" w:rsidRDefault="007C74B1" w:rsidP="00AA1EF4">
            <w:pPr>
              <w:spacing w:line="300" w:lineRule="auto"/>
              <w:jc w:val="both"/>
              <w:rPr>
                <w:rFonts w:ascii="Tahoma" w:hAnsi="Tahoma" w:cs="Tahoma"/>
                <w:sz w:val="18"/>
                <w:szCs w:val="20"/>
              </w:rPr>
            </w:pPr>
            <w:r w:rsidRPr="007D61AD">
              <w:rPr>
                <w:rFonts w:ascii="Tahoma" w:hAnsi="Tahoma" w:cs="Tahoma"/>
                <w:sz w:val="18"/>
                <w:szCs w:val="20"/>
              </w:rPr>
              <w:t>3</w:t>
            </w:r>
          </w:p>
        </w:tc>
        <w:tc>
          <w:tcPr>
            <w:tcW w:w="2513" w:type="pct"/>
            <w:shd w:val="clear" w:color="auto" w:fill="auto"/>
            <w:noWrap/>
            <w:vAlign w:val="center"/>
          </w:tcPr>
          <w:p w14:paraId="786BA4CD" w14:textId="77777777" w:rsidR="007C74B1" w:rsidRPr="007D61AD" w:rsidRDefault="007C74B1" w:rsidP="00AA1EF4">
            <w:pPr>
              <w:spacing w:line="300" w:lineRule="auto"/>
              <w:rPr>
                <w:rFonts w:ascii="Tahoma" w:hAnsi="Tahoma" w:cs="Tahoma"/>
                <w:sz w:val="18"/>
                <w:szCs w:val="20"/>
              </w:rPr>
            </w:pPr>
            <w:r w:rsidRPr="007D61AD">
              <w:rPr>
                <w:rFonts w:ascii="Tahoma" w:hAnsi="Tahoma" w:cs="Tahoma"/>
                <w:b/>
                <w:sz w:val="18"/>
                <w:szCs w:val="20"/>
              </w:rPr>
              <w:t>Producto 3 -</w:t>
            </w:r>
            <w:r w:rsidRPr="007D61AD">
              <w:rPr>
                <w:rFonts w:ascii="Tahoma" w:hAnsi="Tahoma" w:cs="Tahoma"/>
                <w:sz w:val="18"/>
                <w:szCs w:val="20"/>
              </w:rPr>
              <w:t xml:space="preserve"> Informe de aprobación del </w:t>
            </w:r>
            <w:r w:rsidRPr="007D61AD">
              <w:rPr>
                <w:rFonts w:ascii="Tahoma" w:hAnsi="Tahoma" w:cs="Tahoma"/>
                <w:bCs/>
                <w:sz w:val="18"/>
                <w:szCs w:val="20"/>
                <w:lang w:val="es-ES_tradnl"/>
              </w:rPr>
              <w:t>100% de ejecución física</w:t>
            </w:r>
          </w:p>
        </w:tc>
        <w:tc>
          <w:tcPr>
            <w:tcW w:w="2233" w:type="pct"/>
            <w:shd w:val="clear" w:color="auto" w:fill="auto"/>
            <w:noWrap/>
          </w:tcPr>
          <w:p w14:paraId="549E4362" w14:textId="77777777" w:rsidR="007C74B1" w:rsidRPr="007D61AD" w:rsidRDefault="007C74B1" w:rsidP="00AA1EF4">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3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avance al 100% de ejecución física)</w:t>
            </w:r>
          </w:p>
        </w:tc>
      </w:tr>
      <w:tr w:rsidR="007C74B1" w:rsidRPr="007D61AD" w14:paraId="73E66C22" w14:textId="77777777" w:rsidTr="00AA1EF4">
        <w:trPr>
          <w:trHeight w:val="228"/>
          <w:jc w:val="center"/>
        </w:trPr>
        <w:tc>
          <w:tcPr>
            <w:tcW w:w="254" w:type="pct"/>
            <w:shd w:val="clear" w:color="auto" w:fill="auto"/>
            <w:noWrap/>
            <w:vAlign w:val="center"/>
          </w:tcPr>
          <w:p w14:paraId="50B50F22" w14:textId="77777777" w:rsidR="007C74B1" w:rsidRPr="007D61AD" w:rsidRDefault="007C74B1" w:rsidP="00AA1EF4">
            <w:pPr>
              <w:spacing w:line="300" w:lineRule="auto"/>
              <w:jc w:val="both"/>
              <w:rPr>
                <w:rFonts w:ascii="Tahoma" w:hAnsi="Tahoma" w:cs="Tahoma"/>
                <w:sz w:val="18"/>
                <w:szCs w:val="20"/>
              </w:rPr>
            </w:pPr>
            <w:r w:rsidRPr="007D61AD">
              <w:rPr>
                <w:rFonts w:ascii="Tahoma" w:hAnsi="Tahoma" w:cs="Tahoma"/>
                <w:sz w:val="18"/>
                <w:szCs w:val="20"/>
              </w:rPr>
              <w:t>4</w:t>
            </w:r>
          </w:p>
        </w:tc>
        <w:tc>
          <w:tcPr>
            <w:tcW w:w="2513" w:type="pct"/>
            <w:shd w:val="clear" w:color="auto" w:fill="auto"/>
            <w:noWrap/>
            <w:vAlign w:val="center"/>
          </w:tcPr>
          <w:p w14:paraId="4D1273BA" w14:textId="77777777" w:rsidR="007C74B1" w:rsidRPr="007D61AD" w:rsidRDefault="007C74B1" w:rsidP="00AA1EF4">
            <w:pPr>
              <w:spacing w:line="300" w:lineRule="auto"/>
              <w:rPr>
                <w:rFonts w:ascii="Tahoma" w:hAnsi="Tahoma" w:cs="Tahoma"/>
                <w:sz w:val="18"/>
                <w:szCs w:val="20"/>
              </w:rPr>
            </w:pPr>
            <w:r w:rsidRPr="007D61AD">
              <w:rPr>
                <w:rFonts w:ascii="Tahoma" w:hAnsi="Tahoma" w:cs="Tahoma"/>
                <w:b/>
                <w:sz w:val="18"/>
                <w:szCs w:val="20"/>
              </w:rPr>
              <w:t>Producto 4</w:t>
            </w:r>
            <w:r w:rsidRPr="007D61AD">
              <w:rPr>
                <w:rFonts w:ascii="Tahoma" w:hAnsi="Tahoma" w:cs="Tahoma"/>
                <w:sz w:val="18"/>
                <w:szCs w:val="20"/>
              </w:rPr>
              <w:t xml:space="preserve"> - Informe de aprobación del P</w:t>
            </w:r>
            <w:r w:rsidRPr="007D61AD">
              <w:rPr>
                <w:rFonts w:ascii="Tahoma" w:hAnsi="Tahoma" w:cs="Tahoma"/>
                <w:bCs/>
                <w:sz w:val="18"/>
                <w:szCs w:val="20"/>
                <w:lang w:val="es-ES_tradnl"/>
              </w:rPr>
              <w:t xml:space="preserve">roducto </w:t>
            </w:r>
            <w:r w:rsidRPr="007D61AD">
              <w:rPr>
                <w:rFonts w:ascii="Tahoma" w:hAnsi="Tahoma" w:cs="Tahoma"/>
                <w:sz w:val="18"/>
                <w:szCs w:val="20"/>
              </w:rPr>
              <w:t>Final</w:t>
            </w:r>
          </w:p>
        </w:tc>
        <w:tc>
          <w:tcPr>
            <w:tcW w:w="2233" w:type="pct"/>
            <w:shd w:val="clear" w:color="auto" w:fill="auto"/>
            <w:noWrap/>
          </w:tcPr>
          <w:p w14:paraId="57EE8162" w14:textId="77777777" w:rsidR="007C74B1" w:rsidRPr="007D61AD" w:rsidRDefault="007C74B1" w:rsidP="00AA1EF4">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4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producto final)</w:t>
            </w:r>
          </w:p>
        </w:tc>
      </w:tr>
    </w:tbl>
    <w:p w14:paraId="69CF44E4" w14:textId="77777777" w:rsidR="007C74B1" w:rsidRPr="007D61AD" w:rsidRDefault="007C74B1" w:rsidP="007C74B1">
      <w:pPr>
        <w:spacing w:line="300" w:lineRule="auto"/>
        <w:jc w:val="both"/>
        <w:rPr>
          <w:rFonts w:ascii="Tahoma" w:hAnsi="Tahoma" w:cs="Tahoma"/>
          <w:sz w:val="20"/>
          <w:szCs w:val="20"/>
        </w:rPr>
      </w:pPr>
    </w:p>
    <w:p w14:paraId="4F92D870" w14:textId="77777777" w:rsidR="007C74B1" w:rsidRPr="007D61AD" w:rsidRDefault="007C74B1" w:rsidP="007C74B1">
      <w:pPr>
        <w:tabs>
          <w:tab w:val="left" w:pos="709"/>
        </w:tabs>
        <w:spacing w:line="260" w:lineRule="atLeast"/>
        <w:ind w:left="284"/>
        <w:jc w:val="both"/>
        <w:rPr>
          <w:rFonts w:ascii="Tahoma" w:hAnsi="Tahoma" w:cs="Tahoma"/>
          <w:sz w:val="20"/>
          <w:szCs w:val="20"/>
        </w:rPr>
      </w:pPr>
      <w:r w:rsidRPr="007D61AD">
        <w:rPr>
          <w:rFonts w:ascii="Tahoma" w:hAnsi="Tahoma" w:cs="Tahoma"/>
          <w:sz w:val="20"/>
          <w:szCs w:val="20"/>
        </w:rPr>
        <w:lastRenderedPageBreak/>
        <w:t xml:space="preserve">El Inspector deberá realizar la presentación de cada uno de sus productos, en un máximo de </w:t>
      </w:r>
      <w:r w:rsidRPr="007D61AD">
        <w:rPr>
          <w:rFonts w:ascii="Tahoma" w:hAnsi="Tahoma" w:cs="Tahoma"/>
          <w:b/>
          <w:sz w:val="20"/>
          <w:szCs w:val="20"/>
        </w:rPr>
        <w:t>diez (10) días calendario</w:t>
      </w:r>
      <w:r w:rsidRPr="007D61AD">
        <w:rPr>
          <w:rFonts w:ascii="Tahoma" w:hAnsi="Tahoma" w:cs="Tahoma"/>
          <w:sz w:val="20"/>
          <w:szCs w:val="20"/>
        </w:rPr>
        <w:t>, posteriores a haberse emitido el informe de conformidad del Fiscal del proyecto respecto al producto de la Entidad Ejecutora.</w:t>
      </w:r>
    </w:p>
    <w:p w14:paraId="4F8612F5" w14:textId="77777777" w:rsidR="007C74B1" w:rsidRPr="007D61AD" w:rsidRDefault="007C74B1" w:rsidP="007C74B1">
      <w:pPr>
        <w:spacing w:line="260" w:lineRule="atLeast"/>
        <w:ind w:left="284"/>
        <w:jc w:val="both"/>
        <w:rPr>
          <w:rFonts w:ascii="Tahoma" w:hAnsi="Tahoma" w:cs="Tahoma"/>
          <w:sz w:val="20"/>
          <w:szCs w:val="20"/>
        </w:rPr>
      </w:pPr>
      <w:r w:rsidRPr="007D61AD">
        <w:rPr>
          <w:rFonts w:ascii="Tahoma" w:hAnsi="Tahoma" w:cs="Tahoma"/>
          <w:sz w:val="20"/>
          <w:szCs w:val="20"/>
        </w:rPr>
        <w:t xml:space="preserve">La Inspectoría debe presentar su informe/producto </w:t>
      </w:r>
      <w:r w:rsidRPr="007D61AD">
        <w:rPr>
          <w:rFonts w:ascii="Tahoma" w:hAnsi="Tahoma" w:cs="Tahoma"/>
          <w:sz w:val="20"/>
          <w:szCs w:val="20"/>
          <w:lang w:val="es-ES_tradnl"/>
        </w:rPr>
        <w:t xml:space="preserve">en 1 ejemplar original, en versión impresa y digital (editable) </w:t>
      </w:r>
      <w:r w:rsidRPr="007D61AD">
        <w:rPr>
          <w:rFonts w:ascii="Tahoma" w:hAnsi="Tahoma" w:cs="Tahoma"/>
          <w:sz w:val="20"/>
          <w:szCs w:val="20"/>
        </w:rPr>
        <w:t xml:space="preserve">al Fiscal del proyecto.  </w:t>
      </w:r>
    </w:p>
    <w:p w14:paraId="65922BC6" w14:textId="77777777" w:rsidR="007C74B1" w:rsidRPr="007D61AD" w:rsidRDefault="007C74B1" w:rsidP="007C74B1">
      <w:pPr>
        <w:spacing w:line="260" w:lineRule="atLeast"/>
        <w:ind w:left="284"/>
        <w:jc w:val="both"/>
        <w:rPr>
          <w:rFonts w:ascii="Tahoma" w:hAnsi="Tahoma" w:cs="Tahoma"/>
          <w:sz w:val="20"/>
          <w:szCs w:val="20"/>
        </w:rPr>
      </w:pPr>
      <w:r w:rsidRPr="007D61AD">
        <w:rPr>
          <w:rFonts w:ascii="Tahoma" w:hAnsi="Tahoma" w:cs="Tahoma"/>
          <w:sz w:val="20"/>
          <w:szCs w:val="20"/>
        </w:rPr>
        <w:t xml:space="preserve">El Fiscal del Proyecto podrá aprobar o rechazar su informe en un plazo máximo de </w:t>
      </w:r>
      <w:r w:rsidRPr="007D61AD">
        <w:rPr>
          <w:rFonts w:ascii="Tahoma" w:hAnsi="Tahoma" w:cs="Tahoma"/>
          <w:b/>
          <w:sz w:val="20"/>
          <w:szCs w:val="20"/>
        </w:rPr>
        <w:t>cuatro (4) días hábiles</w:t>
      </w:r>
      <w:r w:rsidRPr="007D61AD">
        <w:rPr>
          <w:rFonts w:ascii="Tahoma" w:hAnsi="Tahoma" w:cs="Tahoma"/>
          <w:sz w:val="20"/>
          <w:szCs w:val="20"/>
        </w:rPr>
        <w:t>, en caso de existir observaciones causales del rechazo, la Inspectoría deberá subsanar los mismos en un plazo no mayor a</w:t>
      </w:r>
      <w:r w:rsidRPr="007D61AD">
        <w:rPr>
          <w:rFonts w:ascii="Tahoma" w:hAnsi="Tahoma" w:cs="Tahoma"/>
          <w:b/>
          <w:sz w:val="20"/>
          <w:szCs w:val="20"/>
        </w:rPr>
        <w:t xml:space="preserve"> cuatro (4) días calendario</w:t>
      </w:r>
      <w:r w:rsidRPr="007D61AD">
        <w:rPr>
          <w:rFonts w:ascii="Tahoma" w:hAnsi="Tahoma" w:cs="Tahoma"/>
          <w:sz w:val="20"/>
          <w:szCs w:val="20"/>
        </w:rPr>
        <w:t>.</w:t>
      </w:r>
    </w:p>
    <w:p w14:paraId="33A644EA" w14:textId="77777777" w:rsidR="007C74B1" w:rsidRPr="007D61AD" w:rsidRDefault="007C74B1" w:rsidP="007C74B1">
      <w:pPr>
        <w:spacing w:line="260" w:lineRule="atLeast"/>
        <w:ind w:left="284"/>
        <w:jc w:val="both"/>
        <w:rPr>
          <w:rFonts w:ascii="Tahoma" w:hAnsi="Tahoma" w:cs="Tahoma"/>
          <w:bCs/>
          <w:sz w:val="20"/>
          <w:szCs w:val="20"/>
          <w:lang w:val="es-ES_tradnl"/>
        </w:rPr>
      </w:pPr>
      <w:bookmarkStart w:id="61" w:name="_Hlk180057446"/>
      <w:r w:rsidRPr="007D61AD">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61"/>
    <w:p w14:paraId="0CAE93C3" w14:textId="77777777" w:rsidR="007C74B1" w:rsidRPr="007D61AD" w:rsidRDefault="007C74B1" w:rsidP="007C74B1">
      <w:pPr>
        <w:spacing w:line="260" w:lineRule="atLeast"/>
        <w:ind w:left="284"/>
        <w:jc w:val="both"/>
        <w:rPr>
          <w:rFonts w:ascii="Tahoma" w:hAnsi="Tahoma" w:cs="Tahoma"/>
          <w:sz w:val="20"/>
          <w:szCs w:val="20"/>
        </w:rPr>
      </w:pPr>
      <w:r w:rsidRPr="007D61AD">
        <w:rPr>
          <w:rFonts w:ascii="Tahoma" w:hAnsi="Tahoma" w:cs="Tahoma"/>
          <w:sz w:val="20"/>
          <w:szCs w:val="20"/>
        </w:rPr>
        <w:t>Estos informes/productos de manera indicativa y no restrictiva, deberán contar con el contenido mínimo:</w:t>
      </w:r>
    </w:p>
    <w:p w14:paraId="20674FA5" w14:textId="77777777" w:rsidR="007C74B1" w:rsidRPr="007D61AD" w:rsidRDefault="007C74B1" w:rsidP="007C74B1">
      <w:pPr>
        <w:spacing w:line="260" w:lineRule="atLeast"/>
        <w:ind w:left="284"/>
        <w:jc w:val="both"/>
        <w:rPr>
          <w:rFonts w:ascii="Tahoma" w:hAnsi="Tahoma" w:cs="Tahoma"/>
          <w:sz w:val="20"/>
          <w:szCs w:val="20"/>
        </w:rPr>
      </w:pPr>
    </w:p>
    <w:p w14:paraId="3667426F" w14:textId="77777777" w:rsidR="007C74B1" w:rsidRPr="007D61AD" w:rsidRDefault="007C74B1" w:rsidP="007C74B1">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t>PRODUCTO 1 - INFORME INICIAL</w:t>
      </w:r>
    </w:p>
    <w:p w14:paraId="326C7FD5" w14:textId="77777777" w:rsidR="007C74B1" w:rsidRPr="007D61AD" w:rsidRDefault="007C74B1" w:rsidP="007C74B1">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770CA40" w14:textId="77777777" w:rsidR="007C74B1" w:rsidRPr="007D61AD" w:rsidRDefault="007C74B1" w:rsidP="007C74B1">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1 de la Entidad Ejecutora (original) a la Inspectoría, </w:t>
      </w:r>
      <w:r w:rsidRPr="007D61AD">
        <w:rPr>
          <w:rFonts w:ascii="Tahoma" w:hAnsi="Tahoma" w:cs="Tahoma"/>
          <w:b/>
          <w:sz w:val="20"/>
          <w:szCs w:val="20"/>
          <w:lang w:val="es-ES_tradnl"/>
        </w:rPr>
        <w:t>debidamente recepcionada.</w:t>
      </w:r>
    </w:p>
    <w:p w14:paraId="0D0BB1C0" w14:textId="77777777" w:rsidR="007C74B1" w:rsidRPr="007D61AD" w:rsidRDefault="007C74B1" w:rsidP="007C74B1">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1</w:t>
      </w:r>
      <w:r w:rsidRPr="007D61AD">
        <w:rPr>
          <w:rFonts w:ascii="Tahoma" w:hAnsi="Tahoma" w:cs="Tahoma"/>
          <w:sz w:val="20"/>
          <w:szCs w:val="20"/>
          <w:lang w:val="es-ES_tradnl"/>
        </w:rPr>
        <w:t>, presentado por la Entidad Ejecutora.</w:t>
      </w:r>
    </w:p>
    <w:p w14:paraId="14AEC495" w14:textId="77777777" w:rsidR="007C74B1" w:rsidRPr="007D61AD" w:rsidRDefault="007C74B1" w:rsidP="007C74B1">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0FB83397" w14:textId="77777777" w:rsidR="007C74B1" w:rsidRPr="007D61AD" w:rsidRDefault="007C74B1" w:rsidP="007C74B1">
      <w:pPr>
        <w:numPr>
          <w:ilvl w:val="0"/>
          <w:numId w:val="55"/>
        </w:numPr>
        <w:spacing w:line="260" w:lineRule="atLeast"/>
        <w:ind w:left="284"/>
        <w:contextualSpacing/>
        <w:jc w:val="both"/>
        <w:rPr>
          <w:rFonts w:ascii="Tahoma" w:hAnsi="Tahoma" w:cs="Tahoma"/>
          <w:sz w:val="20"/>
          <w:szCs w:val="20"/>
          <w:lang w:val="es-ES_tradnl"/>
        </w:rPr>
      </w:pPr>
      <w:bookmarkStart w:id="62" w:name="_Hlk113285623"/>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2"/>
    <w:p w14:paraId="289FE8D2" w14:textId="77777777" w:rsidR="007C74B1" w:rsidRPr="007D61AD" w:rsidRDefault="007C74B1" w:rsidP="007C74B1">
      <w:pPr>
        <w:numPr>
          <w:ilvl w:val="0"/>
          <w:numId w:val="55"/>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9B38646" w14:textId="77777777" w:rsidR="007C74B1" w:rsidRPr="007D61AD" w:rsidRDefault="007C74B1" w:rsidP="007C74B1">
      <w:pPr>
        <w:spacing w:line="260" w:lineRule="atLeast"/>
        <w:ind w:left="284"/>
        <w:contextualSpacing/>
        <w:jc w:val="both"/>
        <w:rPr>
          <w:rFonts w:ascii="Tahoma" w:hAnsi="Tahoma" w:cs="Tahoma"/>
          <w:sz w:val="20"/>
          <w:szCs w:val="20"/>
          <w:lang w:val="es-ES_tradnl"/>
        </w:rPr>
      </w:pPr>
    </w:p>
    <w:p w14:paraId="1732F7EF" w14:textId="77777777" w:rsidR="007C74B1" w:rsidRPr="007D61AD" w:rsidRDefault="007C74B1" w:rsidP="007C74B1">
      <w:pPr>
        <w:spacing w:line="260" w:lineRule="atLeast"/>
        <w:ind w:firstLine="284"/>
        <w:jc w:val="both"/>
        <w:rPr>
          <w:rFonts w:ascii="Tahoma" w:hAnsi="Tahoma" w:cs="Tahoma"/>
          <w:b/>
          <w:sz w:val="20"/>
          <w:szCs w:val="20"/>
          <w:lang w:val="es-ES_tradnl"/>
        </w:rPr>
      </w:pPr>
      <w:r w:rsidRPr="007D61AD">
        <w:rPr>
          <w:rFonts w:ascii="Tahoma" w:hAnsi="Tahoma" w:cs="Tahoma"/>
          <w:b/>
          <w:sz w:val="20"/>
          <w:szCs w:val="20"/>
          <w:lang w:val="es-ES_tradnl"/>
        </w:rPr>
        <w:t>PRODUCTO 2 - INFORME DE AVANCE Al 50% DE EJECUCIÓN FÍSICA</w:t>
      </w:r>
    </w:p>
    <w:p w14:paraId="195E50C3" w14:textId="77777777" w:rsidR="007C74B1" w:rsidRPr="007D61AD" w:rsidRDefault="007C74B1" w:rsidP="007C74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24D0083" w14:textId="77777777" w:rsidR="007C74B1" w:rsidRPr="007D61AD" w:rsidRDefault="007C74B1" w:rsidP="007C74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2 de la Entidad Ejecutora (original) a la Inspectoría, </w:t>
      </w:r>
      <w:r w:rsidRPr="007D61AD">
        <w:rPr>
          <w:rFonts w:ascii="Tahoma" w:hAnsi="Tahoma" w:cs="Tahoma"/>
          <w:b/>
          <w:sz w:val="20"/>
          <w:szCs w:val="20"/>
          <w:lang w:val="es-ES_tradnl"/>
        </w:rPr>
        <w:t>debidamente recepcionada.</w:t>
      </w:r>
    </w:p>
    <w:p w14:paraId="6F1979DA" w14:textId="77777777" w:rsidR="007C74B1" w:rsidRPr="007D61AD" w:rsidRDefault="007C74B1" w:rsidP="007C74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2</w:t>
      </w:r>
      <w:r w:rsidRPr="007D61AD">
        <w:rPr>
          <w:rFonts w:ascii="Tahoma" w:hAnsi="Tahoma" w:cs="Tahoma"/>
          <w:sz w:val="20"/>
          <w:szCs w:val="20"/>
          <w:lang w:val="es-ES_tradnl"/>
        </w:rPr>
        <w:t>, presentado por la Entidad Ejecutora.</w:t>
      </w:r>
    </w:p>
    <w:p w14:paraId="3F649F59" w14:textId="77777777" w:rsidR="007C74B1" w:rsidRPr="007D61AD" w:rsidRDefault="007C74B1" w:rsidP="007C74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Ficha de Seguimiento Semanal de campo para Inspectoría, que refleje el avance físico del proyecto. </w:t>
      </w:r>
    </w:p>
    <w:p w14:paraId="1241FC9D" w14:textId="77777777" w:rsidR="007C74B1" w:rsidRPr="007D61AD" w:rsidRDefault="007C74B1" w:rsidP="007C74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0884E05D" w14:textId="77777777" w:rsidR="007C74B1" w:rsidRPr="007D61AD" w:rsidRDefault="007C74B1" w:rsidP="007C74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CA014A4" w14:textId="77777777" w:rsidR="007C74B1" w:rsidRPr="007D61AD" w:rsidRDefault="007C74B1" w:rsidP="007C74B1">
      <w:pPr>
        <w:numPr>
          <w:ilvl w:val="0"/>
          <w:numId w:val="56"/>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444D502" w14:textId="77777777" w:rsidR="007C74B1" w:rsidRPr="007D61AD" w:rsidRDefault="007C74B1" w:rsidP="007C74B1">
      <w:pPr>
        <w:tabs>
          <w:tab w:val="num" w:pos="360"/>
          <w:tab w:val="num" w:pos="1260"/>
        </w:tabs>
        <w:spacing w:line="260" w:lineRule="atLeast"/>
        <w:ind w:left="851"/>
        <w:rPr>
          <w:rFonts w:ascii="Tahoma" w:hAnsi="Tahoma" w:cs="Tahoma"/>
          <w:b/>
          <w:sz w:val="20"/>
          <w:szCs w:val="20"/>
          <w:lang w:val="es-ES_tradnl"/>
        </w:rPr>
      </w:pPr>
    </w:p>
    <w:p w14:paraId="6FAC8A43" w14:textId="77777777" w:rsidR="007C74B1" w:rsidRPr="007D61AD" w:rsidRDefault="007C74B1" w:rsidP="007C74B1">
      <w:pPr>
        <w:spacing w:line="260" w:lineRule="atLeast"/>
        <w:ind w:firstLine="284"/>
        <w:jc w:val="both"/>
        <w:rPr>
          <w:rFonts w:ascii="Tahoma" w:hAnsi="Tahoma" w:cs="Tahoma"/>
          <w:b/>
          <w:bCs/>
          <w:sz w:val="20"/>
          <w:szCs w:val="20"/>
          <w:lang w:val="es-ES_tradnl"/>
        </w:rPr>
      </w:pPr>
      <w:r w:rsidRPr="007D61AD">
        <w:rPr>
          <w:rFonts w:ascii="Tahoma" w:hAnsi="Tahoma" w:cs="Tahoma"/>
          <w:b/>
          <w:sz w:val="20"/>
          <w:szCs w:val="20"/>
          <w:lang w:val="es-ES_tradnl"/>
        </w:rPr>
        <w:t>PRODUCTO 3 - INFORME DE AVANCE AL 100% DE EJECUCIÓN FÍSICA</w:t>
      </w:r>
    </w:p>
    <w:p w14:paraId="494112B1" w14:textId="77777777" w:rsidR="007C74B1" w:rsidRPr="007D61AD" w:rsidRDefault="007C74B1" w:rsidP="007C74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076EEEF" w14:textId="77777777" w:rsidR="007C74B1" w:rsidRPr="007D61AD" w:rsidRDefault="007C74B1" w:rsidP="007C74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Carta de Recepción del Producto 3 de la Entidad Ejecutora (original) a la Inspectoría, </w:t>
      </w:r>
      <w:r w:rsidRPr="007D61AD">
        <w:rPr>
          <w:rFonts w:ascii="Tahoma" w:hAnsi="Tahoma" w:cs="Tahoma"/>
          <w:b/>
          <w:sz w:val="20"/>
          <w:szCs w:val="20"/>
          <w:lang w:val="es-ES_tradnl"/>
        </w:rPr>
        <w:t>debidamente recepcionada.</w:t>
      </w:r>
    </w:p>
    <w:p w14:paraId="4DB93079" w14:textId="77777777" w:rsidR="007C74B1" w:rsidRPr="007D61AD" w:rsidRDefault="007C74B1" w:rsidP="007C74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3</w:t>
      </w:r>
      <w:r w:rsidRPr="007D61AD">
        <w:rPr>
          <w:rFonts w:ascii="Tahoma" w:hAnsi="Tahoma" w:cs="Tahoma"/>
          <w:sz w:val="20"/>
          <w:szCs w:val="20"/>
          <w:lang w:val="es-ES_tradnl"/>
        </w:rPr>
        <w:t>, presentado por la Entidad Ejecutora.</w:t>
      </w:r>
    </w:p>
    <w:p w14:paraId="54857024" w14:textId="77777777" w:rsidR="007C74B1" w:rsidRPr="007D61AD" w:rsidRDefault="007C74B1" w:rsidP="007C74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el avance físico del proyecto.</w:t>
      </w:r>
    </w:p>
    <w:p w14:paraId="1E2BFB48" w14:textId="77777777" w:rsidR="007C74B1" w:rsidRPr="007D61AD" w:rsidRDefault="007C74B1" w:rsidP="007C74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1853C9B5" w14:textId="77777777" w:rsidR="007C74B1" w:rsidRPr="007D61AD" w:rsidRDefault="007C74B1" w:rsidP="007C74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16DE258" w14:textId="77777777" w:rsidR="007C74B1" w:rsidRPr="007D61AD" w:rsidRDefault="007C74B1" w:rsidP="007C74B1">
      <w:pPr>
        <w:numPr>
          <w:ilvl w:val="0"/>
          <w:numId w:val="57"/>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4F912FA5" w14:textId="77777777" w:rsidR="007C74B1" w:rsidRPr="007D61AD" w:rsidRDefault="007C74B1" w:rsidP="007C74B1">
      <w:pPr>
        <w:jc w:val="both"/>
        <w:rPr>
          <w:rFonts w:ascii="Tahoma" w:hAnsi="Tahoma" w:cs="Tahoma"/>
          <w:sz w:val="20"/>
          <w:szCs w:val="20"/>
          <w:lang w:val="es-ES_tradnl"/>
        </w:rPr>
      </w:pPr>
    </w:p>
    <w:p w14:paraId="0FDDB971" w14:textId="77777777" w:rsidR="007C74B1" w:rsidRPr="007D61AD" w:rsidRDefault="007C74B1" w:rsidP="007C74B1">
      <w:pPr>
        <w:jc w:val="both"/>
        <w:rPr>
          <w:rFonts w:ascii="Tahoma" w:hAnsi="Tahoma" w:cs="Tahoma"/>
          <w:sz w:val="20"/>
          <w:szCs w:val="20"/>
        </w:rPr>
      </w:pPr>
      <w:r w:rsidRPr="007D61AD">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Provisional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481FD820" w14:textId="77777777" w:rsidR="007C74B1" w:rsidRPr="007D61AD" w:rsidRDefault="007C74B1" w:rsidP="007C74B1">
      <w:pPr>
        <w:spacing w:line="260" w:lineRule="atLeast"/>
        <w:jc w:val="both"/>
        <w:rPr>
          <w:rFonts w:ascii="Tahoma" w:hAnsi="Tahoma" w:cs="Tahoma"/>
          <w:sz w:val="20"/>
          <w:szCs w:val="20"/>
          <w:lang w:val="es-ES_tradnl"/>
        </w:rPr>
      </w:pPr>
    </w:p>
    <w:p w14:paraId="08B326AF" w14:textId="77777777" w:rsidR="007C74B1" w:rsidRPr="007D61AD" w:rsidRDefault="007C74B1" w:rsidP="007C74B1">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En caso que la Comisión de Recepción rechazara la recepción Provisional del proyecto, se aplicará las sanciones correspondientes por incumplimiento al plazo de presentación del producto.</w:t>
      </w:r>
    </w:p>
    <w:p w14:paraId="5BDFBFFE" w14:textId="77777777" w:rsidR="007C74B1" w:rsidRPr="007D61AD" w:rsidRDefault="007C74B1" w:rsidP="007C74B1">
      <w:pPr>
        <w:spacing w:line="260" w:lineRule="atLeast"/>
        <w:ind w:firstLine="284"/>
        <w:jc w:val="both"/>
        <w:rPr>
          <w:rFonts w:ascii="Tahoma" w:hAnsi="Tahoma" w:cs="Tahoma"/>
          <w:b/>
          <w:bCs/>
          <w:sz w:val="20"/>
          <w:szCs w:val="20"/>
          <w:lang w:val="es-ES_tradnl"/>
        </w:rPr>
      </w:pPr>
    </w:p>
    <w:p w14:paraId="31D56ADC" w14:textId="77777777" w:rsidR="007C74B1" w:rsidRPr="007D61AD" w:rsidRDefault="007C74B1" w:rsidP="007C74B1">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t xml:space="preserve">PRODUCTO 4 - INFORME DE PRODUCTO FINAL </w:t>
      </w:r>
    </w:p>
    <w:p w14:paraId="63714FDD" w14:textId="77777777" w:rsidR="007C74B1" w:rsidRPr="007D61AD" w:rsidRDefault="007C74B1" w:rsidP="007C74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D11B83D" w14:textId="77777777" w:rsidR="007C74B1" w:rsidRPr="007D61AD" w:rsidRDefault="007C74B1" w:rsidP="007C74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4 de la Entidad Ejecutora (original) a la Inspectoría, </w:t>
      </w:r>
      <w:r w:rsidRPr="007D61AD">
        <w:rPr>
          <w:rFonts w:ascii="Tahoma" w:hAnsi="Tahoma" w:cs="Tahoma"/>
          <w:b/>
          <w:sz w:val="20"/>
          <w:szCs w:val="20"/>
          <w:lang w:val="es-ES_tradnl"/>
        </w:rPr>
        <w:t>debidamente recepcionada.</w:t>
      </w:r>
    </w:p>
    <w:p w14:paraId="7BD5C5A9" w14:textId="77777777" w:rsidR="007C74B1" w:rsidRPr="007D61AD" w:rsidRDefault="007C74B1" w:rsidP="007C74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4</w:t>
      </w:r>
      <w:r w:rsidRPr="007D61AD">
        <w:rPr>
          <w:rFonts w:ascii="Tahoma" w:hAnsi="Tahoma" w:cs="Tahoma"/>
          <w:sz w:val="20"/>
          <w:szCs w:val="20"/>
          <w:lang w:val="es-ES_tradnl"/>
        </w:rPr>
        <w:t>, presentada por la Entidad Ejecutora.</w:t>
      </w:r>
    </w:p>
    <w:p w14:paraId="530CEBDD" w14:textId="77777777" w:rsidR="007C74B1" w:rsidRPr="007D61AD" w:rsidRDefault="007C74B1" w:rsidP="007C74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31C166B6" w14:textId="77777777" w:rsidR="007C74B1" w:rsidRPr="007D61AD" w:rsidRDefault="007C74B1" w:rsidP="007C74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w:t>
      </w:r>
    </w:p>
    <w:p w14:paraId="638E1D65" w14:textId="77777777" w:rsidR="007C74B1" w:rsidRPr="007D61AD" w:rsidRDefault="007C74B1" w:rsidP="007C74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5E0A9E41" w14:textId="77777777" w:rsidR="007C74B1" w:rsidRPr="007D61AD" w:rsidRDefault="007C74B1" w:rsidP="007C74B1">
      <w:pPr>
        <w:numPr>
          <w:ilvl w:val="0"/>
          <w:numId w:val="58"/>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58661966" w14:textId="77777777" w:rsidR="007C74B1" w:rsidRPr="007D61AD" w:rsidRDefault="007C74B1" w:rsidP="007C74B1">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5FE94C93" w14:textId="77777777" w:rsidR="007C74B1" w:rsidRPr="007D61AD" w:rsidRDefault="007C74B1" w:rsidP="007C74B1">
      <w:pPr>
        <w:jc w:val="both"/>
        <w:rPr>
          <w:rFonts w:ascii="Tahoma" w:hAnsi="Tahoma" w:cs="Tahoma"/>
          <w:sz w:val="20"/>
          <w:szCs w:val="20"/>
        </w:rPr>
      </w:pPr>
      <w:r w:rsidRPr="007D61AD">
        <w:rPr>
          <w:rFonts w:ascii="Tahoma" w:hAnsi="Tahoma" w:cs="Tahoma"/>
          <w:color w:val="000000"/>
          <w:sz w:val="20"/>
          <w:szCs w:val="20"/>
          <w:lang w:val="es-ES_tradnl"/>
        </w:rPr>
        <w:t xml:space="preserve">La Entidad Ejecutora deberá solicitar la </w:t>
      </w:r>
      <w:r w:rsidRPr="007D61AD">
        <w:rPr>
          <w:rFonts w:ascii="Tahoma" w:hAnsi="Tahoma" w:cs="Tahoma"/>
          <w:b/>
          <w:color w:val="000000"/>
          <w:sz w:val="20"/>
          <w:szCs w:val="20"/>
          <w:lang w:val="es-ES_tradnl"/>
        </w:rPr>
        <w:t>RECEPCIÓN DEFINITIVA</w:t>
      </w:r>
      <w:r w:rsidRPr="007D61AD">
        <w:rPr>
          <w:rFonts w:ascii="Tahoma" w:hAnsi="Tahoma" w:cs="Tahoma"/>
          <w:color w:val="000000"/>
          <w:sz w:val="20"/>
          <w:szCs w:val="20"/>
          <w:lang w:val="es-ES_tradnl"/>
        </w:rPr>
        <w:t xml:space="preserve">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Definitiva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142B7A2C" w14:textId="77777777" w:rsidR="007C74B1" w:rsidRPr="007D61AD" w:rsidRDefault="007C74B1" w:rsidP="007C74B1">
      <w:pPr>
        <w:jc w:val="both"/>
        <w:rPr>
          <w:rFonts w:ascii="Tahoma" w:hAnsi="Tahoma" w:cs="Tahoma"/>
          <w:sz w:val="20"/>
          <w:szCs w:val="20"/>
        </w:rPr>
      </w:pPr>
    </w:p>
    <w:p w14:paraId="62FAAA7F" w14:textId="77777777" w:rsidR="007C74B1" w:rsidRPr="007D61AD" w:rsidRDefault="007C74B1" w:rsidP="007C74B1">
      <w:pPr>
        <w:spacing w:line="260" w:lineRule="atLeast"/>
        <w:jc w:val="both"/>
        <w:rPr>
          <w:rFonts w:ascii="Tahoma" w:hAnsi="Tahoma" w:cs="Tahoma"/>
          <w:sz w:val="20"/>
          <w:lang w:val="es-ES_tradnl"/>
        </w:rPr>
      </w:pPr>
      <w:r w:rsidRPr="007D61AD">
        <w:rPr>
          <w:rFonts w:ascii="Tahoma" w:hAnsi="Tahoma" w:cs="Tahoma"/>
          <w:sz w:val="20"/>
          <w:szCs w:val="20"/>
          <w:lang w:val="es-ES_tradnl"/>
        </w:rPr>
        <w:lastRenderedPageBreak/>
        <w:t>En caso que la Comisión de Recepción rechazara la RECEPCIÓN DEFINITIVA del proyecto, se aplicará las multas correspondientes por incumplimiento al plazo de presentación del producto.</w:t>
      </w:r>
    </w:p>
    <w:p w14:paraId="456BB309" w14:textId="77777777" w:rsidR="007C74B1" w:rsidRPr="007D61AD" w:rsidRDefault="007C74B1" w:rsidP="007C74B1">
      <w:pPr>
        <w:spacing w:line="260" w:lineRule="atLeast"/>
        <w:rPr>
          <w:rFonts w:ascii="Tahoma" w:hAnsi="Tahoma" w:cs="Tahoma"/>
          <w:b/>
          <w:sz w:val="24"/>
          <w:szCs w:val="20"/>
          <w:u w:val="single"/>
          <w:lang w:val="es-ES_tradnl"/>
        </w:rPr>
      </w:pPr>
    </w:p>
    <w:p w14:paraId="4FC0457F" w14:textId="77777777" w:rsidR="007C74B1" w:rsidRPr="007C74B1" w:rsidRDefault="007C74B1" w:rsidP="007C74B1">
      <w:pPr>
        <w:spacing w:line="360" w:lineRule="auto"/>
        <w:rPr>
          <w:rFonts w:ascii="Tahoma" w:hAnsi="Tahoma" w:cs="Tahoma"/>
          <w:b/>
          <w:sz w:val="22"/>
          <w:szCs w:val="22"/>
          <w:u w:val="single"/>
          <w:lang w:val="es-ES_tradnl"/>
        </w:rPr>
      </w:pPr>
      <w:r w:rsidRPr="007C74B1">
        <w:rPr>
          <w:rFonts w:ascii="Tahoma" w:hAnsi="Tahoma" w:cs="Tahoma"/>
          <w:b/>
          <w:sz w:val="22"/>
          <w:szCs w:val="22"/>
          <w:u w:val="single"/>
          <w:lang w:val="es-ES_tradnl"/>
        </w:rPr>
        <w:t>CONDICIONES TÉCNICAS:</w:t>
      </w:r>
    </w:p>
    <w:p w14:paraId="1E370230" w14:textId="77777777" w:rsidR="007C74B1" w:rsidRPr="007D61AD" w:rsidRDefault="007C74B1" w:rsidP="007C74B1">
      <w:pPr>
        <w:keepNext/>
        <w:numPr>
          <w:ilvl w:val="0"/>
          <w:numId w:val="39"/>
        </w:numPr>
        <w:spacing w:after="60" w:line="260" w:lineRule="atLeast"/>
        <w:outlineLvl w:val="0"/>
        <w:rPr>
          <w:rFonts w:ascii="Tahoma" w:hAnsi="Tahoma" w:cs="Tahoma"/>
          <w:b/>
          <w:bCs/>
          <w:color w:val="000000"/>
          <w:kern w:val="32"/>
          <w:sz w:val="20"/>
          <w:szCs w:val="20"/>
          <w:lang w:val="es-ES_tradnl"/>
        </w:rPr>
      </w:pPr>
      <w:bookmarkStart w:id="63" w:name="_Toc536520830"/>
      <w:bookmarkStart w:id="64" w:name="_Toc118727359"/>
      <w:r w:rsidRPr="007D61AD">
        <w:rPr>
          <w:rFonts w:ascii="Tahoma" w:hAnsi="Tahoma" w:cs="Tahoma"/>
          <w:b/>
          <w:bCs/>
          <w:color w:val="000000"/>
          <w:kern w:val="32"/>
          <w:sz w:val="20"/>
          <w:szCs w:val="20"/>
          <w:lang w:val="es-ES_tradnl"/>
        </w:rPr>
        <w:t>PERFIL DEL PROPONENTE</w:t>
      </w:r>
      <w:bookmarkEnd w:id="63"/>
      <w:r w:rsidRPr="007D61AD">
        <w:rPr>
          <w:rFonts w:ascii="Tahoma" w:hAnsi="Tahoma" w:cs="Tahoma"/>
          <w:b/>
          <w:bCs/>
          <w:color w:val="000000"/>
          <w:kern w:val="32"/>
          <w:sz w:val="20"/>
          <w:szCs w:val="20"/>
          <w:lang w:val="es-ES_tradnl"/>
        </w:rPr>
        <w:t xml:space="preserve"> (debidamente respaldado)</w:t>
      </w:r>
      <w:bookmarkEnd w:id="64"/>
    </w:p>
    <w:p w14:paraId="3F5BB83D" w14:textId="77777777" w:rsidR="007C74B1" w:rsidRPr="007D61AD" w:rsidRDefault="007C74B1" w:rsidP="007C74B1">
      <w:pPr>
        <w:spacing w:line="260" w:lineRule="atLeast"/>
        <w:jc w:val="both"/>
        <w:rPr>
          <w:rFonts w:ascii="Tahoma" w:hAnsi="Tahoma" w:cs="Tahoma"/>
          <w:sz w:val="20"/>
          <w:szCs w:val="20"/>
        </w:rPr>
      </w:pPr>
      <w:r w:rsidRPr="007D61AD">
        <w:rPr>
          <w:rFonts w:ascii="Tahoma" w:hAnsi="Tahoma" w:cs="Tahoma"/>
          <w:sz w:val="20"/>
          <w:szCs w:val="20"/>
        </w:rPr>
        <w:t>El proponente deberá demostrar: formación, experiencia de acuerdo a lo detallado en el siguiente cuadro:</w:t>
      </w:r>
    </w:p>
    <w:p w14:paraId="3CB7DCF8" w14:textId="77777777" w:rsidR="007C74B1" w:rsidRPr="007D61AD" w:rsidRDefault="007C74B1" w:rsidP="007C74B1">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7C74B1" w:rsidRPr="007D61AD" w14:paraId="326B14F5" w14:textId="77777777" w:rsidTr="00AA1EF4">
        <w:trPr>
          <w:trHeight w:val="267"/>
          <w:jc w:val="center"/>
        </w:trPr>
        <w:tc>
          <w:tcPr>
            <w:tcW w:w="1028" w:type="pct"/>
            <w:vMerge w:val="restart"/>
            <w:shd w:val="clear" w:color="auto" w:fill="DEEAF6" w:themeFill="accent1" w:themeFillTint="33"/>
            <w:vAlign w:val="center"/>
          </w:tcPr>
          <w:p w14:paraId="74A4E3A4" w14:textId="77777777" w:rsidR="007C74B1" w:rsidRPr="007D61AD" w:rsidRDefault="007C74B1" w:rsidP="00AA1EF4">
            <w:pPr>
              <w:jc w:val="center"/>
              <w:rPr>
                <w:rFonts w:ascii="Tahoma" w:hAnsi="Tahoma" w:cs="Tahoma"/>
                <w:b/>
                <w:sz w:val="20"/>
                <w:szCs w:val="20"/>
              </w:rPr>
            </w:pPr>
            <w:r w:rsidRPr="007D61AD">
              <w:rPr>
                <w:rFonts w:ascii="Tahoma" w:hAnsi="Tahoma" w:cs="Tahoma"/>
                <w:b/>
                <w:sz w:val="20"/>
                <w:szCs w:val="20"/>
              </w:rPr>
              <w:t>Formación</w:t>
            </w:r>
          </w:p>
        </w:tc>
        <w:tc>
          <w:tcPr>
            <w:tcW w:w="736" w:type="pct"/>
            <w:vMerge w:val="restart"/>
            <w:shd w:val="clear" w:color="auto" w:fill="DEEAF6" w:themeFill="accent1" w:themeFillTint="33"/>
            <w:vAlign w:val="center"/>
          </w:tcPr>
          <w:p w14:paraId="74BE0AB4" w14:textId="77777777" w:rsidR="007C74B1" w:rsidRPr="007D61AD" w:rsidRDefault="007C74B1" w:rsidP="00AA1EF4">
            <w:pPr>
              <w:jc w:val="center"/>
              <w:rPr>
                <w:rFonts w:ascii="Tahoma" w:hAnsi="Tahoma" w:cs="Tahoma"/>
                <w:b/>
                <w:sz w:val="20"/>
                <w:szCs w:val="20"/>
              </w:rPr>
            </w:pPr>
            <w:r w:rsidRPr="007D61AD">
              <w:rPr>
                <w:rFonts w:ascii="Tahoma" w:hAnsi="Tahoma" w:cs="Tahoma"/>
                <w:b/>
                <w:sz w:val="20"/>
                <w:szCs w:val="20"/>
              </w:rPr>
              <w:t>Cargo a desempeñar</w:t>
            </w:r>
          </w:p>
        </w:tc>
        <w:tc>
          <w:tcPr>
            <w:tcW w:w="294" w:type="pct"/>
            <w:vMerge w:val="restart"/>
            <w:shd w:val="clear" w:color="auto" w:fill="DEEAF6" w:themeFill="accent1" w:themeFillTint="33"/>
            <w:vAlign w:val="center"/>
          </w:tcPr>
          <w:p w14:paraId="39AD8C9C" w14:textId="77777777" w:rsidR="007C74B1" w:rsidRPr="007D61AD" w:rsidRDefault="007C74B1" w:rsidP="00AA1EF4">
            <w:pPr>
              <w:jc w:val="both"/>
              <w:rPr>
                <w:rFonts w:ascii="Tahoma" w:hAnsi="Tahoma" w:cs="Tahoma"/>
                <w:b/>
                <w:sz w:val="20"/>
                <w:szCs w:val="20"/>
              </w:rPr>
            </w:pPr>
            <w:r w:rsidRPr="007D61AD">
              <w:rPr>
                <w:rFonts w:ascii="Tahoma" w:hAnsi="Tahoma" w:cs="Tahoma"/>
                <w:b/>
                <w:sz w:val="20"/>
                <w:szCs w:val="20"/>
              </w:rPr>
              <w:t>Cant</w:t>
            </w:r>
          </w:p>
        </w:tc>
        <w:tc>
          <w:tcPr>
            <w:tcW w:w="2941" w:type="pct"/>
            <w:gridSpan w:val="2"/>
            <w:shd w:val="clear" w:color="auto" w:fill="DEEAF6" w:themeFill="accent1" w:themeFillTint="33"/>
            <w:vAlign w:val="center"/>
          </w:tcPr>
          <w:p w14:paraId="51F801D4" w14:textId="77777777" w:rsidR="007C74B1" w:rsidRPr="007D61AD" w:rsidRDefault="007C74B1" w:rsidP="00AA1EF4">
            <w:pPr>
              <w:jc w:val="center"/>
              <w:rPr>
                <w:rFonts w:ascii="Tahoma" w:hAnsi="Tahoma" w:cs="Tahoma"/>
                <w:b/>
                <w:sz w:val="20"/>
                <w:szCs w:val="20"/>
              </w:rPr>
            </w:pPr>
            <w:r w:rsidRPr="007D61AD">
              <w:rPr>
                <w:rFonts w:ascii="Tahoma" w:hAnsi="Tahoma" w:cs="Tahoma"/>
                <w:b/>
                <w:sz w:val="20"/>
                <w:szCs w:val="20"/>
              </w:rPr>
              <w:t>Experiencia Personal</w:t>
            </w:r>
          </w:p>
        </w:tc>
      </w:tr>
      <w:tr w:rsidR="007C74B1" w:rsidRPr="007D61AD" w14:paraId="4BCE1151" w14:textId="77777777" w:rsidTr="00AA1EF4">
        <w:trPr>
          <w:trHeight w:val="854"/>
          <w:jc w:val="center"/>
        </w:trPr>
        <w:tc>
          <w:tcPr>
            <w:tcW w:w="1028" w:type="pct"/>
            <w:vMerge/>
            <w:shd w:val="clear" w:color="auto" w:fill="DEEAF6" w:themeFill="accent1" w:themeFillTint="33"/>
            <w:vAlign w:val="center"/>
          </w:tcPr>
          <w:p w14:paraId="510FC6E8" w14:textId="77777777" w:rsidR="007C74B1" w:rsidRPr="007D61AD" w:rsidRDefault="007C74B1" w:rsidP="00AA1EF4">
            <w:pPr>
              <w:jc w:val="both"/>
              <w:rPr>
                <w:rFonts w:ascii="Tahoma" w:hAnsi="Tahoma" w:cs="Tahoma"/>
                <w:sz w:val="20"/>
                <w:szCs w:val="20"/>
              </w:rPr>
            </w:pPr>
          </w:p>
        </w:tc>
        <w:tc>
          <w:tcPr>
            <w:tcW w:w="736" w:type="pct"/>
            <w:vMerge/>
            <w:shd w:val="clear" w:color="auto" w:fill="DEEAF6" w:themeFill="accent1" w:themeFillTint="33"/>
            <w:vAlign w:val="center"/>
          </w:tcPr>
          <w:p w14:paraId="654E8C31" w14:textId="77777777" w:rsidR="007C74B1" w:rsidRPr="007D61AD" w:rsidRDefault="007C74B1" w:rsidP="00AA1EF4">
            <w:pPr>
              <w:jc w:val="both"/>
              <w:rPr>
                <w:rFonts w:ascii="Tahoma" w:hAnsi="Tahoma" w:cs="Tahoma"/>
                <w:sz w:val="20"/>
                <w:szCs w:val="20"/>
              </w:rPr>
            </w:pPr>
          </w:p>
        </w:tc>
        <w:tc>
          <w:tcPr>
            <w:tcW w:w="294" w:type="pct"/>
            <w:vMerge/>
            <w:shd w:val="clear" w:color="auto" w:fill="DEEAF6" w:themeFill="accent1" w:themeFillTint="33"/>
            <w:vAlign w:val="center"/>
          </w:tcPr>
          <w:p w14:paraId="116532CF" w14:textId="77777777" w:rsidR="007C74B1" w:rsidRPr="007D61AD" w:rsidRDefault="007C74B1" w:rsidP="00AA1EF4">
            <w:pPr>
              <w:jc w:val="both"/>
              <w:rPr>
                <w:rFonts w:ascii="Tahoma" w:hAnsi="Tahoma" w:cs="Tahoma"/>
                <w:b/>
                <w:sz w:val="20"/>
                <w:szCs w:val="20"/>
              </w:rPr>
            </w:pPr>
          </w:p>
        </w:tc>
        <w:tc>
          <w:tcPr>
            <w:tcW w:w="1397" w:type="pct"/>
            <w:shd w:val="clear" w:color="auto" w:fill="DEEAF6" w:themeFill="accent1" w:themeFillTint="33"/>
            <w:vAlign w:val="center"/>
          </w:tcPr>
          <w:p w14:paraId="725ADE1A" w14:textId="77777777" w:rsidR="007C74B1" w:rsidRPr="007D61AD" w:rsidRDefault="007C74B1" w:rsidP="00AA1EF4">
            <w:pPr>
              <w:jc w:val="center"/>
              <w:rPr>
                <w:rFonts w:ascii="Tahoma" w:hAnsi="Tahoma" w:cs="Tahoma"/>
                <w:b/>
                <w:sz w:val="20"/>
                <w:szCs w:val="20"/>
              </w:rPr>
            </w:pPr>
            <w:r w:rsidRPr="007D61AD">
              <w:rPr>
                <w:rFonts w:ascii="Tahoma" w:hAnsi="Tahoma" w:cs="Tahoma"/>
                <w:b/>
                <w:sz w:val="20"/>
                <w:szCs w:val="20"/>
              </w:rPr>
              <w:t>Experiencia General</w:t>
            </w:r>
          </w:p>
          <w:p w14:paraId="23078069" w14:textId="77777777" w:rsidR="007C74B1" w:rsidRPr="007D61AD" w:rsidRDefault="007C74B1" w:rsidP="00AA1EF4">
            <w:pPr>
              <w:jc w:val="center"/>
              <w:rPr>
                <w:rFonts w:ascii="Tahoma" w:hAnsi="Tahoma" w:cs="Tahoma"/>
                <w:sz w:val="20"/>
                <w:szCs w:val="20"/>
              </w:rPr>
            </w:pPr>
            <w:r w:rsidRPr="007D61AD">
              <w:rPr>
                <w:rFonts w:ascii="Tahoma" w:hAnsi="Tahoma" w:cs="Tahoma"/>
                <w:sz w:val="18"/>
                <w:szCs w:val="18"/>
              </w:rPr>
              <w:t>Últimos 15 años (*)</w:t>
            </w:r>
          </w:p>
        </w:tc>
        <w:tc>
          <w:tcPr>
            <w:tcW w:w="1544" w:type="pct"/>
            <w:shd w:val="clear" w:color="auto" w:fill="DEEAF6" w:themeFill="accent1" w:themeFillTint="33"/>
            <w:vAlign w:val="center"/>
          </w:tcPr>
          <w:p w14:paraId="71D60473" w14:textId="77777777" w:rsidR="007C74B1" w:rsidRPr="007D61AD" w:rsidRDefault="007C74B1" w:rsidP="00AA1EF4">
            <w:pPr>
              <w:jc w:val="center"/>
              <w:rPr>
                <w:rFonts w:ascii="Tahoma" w:hAnsi="Tahoma" w:cs="Tahoma"/>
                <w:b/>
                <w:sz w:val="20"/>
                <w:szCs w:val="20"/>
              </w:rPr>
            </w:pPr>
            <w:r w:rsidRPr="007D61AD">
              <w:rPr>
                <w:rFonts w:ascii="Tahoma" w:hAnsi="Tahoma" w:cs="Tahoma"/>
                <w:b/>
                <w:sz w:val="20"/>
                <w:szCs w:val="20"/>
              </w:rPr>
              <w:t xml:space="preserve">Experiencia Específica </w:t>
            </w:r>
          </w:p>
          <w:p w14:paraId="3A75947B" w14:textId="77777777" w:rsidR="007C74B1" w:rsidRPr="007D61AD" w:rsidRDefault="007C74B1" w:rsidP="00AA1EF4">
            <w:pPr>
              <w:jc w:val="center"/>
              <w:rPr>
                <w:rFonts w:ascii="Tahoma" w:hAnsi="Tahoma" w:cs="Tahoma"/>
                <w:b/>
                <w:sz w:val="20"/>
                <w:szCs w:val="20"/>
              </w:rPr>
            </w:pPr>
            <w:r w:rsidRPr="007D61AD">
              <w:rPr>
                <w:rFonts w:ascii="Tahoma" w:hAnsi="Tahoma" w:cs="Tahoma"/>
                <w:sz w:val="18"/>
                <w:szCs w:val="18"/>
              </w:rPr>
              <w:t>Últimos 15 años (*)</w:t>
            </w:r>
          </w:p>
        </w:tc>
      </w:tr>
      <w:tr w:rsidR="007C74B1" w:rsidRPr="007D61AD" w14:paraId="0CB7F2B2" w14:textId="77777777" w:rsidTr="00AA1EF4">
        <w:trPr>
          <w:trHeight w:val="2733"/>
          <w:jc w:val="center"/>
        </w:trPr>
        <w:tc>
          <w:tcPr>
            <w:tcW w:w="1028" w:type="pct"/>
            <w:shd w:val="clear" w:color="auto" w:fill="auto"/>
            <w:vAlign w:val="center"/>
          </w:tcPr>
          <w:p w14:paraId="3B7B3A13" w14:textId="77777777" w:rsidR="007C74B1" w:rsidRPr="007D61AD" w:rsidRDefault="007C74B1" w:rsidP="00AA1EF4">
            <w:pPr>
              <w:jc w:val="center"/>
              <w:rPr>
                <w:rFonts w:ascii="Tahoma" w:hAnsi="Tahoma" w:cs="Tahoma"/>
                <w:b/>
                <w:sz w:val="18"/>
                <w:szCs w:val="18"/>
              </w:rPr>
            </w:pPr>
            <w:r w:rsidRPr="007D61AD">
              <w:rPr>
                <w:rFonts w:ascii="Tahoma" w:hAnsi="Tahoma" w:cs="Tahoma"/>
                <w:b/>
                <w:sz w:val="18"/>
                <w:szCs w:val="18"/>
              </w:rPr>
              <w:t>Ingeniero Civil y/o Arquitecto</w:t>
            </w:r>
          </w:p>
          <w:p w14:paraId="016FC917" w14:textId="77777777" w:rsidR="007C74B1" w:rsidRPr="007D61AD" w:rsidRDefault="007C74B1" w:rsidP="00AA1EF4">
            <w:pPr>
              <w:jc w:val="both"/>
              <w:rPr>
                <w:rFonts w:ascii="Tahoma" w:hAnsi="Tahoma" w:cs="Tahoma"/>
                <w:sz w:val="18"/>
                <w:szCs w:val="18"/>
              </w:rPr>
            </w:pPr>
          </w:p>
        </w:tc>
        <w:tc>
          <w:tcPr>
            <w:tcW w:w="736" w:type="pct"/>
            <w:shd w:val="clear" w:color="auto" w:fill="auto"/>
            <w:vAlign w:val="center"/>
          </w:tcPr>
          <w:p w14:paraId="38823732" w14:textId="77777777" w:rsidR="007C74B1" w:rsidRPr="007D61AD" w:rsidRDefault="007C74B1" w:rsidP="00AA1EF4">
            <w:pPr>
              <w:jc w:val="center"/>
              <w:rPr>
                <w:rFonts w:ascii="Tahoma" w:hAnsi="Tahoma" w:cs="Tahoma"/>
                <w:b/>
                <w:color w:val="0000FF"/>
                <w:sz w:val="18"/>
                <w:szCs w:val="18"/>
              </w:rPr>
            </w:pPr>
            <w:r w:rsidRPr="007D61AD">
              <w:rPr>
                <w:rFonts w:ascii="Tahoma" w:hAnsi="Tahoma" w:cs="Tahoma"/>
                <w:b/>
                <w:color w:val="0000FF"/>
                <w:sz w:val="18"/>
                <w:szCs w:val="18"/>
              </w:rPr>
              <w:t>Inspector</w:t>
            </w:r>
          </w:p>
        </w:tc>
        <w:tc>
          <w:tcPr>
            <w:tcW w:w="294" w:type="pct"/>
            <w:vAlign w:val="center"/>
          </w:tcPr>
          <w:p w14:paraId="768C49B6" w14:textId="77777777" w:rsidR="007C74B1" w:rsidRPr="007D61AD" w:rsidRDefault="007C74B1" w:rsidP="00AA1EF4">
            <w:pPr>
              <w:jc w:val="center"/>
              <w:rPr>
                <w:rFonts w:ascii="Tahoma" w:hAnsi="Tahoma" w:cs="Tahoma"/>
                <w:b/>
                <w:color w:val="FF0000"/>
                <w:sz w:val="18"/>
                <w:szCs w:val="18"/>
              </w:rPr>
            </w:pPr>
            <w:r w:rsidRPr="007D61AD">
              <w:rPr>
                <w:rFonts w:ascii="Tahoma" w:hAnsi="Tahoma" w:cs="Tahoma"/>
                <w:b/>
                <w:color w:val="FF0000"/>
                <w:sz w:val="18"/>
                <w:szCs w:val="18"/>
              </w:rPr>
              <w:t>1</w:t>
            </w:r>
          </w:p>
        </w:tc>
        <w:tc>
          <w:tcPr>
            <w:tcW w:w="1397" w:type="pct"/>
            <w:shd w:val="clear" w:color="auto" w:fill="auto"/>
            <w:vAlign w:val="center"/>
          </w:tcPr>
          <w:p w14:paraId="7EF4BA88" w14:textId="77777777" w:rsidR="007C74B1" w:rsidRPr="007D61AD" w:rsidRDefault="007C74B1" w:rsidP="00AA1EF4">
            <w:pPr>
              <w:spacing w:line="300" w:lineRule="auto"/>
              <w:jc w:val="both"/>
              <w:rPr>
                <w:rFonts w:ascii="Tahoma" w:hAnsi="Tahoma" w:cs="Tahoma"/>
                <w:sz w:val="18"/>
                <w:szCs w:val="18"/>
              </w:rPr>
            </w:pPr>
            <w:r w:rsidRPr="007D61AD">
              <w:rPr>
                <w:rFonts w:ascii="Tahoma" w:hAnsi="Tahoma" w:cs="Tahoma"/>
                <w:b/>
                <w:sz w:val="18"/>
                <w:szCs w:val="18"/>
              </w:rPr>
              <w:t>24 meses</w:t>
            </w:r>
            <w:r w:rsidRPr="007D61AD">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0DA4F782" w14:textId="77777777" w:rsidR="007C74B1" w:rsidRPr="007D61AD" w:rsidRDefault="007C74B1" w:rsidP="00AA1EF4">
            <w:pPr>
              <w:jc w:val="both"/>
              <w:rPr>
                <w:rFonts w:ascii="Tahoma" w:hAnsi="Tahoma" w:cs="Tahoma"/>
                <w:sz w:val="18"/>
                <w:szCs w:val="18"/>
              </w:rPr>
            </w:pPr>
            <w:r w:rsidRPr="007D61AD">
              <w:rPr>
                <w:rFonts w:ascii="Tahoma" w:hAnsi="Tahoma" w:cs="Tahoma"/>
                <w:b/>
                <w:sz w:val="18"/>
                <w:szCs w:val="18"/>
              </w:rPr>
              <w:t>12 meses</w:t>
            </w:r>
            <w:r w:rsidRPr="007D61AD">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07E6608C" w14:textId="77777777" w:rsidR="007C74B1" w:rsidRPr="007D61AD" w:rsidRDefault="007C74B1" w:rsidP="007C74B1">
      <w:pPr>
        <w:spacing w:line="260" w:lineRule="atLeast"/>
        <w:ind w:left="567" w:hanging="567"/>
        <w:jc w:val="both"/>
        <w:rPr>
          <w:rFonts w:ascii="Tahoma" w:hAnsi="Tahoma" w:cs="Tahoma"/>
          <w:b/>
          <w:sz w:val="20"/>
          <w:szCs w:val="20"/>
        </w:rPr>
      </w:pPr>
      <w:r w:rsidRPr="007D61AD">
        <w:rPr>
          <w:rFonts w:ascii="Tahoma" w:hAnsi="Tahoma" w:cs="Tahoma"/>
          <w:b/>
          <w:sz w:val="20"/>
          <w:szCs w:val="20"/>
        </w:rPr>
        <w:t>NOTAS:</w:t>
      </w:r>
    </w:p>
    <w:p w14:paraId="2C129215"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bookmarkStart w:id="65" w:name="_Toc481514448"/>
      <w:r w:rsidRPr="007D61AD">
        <w:rPr>
          <w:rFonts w:ascii="Tahoma" w:hAnsi="Tahoma" w:cs="Tahoma"/>
          <w:b/>
          <w:sz w:val="20"/>
          <w:szCs w:val="20"/>
        </w:rPr>
        <w:t xml:space="preserve">Empresa Unipersonal (Jurídica).- </w:t>
      </w:r>
      <w:r w:rsidRPr="007D61AD">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5F7B0472"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r w:rsidRPr="007D61AD">
        <w:rPr>
          <w:rFonts w:ascii="Tahoma" w:hAnsi="Tahoma" w:cs="Tahoma"/>
          <w:b/>
          <w:sz w:val="20"/>
          <w:szCs w:val="20"/>
        </w:rPr>
        <w:t>El/la Ingeniero Civil o Arquitecto</w:t>
      </w:r>
      <w:r w:rsidRPr="007D61AD">
        <w:rPr>
          <w:rFonts w:ascii="Tahoma" w:hAnsi="Tahoma" w:cs="Tahoma"/>
          <w:sz w:val="20"/>
          <w:szCs w:val="20"/>
        </w:rPr>
        <w:t xml:space="preserve">, </w:t>
      </w:r>
      <w:bookmarkStart w:id="66" w:name="_Hlk180057547"/>
      <w:r w:rsidRPr="007D61AD">
        <w:rPr>
          <w:rFonts w:ascii="Tahoma" w:hAnsi="Tahoma" w:cs="Tahoma"/>
          <w:sz w:val="20"/>
          <w:szCs w:val="20"/>
        </w:rPr>
        <w:t>debe anexar fotocopia de carnet de identidad</w:t>
      </w:r>
      <w:bookmarkEnd w:id="66"/>
      <w:r w:rsidRPr="007D61AD">
        <w:rPr>
          <w:rFonts w:ascii="Tahoma" w:hAnsi="Tahoma" w:cs="Tahoma"/>
          <w:sz w:val="20"/>
          <w:szCs w:val="20"/>
        </w:rPr>
        <w:t>, y deberá contar con el respaldo del número de registro.</w:t>
      </w:r>
    </w:p>
    <w:p w14:paraId="0D667AEF" w14:textId="77777777" w:rsidR="007C74B1" w:rsidRPr="007D61AD" w:rsidRDefault="007C74B1" w:rsidP="007C74B1">
      <w:pPr>
        <w:numPr>
          <w:ilvl w:val="0"/>
          <w:numId w:val="38"/>
        </w:numPr>
        <w:spacing w:line="260" w:lineRule="atLeast"/>
        <w:ind w:left="567" w:hanging="283"/>
        <w:contextualSpacing/>
        <w:jc w:val="both"/>
        <w:rPr>
          <w:rFonts w:ascii="Tahoma" w:hAnsi="Tahoma" w:cs="Tahoma"/>
          <w:color w:val="FF0000"/>
          <w:sz w:val="20"/>
          <w:szCs w:val="20"/>
        </w:rPr>
      </w:pPr>
      <w:r w:rsidRPr="007D61AD">
        <w:rPr>
          <w:rFonts w:ascii="Tahoma" w:hAnsi="Tahoma" w:cs="Tahoma"/>
          <w:b/>
          <w:sz w:val="20"/>
          <w:szCs w:val="20"/>
        </w:rPr>
        <w:t xml:space="preserve">Para Arquitectura, Ingeniería Civil </w:t>
      </w:r>
      <w:r w:rsidRPr="007D61AD">
        <w:rPr>
          <w:rFonts w:ascii="Tahoma" w:hAnsi="Tahoma" w:cs="Tahoma"/>
          <w:sz w:val="20"/>
          <w:szCs w:val="20"/>
        </w:rPr>
        <w:t xml:space="preserve">la experiencia será tomada en cuenta a partir del </w:t>
      </w:r>
      <w:r w:rsidRPr="007D61AD">
        <w:rPr>
          <w:rFonts w:ascii="Tahoma" w:hAnsi="Tahoma" w:cs="Tahoma"/>
          <w:b/>
          <w:sz w:val="20"/>
          <w:szCs w:val="20"/>
        </w:rPr>
        <w:t>título en provisión nacional</w:t>
      </w:r>
      <w:r w:rsidRPr="007D61AD">
        <w:rPr>
          <w:rFonts w:ascii="Tahoma" w:hAnsi="Tahoma" w:cs="Tahoma"/>
          <w:sz w:val="20"/>
          <w:szCs w:val="20"/>
        </w:rPr>
        <w:t xml:space="preserve"> respectivamente en los últimos 15 años.</w:t>
      </w:r>
    </w:p>
    <w:p w14:paraId="2F86DD6B" w14:textId="77777777" w:rsidR="007C74B1" w:rsidRPr="007D61AD" w:rsidRDefault="007C74B1" w:rsidP="007C74B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No se solicita experiencia de la empresa sino del personal.</w:t>
      </w:r>
    </w:p>
    <w:p w14:paraId="63E92D5B" w14:textId="77777777" w:rsidR="007C74B1" w:rsidRPr="007D61AD" w:rsidRDefault="007C74B1" w:rsidP="007C74B1">
      <w:pPr>
        <w:spacing w:line="260" w:lineRule="atLeast"/>
        <w:ind w:left="284"/>
        <w:jc w:val="both"/>
        <w:rPr>
          <w:rFonts w:ascii="Tahoma" w:hAnsi="Tahoma" w:cs="Tahoma"/>
          <w:sz w:val="20"/>
          <w:szCs w:val="20"/>
        </w:rPr>
      </w:pPr>
    </w:p>
    <w:p w14:paraId="037DF3F3" w14:textId="77777777" w:rsidR="007C74B1" w:rsidRPr="007D61AD" w:rsidRDefault="007C74B1" w:rsidP="007C74B1">
      <w:pPr>
        <w:spacing w:line="260" w:lineRule="atLeast"/>
        <w:jc w:val="both"/>
        <w:rPr>
          <w:rFonts w:ascii="Tahoma" w:hAnsi="Tahoma" w:cs="Tahoma"/>
          <w:sz w:val="20"/>
          <w:szCs w:val="20"/>
        </w:rPr>
      </w:pPr>
      <w:bookmarkStart w:id="67" w:name="_Hlk180058791"/>
      <w:r w:rsidRPr="007D61AD">
        <w:rPr>
          <w:rFonts w:ascii="Tahoma" w:hAnsi="Tahoma" w:cs="Tahoma"/>
          <w:sz w:val="20"/>
          <w:szCs w:val="20"/>
        </w:rPr>
        <w:t>Para la experiencia general y especifica del proponente deberá anexar documentos de respaldo declarados:</w:t>
      </w:r>
    </w:p>
    <w:p w14:paraId="1204565F" w14:textId="77777777" w:rsidR="007C74B1" w:rsidRPr="007D61AD" w:rsidRDefault="007C74B1" w:rsidP="007C74B1">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B722A9E" w14:textId="77777777" w:rsidR="007C74B1" w:rsidRPr="007D61AD" w:rsidRDefault="007C74B1" w:rsidP="007C74B1">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Para la experiencia con particulares, debe presentar contratos con documento de respaldo de conclusión o certificados de trabajo.</w:t>
      </w:r>
    </w:p>
    <w:bookmarkEnd w:id="67"/>
    <w:p w14:paraId="75D9BA66" w14:textId="77777777" w:rsidR="007C74B1" w:rsidRPr="007D61AD" w:rsidRDefault="007C74B1" w:rsidP="007C74B1">
      <w:pPr>
        <w:spacing w:line="260" w:lineRule="atLeast"/>
        <w:ind w:left="567"/>
        <w:jc w:val="both"/>
        <w:rPr>
          <w:rFonts w:ascii="Tahoma" w:hAnsi="Tahoma" w:cs="Tahoma"/>
          <w:sz w:val="20"/>
          <w:szCs w:val="20"/>
        </w:rPr>
      </w:pPr>
    </w:p>
    <w:p w14:paraId="3CD0D470" w14:textId="77777777" w:rsidR="007C74B1" w:rsidRPr="007D61AD" w:rsidRDefault="007C74B1" w:rsidP="007C74B1">
      <w:pPr>
        <w:spacing w:line="260" w:lineRule="atLeast"/>
        <w:jc w:val="both"/>
        <w:rPr>
          <w:rFonts w:ascii="Tahoma" w:hAnsi="Tahoma" w:cs="Tahoma"/>
          <w:b/>
          <w:i/>
          <w:sz w:val="20"/>
          <w:szCs w:val="20"/>
        </w:rPr>
      </w:pPr>
      <w:r w:rsidRPr="007D61AD">
        <w:rPr>
          <w:rFonts w:ascii="Tahoma" w:hAnsi="Tahoma" w:cs="Tahoma"/>
          <w:b/>
          <w:i/>
          <w:sz w:val="20"/>
          <w:szCs w:val="20"/>
        </w:rPr>
        <w:t>RESTRICCIONES PARA OPTAR INSPECTORÍA EXTERNA DE AEVIVIENDA.</w:t>
      </w:r>
    </w:p>
    <w:p w14:paraId="3272B06B" w14:textId="77777777" w:rsidR="007C74B1" w:rsidRPr="007D61AD" w:rsidRDefault="007C74B1" w:rsidP="007C74B1">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hayan sido impedidas de participar en procesos contrataciones, por incumplimiento de contrato en otras obras asignadas por la AEVIVIENDA.</w:t>
      </w:r>
    </w:p>
    <w:p w14:paraId="74E6C9A4" w14:textId="77777777" w:rsidR="007C74B1" w:rsidRPr="007D61AD" w:rsidRDefault="007C74B1" w:rsidP="007C74B1">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se encuentren en listados y sistemas de la AEVIVIENDA con deudas pendientes.</w:t>
      </w:r>
    </w:p>
    <w:p w14:paraId="54D29170" w14:textId="77777777" w:rsidR="007C74B1" w:rsidRPr="007D61AD"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68" w:name="_Toc114577518"/>
      <w:bookmarkStart w:id="69" w:name="_Toc118727360"/>
      <w:bookmarkEnd w:id="65"/>
      <w:r w:rsidRPr="007D61AD">
        <w:rPr>
          <w:rFonts w:ascii="Tahoma" w:hAnsi="Tahoma" w:cs="Tahoma"/>
          <w:b/>
          <w:bCs/>
          <w:color w:val="000000"/>
          <w:kern w:val="32"/>
          <w:sz w:val="20"/>
          <w:szCs w:val="20"/>
          <w:lang w:val="es-ES_tradnl"/>
        </w:rPr>
        <w:t>LUGAR DE PRESTACIÓN DEL SERVICIO</w:t>
      </w:r>
      <w:bookmarkEnd w:id="68"/>
      <w:bookmarkEnd w:id="69"/>
      <w:r w:rsidRPr="007D61AD">
        <w:rPr>
          <w:rFonts w:ascii="Tahoma" w:hAnsi="Tahoma" w:cs="Tahoma"/>
          <w:b/>
          <w:bCs/>
          <w:color w:val="000000"/>
          <w:kern w:val="32"/>
          <w:sz w:val="20"/>
          <w:szCs w:val="20"/>
          <w:lang w:val="es-ES_tradnl"/>
        </w:rPr>
        <w:t>.</w:t>
      </w:r>
    </w:p>
    <w:p w14:paraId="2D224F14" w14:textId="77777777" w:rsidR="007C74B1" w:rsidRPr="007D61AD" w:rsidRDefault="007C74B1" w:rsidP="007C74B1">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implementar </w:t>
      </w:r>
      <w:r w:rsidRPr="007D61AD">
        <w:rPr>
          <w:rFonts w:ascii="Tahoma" w:hAnsi="Tahoma" w:cs="Tahoma"/>
          <w:b/>
          <w:sz w:val="20"/>
          <w:szCs w:val="20"/>
          <w:lang w:val="es-ES_tradnl"/>
        </w:rPr>
        <w:t>una oficina</w:t>
      </w:r>
      <w:r w:rsidRPr="007D61AD">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1840807E" w14:textId="77777777" w:rsidR="007C74B1" w:rsidRPr="007D61AD"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70" w:name="_Toc118727361"/>
      <w:r w:rsidRPr="007D61AD">
        <w:rPr>
          <w:rFonts w:ascii="Tahoma" w:hAnsi="Tahoma" w:cs="Tahoma"/>
          <w:b/>
          <w:bCs/>
          <w:color w:val="000000"/>
          <w:kern w:val="32"/>
          <w:sz w:val="20"/>
          <w:szCs w:val="20"/>
          <w:lang w:val="es-ES_tradnl"/>
        </w:rPr>
        <w:lastRenderedPageBreak/>
        <w:t>EQUIPO, VEHÍCULO Y OTROS</w:t>
      </w:r>
      <w:bookmarkEnd w:id="70"/>
      <w:r w:rsidRPr="007D61AD">
        <w:rPr>
          <w:rFonts w:ascii="Tahoma" w:hAnsi="Tahoma" w:cs="Tahoma"/>
          <w:b/>
          <w:bCs/>
          <w:color w:val="000000"/>
          <w:kern w:val="32"/>
          <w:sz w:val="20"/>
          <w:szCs w:val="20"/>
          <w:lang w:val="es-ES_tradnl"/>
        </w:rPr>
        <w:t>.</w:t>
      </w:r>
    </w:p>
    <w:p w14:paraId="7D8E2D86" w14:textId="77777777" w:rsidR="007C74B1" w:rsidRPr="007D61AD" w:rsidRDefault="007C74B1" w:rsidP="007C74B1">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La Inspectoría deberá garantizar mínimamente el siguiente equipo, vehículos y otros:</w:t>
      </w:r>
    </w:p>
    <w:p w14:paraId="52756005" w14:textId="77777777" w:rsidR="007C74B1" w:rsidRPr="007D61AD" w:rsidRDefault="007C74B1" w:rsidP="007C74B1">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7C74B1" w:rsidRPr="007D61AD" w14:paraId="45DE776C" w14:textId="77777777" w:rsidTr="00AA1EF4">
        <w:trPr>
          <w:trHeight w:val="711"/>
          <w:jc w:val="center"/>
        </w:trPr>
        <w:tc>
          <w:tcPr>
            <w:tcW w:w="562" w:type="dxa"/>
            <w:shd w:val="clear" w:color="auto" w:fill="DEEAF6" w:themeFill="accent1" w:themeFillTint="33"/>
            <w:vAlign w:val="center"/>
          </w:tcPr>
          <w:p w14:paraId="7BF180D8" w14:textId="77777777" w:rsidR="007C74B1" w:rsidRPr="007D61AD" w:rsidRDefault="007C74B1" w:rsidP="00AA1EF4">
            <w:pPr>
              <w:jc w:val="center"/>
              <w:rPr>
                <w:rFonts w:ascii="Tahoma" w:hAnsi="Tahoma" w:cs="Tahoma"/>
                <w:b/>
                <w:sz w:val="20"/>
                <w:szCs w:val="20"/>
              </w:rPr>
            </w:pPr>
            <w:r w:rsidRPr="007D61AD">
              <w:rPr>
                <w:rFonts w:ascii="Tahoma" w:hAnsi="Tahoma" w:cs="Tahoma"/>
                <w:b/>
                <w:sz w:val="20"/>
                <w:szCs w:val="20"/>
              </w:rPr>
              <w:t>Nº</w:t>
            </w:r>
          </w:p>
        </w:tc>
        <w:tc>
          <w:tcPr>
            <w:tcW w:w="3261" w:type="dxa"/>
            <w:shd w:val="clear" w:color="auto" w:fill="DEEAF6" w:themeFill="accent1" w:themeFillTint="33"/>
            <w:vAlign w:val="center"/>
          </w:tcPr>
          <w:p w14:paraId="7AE8E749" w14:textId="77777777" w:rsidR="007C74B1" w:rsidRPr="007D61AD" w:rsidRDefault="007C74B1" w:rsidP="00AA1EF4">
            <w:pPr>
              <w:jc w:val="center"/>
              <w:rPr>
                <w:rFonts w:ascii="Tahoma" w:hAnsi="Tahoma" w:cs="Tahoma"/>
                <w:b/>
                <w:sz w:val="20"/>
                <w:szCs w:val="20"/>
              </w:rPr>
            </w:pPr>
            <w:r w:rsidRPr="007D61AD">
              <w:rPr>
                <w:rFonts w:ascii="Tahoma" w:hAnsi="Tahoma" w:cs="Tahoma"/>
                <w:b/>
                <w:sz w:val="20"/>
                <w:szCs w:val="20"/>
              </w:rPr>
              <w:t>TIPO</w:t>
            </w:r>
          </w:p>
        </w:tc>
        <w:tc>
          <w:tcPr>
            <w:tcW w:w="1417" w:type="dxa"/>
            <w:shd w:val="clear" w:color="auto" w:fill="DEEAF6" w:themeFill="accent1" w:themeFillTint="33"/>
            <w:vAlign w:val="center"/>
          </w:tcPr>
          <w:p w14:paraId="53FDCF6F" w14:textId="77777777" w:rsidR="007C74B1" w:rsidRPr="007D61AD" w:rsidRDefault="007C74B1" w:rsidP="00AA1EF4">
            <w:pPr>
              <w:jc w:val="center"/>
              <w:rPr>
                <w:rFonts w:ascii="Tahoma" w:hAnsi="Tahoma" w:cs="Tahoma"/>
                <w:b/>
                <w:sz w:val="20"/>
                <w:szCs w:val="20"/>
              </w:rPr>
            </w:pPr>
            <w:r w:rsidRPr="007D61AD">
              <w:rPr>
                <w:rFonts w:ascii="Tahoma" w:hAnsi="Tahoma" w:cs="Tahoma"/>
                <w:b/>
                <w:sz w:val="20"/>
                <w:szCs w:val="20"/>
              </w:rPr>
              <w:t>CANTIDAD</w:t>
            </w:r>
          </w:p>
        </w:tc>
        <w:tc>
          <w:tcPr>
            <w:tcW w:w="2144" w:type="dxa"/>
            <w:shd w:val="clear" w:color="auto" w:fill="DEEAF6" w:themeFill="accent1" w:themeFillTint="33"/>
          </w:tcPr>
          <w:p w14:paraId="4B0BAF2A" w14:textId="77777777" w:rsidR="007C74B1" w:rsidRPr="007D61AD" w:rsidRDefault="007C74B1" w:rsidP="00AA1EF4">
            <w:pPr>
              <w:jc w:val="center"/>
              <w:rPr>
                <w:rFonts w:ascii="Tahoma" w:hAnsi="Tahoma" w:cs="Tahoma"/>
                <w:b/>
                <w:sz w:val="20"/>
                <w:szCs w:val="20"/>
              </w:rPr>
            </w:pPr>
          </w:p>
          <w:p w14:paraId="1A4BAFEF" w14:textId="77777777" w:rsidR="007C74B1" w:rsidRPr="007D61AD" w:rsidRDefault="007C74B1" w:rsidP="00AA1EF4">
            <w:pPr>
              <w:jc w:val="center"/>
              <w:rPr>
                <w:rFonts w:ascii="Tahoma" w:hAnsi="Tahoma" w:cs="Tahoma"/>
                <w:b/>
                <w:sz w:val="20"/>
                <w:szCs w:val="20"/>
              </w:rPr>
            </w:pPr>
            <w:r w:rsidRPr="007D61AD">
              <w:rPr>
                <w:rFonts w:ascii="Tahoma" w:hAnsi="Tahoma" w:cs="Tahoma"/>
                <w:b/>
                <w:sz w:val="20"/>
                <w:szCs w:val="20"/>
              </w:rPr>
              <w:t>PERTINENCIA (*)</w:t>
            </w:r>
          </w:p>
        </w:tc>
        <w:tc>
          <w:tcPr>
            <w:tcW w:w="2468" w:type="dxa"/>
            <w:shd w:val="clear" w:color="auto" w:fill="DEEAF6" w:themeFill="accent1" w:themeFillTint="33"/>
          </w:tcPr>
          <w:p w14:paraId="64A916D9" w14:textId="77777777" w:rsidR="007C74B1" w:rsidRPr="007D61AD" w:rsidRDefault="007C74B1" w:rsidP="00AA1EF4">
            <w:pPr>
              <w:jc w:val="center"/>
              <w:rPr>
                <w:rFonts w:ascii="Tahoma" w:hAnsi="Tahoma" w:cs="Tahoma"/>
                <w:b/>
                <w:sz w:val="20"/>
                <w:szCs w:val="20"/>
              </w:rPr>
            </w:pPr>
            <w:r w:rsidRPr="007D61AD">
              <w:rPr>
                <w:rFonts w:ascii="Tahoma" w:hAnsi="Tahoma" w:cs="Tahoma"/>
                <w:b/>
                <w:sz w:val="20"/>
                <w:szCs w:val="20"/>
              </w:rPr>
              <w:t>Tiempo de participación en este Proyecto</w:t>
            </w:r>
          </w:p>
        </w:tc>
      </w:tr>
      <w:tr w:rsidR="007C74B1" w:rsidRPr="007D61AD" w14:paraId="4195A890" w14:textId="77777777" w:rsidTr="00AA1EF4">
        <w:trPr>
          <w:trHeight w:val="955"/>
          <w:jc w:val="center"/>
        </w:trPr>
        <w:tc>
          <w:tcPr>
            <w:tcW w:w="562" w:type="dxa"/>
            <w:shd w:val="clear" w:color="auto" w:fill="auto"/>
            <w:vAlign w:val="center"/>
          </w:tcPr>
          <w:p w14:paraId="029835FE" w14:textId="77777777" w:rsidR="007C74B1" w:rsidRPr="007D61AD" w:rsidRDefault="007C74B1" w:rsidP="00AA1EF4">
            <w:pPr>
              <w:spacing w:line="240" w:lineRule="atLeast"/>
              <w:jc w:val="center"/>
              <w:rPr>
                <w:rFonts w:ascii="Tahoma" w:hAnsi="Tahoma" w:cs="Tahoma"/>
                <w:sz w:val="18"/>
                <w:szCs w:val="18"/>
              </w:rPr>
            </w:pPr>
            <w:r w:rsidRPr="007D61AD">
              <w:rPr>
                <w:rFonts w:ascii="Tahoma" w:hAnsi="Tahoma" w:cs="Tahoma"/>
                <w:sz w:val="18"/>
                <w:szCs w:val="18"/>
              </w:rPr>
              <w:t>1</w:t>
            </w:r>
          </w:p>
        </w:tc>
        <w:tc>
          <w:tcPr>
            <w:tcW w:w="3261" w:type="dxa"/>
            <w:shd w:val="clear" w:color="auto" w:fill="auto"/>
            <w:vAlign w:val="center"/>
          </w:tcPr>
          <w:p w14:paraId="245BF6E4" w14:textId="77777777" w:rsidR="007C74B1" w:rsidRPr="007D61AD" w:rsidRDefault="007C74B1" w:rsidP="00AA1EF4">
            <w:pPr>
              <w:spacing w:line="240" w:lineRule="atLeast"/>
              <w:jc w:val="both"/>
              <w:rPr>
                <w:rFonts w:ascii="Tahoma" w:hAnsi="Tahoma" w:cs="Tahoma"/>
                <w:sz w:val="18"/>
                <w:szCs w:val="18"/>
              </w:rPr>
            </w:pPr>
            <w:r w:rsidRPr="007D61AD">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771B4359" w14:textId="77777777" w:rsidR="007C74B1" w:rsidRPr="007D61AD" w:rsidRDefault="007C74B1" w:rsidP="00AA1EF4">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6BF398DA" w14:textId="77777777" w:rsidR="007C74B1" w:rsidRPr="007D61AD" w:rsidRDefault="007C74B1" w:rsidP="00AA1EF4">
            <w:pPr>
              <w:spacing w:line="240" w:lineRule="atLeast"/>
              <w:contextualSpacing/>
              <w:jc w:val="center"/>
              <w:rPr>
                <w:rFonts w:ascii="Tahoma" w:hAnsi="Tahoma" w:cs="Tahoma"/>
                <w:b/>
                <w:color w:val="FF0000"/>
                <w:sz w:val="18"/>
                <w:szCs w:val="18"/>
              </w:rPr>
            </w:pPr>
            <w:r w:rsidRPr="007D61AD">
              <w:rPr>
                <w:rFonts w:ascii="Tahoma" w:hAnsi="Tahoma" w:cs="Tahoma"/>
                <w:b/>
                <w:sz w:val="18"/>
                <w:szCs w:val="18"/>
              </w:rPr>
              <w:t>Obligatorio</w:t>
            </w:r>
          </w:p>
        </w:tc>
        <w:tc>
          <w:tcPr>
            <w:tcW w:w="2468" w:type="dxa"/>
            <w:vAlign w:val="center"/>
          </w:tcPr>
          <w:p w14:paraId="7B3BD635" w14:textId="77777777" w:rsidR="007C74B1" w:rsidRPr="007D61AD" w:rsidRDefault="007C74B1" w:rsidP="00AA1EF4">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7C74B1" w:rsidRPr="007D61AD" w14:paraId="22BA6F5F" w14:textId="77777777" w:rsidTr="00AA1EF4">
        <w:trPr>
          <w:trHeight w:val="325"/>
          <w:jc w:val="center"/>
        </w:trPr>
        <w:tc>
          <w:tcPr>
            <w:tcW w:w="562" w:type="dxa"/>
            <w:shd w:val="clear" w:color="auto" w:fill="auto"/>
            <w:vAlign w:val="center"/>
          </w:tcPr>
          <w:p w14:paraId="25707927" w14:textId="77777777" w:rsidR="007C74B1" w:rsidRPr="007D61AD" w:rsidRDefault="007C74B1" w:rsidP="00AA1EF4">
            <w:pPr>
              <w:spacing w:line="240" w:lineRule="atLeast"/>
              <w:jc w:val="center"/>
              <w:rPr>
                <w:rFonts w:ascii="Tahoma" w:hAnsi="Tahoma" w:cs="Tahoma"/>
                <w:sz w:val="18"/>
                <w:szCs w:val="18"/>
              </w:rPr>
            </w:pPr>
            <w:r w:rsidRPr="007D61AD">
              <w:rPr>
                <w:rFonts w:ascii="Tahoma" w:hAnsi="Tahoma" w:cs="Tahoma"/>
                <w:sz w:val="18"/>
                <w:szCs w:val="18"/>
              </w:rPr>
              <w:t>2</w:t>
            </w:r>
          </w:p>
        </w:tc>
        <w:tc>
          <w:tcPr>
            <w:tcW w:w="3261" w:type="dxa"/>
            <w:shd w:val="clear" w:color="auto" w:fill="auto"/>
            <w:vAlign w:val="center"/>
          </w:tcPr>
          <w:p w14:paraId="66E482AA" w14:textId="77777777" w:rsidR="007C74B1" w:rsidRPr="007D61AD" w:rsidRDefault="007C74B1" w:rsidP="00AA1EF4">
            <w:pPr>
              <w:spacing w:line="240" w:lineRule="atLeast"/>
              <w:jc w:val="both"/>
              <w:rPr>
                <w:rFonts w:ascii="Tahoma" w:hAnsi="Tahoma" w:cs="Tahoma"/>
                <w:sz w:val="18"/>
                <w:szCs w:val="18"/>
              </w:rPr>
            </w:pPr>
            <w:r w:rsidRPr="007D61AD">
              <w:rPr>
                <w:rFonts w:ascii="Tahoma" w:hAnsi="Tahoma" w:cs="Tahoma"/>
                <w:sz w:val="18"/>
                <w:szCs w:val="18"/>
              </w:rPr>
              <w:t xml:space="preserve">Motocicleta en óptimas condiciones. </w:t>
            </w:r>
          </w:p>
        </w:tc>
        <w:tc>
          <w:tcPr>
            <w:tcW w:w="1417" w:type="dxa"/>
            <w:shd w:val="clear" w:color="auto" w:fill="auto"/>
            <w:vAlign w:val="center"/>
          </w:tcPr>
          <w:p w14:paraId="6775A81F" w14:textId="77777777" w:rsidR="007C74B1" w:rsidRPr="007D61AD" w:rsidRDefault="007C74B1" w:rsidP="00AA1EF4">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27BF8A79" w14:textId="77777777" w:rsidR="007C74B1" w:rsidRPr="007D61AD" w:rsidRDefault="007C74B1" w:rsidP="00AA1EF4">
            <w:pPr>
              <w:spacing w:line="240" w:lineRule="atLeast"/>
              <w:jc w:val="center"/>
              <w:rPr>
                <w:rFonts w:ascii="Tahoma" w:hAnsi="Tahoma" w:cs="Tahoma"/>
                <w:b/>
                <w:color w:val="FF0000"/>
                <w:sz w:val="18"/>
                <w:szCs w:val="18"/>
              </w:rPr>
            </w:pPr>
            <w:r w:rsidRPr="007D61AD">
              <w:rPr>
                <w:rFonts w:ascii="Tahoma" w:hAnsi="Tahoma" w:cs="Tahoma"/>
                <w:b/>
                <w:sz w:val="18"/>
                <w:szCs w:val="18"/>
              </w:rPr>
              <w:t>Opcional</w:t>
            </w:r>
          </w:p>
        </w:tc>
        <w:tc>
          <w:tcPr>
            <w:tcW w:w="2468" w:type="dxa"/>
            <w:vAlign w:val="center"/>
          </w:tcPr>
          <w:p w14:paraId="7A301C4B" w14:textId="77777777" w:rsidR="007C74B1" w:rsidRPr="007D61AD" w:rsidRDefault="007C74B1" w:rsidP="00AA1EF4">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7C74B1" w:rsidRPr="007D61AD" w14:paraId="3F0561B3" w14:textId="77777777" w:rsidTr="00AA1EF4">
        <w:trPr>
          <w:trHeight w:val="631"/>
          <w:jc w:val="center"/>
        </w:trPr>
        <w:tc>
          <w:tcPr>
            <w:tcW w:w="562" w:type="dxa"/>
            <w:shd w:val="clear" w:color="auto" w:fill="auto"/>
            <w:vAlign w:val="center"/>
          </w:tcPr>
          <w:p w14:paraId="654F4861" w14:textId="77777777" w:rsidR="007C74B1" w:rsidRPr="007D61AD" w:rsidRDefault="007C74B1" w:rsidP="00AA1EF4">
            <w:pPr>
              <w:spacing w:line="240" w:lineRule="atLeast"/>
              <w:jc w:val="center"/>
              <w:rPr>
                <w:rFonts w:ascii="Tahoma" w:hAnsi="Tahoma" w:cs="Tahoma"/>
                <w:sz w:val="18"/>
                <w:szCs w:val="18"/>
              </w:rPr>
            </w:pPr>
            <w:r w:rsidRPr="007D61AD">
              <w:rPr>
                <w:rFonts w:ascii="Tahoma" w:hAnsi="Tahoma" w:cs="Tahoma"/>
                <w:sz w:val="18"/>
                <w:szCs w:val="18"/>
              </w:rPr>
              <w:t>3</w:t>
            </w:r>
          </w:p>
        </w:tc>
        <w:tc>
          <w:tcPr>
            <w:tcW w:w="3261" w:type="dxa"/>
            <w:shd w:val="clear" w:color="auto" w:fill="auto"/>
            <w:vAlign w:val="center"/>
          </w:tcPr>
          <w:p w14:paraId="2D98AC46" w14:textId="77777777" w:rsidR="007C74B1" w:rsidRPr="007D61AD" w:rsidRDefault="007C74B1" w:rsidP="00AA1EF4">
            <w:pPr>
              <w:spacing w:line="240" w:lineRule="atLeast"/>
              <w:jc w:val="both"/>
              <w:rPr>
                <w:rFonts w:ascii="Tahoma" w:hAnsi="Tahoma" w:cs="Tahoma"/>
                <w:sz w:val="18"/>
                <w:szCs w:val="18"/>
              </w:rPr>
            </w:pPr>
            <w:r w:rsidRPr="007D61AD">
              <w:rPr>
                <w:rFonts w:ascii="Tahoma" w:hAnsi="Tahoma" w:cs="Tahoma"/>
                <w:sz w:val="18"/>
                <w:szCs w:val="18"/>
              </w:rPr>
              <w:t xml:space="preserve">Equipo celular </w:t>
            </w:r>
            <w:r w:rsidRPr="007D61AD">
              <w:rPr>
                <w:rFonts w:ascii="Tahoma" w:hAnsi="Tahoma" w:cs="Tahoma"/>
                <w:i/>
                <w:iCs/>
                <w:sz w:val="18"/>
                <w:szCs w:val="18"/>
              </w:rPr>
              <w:t>(requerimiento mínimo del dispositivo móvil: con sistema operativo ANDROID, 16GB de espacio en memoria interna de almacenamiento, 4GB de memoria RAM)</w:t>
            </w:r>
            <w:r w:rsidRPr="007D61AD">
              <w:rPr>
                <w:rFonts w:ascii="Tahoma" w:hAnsi="Tahoma" w:cs="Tahoma"/>
                <w:sz w:val="18"/>
                <w:szCs w:val="18"/>
              </w:rPr>
              <w:t>.</w:t>
            </w:r>
          </w:p>
        </w:tc>
        <w:tc>
          <w:tcPr>
            <w:tcW w:w="1417" w:type="dxa"/>
            <w:shd w:val="clear" w:color="auto" w:fill="auto"/>
            <w:vAlign w:val="center"/>
          </w:tcPr>
          <w:p w14:paraId="5515B6A5" w14:textId="77777777" w:rsidR="007C74B1" w:rsidRPr="007D61AD" w:rsidRDefault="007C74B1" w:rsidP="00AA1EF4">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3D0CC124" w14:textId="77777777" w:rsidR="007C74B1" w:rsidRPr="007D61AD" w:rsidRDefault="007C74B1" w:rsidP="00AA1EF4">
            <w:pPr>
              <w:spacing w:line="240" w:lineRule="atLeast"/>
              <w:rPr>
                <w:rFonts w:ascii="Tahoma" w:hAnsi="Tahoma" w:cs="Tahoma"/>
                <w:b/>
                <w:sz w:val="18"/>
                <w:szCs w:val="18"/>
              </w:rPr>
            </w:pPr>
          </w:p>
          <w:p w14:paraId="2D5A5CD1" w14:textId="77777777" w:rsidR="007C74B1" w:rsidRPr="007D61AD" w:rsidRDefault="007C74B1" w:rsidP="00AA1EF4">
            <w:pPr>
              <w:spacing w:line="240" w:lineRule="atLeast"/>
              <w:jc w:val="center"/>
              <w:rPr>
                <w:rFonts w:ascii="Tahoma" w:hAnsi="Tahoma" w:cs="Tahoma"/>
                <w:b/>
                <w:sz w:val="18"/>
                <w:szCs w:val="18"/>
              </w:rPr>
            </w:pPr>
            <w:r w:rsidRPr="007D61AD">
              <w:rPr>
                <w:rFonts w:ascii="Tahoma" w:hAnsi="Tahoma" w:cs="Tahoma"/>
                <w:b/>
                <w:sz w:val="18"/>
                <w:szCs w:val="18"/>
              </w:rPr>
              <w:t>Obligatorio</w:t>
            </w:r>
          </w:p>
        </w:tc>
        <w:tc>
          <w:tcPr>
            <w:tcW w:w="2468" w:type="dxa"/>
            <w:vAlign w:val="center"/>
          </w:tcPr>
          <w:p w14:paraId="7EA7967D" w14:textId="77777777" w:rsidR="007C74B1" w:rsidRPr="007D61AD" w:rsidRDefault="007C74B1" w:rsidP="00AA1EF4">
            <w:pPr>
              <w:spacing w:line="240" w:lineRule="atLeast"/>
              <w:jc w:val="center"/>
              <w:rPr>
                <w:rFonts w:ascii="Tahoma" w:hAnsi="Tahoma" w:cs="Tahoma"/>
                <w:b/>
                <w:sz w:val="18"/>
                <w:szCs w:val="18"/>
              </w:rPr>
            </w:pPr>
          </w:p>
          <w:p w14:paraId="7E452E12" w14:textId="77777777" w:rsidR="007C74B1" w:rsidRPr="007D61AD" w:rsidRDefault="007C74B1" w:rsidP="00AA1EF4">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bl>
    <w:p w14:paraId="4C81DEED" w14:textId="77777777" w:rsidR="007C74B1" w:rsidRPr="007D61AD" w:rsidRDefault="007C74B1" w:rsidP="007C74B1">
      <w:pPr>
        <w:spacing w:line="260" w:lineRule="atLeast"/>
        <w:ind w:left="567" w:hanging="567"/>
        <w:jc w:val="both"/>
        <w:rPr>
          <w:rFonts w:ascii="Tahoma" w:hAnsi="Tahoma" w:cs="Tahoma"/>
          <w:b/>
          <w:sz w:val="20"/>
          <w:szCs w:val="20"/>
          <w:lang w:val="es-ES_tradnl"/>
        </w:rPr>
      </w:pPr>
      <w:r w:rsidRPr="007D61AD">
        <w:rPr>
          <w:rFonts w:ascii="Tahoma" w:hAnsi="Tahoma" w:cs="Tahoma"/>
          <w:b/>
          <w:sz w:val="20"/>
          <w:szCs w:val="20"/>
          <w:lang w:val="es-ES_tradnl"/>
        </w:rPr>
        <w:t>NOTA:</w:t>
      </w:r>
    </w:p>
    <w:p w14:paraId="2D520E34" w14:textId="77777777" w:rsidR="007C74B1" w:rsidRPr="007D61AD" w:rsidRDefault="007C74B1" w:rsidP="007C74B1">
      <w:pPr>
        <w:numPr>
          <w:ilvl w:val="0"/>
          <w:numId w:val="38"/>
        </w:numPr>
        <w:ind w:left="426"/>
        <w:jc w:val="both"/>
        <w:rPr>
          <w:rFonts w:ascii="Tahoma" w:hAnsi="Tahoma" w:cs="Tahoma"/>
          <w:sz w:val="18"/>
          <w:szCs w:val="20"/>
          <w:lang w:val="es-ES_tradnl"/>
        </w:rPr>
      </w:pPr>
      <w:r w:rsidRPr="007D61AD">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3FF7AE24" w14:textId="77777777" w:rsidR="007C74B1" w:rsidRPr="007D61AD" w:rsidRDefault="007C74B1" w:rsidP="007C74B1">
      <w:pPr>
        <w:numPr>
          <w:ilvl w:val="0"/>
          <w:numId w:val="38"/>
        </w:numPr>
        <w:ind w:left="426"/>
        <w:jc w:val="both"/>
        <w:rPr>
          <w:rFonts w:ascii="Tahoma" w:hAnsi="Tahoma" w:cs="Tahoma"/>
          <w:sz w:val="18"/>
          <w:szCs w:val="20"/>
          <w:lang w:val="es-ES_tradnl"/>
        </w:rPr>
      </w:pPr>
      <w:bookmarkStart w:id="71" w:name="_Hlk128056488"/>
      <w:r w:rsidRPr="007D61AD">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1BE07F56" w14:textId="77777777" w:rsidR="007C74B1" w:rsidRPr="007D61AD" w:rsidRDefault="007C74B1" w:rsidP="007C74B1">
      <w:pPr>
        <w:numPr>
          <w:ilvl w:val="0"/>
          <w:numId w:val="38"/>
        </w:numPr>
        <w:ind w:left="426"/>
        <w:jc w:val="both"/>
        <w:rPr>
          <w:rFonts w:ascii="Tahoma" w:hAnsi="Tahoma" w:cs="Tahoma"/>
          <w:b/>
          <w:sz w:val="18"/>
          <w:szCs w:val="20"/>
          <w:lang w:val="es-ES_tradnl"/>
        </w:rPr>
      </w:pPr>
      <w:r w:rsidRPr="007D61AD">
        <w:rPr>
          <w:rFonts w:ascii="Tahoma" w:hAnsi="Tahoma" w:cs="Tahoma"/>
          <w:b/>
          <w:sz w:val="18"/>
          <w:szCs w:val="20"/>
          <w:lang w:val="es-ES_tradnl"/>
        </w:rPr>
        <w:t xml:space="preserve">El vehículo y/o motocicleta del proponente deberá adjuntar documento de respaldo en fotocopia simple </w:t>
      </w:r>
      <w:r w:rsidRPr="007D61AD">
        <w:rPr>
          <w:rFonts w:ascii="Tahoma" w:hAnsi="Tahoma" w:cs="Tahoma"/>
          <w:b/>
          <w:bCs/>
          <w:sz w:val="18"/>
          <w:szCs w:val="18"/>
        </w:rPr>
        <w:t>legible del</w:t>
      </w:r>
      <w:r w:rsidRPr="007D61AD">
        <w:rPr>
          <w:rFonts w:ascii="Tahoma" w:hAnsi="Tahoma" w:cs="Tahoma"/>
          <w:b/>
          <w:sz w:val="18"/>
          <w:szCs w:val="20"/>
          <w:lang w:val="es-ES_tradnl"/>
        </w:rPr>
        <w:t xml:space="preserve"> RUAT, para propio o alquilado.</w:t>
      </w:r>
    </w:p>
    <w:p w14:paraId="0E81BB12" w14:textId="77777777" w:rsidR="007C74B1" w:rsidRPr="007D61AD" w:rsidRDefault="007C74B1" w:rsidP="007C74B1">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bookmarkStart w:id="72" w:name="_Hlk180057572"/>
      <w:r w:rsidRPr="007D61AD">
        <w:rPr>
          <w:rFonts w:ascii="Tahoma" w:hAnsi="Tahoma" w:cs="Tahoma"/>
          <w:b/>
          <w:i/>
          <w:sz w:val="18"/>
          <w:szCs w:val="18"/>
          <w:lang w:val="es-ES_tradnl"/>
        </w:rPr>
        <w:t xml:space="preserve">En caso de adjudicación debe presentar: </w:t>
      </w:r>
    </w:p>
    <w:p w14:paraId="21F25731" w14:textId="77777777" w:rsidR="007C74B1" w:rsidRPr="007D61AD" w:rsidRDefault="007C74B1" w:rsidP="007C74B1">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PROPIOS</w:t>
      </w:r>
      <w:r w:rsidRPr="007D61AD">
        <w:rPr>
          <w:rFonts w:ascii="Tahoma" w:hAnsi="Tahoma" w:cs="Tahoma"/>
          <w:bCs/>
          <w:i/>
          <w:sz w:val="18"/>
          <w:szCs w:val="18"/>
          <w:lang w:val="es-ES_tradnl"/>
        </w:rPr>
        <w:t xml:space="preserve">, presentar Original o Fotocopia Legalizada o Notariado de RUAT. </w:t>
      </w:r>
    </w:p>
    <w:p w14:paraId="6907A85F" w14:textId="77777777" w:rsidR="007C74B1" w:rsidRPr="007D61AD" w:rsidRDefault="007C74B1" w:rsidP="007C74B1">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ALQUILADOS</w:t>
      </w:r>
      <w:r w:rsidRPr="007D61AD">
        <w:rPr>
          <w:rFonts w:ascii="Tahoma" w:hAnsi="Tahoma" w:cs="Tahoma"/>
          <w:bCs/>
          <w:i/>
          <w:sz w:val="18"/>
          <w:szCs w:val="18"/>
          <w:lang w:val="es-ES_tradnl"/>
        </w:rPr>
        <w:t>, presentar el Contrato de Alquiler Original.</w:t>
      </w:r>
    </w:p>
    <w:p w14:paraId="65D33FD7" w14:textId="77777777" w:rsidR="007C74B1" w:rsidRPr="007D61AD"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73" w:name="_Toc118727362"/>
      <w:bookmarkEnd w:id="71"/>
      <w:bookmarkEnd w:id="72"/>
      <w:r w:rsidRPr="007D61AD">
        <w:rPr>
          <w:rFonts w:ascii="Tahoma" w:hAnsi="Tahoma" w:cs="Tahoma"/>
          <w:b/>
          <w:bCs/>
          <w:color w:val="000000"/>
          <w:kern w:val="32"/>
          <w:sz w:val="20"/>
          <w:szCs w:val="20"/>
          <w:lang w:val="es-ES_tradnl"/>
        </w:rPr>
        <w:t>PERMANENCIA</w:t>
      </w:r>
      <w:bookmarkEnd w:id="73"/>
    </w:p>
    <w:p w14:paraId="74451A8E" w14:textId="77777777" w:rsidR="007C74B1" w:rsidRPr="007D61AD" w:rsidRDefault="007C74B1" w:rsidP="007C74B1">
      <w:pPr>
        <w:jc w:val="both"/>
        <w:rPr>
          <w:rFonts w:ascii="Tahoma" w:hAnsi="Tahoma" w:cs="Tahoma"/>
          <w:sz w:val="20"/>
          <w:szCs w:val="20"/>
        </w:rPr>
      </w:pPr>
      <w:r w:rsidRPr="007D61AD">
        <w:rPr>
          <w:rFonts w:ascii="Tahoma" w:hAnsi="Tahoma" w:cs="Tahoma"/>
          <w:sz w:val="20"/>
          <w:szCs w:val="20"/>
        </w:rPr>
        <w:t xml:space="preserve">La Inspectoría deberá permanecer en el lugar del proyecto </w:t>
      </w:r>
      <w:r w:rsidRPr="007D61AD">
        <w:rPr>
          <w:rFonts w:ascii="Tahoma" w:hAnsi="Tahoma" w:cs="Tahoma"/>
          <w:b/>
          <w:sz w:val="20"/>
          <w:szCs w:val="20"/>
        </w:rPr>
        <w:t xml:space="preserve">al menos cuatro (4) días </w:t>
      </w:r>
      <w:r w:rsidRPr="007D61A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7D61AD">
        <w:rPr>
          <w:rFonts w:ascii="Tahoma" w:hAnsi="Tahoma" w:cs="Tahoma"/>
          <w:b/>
          <w:bCs/>
          <w:sz w:val="20"/>
          <w:szCs w:val="20"/>
        </w:rPr>
        <w:t>un (1) dia</w:t>
      </w:r>
      <w:r w:rsidRPr="007D61A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A18B8AB" w14:textId="77777777" w:rsidR="007C74B1" w:rsidRPr="007D61AD" w:rsidRDefault="007C74B1" w:rsidP="007C74B1">
      <w:pPr>
        <w:jc w:val="both"/>
        <w:rPr>
          <w:rFonts w:ascii="Tahoma" w:hAnsi="Tahoma" w:cs="Tahoma"/>
          <w:sz w:val="20"/>
          <w:szCs w:val="20"/>
        </w:rPr>
      </w:pPr>
      <w:r w:rsidRPr="007D61AD">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1712DFF" w14:textId="77777777" w:rsidR="007C74B1" w:rsidRPr="007D61AD" w:rsidRDefault="007C74B1" w:rsidP="007C74B1">
      <w:pPr>
        <w:jc w:val="both"/>
        <w:rPr>
          <w:rFonts w:ascii="Tahoma" w:hAnsi="Tahoma" w:cs="Tahoma"/>
          <w:sz w:val="20"/>
          <w:szCs w:val="20"/>
        </w:rPr>
      </w:pPr>
      <w:r w:rsidRPr="007D61AD">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2DFE5A1E" w14:textId="77777777" w:rsidR="007C74B1" w:rsidRPr="007D61AD"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74" w:name="_Toc536520834"/>
      <w:bookmarkStart w:id="75" w:name="_Toc118727363"/>
      <w:r w:rsidRPr="007D61AD">
        <w:rPr>
          <w:rFonts w:ascii="Tahoma" w:hAnsi="Tahoma" w:cs="Tahoma"/>
          <w:b/>
          <w:bCs/>
          <w:color w:val="000000"/>
          <w:kern w:val="32"/>
          <w:sz w:val="20"/>
          <w:szCs w:val="20"/>
          <w:lang w:val="es-ES_tradnl"/>
        </w:rPr>
        <w:t>HERRAMIENTAS E INSUMOS</w:t>
      </w:r>
      <w:bookmarkEnd w:id="74"/>
      <w:r w:rsidRPr="007D61AD">
        <w:rPr>
          <w:rFonts w:ascii="Tahoma" w:hAnsi="Tahoma" w:cs="Tahoma"/>
          <w:b/>
          <w:bCs/>
          <w:color w:val="000000"/>
          <w:kern w:val="32"/>
          <w:sz w:val="20"/>
          <w:szCs w:val="20"/>
          <w:lang w:val="es-ES_tradnl"/>
        </w:rPr>
        <w:t xml:space="preserve"> OPERATIVOS</w:t>
      </w:r>
      <w:bookmarkEnd w:id="75"/>
    </w:p>
    <w:p w14:paraId="11D3F982" w14:textId="77777777" w:rsidR="007C74B1" w:rsidRPr="007D61AD" w:rsidRDefault="007C74B1" w:rsidP="007C74B1">
      <w:pPr>
        <w:jc w:val="both"/>
        <w:rPr>
          <w:rFonts w:ascii="Tahoma" w:hAnsi="Tahoma" w:cs="Tahoma"/>
          <w:sz w:val="20"/>
          <w:szCs w:val="20"/>
        </w:rPr>
      </w:pPr>
      <w:bookmarkStart w:id="76" w:name="_Toc536520840"/>
      <w:r w:rsidRPr="007D61AD">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C17A415" w14:textId="77777777" w:rsidR="007C74B1" w:rsidRPr="007D61AD"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77" w:name="_Toc118727364"/>
      <w:bookmarkEnd w:id="76"/>
      <w:r w:rsidRPr="007D61AD">
        <w:rPr>
          <w:rFonts w:ascii="Tahoma" w:hAnsi="Tahoma" w:cs="Tahoma"/>
          <w:b/>
          <w:bCs/>
          <w:color w:val="000000"/>
          <w:kern w:val="32"/>
          <w:sz w:val="20"/>
          <w:szCs w:val="20"/>
          <w:lang w:val="es-ES_tradnl"/>
        </w:rPr>
        <w:t>CONTROL Y SEGUIMIENTO DE LA CONSULTORÍA</w:t>
      </w:r>
      <w:bookmarkEnd w:id="77"/>
      <w:r w:rsidRPr="007D61AD">
        <w:rPr>
          <w:rFonts w:ascii="Tahoma" w:hAnsi="Tahoma" w:cs="Tahoma"/>
          <w:b/>
          <w:bCs/>
          <w:color w:val="000000"/>
          <w:kern w:val="32"/>
          <w:sz w:val="20"/>
          <w:szCs w:val="20"/>
          <w:lang w:val="es-ES_tradnl"/>
        </w:rPr>
        <w:t xml:space="preserve"> </w:t>
      </w:r>
    </w:p>
    <w:p w14:paraId="01FE616C" w14:textId="77777777" w:rsidR="007C74B1" w:rsidRPr="007D61AD" w:rsidRDefault="007C74B1" w:rsidP="007C74B1">
      <w:pPr>
        <w:jc w:val="both"/>
        <w:rPr>
          <w:rFonts w:ascii="Tahoma" w:hAnsi="Tahoma" w:cs="Tahoma"/>
          <w:sz w:val="20"/>
          <w:szCs w:val="20"/>
        </w:rPr>
      </w:pPr>
      <w:r w:rsidRPr="007D61AD">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16EC0AA8" w14:textId="77777777" w:rsidR="007C74B1" w:rsidRPr="007D61AD" w:rsidRDefault="007C74B1" w:rsidP="007C74B1">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lastRenderedPageBreak/>
        <w:t>Conocer, analizar, rechazar o aprobar los asuntos correspondientes al cumplimiento de las actividades a ser realizadas por la Inspectoría.</w:t>
      </w:r>
    </w:p>
    <w:p w14:paraId="78619F21" w14:textId="77777777" w:rsidR="007C74B1" w:rsidRPr="007D61AD" w:rsidRDefault="007C74B1" w:rsidP="007C74B1">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Aprobar o rechazar informes/productos de la Inspectoría, de manera fundamentada, en el plazo establecido en este documento.</w:t>
      </w:r>
    </w:p>
    <w:p w14:paraId="5422AC7F" w14:textId="77777777" w:rsidR="007C74B1" w:rsidRPr="007D61AD" w:rsidRDefault="007C74B1" w:rsidP="007C74B1">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Emitir Llamadas de Atención a la Inspectoría, de manera fundamentada.</w:t>
      </w:r>
    </w:p>
    <w:p w14:paraId="5140798C" w14:textId="77777777" w:rsidR="007C74B1"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78" w:name="_Toc118727365"/>
      <w:r w:rsidRPr="007D61AD">
        <w:rPr>
          <w:rFonts w:ascii="Tahoma" w:hAnsi="Tahoma" w:cs="Tahoma"/>
          <w:b/>
          <w:bCs/>
          <w:color w:val="000000"/>
          <w:kern w:val="32"/>
          <w:sz w:val="20"/>
          <w:szCs w:val="20"/>
          <w:lang w:val="es-ES_tradnl"/>
        </w:rPr>
        <w:t>PROPUESTA TÉCNICA</w:t>
      </w:r>
      <w:bookmarkEnd w:id="78"/>
    </w:p>
    <w:p w14:paraId="3183E1E7" w14:textId="77777777" w:rsidR="007C74B1" w:rsidRPr="007D61AD" w:rsidRDefault="007C74B1" w:rsidP="007C74B1">
      <w:pPr>
        <w:spacing w:line="260" w:lineRule="atLeast"/>
        <w:jc w:val="both"/>
        <w:rPr>
          <w:rFonts w:ascii="Tahoma" w:hAnsi="Tahoma" w:cs="Tahoma"/>
          <w:color w:val="0000FF"/>
          <w:sz w:val="20"/>
          <w:szCs w:val="20"/>
          <w:lang w:val="es-ES_tradnl"/>
        </w:rPr>
      </w:pPr>
      <w:r w:rsidRPr="007D61AD">
        <w:rPr>
          <w:rFonts w:ascii="Tahoma" w:hAnsi="Tahoma" w:cs="Tahoma"/>
          <w:color w:val="0000FF"/>
          <w:sz w:val="20"/>
          <w:szCs w:val="20"/>
          <w:lang w:val="es-ES_tradnl"/>
        </w:rPr>
        <w:t xml:space="preserve">La propuesta técnica deberá incluir criterios, referidos a: </w:t>
      </w:r>
    </w:p>
    <w:p w14:paraId="2B7E1FEE" w14:textId="77777777" w:rsidR="007C74B1" w:rsidRPr="007D61AD" w:rsidRDefault="007C74B1" w:rsidP="007C74B1">
      <w:pPr>
        <w:pStyle w:val="Prrafodelista"/>
        <w:widowControl w:val="0"/>
        <w:numPr>
          <w:ilvl w:val="0"/>
          <w:numId w:val="68"/>
        </w:numPr>
        <w:autoSpaceDE w:val="0"/>
        <w:autoSpaceDN w:val="0"/>
        <w:jc w:val="both"/>
        <w:rPr>
          <w:rFonts w:ascii="Tahoma" w:hAnsi="Tahoma" w:cs="Tahoma"/>
          <w:color w:val="0000FF"/>
        </w:rPr>
      </w:pPr>
      <w:r w:rsidRPr="007D61AD">
        <w:rPr>
          <w:rFonts w:ascii="Tahoma" w:hAnsi="Tahoma" w:cs="Tahoma"/>
          <w:b/>
          <w:bCs/>
          <w:color w:val="0000FF"/>
        </w:rPr>
        <w:t>Metodología.</w:t>
      </w:r>
      <w:r w:rsidRPr="007D61AD">
        <w:rPr>
          <w:rFonts w:ascii="Tahoma" w:hAnsi="Tahoma" w:cs="Tahoma"/>
          <w:color w:val="0000FF"/>
        </w:rPr>
        <w:t xml:space="preserve"> El proponente deberá establecer la metodología que utilizará para el seguimiento y control del proyecto, en sus componentes.</w:t>
      </w:r>
    </w:p>
    <w:p w14:paraId="209BAC1A" w14:textId="77777777" w:rsidR="007C74B1" w:rsidRPr="007D61AD" w:rsidRDefault="007C74B1" w:rsidP="007C74B1">
      <w:pPr>
        <w:pStyle w:val="Prrafodelista"/>
        <w:ind w:left="426"/>
        <w:jc w:val="both"/>
        <w:rPr>
          <w:rFonts w:ascii="Tahoma" w:hAnsi="Tahoma" w:cs="Tahoma"/>
          <w:color w:val="0000FF"/>
        </w:rPr>
      </w:pPr>
    </w:p>
    <w:p w14:paraId="0F263598" w14:textId="77777777" w:rsidR="007C74B1" w:rsidRPr="007D61AD" w:rsidRDefault="007C74B1" w:rsidP="007C74B1">
      <w:pPr>
        <w:pStyle w:val="Prrafodelista"/>
        <w:widowControl w:val="0"/>
        <w:numPr>
          <w:ilvl w:val="0"/>
          <w:numId w:val="68"/>
        </w:numPr>
        <w:autoSpaceDE w:val="0"/>
        <w:autoSpaceDN w:val="0"/>
        <w:jc w:val="both"/>
        <w:rPr>
          <w:rFonts w:ascii="Tahoma" w:hAnsi="Tahoma" w:cs="Tahoma"/>
          <w:b/>
          <w:bCs/>
          <w:color w:val="0000FF"/>
        </w:rPr>
      </w:pPr>
      <w:r w:rsidRPr="007D61AD">
        <w:rPr>
          <w:rFonts w:ascii="Tahoma" w:hAnsi="Tahoma" w:cs="Tahoma"/>
          <w:b/>
          <w:bCs/>
          <w:color w:val="0000FF"/>
        </w:rPr>
        <w:t xml:space="preserve">Plan de trabajo. </w:t>
      </w:r>
      <w:r w:rsidRPr="007D61AD">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47E2BB05" w14:textId="77777777" w:rsidR="007C74B1" w:rsidRDefault="007C74B1" w:rsidP="007C74B1">
      <w:pPr>
        <w:keepNext/>
        <w:numPr>
          <w:ilvl w:val="0"/>
          <w:numId w:val="39"/>
        </w:numPr>
        <w:spacing w:before="240" w:after="60" w:line="260" w:lineRule="atLeast"/>
        <w:outlineLvl w:val="0"/>
        <w:rPr>
          <w:rFonts w:ascii="Tahoma" w:hAnsi="Tahoma" w:cs="Tahoma"/>
          <w:b/>
          <w:bCs/>
          <w:color w:val="000000"/>
          <w:kern w:val="32"/>
          <w:sz w:val="20"/>
          <w:szCs w:val="20"/>
          <w:lang w:val="es-ES_tradnl"/>
        </w:rPr>
      </w:pPr>
      <w:bookmarkStart w:id="79" w:name="_Toc118727366"/>
      <w:r w:rsidRPr="007D61AD">
        <w:rPr>
          <w:rFonts w:ascii="Tahoma" w:hAnsi="Tahoma" w:cs="Tahoma"/>
          <w:b/>
          <w:bCs/>
          <w:color w:val="000000"/>
          <w:kern w:val="32"/>
          <w:sz w:val="20"/>
          <w:szCs w:val="20"/>
          <w:lang w:val="es-ES_tradnl"/>
        </w:rPr>
        <w:t>PLANILLA DE INSUMOS OPERATIVOS DE LA INSPECTORÍA</w:t>
      </w:r>
      <w:bookmarkEnd w:id="79"/>
    </w:p>
    <w:tbl>
      <w:tblPr>
        <w:tblW w:w="9260" w:type="dxa"/>
        <w:tblCellMar>
          <w:left w:w="70" w:type="dxa"/>
          <w:right w:w="70" w:type="dxa"/>
        </w:tblCellMar>
        <w:tblLook w:val="04A0" w:firstRow="1" w:lastRow="0" w:firstColumn="1" w:lastColumn="0" w:noHBand="0" w:noVBand="1"/>
      </w:tblPr>
      <w:tblGrid>
        <w:gridCol w:w="7117"/>
        <w:gridCol w:w="1018"/>
        <w:gridCol w:w="1125"/>
      </w:tblGrid>
      <w:tr w:rsidR="007C74B1" w:rsidRPr="00E14ECA" w14:paraId="4EC09C9D" w14:textId="77777777" w:rsidTr="00AA1EF4">
        <w:trPr>
          <w:trHeight w:val="268"/>
        </w:trPr>
        <w:tc>
          <w:tcPr>
            <w:tcW w:w="92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2D8E80" w14:textId="77777777" w:rsidR="007C74B1" w:rsidRPr="00E14ECA" w:rsidRDefault="007C74B1" w:rsidP="00AA1EF4">
            <w:pPr>
              <w:jc w:val="center"/>
              <w:rPr>
                <w:rFonts w:ascii="Calibri" w:hAnsi="Calibri" w:cs="Calibri"/>
                <w:color w:val="000000"/>
                <w:sz w:val="20"/>
                <w:szCs w:val="20"/>
                <w:lang w:eastAsia="es-BO"/>
              </w:rPr>
            </w:pPr>
            <w:r w:rsidRPr="00E14ECA">
              <w:rPr>
                <w:rFonts w:ascii="Calibri" w:hAnsi="Calibri" w:cs="Calibri"/>
                <w:color w:val="000000"/>
                <w:sz w:val="20"/>
                <w:szCs w:val="20"/>
                <w:lang w:eastAsia="es-BO"/>
              </w:rPr>
              <w:t>PLANILLA DE INSPECTORIA</w:t>
            </w:r>
          </w:p>
        </w:tc>
      </w:tr>
      <w:tr w:rsidR="007C74B1" w:rsidRPr="00E14ECA" w14:paraId="4D8C96B2" w14:textId="77777777" w:rsidTr="00AA1EF4">
        <w:trPr>
          <w:trHeight w:val="268"/>
        </w:trPr>
        <w:tc>
          <w:tcPr>
            <w:tcW w:w="92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452440" w14:textId="77777777" w:rsidR="007C74B1" w:rsidRPr="00E14ECA" w:rsidRDefault="007C74B1" w:rsidP="00AA1EF4">
            <w:pPr>
              <w:jc w:val="center"/>
              <w:rPr>
                <w:rFonts w:ascii="Calibri" w:hAnsi="Calibri" w:cs="Calibri"/>
                <w:color w:val="000000"/>
                <w:sz w:val="20"/>
                <w:szCs w:val="20"/>
                <w:lang w:eastAsia="es-BO"/>
              </w:rPr>
            </w:pPr>
            <w:r w:rsidRPr="00E14ECA">
              <w:rPr>
                <w:rFonts w:ascii="Calibri" w:hAnsi="Calibri" w:cs="Calibri"/>
                <w:color w:val="000000"/>
                <w:sz w:val="20"/>
                <w:szCs w:val="20"/>
                <w:lang w:eastAsia="es-BO"/>
              </w:rPr>
              <w:t xml:space="preserve">  DETALLE</w:t>
            </w:r>
          </w:p>
        </w:tc>
      </w:tr>
      <w:tr w:rsidR="007C74B1" w:rsidRPr="00E14ECA" w14:paraId="659EEB43"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257E16A3" w14:textId="77777777" w:rsidR="007C74B1" w:rsidRPr="00E14ECA" w:rsidRDefault="007C74B1" w:rsidP="00AA1EF4">
            <w:pPr>
              <w:jc w:val="center"/>
              <w:rPr>
                <w:rFonts w:ascii="Calibri" w:hAnsi="Calibri" w:cs="Calibri"/>
                <w:color w:val="000000"/>
                <w:sz w:val="20"/>
                <w:szCs w:val="20"/>
                <w:lang w:eastAsia="es-BO"/>
              </w:rPr>
            </w:pPr>
            <w:r w:rsidRPr="00E14ECA">
              <w:rPr>
                <w:rFonts w:ascii="Calibri" w:hAnsi="Calibri" w:cs="Calibri"/>
                <w:color w:val="000000"/>
                <w:sz w:val="20"/>
                <w:szCs w:val="20"/>
                <w:lang w:eastAsia="es-BO"/>
              </w:rPr>
              <w:t>ITEM</w:t>
            </w:r>
          </w:p>
        </w:tc>
        <w:tc>
          <w:tcPr>
            <w:tcW w:w="1018" w:type="dxa"/>
            <w:tcBorders>
              <w:top w:val="nil"/>
              <w:left w:val="nil"/>
              <w:bottom w:val="single" w:sz="4" w:space="0" w:color="000000"/>
              <w:right w:val="single" w:sz="4" w:space="0" w:color="000000"/>
            </w:tcBorders>
            <w:shd w:val="clear" w:color="auto" w:fill="auto"/>
            <w:noWrap/>
            <w:vAlign w:val="bottom"/>
            <w:hideMark/>
          </w:tcPr>
          <w:p w14:paraId="71373B3C" w14:textId="77777777" w:rsidR="007C74B1" w:rsidRPr="00E14ECA" w:rsidRDefault="007C74B1" w:rsidP="00AA1EF4">
            <w:pPr>
              <w:jc w:val="center"/>
              <w:rPr>
                <w:rFonts w:ascii="Calibri" w:hAnsi="Calibri" w:cs="Calibri"/>
                <w:color w:val="000000"/>
                <w:sz w:val="20"/>
                <w:szCs w:val="20"/>
                <w:lang w:eastAsia="es-BO"/>
              </w:rPr>
            </w:pPr>
            <w:r w:rsidRPr="00E14ECA">
              <w:rPr>
                <w:rFonts w:ascii="Calibri" w:hAnsi="Calibri" w:cs="Calibri"/>
                <w:color w:val="000000"/>
                <w:sz w:val="20"/>
                <w:szCs w:val="20"/>
                <w:lang w:eastAsia="es-BO"/>
              </w:rPr>
              <w:t>UNIDAD</w:t>
            </w:r>
          </w:p>
        </w:tc>
        <w:tc>
          <w:tcPr>
            <w:tcW w:w="1123" w:type="dxa"/>
            <w:tcBorders>
              <w:top w:val="nil"/>
              <w:left w:val="nil"/>
              <w:bottom w:val="single" w:sz="4" w:space="0" w:color="000000"/>
              <w:right w:val="single" w:sz="4" w:space="0" w:color="000000"/>
            </w:tcBorders>
            <w:shd w:val="clear" w:color="auto" w:fill="auto"/>
            <w:noWrap/>
            <w:vAlign w:val="bottom"/>
            <w:hideMark/>
          </w:tcPr>
          <w:p w14:paraId="6EE86CB2" w14:textId="77777777" w:rsidR="007C74B1" w:rsidRPr="00E14ECA" w:rsidRDefault="007C74B1" w:rsidP="00AA1EF4">
            <w:pPr>
              <w:jc w:val="center"/>
              <w:rPr>
                <w:rFonts w:ascii="Calibri" w:hAnsi="Calibri" w:cs="Calibri"/>
                <w:color w:val="000000"/>
                <w:sz w:val="20"/>
                <w:szCs w:val="20"/>
                <w:lang w:eastAsia="es-BO"/>
              </w:rPr>
            </w:pPr>
            <w:r w:rsidRPr="00E14ECA">
              <w:rPr>
                <w:rFonts w:ascii="Calibri" w:hAnsi="Calibri" w:cs="Calibri"/>
                <w:color w:val="000000"/>
                <w:sz w:val="20"/>
                <w:szCs w:val="20"/>
                <w:lang w:eastAsia="es-BO"/>
              </w:rPr>
              <w:t>CANTIDAD</w:t>
            </w:r>
          </w:p>
        </w:tc>
      </w:tr>
      <w:tr w:rsidR="007C74B1" w:rsidRPr="00E14ECA" w14:paraId="4DF7658D" w14:textId="77777777" w:rsidTr="00AA1EF4">
        <w:trPr>
          <w:trHeight w:val="268"/>
        </w:trPr>
        <w:tc>
          <w:tcPr>
            <w:tcW w:w="92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B45A42"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MUEBLES Y ENSERES</w:t>
            </w:r>
          </w:p>
        </w:tc>
      </w:tr>
      <w:tr w:rsidR="007C74B1" w:rsidRPr="00E14ECA" w14:paraId="43E06DC6"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26FFA851"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SILLA DE PLÁSTICO</w:t>
            </w:r>
          </w:p>
        </w:tc>
        <w:tc>
          <w:tcPr>
            <w:tcW w:w="1018" w:type="dxa"/>
            <w:tcBorders>
              <w:top w:val="nil"/>
              <w:left w:val="nil"/>
              <w:bottom w:val="single" w:sz="4" w:space="0" w:color="000000"/>
              <w:right w:val="single" w:sz="4" w:space="0" w:color="000000"/>
            </w:tcBorders>
            <w:shd w:val="clear" w:color="auto" w:fill="auto"/>
            <w:noWrap/>
            <w:vAlign w:val="bottom"/>
            <w:hideMark/>
          </w:tcPr>
          <w:p w14:paraId="38E8F9F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5CC9C6E7"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4</w:t>
            </w:r>
          </w:p>
        </w:tc>
      </w:tr>
      <w:tr w:rsidR="007C74B1" w:rsidRPr="00E14ECA" w14:paraId="61F27490"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13E02750"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MESA DE PLÁSTICO REUNIONES</w:t>
            </w:r>
          </w:p>
        </w:tc>
        <w:tc>
          <w:tcPr>
            <w:tcW w:w="1018" w:type="dxa"/>
            <w:tcBorders>
              <w:top w:val="nil"/>
              <w:left w:val="nil"/>
              <w:bottom w:val="single" w:sz="4" w:space="0" w:color="000000"/>
              <w:right w:val="single" w:sz="4" w:space="0" w:color="000000"/>
            </w:tcBorders>
            <w:shd w:val="clear" w:color="auto" w:fill="auto"/>
            <w:noWrap/>
            <w:vAlign w:val="bottom"/>
            <w:hideMark/>
          </w:tcPr>
          <w:p w14:paraId="1950EE7F"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50DA4E16"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014C7FCE"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2D6E9899"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ESTANTES METÁLICO TIPO MECANO</w:t>
            </w:r>
          </w:p>
        </w:tc>
        <w:tc>
          <w:tcPr>
            <w:tcW w:w="1018" w:type="dxa"/>
            <w:tcBorders>
              <w:top w:val="nil"/>
              <w:left w:val="nil"/>
              <w:bottom w:val="single" w:sz="4" w:space="0" w:color="000000"/>
              <w:right w:val="single" w:sz="4" w:space="0" w:color="000000"/>
            </w:tcBorders>
            <w:shd w:val="clear" w:color="auto" w:fill="auto"/>
            <w:noWrap/>
            <w:vAlign w:val="bottom"/>
            <w:hideMark/>
          </w:tcPr>
          <w:p w14:paraId="06E0E8B9"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7D4CAB17"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4533977B"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6ECFAB6B"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ESCRITORIO DE MADERA</w:t>
            </w:r>
          </w:p>
        </w:tc>
        <w:tc>
          <w:tcPr>
            <w:tcW w:w="1018" w:type="dxa"/>
            <w:tcBorders>
              <w:top w:val="nil"/>
              <w:left w:val="nil"/>
              <w:bottom w:val="single" w:sz="4" w:space="0" w:color="000000"/>
              <w:right w:val="single" w:sz="4" w:space="0" w:color="000000"/>
            </w:tcBorders>
            <w:shd w:val="clear" w:color="auto" w:fill="auto"/>
            <w:noWrap/>
            <w:vAlign w:val="bottom"/>
            <w:hideMark/>
          </w:tcPr>
          <w:p w14:paraId="2FF020CF"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2A276AA9"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305B4FA5" w14:textId="77777777" w:rsidTr="00AA1EF4">
        <w:trPr>
          <w:trHeight w:val="268"/>
        </w:trPr>
        <w:tc>
          <w:tcPr>
            <w:tcW w:w="92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472B77"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EQUIPO DE COMPUTACIÓN</w:t>
            </w:r>
          </w:p>
        </w:tc>
      </w:tr>
      <w:tr w:rsidR="007C74B1" w:rsidRPr="00E14ECA" w14:paraId="5DB9F424"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3A0B377F"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IMPRESORA LASER</w:t>
            </w:r>
          </w:p>
        </w:tc>
        <w:tc>
          <w:tcPr>
            <w:tcW w:w="1018" w:type="dxa"/>
            <w:tcBorders>
              <w:top w:val="nil"/>
              <w:left w:val="nil"/>
              <w:bottom w:val="single" w:sz="4" w:space="0" w:color="000000"/>
              <w:right w:val="single" w:sz="4" w:space="0" w:color="000000"/>
            </w:tcBorders>
            <w:shd w:val="clear" w:color="auto" w:fill="auto"/>
            <w:noWrap/>
            <w:vAlign w:val="bottom"/>
            <w:hideMark/>
          </w:tcPr>
          <w:p w14:paraId="5B5CD2B6"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EQP</w:t>
            </w:r>
          </w:p>
        </w:tc>
        <w:tc>
          <w:tcPr>
            <w:tcW w:w="1123" w:type="dxa"/>
            <w:tcBorders>
              <w:top w:val="nil"/>
              <w:left w:val="nil"/>
              <w:bottom w:val="single" w:sz="4" w:space="0" w:color="000000"/>
              <w:right w:val="single" w:sz="4" w:space="0" w:color="000000"/>
            </w:tcBorders>
            <w:shd w:val="clear" w:color="auto" w:fill="auto"/>
            <w:noWrap/>
            <w:vAlign w:val="bottom"/>
            <w:hideMark/>
          </w:tcPr>
          <w:p w14:paraId="130C6636"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3336E780"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41D7F0B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FLASH MEMORY 8GB</w:t>
            </w:r>
          </w:p>
        </w:tc>
        <w:tc>
          <w:tcPr>
            <w:tcW w:w="1018" w:type="dxa"/>
            <w:tcBorders>
              <w:top w:val="nil"/>
              <w:left w:val="nil"/>
              <w:bottom w:val="single" w:sz="4" w:space="0" w:color="000000"/>
              <w:right w:val="single" w:sz="4" w:space="0" w:color="000000"/>
            </w:tcBorders>
            <w:shd w:val="clear" w:color="auto" w:fill="auto"/>
            <w:noWrap/>
            <w:vAlign w:val="bottom"/>
            <w:hideMark/>
          </w:tcPr>
          <w:p w14:paraId="143A0B40"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11CE5245"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6B709988"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5C5BE972"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 xml:space="preserve">COMPUTADORA PORTÁTIL </w:t>
            </w:r>
          </w:p>
        </w:tc>
        <w:tc>
          <w:tcPr>
            <w:tcW w:w="1018" w:type="dxa"/>
            <w:tcBorders>
              <w:top w:val="nil"/>
              <w:left w:val="nil"/>
              <w:bottom w:val="single" w:sz="4" w:space="0" w:color="000000"/>
              <w:right w:val="single" w:sz="4" w:space="0" w:color="000000"/>
            </w:tcBorders>
            <w:shd w:val="clear" w:color="auto" w:fill="auto"/>
            <w:noWrap/>
            <w:vAlign w:val="bottom"/>
            <w:hideMark/>
          </w:tcPr>
          <w:p w14:paraId="4D17B359"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EQP</w:t>
            </w:r>
          </w:p>
        </w:tc>
        <w:tc>
          <w:tcPr>
            <w:tcW w:w="1123" w:type="dxa"/>
            <w:tcBorders>
              <w:top w:val="nil"/>
              <w:left w:val="nil"/>
              <w:bottom w:val="single" w:sz="4" w:space="0" w:color="000000"/>
              <w:right w:val="single" w:sz="4" w:space="0" w:color="000000"/>
            </w:tcBorders>
            <w:shd w:val="clear" w:color="auto" w:fill="auto"/>
            <w:noWrap/>
            <w:vAlign w:val="bottom"/>
            <w:hideMark/>
          </w:tcPr>
          <w:p w14:paraId="21483D9E"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0C97A0FA" w14:textId="77777777" w:rsidTr="00AA1EF4">
        <w:trPr>
          <w:trHeight w:val="268"/>
        </w:trPr>
        <w:tc>
          <w:tcPr>
            <w:tcW w:w="92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BEED0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MATERIAL DE ESCRITORIO</w:t>
            </w:r>
          </w:p>
        </w:tc>
      </w:tr>
      <w:tr w:rsidR="007C74B1" w:rsidRPr="00E14ECA" w14:paraId="3DC836C6"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3007473A"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TAJADOR</w:t>
            </w:r>
          </w:p>
        </w:tc>
        <w:tc>
          <w:tcPr>
            <w:tcW w:w="1018" w:type="dxa"/>
            <w:tcBorders>
              <w:top w:val="nil"/>
              <w:left w:val="nil"/>
              <w:bottom w:val="single" w:sz="4" w:space="0" w:color="000000"/>
              <w:right w:val="single" w:sz="4" w:space="0" w:color="000000"/>
            </w:tcBorders>
            <w:shd w:val="clear" w:color="auto" w:fill="auto"/>
            <w:noWrap/>
            <w:vAlign w:val="bottom"/>
            <w:hideMark/>
          </w:tcPr>
          <w:p w14:paraId="22443C96"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2ED50908"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56F407CB"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44EA0C9E"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TABLERO DE ANOTACIONES</w:t>
            </w:r>
          </w:p>
        </w:tc>
        <w:tc>
          <w:tcPr>
            <w:tcW w:w="1018" w:type="dxa"/>
            <w:tcBorders>
              <w:top w:val="nil"/>
              <w:left w:val="nil"/>
              <w:bottom w:val="single" w:sz="4" w:space="0" w:color="000000"/>
              <w:right w:val="single" w:sz="4" w:space="0" w:color="000000"/>
            </w:tcBorders>
            <w:shd w:val="clear" w:color="auto" w:fill="auto"/>
            <w:noWrap/>
            <w:vAlign w:val="bottom"/>
            <w:hideMark/>
          </w:tcPr>
          <w:p w14:paraId="61F2D633"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3C104356"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17C60E33"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6ADBD082"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PERFORADORA</w:t>
            </w:r>
          </w:p>
        </w:tc>
        <w:tc>
          <w:tcPr>
            <w:tcW w:w="1018" w:type="dxa"/>
            <w:tcBorders>
              <w:top w:val="nil"/>
              <w:left w:val="nil"/>
              <w:bottom w:val="single" w:sz="4" w:space="0" w:color="000000"/>
              <w:right w:val="single" w:sz="4" w:space="0" w:color="000000"/>
            </w:tcBorders>
            <w:shd w:val="clear" w:color="auto" w:fill="auto"/>
            <w:noWrap/>
            <w:vAlign w:val="bottom"/>
            <w:hideMark/>
          </w:tcPr>
          <w:p w14:paraId="0DDAFC4C"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250DA6D5"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41AD29B2"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241B85AF"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PAPEL CARBÓNICO</w:t>
            </w:r>
          </w:p>
        </w:tc>
        <w:tc>
          <w:tcPr>
            <w:tcW w:w="1018" w:type="dxa"/>
            <w:tcBorders>
              <w:top w:val="nil"/>
              <w:left w:val="nil"/>
              <w:bottom w:val="single" w:sz="4" w:space="0" w:color="000000"/>
              <w:right w:val="single" w:sz="4" w:space="0" w:color="000000"/>
            </w:tcBorders>
            <w:shd w:val="clear" w:color="auto" w:fill="auto"/>
            <w:noWrap/>
            <w:vAlign w:val="bottom"/>
            <w:hideMark/>
          </w:tcPr>
          <w:p w14:paraId="4EE4452B"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HJA</w:t>
            </w:r>
          </w:p>
        </w:tc>
        <w:tc>
          <w:tcPr>
            <w:tcW w:w="1123" w:type="dxa"/>
            <w:tcBorders>
              <w:top w:val="nil"/>
              <w:left w:val="nil"/>
              <w:bottom w:val="single" w:sz="4" w:space="0" w:color="000000"/>
              <w:right w:val="single" w:sz="4" w:space="0" w:color="000000"/>
            </w:tcBorders>
            <w:shd w:val="clear" w:color="auto" w:fill="auto"/>
            <w:noWrap/>
            <w:vAlign w:val="bottom"/>
            <w:hideMark/>
          </w:tcPr>
          <w:p w14:paraId="263E5E1C"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17FBF631"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2B255D1E"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PAPEL BOND TAMAÑO CARTA</w:t>
            </w:r>
          </w:p>
        </w:tc>
        <w:tc>
          <w:tcPr>
            <w:tcW w:w="1018" w:type="dxa"/>
            <w:tcBorders>
              <w:top w:val="nil"/>
              <w:left w:val="nil"/>
              <w:bottom w:val="single" w:sz="4" w:space="0" w:color="000000"/>
              <w:right w:val="single" w:sz="4" w:space="0" w:color="000000"/>
            </w:tcBorders>
            <w:shd w:val="clear" w:color="auto" w:fill="auto"/>
            <w:noWrap/>
            <w:vAlign w:val="bottom"/>
            <w:hideMark/>
          </w:tcPr>
          <w:p w14:paraId="53721E5D"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PQT</w:t>
            </w:r>
          </w:p>
        </w:tc>
        <w:tc>
          <w:tcPr>
            <w:tcW w:w="1123" w:type="dxa"/>
            <w:tcBorders>
              <w:top w:val="nil"/>
              <w:left w:val="nil"/>
              <w:bottom w:val="single" w:sz="4" w:space="0" w:color="000000"/>
              <w:right w:val="single" w:sz="4" w:space="0" w:color="000000"/>
            </w:tcBorders>
            <w:shd w:val="clear" w:color="auto" w:fill="auto"/>
            <w:noWrap/>
            <w:vAlign w:val="bottom"/>
            <w:hideMark/>
          </w:tcPr>
          <w:p w14:paraId="5C03C726"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6</w:t>
            </w:r>
          </w:p>
        </w:tc>
      </w:tr>
      <w:tr w:rsidR="007C74B1" w:rsidRPr="00E14ECA" w14:paraId="0DED1CC1"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3820732B"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MARCADOR DE AGUA</w:t>
            </w:r>
          </w:p>
        </w:tc>
        <w:tc>
          <w:tcPr>
            <w:tcW w:w="1018" w:type="dxa"/>
            <w:tcBorders>
              <w:top w:val="nil"/>
              <w:left w:val="nil"/>
              <w:bottom w:val="single" w:sz="4" w:space="0" w:color="000000"/>
              <w:right w:val="single" w:sz="4" w:space="0" w:color="000000"/>
            </w:tcBorders>
            <w:shd w:val="clear" w:color="auto" w:fill="auto"/>
            <w:noWrap/>
            <w:vAlign w:val="bottom"/>
            <w:hideMark/>
          </w:tcPr>
          <w:p w14:paraId="4FEF0965"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20483A31"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2</w:t>
            </w:r>
          </w:p>
        </w:tc>
      </w:tr>
      <w:tr w:rsidR="007C74B1" w:rsidRPr="00E14ECA" w14:paraId="2BAAE315"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5C74DF5E"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LÁPIZ NEGRO</w:t>
            </w:r>
          </w:p>
        </w:tc>
        <w:tc>
          <w:tcPr>
            <w:tcW w:w="1018" w:type="dxa"/>
            <w:tcBorders>
              <w:top w:val="nil"/>
              <w:left w:val="nil"/>
              <w:bottom w:val="single" w:sz="4" w:space="0" w:color="000000"/>
              <w:right w:val="single" w:sz="4" w:space="0" w:color="000000"/>
            </w:tcBorders>
            <w:shd w:val="clear" w:color="auto" w:fill="auto"/>
            <w:noWrap/>
            <w:vAlign w:val="bottom"/>
            <w:hideMark/>
          </w:tcPr>
          <w:p w14:paraId="0AAA0F6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391D1491"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5D02CD7E"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55D65F6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GRAMPAS</w:t>
            </w:r>
          </w:p>
        </w:tc>
        <w:tc>
          <w:tcPr>
            <w:tcW w:w="1018" w:type="dxa"/>
            <w:tcBorders>
              <w:top w:val="nil"/>
              <w:left w:val="nil"/>
              <w:bottom w:val="single" w:sz="4" w:space="0" w:color="000000"/>
              <w:right w:val="single" w:sz="4" w:space="0" w:color="000000"/>
            </w:tcBorders>
            <w:shd w:val="clear" w:color="auto" w:fill="auto"/>
            <w:noWrap/>
            <w:vAlign w:val="bottom"/>
            <w:hideMark/>
          </w:tcPr>
          <w:p w14:paraId="1C16531A"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CJA</w:t>
            </w:r>
          </w:p>
        </w:tc>
        <w:tc>
          <w:tcPr>
            <w:tcW w:w="1123" w:type="dxa"/>
            <w:tcBorders>
              <w:top w:val="nil"/>
              <w:left w:val="nil"/>
              <w:bottom w:val="single" w:sz="4" w:space="0" w:color="000000"/>
              <w:right w:val="single" w:sz="4" w:space="0" w:color="000000"/>
            </w:tcBorders>
            <w:shd w:val="clear" w:color="auto" w:fill="auto"/>
            <w:noWrap/>
            <w:vAlign w:val="bottom"/>
            <w:hideMark/>
          </w:tcPr>
          <w:p w14:paraId="1F7EC2C5"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383AE0EF"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4F92310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GOMA DE BORRAR</w:t>
            </w:r>
          </w:p>
        </w:tc>
        <w:tc>
          <w:tcPr>
            <w:tcW w:w="1018" w:type="dxa"/>
            <w:tcBorders>
              <w:top w:val="nil"/>
              <w:left w:val="nil"/>
              <w:bottom w:val="single" w:sz="4" w:space="0" w:color="000000"/>
              <w:right w:val="single" w:sz="4" w:space="0" w:color="000000"/>
            </w:tcBorders>
            <w:shd w:val="clear" w:color="auto" w:fill="auto"/>
            <w:noWrap/>
            <w:vAlign w:val="bottom"/>
            <w:hideMark/>
          </w:tcPr>
          <w:p w14:paraId="366F42EA"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6566EA64"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5FBA850D"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45D40C29"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FOLDERS DE PLÁSTICO</w:t>
            </w:r>
          </w:p>
        </w:tc>
        <w:tc>
          <w:tcPr>
            <w:tcW w:w="1018" w:type="dxa"/>
            <w:tcBorders>
              <w:top w:val="nil"/>
              <w:left w:val="nil"/>
              <w:bottom w:val="single" w:sz="4" w:space="0" w:color="000000"/>
              <w:right w:val="single" w:sz="4" w:space="0" w:color="000000"/>
            </w:tcBorders>
            <w:shd w:val="clear" w:color="auto" w:fill="auto"/>
            <w:noWrap/>
            <w:vAlign w:val="bottom"/>
            <w:hideMark/>
          </w:tcPr>
          <w:p w14:paraId="72E36AD7"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1986B42B"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45</w:t>
            </w:r>
          </w:p>
        </w:tc>
      </w:tr>
      <w:tr w:rsidR="007C74B1" w:rsidRPr="00E14ECA" w14:paraId="7679DD2E"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118F1CBE"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ENGRAMPADORA</w:t>
            </w:r>
          </w:p>
        </w:tc>
        <w:tc>
          <w:tcPr>
            <w:tcW w:w="1018" w:type="dxa"/>
            <w:tcBorders>
              <w:top w:val="nil"/>
              <w:left w:val="nil"/>
              <w:bottom w:val="single" w:sz="4" w:space="0" w:color="000000"/>
              <w:right w:val="single" w:sz="4" w:space="0" w:color="000000"/>
            </w:tcBorders>
            <w:shd w:val="clear" w:color="auto" w:fill="auto"/>
            <w:noWrap/>
            <w:vAlign w:val="bottom"/>
            <w:hideMark/>
          </w:tcPr>
          <w:p w14:paraId="3A4E5068"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696F8623"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13209C11"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3C27203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CUADERNO DE 100 HOJAS TAMAÑO CARTA</w:t>
            </w:r>
          </w:p>
        </w:tc>
        <w:tc>
          <w:tcPr>
            <w:tcW w:w="1018" w:type="dxa"/>
            <w:tcBorders>
              <w:top w:val="nil"/>
              <w:left w:val="nil"/>
              <w:bottom w:val="single" w:sz="4" w:space="0" w:color="000000"/>
              <w:right w:val="single" w:sz="4" w:space="0" w:color="000000"/>
            </w:tcBorders>
            <w:shd w:val="clear" w:color="auto" w:fill="auto"/>
            <w:noWrap/>
            <w:vAlign w:val="bottom"/>
            <w:hideMark/>
          </w:tcPr>
          <w:p w14:paraId="440B3359"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7CBDA99B"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2A69DAE1"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650FFC49"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CINTA SCOTCH TRANSPARENTE</w:t>
            </w:r>
          </w:p>
        </w:tc>
        <w:tc>
          <w:tcPr>
            <w:tcW w:w="1018" w:type="dxa"/>
            <w:tcBorders>
              <w:top w:val="nil"/>
              <w:left w:val="nil"/>
              <w:bottom w:val="single" w:sz="4" w:space="0" w:color="000000"/>
              <w:right w:val="single" w:sz="4" w:space="0" w:color="000000"/>
            </w:tcBorders>
            <w:shd w:val="clear" w:color="auto" w:fill="auto"/>
            <w:noWrap/>
            <w:vAlign w:val="bottom"/>
            <w:hideMark/>
          </w:tcPr>
          <w:p w14:paraId="314E5AA1"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25F7B1B9"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380F001C"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39FEA6F5"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BOLÍGRAFO</w:t>
            </w:r>
          </w:p>
        </w:tc>
        <w:tc>
          <w:tcPr>
            <w:tcW w:w="1018" w:type="dxa"/>
            <w:tcBorders>
              <w:top w:val="nil"/>
              <w:left w:val="nil"/>
              <w:bottom w:val="single" w:sz="4" w:space="0" w:color="000000"/>
              <w:right w:val="single" w:sz="4" w:space="0" w:color="000000"/>
            </w:tcBorders>
            <w:shd w:val="clear" w:color="auto" w:fill="auto"/>
            <w:noWrap/>
            <w:vAlign w:val="bottom"/>
            <w:hideMark/>
          </w:tcPr>
          <w:p w14:paraId="7957C7D6"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379A5DD8"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3</w:t>
            </w:r>
          </w:p>
        </w:tc>
      </w:tr>
      <w:tr w:rsidR="007C74B1" w:rsidRPr="00E14ECA" w14:paraId="3D6DB34A"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32840771"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ARCHIVADORES DE PALANCA</w:t>
            </w:r>
          </w:p>
        </w:tc>
        <w:tc>
          <w:tcPr>
            <w:tcW w:w="1018" w:type="dxa"/>
            <w:tcBorders>
              <w:top w:val="nil"/>
              <w:left w:val="nil"/>
              <w:bottom w:val="single" w:sz="4" w:space="0" w:color="000000"/>
              <w:right w:val="single" w:sz="4" w:space="0" w:color="000000"/>
            </w:tcBorders>
            <w:shd w:val="clear" w:color="auto" w:fill="auto"/>
            <w:noWrap/>
            <w:vAlign w:val="bottom"/>
            <w:hideMark/>
          </w:tcPr>
          <w:p w14:paraId="0E1E48A7"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3AD5F6E6"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8</w:t>
            </w:r>
          </w:p>
        </w:tc>
      </w:tr>
      <w:tr w:rsidR="007C74B1" w:rsidRPr="00E14ECA" w14:paraId="583DE257"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348400A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TÓNER, TINTA P/IMPRESORAS</w:t>
            </w:r>
          </w:p>
        </w:tc>
        <w:tc>
          <w:tcPr>
            <w:tcW w:w="1018" w:type="dxa"/>
            <w:tcBorders>
              <w:top w:val="nil"/>
              <w:left w:val="nil"/>
              <w:bottom w:val="single" w:sz="4" w:space="0" w:color="000000"/>
              <w:right w:val="single" w:sz="4" w:space="0" w:color="000000"/>
            </w:tcBorders>
            <w:shd w:val="clear" w:color="auto" w:fill="auto"/>
            <w:noWrap/>
            <w:vAlign w:val="bottom"/>
            <w:hideMark/>
          </w:tcPr>
          <w:p w14:paraId="4719567D"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GLB</w:t>
            </w:r>
          </w:p>
        </w:tc>
        <w:tc>
          <w:tcPr>
            <w:tcW w:w="1123" w:type="dxa"/>
            <w:tcBorders>
              <w:top w:val="nil"/>
              <w:left w:val="nil"/>
              <w:bottom w:val="single" w:sz="4" w:space="0" w:color="000000"/>
              <w:right w:val="single" w:sz="4" w:space="0" w:color="000000"/>
            </w:tcBorders>
            <w:shd w:val="clear" w:color="auto" w:fill="auto"/>
            <w:noWrap/>
            <w:vAlign w:val="bottom"/>
            <w:hideMark/>
          </w:tcPr>
          <w:p w14:paraId="3217DB1E"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65BB4123" w14:textId="77777777" w:rsidTr="00AA1EF4">
        <w:trPr>
          <w:trHeight w:val="268"/>
        </w:trPr>
        <w:tc>
          <w:tcPr>
            <w:tcW w:w="92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2118A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HERRAMIENTAS</w:t>
            </w:r>
          </w:p>
        </w:tc>
      </w:tr>
      <w:tr w:rsidR="007C74B1" w:rsidRPr="00E14ECA" w14:paraId="79832E94"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5BBEDBB1"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LÁPIZ DE CARPINTERO</w:t>
            </w:r>
          </w:p>
        </w:tc>
        <w:tc>
          <w:tcPr>
            <w:tcW w:w="1018" w:type="dxa"/>
            <w:tcBorders>
              <w:top w:val="nil"/>
              <w:left w:val="nil"/>
              <w:bottom w:val="single" w:sz="4" w:space="0" w:color="000000"/>
              <w:right w:val="single" w:sz="4" w:space="0" w:color="000000"/>
            </w:tcBorders>
            <w:shd w:val="clear" w:color="auto" w:fill="auto"/>
            <w:noWrap/>
            <w:vAlign w:val="bottom"/>
            <w:hideMark/>
          </w:tcPr>
          <w:p w14:paraId="43FEF86E"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278D79B7"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7DC6B5E9"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389EE072"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FLEXO 10M</w:t>
            </w:r>
          </w:p>
        </w:tc>
        <w:tc>
          <w:tcPr>
            <w:tcW w:w="1018" w:type="dxa"/>
            <w:tcBorders>
              <w:top w:val="nil"/>
              <w:left w:val="nil"/>
              <w:bottom w:val="single" w:sz="4" w:space="0" w:color="000000"/>
              <w:right w:val="single" w:sz="4" w:space="0" w:color="000000"/>
            </w:tcBorders>
            <w:shd w:val="clear" w:color="auto" w:fill="auto"/>
            <w:noWrap/>
            <w:vAlign w:val="bottom"/>
            <w:hideMark/>
          </w:tcPr>
          <w:p w14:paraId="421558D8"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47FE31BB"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17A8D900" w14:textId="77777777" w:rsidTr="00AA1EF4">
        <w:trPr>
          <w:trHeight w:val="268"/>
        </w:trPr>
        <w:tc>
          <w:tcPr>
            <w:tcW w:w="92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3DA9D3"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lastRenderedPageBreak/>
              <w:t>ROPA DE TRABAJO</w:t>
            </w:r>
          </w:p>
        </w:tc>
      </w:tr>
      <w:tr w:rsidR="007C74B1" w:rsidRPr="00E14ECA" w14:paraId="135C5A6E"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4399843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GUANTES</w:t>
            </w:r>
          </w:p>
        </w:tc>
        <w:tc>
          <w:tcPr>
            <w:tcW w:w="1018" w:type="dxa"/>
            <w:tcBorders>
              <w:top w:val="nil"/>
              <w:left w:val="nil"/>
              <w:bottom w:val="single" w:sz="4" w:space="0" w:color="000000"/>
              <w:right w:val="single" w:sz="4" w:space="0" w:color="000000"/>
            </w:tcBorders>
            <w:shd w:val="clear" w:color="auto" w:fill="auto"/>
            <w:noWrap/>
            <w:vAlign w:val="bottom"/>
            <w:hideMark/>
          </w:tcPr>
          <w:p w14:paraId="7371A95C"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PARES</w:t>
            </w:r>
          </w:p>
        </w:tc>
        <w:tc>
          <w:tcPr>
            <w:tcW w:w="1123" w:type="dxa"/>
            <w:tcBorders>
              <w:top w:val="nil"/>
              <w:left w:val="nil"/>
              <w:bottom w:val="single" w:sz="4" w:space="0" w:color="000000"/>
              <w:right w:val="single" w:sz="4" w:space="0" w:color="000000"/>
            </w:tcBorders>
            <w:shd w:val="clear" w:color="auto" w:fill="auto"/>
            <w:noWrap/>
            <w:vAlign w:val="bottom"/>
            <w:hideMark/>
          </w:tcPr>
          <w:p w14:paraId="6A7B32E5"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572884CC"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5905DC4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CHALECO DE IDENTIFICACIÓN</w:t>
            </w:r>
          </w:p>
        </w:tc>
        <w:tc>
          <w:tcPr>
            <w:tcW w:w="1018" w:type="dxa"/>
            <w:tcBorders>
              <w:top w:val="nil"/>
              <w:left w:val="nil"/>
              <w:bottom w:val="single" w:sz="4" w:space="0" w:color="000000"/>
              <w:right w:val="single" w:sz="4" w:space="0" w:color="000000"/>
            </w:tcBorders>
            <w:shd w:val="clear" w:color="auto" w:fill="auto"/>
            <w:noWrap/>
            <w:vAlign w:val="bottom"/>
            <w:hideMark/>
          </w:tcPr>
          <w:p w14:paraId="50E00048"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3C77B35B"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64C39FE6"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487B5EAD"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CASCO</w:t>
            </w:r>
          </w:p>
        </w:tc>
        <w:tc>
          <w:tcPr>
            <w:tcW w:w="1018" w:type="dxa"/>
            <w:tcBorders>
              <w:top w:val="nil"/>
              <w:left w:val="nil"/>
              <w:bottom w:val="single" w:sz="4" w:space="0" w:color="000000"/>
              <w:right w:val="single" w:sz="4" w:space="0" w:color="000000"/>
            </w:tcBorders>
            <w:shd w:val="clear" w:color="auto" w:fill="auto"/>
            <w:noWrap/>
            <w:vAlign w:val="bottom"/>
            <w:hideMark/>
          </w:tcPr>
          <w:p w14:paraId="3FEBE126"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57294186"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47208DA6"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3FDA1BD0"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BOTAS</w:t>
            </w:r>
          </w:p>
        </w:tc>
        <w:tc>
          <w:tcPr>
            <w:tcW w:w="1018" w:type="dxa"/>
            <w:tcBorders>
              <w:top w:val="nil"/>
              <w:left w:val="nil"/>
              <w:bottom w:val="single" w:sz="4" w:space="0" w:color="000000"/>
              <w:right w:val="single" w:sz="4" w:space="0" w:color="000000"/>
            </w:tcBorders>
            <w:shd w:val="clear" w:color="auto" w:fill="auto"/>
            <w:noWrap/>
            <w:vAlign w:val="bottom"/>
            <w:hideMark/>
          </w:tcPr>
          <w:p w14:paraId="2D69CB90"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PARES</w:t>
            </w:r>
          </w:p>
        </w:tc>
        <w:tc>
          <w:tcPr>
            <w:tcW w:w="1123" w:type="dxa"/>
            <w:tcBorders>
              <w:top w:val="nil"/>
              <w:left w:val="nil"/>
              <w:bottom w:val="single" w:sz="4" w:space="0" w:color="000000"/>
              <w:right w:val="single" w:sz="4" w:space="0" w:color="000000"/>
            </w:tcBorders>
            <w:shd w:val="clear" w:color="auto" w:fill="auto"/>
            <w:noWrap/>
            <w:vAlign w:val="bottom"/>
            <w:hideMark/>
          </w:tcPr>
          <w:p w14:paraId="4EB3145A"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226CE240" w14:textId="77777777" w:rsidTr="00AA1EF4">
        <w:trPr>
          <w:trHeight w:val="268"/>
        </w:trPr>
        <w:tc>
          <w:tcPr>
            <w:tcW w:w="92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E6E1AF"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 xml:space="preserve">PERSONAL DE PROYECTO </w:t>
            </w:r>
          </w:p>
        </w:tc>
      </w:tr>
      <w:tr w:rsidR="007C74B1" w:rsidRPr="00E14ECA" w14:paraId="5ECD550E"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46306566"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INSPECTOR (RURAL)</w:t>
            </w:r>
          </w:p>
        </w:tc>
        <w:tc>
          <w:tcPr>
            <w:tcW w:w="1018" w:type="dxa"/>
            <w:tcBorders>
              <w:top w:val="nil"/>
              <w:left w:val="nil"/>
              <w:bottom w:val="single" w:sz="4" w:space="0" w:color="000000"/>
              <w:right w:val="single" w:sz="4" w:space="0" w:color="000000"/>
            </w:tcBorders>
            <w:shd w:val="clear" w:color="auto" w:fill="auto"/>
            <w:noWrap/>
            <w:vAlign w:val="bottom"/>
            <w:hideMark/>
          </w:tcPr>
          <w:p w14:paraId="49AEE41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PERSONA</w:t>
            </w:r>
          </w:p>
        </w:tc>
        <w:tc>
          <w:tcPr>
            <w:tcW w:w="1123" w:type="dxa"/>
            <w:tcBorders>
              <w:top w:val="nil"/>
              <w:left w:val="nil"/>
              <w:bottom w:val="single" w:sz="4" w:space="0" w:color="000000"/>
              <w:right w:val="single" w:sz="4" w:space="0" w:color="000000"/>
            </w:tcBorders>
            <w:shd w:val="clear" w:color="auto" w:fill="auto"/>
            <w:noWrap/>
            <w:vAlign w:val="bottom"/>
            <w:hideMark/>
          </w:tcPr>
          <w:p w14:paraId="5570ADEE"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1E26275C" w14:textId="77777777" w:rsidTr="00AA1EF4">
        <w:trPr>
          <w:trHeight w:val="268"/>
        </w:trPr>
        <w:tc>
          <w:tcPr>
            <w:tcW w:w="92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44F2E0"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COMBUSTIBLES Y LUBRICANTES</w:t>
            </w:r>
          </w:p>
        </w:tc>
      </w:tr>
      <w:tr w:rsidR="007C74B1" w:rsidRPr="00E14ECA" w14:paraId="3BC623C7"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38C0BFCD"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GASOLINA PARA CAMIONETA(S)</w:t>
            </w:r>
          </w:p>
        </w:tc>
        <w:tc>
          <w:tcPr>
            <w:tcW w:w="1018" w:type="dxa"/>
            <w:tcBorders>
              <w:top w:val="nil"/>
              <w:left w:val="nil"/>
              <w:bottom w:val="single" w:sz="4" w:space="0" w:color="000000"/>
              <w:right w:val="single" w:sz="4" w:space="0" w:color="000000"/>
            </w:tcBorders>
            <w:shd w:val="clear" w:color="auto" w:fill="auto"/>
            <w:noWrap/>
            <w:vAlign w:val="bottom"/>
            <w:hideMark/>
          </w:tcPr>
          <w:p w14:paraId="558AEAF8"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LT</w:t>
            </w:r>
          </w:p>
        </w:tc>
        <w:tc>
          <w:tcPr>
            <w:tcW w:w="1123" w:type="dxa"/>
            <w:tcBorders>
              <w:top w:val="nil"/>
              <w:left w:val="nil"/>
              <w:bottom w:val="single" w:sz="4" w:space="0" w:color="000000"/>
              <w:right w:val="single" w:sz="4" w:space="0" w:color="000000"/>
            </w:tcBorders>
            <w:shd w:val="clear" w:color="auto" w:fill="auto"/>
            <w:noWrap/>
            <w:vAlign w:val="bottom"/>
            <w:hideMark/>
          </w:tcPr>
          <w:p w14:paraId="4D652195"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2800</w:t>
            </w:r>
          </w:p>
        </w:tc>
      </w:tr>
      <w:tr w:rsidR="007C74B1" w:rsidRPr="00E14ECA" w14:paraId="471667BE"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3B574A2E"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CAMBIO DE FILTRO DE ACEITE DE TODOS LOS VEHÍCULOS</w:t>
            </w:r>
          </w:p>
        </w:tc>
        <w:tc>
          <w:tcPr>
            <w:tcW w:w="1018" w:type="dxa"/>
            <w:tcBorders>
              <w:top w:val="nil"/>
              <w:left w:val="nil"/>
              <w:bottom w:val="single" w:sz="4" w:space="0" w:color="000000"/>
              <w:right w:val="single" w:sz="4" w:space="0" w:color="000000"/>
            </w:tcBorders>
            <w:shd w:val="clear" w:color="auto" w:fill="auto"/>
            <w:noWrap/>
            <w:vAlign w:val="bottom"/>
            <w:hideMark/>
          </w:tcPr>
          <w:p w14:paraId="1EC5AC17"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PZA</w:t>
            </w:r>
          </w:p>
        </w:tc>
        <w:tc>
          <w:tcPr>
            <w:tcW w:w="1123" w:type="dxa"/>
            <w:tcBorders>
              <w:top w:val="nil"/>
              <w:left w:val="nil"/>
              <w:bottom w:val="single" w:sz="4" w:space="0" w:color="000000"/>
              <w:right w:val="single" w:sz="4" w:space="0" w:color="000000"/>
            </w:tcBorders>
            <w:shd w:val="clear" w:color="auto" w:fill="auto"/>
            <w:noWrap/>
            <w:vAlign w:val="bottom"/>
            <w:hideMark/>
          </w:tcPr>
          <w:p w14:paraId="2067BEFB"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2</w:t>
            </w:r>
          </w:p>
        </w:tc>
      </w:tr>
      <w:tr w:rsidR="007C74B1" w:rsidRPr="00E14ECA" w14:paraId="0F4EDDCE"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4196C595"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CAMBIO DE ACEITE DE TODOS LOS VEHÍCULOS</w:t>
            </w:r>
          </w:p>
        </w:tc>
        <w:tc>
          <w:tcPr>
            <w:tcW w:w="1018" w:type="dxa"/>
            <w:tcBorders>
              <w:top w:val="nil"/>
              <w:left w:val="nil"/>
              <w:bottom w:val="single" w:sz="4" w:space="0" w:color="000000"/>
              <w:right w:val="single" w:sz="4" w:space="0" w:color="000000"/>
            </w:tcBorders>
            <w:shd w:val="clear" w:color="auto" w:fill="auto"/>
            <w:noWrap/>
            <w:vAlign w:val="bottom"/>
            <w:hideMark/>
          </w:tcPr>
          <w:p w14:paraId="5026ABA3"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LT</w:t>
            </w:r>
          </w:p>
        </w:tc>
        <w:tc>
          <w:tcPr>
            <w:tcW w:w="1123" w:type="dxa"/>
            <w:tcBorders>
              <w:top w:val="nil"/>
              <w:left w:val="nil"/>
              <w:bottom w:val="single" w:sz="4" w:space="0" w:color="000000"/>
              <w:right w:val="single" w:sz="4" w:space="0" w:color="000000"/>
            </w:tcBorders>
            <w:shd w:val="clear" w:color="auto" w:fill="auto"/>
            <w:noWrap/>
            <w:vAlign w:val="bottom"/>
            <w:hideMark/>
          </w:tcPr>
          <w:p w14:paraId="76936321"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14</w:t>
            </w:r>
          </w:p>
        </w:tc>
      </w:tr>
      <w:tr w:rsidR="007C74B1" w:rsidRPr="00E14ECA" w14:paraId="13B5D1D7" w14:textId="77777777" w:rsidTr="00AA1EF4">
        <w:trPr>
          <w:trHeight w:val="268"/>
        </w:trPr>
        <w:tc>
          <w:tcPr>
            <w:tcW w:w="92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9FE23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ALQUILERES</w:t>
            </w:r>
          </w:p>
        </w:tc>
      </w:tr>
      <w:tr w:rsidR="007C74B1" w:rsidRPr="00E14ECA" w14:paraId="2E88C976"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413FDCA1"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ALQUILER DE OFICINA</w:t>
            </w:r>
          </w:p>
        </w:tc>
        <w:tc>
          <w:tcPr>
            <w:tcW w:w="1018" w:type="dxa"/>
            <w:tcBorders>
              <w:top w:val="nil"/>
              <w:left w:val="nil"/>
              <w:bottom w:val="single" w:sz="4" w:space="0" w:color="000000"/>
              <w:right w:val="single" w:sz="4" w:space="0" w:color="000000"/>
            </w:tcBorders>
            <w:shd w:val="clear" w:color="auto" w:fill="auto"/>
            <w:noWrap/>
            <w:vAlign w:val="bottom"/>
            <w:hideMark/>
          </w:tcPr>
          <w:p w14:paraId="49FFD6D1"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GLB</w:t>
            </w:r>
          </w:p>
        </w:tc>
        <w:tc>
          <w:tcPr>
            <w:tcW w:w="1123" w:type="dxa"/>
            <w:tcBorders>
              <w:top w:val="nil"/>
              <w:left w:val="nil"/>
              <w:bottom w:val="single" w:sz="4" w:space="0" w:color="000000"/>
              <w:right w:val="single" w:sz="4" w:space="0" w:color="000000"/>
            </w:tcBorders>
            <w:shd w:val="clear" w:color="auto" w:fill="auto"/>
            <w:noWrap/>
            <w:vAlign w:val="bottom"/>
            <w:hideMark/>
          </w:tcPr>
          <w:p w14:paraId="76E0F0F4"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7862BFA2" w14:textId="77777777" w:rsidTr="00AA1EF4">
        <w:trPr>
          <w:trHeight w:val="268"/>
        </w:trPr>
        <w:tc>
          <w:tcPr>
            <w:tcW w:w="92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A5816B"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MANTENIMIENTO Y REPARACIÓN DE MOTORIZADOS</w:t>
            </w:r>
          </w:p>
        </w:tc>
      </w:tr>
      <w:tr w:rsidR="007C74B1" w:rsidRPr="00E14ECA" w14:paraId="6D7D7EC0"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7F5E9AEA"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REPUESTOS, ACCESORIOS PARA VEHÍCULO(S) Y/O MOTOCICLETA(S)</w:t>
            </w:r>
          </w:p>
        </w:tc>
        <w:tc>
          <w:tcPr>
            <w:tcW w:w="1018" w:type="dxa"/>
            <w:tcBorders>
              <w:top w:val="nil"/>
              <w:left w:val="nil"/>
              <w:bottom w:val="single" w:sz="4" w:space="0" w:color="000000"/>
              <w:right w:val="single" w:sz="4" w:space="0" w:color="000000"/>
            </w:tcBorders>
            <w:shd w:val="clear" w:color="auto" w:fill="auto"/>
            <w:noWrap/>
            <w:vAlign w:val="bottom"/>
            <w:hideMark/>
          </w:tcPr>
          <w:p w14:paraId="6B6A06F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GLB</w:t>
            </w:r>
          </w:p>
        </w:tc>
        <w:tc>
          <w:tcPr>
            <w:tcW w:w="1123" w:type="dxa"/>
            <w:tcBorders>
              <w:top w:val="nil"/>
              <w:left w:val="nil"/>
              <w:bottom w:val="single" w:sz="4" w:space="0" w:color="000000"/>
              <w:right w:val="single" w:sz="4" w:space="0" w:color="000000"/>
            </w:tcBorders>
            <w:shd w:val="clear" w:color="auto" w:fill="auto"/>
            <w:noWrap/>
            <w:vAlign w:val="bottom"/>
            <w:hideMark/>
          </w:tcPr>
          <w:p w14:paraId="5D99B9E5"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2</w:t>
            </w:r>
          </w:p>
        </w:tc>
      </w:tr>
      <w:tr w:rsidR="007C74B1" w:rsidRPr="00E14ECA" w14:paraId="57EBF185"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02746F8F"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CAMIONETA (DEPRECIACIÓN)</w:t>
            </w:r>
          </w:p>
        </w:tc>
        <w:tc>
          <w:tcPr>
            <w:tcW w:w="1018" w:type="dxa"/>
            <w:tcBorders>
              <w:top w:val="nil"/>
              <w:left w:val="nil"/>
              <w:bottom w:val="single" w:sz="4" w:space="0" w:color="000000"/>
              <w:right w:val="single" w:sz="4" w:space="0" w:color="000000"/>
            </w:tcBorders>
            <w:shd w:val="clear" w:color="auto" w:fill="auto"/>
            <w:noWrap/>
            <w:vAlign w:val="bottom"/>
            <w:hideMark/>
          </w:tcPr>
          <w:p w14:paraId="47E8725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GLB</w:t>
            </w:r>
          </w:p>
        </w:tc>
        <w:tc>
          <w:tcPr>
            <w:tcW w:w="1123" w:type="dxa"/>
            <w:tcBorders>
              <w:top w:val="nil"/>
              <w:left w:val="nil"/>
              <w:bottom w:val="single" w:sz="4" w:space="0" w:color="000000"/>
              <w:right w:val="single" w:sz="4" w:space="0" w:color="000000"/>
            </w:tcBorders>
            <w:shd w:val="clear" w:color="auto" w:fill="auto"/>
            <w:noWrap/>
            <w:vAlign w:val="bottom"/>
            <w:hideMark/>
          </w:tcPr>
          <w:p w14:paraId="3B76CEE5"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5CECA4C9" w14:textId="77777777" w:rsidTr="00AA1EF4">
        <w:trPr>
          <w:trHeight w:val="268"/>
        </w:trPr>
        <w:tc>
          <w:tcPr>
            <w:tcW w:w="92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9D5C5A"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GASTOS VARIOS</w:t>
            </w:r>
          </w:p>
        </w:tc>
      </w:tr>
      <w:tr w:rsidR="007C74B1" w:rsidRPr="00E14ECA" w14:paraId="6616420D"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7D7AA6C8"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TELÉFONO CELULAR INTELIGENTE</w:t>
            </w:r>
          </w:p>
        </w:tc>
        <w:tc>
          <w:tcPr>
            <w:tcW w:w="1018" w:type="dxa"/>
            <w:tcBorders>
              <w:top w:val="nil"/>
              <w:left w:val="nil"/>
              <w:bottom w:val="single" w:sz="4" w:space="0" w:color="000000"/>
              <w:right w:val="single" w:sz="4" w:space="0" w:color="000000"/>
            </w:tcBorders>
            <w:shd w:val="clear" w:color="auto" w:fill="auto"/>
            <w:noWrap/>
            <w:vAlign w:val="bottom"/>
            <w:hideMark/>
          </w:tcPr>
          <w:p w14:paraId="655D38D8"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GLB</w:t>
            </w:r>
          </w:p>
        </w:tc>
        <w:tc>
          <w:tcPr>
            <w:tcW w:w="1123" w:type="dxa"/>
            <w:tcBorders>
              <w:top w:val="nil"/>
              <w:left w:val="nil"/>
              <w:bottom w:val="single" w:sz="4" w:space="0" w:color="000000"/>
              <w:right w:val="single" w:sz="4" w:space="0" w:color="000000"/>
            </w:tcBorders>
            <w:shd w:val="clear" w:color="auto" w:fill="auto"/>
            <w:noWrap/>
            <w:vAlign w:val="bottom"/>
            <w:hideMark/>
          </w:tcPr>
          <w:p w14:paraId="445AAFC7"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13A556ED"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7EF0E7FA"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SERVICIOS BÁSICOS P/OFICINA (AGUA/ELECTRICIDAD/LIMPIEZA ETC.)</w:t>
            </w:r>
          </w:p>
        </w:tc>
        <w:tc>
          <w:tcPr>
            <w:tcW w:w="1018" w:type="dxa"/>
            <w:tcBorders>
              <w:top w:val="nil"/>
              <w:left w:val="nil"/>
              <w:bottom w:val="single" w:sz="4" w:space="0" w:color="000000"/>
              <w:right w:val="single" w:sz="4" w:space="0" w:color="000000"/>
            </w:tcBorders>
            <w:shd w:val="clear" w:color="auto" w:fill="auto"/>
            <w:noWrap/>
            <w:vAlign w:val="bottom"/>
            <w:hideMark/>
          </w:tcPr>
          <w:p w14:paraId="7B005A4D"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GLB</w:t>
            </w:r>
          </w:p>
        </w:tc>
        <w:tc>
          <w:tcPr>
            <w:tcW w:w="1123" w:type="dxa"/>
            <w:tcBorders>
              <w:top w:val="nil"/>
              <w:left w:val="nil"/>
              <w:bottom w:val="single" w:sz="4" w:space="0" w:color="000000"/>
              <w:right w:val="single" w:sz="4" w:space="0" w:color="000000"/>
            </w:tcBorders>
            <w:shd w:val="clear" w:color="auto" w:fill="auto"/>
            <w:noWrap/>
            <w:vAlign w:val="bottom"/>
            <w:hideMark/>
          </w:tcPr>
          <w:p w14:paraId="57953F2C"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34E7024B"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490470B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INTERNET</w:t>
            </w:r>
          </w:p>
        </w:tc>
        <w:tc>
          <w:tcPr>
            <w:tcW w:w="1018" w:type="dxa"/>
            <w:tcBorders>
              <w:top w:val="nil"/>
              <w:left w:val="nil"/>
              <w:bottom w:val="single" w:sz="4" w:space="0" w:color="000000"/>
              <w:right w:val="single" w:sz="4" w:space="0" w:color="000000"/>
            </w:tcBorders>
            <w:shd w:val="clear" w:color="auto" w:fill="auto"/>
            <w:noWrap/>
            <w:vAlign w:val="bottom"/>
            <w:hideMark/>
          </w:tcPr>
          <w:p w14:paraId="4A64827B"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GLB</w:t>
            </w:r>
          </w:p>
        </w:tc>
        <w:tc>
          <w:tcPr>
            <w:tcW w:w="1123" w:type="dxa"/>
            <w:tcBorders>
              <w:top w:val="nil"/>
              <w:left w:val="nil"/>
              <w:bottom w:val="single" w:sz="4" w:space="0" w:color="000000"/>
              <w:right w:val="single" w:sz="4" w:space="0" w:color="000000"/>
            </w:tcBorders>
            <w:shd w:val="clear" w:color="auto" w:fill="auto"/>
            <w:noWrap/>
            <w:vAlign w:val="bottom"/>
            <w:hideMark/>
          </w:tcPr>
          <w:p w14:paraId="0CEE8167"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r w:rsidR="007C74B1" w:rsidRPr="00E14ECA" w14:paraId="7D1B4776"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1D4FC1BA"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FOTOCOPIAS</w:t>
            </w:r>
          </w:p>
        </w:tc>
        <w:tc>
          <w:tcPr>
            <w:tcW w:w="1018" w:type="dxa"/>
            <w:tcBorders>
              <w:top w:val="nil"/>
              <w:left w:val="nil"/>
              <w:bottom w:val="single" w:sz="4" w:space="0" w:color="000000"/>
              <w:right w:val="single" w:sz="4" w:space="0" w:color="000000"/>
            </w:tcBorders>
            <w:shd w:val="clear" w:color="auto" w:fill="auto"/>
            <w:noWrap/>
            <w:vAlign w:val="bottom"/>
            <w:hideMark/>
          </w:tcPr>
          <w:p w14:paraId="17C7C52E"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HJA</w:t>
            </w:r>
          </w:p>
        </w:tc>
        <w:tc>
          <w:tcPr>
            <w:tcW w:w="1123" w:type="dxa"/>
            <w:tcBorders>
              <w:top w:val="nil"/>
              <w:left w:val="nil"/>
              <w:bottom w:val="single" w:sz="4" w:space="0" w:color="000000"/>
              <w:right w:val="single" w:sz="4" w:space="0" w:color="000000"/>
            </w:tcBorders>
            <w:shd w:val="clear" w:color="auto" w:fill="auto"/>
            <w:noWrap/>
            <w:vAlign w:val="bottom"/>
            <w:hideMark/>
          </w:tcPr>
          <w:p w14:paraId="65E4298F"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500</w:t>
            </w:r>
          </w:p>
        </w:tc>
      </w:tr>
      <w:tr w:rsidR="007C74B1" w:rsidRPr="00E14ECA" w14:paraId="56DD1AB3" w14:textId="77777777" w:rsidTr="00AA1EF4">
        <w:trPr>
          <w:trHeight w:val="268"/>
        </w:trPr>
        <w:tc>
          <w:tcPr>
            <w:tcW w:w="92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916504"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RODAJES PEAJES Y OTROS</w:t>
            </w:r>
          </w:p>
        </w:tc>
      </w:tr>
      <w:tr w:rsidR="007C74B1" w:rsidRPr="00E14ECA" w14:paraId="6AF04D91" w14:textId="77777777" w:rsidTr="00AA1EF4">
        <w:trPr>
          <w:trHeight w:val="268"/>
        </w:trPr>
        <w:tc>
          <w:tcPr>
            <w:tcW w:w="7117" w:type="dxa"/>
            <w:tcBorders>
              <w:top w:val="nil"/>
              <w:left w:val="single" w:sz="4" w:space="0" w:color="000000"/>
              <w:bottom w:val="single" w:sz="4" w:space="0" w:color="000000"/>
              <w:right w:val="single" w:sz="4" w:space="0" w:color="000000"/>
            </w:tcBorders>
            <w:shd w:val="clear" w:color="auto" w:fill="auto"/>
            <w:noWrap/>
            <w:vAlign w:val="bottom"/>
            <w:hideMark/>
          </w:tcPr>
          <w:p w14:paraId="7B563378"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RODAJE, PEAJES, ITF, IMPUESTO VEHÍCULOS Y OTROS</w:t>
            </w:r>
          </w:p>
        </w:tc>
        <w:tc>
          <w:tcPr>
            <w:tcW w:w="1018" w:type="dxa"/>
            <w:tcBorders>
              <w:top w:val="nil"/>
              <w:left w:val="nil"/>
              <w:bottom w:val="single" w:sz="4" w:space="0" w:color="000000"/>
              <w:right w:val="single" w:sz="4" w:space="0" w:color="000000"/>
            </w:tcBorders>
            <w:shd w:val="clear" w:color="auto" w:fill="auto"/>
            <w:noWrap/>
            <w:vAlign w:val="bottom"/>
            <w:hideMark/>
          </w:tcPr>
          <w:p w14:paraId="350178C2" w14:textId="77777777" w:rsidR="007C74B1" w:rsidRPr="00E14ECA" w:rsidRDefault="007C74B1" w:rsidP="00AA1EF4">
            <w:pPr>
              <w:rPr>
                <w:rFonts w:ascii="Calibri" w:hAnsi="Calibri" w:cs="Calibri"/>
                <w:color w:val="000000"/>
                <w:sz w:val="20"/>
                <w:szCs w:val="20"/>
                <w:lang w:eastAsia="es-BO"/>
              </w:rPr>
            </w:pPr>
            <w:r w:rsidRPr="00E14ECA">
              <w:rPr>
                <w:rFonts w:ascii="Calibri" w:hAnsi="Calibri" w:cs="Calibri"/>
                <w:color w:val="000000"/>
                <w:sz w:val="20"/>
                <w:szCs w:val="20"/>
                <w:lang w:eastAsia="es-BO"/>
              </w:rPr>
              <w:t>GLB</w:t>
            </w:r>
          </w:p>
        </w:tc>
        <w:tc>
          <w:tcPr>
            <w:tcW w:w="1123" w:type="dxa"/>
            <w:tcBorders>
              <w:top w:val="nil"/>
              <w:left w:val="nil"/>
              <w:bottom w:val="single" w:sz="4" w:space="0" w:color="000000"/>
              <w:right w:val="single" w:sz="4" w:space="0" w:color="000000"/>
            </w:tcBorders>
            <w:shd w:val="clear" w:color="auto" w:fill="auto"/>
            <w:noWrap/>
            <w:vAlign w:val="bottom"/>
            <w:hideMark/>
          </w:tcPr>
          <w:p w14:paraId="14826F30" w14:textId="77777777" w:rsidR="007C74B1" w:rsidRPr="00E14ECA" w:rsidRDefault="007C74B1" w:rsidP="00AA1EF4">
            <w:pPr>
              <w:jc w:val="right"/>
              <w:rPr>
                <w:rFonts w:ascii="Calibri" w:hAnsi="Calibri" w:cs="Calibri"/>
                <w:color w:val="000000"/>
                <w:sz w:val="20"/>
                <w:szCs w:val="20"/>
                <w:lang w:eastAsia="es-BO"/>
              </w:rPr>
            </w:pPr>
            <w:r w:rsidRPr="00E14ECA">
              <w:rPr>
                <w:rFonts w:ascii="Calibri" w:hAnsi="Calibri" w:cs="Calibri"/>
                <w:color w:val="000000"/>
                <w:sz w:val="20"/>
                <w:szCs w:val="20"/>
                <w:lang w:eastAsia="es-BO"/>
              </w:rPr>
              <w:t>1</w:t>
            </w:r>
          </w:p>
        </w:tc>
      </w:tr>
    </w:tbl>
    <w:p w14:paraId="6CCBC013" w14:textId="77777777" w:rsidR="007C74B1" w:rsidRPr="007D61AD" w:rsidRDefault="007C74B1" w:rsidP="007C74B1">
      <w:pPr>
        <w:keepNext/>
        <w:numPr>
          <w:ilvl w:val="0"/>
          <w:numId w:val="39"/>
        </w:numPr>
        <w:spacing w:before="240" w:after="60"/>
        <w:outlineLvl w:val="0"/>
        <w:rPr>
          <w:rFonts w:ascii="Tahoma" w:hAnsi="Tahoma" w:cs="Tahoma"/>
          <w:b/>
          <w:bCs/>
          <w:color w:val="000000"/>
          <w:kern w:val="32"/>
          <w:sz w:val="20"/>
          <w:szCs w:val="20"/>
          <w:lang w:val="es-ES_tradnl"/>
        </w:rPr>
      </w:pPr>
      <w:bookmarkStart w:id="80" w:name="_Toc118727367"/>
      <w:r w:rsidRPr="007D61AD">
        <w:rPr>
          <w:rFonts w:ascii="Tahoma" w:hAnsi="Tahoma" w:cs="Tahoma"/>
          <w:b/>
          <w:bCs/>
          <w:color w:val="000000"/>
          <w:kern w:val="32"/>
          <w:sz w:val="20"/>
          <w:szCs w:val="20"/>
          <w:lang w:val="es-ES_tradnl"/>
        </w:rPr>
        <w:t>DETALLE DE ÍTEMS DEL PROYECTO</w:t>
      </w:r>
      <w:bookmarkEnd w:id="80"/>
    </w:p>
    <w:tbl>
      <w:tblPr>
        <w:tblW w:w="9209" w:type="dxa"/>
        <w:tblCellMar>
          <w:left w:w="70" w:type="dxa"/>
          <w:right w:w="70" w:type="dxa"/>
        </w:tblCellMar>
        <w:tblLook w:val="04A0" w:firstRow="1" w:lastRow="0" w:firstColumn="1" w:lastColumn="0" w:noHBand="0" w:noVBand="1"/>
      </w:tblPr>
      <w:tblGrid>
        <w:gridCol w:w="697"/>
        <w:gridCol w:w="6741"/>
        <w:gridCol w:w="1771"/>
      </w:tblGrid>
      <w:tr w:rsidR="007C74B1" w:rsidRPr="0005720C" w14:paraId="24E335E3" w14:textId="77777777" w:rsidTr="00AA1EF4">
        <w:trPr>
          <w:trHeight w:val="300"/>
        </w:trPr>
        <w:tc>
          <w:tcPr>
            <w:tcW w:w="69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F948DA4" w14:textId="77777777" w:rsidR="007C74B1" w:rsidRPr="0005720C" w:rsidRDefault="007C74B1" w:rsidP="00AA1EF4">
            <w:pPr>
              <w:jc w:val="center"/>
              <w:rPr>
                <w:rFonts w:ascii="Calibri" w:hAnsi="Calibri" w:cs="Calibri"/>
                <w:color w:val="000000"/>
                <w:sz w:val="20"/>
                <w:szCs w:val="20"/>
                <w:lang w:eastAsia="es-BO"/>
              </w:rPr>
            </w:pPr>
            <w:r w:rsidRPr="0005720C">
              <w:rPr>
                <w:rFonts w:ascii="Calibri" w:hAnsi="Calibri" w:cs="Calibri"/>
                <w:color w:val="000000"/>
                <w:sz w:val="20"/>
                <w:szCs w:val="20"/>
                <w:lang w:eastAsia="es-BO"/>
              </w:rPr>
              <w:t>NUM ITEM</w:t>
            </w:r>
          </w:p>
        </w:tc>
        <w:tc>
          <w:tcPr>
            <w:tcW w:w="6741" w:type="dxa"/>
            <w:tcBorders>
              <w:top w:val="single" w:sz="4" w:space="0" w:color="000000"/>
              <w:left w:val="nil"/>
              <w:bottom w:val="single" w:sz="4" w:space="0" w:color="000000"/>
              <w:right w:val="single" w:sz="4" w:space="0" w:color="000000"/>
            </w:tcBorders>
            <w:shd w:val="clear" w:color="000000" w:fill="66B2FF"/>
            <w:noWrap/>
            <w:vAlign w:val="bottom"/>
            <w:hideMark/>
          </w:tcPr>
          <w:p w14:paraId="610AA66A" w14:textId="77777777" w:rsidR="007C74B1" w:rsidRPr="0005720C" w:rsidRDefault="007C74B1" w:rsidP="00AA1EF4">
            <w:pPr>
              <w:jc w:val="center"/>
              <w:rPr>
                <w:rFonts w:ascii="Calibri" w:hAnsi="Calibri" w:cs="Calibri"/>
                <w:color w:val="000000"/>
                <w:sz w:val="20"/>
                <w:szCs w:val="20"/>
                <w:lang w:eastAsia="es-BO"/>
              </w:rPr>
            </w:pPr>
            <w:r w:rsidRPr="0005720C">
              <w:rPr>
                <w:rFonts w:ascii="Calibri" w:hAnsi="Calibri" w:cs="Calibri"/>
                <w:color w:val="000000"/>
                <w:sz w:val="20"/>
                <w:szCs w:val="20"/>
                <w:lang w:eastAsia="es-BO"/>
              </w:rPr>
              <w:t>NOMBRE DEL ITEM</w:t>
            </w:r>
          </w:p>
        </w:tc>
        <w:tc>
          <w:tcPr>
            <w:tcW w:w="1771" w:type="dxa"/>
            <w:tcBorders>
              <w:top w:val="single" w:sz="4" w:space="0" w:color="000000"/>
              <w:left w:val="nil"/>
              <w:bottom w:val="single" w:sz="4" w:space="0" w:color="000000"/>
              <w:right w:val="single" w:sz="4" w:space="0" w:color="000000"/>
            </w:tcBorders>
            <w:shd w:val="clear" w:color="000000" w:fill="66B2FF"/>
            <w:noWrap/>
            <w:vAlign w:val="bottom"/>
            <w:hideMark/>
          </w:tcPr>
          <w:p w14:paraId="709F288A" w14:textId="77777777" w:rsidR="007C74B1" w:rsidRPr="0005720C" w:rsidRDefault="007C74B1" w:rsidP="00AA1EF4">
            <w:pPr>
              <w:jc w:val="center"/>
              <w:rPr>
                <w:rFonts w:ascii="Calibri" w:hAnsi="Calibri" w:cs="Calibri"/>
                <w:color w:val="000000"/>
                <w:sz w:val="20"/>
                <w:szCs w:val="20"/>
                <w:lang w:eastAsia="es-BO"/>
              </w:rPr>
            </w:pPr>
            <w:r w:rsidRPr="0005720C">
              <w:rPr>
                <w:rFonts w:ascii="Calibri" w:hAnsi="Calibri" w:cs="Calibri"/>
                <w:color w:val="000000"/>
                <w:sz w:val="20"/>
                <w:szCs w:val="20"/>
                <w:lang w:eastAsia="es-BO"/>
              </w:rPr>
              <w:t>UNIDAD DE MEDIDA</w:t>
            </w:r>
          </w:p>
        </w:tc>
      </w:tr>
      <w:tr w:rsidR="007C74B1" w:rsidRPr="0005720C" w14:paraId="09F788E7"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B9713C4"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1</w:t>
            </w:r>
          </w:p>
        </w:tc>
        <w:tc>
          <w:tcPr>
            <w:tcW w:w="6741" w:type="dxa"/>
            <w:tcBorders>
              <w:top w:val="nil"/>
              <w:left w:val="nil"/>
              <w:bottom w:val="single" w:sz="4" w:space="0" w:color="000000"/>
              <w:right w:val="single" w:sz="4" w:space="0" w:color="000000"/>
            </w:tcBorders>
            <w:shd w:val="clear" w:color="auto" w:fill="auto"/>
            <w:noWrap/>
            <w:vAlign w:val="bottom"/>
            <w:hideMark/>
          </w:tcPr>
          <w:p w14:paraId="2DDE18ED"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TRAZADO Y REPLANTEO</w:t>
            </w:r>
          </w:p>
        </w:tc>
        <w:tc>
          <w:tcPr>
            <w:tcW w:w="1771" w:type="dxa"/>
            <w:tcBorders>
              <w:top w:val="nil"/>
              <w:left w:val="nil"/>
              <w:bottom w:val="single" w:sz="4" w:space="0" w:color="000000"/>
              <w:right w:val="single" w:sz="4" w:space="0" w:color="000000"/>
            </w:tcBorders>
            <w:shd w:val="clear" w:color="auto" w:fill="auto"/>
            <w:noWrap/>
            <w:vAlign w:val="bottom"/>
            <w:hideMark/>
          </w:tcPr>
          <w:p w14:paraId="3C6F03F4"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GLOBAL</w:t>
            </w:r>
          </w:p>
        </w:tc>
      </w:tr>
      <w:tr w:rsidR="007C74B1" w:rsidRPr="0005720C" w14:paraId="5D90CAA5"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84BB08D"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2</w:t>
            </w:r>
          </w:p>
        </w:tc>
        <w:tc>
          <w:tcPr>
            <w:tcW w:w="6741" w:type="dxa"/>
            <w:tcBorders>
              <w:top w:val="nil"/>
              <w:left w:val="nil"/>
              <w:bottom w:val="single" w:sz="4" w:space="0" w:color="000000"/>
              <w:right w:val="single" w:sz="4" w:space="0" w:color="000000"/>
            </w:tcBorders>
            <w:shd w:val="clear" w:color="auto" w:fill="auto"/>
            <w:noWrap/>
            <w:vAlign w:val="bottom"/>
            <w:hideMark/>
          </w:tcPr>
          <w:p w14:paraId="0AC0F8A1"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EXCAVACIÓN DE 0 A 2,50 M (SIN AGOTAMIENTO)</w:t>
            </w:r>
          </w:p>
        </w:tc>
        <w:tc>
          <w:tcPr>
            <w:tcW w:w="1771" w:type="dxa"/>
            <w:tcBorders>
              <w:top w:val="nil"/>
              <w:left w:val="nil"/>
              <w:bottom w:val="single" w:sz="4" w:space="0" w:color="000000"/>
              <w:right w:val="single" w:sz="4" w:space="0" w:color="000000"/>
            </w:tcBorders>
            <w:shd w:val="clear" w:color="auto" w:fill="auto"/>
            <w:noWrap/>
            <w:vAlign w:val="bottom"/>
            <w:hideMark/>
          </w:tcPr>
          <w:p w14:paraId="280EDF14"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CUBICO</w:t>
            </w:r>
          </w:p>
        </w:tc>
      </w:tr>
      <w:tr w:rsidR="007C74B1" w:rsidRPr="0005720C" w14:paraId="5CA2D8C3"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6BB079E"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3</w:t>
            </w:r>
          </w:p>
        </w:tc>
        <w:tc>
          <w:tcPr>
            <w:tcW w:w="6741" w:type="dxa"/>
            <w:tcBorders>
              <w:top w:val="nil"/>
              <w:left w:val="nil"/>
              <w:bottom w:val="single" w:sz="4" w:space="0" w:color="000000"/>
              <w:right w:val="single" w:sz="4" w:space="0" w:color="000000"/>
            </w:tcBorders>
            <w:shd w:val="clear" w:color="auto" w:fill="auto"/>
            <w:noWrap/>
            <w:vAlign w:val="bottom"/>
            <w:hideMark/>
          </w:tcPr>
          <w:p w14:paraId="201FEC8D"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CIMIENTO DE HORMIGÓN CICLÓPEO</w:t>
            </w:r>
          </w:p>
        </w:tc>
        <w:tc>
          <w:tcPr>
            <w:tcW w:w="1771" w:type="dxa"/>
            <w:tcBorders>
              <w:top w:val="nil"/>
              <w:left w:val="nil"/>
              <w:bottom w:val="single" w:sz="4" w:space="0" w:color="000000"/>
              <w:right w:val="single" w:sz="4" w:space="0" w:color="000000"/>
            </w:tcBorders>
            <w:shd w:val="clear" w:color="auto" w:fill="auto"/>
            <w:noWrap/>
            <w:vAlign w:val="bottom"/>
            <w:hideMark/>
          </w:tcPr>
          <w:p w14:paraId="03C2A0E3"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CUBICO</w:t>
            </w:r>
          </w:p>
        </w:tc>
      </w:tr>
      <w:tr w:rsidR="007C74B1" w:rsidRPr="0005720C" w14:paraId="1DB1D283"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E62A8CC"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4</w:t>
            </w:r>
          </w:p>
        </w:tc>
        <w:tc>
          <w:tcPr>
            <w:tcW w:w="6741" w:type="dxa"/>
            <w:tcBorders>
              <w:top w:val="nil"/>
              <w:left w:val="nil"/>
              <w:bottom w:val="single" w:sz="4" w:space="0" w:color="000000"/>
              <w:right w:val="single" w:sz="4" w:space="0" w:color="000000"/>
            </w:tcBorders>
            <w:shd w:val="clear" w:color="auto" w:fill="auto"/>
            <w:noWrap/>
            <w:vAlign w:val="bottom"/>
            <w:hideMark/>
          </w:tcPr>
          <w:p w14:paraId="59F292E4"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RELLENO Y COMPACTADO C/ MATERIAL SELECCIONADO Y COMPACTADOR MANUAL</w:t>
            </w:r>
          </w:p>
        </w:tc>
        <w:tc>
          <w:tcPr>
            <w:tcW w:w="1771" w:type="dxa"/>
            <w:tcBorders>
              <w:top w:val="nil"/>
              <w:left w:val="nil"/>
              <w:bottom w:val="single" w:sz="4" w:space="0" w:color="000000"/>
              <w:right w:val="single" w:sz="4" w:space="0" w:color="000000"/>
            </w:tcBorders>
            <w:shd w:val="clear" w:color="auto" w:fill="auto"/>
            <w:noWrap/>
            <w:vAlign w:val="bottom"/>
            <w:hideMark/>
          </w:tcPr>
          <w:p w14:paraId="49FA2D8A"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CUBICO</w:t>
            </w:r>
          </w:p>
        </w:tc>
      </w:tr>
      <w:tr w:rsidR="007C74B1" w:rsidRPr="0005720C" w14:paraId="646ECAC4"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9E5BB17"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5</w:t>
            </w:r>
          </w:p>
        </w:tc>
        <w:tc>
          <w:tcPr>
            <w:tcW w:w="6741" w:type="dxa"/>
            <w:tcBorders>
              <w:top w:val="nil"/>
              <w:left w:val="nil"/>
              <w:bottom w:val="single" w:sz="4" w:space="0" w:color="000000"/>
              <w:right w:val="single" w:sz="4" w:space="0" w:color="000000"/>
            </w:tcBorders>
            <w:shd w:val="clear" w:color="auto" w:fill="auto"/>
            <w:noWrap/>
            <w:vAlign w:val="bottom"/>
            <w:hideMark/>
          </w:tcPr>
          <w:p w14:paraId="0D47307C"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VIGA DE ARRIOSTRE DE HORMIGÓN ARMADO (0,15X0,20)</w:t>
            </w:r>
          </w:p>
        </w:tc>
        <w:tc>
          <w:tcPr>
            <w:tcW w:w="1771" w:type="dxa"/>
            <w:tcBorders>
              <w:top w:val="nil"/>
              <w:left w:val="nil"/>
              <w:bottom w:val="single" w:sz="4" w:space="0" w:color="000000"/>
              <w:right w:val="single" w:sz="4" w:space="0" w:color="000000"/>
            </w:tcBorders>
            <w:shd w:val="clear" w:color="auto" w:fill="auto"/>
            <w:noWrap/>
            <w:vAlign w:val="bottom"/>
            <w:hideMark/>
          </w:tcPr>
          <w:p w14:paraId="7F1BB153"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CUBICO</w:t>
            </w:r>
          </w:p>
        </w:tc>
      </w:tr>
      <w:tr w:rsidR="007C74B1" w:rsidRPr="0005720C" w14:paraId="36DBBA73"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965A6BC"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6</w:t>
            </w:r>
          </w:p>
        </w:tc>
        <w:tc>
          <w:tcPr>
            <w:tcW w:w="6741" w:type="dxa"/>
            <w:tcBorders>
              <w:top w:val="nil"/>
              <w:left w:val="nil"/>
              <w:bottom w:val="single" w:sz="4" w:space="0" w:color="000000"/>
              <w:right w:val="single" w:sz="4" w:space="0" w:color="000000"/>
            </w:tcBorders>
            <w:shd w:val="clear" w:color="auto" w:fill="auto"/>
            <w:noWrap/>
            <w:vAlign w:val="bottom"/>
            <w:hideMark/>
          </w:tcPr>
          <w:p w14:paraId="1BBA327F"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IMPERMEABILIZACIÓN CON CARTÓN ASFALTICO</w:t>
            </w:r>
          </w:p>
        </w:tc>
        <w:tc>
          <w:tcPr>
            <w:tcW w:w="1771" w:type="dxa"/>
            <w:tcBorders>
              <w:top w:val="nil"/>
              <w:left w:val="nil"/>
              <w:bottom w:val="single" w:sz="4" w:space="0" w:color="000000"/>
              <w:right w:val="single" w:sz="4" w:space="0" w:color="000000"/>
            </w:tcBorders>
            <w:shd w:val="clear" w:color="auto" w:fill="auto"/>
            <w:noWrap/>
            <w:vAlign w:val="bottom"/>
            <w:hideMark/>
          </w:tcPr>
          <w:p w14:paraId="512FEE74"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002BAA64"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68C8D3E"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7</w:t>
            </w:r>
          </w:p>
        </w:tc>
        <w:tc>
          <w:tcPr>
            <w:tcW w:w="6741" w:type="dxa"/>
            <w:tcBorders>
              <w:top w:val="nil"/>
              <w:left w:val="nil"/>
              <w:bottom w:val="single" w:sz="4" w:space="0" w:color="000000"/>
              <w:right w:val="single" w:sz="4" w:space="0" w:color="000000"/>
            </w:tcBorders>
            <w:shd w:val="clear" w:color="auto" w:fill="auto"/>
            <w:noWrap/>
            <w:vAlign w:val="bottom"/>
            <w:hideMark/>
          </w:tcPr>
          <w:p w14:paraId="79135797"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VIGA CADENA DE HORMIGÓN ARMADO DE (0,10X0,20)</w:t>
            </w:r>
          </w:p>
        </w:tc>
        <w:tc>
          <w:tcPr>
            <w:tcW w:w="1771" w:type="dxa"/>
            <w:tcBorders>
              <w:top w:val="nil"/>
              <w:left w:val="nil"/>
              <w:bottom w:val="single" w:sz="4" w:space="0" w:color="000000"/>
              <w:right w:val="single" w:sz="4" w:space="0" w:color="000000"/>
            </w:tcBorders>
            <w:shd w:val="clear" w:color="auto" w:fill="auto"/>
            <w:noWrap/>
            <w:vAlign w:val="bottom"/>
            <w:hideMark/>
          </w:tcPr>
          <w:p w14:paraId="7614346A"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CUBICO</w:t>
            </w:r>
          </w:p>
        </w:tc>
      </w:tr>
      <w:tr w:rsidR="007C74B1" w:rsidRPr="0005720C" w14:paraId="5EBAF92D"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63476C0"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8</w:t>
            </w:r>
          </w:p>
        </w:tc>
        <w:tc>
          <w:tcPr>
            <w:tcW w:w="6741" w:type="dxa"/>
            <w:tcBorders>
              <w:top w:val="nil"/>
              <w:left w:val="nil"/>
              <w:bottom w:val="single" w:sz="4" w:space="0" w:color="000000"/>
              <w:right w:val="single" w:sz="4" w:space="0" w:color="000000"/>
            </w:tcBorders>
            <w:shd w:val="clear" w:color="auto" w:fill="auto"/>
            <w:noWrap/>
            <w:vAlign w:val="bottom"/>
            <w:hideMark/>
          </w:tcPr>
          <w:p w14:paraId="45BC74F9"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VIGA DE MADERA DURA (2"X6")</w:t>
            </w:r>
          </w:p>
        </w:tc>
        <w:tc>
          <w:tcPr>
            <w:tcW w:w="1771" w:type="dxa"/>
            <w:tcBorders>
              <w:top w:val="nil"/>
              <w:left w:val="nil"/>
              <w:bottom w:val="single" w:sz="4" w:space="0" w:color="000000"/>
              <w:right w:val="single" w:sz="4" w:space="0" w:color="000000"/>
            </w:tcBorders>
            <w:shd w:val="clear" w:color="auto" w:fill="auto"/>
            <w:noWrap/>
            <w:vAlign w:val="bottom"/>
            <w:hideMark/>
          </w:tcPr>
          <w:p w14:paraId="69E058C9"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w:t>
            </w:r>
          </w:p>
        </w:tc>
      </w:tr>
      <w:tr w:rsidR="007C74B1" w:rsidRPr="0005720C" w14:paraId="3718D844"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5F60B3D"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9</w:t>
            </w:r>
          </w:p>
        </w:tc>
        <w:tc>
          <w:tcPr>
            <w:tcW w:w="6741" w:type="dxa"/>
            <w:tcBorders>
              <w:top w:val="nil"/>
              <w:left w:val="nil"/>
              <w:bottom w:val="single" w:sz="4" w:space="0" w:color="000000"/>
              <w:right w:val="single" w:sz="4" w:space="0" w:color="000000"/>
            </w:tcBorders>
            <w:shd w:val="clear" w:color="auto" w:fill="auto"/>
            <w:noWrap/>
            <w:vAlign w:val="bottom"/>
            <w:hideMark/>
          </w:tcPr>
          <w:p w14:paraId="0B19FF7A"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ZAPATA DE HORMIGÓN ARMADO</w:t>
            </w:r>
          </w:p>
        </w:tc>
        <w:tc>
          <w:tcPr>
            <w:tcW w:w="1771" w:type="dxa"/>
            <w:tcBorders>
              <w:top w:val="nil"/>
              <w:left w:val="nil"/>
              <w:bottom w:val="single" w:sz="4" w:space="0" w:color="000000"/>
              <w:right w:val="single" w:sz="4" w:space="0" w:color="000000"/>
            </w:tcBorders>
            <w:shd w:val="clear" w:color="auto" w:fill="auto"/>
            <w:noWrap/>
            <w:vAlign w:val="bottom"/>
            <w:hideMark/>
          </w:tcPr>
          <w:p w14:paraId="7F6A9667"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CUBICO</w:t>
            </w:r>
          </w:p>
        </w:tc>
      </w:tr>
      <w:tr w:rsidR="007C74B1" w:rsidRPr="0005720C" w14:paraId="343222C0"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F2D8371"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10</w:t>
            </w:r>
          </w:p>
        </w:tc>
        <w:tc>
          <w:tcPr>
            <w:tcW w:w="6741" w:type="dxa"/>
            <w:tcBorders>
              <w:top w:val="nil"/>
              <w:left w:val="nil"/>
              <w:bottom w:val="single" w:sz="4" w:space="0" w:color="000000"/>
              <w:right w:val="single" w:sz="4" w:space="0" w:color="000000"/>
            </w:tcBorders>
            <w:shd w:val="clear" w:color="auto" w:fill="auto"/>
            <w:noWrap/>
            <w:vAlign w:val="bottom"/>
            <w:hideMark/>
          </w:tcPr>
          <w:p w14:paraId="20185E9E"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COLUMNA DE HORMIGÓN ARMADO (0,20X0,20)</w:t>
            </w:r>
          </w:p>
        </w:tc>
        <w:tc>
          <w:tcPr>
            <w:tcW w:w="1771" w:type="dxa"/>
            <w:tcBorders>
              <w:top w:val="nil"/>
              <w:left w:val="nil"/>
              <w:bottom w:val="single" w:sz="4" w:space="0" w:color="000000"/>
              <w:right w:val="single" w:sz="4" w:space="0" w:color="000000"/>
            </w:tcBorders>
            <w:shd w:val="clear" w:color="auto" w:fill="auto"/>
            <w:noWrap/>
            <w:vAlign w:val="bottom"/>
            <w:hideMark/>
          </w:tcPr>
          <w:p w14:paraId="61F2A1B2"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CUBICO</w:t>
            </w:r>
          </w:p>
        </w:tc>
      </w:tr>
      <w:tr w:rsidR="007C74B1" w:rsidRPr="0005720C" w14:paraId="7130F9E1"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26BE79C"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11</w:t>
            </w:r>
          </w:p>
        </w:tc>
        <w:tc>
          <w:tcPr>
            <w:tcW w:w="6741" w:type="dxa"/>
            <w:tcBorders>
              <w:top w:val="nil"/>
              <w:left w:val="nil"/>
              <w:bottom w:val="single" w:sz="4" w:space="0" w:color="000000"/>
              <w:right w:val="single" w:sz="4" w:space="0" w:color="000000"/>
            </w:tcBorders>
            <w:shd w:val="clear" w:color="auto" w:fill="auto"/>
            <w:noWrap/>
            <w:vAlign w:val="bottom"/>
            <w:hideMark/>
          </w:tcPr>
          <w:p w14:paraId="00A10692"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MURO DE LADRILLO DE 6H C/MORTERO DE CEMENTO (24X15X10)</w:t>
            </w:r>
          </w:p>
        </w:tc>
        <w:tc>
          <w:tcPr>
            <w:tcW w:w="1771" w:type="dxa"/>
            <w:tcBorders>
              <w:top w:val="nil"/>
              <w:left w:val="nil"/>
              <w:bottom w:val="single" w:sz="4" w:space="0" w:color="000000"/>
              <w:right w:val="single" w:sz="4" w:space="0" w:color="000000"/>
            </w:tcBorders>
            <w:shd w:val="clear" w:color="auto" w:fill="auto"/>
            <w:noWrap/>
            <w:vAlign w:val="bottom"/>
            <w:hideMark/>
          </w:tcPr>
          <w:p w14:paraId="3C85B9AD"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7A2666C4"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EEF2A3D"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12</w:t>
            </w:r>
          </w:p>
        </w:tc>
        <w:tc>
          <w:tcPr>
            <w:tcW w:w="6741" w:type="dxa"/>
            <w:tcBorders>
              <w:top w:val="nil"/>
              <w:left w:val="nil"/>
              <w:bottom w:val="single" w:sz="4" w:space="0" w:color="000000"/>
              <w:right w:val="single" w:sz="4" w:space="0" w:color="000000"/>
            </w:tcBorders>
            <w:shd w:val="clear" w:color="auto" w:fill="auto"/>
            <w:noWrap/>
            <w:vAlign w:val="bottom"/>
            <w:hideMark/>
          </w:tcPr>
          <w:p w14:paraId="38346FF4"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DINTEL DE LADRILLO ARMADO (6H)</w:t>
            </w:r>
          </w:p>
        </w:tc>
        <w:tc>
          <w:tcPr>
            <w:tcW w:w="1771" w:type="dxa"/>
            <w:tcBorders>
              <w:top w:val="nil"/>
              <w:left w:val="nil"/>
              <w:bottom w:val="single" w:sz="4" w:space="0" w:color="000000"/>
              <w:right w:val="single" w:sz="4" w:space="0" w:color="000000"/>
            </w:tcBorders>
            <w:shd w:val="clear" w:color="auto" w:fill="auto"/>
            <w:noWrap/>
            <w:vAlign w:val="bottom"/>
            <w:hideMark/>
          </w:tcPr>
          <w:p w14:paraId="4EB7BEFA"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w:t>
            </w:r>
          </w:p>
        </w:tc>
      </w:tr>
      <w:tr w:rsidR="007C74B1" w:rsidRPr="0005720C" w14:paraId="477A57E5"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E416743"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13</w:t>
            </w:r>
          </w:p>
        </w:tc>
        <w:tc>
          <w:tcPr>
            <w:tcW w:w="6741" w:type="dxa"/>
            <w:tcBorders>
              <w:top w:val="nil"/>
              <w:left w:val="nil"/>
              <w:bottom w:val="single" w:sz="4" w:space="0" w:color="000000"/>
              <w:right w:val="single" w:sz="4" w:space="0" w:color="000000"/>
            </w:tcBorders>
            <w:shd w:val="clear" w:color="auto" w:fill="auto"/>
            <w:noWrap/>
            <w:vAlign w:val="bottom"/>
            <w:hideMark/>
          </w:tcPr>
          <w:p w14:paraId="1E234B23"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BOTAGUAS DE HORMIGÓN ARMADO</w:t>
            </w:r>
          </w:p>
        </w:tc>
        <w:tc>
          <w:tcPr>
            <w:tcW w:w="1771" w:type="dxa"/>
            <w:tcBorders>
              <w:top w:val="nil"/>
              <w:left w:val="nil"/>
              <w:bottom w:val="single" w:sz="4" w:space="0" w:color="000000"/>
              <w:right w:val="single" w:sz="4" w:space="0" w:color="000000"/>
            </w:tcBorders>
            <w:shd w:val="clear" w:color="auto" w:fill="auto"/>
            <w:noWrap/>
            <w:vAlign w:val="bottom"/>
            <w:hideMark/>
          </w:tcPr>
          <w:p w14:paraId="4B06305E"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w:t>
            </w:r>
          </w:p>
        </w:tc>
      </w:tr>
      <w:tr w:rsidR="007C74B1" w:rsidRPr="0005720C" w14:paraId="22209B66"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B8ACC8D"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14</w:t>
            </w:r>
          </w:p>
        </w:tc>
        <w:tc>
          <w:tcPr>
            <w:tcW w:w="6741" w:type="dxa"/>
            <w:tcBorders>
              <w:top w:val="nil"/>
              <w:left w:val="nil"/>
              <w:bottom w:val="single" w:sz="4" w:space="0" w:color="000000"/>
              <w:right w:val="single" w:sz="4" w:space="0" w:color="000000"/>
            </w:tcBorders>
            <w:shd w:val="clear" w:color="auto" w:fill="auto"/>
            <w:noWrap/>
            <w:vAlign w:val="bottom"/>
            <w:hideMark/>
          </w:tcPr>
          <w:p w14:paraId="56D60753"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CUBIERTA DE CALAMINA GALVANIZADA TRAPEZOIDAL Nro 28 PREPINTADA  C/MADERAMEN</w:t>
            </w:r>
          </w:p>
        </w:tc>
        <w:tc>
          <w:tcPr>
            <w:tcW w:w="1771" w:type="dxa"/>
            <w:tcBorders>
              <w:top w:val="nil"/>
              <w:left w:val="nil"/>
              <w:bottom w:val="single" w:sz="4" w:space="0" w:color="000000"/>
              <w:right w:val="single" w:sz="4" w:space="0" w:color="000000"/>
            </w:tcBorders>
            <w:shd w:val="clear" w:color="auto" w:fill="auto"/>
            <w:noWrap/>
            <w:vAlign w:val="bottom"/>
            <w:hideMark/>
          </w:tcPr>
          <w:p w14:paraId="6BE3EDA4"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610EF893"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7F66468"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15</w:t>
            </w:r>
          </w:p>
        </w:tc>
        <w:tc>
          <w:tcPr>
            <w:tcW w:w="6741" w:type="dxa"/>
            <w:tcBorders>
              <w:top w:val="nil"/>
              <w:left w:val="nil"/>
              <w:bottom w:val="single" w:sz="4" w:space="0" w:color="000000"/>
              <w:right w:val="single" w:sz="4" w:space="0" w:color="000000"/>
            </w:tcBorders>
            <w:shd w:val="clear" w:color="auto" w:fill="auto"/>
            <w:noWrap/>
            <w:vAlign w:val="bottom"/>
            <w:hideMark/>
          </w:tcPr>
          <w:p w14:paraId="2276C725"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CUMBRERA DE CALAMINA GALVANIZADA PLANA Nro 28 PREPINTADA</w:t>
            </w:r>
          </w:p>
        </w:tc>
        <w:tc>
          <w:tcPr>
            <w:tcW w:w="1771" w:type="dxa"/>
            <w:tcBorders>
              <w:top w:val="nil"/>
              <w:left w:val="nil"/>
              <w:bottom w:val="single" w:sz="4" w:space="0" w:color="000000"/>
              <w:right w:val="single" w:sz="4" w:space="0" w:color="000000"/>
            </w:tcBorders>
            <w:shd w:val="clear" w:color="auto" w:fill="auto"/>
            <w:noWrap/>
            <w:vAlign w:val="bottom"/>
            <w:hideMark/>
          </w:tcPr>
          <w:p w14:paraId="41C2965B"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w:t>
            </w:r>
          </w:p>
        </w:tc>
      </w:tr>
      <w:tr w:rsidR="007C74B1" w:rsidRPr="0005720C" w14:paraId="76C79A1B"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662FF3D"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16</w:t>
            </w:r>
          </w:p>
        </w:tc>
        <w:tc>
          <w:tcPr>
            <w:tcW w:w="6741" w:type="dxa"/>
            <w:tcBorders>
              <w:top w:val="nil"/>
              <w:left w:val="nil"/>
              <w:bottom w:val="single" w:sz="4" w:space="0" w:color="000000"/>
              <w:right w:val="single" w:sz="4" w:space="0" w:color="000000"/>
            </w:tcBorders>
            <w:shd w:val="clear" w:color="auto" w:fill="auto"/>
            <w:noWrap/>
            <w:vAlign w:val="bottom"/>
            <w:hideMark/>
          </w:tcPr>
          <w:p w14:paraId="6EE686D9"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PROVISIÓN Y COLOCADO CIELO RASO DE PLACA DE PVC</w:t>
            </w:r>
          </w:p>
        </w:tc>
        <w:tc>
          <w:tcPr>
            <w:tcW w:w="1771" w:type="dxa"/>
            <w:tcBorders>
              <w:top w:val="nil"/>
              <w:left w:val="nil"/>
              <w:bottom w:val="single" w:sz="4" w:space="0" w:color="000000"/>
              <w:right w:val="single" w:sz="4" w:space="0" w:color="000000"/>
            </w:tcBorders>
            <w:shd w:val="clear" w:color="auto" w:fill="auto"/>
            <w:noWrap/>
            <w:vAlign w:val="bottom"/>
            <w:hideMark/>
          </w:tcPr>
          <w:p w14:paraId="1CD01BCF"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437FA2DC"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26FE9B4"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17</w:t>
            </w:r>
          </w:p>
        </w:tc>
        <w:tc>
          <w:tcPr>
            <w:tcW w:w="6741" w:type="dxa"/>
            <w:tcBorders>
              <w:top w:val="nil"/>
              <w:left w:val="nil"/>
              <w:bottom w:val="single" w:sz="4" w:space="0" w:color="000000"/>
              <w:right w:val="single" w:sz="4" w:space="0" w:color="000000"/>
            </w:tcBorders>
            <w:shd w:val="clear" w:color="auto" w:fill="auto"/>
            <w:noWrap/>
            <w:vAlign w:val="bottom"/>
            <w:hideMark/>
          </w:tcPr>
          <w:p w14:paraId="7A658DCE"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REVOQUE INTERIOR DE CEMENTO</w:t>
            </w:r>
          </w:p>
        </w:tc>
        <w:tc>
          <w:tcPr>
            <w:tcW w:w="1771" w:type="dxa"/>
            <w:tcBorders>
              <w:top w:val="nil"/>
              <w:left w:val="nil"/>
              <w:bottom w:val="single" w:sz="4" w:space="0" w:color="000000"/>
              <w:right w:val="single" w:sz="4" w:space="0" w:color="000000"/>
            </w:tcBorders>
            <w:shd w:val="clear" w:color="auto" w:fill="auto"/>
            <w:noWrap/>
            <w:vAlign w:val="bottom"/>
            <w:hideMark/>
          </w:tcPr>
          <w:p w14:paraId="24FE1BDD"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10AC913B"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297A6E5"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18</w:t>
            </w:r>
          </w:p>
        </w:tc>
        <w:tc>
          <w:tcPr>
            <w:tcW w:w="6741" w:type="dxa"/>
            <w:tcBorders>
              <w:top w:val="nil"/>
              <w:left w:val="nil"/>
              <w:bottom w:val="single" w:sz="4" w:space="0" w:color="000000"/>
              <w:right w:val="single" w:sz="4" w:space="0" w:color="000000"/>
            </w:tcBorders>
            <w:shd w:val="clear" w:color="auto" w:fill="auto"/>
            <w:noWrap/>
            <w:vAlign w:val="bottom"/>
            <w:hideMark/>
          </w:tcPr>
          <w:p w14:paraId="5EEA51EB"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REVOQUE EXTERIOR DE CEMENTO</w:t>
            </w:r>
          </w:p>
        </w:tc>
        <w:tc>
          <w:tcPr>
            <w:tcW w:w="1771" w:type="dxa"/>
            <w:tcBorders>
              <w:top w:val="nil"/>
              <w:left w:val="nil"/>
              <w:bottom w:val="single" w:sz="4" w:space="0" w:color="000000"/>
              <w:right w:val="single" w:sz="4" w:space="0" w:color="000000"/>
            </w:tcBorders>
            <w:shd w:val="clear" w:color="auto" w:fill="auto"/>
            <w:noWrap/>
            <w:vAlign w:val="bottom"/>
            <w:hideMark/>
          </w:tcPr>
          <w:p w14:paraId="5E557D16"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3BE78967"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74C4EEA"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lastRenderedPageBreak/>
              <w:t>19</w:t>
            </w:r>
          </w:p>
        </w:tc>
        <w:tc>
          <w:tcPr>
            <w:tcW w:w="6741" w:type="dxa"/>
            <w:tcBorders>
              <w:top w:val="nil"/>
              <w:left w:val="nil"/>
              <w:bottom w:val="single" w:sz="4" w:space="0" w:color="000000"/>
              <w:right w:val="single" w:sz="4" w:space="0" w:color="000000"/>
            </w:tcBorders>
            <w:shd w:val="clear" w:color="auto" w:fill="auto"/>
            <w:noWrap/>
            <w:vAlign w:val="bottom"/>
            <w:hideMark/>
          </w:tcPr>
          <w:p w14:paraId="557C2F9D"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PINTURA INTERIOR LATEX</w:t>
            </w:r>
          </w:p>
        </w:tc>
        <w:tc>
          <w:tcPr>
            <w:tcW w:w="1771" w:type="dxa"/>
            <w:tcBorders>
              <w:top w:val="nil"/>
              <w:left w:val="nil"/>
              <w:bottom w:val="single" w:sz="4" w:space="0" w:color="000000"/>
              <w:right w:val="single" w:sz="4" w:space="0" w:color="000000"/>
            </w:tcBorders>
            <w:shd w:val="clear" w:color="auto" w:fill="auto"/>
            <w:noWrap/>
            <w:vAlign w:val="bottom"/>
            <w:hideMark/>
          </w:tcPr>
          <w:p w14:paraId="183B7440"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01BE09EA"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C8EF934"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20</w:t>
            </w:r>
          </w:p>
        </w:tc>
        <w:tc>
          <w:tcPr>
            <w:tcW w:w="6741" w:type="dxa"/>
            <w:tcBorders>
              <w:top w:val="nil"/>
              <w:left w:val="nil"/>
              <w:bottom w:val="single" w:sz="4" w:space="0" w:color="000000"/>
              <w:right w:val="single" w:sz="4" w:space="0" w:color="000000"/>
            </w:tcBorders>
            <w:shd w:val="clear" w:color="auto" w:fill="auto"/>
            <w:noWrap/>
            <w:vAlign w:val="bottom"/>
            <w:hideMark/>
          </w:tcPr>
          <w:p w14:paraId="53FB0FFD"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PINTURA EXTERIOR LATEX</w:t>
            </w:r>
          </w:p>
        </w:tc>
        <w:tc>
          <w:tcPr>
            <w:tcW w:w="1771" w:type="dxa"/>
            <w:tcBorders>
              <w:top w:val="nil"/>
              <w:left w:val="nil"/>
              <w:bottom w:val="single" w:sz="4" w:space="0" w:color="000000"/>
              <w:right w:val="single" w:sz="4" w:space="0" w:color="000000"/>
            </w:tcBorders>
            <w:shd w:val="clear" w:color="auto" w:fill="auto"/>
            <w:noWrap/>
            <w:vAlign w:val="bottom"/>
            <w:hideMark/>
          </w:tcPr>
          <w:p w14:paraId="61A13D6B"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49505FCD"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28F19E4"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21</w:t>
            </w:r>
          </w:p>
        </w:tc>
        <w:tc>
          <w:tcPr>
            <w:tcW w:w="6741" w:type="dxa"/>
            <w:tcBorders>
              <w:top w:val="nil"/>
              <w:left w:val="nil"/>
              <w:bottom w:val="single" w:sz="4" w:space="0" w:color="000000"/>
              <w:right w:val="single" w:sz="4" w:space="0" w:color="000000"/>
            </w:tcBorders>
            <w:shd w:val="clear" w:color="auto" w:fill="auto"/>
            <w:noWrap/>
            <w:vAlign w:val="bottom"/>
            <w:hideMark/>
          </w:tcPr>
          <w:p w14:paraId="76E12F65"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IMPERMEABILIZANTE PARA MURO LADRILLO VISTO</w:t>
            </w:r>
          </w:p>
        </w:tc>
        <w:tc>
          <w:tcPr>
            <w:tcW w:w="1771" w:type="dxa"/>
            <w:tcBorders>
              <w:top w:val="nil"/>
              <w:left w:val="nil"/>
              <w:bottom w:val="single" w:sz="4" w:space="0" w:color="000000"/>
              <w:right w:val="single" w:sz="4" w:space="0" w:color="000000"/>
            </w:tcBorders>
            <w:shd w:val="clear" w:color="auto" w:fill="auto"/>
            <w:noWrap/>
            <w:vAlign w:val="bottom"/>
            <w:hideMark/>
          </w:tcPr>
          <w:p w14:paraId="37E4384B"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0D453A63"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B780B0C"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22</w:t>
            </w:r>
          </w:p>
        </w:tc>
        <w:tc>
          <w:tcPr>
            <w:tcW w:w="6741" w:type="dxa"/>
            <w:tcBorders>
              <w:top w:val="nil"/>
              <w:left w:val="nil"/>
              <w:bottom w:val="single" w:sz="4" w:space="0" w:color="000000"/>
              <w:right w:val="single" w:sz="4" w:space="0" w:color="000000"/>
            </w:tcBorders>
            <w:shd w:val="clear" w:color="auto" w:fill="auto"/>
            <w:noWrap/>
            <w:vAlign w:val="bottom"/>
            <w:hideMark/>
          </w:tcPr>
          <w:p w14:paraId="374CA174"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PINTURA PARA MADERA</w:t>
            </w:r>
          </w:p>
        </w:tc>
        <w:tc>
          <w:tcPr>
            <w:tcW w:w="1771" w:type="dxa"/>
            <w:tcBorders>
              <w:top w:val="nil"/>
              <w:left w:val="nil"/>
              <w:bottom w:val="single" w:sz="4" w:space="0" w:color="000000"/>
              <w:right w:val="single" w:sz="4" w:space="0" w:color="000000"/>
            </w:tcBorders>
            <w:shd w:val="clear" w:color="auto" w:fill="auto"/>
            <w:noWrap/>
            <w:vAlign w:val="bottom"/>
            <w:hideMark/>
          </w:tcPr>
          <w:p w14:paraId="11DAADAB"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45FA1281"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3DDA375"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23</w:t>
            </w:r>
          </w:p>
        </w:tc>
        <w:tc>
          <w:tcPr>
            <w:tcW w:w="6741" w:type="dxa"/>
            <w:tcBorders>
              <w:top w:val="nil"/>
              <w:left w:val="nil"/>
              <w:bottom w:val="single" w:sz="4" w:space="0" w:color="000000"/>
              <w:right w:val="single" w:sz="4" w:space="0" w:color="000000"/>
            </w:tcBorders>
            <w:shd w:val="clear" w:color="auto" w:fill="auto"/>
            <w:noWrap/>
            <w:vAlign w:val="bottom"/>
            <w:hideMark/>
          </w:tcPr>
          <w:p w14:paraId="58D4A1E2"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EMPEDRADO Y CONTRAPISO DE CEMENTO</w:t>
            </w:r>
          </w:p>
        </w:tc>
        <w:tc>
          <w:tcPr>
            <w:tcW w:w="1771" w:type="dxa"/>
            <w:tcBorders>
              <w:top w:val="nil"/>
              <w:left w:val="nil"/>
              <w:bottom w:val="single" w:sz="4" w:space="0" w:color="000000"/>
              <w:right w:val="single" w:sz="4" w:space="0" w:color="000000"/>
            </w:tcBorders>
            <w:shd w:val="clear" w:color="auto" w:fill="auto"/>
            <w:noWrap/>
            <w:vAlign w:val="bottom"/>
            <w:hideMark/>
          </w:tcPr>
          <w:p w14:paraId="705347E5"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326F63A7"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5A4B183"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24</w:t>
            </w:r>
          </w:p>
        </w:tc>
        <w:tc>
          <w:tcPr>
            <w:tcW w:w="6741" w:type="dxa"/>
            <w:tcBorders>
              <w:top w:val="nil"/>
              <w:left w:val="nil"/>
              <w:bottom w:val="single" w:sz="4" w:space="0" w:color="000000"/>
              <w:right w:val="single" w:sz="4" w:space="0" w:color="000000"/>
            </w:tcBorders>
            <w:shd w:val="clear" w:color="auto" w:fill="auto"/>
            <w:noWrap/>
            <w:vAlign w:val="bottom"/>
            <w:hideMark/>
          </w:tcPr>
          <w:p w14:paraId="3A3AAF7A"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ENLUCIDO DE CEMENTO C/OCRE</w:t>
            </w:r>
          </w:p>
        </w:tc>
        <w:tc>
          <w:tcPr>
            <w:tcW w:w="1771" w:type="dxa"/>
            <w:tcBorders>
              <w:top w:val="nil"/>
              <w:left w:val="nil"/>
              <w:bottom w:val="single" w:sz="4" w:space="0" w:color="000000"/>
              <w:right w:val="single" w:sz="4" w:space="0" w:color="000000"/>
            </w:tcBorders>
            <w:shd w:val="clear" w:color="auto" w:fill="auto"/>
            <w:noWrap/>
            <w:vAlign w:val="bottom"/>
            <w:hideMark/>
          </w:tcPr>
          <w:p w14:paraId="786AC0B2"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4D97C74B"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64EC239"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25</w:t>
            </w:r>
          </w:p>
        </w:tc>
        <w:tc>
          <w:tcPr>
            <w:tcW w:w="6741" w:type="dxa"/>
            <w:tcBorders>
              <w:top w:val="nil"/>
              <w:left w:val="nil"/>
              <w:bottom w:val="single" w:sz="4" w:space="0" w:color="000000"/>
              <w:right w:val="single" w:sz="4" w:space="0" w:color="000000"/>
            </w:tcBorders>
            <w:shd w:val="clear" w:color="auto" w:fill="auto"/>
            <w:noWrap/>
            <w:vAlign w:val="bottom"/>
            <w:hideMark/>
          </w:tcPr>
          <w:p w14:paraId="467E0CA0"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PISO DE CERÁMICA C/CEMENTO COLA</w:t>
            </w:r>
          </w:p>
        </w:tc>
        <w:tc>
          <w:tcPr>
            <w:tcW w:w="1771" w:type="dxa"/>
            <w:tcBorders>
              <w:top w:val="nil"/>
              <w:left w:val="nil"/>
              <w:bottom w:val="single" w:sz="4" w:space="0" w:color="000000"/>
              <w:right w:val="single" w:sz="4" w:space="0" w:color="000000"/>
            </w:tcBorders>
            <w:shd w:val="clear" w:color="auto" w:fill="auto"/>
            <w:noWrap/>
            <w:vAlign w:val="bottom"/>
            <w:hideMark/>
          </w:tcPr>
          <w:p w14:paraId="6CB74325"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47EA4934"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2C574F7"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26</w:t>
            </w:r>
          </w:p>
        </w:tc>
        <w:tc>
          <w:tcPr>
            <w:tcW w:w="6741" w:type="dxa"/>
            <w:tcBorders>
              <w:top w:val="nil"/>
              <w:left w:val="nil"/>
              <w:bottom w:val="single" w:sz="4" w:space="0" w:color="000000"/>
              <w:right w:val="single" w:sz="4" w:space="0" w:color="000000"/>
            </w:tcBorders>
            <w:shd w:val="clear" w:color="auto" w:fill="auto"/>
            <w:noWrap/>
            <w:vAlign w:val="bottom"/>
            <w:hideMark/>
          </w:tcPr>
          <w:p w14:paraId="7C251712"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REVESTIMIENTO DE CERÁMICA C/CEMENTO COLA</w:t>
            </w:r>
          </w:p>
        </w:tc>
        <w:tc>
          <w:tcPr>
            <w:tcW w:w="1771" w:type="dxa"/>
            <w:tcBorders>
              <w:top w:val="nil"/>
              <w:left w:val="nil"/>
              <w:bottom w:val="single" w:sz="4" w:space="0" w:color="000000"/>
              <w:right w:val="single" w:sz="4" w:space="0" w:color="000000"/>
            </w:tcBorders>
            <w:shd w:val="clear" w:color="auto" w:fill="auto"/>
            <w:noWrap/>
            <w:vAlign w:val="bottom"/>
            <w:hideMark/>
          </w:tcPr>
          <w:p w14:paraId="35F30A98"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08752A35"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2071D85"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27</w:t>
            </w:r>
          </w:p>
        </w:tc>
        <w:tc>
          <w:tcPr>
            <w:tcW w:w="6741" w:type="dxa"/>
            <w:tcBorders>
              <w:top w:val="nil"/>
              <w:left w:val="nil"/>
              <w:bottom w:val="single" w:sz="4" w:space="0" w:color="000000"/>
              <w:right w:val="single" w:sz="4" w:space="0" w:color="000000"/>
            </w:tcBorders>
            <w:shd w:val="clear" w:color="auto" w:fill="auto"/>
            <w:noWrap/>
            <w:vAlign w:val="bottom"/>
            <w:hideMark/>
          </w:tcPr>
          <w:p w14:paraId="660431AF"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REVESTIMIENTO DE CERÁMICA PARA MESÓN</w:t>
            </w:r>
          </w:p>
        </w:tc>
        <w:tc>
          <w:tcPr>
            <w:tcW w:w="1771" w:type="dxa"/>
            <w:tcBorders>
              <w:top w:val="nil"/>
              <w:left w:val="nil"/>
              <w:bottom w:val="single" w:sz="4" w:space="0" w:color="000000"/>
              <w:right w:val="single" w:sz="4" w:space="0" w:color="000000"/>
            </w:tcBorders>
            <w:shd w:val="clear" w:color="auto" w:fill="auto"/>
            <w:noWrap/>
            <w:vAlign w:val="bottom"/>
            <w:hideMark/>
          </w:tcPr>
          <w:p w14:paraId="49F2F386"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32CE7AA3"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1E0F485"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28</w:t>
            </w:r>
          </w:p>
        </w:tc>
        <w:tc>
          <w:tcPr>
            <w:tcW w:w="6741" w:type="dxa"/>
            <w:tcBorders>
              <w:top w:val="nil"/>
              <w:left w:val="nil"/>
              <w:bottom w:val="single" w:sz="4" w:space="0" w:color="000000"/>
              <w:right w:val="single" w:sz="4" w:space="0" w:color="000000"/>
            </w:tcBorders>
            <w:shd w:val="clear" w:color="auto" w:fill="auto"/>
            <w:noWrap/>
            <w:vAlign w:val="bottom"/>
            <w:hideMark/>
          </w:tcPr>
          <w:p w14:paraId="7E114DCE"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ZOCALO DE CERAMICA C/ CEMENTO COLA</w:t>
            </w:r>
          </w:p>
        </w:tc>
        <w:tc>
          <w:tcPr>
            <w:tcW w:w="1771" w:type="dxa"/>
            <w:tcBorders>
              <w:top w:val="nil"/>
              <w:left w:val="nil"/>
              <w:bottom w:val="single" w:sz="4" w:space="0" w:color="000000"/>
              <w:right w:val="single" w:sz="4" w:space="0" w:color="000000"/>
            </w:tcBorders>
            <w:shd w:val="clear" w:color="auto" w:fill="auto"/>
            <w:noWrap/>
            <w:vAlign w:val="bottom"/>
            <w:hideMark/>
          </w:tcPr>
          <w:p w14:paraId="78E2E094"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w:t>
            </w:r>
          </w:p>
        </w:tc>
      </w:tr>
      <w:tr w:rsidR="007C74B1" w:rsidRPr="0005720C" w14:paraId="0648412C"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6439635"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29</w:t>
            </w:r>
          </w:p>
        </w:tc>
        <w:tc>
          <w:tcPr>
            <w:tcW w:w="6741" w:type="dxa"/>
            <w:tcBorders>
              <w:top w:val="nil"/>
              <w:left w:val="nil"/>
              <w:bottom w:val="single" w:sz="4" w:space="0" w:color="000000"/>
              <w:right w:val="single" w:sz="4" w:space="0" w:color="000000"/>
            </w:tcBorders>
            <w:shd w:val="clear" w:color="auto" w:fill="auto"/>
            <w:noWrap/>
            <w:vAlign w:val="bottom"/>
            <w:hideMark/>
          </w:tcPr>
          <w:p w14:paraId="59E644AC"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PROVISION Y COLOCADO DE PUERTA TABLERO DE MADERA SEMIDURA C/BARNIZ (1.30X2.30) INC/MARCO Y QUINCALLERIA</w:t>
            </w:r>
          </w:p>
        </w:tc>
        <w:tc>
          <w:tcPr>
            <w:tcW w:w="1771" w:type="dxa"/>
            <w:tcBorders>
              <w:top w:val="nil"/>
              <w:left w:val="nil"/>
              <w:bottom w:val="single" w:sz="4" w:space="0" w:color="000000"/>
              <w:right w:val="single" w:sz="4" w:space="0" w:color="000000"/>
            </w:tcBorders>
            <w:shd w:val="clear" w:color="auto" w:fill="auto"/>
            <w:noWrap/>
            <w:vAlign w:val="bottom"/>
            <w:hideMark/>
          </w:tcPr>
          <w:p w14:paraId="71E55705"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PIEZA</w:t>
            </w:r>
          </w:p>
        </w:tc>
      </w:tr>
      <w:tr w:rsidR="007C74B1" w:rsidRPr="0005720C" w14:paraId="50FC02E2"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CF8ED42"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30</w:t>
            </w:r>
          </w:p>
        </w:tc>
        <w:tc>
          <w:tcPr>
            <w:tcW w:w="6741" w:type="dxa"/>
            <w:tcBorders>
              <w:top w:val="nil"/>
              <w:left w:val="nil"/>
              <w:bottom w:val="single" w:sz="4" w:space="0" w:color="000000"/>
              <w:right w:val="single" w:sz="4" w:space="0" w:color="000000"/>
            </w:tcBorders>
            <w:shd w:val="clear" w:color="auto" w:fill="auto"/>
            <w:noWrap/>
            <w:vAlign w:val="bottom"/>
            <w:hideMark/>
          </w:tcPr>
          <w:p w14:paraId="14B2C044"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PROVISIÓN Y COLOCADO DE  PUERTA TABLERO DE MADERA SEMIDURA C/BARNIZ (0,90X2,10) (INC/MARCO Y QUINCALLERÍA)</w:t>
            </w:r>
          </w:p>
        </w:tc>
        <w:tc>
          <w:tcPr>
            <w:tcW w:w="1771" w:type="dxa"/>
            <w:tcBorders>
              <w:top w:val="nil"/>
              <w:left w:val="nil"/>
              <w:bottom w:val="single" w:sz="4" w:space="0" w:color="000000"/>
              <w:right w:val="single" w:sz="4" w:space="0" w:color="000000"/>
            </w:tcBorders>
            <w:shd w:val="clear" w:color="auto" w:fill="auto"/>
            <w:noWrap/>
            <w:vAlign w:val="bottom"/>
            <w:hideMark/>
          </w:tcPr>
          <w:p w14:paraId="2886A887"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PIEZA</w:t>
            </w:r>
          </w:p>
        </w:tc>
      </w:tr>
      <w:tr w:rsidR="007C74B1" w:rsidRPr="0005720C" w14:paraId="6F08A3E7"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F0768A6"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31</w:t>
            </w:r>
          </w:p>
        </w:tc>
        <w:tc>
          <w:tcPr>
            <w:tcW w:w="6741" w:type="dxa"/>
            <w:tcBorders>
              <w:top w:val="nil"/>
              <w:left w:val="nil"/>
              <w:bottom w:val="single" w:sz="4" w:space="0" w:color="000000"/>
              <w:right w:val="single" w:sz="4" w:space="0" w:color="000000"/>
            </w:tcBorders>
            <w:shd w:val="clear" w:color="auto" w:fill="auto"/>
            <w:noWrap/>
            <w:vAlign w:val="bottom"/>
            <w:hideMark/>
          </w:tcPr>
          <w:p w14:paraId="0A468C43"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PROVISIÓN Y COLOCADO VENTANA DE MADERA TIPO CAJÓN 2"x 4" C/MALLA MILIMÉTRICA</w:t>
            </w:r>
          </w:p>
        </w:tc>
        <w:tc>
          <w:tcPr>
            <w:tcW w:w="1771" w:type="dxa"/>
            <w:tcBorders>
              <w:top w:val="nil"/>
              <w:left w:val="nil"/>
              <w:bottom w:val="single" w:sz="4" w:space="0" w:color="000000"/>
              <w:right w:val="single" w:sz="4" w:space="0" w:color="000000"/>
            </w:tcBorders>
            <w:shd w:val="clear" w:color="auto" w:fill="auto"/>
            <w:noWrap/>
            <w:vAlign w:val="bottom"/>
            <w:hideMark/>
          </w:tcPr>
          <w:p w14:paraId="4F7FA5CE"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76B11269"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984CD7A"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32</w:t>
            </w:r>
          </w:p>
        </w:tc>
        <w:tc>
          <w:tcPr>
            <w:tcW w:w="6741" w:type="dxa"/>
            <w:tcBorders>
              <w:top w:val="nil"/>
              <w:left w:val="nil"/>
              <w:bottom w:val="single" w:sz="4" w:space="0" w:color="000000"/>
              <w:right w:val="single" w:sz="4" w:space="0" w:color="000000"/>
            </w:tcBorders>
            <w:shd w:val="clear" w:color="auto" w:fill="auto"/>
            <w:noWrap/>
            <w:vAlign w:val="bottom"/>
            <w:hideMark/>
          </w:tcPr>
          <w:p w14:paraId="36CBA533"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PROVISIÓN Y COLOCADO DE LAVAPLATOS DE DOS FOSAS CON ACCESORIOS</w:t>
            </w:r>
          </w:p>
        </w:tc>
        <w:tc>
          <w:tcPr>
            <w:tcW w:w="1771" w:type="dxa"/>
            <w:tcBorders>
              <w:top w:val="nil"/>
              <w:left w:val="nil"/>
              <w:bottom w:val="single" w:sz="4" w:space="0" w:color="000000"/>
              <w:right w:val="single" w:sz="4" w:space="0" w:color="000000"/>
            </w:tcBorders>
            <w:shd w:val="clear" w:color="auto" w:fill="auto"/>
            <w:noWrap/>
            <w:vAlign w:val="bottom"/>
            <w:hideMark/>
          </w:tcPr>
          <w:p w14:paraId="3D8D743D"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PIEZA</w:t>
            </w:r>
          </w:p>
        </w:tc>
      </w:tr>
      <w:tr w:rsidR="007C74B1" w:rsidRPr="0005720C" w14:paraId="057CFEBC"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21C4693"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33</w:t>
            </w:r>
          </w:p>
        </w:tc>
        <w:tc>
          <w:tcPr>
            <w:tcW w:w="6741" w:type="dxa"/>
            <w:tcBorders>
              <w:top w:val="nil"/>
              <w:left w:val="nil"/>
              <w:bottom w:val="single" w:sz="4" w:space="0" w:color="000000"/>
              <w:right w:val="single" w:sz="4" w:space="0" w:color="000000"/>
            </w:tcBorders>
            <w:shd w:val="clear" w:color="auto" w:fill="auto"/>
            <w:noWrap/>
            <w:vAlign w:val="bottom"/>
            <w:hideMark/>
          </w:tcPr>
          <w:p w14:paraId="11CC35C5"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MESÓN DE HORMIGÓN ARMADO PARA COCINA</w:t>
            </w:r>
          </w:p>
        </w:tc>
        <w:tc>
          <w:tcPr>
            <w:tcW w:w="1771" w:type="dxa"/>
            <w:tcBorders>
              <w:top w:val="nil"/>
              <w:left w:val="nil"/>
              <w:bottom w:val="single" w:sz="4" w:space="0" w:color="000000"/>
              <w:right w:val="single" w:sz="4" w:space="0" w:color="000000"/>
            </w:tcBorders>
            <w:shd w:val="clear" w:color="auto" w:fill="auto"/>
            <w:noWrap/>
            <w:vAlign w:val="bottom"/>
            <w:hideMark/>
          </w:tcPr>
          <w:p w14:paraId="62377B2B"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 CUADRADO</w:t>
            </w:r>
          </w:p>
        </w:tc>
      </w:tr>
      <w:tr w:rsidR="007C74B1" w:rsidRPr="0005720C" w14:paraId="77B23710"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7452B2B"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34</w:t>
            </w:r>
          </w:p>
        </w:tc>
        <w:tc>
          <w:tcPr>
            <w:tcW w:w="6741" w:type="dxa"/>
            <w:tcBorders>
              <w:top w:val="nil"/>
              <w:left w:val="nil"/>
              <w:bottom w:val="single" w:sz="4" w:space="0" w:color="000000"/>
              <w:right w:val="single" w:sz="4" w:space="0" w:color="000000"/>
            </w:tcBorders>
            <w:shd w:val="clear" w:color="auto" w:fill="auto"/>
            <w:noWrap/>
            <w:vAlign w:val="bottom"/>
            <w:hideMark/>
          </w:tcPr>
          <w:p w14:paraId="2395E54B"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PROVISIÓN Y COLOCADO DE LAVAMANOS CON ACCESORIOS</w:t>
            </w:r>
          </w:p>
        </w:tc>
        <w:tc>
          <w:tcPr>
            <w:tcW w:w="1771" w:type="dxa"/>
            <w:tcBorders>
              <w:top w:val="nil"/>
              <w:left w:val="nil"/>
              <w:bottom w:val="single" w:sz="4" w:space="0" w:color="000000"/>
              <w:right w:val="single" w:sz="4" w:space="0" w:color="000000"/>
            </w:tcBorders>
            <w:shd w:val="clear" w:color="auto" w:fill="auto"/>
            <w:noWrap/>
            <w:vAlign w:val="bottom"/>
            <w:hideMark/>
          </w:tcPr>
          <w:p w14:paraId="488A2B76"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PIEZA</w:t>
            </w:r>
          </w:p>
        </w:tc>
      </w:tr>
      <w:tr w:rsidR="007C74B1" w:rsidRPr="0005720C" w14:paraId="0CF36D01"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AF761EB"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35</w:t>
            </w:r>
          </w:p>
        </w:tc>
        <w:tc>
          <w:tcPr>
            <w:tcW w:w="6741" w:type="dxa"/>
            <w:tcBorders>
              <w:top w:val="nil"/>
              <w:left w:val="nil"/>
              <w:bottom w:val="single" w:sz="4" w:space="0" w:color="000000"/>
              <w:right w:val="single" w:sz="4" w:space="0" w:color="000000"/>
            </w:tcBorders>
            <w:shd w:val="clear" w:color="auto" w:fill="auto"/>
            <w:noWrap/>
            <w:vAlign w:val="bottom"/>
            <w:hideMark/>
          </w:tcPr>
          <w:p w14:paraId="4F7426A6"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PROVISIÓN Y COLOCADO DE INODORO C/TANQUE BAJO Y ACCESORIOS</w:t>
            </w:r>
          </w:p>
        </w:tc>
        <w:tc>
          <w:tcPr>
            <w:tcW w:w="1771" w:type="dxa"/>
            <w:tcBorders>
              <w:top w:val="nil"/>
              <w:left w:val="nil"/>
              <w:bottom w:val="single" w:sz="4" w:space="0" w:color="000000"/>
              <w:right w:val="single" w:sz="4" w:space="0" w:color="000000"/>
            </w:tcBorders>
            <w:shd w:val="clear" w:color="auto" w:fill="auto"/>
            <w:noWrap/>
            <w:vAlign w:val="bottom"/>
            <w:hideMark/>
          </w:tcPr>
          <w:p w14:paraId="35FB8393"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PIEZA</w:t>
            </w:r>
          </w:p>
        </w:tc>
      </w:tr>
      <w:tr w:rsidR="007C74B1" w:rsidRPr="0005720C" w14:paraId="3CFF19D6"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1A98797"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36</w:t>
            </w:r>
          </w:p>
        </w:tc>
        <w:tc>
          <w:tcPr>
            <w:tcW w:w="6741" w:type="dxa"/>
            <w:tcBorders>
              <w:top w:val="nil"/>
              <w:left w:val="nil"/>
              <w:bottom w:val="single" w:sz="4" w:space="0" w:color="000000"/>
              <w:right w:val="single" w:sz="4" w:space="0" w:color="000000"/>
            </w:tcBorders>
            <w:shd w:val="clear" w:color="auto" w:fill="auto"/>
            <w:noWrap/>
            <w:vAlign w:val="bottom"/>
            <w:hideMark/>
          </w:tcPr>
          <w:p w14:paraId="0FC3AFF5"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TABLERO DE DISTRIBUCIÓN (3 CIRCUITOS)</w:t>
            </w:r>
          </w:p>
        </w:tc>
        <w:tc>
          <w:tcPr>
            <w:tcW w:w="1771" w:type="dxa"/>
            <w:tcBorders>
              <w:top w:val="nil"/>
              <w:left w:val="nil"/>
              <w:bottom w:val="single" w:sz="4" w:space="0" w:color="000000"/>
              <w:right w:val="single" w:sz="4" w:space="0" w:color="000000"/>
            </w:tcBorders>
            <w:shd w:val="clear" w:color="auto" w:fill="auto"/>
            <w:noWrap/>
            <w:vAlign w:val="bottom"/>
            <w:hideMark/>
          </w:tcPr>
          <w:p w14:paraId="61420678"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GLOBAL</w:t>
            </w:r>
          </w:p>
        </w:tc>
      </w:tr>
      <w:tr w:rsidR="007C74B1" w:rsidRPr="0005720C" w14:paraId="522350A6"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18F0454"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37</w:t>
            </w:r>
          </w:p>
        </w:tc>
        <w:tc>
          <w:tcPr>
            <w:tcW w:w="6741" w:type="dxa"/>
            <w:tcBorders>
              <w:top w:val="nil"/>
              <w:left w:val="nil"/>
              <w:bottom w:val="single" w:sz="4" w:space="0" w:color="000000"/>
              <w:right w:val="single" w:sz="4" w:space="0" w:color="000000"/>
            </w:tcBorders>
            <w:shd w:val="clear" w:color="auto" w:fill="auto"/>
            <w:noWrap/>
            <w:vAlign w:val="bottom"/>
            <w:hideMark/>
          </w:tcPr>
          <w:p w14:paraId="06A5DF57"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INSTALACIÓN ELÉCTRICA (TOMA DE FUERZA)</w:t>
            </w:r>
          </w:p>
        </w:tc>
        <w:tc>
          <w:tcPr>
            <w:tcW w:w="1771" w:type="dxa"/>
            <w:tcBorders>
              <w:top w:val="nil"/>
              <w:left w:val="nil"/>
              <w:bottom w:val="single" w:sz="4" w:space="0" w:color="000000"/>
              <w:right w:val="single" w:sz="4" w:space="0" w:color="000000"/>
            </w:tcBorders>
            <w:shd w:val="clear" w:color="auto" w:fill="auto"/>
            <w:noWrap/>
            <w:vAlign w:val="bottom"/>
            <w:hideMark/>
          </w:tcPr>
          <w:p w14:paraId="2475B166"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PUNTO</w:t>
            </w:r>
          </w:p>
        </w:tc>
      </w:tr>
      <w:tr w:rsidR="007C74B1" w:rsidRPr="0005720C" w14:paraId="0C68FACA"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FD9CBCB"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38</w:t>
            </w:r>
          </w:p>
        </w:tc>
        <w:tc>
          <w:tcPr>
            <w:tcW w:w="6741" w:type="dxa"/>
            <w:tcBorders>
              <w:top w:val="nil"/>
              <w:left w:val="nil"/>
              <w:bottom w:val="single" w:sz="4" w:space="0" w:color="000000"/>
              <w:right w:val="single" w:sz="4" w:space="0" w:color="000000"/>
            </w:tcBorders>
            <w:shd w:val="clear" w:color="auto" w:fill="auto"/>
            <w:noWrap/>
            <w:vAlign w:val="bottom"/>
            <w:hideMark/>
          </w:tcPr>
          <w:p w14:paraId="516BFC44"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INSTALACIÓN ELÉCTRICA (PUNTO DE ILUMINACIÓN PANEL LED 24W)</w:t>
            </w:r>
          </w:p>
        </w:tc>
        <w:tc>
          <w:tcPr>
            <w:tcW w:w="1771" w:type="dxa"/>
            <w:tcBorders>
              <w:top w:val="nil"/>
              <w:left w:val="nil"/>
              <w:bottom w:val="single" w:sz="4" w:space="0" w:color="000000"/>
              <w:right w:val="single" w:sz="4" w:space="0" w:color="000000"/>
            </w:tcBorders>
            <w:shd w:val="clear" w:color="auto" w:fill="auto"/>
            <w:noWrap/>
            <w:vAlign w:val="bottom"/>
            <w:hideMark/>
          </w:tcPr>
          <w:p w14:paraId="36B9AE85"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PUNTO</w:t>
            </w:r>
          </w:p>
        </w:tc>
      </w:tr>
      <w:tr w:rsidR="007C74B1" w:rsidRPr="0005720C" w14:paraId="6F0809BF"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269BC06"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39</w:t>
            </w:r>
          </w:p>
        </w:tc>
        <w:tc>
          <w:tcPr>
            <w:tcW w:w="6741" w:type="dxa"/>
            <w:tcBorders>
              <w:top w:val="nil"/>
              <w:left w:val="nil"/>
              <w:bottom w:val="single" w:sz="4" w:space="0" w:color="000000"/>
              <w:right w:val="single" w:sz="4" w:space="0" w:color="000000"/>
            </w:tcBorders>
            <w:shd w:val="clear" w:color="auto" w:fill="auto"/>
            <w:noWrap/>
            <w:vAlign w:val="bottom"/>
            <w:hideMark/>
          </w:tcPr>
          <w:p w14:paraId="1D5F0534"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INSTALACIÓN ELÉCTRICA (PUNTO TOMACORRIENTE DOBLE)</w:t>
            </w:r>
          </w:p>
        </w:tc>
        <w:tc>
          <w:tcPr>
            <w:tcW w:w="1771" w:type="dxa"/>
            <w:tcBorders>
              <w:top w:val="nil"/>
              <w:left w:val="nil"/>
              <w:bottom w:val="single" w:sz="4" w:space="0" w:color="000000"/>
              <w:right w:val="single" w:sz="4" w:space="0" w:color="000000"/>
            </w:tcBorders>
            <w:shd w:val="clear" w:color="auto" w:fill="auto"/>
            <w:noWrap/>
            <w:vAlign w:val="bottom"/>
            <w:hideMark/>
          </w:tcPr>
          <w:p w14:paraId="61575941"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PUNTO</w:t>
            </w:r>
          </w:p>
        </w:tc>
      </w:tr>
      <w:tr w:rsidR="007C74B1" w:rsidRPr="0005720C" w14:paraId="2C5E6092"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26ADD40"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40</w:t>
            </w:r>
          </w:p>
        </w:tc>
        <w:tc>
          <w:tcPr>
            <w:tcW w:w="6741" w:type="dxa"/>
            <w:tcBorders>
              <w:top w:val="nil"/>
              <w:left w:val="nil"/>
              <w:bottom w:val="single" w:sz="4" w:space="0" w:color="000000"/>
              <w:right w:val="single" w:sz="4" w:space="0" w:color="000000"/>
            </w:tcBorders>
            <w:shd w:val="clear" w:color="auto" w:fill="auto"/>
            <w:noWrap/>
            <w:vAlign w:val="bottom"/>
            <w:hideMark/>
          </w:tcPr>
          <w:p w14:paraId="78B69346"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INSTALACIÓN DE AGUA POTABLE</w:t>
            </w:r>
          </w:p>
        </w:tc>
        <w:tc>
          <w:tcPr>
            <w:tcW w:w="1771" w:type="dxa"/>
            <w:tcBorders>
              <w:top w:val="nil"/>
              <w:left w:val="nil"/>
              <w:bottom w:val="single" w:sz="4" w:space="0" w:color="000000"/>
              <w:right w:val="single" w:sz="4" w:space="0" w:color="000000"/>
            </w:tcBorders>
            <w:shd w:val="clear" w:color="auto" w:fill="auto"/>
            <w:noWrap/>
            <w:vAlign w:val="bottom"/>
            <w:hideMark/>
          </w:tcPr>
          <w:p w14:paraId="0F3CD905"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GLOBAL</w:t>
            </w:r>
          </w:p>
        </w:tc>
      </w:tr>
      <w:tr w:rsidR="007C74B1" w:rsidRPr="0005720C" w14:paraId="62D4147B"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BAB8D04"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41</w:t>
            </w:r>
          </w:p>
        </w:tc>
        <w:tc>
          <w:tcPr>
            <w:tcW w:w="6741" w:type="dxa"/>
            <w:tcBorders>
              <w:top w:val="nil"/>
              <w:left w:val="nil"/>
              <w:bottom w:val="single" w:sz="4" w:space="0" w:color="000000"/>
              <w:right w:val="single" w:sz="4" w:space="0" w:color="000000"/>
            </w:tcBorders>
            <w:shd w:val="clear" w:color="auto" w:fill="auto"/>
            <w:noWrap/>
            <w:vAlign w:val="bottom"/>
            <w:hideMark/>
          </w:tcPr>
          <w:p w14:paraId="3F4DB356"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PROVISION Y COLOCADO DE TANQUE PLASTICO DE AGUA DE 650 LITROS P/COSECHA DE AGUA</w:t>
            </w:r>
          </w:p>
        </w:tc>
        <w:tc>
          <w:tcPr>
            <w:tcW w:w="1771" w:type="dxa"/>
            <w:tcBorders>
              <w:top w:val="nil"/>
              <w:left w:val="nil"/>
              <w:bottom w:val="single" w:sz="4" w:space="0" w:color="000000"/>
              <w:right w:val="single" w:sz="4" w:space="0" w:color="000000"/>
            </w:tcBorders>
            <w:shd w:val="clear" w:color="auto" w:fill="auto"/>
            <w:noWrap/>
            <w:vAlign w:val="bottom"/>
            <w:hideMark/>
          </w:tcPr>
          <w:p w14:paraId="22E5BEC3"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GLOBAL</w:t>
            </w:r>
          </w:p>
        </w:tc>
      </w:tr>
      <w:tr w:rsidR="007C74B1" w:rsidRPr="0005720C" w14:paraId="6EFE39F5"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D22A41F"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42</w:t>
            </w:r>
          </w:p>
        </w:tc>
        <w:tc>
          <w:tcPr>
            <w:tcW w:w="6741" w:type="dxa"/>
            <w:tcBorders>
              <w:top w:val="nil"/>
              <w:left w:val="nil"/>
              <w:bottom w:val="single" w:sz="4" w:space="0" w:color="000000"/>
              <w:right w:val="single" w:sz="4" w:space="0" w:color="000000"/>
            </w:tcBorders>
            <w:shd w:val="clear" w:color="auto" w:fill="auto"/>
            <w:noWrap/>
            <w:vAlign w:val="bottom"/>
            <w:hideMark/>
          </w:tcPr>
          <w:p w14:paraId="34FF399D"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PROVISIÓN Y COLOCADO DE LAVANDERÍA DE CEMENTO CON ACCESORIOS</w:t>
            </w:r>
          </w:p>
        </w:tc>
        <w:tc>
          <w:tcPr>
            <w:tcW w:w="1771" w:type="dxa"/>
            <w:tcBorders>
              <w:top w:val="nil"/>
              <w:left w:val="nil"/>
              <w:bottom w:val="single" w:sz="4" w:space="0" w:color="000000"/>
              <w:right w:val="single" w:sz="4" w:space="0" w:color="000000"/>
            </w:tcBorders>
            <w:shd w:val="clear" w:color="auto" w:fill="auto"/>
            <w:noWrap/>
            <w:vAlign w:val="bottom"/>
            <w:hideMark/>
          </w:tcPr>
          <w:p w14:paraId="3E521BB8"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PIEZA</w:t>
            </w:r>
          </w:p>
        </w:tc>
      </w:tr>
      <w:tr w:rsidR="007C74B1" w:rsidRPr="0005720C" w14:paraId="131981FA"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A025D39"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43</w:t>
            </w:r>
          </w:p>
        </w:tc>
        <w:tc>
          <w:tcPr>
            <w:tcW w:w="6741" w:type="dxa"/>
            <w:tcBorders>
              <w:top w:val="nil"/>
              <w:left w:val="nil"/>
              <w:bottom w:val="single" w:sz="4" w:space="0" w:color="000000"/>
              <w:right w:val="single" w:sz="4" w:space="0" w:color="000000"/>
            </w:tcBorders>
            <w:shd w:val="clear" w:color="auto" w:fill="auto"/>
            <w:noWrap/>
            <w:vAlign w:val="bottom"/>
            <w:hideMark/>
          </w:tcPr>
          <w:p w14:paraId="37BF18DE"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PROVISIÓN Y COLOCADO DE DUCHA ELÉCTRICA</w:t>
            </w:r>
          </w:p>
        </w:tc>
        <w:tc>
          <w:tcPr>
            <w:tcW w:w="1771" w:type="dxa"/>
            <w:tcBorders>
              <w:top w:val="nil"/>
              <w:left w:val="nil"/>
              <w:bottom w:val="single" w:sz="4" w:space="0" w:color="000000"/>
              <w:right w:val="single" w:sz="4" w:space="0" w:color="000000"/>
            </w:tcBorders>
            <w:shd w:val="clear" w:color="auto" w:fill="auto"/>
            <w:noWrap/>
            <w:vAlign w:val="bottom"/>
            <w:hideMark/>
          </w:tcPr>
          <w:p w14:paraId="3929C93A"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PIEZA</w:t>
            </w:r>
          </w:p>
        </w:tc>
      </w:tr>
      <w:tr w:rsidR="007C74B1" w:rsidRPr="0005720C" w14:paraId="79DD1049"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49C075F"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44</w:t>
            </w:r>
          </w:p>
        </w:tc>
        <w:tc>
          <w:tcPr>
            <w:tcW w:w="6741" w:type="dxa"/>
            <w:tcBorders>
              <w:top w:val="nil"/>
              <w:left w:val="nil"/>
              <w:bottom w:val="single" w:sz="4" w:space="0" w:color="000000"/>
              <w:right w:val="single" w:sz="4" w:space="0" w:color="000000"/>
            </w:tcBorders>
            <w:shd w:val="clear" w:color="auto" w:fill="auto"/>
            <w:noWrap/>
            <w:vAlign w:val="bottom"/>
            <w:hideMark/>
          </w:tcPr>
          <w:p w14:paraId="00D3A028"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INSTALACIÓN SANITARIA</w:t>
            </w:r>
          </w:p>
        </w:tc>
        <w:tc>
          <w:tcPr>
            <w:tcW w:w="1771" w:type="dxa"/>
            <w:tcBorders>
              <w:top w:val="nil"/>
              <w:left w:val="nil"/>
              <w:bottom w:val="single" w:sz="4" w:space="0" w:color="000000"/>
              <w:right w:val="single" w:sz="4" w:space="0" w:color="000000"/>
            </w:tcBorders>
            <w:shd w:val="clear" w:color="auto" w:fill="auto"/>
            <w:noWrap/>
            <w:vAlign w:val="bottom"/>
            <w:hideMark/>
          </w:tcPr>
          <w:p w14:paraId="51B3CD70"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GLOBAL</w:t>
            </w:r>
          </w:p>
        </w:tc>
      </w:tr>
      <w:tr w:rsidR="007C74B1" w:rsidRPr="0005720C" w14:paraId="74EF4079"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0C6BA94"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45</w:t>
            </w:r>
          </w:p>
        </w:tc>
        <w:tc>
          <w:tcPr>
            <w:tcW w:w="6741" w:type="dxa"/>
            <w:tcBorders>
              <w:top w:val="nil"/>
              <w:left w:val="nil"/>
              <w:bottom w:val="single" w:sz="4" w:space="0" w:color="000000"/>
              <w:right w:val="single" w:sz="4" w:space="0" w:color="000000"/>
            </w:tcBorders>
            <w:shd w:val="clear" w:color="auto" w:fill="auto"/>
            <w:noWrap/>
            <w:vAlign w:val="bottom"/>
            <w:hideMark/>
          </w:tcPr>
          <w:p w14:paraId="52F0958F"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CÁMARA DE INSPECCIÓN DE LADRILLO 2H (0,60X0,60)</w:t>
            </w:r>
          </w:p>
        </w:tc>
        <w:tc>
          <w:tcPr>
            <w:tcW w:w="1771" w:type="dxa"/>
            <w:tcBorders>
              <w:top w:val="nil"/>
              <w:left w:val="nil"/>
              <w:bottom w:val="single" w:sz="4" w:space="0" w:color="000000"/>
              <w:right w:val="single" w:sz="4" w:space="0" w:color="000000"/>
            </w:tcBorders>
            <w:shd w:val="clear" w:color="auto" w:fill="auto"/>
            <w:noWrap/>
            <w:vAlign w:val="bottom"/>
            <w:hideMark/>
          </w:tcPr>
          <w:p w14:paraId="72A667F6"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PIEZA</w:t>
            </w:r>
          </w:p>
        </w:tc>
      </w:tr>
      <w:tr w:rsidR="007C74B1" w:rsidRPr="0005720C" w14:paraId="0ED92A23"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98968C1"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46</w:t>
            </w:r>
          </w:p>
        </w:tc>
        <w:tc>
          <w:tcPr>
            <w:tcW w:w="6741" w:type="dxa"/>
            <w:tcBorders>
              <w:top w:val="nil"/>
              <w:left w:val="nil"/>
              <w:bottom w:val="single" w:sz="4" w:space="0" w:color="000000"/>
              <w:right w:val="single" w:sz="4" w:space="0" w:color="000000"/>
            </w:tcBorders>
            <w:shd w:val="clear" w:color="auto" w:fill="auto"/>
            <w:noWrap/>
            <w:vAlign w:val="bottom"/>
            <w:hideMark/>
          </w:tcPr>
          <w:p w14:paraId="47848543"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CAMARA SEPTICA DE LADRILLO TUBULAR 2H CON TAPA HORMIGON ARMADO</w:t>
            </w:r>
          </w:p>
        </w:tc>
        <w:tc>
          <w:tcPr>
            <w:tcW w:w="1771" w:type="dxa"/>
            <w:tcBorders>
              <w:top w:val="nil"/>
              <w:left w:val="nil"/>
              <w:bottom w:val="single" w:sz="4" w:space="0" w:color="000000"/>
              <w:right w:val="single" w:sz="4" w:space="0" w:color="000000"/>
            </w:tcBorders>
            <w:shd w:val="clear" w:color="auto" w:fill="auto"/>
            <w:noWrap/>
            <w:vAlign w:val="bottom"/>
            <w:hideMark/>
          </w:tcPr>
          <w:p w14:paraId="41F92A51"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GLOBAL</w:t>
            </w:r>
          </w:p>
        </w:tc>
      </w:tr>
      <w:tr w:rsidR="007C74B1" w:rsidRPr="0005720C" w14:paraId="4578134E"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C3249D8"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47</w:t>
            </w:r>
          </w:p>
        </w:tc>
        <w:tc>
          <w:tcPr>
            <w:tcW w:w="6741" w:type="dxa"/>
            <w:tcBorders>
              <w:top w:val="nil"/>
              <w:left w:val="nil"/>
              <w:bottom w:val="single" w:sz="4" w:space="0" w:color="000000"/>
              <w:right w:val="single" w:sz="4" w:space="0" w:color="000000"/>
            </w:tcBorders>
            <w:shd w:val="clear" w:color="auto" w:fill="auto"/>
            <w:noWrap/>
            <w:vAlign w:val="bottom"/>
            <w:hideMark/>
          </w:tcPr>
          <w:p w14:paraId="7047C818"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POZO ABSORBENTE DE LADRILLO 2H/TAPA HORMIGON ARMADO</w:t>
            </w:r>
          </w:p>
        </w:tc>
        <w:tc>
          <w:tcPr>
            <w:tcW w:w="1771" w:type="dxa"/>
            <w:tcBorders>
              <w:top w:val="nil"/>
              <w:left w:val="nil"/>
              <w:bottom w:val="single" w:sz="4" w:space="0" w:color="000000"/>
              <w:right w:val="single" w:sz="4" w:space="0" w:color="000000"/>
            </w:tcBorders>
            <w:shd w:val="clear" w:color="auto" w:fill="auto"/>
            <w:noWrap/>
            <w:vAlign w:val="bottom"/>
            <w:hideMark/>
          </w:tcPr>
          <w:p w14:paraId="0CD43EC0"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GLOBAL</w:t>
            </w:r>
          </w:p>
        </w:tc>
      </w:tr>
      <w:tr w:rsidR="007C74B1" w:rsidRPr="0005720C" w14:paraId="039D79F2"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A898316"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48</w:t>
            </w:r>
          </w:p>
        </w:tc>
        <w:tc>
          <w:tcPr>
            <w:tcW w:w="6741" w:type="dxa"/>
            <w:tcBorders>
              <w:top w:val="nil"/>
              <w:left w:val="nil"/>
              <w:bottom w:val="single" w:sz="4" w:space="0" w:color="000000"/>
              <w:right w:val="single" w:sz="4" w:space="0" w:color="000000"/>
            </w:tcBorders>
            <w:shd w:val="clear" w:color="auto" w:fill="auto"/>
            <w:noWrap/>
            <w:vAlign w:val="bottom"/>
            <w:hideMark/>
          </w:tcPr>
          <w:p w14:paraId="78769E1C"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CANALETA DE CALAMINA GALVANIZADA Nro 28 CORTE 33</w:t>
            </w:r>
          </w:p>
        </w:tc>
        <w:tc>
          <w:tcPr>
            <w:tcW w:w="1771" w:type="dxa"/>
            <w:tcBorders>
              <w:top w:val="nil"/>
              <w:left w:val="nil"/>
              <w:bottom w:val="single" w:sz="4" w:space="0" w:color="000000"/>
              <w:right w:val="single" w:sz="4" w:space="0" w:color="000000"/>
            </w:tcBorders>
            <w:shd w:val="clear" w:color="auto" w:fill="auto"/>
            <w:noWrap/>
            <w:vAlign w:val="bottom"/>
            <w:hideMark/>
          </w:tcPr>
          <w:p w14:paraId="799C7E12"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w:t>
            </w:r>
          </w:p>
        </w:tc>
      </w:tr>
      <w:tr w:rsidR="007C74B1" w:rsidRPr="0005720C" w14:paraId="239219EC"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B5BE0B3"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49</w:t>
            </w:r>
          </w:p>
        </w:tc>
        <w:tc>
          <w:tcPr>
            <w:tcW w:w="6741" w:type="dxa"/>
            <w:tcBorders>
              <w:top w:val="nil"/>
              <w:left w:val="nil"/>
              <w:bottom w:val="single" w:sz="4" w:space="0" w:color="000000"/>
              <w:right w:val="single" w:sz="4" w:space="0" w:color="000000"/>
            </w:tcBorders>
            <w:shd w:val="clear" w:color="auto" w:fill="auto"/>
            <w:noWrap/>
            <w:vAlign w:val="bottom"/>
            <w:hideMark/>
          </w:tcPr>
          <w:p w14:paraId="1EC81E2D"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BAJANTE DE PVC 3"</w:t>
            </w:r>
          </w:p>
        </w:tc>
        <w:tc>
          <w:tcPr>
            <w:tcW w:w="1771" w:type="dxa"/>
            <w:tcBorders>
              <w:top w:val="nil"/>
              <w:left w:val="nil"/>
              <w:bottom w:val="single" w:sz="4" w:space="0" w:color="000000"/>
              <w:right w:val="single" w:sz="4" w:space="0" w:color="000000"/>
            </w:tcBorders>
            <w:shd w:val="clear" w:color="auto" w:fill="auto"/>
            <w:noWrap/>
            <w:vAlign w:val="bottom"/>
            <w:hideMark/>
          </w:tcPr>
          <w:p w14:paraId="7E3A7471"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METRO</w:t>
            </w:r>
          </w:p>
        </w:tc>
      </w:tr>
      <w:tr w:rsidR="007C74B1" w:rsidRPr="0005720C" w14:paraId="5EE00D9A" w14:textId="77777777" w:rsidTr="00AA1EF4">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6F94AC7" w14:textId="77777777" w:rsidR="007C74B1" w:rsidRPr="0005720C" w:rsidRDefault="007C74B1" w:rsidP="00AA1EF4">
            <w:pPr>
              <w:jc w:val="right"/>
              <w:rPr>
                <w:rFonts w:ascii="Calibri" w:hAnsi="Calibri" w:cs="Calibri"/>
                <w:color w:val="000000"/>
                <w:sz w:val="20"/>
                <w:szCs w:val="20"/>
                <w:lang w:eastAsia="es-BO"/>
              </w:rPr>
            </w:pPr>
            <w:r w:rsidRPr="0005720C">
              <w:rPr>
                <w:rFonts w:ascii="Calibri" w:hAnsi="Calibri" w:cs="Calibri"/>
                <w:color w:val="000000"/>
                <w:sz w:val="20"/>
                <w:szCs w:val="20"/>
                <w:lang w:eastAsia="es-BO"/>
              </w:rPr>
              <w:t>50</w:t>
            </w:r>
          </w:p>
        </w:tc>
        <w:tc>
          <w:tcPr>
            <w:tcW w:w="6741" w:type="dxa"/>
            <w:tcBorders>
              <w:top w:val="nil"/>
              <w:left w:val="nil"/>
              <w:bottom w:val="single" w:sz="4" w:space="0" w:color="000000"/>
              <w:right w:val="single" w:sz="4" w:space="0" w:color="000000"/>
            </w:tcBorders>
            <w:shd w:val="clear" w:color="auto" w:fill="auto"/>
            <w:noWrap/>
            <w:vAlign w:val="bottom"/>
            <w:hideMark/>
          </w:tcPr>
          <w:p w14:paraId="14B6782E"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LIMPIEZA GENERAL</w:t>
            </w:r>
          </w:p>
        </w:tc>
        <w:tc>
          <w:tcPr>
            <w:tcW w:w="1771" w:type="dxa"/>
            <w:tcBorders>
              <w:top w:val="nil"/>
              <w:left w:val="nil"/>
              <w:bottom w:val="single" w:sz="4" w:space="0" w:color="000000"/>
              <w:right w:val="single" w:sz="4" w:space="0" w:color="000000"/>
            </w:tcBorders>
            <w:shd w:val="clear" w:color="auto" w:fill="auto"/>
            <w:noWrap/>
            <w:vAlign w:val="bottom"/>
            <w:hideMark/>
          </w:tcPr>
          <w:p w14:paraId="372D45EB" w14:textId="77777777" w:rsidR="007C74B1" w:rsidRPr="0005720C" w:rsidRDefault="007C74B1" w:rsidP="00AA1EF4">
            <w:pPr>
              <w:rPr>
                <w:rFonts w:ascii="Calibri" w:hAnsi="Calibri" w:cs="Calibri"/>
                <w:color w:val="000000"/>
                <w:sz w:val="20"/>
                <w:szCs w:val="20"/>
                <w:lang w:eastAsia="es-BO"/>
              </w:rPr>
            </w:pPr>
            <w:r w:rsidRPr="0005720C">
              <w:rPr>
                <w:rFonts w:ascii="Calibri" w:hAnsi="Calibri" w:cs="Calibri"/>
                <w:color w:val="000000"/>
                <w:sz w:val="20"/>
                <w:szCs w:val="20"/>
                <w:lang w:eastAsia="es-BO"/>
              </w:rPr>
              <w:t>GLOBAL</w:t>
            </w:r>
          </w:p>
        </w:tc>
      </w:tr>
    </w:tbl>
    <w:p w14:paraId="5476C6DA" w14:textId="77777777" w:rsidR="007C74B1" w:rsidRPr="007D61AD" w:rsidRDefault="007C74B1" w:rsidP="007C74B1">
      <w:pPr>
        <w:rPr>
          <w:rFonts w:ascii="Times New Roman" w:hAnsi="Times New Roman"/>
          <w:sz w:val="20"/>
          <w:szCs w:val="20"/>
          <w:lang w:val="es-ES_tradnl"/>
        </w:rPr>
      </w:pPr>
    </w:p>
    <w:p w14:paraId="6BB78756" w14:textId="77777777" w:rsidR="007C74B1" w:rsidRPr="00AE3B88" w:rsidRDefault="007C74B1" w:rsidP="007C74B1">
      <w:pPr>
        <w:keepNext/>
        <w:spacing w:line="260" w:lineRule="atLeast"/>
        <w:ind w:left="357"/>
        <w:outlineLvl w:val="0"/>
        <w:rPr>
          <w:rFonts w:ascii="Tahoma" w:hAnsi="Tahoma" w:cs="Tahoma"/>
          <w:b/>
          <w:bCs/>
          <w:color w:val="000000"/>
          <w:kern w:val="32"/>
          <w:sz w:val="20"/>
          <w:szCs w:val="20"/>
          <w:lang w:val="es-ES_tradnl"/>
        </w:rPr>
      </w:pPr>
    </w:p>
    <w:p w14:paraId="7ACFEEE4" w14:textId="77777777" w:rsidR="007C74B1" w:rsidRPr="00AE3B88" w:rsidRDefault="007C74B1" w:rsidP="007C74B1">
      <w:pPr>
        <w:tabs>
          <w:tab w:val="left" w:pos="993"/>
        </w:tabs>
        <w:spacing w:line="260" w:lineRule="atLeast"/>
        <w:jc w:val="both"/>
        <w:rPr>
          <w:rFonts w:ascii="Tahoma" w:hAnsi="Tahoma" w:cs="Tahoma"/>
          <w:b/>
          <w:sz w:val="20"/>
          <w:szCs w:val="20"/>
          <w:lang w:val="es-ES_tradnl"/>
        </w:rPr>
      </w:pPr>
    </w:p>
    <w:p w14:paraId="73937138" w14:textId="7E1E8BE6" w:rsidR="004053E6" w:rsidRDefault="004053E6" w:rsidP="004053E6">
      <w:pPr>
        <w:rPr>
          <w:rFonts w:cs="Tahoma"/>
          <w:b/>
          <w:sz w:val="20"/>
          <w:szCs w:val="20"/>
          <w:u w:val="single"/>
          <w:lang w:val="es-ES_tradnl"/>
        </w:rPr>
      </w:pPr>
    </w:p>
    <w:p w14:paraId="74E9E7FE" w14:textId="4C75FBC6" w:rsidR="007C74B1" w:rsidRDefault="007C74B1" w:rsidP="004053E6">
      <w:pPr>
        <w:rPr>
          <w:rFonts w:cs="Tahoma"/>
          <w:b/>
          <w:sz w:val="20"/>
          <w:szCs w:val="20"/>
          <w:u w:val="single"/>
          <w:lang w:val="es-ES_tradnl"/>
        </w:rPr>
      </w:pPr>
    </w:p>
    <w:p w14:paraId="6548C88C" w14:textId="34429919" w:rsidR="007C74B1" w:rsidRDefault="007C74B1" w:rsidP="004053E6">
      <w:pPr>
        <w:rPr>
          <w:rFonts w:cs="Tahoma"/>
          <w:b/>
          <w:sz w:val="20"/>
          <w:szCs w:val="20"/>
          <w:u w:val="single"/>
          <w:lang w:val="es-ES_tradnl"/>
        </w:rPr>
      </w:pPr>
    </w:p>
    <w:p w14:paraId="79F81FAE" w14:textId="3EE460FB" w:rsidR="007C74B1" w:rsidRDefault="007C74B1" w:rsidP="004053E6">
      <w:pPr>
        <w:rPr>
          <w:rFonts w:cs="Tahoma"/>
          <w:b/>
          <w:sz w:val="20"/>
          <w:szCs w:val="20"/>
          <w:u w:val="single"/>
          <w:lang w:val="es-ES_tradnl"/>
        </w:rPr>
      </w:pPr>
    </w:p>
    <w:p w14:paraId="5A693FF2" w14:textId="12C6FAB0" w:rsidR="007C74B1" w:rsidRDefault="007C74B1" w:rsidP="004053E6">
      <w:pPr>
        <w:rPr>
          <w:rFonts w:cs="Tahoma"/>
          <w:b/>
          <w:sz w:val="20"/>
          <w:szCs w:val="20"/>
          <w:u w:val="single"/>
          <w:lang w:val="es-ES_tradnl"/>
        </w:rPr>
      </w:pPr>
    </w:p>
    <w:p w14:paraId="768BE842" w14:textId="482D5530" w:rsidR="007C74B1" w:rsidRDefault="007C74B1" w:rsidP="004053E6">
      <w:pPr>
        <w:rPr>
          <w:rFonts w:cs="Tahoma"/>
          <w:b/>
          <w:sz w:val="20"/>
          <w:szCs w:val="20"/>
          <w:u w:val="single"/>
          <w:lang w:val="es-ES_tradnl"/>
        </w:rPr>
      </w:pPr>
    </w:p>
    <w:p w14:paraId="0E29E84F" w14:textId="77777777" w:rsidR="007C74B1" w:rsidRDefault="007C74B1" w:rsidP="004053E6">
      <w:pPr>
        <w:rPr>
          <w:rFonts w:cs="Tahoma"/>
          <w:b/>
          <w:sz w:val="20"/>
          <w:szCs w:val="20"/>
          <w:u w:val="single"/>
          <w:lang w:val="es-ES_tradnl"/>
        </w:rPr>
      </w:pPr>
    </w:p>
    <w:p w14:paraId="4C94A6F2" w14:textId="7DD56E72" w:rsidR="007C74B1" w:rsidRDefault="007C74B1" w:rsidP="004053E6">
      <w:pPr>
        <w:rPr>
          <w:rFonts w:cs="Tahoma"/>
          <w:b/>
          <w:sz w:val="20"/>
          <w:szCs w:val="20"/>
          <w:u w:val="single"/>
          <w:lang w:val="es-ES_tradnl"/>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1" w:name="_Hlk144973238"/>
            <w:r w:rsidRPr="006D4399">
              <w:rPr>
                <w:rFonts w:ascii="Tahoma" w:hAnsi="Tahoma" w:cs="Tahoma"/>
                <w:lang w:val="es-BO"/>
              </w:rPr>
              <w:t xml:space="preserve">y/o motocicleta </w:t>
            </w:r>
            <w:bookmarkEnd w:id="81"/>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4"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B6F698E"/>
    <w:multiLevelType w:val="hybridMultilevel"/>
    <w:tmpl w:val="2B9A0CD0"/>
    <w:lvl w:ilvl="0" w:tplc="0514383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2"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2"/>
  </w:num>
  <w:num w:numId="4">
    <w:abstractNumId w:val="45"/>
  </w:num>
  <w:num w:numId="5">
    <w:abstractNumId w:val="10"/>
  </w:num>
  <w:num w:numId="6">
    <w:abstractNumId w:val="23"/>
  </w:num>
  <w:num w:numId="7">
    <w:abstractNumId w:val="8"/>
  </w:num>
  <w:num w:numId="8">
    <w:abstractNumId w:val="65"/>
  </w:num>
  <w:num w:numId="9">
    <w:abstractNumId w:val="16"/>
  </w:num>
  <w:num w:numId="10">
    <w:abstractNumId w:val="33"/>
  </w:num>
  <w:num w:numId="11">
    <w:abstractNumId w:val="49"/>
  </w:num>
  <w:num w:numId="12">
    <w:abstractNumId w:val="43"/>
  </w:num>
  <w:num w:numId="13">
    <w:abstractNumId w:val="6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1"/>
  </w:num>
  <w:num w:numId="18">
    <w:abstractNumId w:val="66"/>
  </w:num>
  <w:num w:numId="19">
    <w:abstractNumId w:val="42"/>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1"/>
  </w:num>
  <w:num w:numId="30">
    <w:abstractNumId w:val="47"/>
  </w:num>
  <w:num w:numId="31">
    <w:abstractNumId w:val="48"/>
  </w:num>
  <w:num w:numId="32">
    <w:abstractNumId w:val="64"/>
  </w:num>
  <w:num w:numId="33">
    <w:abstractNumId w:val="39"/>
  </w:num>
  <w:num w:numId="34">
    <w:abstractNumId w:val="24"/>
  </w:num>
  <w:num w:numId="35">
    <w:abstractNumId w:val="62"/>
  </w:num>
  <w:num w:numId="36">
    <w:abstractNumId w:val="55"/>
  </w:num>
  <w:num w:numId="37">
    <w:abstractNumId w:val="11"/>
  </w:num>
  <w:num w:numId="38">
    <w:abstractNumId w:val="17"/>
  </w:num>
  <w:num w:numId="39">
    <w:abstractNumId w:val="56"/>
  </w:num>
  <w:num w:numId="40">
    <w:abstractNumId w:val="4"/>
  </w:num>
  <w:num w:numId="41">
    <w:abstractNumId w:val="30"/>
  </w:num>
  <w:num w:numId="42">
    <w:abstractNumId w:val="15"/>
  </w:num>
  <w:num w:numId="43">
    <w:abstractNumId w:val="41"/>
  </w:num>
  <w:num w:numId="44">
    <w:abstractNumId w:val="34"/>
  </w:num>
  <w:num w:numId="45">
    <w:abstractNumId w:val="25"/>
  </w:num>
  <w:num w:numId="46">
    <w:abstractNumId w:val="58"/>
  </w:num>
  <w:num w:numId="47">
    <w:abstractNumId w:val="20"/>
  </w:num>
  <w:num w:numId="48">
    <w:abstractNumId w:val="1"/>
  </w:num>
  <w:num w:numId="49">
    <w:abstractNumId w:val="37"/>
  </w:num>
  <w:num w:numId="50">
    <w:abstractNumId w:val="53"/>
    <w:lvlOverride w:ilvl="0">
      <w:startOverride w:val="1"/>
    </w:lvlOverride>
    <w:lvlOverride w:ilvl="1"/>
    <w:lvlOverride w:ilvl="2"/>
    <w:lvlOverride w:ilvl="3"/>
    <w:lvlOverride w:ilvl="4"/>
    <w:lvlOverride w:ilvl="5"/>
    <w:lvlOverride w:ilvl="6"/>
    <w:lvlOverride w:ilvl="7"/>
    <w:lvlOverride w:ilvl="8"/>
  </w:num>
  <w:num w:numId="51">
    <w:abstractNumId w:val="31"/>
  </w:num>
  <w:num w:numId="52">
    <w:abstractNumId w:val="35"/>
  </w:num>
  <w:num w:numId="53">
    <w:abstractNumId w:val="44"/>
  </w:num>
  <w:num w:numId="54">
    <w:abstractNumId w:val="57"/>
  </w:num>
  <w:num w:numId="55">
    <w:abstractNumId w:val="46"/>
  </w:num>
  <w:num w:numId="56">
    <w:abstractNumId w:val="54"/>
  </w:num>
  <w:num w:numId="57">
    <w:abstractNumId w:val="2"/>
  </w:num>
  <w:num w:numId="58">
    <w:abstractNumId w:val="9"/>
  </w:num>
  <w:num w:numId="59">
    <w:abstractNumId w:val="14"/>
  </w:num>
  <w:num w:numId="60">
    <w:abstractNumId w:val="3"/>
  </w:num>
  <w:num w:numId="61">
    <w:abstractNumId w:val="28"/>
  </w:num>
  <w:num w:numId="62">
    <w:abstractNumId w:val="32"/>
  </w:num>
  <w:num w:numId="63">
    <w:abstractNumId w:val="63"/>
  </w:num>
  <w:num w:numId="64">
    <w:abstractNumId w:val="36"/>
  </w:num>
  <w:num w:numId="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18"/>
  </w:num>
  <w:num w:numId="68">
    <w:abstractNumId w:val="5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1C94"/>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kkbzijhjix4?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umt-xbmv-da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39</Pages>
  <Words>16473</Words>
  <Characters>90606</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129</cp:revision>
  <cp:lastPrinted>2025-02-12T02:18:00Z</cp:lastPrinted>
  <dcterms:created xsi:type="dcterms:W3CDTF">2024-08-29T15:57:00Z</dcterms:created>
  <dcterms:modified xsi:type="dcterms:W3CDTF">2025-05-28T19:24:00Z</dcterms:modified>
</cp:coreProperties>
</file>