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F7B67" w:rsidRPr="00AC7566" w:rsidRDefault="00EF7B67"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EF7B67" w:rsidRDefault="00EF7B67"/>
    <w:p w:rsidR="00EF7B67" w:rsidRDefault="00EF7B67"/>
    <w:p w:rsidR="00EF7B67" w:rsidRDefault="00EF7B67"/>
    <w:p w:rsidR="00EF7B67" w:rsidRDefault="00EF7B67"/>
    <w:tbl>
      <w:tblPr>
        <w:tblW w:w="5178" w:type="pct"/>
        <w:tblLook w:val="04A0" w:firstRow="1" w:lastRow="0" w:firstColumn="1" w:lastColumn="0" w:noHBand="0" w:noVBand="1"/>
      </w:tblPr>
      <w:tblGrid>
        <w:gridCol w:w="1928"/>
        <w:gridCol w:w="5101"/>
        <w:gridCol w:w="2073"/>
      </w:tblGrid>
      <w:tr w:rsidR="00EF7B67" w:rsidRPr="00AE79D2" w:rsidTr="00B46343">
        <w:trPr>
          <w:trHeight w:val="565"/>
        </w:trPr>
        <w:tc>
          <w:tcPr>
            <w:tcW w:w="1059" w:type="pct"/>
            <w:vMerge w:val="restart"/>
            <w:shd w:val="clear" w:color="auto" w:fill="auto"/>
          </w:tcPr>
          <w:p w:rsidR="00EF7B67" w:rsidRPr="008A2E88" w:rsidRDefault="00EF7B67" w:rsidP="00AA51A9">
            <w:pPr>
              <w:pStyle w:val="Encabezado"/>
              <w:rPr>
                <w:rFonts w:ascii="Arial Narrow" w:hAnsi="Arial Narrow"/>
                <w:b/>
                <w:color w:val="0070C0"/>
                <w:sz w:val="8"/>
                <w:szCs w:val="8"/>
              </w:rPr>
            </w:pPr>
          </w:p>
        </w:tc>
        <w:tc>
          <w:tcPr>
            <w:tcW w:w="2802" w:type="pct"/>
            <w:shd w:val="clear" w:color="auto" w:fill="auto"/>
            <w:vAlign w:val="bottom"/>
          </w:tcPr>
          <w:p w:rsidR="00EF7B67" w:rsidRPr="008A2E88" w:rsidRDefault="00EF7B67" w:rsidP="00AA51A9">
            <w:pPr>
              <w:pStyle w:val="Encabezado"/>
              <w:jc w:val="center"/>
              <w:rPr>
                <w:rFonts w:ascii="Arial" w:hAnsi="Arial" w:cs="Arial"/>
                <w:color w:val="0070C0"/>
                <w:sz w:val="24"/>
              </w:rPr>
            </w:pPr>
          </w:p>
          <w:p w:rsidR="00EF7B67" w:rsidRPr="008A2E88" w:rsidRDefault="00EF7B67" w:rsidP="00AA51A9">
            <w:pPr>
              <w:pStyle w:val="Encabezado"/>
              <w:jc w:val="center"/>
              <w:rPr>
                <w:rFonts w:ascii="Arial" w:hAnsi="Arial" w:cs="Arial"/>
                <w:color w:val="0070C0"/>
                <w:sz w:val="24"/>
              </w:rPr>
            </w:pPr>
          </w:p>
          <w:p w:rsidR="00EF7B67" w:rsidRPr="008A2E88" w:rsidRDefault="00EF7B67"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EF7B67" w:rsidRPr="008A2E88" w:rsidRDefault="00EF7B67"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7B67" w:rsidRDefault="00EF7B67"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EF7B67" w:rsidRDefault="00EF7B67"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EF7B67" w:rsidRPr="00AE79D2" w:rsidTr="00B46343">
        <w:trPr>
          <w:trHeight w:val="565"/>
        </w:trPr>
        <w:tc>
          <w:tcPr>
            <w:tcW w:w="1059" w:type="pct"/>
            <w:vMerge/>
            <w:shd w:val="clear" w:color="auto" w:fill="auto"/>
          </w:tcPr>
          <w:p w:rsidR="00EF7B67" w:rsidRPr="008A2E88" w:rsidRDefault="00EF7B67" w:rsidP="00AA51A9">
            <w:pPr>
              <w:pStyle w:val="Encabezado"/>
              <w:jc w:val="both"/>
              <w:rPr>
                <w:noProof/>
                <w:color w:val="0070C0"/>
                <w:sz w:val="18"/>
                <w:lang w:val="es-BO" w:eastAsia="es-BO"/>
              </w:rPr>
            </w:pPr>
          </w:p>
        </w:tc>
        <w:tc>
          <w:tcPr>
            <w:tcW w:w="2802" w:type="pct"/>
            <w:shd w:val="clear" w:color="auto" w:fill="auto"/>
          </w:tcPr>
          <w:p w:rsidR="00EF7B67" w:rsidRPr="008A2E88" w:rsidRDefault="00EF7B67"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EF7B67" w:rsidRPr="00AE79D2" w:rsidRDefault="00EF7B67" w:rsidP="00AA51A9">
            <w:pPr>
              <w:pStyle w:val="Encabezado"/>
              <w:jc w:val="right"/>
              <w:rPr>
                <w:noProof/>
                <w:color w:val="2F5496"/>
                <w:lang w:val="es-BO" w:eastAsia="es-BO"/>
              </w:rPr>
            </w:pPr>
          </w:p>
        </w:tc>
      </w:tr>
    </w:tbl>
    <w:p w:rsidR="00EF7B67" w:rsidRPr="00AE79D2" w:rsidRDefault="00EF7B67"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EF7B67" w:rsidRPr="00AE79D2" w:rsidRDefault="00EF7B67" w:rsidP="004E6F56">
      <w:pPr>
        <w:rPr>
          <w:rFonts w:ascii="Century Gothic" w:hAnsi="Century Gothic"/>
          <w:b/>
          <w:i/>
          <w:color w:val="1F497D"/>
          <w:sz w:val="24"/>
          <w:szCs w:val="24"/>
        </w:rPr>
      </w:pPr>
    </w:p>
    <w:p w:rsidR="00EF7B67" w:rsidRDefault="00EF7B67"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EF7B67" w:rsidRPr="00AE79D2" w:rsidRDefault="00EF7B67" w:rsidP="00226A9B">
      <w:pPr>
        <w:jc w:val="center"/>
        <w:rPr>
          <w:rFonts w:ascii="Verdana" w:hAnsi="Verdana" w:cs="Arial"/>
          <w:b/>
          <w:sz w:val="24"/>
          <w:szCs w:val="18"/>
          <w:lang w:val="es-BO"/>
        </w:rPr>
      </w:pPr>
    </w:p>
    <w:p w:rsidR="00EF7B67" w:rsidRPr="00A6576E" w:rsidRDefault="00EF7B67" w:rsidP="006E0D39">
      <w:pPr>
        <w:rPr>
          <w:rFonts w:ascii="Century Gothic" w:hAnsi="Century Gothic"/>
          <w:color w:val="1F497D"/>
          <w:sz w:val="18"/>
          <w:szCs w:val="24"/>
        </w:rPr>
      </w:pPr>
    </w:p>
    <w:p w:rsidR="00EF7B67" w:rsidRDefault="00EF7B6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EF7B67" w:rsidRDefault="00EF7B6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EF7B67" w:rsidRDefault="00EF7B67"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EF7B67" w:rsidRPr="00335F1B" w:rsidRDefault="00EF7B6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EF7B67" w:rsidRDefault="00EF7B67" w:rsidP="00524E8A">
                            <w:pPr>
                              <w:jc w:val="center"/>
                              <w:rPr>
                                <w:rFonts w:ascii="Century Gothic" w:hAnsi="Century Gothic" w:cs="Arial"/>
                                <w:b/>
                                <w:color w:val="000000" w:themeColor="text1"/>
                                <w:sz w:val="22"/>
                              </w:rPr>
                            </w:pPr>
                          </w:p>
                          <w:p w:rsidR="00EF7B67" w:rsidRPr="00226A9B" w:rsidRDefault="00EF7B67" w:rsidP="00524E8A">
                            <w:pPr>
                              <w:jc w:val="center"/>
                              <w:rPr>
                                <w:rFonts w:ascii="Century Gothic" w:hAnsi="Century Gothic" w:cs="Arial"/>
                                <w:b/>
                                <w:color w:val="0000FF"/>
                                <w:sz w:val="28"/>
                              </w:rPr>
                            </w:pPr>
                            <w:r w:rsidRPr="008E5EC7">
                              <w:rPr>
                                <w:rFonts w:ascii="Century Gothic" w:hAnsi="Century Gothic" w:cs="Arial"/>
                                <w:b/>
                                <w:noProof/>
                                <w:color w:val="0000FF"/>
                                <w:sz w:val="28"/>
                              </w:rPr>
                              <w:t>PROYECTO DE VIVIENDA NUEVA EN EL MUNICIPIO DE GONZALO MORENO -FASE(XIII) 2024- PANDO</w:t>
                            </w:r>
                          </w:p>
                          <w:p w:rsidR="00EF7B67" w:rsidRDefault="00EF7B67" w:rsidP="00524E8A">
                            <w:pPr>
                              <w:jc w:val="center"/>
                              <w:rPr>
                                <w:rFonts w:ascii="Century Gothic" w:hAnsi="Century Gothic" w:cs="Arial"/>
                                <w:b/>
                                <w:color w:val="000000" w:themeColor="text1"/>
                                <w:sz w:val="32"/>
                              </w:rPr>
                            </w:pPr>
                          </w:p>
                          <w:p w:rsidR="00EF7B67" w:rsidRDefault="00EF7B6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EF7B67" w:rsidRPr="00335F1B" w:rsidRDefault="00EF7B67" w:rsidP="00524E8A">
                            <w:pPr>
                              <w:jc w:val="center"/>
                              <w:rPr>
                                <w:rFonts w:ascii="Century Gothic" w:hAnsi="Century Gothic" w:cs="Arial"/>
                                <w:b/>
                                <w:color w:val="000000" w:themeColor="text1"/>
                                <w:sz w:val="32"/>
                              </w:rPr>
                            </w:pPr>
                          </w:p>
                          <w:p w:rsidR="00EF7B67" w:rsidRPr="00226A9B" w:rsidRDefault="00EF7B67" w:rsidP="00524E8A">
                            <w:pPr>
                              <w:rPr>
                                <w:rFonts w:ascii="Century Gothic" w:hAnsi="Century Gothic" w:cs="Arial"/>
                                <w:b/>
                                <w:color w:val="FF0000"/>
                                <w:sz w:val="12"/>
                              </w:rPr>
                            </w:pPr>
                          </w:p>
                          <w:p w:rsidR="00EF7B67" w:rsidRPr="004669A0" w:rsidRDefault="00EF7B67" w:rsidP="00226A9B">
                            <w:pPr>
                              <w:jc w:val="center"/>
                              <w:rPr>
                                <w:rFonts w:ascii="Century Gothic" w:hAnsi="Century Gothic"/>
                                <w:b/>
                                <w:color w:val="0000FF"/>
                                <w:sz w:val="32"/>
                                <w:lang w:val="es-AR"/>
                              </w:rPr>
                            </w:pPr>
                            <w:r w:rsidRPr="008E5EC7">
                              <w:rPr>
                                <w:rFonts w:ascii="Century Gothic" w:hAnsi="Century Gothic"/>
                                <w:b/>
                                <w:noProof/>
                                <w:color w:val="0000FF"/>
                                <w:sz w:val="32"/>
                                <w:lang w:val="es-AR"/>
                              </w:rPr>
                              <w:t>AEV-PN-DO 023/24</w:t>
                            </w:r>
                          </w:p>
                          <w:p w:rsidR="00EF7B67" w:rsidRPr="004669A0" w:rsidRDefault="00EF7B67" w:rsidP="00226A9B">
                            <w:pPr>
                              <w:jc w:val="center"/>
                              <w:rPr>
                                <w:rFonts w:ascii="Century Gothic" w:hAnsi="Century Gothic"/>
                                <w:b/>
                                <w:color w:val="0000FF"/>
                                <w:sz w:val="32"/>
                                <w:lang w:val="es-AR"/>
                              </w:rPr>
                            </w:pPr>
                          </w:p>
                          <w:p w:rsidR="00EF7B67" w:rsidRPr="00EF589C" w:rsidRDefault="00EF7B67" w:rsidP="00524E8A">
                            <w:pPr>
                              <w:jc w:val="center"/>
                              <w:rPr>
                                <w:rFonts w:ascii="Century Gothic" w:hAnsi="Century Gothic" w:cs="Arial"/>
                                <w:b/>
                                <w:color w:val="000000" w:themeColor="text1"/>
                                <w:sz w:val="24"/>
                              </w:rPr>
                            </w:pPr>
                          </w:p>
                          <w:p w:rsidR="00EF7B67" w:rsidRDefault="00EF7B67" w:rsidP="00524E8A">
                            <w:pPr>
                              <w:jc w:val="center"/>
                              <w:rPr>
                                <w:rFonts w:ascii="Century Gothic" w:hAnsi="Century Gothic"/>
                                <w:b/>
                                <w:color w:val="FF0000"/>
                                <w:sz w:val="32"/>
                                <w:lang w:val="es-AR"/>
                              </w:rPr>
                            </w:pPr>
                            <w:r w:rsidRPr="008E5EC7">
                              <w:rPr>
                                <w:rFonts w:ascii="Century Gothic" w:hAnsi="Century Gothic"/>
                                <w:b/>
                                <w:noProof/>
                                <w:color w:val="FF0000"/>
                                <w:sz w:val="32"/>
                                <w:lang w:val="es-AR"/>
                              </w:rPr>
                              <w:t>Quinta Convocatoria Tercera Invitacion</w:t>
                            </w:r>
                          </w:p>
                          <w:p w:rsidR="00EF7B67" w:rsidRDefault="00EF7B67" w:rsidP="00524E8A">
                            <w:pPr>
                              <w:jc w:val="center"/>
                              <w:rPr>
                                <w:rFonts w:ascii="Century Gothic" w:hAnsi="Century Gothic"/>
                                <w:b/>
                                <w:sz w:val="32"/>
                                <w:lang w:val="es-AR"/>
                              </w:rPr>
                            </w:pPr>
                          </w:p>
                          <w:p w:rsidR="00EF7B67" w:rsidRPr="0016594B" w:rsidRDefault="00EF7B6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Pr="00335F1B" w:rsidRDefault="00EF7B67" w:rsidP="00524E8A">
                            <w:pPr>
                              <w:jc w:val="center"/>
                              <w:rPr>
                                <w:rFonts w:ascii="Century Gothic" w:hAnsi="Century Gothic"/>
                                <w:b/>
                                <w:sz w:val="32"/>
                                <w:lang w:val="es-AR"/>
                              </w:rPr>
                            </w:pPr>
                            <w:r>
                              <w:rPr>
                                <w:rFonts w:ascii="Century Gothic" w:hAnsi="Century Gothic"/>
                                <w:b/>
                                <w:sz w:val="32"/>
                                <w:lang w:val="es-AR"/>
                              </w:rPr>
                              <w:t>.</w:t>
                            </w:r>
                          </w:p>
                          <w:p w:rsidR="00EF7B67" w:rsidRPr="00335F1B" w:rsidRDefault="00EF7B67"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EF7B67" w:rsidRPr="00335F1B" w:rsidRDefault="00EF7B6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EF7B67" w:rsidRDefault="00EF7B67" w:rsidP="00524E8A">
                      <w:pPr>
                        <w:jc w:val="center"/>
                        <w:rPr>
                          <w:rFonts w:ascii="Century Gothic" w:hAnsi="Century Gothic" w:cs="Arial"/>
                          <w:b/>
                          <w:color w:val="000000" w:themeColor="text1"/>
                          <w:sz w:val="22"/>
                        </w:rPr>
                      </w:pPr>
                    </w:p>
                    <w:p w:rsidR="00EF7B67" w:rsidRPr="00226A9B" w:rsidRDefault="00EF7B67" w:rsidP="00524E8A">
                      <w:pPr>
                        <w:jc w:val="center"/>
                        <w:rPr>
                          <w:rFonts w:ascii="Century Gothic" w:hAnsi="Century Gothic" w:cs="Arial"/>
                          <w:b/>
                          <w:color w:val="0000FF"/>
                          <w:sz w:val="28"/>
                        </w:rPr>
                      </w:pPr>
                      <w:r w:rsidRPr="008E5EC7">
                        <w:rPr>
                          <w:rFonts w:ascii="Century Gothic" w:hAnsi="Century Gothic" w:cs="Arial"/>
                          <w:b/>
                          <w:noProof/>
                          <w:color w:val="0000FF"/>
                          <w:sz w:val="28"/>
                        </w:rPr>
                        <w:t>PROYECTO DE VIVIENDA NUEVA EN EL MUNICIPIO DE GONZALO MORENO -FASE(XIII) 2024- PANDO</w:t>
                      </w:r>
                    </w:p>
                    <w:p w:rsidR="00EF7B67" w:rsidRDefault="00EF7B67" w:rsidP="00524E8A">
                      <w:pPr>
                        <w:jc w:val="center"/>
                        <w:rPr>
                          <w:rFonts w:ascii="Century Gothic" w:hAnsi="Century Gothic" w:cs="Arial"/>
                          <w:b/>
                          <w:color w:val="000000" w:themeColor="text1"/>
                          <w:sz w:val="32"/>
                        </w:rPr>
                      </w:pPr>
                    </w:p>
                    <w:p w:rsidR="00EF7B67" w:rsidRDefault="00EF7B6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EF7B67" w:rsidRPr="00335F1B" w:rsidRDefault="00EF7B67" w:rsidP="00524E8A">
                      <w:pPr>
                        <w:jc w:val="center"/>
                        <w:rPr>
                          <w:rFonts w:ascii="Century Gothic" w:hAnsi="Century Gothic" w:cs="Arial"/>
                          <w:b/>
                          <w:color w:val="000000" w:themeColor="text1"/>
                          <w:sz w:val="32"/>
                        </w:rPr>
                      </w:pPr>
                    </w:p>
                    <w:p w:rsidR="00EF7B67" w:rsidRPr="00226A9B" w:rsidRDefault="00EF7B67" w:rsidP="00524E8A">
                      <w:pPr>
                        <w:rPr>
                          <w:rFonts w:ascii="Century Gothic" w:hAnsi="Century Gothic" w:cs="Arial"/>
                          <w:b/>
                          <w:color w:val="FF0000"/>
                          <w:sz w:val="12"/>
                        </w:rPr>
                      </w:pPr>
                    </w:p>
                    <w:p w:rsidR="00EF7B67" w:rsidRPr="004669A0" w:rsidRDefault="00EF7B67" w:rsidP="00226A9B">
                      <w:pPr>
                        <w:jc w:val="center"/>
                        <w:rPr>
                          <w:rFonts w:ascii="Century Gothic" w:hAnsi="Century Gothic"/>
                          <w:b/>
                          <w:color w:val="0000FF"/>
                          <w:sz w:val="32"/>
                          <w:lang w:val="es-AR"/>
                        </w:rPr>
                      </w:pPr>
                      <w:r w:rsidRPr="008E5EC7">
                        <w:rPr>
                          <w:rFonts w:ascii="Century Gothic" w:hAnsi="Century Gothic"/>
                          <w:b/>
                          <w:noProof/>
                          <w:color w:val="0000FF"/>
                          <w:sz w:val="32"/>
                          <w:lang w:val="es-AR"/>
                        </w:rPr>
                        <w:t>AEV-PN-DO 023/24</w:t>
                      </w:r>
                    </w:p>
                    <w:p w:rsidR="00EF7B67" w:rsidRPr="004669A0" w:rsidRDefault="00EF7B67" w:rsidP="00226A9B">
                      <w:pPr>
                        <w:jc w:val="center"/>
                        <w:rPr>
                          <w:rFonts w:ascii="Century Gothic" w:hAnsi="Century Gothic"/>
                          <w:b/>
                          <w:color w:val="0000FF"/>
                          <w:sz w:val="32"/>
                          <w:lang w:val="es-AR"/>
                        </w:rPr>
                      </w:pPr>
                    </w:p>
                    <w:p w:rsidR="00EF7B67" w:rsidRPr="00EF589C" w:rsidRDefault="00EF7B67" w:rsidP="00524E8A">
                      <w:pPr>
                        <w:jc w:val="center"/>
                        <w:rPr>
                          <w:rFonts w:ascii="Century Gothic" w:hAnsi="Century Gothic" w:cs="Arial"/>
                          <w:b/>
                          <w:color w:val="000000" w:themeColor="text1"/>
                          <w:sz w:val="24"/>
                        </w:rPr>
                      </w:pPr>
                    </w:p>
                    <w:p w:rsidR="00EF7B67" w:rsidRDefault="00EF7B67" w:rsidP="00524E8A">
                      <w:pPr>
                        <w:jc w:val="center"/>
                        <w:rPr>
                          <w:rFonts w:ascii="Century Gothic" w:hAnsi="Century Gothic"/>
                          <w:b/>
                          <w:color w:val="FF0000"/>
                          <w:sz w:val="32"/>
                          <w:lang w:val="es-AR"/>
                        </w:rPr>
                      </w:pPr>
                      <w:r w:rsidRPr="008E5EC7">
                        <w:rPr>
                          <w:rFonts w:ascii="Century Gothic" w:hAnsi="Century Gothic"/>
                          <w:b/>
                          <w:noProof/>
                          <w:color w:val="FF0000"/>
                          <w:sz w:val="32"/>
                          <w:lang w:val="es-AR"/>
                        </w:rPr>
                        <w:t>Quinta Convocatoria Tercera Invitacion</w:t>
                      </w:r>
                    </w:p>
                    <w:p w:rsidR="00EF7B67" w:rsidRDefault="00EF7B67" w:rsidP="00524E8A">
                      <w:pPr>
                        <w:jc w:val="center"/>
                        <w:rPr>
                          <w:rFonts w:ascii="Century Gothic" w:hAnsi="Century Gothic"/>
                          <w:b/>
                          <w:sz w:val="32"/>
                          <w:lang w:val="es-AR"/>
                        </w:rPr>
                      </w:pPr>
                    </w:p>
                    <w:p w:rsidR="00EF7B67" w:rsidRPr="0016594B" w:rsidRDefault="00EF7B6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Default="00EF7B67" w:rsidP="00524E8A">
                      <w:pPr>
                        <w:jc w:val="center"/>
                        <w:rPr>
                          <w:rFonts w:ascii="Century Gothic" w:hAnsi="Century Gothic"/>
                          <w:b/>
                          <w:sz w:val="32"/>
                          <w:lang w:val="es-AR"/>
                        </w:rPr>
                      </w:pPr>
                    </w:p>
                    <w:p w:rsidR="00EF7B67" w:rsidRPr="00335F1B" w:rsidRDefault="00EF7B67" w:rsidP="00524E8A">
                      <w:pPr>
                        <w:jc w:val="center"/>
                        <w:rPr>
                          <w:rFonts w:ascii="Century Gothic" w:hAnsi="Century Gothic"/>
                          <w:b/>
                          <w:sz w:val="32"/>
                          <w:lang w:val="es-AR"/>
                        </w:rPr>
                      </w:pPr>
                      <w:r>
                        <w:rPr>
                          <w:rFonts w:ascii="Century Gothic" w:hAnsi="Century Gothic"/>
                          <w:b/>
                          <w:sz w:val="32"/>
                          <w:lang w:val="es-AR"/>
                        </w:rPr>
                        <w:t>.</w:t>
                      </w:r>
                    </w:p>
                    <w:p w:rsidR="00EF7B67" w:rsidRPr="00335F1B" w:rsidRDefault="00EF7B67" w:rsidP="00524E8A">
                      <w:pPr>
                        <w:jc w:val="center"/>
                        <w:rPr>
                          <w:rFonts w:ascii="Georgia" w:hAnsi="Georgia"/>
                          <w:b/>
                          <w:color w:val="FF0000"/>
                          <w:sz w:val="32"/>
                          <w:lang w:val="es-AR"/>
                        </w:rPr>
                      </w:pPr>
                    </w:p>
                  </w:txbxContent>
                </v:textbox>
              </v:shape>
            </w:pict>
          </mc:Fallback>
        </mc:AlternateContent>
      </w:r>
    </w:p>
    <w:p w:rsidR="00EF7B67" w:rsidRPr="00AE79D2" w:rsidRDefault="00EF7B67" w:rsidP="00FA2EE4">
      <w:pPr>
        <w:rPr>
          <w:rFonts w:ascii="Century Gothic" w:hAnsi="Century Gothic"/>
          <w:sz w:val="28"/>
          <w:szCs w:val="28"/>
        </w:rPr>
      </w:pPr>
    </w:p>
    <w:p w:rsidR="00EF7B67" w:rsidRPr="00AE79D2" w:rsidRDefault="00EF7B67" w:rsidP="00FA2EE4">
      <w:pPr>
        <w:jc w:val="center"/>
        <w:rPr>
          <w:rFonts w:ascii="Century Gothic" w:hAnsi="Century Gothic"/>
          <w:sz w:val="28"/>
          <w:szCs w:val="28"/>
        </w:rPr>
      </w:pPr>
    </w:p>
    <w:p w:rsidR="00EF7B67" w:rsidRPr="00AE79D2" w:rsidRDefault="00EF7B67" w:rsidP="00FA2EE4">
      <w:pPr>
        <w:jc w:val="center"/>
        <w:rPr>
          <w:rFonts w:ascii="Century Gothic" w:hAnsi="Century Gothic"/>
          <w:color w:val="1F497D"/>
          <w:sz w:val="28"/>
          <w:szCs w:val="28"/>
        </w:rPr>
      </w:pPr>
    </w:p>
    <w:p w:rsidR="00EF7B67" w:rsidRPr="00AE79D2" w:rsidRDefault="00EF7B67" w:rsidP="00FA2EE4">
      <w:pPr>
        <w:jc w:val="center"/>
        <w:rPr>
          <w:rFonts w:ascii="Century Gothic" w:hAnsi="Century Gothic"/>
          <w:color w:val="1F497D"/>
          <w:sz w:val="24"/>
          <w:szCs w:val="24"/>
        </w:rPr>
      </w:pPr>
    </w:p>
    <w:p w:rsidR="00EF7B67" w:rsidRPr="00AE79D2" w:rsidRDefault="00EF7B67" w:rsidP="00FA2EE4">
      <w:pPr>
        <w:pStyle w:val="Ttulo2"/>
        <w:tabs>
          <w:tab w:val="left" w:pos="708"/>
        </w:tabs>
        <w:spacing w:before="0" w:after="0"/>
        <w:ind w:left="357"/>
        <w:jc w:val="center"/>
        <w:rPr>
          <w:rFonts w:ascii="Century Gothic" w:hAnsi="Century Gothic"/>
          <w:b w:val="0"/>
          <w:i w:val="0"/>
          <w:color w:val="1F497D"/>
          <w:sz w:val="24"/>
          <w:szCs w:val="24"/>
        </w:rPr>
      </w:pPr>
    </w:p>
    <w:p w:rsidR="00EF7B67" w:rsidRPr="00AE79D2" w:rsidRDefault="00EF7B67" w:rsidP="00FA2EE4">
      <w:pPr>
        <w:rPr>
          <w:rFonts w:ascii="Verdana" w:hAnsi="Verdana" w:cs="Arial"/>
          <w:b/>
          <w:sz w:val="18"/>
          <w:szCs w:val="18"/>
        </w:rPr>
      </w:pPr>
    </w:p>
    <w:p w:rsidR="00EF7B67" w:rsidRPr="00AE79D2" w:rsidRDefault="00EF7B67" w:rsidP="00FA2EE4">
      <w:pPr>
        <w:jc w:val="center"/>
        <w:rPr>
          <w:rFonts w:ascii="Verdana" w:hAnsi="Verdana" w:cs="Arial"/>
          <w:b/>
          <w:sz w:val="18"/>
          <w:szCs w:val="18"/>
        </w:rPr>
      </w:pPr>
    </w:p>
    <w:p w:rsidR="00EF7B67" w:rsidRPr="00AE79D2" w:rsidRDefault="00EF7B67" w:rsidP="00FA2EE4">
      <w:pPr>
        <w:jc w:val="center"/>
        <w:rPr>
          <w:rFonts w:ascii="Verdana" w:hAnsi="Verdana" w:cs="Arial"/>
          <w:b/>
          <w:color w:val="000000" w:themeColor="text1"/>
          <w:sz w:val="24"/>
          <w:szCs w:val="24"/>
        </w:rPr>
      </w:pPr>
    </w:p>
    <w:p w:rsidR="00EF7B67" w:rsidRPr="00AE79D2" w:rsidRDefault="00EF7B67" w:rsidP="00FA2EE4">
      <w:pPr>
        <w:jc w:val="center"/>
        <w:rPr>
          <w:rFonts w:ascii="Verdana" w:hAnsi="Verdana" w:cs="Arial"/>
          <w:b/>
          <w:color w:val="000000" w:themeColor="text1"/>
          <w:sz w:val="24"/>
          <w:szCs w:val="24"/>
        </w:rPr>
      </w:pPr>
    </w:p>
    <w:p w:rsidR="00EF7B67" w:rsidRPr="00AE79D2" w:rsidRDefault="00EF7B67" w:rsidP="00FA2EE4">
      <w:pPr>
        <w:jc w:val="center"/>
        <w:rPr>
          <w:rFonts w:ascii="Arial" w:hAnsi="Arial" w:cs="Arial"/>
          <w:b/>
          <w:sz w:val="24"/>
          <w:szCs w:val="24"/>
        </w:rPr>
      </w:pPr>
    </w:p>
    <w:p w:rsidR="00EF7B67" w:rsidRPr="00AE79D2" w:rsidRDefault="00EF7B67" w:rsidP="00FA2EE4">
      <w:pPr>
        <w:jc w:val="center"/>
        <w:rPr>
          <w:rFonts w:ascii="Arial" w:hAnsi="Arial" w:cs="Arial"/>
          <w:b/>
          <w:sz w:val="24"/>
          <w:szCs w:val="24"/>
        </w:rPr>
      </w:pPr>
    </w:p>
    <w:p w:rsidR="00EF7B67" w:rsidRPr="00AE79D2" w:rsidRDefault="00EF7B67" w:rsidP="00FA2EE4">
      <w:pPr>
        <w:jc w:val="center"/>
        <w:rPr>
          <w:rFonts w:ascii="Arial" w:hAnsi="Arial" w:cs="Arial"/>
          <w:b/>
          <w:sz w:val="24"/>
          <w:szCs w:val="24"/>
        </w:rPr>
      </w:pPr>
    </w:p>
    <w:p w:rsidR="00EF7B67" w:rsidRPr="00AE79D2" w:rsidRDefault="00EF7B67" w:rsidP="004E6F56">
      <w:pPr>
        <w:jc w:val="center"/>
        <w:rPr>
          <w:rFonts w:ascii="Verdana" w:hAnsi="Verdana" w:cs="Arial"/>
          <w:b/>
          <w:sz w:val="18"/>
          <w:szCs w:val="18"/>
        </w:rPr>
      </w:pPr>
    </w:p>
    <w:p w:rsidR="00EF7B67" w:rsidRPr="00AE79D2" w:rsidRDefault="00EF7B67" w:rsidP="004E6F56">
      <w:pPr>
        <w:jc w:val="center"/>
        <w:rPr>
          <w:rFonts w:ascii="Verdana" w:hAnsi="Verdana" w:cs="Arial"/>
          <w:b/>
          <w:color w:val="000000" w:themeColor="text1"/>
          <w:sz w:val="24"/>
          <w:szCs w:val="24"/>
        </w:rPr>
      </w:pPr>
    </w:p>
    <w:p w:rsidR="00EF7B67" w:rsidRPr="00AE79D2" w:rsidRDefault="00EF7B67" w:rsidP="004E6F56">
      <w:pPr>
        <w:jc w:val="center"/>
        <w:rPr>
          <w:rFonts w:ascii="Verdana" w:hAnsi="Verdana" w:cs="Arial"/>
          <w:b/>
          <w:color w:val="000000" w:themeColor="text1"/>
          <w:sz w:val="24"/>
          <w:szCs w:val="24"/>
        </w:rPr>
      </w:pPr>
    </w:p>
    <w:p w:rsidR="00EF7B67" w:rsidRPr="00AE79D2" w:rsidRDefault="00EF7B67" w:rsidP="005E5E18">
      <w:pPr>
        <w:jc w:val="center"/>
        <w:rPr>
          <w:rFonts w:ascii="Arial" w:hAnsi="Arial" w:cs="Arial"/>
          <w:b/>
          <w:sz w:val="24"/>
          <w:szCs w:val="24"/>
        </w:rPr>
      </w:pPr>
    </w:p>
    <w:p w:rsidR="00EF7B67" w:rsidRPr="00AE79D2" w:rsidRDefault="00EF7B67" w:rsidP="005E5E18">
      <w:pPr>
        <w:jc w:val="center"/>
        <w:rPr>
          <w:rFonts w:ascii="Arial" w:hAnsi="Arial" w:cs="Arial"/>
          <w:b/>
          <w:sz w:val="24"/>
          <w:szCs w:val="24"/>
        </w:rPr>
      </w:pPr>
    </w:p>
    <w:p w:rsidR="00EF7B67" w:rsidRPr="00AE79D2" w:rsidRDefault="00EF7B67" w:rsidP="005E5E18">
      <w:pPr>
        <w:jc w:val="center"/>
        <w:rPr>
          <w:rFonts w:ascii="Arial" w:hAnsi="Arial" w:cs="Arial"/>
          <w:b/>
          <w:sz w:val="24"/>
          <w:szCs w:val="24"/>
        </w:rPr>
      </w:pPr>
    </w:p>
    <w:p w:rsidR="00EF7B67" w:rsidRPr="00AE79D2" w:rsidRDefault="00EF7B67" w:rsidP="005E5E18">
      <w:pPr>
        <w:jc w:val="center"/>
        <w:rPr>
          <w:rFonts w:ascii="Arial" w:hAnsi="Arial" w:cs="Arial"/>
          <w:b/>
          <w:sz w:val="24"/>
          <w:szCs w:val="24"/>
        </w:rPr>
      </w:pPr>
    </w:p>
    <w:p w:rsidR="00EF7B67" w:rsidRDefault="00EF7B67" w:rsidP="005E5E18">
      <w:pPr>
        <w:jc w:val="center"/>
        <w:rPr>
          <w:rFonts w:ascii="Arial" w:hAnsi="Arial" w:cs="Arial"/>
          <w:b/>
          <w:sz w:val="24"/>
          <w:szCs w:val="24"/>
        </w:rPr>
      </w:pPr>
    </w:p>
    <w:p w:rsidR="00EF7B67" w:rsidRDefault="00EF7B67" w:rsidP="005E5E18">
      <w:pPr>
        <w:jc w:val="center"/>
        <w:rPr>
          <w:rFonts w:ascii="Arial" w:hAnsi="Arial" w:cs="Arial"/>
          <w:b/>
          <w:sz w:val="24"/>
          <w:szCs w:val="24"/>
        </w:rPr>
      </w:pPr>
    </w:p>
    <w:p w:rsidR="00EF7B67" w:rsidRDefault="00EF7B67" w:rsidP="005E5E18">
      <w:pPr>
        <w:jc w:val="center"/>
        <w:rPr>
          <w:rFonts w:ascii="Arial" w:hAnsi="Arial" w:cs="Arial"/>
          <w:b/>
          <w:sz w:val="24"/>
          <w:szCs w:val="24"/>
        </w:rPr>
      </w:pPr>
    </w:p>
    <w:p w:rsidR="00EF7B67" w:rsidRDefault="00EF7B67" w:rsidP="005E5E18">
      <w:pPr>
        <w:jc w:val="center"/>
        <w:rPr>
          <w:rFonts w:ascii="Arial" w:hAnsi="Arial" w:cs="Arial"/>
          <w:b/>
          <w:sz w:val="24"/>
          <w:szCs w:val="24"/>
        </w:rPr>
      </w:pPr>
    </w:p>
    <w:p w:rsidR="00EF7B67" w:rsidRPr="000E403E" w:rsidRDefault="00EF7B67" w:rsidP="00FA2EE4">
      <w:pPr>
        <w:jc w:val="center"/>
        <w:rPr>
          <w:rFonts w:ascii="Arial" w:hAnsi="Arial" w:cs="Arial"/>
          <w:b/>
          <w:sz w:val="4"/>
          <w:szCs w:val="24"/>
        </w:rPr>
      </w:pPr>
    </w:p>
    <w:p w:rsidR="00EF7B67" w:rsidRDefault="00EF7B67"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8E5EC7">
        <w:rPr>
          <w:rFonts w:ascii="Arial" w:hAnsi="Arial" w:cs="Arial"/>
          <w:b/>
          <w:noProof/>
          <w:sz w:val="24"/>
          <w:szCs w:val="24"/>
        </w:rPr>
        <w:t>2025</w:t>
      </w:r>
    </w:p>
    <w:p w:rsidR="00EF7B67" w:rsidRDefault="00EF7B67" w:rsidP="00FA2EE4">
      <w:pPr>
        <w:jc w:val="center"/>
        <w:rPr>
          <w:rFonts w:ascii="Arial" w:hAnsi="Arial" w:cs="Arial"/>
          <w:b/>
          <w:sz w:val="24"/>
          <w:szCs w:val="24"/>
        </w:rPr>
      </w:pPr>
    </w:p>
    <w:p w:rsidR="00EF7B67" w:rsidRPr="00AE79D2" w:rsidRDefault="00EF7B67"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EF7B67" w:rsidRPr="00AE79D2" w:rsidRDefault="00EF7B67"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EF7B67" w:rsidRPr="00AE79D2" w:rsidRDefault="00EF7B67"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EF7B67" w:rsidRPr="00AE79D2" w:rsidRDefault="00EF7B67"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EF7B67" w:rsidRPr="00AE79D2" w:rsidRDefault="00EF7B67"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EF7B67" w:rsidRPr="00AE79D2" w:rsidRDefault="00EF7B67"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EF7B67" w:rsidRPr="00ED005C" w:rsidRDefault="00EF7B67"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EF7B67" w:rsidRPr="00A36434" w:rsidRDefault="00EF7B67" w:rsidP="003817F9">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EF7B67" w:rsidRDefault="00EF7B67" w:rsidP="003817F9">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EF7B67" w:rsidRDefault="00EF7B67" w:rsidP="003817F9">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EF7B67" w:rsidRPr="00A81CD5" w:rsidRDefault="00EF7B67"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EF7B67" w:rsidRDefault="00EF7B67"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EF7B67" w:rsidRPr="00A81CD5" w:rsidRDefault="00EF7B67" w:rsidP="00A81CD5">
      <w:pPr>
        <w:adjustRightInd w:val="0"/>
        <w:ind w:left="405"/>
        <w:jc w:val="both"/>
        <w:rPr>
          <w:rFonts w:ascii="Verdana" w:hAnsi="Verdana" w:cstheme="minorHAnsi"/>
          <w:sz w:val="18"/>
        </w:rPr>
      </w:pP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EF7B67"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EF7B67" w:rsidRPr="00001D1D" w:rsidRDefault="00EF7B67" w:rsidP="003817F9">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EF7B67" w:rsidRPr="00AE79D2" w:rsidRDefault="00EF7B67"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EF7B67" w:rsidRPr="00E076F9" w:rsidRDefault="00EF7B67"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EF7B67" w:rsidRDefault="00EF7B67"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EF7B67" w:rsidRPr="005C0063" w:rsidRDefault="00EF7B67"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EF7B67" w:rsidRPr="005C0063" w:rsidRDefault="00EF7B67"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EF7B67" w:rsidRPr="00E076F9" w:rsidRDefault="00EF7B67"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EF7B67" w:rsidRPr="00E076F9" w:rsidRDefault="00EF7B67"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EF7B67" w:rsidRPr="00E076F9" w:rsidRDefault="00EF7B67" w:rsidP="00862C1A">
      <w:pPr>
        <w:ind w:left="426"/>
        <w:jc w:val="both"/>
        <w:rPr>
          <w:rFonts w:ascii="Verdana" w:hAnsi="Verdana" w:cs="Verdana"/>
          <w:sz w:val="18"/>
          <w:szCs w:val="18"/>
        </w:rPr>
      </w:pPr>
    </w:p>
    <w:p w:rsidR="00EF7B67" w:rsidRDefault="00EF7B67"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EF7B67" w:rsidRDefault="00EF7B67" w:rsidP="00FA2EE4">
      <w:pPr>
        <w:jc w:val="both"/>
        <w:rPr>
          <w:rFonts w:ascii="Verdana" w:hAnsi="Verdana" w:cs="Verdana"/>
          <w:sz w:val="18"/>
          <w:szCs w:val="18"/>
        </w:rPr>
      </w:pPr>
    </w:p>
    <w:p w:rsidR="00EF7B67" w:rsidRPr="00AB4439" w:rsidRDefault="00EF7B67" w:rsidP="00585968">
      <w:pPr>
        <w:autoSpaceDE w:val="0"/>
        <w:autoSpaceDN w:val="0"/>
        <w:adjustRightInd w:val="0"/>
        <w:spacing w:line="259" w:lineRule="auto"/>
        <w:jc w:val="both"/>
        <w:rPr>
          <w:rFonts w:ascii="Verdana" w:hAnsi="Verdana" w:cs="Arial"/>
          <w:sz w:val="8"/>
          <w:szCs w:val="18"/>
          <w:lang w:val="es-BO"/>
        </w:rPr>
      </w:pPr>
    </w:p>
    <w:p w:rsidR="00EF7B67" w:rsidRDefault="00EF7B67" w:rsidP="003817F9">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EF7B67" w:rsidRPr="005C0063" w:rsidRDefault="00EF7B67" w:rsidP="003817F9">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EF7B67" w:rsidRDefault="00EF7B67" w:rsidP="009A437B">
      <w:pPr>
        <w:autoSpaceDE w:val="0"/>
        <w:autoSpaceDN w:val="0"/>
        <w:adjustRightInd w:val="0"/>
        <w:jc w:val="both"/>
        <w:rPr>
          <w:rFonts w:ascii="Verdana" w:hAnsi="Verdana" w:cstheme="minorHAnsi"/>
          <w:sz w:val="18"/>
          <w:szCs w:val="18"/>
        </w:rPr>
      </w:pPr>
    </w:p>
    <w:p w:rsidR="00EF7B67" w:rsidRPr="002443E8" w:rsidRDefault="00EF7B67" w:rsidP="003817F9">
      <w:pPr>
        <w:pStyle w:val="Prrafodelista"/>
        <w:numPr>
          <w:ilvl w:val="0"/>
          <w:numId w:val="42"/>
        </w:numPr>
        <w:autoSpaceDE w:val="0"/>
        <w:autoSpaceDN w:val="0"/>
        <w:adjustRightInd w:val="0"/>
        <w:jc w:val="both"/>
        <w:rPr>
          <w:rFonts w:ascii="Verdana" w:hAnsi="Verdana" w:cstheme="minorHAnsi"/>
          <w:b/>
          <w:vanish/>
          <w:sz w:val="18"/>
          <w:szCs w:val="18"/>
        </w:rPr>
      </w:pPr>
    </w:p>
    <w:p w:rsidR="00EF7B67" w:rsidRPr="002443E8" w:rsidRDefault="00EF7B67" w:rsidP="003817F9">
      <w:pPr>
        <w:pStyle w:val="Prrafodelista"/>
        <w:numPr>
          <w:ilvl w:val="0"/>
          <w:numId w:val="42"/>
        </w:numPr>
        <w:autoSpaceDE w:val="0"/>
        <w:autoSpaceDN w:val="0"/>
        <w:adjustRightInd w:val="0"/>
        <w:jc w:val="both"/>
        <w:rPr>
          <w:rFonts w:ascii="Verdana" w:hAnsi="Verdana" w:cstheme="minorHAnsi"/>
          <w:b/>
          <w:vanish/>
          <w:sz w:val="18"/>
          <w:szCs w:val="18"/>
        </w:rPr>
      </w:pPr>
    </w:p>
    <w:p w:rsidR="00EF7B67" w:rsidRPr="002443E8" w:rsidRDefault="00EF7B67" w:rsidP="003817F9">
      <w:pPr>
        <w:pStyle w:val="Prrafodelista"/>
        <w:numPr>
          <w:ilvl w:val="0"/>
          <w:numId w:val="42"/>
        </w:numPr>
        <w:autoSpaceDE w:val="0"/>
        <w:autoSpaceDN w:val="0"/>
        <w:adjustRightInd w:val="0"/>
        <w:jc w:val="both"/>
        <w:rPr>
          <w:rFonts w:ascii="Verdana" w:hAnsi="Verdana" w:cstheme="minorHAnsi"/>
          <w:b/>
          <w:vanish/>
          <w:sz w:val="18"/>
          <w:szCs w:val="18"/>
        </w:rPr>
      </w:pPr>
    </w:p>
    <w:p w:rsidR="00EF7B67" w:rsidRPr="002443E8" w:rsidRDefault="00EF7B67" w:rsidP="003817F9">
      <w:pPr>
        <w:pStyle w:val="Prrafodelista"/>
        <w:numPr>
          <w:ilvl w:val="0"/>
          <w:numId w:val="42"/>
        </w:numPr>
        <w:autoSpaceDE w:val="0"/>
        <w:autoSpaceDN w:val="0"/>
        <w:adjustRightInd w:val="0"/>
        <w:jc w:val="both"/>
        <w:rPr>
          <w:rFonts w:ascii="Verdana" w:hAnsi="Verdana" w:cstheme="minorHAnsi"/>
          <w:b/>
          <w:vanish/>
          <w:sz w:val="18"/>
          <w:szCs w:val="18"/>
        </w:rPr>
      </w:pPr>
    </w:p>
    <w:p w:rsidR="00EF7B67" w:rsidRPr="002443E8" w:rsidRDefault="00EF7B67" w:rsidP="003817F9">
      <w:pPr>
        <w:pStyle w:val="Prrafodelista"/>
        <w:numPr>
          <w:ilvl w:val="1"/>
          <w:numId w:val="42"/>
        </w:numPr>
        <w:autoSpaceDE w:val="0"/>
        <w:autoSpaceDN w:val="0"/>
        <w:adjustRightInd w:val="0"/>
        <w:jc w:val="both"/>
        <w:rPr>
          <w:rFonts w:ascii="Verdana" w:hAnsi="Verdana" w:cstheme="minorHAnsi"/>
          <w:b/>
          <w:vanish/>
          <w:sz w:val="18"/>
          <w:szCs w:val="18"/>
        </w:rPr>
      </w:pPr>
    </w:p>
    <w:p w:rsidR="00EF7B67" w:rsidRPr="00AE79D2" w:rsidRDefault="00EF7B6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F7B67" w:rsidRPr="00AE79D2" w:rsidRDefault="00EF7B6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F7B67" w:rsidRPr="00AE79D2" w:rsidRDefault="00EF7B67"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EF7B67" w:rsidRPr="00481C92" w:rsidRDefault="00EF7B67" w:rsidP="00381170">
      <w:pPr>
        <w:pStyle w:val="Default"/>
        <w:jc w:val="both"/>
        <w:rPr>
          <w:rFonts w:ascii="Verdana" w:hAnsi="Verdana"/>
          <w:color w:val="auto"/>
          <w:sz w:val="14"/>
          <w:szCs w:val="18"/>
          <w:lang w:val="es-BO"/>
        </w:rPr>
      </w:pPr>
    </w:p>
    <w:p w:rsidR="00EF7B67" w:rsidRPr="00A20697" w:rsidRDefault="00EF7B67"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EF7B67" w:rsidRPr="00327ACA" w:rsidRDefault="00EF7B67" w:rsidP="00327ACA">
      <w:pPr>
        <w:tabs>
          <w:tab w:val="left" w:pos="567"/>
        </w:tabs>
        <w:spacing w:after="60"/>
        <w:jc w:val="both"/>
        <w:outlineLvl w:val="0"/>
        <w:rPr>
          <w:rFonts w:ascii="Verdana" w:hAnsi="Verdana" w:cs="Verdana"/>
          <w:sz w:val="10"/>
          <w:szCs w:val="18"/>
        </w:rPr>
      </w:pPr>
    </w:p>
    <w:p w:rsidR="00EF7B67" w:rsidRPr="00D4728C" w:rsidRDefault="00EF7B67" w:rsidP="003817F9">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EF7B67" w:rsidRPr="00F005C8" w:rsidRDefault="00EF7B67" w:rsidP="00F005C8">
      <w:pPr>
        <w:pStyle w:val="Prrafodelista"/>
        <w:autoSpaceDE w:val="0"/>
        <w:autoSpaceDN w:val="0"/>
        <w:adjustRightInd w:val="0"/>
        <w:ind w:left="1276"/>
        <w:jc w:val="both"/>
        <w:rPr>
          <w:rFonts w:ascii="Verdana" w:hAnsi="Verdana" w:cstheme="minorHAnsi"/>
          <w:sz w:val="18"/>
        </w:rPr>
      </w:pPr>
    </w:p>
    <w:p w:rsidR="00EF7B67" w:rsidRPr="00F005C8" w:rsidRDefault="00EF7B67"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EF7B67" w:rsidRPr="00F005C8" w:rsidRDefault="00EF7B67" w:rsidP="00F005C8">
      <w:pPr>
        <w:pStyle w:val="Prrafodelista"/>
        <w:autoSpaceDE w:val="0"/>
        <w:autoSpaceDN w:val="0"/>
        <w:adjustRightInd w:val="0"/>
        <w:ind w:left="1276"/>
        <w:jc w:val="both"/>
        <w:rPr>
          <w:rFonts w:ascii="Verdana" w:hAnsi="Verdana" w:cstheme="minorHAnsi"/>
          <w:sz w:val="18"/>
        </w:rPr>
      </w:pPr>
    </w:p>
    <w:p w:rsidR="00EF7B67" w:rsidRDefault="00EF7B67"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EF7B67" w:rsidRPr="00F005C8" w:rsidRDefault="00EF7B67" w:rsidP="00F005C8">
      <w:pPr>
        <w:pStyle w:val="Prrafodelista"/>
        <w:autoSpaceDE w:val="0"/>
        <w:autoSpaceDN w:val="0"/>
        <w:adjustRightInd w:val="0"/>
        <w:ind w:left="1276"/>
        <w:jc w:val="both"/>
        <w:rPr>
          <w:rFonts w:ascii="Verdana" w:hAnsi="Verdana" w:cstheme="minorHAnsi"/>
          <w:sz w:val="18"/>
        </w:rPr>
      </w:pPr>
    </w:p>
    <w:p w:rsidR="00EF7B67" w:rsidRPr="0073000C" w:rsidRDefault="00EF7B67"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EF7B67" w:rsidRPr="00AD055E" w:rsidRDefault="00EF7B67" w:rsidP="005610C8">
      <w:pPr>
        <w:pStyle w:val="Prrafodelista"/>
        <w:autoSpaceDE w:val="0"/>
        <w:autoSpaceDN w:val="0"/>
        <w:adjustRightInd w:val="0"/>
        <w:ind w:left="1276"/>
        <w:jc w:val="both"/>
        <w:rPr>
          <w:rFonts w:ascii="Verdana" w:hAnsi="Verdana" w:cstheme="minorHAnsi"/>
          <w:sz w:val="18"/>
          <w:szCs w:val="18"/>
        </w:rPr>
      </w:pPr>
    </w:p>
    <w:p w:rsidR="00EF7B67" w:rsidRDefault="00EF7B67" w:rsidP="003817F9">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EF7B67" w:rsidRDefault="00EF7B67" w:rsidP="00515D41">
      <w:pPr>
        <w:pStyle w:val="Prrafodelista"/>
        <w:autoSpaceDE w:val="0"/>
        <w:autoSpaceDN w:val="0"/>
        <w:adjustRightInd w:val="0"/>
        <w:ind w:left="1276"/>
        <w:jc w:val="both"/>
        <w:rPr>
          <w:rFonts w:ascii="Verdana" w:hAnsi="Verdana" w:cstheme="minorHAnsi"/>
          <w:sz w:val="18"/>
          <w:szCs w:val="18"/>
        </w:rPr>
      </w:pPr>
    </w:p>
    <w:p w:rsidR="00EF7B67" w:rsidRPr="00474797" w:rsidRDefault="00EF7B6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EF7B67" w:rsidRPr="00474797" w:rsidRDefault="00EF7B67" w:rsidP="00515D41">
      <w:pPr>
        <w:pStyle w:val="Prrafodelista"/>
        <w:autoSpaceDE w:val="0"/>
        <w:autoSpaceDN w:val="0"/>
        <w:adjustRightInd w:val="0"/>
        <w:ind w:left="1276"/>
        <w:jc w:val="both"/>
        <w:rPr>
          <w:rFonts w:ascii="Verdana" w:hAnsi="Verdana" w:cstheme="minorHAnsi"/>
          <w:sz w:val="18"/>
          <w:szCs w:val="18"/>
        </w:rPr>
      </w:pPr>
    </w:p>
    <w:p w:rsidR="00EF7B67" w:rsidRPr="00D4728C" w:rsidRDefault="00EF7B6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EF7B67" w:rsidRDefault="00EF7B67" w:rsidP="00515D41">
      <w:pPr>
        <w:pStyle w:val="Prrafodelista"/>
        <w:autoSpaceDE w:val="0"/>
        <w:autoSpaceDN w:val="0"/>
        <w:adjustRightInd w:val="0"/>
        <w:ind w:left="1276"/>
        <w:jc w:val="both"/>
        <w:rPr>
          <w:rFonts w:ascii="Verdana" w:hAnsi="Verdana" w:cstheme="minorHAnsi"/>
          <w:color w:val="00B050"/>
          <w:sz w:val="18"/>
          <w:szCs w:val="18"/>
        </w:rPr>
      </w:pPr>
    </w:p>
    <w:p w:rsidR="00EF7B67" w:rsidRPr="00D03EF8" w:rsidRDefault="00EF7B67"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EF7B67" w:rsidRPr="00A67AE4" w:rsidRDefault="00EF7B67" w:rsidP="00A67AE4">
      <w:pPr>
        <w:autoSpaceDE w:val="0"/>
        <w:autoSpaceDN w:val="0"/>
        <w:adjustRightInd w:val="0"/>
        <w:jc w:val="both"/>
        <w:rPr>
          <w:rFonts w:ascii="Verdana" w:hAnsi="Verdana" w:cstheme="minorHAnsi"/>
          <w:sz w:val="18"/>
          <w:szCs w:val="18"/>
        </w:rPr>
      </w:pPr>
    </w:p>
    <w:p w:rsidR="00EF7B67" w:rsidRDefault="00EF7B67" w:rsidP="003817F9">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EF7B67" w:rsidRPr="00A20697" w:rsidRDefault="00EF7B67" w:rsidP="004C330B">
      <w:pPr>
        <w:pStyle w:val="Prrafodelista"/>
        <w:autoSpaceDE w:val="0"/>
        <w:autoSpaceDN w:val="0"/>
        <w:adjustRightInd w:val="0"/>
        <w:ind w:left="1276"/>
        <w:jc w:val="both"/>
        <w:rPr>
          <w:rFonts w:ascii="Verdana" w:hAnsi="Verdana" w:cstheme="minorHAnsi"/>
          <w:sz w:val="18"/>
          <w:szCs w:val="18"/>
        </w:rPr>
      </w:pPr>
    </w:p>
    <w:p w:rsidR="00EF7B67" w:rsidRPr="00ED63CC" w:rsidRDefault="00EF7B67" w:rsidP="003817F9">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EF7B67" w:rsidRDefault="00EF7B67" w:rsidP="00A20697">
      <w:pPr>
        <w:pStyle w:val="Prrafodelista"/>
        <w:autoSpaceDE w:val="0"/>
        <w:autoSpaceDN w:val="0"/>
        <w:adjustRightInd w:val="0"/>
        <w:ind w:left="1276"/>
        <w:jc w:val="both"/>
        <w:rPr>
          <w:rFonts w:ascii="Verdana" w:hAnsi="Verdana" w:cstheme="minorHAnsi"/>
          <w:sz w:val="18"/>
          <w:szCs w:val="18"/>
        </w:rPr>
      </w:pPr>
    </w:p>
    <w:p w:rsidR="00EF7B67" w:rsidRPr="00485766" w:rsidRDefault="00EF7B67" w:rsidP="003817F9">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EF7B67" w:rsidRPr="00AE79D2" w:rsidRDefault="00EF7B67" w:rsidP="007201A3">
      <w:pPr>
        <w:tabs>
          <w:tab w:val="left" w:pos="567"/>
        </w:tabs>
        <w:spacing w:after="60"/>
        <w:jc w:val="both"/>
        <w:outlineLvl w:val="0"/>
        <w:rPr>
          <w:rFonts w:ascii="Verdana" w:hAnsi="Verdana" w:cs="Verdana"/>
          <w:sz w:val="10"/>
          <w:szCs w:val="18"/>
        </w:rPr>
      </w:pPr>
    </w:p>
    <w:p w:rsidR="00EF7B67" w:rsidRPr="009170EB" w:rsidRDefault="00EF7B67"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EF7B67" w:rsidRPr="00AE79D2" w:rsidRDefault="00EF7B67" w:rsidP="001354DD">
      <w:pPr>
        <w:jc w:val="both"/>
        <w:rPr>
          <w:rFonts w:ascii="Verdana" w:hAnsi="Verdana" w:cs="Arial"/>
          <w:sz w:val="18"/>
          <w:szCs w:val="18"/>
          <w:lang w:val="es-BO"/>
        </w:rPr>
      </w:pPr>
    </w:p>
    <w:p w:rsidR="00EF7B67" w:rsidRPr="00AE79D2" w:rsidRDefault="00EF7B67"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EF7B67" w:rsidRPr="00AE79D2" w:rsidRDefault="00EF7B67" w:rsidP="001354DD">
      <w:pPr>
        <w:ind w:left="1134" w:hanging="283"/>
        <w:jc w:val="both"/>
        <w:rPr>
          <w:rFonts w:ascii="Verdana" w:hAnsi="Verdana" w:cs="Arial"/>
          <w:sz w:val="18"/>
          <w:szCs w:val="18"/>
          <w:lang w:val="es-BO"/>
        </w:rPr>
      </w:pPr>
    </w:p>
    <w:p w:rsidR="00EF7B67" w:rsidRPr="00AE79D2"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EF7B67" w:rsidRPr="00AE79D2"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EF7B67" w:rsidRPr="00AE79D2"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EF7B67" w:rsidRPr="00AE79D2"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EF7B67"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EF7B67" w:rsidRDefault="00EF7B67" w:rsidP="0069487B">
      <w:pPr>
        <w:pStyle w:val="Prrafodelista"/>
        <w:ind w:left="1134"/>
        <w:jc w:val="both"/>
        <w:rPr>
          <w:rFonts w:ascii="Verdana" w:hAnsi="Verdana" w:cs="Arial"/>
          <w:sz w:val="18"/>
          <w:szCs w:val="18"/>
          <w:lang w:val="es-BO"/>
        </w:rPr>
      </w:pPr>
    </w:p>
    <w:p w:rsidR="00EF7B67" w:rsidRPr="0069487B" w:rsidRDefault="00EF7B67"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EF7B67" w:rsidRDefault="00EF7B67" w:rsidP="0069487B">
      <w:pPr>
        <w:jc w:val="both"/>
        <w:rPr>
          <w:lang w:val="es-BO"/>
        </w:rPr>
      </w:pPr>
    </w:p>
    <w:p w:rsidR="00EF7B67" w:rsidRPr="0069487B" w:rsidRDefault="00EF7B67"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EF7B67" w:rsidRPr="00FE6AC4" w:rsidRDefault="00EF7B67" w:rsidP="0069487B">
      <w:pPr>
        <w:rPr>
          <w:sz w:val="12"/>
          <w:lang w:val="es-BO"/>
        </w:rPr>
      </w:pPr>
    </w:p>
    <w:p w:rsidR="00EF7B67" w:rsidRPr="008D570D" w:rsidRDefault="00EF7B67" w:rsidP="003817F9">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EF7B67" w:rsidRPr="008D570D" w:rsidRDefault="00EF7B67" w:rsidP="003817F9">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EF7B67" w:rsidRPr="008D570D" w:rsidRDefault="00EF7B67" w:rsidP="003817F9">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EF7B67" w:rsidRDefault="00EF7B67" w:rsidP="003817F9">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EF7B67" w:rsidRPr="00D551A6" w:rsidRDefault="00EF7B67" w:rsidP="003817F9">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EF7B67" w:rsidRPr="00205281" w:rsidRDefault="00EF7B67" w:rsidP="0069487B">
      <w:pPr>
        <w:rPr>
          <w:lang w:val="es-BO"/>
        </w:rPr>
      </w:pPr>
    </w:p>
    <w:p w:rsidR="00EF7B67" w:rsidRPr="008F5C21" w:rsidRDefault="00EF7B67"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EF7B67" w:rsidRPr="00AE79D2" w:rsidRDefault="00EF7B67"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EF7B67" w:rsidRPr="00A81CD5" w:rsidRDefault="00EF7B67"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EF7B67" w:rsidRPr="00F2635D" w:rsidRDefault="00EF7B67"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EF7B67" w:rsidRPr="00AE79D2" w:rsidRDefault="00EF7B67"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EF7B67" w:rsidRPr="00AE79D2" w:rsidRDefault="00EF7B6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EF7B67" w:rsidRDefault="00EF7B6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EF7B67" w:rsidRPr="005E7D92" w:rsidRDefault="00EF7B67"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EF7B67" w:rsidRPr="000572EB" w:rsidRDefault="00EF7B6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EF7B67" w:rsidRPr="00C2377C" w:rsidRDefault="00EF7B67"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EF7B67" w:rsidRPr="002D6DF8" w:rsidRDefault="00EF7B6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EF7B67" w:rsidRPr="002D6DF8" w:rsidRDefault="00EF7B6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EF7B67" w:rsidRPr="002D6DF8" w:rsidRDefault="00EF7B6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EF7B67" w:rsidRPr="002D6DF8" w:rsidRDefault="00EF7B6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EF7B67" w:rsidRPr="002D6DF8" w:rsidRDefault="00EF7B6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EF7B67" w:rsidRPr="005C5252" w:rsidRDefault="00EF7B67"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EF7B67" w:rsidRPr="006C79F5" w:rsidRDefault="00EF7B67"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EF7B67" w:rsidRPr="006750D3" w:rsidRDefault="00EF7B67" w:rsidP="006750D3">
      <w:pPr>
        <w:spacing w:before="160" w:after="160"/>
        <w:ind w:left="990"/>
        <w:contextualSpacing/>
        <w:jc w:val="both"/>
        <w:rPr>
          <w:rFonts w:ascii="Verdana" w:hAnsi="Verdana" w:cs="Arial"/>
          <w:sz w:val="18"/>
          <w:szCs w:val="18"/>
        </w:rPr>
      </w:pPr>
    </w:p>
    <w:p w:rsidR="00EF7B67" w:rsidRPr="00E076F9" w:rsidRDefault="00EF7B67"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EF7B67" w:rsidRDefault="00EF7B67"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EF7B67" w:rsidRPr="00A81CD5" w:rsidRDefault="00EF7B67"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EF7B67" w:rsidRPr="00E076F9" w:rsidRDefault="00EF7B6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EF7B67" w:rsidRPr="00E076F9" w:rsidRDefault="00EF7B6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EF7B67" w:rsidRPr="00E076F9" w:rsidRDefault="00EF7B6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EF7B67" w:rsidRPr="00D9717C" w:rsidRDefault="00EF7B67"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EF7B67" w:rsidRPr="00336C5E" w:rsidRDefault="00EF7B67"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EF7B67" w:rsidRPr="00AE79D2" w:rsidRDefault="00EF7B6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EF7B67" w:rsidRPr="00AE79D2" w:rsidRDefault="00EF7B6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EF7B67" w:rsidRPr="00AE79D2" w:rsidRDefault="00EF7B67"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EF7B67" w:rsidRPr="00D4728C" w:rsidRDefault="00EF7B67"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EF7B67" w:rsidRPr="00D03EF8" w:rsidRDefault="00EF7B67"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EF7B67"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EF7B67" w:rsidRPr="00E076F9" w:rsidRDefault="00EF7B67"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EF7B67" w:rsidRPr="00E076F9" w:rsidRDefault="00EF7B67"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EF7B67" w:rsidRPr="00C2622B" w:rsidRDefault="00EF7B67"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EF7B67" w:rsidRPr="00AE79D2" w:rsidRDefault="00EF7B67"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EF7B67" w:rsidRPr="00AE79D2" w:rsidRDefault="00EF7B6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EF7B67" w:rsidRPr="00AE79D2" w:rsidRDefault="00EF7B6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EF7B67" w:rsidRDefault="00EF7B67"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EF7B67" w:rsidRPr="00AE79D2" w:rsidRDefault="00EF7B67"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EF7B67" w:rsidRPr="00AE79D2" w:rsidRDefault="00EF7B6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EF7B67" w:rsidRPr="00394B91" w:rsidRDefault="00EF7B67"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EF7B67" w:rsidRPr="00F445AA" w:rsidRDefault="00EF7B67"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EF7B67" w:rsidRPr="00AE79D2" w:rsidRDefault="00EF7B67"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EF7B67" w:rsidRPr="00F30DEA" w:rsidRDefault="00EF7B67"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EF7B67" w:rsidRPr="00F8374E" w:rsidRDefault="00EF7B67"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EF7B67" w:rsidRPr="00E73F9C" w:rsidRDefault="00EF7B67"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EF7B67" w:rsidRPr="00E73F9C" w:rsidRDefault="00EF7B67"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EF7B67" w:rsidRPr="00AE79D2" w:rsidRDefault="00EF7B67"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EF7B67" w:rsidRPr="00D973EB" w:rsidRDefault="00EF7B67"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EF7B67" w:rsidRPr="00D973EB" w:rsidRDefault="00EF7B67"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EF7B67" w:rsidRPr="00A97E61" w:rsidRDefault="00EF7B67"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EF7B67" w:rsidRPr="00A616D5" w:rsidRDefault="00EF7B67"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EF7B67" w:rsidRPr="00D03EF8" w:rsidRDefault="00EF7B67"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EF7B67" w:rsidRPr="00AE79D2" w:rsidRDefault="00EF7B67"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EF7B67" w:rsidRPr="00AE79D2" w:rsidRDefault="00EF7B67"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EF7B67" w:rsidRPr="00825CF2" w:rsidRDefault="00EF7B67"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EF7B67" w:rsidRPr="00825CF2" w:rsidRDefault="00EF7B67"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EF7B67" w:rsidRPr="00825CF2" w:rsidRDefault="00EF7B67"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EF7B67" w:rsidRPr="00825CF2" w:rsidRDefault="00EF7B6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EF7B67" w:rsidRPr="00825CF2" w:rsidRDefault="00EF7B6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EF7B67" w:rsidRPr="00A97E61" w:rsidRDefault="00EF7B67"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EF7B67" w:rsidRPr="00A616D5" w:rsidRDefault="00EF7B67"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EF7B67" w:rsidRPr="00D03EF8" w:rsidRDefault="00EF7B67"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EF7B67" w:rsidRPr="00AE79D2" w:rsidRDefault="00EF7B67"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EF7B67" w:rsidRPr="00E17ABC" w:rsidRDefault="00EF7B67"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EF7B67" w:rsidRPr="008E6C1E" w:rsidRDefault="00EF7B67"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EF7B67" w:rsidRPr="008E6C1E" w:rsidRDefault="00EF7B67"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EF7B67" w:rsidRPr="00FB5675" w:rsidRDefault="00EF7B67"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EF7B67" w:rsidRPr="00103569" w:rsidRDefault="00EF7B67"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EF7B67" w:rsidRPr="00AE79D2" w:rsidRDefault="00EF7B67" w:rsidP="00221F89">
      <w:pPr>
        <w:ind w:left="576"/>
        <w:jc w:val="both"/>
        <w:rPr>
          <w:rFonts w:ascii="Verdana" w:hAnsi="Verdana" w:cs="Arial"/>
          <w:b/>
          <w:sz w:val="18"/>
          <w:szCs w:val="18"/>
        </w:rPr>
      </w:pPr>
    </w:p>
    <w:p w:rsidR="00EF7B67" w:rsidRPr="00D03EF8" w:rsidRDefault="00EF7B67"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EF7B67" w:rsidRDefault="00EF7B67" w:rsidP="006E316A">
      <w:pPr>
        <w:ind w:left="567"/>
        <w:jc w:val="both"/>
        <w:rPr>
          <w:rFonts w:ascii="Verdana" w:hAnsi="Verdana" w:cs="Arial"/>
          <w:sz w:val="18"/>
          <w:szCs w:val="18"/>
        </w:rPr>
      </w:pPr>
      <w:r w:rsidRPr="00F30DEA">
        <w:rPr>
          <w:rFonts w:ascii="Verdana" w:hAnsi="Verdana" w:cs="Arial"/>
          <w:sz w:val="18"/>
          <w:szCs w:val="18"/>
        </w:rPr>
        <w:t xml:space="preserve"> </w:t>
      </w:r>
    </w:p>
    <w:p w:rsidR="00EF7B67" w:rsidRDefault="00EF7B67"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EF7B67" w:rsidRPr="00F05144" w:rsidRDefault="00EF7B67" w:rsidP="00F05144">
      <w:pPr>
        <w:pStyle w:val="Prrafodelista"/>
        <w:rPr>
          <w:rFonts w:ascii="Verdana" w:hAnsi="Verdana" w:cs="Arial"/>
          <w:sz w:val="18"/>
          <w:szCs w:val="18"/>
          <w:lang w:val="es-BO"/>
        </w:rPr>
      </w:pPr>
    </w:p>
    <w:p w:rsidR="00EF7B67" w:rsidRPr="00103569" w:rsidRDefault="00EF7B67"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EF7B67" w:rsidRPr="00AE79D2" w:rsidRDefault="00EF7B67" w:rsidP="00221F89">
      <w:pPr>
        <w:ind w:left="720"/>
        <w:jc w:val="both"/>
        <w:rPr>
          <w:rFonts w:ascii="Verdana" w:hAnsi="Verdana" w:cs="Arial"/>
          <w:sz w:val="18"/>
          <w:szCs w:val="18"/>
        </w:rPr>
      </w:pPr>
    </w:p>
    <w:p w:rsidR="00EF7B67" w:rsidRDefault="00EF7B67"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EF7B67" w:rsidRPr="00F05144" w:rsidRDefault="00EF7B67" w:rsidP="006E316A">
      <w:pPr>
        <w:shd w:val="clear" w:color="auto" w:fill="FFFFFF" w:themeFill="background1"/>
        <w:ind w:left="567"/>
        <w:jc w:val="both"/>
        <w:rPr>
          <w:rFonts w:ascii="Verdana" w:hAnsi="Verdana" w:cs="Arial"/>
          <w:sz w:val="18"/>
          <w:szCs w:val="18"/>
        </w:rPr>
      </w:pPr>
    </w:p>
    <w:p w:rsidR="00EF7B67" w:rsidRPr="00F05144" w:rsidRDefault="00EF7B67"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EF7B67" w:rsidRDefault="00EF7B67" w:rsidP="005E6686">
      <w:pPr>
        <w:pStyle w:val="Prrafodelista"/>
        <w:ind w:left="993"/>
        <w:rPr>
          <w:rFonts w:ascii="Verdana" w:hAnsi="Verdana" w:cs="Arial"/>
          <w:sz w:val="18"/>
          <w:szCs w:val="18"/>
        </w:rPr>
      </w:pPr>
    </w:p>
    <w:p w:rsidR="00EF7B67" w:rsidRPr="00AE79D2" w:rsidRDefault="00EF7B67"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EF7B67" w:rsidRPr="00AE79D2" w:rsidRDefault="00EF7B67"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EF7B67" w:rsidRPr="00AE79D2" w:rsidRDefault="00EF7B67"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EF7B67" w:rsidRPr="00AE79D2" w:rsidRDefault="00EF7B67" w:rsidP="00376508">
      <w:pPr>
        <w:spacing w:before="160" w:after="160"/>
        <w:ind w:left="576"/>
        <w:contextualSpacing/>
        <w:jc w:val="both"/>
        <w:rPr>
          <w:rFonts w:ascii="Verdana" w:hAnsi="Verdana" w:cs="Tahoma"/>
          <w:sz w:val="18"/>
          <w:szCs w:val="18"/>
          <w:lang w:val="es-BO"/>
        </w:rPr>
      </w:pPr>
    </w:p>
    <w:p w:rsidR="00EF7B67" w:rsidRPr="003727B6" w:rsidRDefault="00EF7B67"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EF7B67" w:rsidRDefault="00EF7B67" w:rsidP="00376508">
      <w:pPr>
        <w:spacing w:before="160" w:after="160"/>
        <w:ind w:left="576"/>
        <w:contextualSpacing/>
        <w:jc w:val="both"/>
        <w:rPr>
          <w:rFonts w:ascii="Verdana" w:hAnsi="Verdana" w:cs="Tahoma"/>
          <w:b/>
          <w:bCs/>
          <w:sz w:val="18"/>
          <w:szCs w:val="18"/>
          <w:lang w:val="es-BO"/>
        </w:rPr>
      </w:pPr>
    </w:p>
    <w:p w:rsidR="00EF7B67" w:rsidRPr="00AE79D2" w:rsidRDefault="00EF7B6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EF7B67" w:rsidRPr="00AE79D2" w:rsidRDefault="00EF7B67" w:rsidP="00376508">
      <w:pPr>
        <w:spacing w:before="160" w:after="160"/>
        <w:ind w:left="576"/>
        <w:contextualSpacing/>
        <w:jc w:val="both"/>
        <w:rPr>
          <w:rFonts w:ascii="Verdana" w:hAnsi="Verdana" w:cs="Tahoma"/>
          <w:sz w:val="18"/>
          <w:szCs w:val="18"/>
          <w:lang w:val="es-BO"/>
        </w:rPr>
      </w:pPr>
    </w:p>
    <w:p w:rsidR="00EF7B67" w:rsidRPr="00AE79D2" w:rsidRDefault="00EF7B6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EF7B67" w:rsidRPr="00AE79D2" w:rsidRDefault="00EF7B67" w:rsidP="00376508">
      <w:pPr>
        <w:spacing w:before="160" w:after="160"/>
        <w:ind w:left="576"/>
        <w:contextualSpacing/>
        <w:jc w:val="both"/>
        <w:rPr>
          <w:rFonts w:ascii="Verdana" w:hAnsi="Verdana" w:cs="Tahoma"/>
          <w:sz w:val="18"/>
          <w:szCs w:val="18"/>
          <w:lang w:val="es-BO"/>
        </w:rPr>
      </w:pPr>
    </w:p>
    <w:p w:rsidR="00EF7B67" w:rsidRPr="00AE79D2" w:rsidRDefault="00EF7B67"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EF7B67" w:rsidRPr="00AE79D2" w:rsidRDefault="00EF7B6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EF7B67" w:rsidRPr="00AE79D2" w:rsidRDefault="00EF7B67" w:rsidP="00376508">
      <w:pPr>
        <w:spacing w:before="160" w:after="160"/>
        <w:contextualSpacing/>
        <w:jc w:val="both"/>
        <w:rPr>
          <w:rFonts w:ascii="Verdana" w:hAnsi="Verdana" w:cs="Tahoma"/>
          <w:sz w:val="18"/>
          <w:szCs w:val="18"/>
          <w:lang w:val="es-BO"/>
        </w:rPr>
      </w:pPr>
    </w:p>
    <w:p w:rsidR="00EF7B67" w:rsidRPr="00AE79D2" w:rsidRDefault="00EF7B6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EF7B67" w:rsidRPr="00AE79D2" w:rsidRDefault="00EF7B67" w:rsidP="00376508">
      <w:pPr>
        <w:spacing w:before="160" w:after="160"/>
        <w:ind w:left="567"/>
        <w:contextualSpacing/>
        <w:jc w:val="both"/>
        <w:rPr>
          <w:rFonts w:ascii="Verdana" w:hAnsi="Verdana" w:cs="Tahoma"/>
          <w:sz w:val="18"/>
          <w:szCs w:val="18"/>
          <w:lang w:val="es-BO"/>
        </w:rPr>
      </w:pPr>
    </w:p>
    <w:p w:rsidR="00EF7B67" w:rsidRPr="00AE79D2" w:rsidRDefault="00EF7B67"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EF7B67" w:rsidRPr="00AE79D2" w:rsidRDefault="00EF7B67" w:rsidP="00376508">
      <w:pPr>
        <w:spacing w:before="160" w:after="160"/>
        <w:contextualSpacing/>
        <w:jc w:val="both"/>
        <w:rPr>
          <w:rFonts w:ascii="Verdana" w:hAnsi="Verdana" w:cs="Tahoma"/>
          <w:sz w:val="18"/>
          <w:szCs w:val="18"/>
          <w:lang w:val="es-BO"/>
        </w:rPr>
      </w:pPr>
    </w:p>
    <w:p w:rsidR="00EF7B67" w:rsidRPr="00AE79D2" w:rsidRDefault="00EF7B67"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EF7B67" w:rsidRPr="00AE79D2" w:rsidRDefault="00EF7B6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EF7B67" w:rsidRPr="00AE79D2" w:rsidRDefault="00EF7B67"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EF7B67" w:rsidRPr="00AE79D2" w:rsidRDefault="00EF7B67"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EF7B67" w:rsidRPr="00AE79D2" w:rsidRDefault="00EF7B6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EF7B67" w:rsidRPr="00AE79D2" w:rsidRDefault="00EF7B67"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EF7B67" w:rsidRPr="00AE79D2" w:rsidRDefault="00EF7B67"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EF7B67" w:rsidRPr="00AE79D2" w:rsidRDefault="00EF7B67"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EF7B67" w:rsidRPr="00AE79D2" w:rsidRDefault="00EF7B67"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EF7B67" w:rsidRPr="00AE79D2" w:rsidRDefault="00EF7B67"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EF7B67" w:rsidRPr="00AE79D2" w:rsidRDefault="00EF7B67"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EF7B67" w:rsidRPr="00AE79D2" w:rsidRDefault="00EF7B67"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EF7B67" w:rsidRPr="00AE79D2" w:rsidRDefault="00EF7B6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EF7B67" w:rsidRPr="00AE79D2" w:rsidRDefault="00EF7B67" w:rsidP="006E316A">
      <w:pPr>
        <w:pStyle w:val="Prrafodelista"/>
        <w:spacing w:before="160" w:after="160"/>
        <w:ind w:left="1170"/>
        <w:contextualSpacing/>
        <w:jc w:val="both"/>
        <w:rPr>
          <w:rFonts w:ascii="Verdana" w:hAnsi="Verdana" w:cs="Arial"/>
          <w:sz w:val="18"/>
          <w:szCs w:val="18"/>
          <w:lang w:val="es-BO"/>
        </w:rPr>
      </w:pPr>
    </w:p>
    <w:p w:rsidR="00EF7B67" w:rsidRPr="00AE79D2" w:rsidRDefault="00EF7B6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EF7B67" w:rsidRPr="00AE79D2" w:rsidRDefault="00EF7B67" w:rsidP="006E316A">
      <w:pPr>
        <w:pStyle w:val="Prrafodelista"/>
        <w:spacing w:before="160" w:after="160"/>
        <w:ind w:left="1170"/>
        <w:contextualSpacing/>
        <w:jc w:val="both"/>
        <w:rPr>
          <w:rFonts w:ascii="Verdana" w:hAnsi="Verdana" w:cs="Arial"/>
          <w:sz w:val="18"/>
          <w:szCs w:val="18"/>
          <w:lang w:val="es-BO"/>
        </w:rPr>
      </w:pPr>
    </w:p>
    <w:p w:rsidR="00EF7B67" w:rsidRPr="00AE79D2" w:rsidRDefault="00EF7B6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EF7B67" w:rsidRPr="00AE79D2" w:rsidRDefault="00EF7B67" w:rsidP="006E316A">
      <w:pPr>
        <w:pStyle w:val="Prrafodelista"/>
        <w:ind w:left="900"/>
        <w:rPr>
          <w:rFonts w:ascii="Verdana" w:hAnsi="Verdana" w:cs="Arial"/>
          <w:sz w:val="18"/>
          <w:szCs w:val="18"/>
          <w:lang w:val="es-BO"/>
        </w:rPr>
      </w:pP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EF7B67" w:rsidRPr="00AE79D2" w:rsidRDefault="00EF7B67" w:rsidP="006E316A">
      <w:pPr>
        <w:pStyle w:val="Prrafodelista"/>
        <w:ind w:left="709"/>
        <w:rPr>
          <w:rFonts w:ascii="Verdana" w:hAnsi="Verdana" w:cs="Arial"/>
          <w:sz w:val="18"/>
          <w:szCs w:val="18"/>
          <w:lang w:val="es-BO"/>
        </w:rPr>
      </w:pPr>
    </w:p>
    <w:p w:rsidR="00EF7B67" w:rsidRPr="006E316A" w:rsidRDefault="00EF7B67"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EF7B67" w:rsidRPr="00AE79D2" w:rsidRDefault="00EF7B67"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EF7B67" w:rsidRPr="00AE79D2" w:rsidRDefault="00EF7B67" w:rsidP="006E316A">
      <w:pPr>
        <w:ind w:left="709"/>
        <w:jc w:val="both"/>
        <w:rPr>
          <w:rFonts w:ascii="Verdana" w:hAnsi="Verdana" w:cs="Arial"/>
          <w:sz w:val="18"/>
          <w:szCs w:val="18"/>
        </w:rPr>
      </w:pPr>
    </w:p>
    <w:p w:rsidR="00EF7B67" w:rsidRPr="00AE79D2" w:rsidRDefault="00EF7B67"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EF7B67" w:rsidRPr="00AE79D2" w:rsidRDefault="00EF7B67" w:rsidP="006E316A">
      <w:pPr>
        <w:ind w:left="709"/>
        <w:jc w:val="both"/>
        <w:rPr>
          <w:rFonts w:ascii="Verdana" w:hAnsi="Verdana" w:cs="Arial"/>
          <w:sz w:val="18"/>
          <w:szCs w:val="18"/>
        </w:rPr>
      </w:pPr>
    </w:p>
    <w:p w:rsidR="00EF7B67" w:rsidRDefault="00EF7B67"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EF7B67" w:rsidRDefault="00EF7B67"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EF7B67" w:rsidRDefault="00EF7B67" w:rsidP="00972405">
      <w:pPr>
        <w:pStyle w:val="Prrafodelista"/>
        <w:spacing w:before="160" w:after="160"/>
        <w:ind w:left="576"/>
        <w:contextualSpacing/>
        <w:jc w:val="both"/>
        <w:rPr>
          <w:rFonts w:ascii="Verdana" w:hAnsi="Verdana" w:cs="Arial"/>
          <w:sz w:val="18"/>
          <w:szCs w:val="18"/>
        </w:rPr>
      </w:pPr>
    </w:p>
    <w:p w:rsidR="00EF7B67" w:rsidRPr="00AE79D2" w:rsidRDefault="00EF7B6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EF7B67" w:rsidRDefault="00EF7B6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EF7B67" w:rsidRPr="00DC082D" w:rsidRDefault="00EF7B67"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EF7B67" w:rsidRPr="00DC082D" w:rsidRDefault="00EF7B67"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EF7B67" w:rsidRPr="00AE79D2" w:rsidRDefault="00EF7B67"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EF7B67" w:rsidRPr="00F05144" w:rsidRDefault="00EF7B67"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EF7B67" w:rsidRPr="00AE79D2" w:rsidRDefault="00EF7B67" w:rsidP="00052C8E">
      <w:pPr>
        <w:pStyle w:val="Puesto"/>
        <w:spacing w:before="160" w:after="160"/>
        <w:contextualSpacing/>
        <w:jc w:val="both"/>
        <w:rPr>
          <w:rFonts w:ascii="Verdana" w:hAnsi="Verdana"/>
          <w:b w:val="0"/>
          <w:strike/>
          <w:sz w:val="18"/>
          <w:szCs w:val="18"/>
          <w:lang w:val="es-BO"/>
        </w:rPr>
      </w:pPr>
    </w:p>
    <w:p w:rsidR="00EF7B67" w:rsidRPr="00BD1A1B" w:rsidRDefault="00EF7B67"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EF7B67" w:rsidRPr="00D4728C" w:rsidRDefault="00EF7B67"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EF7B67" w:rsidRPr="004D0417" w:rsidRDefault="00EF7B67"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EF7B67" w:rsidRPr="00AE79D2" w:rsidRDefault="00EF7B67"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EF7B67" w:rsidRPr="00AE79D2" w:rsidRDefault="00EF7B67"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EF7B67" w:rsidRPr="00AE79D2" w:rsidRDefault="00EF7B67"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EF7B67" w:rsidRPr="00AE79D2" w:rsidRDefault="00EF7B67" w:rsidP="001662CE">
      <w:pPr>
        <w:pStyle w:val="Prrafodelista"/>
        <w:spacing w:before="160" w:after="160"/>
        <w:ind w:left="810" w:hanging="540"/>
        <w:jc w:val="both"/>
        <w:rPr>
          <w:rFonts w:ascii="Verdana" w:hAnsi="Verdana" w:cs="Arial"/>
          <w:b/>
          <w:vanish/>
          <w:sz w:val="18"/>
          <w:szCs w:val="18"/>
          <w:lang w:val="es-BO"/>
        </w:rPr>
      </w:pPr>
    </w:p>
    <w:p w:rsidR="00EF7B67" w:rsidRPr="00AE79D2" w:rsidRDefault="00EF7B6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EF7B67" w:rsidRPr="00AE79D2" w:rsidRDefault="00EF7B67"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EF7B67" w:rsidRPr="00AE79D2" w:rsidRDefault="00EF7B67"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EF7B67" w:rsidRPr="00AE79D2" w:rsidRDefault="00EF7B6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EF7B67" w:rsidRPr="00DC69F6" w:rsidRDefault="00EF7B6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EF7B67" w:rsidRPr="00DC69F6" w:rsidRDefault="00EF7B67"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EF7B67" w:rsidRPr="00DC69F6" w:rsidRDefault="00EF7B67"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EF7B67" w:rsidRPr="00DC69F6" w:rsidRDefault="00EF7B6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EF7B67" w:rsidRPr="00DC69F6" w:rsidRDefault="00EF7B6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EF7B67" w:rsidRPr="00AE79D2" w:rsidRDefault="00EF7B67"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EF7B67" w:rsidRPr="00AE79D2" w:rsidRDefault="00EF7B67"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EF7B67" w:rsidRPr="00AE79D2" w:rsidRDefault="00EF7B67" w:rsidP="00A616D5">
      <w:pPr>
        <w:ind w:left="709"/>
        <w:jc w:val="both"/>
        <w:rPr>
          <w:rFonts w:ascii="Verdana" w:hAnsi="Verdana" w:cs="Arial"/>
          <w:color w:val="FF0000"/>
          <w:sz w:val="18"/>
          <w:szCs w:val="18"/>
          <w:lang w:val="es-BO"/>
        </w:rPr>
      </w:pPr>
    </w:p>
    <w:p w:rsidR="00EF7B67" w:rsidRPr="00AE79D2" w:rsidRDefault="00EF7B67"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EF7B67" w:rsidRPr="00AE79D2" w:rsidRDefault="003817F9"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EF7B67" w:rsidRPr="00AE79D2" w:rsidRDefault="00EF7B67"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EF7B67" w:rsidRPr="00AE79D2" w:rsidRDefault="00EF7B67"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EF7B67" w:rsidRPr="00AE79D2" w:rsidRDefault="00EF7B67"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EF7B67" w:rsidRPr="00AE79D2" w:rsidRDefault="003817F9"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EF7B67" w:rsidRPr="00AE79D2">
        <w:rPr>
          <w:rFonts w:ascii="Verdana" w:hAnsi="Verdana" w:cs="Arial"/>
          <w:sz w:val="18"/>
          <w:szCs w:val="18"/>
          <w:lang w:val="es-BO"/>
        </w:rPr>
        <w:tab/>
        <w:t xml:space="preserve">Precio Ajustado de la Propuesta a ser evaluada </w:t>
      </w:r>
    </w:p>
    <w:p w:rsidR="00EF7B67" w:rsidRPr="00AE79D2" w:rsidRDefault="00EF7B67" w:rsidP="00A65203">
      <w:pPr>
        <w:ind w:left="414"/>
        <w:jc w:val="both"/>
        <w:rPr>
          <w:rFonts w:ascii="Verdana" w:hAnsi="Verdana" w:cs="Arial"/>
          <w:lang w:val="es-BO"/>
        </w:rPr>
      </w:pPr>
    </w:p>
    <w:p w:rsidR="00EF7B67" w:rsidRPr="00AE79D2" w:rsidRDefault="00EF7B67"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EF7B67" w:rsidRPr="00AE79D2" w:rsidRDefault="00EF7B6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EF7B67" w:rsidRPr="00AE79D2" w:rsidRDefault="00EF7B67"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EF7B67" w:rsidRPr="00AE79D2" w:rsidRDefault="00EF7B67"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EF7B67" w:rsidRPr="00AE79D2" w:rsidRDefault="00EF7B67"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EF7B67" w:rsidRPr="00AE79D2" w:rsidRDefault="00EF7B6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EF7B67" w:rsidRPr="00AE79D2" w:rsidRDefault="00EF7B67"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EF7B67" w:rsidRPr="00AE79D2" w:rsidRDefault="00EF7B67"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EF7B67" w:rsidRPr="00AE79D2" w:rsidRDefault="00EF7B67"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EF7B67" w:rsidRPr="00AE79D2" w:rsidRDefault="00EF7B67"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EF7B67" w:rsidRPr="00AE79D2" w:rsidRDefault="00EF7B6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EF7B67" w:rsidRPr="00AE79D2" w:rsidRDefault="00EF7B67"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EF7B67" w:rsidRPr="00AE79D2" w:rsidRDefault="00EF7B67"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EF7B67" w:rsidRPr="00A46477" w:rsidRDefault="00EF7B67"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EF7B67" w:rsidRPr="00A46477" w:rsidRDefault="00EF7B67"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EF7B67" w:rsidRPr="00A46477" w:rsidRDefault="00EF7B67"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EF7B67" w:rsidRPr="00A46477" w:rsidRDefault="00EF7B67"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EF7B67" w:rsidRDefault="00EF7B67"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EF7B67"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EF7B67" w:rsidRPr="00A81CD5" w:rsidRDefault="00EF7B67"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EF7B67" w:rsidRPr="006F3C39" w:rsidRDefault="00EF7B67"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EF7B67" w:rsidRPr="00A81CD5" w:rsidRDefault="00EF7B6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EF7B67" w:rsidRPr="00A81CD5" w:rsidRDefault="00EF7B6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EF7B67" w:rsidRPr="00A81CD5" w:rsidRDefault="00EF7B6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EF7B67" w:rsidRPr="00D4728C" w:rsidRDefault="00EF7B67" w:rsidP="006F3C39">
      <w:pPr>
        <w:jc w:val="both"/>
        <w:rPr>
          <w:rFonts w:ascii="Verdana" w:hAnsi="Verdana" w:cs="Arial"/>
          <w:sz w:val="18"/>
          <w:szCs w:val="18"/>
        </w:rPr>
      </w:pPr>
    </w:p>
    <w:p w:rsidR="00EF7B67" w:rsidRPr="00AE79D2" w:rsidRDefault="00EF7B6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EF7B67" w:rsidRPr="00AE79D2" w:rsidRDefault="00EF7B6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EF7B67" w:rsidRPr="00645493" w:rsidRDefault="00EF7B67"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EF7B67" w:rsidRPr="00AE79D2" w:rsidRDefault="00EF7B67" w:rsidP="007F7909">
      <w:pPr>
        <w:pStyle w:val="Prrafodelista"/>
        <w:numPr>
          <w:ilvl w:val="0"/>
          <w:numId w:val="17"/>
        </w:numPr>
        <w:spacing w:before="160" w:after="160"/>
        <w:jc w:val="both"/>
        <w:rPr>
          <w:rFonts w:ascii="Verdana" w:hAnsi="Verdana" w:cs="Arial"/>
          <w:vanish/>
          <w:sz w:val="18"/>
          <w:szCs w:val="18"/>
          <w:lang w:val="es-BO"/>
        </w:rPr>
      </w:pPr>
    </w:p>
    <w:p w:rsidR="00EF7B67" w:rsidRPr="00AE79D2" w:rsidRDefault="00EF7B67" w:rsidP="007F7909">
      <w:pPr>
        <w:pStyle w:val="Prrafodelista"/>
        <w:numPr>
          <w:ilvl w:val="0"/>
          <w:numId w:val="17"/>
        </w:numPr>
        <w:spacing w:before="160" w:after="160"/>
        <w:jc w:val="both"/>
        <w:rPr>
          <w:rFonts w:ascii="Verdana" w:hAnsi="Verdana" w:cs="Arial"/>
          <w:vanish/>
          <w:sz w:val="18"/>
          <w:szCs w:val="18"/>
          <w:lang w:val="es-BO"/>
        </w:rPr>
      </w:pPr>
    </w:p>
    <w:p w:rsidR="00EF7B67" w:rsidRPr="006E316A" w:rsidRDefault="00EF7B67"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EF7B67" w:rsidRPr="00D96E17" w:rsidRDefault="00EF7B6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EF7B67" w:rsidRPr="003366DF" w:rsidRDefault="00EF7B67"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EF7B67" w:rsidRPr="00972405" w:rsidRDefault="00EF7B67"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EF7B67" w:rsidRPr="00B607AD" w:rsidRDefault="00EF7B67"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7"/>
        </w:numPr>
        <w:spacing w:before="160" w:after="160"/>
        <w:ind w:left="567" w:hanging="567"/>
        <w:jc w:val="both"/>
        <w:rPr>
          <w:rFonts w:ascii="Verdana" w:hAnsi="Verdana" w:cs="Arial"/>
          <w:vanish/>
          <w:sz w:val="18"/>
          <w:szCs w:val="18"/>
          <w:lang w:val="es-BO"/>
        </w:rPr>
      </w:pPr>
    </w:p>
    <w:p w:rsidR="00EF7B67" w:rsidRPr="006E316A" w:rsidRDefault="00EF7B67"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EF7B67" w:rsidRPr="00AE79D2" w:rsidRDefault="00EF7B67"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F7B67" w:rsidRPr="006E316A" w:rsidRDefault="00EF7B67"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EF7B67" w:rsidRPr="00AE79D2" w:rsidRDefault="00EF7B67"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EF7B67" w:rsidRDefault="00EF7B67"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EF7B67" w:rsidRDefault="00EF7B67"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EF7B67" w:rsidRDefault="00EF7B67"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EF7B67" w:rsidRPr="00645493" w:rsidRDefault="00EF7B67"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EF7B67" w:rsidRPr="00E97CA7" w:rsidRDefault="00EF7B67"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EF7B67" w:rsidRPr="00AE79D2" w:rsidRDefault="00EF7B67"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EF7B67" w:rsidRDefault="00EF7B67"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EF7B67" w:rsidRDefault="00EF7B67" w:rsidP="00D34FBC">
      <w:pPr>
        <w:spacing w:before="160" w:after="160"/>
        <w:contextualSpacing/>
        <w:jc w:val="center"/>
        <w:rPr>
          <w:rFonts w:ascii="Verdana" w:hAnsi="Verdana" w:cs="Arial"/>
          <w:b/>
          <w:sz w:val="18"/>
          <w:szCs w:val="18"/>
        </w:rPr>
      </w:pPr>
    </w:p>
    <w:p w:rsidR="00EF7B67" w:rsidRPr="00AE79D2" w:rsidRDefault="00EF7B6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EF7B67" w:rsidRPr="00AE79D2" w:rsidRDefault="00EF7B67"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EF7B67" w:rsidRPr="00645493" w:rsidRDefault="00EF7B6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EF7B67" w:rsidRPr="00AE79D2" w:rsidRDefault="00EF7B67"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EF7B67" w:rsidRPr="00645493" w:rsidRDefault="00EF7B6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EF7B67" w:rsidRPr="00AE79D2" w:rsidRDefault="00EF7B67"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EF7B67" w:rsidRPr="00AE79D2" w:rsidRDefault="00EF7B6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EF7B67" w:rsidRPr="00AE79D2" w:rsidRDefault="00EF7B67"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EF7B67" w:rsidRDefault="00EF7B67"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EF7B67" w:rsidRPr="003D6EDE" w:rsidRDefault="00EF7B67"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EF7B67" w:rsidRPr="006147EC" w:rsidRDefault="00EF7B67"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EF7B67" w:rsidRPr="006147EC" w:rsidRDefault="00EF7B67"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EF7B67" w:rsidRPr="006147EC" w:rsidRDefault="00EF7B67" w:rsidP="00362D2F">
      <w:pPr>
        <w:jc w:val="both"/>
        <w:rPr>
          <w:rFonts w:ascii="Verdana" w:hAnsi="Verdana" w:cs="Arial"/>
          <w:sz w:val="18"/>
          <w:szCs w:val="18"/>
          <w:lang w:val="es-BO"/>
        </w:rPr>
      </w:pPr>
    </w:p>
    <w:p w:rsidR="00EF7B67" w:rsidRPr="006147EC" w:rsidRDefault="00EF7B67"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EF7B67" w:rsidRPr="003D6EDE" w:rsidRDefault="00EF7B67" w:rsidP="00362D2F">
      <w:pPr>
        <w:jc w:val="both"/>
        <w:rPr>
          <w:rFonts w:ascii="Verdana" w:hAnsi="Verdana" w:cs="Arial"/>
          <w:sz w:val="18"/>
          <w:szCs w:val="18"/>
          <w:lang w:val="es-BO"/>
        </w:rPr>
      </w:pP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F7B67" w:rsidRPr="006147EC"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6147EC"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EF7B67"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EF7B67" w:rsidRPr="00A616D5" w:rsidRDefault="00EF7B67"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EF7B67" w:rsidRDefault="00EF7B67" w:rsidP="00362D2F">
      <w:pPr>
        <w:spacing w:before="160" w:after="160"/>
        <w:jc w:val="both"/>
        <w:rPr>
          <w:rFonts w:ascii="Verdana" w:hAnsi="Verdana" w:cs="Arial"/>
          <w:sz w:val="18"/>
          <w:szCs w:val="18"/>
          <w:lang w:val="es-BO"/>
        </w:rPr>
      </w:pPr>
    </w:p>
    <w:p w:rsidR="00EF7B67" w:rsidRDefault="00EF7B67"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EF7B67" w:rsidRDefault="00EF7B67"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EF7B67" w:rsidRDefault="00EF7B67" w:rsidP="00362D2F">
      <w:pPr>
        <w:jc w:val="both"/>
        <w:rPr>
          <w:rFonts w:ascii="Verdana" w:hAnsi="Verdana" w:cs="Arial"/>
          <w:sz w:val="18"/>
          <w:szCs w:val="18"/>
          <w:lang w:val="es-BO"/>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EF7B67" w:rsidRPr="000E403E" w:rsidRDefault="00EF7B6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EF7B67" w:rsidRPr="003D6EDE" w:rsidRDefault="00EF7B67" w:rsidP="00362D2F">
      <w:pPr>
        <w:jc w:val="both"/>
        <w:rPr>
          <w:rFonts w:ascii="Verdana" w:hAnsi="Verdana" w:cs="Arial"/>
          <w:b/>
          <w:sz w:val="18"/>
          <w:szCs w:val="18"/>
          <w:lang w:val="es-BO"/>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EF7B67" w:rsidRPr="003D6EDE" w:rsidRDefault="00EF7B67" w:rsidP="00362D2F">
      <w:pPr>
        <w:ind w:left="720" w:hanging="720"/>
        <w:jc w:val="both"/>
        <w:rPr>
          <w:rFonts w:ascii="Verdana" w:hAnsi="Verdana" w:cs="Arial"/>
          <w:sz w:val="18"/>
          <w:szCs w:val="18"/>
          <w:lang w:val="es-BO"/>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EF7B67" w:rsidRPr="003D6EDE" w:rsidRDefault="00EF7B67"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EF7B67" w:rsidRPr="003D6EDE"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EF7B67" w:rsidRPr="003D6EDE" w:rsidRDefault="00EF7B67" w:rsidP="00362D2F">
      <w:pPr>
        <w:jc w:val="both"/>
        <w:rPr>
          <w:rFonts w:ascii="Verdana" w:hAnsi="Verdana" w:cs="Arial"/>
          <w:sz w:val="18"/>
          <w:szCs w:val="18"/>
          <w:lang w:val="es-BO"/>
        </w:rPr>
      </w:pPr>
    </w:p>
    <w:p w:rsidR="00EF7B67" w:rsidRPr="0040635E" w:rsidRDefault="00EF7B67"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F7B67" w:rsidRPr="0040635E" w:rsidRDefault="00EF7B67" w:rsidP="00362D2F">
      <w:pPr>
        <w:ind w:left="720" w:hanging="720"/>
        <w:jc w:val="both"/>
        <w:rPr>
          <w:rFonts w:ascii="Verdana" w:hAnsi="Verdana" w:cs="Arial"/>
          <w:sz w:val="18"/>
          <w:szCs w:val="18"/>
          <w:lang w:val="es-BO"/>
        </w:rPr>
      </w:pPr>
    </w:p>
    <w:p w:rsidR="00EF7B67" w:rsidRPr="003D6EDE" w:rsidRDefault="00EF7B67"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F7B67" w:rsidRPr="003D6EDE" w:rsidRDefault="00EF7B67" w:rsidP="00362D2F">
      <w:pPr>
        <w:autoSpaceDE w:val="0"/>
        <w:autoSpaceDN w:val="0"/>
        <w:adjustRightInd w:val="0"/>
        <w:jc w:val="both"/>
        <w:rPr>
          <w:rFonts w:ascii="Verdana" w:hAnsi="Verdana" w:cs="Arial"/>
          <w:sz w:val="18"/>
          <w:szCs w:val="18"/>
          <w:lang w:val="es-BO"/>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EF7B67" w:rsidRPr="003D6EDE" w:rsidRDefault="00EF7B67" w:rsidP="00362D2F">
      <w:pPr>
        <w:autoSpaceDE w:val="0"/>
        <w:autoSpaceDN w:val="0"/>
        <w:adjustRightInd w:val="0"/>
        <w:jc w:val="both"/>
        <w:rPr>
          <w:rFonts w:ascii="Verdana" w:hAnsi="Verdana" w:cs="Arial"/>
          <w:sz w:val="18"/>
          <w:szCs w:val="18"/>
          <w:lang w:val="es-BO"/>
        </w:rPr>
      </w:pPr>
    </w:p>
    <w:p w:rsidR="00EF7B67" w:rsidRPr="00F1268D" w:rsidRDefault="00EF7B67"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EF7B67" w:rsidRPr="00F1268D" w:rsidRDefault="00EF7B67" w:rsidP="00362D2F">
      <w:pPr>
        <w:autoSpaceDE w:val="0"/>
        <w:autoSpaceDN w:val="0"/>
        <w:adjustRightInd w:val="0"/>
        <w:rPr>
          <w:rFonts w:ascii="Verdana" w:hAnsi="Verdana" w:cs="Verdana"/>
          <w:color w:val="000000"/>
          <w:sz w:val="18"/>
          <w:szCs w:val="18"/>
          <w:lang w:val="es-BO" w:eastAsia="es-ES"/>
        </w:rPr>
      </w:pP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EF7B67" w:rsidRDefault="00EF7B67">
      <w:pPr>
        <w:rPr>
          <w:rFonts w:ascii="Verdana" w:hAnsi="Verdana" w:cstheme="minorHAnsi"/>
          <w:bCs/>
          <w:sz w:val="18"/>
          <w:szCs w:val="18"/>
        </w:rPr>
      </w:pPr>
      <w:r>
        <w:rPr>
          <w:rFonts w:ascii="Verdana" w:hAnsi="Verdana" w:cstheme="minorHAnsi"/>
          <w:bCs/>
          <w:sz w:val="18"/>
          <w:szCs w:val="18"/>
        </w:rPr>
        <w:br w:type="page"/>
      </w:r>
    </w:p>
    <w:p w:rsidR="00EF7B67" w:rsidRPr="00AE79D2" w:rsidRDefault="00EF7B67"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EF7B67" w:rsidRPr="00AE79D2" w:rsidRDefault="00EF7B67" w:rsidP="00A35398">
      <w:pPr>
        <w:jc w:val="center"/>
        <w:rPr>
          <w:b/>
          <w:lang w:val="es-BO"/>
        </w:rPr>
      </w:pPr>
      <w:r w:rsidRPr="00AE79D2">
        <w:rPr>
          <w:rFonts w:ascii="Verdana" w:hAnsi="Verdana" w:cs="Arial"/>
          <w:b/>
          <w:sz w:val="18"/>
          <w:szCs w:val="18"/>
          <w:lang w:val="es-BO"/>
        </w:rPr>
        <w:t>INFORMACIÓN TÉCNICA DE LA CONTRATACIÓN</w:t>
      </w:r>
    </w:p>
    <w:p w:rsidR="00EF7B67" w:rsidRPr="006F3C39" w:rsidRDefault="00EF7B67" w:rsidP="003817F9">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EF7B67" w:rsidRPr="00AE79D2" w:rsidRDefault="00EF7B67" w:rsidP="00220960">
      <w:pPr>
        <w:rPr>
          <w:color w:val="FF0000"/>
          <w:sz w:val="2"/>
          <w:lang w:val="es-BO"/>
        </w:rPr>
      </w:pPr>
    </w:p>
    <w:p w:rsidR="00EF7B67" w:rsidRPr="00AE79D2" w:rsidRDefault="00EF7B67" w:rsidP="00220960">
      <w:pPr>
        <w:jc w:val="both"/>
        <w:rPr>
          <w:rFonts w:ascii="Verdana" w:hAnsi="Verdana" w:cs="Arial"/>
          <w:color w:val="0000FF"/>
          <w:sz w:val="2"/>
          <w:szCs w:val="18"/>
        </w:rPr>
      </w:pPr>
    </w:p>
    <w:p w:rsidR="00EF7B67" w:rsidRPr="00A616D5" w:rsidRDefault="00EF7B67"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1"/>
        <w:gridCol w:w="134"/>
        <w:gridCol w:w="144"/>
        <w:gridCol w:w="276"/>
        <w:gridCol w:w="134"/>
        <w:gridCol w:w="929"/>
        <w:gridCol w:w="351"/>
        <w:gridCol w:w="703"/>
        <w:gridCol w:w="1163"/>
        <w:gridCol w:w="423"/>
        <w:gridCol w:w="850"/>
        <w:gridCol w:w="710"/>
        <w:gridCol w:w="235"/>
        <w:gridCol w:w="191"/>
      </w:tblGrid>
      <w:tr w:rsidR="00EF7B67"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EF7B67" w:rsidRPr="00AD6FF4" w:rsidRDefault="00EF7B67" w:rsidP="003817F9">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EF7B67"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EF7B67" w:rsidRPr="00CA24EB" w:rsidRDefault="00EF7B67" w:rsidP="0070262D">
            <w:pPr>
              <w:rPr>
                <w:rFonts w:ascii="Arial" w:hAnsi="Arial" w:cs="Arial"/>
                <w:b/>
                <w:sz w:val="8"/>
                <w:szCs w:val="16"/>
                <w:lang w:val="es-BO"/>
              </w:rPr>
            </w:pPr>
          </w:p>
        </w:tc>
      </w:tr>
      <w:tr w:rsidR="00EF7B67" w:rsidRPr="00AD6FF4" w:rsidTr="00254B15">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EF7B67" w:rsidRPr="006516E0" w:rsidRDefault="00EF7B67" w:rsidP="00367DFA">
            <w:pPr>
              <w:tabs>
                <w:tab w:val="left" w:pos="450"/>
                <w:tab w:val="left" w:pos="4893"/>
              </w:tabs>
              <w:ind w:right="-53"/>
              <w:rPr>
                <w:rFonts w:ascii="Verdana" w:hAnsi="Verdana" w:cs="Arial"/>
                <w:b/>
                <w:sz w:val="14"/>
                <w:szCs w:val="14"/>
                <w:lang w:val="es-ES_tradnl"/>
              </w:rPr>
            </w:pPr>
            <w:r w:rsidRPr="008E5EC7">
              <w:rPr>
                <w:rFonts w:ascii="Verdana" w:hAnsi="Verdana" w:cs="Arial"/>
                <w:b/>
                <w:noProof/>
                <w:sz w:val="14"/>
                <w:szCs w:val="14"/>
                <w:lang w:val="es-ES_tradnl"/>
              </w:rPr>
              <w:t>PROYECTO DE VIVIENDA NUEVA EN EL MUNICIPIO DE GONZALO MORENO -FASE(XIII)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4669A0" w:rsidTr="00254B15">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EF7B67" w:rsidRPr="004669A0" w:rsidRDefault="00EF7B67" w:rsidP="0070262D">
            <w:pPr>
              <w:rPr>
                <w:rFonts w:ascii="Arial" w:hAnsi="Arial" w:cs="Arial"/>
                <w:sz w:val="16"/>
                <w:szCs w:val="16"/>
                <w:lang w:val="es-BO"/>
              </w:rPr>
            </w:pPr>
            <w:r w:rsidRPr="008E5EC7">
              <w:rPr>
                <w:rFonts w:ascii="Arial" w:hAnsi="Arial" w:cs="Arial"/>
                <w:noProof/>
                <w:sz w:val="16"/>
                <w:szCs w:val="16"/>
                <w:lang w:val="es-BO"/>
              </w:rPr>
              <w:t>AEV-PN-DO 023/24</w:t>
            </w:r>
            <w:r>
              <w:rPr>
                <w:rFonts w:ascii="Arial" w:hAnsi="Arial" w:cs="Arial"/>
                <w:sz w:val="16"/>
                <w:szCs w:val="16"/>
                <w:lang w:val="es-BO"/>
              </w:rPr>
              <w:t xml:space="preserve"> </w:t>
            </w:r>
            <w:r w:rsidRPr="008E5EC7">
              <w:rPr>
                <w:rFonts w:ascii="Verdana" w:hAnsi="Verdana" w:cs="Arial"/>
                <w:b/>
                <w:noProof/>
                <w:sz w:val="14"/>
                <w:szCs w:val="14"/>
                <w:lang w:val="es-ES_tradnl"/>
              </w:rPr>
              <w:t>Quinta Convocatoria Tercera Invitacion</w:t>
            </w:r>
          </w:p>
        </w:tc>
        <w:tc>
          <w:tcPr>
            <w:tcW w:w="647" w:type="pct"/>
            <w:gridSpan w:val="3"/>
            <w:tcBorders>
              <w:top w:val="nil"/>
              <w:left w:val="nil"/>
              <w:bottom w:val="nil"/>
              <w:right w:val="single" w:sz="4" w:space="0" w:color="auto"/>
            </w:tcBorders>
            <w:shd w:val="clear" w:color="auto" w:fill="auto"/>
            <w:vAlign w:val="center"/>
          </w:tcPr>
          <w:p w:rsidR="00EF7B67" w:rsidRPr="004669A0" w:rsidRDefault="00EF7B67" w:rsidP="0070262D">
            <w:pPr>
              <w:rPr>
                <w:rFonts w:ascii="Arial" w:hAnsi="Arial" w:cs="Arial"/>
                <w:sz w:val="16"/>
                <w:szCs w:val="16"/>
                <w:lang w:val="es-BO"/>
              </w:rPr>
            </w:pPr>
          </w:p>
        </w:tc>
      </w:tr>
      <w:tr w:rsidR="00EF7B67" w:rsidRPr="004669A0" w:rsidTr="00254B15">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4669A0" w:rsidRDefault="00EF7B67" w:rsidP="0070262D">
            <w:pPr>
              <w:rPr>
                <w:b/>
                <w:sz w:val="10"/>
                <w:szCs w:val="16"/>
                <w:lang w:val="es-BO"/>
              </w:rPr>
            </w:pPr>
          </w:p>
        </w:tc>
        <w:tc>
          <w:tcPr>
            <w:tcW w:w="76" w:type="pct"/>
            <w:tcBorders>
              <w:top w:val="nil"/>
              <w:left w:val="nil"/>
              <w:bottom w:val="nil"/>
              <w:right w:val="nil"/>
            </w:tcBorders>
            <w:shd w:val="clear" w:color="auto" w:fill="auto"/>
            <w:vAlign w:val="center"/>
          </w:tcPr>
          <w:p w:rsidR="00EF7B67" w:rsidRPr="004669A0"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4669A0" w:rsidRDefault="00EF7B67" w:rsidP="0070262D">
            <w:pPr>
              <w:rPr>
                <w:rFonts w:ascii="Arial" w:hAnsi="Arial" w:cs="Arial"/>
                <w:sz w:val="10"/>
                <w:szCs w:val="16"/>
                <w:lang w:val="es-BO"/>
              </w:rPr>
            </w:pPr>
          </w:p>
        </w:tc>
      </w:tr>
      <w:tr w:rsidR="00EF7B67" w:rsidRPr="00AD6FF4" w:rsidTr="00254B15">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EF7B67" w:rsidRPr="00AD6FF4" w:rsidRDefault="00EF7B67" w:rsidP="0070262D">
            <w:pPr>
              <w:rPr>
                <w:rFonts w:ascii="Arial" w:hAnsi="Arial" w:cs="Arial"/>
                <w:sz w:val="16"/>
                <w:szCs w:val="16"/>
                <w:lang w:val="es-BO"/>
              </w:rPr>
            </w:pPr>
            <w:r w:rsidRPr="008E5EC7">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897B92" w:rsidRDefault="00EF7B67"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F7B67" w:rsidRPr="0041317F" w:rsidRDefault="00EF7B67" w:rsidP="0070262D">
            <w:pPr>
              <w:rPr>
                <w:rFonts w:ascii="Verdana" w:hAnsi="Verdana" w:cs="Calibri"/>
                <w:b/>
                <w:sz w:val="16"/>
                <w:szCs w:val="16"/>
              </w:rPr>
            </w:pPr>
            <w:r w:rsidRPr="008E5EC7">
              <w:rPr>
                <w:rFonts w:ascii="Verdana" w:hAnsi="Verdana" w:cs="Calibri"/>
                <w:b/>
                <w:noProof/>
                <w:sz w:val="16"/>
                <w:szCs w:val="16"/>
              </w:rPr>
              <w:t>Bs. 3.426.095,06 (Tres millones cuatrocientos veintiséis mil noventa y cinco con 06/100 bolivianos.)</w:t>
            </w:r>
          </w:p>
        </w:tc>
        <w:tc>
          <w:tcPr>
            <w:tcW w:w="109"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b/>
                <w:sz w:val="10"/>
                <w:szCs w:val="16"/>
                <w:lang w:val="es-BO"/>
              </w:rPr>
            </w:pPr>
          </w:p>
        </w:tc>
      </w:tr>
      <w:tr w:rsidR="00EF7B67" w:rsidRPr="00AD6FF4" w:rsidTr="00254B15">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EF7B67" w:rsidRPr="00AD6FF4" w:rsidRDefault="00EF7B67" w:rsidP="00B03FF8">
            <w:pPr>
              <w:jc w:val="both"/>
              <w:rPr>
                <w:rFonts w:ascii="Arial" w:hAnsi="Arial" w:cs="Arial"/>
                <w:sz w:val="16"/>
                <w:szCs w:val="16"/>
                <w:lang w:val="es-BO"/>
              </w:rPr>
            </w:pPr>
            <w:r w:rsidRPr="008E5EC7">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9"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F7B67" w:rsidRPr="00AD6FF4" w:rsidRDefault="00EF7B67" w:rsidP="00B03FF8">
            <w:pPr>
              <w:jc w:val="both"/>
              <w:rPr>
                <w:rFonts w:ascii="Arial" w:hAnsi="Arial" w:cs="Arial"/>
                <w:sz w:val="16"/>
                <w:szCs w:val="16"/>
                <w:lang w:val="es-BO"/>
              </w:rPr>
            </w:pPr>
            <w:r w:rsidRPr="008E5EC7">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837085" w:rsidRDefault="00EF7B67"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EF7B67" w:rsidRPr="00837085" w:rsidRDefault="00EF7B67"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837085" w:rsidRDefault="00EF7B67"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EF7B67" w:rsidRPr="00837085" w:rsidRDefault="00EF7B67"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EF7B67" w:rsidRPr="00CA24EB" w:rsidRDefault="00EF7B67"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EF7B67" w:rsidRPr="00CA24EB" w:rsidRDefault="00EF7B67" w:rsidP="0070262D">
            <w:pPr>
              <w:jc w:val="center"/>
              <w:rPr>
                <w:rFonts w:ascii="Arial" w:hAnsi="Arial" w:cs="Arial"/>
                <w:sz w:val="10"/>
                <w:szCs w:val="16"/>
                <w:lang w:val="es-BO"/>
              </w:rPr>
            </w:pPr>
          </w:p>
        </w:tc>
        <w:tc>
          <w:tcPr>
            <w:tcW w:w="1866" w:type="pct"/>
            <w:gridSpan w:val="5"/>
            <w:tcBorders>
              <w:top w:val="nil"/>
              <w:left w:val="nil"/>
              <w:bottom w:val="single" w:sz="4" w:space="0" w:color="auto"/>
              <w:right w:val="nil"/>
            </w:tcBorders>
            <w:shd w:val="clear" w:color="auto" w:fill="auto"/>
            <w:vAlign w:val="center"/>
          </w:tcPr>
          <w:p w:rsidR="00EF7B67" w:rsidRPr="00CA24EB" w:rsidRDefault="00EF7B67" w:rsidP="0070262D">
            <w:pPr>
              <w:rPr>
                <w:rFonts w:ascii="Arial" w:hAnsi="Arial" w:cs="Arial"/>
                <w:sz w:val="10"/>
                <w:szCs w:val="16"/>
                <w:lang w:val="es-BO"/>
              </w:rPr>
            </w:pPr>
          </w:p>
        </w:tc>
        <w:tc>
          <w:tcPr>
            <w:tcW w:w="241" w:type="pct"/>
            <w:tcBorders>
              <w:top w:val="nil"/>
              <w:left w:val="nil"/>
              <w:bottom w:val="single" w:sz="4" w:space="0" w:color="auto"/>
              <w:right w:val="nil"/>
            </w:tcBorders>
            <w:shd w:val="clear" w:color="auto" w:fill="auto"/>
            <w:vAlign w:val="center"/>
          </w:tcPr>
          <w:p w:rsidR="00EF7B67" w:rsidRPr="00CA24EB" w:rsidRDefault="00EF7B67" w:rsidP="0070262D">
            <w:pPr>
              <w:rPr>
                <w:rFonts w:ascii="Arial" w:hAnsi="Arial" w:cs="Arial"/>
                <w:sz w:val="10"/>
                <w:szCs w:val="16"/>
                <w:lang w:val="es-BO"/>
              </w:rPr>
            </w:pPr>
          </w:p>
        </w:tc>
        <w:tc>
          <w:tcPr>
            <w:tcW w:w="1130" w:type="pct"/>
            <w:gridSpan w:val="4"/>
            <w:tcBorders>
              <w:top w:val="nil"/>
              <w:left w:val="nil"/>
              <w:bottom w:val="single" w:sz="4" w:space="0" w:color="auto"/>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b/>
                <w:sz w:val="8"/>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8"/>
                <w:szCs w:val="16"/>
                <w:lang w:val="es-BO"/>
              </w:rPr>
            </w:pPr>
          </w:p>
        </w:tc>
      </w:tr>
      <w:tr w:rsidR="00EF7B67" w:rsidRPr="00AD6FF4" w:rsidTr="00254B15">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F7B67" w:rsidRPr="00AD6FF4" w:rsidRDefault="00EF7B67"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EF7B67" w:rsidRPr="00AD6FF4" w:rsidRDefault="00EF7B67"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EF7B67" w:rsidRPr="00AD6FF4" w:rsidRDefault="00EF7B67" w:rsidP="0070262D">
            <w:pPr>
              <w:jc w:val="center"/>
              <w:rPr>
                <w:rFonts w:ascii="Arial" w:hAnsi="Arial" w:cs="Arial"/>
                <w:sz w:val="16"/>
                <w:szCs w:val="16"/>
                <w:lang w:val="es-BO"/>
              </w:rPr>
            </w:pPr>
          </w:p>
        </w:tc>
        <w:tc>
          <w:tcPr>
            <w:tcW w:w="1130" w:type="pct"/>
            <w:gridSpan w:val="4"/>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F7B67" w:rsidRPr="00EE5754" w:rsidRDefault="00EF7B67" w:rsidP="0070262D">
            <w:pPr>
              <w:rPr>
                <w:rFonts w:ascii="Arial" w:hAnsi="Arial" w:cs="Arial"/>
                <w:sz w:val="16"/>
                <w:szCs w:val="16"/>
                <w:lang w:val="es-BO"/>
              </w:rPr>
            </w:pPr>
            <w:r w:rsidRPr="008E5EC7">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EF7B67" w:rsidRPr="005C0063" w:rsidRDefault="00EF7B6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F7B67" w:rsidRPr="00AD6FF4" w:rsidTr="00254B15">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F7B67" w:rsidRPr="00AD6FF4" w:rsidRDefault="00EF7B67"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EF7B67" w:rsidRPr="00AD6FF4" w:rsidRDefault="00EF7B67" w:rsidP="0070262D">
            <w:pPr>
              <w:rPr>
                <w:rFonts w:ascii="Arial" w:hAnsi="Arial" w:cs="Arial"/>
                <w:sz w:val="16"/>
                <w:szCs w:val="16"/>
                <w:lang w:val="es-BO"/>
              </w:rPr>
            </w:pPr>
            <w:r w:rsidRPr="008E5EC7">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EF7B67" w:rsidRPr="005C0063" w:rsidRDefault="00EF7B6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F7B67" w:rsidRPr="00AD6FF4" w:rsidTr="00254B15">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F7B67" w:rsidRPr="00AD6FF4" w:rsidRDefault="00EF7B67"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41"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130" w:type="pct"/>
            <w:gridSpan w:val="4"/>
            <w:tcBorders>
              <w:top w:val="nil"/>
              <w:left w:val="nil"/>
              <w:bottom w:val="single" w:sz="4" w:space="0" w:color="auto"/>
              <w:right w:val="single" w:sz="4" w:space="0" w:color="auto"/>
            </w:tcBorders>
            <w:shd w:val="clear" w:color="auto" w:fill="auto"/>
            <w:vAlign w:val="center"/>
          </w:tcPr>
          <w:p w:rsidR="00EF7B67" w:rsidRPr="00AD6FF4" w:rsidRDefault="00EF7B67" w:rsidP="0070262D">
            <w:pPr>
              <w:rPr>
                <w:rFonts w:ascii="Arial" w:hAnsi="Arial" w:cs="Arial"/>
                <w:color w:val="FF0000"/>
                <w:sz w:val="16"/>
                <w:szCs w:val="16"/>
                <w:lang w:val="es-BO"/>
              </w:rPr>
            </w:pPr>
          </w:p>
        </w:tc>
      </w:tr>
      <w:tr w:rsidR="00EF7B67" w:rsidRPr="00AD6FF4" w:rsidTr="00254B15">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F7B67" w:rsidRPr="00AD6FF4" w:rsidRDefault="00EF7B67" w:rsidP="0070262D">
            <w:pPr>
              <w:rPr>
                <w:rFonts w:ascii="Arial" w:hAnsi="Arial" w:cs="Arial"/>
                <w:b/>
                <w:sz w:val="16"/>
                <w:szCs w:val="16"/>
                <w:lang w:val="es-BO"/>
              </w:rPr>
            </w:pPr>
            <w:r w:rsidRPr="008E5EC7">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F7B67" w:rsidRPr="005C0063" w:rsidRDefault="00EF7B6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F7B67" w:rsidRPr="00AD6FF4" w:rsidTr="00254B15">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EF7B67" w:rsidRPr="00AD6FF4" w:rsidRDefault="00EF7B67"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EF7B67" w:rsidRPr="00AD6FF4" w:rsidRDefault="00EF7B67"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F7B67" w:rsidRPr="005C4A68" w:rsidRDefault="00EF7B67"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F7B67" w:rsidRPr="00AD6FF4" w:rsidRDefault="00EF7B67" w:rsidP="0070262D">
            <w:pPr>
              <w:rPr>
                <w:rFonts w:ascii="Arial" w:hAnsi="Arial" w:cs="Arial"/>
                <w:b/>
                <w:sz w:val="16"/>
                <w:szCs w:val="16"/>
                <w:lang w:val="es-BO"/>
              </w:rPr>
            </w:pPr>
            <w:r w:rsidRPr="008E5EC7">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F7B67" w:rsidRPr="005C0063" w:rsidRDefault="00EF7B6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F7B67" w:rsidRPr="00AD6FF4" w:rsidTr="00254B15">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EF7B67" w:rsidRPr="00F96FE6" w:rsidRDefault="00EF7B67"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F7B67" w:rsidRPr="00F96FE6" w:rsidRDefault="00EF7B67"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EF7B67" w:rsidRPr="00C74660" w:rsidRDefault="00EF7B67" w:rsidP="0070262D">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EF7B67" w:rsidRPr="00CE7372" w:rsidRDefault="00EF7B67" w:rsidP="0070262D">
            <w:pPr>
              <w:rPr>
                <w:rFonts w:ascii="Arial" w:hAnsi="Arial" w:cs="Arial"/>
                <w:strike/>
                <w:color w:val="FF0000"/>
                <w:sz w:val="16"/>
                <w:szCs w:val="16"/>
                <w:lang w:val="es-BO"/>
              </w:rPr>
            </w:pPr>
          </w:p>
        </w:tc>
      </w:tr>
      <w:tr w:rsidR="00EF7B67" w:rsidRPr="00AD6FF4" w:rsidTr="00254B15">
        <w:trPr>
          <w:trHeight w:val="411"/>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p>
          <w:p w:rsidR="00EF7B67" w:rsidRPr="00AD6FF4" w:rsidRDefault="00EF7B67" w:rsidP="0070262D">
            <w:pPr>
              <w:rPr>
                <w:i/>
                <w:sz w:val="16"/>
                <w:szCs w:val="16"/>
                <w:lang w:val="es-BO"/>
              </w:rPr>
            </w:pPr>
          </w:p>
        </w:tc>
        <w:tc>
          <w:tcPr>
            <w:tcW w:w="1790" w:type="pct"/>
            <w:gridSpan w:val="4"/>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EF7B67" w:rsidRPr="00AD6FF4" w:rsidRDefault="00EF7B67" w:rsidP="0070262D">
            <w:pPr>
              <w:rPr>
                <w:i/>
                <w:sz w:val="16"/>
                <w:szCs w:val="16"/>
                <w:lang w:val="es-BO"/>
              </w:rPr>
            </w:pPr>
            <w:r w:rsidRPr="00AD6FF4">
              <w:rPr>
                <w:i/>
                <w:sz w:val="16"/>
                <w:szCs w:val="16"/>
                <w:lang w:val="es-BO"/>
              </w:rPr>
              <w:t>(de acuerdo al clasificador vigente)</w:t>
            </w:r>
          </w:p>
        </w:tc>
        <w:tc>
          <w:tcPr>
            <w:tcW w:w="241"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888" w:type="pct"/>
            <w:gridSpan w:val="2"/>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c>
          <w:tcPr>
            <w:tcW w:w="1790" w:type="pct"/>
            <w:gridSpan w:val="4"/>
            <w:tcBorders>
              <w:top w:val="single" w:sz="4" w:space="0" w:color="auto"/>
              <w:left w:val="single" w:sz="4" w:space="0" w:color="auto"/>
              <w:bottom w:val="single" w:sz="4" w:space="0" w:color="auto"/>
            </w:tcBorders>
            <w:shd w:val="clear" w:color="auto" w:fill="DBE5F1"/>
            <w:vAlign w:val="center"/>
          </w:tcPr>
          <w:p w:rsidR="00EF7B67" w:rsidRPr="00311E67" w:rsidRDefault="00EF7B67" w:rsidP="0070262D">
            <w:pPr>
              <w:jc w:val="center"/>
              <w:rPr>
                <w:rFonts w:ascii="Arial" w:hAnsi="Arial" w:cs="Arial"/>
                <w:sz w:val="16"/>
                <w:szCs w:val="16"/>
                <w:lang w:val="es-BO"/>
              </w:rPr>
            </w:pPr>
            <w:r w:rsidRPr="008E5EC7">
              <w:rPr>
                <w:rFonts w:ascii="Arial" w:hAnsi="Arial" w:cs="Arial"/>
                <w:noProof/>
                <w:sz w:val="16"/>
                <w:szCs w:val="16"/>
                <w:lang w:val="es-BO"/>
              </w:rPr>
              <w:t>OTROS RECURSOS ESPECIFICOS</w:t>
            </w:r>
          </w:p>
        </w:tc>
        <w:tc>
          <w:tcPr>
            <w:tcW w:w="241" w:type="pct"/>
            <w:tcBorders>
              <w:top w:val="nil"/>
              <w:left w:val="nil"/>
              <w:bottom w:val="nil"/>
            </w:tcBorders>
            <w:shd w:val="clear" w:color="auto" w:fill="auto"/>
            <w:vAlign w:val="center"/>
          </w:tcPr>
          <w:p w:rsidR="00EF7B67" w:rsidRPr="00311E67" w:rsidRDefault="00EF7B67" w:rsidP="0070262D">
            <w:pPr>
              <w:rPr>
                <w:rFonts w:ascii="Arial" w:hAnsi="Arial" w:cs="Arial"/>
                <w:sz w:val="16"/>
                <w:szCs w:val="16"/>
                <w:lang w:val="es-BO"/>
              </w:rPr>
            </w:pPr>
          </w:p>
        </w:tc>
        <w:tc>
          <w:tcPr>
            <w:tcW w:w="888" w:type="pct"/>
            <w:gridSpan w:val="2"/>
            <w:tcBorders>
              <w:top w:val="single" w:sz="4" w:space="0" w:color="auto"/>
              <w:left w:val="nil"/>
              <w:bottom w:val="single" w:sz="4" w:space="0" w:color="auto"/>
            </w:tcBorders>
            <w:shd w:val="clear" w:color="auto" w:fill="DBE5F1"/>
            <w:vAlign w:val="center"/>
          </w:tcPr>
          <w:p w:rsidR="00EF7B67" w:rsidRPr="00311E67" w:rsidRDefault="00EF7B67" w:rsidP="0070262D">
            <w:pPr>
              <w:jc w:val="center"/>
              <w:rPr>
                <w:rFonts w:ascii="Arial" w:hAnsi="Arial" w:cs="Arial"/>
                <w:sz w:val="16"/>
                <w:szCs w:val="16"/>
                <w:lang w:val="es-BO"/>
              </w:rPr>
            </w:pPr>
            <w:r w:rsidRPr="008E5EC7">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EF7B67" w:rsidRPr="00AD6FF4" w:rsidRDefault="00EF7B67"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bl>
    <w:p w:rsidR="00EF7B67" w:rsidRPr="00FB67AD" w:rsidRDefault="00EF7B67"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EF7B67"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F7B67" w:rsidRPr="00FB67AD" w:rsidRDefault="00EF7B67" w:rsidP="003817F9">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EF7B67"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EF7B67" w:rsidRPr="00E461C4" w:rsidRDefault="00EF7B67"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EF7B67" w:rsidRPr="00E461C4" w:rsidRDefault="00EF7B67"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EF7B67" w:rsidRPr="00E461C4" w:rsidRDefault="00EF7B67" w:rsidP="0070262D">
            <w:pPr>
              <w:rPr>
                <w:rFonts w:ascii="Arial" w:hAnsi="Arial" w:cs="Arial"/>
                <w:sz w:val="10"/>
                <w:szCs w:val="16"/>
                <w:lang w:val="es-BO"/>
              </w:rPr>
            </w:pPr>
          </w:p>
        </w:tc>
      </w:tr>
      <w:tr w:rsidR="00EF7B67"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EF7B67" w:rsidRPr="00FB67AD" w:rsidRDefault="00EF7B67"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EF7B67" w:rsidRPr="00FB67AD" w:rsidRDefault="00EF7B67"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EF7B67" w:rsidRPr="00FB67AD" w:rsidRDefault="00EF7B67"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Domicilio</w:t>
            </w:r>
          </w:p>
          <w:p w:rsidR="00EF7B67" w:rsidRPr="00FB67AD" w:rsidRDefault="00EF7B67"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EF7B67" w:rsidRPr="00FB67AD" w:rsidRDefault="00EF7B67"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EF7B67" w:rsidRPr="00FB67AD" w:rsidRDefault="00EF7B67" w:rsidP="0070262D">
            <w:pPr>
              <w:rPr>
                <w:i/>
                <w:sz w:val="16"/>
                <w:szCs w:val="16"/>
                <w:lang w:val="es-BO"/>
              </w:rPr>
            </w:pPr>
          </w:p>
        </w:tc>
        <w:tc>
          <w:tcPr>
            <w:tcW w:w="69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EF7B67" w:rsidRPr="00FB67AD" w:rsidRDefault="00EF7B67" w:rsidP="0070262D">
            <w:pPr>
              <w:rPr>
                <w:i/>
                <w:sz w:val="16"/>
                <w:szCs w:val="16"/>
                <w:lang w:val="es-BO"/>
              </w:rPr>
            </w:pPr>
          </w:p>
        </w:tc>
      </w:tr>
      <w:tr w:rsidR="00EF7B67"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EF7B67" w:rsidRPr="00FB67AD" w:rsidRDefault="00EF7B67"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EF7B67" w:rsidRPr="00FB67AD" w:rsidRDefault="00EF7B67"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EF7B67" w:rsidRPr="00FB67AD" w:rsidRDefault="00EF7B67"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EF7B67" w:rsidRPr="00FB67AD" w:rsidRDefault="00EF7B67"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F7B67" w:rsidRPr="00E461C4" w:rsidRDefault="00EF7B67"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EF7B67" w:rsidRPr="00E461C4" w:rsidRDefault="00EF7B67"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EF7B67" w:rsidRPr="00E461C4" w:rsidRDefault="00EF7B67" w:rsidP="0070262D">
            <w:pPr>
              <w:rPr>
                <w:rFonts w:ascii="Arial" w:hAnsi="Arial" w:cs="Arial"/>
                <w:sz w:val="10"/>
                <w:szCs w:val="16"/>
                <w:lang w:val="es-BO"/>
              </w:rPr>
            </w:pPr>
          </w:p>
        </w:tc>
      </w:tr>
      <w:tr w:rsidR="00EF7B67"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EF7B67" w:rsidRPr="00FB67AD" w:rsidRDefault="00EF7B67"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EF7B67" w:rsidRPr="00FB67AD" w:rsidRDefault="00EF7B67"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EF7B67" w:rsidRPr="00FB67AD" w:rsidRDefault="00EF7B67"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EF7B67" w:rsidRPr="00FB67AD" w:rsidRDefault="00EF7B67"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EF7B67" w:rsidRPr="00E461C4" w:rsidRDefault="00EF7B67"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EF7B67" w:rsidRPr="00E461C4" w:rsidRDefault="00EF7B67"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EF7B67" w:rsidRPr="00E461C4" w:rsidRDefault="00EF7B67" w:rsidP="0070262D">
            <w:pPr>
              <w:rPr>
                <w:rFonts w:ascii="Arial" w:hAnsi="Arial" w:cs="Arial"/>
                <w:sz w:val="10"/>
                <w:szCs w:val="16"/>
                <w:lang w:val="es-BO"/>
              </w:rPr>
            </w:pPr>
          </w:p>
        </w:tc>
      </w:tr>
    </w:tbl>
    <w:p w:rsidR="00EF7B67" w:rsidRPr="00FB67AD" w:rsidRDefault="00EF7B67"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EF7B67"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F7B67" w:rsidRPr="00FB67AD" w:rsidRDefault="00EF7B67" w:rsidP="003817F9">
            <w:pPr>
              <w:numPr>
                <w:ilvl w:val="0"/>
                <w:numId w:val="28"/>
              </w:numPr>
              <w:rPr>
                <w:b/>
                <w:sz w:val="16"/>
                <w:szCs w:val="16"/>
                <w:lang w:val="es-BO"/>
              </w:rPr>
            </w:pPr>
            <w:r w:rsidRPr="00FB67AD">
              <w:rPr>
                <w:rFonts w:ascii="Arial" w:hAnsi="Arial" w:cs="Arial"/>
                <w:b/>
                <w:color w:val="FFFFFF"/>
                <w:sz w:val="16"/>
                <w:szCs w:val="16"/>
                <w:lang w:val="es-BO"/>
              </w:rPr>
              <w:lastRenderedPageBreak/>
              <w:t>PERSONAL</w:t>
            </w:r>
            <w:r w:rsidRPr="00FB67AD">
              <w:rPr>
                <w:rFonts w:ascii="Arial" w:hAnsi="Arial" w:cs="Arial"/>
                <w:b/>
                <w:sz w:val="16"/>
                <w:szCs w:val="16"/>
                <w:lang w:val="es-BO"/>
              </w:rPr>
              <w:t xml:space="preserve"> DE LA ENTIDAD</w:t>
            </w:r>
          </w:p>
        </w:tc>
      </w:tr>
      <w:tr w:rsidR="00EF7B67"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EF7B67" w:rsidRPr="00E461C4" w:rsidRDefault="00EF7B67"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EF7B67" w:rsidRPr="00E461C4" w:rsidRDefault="00EF7B67"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EF7B67" w:rsidRPr="00E461C4" w:rsidRDefault="00EF7B67" w:rsidP="0070262D">
            <w:pPr>
              <w:jc w:val="center"/>
              <w:rPr>
                <w:sz w:val="10"/>
                <w:szCs w:val="16"/>
                <w:lang w:val="es-BO"/>
              </w:rPr>
            </w:pPr>
          </w:p>
        </w:tc>
      </w:tr>
      <w:tr w:rsidR="00EF7B67"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F7B67" w:rsidRPr="00FB67AD" w:rsidRDefault="00EF7B67"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rPr>
                <w:rFonts w:ascii="Arial" w:hAnsi="Arial" w:cs="Arial"/>
                <w:sz w:val="16"/>
                <w:szCs w:val="16"/>
                <w:lang w:val="es-BO"/>
              </w:rPr>
            </w:pPr>
            <w:r w:rsidRPr="008E5EC7">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F7B67" w:rsidRPr="00E461C4" w:rsidRDefault="00EF7B67"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F7B67" w:rsidRPr="00E461C4" w:rsidRDefault="00EF7B67"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F7B67" w:rsidRPr="00E461C4" w:rsidRDefault="00EF7B67"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F7B67" w:rsidRPr="00E461C4" w:rsidRDefault="00EF7B67" w:rsidP="0070262D">
            <w:pPr>
              <w:jc w:val="center"/>
              <w:rPr>
                <w:sz w:val="10"/>
                <w:szCs w:val="16"/>
                <w:lang w:val="es-BO"/>
              </w:rPr>
            </w:pPr>
          </w:p>
        </w:tc>
      </w:tr>
      <w:tr w:rsidR="00EF7B67"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F7B67" w:rsidRPr="00FB67AD" w:rsidRDefault="00EF7B67"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F7B67" w:rsidRPr="00E461C4" w:rsidRDefault="00EF7B67"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F7B67" w:rsidRPr="00E461C4" w:rsidRDefault="00EF7B67"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F7B67" w:rsidRPr="00E461C4" w:rsidRDefault="00EF7B67"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F7B67" w:rsidRPr="00E461C4" w:rsidRDefault="00EF7B67" w:rsidP="0070262D">
            <w:pPr>
              <w:jc w:val="center"/>
              <w:rPr>
                <w:sz w:val="10"/>
                <w:szCs w:val="16"/>
                <w:lang w:val="es-BO"/>
              </w:rPr>
            </w:pPr>
          </w:p>
        </w:tc>
      </w:tr>
      <w:tr w:rsidR="00EF7B67"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EF7B67" w:rsidRPr="00FB67AD" w:rsidRDefault="00EF7B67"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EF7B67" w:rsidRPr="00FB67AD" w:rsidRDefault="00EF7B67"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5C492F" w:rsidRDefault="00EF7B67" w:rsidP="0070262D">
            <w:pPr>
              <w:jc w:val="center"/>
              <w:rPr>
                <w:rFonts w:ascii="Verdana" w:hAnsi="Verdana" w:cs="Arial"/>
                <w:sz w:val="16"/>
                <w:szCs w:val="16"/>
                <w:lang w:val="es-BO"/>
              </w:rPr>
            </w:pPr>
            <w:r w:rsidRPr="008E5EC7">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40650B" w:rsidRDefault="00EF7B67" w:rsidP="0070262D">
            <w:pPr>
              <w:jc w:val="center"/>
              <w:rPr>
                <w:rFonts w:ascii="Verdana" w:hAnsi="Verdana" w:cs="Arial"/>
                <w:sz w:val="14"/>
                <w:szCs w:val="16"/>
                <w:lang w:val="es-BO"/>
              </w:rPr>
            </w:pPr>
            <w:r w:rsidRPr="008E5EC7">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5C492F" w:rsidRDefault="00EF7B67" w:rsidP="0070262D">
            <w:pPr>
              <w:jc w:val="center"/>
              <w:rPr>
                <w:rFonts w:ascii="Verdana" w:hAnsi="Verdana" w:cs="Arial"/>
                <w:sz w:val="16"/>
                <w:szCs w:val="16"/>
                <w:lang w:val="es-BO"/>
              </w:rPr>
            </w:pPr>
            <w:r w:rsidRPr="008E5EC7">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40650B" w:rsidRDefault="00EF7B67" w:rsidP="0070262D">
            <w:pPr>
              <w:jc w:val="center"/>
              <w:rPr>
                <w:rFonts w:ascii="Verdana" w:hAnsi="Verdana" w:cs="Arial"/>
                <w:sz w:val="14"/>
                <w:szCs w:val="16"/>
                <w:lang w:val="es-BO"/>
              </w:rPr>
            </w:pPr>
            <w:r w:rsidRPr="008E5EC7">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EF7B67" w:rsidRPr="00E461C4" w:rsidRDefault="00EF7B67"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EF7B67" w:rsidRPr="00E461C4" w:rsidRDefault="00EF7B67"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EF7B67" w:rsidRPr="00E461C4" w:rsidRDefault="00EF7B67"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EF7B67" w:rsidRPr="00E461C4" w:rsidRDefault="00EF7B67" w:rsidP="0070262D">
            <w:pPr>
              <w:rPr>
                <w:rFonts w:ascii="Arial" w:hAnsi="Arial" w:cs="Arial"/>
                <w:sz w:val="10"/>
                <w:szCs w:val="16"/>
                <w:u w:val="single"/>
                <w:lang w:val="es-BO"/>
              </w:rPr>
            </w:pPr>
          </w:p>
        </w:tc>
      </w:tr>
    </w:tbl>
    <w:p w:rsidR="00EF7B67" w:rsidRPr="00965E5F" w:rsidRDefault="00EF7B67" w:rsidP="003817F9">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EF7B67" w:rsidRDefault="00EF7B67"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EF7B67" w:rsidRDefault="00EF7B67"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76"/>
        <w:gridCol w:w="121"/>
        <w:gridCol w:w="120"/>
        <w:gridCol w:w="324"/>
        <w:gridCol w:w="120"/>
        <w:gridCol w:w="348"/>
        <w:gridCol w:w="120"/>
        <w:gridCol w:w="470"/>
        <w:gridCol w:w="120"/>
        <w:gridCol w:w="120"/>
        <w:gridCol w:w="296"/>
        <w:gridCol w:w="120"/>
        <w:gridCol w:w="292"/>
        <w:gridCol w:w="108"/>
        <w:gridCol w:w="12"/>
        <w:gridCol w:w="120"/>
        <w:gridCol w:w="2214"/>
        <w:gridCol w:w="92"/>
        <w:gridCol w:w="28"/>
      </w:tblGrid>
      <w:tr w:rsidR="00EF7B67"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EF7B67" w:rsidRPr="00E169D4" w:rsidRDefault="00EF7B67"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F7B67"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EF7B67" w:rsidRPr="00E169D4" w:rsidRDefault="00EF7B67"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EF7B67" w:rsidRPr="00E169D4" w:rsidRDefault="00EF7B67"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F7B67" w:rsidRPr="00E169D4" w:rsidRDefault="00EF7B67"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F7B67" w:rsidRPr="00E169D4" w:rsidRDefault="00EF7B67"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F7B67"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254B15">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0A6E3E">
            <w:pPr>
              <w:adjustRightInd w:val="0"/>
              <w:snapToGrid w:val="0"/>
              <w:jc w:val="center"/>
              <w:rPr>
                <w:rFonts w:ascii="Arial" w:hAnsi="Arial" w:cs="Arial"/>
                <w:sz w:val="16"/>
                <w:szCs w:val="16"/>
                <w:lang w:val="es-BO"/>
              </w:rPr>
            </w:pPr>
            <w:r w:rsidRPr="008E5EC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A84AEE">
            <w:pPr>
              <w:adjustRightInd w:val="0"/>
              <w:snapToGrid w:val="0"/>
              <w:jc w:val="center"/>
              <w:rPr>
                <w:rFonts w:ascii="Arial" w:hAnsi="Arial" w:cs="Arial"/>
                <w:sz w:val="16"/>
                <w:szCs w:val="16"/>
                <w:lang w:val="es-BO"/>
              </w:rPr>
            </w:pPr>
            <w:r w:rsidRPr="008E5EC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6238A3">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16</w:t>
            </w: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2472D6">
            <w:pPr>
              <w:adjustRightInd w:val="0"/>
              <w:snapToGrid w:val="0"/>
              <w:jc w:val="center"/>
              <w:rPr>
                <w:rFonts w:ascii="Arial" w:hAnsi="Arial" w:cs="Arial"/>
                <w:sz w:val="16"/>
                <w:szCs w:val="16"/>
                <w:lang w:val="es-BO"/>
              </w:rPr>
            </w:pPr>
            <w:r w:rsidRPr="008E5EC7">
              <w:rPr>
                <w:rFonts w:ascii="Arial" w:hAnsi="Arial" w:cs="Arial"/>
                <w:noProof/>
                <w:sz w:val="16"/>
                <w:szCs w:val="16"/>
                <w:lang w:val="es-BO"/>
              </w:rPr>
              <w:t>16</w:t>
            </w:r>
          </w:p>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6</w:t>
            </w: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11</w:t>
            </w: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40</w:t>
            </w:r>
          </w:p>
          <w:p w:rsidR="00EF7B67" w:rsidRDefault="00EF7B67" w:rsidP="002472D6">
            <w:pPr>
              <w:rPr>
                <w:rFonts w:ascii="Arial" w:hAnsi="Arial" w:cs="Arial"/>
                <w:sz w:val="16"/>
                <w:szCs w:val="16"/>
                <w:lang w:val="es-BO"/>
              </w:rPr>
            </w:pPr>
          </w:p>
          <w:p w:rsidR="00EF7B67" w:rsidRDefault="00EF7B67" w:rsidP="002472D6">
            <w:pPr>
              <w:rPr>
                <w:rFonts w:ascii="Arial" w:hAnsi="Arial" w:cs="Arial"/>
                <w:sz w:val="16"/>
                <w:szCs w:val="16"/>
                <w:lang w:val="es-BO"/>
              </w:rPr>
            </w:pPr>
          </w:p>
          <w:p w:rsidR="00EF7B67" w:rsidRDefault="00EF7B67" w:rsidP="002472D6">
            <w:pPr>
              <w:rPr>
                <w:rFonts w:ascii="Arial" w:hAnsi="Arial" w:cs="Arial"/>
                <w:sz w:val="16"/>
                <w:szCs w:val="16"/>
                <w:lang w:val="es-BO"/>
              </w:rPr>
            </w:pPr>
          </w:p>
          <w:p w:rsidR="00EF7B67" w:rsidRDefault="00EF7B67" w:rsidP="002472D6">
            <w:pPr>
              <w:rPr>
                <w:rFonts w:ascii="Arial" w:hAnsi="Arial" w:cs="Arial"/>
                <w:sz w:val="16"/>
                <w:szCs w:val="16"/>
                <w:lang w:val="es-BO"/>
              </w:rPr>
            </w:pPr>
          </w:p>
          <w:p w:rsidR="00EF7B67" w:rsidRPr="002472D6" w:rsidRDefault="00EF7B67" w:rsidP="002472D6">
            <w:pPr>
              <w:rPr>
                <w:rFonts w:ascii="Arial" w:hAnsi="Arial" w:cs="Arial"/>
                <w:sz w:val="16"/>
                <w:szCs w:val="16"/>
                <w:lang w:val="es-BO"/>
              </w:rPr>
            </w:pPr>
            <w:r w:rsidRPr="008E5EC7">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304C89" w:rsidRDefault="00EF7B67" w:rsidP="002472D6">
            <w:pPr>
              <w:adjustRightInd w:val="0"/>
              <w:snapToGrid w:val="0"/>
              <w:jc w:val="both"/>
              <w:rPr>
                <w:i/>
                <w:sz w:val="12"/>
                <w:szCs w:val="12"/>
                <w:u w:val="single"/>
              </w:rPr>
            </w:pPr>
            <w:r w:rsidRPr="00D45437">
              <w:rPr>
                <w:b/>
                <w:bCs/>
                <w:i/>
                <w:sz w:val="12"/>
                <w:szCs w:val="12"/>
                <w:u w:val="single"/>
              </w:rPr>
              <w:t>PRESENTACIÓN DE PROPUESTAS:</w:t>
            </w:r>
          </w:p>
          <w:p w:rsidR="00EF7B67" w:rsidRPr="00304C89" w:rsidRDefault="00EF7B67"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EF7B67" w:rsidRPr="00D700AD" w:rsidRDefault="00EF7B67" w:rsidP="002472D6">
            <w:pPr>
              <w:adjustRightInd w:val="0"/>
              <w:snapToGrid w:val="0"/>
              <w:jc w:val="both"/>
              <w:rPr>
                <w:b/>
                <w:bCs/>
                <w:i/>
                <w:sz w:val="12"/>
                <w:szCs w:val="12"/>
                <w:u w:val="single"/>
              </w:rPr>
            </w:pPr>
            <w:r w:rsidRPr="00D700AD">
              <w:rPr>
                <w:b/>
                <w:bCs/>
                <w:i/>
                <w:sz w:val="12"/>
                <w:szCs w:val="12"/>
                <w:u w:val="single"/>
              </w:rPr>
              <w:t>APERTURA DE PROPUESTAS:</w:t>
            </w:r>
          </w:p>
          <w:p w:rsidR="00EF7B67" w:rsidRPr="007E2305" w:rsidRDefault="00EF7B67"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EF7B67" w:rsidRPr="00E169D4" w:rsidRDefault="00EF7B67" w:rsidP="002472D6">
            <w:pPr>
              <w:adjustRightInd w:val="0"/>
              <w:snapToGrid w:val="0"/>
              <w:rPr>
                <w:rFonts w:ascii="Arial" w:hAnsi="Arial" w:cs="Arial"/>
                <w:sz w:val="16"/>
                <w:szCs w:val="16"/>
                <w:lang w:val="es-BO"/>
              </w:rPr>
            </w:pPr>
            <w:r w:rsidRPr="008E5EC7">
              <w:rPr>
                <w:i/>
                <w:noProof/>
                <w:sz w:val="18"/>
                <w:szCs w:val="18"/>
              </w:rPr>
              <w:t>https://meet.google.com/ghx-oqdr-har</w:t>
            </w:r>
          </w:p>
        </w:tc>
        <w:tc>
          <w:tcPr>
            <w:tcW w:w="68" w:type="pct"/>
            <w:gridSpan w:val="2"/>
            <w:vMerge/>
            <w:tcBorders>
              <w:left w:val="single" w:sz="4"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854C69">
            <w:pPr>
              <w:adjustRightInd w:val="0"/>
              <w:snapToGrid w:val="0"/>
              <w:jc w:val="center"/>
              <w:rPr>
                <w:rFonts w:ascii="Arial" w:hAnsi="Arial" w:cs="Arial"/>
                <w:sz w:val="16"/>
                <w:szCs w:val="16"/>
                <w:lang w:val="es-BO"/>
              </w:rPr>
            </w:pPr>
            <w:r w:rsidRPr="008E5EC7">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EF7B67" w:rsidRPr="00E169D4" w:rsidRDefault="00EF7B67"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EF7B67" w:rsidRPr="00E169D4" w:rsidRDefault="00EF7B67"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14"/>
                <w:szCs w:val="14"/>
                <w:lang w:val="es-BO"/>
              </w:rPr>
            </w:pPr>
          </w:p>
        </w:tc>
      </w:tr>
      <w:tr w:rsidR="00EF7B6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27</w:t>
            </w:r>
          </w:p>
        </w:tc>
        <w:tc>
          <w:tcPr>
            <w:tcW w:w="68" w:type="pct"/>
            <w:vMerge w:val="restart"/>
            <w:tcBorders>
              <w:top w:val="nil"/>
              <w:left w:val="single" w:sz="4"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053B04">
            <w:pPr>
              <w:adjustRightInd w:val="0"/>
              <w:snapToGrid w:val="0"/>
              <w:jc w:val="center"/>
              <w:rPr>
                <w:rFonts w:ascii="Arial" w:hAnsi="Arial" w:cs="Arial"/>
                <w:sz w:val="16"/>
                <w:szCs w:val="16"/>
                <w:lang w:val="es-BO"/>
              </w:rPr>
            </w:pPr>
            <w:r w:rsidRPr="008E5EC7">
              <w:rPr>
                <w:rFonts w:ascii="Arial" w:hAnsi="Arial" w:cs="Arial"/>
                <w:noProof/>
                <w:sz w:val="16"/>
                <w:szCs w:val="16"/>
                <w:lang w:val="es-BO"/>
              </w:rPr>
              <w:t>6</w:t>
            </w:r>
          </w:p>
        </w:tc>
        <w:tc>
          <w:tcPr>
            <w:tcW w:w="68" w:type="pct"/>
            <w:vMerge w:val="restart"/>
            <w:tcBorders>
              <w:top w:val="nil"/>
              <w:left w:val="single" w:sz="4"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EF7B67" w:rsidRPr="00E169D4" w:rsidRDefault="00EF7B67"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854C69">
            <w:pPr>
              <w:adjustRightInd w:val="0"/>
              <w:snapToGrid w:val="0"/>
              <w:jc w:val="center"/>
              <w:rPr>
                <w:rFonts w:ascii="Arial" w:hAnsi="Arial" w:cs="Arial"/>
                <w:sz w:val="16"/>
                <w:szCs w:val="16"/>
                <w:lang w:val="es-BO"/>
              </w:rPr>
            </w:pPr>
            <w:r w:rsidRPr="008E5EC7">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EF7B67" w:rsidRPr="00E169D4" w:rsidRDefault="00EF7B67"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F7B67" w:rsidRPr="00E169D4" w:rsidRDefault="00EF7B67"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EF7B67" w:rsidRPr="00E169D4" w:rsidRDefault="00EF7B67"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EF7B67" w:rsidRPr="00E169D4" w:rsidRDefault="00EF7B67"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EF7B67" w:rsidRPr="00E169D4" w:rsidRDefault="00EF7B67"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bl>
    <w:p w:rsidR="00EF7B67" w:rsidRPr="00E461C4" w:rsidRDefault="00EF7B67" w:rsidP="00524236">
      <w:pPr>
        <w:rPr>
          <w:rFonts w:ascii="Arial" w:hAnsi="Arial" w:cs="Arial"/>
          <w:sz w:val="16"/>
          <w:szCs w:val="16"/>
        </w:rPr>
      </w:pPr>
    </w:p>
    <w:p w:rsidR="00EF7B67" w:rsidRPr="00E461C4" w:rsidRDefault="00EF7B67" w:rsidP="003817F9">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EF7B67" w:rsidRDefault="00EF7B67" w:rsidP="003817F9">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254B15" w:rsidRDefault="00254B15" w:rsidP="00254B15">
      <w:pPr>
        <w:pStyle w:val="Prrafodelista"/>
        <w:ind w:left="714"/>
        <w:jc w:val="both"/>
        <w:rPr>
          <w:rFonts w:ascii="Verdana" w:hAnsi="Verdana" w:cs="Arial"/>
          <w:sz w:val="18"/>
          <w:szCs w:val="18"/>
        </w:rPr>
      </w:pPr>
    </w:p>
    <w:p w:rsidR="00EF7B67" w:rsidRPr="00AE79D2" w:rsidRDefault="00EF7B67" w:rsidP="001720B6">
      <w:pPr>
        <w:rPr>
          <w:rFonts w:ascii="Verdana" w:hAnsi="Verdana"/>
          <w:sz w:val="2"/>
          <w:szCs w:val="2"/>
        </w:rPr>
      </w:pPr>
    </w:p>
    <w:p w:rsidR="00EF7B67" w:rsidRDefault="00EF7B67" w:rsidP="001720B6">
      <w:pPr>
        <w:rPr>
          <w:rFonts w:ascii="Verdana" w:hAnsi="Verdana"/>
          <w:sz w:val="2"/>
          <w:szCs w:val="2"/>
        </w:rPr>
      </w:pPr>
    </w:p>
    <w:p w:rsidR="00EF7B67" w:rsidRDefault="00EF7B67" w:rsidP="001720B6">
      <w:pPr>
        <w:rPr>
          <w:rFonts w:ascii="Verdana" w:hAnsi="Verdana"/>
          <w:sz w:val="2"/>
          <w:szCs w:val="2"/>
        </w:rPr>
      </w:pPr>
    </w:p>
    <w:p w:rsidR="00EF7B67" w:rsidRPr="00AE79D2" w:rsidRDefault="00EF7B67" w:rsidP="001720B6">
      <w:pPr>
        <w:rPr>
          <w:rFonts w:ascii="Verdana" w:hAnsi="Verdana"/>
          <w:sz w:val="2"/>
          <w:szCs w:val="2"/>
        </w:rPr>
      </w:pPr>
    </w:p>
    <w:p w:rsidR="00EF7B67" w:rsidRPr="00AE79D2" w:rsidRDefault="00EF7B67" w:rsidP="001720B6">
      <w:pPr>
        <w:rPr>
          <w:rFonts w:ascii="Verdana" w:hAnsi="Verdana"/>
          <w:sz w:val="2"/>
          <w:szCs w:val="2"/>
        </w:rPr>
      </w:pPr>
    </w:p>
    <w:p w:rsidR="00EF7B67" w:rsidRPr="00AE79D2" w:rsidRDefault="00EF7B67" w:rsidP="001720B6">
      <w:pPr>
        <w:rPr>
          <w:rFonts w:ascii="Verdana" w:hAnsi="Verdana"/>
          <w:sz w:val="2"/>
          <w:szCs w:val="2"/>
        </w:rPr>
      </w:pPr>
    </w:p>
    <w:p w:rsidR="00EF7B67" w:rsidRDefault="00EF7B67" w:rsidP="003817F9">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E66FDD" w:rsidRPr="001F542E" w:rsidTr="0017794E">
        <w:trPr>
          <w:trHeight w:val="378"/>
        </w:trPr>
        <w:tc>
          <w:tcPr>
            <w:tcW w:w="9024" w:type="dxa"/>
            <w:shd w:val="clear" w:color="auto" w:fill="365F91" w:themeFill="accent1" w:themeFillShade="BF"/>
          </w:tcPr>
          <w:p w:rsidR="00E66FDD" w:rsidRPr="001F542E" w:rsidRDefault="00E66FDD" w:rsidP="0017794E">
            <w:pPr>
              <w:pStyle w:val="Pa0"/>
              <w:spacing w:line="276" w:lineRule="auto"/>
              <w:jc w:val="center"/>
              <w:rPr>
                <w:rFonts w:ascii="Tahoma" w:hAnsi="Tahoma" w:cs="Tahoma"/>
                <w:b/>
                <w:bCs/>
                <w:sz w:val="20"/>
                <w:szCs w:val="20"/>
              </w:rPr>
            </w:pPr>
            <w:r w:rsidRPr="001F542E">
              <w:rPr>
                <w:rFonts w:ascii="Tahoma" w:hAnsi="Tahoma" w:cs="Tahoma"/>
                <w:b/>
                <w:color w:val="FFFFFF" w:themeColor="background1"/>
                <w:sz w:val="20"/>
                <w:szCs w:val="20"/>
              </w:rPr>
              <w:t xml:space="preserve">PROYECTO </w:t>
            </w:r>
            <w:r w:rsidRPr="0067739C">
              <w:rPr>
                <w:rFonts w:ascii="Tahoma" w:hAnsi="Tahoma" w:cs="Tahoma"/>
                <w:b/>
                <w:color w:val="FFFFFF" w:themeColor="background1"/>
                <w:sz w:val="20"/>
                <w:szCs w:val="20"/>
              </w:rPr>
              <w:t>DE VIVIENDA NUEVA EN EL MUNICIPIO DE GONZALO MORENO -FASE(XIII) 2024- PANDO</w:t>
            </w:r>
          </w:p>
        </w:tc>
      </w:tr>
    </w:tbl>
    <w:p w:rsidR="00E66FDD" w:rsidRPr="001F542E" w:rsidRDefault="00E66FDD" w:rsidP="00E66FDD">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E66FDD" w:rsidRPr="001F542E" w:rsidTr="0017794E">
        <w:trPr>
          <w:trHeight w:val="225"/>
          <w:jc w:val="center"/>
        </w:trPr>
        <w:tc>
          <w:tcPr>
            <w:tcW w:w="4390" w:type="dxa"/>
            <w:vAlign w:val="center"/>
          </w:tcPr>
          <w:p w:rsidR="00E66FDD" w:rsidRPr="001F542E" w:rsidRDefault="00E66FDD" w:rsidP="0017794E">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E66FDD" w:rsidRPr="001F542E" w:rsidRDefault="00E66FDD" w:rsidP="0017794E">
            <w:pPr>
              <w:spacing w:afterLines="100" w:after="240"/>
              <w:ind w:right="616"/>
              <w:rPr>
                <w:rFonts w:ascii="Tahoma" w:hAnsi="Tahoma" w:cs="Tahoma"/>
                <w:b/>
              </w:rPr>
            </w:pPr>
            <w:r w:rsidRPr="001F542E">
              <w:rPr>
                <w:rFonts w:ascii="Tahoma" w:hAnsi="Tahoma" w:cs="Tahoma"/>
                <w:b/>
              </w:rPr>
              <w:t>A Solicitud</w:t>
            </w:r>
          </w:p>
        </w:tc>
      </w:tr>
      <w:tr w:rsidR="00E66FDD" w:rsidRPr="001F542E" w:rsidTr="0017794E">
        <w:trPr>
          <w:trHeight w:val="225"/>
          <w:jc w:val="center"/>
        </w:trPr>
        <w:tc>
          <w:tcPr>
            <w:tcW w:w="4390" w:type="dxa"/>
            <w:vAlign w:val="center"/>
          </w:tcPr>
          <w:p w:rsidR="00E66FDD" w:rsidRPr="001F542E" w:rsidRDefault="00E66FDD" w:rsidP="0017794E">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E66FDD" w:rsidRPr="001F542E" w:rsidRDefault="00E66FDD" w:rsidP="0017794E">
            <w:pPr>
              <w:spacing w:afterLines="100" w:after="240"/>
              <w:ind w:right="616"/>
              <w:rPr>
                <w:rFonts w:ascii="Tahoma" w:hAnsi="Tahoma" w:cs="Tahoma"/>
                <w:b/>
                <w:color w:val="FF0000"/>
              </w:rPr>
            </w:pPr>
            <w:r w:rsidRPr="001F542E">
              <w:rPr>
                <w:rFonts w:ascii="Tahoma" w:hAnsi="Tahoma" w:cs="Tahoma"/>
                <w:b/>
              </w:rPr>
              <w:t>Persona Jurídica</w:t>
            </w:r>
          </w:p>
        </w:tc>
      </w:tr>
      <w:tr w:rsidR="00E66FDD" w:rsidRPr="001F542E" w:rsidTr="0017794E">
        <w:trPr>
          <w:trHeight w:val="375"/>
          <w:jc w:val="center"/>
        </w:trPr>
        <w:tc>
          <w:tcPr>
            <w:tcW w:w="4390" w:type="dxa"/>
            <w:vAlign w:val="center"/>
          </w:tcPr>
          <w:p w:rsidR="00E66FDD" w:rsidRPr="001F542E" w:rsidRDefault="00E66FDD" w:rsidP="0017794E">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E66FDD" w:rsidRPr="001F542E" w:rsidRDefault="00E66FDD" w:rsidP="0017794E">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E66FDD" w:rsidRPr="001F542E" w:rsidTr="0017794E">
        <w:trPr>
          <w:trHeight w:val="225"/>
          <w:jc w:val="center"/>
        </w:trPr>
        <w:tc>
          <w:tcPr>
            <w:tcW w:w="4390" w:type="dxa"/>
            <w:vAlign w:val="center"/>
          </w:tcPr>
          <w:p w:rsidR="00E66FDD" w:rsidRPr="001F542E" w:rsidRDefault="00E66FDD" w:rsidP="0017794E">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E66FDD" w:rsidRPr="001F542E" w:rsidRDefault="00E66FDD" w:rsidP="0017794E">
            <w:pPr>
              <w:spacing w:afterLines="100" w:after="240"/>
              <w:ind w:right="616"/>
              <w:rPr>
                <w:rFonts w:ascii="Tahoma" w:hAnsi="Tahoma" w:cs="Tahoma"/>
                <w:b/>
              </w:rPr>
            </w:pPr>
            <w:r w:rsidRPr="001F542E">
              <w:rPr>
                <w:rFonts w:ascii="Tahoma" w:hAnsi="Tahoma" w:cs="Tahoma"/>
                <w:b/>
              </w:rPr>
              <w:t>Por el Total</w:t>
            </w:r>
          </w:p>
        </w:tc>
      </w:tr>
    </w:tbl>
    <w:p w:rsidR="00E66FDD" w:rsidRPr="001F542E" w:rsidRDefault="00E66FDD" w:rsidP="00E66FDD">
      <w:pPr>
        <w:tabs>
          <w:tab w:val="left" w:pos="560"/>
        </w:tabs>
        <w:jc w:val="both"/>
        <w:rPr>
          <w:rFonts w:ascii="Tahoma" w:hAnsi="Tahoma" w:cs="Tahoma"/>
          <w:b/>
        </w:rPr>
      </w:pPr>
    </w:p>
    <w:p w:rsidR="00E66FDD" w:rsidRPr="001F542E" w:rsidRDefault="00E66FDD" w:rsidP="00E66FDD">
      <w:pPr>
        <w:widowControl w:val="0"/>
        <w:jc w:val="both"/>
        <w:rPr>
          <w:rFonts w:ascii="Tahoma" w:hAnsi="Tahoma" w:cs="Tahoma"/>
          <w:b/>
          <w:u w:val="single"/>
        </w:rPr>
      </w:pPr>
      <w:bookmarkStart w:id="0" w:name="_Toc49531226"/>
      <w:bookmarkStart w:id="1" w:name="_Toc515301252"/>
      <w:r w:rsidRPr="001F542E">
        <w:rPr>
          <w:rFonts w:ascii="Tahoma" w:hAnsi="Tahoma" w:cs="Tahoma"/>
          <w:b/>
          <w:u w:val="single"/>
        </w:rPr>
        <w:t>CONDICIONES GENERALES:</w:t>
      </w:r>
      <w:bookmarkEnd w:id="0"/>
    </w:p>
    <w:p w:rsidR="00E66FDD" w:rsidRPr="001F542E" w:rsidRDefault="00E66FDD" w:rsidP="00E66FDD"/>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2" w:name="_Toc129242850"/>
      <w:r w:rsidRPr="001F542E">
        <w:rPr>
          <w:rFonts w:ascii="Tahoma" w:hAnsi="Tahoma" w:cs="Tahoma"/>
          <w:b/>
          <w:lang w:val="es-BO"/>
        </w:rPr>
        <w:t>ANTECEDENTES</w:t>
      </w:r>
      <w:bookmarkEnd w:id="1"/>
      <w:r w:rsidRPr="001F542E">
        <w:rPr>
          <w:rFonts w:ascii="Tahoma" w:hAnsi="Tahoma" w:cs="Tahoma"/>
          <w:b/>
          <w:lang w:val="es-BO"/>
        </w:rPr>
        <w:t>.</w:t>
      </w:r>
      <w:bookmarkEnd w:id="2"/>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66FDD" w:rsidRPr="001F542E" w:rsidRDefault="00E66FDD" w:rsidP="00E66FDD">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E66FDD" w:rsidRPr="001F542E" w:rsidRDefault="00E66FDD" w:rsidP="00E66FDD">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E66FDD" w:rsidRPr="001F542E" w:rsidRDefault="00E66FDD" w:rsidP="00E66FD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3" w:name="_Toc481775804"/>
      <w:r w:rsidRPr="001F542E">
        <w:rPr>
          <w:rFonts w:ascii="Tahoma" w:hAnsi="Tahoma" w:cs="Tahoma"/>
          <w:b/>
        </w:rPr>
        <w:t xml:space="preserve">PROYECTO </w:t>
      </w:r>
      <w:r w:rsidRPr="0048331D">
        <w:rPr>
          <w:rFonts w:ascii="Tahoma" w:hAnsi="Tahoma" w:cs="Tahoma"/>
          <w:b/>
        </w:rPr>
        <w:t>DE VIVIENDA NUEVA EN EL MUNICIPIO DE GONZALO MORENO -FASE(XIII) 2024- PANDO</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4" w:name="_Toc515301253"/>
      <w:bookmarkStart w:id="5" w:name="_Toc129242851"/>
      <w:r w:rsidRPr="001F542E">
        <w:rPr>
          <w:rFonts w:ascii="Tahoma" w:hAnsi="Tahoma" w:cs="Tahoma"/>
          <w:b/>
          <w:lang w:val="es-BO"/>
        </w:rPr>
        <w:t>JUSTIFICACIÓN</w:t>
      </w:r>
      <w:bookmarkEnd w:id="3"/>
      <w:bookmarkEnd w:id="4"/>
      <w:r w:rsidRPr="001F542E">
        <w:rPr>
          <w:rFonts w:ascii="Tahoma" w:hAnsi="Tahoma" w:cs="Tahoma"/>
          <w:b/>
          <w:lang w:val="es-BO"/>
        </w:rPr>
        <w:t>.</w:t>
      </w:r>
      <w:bookmarkEnd w:id="5"/>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El Municipio de </w:t>
      </w:r>
      <w:r w:rsidRPr="0048331D">
        <w:rPr>
          <w:rFonts w:ascii="Tahoma" w:hAnsi="Tahoma" w:cs="Tahoma"/>
          <w:color w:val="FF0000"/>
        </w:rPr>
        <w:t>GONZALO MORENO</w:t>
      </w:r>
      <w:r w:rsidRPr="001F542E">
        <w:rPr>
          <w:rFonts w:ascii="Tahoma" w:hAnsi="Tahoma" w:cs="Tahoma"/>
        </w:rPr>
        <w:t xml:space="preserve"> del Departamento de </w:t>
      </w:r>
      <w:r w:rsidRPr="0048331D">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E66FDD" w:rsidRPr="001F542E" w:rsidRDefault="00E66FDD" w:rsidP="00E66FDD">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E66FDD" w:rsidRPr="001F542E" w:rsidRDefault="00E66FDD" w:rsidP="003817F9">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6" w:name="_Toc481775805"/>
      <w:bookmarkStart w:id="7" w:name="_Toc515301254"/>
      <w:bookmarkStart w:id="8" w:name="_Toc129242852"/>
      <w:r w:rsidRPr="001F542E">
        <w:rPr>
          <w:rFonts w:ascii="Tahoma" w:hAnsi="Tahoma" w:cs="Tahoma"/>
          <w:b/>
          <w:lang w:val="es-BO"/>
        </w:rPr>
        <w:t>DESCRIPCIÓN DEL PROYECTO</w:t>
      </w:r>
      <w:bookmarkEnd w:id="6"/>
      <w:bookmarkEnd w:id="7"/>
      <w:r w:rsidRPr="001F542E">
        <w:rPr>
          <w:rFonts w:ascii="Tahoma" w:hAnsi="Tahoma" w:cs="Tahoma"/>
          <w:b/>
          <w:lang w:val="es-BO"/>
        </w:rPr>
        <w:t>.</w:t>
      </w:r>
      <w:bookmarkEnd w:id="8"/>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El </w:t>
      </w:r>
      <w:r w:rsidRPr="0048331D">
        <w:rPr>
          <w:rFonts w:ascii="Tahoma" w:hAnsi="Tahoma" w:cs="Tahoma"/>
          <w:b/>
          <w:color w:val="C00000"/>
        </w:rPr>
        <w:t>PROYECTO DE VIVIENDA NUEVA EN EL MUNICIPIO DE GONZALO MORENO -FASE(XIII)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30</w:t>
      </w:r>
      <w:r w:rsidRPr="001F542E">
        <w:rPr>
          <w:rFonts w:ascii="Tahoma" w:hAnsi="Tahoma" w:cs="Tahoma"/>
        </w:rPr>
        <w:t xml:space="preserve"> soluciones habitacionales.</w:t>
      </w:r>
    </w:p>
    <w:p w:rsidR="00E66FDD" w:rsidRPr="001F542E" w:rsidRDefault="00E66FDD" w:rsidP="00E66FDD">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E66FDD" w:rsidRDefault="00E66FDD" w:rsidP="00E66FDD">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30</w:t>
      </w:r>
      <w:r w:rsidRPr="001F542E">
        <w:rPr>
          <w:rFonts w:ascii="Tahoma" w:hAnsi="Tahoma" w:cs="Tahoma"/>
          <w:b/>
          <w:color w:val="FF0000"/>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E66FDD" w:rsidRPr="0048331D" w:rsidTr="0017794E">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66FDD" w:rsidRPr="0048331D" w:rsidRDefault="00E66FDD" w:rsidP="0017794E">
            <w:pPr>
              <w:widowControl w:val="0"/>
              <w:autoSpaceDE w:val="0"/>
              <w:autoSpaceDN w:val="0"/>
              <w:ind w:left="720"/>
              <w:rPr>
                <w:rFonts w:ascii="Tahoma" w:hAnsi="Tahoma" w:cs="Tahoma"/>
                <w:b/>
                <w:color w:val="FFFFFF"/>
                <w:lang w:eastAsia="es-BO"/>
              </w:rPr>
            </w:pPr>
            <w:r w:rsidRPr="0048331D">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E66FDD" w:rsidRPr="0048331D" w:rsidRDefault="00E66FDD" w:rsidP="0017794E">
            <w:pPr>
              <w:jc w:val="center"/>
              <w:rPr>
                <w:rFonts w:ascii="Tahoma" w:hAnsi="Tahoma" w:cs="Tahoma"/>
                <w:b/>
                <w:color w:val="FFFFFF"/>
                <w:lang w:eastAsia="es-BO"/>
              </w:rPr>
            </w:pPr>
            <w:r w:rsidRPr="0048331D">
              <w:rPr>
                <w:rFonts w:ascii="Tahoma" w:hAnsi="Tahoma" w:cs="Tahoma"/>
                <w:b/>
                <w:color w:val="FFFFFF"/>
                <w:lang w:eastAsia="es-BO"/>
              </w:rPr>
              <w:t>Área Útil (M2)</w:t>
            </w:r>
          </w:p>
        </w:tc>
      </w:tr>
      <w:tr w:rsidR="00E66FDD" w:rsidRPr="0048331D" w:rsidTr="0017794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17794E">
            <w:pPr>
              <w:rPr>
                <w:rFonts w:ascii="Tahoma" w:hAnsi="Tahoma" w:cs="Tahoma"/>
                <w:color w:val="FF0000"/>
                <w:lang w:eastAsia="es-BO"/>
              </w:rPr>
            </w:pPr>
            <w:r w:rsidRPr="0048331D">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17794E">
            <w:pPr>
              <w:jc w:val="right"/>
              <w:rPr>
                <w:rFonts w:ascii="Tahoma" w:hAnsi="Tahoma" w:cs="Tahoma"/>
                <w:color w:val="FF0000"/>
                <w:lang w:eastAsia="es-BO"/>
              </w:rPr>
            </w:pPr>
            <w:r w:rsidRPr="0048331D">
              <w:rPr>
                <w:rFonts w:ascii="Tahoma" w:hAnsi="Tahoma" w:cs="Tahoma"/>
                <w:color w:val="FF0000"/>
                <w:lang w:eastAsia="es-BO"/>
              </w:rPr>
              <w:t>9.60</w:t>
            </w:r>
          </w:p>
        </w:tc>
      </w:tr>
      <w:tr w:rsidR="00E66FDD" w:rsidRPr="0048331D" w:rsidTr="0017794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17794E">
            <w:pPr>
              <w:rPr>
                <w:rFonts w:ascii="Tahoma" w:hAnsi="Tahoma" w:cs="Tahoma"/>
                <w:color w:val="FF0000"/>
                <w:lang w:eastAsia="es-BO"/>
              </w:rPr>
            </w:pPr>
            <w:r w:rsidRPr="0048331D">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17794E">
            <w:pPr>
              <w:jc w:val="right"/>
              <w:rPr>
                <w:rFonts w:ascii="Tahoma" w:hAnsi="Tahoma" w:cs="Tahoma"/>
                <w:color w:val="FF0000"/>
                <w:lang w:eastAsia="es-BO"/>
              </w:rPr>
            </w:pPr>
            <w:r w:rsidRPr="0048331D">
              <w:rPr>
                <w:rFonts w:ascii="Tahoma" w:hAnsi="Tahoma" w:cs="Tahoma"/>
                <w:color w:val="FF0000"/>
                <w:lang w:eastAsia="es-BO"/>
              </w:rPr>
              <w:t>9.60</w:t>
            </w:r>
          </w:p>
        </w:tc>
      </w:tr>
      <w:tr w:rsidR="00E66FDD" w:rsidRPr="0048331D" w:rsidTr="0017794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17794E">
            <w:pPr>
              <w:rPr>
                <w:rFonts w:ascii="Tahoma" w:hAnsi="Tahoma" w:cs="Tahoma"/>
                <w:color w:val="FF0000"/>
                <w:lang w:eastAsia="es-BO"/>
              </w:rPr>
            </w:pPr>
            <w:r w:rsidRPr="0048331D">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17794E">
            <w:pPr>
              <w:jc w:val="right"/>
              <w:rPr>
                <w:rFonts w:ascii="Tahoma" w:hAnsi="Tahoma" w:cs="Tahoma"/>
                <w:color w:val="FF0000"/>
                <w:lang w:eastAsia="es-BO"/>
              </w:rPr>
            </w:pPr>
            <w:r w:rsidRPr="0048331D">
              <w:rPr>
                <w:rFonts w:ascii="Tahoma" w:hAnsi="Tahoma" w:cs="Tahoma"/>
                <w:color w:val="FF0000"/>
                <w:lang w:eastAsia="es-BO"/>
              </w:rPr>
              <w:t>3.15</w:t>
            </w:r>
          </w:p>
        </w:tc>
      </w:tr>
      <w:tr w:rsidR="00E66FDD" w:rsidRPr="0048331D" w:rsidTr="0017794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17794E">
            <w:pPr>
              <w:rPr>
                <w:rFonts w:ascii="Tahoma" w:hAnsi="Tahoma" w:cs="Tahoma"/>
                <w:color w:val="FF0000"/>
                <w:lang w:eastAsia="es-BO"/>
              </w:rPr>
            </w:pPr>
            <w:r w:rsidRPr="0048331D">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17794E">
            <w:pPr>
              <w:jc w:val="right"/>
              <w:rPr>
                <w:rFonts w:ascii="Tahoma" w:hAnsi="Tahoma" w:cs="Tahoma"/>
                <w:color w:val="FF0000"/>
                <w:lang w:eastAsia="es-BO"/>
              </w:rPr>
            </w:pPr>
            <w:r w:rsidRPr="0048331D">
              <w:rPr>
                <w:rFonts w:ascii="Tahoma" w:hAnsi="Tahoma" w:cs="Tahoma"/>
                <w:color w:val="FF0000"/>
                <w:lang w:eastAsia="es-BO"/>
              </w:rPr>
              <w:t>15.35</w:t>
            </w:r>
          </w:p>
        </w:tc>
      </w:tr>
      <w:tr w:rsidR="00E66FDD" w:rsidRPr="0048331D" w:rsidTr="0017794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17794E">
            <w:pPr>
              <w:rPr>
                <w:rFonts w:ascii="Tahoma" w:hAnsi="Tahoma" w:cs="Tahoma"/>
                <w:color w:val="FF0000"/>
                <w:lang w:eastAsia="es-BO"/>
              </w:rPr>
            </w:pPr>
            <w:r w:rsidRPr="0048331D">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17794E">
            <w:pPr>
              <w:jc w:val="right"/>
              <w:rPr>
                <w:rFonts w:ascii="Tahoma" w:hAnsi="Tahoma" w:cs="Tahoma"/>
                <w:color w:val="FF0000"/>
                <w:lang w:eastAsia="es-BO"/>
              </w:rPr>
            </w:pPr>
            <w:r w:rsidRPr="0048331D">
              <w:rPr>
                <w:rFonts w:ascii="Tahoma" w:hAnsi="Tahoma" w:cs="Tahoma"/>
                <w:color w:val="FF0000"/>
                <w:lang w:eastAsia="es-BO"/>
              </w:rPr>
              <w:t>5.04</w:t>
            </w:r>
          </w:p>
        </w:tc>
      </w:tr>
      <w:tr w:rsidR="00E66FDD" w:rsidRPr="0048331D" w:rsidTr="0017794E">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E66FDD" w:rsidRPr="0048331D" w:rsidRDefault="00E66FDD" w:rsidP="0017794E">
            <w:pPr>
              <w:rPr>
                <w:rFonts w:ascii="Tahoma" w:hAnsi="Tahoma" w:cs="Tahoma"/>
                <w:color w:val="FF0000"/>
                <w:lang w:eastAsia="es-BO"/>
              </w:rPr>
            </w:pPr>
            <w:r w:rsidRPr="0048331D">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E66FDD" w:rsidRPr="0048331D" w:rsidRDefault="00E66FDD" w:rsidP="0017794E">
            <w:pPr>
              <w:jc w:val="right"/>
              <w:rPr>
                <w:rFonts w:ascii="Tahoma" w:hAnsi="Tahoma" w:cs="Tahoma"/>
                <w:color w:val="FF0000"/>
                <w:lang w:eastAsia="es-BO"/>
              </w:rPr>
            </w:pPr>
            <w:r w:rsidRPr="0048331D">
              <w:rPr>
                <w:rFonts w:ascii="Tahoma" w:hAnsi="Tahoma" w:cs="Tahoma"/>
                <w:color w:val="FF0000"/>
                <w:lang w:eastAsia="es-BO"/>
              </w:rPr>
              <w:t>4.41</w:t>
            </w:r>
          </w:p>
        </w:tc>
      </w:tr>
      <w:tr w:rsidR="00E66FDD" w:rsidRPr="0048331D" w:rsidTr="0017794E">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E66FDD" w:rsidRPr="0048331D" w:rsidRDefault="00E66FDD" w:rsidP="0017794E">
            <w:pPr>
              <w:rPr>
                <w:rFonts w:ascii="Tahoma" w:hAnsi="Tahoma" w:cs="Tahoma"/>
                <w:b/>
                <w:color w:val="FF0000"/>
                <w:lang w:eastAsia="es-BO"/>
              </w:rPr>
            </w:pPr>
            <w:r w:rsidRPr="0048331D">
              <w:rPr>
                <w:rFonts w:ascii="Tahoma" w:hAnsi="Tahoma" w:cs="Tahoma"/>
                <w:b/>
                <w:color w:val="FFFFFF"/>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E66FDD" w:rsidRPr="0048331D" w:rsidRDefault="00E66FDD" w:rsidP="0017794E">
            <w:pPr>
              <w:jc w:val="right"/>
              <w:rPr>
                <w:rFonts w:ascii="Tahoma" w:hAnsi="Tahoma" w:cs="Tahoma"/>
                <w:b/>
                <w:color w:val="FF0000"/>
                <w:lang w:eastAsia="es-BO"/>
              </w:rPr>
            </w:pPr>
            <w:r w:rsidRPr="0048331D">
              <w:rPr>
                <w:rFonts w:ascii="Tahoma" w:hAnsi="Tahoma" w:cs="Tahoma"/>
                <w:b/>
                <w:color w:val="FFFFFF"/>
                <w:lang w:eastAsia="es-BO"/>
              </w:rPr>
              <w:t>47.15</w:t>
            </w:r>
          </w:p>
        </w:tc>
      </w:tr>
    </w:tbl>
    <w:p w:rsidR="00E66FDD" w:rsidRPr="001F542E" w:rsidRDefault="00E66FDD" w:rsidP="00E66FDD">
      <w:pPr>
        <w:spacing w:line="260" w:lineRule="atLeast"/>
        <w:jc w:val="both"/>
        <w:rPr>
          <w:rFonts w:ascii="Tahoma" w:hAnsi="Tahoma" w:cs="Tahoma"/>
          <w:b/>
          <w:color w:val="FF0000"/>
        </w:rPr>
      </w:pPr>
    </w:p>
    <w:p w:rsidR="00E66FDD" w:rsidRPr="001F542E" w:rsidRDefault="00E66FDD" w:rsidP="003817F9">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E66FDD" w:rsidRPr="001F542E" w:rsidRDefault="00E66FDD" w:rsidP="003817F9">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9"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49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9"/>
    <w:p w:rsidR="00E66FDD" w:rsidRPr="0048331D" w:rsidRDefault="00E66FDD" w:rsidP="00E66FDD">
      <w:pPr>
        <w:pStyle w:val="Prrafodelista"/>
        <w:ind w:left="567"/>
        <w:contextualSpacing/>
        <w:jc w:val="both"/>
        <w:rPr>
          <w:rFonts w:ascii="Tahoma" w:hAnsi="Tahoma" w:cs="Tahoma"/>
          <w:sz w:val="12"/>
          <w:lang w:val="es-BO"/>
        </w:rPr>
      </w:pPr>
    </w:p>
    <w:p w:rsidR="00E66FDD" w:rsidRPr="001F542E" w:rsidRDefault="00E66FDD" w:rsidP="00E66FDD">
      <w:pPr>
        <w:jc w:val="center"/>
        <w:rPr>
          <w:rFonts w:ascii="Tahoma" w:hAnsi="Tahoma" w:cs="Tahoma"/>
          <w:color w:val="7030A0"/>
          <w:u w:val="single"/>
        </w:rPr>
      </w:pPr>
      <w:bookmarkStart w:id="10" w:name="_Toc100250564"/>
      <w:bookmarkStart w:id="11" w:name="_Toc515301255"/>
      <w:r w:rsidRPr="001F542E">
        <w:rPr>
          <w:rFonts w:ascii="Tahoma" w:hAnsi="Tahoma" w:cs="Tahoma"/>
          <w:u w:val="single"/>
        </w:rPr>
        <w:t xml:space="preserve">PLANOS REFERENCIALES DE LA VIVIENDA NUEVA </w:t>
      </w:r>
    </w:p>
    <w:p w:rsidR="00E66FDD" w:rsidRDefault="00E66FDD" w:rsidP="00E66FDD">
      <w:pPr>
        <w:jc w:val="center"/>
        <w:rPr>
          <w:noProof/>
        </w:rPr>
      </w:pPr>
      <w:r>
        <w:rPr>
          <w:noProof/>
          <w:lang w:eastAsia="es-BO"/>
        </w:rPr>
        <w:drawing>
          <wp:inline distT="0" distB="0" distL="0" distR="0" wp14:anchorId="46CC58EE" wp14:editId="287C74F5">
            <wp:extent cx="1818640" cy="218304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0650" cy="2245476"/>
                    </a:xfrm>
                    <a:prstGeom prst="rect">
                      <a:avLst/>
                    </a:prstGeom>
                  </pic:spPr>
                </pic:pic>
              </a:graphicData>
            </a:graphic>
          </wp:inline>
        </w:drawing>
      </w:r>
      <w:r>
        <w:rPr>
          <w:noProof/>
          <w:lang w:eastAsia="es-BO"/>
        </w:rPr>
        <w:drawing>
          <wp:inline distT="0" distB="0" distL="0" distR="0" wp14:anchorId="499FB451" wp14:editId="0ED5750D">
            <wp:extent cx="1866900" cy="222126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4108" cy="2253632"/>
                    </a:xfrm>
                    <a:prstGeom prst="rect">
                      <a:avLst/>
                    </a:prstGeom>
                  </pic:spPr>
                </pic:pic>
              </a:graphicData>
            </a:graphic>
          </wp:inline>
        </w:drawing>
      </w:r>
      <w:r w:rsidRPr="001F542E">
        <w:rPr>
          <w:noProof/>
        </w:rPr>
        <w:t xml:space="preserve">   </w:t>
      </w:r>
    </w:p>
    <w:p w:rsidR="00E66FDD" w:rsidRPr="001F542E" w:rsidRDefault="00E66FDD" w:rsidP="00E66FDD">
      <w:pPr>
        <w:jc w:val="center"/>
        <w:rPr>
          <w:rFonts w:ascii="Tahoma" w:hAnsi="Tahoma" w:cs="Tahoma"/>
          <w:u w:val="single"/>
        </w:rPr>
      </w:pPr>
      <w:r>
        <w:rPr>
          <w:noProof/>
          <w:lang w:eastAsia="es-BO"/>
        </w:rPr>
        <w:lastRenderedPageBreak/>
        <w:drawing>
          <wp:inline distT="0" distB="0" distL="0" distR="0" wp14:anchorId="2DF81D3C" wp14:editId="22865267">
            <wp:extent cx="1836115" cy="21755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0704" cy="2180946"/>
                    </a:xfrm>
                    <a:prstGeom prst="rect">
                      <a:avLst/>
                    </a:prstGeom>
                  </pic:spPr>
                </pic:pic>
              </a:graphicData>
            </a:graphic>
          </wp:inline>
        </w:drawing>
      </w:r>
      <w:r>
        <w:rPr>
          <w:noProof/>
          <w:lang w:eastAsia="es-BO"/>
        </w:rPr>
        <w:drawing>
          <wp:inline distT="0" distB="0" distL="0" distR="0" wp14:anchorId="1613F776" wp14:editId="17092CA2">
            <wp:extent cx="1843430" cy="2173856"/>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9911" cy="2193291"/>
                    </a:xfrm>
                    <a:prstGeom prst="rect">
                      <a:avLst/>
                    </a:prstGeom>
                  </pic:spPr>
                </pic:pic>
              </a:graphicData>
            </a:graphic>
          </wp:inline>
        </w:drawing>
      </w:r>
    </w:p>
    <w:p w:rsidR="00E66FDD" w:rsidRPr="001F542E" w:rsidRDefault="00E66FDD" w:rsidP="003817F9">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2" w:name="_Hlk180272326"/>
      <w:bookmarkStart w:id="13"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2"/>
    <w:p w:rsidR="00E66FDD" w:rsidRPr="001F542E" w:rsidRDefault="00E66FDD" w:rsidP="00E66FDD">
      <w:pPr>
        <w:pStyle w:val="Prrafodelista"/>
        <w:adjustRightInd w:val="0"/>
        <w:ind w:left="1080"/>
        <w:contextualSpacing/>
        <w:jc w:val="both"/>
        <w:rPr>
          <w:rFonts w:ascii="Tahoma" w:hAnsi="Tahoma" w:cs="Tahoma"/>
          <w:bCs/>
          <w:lang w:val="es-BO" w:eastAsia="es-ES_tradnl"/>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14" w:name="_Toc129242854"/>
      <w:bookmarkEnd w:id="10"/>
      <w:bookmarkEnd w:id="13"/>
      <w:r w:rsidRPr="001F542E">
        <w:rPr>
          <w:rFonts w:ascii="Tahoma" w:hAnsi="Tahoma" w:cs="Tahoma"/>
          <w:b/>
          <w:lang w:val="es-BO"/>
        </w:rPr>
        <w:t>UBICACIÓN</w:t>
      </w:r>
      <w:bookmarkEnd w:id="11"/>
      <w:r w:rsidRPr="001F542E">
        <w:rPr>
          <w:rFonts w:ascii="Tahoma" w:hAnsi="Tahoma" w:cs="Tahoma"/>
          <w:b/>
          <w:lang w:val="es-BO"/>
        </w:rPr>
        <w:t xml:space="preserve"> DEL PROYECTO.</w:t>
      </w:r>
      <w:bookmarkEnd w:id="14"/>
    </w:p>
    <w:p w:rsidR="00E66FDD" w:rsidRPr="001F542E" w:rsidRDefault="00E66FDD" w:rsidP="00E66FDD">
      <w:pPr>
        <w:shd w:val="clear" w:color="auto" w:fill="FFFFFF"/>
        <w:overflowPunct w:val="0"/>
        <w:autoSpaceDE w:val="0"/>
        <w:autoSpaceDN w:val="0"/>
        <w:adjustRightInd w:val="0"/>
        <w:jc w:val="both"/>
        <w:rPr>
          <w:rFonts w:ascii="Tahoma" w:eastAsia="Calibri" w:hAnsi="Tahoma" w:cs="Tahoma"/>
        </w:rPr>
      </w:pPr>
      <w:bookmarkStart w:id="15" w:name="_Hlk146191999"/>
      <w:r w:rsidRPr="0048331D">
        <w:rPr>
          <w:rFonts w:ascii="Tahoma" w:eastAsia="Calibri" w:hAnsi="Tahoma" w:cs="Tahoma"/>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bookmarkEnd w:id="15"/>
    <w:p w:rsidR="00E66FDD" w:rsidRPr="001F542E" w:rsidRDefault="00E66FDD" w:rsidP="00E66FDD">
      <w:pPr>
        <w:ind w:right="5"/>
        <w:jc w:val="center"/>
        <w:rPr>
          <w:rFonts w:ascii="Tahoma" w:hAnsi="Tahoma" w:cs="Tahoma"/>
          <w:spacing w:val="-1"/>
          <w:u w:val="single"/>
        </w:rPr>
      </w:pPr>
      <w:r>
        <w:rPr>
          <w:noProof/>
          <w:lang w:eastAsia="es-BO"/>
        </w:rPr>
        <w:drawing>
          <wp:inline distT="0" distB="0" distL="0" distR="0" wp14:anchorId="5601F042" wp14:editId="236AF0AA">
            <wp:extent cx="2181225" cy="3229766"/>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6265" cy="3252036"/>
                    </a:xfrm>
                    <a:prstGeom prst="rect">
                      <a:avLst/>
                    </a:prstGeom>
                  </pic:spPr>
                </pic:pic>
              </a:graphicData>
            </a:graphic>
          </wp:inline>
        </w:drawing>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16" w:name="_Toc481657217"/>
      <w:bookmarkStart w:id="17" w:name="_Toc515301256"/>
      <w:bookmarkStart w:id="18" w:name="_Toc129242855"/>
      <w:r w:rsidRPr="001F542E">
        <w:rPr>
          <w:rFonts w:ascii="Tahoma" w:hAnsi="Tahoma" w:cs="Tahoma"/>
          <w:b/>
          <w:lang w:val="es-BO"/>
        </w:rPr>
        <w:t>NÚMERO DE VIVIENDAS A SER INTERVENIDAS</w:t>
      </w:r>
      <w:bookmarkEnd w:id="16"/>
      <w:bookmarkEnd w:id="17"/>
      <w:r w:rsidRPr="001F542E">
        <w:rPr>
          <w:rFonts w:ascii="Tahoma" w:hAnsi="Tahoma" w:cs="Tahoma"/>
          <w:b/>
          <w:lang w:val="es-BO"/>
        </w:rPr>
        <w:t>.</w:t>
      </w:r>
      <w:bookmarkEnd w:id="18"/>
    </w:p>
    <w:p w:rsidR="00E66FDD" w:rsidRDefault="00E66FDD" w:rsidP="00E66FDD">
      <w:pPr>
        <w:jc w:val="both"/>
        <w:rPr>
          <w:rFonts w:ascii="Tahoma" w:hAnsi="Tahoma" w:cs="Tahoma"/>
          <w:i/>
          <w:iCs/>
          <w:sz w:val="18"/>
          <w:szCs w:val="18"/>
        </w:rPr>
      </w:pPr>
      <w:bookmarkStart w:id="19" w:name="_Hlk158891159"/>
      <w:bookmarkStart w:id="20"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E66FDD" w:rsidTr="0017794E">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E66FDD" w:rsidRDefault="00E66FDD" w:rsidP="0017794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E66FDD" w:rsidRPr="005A7AEA" w:rsidRDefault="00E66FDD" w:rsidP="0017794E">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66FDD" w:rsidRDefault="00E66FDD" w:rsidP="0017794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E66FDD" w:rsidTr="0017794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66FDD" w:rsidRDefault="00E66FDD" w:rsidP="0017794E">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E66FDD" w:rsidRPr="005A7AEA" w:rsidRDefault="00E66FDD" w:rsidP="0017794E">
            <w:pPr>
              <w:rPr>
                <w:rFonts w:ascii="Tahoma" w:hAnsi="Tahoma" w:cs="Tahoma"/>
                <w:b/>
                <w:bCs/>
                <w:color w:val="FF0000"/>
                <w:sz w:val="18"/>
                <w:szCs w:val="18"/>
                <w:lang w:eastAsia="es-BO"/>
              </w:rPr>
            </w:pPr>
            <w:r>
              <w:rPr>
                <w:rFonts w:ascii="Tahoma" w:hAnsi="Tahoma" w:cs="Tahoma"/>
                <w:b/>
                <w:bCs/>
                <w:color w:val="FF0000"/>
                <w:sz w:val="18"/>
                <w:szCs w:val="18"/>
                <w:lang w:eastAsia="es-BO"/>
              </w:rPr>
              <w:t>CANDELARIA</w:t>
            </w:r>
          </w:p>
        </w:tc>
        <w:tc>
          <w:tcPr>
            <w:tcW w:w="1753" w:type="dxa"/>
            <w:tcBorders>
              <w:top w:val="single" w:sz="4" w:space="0" w:color="auto"/>
              <w:left w:val="single" w:sz="4" w:space="0" w:color="auto"/>
              <w:bottom w:val="single" w:sz="4" w:space="0" w:color="auto"/>
              <w:right w:val="single" w:sz="4" w:space="0" w:color="auto"/>
            </w:tcBorders>
            <w:hideMark/>
          </w:tcPr>
          <w:p w:rsidR="00E66FDD" w:rsidRDefault="00E66FDD" w:rsidP="0017794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E66FDD" w:rsidTr="0017794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66FDD" w:rsidRDefault="00E66FDD" w:rsidP="0017794E">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E66FDD" w:rsidRPr="005A7AEA" w:rsidRDefault="00E66FDD" w:rsidP="0017794E">
            <w:pPr>
              <w:rPr>
                <w:rFonts w:ascii="Tahoma" w:hAnsi="Tahoma" w:cs="Tahoma"/>
                <w:b/>
                <w:bCs/>
                <w:color w:val="FF0000"/>
                <w:sz w:val="18"/>
                <w:szCs w:val="18"/>
                <w:lang w:eastAsia="es-BO"/>
              </w:rPr>
            </w:pPr>
            <w:r>
              <w:rPr>
                <w:rFonts w:ascii="Tahoma" w:hAnsi="Tahoma" w:cs="Tahoma"/>
                <w:b/>
                <w:bCs/>
                <w:color w:val="FF0000"/>
                <w:sz w:val="18"/>
                <w:szCs w:val="18"/>
                <w:lang w:eastAsia="es-BO"/>
              </w:rPr>
              <w:t>MIRAFLORES</w:t>
            </w:r>
          </w:p>
        </w:tc>
        <w:tc>
          <w:tcPr>
            <w:tcW w:w="1753" w:type="dxa"/>
            <w:tcBorders>
              <w:top w:val="single" w:sz="4" w:space="0" w:color="auto"/>
              <w:left w:val="single" w:sz="4" w:space="0" w:color="auto"/>
              <w:bottom w:val="single" w:sz="4" w:space="0" w:color="auto"/>
              <w:right w:val="single" w:sz="4" w:space="0" w:color="auto"/>
            </w:tcBorders>
            <w:hideMark/>
          </w:tcPr>
          <w:p w:rsidR="00E66FDD" w:rsidRDefault="00E66FDD" w:rsidP="0017794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E66FDD" w:rsidTr="0017794E">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E66FDD" w:rsidRDefault="00E66FDD" w:rsidP="0017794E">
            <w:pPr>
              <w:jc w:val="center"/>
              <w:rPr>
                <w:rFonts w:ascii="Tahoma" w:hAnsi="Tahoma" w:cs="Tahoma"/>
                <w:b/>
                <w:bCs/>
                <w:color w:val="FFFFFF"/>
                <w:lang w:eastAsia="es-BO"/>
              </w:rPr>
            </w:pPr>
            <w:bookmarkStart w:id="21"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66FDD" w:rsidRDefault="00E66FDD" w:rsidP="0017794E">
            <w:pPr>
              <w:jc w:val="center"/>
              <w:rPr>
                <w:rFonts w:ascii="Tahoma" w:hAnsi="Tahoma" w:cs="Tahoma"/>
                <w:b/>
                <w:bCs/>
                <w:color w:val="FFFFFF"/>
                <w:lang w:eastAsia="es-BO"/>
              </w:rPr>
            </w:pPr>
            <w:r w:rsidRPr="0074172E">
              <w:rPr>
                <w:rFonts w:ascii="Tahoma" w:hAnsi="Tahoma" w:cs="Tahoma"/>
                <w:b/>
                <w:bCs/>
                <w:color w:val="FFFFFF" w:themeColor="background1"/>
                <w:lang w:eastAsia="es-BO"/>
              </w:rPr>
              <w:t>30</w:t>
            </w:r>
          </w:p>
        </w:tc>
      </w:tr>
      <w:bookmarkEnd w:id="21"/>
    </w:tbl>
    <w:p w:rsidR="00E66FDD" w:rsidRDefault="00E66FDD" w:rsidP="00E66FDD">
      <w:pPr>
        <w:jc w:val="both"/>
        <w:rPr>
          <w:rFonts w:ascii="Tahoma" w:hAnsi="Tahoma" w:cs="Tahoma"/>
          <w:i/>
          <w:iCs/>
          <w:sz w:val="18"/>
          <w:szCs w:val="18"/>
        </w:rPr>
      </w:pPr>
    </w:p>
    <w:p w:rsidR="00E66FDD" w:rsidRPr="001F542E" w:rsidRDefault="00E66FDD" w:rsidP="00E66FDD">
      <w:pPr>
        <w:jc w:val="both"/>
        <w:rPr>
          <w:rFonts w:ascii="Tahoma" w:hAnsi="Tahoma" w:cs="Tahoma"/>
          <w:i/>
          <w:sz w:val="18"/>
          <w:szCs w:val="18"/>
        </w:rPr>
      </w:pPr>
      <w:r w:rsidRPr="001F542E">
        <w:rPr>
          <w:rFonts w:ascii="Tahoma" w:hAnsi="Tahoma" w:cs="Tahoma"/>
          <w:i/>
          <w:iCs/>
          <w:sz w:val="18"/>
          <w:szCs w:val="18"/>
        </w:rPr>
        <w:lastRenderedPageBreak/>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E66FDD" w:rsidRPr="001F542E" w:rsidRDefault="00E66FDD" w:rsidP="00E66FDD">
      <w:pPr>
        <w:jc w:val="both"/>
        <w:rPr>
          <w:rFonts w:ascii="Tahoma" w:hAnsi="Tahoma" w:cs="Tahoma"/>
          <w:i/>
          <w:sz w:val="18"/>
          <w:szCs w:val="18"/>
        </w:rPr>
      </w:pPr>
    </w:p>
    <w:p w:rsidR="00E66FDD" w:rsidRPr="001F542E" w:rsidRDefault="00E66FDD" w:rsidP="00E66FDD">
      <w:pPr>
        <w:jc w:val="both"/>
        <w:rPr>
          <w:rFonts w:ascii="Tahoma" w:hAnsi="Tahoma" w:cs="Tahoma"/>
          <w:i/>
          <w:sz w:val="18"/>
          <w:szCs w:val="18"/>
        </w:rPr>
      </w:pPr>
      <w:bookmarkStart w:id="22"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19"/>
    <w:bookmarkEnd w:id="22"/>
    <w:p w:rsidR="00E66FDD" w:rsidRPr="001F542E" w:rsidRDefault="00E66FDD" w:rsidP="00E66FDD">
      <w:pPr>
        <w:jc w:val="both"/>
        <w:rPr>
          <w:rFonts w:ascii="Tahoma" w:hAnsi="Tahoma" w:cs="Tahoma"/>
          <w:i/>
          <w:iCs/>
          <w:sz w:val="18"/>
          <w:szCs w:val="18"/>
        </w:rPr>
      </w:pPr>
    </w:p>
    <w:p w:rsidR="00E66FDD" w:rsidRPr="001F542E" w:rsidRDefault="00E66FDD" w:rsidP="003817F9">
      <w:pPr>
        <w:pStyle w:val="Prrafodelista"/>
        <w:widowControl w:val="0"/>
        <w:numPr>
          <w:ilvl w:val="0"/>
          <w:numId w:val="73"/>
        </w:numPr>
        <w:autoSpaceDE w:val="0"/>
        <w:autoSpaceDN w:val="0"/>
        <w:rPr>
          <w:rFonts w:ascii="Tahoma" w:hAnsi="Tahoma" w:cs="Tahoma"/>
          <w:b/>
          <w:bCs/>
          <w:color w:val="FF0000"/>
          <w:lang w:val="es-BO"/>
        </w:rPr>
      </w:pPr>
      <w:bookmarkStart w:id="23" w:name="_Toc129242856"/>
      <w:bookmarkStart w:id="24" w:name="_Hlk112915699"/>
      <w:r w:rsidRPr="001F542E">
        <w:rPr>
          <w:rFonts w:ascii="Tahoma" w:hAnsi="Tahoma" w:cs="Tahoma"/>
          <w:b/>
          <w:bCs/>
          <w:lang w:val="es-BO"/>
        </w:rPr>
        <w:t xml:space="preserve">Georreferencia de las viviendas </w:t>
      </w:r>
      <w:bookmarkEnd w:id="23"/>
    </w:p>
    <w:tbl>
      <w:tblPr>
        <w:tblStyle w:val="Tablaconcuadrcula"/>
        <w:tblW w:w="0" w:type="auto"/>
        <w:jc w:val="center"/>
        <w:tblLook w:val="04A0" w:firstRow="1" w:lastRow="0" w:firstColumn="1" w:lastColumn="0" w:noHBand="0" w:noVBand="1"/>
      </w:tblPr>
      <w:tblGrid>
        <w:gridCol w:w="742"/>
        <w:gridCol w:w="2916"/>
        <w:gridCol w:w="2916"/>
      </w:tblGrid>
      <w:tr w:rsidR="00E66FDD" w:rsidRPr="00305761" w:rsidTr="0017794E">
        <w:trPr>
          <w:trHeight w:val="262"/>
          <w:jc w:val="center"/>
        </w:trPr>
        <w:tc>
          <w:tcPr>
            <w:tcW w:w="742" w:type="dxa"/>
            <w:shd w:val="clear" w:color="auto" w:fill="000000" w:themeFill="text1" w:themeFillShade="A6"/>
          </w:tcPr>
          <w:p w:rsidR="00E66FDD" w:rsidRPr="00305761" w:rsidRDefault="00E66FDD" w:rsidP="0017794E">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E66FDD" w:rsidRPr="00305761" w:rsidRDefault="00E66FDD" w:rsidP="0017794E">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E66FDD" w:rsidRPr="00305761" w:rsidRDefault="00E66FDD" w:rsidP="0017794E">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E66FDD" w:rsidRPr="00305761" w:rsidTr="0017794E">
        <w:trPr>
          <w:trHeight w:val="274"/>
          <w:jc w:val="center"/>
        </w:trPr>
        <w:tc>
          <w:tcPr>
            <w:tcW w:w="742" w:type="dxa"/>
          </w:tcPr>
          <w:p w:rsidR="00E66FDD" w:rsidRPr="00305761" w:rsidRDefault="00E66FDD" w:rsidP="0017794E">
            <w:pPr>
              <w:rPr>
                <w:rFonts w:ascii="Tahoma" w:hAnsi="Tahoma" w:cs="Tahoma"/>
                <w:lang w:val="es-ES_tradnl"/>
              </w:rPr>
            </w:pPr>
            <w:r w:rsidRPr="002558EC">
              <w:t>1</w:t>
            </w:r>
          </w:p>
        </w:tc>
        <w:tc>
          <w:tcPr>
            <w:tcW w:w="2916" w:type="dxa"/>
          </w:tcPr>
          <w:p w:rsidR="00E66FDD" w:rsidRPr="00305761" w:rsidRDefault="00E66FDD" w:rsidP="0017794E">
            <w:pPr>
              <w:rPr>
                <w:rFonts w:ascii="Tahoma" w:hAnsi="Tahoma" w:cs="Tahoma"/>
                <w:lang w:val="es-ES_tradnl"/>
              </w:rPr>
            </w:pPr>
            <w:r w:rsidRPr="002558EC">
              <w:t>-11,1068292</w:t>
            </w:r>
          </w:p>
        </w:tc>
        <w:tc>
          <w:tcPr>
            <w:tcW w:w="2916" w:type="dxa"/>
          </w:tcPr>
          <w:p w:rsidR="00E66FDD" w:rsidRPr="00305761" w:rsidRDefault="00E66FDD" w:rsidP="0017794E">
            <w:pPr>
              <w:rPr>
                <w:rFonts w:ascii="Tahoma" w:hAnsi="Tahoma" w:cs="Tahoma"/>
                <w:lang w:val="es-ES_tradnl"/>
              </w:rPr>
            </w:pPr>
            <w:r w:rsidRPr="002558EC">
              <w:t>-66,4020851</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w:t>
            </w:r>
          </w:p>
        </w:tc>
        <w:tc>
          <w:tcPr>
            <w:tcW w:w="2916" w:type="dxa"/>
          </w:tcPr>
          <w:p w:rsidR="00E66FDD" w:rsidRPr="00305761" w:rsidRDefault="00E66FDD" w:rsidP="0017794E">
            <w:pPr>
              <w:rPr>
                <w:rFonts w:ascii="Tahoma" w:hAnsi="Tahoma" w:cs="Tahoma"/>
                <w:lang w:val="es-ES_tradnl"/>
              </w:rPr>
            </w:pPr>
            <w:r w:rsidRPr="002558EC">
              <w:t>-11,1080942</w:t>
            </w:r>
          </w:p>
        </w:tc>
        <w:tc>
          <w:tcPr>
            <w:tcW w:w="2916" w:type="dxa"/>
          </w:tcPr>
          <w:p w:rsidR="00E66FDD" w:rsidRPr="00305761" w:rsidRDefault="00E66FDD" w:rsidP="0017794E">
            <w:pPr>
              <w:rPr>
                <w:rFonts w:ascii="Tahoma" w:hAnsi="Tahoma" w:cs="Tahoma"/>
                <w:lang w:val="es-ES_tradnl"/>
              </w:rPr>
            </w:pPr>
            <w:r w:rsidRPr="002558EC">
              <w:t>-66,4054214</w:t>
            </w:r>
          </w:p>
        </w:tc>
      </w:tr>
      <w:tr w:rsidR="00E66FDD" w:rsidRPr="00305761" w:rsidTr="0017794E">
        <w:trPr>
          <w:trHeight w:val="274"/>
          <w:jc w:val="center"/>
        </w:trPr>
        <w:tc>
          <w:tcPr>
            <w:tcW w:w="742" w:type="dxa"/>
          </w:tcPr>
          <w:p w:rsidR="00E66FDD" w:rsidRPr="00305761" w:rsidRDefault="00E66FDD" w:rsidP="0017794E">
            <w:pPr>
              <w:rPr>
                <w:rFonts w:ascii="Tahoma" w:hAnsi="Tahoma" w:cs="Tahoma"/>
                <w:lang w:val="es-ES_tradnl"/>
              </w:rPr>
            </w:pPr>
            <w:r w:rsidRPr="002558EC">
              <w:t>3</w:t>
            </w:r>
          </w:p>
        </w:tc>
        <w:tc>
          <w:tcPr>
            <w:tcW w:w="2916" w:type="dxa"/>
          </w:tcPr>
          <w:p w:rsidR="00E66FDD" w:rsidRPr="00305761" w:rsidRDefault="00E66FDD" w:rsidP="0017794E">
            <w:pPr>
              <w:rPr>
                <w:rFonts w:ascii="Tahoma" w:hAnsi="Tahoma" w:cs="Tahoma"/>
                <w:lang w:val="es-ES_tradnl"/>
              </w:rPr>
            </w:pPr>
            <w:r w:rsidRPr="002558EC">
              <w:t>-11,1047985</w:t>
            </w:r>
          </w:p>
        </w:tc>
        <w:tc>
          <w:tcPr>
            <w:tcW w:w="2916" w:type="dxa"/>
          </w:tcPr>
          <w:p w:rsidR="00E66FDD" w:rsidRPr="00305761" w:rsidRDefault="00E66FDD" w:rsidP="0017794E">
            <w:pPr>
              <w:rPr>
                <w:rFonts w:ascii="Tahoma" w:hAnsi="Tahoma" w:cs="Tahoma"/>
                <w:lang w:val="es-ES_tradnl"/>
              </w:rPr>
            </w:pPr>
            <w:r w:rsidRPr="002558EC">
              <w:t>-66,4024123</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4</w:t>
            </w:r>
          </w:p>
        </w:tc>
        <w:tc>
          <w:tcPr>
            <w:tcW w:w="2916" w:type="dxa"/>
          </w:tcPr>
          <w:p w:rsidR="00E66FDD" w:rsidRPr="00305761" w:rsidRDefault="00E66FDD" w:rsidP="0017794E">
            <w:pPr>
              <w:rPr>
                <w:rFonts w:ascii="Tahoma" w:hAnsi="Tahoma" w:cs="Tahoma"/>
                <w:lang w:val="es-ES_tradnl"/>
              </w:rPr>
            </w:pPr>
            <w:r w:rsidRPr="002558EC">
              <w:t>-11,1072529</w:t>
            </w:r>
          </w:p>
        </w:tc>
        <w:tc>
          <w:tcPr>
            <w:tcW w:w="2916" w:type="dxa"/>
          </w:tcPr>
          <w:p w:rsidR="00E66FDD" w:rsidRPr="00305761" w:rsidRDefault="00E66FDD" w:rsidP="0017794E">
            <w:pPr>
              <w:rPr>
                <w:rFonts w:ascii="Tahoma" w:hAnsi="Tahoma" w:cs="Tahoma"/>
                <w:lang w:val="es-ES_tradnl"/>
              </w:rPr>
            </w:pPr>
            <w:r w:rsidRPr="002558EC">
              <w:t>-66,4009206</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5</w:t>
            </w:r>
          </w:p>
        </w:tc>
        <w:tc>
          <w:tcPr>
            <w:tcW w:w="2916" w:type="dxa"/>
          </w:tcPr>
          <w:p w:rsidR="00E66FDD" w:rsidRPr="00305761" w:rsidRDefault="00E66FDD" w:rsidP="0017794E">
            <w:pPr>
              <w:rPr>
                <w:rFonts w:ascii="Tahoma" w:hAnsi="Tahoma" w:cs="Tahoma"/>
                <w:lang w:val="es-ES_tradnl"/>
              </w:rPr>
            </w:pPr>
            <w:r w:rsidRPr="002558EC">
              <w:t>-11,1062689</w:t>
            </w:r>
          </w:p>
        </w:tc>
        <w:tc>
          <w:tcPr>
            <w:tcW w:w="2916" w:type="dxa"/>
          </w:tcPr>
          <w:p w:rsidR="00E66FDD" w:rsidRPr="00305761" w:rsidRDefault="00E66FDD" w:rsidP="0017794E">
            <w:pPr>
              <w:rPr>
                <w:rFonts w:ascii="Tahoma" w:hAnsi="Tahoma" w:cs="Tahoma"/>
                <w:lang w:val="es-ES_tradnl"/>
              </w:rPr>
            </w:pPr>
            <w:r w:rsidRPr="002558EC">
              <w:t>-66,4035275</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6</w:t>
            </w:r>
          </w:p>
        </w:tc>
        <w:tc>
          <w:tcPr>
            <w:tcW w:w="2916" w:type="dxa"/>
          </w:tcPr>
          <w:p w:rsidR="00E66FDD" w:rsidRPr="00305761" w:rsidRDefault="00E66FDD" w:rsidP="0017794E">
            <w:pPr>
              <w:rPr>
                <w:rFonts w:ascii="Tahoma" w:hAnsi="Tahoma" w:cs="Tahoma"/>
                <w:lang w:val="es-ES_tradnl"/>
              </w:rPr>
            </w:pPr>
            <w:r w:rsidRPr="002558EC">
              <w:t>-11,0489907</w:t>
            </w:r>
          </w:p>
        </w:tc>
        <w:tc>
          <w:tcPr>
            <w:tcW w:w="2916" w:type="dxa"/>
          </w:tcPr>
          <w:p w:rsidR="00E66FDD" w:rsidRPr="00305761" w:rsidRDefault="00E66FDD" w:rsidP="0017794E">
            <w:pPr>
              <w:rPr>
                <w:rFonts w:ascii="Tahoma" w:hAnsi="Tahoma" w:cs="Tahoma"/>
                <w:lang w:val="es-ES_tradnl"/>
              </w:rPr>
            </w:pPr>
            <w:r w:rsidRPr="002558EC">
              <w:t>-66,2811937</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7</w:t>
            </w:r>
          </w:p>
        </w:tc>
        <w:tc>
          <w:tcPr>
            <w:tcW w:w="2916" w:type="dxa"/>
          </w:tcPr>
          <w:p w:rsidR="00E66FDD" w:rsidRPr="00305761" w:rsidRDefault="00E66FDD" w:rsidP="0017794E">
            <w:pPr>
              <w:rPr>
                <w:rFonts w:ascii="Tahoma" w:hAnsi="Tahoma" w:cs="Tahoma"/>
                <w:lang w:val="es-ES_tradnl"/>
              </w:rPr>
            </w:pPr>
            <w:r w:rsidRPr="002558EC">
              <w:t>-11,0482792</w:t>
            </w:r>
          </w:p>
        </w:tc>
        <w:tc>
          <w:tcPr>
            <w:tcW w:w="2916" w:type="dxa"/>
          </w:tcPr>
          <w:p w:rsidR="00E66FDD" w:rsidRPr="00305761" w:rsidRDefault="00E66FDD" w:rsidP="0017794E">
            <w:pPr>
              <w:rPr>
                <w:rFonts w:ascii="Tahoma" w:hAnsi="Tahoma" w:cs="Tahoma"/>
                <w:lang w:val="es-ES_tradnl"/>
              </w:rPr>
            </w:pPr>
            <w:r w:rsidRPr="002558EC">
              <w:t>-66,280534</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8</w:t>
            </w:r>
          </w:p>
        </w:tc>
        <w:tc>
          <w:tcPr>
            <w:tcW w:w="2916" w:type="dxa"/>
          </w:tcPr>
          <w:p w:rsidR="00E66FDD" w:rsidRPr="00305761" w:rsidRDefault="00E66FDD" w:rsidP="0017794E">
            <w:pPr>
              <w:rPr>
                <w:rFonts w:ascii="Tahoma" w:hAnsi="Tahoma" w:cs="Tahoma"/>
                <w:lang w:val="es-ES_tradnl"/>
              </w:rPr>
            </w:pPr>
            <w:r w:rsidRPr="002558EC">
              <w:t>-11,0533842</w:t>
            </w:r>
          </w:p>
        </w:tc>
        <w:tc>
          <w:tcPr>
            <w:tcW w:w="2916" w:type="dxa"/>
          </w:tcPr>
          <w:p w:rsidR="00E66FDD" w:rsidRPr="00305761" w:rsidRDefault="00E66FDD" w:rsidP="0017794E">
            <w:pPr>
              <w:rPr>
                <w:rFonts w:ascii="Tahoma" w:hAnsi="Tahoma" w:cs="Tahoma"/>
                <w:lang w:val="es-ES_tradnl"/>
              </w:rPr>
            </w:pPr>
            <w:r w:rsidRPr="002558EC">
              <w:t>-66,2863646</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9</w:t>
            </w:r>
          </w:p>
        </w:tc>
        <w:tc>
          <w:tcPr>
            <w:tcW w:w="2916" w:type="dxa"/>
          </w:tcPr>
          <w:p w:rsidR="00E66FDD" w:rsidRPr="00305761" w:rsidRDefault="00E66FDD" w:rsidP="0017794E">
            <w:pPr>
              <w:rPr>
                <w:rFonts w:ascii="Tahoma" w:hAnsi="Tahoma" w:cs="Tahoma"/>
                <w:lang w:val="es-ES_tradnl"/>
              </w:rPr>
            </w:pPr>
            <w:r w:rsidRPr="002558EC">
              <w:t>-11,0494026</w:t>
            </w:r>
          </w:p>
        </w:tc>
        <w:tc>
          <w:tcPr>
            <w:tcW w:w="2916" w:type="dxa"/>
          </w:tcPr>
          <w:p w:rsidR="00E66FDD" w:rsidRPr="00305761" w:rsidRDefault="00E66FDD" w:rsidP="0017794E">
            <w:pPr>
              <w:rPr>
                <w:rFonts w:ascii="Tahoma" w:hAnsi="Tahoma" w:cs="Tahoma"/>
                <w:lang w:val="es-ES_tradnl"/>
              </w:rPr>
            </w:pPr>
            <w:r w:rsidRPr="002558EC">
              <w:t>-66,2851267</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10</w:t>
            </w:r>
          </w:p>
        </w:tc>
        <w:tc>
          <w:tcPr>
            <w:tcW w:w="2916" w:type="dxa"/>
          </w:tcPr>
          <w:p w:rsidR="00E66FDD" w:rsidRPr="00305761" w:rsidRDefault="00E66FDD" w:rsidP="0017794E">
            <w:pPr>
              <w:rPr>
                <w:rFonts w:ascii="Tahoma" w:hAnsi="Tahoma" w:cs="Tahoma"/>
                <w:lang w:val="es-ES_tradnl"/>
              </w:rPr>
            </w:pPr>
            <w:r w:rsidRPr="002558EC">
              <w:t>-11,0493236</w:t>
            </w:r>
          </w:p>
        </w:tc>
        <w:tc>
          <w:tcPr>
            <w:tcW w:w="2916" w:type="dxa"/>
          </w:tcPr>
          <w:p w:rsidR="00E66FDD" w:rsidRPr="00305761" w:rsidRDefault="00E66FDD" w:rsidP="0017794E">
            <w:pPr>
              <w:rPr>
                <w:rFonts w:ascii="Tahoma" w:hAnsi="Tahoma" w:cs="Tahoma"/>
                <w:lang w:val="es-ES_tradnl"/>
              </w:rPr>
            </w:pPr>
            <w:r w:rsidRPr="002558EC">
              <w:t>-66,2846062</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11</w:t>
            </w:r>
          </w:p>
        </w:tc>
        <w:tc>
          <w:tcPr>
            <w:tcW w:w="2916" w:type="dxa"/>
          </w:tcPr>
          <w:p w:rsidR="00E66FDD" w:rsidRPr="00305761" w:rsidRDefault="00E66FDD" w:rsidP="0017794E">
            <w:pPr>
              <w:rPr>
                <w:rFonts w:ascii="Tahoma" w:hAnsi="Tahoma" w:cs="Tahoma"/>
                <w:lang w:val="es-ES_tradnl"/>
              </w:rPr>
            </w:pPr>
            <w:r w:rsidRPr="002558EC">
              <w:t>-11,1050593</w:t>
            </w:r>
          </w:p>
        </w:tc>
        <w:tc>
          <w:tcPr>
            <w:tcW w:w="2916" w:type="dxa"/>
          </w:tcPr>
          <w:p w:rsidR="00E66FDD" w:rsidRPr="00305761" w:rsidRDefault="00E66FDD" w:rsidP="0017794E">
            <w:pPr>
              <w:rPr>
                <w:rFonts w:ascii="Tahoma" w:hAnsi="Tahoma" w:cs="Tahoma"/>
                <w:lang w:val="es-ES_tradnl"/>
              </w:rPr>
            </w:pPr>
            <w:r w:rsidRPr="002558EC">
              <w:t>-66,4020263</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12</w:t>
            </w:r>
          </w:p>
        </w:tc>
        <w:tc>
          <w:tcPr>
            <w:tcW w:w="2916" w:type="dxa"/>
          </w:tcPr>
          <w:p w:rsidR="00E66FDD" w:rsidRPr="00305761" w:rsidRDefault="00E66FDD" w:rsidP="0017794E">
            <w:pPr>
              <w:rPr>
                <w:rFonts w:ascii="Tahoma" w:hAnsi="Tahoma" w:cs="Tahoma"/>
                <w:lang w:val="es-ES_tradnl"/>
              </w:rPr>
            </w:pPr>
            <w:r w:rsidRPr="002558EC">
              <w:t>-11,103538</w:t>
            </w:r>
          </w:p>
        </w:tc>
        <w:tc>
          <w:tcPr>
            <w:tcW w:w="2916" w:type="dxa"/>
          </w:tcPr>
          <w:p w:rsidR="00E66FDD" w:rsidRPr="00305761" w:rsidRDefault="00E66FDD" w:rsidP="0017794E">
            <w:pPr>
              <w:rPr>
                <w:rFonts w:ascii="Tahoma" w:hAnsi="Tahoma" w:cs="Tahoma"/>
                <w:lang w:val="es-ES_tradnl"/>
              </w:rPr>
            </w:pPr>
            <w:r w:rsidRPr="002558EC">
              <w:t>-66,4005443</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13</w:t>
            </w:r>
          </w:p>
        </w:tc>
        <w:tc>
          <w:tcPr>
            <w:tcW w:w="2916" w:type="dxa"/>
          </w:tcPr>
          <w:p w:rsidR="00E66FDD" w:rsidRPr="00305761" w:rsidRDefault="00E66FDD" w:rsidP="0017794E">
            <w:pPr>
              <w:rPr>
                <w:rFonts w:ascii="Tahoma" w:hAnsi="Tahoma" w:cs="Tahoma"/>
                <w:lang w:val="es-ES_tradnl"/>
              </w:rPr>
            </w:pPr>
            <w:r w:rsidRPr="002558EC">
              <w:t>-11,1069679</w:t>
            </w:r>
          </w:p>
        </w:tc>
        <w:tc>
          <w:tcPr>
            <w:tcW w:w="2916" w:type="dxa"/>
          </w:tcPr>
          <w:p w:rsidR="00E66FDD" w:rsidRPr="00305761" w:rsidRDefault="00E66FDD" w:rsidP="0017794E">
            <w:pPr>
              <w:rPr>
                <w:rFonts w:ascii="Tahoma" w:hAnsi="Tahoma" w:cs="Tahoma"/>
                <w:lang w:val="es-ES_tradnl"/>
              </w:rPr>
            </w:pPr>
            <w:r w:rsidRPr="002558EC">
              <w:t>-66,4041523</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14</w:t>
            </w:r>
          </w:p>
        </w:tc>
        <w:tc>
          <w:tcPr>
            <w:tcW w:w="2916" w:type="dxa"/>
          </w:tcPr>
          <w:p w:rsidR="00E66FDD" w:rsidRPr="00305761" w:rsidRDefault="00E66FDD" w:rsidP="0017794E">
            <w:pPr>
              <w:rPr>
                <w:rFonts w:ascii="Tahoma" w:hAnsi="Tahoma" w:cs="Tahoma"/>
                <w:lang w:val="es-ES_tradnl"/>
              </w:rPr>
            </w:pPr>
            <w:r w:rsidRPr="002558EC">
              <w:t>-11,1053271</w:t>
            </w:r>
          </w:p>
        </w:tc>
        <w:tc>
          <w:tcPr>
            <w:tcW w:w="2916" w:type="dxa"/>
          </w:tcPr>
          <w:p w:rsidR="00E66FDD" w:rsidRPr="00305761" w:rsidRDefault="00E66FDD" w:rsidP="0017794E">
            <w:pPr>
              <w:rPr>
                <w:rFonts w:ascii="Tahoma" w:hAnsi="Tahoma" w:cs="Tahoma"/>
                <w:lang w:val="es-ES_tradnl"/>
              </w:rPr>
            </w:pPr>
            <w:r w:rsidRPr="002558EC">
              <w:t>-66,4033491</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15</w:t>
            </w:r>
          </w:p>
        </w:tc>
        <w:tc>
          <w:tcPr>
            <w:tcW w:w="2916" w:type="dxa"/>
          </w:tcPr>
          <w:p w:rsidR="00E66FDD" w:rsidRPr="00305761" w:rsidRDefault="00E66FDD" w:rsidP="0017794E">
            <w:pPr>
              <w:rPr>
                <w:rFonts w:ascii="Tahoma" w:hAnsi="Tahoma" w:cs="Tahoma"/>
                <w:lang w:val="es-ES_tradnl"/>
              </w:rPr>
            </w:pPr>
            <w:r w:rsidRPr="002558EC">
              <w:t>-11,1068895</w:t>
            </w:r>
          </w:p>
        </w:tc>
        <w:tc>
          <w:tcPr>
            <w:tcW w:w="2916" w:type="dxa"/>
          </w:tcPr>
          <w:p w:rsidR="00E66FDD" w:rsidRPr="00305761" w:rsidRDefault="00E66FDD" w:rsidP="0017794E">
            <w:pPr>
              <w:rPr>
                <w:rFonts w:ascii="Tahoma" w:hAnsi="Tahoma" w:cs="Tahoma"/>
                <w:lang w:val="es-ES_tradnl"/>
              </w:rPr>
            </w:pPr>
            <w:r w:rsidRPr="002558EC">
              <w:t>-66,4049433</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16</w:t>
            </w:r>
          </w:p>
        </w:tc>
        <w:tc>
          <w:tcPr>
            <w:tcW w:w="2916" w:type="dxa"/>
          </w:tcPr>
          <w:p w:rsidR="00E66FDD" w:rsidRPr="00305761" w:rsidRDefault="00E66FDD" w:rsidP="0017794E">
            <w:pPr>
              <w:rPr>
                <w:rFonts w:ascii="Tahoma" w:hAnsi="Tahoma" w:cs="Tahoma"/>
                <w:lang w:val="es-ES_tradnl"/>
              </w:rPr>
            </w:pPr>
            <w:r w:rsidRPr="002558EC">
              <w:t>-11,1051934</w:t>
            </w:r>
          </w:p>
        </w:tc>
        <w:tc>
          <w:tcPr>
            <w:tcW w:w="2916" w:type="dxa"/>
          </w:tcPr>
          <w:p w:rsidR="00E66FDD" w:rsidRPr="00305761" w:rsidRDefault="00E66FDD" w:rsidP="0017794E">
            <w:pPr>
              <w:rPr>
                <w:rFonts w:ascii="Tahoma" w:hAnsi="Tahoma" w:cs="Tahoma"/>
                <w:lang w:val="es-ES_tradnl"/>
              </w:rPr>
            </w:pPr>
            <w:r w:rsidRPr="002558EC">
              <w:t>-66,3988874</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17</w:t>
            </w:r>
          </w:p>
        </w:tc>
        <w:tc>
          <w:tcPr>
            <w:tcW w:w="2916" w:type="dxa"/>
          </w:tcPr>
          <w:p w:rsidR="00E66FDD" w:rsidRPr="00305761" w:rsidRDefault="00E66FDD" w:rsidP="0017794E">
            <w:pPr>
              <w:rPr>
                <w:rFonts w:ascii="Tahoma" w:hAnsi="Tahoma" w:cs="Tahoma"/>
                <w:lang w:val="es-ES_tradnl"/>
              </w:rPr>
            </w:pPr>
            <w:r w:rsidRPr="002558EC">
              <w:t>-11,051119</w:t>
            </w:r>
          </w:p>
        </w:tc>
        <w:tc>
          <w:tcPr>
            <w:tcW w:w="2916" w:type="dxa"/>
          </w:tcPr>
          <w:p w:rsidR="00E66FDD" w:rsidRPr="00305761" w:rsidRDefault="00E66FDD" w:rsidP="0017794E">
            <w:pPr>
              <w:rPr>
                <w:rFonts w:ascii="Tahoma" w:hAnsi="Tahoma" w:cs="Tahoma"/>
                <w:lang w:val="es-ES_tradnl"/>
              </w:rPr>
            </w:pPr>
            <w:r w:rsidRPr="002558EC">
              <w:t>-66,2826109</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18</w:t>
            </w:r>
          </w:p>
        </w:tc>
        <w:tc>
          <w:tcPr>
            <w:tcW w:w="2916" w:type="dxa"/>
          </w:tcPr>
          <w:p w:rsidR="00E66FDD" w:rsidRPr="00305761" w:rsidRDefault="00E66FDD" w:rsidP="0017794E">
            <w:pPr>
              <w:rPr>
                <w:rFonts w:ascii="Tahoma" w:hAnsi="Tahoma" w:cs="Tahoma"/>
                <w:lang w:val="es-ES_tradnl"/>
              </w:rPr>
            </w:pPr>
            <w:r w:rsidRPr="002558EC">
              <w:t>-11,0509327</w:t>
            </w:r>
          </w:p>
        </w:tc>
        <w:tc>
          <w:tcPr>
            <w:tcW w:w="2916" w:type="dxa"/>
          </w:tcPr>
          <w:p w:rsidR="00E66FDD" w:rsidRPr="00305761" w:rsidRDefault="00E66FDD" w:rsidP="0017794E">
            <w:pPr>
              <w:rPr>
                <w:rFonts w:ascii="Tahoma" w:hAnsi="Tahoma" w:cs="Tahoma"/>
                <w:lang w:val="es-ES_tradnl"/>
              </w:rPr>
            </w:pPr>
            <w:r w:rsidRPr="002558EC">
              <w:t>-66,2840308</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19</w:t>
            </w:r>
          </w:p>
        </w:tc>
        <w:tc>
          <w:tcPr>
            <w:tcW w:w="2916" w:type="dxa"/>
          </w:tcPr>
          <w:p w:rsidR="00E66FDD" w:rsidRPr="00305761" w:rsidRDefault="00E66FDD" w:rsidP="0017794E">
            <w:pPr>
              <w:rPr>
                <w:rFonts w:ascii="Tahoma" w:hAnsi="Tahoma" w:cs="Tahoma"/>
                <w:lang w:val="es-ES_tradnl"/>
              </w:rPr>
            </w:pPr>
            <w:r w:rsidRPr="002558EC">
              <w:t>-11,0497969</w:t>
            </w:r>
          </w:p>
        </w:tc>
        <w:tc>
          <w:tcPr>
            <w:tcW w:w="2916" w:type="dxa"/>
          </w:tcPr>
          <w:p w:rsidR="00E66FDD" w:rsidRPr="00305761" w:rsidRDefault="00E66FDD" w:rsidP="0017794E">
            <w:pPr>
              <w:rPr>
                <w:rFonts w:ascii="Tahoma" w:hAnsi="Tahoma" w:cs="Tahoma"/>
                <w:lang w:val="es-ES_tradnl"/>
              </w:rPr>
            </w:pPr>
            <w:r w:rsidRPr="002558EC">
              <w:t>-66,2858377</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20</w:t>
            </w:r>
          </w:p>
        </w:tc>
        <w:tc>
          <w:tcPr>
            <w:tcW w:w="2916" w:type="dxa"/>
          </w:tcPr>
          <w:p w:rsidR="00E66FDD" w:rsidRPr="00305761" w:rsidRDefault="00E66FDD" w:rsidP="0017794E">
            <w:pPr>
              <w:rPr>
                <w:rFonts w:ascii="Tahoma" w:hAnsi="Tahoma" w:cs="Tahoma"/>
                <w:lang w:val="es-ES_tradnl"/>
              </w:rPr>
            </w:pPr>
            <w:r w:rsidRPr="002558EC">
              <w:t>-11,0506435</w:t>
            </w:r>
          </w:p>
        </w:tc>
        <w:tc>
          <w:tcPr>
            <w:tcW w:w="2916" w:type="dxa"/>
          </w:tcPr>
          <w:p w:rsidR="00E66FDD" w:rsidRPr="00305761" w:rsidRDefault="00E66FDD" w:rsidP="0017794E">
            <w:pPr>
              <w:rPr>
                <w:rFonts w:ascii="Tahoma" w:hAnsi="Tahoma" w:cs="Tahoma"/>
                <w:lang w:val="es-ES_tradnl"/>
              </w:rPr>
            </w:pPr>
            <w:r w:rsidRPr="002558EC">
              <w:t>-66,2853959</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21</w:t>
            </w:r>
          </w:p>
        </w:tc>
        <w:tc>
          <w:tcPr>
            <w:tcW w:w="2916" w:type="dxa"/>
          </w:tcPr>
          <w:p w:rsidR="00E66FDD" w:rsidRPr="00305761" w:rsidRDefault="00E66FDD" w:rsidP="0017794E">
            <w:pPr>
              <w:rPr>
                <w:rFonts w:ascii="Tahoma" w:hAnsi="Tahoma" w:cs="Tahoma"/>
                <w:lang w:val="es-ES_tradnl"/>
              </w:rPr>
            </w:pPr>
            <w:r w:rsidRPr="002558EC">
              <w:t>-11,0479318</w:t>
            </w:r>
          </w:p>
        </w:tc>
        <w:tc>
          <w:tcPr>
            <w:tcW w:w="2916" w:type="dxa"/>
          </w:tcPr>
          <w:p w:rsidR="00E66FDD" w:rsidRPr="00305761" w:rsidRDefault="00E66FDD" w:rsidP="0017794E">
            <w:pPr>
              <w:rPr>
                <w:rFonts w:ascii="Tahoma" w:hAnsi="Tahoma" w:cs="Tahoma"/>
                <w:lang w:val="es-ES_tradnl"/>
              </w:rPr>
            </w:pPr>
            <w:r w:rsidRPr="002558EC">
              <w:t>-66,2807577</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22</w:t>
            </w:r>
          </w:p>
        </w:tc>
        <w:tc>
          <w:tcPr>
            <w:tcW w:w="2916" w:type="dxa"/>
          </w:tcPr>
          <w:p w:rsidR="00E66FDD" w:rsidRPr="00305761" w:rsidRDefault="00E66FDD" w:rsidP="0017794E">
            <w:pPr>
              <w:rPr>
                <w:rFonts w:ascii="Tahoma" w:hAnsi="Tahoma" w:cs="Tahoma"/>
                <w:lang w:val="es-ES_tradnl"/>
              </w:rPr>
            </w:pPr>
            <w:r w:rsidRPr="002558EC">
              <w:t>-11,1042341</w:t>
            </w:r>
          </w:p>
        </w:tc>
        <w:tc>
          <w:tcPr>
            <w:tcW w:w="2916" w:type="dxa"/>
          </w:tcPr>
          <w:p w:rsidR="00E66FDD" w:rsidRPr="00305761" w:rsidRDefault="00E66FDD" w:rsidP="0017794E">
            <w:pPr>
              <w:rPr>
                <w:rFonts w:ascii="Tahoma" w:hAnsi="Tahoma" w:cs="Tahoma"/>
                <w:lang w:val="es-ES_tradnl"/>
              </w:rPr>
            </w:pPr>
            <w:r w:rsidRPr="002558EC">
              <w:t>-66,4016734</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23</w:t>
            </w:r>
          </w:p>
        </w:tc>
        <w:tc>
          <w:tcPr>
            <w:tcW w:w="2916" w:type="dxa"/>
          </w:tcPr>
          <w:p w:rsidR="00E66FDD" w:rsidRPr="00305761" w:rsidRDefault="00E66FDD" w:rsidP="0017794E">
            <w:pPr>
              <w:rPr>
                <w:rFonts w:ascii="Tahoma" w:hAnsi="Tahoma" w:cs="Tahoma"/>
                <w:lang w:val="es-ES_tradnl"/>
              </w:rPr>
            </w:pPr>
            <w:r w:rsidRPr="002558EC">
              <w:t>-11,1042298</w:t>
            </w:r>
          </w:p>
        </w:tc>
        <w:tc>
          <w:tcPr>
            <w:tcW w:w="2916" w:type="dxa"/>
          </w:tcPr>
          <w:p w:rsidR="00E66FDD" w:rsidRPr="00305761" w:rsidRDefault="00E66FDD" w:rsidP="0017794E">
            <w:pPr>
              <w:rPr>
                <w:rFonts w:ascii="Tahoma" w:hAnsi="Tahoma" w:cs="Tahoma"/>
                <w:lang w:val="es-ES_tradnl"/>
              </w:rPr>
            </w:pPr>
            <w:r w:rsidRPr="002558EC">
              <w:t>-66,4000485</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24</w:t>
            </w:r>
          </w:p>
        </w:tc>
        <w:tc>
          <w:tcPr>
            <w:tcW w:w="2916" w:type="dxa"/>
          </w:tcPr>
          <w:p w:rsidR="00E66FDD" w:rsidRPr="00305761" w:rsidRDefault="00E66FDD" w:rsidP="0017794E">
            <w:pPr>
              <w:rPr>
                <w:rFonts w:ascii="Tahoma" w:hAnsi="Tahoma" w:cs="Tahoma"/>
                <w:lang w:val="es-ES_tradnl"/>
              </w:rPr>
            </w:pPr>
            <w:r w:rsidRPr="002558EC">
              <w:t>-11,1039806</w:t>
            </w:r>
          </w:p>
        </w:tc>
        <w:tc>
          <w:tcPr>
            <w:tcW w:w="2916" w:type="dxa"/>
          </w:tcPr>
          <w:p w:rsidR="00E66FDD" w:rsidRPr="00305761" w:rsidRDefault="00E66FDD" w:rsidP="0017794E">
            <w:pPr>
              <w:rPr>
                <w:rFonts w:ascii="Tahoma" w:hAnsi="Tahoma" w:cs="Tahoma"/>
                <w:lang w:val="es-ES_tradnl"/>
              </w:rPr>
            </w:pPr>
            <w:r w:rsidRPr="002558EC">
              <w:t>-66,4005983</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25</w:t>
            </w:r>
          </w:p>
        </w:tc>
        <w:tc>
          <w:tcPr>
            <w:tcW w:w="2916" w:type="dxa"/>
          </w:tcPr>
          <w:p w:rsidR="00E66FDD" w:rsidRPr="00305761" w:rsidRDefault="00E66FDD" w:rsidP="0017794E">
            <w:pPr>
              <w:rPr>
                <w:rFonts w:ascii="Tahoma" w:hAnsi="Tahoma" w:cs="Tahoma"/>
                <w:lang w:val="es-ES_tradnl"/>
              </w:rPr>
            </w:pPr>
            <w:r w:rsidRPr="002558EC">
              <w:t>-11,1057923</w:t>
            </w:r>
          </w:p>
        </w:tc>
        <w:tc>
          <w:tcPr>
            <w:tcW w:w="2916" w:type="dxa"/>
          </w:tcPr>
          <w:p w:rsidR="00E66FDD" w:rsidRPr="00305761" w:rsidRDefault="00E66FDD" w:rsidP="0017794E">
            <w:pPr>
              <w:rPr>
                <w:rFonts w:ascii="Tahoma" w:hAnsi="Tahoma" w:cs="Tahoma"/>
                <w:lang w:val="es-ES_tradnl"/>
              </w:rPr>
            </w:pPr>
            <w:r w:rsidRPr="002558EC">
              <w:t>-66,399589</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26</w:t>
            </w:r>
          </w:p>
        </w:tc>
        <w:tc>
          <w:tcPr>
            <w:tcW w:w="2916" w:type="dxa"/>
          </w:tcPr>
          <w:p w:rsidR="00E66FDD" w:rsidRPr="00305761" w:rsidRDefault="00E66FDD" w:rsidP="0017794E">
            <w:pPr>
              <w:rPr>
                <w:rFonts w:ascii="Tahoma" w:hAnsi="Tahoma" w:cs="Tahoma"/>
                <w:lang w:val="es-ES_tradnl"/>
              </w:rPr>
            </w:pPr>
            <w:r w:rsidRPr="002558EC">
              <w:t>-11,0489659</w:t>
            </w:r>
          </w:p>
        </w:tc>
        <w:tc>
          <w:tcPr>
            <w:tcW w:w="2916" w:type="dxa"/>
          </w:tcPr>
          <w:p w:rsidR="00E66FDD" w:rsidRPr="00305761" w:rsidRDefault="00E66FDD" w:rsidP="0017794E">
            <w:pPr>
              <w:rPr>
                <w:rFonts w:ascii="Tahoma" w:hAnsi="Tahoma" w:cs="Tahoma"/>
                <w:lang w:val="es-ES_tradnl"/>
              </w:rPr>
            </w:pPr>
            <w:r w:rsidRPr="002558EC">
              <w:t>-66,2809939</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27</w:t>
            </w:r>
          </w:p>
        </w:tc>
        <w:tc>
          <w:tcPr>
            <w:tcW w:w="2916" w:type="dxa"/>
          </w:tcPr>
          <w:p w:rsidR="00E66FDD" w:rsidRPr="00305761" w:rsidRDefault="00E66FDD" w:rsidP="0017794E">
            <w:pPr>
              <w:rPr>
                <w:rFonts w:ascii="Tahoma" w:hAnsi="Tahoma" w:cs="Tahoma"/>
                <w:lang w:val="es-ES_tradnl"/>
              </w:rPr>
            </w:pPr>
            <w:r w:rsidRPr="002558EC">
              <w:t>-11,0512305</w:t>
            </w:r>
          </w:p>
        </w:tc>
        <w:tc>
          <w:tcPr>
            <w:tcW w:w="2916" w:type="dxa"/>
          </w:tcPr>
          <w:p w:rsidR="00E66FDD" w:rsidRPr="00305761" w:rsidRDefault="00E66FDD" w:rsidP="0017794E">
            <w:pPr>
              <w:rPr>
                <w:rFonts w:ascii="Tahoma" w:hAnsi="Tahoma" w:cs="Tahoma"/>
                <w:lang w:val="es-ES_tradnl"/>
              </w:rPr>
            </w:pPr>
            <w:r w:rsidRPr="002558EC">
              <w:t>-66,2831266</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28</w:t>
            </w:r>
          </w:p>
        </w:tc>
        <w:tc>
          <w:tcPr>
            <w:tcW w:w="2916" w:type="dxa"/>
          </w:tcPr>
          <w:p w:rsidR="00E66FDD" w:rsidRPr="00305761" w:rsidRDefault="00E66FDD" w:rsidP="0017794E">
            <w:pPr>
              <w:rPr>
                <w:rFonts w:ascii="Tahoma" w:hAnsi="Tahoma" w:cs="Tahoma"/>
                <w:lang w:val="es-ES_tradnl"/>
              </w:rPr>
            </w:pPr>
            <w:r w:rsidRPr="002558EC">
              <w:t>-11,0488988</w:t>
            </w:r>
          </w:p>
        </w:tc>
        <w:tc>
          <w:tcPr>
            <w:tcW w:w="2916" w:type="dxa"/>
          </w:tcPr>
          <w:p w:rsidR="00E66FDD" w:rsidRPr="00305761" w:rsidRDefault="00E66FDD" w:rsidP="0017794E">
            <w:pPr>
              <w:rPr>
                <w:rFonts w:ascii="Tahoma" w:hAnsi="Tahoma" w:cs="Tahoma"/>
                <w:lang w:val="es-ES_tradnl"/>
              </w:rPr>
            </w:pPr>
            <w:r w:rsidRPr="002558EC">
              <w:t>-66,2805823</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29</w:t>
            </w:r>
          </w:p>
        </w:tc>
        <w:tc>
          <w:tcPr>
            <w:tcW w:w="2916" w:type="dxa"/>
          </w:tcPr>
          <w:p w:rsidR="00E66FDD" w:rsidRPr="00305761" w:rsidRDefault="00E66FDD" w:rsidP="0017794E">
            <w:pPr>
              <w:rPr>
                <w:rFonts w:ascii="Tahoma" w:hAnsi="Tahoma" w:cs="Tahoma"/>
                <w:lang w:val="es-ES_tradnl"/>
              </w:rPr>
            </w:pPr>
            <w:r w:rsidRPr="002558EC">
              <w:t>-11,0490972</w:t>
            </w:r>
          </w:p>
        </w:tc>
        <w:tc>
          <w:tcPr>
            <w:tcW w:w="2916" w:type="dxa"/>
          </w:tcPr>
          <w:p w:rsidR="00E66FDD" w:rsidRPr="00305761" w:rsidRDefault="00E66FDD" w:rsidP="0017794E">
            <w:pPr>
              <w:rPr>
                <w:rFonts w:ascii="Tahoma" w:hAnsi="Tahoma" w:cs="Tahoma"/>
                <w:lang w:val="es-ES_tradnl"/>
              </w:rPr>
            </w:pPr>
            <w:r w:rsidRPr="002558EC">
              <w:t>-66,2817251</w:t>
            </w:r>
          </w:p>
        </w:tc>
      </w:tr>
      <w:tr w:rsidR="00E66FDD" w:rsidRPr="00305761" w:rsidTr="0017794E">
        <w:trPr>
          <w:trHeight w:val="262"/>
          <w:jc w:val="center"/>
        </w:trPr>
        <w:tc>
          <w:tcPr>
            <w:tcW w:w="742" w:type="dxa"/>
          </w:tcPr>
          <w:p w:rsidR="00E66FDD" w:rsidRPr="00305761" w:rsidRDefault="00E66FDD" w:rsidP="0017794E">
            <w:pPr>
              <w:rPr>
                <w:rFonts w:ascii="Tahoma" w:hAnsi="Tahoma" w:cs="Tahoma"/>
                <w:lang w:val="es-ES_tradnl"/>
              </w:rPr>
            </w:pPr>
            <w:r w:rsidRPr="002558EC">
              <w:t>30</w:t>
            </w:r>
          </w:p>
        </w:tc>
        <w:tc>
          <w:tcPr>
            <w:tcW w:w="2916" w:type="dxa"/>
          </w:tcPr>
          <w:p w:rsidR="00E66FDD" w:rsidRPr="00305761" w:rsidRDefault="00E66FDD" w:rsidP="0017794E">
            <w:pPr>
              <w:rPr>
                <w:rFonts w:ascii="Tahoma" w:hAnsi="Tahoma" w:cs="Tahoma"/>
                <w:lang w:val="es-ES_tradnl"/>
              </w:rPr>
            </w:pPr>
            <w:r w:rsidRPr="002558EC">
              <w:t>-11,0474659</w:t>
            </w:r>
          </w:p>
        </w:tc>
        <w:tc>
          <w:tcPr>
            <w:tcW w:w="2916" w:type="dxa"/>
          </w:tcPr>
          <w:p w:rsidR="00E66FDD" w:rsidRPr="00305761" w:rsidRDefault="00E66FDD" w:rsidP="0017794E">
            <w:pPr>
              <w:rPr>
                <w:rFonts w:ascii="Tahoma" w:hAnsi="Tahoma" w:cs="Tahoma"/>
                <w:lang w:val="es-ES_tradnl"/>
              </w:rPr>
            </w:pPr>
            <w:r w:rsidRPr="002558EC">
              <w:t>-66,2820257</w:t>
            </w:r>
          </w:p>
        </w:tc>
      </w:tr>
    </w:tbl>
    <w:p w:rsidR="00E66FDD" w:rsidRDefault="00E66FDD" w:rsidP="00E66FDD">
      <w:pPr>
        <w:rPr>
          <w:rFonts w:ascii="Tahoma" w:hAnsi="Tahoma" w:cs="Tahoma"/>
        </w:rPr>
      </w:pPr>
    </w:p>
    <w:p w:rsidR="00E66FDD" w:rsidRPr="001F542E" w:rsidRDefault="00E66FDD" w:rsidP="00E66FDD">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4"/>
    </w:p>
    <w:p w:rsidR="00E66FDD"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5" w:name="_Toc515301257"/>
      <w:bookmarkStart w:id="26" w:name="_Toc129242857"/>
      <w:r w:rsidRPr="001F542E">
        <w:rPr>
          <w:rFonts w:ascii="Tahoma" w:hAnsi="Tahoma" w:cs="Tahoma"/>
          <w:b/>
          <w:lang w:val="es-BO"/>
        </w:rPr>
        <w:t>ACCESO A LAS COMUNIDADES/BARRIOS/ZONAS/URBANIZACIÓN/JUNTA VECINAL BENEFICIADAS</w:t>
      </w:r>
      <w:bookmarkEnd w:id="20"/>
      <w:bookmarkEnd w:id="25"/>
      <w:r w:rsidRPr="001F542E">
        <w:rPr>
          <w:rFonts w:ascii="Tahoma" w:hAnsi="Tahoma" w:cs="Tahoma"/>
          <w:b/>
          <w:lang w:val="es-BO"/>
        </w:rPr>
        <w:t>.</w:t>
      </w:r>
      <w:bookmarkEnd w:id="26"/>
    </w:p>
    <w:p w:rsidR="00E66FDD" w:rsidRPr="001F542E" w:rsidRDefault="00E66FDD" w:rsidP="00E66FDD">
      <w:pPr>
        <w:pStyle w:val="Prrafodelista"/>
        <w:tabs>
          <w:tab w:val="left" w:pos="709"/>
        </w:tabs>
        <w:ind w:left="567"/>
        <w:contextualSpacing/>
        <w:jc w:val="both"/>
        <w:outlineLvl w:val="0"/>
        <w:rPr>
          <w:rFonts w:ascii="Tahoma" w:hAnsi="Tahoma" w:cs="Tahoma"/>
          <w:b/>
          <w:lang w:val="es-BO"/>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2051"/>
        <w:gridCol w:w="2051"/>
        <w:gridCol w:w="1199"/>
        <w:gridCol w:w="1113"/>
        <w:gridCol w:w="1678"/>
      </w:tblGrid>
      <w:tr w:rsidR="00E66FDD" w:rsidRPr="0067739C" w:rsidTr="0017794E">
        <w:trPr>
          <w:trHeight w:val="41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17794E">
            <w:pPr>
              <w:jc w:val="center"/>
              <w:rPr>
                <w:rFonts w:ascii="Verdana" w:hAnsi="Verdana" w:cs="Tahoma"/>
                <w:b/>
                <w:bCs/>
                <w:color w:val="FFFFFF"/>
                <w:sz w:val="16"/>
                <w:szCs w:val="16"/>
                <w:lang w:eastAsia="es-BO"/>
              </w:rPr>
            </w:pPr>
            <w:bookmarkStart w:id="27" w:name="_Toc49530406"/>
            <w:bookmarkStart w:id="28" w:name="_Toc49531233"/>
            <w:bookmarkStart w:id="29" w:name="_Toc100250568"/>
            <w:bookmarkStart w:id="30" w:name="_Toc129242858"/>
            <w:bookmarkStart w:id="31" w:name="_Toc515301258"/>
            <w:r w:rsidRPr="0067739C">
              <w:rPr>
                <w:rFonts w:ascii="Verdana" w:hAnsi="Verdana" w:cs="Tahoma"/>
                <w:b/>
                <w:bCs/>
                <w:color w:val="FFFFFF"/>
                <w:sz w:val="16"/>
                <w:szCs w:val="16"/>
                <w:lang w:eastAsia="es-BO"/>
              </w:rPr>
              <w:lastRenderedPageBreak/>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E66FDD" w:rsidRPr="0067739C" w:rsidRDefault="00E66FDD" w:rsidP="0017794E">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17794E">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17794E">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Distancia</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17794E">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17794E">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Tipo de Rodadura</w:t>
            </w:r>
          </w:p>
        </w:tc>
      </w:tr>
      <w:tr w:rsidR="00E66FDD" w:rsidRPr="0067739C" w:rsidTr="0017794E">
        <w:trPr>
          <w:trHeight w:val="412"/>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color w:val="000000"/>
                <w:sz w:val="16"/>
                <w:szCs w:val="16"/>
                <w:lang w:eastAsia="es-BO"/>
              </w:rPr>
            </w:pPr>
            <w:r w:rsidRPr="0067739C">
              <w:rPr>
                <w:rFonts w:ascii="Verdana" w:hAnsi="Verdana" w:cs="Tahoma"/>
                <w:color w:val="000000"/>
                <w:sz w:val="16"/>
                <w:szCs w:val="16"/>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E66FDD" w:rsidRPr="0067739C" w:rsidRDefault="00E66FDD" w:rsidP="0017794E">
            <w:pPr>
              <w:jc w:val="center"/>
              <w:rPr>
                <w:rFonts w:ascii="Verdana" w:hAnsi="Verdana" w:cs="Tahoma"/>
                <w:sz w:val="16"/>
                <w:szCs w:val="16"/>
              </w:rPr>
            </w:pPr>
            <w:r w:rsidRPr="0067739C">
              <w:rPr>
                <w:rFonts w:ascii="Verdana" w:hAnsi="Verdana"/>
                <w:sz w:val="16"/>
                <w:szCs w:val="16"/>
              </w:rPr>
              <w:t>COBIJA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E66FDD" w:rsidRPr="0067739C" w:rsidRDefault="00E66FDD" w:rsidP="0017794E">
            <w:pPr>
              <w:jc w:val="center"/>
              <w:rPr>
                <w:rFonts w:ascii="Verdana" w:hAnsi="Verdana" w:cs="Tahoma"/>
                <w:sz w:val="16"/>
                <w:szCs w:val="16"/>
              </w:rPr>
            </w:pPr>
            <w:r w:rsidRPr="0067739C">
              <w:rPr>
                <w:rFonts w:ascii="Verdana" w:hAnsi="Verdana" w:cs="Tahoma"/>
                <w:sz w:val="16"/>
                <w:szCs w:val="16"/>
              </w:rPr>
              <w:t>CRUCE INGRESO</w:t>
            </w:r>
          </w:p>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rPr>
              <w:t>CONTRAVARICIA</w:t>
            </w:r>
          </w:p>
        </w:tc>
        <w:tc>
          <w:tcPr>
            <w:tcW w:w="70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359.7 Km</w:t>
            </w:r>
          </w:p>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5 h 59 min</w:t>
            </w:r>
          </w:p>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ASFALTO-TIERRA</w:t>
            </w:r>
          </w:p>
        </w:tc>
      </w:tr>
      <w:tr w:rsidR="00E66FDD" w:rsidRPr="0067739C" w:rsidTr="0017794E">
        <w:trPr>
          <w:trHeight w:val="412"/>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color w:val="000000"/>
                <w:sz w:val="16"/>
                <w:szCs w:val="16"/>
                <w:lang w:eastAsia="es-BO"/>
              </w:rPr>
            </w:pPr>
            <w:r w:rsidRPr="0067739C">
              <w:rPr>
                <w:rFonts w:ascii="Verdana" w:hAnsi="Verdana" w:cs="Tahoma"/>
                <w:color w:val="000000"/>
                <w:sz w:val="16"/>
                <w:szCs w:val="16"/>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E66FDD" w:rsidRPr="0067739C" w:rsidRDefault="00E66FDD" w:rsidP="0017794E">
            <w:pPr>
              <w:jc w:val="center"/>
              <w:rPr>
                <w:rFonts w:ascii="Verdana" w:hAnsi="Verdana" w:cs="Tahoma"/>
                <w:sz w:val="16"/>
                <w:szCs w:val="16"/>
              </w:rPr>
            </w:pPr>
            <w:r w:rsidRPr="0067739C">
              <w:rPr>
                <w:rFonts w:ascii="Verdana" w:hAnsi="Verdana" w:cs="Tahoma"/>
                <w:sz w:val="16"/>
                <w:szCs w:val="16"/>
              </w:rPr>
              <w:t>CRUCE INGRESO</w:t>
            </w:r>
          </w:p>
          <w:p w:rsidR="00E66FDD" w:rsidRPr="0067739C" w:rsidRDefault="00E66FDD" w:rsidP="0017794E">
            <w:pPr>
              <w:jc w:val="center"/>
              <w:rPr>
                <w:rFonts w:ascii="Verdana" w:hAnsi="Verdana" w:cs="Tahoma"/>
                <w:sz w:val="16"/>
                <w:szCs w:val="16"/>
              </w:rPr>
            </w:pPr>
            <w:r w:rsidRPr="0067739C">
              <w:rPr>
                <w:rFonts w:ascii="Verdana" w:hAnsi="Verdana" w:cs="Tahoma"/>
                <w:sz w:val="16"/>
                <w:szCs w:val="16"/>
              </w:rPr>
              <w:t>CONTRAVARICIA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rPr>
              <w:t>CANDELARIA</w:t>
            </w:r>
          </w:p>
        </w:tc>
        <w:tc>
          <w:tcPr>
            <w:tcW w:w="70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116.86 Km</w:t>
            </w:r>
          </w:p>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2 h 22 min</w:t>
            </w:r>
          </w:p>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TIERRA</w:t>
            </w:r>
          </w:p>
        </w:tc>
      </w:tr>
      <w:tr w:rsidR="00E66FDD" w:rsidRPr="0067739C" w:rsidTr="0017794E">
        <w:trPr>
          <w:trHeight w:val="412"/>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color w:val="000000"/>
                <w:sz w:val="16"/>
                <w:szCs w:val="16"/>
                <w:lang w:eastAsia="es-BO"/>
              </w:rPr>
            </w:pPr>
            <w:r w:rsidRPr="0067739C">
              <w:rPr>
                <w:rFonts w:ascii="Verdana" w:hAnsi="Verdana" w:cs="Tahoma"/>
                <w:color w:val="000000"/>
                <w:sz w:val="16"/>
                <w:szCs w:val="16"/>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E66FDD" w:rsidRPr="0067739C" w:rsidRDefault="00E66FDD" w:rsidP="0017794E">
            <w:pPr>
              <w:jc w:val="center"/>
              <w:rPr>
                <w:rFonts w:ascii="Verdana" w:hAnsi="Verdana" w:cs="Tahoma"/>
                <w:sz w:val="16"/>
                <w:szCs w:val="16"/>
              </w:rPr>
            </w:pPr>
            <w:r w:rsidRPr="0067739C">
              <w:rPr>
                <w:rFonts w:ascii="Verdana" w:hAnsi="Verdana" w:cs="Tahoma"/>
                <w:sz w:val="16"/>
                <w:szCs w:val="16"/>
              </w:rPr>
              <w:t>CANDELARIA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rPr>
              <w:t>MIRAFLORES</w:t>
            </w:r>
          </w:p>
        </w:tc>
        <w:tc>
          <w:tcPr>
            <w:tcW w:w="70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15.7 Km</w:t>
            </w:r>
          </w:p>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18 min</w:t>
            </w:r>
          </w:p>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17794E">
            <w:pPr>
              <w:jc w:val="center"/>
              <w:rPr>
                <w:rFonts w:ascii="Verdana" w:hAnsi="Verdana" w:cs="Tahoma"/>
                <w:sz w:val="16"/>
                <w:szCs w:val="16"/>
                <w:lang w:eastAsia="es-BO"/>
              </w:rPr>
            </w:pPr>
            <w:r w:rsidRPr="0067739C">
              <w:rPr>
                <w:rFonts w:ascii="Verdana" w:hAnsi="Verdana" w:cs="Tahoma"/>
                <w:sz w:val="16"/>
                <w:szCs w:val="16"/>
                <w:lang w:eastAsia="es-BO"/>
              </w:rPr>
              <w:t>TIERRA</w:t>
            </w:r>
          </w:p>
        </w:tc>
      </w:tr>
    </w:tbl>
    <w:p w:rsidR="00E66FDD" w:rsidRDefault="00E66FDD" w:rsidP="00E66FDD">
      <w:pPr>
        <w:pStyle w:val="Prrafodelista"/>
        <w:ind w:left="709"/>
        <w:jc w:val="both"/>
        <w:rPr>
          <w:rFonts w:ascii="Tahoma" w:hAnsi="Tahoma" w:cs="Tahoma"/>
          <w:bCs/>
          <w:i/>
          <w:iCs/>
          <w:sz w:val="18"/>
          <w:lang w:val="es-BO"/>
        </w:rPr>
      </w:pPr>
    </w:p>
    <w:p w:rsidR="00E66FDD" w:rsidRPr="001F542E" w:rsidRDefault="00E66FDD" w:rsidP="003817F9">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7"/>
      <w:bookmarkEnd w:id="28"/>
      <w:bookmarkEnd w:id="29"/>
      <w:bookmarkEnd w:id="30"/>
    </w:p>
    <w:p w:rsidR="00E66FDD" w:rsidRPr="001F542E" w:rsidRDefault="00E66FDD" w:rsidP="00E66FDD"/>
    <w:p w:rsidR="00E66FDD" w:rsidRPr="001F542E" w:rsidRDefault="00E66FDD" w:rsidP="00E66FDD">
      <w:pPr>
        <w:widowControl w:val="0"/>
        <w:jc w:val="both"/>
        <w:rPr>
          <w:rFonts w:ascii="Tahoma" w:hAnsi="Tahoma" w:cs="Tahoma"/>
          <w:b/>
          <w:u w:val="single"/>
        </w:rPr>
      </w:pPr>
      <w:r w:rsidRPr="001F542E">
        <w:rPr>
          <w:rFonts w:ascii="Tahoma" w:hAnsi="Tahoma" w:cs="Tahoma"/>
          <w:b/>
          <w:u w:val="single"/>
        </w:rPr>
        <w:t>CONDICIONES ADMINISTRATIVAS:</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lang w:val="es-BO"/>
        </w:rPr>
      </w:pPr>
      <w:bookmarkStart w:id="32" w:name="_Toc515301263"/>
      <w:bookmarkStart w:id="33" w:name="_Toc129242859"/>
      <w:r w:rsidRPr="001F542E">
        <w:rPr>
          <w:rFonts w:ascii="Tahoma" w:hAnsi="Tahoma" w:cs="Tahoma"/>
          <w:b/>
          <w:lang w:val="es-BO"/>
        </w:rPr>
        <w:t>PLAZO DE EJECUCIÓN</w:t>
      </w:r>
      <w:bookmarkEnd w:id="32"/>
      <w:r w:rsidRPr="001F542E">
        <w:rPr>
          <w:rFonts w:ascii="Tahoma" w:hAnsi="Tahoma" w:cs="Tahoma"/>
          <w:b/>
          <w:lang w:val="es-BO"/>
        </w:rPr>
        <w:t>.</w:t>
      </w:r>
      <w:bookmarkEnd w:id="33"/>
    </w:p>
    <w:p w:rsidR="00E66FDD" w:rsidRPr="001F542E" w:rsidRDefault="00E66FDD" w:rsidP="00E66FDD">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E66FDD" w:rsidRPr="001F542E" w:rsidRDefault="00E66FDD" w:rsidP="00E66FDD">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34" w:name="_Toc129242860"/>
      <w:bookmarkStart w:id="35" w:name="_Toc515301264"/>
      <w:r w:rsidRPr="001F542E">
        <w:rPr>
          <w:rFonts w:ascii="Tahoma" w:hAnsi="Tahoma" w:cs="Tahoma"/>
          <w:b/>
          <w:lang w:val="es-BO"/>
        </w:rPr>
        <w:t>ORDEN DE PROCEDER.</w:t>
      </w:r>
      <w:bookmarkEnd w:id="34"/>
    </w:p>
    <w:p w:rsidR="00E66FDD" w:rsidRPr="001F542E" w:rsidRDefault="00E66FDD" w:rsidP="00E66FDD">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E66FDD" w:rsidRPr="001F542E" w:rsidRDefault="00E66FDD" w:rsidP="00E66FDD">
      <w:pPr>
        <w:widowControl w:val="0"/>
        <w:jc w:val="both"/>
        <w:rPr>
          <w:rFonts w:ascii="Tahoma" w:hAnsi="Tahoma" w:cs="Tahoma"/>
        </w:rPr>
      </w:pPr>
      <w:bookmarkStart w:id="36"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37" w:name="_Toc129242861"/>
      <w:bookmarkEnd w:id="36"/>
      <w:r w:rsidRPr="001F542E">
        <w:rPr>
          <w:rFonts w:ascii="Tahoma" w:hAnsi="Tahoma" w:cs="Tahoma"/>
          <w:b/>
          <w:lang w:val="es-BO"/>
        </w:rPr>
        <w:t>PRECIO REFERENCIAL</w:t>
      </w:r>
      <w:bookmarkEnd w:id="35"/>
      <w:r w:rsidRPr="001F542E">
        <w:rPr>
          <w:rFonts w:ascii="Tahoma" w:hAnsi="Tahoma" w:cs="Tahoma"/>
          <w:b/>
          <w:lang w:val="es-BO"/>
        </w:rPr>
        <w:t>.</w:t>
      </w:r>
      <w:bookmarkEnd w:id="37"/>
    </w:p>
    <w:p w:rsidR="00E66FDD" w:rsidRPr="001F542E" w:rsidRDefault="00E66FDD" w:rsidP="00E66FDD">
      <w:pPr>
        <w:jc w:val="both"/>
        <w:rPr>
          <w:rFonts w:ascii="Arial" w:hAnsi="Arial" w:cs="Arial"/>
          <w:b/>
          <w:lang w:eastAsia="es-BO"/>
        </w:rPr>
      </w:pPr>
      <w:bookmarkStart w:id="38" w:name="_Toc515301265"/>
      <w:r w:rsidRPr="001F542E">
        <w:rPr>
          <w:rFonts w:ascii="Tahoma" w:hAnsi="Tahoma" w:cs="Tahoma"/>
          <w:bCs/>
        </w:rPr>
        <w:t xml:space="preserve">El Precio Referencial destinado al Objeto de Contratación es de </w:t>
      </w:r>
      <w:r w:rsidRPr="0048331D">
        <w:rPr>
          <w:rFonts w:ascii="Tahoma" w:hAnsi="Tahoma" w:cs="Tahoma"/>
          <w:b/>
          <w:color w:val="FF0000"/>
        </w:rPr>
        <w:t>Bs. 3.426.095,06 (Tres millones cuatrocientos veintiséis mil noventa y cinco 06/100 bolivianos.)</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39" w:name="_Toc129242862"/>
      <w:r w:rsidRPr="001F542E">
        <w:rPr>
          <w:rFonts w:ascii="Tahoma" w:hAnsi="Tahoma" w:cs="Tahoma"/>
          <w:b/>
          <w:lang w:val="es-BO"/>
        </w:rPr>
        <w:t>FORMA DE PAGO</w:t>
      </w:r>
      <w:bookmarkEnd w:id="38"/>
      <w:r w:rsidRPr="001F542E">
        <w:rPr>
          <w:rFonts w:ascii="Tahoma" w:hAnsi="Tahoma" w:cs="Tahoma"/>
          <w:b/>
          <w:lang w:val="es-BO"/>
        </w:rPr>
        <w:t>.</w:t>
      </w:r>
      <w:bookmarkEnd w:id="39"/>
    </w:p>
    <w:p w:rsidR="00E66FDD" w:rsidRPr="001F542E" w:rsidRDefault="00E66FDD" w:rsidP="00E66FDD">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0" w:name="_Toc515301266"/>
    </w:p>
    <w:p w:rsidR="00E66FDD" w:rsidRPr="001F542E" w:rsidRDefault="00E66FDD" w:rsidP="00E66FDD">
      <w:pPr>
        <w:rPr>
          <w:rFonts w:ascii="Tahoma" w:hAnsi="Tahoma" w:cs="Tahoma"/>
          <w:b/>
          <w:bCs/>
          <w:color w:val="000000"/>
        </w:rPr>
      </w:pPr>
      <w:bookmarkStart w:id="41" w:name="_Toc71811164"/>
      <w:bookmarkStart w:id="42" w:name="_Toc129242863"/>
      <w:r w:rsidRPr="001F542E">
        <w:rPr>
          <w:rFonts w:ascii="Tahoma" w:hAnsi="Tahoma" w:cs="Tahoma"/>
          <w:b/>
          <w:bCs/>
          <w:color w:val="000000"/>
        </w:rPr>
        <w:t>PLANILLAS DE PAGO ESPERADOS</w:t>
      </w:r>
      <w:bookmarkEnd w:id="41"/>
      <w:r w:rsidRPr="001F542E">
        <w:rPr>
          <w:rFonts w:ascii="Tahoma" w:hAnsi="Tahoma" w:cs="Tahoma"/>
          <w:b/>
          <w:bCs/>
          <w:color w:val="000000"/>
        </w:rPr>
        <w:t>.</w:t>
      </w:r>
      <w:bookmarkEnd w:id="42"/>
    </w:p>
    <w:p w:rsidR="00E66FDD" w:rsidRPr="001F542E" w:rsidRDefault="00E66FDD" w:rsidP="00E66FDD">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w:t>
      </w:r>
      <w:r w:rsidRPr="001F542E">
        <w:rPr>
          <w:rFonts w:ascii="Tahoma" w:hAnsi="Tahoma" w:cs="Tahoma"/>
          <w:lang w:val="es-BO"/>
        </w:rPr>
        <w:lastRenderedPageBreak/>
        <w:t xml:space="preserve">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E66FDD" w:rsidRPr="001F542E" w:rsidRDefault="00E66FDD" w:rsidP="00E66FDD">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E66FDD" w:rsidRPr="001F542E" w:rsidRDefault="00E66FDD" w:rsidP="00E66FDD">
      <w:pPr>
        <w:jc w:val="both"/>
        <w:rPr>
          <w:rFonts w:ascii="Tahoma" w:hAnsi="Tahoma" w:cs="Tahoma"/>
          <w:bCs/>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3" w:name="_Toc129242864"/>
      <w:r w:rsidRPr="001F542E">
        <w:rPr>
          <w:rFonts w:ascii="Tahoma" w:hAnsi="Tahoma" w:cs="Tahoma"/>
          <w:b/>
          <w:lang w:val="es-BO"/>
        </w:rPr>
        <w:t>FINANCIAMIENTO DEL PROYECTO</w:t>
      </w:r>
      <w:bookmarkEnd w:id="40"/>
      <w:r w:rsidRPr="001F542E">
        <w:rPr>
          <w:rFonts w:ascii="Tahoma" w:hAnsi="Tahoma" w:cs="Tahoma"/>
          <w:b/>
          <w:lang w:val="es-BO"/>
        </w:rPr>
        <w:t>.</w:t>
      </w:r>
      <w:bookmarkEnd w:id="43"/>
    </w:p>
    <w:p w:rsidR="00E66FDD" w:rsidRPr="001F542E" w:rsidRDefault="00E66FDD" w:rsidP="00E66FDD">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E66FDD" w:rsidRPr="001F542E" w:rsidTr="0017794E">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E66FDD" w:rsidRPr="001F542E" w:rsidRDefault="00E66FDD" w:rsidP="0017794E">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E66FDD" w:rsidRPr="001F542E" w:rsidTr="0017794E">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66FDD" w:rsidRPr="001F542E" w:rsidRDefault="00E66FDD" w:rsidP="0017794E">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E66FDD" w:rsidRPr="001F542E" w:rsidRDefault="00E66FDD" w:rsidP="0017794E">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E66FDD" w:rsidRPr="001F542E" w:rsidRDefault="00E66FDD" w:rsidP="0017794E">
            <w:pPr>
              <w:jc w:val="right"/>
              <w:rPr>
                <w:rFonts w:ascii="Tahoma" w:hAnsi="Tahoma" w:cs="Tahoma"/>
                <w:b/>
                <w:bCs/>
                <w:sz w:val="18"/>
                <w:lang w:eastAsia="es-BO"/>
              </w:rPr>
            </w:pPr>
            <w:r w:rsidRPr="001F542E">
              <w:rPr>
                <w:rFonts w:ascii="Tahoma" w:hAnsi="Tahoma" w:cs="Tahoma"/>
                <w:b/>
                <w:bCs/>
                <w:sz w:val="18"/>
                <w:lang w:eastAsia="es-BO"/>
              </w:rPr>
              <w:t>COSTO EN Bs.-</w:t>
            </w:r>
          </w:p>
        </w:tc>
      </w:tr>
      <w:tr w:rsidR="00E66FDD" w:rsidRPr="001F542E" w:rsidTr="0017794E">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E66FDD" w:rsidRPr="001F542E" w:rsidRDefault="00E66FDD" w:rsidP="0017794E">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E66FDD" w:rsidRPr="0048331D" w:rsidRDefault="00E66FDD" w:rsidP="0017794E">
            <w:pPr>
              <w:jc w:val="center"/>
              <w:rPr>
                <w:rFonts w:ascii="Tahoma" w:hAnsi="Tahoma" w:cs="Tahoma"/>
                <w:color w:val="C00000"/>
                <w:sz w:val="18"/>
                <w:szCs w:val="18"/>
                <w:lang w:eastAsia="es-BO"/>
              </w:rPr>
            </w:pPr>
            <w:r w:rsidRPr="0048331D">
              <w:rPr>
                <w:rFonts w:ascii="Tahoma" w:hAnsi="Tahoma" w:cs="Tahoma"/>
                <w:color w:val="C00000"/>
                <w:sz w:val="18"/>
                <w:szCs w:val="18"/>
              </w:rPr>
              <w:t>89.09%</w:t>
            </w:r>
          </w:p>
        </w:tc>
        <w:tc>
          <w:tcPr>
            <w:tcW w:w="1716" w:type="dxa"/>
            <w:tcBorders>
              <w:top w:val="nil"/>
              <w:left w:val="nil"/>
              <w:bottom w:val="single" w:sz="4" w:space="0" w:color="000000"/>
              <w:right w:val="single" w:sz="4" w:space="0" w:color="000000"/>
            </w:tcBorders>
            <w:noWrap/>
            <w:hideMark/>
          </w:tcPr>
          <w:p w:rsidR="00E66FDD" w:rsidRPr="0048331D" w:rsidRDefault="00E66FDD" w:rsidP="0017794E">
            <w:pPr>
              <w:jc w:val="right"/>
              <w:rPr>
                <w:rFonts w:ascii="Tahoma" w:hAnsi="Tahoma" w:cs="Tahoma"/>
                <w:color w:val="C00000"/>
                <w:sz w:val="18"/>
                <w:szCs w:val="18"/>
                <w:lang w:eastAsia="es-BO"/>
              </w:rPr>
            </w:pPr>
            <w:r w:rsidRPr="0048331D">
              <w:rPr>
                <w:rFonts w:ascii="Tahoma" w:hAnsi="Tahoma" w:cs="Tahoma"/>
                <w:color w:val="C00000"/>
                <w:sz w:val="18"/>
                <w:szCs w:val="18"/>
              </w:rPr>
              <w:t>3.426.095,06</w:t>
            </w:r>
          </w:p>
        </w:tc>
      </w:tr>
      <w:tr w:rsidR="00E66FDD" w:rsidRPr="001F542E" w:rsidTr="0017794E">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E66FDD" w:rsidRPr="001F542E" w:rsidRDefault="00E66FDD" w:rsidP="0017794E">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E66FDD" w:rsidRPr="0048331D" w:rsidRDefault="00E66FDD" w:rsidP="0017794E">
            <w:pPr>
              <w:jc w:val="center"/>
              <w:rPr>
                <w:rFonts w:ascii="Tahoma" w:hAnsi="Tahoma" w:cs="Tahoma"/>
                <w:color w:val="C00000"/>
                <w:sz w:val="18"/>
                <w:szCs w:val="18"/>
                <w:lang w:eastAsia="es-BO"/>
              </w:rPr>
            </w:pPr>
            <w:r w:rsidRPr="0048331D">
              <w:rPr>
                <w:rFonts w:ascii="Tahoma" w:hAnsi="Tahoma" w:cs="Tahoma"/>
                <w:color w:val="C00000"/>
                <w:sz w:val="18"/>
                <w:szCs w:val="18"/>
              </w:rPr>
              <w:t>10,91%</w:t>
            </w:r>
          </w:p>
        </w:tc>
        <w:tc>
          <w:tcPr>
            <w:tcW w:w="1716" w:type="dxa"/>
            <w:tcBorders>
              <w:top w:val="nil"/>
              <w:left w:val="nil"/>
              <w:bottom w:val="single" w:sz="4" w:space="0" w:color="000000"/>
              <w:right w:val="single" w:sz="4" w:space="0" w:color="000000"/>
            </w:tcBorders>
            <w:noWrap/>
            <w:hideMark/>
          </w:tcPr>
          <w:p w:rsidR="00E66FDD" w:rsidRPr="0048331D" w:rsidRDefault="00E66FDD" w:rsidP="0017794E">
            <w:pPr>
              <w:jc w:val="right"/>
              <w:rPr>
                <w:rFonts w:ascii="Tahoma" w:hAnsi="Tahoma" w:cs="Tahoma"/>
                <w:color w:val="C00000"/>
                <w:sz w:val="18"/>
                <w:szCs w:val="18"/>
                <w:lang w:eastAsia="es-BO"/>
              </w:rPr>
            </w:pPr>
            <w:r w:rsidRPr="0048331D">
              <w:rPr>
                <w:rFonts w:ascii="Tahoma" w:hAnsi="Tahoma" w:cs="Tahoma"/>
                <w:color w:val="C00000"/>
                <w:sz w:val="18"/>
                <w:szCs w:val="18"/>
              </w:rPr>
              <w:t>419.666,64</w:t>
            </w:r>
          </w:p>
        </w:tc>
      </w:tr>
      <w:tr w:rsidR="00E66FDD" w:rsidRPr="001F542E" w:rsidTr="0017794E">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66FDD" w:rsidRPr="001F542E" w:rsidRDefault="00E66FDD" w:rsidP="0017794E">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E66FDD" w:rsidRPr="0048331D" w:rsidRDefault="00E66FDD" w:rsidP="0017794E">
            <w:pPr>
              <w:jc w:val="center"/>
              <w:rPr>
                <w:rFonts w:ascii="Tahoma" w:hAnsi="Tahoma" w:cs="Tahoma"/>
                <w:b/>
                <w:bCs/>
                <w:color w:val="C00000"/>
                <w:sz w:val="18"/>
                <w:szCs w:val="18"/>
                <w:lang w:eastAsia="es-BO"/>
              </w:rPr>
            </w:pPr>
            <w:r w:rsidRPr="0048331D">
              <w:rPr>
                <w:rFonts w:ascii="Tahoma" w:hAnsi="Tahoma" w:cs="Tahoma"/>
                <w:b/>
                <w:color w:val="C00000"/>
                <w:sz w:val="18"/>
                <w:szCs w:val="18"/>
              </w:rPr>
              <w:t>100%</w:t>
            </w:r>
          </w:p>
        </w:tc>
        <w:tc>
          <w:tcPr>
            <w:tcW w:w="1716" w:type="dxa"/>
            <w:tcBorders>
              <w:top w:val="nil"/>
              <w:left w:val="nil"/>
              <w:bottom w:val="single" w:sz="4" w:space="0" w:color="000000"/>
              <w:right w:val="single" w:sz="4" w:space="0" w:color="000000"/>
            </w:tcBorders>
            <w:noWrap/>
            <w:hideMark/>
          </w:tcPr>
          <w:p w:rsidR="00E66FDD" w:rsidRPr="0048331D" w:rsidRDefault="00E66FDD" w:rsidP="0017794E">
            <w:pPr>
              <w:jc w:val="right"/>
              <w:rPr>
                <w:rFonts w:ascii="Tahoma" w:hAnsi="Tahoma" w:cs="Tahoma"/>
                <w:b/>
                <w:bCs/>
                <w:color w:val="C00000"/>
                <w:sz w:val="18"/>
                <w:szCs w:val="18"/>
              </w:rPr>
            </w:pPr>
            <w:r w:rsidRPr="0048331D">
              <w:rPr>
                <w:rFonts w:ascii="Tahoma" w:hAnsi="Tahoma" w:cs="Tahoma"/>
                <w:b/>
                <w:color w:val="C00000"/>
                <w:sz w:val="18"/>
                <w:szCs w:val="18"/>
              </w:rPr>
              <w:t>3.845.761,70</w:t>
            </w:r>
          </w:p>
        </w:tc>
      </w:tr>
    </w:tbl>
    <w:p w:rsidR="00E66FDD" w:rsidRPr="001F542E" w:rsidRDefault="00E66FDD" w:rsidP="00E66FDD">
      <w:pPr>
        <w:ind w:firstLine="360"/>
        <w:rPr>
          <w:rFonts w:ascii="Tahoma" w:hAnsi="Tahoma" w:cs="Tahoma"/>
          <w:b/>
          <w:sz w:val="18"/>
        </w:rPr>
      </w:pPr>
      <w:r w:rsidRPr="001F542E">
        <w:rPr>
          <w:rFonts w:ascii="Tahoma" w:hAnsi="Tahoma" w:cs="Tahoma"/>
          <w:b/>
          <w:sz w:val="18"/>
        </w:rPr>
        <w:t>Nota: Los porcentajes son referenciales.</w:t>
      </w:r>
    </w:p>
    <w:p w:rsidR="00E66FDD" w:rsidRPr="001F542E" w:rsidRDefault="00E66FDD" w:rsidP="003817F9">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E66FDD" w:rsidRPr="001F542E" w:rsidRDefault="00E66FDD" w:rsidP="00E66FDD">
      <w:pPr>
        <w:autoSpaceDE w:val="0"/>
        <w:autoSpaceDN w:val="0"/>
        <w:adjustRightInd w:val="0"/>
        <w:rPr>
          <w:rFonts w:ascii="Tahoma" w:hAnsi="Tahoma" w:cs="Tahoma"/>
          <w:lang w:eastAsia="es-BO"/>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4" w:name="_Toc129242865"/>
      <w:r w:rsidRPr="001F542E">
        <w:rPr>
          <w:rFonts w:ascii="Tahoma" w:hAnsi="Tahoma" w:cs="Tahoma"/>
          <w:b/>
          <w:lang w:val="es-BO"/>
        </w:rPr>
        <w:t>GARANTÍAS</w:t>
      </w:r>
      <w:bookmarkStart w:id="45" w:name="_Toc81229595"/>
      <w:bookmarkStart w:id="46" w:name="_Toc81314437"/>
      <w:r w:rsidRPr="001F542E">
        <w:rPr>
          <w:rFonts w:ascii="Tahoma" w:hAnsi="Tahoma" w:cs="Tahoma"/>
          <w:b/>
          <w:lang w:val="es-BO"/>
        </w:rPr>
        <w:t>.</w:t>
      </w:r>
      <w:bookmarkEnd w:id="44"/>
    </w:p>
    <w:p w:rsidR="00E66FDD" w:rsidRPr="001F542E" w:rsidRDefault="00E66FDD" w:rsidP="00E66FDD">
      <w:pPr>
        <w:jc w:val="both"/>
        <w:rPr>
          <w:rFonts w:ascii="Tahoma" w:hAnsi="Tahoma" w:cs="Tahoma"/>
          <w:lang w:eastAsia="es-BO"/>
        </w:rPr>
      </w:pPr>
      <w:bookmarkStart w:id="47" w:name="_Hlk180272516"/>
      <w:bookmarkStart w:id="48" w:name="_Toc81314438"/>
      <w:bookmarkStart w:id="49" w:name="_Toc129242866"/>
      <w:bookmarkEnd w:id="45"/>
      <w:bookmarkEnd w:id="46"/>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7"/>
    <w:p w:rsidR="00E66FDD" w:rsidRPr="001F542E" w:rsidRDefault="00E66FDD" w:rsidP="00E66FDD">
      <w:pPr>
        <w:jc w:val="both"/>
        <w:rPr>
          <w:rFonts w:ascii="Tahoma" w:hAnsi="Tahoma" w:cs="Tahoma"/>
          <w:b/>
        </w:rPr>
      </w:pPr>
      <w:r w:rsidRPr="001F542E">
        <w:rPr>
          <w:rFonts w:ascii="Tahoma" w:hAnsi="Tahoma" w:cs="Tahoma"/>
          <w:b/>
        </w:rPr>
        <w:t>GARANTÍA DE SERIEDAD DE PROPUESTA</w:t>
      </w:r>
      <w:bookmarkEnd w:id="48"/>
      <w:r w:rsidRPr="001F542E">
        <w:rPr>
          <w:rFonts w:ascii="Tahoma" w:hAnsi="Tahoma" w:cs="Tahoma"/>
          <w:b/>
        </w:rPr>
        <w:t>.</w:t>
      </w:r>
      <w:bookmarkEnd w:id="49"/>
    </w:p>
    <w:p w:rsidR="00E66FDD" w:rsidRPr="001F542E" w:rsidRDefault="00E66FDD" w:rsidP="00E66FDD">
      <w:pPr>
        <w:spacing w:line="260" w:lineRule="atLeast"/>
        <w:jc w:val="both"/>
        <w:rPr>
          <w:rFonts w:ascii="Tahoma" w:hAnsi="Tahoma" w:cs="Tahoma"/>
          <w:lang w:eastAsia="es-BO"/>
        </w:rPr>
      </w:pPr>
      <w:bookmarkStart w:id="50" w:name="_Toc81229597"/>
      <w:bookmarkStart w:id="51"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E66FDD" w:rsidRPr="001F542E" w:rsidRDefault="00E66FDD" w:rsidP="00E66FDD">
      <w:pPr>
        <w:spacing w:line="260" w:lineRule="atLeast"/>
        <w:jc w:val="both"/>
        <w:rPr>
          <w:rFonts w:ascii="Tahoma" w:hAnsi="Tahoma" w:cs="Tahoma"/>
          <w:lang w:eastAsia="es-BO"/>
        </w:rPr>
      </w:pPr>
      <w:bookmarkStart w:id="52" w:name="_Toc81229598"/>
      <w:bookmarkStart w:id="53" w:name="_Toc81314440"/>
      <w:bookmarkEnd w:id="50"/>
      <w:bookmarkEnd w:id="51"/>
      <w:r w:rsidRPr="001F542E">
        <w:rPr>
          <w:rFonts w:ascii="Tahoma" w:hAnsi="Tahoma" w:cs="Tahoma"/>
          <w:lang w:eastAsia="es-BO"/>
        </w:rPr>
        <w:t xml:space="preserve">La vigencia de esta garantía deberá tener noventa (90) días calendario a partir de la apertura de la propuesta establecida en el DCD. </w:t>
      </w:r>
      <w:bookmarkEnd w:id="52"/>
      <w:bookmarkEnd w:id="53"/>
    </w:p>
    <w:p w:rsidR="00E66FDD" w:rsidRPr="001F542E" w:rsidRDefault="00E66FDD" w:rsidP="00E66FDD">
      <w:pPr>
        <w:spacing w:line="260" w:lineRule="atLeast"/>
        <w:jc w:val="both"/>
        <w:rPr>
          <w:rFonts w:ascii="Tahoma" w:hAnsi="Tahoma" w:cs="Tahoma"/>
          <w:lang w:eastAsia="es-BO"/>
        </w:rPr>
      </w:pPr>
      <w:bookmarkStart w:id="54" w:name="_Toc81229599"/>
      <w:bookmarkStart w:id="55" w:name="_Toc81314441"/>
      <w:r w:rsidRPr="001F542E">
        <w:rPr>
          <w:rFonts w:ascii="Tahoma" w:hAnsi="Tahoma" w:cs="Tahoma"/>
          <w:lang w:eastAsia="es-BO"/>
        </w:rPr>
        <w:lastRenderedPageBreak/>
        <w:t>La Garantía de Seriedad de Propuesta será devuelta conforme a lo establecido en el DCD.</w:t>
      </w:r>
      <w:bookmarkEnd w:id="54"/>
      <w:bookmarkEnd w:id="55"/>
    </w:p>
    <w:p w:rsidR="00E66FDD" w:rsidRPr="001F542E" w:rsidRDefault="00E66FDD" w:rsidP="00E66FDD">
      <w:pPr>
        <w:rPr>
          <w:rFonts w:ascii="Verdana" w:hAnsi="Verdana" w:cs="Verdana"/>
          <w:b/>
          <w:bCs/>
          <w:sz w:val="16"/>
          <w:szCs w:val="18"/>
        </w:rPr>
      </w:pPr>
      <w:bookmarkStart w:id="56" w:name="_Toc129242867"/>
      <w:r w:rsidRPr="001F542E">
        <w:rPr>
          <w:rFonts w:ascii="Tahoma" w:hAnsi="Tahoma" w:cs="Tahoma"/>
          <w:b/>
        </w:rPr>
        <w:t>GARANTÍA DE CUMPLIMIENTO DE CONTRATO.</w:t>
      </w:r>
      <w:bookmarkEnd w:id="56"/>
      <w:r w:rsidRPr="001F542E">
        <w:rPr>
          <w:rFonts w:ascii="Verdana" w:hAnsi="Verdana" w:cs="Verdana"/>
          <w:b/>
          <w:bCs/>
          <w:sz w:val="16"/>
          <w:szCs w:val="18"/>
        </w:rPr>
        <w:t xml:space="preserve"> </w:t>
      </w:r>
    </w:p>
    <w:p w:rsidR="00E66FDD" w:rsidRPr="001F542E" w:rsidRDefault="00E66FDD" w:rsidP="00E66FDD">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E66FDD" w:rsidRPr="001F542E" w:rsidRDefault="00E66FDD" w:rsidP="00E66FDD">
      <w:pPr>
        <w:pStyle w:val="Default"/>
        <w:spacing w:line="260" w:lineRule="atLeast"/>
        <w:jc w:val="both"/>
        <w:rPr>
          <w:rFonts w:ascii="Tahoma" w:hAnsi="Tahoma" w:cs="Tahoma"/>
          <w:color w:val="auto"/>
          <w:sz w:val="20"/>
          <w:szCs w:val="20"/>
          <w:lang w:val="es-BO" w:eastAsia="es-BO"/>
        </w:rPr>
      </w:pPr>
      <w:bookmarkStart w:id="57"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E66FDD" w:rsidRPr="001F542E" w:rsidRDefault="00E66FDD" w:rsidP="00E66FDD">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7"/>
    <w:p w:rsidR="00E66FDD" w:rsidRPr="001F542E" w:rsidRDefault="00E66FDD" w:rsidP="00E66FDD">
      <w:pPr>
        <w:pStyle w:val="Default"/>
        <w:spacing w:line="260" w:lineRule="atLeast"/>
        <w:jc w:val="both"/>
        <w:rPr>
          <w:rFonts w:ascii="Tahoma" w:hAnsi="Tahoma" w:cs="Tahoma"/>
          <w:color w:val="auto"/>
          <w:sz w:val="20"/>
          <w:szCs w:val="20"/>
          <w:lang w:val="es-BO" w:eastAsia="es-BO"/>
        </w:rPr>
      </w:pPr>
    </w:p>
    <w:p w:rsidR="00E66FDD" w:rsidRPr="001F542E" w:rsidRDefault="00E66FDD" w:rsidP="00E66FDD">
      <w:pPr>
        <w:autoSpaceDE w:val="0"/>
        <w:autoSpaceDN w:val="0"/>
        <w:adjustRightInd w:val="0"/>
        <w:jc w:val="both"/>
        <w:rPr>
          <w:rFonts w:ascii="Tahoma" w:hAnsi="Tahoma" w:cs="Tahoma"/>
          <w:b/>
        </w:rPr>
      </w:pPr>
      <w:bookmarkStart w:id="58" w:name="_Hlk179535873"/>
      <w:bookmarkStart w:id="59" w:name="_Hlk180050956"/>
      <w:r w:rsidRPr="001F542E">
        <w:rPr>
          <w:rFonts w:ascii="Tahoma" w:hAnsi="Tahoma" w:cs="Tahoma"/>
          <w:b/>
        </w:rPr>
        <w:t>GARANTÍA ADICIONAL A LA GARANTÍA DE CUMPLIMIENTO DE CONTRATO DE OBRAS.</w:t>
      </w:r>
    </w:p>
    <w:p w:rsidR="00E66FDD" w:rsidRPr="001F542E" w:rsidRDefault="00E66FDD" w:rsidP="00E66FDD">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8"/>
      <w:bookmarkEnd w:id="59"/>
    </w:p>
    <w:p w:rsidR="00E66FDD" w:rsidRPr="001F542E" w:rsidRDefault="00E66FDD" w:rsidP="00E66FDD">
      <w:pPr>
        <w:autoSpaceDE w:val="0"/>
        <w:autoSpaceDN w:val="0"/>
        <w:adjustRightInd w:val="0"/>
        <w:jc w:val="both"/>
        <w:rPr>
          <w:rFonts w:ascii="Tahoma" w:hAnsi="Tahoma" w:cs="Tahoma"/>
          <w:lang w:eastAsia="es-BO"/>
        </w:rPr>
      </w:pPr>
    </w:p>
    <w:p w:rsidR="00E66FDD" w:rsidRPr="001F542E" w:rsidRDefault="00E66FDD" w:rsidP="00E66FDD">
      <w:pPr>
        <w:rPr>
          <w:rFonts w:ascii="Tahoma" w:hAnsi="Tahoma" w:cs="Tahoma"/>
          <w:lang w:eastAsia="es-BO"/>
        </w:rPr>
      </w:pPr>
      <w:bookmarkStart w:id="60" w:name="_Toc129242868"/>
      <w:r w:rsidRPr="001F542E">
        <w:rPr>
          <w:rFonts w:ascii="Tahoma" w:hAnsi="Tahoma" w:cs="Tahoma"/>
          <w:b/>
        </w:rPr>
        <w:t>GARANTÍA DE CORRECTA INVERSIÓN DE ANTICIPO.</w:t>
      </w:r>
      <w:bookmarkEnd w:id="60"/>
    </w:p>
    <w:p w:rsidR="00E66FDD" w:rsidRPr="001F542E" w:rsidRDefault="00E66FDD" w:rsidP="00E66FDD">
      <w:pPr>
        <w:spacing w:line="260" w:lineRule="atLeast"/>
        <w:jc w:val="both"/>
        <w:rPr>
          <w:rFonts w:ascii="Tahoma" w:hAnsi="Tahoma" w:cs="Tahoma"/>
          <w:lang w:eastAsia="es-BO"/>
        </w:rPr>
      </w:pPr>
      <w:bookmarkStart w:id="61" w:name="_Hlk180272892"/>
      <w:r w:rsidRPr="001F542E">
        <w:rPr>
          <w:rFonts w:ascii="Tahoma" w:hAnsi="Tahoma" w:cs="Tahoma"/>
          <w:lang w:eastAsia="es-BO"/>
        </w:rPr>
        <w:t>Tiene por objeto garantizar la devolución del monto entregado por la AEVIVIENDA al Proponente por concepto de anticipo.</w:t>
      </w:r>
    </w:p>
    <w:p w:rsidR="00E66FDD" w:rsidRPr="001F542E" w:rsidRDefault="00E66FDD" w:rsidP="00E66FDD">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E66FDD" w:rsidRPr="001F542E" w:rsidRDefault="00E66FDD" w:rsidP="00E66FDD">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E66FDD" w:rsidRPr="001F542E" w:rsidRDefault="00E66FDD" w:rsidP="00E66FDD">
      <w:pPr>
        <w:rPr>
          <w:rFonts w:ascii="Tahoma" w:hAnsi="Tahoma" w:cs="Tahoma"/>
          <w:b/>
          <w:color w:val="FF0000"/>
        </w:rPr>
      </w:pPr>
      <w:bookmarkStart w:id="62" w:name="_Toc129242869"/>
      <w:bookmarkEnd w:id="61"/>
      <w:r w:rsidRPr="001F542E">
        <w:rPr>
          <w:rFonts w:ascii="Tahoma" w:hAnsi="Tahoma" w:cs="Tahoma"/>
          <w:b/>
          <w:color w:val="FF0000"/>
        </w:rPr>
        <w:t>GARANTÍA DE BUENA EJECUCIÓN DE OBRA.</w:t>
      </w:r>
      <w:bookmarkEnd w:id="62"/>
    </w:p>
    <w:p w:rsidR="00E66FDD" w:rsidRPr="001F542E" w:rsidRDefault="00E66FDD" w:rsidP="00E66FDD">
      <w:pPr>
        <w:spacing w:line="260" w:lineRule="atLeast"/>
        <w:jc w:val="both"/>
        <w:rPr>
          <w:rFonts w:ascii="Tahoma" w:hAnsi="Tahoma" w:cs="Tahoma"/>
          <w:color w:val="FF0000"/>
          <w:lang w:eastAsia="es-BO"/>
        </w:rPr>
      </w:pPr>
      <w:bookmarkStart w:id="63"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64" w:name="_Toc129242870"/>
      <w:bookmarkEnd w:id="63"/>
      <w:r w:rsidRPr="001F542E">
        <w:rPr>
          <w:rFonts w:ascii="Tahoma" w:hAnsi="Tahoma" w:cs="Tahoma"/>
          <w:b/>
          <w:lang w:val="es-BO"/>
        </w:rPr>
        <w:t>SEGUROS.</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E66FDD" w:rsidRPr="001F542E" w:rsidRDefault="00E66FDD" w:rsidP="003817F9">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E66FDD" w:rsidRPr="001F542E" w:rsidRDefault="00E66FDD" w:rsidP="003817F9">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E66FDD" w:rsidRPr="001F542E" w:rsidRDefault="00E66FDD" w:rsidP="003817F9">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E66FDD" w:rsidRPr="001F542E" w:rsidRDefault="00E66FDD" w:rsidP="00E66FDD">
      <w:pPr>
        <w:autoSpaceDE w:val="0"/>
        <w:autoSpaceDN w:val="0"/>
        <w:adjustRightInd w:val="0"/>
        <w:spacing w:line="260" w:lineRule="atLeast"/>
        <w:jc w:val="both"/>
        <w:rPr>
          <w:rFonts w:ascii="Tahoma" w:hAnsi="Tahoma" w:cs="Tahoma"/>
        </w:rPr>
      </w:pPr>
      <w:r w:rsidRPr="001F542E">
        <w:rPr>
          <w:rFonts w:ascii="Tahoma" w:hAnsi="Tahoma" w:cs="Tahoma"/>
          <w:lang w:eastAsia="es-BO"/>
        </w:rPr>
        <w:lastRenderedPageBreak/>
        <w:t>Estos seguros deberán presentarse al Fiscal de Obra hasta los 5 días hábiles después de emitida la orden de proceder.</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4"/>
    </w:p>
    <w:p w:rsidR="00E66FDD" w:rsidRPr="001F542E" w:rsidRDefault="00E66FDD" w:rsidP="003817F9">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E66FDD" w:rsidRPr="001F542E" w:rsidRDefault="00E66FDD" w:rsidP="00E66FDD">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E66FDD" w:rsidRPr="001F542E" w:rsidRDefault="00E66FDD" w:rsidP="00E66FDD">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E66FDD" w:rsidRPr="001F542E" w:rsidRDefault="00E66FDD" w:rsidP="00E66FDD">
      <w:pPr>
        <w:pStyle w:val="Prrafodelista"/>
        <w:spacing w:line="260" w:lineRule="atLeast"/>
        <w:ind w:left="567"/>
        <w:jc w:val="both"/>
        <w:rPr>
          <w:rFonts w:ascii="Tahoma" w:hAnsi="Tahoma" w:cs="Tahoma"/>
          <w:lang w:val="es-BO"/>
        </w:rPr>
      </w:pPr>
    </w:p>
    <w:p w:rsidR="00E66FDD" w:rsidRPr="001F542E" w:rsidRDefault="00E66FDD" w:rsidP="00E66FDD">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bookmarkStart w:id="65" w:name="_Hlk180273202"/>
      <w:bookmarkStart w:id="66"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E66FDD" w:rsidRPr="001F542E" w:rsidRDefault="00E66FDD" w:rsidP="003817F9">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7"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5"/>
    </w:p>
    <w:bookmarkEnd w:id="66"/>
    <w:bookmarkEnd w:id="67"/>
    <w:p w:rsidR="00E66FDD" w:rsidRPr="001F542E" w:rsidRDefault="00E66FDD" w:rsidP="003817F9">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E66FDD" w:rsidRPr="001F542E" w:rsidRDefault="00E66FDD" w:rsidP="00E66FDD">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E66FDD" w:rsidRPr="001F542E" w:rsidRDefault="00E66FDD" w:rsidP="00E66FDD">
      <w:pPr>
        <w:pStyle w:val="Prrafodelista"/>
        <w:spacing w:line="260" w:lineRule="atLeast"/>
        <w:ind w:left="567"/>
        <w:jc w:val="both"/>
        <w:rPr>
          <w:rFonts w:ascii="Tahoma" w:hAnsi="Tahoma" w:cs="Tahoma"/>
          <w:lang w:val="es-BO"/>
        </w:rPr>
      </w:pPr>
    </w:p>
    <w:p w:rsidR="00E66FDD" w:rsidRPr="001F542E" w:rsidRDefault="00E66FDD" w:rsidP="00E66FDD">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bookmarkStart w:id="68" w:name="_Hlk127960971"/>
      <w:r w:rsidRPr="001F542E">
        <w:rPr>
          <w:rFonts w:ascii="Tahoma" w:hAnsi="Tahoma" w:cs="Tahoma"/>
          <w:lang w:val="es-BO"/>
        </w:rPr>
        <w:t xml:space="preserve">Cuando el Contratista no entregue la planilla final de la obra con la documentación firmada y rubricada en el lapso de 30 días calendario después de la recepción definitiva al supervisor de </w:t>
      </w:r>
      <w:r w:rsidRPr="001F542E">
        <w:rPr>
          <w:rFonts w:ascii="Tahoma" w:hAnsi="Tahoma" w:cs="Tahoma"/>
          <w:lang w:val="es-BO"/>
        </w:rPr>
        <w:lastRenderedPageBreak/>
        <w:t>obra, para proceder al cierre definitivo de la obra, el importe se descontará de su planilla de pago final, de persistir el incumplimiento, el Contratista será inhabilitado a participar en otros proyectos de la AEVIVIENDA en la siguiente gestión o periodo.</w:t>
      </w:r>
    </w:p>
    <w:p w:rsidR="00E66FDD" w:rsidRPr="001F542E" w:rsidRDefault="00E66FDD" w:rsidP="00E66FDD">
      <w:pPr>
        <w:widowControl w:val="0"/>
        <w:spacing w:line="260" w:lineRule="atLeast"/>
        <w:jc w:val="both"/>
        <w:rPr>
          <w:rFonts w:ascii="Tahoma" w:hAnsi="Tahoma" w:cs="Tahoma"/>
          <w:highlight w:val="cyan"/>
        </w:rPr>
      </w:pPr>
    </w:p>
    <w:p w:rsidR="00E66FDD" w:rsidRPr="001F542E" w:rsidRDefault="00E66FDD" w:rsidP="00E66FDD">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E66FDD" w:rsidRPr="001F542E" w:rsidRDefault="00E66FDD" w:rsidP="00E66FDD">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E66FDD" w:rsidRPr="001F542E" w:rsidRDefault="00E66FDD" w:rsidP="00E66FDD">
      <w:pPr>
        <w:widowControl w:val="0"/>
        <w:spacing w:line="260" w:lineRule="atLeast"/>
        <w:jc w:val="both"/>
        <w:rPr>
          <w:rFonts w:ascii="Tahoma" w:hAnsi="Tahoma" w:cs="Tahoma"/>
          <w:i/>
          <w:iCs/>
        </w:rPr>
      </w:pPr>
      <w:bookmarkStart w:id="69" w:name="_Hlk132993599"/>
      <w:r w:rsidRPr="001F542E">
        <w:rPr>
          <w:rFonts w:ascii="Tahoma" w:hAnsi="Tahoma" w:cs="Tahoma"/>
          <w:i/>
          <w:iCs/>
        </w:rPr>
        <w:t>NOTA: Las multas serán aplicadas de acuerdo al último contrato vigente.</w:t>
      </w:r>
    </w:p>
    <w:bookmarkEnd w:id="68"/>
    <w:bookmarkEnd w:id="69"/>
    <w:p w:rsidR="00E66FDD" w:rsidRPr="001F542E" w:rsidRDefault="00E66FDD" w:rsidP="003817F9">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E66FDD" w:rsidRPr="001F542E" w:rsidRDefault="00E66FDD" w:rsidP="00E66FDD">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E66FDD" w:rsidRPr="001F542E" w:rsidRDefault="00E66FDD" w:rsidP="00E66FDD">
      <w:pPr>
        <w:widowControl w:val="0"/>
        <w:spacing w:line="260" w:lineRule="atLeast"/>
        <w:ind w:firstLine="283"/>
        <w:jc w:val="both"/>
        <w:rPr>
          <w:rFonts w:ascii="Tahoma" w:hAnsi="Tahoma" w:cs="Tahoma"/>
          <w:i/>
        </w:rPr>
      </w:pPr>
    </w:p>
    <w:p w:rsidR="00E66FDD" w:rsidRPr="001F542E" w:rsidRDefault="00E66FDD" w:rsidP="003817F9">
      <w:pPr>
        <w:widowControl w:val="0"/>
        <w:numPr>
          <w:ilvl w:val="0"/>
          <w:numId w:val="58"/>
        </w:numPr>
        <w:spacing w:line="276" w:lineRule="auto"/>
        <w:ind w:left="426"/>
        <w:contextualSpacing/>
        <w:jc w:val="both"/>
        <w:rPr>
          <w:rFonts w:ascii="Tahoma" w:eastAsia="Calibri" w:hAnsi="Tahoma" w:cs="Tahoma"/>
          <w:b/>
          <w:iCs/>
        </w:rPr>
      </w:pPr>
      <w:bookmarkStart w:id="70" w:name="_Hlk127961050"/>
      <w:r w:rsidRPr="001F542E">
        <w:rPr>
          <w:rFonts w:ascii="Tahoma" w:eastAsia="Calibri" w:hAnsi="Tahoma" w:cs="Tahoma"/>
          <w:b/>
          <w:iCs/>
        </w:rPr>
        <w:t>Resolución del Contrato.</w:t>
      </w:r>
    </w:p>
    <w:bookmarkEnd w:id="70"/>
    <w:p w:rsidR="00E66FDD" w:rsidRPr="001F542E" w:rsidRDefault="00E66FDD" w:rsidP="00E66FDD">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1"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32993582"/>
      <w:r w:rsidRPr="001F542E">
        <w:rPr>
          <w:rFonts w:ascii="Tahoma" w:hAnsi="Tahoma" w:cs="Tahoma"/>
          <w:iCs/>
          <w:lang w:val="es-BO"/>
        </w:rPr>
        <w:t>Por tres (3) llamadas de atención al CONTRATISTA por la misma causal.</w:t>
      </w:r>
    </w:p>
    <w:bookmarkEnd w:id="71"/>
    <w:bookmarkEnd w:id="72"/>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E66FDD" w:rsidRPr="001F542E" w:rsidRDefault="00E66FDD" w:rsidP="00E66FDD">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E66FDD" w:rsidRPr="001F542E" w:rsidRDefault="00E66FDD" w:rsidP="003817F9">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E66FDD" w:rsidRPr="001F542E" w:rsidRDefault="00E66FDD" w:rsidP="00E66FDD">
      <w:pPr>
        <w:pStyle w:val="Prrafodelista"/>
        <w:spacing w:line="260" w:lineRule="atLeast"/>
        <w:ind w:left="567"/>
        <w:contextualSpacing/>
        <w:jc w:val="both"/>
        <w:rPr>
          <w:rFonts w:ascii="Tahoma" w:eastAsia="Calibri" w:hAnsi="Tahoma" w:cs="Tahoma"/>
          <w:lang w:val="es-BO"/>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73" w:name="_Toc129242871"/>
      <w:r w:rsidRPr="001F542E">
        <w:rPr>
          <w:rFonts w:ascii="Tahoma" w:hAnsi="Tahoma" w:cs="Tahoma"/>
          <w:b/>
          <w:lang w:val="es-BO"/>
        </w:rPr>
        <w:t>MODIFICACIONES AL CONTRATO.</w:t>
      </w:r>
      <w:bookmarkEnd w:id="73"/>
    </w:p>
    <w:p w:rsidR="00E66FDD" w:rsidRPr="001F542E" w:rsidRDefault="00E66FDD" w:rsidP="00E66FDD">
      <w:pPr>
        <w:jc w:val="both"/>
        <w:rPr>
          <w:rFonts w:ascii="Tahoma" w:hAnsi="Tahoma" w:cs="Tahoma"/>
          <w:iCs/>
        </w:rPr>
      </w:pPr>
      <w:bookmarkStart w:id="74" w:name="_Toc49530412"/>
      <w:bookmarkStart w:id="75" w:name="_Toc49531238"/>
      <w:bookmarkStart w:id="76" w:name="_Toc100250581"/>
      <w:bookmarkStart w:id="77" w:name="_Toc129242872"/>
      <w:r w:rsidRPr="001F542E">
        <w:rPr>
          <w:rFonts w:ascii="Tahoma" w:hAnsi="Tahoma" w:cs="Tahoma"/>
          <w:iCs/>
        </w:rPr>
        <w:lastRenderedPageBreak/>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4"/>
      <w:bookmarkEnd w:id="75"/>
      <w:bookmarkEnd w:id="76"/>
      <w:bookmarkEnd w:id="77"/>
    </w:p>
    <w:p w:rsidR="00E66FDD" w:rsidRPr="001F542E" w:rsidRDefault="00E66FDD" w:rsidP="00E66FDD">
      <w:pPr>
        <w:jc w:val="both"/>
        <w:rPr>
          <w:rFonts w:ascii="Tahoma" w:hAnsi="Tahoma" w:cs="Tahoma"/>
          <w:iCs/>
        </w:rPr>
      </w:pPr>
      <w:r w:rsidRPr="001F542E">
        <w:rPr>
          <w:rFonts w:ascii="Tahoma" w:hAnsi="Tahoma" w:cs="Tahoma"/>
          <w:iCs/>
        </w:rPr>
        <w:t xml:space="preserve"> </w:t>
      </w:r>
    </w:p>
    <w:p w:rsidR="00E66FDD" w:rsidRPr="001F542E" w:rsidRDefault="00E66FDD" w:rsidP="00E66FDD">
      <w:pPr>
        <w:rPr>
          <w:rFonts w:ascii="Tahoma" w:hAnsi="Tahoma" w:cs="Tahoma"/>
          <w:iCs/>
        </w:rPr>
      </w:pPr>
      <w:bookmarkStart w:id="78" w:name="_Toc49530413"/>
      <w:bookmarkStart w:id="79" w:name="_Toc49531239"/>
      <w:bookmarkStart w:id="80" w:name="_Toc100250582"/>
      <w:bookmarkStart w:id="81" w:name="_Toc129242873"/>
      <w:r w:rsidRPr="001F542E">
        <w:rPr>
          <w:rFonts w:ascii="Tahoma" w:hAnsi="Tahoma" w:cs="Tahoma"/>
          <w:iCs/>
        </w:rPr>
        <w:t>Las modificaciones al contrato podrán efectuarse utilizando cualquiera de las siguientes modalidades:</w:t>
      </w:r>
      <w:bookmarkEnd w:id="78"/>
      <w:bookmarkEnd w:id="79"/>
      <w:bookmarkEnd w:id="80"/>
      <w:bookmarkEnd w:id="81"/>
    </w:p>
    <w:p w:rsidR="00E66FDD" w:rsidRPr="001F542E" w:rsidRDefault="00E66FDD" w:rsidP="003817F9">
      <w:pPr>
        <w:pStyle w:val="Prrafodelista"/>
        <w:widowControl w:val="0"/>
        <w:numPr>
          <w:ilvl w:val="0"/>
          <w:numId w:val="74"/>
        </w:numPr>
        <w:autoSpaceDE w:val="0"/>
        <w:autoSpaceDN w:val="0"/>
        <w:ind w:left="284" w:hanging="284"/>
        <w:jc w:val="both"/>
        <w:rPr>
          <w:rFonts w:ascii="Tahoma" w:hAnsi="Tahoma" w:cs="Tahoma"/>
          <w:iCs/>
          <w:lang w:val="es-BO"/>
        </w:rPr>
      </w:pPr>
      <w:bookmarkStart w:id="82" w:name="_Toc49530414"/>
      <w:bookmarkStart w:id="83" w:name="_Toc49531240"/>
      <w:bookmarkStart w:id="84" w:name="_Toc100250583"/>
      <w:bookmarkStart w:id="85"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6" w:name="_Hlk196814854"/>
      <w:r w:rsidRPr="001F542E">
        <w:rPr>
          <w:rFonts w:ascii="Tahoma" w:hAnsi="Tahoma" w:cs="Tahoma"/>
          <w:iCs/>
          <w:lang w:val="es-BO"/>
        </w:rPr>
        <w:t>o</w:t>
      </w:r>
      <w:bookmarkEnd w:id="86"/>
      <w:r w:rsidRPr="001F542E">
        <w:rPr>
          <w:rFonts w:ascii="Tahoma" w:hAnsi="Tahoma" w:cs="Tahoma"/>
          <w:iCs/>
          <w:lang w:val="es-BO"/>
        </w:rPr>
        <w:t xml:space="preserve"> a este efecto. Una Orden de Trabajo no debe modificar las características sustanciales del diseño de la obra</w:t>
      </w:r>
      <w:bookmarkEnd w:id="82"/>
      <w:bookmarkEnd w:id="83"/>
      <w:r w:rsidRPr="001F542E">
        <w:rPr>
          <w:rFonts w:ascii="Tahoma" w:hAnsi="Tahoma" w:cs="Tahoma"/>
          <w:iCs/>
          <w:lang w:val="es-BO"/>
        </w:rPr>
        <w:t xml:space="preserve">. </w:t>
      </w:r>
    </w:p>
    <w:p w:rsidR="00E66FDD" w:rsidRPr="001F542E" w:rsidRDefault="00E66FDD" w:rsidP="00E66FDD">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E66FDD" w:rsidRPr="001F542E" w:rsidRDefault="00E66FDD" w:rsidP="00E66FDD">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4"/>
      <w:bookmarkEnd w:id="85"/>
    </w:p>
    <w:p w:rsidR="00E66FDD" w:rsidRPr="001F542E" w:rsidRDefault="00E66FDD" w:rsidP="003817F9">
      <w:pPr>
        <w:pStyle w:val="Prrafodelista"/>
        <w:widowControl w:val="0"/>
        <w:numPr>
          <w:ilvl w:val="0"/>
          <w:numId w:val="74"/>
        </w:numPr>
        <w:autoSpaceDE w:val="0"/>
        <w:autoSpaceDN w:val="0"/>
        <w:ind w:left="284" w:hanging="284"/>
        <w:jc w:val="both"/>
        <w:rPr>
          <w:rFonts w:ascii="Tahoma" w:hAnsi="Tahoma" w:cs="Tahoma"/>
          <w:iCs/>
          <w:lang w:val="es-BO"/>
        </w:rPr>
      </w:pPr>
      <w:bookmarkStart w:id="87" w:name="_Toc100250584"/>
      <w:bookmarkStart w:id="88" w:name="_Toc129242875"/>
      <w:bookmarkStart w:id="89" w:name="_Toc49530415"/>
      <w:bookmarkStart w:id="90"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7"/>
      <w:bookmarkEnd w:id="88"/>
    </w:p>
    <w:p w:rsidR="00E66FDD" w:rsidRPr="001F542E" w:rsidRDefault="00E66FDD" w:rsidP="00E66FDD">
      <w:pPr>
        <w:ind w:left="284"/>
        <w:jc w:val="both"/>
        <w:rPr>
          <w:rFonts w:ascii="Tahoma" w:hAnsi="Tahoma" w:cs="Tahoma"/>
          <w:iCs/>
        </w:rPr>
      </w:pPr>
      <w:bookmarkStart w:id="91" w:name="_Toc129242876"/>
      <w:bookmarkStart w:id="92"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9"/>
      <w:bookmarkEnd w:id="90"/>
      <w:bookmarkEnd w:id="91"/>
      <w:r w:rsidRPr="001F542E">
        <w:rPr>
          <w:rFonts w:ascii="Tahoma" w:hAnsi="Tahoma" w:cs="Tahoma"/>
          <w:iCs/>
        </w:rPr>
        <w:t xml:space="preserve"> </w:t>
      </w:r>
    </w:p>
    <w:p w:rsidR="00E66FDD" w:rsidRPr="001F542E" w:rsidRDefault="00E66FDD" w:rsidP="00E66FDD">
      <w:pPr>
        <w:ind w:left="284"/>
        <w:jc w:val="both"/>
        <w:rPr>
          <w:rFonts w:ascii="Tahoma" w:hAnsi="Tahoma" w:cs="Tahoma"/>
          <w:iCs/>
        </w:rPr>
      </w:pPr>
      <w:bookmarkStart w:id="93" w:name="_Toc129242877"/>
      <w:bookmarkStart w:id="94"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3"/>
    </w:p>
    <w:p w:rsidR="00E66FDD" w:rsidRPr="001F542E" w:rsidRDefault="00E66FDD" w:rsidP="00E66FDD">
      <w:pPr>
        <w:ind w:left="284"/>
        <w:jc w:val="both"/>
        <w:rPr>
          <w:rFonts w:ascii="Tahoma" w:hAnsi="Tahoma" w:cs="Tahoma"/>
          <w:iCs/>
        </w:rPr>
      </w:pPr>
      <w:bookmarkStart w:id="95" w:name="_Toc129242878"/>
      <w:bookmarkEnd w:id="94"/>
      <w:r w:rsidRPr="001F542E">
        <w:rPr>
          <w:rFonts w:ascii="Tahoma" w:hAnsi="Tahoma" w:cs="Tahoma"/>
          <w:iCs/>
        </w:rPr>
        <w:t>Los documentos necesarios para efectivizar una orden de cambio serán: informe técnico, en caso de incremento del monto de Contrato se incluirá el informe financiero.</w:t>
      </w:r>
      <w:bookmarkEnd w:id="92"/>
      <w:bookmarkEnd w:id="95"/>
    </w:p>
    <w:p w:rsidR="00E66FDD" w:rsidRPr="001F542E" w:rsidRDefault="00E66FDD" w:rsidP="003817F9">
      <w:pPr>
        <w:pStyle w:val="Prrafodelista"/>
        <w:widowControl w:val="0"/>
        <w:numPr>
          <w:ilvl w:val="0"/>
          <w:numId w:val="74"/>
        </w:numPr>
        <w:autoSpaceDE w:val="0"/>
        <w:autoSpaceDN w:val="0"/>
        <w:ind w:left="284" w:hanging="284"/>
        <w:jc w:val="both"/>
        <w:rPr>
          <w:rFonts w:ascii="Tahoma" w:hAnsi="Tahoma" w:cs="Tahoma"/>
          <w:iCs/>
          <w:lang w:val="es-BO"/>
        </w:rPr>
      </w:pPr>
      <w:bookmarkStart w:id="96" w:name="_Toc129242879"/>
      <w:bookmarkStart w:id="97" w:name="_Toc49530416"/>
      <w:bookmarkStart w:id="98" w:name="_Toc49531242"/>
      <w:bookmarkStart w:id="99"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0"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1"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1"/>
    </w:p>
    <w:p w:rsidR="00E66FDD" w:rsidRPr="001F542E" w:rsidRDefault="00E66FDD" w:rsidP="00E66FDD">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6"/>
    </w:p>
    <w:p w:rsidR="00E66FDD" w:rsidRPr="001F542E" w:rsidRDefault="00E66FDD" w:rsidP="00E66FDD">
      <w:pPr>
        <w:ind w:left="284"/>
        <w:jc w:val="both"/>
        <w:rPr>
          <w:rFonts w:ascii="Tahoma" w:hAnsi="Tahoma" w:cs="Tahoma"/>
          <w:iCs/>
        </w:rPr>
      </w:pPr>
      <w:bookmarkStart w:id="102" w:name="_Toc129242880"/>
      <w:r w:rsidRPr="001F542E">
        <w:rPr>
          <w:rFonts w:ascii="Tahoma" w:hAnsi="Tahoma" w:cs="Tahoma"/>
          <w:iCs/>
        </w:rPr>
        <w:t>El contrato modificatorio podrá presentarse hasta 10 días calendario antes de terminar el plazo de ejecución de la obra.</w:t>
      </w:r>
      <w:bookmarkEnd w:id="102"/>
    </w:p>
    <w:p w:rsidR="00E66FDD" w:rsidRPr="001F542E" w:rsidRDefault="00E66FDD" w:rsidP="00E66FDD">
      <w:pPr>
        <w:ind w:left="284"/>
        <w:jc w:val="both"/>
        <w:rPr>
          <w:rFonts w:ascii="Tahoma" w:hAnsi="Tahoma" w:cs="Tahoma"/>
          <w:i/>
        </w:rPr>
      </w:pPr>
      <w:bookmarkStart w:id="103" w:name="_Toc129242881"/>
      <w:r w:rsidRPr="001F542E">
        <w:rPr>
          <w:rFonts w:ascii="Tahoma" w:hAnsi="Tahoma" w:cs="Tahoma"/>
          <w:iCs/>
        </w:rPr>
        <w:lastRenderedPageBreak/>
        <w:t xml:space="preserve">El </w:t>
      </w:r>
      <w:r w:rsidRPr="001F542E">
        <w:rPr>
          <w:rFonts w:ascii="Tahoma" w:eastAsia="Arial" w:hAnsi="Tahoma" w:cs="Tahoma"/>
          <w:iCs/>
        </w:rPr>
        <w:t>Contrato Modificatorio no deberá ejecutarse en tanto no sea suscrito por las partes contratantes.</w:t>
      </w:r>
      <w:bookmarkEnd w:id="97"/>
      <w:bookmarkEnd w:id="98"/>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9"/>
      <w:bookmarkEnd w:id="103"/>
    </w:p>
    <w:bookmarkEnd w:id="100"/>
    <w:p w:rsidR="00E66FDD" w:rsidRPr="001F542E" w:rsidRDefault="00E66FDD" w:rsidP="00E66FDD">
      <w:pPr>
        <w:ind w:left="284"/>
        <w:jc w:val="both"/>
        <w:rPr>
          <w:rFonts w:ascii="Tahoma" w:hAnsi="Tahoma" w:cs="Tahoma"/>
          <w:iCs/>
        </w:rPr>
      </w:pPr>
    </w:p>
    <w:p w:rsidR="00E66FDD" w:rsidRPr="001F542E" w:rsidRDefault="00E66FDD" w:rsidP="003817F9">
      <w:pPr>
        <w:numPr>
          <w:ilvl w:val="0"/>
          <w:numId w:val="60"/>
        </w:numPr>
        <w:spacing w:before="160" w:after="160"/>
        <w:ind w:left="426" w:hanging="426"/>
        <w:contextualSpacing/>
        <w:jc w:val="both"/>
        <w:outlineLvl w:val="0"/>
        <w:rPr>
          <w:rFonts w:ascii="Tahoma" w:hAnsi="Tahoma" w:cs="Tahoma"/>
          <w:iCs/>
        </w:rPr>
      </w:pPr>
      <w:bookmarkStart w:id="104" w:name="_Toc89438387"/>
      <w:bookmarkStart w:id="105" w:name="_Toc129242882"/>
      <w:bookmarkStart w:id="106" w:name="_Toc49779202"/>
      <w:r w:rsidRPr="001F542E">
        <w:rPr>
          <w:rFonts w:ascii="Tahoma" w:hAnsi="Tahoma" w:cs="Tahoma"/>
          <w:b/>
        </w:rPr>
        <w:t>EVENTOS COMPENSABLES</w:t>
      </w:r>
      <w:bookmarkEnd w:id="104"/>
      <w:r w:rsidRPr="001F542E">
        <w:rPr>
          <w:rFonts w:ascii="Tahoma" w:hAnsi="Tahoma" w:cs="Tahoma"/>
          <w:b/>
        </w:rPr>
        <w:t>.</w:t>
      </w:r>
      <w:bookmarkEnd w:id="105"/>
    </w:p>
    <w:p w:rsidR="00E66FDD" w:rsidRPr="001F542E" w:rsidRDefault="00E66FDD" w:rsidP="00E66FDD">
      <w:pPr>
        <w:rPr>
          <w:rFonts w:ascii="Tahoma" w:hAnsi="Tahoma" w:cs="Tahoma"/>
          <w:iCs/>
        </w:rPr>
      </w:pPr>
      <w:bookmarkStart w:id="107" w:name="_Toc129242883"/>
      <w:r w:rsidRPr="001F542E">
        <w:rPr>
          <w:rFonts w:ascii="Tahoma" w:hAnsi="Tahoma" w:cs="Tahoma"/>
          <w:iCs/>
        </w:rPr>
        <w:t>Los siguientes eventos, serán Eventos Compensables de plazo en días calendario cuando:</w:t>
      </w:r>
      <w:bookmarkEnd w:id="107"/>
    </w:p>
    <w:p w:rsidR="00E66FDD" w:rsidRPr="001F542E" w:rsidRDefault="00E66FDD" w:rsidP="003817F9">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E66FDD" w:rsidRPr="001F542E" w:rsidRDefault="00E66FDD" w:rsidP="003817F9">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E66FDD" w:rsidRPr="001F542E" w:rsidRDefault="00E66FDD" w:rsidP="003817F9">
      <w:pPr>
        <w:numPr>
          <w:ilvl w:val="3"/>
          <w:numId w:val="63"/>
        </w:numPr>
        <w:spacing w:line="259" w:lineRule="auto"/>
        <w:ind w:left="851" w:hanging="273"/>
        <w:jc w:val="both"/>
        <w:rPr>
          <w:rFonts w:ascii="Tahoma" w:hAnsi="Tahoma" w:cs="Tahoma"/>
          <w:iCs/>
        </w:rPr>
      </w:pPr>
      <w:bookmarkStart w:id="108"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8"/>
    <w:p w:rsidR="00E66FDD" w:rsidRPr="001F542E" w:rsidRDefault="00E66FDD" w:rsidP="003817F9">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E66FDD" w:rsidRPr="001F542E" w:rsidRDefault="00E66FDD" w:rsidP="003817F9">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E66FDD" w:rsidRPr="001F542E" w:rsidRDefault="00E66FDD" w:rsidP="003817F9">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E66FDD" w:rsidRPr="001F542E" w:rsidRDefault="00E66FDD" w:rsidP="00E66FDD">
      <w:pPr>
        <w:ind w:left="851"/>
        <w:jc w:val="both"/>
        <w:rPr>
          <w:rFonts w:ascii="Tahoma" w:hAnsi="Tahoma" w:cs="Tahoma"/>
          <w:iCs/>
        </w:rPr>
      </w:pPr>
    </w:p>
    <w:p w:rsidR="00E66FDD" w:rsidRPr="001F542E" w:rsidRDefault="00E66FDD" w:rsidP="00E66FDD">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E66FDD" w:rsidRPr="001F542E" w:rsidRDefault="00E66FDD" w:rsidP="00E66FDD">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E66FDD" w:rsidRPr="001F542E" w:rsidRDefault="00E66FDD" w:rsidP="00E66FDD">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E66FDD" w:rsidRPr="001F542E" w:rsidRDefault="00E66FDD" w:rsidP="00E66FDD">
      <w:pPr>
        <w:jc w:val="both"/>
        <w:rPr>
          <w:rFonts w:ascii="Tahoma" w:hAnsi="Tahoma" w:cs="Tahoma"/>
          <w:iCs/>
        </w:rPr>
      </w:pPr>
    </w:p>
    <w:p w:rsidR="00E66FDD" w:rsidRPr="001F542E" w:rsidRDefault="00E66FDD" w:rsidP="003817F9">
      <w:pPr>
        <w:numPr>
          <w:ilvl w:val="0"/>
          <w:numId w:val="60"/>
        </w:numPr>
        <w:ind w:left="426" w:hanging="426"/>
        <w:contextualSpacing/>
        <w:jc w:val="both"/>
        <w:outlineLvl w:val="0"/>
        <w:rPr>
          <w:rFonts w:ascii="Tahoma" w:hAnsi="Tahoma" w:cs="Tahoma"/>
        </w:rPr>
      </w:pPr>
      <w:bookmarkStart w:id="109" w:name="_Toc89438388"/>
      <w:bookmarkStart w:id="110" w:name="_Toc129242884"/>
      <w:r w:rsidRPr="001F542E">
        <w:rPr>
          <w:rFonts w:ascii="Tahoma" w:hAnsi="Tahoma" w:cs="Tahoma"/>
          <w:b/>
        </w:rPr>
        <w:t>SUPERVISIÓN Y FISCALIZACIÓN DE LA OBRA</w:t>
      </w:r>
      <w:bookmarkEnd w:id="109"/>
      <w:r w:rsidRPr="001F542E">
        <w:rPr>
          <w:rFonts w:ascii="Tahoma" w:hAnsi="Tahoma" w:cs="Tahoma"/>
          <w:b/>
        </w:rPr>
        <w:t>.</w:t>
      </w:r>
      <w:bookmarkEnd w:id="110"/>
    </w:p>
    <w:p w:rsidR="00E66FDD" w:rsidRPr="001F542E" w:rsidRDefault="00E66FDD" w:rsidP="00E66FDD">
      <w:pPr>
        <w:jc w:val="both"/>
        <w:rPr>
          <w:rFonts w:ascii="Tahoma" w:hAnsi="Tahoma" w:cs="Tahoma"/>
        </w:rPr>
      </w:pPr>
      <w:bookmarkStart w:id="111" w:name="_Toc81229618"/>
      <w:bookmarkStart w:id="112"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1"/>
      <w:bookmarkEnd w:id="112"/>
      <w:r w:rsidRPr="001F542E">
        <w:rPr>
          <w:rFonts w:ascii="Tahoma" w:hAnsi="Tahoma" w:cs="Tahoma"/>
        </w:rPr>
        <w:t xml:space="preserve">  </w:t>
      </w:r>
    </w:p>
    <w:p w:rsidR="00E66FDD" w:rsidRPr="001F542E" w:rsidRDefault="00E66FDD" w:rsidP="00E66FDD">
      <w:pPr>
        <w:jc w:val="both"/>
        <w:rPr>
          <w:rFonts w:ascii="Tahoma" w:hAnsi="Tahoma" w:cs="Tahoma"/>
        </w:rPr>
      </w:pPr>
      <w:bookmarkStart w:id="113" w:name="_Toc81229619"/>
      <w:bookmarkStart w:id="114" w:name="_Toc81314462"/>
      <w:r w:rsidRPr="001F542E">
        <w:rPr>
          <w:rFonts w:ascii="Tahoma" w:hAnsi="Tahoma" w:cs="Tahoma"/>
        </w:rPr>
        <w:t>La Fiscalización de los Proyectos de Vivienda Nueva estará a cargo del personal técnico asignado de la AEVIVIENDA.</w:t>
      </w:r>
      <w:bookmarkEnd w:id="113"/>
      <w:bookmarkEnd w:id="114"/>
      <w:r w:rsidRPr="001F542E">
        <w:rPr>
          <w:rFonts w:ascii="Tahoma" w:hAnsi="Tahoma" w:cs="Tahoma"/>
        </w:rPr>
        <w:t xml:space="preserve">   </w:t>
      </w:r>
    </w:p>
    <w:p w:rsidR="00E66FDD" w:rsidRPr="001F542E" w:rsidRDefault="00E66FDD" w:rsidP="00E66FDD">
      <w:pPr>
        <w:jc w:val="both"/>
        <w:rPr>
          <w:rFonts w:ascii="Tahoma" w:hAnsi="Tahoma" w:cs="Tahoma"/>
        </w:rPr>
      </w:pPr>
    </w:p>
    <w:p w:rsidR="00E66FDD" w:rsidRPr="001F542E" w:rsidRDefault="00E66FDD" w:rsidP="003817F9">
      <w:pPr>
        <w:numPr>
          <w:ilvl w:val="0"/>
          <w:numId w:val="60"/>
        </w:numPr>
        <w:ind w:left="426" w:hanging="426"/>
        <w:contextualSpacing/>
        <w:jc w:val="both"/>
        <w:outlineLvl w:val="0"/>
        <w:rPr>
          <w:rFonts w:ascii="Tahoma" w:hAnsi="Tahoma" w:cs="Tahoma"/>
        </w:rPr>
      </w:pPr>
      <w:bookmarkStart w:id="115" w:name="_Toc89438389"/>
      <w:bookmarkStart w:id="116" w:name="_Toc129242885"/>
      <w:r w:rsidRPr="001F542E">
        <w:rPr>
          <w:rFonts w:ascii="Tahoma" w:hAnsi="Tahoma" w:cs="Tahoma"/>
          <w:b/>
        </w:rPr>
        <w:t>ACTIVIDADES Y FUNCIONES</w:t>
      </w:r>
      <w:bookmarkEnd w:id="106"/>
      <w:r w:rsidRPr="001F542E">
        <w:rPr>
          <w:rFonts w:ascii="Tahoma" w:hAnsi="Tahoma" w:cs="Tahoma"/>
          <w:b/>
        </w:rPr>
        <w:t xml:space="preserve"> DE LA SUPERVISIÓN</w:t>
      </w:r>
      <w:bookmarkEnd w:id="115"/>
      <w:r w:rsidRPr="001F542E">
        <w:rPr>
          <w:rFonts w:ascii="Tahoma" w:hAnsi="Tahoma" w:cs="Tahoma"/>
          <w:b/>
        </w:rPr>
        <w:t>.</w:t>
      </w:r>
      <w:bookmarkEnd w:id="116"/>
    </w:p>
    <w:p w:rsidR="00E66FDD" w:rsidRPr="001F542E" w:rsidRDefault="00E66FDD" w:rsidP="00E66FDD">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Estudiar e interpretar técnicamente los planos y especificaciones técnicas para la correcta ejecución de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7" w:name="_Hlk196814918"/>
      <w:r w:rsidRPr="001F542E">
        <w:rPr>
          <w:rFonts w:ascii="Tahoma" w:hAnsi="Tahoma" w:cs="Tahoma"/>
          <w:highlight w:val="cyan"/>
        </w:rPr>
        <w:t>tres</w:t>
      </w:r>
      <w:bookmarkEnd w:id="117"/>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E66FDD" w:rsidRPr="001F542E" w:rsidRDefault="00E66FDD" w:rsidP="003817F9">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49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18"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19" w:name="_Hlk126059923"/>
      <w:r w:rsidRPr="001F542E">
        <w:rPr>
          <w:rFonts w:ascii="Tahoma" w:hAnsi="Tahoma" w:cs="Tahoma"/>
        </w:rPr>
        <w:t xml:space="preserve">de la Guía 002 y </w:t>
      </w:r>
      <w:bookmarkEnd w:id="119"/>
      <w:r w:rsidRPr="001F542E">
        <w:rPr>
          <w:rFonts w:ascii="Tahoma" w:hAnsi="Tahoma" w:cs="Tahoma"/>
        </w:rPr>
        <w:t>Guía 006 “Llenado de las Planillas Ambientales”, para el reporte de las Medidas del PPM-PASA implementadas, para su posterior entrega a la Empresa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0"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0"/>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1"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2" w:name="_Hlk126060084"/>
      <w:bookmarkEnd w:id="121"/>
      <w:r w:rsidRPr="001F542E">
        <w:rPr>
          <w:rFonts w:ascii="Tahoma" w:hAnsi="Tahoma" w:cs="Tahoma"/>
        </w:rPr>
        <w:lastRenderedPageBreak/>
        <w:t>Debe instruir la remisión de informes ambientales al inicio, al 50 % de avance y en el informe final, contemplando un acápite referido a Seguridad y Salud Ocupacional con los respectivos respaldos.</w:t>
      </w:r>
      <w:bookmarkEnd w:id="118"/>
      <w:bookmarkEnd w:id="122"/>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3"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3"/>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4"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4"/>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5" w:name="_Hlk126082259"/>
      <w:r w:rsidRPr="001F542E">
        <w:rPr>
          <w:rFonts w:ascii="Tahoma" w:hAnsi="Tahoma" w:cs="Tahoma"/>
        </w:rPr>
        <w:t xml:space="preserve">medidas necesarias para que todas las actividades se lleven adecuadamente y en plazo, para la ejecución de la obra. </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6" w:name="_Hlk126082317"/>
      <w:bookmarkEnd w:id="125"/>
      <w:r w:rsidRPr="001F542E">
        <w:rPr>
          <w:rFonts w:ascii="Tahoma" w:hAnsi="Tahoma" w:cs="Tahoma"/>
        </w:rPr>
        <w:lastRenderedPageBreak/>
        <w:t>Controlar que todas las personas que no formen parte del proyecto y de la empresa deberán contar de manera obligatoria con el equipo de seguridad industrial (EPP`s), caso contrario no podrán ingresar al área de trabajo.</w:t>
      </w:r>
    </w:p>
    <w:bookmarkEnd w:id="126"/>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7"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7"/>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E66FDD" w:rsidRPr="001F542E" w:rsidRDefault="00E66FDD" w:rsidP="00E66FDD">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8" w:name="_Hlk158992379"/>
      <w:r w:rsidRPr="001F542E">
        <w:rPr>
          <w:rFonts w:ascii="Tahoma" w:hAnsi="Tahoma" w:cs="Tahoma"/>
        </w:rPr>
        <w:t>incumplimiento de aporte propio, a la tercera notificación de incumplimiento.</w:t>
      </w:r>
      <w:bookmarkEnd w:id="128"/>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29"/>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E66FDD" w:rsidRPr="001F542E" w:rsidRDefault="00E66FDD" w:rsidP="00E66FDD">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E66FDD" w:rsidRPr="001F542E" w:rsidRDefault="00E66FDD" w:rsidP="00E66FDD">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E66FDD" w:rsidRPr="001F542E" w:rsidRDefault="00E66FDD" w:rsidP="00E66FDD">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E66FDD" w:rsidRPr="001F542E" w:rsidRDefault="00E66FDD" w:rsidP="00E66FDD">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E66FDD" w:rsidRPr="001F542E" w:rsidRDefault="00E66FDD" w:rsidP="003817F9">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E66FDD" w:rsidRPr="001F542E" w:rsidRDefault="00E66FDD" w:rsidP="003817F9">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Ruptura de la relación conyugal o de convivencia, en cuyo caso el beneficio será prioritariamente, a favor del cónyuge o conviviente que este con la tutela de los hijos o de la carga familiar manifestada al momento de realizar la evaluación social.</w:t>
      </w:r>
    </w:p>
    <w:p w:rsidR="00E66FDD" w:rsidRPr="001F542E" w:rsidRDefault="00E66FDD" w:rsidP="003817F9">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E66FDD" w:rsidRPr="001F542E" w:rsidRDefault="00E66FDD" w:rsidP="003817F9">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0" w:name="_Hlk126082504"/>
      <w:r w:rsidRPr="001F542E">
        <w:rPr>
          <w:rFonts w:ascii="Tahoma" w:hAnsi="Tahoma" w:cs="Tahoma"/>
        </w:rPr>
        <w:t>que se hará conocer a la fiscalización.</w:t>
      </w:r>
      <w:bookmarkEnd w:id="130"/>
    </w:p>
    <w:p w:rsidR="00E66FDD" w:rsidRPr="001F542E" w:rsidRDefault="00E66FDD" w:rsidP="003817F9">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E66FDD" w:rsidRPr="001F542E" w:rsidRDefault="00E66FDD" w:rsidP="00E66FDD">
      <w:pPr>
        <w:spacing w:line="260" w:lineRule="atLeast"/>
        <w:contextualSpacing/>
        <w:jc w:val="both"/>
        <w:rPr>
          <w:rFonts w:ascii="Tahoma" w:hAnsi="Tahoma" w:cs="Tahoma"/>
        </w:rPr>
      </w:pPr>
    </w:p>
    <w:p w:rsidR="00E66FDD" w:rsidRPr="001F542E" w:rsidRDefault="00E66FDD" w:rsidP="003817F9">
      <w:pPr>
        <w:numPr>
          <w:ilvl w:val="0"/>
          <w:numId w:val="60"/>
        </w:numPr>
        <w:ind w:left="862"/>
        <w:contextualSpacing/>
        <w:jc w:val="both"/>
        <w:outlineLvl w:val="0"/>
        <w:rPr>
          <w:rFonts w:ascii="Tahoma" w:hAnsi="Tahoma"/>
        </w:rPr>
      </w:pPr>
      <w:bookmarkStart w:id="131" w:name="_Toc89438390"/>
      <w:bookmarkStart w:id="132" w:name="_Toc129242886"/>
      <w:r w:rsidRPr="001F542E">
        <w:rPr>
          <w:rFonts w:ascii="Tahoma" w:hAnsi="Tahoma" w:cs="Tahoma"/>
          <w:b/>
        </w:rPr>
        <w:t>ACTIVIDADES Y FUNCIONES DE LA FISCALIZACIÓN</w:t>
      </w:r>
      <w:bookmarkEnd w:id="131"/>
      <w:r w:rsidRPr="001F542E">
        <w:rPr>
          <w:rFonts w:ascii="Tahoma" w:hAnsi="Tahoma" w:cs="Tahoma"/>
          <w:b/>
        </w:rPr>
        <w:t>.</w:t>
      </w:r>
      <w:bookmarkEnd w:id="132"/>
    </w:p>
    <w:p w:rsidR="00E66FDD" w:rsidRPr="001F542E" w:rsidRDefault="00E66FDD" w:rsidP="00E66FDD">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E66FDD" w:rsidRPr="001F542E" w:rsidRDefault="00E66FDD" w:rsidP="003817F9">
      <w:pPr>
        <w:numPr>
          <w:ilvl w:val="0"/>
          <w:numId w:val="64"/>
        </w:numPr>
        <w:jc w:val="both"/>
        <w:rPr>
          <w:rFonts w:ascii="Tahoma" w:hAnsi="Tahoma" w:cs="Tahoma"/>
        </w:rPr>
      </w:pPr>
      <w:bookmarkStart w:id="133" w:name="_Toc81229622"/>
      <w:bookmarkStart w:id="134"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3"/>
      <w:bookmarkEnd w:id="134"/>
    </w:p>
    <w:p w:rsidR="00E66FDD" w:rsidRPr="001F542E" w:rsidRDefault="00E66FDD" w:rsidP="003817F9">
      <w:pPr>
        <w:numPr>
          <w:ilvl w:val="0"/>
          <w:numId w:val="64"/>
        </w:numPr>
        <w:jc w:val="both"/>
        <w:rPr>
          <w:rFonts w:ascii="Tahoma" w:hAnsi="Tahoma" w:cs="Tahoma"/>
        </w:rPr>
      </w:pPr>
      <w:bookmarkStart w:id="135" w:name="_Toc81229623"/>
      <w:bookmarkStart w:id="136" w:name="_Toc81314466"/>
      <w:r w:rsidRPr="001F542E">
        <w:rPr>
          <w:rFonts w:ascii="Tahoma" w:hAnsi="Tahoma" w:cs="Tahoma"/>
        </w:rPr>
        <w:t>Dar estricto cumplimiento al Reglamento Operativo, Reglamentos Específicos, Guía Boliviana de Fiscalización de Obras y otras disposiciones.</w:t>
      </w:r>
      <w:bookmarkEnd w:id="135"/>
      <w:bookmarkEnd w:id="136"/>
    </w:p>
    <w:p w:rsidR="00E66FDD" w:rsidRPr="001F542E" w:rsidRDefault="00E66FDD" w:rsidP="003817F9">
      <w:pPr>
        <w:numPr>
          <w:ilvl w:val="0"/>
          <w:numId w:val="64"/>
        </w:numPr>
        <w:jc w:val="both"/>
        <w:rPr>
          <w:rFonts w:ascii="Tahoma" w:hAnsi="Tahoma" w:cs="Tahoma"/>
        </w:rPr>
      </w:pPr>
      <w:bookmarkStart w:id="137" w:name="_Hlk126082598"/>
      <w:bookmarkStart w:id="138" w:name="_Hlk127951571"/>
      <w:r w:rsidRPr="001F542E">
        <w:rPr>
          <w:rFonts w:ascii="Tahoma" w:hAnsi="Tahoma" w:cs="Tahoma"/>
        </w:rPr>
        <w:t>Exigirá y remitirá a la DNGP los Formulario de autorización de Ingreso a Áreas Protegidas Nacionales o Sub Nacionales (cuando corresponda).</w:t>
      </w:r>
    </w:p>
    <w:bookmarkEnd w:id="137"/>
    <w:bookmarkEnd w:id="138"/>
    <w:p w:rsidR="00E66FDD" w:rsidRPr="001F542E" w:rsidRDefault="00E66FDD" w:rsidP="003817F9">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E66FDD" w:rsidRPr="001F542E" w:rsidRDefault="00E66FDD" w:rsidP="003817F9">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E66FDD" w:rsidRPr="001F542E" w:rsidRDefault="00E66FDD" w:rsidP="003817F9">
      <w:pPr>
        <w:numPr>
          <w:ilvl w:val="0"/>
          <w:numId w:val="64"/>
        </w:numPr>
        <w:autoSpaceDN w:val="0"/>
        <w:jc w:val="both"/>
        <w:rPr>
          <w:rFonts w:ascii="Tahoma" w:hAnsi="Tahoma" w:cs="Tahoma"/>
        </w:rPr>
      </w:pPr>
      <w:bookmarkStart w:id="139" w:name="_Hlk126082622"/>
      <w:r w:rsidRPr="001F542E">
        <w:rPr>
          <w:rFonts w:ascii="Tahoma" w:hAnsi="Tahoma" w:cs="Tahoma"/>
        </w:rPr>
        <w:t>Verificar el cumplimiento a las medidas de Seguridad y Salud Ocupacional</w:t>
      </w:r>
      <w:bookmarkEnd w:id="139"/>
      <w:r w:rsidRPr="001F542E">
        <w:rPr>
          <w:rFonts w:ascii="Tahoma" w:hAnsi="Tahoma" w:cs="Tahoma"/>
        </w:rPr>
        <w:t>.</w:t>
      </w:r>
    </w:p>
    <w:p w:rsidR="00E66FDD" w:rsidRPr="001F542E" w:rsidRDefault="00E66FDD" w:rsidP="003817F9">
      <w:pPr>
        <w:numPr>
          <w:ilvl w:val="0"/>
          <w:numId w:val="64"/>
        </w:numPr>
        <w:jc w:val="both"/>
        <w:rPr>
          <w:rFonts w:ascii="Tahoma" w:hAnsi="Tahoma" w:cs="Tahoma"/>
        </w:rPr>
      </w:pPr>
      <w:bookmarkStart w:id="140" w:name="_Toc81229624"/>
      <w:bookmarkStart w:id="141" w:name="_Toc81314467"/>
      <w:r w:rsidRPr="001F542E">
        <w:rPr>
          <w:rFonts w:ascii="Tahoma" w:hAnsi="Tahoma" w:cs="Tahoma"/>
        </w:rPr>
        <w:t xml:space="preserve">Hacer el seguimiento a la ejecución del proyecto, </w:t>
      </w:r>
      <w:bookmarkStart w:id="142"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0"/>
      <w:bookmarkEnd w:id="141"/>
      <w:bookmarkEnd w:id="142"/>
    </w:p>
    <w:p w:rsidR="00E66FDD" w:rsidRPr="001F542E" w:rsidRDefault="00E66FDD" w:rsidP="003817F9">
      <w:pPr>
        <w:numPr>
          <w:ilvl w:val="0"/>
          <w:numId w:val="64"/>
        </w:numPr>
        <w:jc w:val="both"/>
        <w:rPr>
          <w:rFonts w:ascii="Tahoma" w:hAnsi="Tahoma" w:cs="Tahoma"/>
        </w:rPr>
      </w:pPr>
      <w:bookmarkStart w:id="143" w:name="_Toc81229625"/>
      <w:bookmarkStart w:id="144" w:name="_Toc81314468"/>
      <w:r w:rsidRPr="001F542E">
        <w:rPr>
          <w:rFonts w:ascii="Tahoma" w:hAnsi="Tahoma" w:cs="Tahoma"/>
        </w:rPr>
        <w:t>Revisar y dar conformidad a planillas de avance físico de obra.</w:t>
      </w:r>
      <w:bookmarkEnd w:id="143"/>
      <w:bookmarkEnd w:id="144"/>
    </w:p>
    <w:p w:rsidR="00E66FDD" w:rsidRPr="001F542E" w:rsidRDefault="00E66FDD" w:rsidP="003817F9">
      <w:pPr>
        <w:numPr>
          <w:ilvl w:val="0"/>
          <w:numId w:val="64"/>
        </w:numPr>
        <w:jc w:val="both"/>
        <w:rPr>
          <w:rFonts w:ascii="Tahoma" w:hAnsi="Tahoma" w:cs="Tahoma"/>
        </w:rPr>
      </w:pPr>
      <w:bookmarkStart w:id="145" w:name="_Toc81229626"/>
      <w:bookmarkStart w:id="146" w:name="_Toc81314469"/>
      <w:r w:rsidRPr="001F542E">
        <w:rPr>
          <w:rFonts w:ascii="Tahoma" w:hAnsi="Tahoma" w:cs="Tahoma"/>
        </w:rPr>
        <w:t>Revisar y dar conformidad a las modificaciones de obra</w:t>
      </w:r>
      <w:bookmarkEnd w:id="145"/>
      <w:bookmarkEnd w:id="146"/>
      <w:r w:rsidRPr="001F542E">
        <w:rPr>
          <w:rFonts w:ascii="Tahoma" w:hAnsi="Tahoma" w:cs="Tahoma"/>
        </w:rPr>
        <w:t>.</w:t>
      </w:r>
    </w:p>
    <w:p w:rsidR="00E66FDD" w:rsidRPr="001F542E" w:rsidRDefault="00E66FDD" w:rsidP="003817F9">
      <w:pPr>
        <w:numPr>
          <w:ilvl w:val="0"/>
          <w:numId w:val="64"/>
        </w:numPr>
        <w:jc w:val="both"/>
        <w:rPr>
          <w:rFonts w:ascii="Tahoma" w:hAnsi="Tahoma" w:cs="Tahoma"/>
        </w:rPr>
      </w:pPr>
      <w:bookmarkStart w:id="147" w:name="_Toc81229627"/>
      <w:bookmarkStart w:id="148" w:name="_Toc81314470"/>
      <w:r w:rsidRPr="001F542E">
        <w:rPr>
          <w:rFonts w:ascii="Tahoma" w:hAnsi="Tahoma" w:cs="Tahoma"/>
        </w:rPr>
        <w:t>Efectuar visitas periódicas de inspección a las obras para verificar el avance, la buena ejecución y la calidad de las mismas.</w:t>
      </w:r>
      <w:bookmarkStart w:id="149" w:name="_Toc81229628"/>
      <w:bookmarkStart w:id="150" w:name="_Toc81314471"/>
      <w:bookmarkEnd w:id="147"/>
      <w:bookmarkEnd w:id="148"/>
    </w:p>
    <w:p w:rsidR="00E66FDD" w:rsidRPr="001F542E" w:rsidRDefault="00E66FDD" w:rsidP="003817F9">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49"/>
      <w:bookmarkEnd w:id="150"/>
    </w:p>
    <w:p w:rsidR="00E66FDD" w:rsidRPr="001F542E" w:rsidRDefault="00E66FDD" w:rsidP="003817F9">
      <w:pPr>
        <w:numPr>
          <w:ilvl w:val="0"/>
          <w:numId w:val="64"/>
        </w:numPr>
        <w:jc w:val="both"/>
        <w:rPr>
          <w:rFonts w:ascii="Tahoma" w:hAnsi="Tahoma" w:cs="Tahoma"/>
        </w:rPr>
      </w:pPr>
      <w:bookmarkStart w:id="151" w:name="_Toc81229629"/>
      <w:bookmarkStart w:id="152"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1"/>
      <w:bookmarkEnd w:id="152"/>
    </w:p>
    <w:p w:rsidR="00E66FDD" w:rsidRPr="001F542E" w:rsidRDefault="00E66FDD" w:rsidP="003817F9">
      <w:pPr>
        <w:numPr>
          <w:ilvl w:val="0"/>
          <w:numId w:val="64"/>
        </w:numPr>
        <w:jc w:val="both"/>
        <w:rPr>
          <w:rFonts w:ascii="Tahoma" w:hAnsi="Tahoma" w:cs="Tahoma"/>
        </w:rPr>
      </w:pPr>
      <w:bookmarkStart w:id="153" w:name="_Toc81229630"/>
      <w:bookmarkStart w:id="154" w:name="_Toc81314473"/>
      <w:r w:rsidRPr="001F542E">
        <w:rPr>
          <w:rFonts w:ascii="Tahoma" w:hAnsi="Tahoma" w:cs="Tahoma"/>
        </w:rPr>
        <w:t>Verificar y validar las modificaciones de contratos de obra para su aprobación.</w:t>
      </w:r>
      <w:bookmarkEnd w:id="153"/>
      <w:bookmarkEnd w:id="154"/>
    </w:p>
    <w:p w:rsidR="00E66FDD" w:rsidRPr="001F542E" w:rsidRDefault="00E66FDD" w:rsidP="003817F9">
      <w:pPr>
        <w:numPr>
          <w:ilvl w:val="0"/>
          <w:numId w:val="64"/>
        </w:numPr>
        <w:jc w:val="both"/>
        <w:rPr>
          <w:rFonts w:ascii="Tahoma" w:hAnsi="Tahoma" w:cs="Tahoma"/>
        </w:rPr>
      </w:pPr>
      <w:bookmarkStart w:id="155" w:name="_Toc81229631"/>
      <w:bookmarkStart w:id="156" w:name="_Toc81314474"/>
      <w:bookmarkStart w:id="157" w:name="_Hlk126082755"/>
      <w:r w:rsidRPr="001F542E">
        <w:rPr>
          <w:rFonts w:ascii="Tahoma" w:hAnsi="Tahoma" w:cs="Tahoma"/>
        </w:rPr>
        <w:t xml:space="preserve">Verificar periódicamente la calidad los materiales de construcción que fueron aprobados por el Supervisor de Obras. </w:t>
      </w:r>
      <w:bookmarkEnd w:id="155"/>
      <w:bookmarkEnd w:id="156"/>
    </w:p>
    <w:p w:rsidR="00E66FDD" w:rsidRPr="001F542E" w:rsidRDefault="00E66FDD" w:rsidP="003817F9">
      <w:pPr>
        <w:numPr>
          <w:ilvl w:val="0"/>
          <w:numId w:val="64"/>
        </w:numPr>
        <w:jc w:val="both"/>
        <w:rPr>
          <w:rFonts w:ascii="Tahoma" w:hAnsi="Tahoma" w:cs="Tahoma"/>
        </w:rPr>
      </w:pPr>
      <w:bookmarkStart w:id="158" w:name="_Toc81229632"/>
      <w:bookmarkStart w:id="159" w:name="_Toc81314475"/>
      <w:bookmarkEnd w:id="157"/>
      <w:r w:rsidRPr="001F542E">
        <w:rPr>
          <w:rFonts w:ascii="Tahoma" w:hAnsi="Tahoma" w:cs="Tahoma"/>
        </w:rPr>
        <w:t>Verificar que el Contratista genere condiciones óptimas para que los beneficiarios puedan realizar actividades de mano de obra no calificada como su aporte propio.</w:t>
      </w:r>
      <w:bookmarkEnd w:id="158"/>
      <w:bookmarkEnd w:id="159"/>
    </w:p>
    <w:p w:rsidR="00E66FDD" w:rsidRPr="001F542E" w:rsidRDefault="00E66FDD" w:rsidP="003817F9">
      <w:pPr>
        <w:numPr>
          <w:ilvl w:val="0"/>
          <w:numId w:val="64"/>
        </w:numPr>
        <w:jc w:val="both"/>
        <w:rPr>
          <w:rFonts w:ascii="Tahoma" w:hAnsi="Tahoma" w:cs="Tahoma"/>
        </w:rPr>
      </w:pPr>
      <w:bookmarkStart w:id="160" w:name="_Toc81229633"/>
      <w:bookmarkStart w:id="161" w:name="_Toc81314476"/>
      <w:r w:rsidRPr="001F542E">
        <w:rPr>
          <w:rFonts w:ascii="Tahoma" w:hAnsi="Tahoma" w:cs="Tahoma"/>
        </w:rPr>
        <w:lastRenderedPageBreak/>
        <w:t>Controlar el cumplimiento de los cronogramas de obra y de desembolsos.</w:t>
      </w:r>
      <w:bookmarkEnd w:id="160"/>
      <w:bookmarkEnd w:id="161"/>
    </w:p>
    <w:p w:rsidR="00E66FDD" w:rsidRPr="001F542E" w:rsidRDefault="00E66FDD" w:rsidP="003817F9">
      <w:pPr>
        <w:numPr>
          <w:ilvl w:val="0"/>
          <w:numId w:val="64"/>
        </w:numPr>
        <w:jc w:val="both"/>
        <w:rPr>
          <w:rFonts w:ascii="Tahoma" w:hAnsi="Tahoma" w:cs="Tahoma"/>
        </w:rPr>
      </w:pPr>
      <w:bookmarkStart w:id="162" w:name="_Toc81229634"/>
      <w:bookmarkStart w:id="163"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2"/>
      <w:bookmarkEnd w:id="163"/>
    </w:p>
    <w:p w:rsidR="00E66FDD" w:rsidRPr="001F542E" w:rsidRDefault="00E66FDD" w:rsidP="003817F9">
      <w:pPr>
        <w:numPr>
          <w:ilvl w:val="0"/>
          <w:numId w:val="64"/>
        </w:numPr>
        <w:jc w:val="both"/>
        <w:rPr>
          <w:rFonts w:ascii="Tahoma" w:hAnsi="Tahoma" w:cs="Tahoma"/>
        </w:rPr>
      </w:pPr>
      <w:bookmarkStart w:id="164" w:name="_Toc81229635"/>
      <w:bookmarkStart w:id="165" w:name="_Toc81314478"/>
      <w:r w:rsidRPr="001F542E">
        <w:rPr>
          <w:rFonts w:ascii="Tahoma" w:hAnsi="Tahoma" w:cs="Tahoma"/>
        </w:rPr>
        <w:t>Exigir otros informes complementarios y aclaraciones pertinentes sobre la ejecución de la obra.</w:t>
      </w:r>
      <w:bookmarkEnd w:id="164"/>
      <w:bookmarkEnd w:id="165"/>
    </w:p>
    <w:p w:rsidR="00E66FDD" w:rsidRPr="001F542E" w:rsidRDefault="00E66FDD" w:rsidP="003817F9">
      <w:pPr>
        <w:numPr>
          <w:ilvl w:val="0"/>
          <w:numId w:val="64"/>
        </w:numPr>
        <w:jc w:val="both"/>
        <w:rPr>
          <w:rFonts w:ascii="Tahoma" w:hAnsi="Tahoma" w:cs="Tahoma"/>
        </w:rPr>
      </w:pPr>
      <w:bookmarkStart w:id="166" w:name="_Toc81229636"/>
      <w:bookmarkStart w:id="167" w:name="_Toc81314479"/>
      <w:r w:rsidRPr="001F542E">
        <w:rPr>
          <w:rFonts w:ascii="Tahoma" w:hAnsi="Tahoma" w:cs="Tahoma"/>
        </w:rPr>
        <w:t>Aprobar las especificaciones técnicas de respaldo de las modificaciones contractuales.</w:t>
      </w:r>
      <w:bookmarkEnd w:id="166"/>
      <w:bookmarkEnd w:id="167"/>
    </w:p>
    <w:p w:rsidR="00E66FDD" w:rsidRPr="001F542E" w:rsidRDefault="00E66FDD" w:rsidP="003817F9">
      <w:pPr>
        <w:numPr>
          <w:ilvl w:val="0"/>
          <w:numId w:val="64"/>
        </w:numPr>
        <w:jc w:val="both"/>
        <w:rPr>
          <w:rFonts w:ascii="Tahoma" w:hAnsi="Tahoma" w:cs="Tahoma"/>
        </w:rPr>
      </w:pPr>
      <w:bookmarkStart w:id="168" w:name="_Toc81229637"/>
      <w:bookmarkStart w:id="169" w:name="_Toc81314480"/>
      <w:r w:rsidRPr="001F542E">
        <w:rPr>
          <w:rFonts w:ascii="Tahoma" w:hAnsi="Tahoma" w:cs="Tahoma"/>
        </w:rPr>
        <w:t xml:space="preserve">Verificar la </w:t>
      </w:r>
      <w:bookmarkStart w:id="170" w:name="_Hlk126082807"/>
      <w:r w:rsidRPr="001F542E">
        <w:rPr>
          <w:rFonts w:ascii="Tahoma" w:hAnsi="Tahoma" w:cs="Tahoma"/>
        </w:rPr>
        <w:t>permanencia del Supervisor de Obra contratado por la AEVIVIENDA para la ejecución del Proyecto en la zona de intervención</w:t>
      </w:r>
      <w:bookmarkEnd w:id="170"/>
      <w:r w:rsidRPr="001F542E">
        <w:rPr>
          <w:rFonts w:ascii="Tahoma" w:hAnsi="Tahoma" w:cs="Tahoma"/>
        </w:rPr>
        <w:t>.</w:t>
      </w:r>
      <w:bookmarkEnd w:id="168"/>
      <w:bookmarkEnd w:id="169"/>
      <w:r w:rsidRPr="001F542E">
        <w:rPr>
          <w:rFonts w:ascii="Tahoma" w:hAnsi="Tahoma" w:cs="Tahoma"/>
        </w:rPr>
        <w:t xml:space="preserve">  </w:t>
      </w:r>
    </w:p>
    <w:p w:rsidR="00E66FDD" w:rsidRPr="001F542E" w:rsidRDefault="00E66FDD" w:rsidP="003817F9">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E66FDD" w:rsidRPr="001F542E" w:rsidRDefault="00E66FDD" w:rsidP="00E66FDD">
      <w:pPr>
        <w:jc w:val="both"/>
        <w:rPr>
          <w:rFonts w:ascii="Tahoma" w:hAnsi="Tahoma" w:cs="Tahoma"/>
        </w:rPr>
      </w:pPr>
    </w:p>
    <w:p w:rsidR="00E66FDD" w:rsidRPr="001F542E" w:rsidRDefault="00E66FDD" w:rsidP="003817F9">
      <w:pPr>
        <w:numPr>
          <w:ilvl w:val="0"/>
          <w:numId w:val="60"/>
        </w:numPr>
        <w:ind w:left="862"/>
        <w:contextualSpacing/>
        <w:jc w:val="both"/>
        <w:outlineLvl w:val="0"/>
        <w:rPr>
          <w:rFonts w:ascii="Tahoma" w:hAnsi="Tahoma" w:cs="Tahoma"/>
        </w:rPr>
      </w:pPr>
      <w:bookmarkStart w:id="171" w:name="_Toc89438391"/>
      <w:bookmarkStart w:id="172" w:name="_Toc129242887"/>
      <w:r w:rsidRPr="001F542E">
        <w:rPr>
          <w:rFonts w:ascii="Tahoma" w:hAnsi="Tahoma" w:cs="Tahoma"/>
          <w:b/>
        </w:rPr>
        <w:t>DERECHOS DEL CONTRATISTA</w:t>
      </w:r>
      <w:bookmarkEnd w:id="171"/>
      <w:r w:rsidRPr="001F542E">
        <w:rPr>
          <w:rFonts w:ascii="Tahoma" w:hAnsi="Tahoma" w:cs="Tahoma"/>
          <w:b/>
        </w:rPr>
        <w:t>.</w:t>
      </w:r>
      <w:bookmarkEnd w:id="172"/>
    </w:p>
    <w:p w:rsidR="00E66FDD" w:rsidRPr="001F542E" w:rsidRDefault="00E66FDD" w:rsidP="00E66FDD">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E66FDD" w:rsidRPr="001F542E" w:rsidRDefault="00E66FDD" w:rsidP="00E66FDD">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E66FDD" w:rsidRPr="001F542E" w:rsidRDefault="00E66FDD" w:rsidP="00E66FDD">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E66FDD" w:rsidRPr="001F542E" w:rsidRDefault="00E66FDD" w:rsidP="00E66FDD">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E66FDD" w:rsidRPr="001F542E" w:rsidRDefault="00E66FDD" w:rsidP="00E66FDD">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E66FDD" w:rsidRPr="001F542E" w:rsidRDefault="00E66FDD" w:rsidP="00E66FDD">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E66FDD" w:rsidRPr="001F542E" w:rsidRDefault="00E66FDD" w:rsidP="003817F9">
      <w:pPr>
        <w:numPr>
          <w:ilvl w:val="0"/>
          <w:numId w:val="60"/>
        </w:numPr>
        <w:tabs>
          <w:tab w:val="left" w:pos="709"/>
        </w:tabs>
        <w:ind w:left="862"/>
        <w:contextualSpacing/>
        <w:jc w:val="both"/>
        <w:outlineLvl w:val="0"/>
        <w:rPr>
          <w:rFonts w:ascii="Tahoma" w:hAnsi="Tahoma" w:cs="Tahoma"/>
        </w:rPr>
      </w:pPr>
      <w:bookmarkStart w:id="173" w:name="_Toc89438392"/>
      <w:bookmarkStart w:id="174" w:name="_Toc129242888"/>
      <w:r w:rsidRPr="001F542E">
        <w:rPr>
          <w:rFonts w:ascii="Tahoma" w:hAnsi="Tahoma" w:cs="Tahoma"/>
          <w:b/>
        </w:rPr>
        <w:t>RECEPCIÓN PROVISIONAL</w:t>
      </w:r>
      <w:bookmarkEnd w:id="173"/>
      <w:r w:rsidRPr="001F542E">
        <w:rPr>
          <w:rFonts w:ascii="Tahoma" w:hAnsi="Tahoma" w:cs="Tahoma"/>
          <w:b/>
        </w:rPr>
        <w:t>.</w:t>
      </w:r>
      <w:bookmarkEnd w:id="174"/>
    </w:p>
    <w:p w:rsidR="00E66FDD" w:rsidRPr="001F542E" w:rsidRDefault="00E66FDD" w:rsidP="00E66FDD">
      <w:pPr>
        <w:jc w:val="both"/>
        <w:rPr>
          <w:rFonts w:ascii="Tahoma" w:hAnsi="Tahoma" w:cs="Tahoma"/>
        </w:rPr>
      </w:pPr>
      <w:bookmarkStart w:id="175" w:name="_Toc81229640"/>
      <w:bookmarkStart w:id="176"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5"/>
      <w:bookmarkEnd w:id="176"/>
      <w:r w:rsidRPr="001F542E">
        <w:rPr>
          <w:rFonts w:ascii="Tahoma" w:hAnsi="Tahoma" w:cs="Tahoma"/>
        </w:rPr>
        <w:t xml:space="preserve"> </w:t>
      </w:r>
    </w:p>
    <w:p w:rsidR="00E66FDD" w:rsidRPr="001F542E" w:rsidRDefault="00E66FDD" w:rsidP="00E66FDD">
      <w:pPr>
        <w:jc w:val="both"/>
        <w:rPr>
          <w:rFonts w:ascii="Tahoma" w:hAnsi="Tahoma" w:cs="Tahoma"/>
        </w:rPr>
      </w:pPr>
      <w:bookmarkStart w:id="177" w:name="_Toc81229641"/>
      <w:bookmarkStart w:id="178" w:name="_Toc81314484"/>
      <w:r w:rsidRPr="001F542E">
        <w:rPr>
          <w:rFonts w:ascii="Tahoma" w:hAnsi="Tahoma" w:cs="Tahoma"/>
        </w:rPr>
        <w:t xml:space="preserve">El Contratista en el plazo de cinco (5) días hábiles antes de que fenezca el plazo de ejecución de la obra, mediante carta expresa </w:t>
      </w:r>
      <w:bookmarkStart w:id="179" w:name="_Hlk196814963"/>
      <w:r w:rsidRPr="001F542E">
        <w:rPr>
          <w:rFonts w:ascii="Tahoma" w:hAnsi="Tahoma" w:cs="Tahoma"/>
        </w:rPr>
        <w:t>y</w:t>
      </w:r>
      <w:bookmarkEnd w:id="179"/>
      <w:r w:rsidRPr="001F542E">
        <w:rPr>
          <w:rFonts w:ascii="Tahoma" w:hAnsi="Tahoma" w:cs="Tahoma"/>
        </w:rPr>
        <w:t xml:space="preserve"> en el Libro de órdenes solicitará al Supervisor de Obra señale día y hora para la realización del Acto de Recepción Provisional de la Obra.</w:t>
      </w:r>
      <w:bookmarkEnd w:id="177"/>
      <w:bookmarkEnd w:id="178"/>
      <w:r w:rsidRPr="001F542E">
        <w:rPr>
          <w:rFonts w:ascii="Tahoma" w:hAnsi="Tahoma" w:cs="Tahoma"/>
        </w:rPr>
        <w:t xml:space="preserve"> </w:t>
      </w:r>
    </w:p>
    <w:p w:rsidR="00E66FDD" w:rsidRPr="001F542E" w:rsidRDefault="00E66FDD" w:rsidP="00E66FDD">
      <w:pPr>
        <w:jc w:val="both"/>
        <w:rPr>
          <w:rFonts w:ascii="Tahoma" w:hAnsi="Tahoma" w:cs="Tahoma"/>
        </w:rPr>
      </w:pPr>
      <w:bookmarkStart w:id="180" w:name="_Toc81229642"/>
      <w:bookmarkStart w:id="181"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2" w:name="_Hlk196814973"/>
      <w:r w:rsidRPr="001F542E">
        <w:rPr>
          <w:rFonts w:ascii="Tahoma" w:hAnsi="Tahoma" w:cs="Tahoma"/>
          <w:highlight w:val="cyan"/>
        </w:rPr>
        <w:t>dos (2)</w:t>
      </w:r>
      <w:r w:rsidRPr="001F542E">
        <w:rPr>
          <w:rFonts w:ascii="Tahoma" w:hAnsi="Tahoma" w:cs="Tahoma"/>
        </w:rPr>
        <w:t xml:space="preserve"> </w:t>
      </w:r>
      <w:bookmarkEnd w:id="182"/>
      <w:r w:rsidRPr="001F542E">
        <w:rPr>
          <w:rFonts w:ascii="Tahoma" w:hAnsi="Tahoma" w:cs="Tahoma"/>
        </w:rPr>
        <w:t>días hábiles.</w:t>
      </w:r>
      <w:bookmarkEnd w:id="180"/>
      <w:bookmarkEnd w:id="181"/>
    </w:p>
    <w:p w:rsidR="00E66FDD" w:rsidRPr="001F542E" w:rsidRDefault="00E66FDD" w:rsidP="00E66FDD">
      <w:pPr>
        <w:jc w:val="both"/>
        <w:rPr>
          <w:rFonts w:ascii="Tahoma" w:hAnsi="Tahoma" w:cs="Tahoma"/>
        </w:rPr>
      </w:pPr>
      <w:bookmarkStart w:id="183" w:name="_Toc81229643"/>
      <w:bookmarkStart w:id="184" w:name="_Toc81314486"/>
      <w:r w:rsidRPr="001F542E">
        <w:rPr>
          <w:rFonts w:ascii="Tahoma" w:hAnsi="Tahoma" w:cs="Tahoma"/>
        </w:rPr>
        <w:t xml:space="preserve">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w:t>
      </w:r>
      <w:r w:rsidRPr="001F542E">
        <w:rPr>
          <w:rFonts w:ascii="Tahoma" w:hAnsi="Tahoma" w:cs="Tahoma"/>
        </w:rPr>
        <w:lastRenderedPageBreak/>
        <w:t>anomalías e imperfecciones que pudieran ser verificadas en esta diligencia, instruyéndose sean subsanadas por el Contratista dentro del periodo de corrección de defectos, computables a partir de la fecha de dicha Recepción Provisional.</w:t>
      </w:r>
      <w:bookmarkEnd w:id="183"/>
      <w:bookmarkEnd w:id="184"/>
    </w:p>
    <w:p w:rsidR="00E66FDD" w:rsidRPr="001F542E" w:rsidRDefault="00E66FDD" w:rsidP="00E66FDD">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E66FDD" w:rsidRPr="001F542E" w:rsidRDefault="00E66FDD" w:rsidP="00E66FDD">
      <w:pPr>
        <w:jc w:val="both"/>
        <w:rPr>
          <w:rFonts w:ascii="Tahoma" w:hAnsi="Tahoma" w:cs="Tahoma"/>
        </w:rPr>
      </w:pPr>
      <w:bookmarkStart w:id="185" w:name="_Toc81229644"/>
      <w:bookmarkStart w:id="186"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E66FDD" w:rsidRPr="001F542E" w:rsidRDefault="00E66FDD" w:rsidP="00E66FDD">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5"/>
      <w:bookmarkEnd w:id="186"/>
    </w:p>
    <w:p w:rsidR="00E66FDD" w:rsidRPr="001F542E" w:rsidRDefault="00E66FDD" w:rsidP="003817F9">
      <w:pPr>
        <w:numPr>
          <w:ilvl w:val="0"/>
          <w:numId w:val="60"/>
        </w:numPr>
        <w:tabs>
          <w:tab w:val="left" w:pos="709"/>
        </w:tabs>
        <w:ind w:left="567" w:hanging="567"/>
        <w:contextualSpacing/>
        <w:jc w:val="both"/>
        <w:outlineLvl w:val="0"/>
        <w:rPr>
          <w:rFonts w:ascii="Tahoma" w:hAnsi="Tahoma" w:cs="Tahoma"/>
        </w:rPr>
      </w:pPr>
      <w:bookmarkStart w:id="187" w:name="_Toc89438393"/>
      <w:bookmarkStart w:id="188" w:name="_Toc129242889"/>
      <w:r w:rsidRPr="001F542E">
        <w:rPr>
          <w:rFonts w:ascii="Tahoma" w:hAnsi="Tahoma" w:cs="Tahoma"/>
          <w:b/>
        </w:rPr>
        <w:t>RECEPCIÓN DEFINITIVA</w:t>
      </w:r>
      <w:bookmarkEnd w:id="187"/>
      <w:r w:rsidRPr="001F542E">
        <w:rPr>
          <w:rFonts w:ascii="Tahoma" w:hAnsi="Tahoma" w:cs="Tahoma"/>
          <w:b/>
        </w:rPr>
        <w:t>.</w:t>
      </w:r>
      <w:bookmarkEnd w:id="188"/>
    </w:p>
    <w:p w:rsidR="00E66FDD" w:rsidRPr="001F542E" w:rsidRDefault="00E66FDD" w:rsidP="00E66FDD">
      <w:pPr>
        <w:jc w:val="both"/>
        <w:rPr>
          <w:rFonts w:ascii="Tahoma" w:hAnsi="Tahoma" w:cs="Tahoma"/>
        </w:rPr>
      </w:pPr>
      <w:bookmarkStart w:id="189" w:name="_Toc81229646"/>
      <w:bookmarkStart w:id="190" w:name="_Toc81314489"/>
      <w:r w:rsidRPr="001F542E">
        <w:rPr>
          <w:rFonts w:ascii="Tahoma" w:hAnsi="Tahoma" w:cs="Tahoma"/>
        </w:rPr>
        <w:t>Se realiza de acuerdo al siguiente procedimiento:</w:t>
      </w:r>
      <w:bookmarkEnd w:id="189"/>
      <w:bookmarkEnd w:id="190"/>
      <w:r w:rsidRPr="001F542E">
        <w:rPr>
          <w:rFonts w:ascii="Tahoma" w:hAnsi="Tahoma" w:cs="Tahoma"/>
        </w:rPr>
        <w:t xml:space="preserve"> </w:t>
      </w:r>
    </w:p>
    <w:p w:rsidR="00E66FDD" w:rsidRPr="001F542E" w:rsidRDefault="00E66FDD" w:rsidP="00E66FDD">
      <w:pPr>
        <w:jc w:val="both"/>
        <w:rPr>
          <w:rFonts w:ascii="Tahoma" w:hAnsi="Tahoma" w:cs="Tahoma"/>
        </w:rPr>
      </w:pPr>
      <w:bookmarkStart w:id="191" w:name="_Toc81229647"/>
      <w:bookmarkStart w:id="192"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1"/>
      <w:bookmarkEnd w:id="192"/>
      <w:r w:rsidRPr="001F542E">
        <w:rPr>
          <w:rFonts w:ascii="Tahoma" w:hAnsi="Tahoma" w:cs="Tahoma"/>
        </w:rPr>
        <w:t xml:space="preserve"> </w:t>
      </w:r>
    </w:p>
    <w:p w:rsidR="00E66FDD" w:rsidRPr="001F542E" w:rsidRDefault="00E66FDD" w:rsidP="00E66FDD">
      <w:pPr>
        <w:jc w:val="both"/>
        <w:rPr>
          <w:rFonts w:ascii="Tahoma" w:hAnsi="Tahoma" w:cs="Tahoma"/>
        </w:rPr>
      </w:pPr>
      <w:bookmarkStart w:id="193" w:name="_Toc81229648"/>
      <w:bookmarkStart w:id="194" w:name="_Toc81314491"/>
      <w:r w:rsidRPr="001F542E">
        <w:rPr>
          <w:rFonts w:ascii="Tahoma" w:hAnsi="Tahoma" w:cs="Tahoma"/>
        </w:rPr>
        <w:t xml:space="preserve">El Supervisor de obra </w:t>
      </w:r>
      <w:bookmarkStart w:id="195"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5"/>
      <w:r w:rsidRPr="001F542E">
        <w:rPr>
          <w:rFonts w:ascii="Tahoma" w:hAnsi="Tahoma" w:cs="Tahoma"/>
        </w:rPr>
        <w:t xml:space="preserve">señalará la fecha y hora para el acto de Recepción Definitiva y pondrá en conocimiento de la AEVIVIENDA, en un plazo máximo de </w:t>
      </w:r>
      <w:bookmarkStart w:id="196" w:name="_Hlk196815025"/>
      <w:r w:rsidRPr="001F542E">
        <w:rPr>
          <w:rFonts w:ascii="Tahoma" w:hAnsi="Tahoma" w:cs="Tahoma"/>
          <w:highlight w:val="cyan"/>
        </w:rPr>
        <w:t>dos (2)</w:t>
      </w:r>
      <w:r w:rsidRPr="001F542E">
        <w:rPr>
          <w:rFonts w:ascii="Tahoma" w:hAnsi="Tahoma" w:cs="Tahoma"/>
        </w:rPr>
        <w:t xml:space="preserve"> </w:t>
      </w:r>
      <w:bookmarkEnd w:id="196"/>
      <w:r w:rsidRPr="001F542E">
        <w:rPr>
          <w:rFonts w:ascii="Tahoma" w:hAnsi="Tahoma" w:cs="Tahoma"/>
        </w:rPr>
        <w:t xml:space="preserve">días hábiles computables desde la solicitud del Contratista. </w:t>
      </w:r>
    </w:p>
    <w:p w:rsidR="00E66FDD" w:rsidRPr="001F542E" w:rsidRDefault="00E66FDD" w:rsidP="00E66FDD">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3"/>
      <w:bookmarkEnd w:id="194"/>
      <w:r w:rsidRPr="001F542E">
        <w:rPr>
          <w:rFonts w:ascii="Tahoma" w:hAnsi="Tahoma" w:cs="Tahoma"/>
        </w:rPr>
        <w:t xml:space="preserve"> </w:t>
      </w:r>
    </w:p>
    <w:p w:rsidR="00E66FDD" w:rsidRPr="001F542E" w:rsidRDefault="00E66FDD" w:rsidP="00E66FDD">
      <w:pPr>
        <w:jc w:val="both"/>
        <w:rPr>
          <w:rFonts w:ascii="Tahoma" w:hAnsi="Tahoma" w:cs="Tahoma"/>
        </w:rPr>
      </w:pPr>
      <w:r w:rsidRPr="001F542E">
        <w:rPr>
          <w:rFonts w:ascii="Tahoma" w:hAnsi="Tahoma" w:cs="Tahoma"/>
        </w:rPr>
        <w:t>Realizada la Recepción Definitiva de la Obra, el contratista deberá contar con:</w:t>
      </w:r>
    </w:p>
    <w:p w:rsidR="00E66FDD" w:rsidRPr="001F542E" w:rsidRDefault="00E66FDD" w:rsidP="003817F9">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E66FDD" w:rsidRPr="001F542E" w:rsidRDefault="00E66FDD" w:rsidP="003817F9">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E66FDD" w:rsidRPr="001F542E" w:rsidRDefault="00E66FDD" w:rsidP="00E66FDD">
      <w:pPr>
        <w:jc w:val="both"/>
        <w:rPr>
          <w:rFonts w:ascii="Tahoma" w:hAnsi="Tahoma" w:cs="Tahoma"/>
          <w:b/>
        </w:rPr>
      </w:pPr>
    </w:p>
    <w:p w:rsidR="00E66FDD" w:rsidRPr="001F542E" w:rsidRDefault="00E66FDD" w:rsidP="003817F9">
      <w:pPr>
        <w:numPr>
          <w:ilvl w:val="0"/>
          <w:numId w:val="60"/>
        </w:numPr>
        <w:tabs>
          <w:tab w:val="left" w:pos="567"/>
        </w:tabs>
        <w:ind w:left="862"/>
        <w:contextualSpacing/>
        <w:jc w:val="both"/>
        <w:outlineLvl w:val="0"/>
        <w:rPr>
          <w:rFonts w:ascii="Tahoma" w:hAnsi="Tahoma" w:cs="Tahoma"/>
        </w:rPr>
      </w:pPr>
      <w:bookmarkStart w:id="197" w:name="_Toc89438394"/>
      <w:bookmarkStart w:id="198" w:name="_Toc129242890"/>
      <w:r w:rsidRPr="001F542E">
        <w:rPr>
          <w:rFonts w:ascii="Tahoma" w:hAnsi="Tahoma" w:cs="Tahoma"/>
          <w:b/>
          <w:iCs/>
        </w:rPr>
        <w:t>LIBRO DE ÓRDENES</w:t>
      </w:r>
      <w:bookmarkEnd w:id="197"/>
      <w:bookmarkEnd w:id="198"/>
    </w:p>
    <w:p w:rsidR="00E66FDD" w:rsidRPr="001F542E" w:rsidRDefault="00E66FDD" w:rsidP="00E66FDD">
      <w:pPr>
        <w:jc w:val="both"/>
        <w:rPr>
          <w:rFonts w:ascii="Tahoma" w:hAnsi="Tahoma" w:cs="Tahoma"/>
        </w:rPr>
      </w:pPr>
      <w:bookmarkStart w:id="199" w:name="_Toc81314493"/>
      <w:r w:rsidRPr="001F542E">
        <w:rPr>
          <w:rFonts w:ascii="Tahoma" w:hAnsi="Tahoma" w:cs="Tahoma"/>
        </w:rPr>
        <w:t>El libro de órdenes será notariado, llenado y respectivamente foliado.</w:t>
      </w:r>
      <w:bookmarkEnd w:id="199"/>
    </w:p>
    <w:p w:rsidR="00E66FDD" w:rsidRPr="001F542E" w:rsidRDefault="00E66FDD" w:rsidP="00E66FDD">
      <w:pPr>
        <w:jc w:val="both"/>
        <w:rPr>
          <w:rFonts w:ascii="Tahoma" w:hAnsi="Tahoma" w:cs="Tahoma"/>
        </w:rPr>
      </w:pPr>
      <w:bookmarkStart w:id="200"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0"/>
    </w:p>
    <w:p w:rsidR="00E66FDD" w:rsidRPr="001F542E" w:rsidRDefault="00E66FDD" w:rsidP="00E66FDD">
      <w:pPr>
        <w:jc w:val="both"/>
        <w:rPr>
          <w:rFonts w:ascii="Tahoma" w:hAnsi="Tahoma" w:cs="Tahoma"/>
        </w:rPr>
      </w:pPr>
      <w:bookmarkStart w:id="201"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1"/>
    </w:p>
    <w:p w:rsidR="00E66FDD" w:rsidRPr="001F542E" w:rsidRDefault="00E66FDD" w:rsidP="00E66FDD">
      <w:pPr>
        <w:jc w:val="both"/>
        <w:rPr>
          <w:rFonts w:ascii="Tahoma" w:hAnsi="Tahoma" w:cs="Tahoma"/>
        </w:rPr>
      </w:pPr>
      <w:bookmarkStart w:id="202"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E66FDD" w:rsidRPr="001F542E" w:rsidRDefault="00E66FDD" w:rsidP="00E66FDD">
      <w:pPr>
        <w:jc w:val="both"/>
        <w:rPr>
          <w:rFonts w:ascii="Tahoma" w:hAnsi="Tahoma" w:cs="Tahoma"/>
        </w:rPr>
      </w:pPr>
      <w:bookmarkStart w:id="203" w:name="_Toc81314496"/>
      <w:bookmarkEnd w:id="202"/>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3"/>
    </w:p>
    <w:p w:rsidR="00E66FDD" w:rsidRPr="001F542E" w:rsidRDefault="00E66FDD" w:rsidP="00E66FDD">
      <w:pPr>
        <w:rPr>
          <w:rFonts w:ascii="Tahoma" w:hAnsi="Tahoma" w:cs="Tahoma"/>
          <w:b/>
          <w:bCs/>
          <w:u w:val="single"/>
        </w:rPr>
      </w:pPr>
      <w:bookmarkStart w:id="204" w:name="_Toc49531243"/>
      <w:bookmarkStart w:id="205" w:name="_Toc129242891"/>
      <w:r w:rsidRPr="001F542E">
        <w:rPr>
          <w:rFonts w:ascii="Tahoma" w:hAnsi="Tahoma" w:cs="Tahoma"/>
          <w:b/>
          <w:bCs/>
          <w:u w:val="single"/>
        </w:rPr>
        <w:lastRenderedPageBreak/>
        <w:t>CONDICIONES TÉCNICAS:</w:t>
      </w:r>
      <w:bookmarkEnd w:id="204"/>
      <w:bookmarkEnd w:id="205"/>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6" w:name="_Toc129242892"/>
      <w:r w:rsidRPr="001F542E">
        <w:rPr>
          <w:rFonts w:ascii="Tahoma" w:hAnsi="Tahoma" w:cs="Tahoma"/>
          <w:b/>
          <w:lang w:val="es-BO"/>
        </w:rPr>
        <w:t>PERFIL DEL PROPONENTE</w:t>
      </w:r>
      <w:bookmarkEnd w:id="31"/>
      <w:r w:rsidRPr="001F542E">
        <w:rPr>
          <w:rFonts w:ascii="Tahoma" w:hAnsi="Tahoma" w:cs="Tahoma"/>
          <w:b/>
          <w:lang w:val="es-BO"/>
        </w:rPr>
        <w:t>.</w:t>
      </w:r>
      <w:bookmarkEnd w:id="206"/>
    </w:p>
    <w:p w:rsidR="00E66FDD" w:rsidRPr="001F542E" w:rsidRDefault="00E66FDD" w:rsidP="00E66FDD">
      <w:pPr>
        <w:jc w:val="both"/>
        <w:rPr>
          <w:rFonts w:ascii="Tahoma" w:hAnsi="Tahoma" w:cs="Tahoma"/>
          <w:b/>
        </w:rPr>
      </w:pPr>
      <w:r w:rsidRPr="001F542E">
        <w:rPr>
          <w:rFonts w:ascii="Tahoma" w:hAnsi="Tahoma" w:cs="Tahoma"/>
          <w:b/>
        </w:rPr>
        <w:t>Experiencia de la Empresa.</w:t>
      </w:r>
    </w:p>
    <w:p w:rsidR="00E66FDD" w:rsidRPr="001F542E" w:rsidRDefault="00E66FDD" w:rsidP="003817F9">
      <w:pPr>
        <w:pStyle w:val="Prrafodelista"/>
        <w:widowControl w:val="0"/>
        <w:numPr>
          <w:ilvl w:val="0"/>
          <w:numId w:val="75"/>
        </w:numPr>
        <w:autoSpaceDE w:val="0"/>
        <w:autoSpaceDN w:val="0"/>
        <w:ind w:left="426"/>
        <w:jc w:val="both"/>
        <w:rPr>
          <w:rFonts w:ascii="Tahoma" w:hAnsi="Tahoma" w:cs="Tahoma"/>
          <w:lang w:val="es-BO"/>
        </w:rPr>
      </w:pPr>
      <w:bookmarkStart w:id="207" w:name="_Toc100250597"/>
      <w:bookmarkStart w:id="208"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7"/>
      <w:bookmarkEnd w:id="208"/>
    </w:p>
    <w:p w:rsidR="00E66FDD" w:rsidRPr="001F542E" w:rsidRDefault="00E66FDD" w:rsidP="003817F9">
      <w:pPr>
        <w:pStyle w:val="Prrafodelista"/>
        <w:widowControl w:val="0"/>
        <w:numPr>
          <w:ilvl w:val="0"/>
          <w:numId w:val="75"/>
        </w:numPr>
        <w:autoSpaceDE w:val="0"/>
        <w:autoSpaceDN w:val="0"/>
        <w:ind w:left="426"/>
        <w:jc w:val="both"/>
        <w:rPr>
          <w:rFonts w:ascii="Tahoma" w:hAnsi="Tahoma" w:cs="Tahoma"/>
          <w:lang w:val="es-BO"/>
        </w:rPr>
      </w:pPr>
      <w:bookmarkStart w:id="209" w:name="_Toc100250598"/>
      <w:bookmarkStart w:id="210"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09"/>
      <w:bookmarkEnd w:id="210"/>
    </w:p>
    <w:p w:rsidR="00E66FDD" w:rsidRPr="001F542E" w:rsidRDefault="00E66FDD" w:rsidP="00E66FDD">
      <w:pPr>
        <w:pStyle w:val="Prrafodelista"/>
        <w:ind w:left="426"/>
        <w:jc w:val="both"/>
        <w:rPr>
          <w:rFonts w:ascii="Tahoma" w:hAnsi="Tahoma" w:cs="Tahoma"/>
          <w:lang w:val="es-BO"/>
        </w:rPr>
      </w:pPr>
    </w:p>
    <w:p w:rsidR="00E66FDD" w:rsidRPr="001F542E" w:rsidRDefault="00E66FDD" w:rsidP="00E66FDD">
      <w:pPr>
        <w:spacing w:line="260" w:lineRule="atLeast"/>
        <w:jc w:val="both"/>
        <w:rPr>
          <w:rFonts w:ascii="Tahoma" w:hAnsi="Tahoma" w:cs="Tahoma"/>
          <w:highlight w:val="cyan"/>
        </w:rPr>
      </w:pPr>
      <w:bookmarkStart w:id="211" w:name="_Hlk179909267"/>
      <w:bookmarkStart w:id="212" w:name="_Hlk179960635"/>
      <w:bookmarkStart w:id="213" w:name="_Hlk180273590"/>
      <w:bookmarkStart w:id="214" w:name="_Toc129242895"/>
      <w:bookmarkStart w:id="215" w:name="_Hlk127961813"/>
      <w:bookmarkStart w:id="216" w:name="_Toc351628700"/>
      <w:bookmarkStart w:id="217"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E66FDD" w:rsidRPr="001F542E" w:rsidRDefault="00E66FDD" w:rsidP="00E66FDD">
      <w:pPr>
        <w:spacing w:line="260" w:lineRule="atLeast"/>
        <w:jc w:val="both"/>
        <w:rPr>
          <w:rFonts w:ascii="Tahoma" w:hAnsi="Tahoma" w:cs="Tahoma"/>
          <w:highlight w:val="green"/>
        </w:rPr>
      </w:pPr>
    </w:p>
    <w:bookmarkEnd w:id="211"/>
    <w:p w:rsidR="00E66FDD" w:rsidRPr="001F542E" w:rsidRDefault="00E66FDD" w:rsidP="003817F9">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E66FDD" w:rsidRPr="001F542E" w:rsidRDefault="00E66FDD" w:rsidP="003817F9">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2"/>
    </w:p>
    <w:bookmarkEnd w:id="213"/>
    <w:p w:rsidR="00E66FDD" w:rsidRPr="001F542E" w:rsidRDefault="00E66FDD" w:rsidP="00E66FDD">
      <w:pPr>
        <w:pStyle w:val="Prrafodelista"/>
        <w:spacing w:line="260" w:lineRule="atLeast"/>
        <w:ind w:left="596"/>
        <w:jc w:val="both"/>
        <w:rPr>
          <w:rFonts w:ascii="Tahoma" w:hAnsi="Tahoma" w:cs="Tahoma"/>
          <w:highlight w:val="cyan"/>
          <w:lang w:val="es-BO"/>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18" w:name="_Toc515301260"/>
      <w:bookmarkStart w:id="219" w:name="_Toc129242896"/>
      <w:bookmarkEnd w:id="214"/>
      <w:bookmarkEnd w:id="215"/>
      <w:r w:rsidRPr="001F542E">
        <w:rPr>
          <w:rFonts w:ascii="Tahoma" w:hAnsi="Tahoma" w:cs="Tahoma"/>
          <w:b/>
          <w:lang w:val="es-BO"/>
        </w:rPr>
        <w:t>OBRAS SIMILARES</w:t>
      </w:r>
      <w:bookmarkEnd w:id="218"/>
      <w:r w:rsidRPr="001F542E">
        <w:rPr>
          <w:rFonts w:ascii="Tahoma" w:hAnsi="Tahoma" w:cs="Tahoma"/>
          <w:b/>
          <w:lang w:val="es-BO"/>
        </w:rPr>
        <w:t xml:space="preserve"> Y/O PROYECTOS DE VIVIENDA.</w:t>
      </w:r>
      <w:bookmarkEnd w:id="219"/>
    </w:p>
    <w:p w:rsidR="00E66FDD" w:rsidRPr="001F542E" w:rsidRDefault="00E66FDD" w:rsidP="00E66FDD">
      <w:pPr>
        <w:spacing w:line="260" w:lineRule="atLeast"/>
        <w:jc w:val="both"/>
        <w:rPr>
          <w:rFonts w:ascii="Tahoma" w:hAnsi="Tahoma" w:cs="Tahoma"/>
          <w:bCs/>
        </w:rPr>
      </w:pPr>
      <w:r w:rsidRPr="001F542E">
        <w:rPr>
          <w:rFonts w:ascii="Tahoma" w:hAnsi="Tahoma" w:cs="Tahoma"/>
          <w:bCs/>
        </w:rPr>
        <w:t>Se tienen las siguientes:</w:t>
      </w:r>
    </w:p>
    <w:p w:rsidR="00E66FDD" w:rsidRPr="001F542E" w:rsidRDefault="00E66FDD" w:rsidP="003817F9">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E66FDD" w:rsidRPr="001F542E" w:rsidRDefault="00E66FDD" w:rsidP="00E66FDD">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E66FDD" w:rsidRPr="001F542E" w:rsidRDefault="00E66FDD" w:rsidP="003817F9">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E66FDD" w:rsidRPr="001F542E" w:rsidRDefault="00E66FDD" w:rsidP="00E66FDD">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E66FDD" w:rsidRPr="001F542E" w:rsidRDefault="00E66FDD" w:rsidP="00E66FDD">
      <w:pPr>
        <w:spacing w:line="260" w:lineRule="atLeast"/>
        <w:ind w:firstLine="284"/>
        <w:jc w:val="both"/>
        <w:rPr>
          <w:rFonts w:ascii="Tahoma" w:hAnsi="Tahoma" w:cs="Tahoma"/>
          <w:bCs/>
        </w:rPr>
      </w:pPr>
      <w:r w:rsidRPr="001F542E">
        <w:rPr>
          <w:rFonts w:ascii="Tahoma" w:hAnsi="Tahoma" w:cs="Tahoma"/>
          <w:bCs/>
        </w:rPr>
        <w:t>Obras Viales: Accesos, Puentes, Viaductos.</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20" w:name="_Toc129242897"/>
      <w:r w:rsidRPr="001F542E">
        <w:rPr>
          <w:rFonts w:ascii="Tahoma" w:hAnsi="Tahoma" w:cs="Tahoma"/>
          <w:b/>
          <w:lang w:val="es-BO"/>
        </w:rPr>
        <w:t>PERSONAL TÉCNICO CLAVE REQUERIDO</w:t>
      </w:r>
      <w:bookmarkEnd w:id="216"/>
      <w:bookmarkEnd w:id="217"/>
      <w:r w:rsidRPr="001F542E">
        <w:rPr>
          <w:rFonts w:ascii="Tahoma" w:hAnsi="Tahoma" w:cs="Tahoma"/>
          <w:b/>
          <w:lang w:val="es-BO"/>
        </w:rPr>
        <w:t>.</w:t>
      </w:r>
      <w:bookmarkEnd w:id="220"/>
    </w:p>
    <w:p w:rsidR="00E66FDD" w:rsidRPr="001F542E" w:rsidRDefault="00E66FDD" w:rsidP="00E66FDD">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E66FDD" w:rsidRPr="001F542E" w:rsidTr="0017794E">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E66FDD" w:rsidRPr="001F542E" w:rsidRDefault="00E66FDD" w:rsidP="0017794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E66FDD" w:rsidRPr="001F542E" w:rsidRDefault="00E66FDD" w:rsidP="0017794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E66FDD" w:rsidRPr="001F542E" w:rsidTr="0017794E">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E66FDD" w:rsidRPr="001F542E" w:rsidRDefault="00E66FDD" w:rsidP="0017794E">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E66FDD" w:rsidRPr="001F542E" w:rsidRDefault="00E66FDD" w:rsidP="0017794E">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E66FDD" w:rsidRPr="001F542E" w:rsidRDefault="00E66FDD" w:rsidP="0017794E">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E66FDD" w:rsidRPr="001F542E" w:rsidRDefault="00E66FDD" w:rsidP="0017794E">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E66FDD" w:rsidRPr="001F542E" w:rsidRDefault="00E66FDD" w:rsidP="0017794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E66FDD" w:rsidRPr="001F542E" w:rsidRDefault="00E66FDD" w:rsidP="0017794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E66FDD" w:rsidRPr="001F542E" w:rsidRDefault="00E66FDD" w:rsidP="0017794E">
            <w:pPr>
              <w:jc w:val="both"/>
              <w:rPr>
                <w:rFonts w:ascii="Tahoma" w:hAnsi="Tahoma" w:cs="Tahoma"/>
                <w:b/>
                <w:color w:val="000000" w:themeColor="text1"/>
                <w:sz w:val="18"/>
                <w:szCs w:val="18"/>
                <w:lang w:val="es-BO" w:eastAsia="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Pr>
                <w:rFonts w:ascii="Tahoma" w:hAnsi="Tahoma" w:cs="Tahoma"/>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E66FDD" w:rsidRPr="001F542E" w:rsidRDefault="00E66FDD" w:rsidP="0017794E">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E66FDD" w:rsidRPr="001F542E" w:rsidRDefault="00E66FDD" w:rsidP="0017794E">
            <w:pPr>
              <w:jc w:val="both"/>
              <w:rPr>
                <w:rFonts w:ascii="Tahoma" w:hAnsi="Tahoma" w:cs="Tahoma"/>
                <w:bCs w:val="0"/>
                <w:sz w:val="18"/>
                <w:szCs w:val="18"/>
                <w:lang w:val="es-BO" w:eastAsia="es-BO"/>
              </w:rPr>
            </w:pPr>
          </w:p>
          <w:p w:rsidR="00E66FDD" w:rsidRPr="001F542E" w:rsidRDefault="00E66FDD" w:rsidP="0017794E">
            <w:pPr>
              <w:jc w:val="both"/>
              <w:rPr>
                <w:rFonts w:ascii="Tahoma" w:hAnsi="Tahoma" w:cs="Tahoma"/>
                <w:b w:val="0"/>
                <w:color w:val="000000" w:themeColor="text1"/>
                <w:sz w:val="18"/>
                <w:szCs w:val="18"/>
                <w:lang w:val="es-BO" w:eastAsia="es-BO"/>
              </w:rPr>
            </w:pPr>
          </w:p>
        </w:tc>
      </w:tr>
      <w:tr w:rsidR="00E66FDD" w:rsidRPr="001F542E" w:rsidTr="0017794E">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17794E">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17794E">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17794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E66FDD" w:rsidRPr="001F542E" w:rsidRDefault="00E66FDD" w:rsidP="0017794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66FDD" w:rsidRPr="001F542E" w:rsidRDefault="00E66FDD" w:rsidP="0017794E">
            <w:pPr>
              <w:jc w:val="both"/>
              <w:rPr>
                <w:rFonts w:ascii="Tahoma" w:hAnsi="Tahoma" w:cs="Tahoma"/>
                <w:b/>
                <w:sz w:val="18"/>
                <w:szCs w:val="18"/>
                <w:lang w:val="es-BO" w:eastAsia="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Pr>
                <w:rFonts w:ascii="Tahoma" w:hAnsi="Tahoma" w:cs="Tahoma"/>
                <w:b/>
                <w:bCs/>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17794E">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E66FDD" w:rsidRPr="001F542E" w:rsidTr="0017794E">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17794E">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17794E">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17794E">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66FDD" w:rsidRPr="001F542E" w:rsidRDefault="00E66FDD" w:rsidP="0017794E">
            <w:pPr>
              <w:jc w:val="both"/>
              <w:rPr>
                <w:rFonts w:ascii="Tahoma" w:hAnsi="Tahoma" w:cs="Tahoma"/>
                <w:sz w:val="18"/>
                <w:szCs w:val="18"/>
                <w:lang w:val="es-BO"/>
              </w:rPr>
            </w:pPr>
          </w:p>
          <w:p w:rsidR="00E66FDD" w:rsidRPr="001F542E" w:rsidRDefault="00E66FDD" w:rsidP="0017794E">
            <w:pPr>
              <w:jc w:val="both"/>
              <w:rPr>
                <w:rFonts w:ascii="Tahoma" w:hAnsi="Tahoma" w:cs="Tahoma"/>
                <w:sz w:val="18"/>
                <w:szCs w:val="18"/>
                <w:lang w:val="es-BO"/>
              </w:rPr>
            </w:pPr>
          </w:p>
          <w:p w:rsidR="00E66FDD" w:rsidRPr="001F542E" w:rsidRDefault="00E66FDD" w:rsidP="0017794E">
            <w:pPr>
              <w:jc w:val="both"/>
              <w:rPr>
                <w:rFonts w:ascii="Tahoma" w:hAnsi="Tahoma" w:cs="Tahoma"/>
                <w:sz w:val="18"/>
                <w:szCs w:val="18"/>
                <w:lang w:val="es-BO"/>
              </w:rPr>
            </w:pPr>
          </w:p>
          <w:p w:rsidR="00E66FDD" w:rsidRPr="001F542E" w:rsidRDefault="00E66FDD" w:rsidP="0017794E">
            <w:pPr>
              <w:jc w:val="both"/>
              <w:rPr>
                <w:rFonts w:ascii="Tahoma" w:hAnsi="Tahoma" w:cs="Tahoma"/>
                <w:sz w:val="18"/>
                <w:szCs w:val="18"/>
                <w:lang w:val="es-BO"/>
              </w:rPr>
            </w:pPr>
          </w:p>
          <w:p w:rsidR="00E66FDD" w:rsidRPr="001F542E" w:rsidRDefault="00E66FDD" w:rsidP="0017794E">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17794E">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E66FDD" w:rsidRPr="001F542E" w:rsidRDefault="00E66FDD" w:rsidP="00E66FDD">
      <w:pPr>
        <w:jc w:val="both"/>
        <w:rPr>
          <w:rFonts w:ascii="Tahoma" w:hAnsi="Tahoma" w:cs="Tahoma"/>
        </w:rPr>
      </w:pPr>
      <w:bookmarkStart w:id="221" w:name="_Hlk126923737"/>
      <w:bookmarkStart w:id="222" w:name="_Hlk126083046"/>
      <w:bookmarkStart w:id="223" w:name="_Hlk127961944"/>
      <w:bookmarkStart w:id="224" w:name="_Hlk179481936"/>
      <w:r w:rsidRPr="001F542E">
        <w:rPr>
          <w:rFonts w:ascii="Tahoma" w:hAnsi="Tahoma" w:cs="Tahoma"/>
        </w:rPr>
        <w:t xml:space="preserve">La experiencia del personal será computada considerando el conjunto de contratos en los cuales el profesional ha </w:t>
      </w:r>
      <w:bookmarkStart w:id="225" w:name="_Hlk179909354"/>
      <w:r w:rsidRPr="001F542E">
        <w:rPr>
          <w:rFonts w:ascii="Tahoma" w:hAnsi="Tahoma" w:cs="Tahoma"/>
        </w:rPr>
        <w:t>desempeñado cargos similares o superiores al requerido por la AEVIVIENDA, que deberán ser acreditados con:</w:t>
      </w:r>
    </w:p>
    <w:p w:rsidR="00E66FDD" w:rsidRPr="001F542E" w:rsidRDefault="00E66FDD" w:rsidP="00E66FDD">
      <w:pPr>
        <w:jc w:val="both"/>
        <w:rPr>
          <w:rFonts w:ascii="Tahoma" w:hAnsi="Tahoma" w:cs="Tahoma"/>
        </w:rPr>
      </w:pPr>
    </w:p>
    <w:p w:rsidR="00E66FDD" w:rsidRPr="001F542E" w:rsidRDefault="00E66FDD" w:rsidP="003817F9">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E66FDD" w:rsidRPr="001F542E" w:rsidRDefault="00E66FDD" w:rsidP="003817F9">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E66FDD" w:rsidRPr="001F542E" w:rsidRDefault="00E66FDD" w:rsidP="00E66FDD">
      <w:pPr>
        <w:pStyle w:val="Prrafodelista"/>
        <w:jc w:val="both"/>
        <w:rPr>
          <w:rFonts w:ascii="Tahoma" w:hAnsi="Tahoma" w:cs="Tahoma"/>
          <w:sz w:val="18"/>
          <w:szCs w:val="18"/>
          <w:lang w:val="es-BO"/>
        </w:rPr>
      </w:pPr>
    </w:p>
    <w:bookmarkEnd w:id="221"/>
    <w:bookmarkEnd w:id="222"/>
    <w:bookmarkEnd w:id="223"/>
    <w:bookmarkEnd w:id="224"/>
    <w:bookmarkEnd w:id="225"/>
    <w:p w:rsidR="00E66FDD" w:rsidRPr="001F542E" w:rsidRDefault="00E66FDD" w:rsidP="00E66FDD">
      <w:pPr>
        <w:spacing w:line="260" w:lineRule="atLeast"/>
        <w:jc w:val="both"/>
        <w:rPr>
          <w:rFonts w:ascii="Tahoma" w:hAnsi="Tahoma" w:cs="Tahoma"/>
          <w:b/>
        </w:rPr>
      </w:pPr>
      <w:r w:rsidRPr="001F542E">
        <w:rPr>
          <w:rFonts w:ascii="Tahoma" w:hAnsi="Tahoma" w:cs="Tahoma"/>
          <w:b/>
        </w:rPr>
        <w:t>NOTAS:</w:t>
      </w:r>
    </w:p>
    <w:p w:rsidR="00E66FDD" w:rsidRPr="001F542E" w:rsidRDefault="00E66FDD" w:rsidP="00E66FDD">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E66FDD" w:rsidRPr="001F542E" w:rsidRDefault="00E66FDD" w:rsidP="00E66FDD">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E66FDD" w:rsidRPr="001F542E" w:rsidRDefault="00E66FDD" w:rsidP="00E66FDD">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E66FDD" w:rsidRPr="001F542E" w:rsidRDefault="00E66FDD" w:rsidP="00E66FDD">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E66FDD" w:rsidRPr="001F542E" w:rsidRDefault="00E66FDD" w:rsidP="00E66FDD">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66FDD" w:rsidRPr="001F542E" w:rsidRDefault="00E66FDD" w:rsidP="00E66FDD">
      <w:pPr>
        <w:spacing w:line="260" w:lineRule="atLeast"/>
        <w:jc w:val="both"/>
        <w:rPr>
          <w:rFonts w:ascii="Tahoma" w:hAnsi="Tahoma" w:cs="Tahoma"/>
        </w:rPr>
      </w:pPr>
      <w:r w:rsidRPr="001F542E">
        <w:rPr>
          <w:rFonts w:ascii="Tahoma" w:hAnsi="Tahoma" w:cs="Tahoma"/>
        </w:rPr>
        <w:lastRenderedPageBreak/>
        <w:t>Temáticas a desarrollar:</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bookmarkStart w:id="226" w:name="_Hlk127961989"/>
      <w:r w:rsidRPr="001F542E">
        <w:rPr>
          <w:rFonts w:ascii="Tahoma" w:hAnsi="Tahoma" w:cs="Tahoma"/>
          <w:lang w:val="es-BO"/>
        </w:rPr>
        <w:t>Hábitat, calidad de vida, hábitos saludables y el cumplimento de la función social de la vivienda</w:t>
      </w:r>
      <w:bookmarkEnd w:id="226"/>
      <w:r w:rsidRPr="001F542E">
        <w:rPr>
          <w:rFonts w:ascii="Tahoma" w:hAnsi="Tahoma" w:cs="Tahoma"/>
          <w:lang w:val="es-BO"/>
        </w:rPr>
        <w:t>,</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E66FDD" w:rsidRPr="001F542E" w:rsidRDefault="00E66FDD" w:rsidP="00E66FDD">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E66FDD" w:rsidRPr="001F542E" w:rsidRDefault="00E66FDD" w:rsidP="00E66FDD">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7" w:name="_Hlk180273859"/>
      <w:r w:rsidRPr="001F542E">
        <w:rPr>
          <w:rFonts w:ascii="Tahoma" w:hAnsi="Tahoma" w:cs="Tahoma"/>
        </w:rPr>
        <w:t>la experiencia será tomada en cuenta a partir del título en Provisión Nacional (debe adjuntar respaldos).</w:t>
      </w:r>
      <w:bookmarkEnd w:id="227"/>
    </w:p>
    <w:p w:rsidR="00E66FDD" w:rsidRPr="001F542E" w:rsidRDefault="00E66FDD" w:rsidP="00E66FDD">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8" w:name="_Hlk180273885"/>
      <w:r w:rsidRPr="001F542E">
        <w:rPr>
          <w:rFonts w:ascii="Tahoma" w:hAnsi="Tahoma" w:cs="Tahoma"/>
        </w:rPr>
        <w:t>del Colegio Profesional correspondiente.</w:t>
      </w:r>
      <w:bookmarkEnd w:id="228"/>
    </w:p>
    <w:p w:rsidR="00E66FDD" w:rsidRPr="001F542E" w:rsidRDefault="00E66FDD" w:rsidP="00E66FDD">
      <w:pPr>
        <w:widowControl w:val="0"/>
        <w:spacing w:line="260" w:lineRule="atLeast"/>
        <w:jc w:val="both"/>
        <w:rPr>
          <w:rFonts w:ascii="Tahoma" w:hAnsi="Tahoma" w:cs="Tahoma"/>
        </w:rPr>
      </w:pPr>
      <w:bookmarkStart w:id="229"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30" w:name="_Toc129242898"/>
      <w:bookmarkEnd w:id="229"/>
      <w:r w:rsidRPr="001F542E">
        <w:rPr>
          <w:rFonts w:ascii="Tahoma" w:hAnsi="Tahoma" w:cs="Tahoma"/>
          <w:b/>
          <w:lang w:val="es-BO"/>
        </w:rPr>
        <w:t>FRENTES DE TRABAJO</w:t>
      </w:r>
      <w:bookmarkEnd w:id="230"/>
    </w:p>
    <w:p w:rsidR="00E66FDD" w:rsidRPr="001F542E" w:rsidRDefault="00E66FDD" w:rsidP="00E66FDD">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E66FDD" w:rsidRPr="001F542E" w:rsidTr="0017794E">
        <w:trPr>
          <w:trHeight w:val="322"/>
          <w:jc w:val="center"/>
        </w:trPr>
        <w:tc>
          <w:tcPr>
            <w:tcW w:w="4248" w:type="dxa"/>
            <w:shd w:val="clear" w:color="auto" w:fill="B8CCE4" w:themeFill="accent1" w:themeFillTint="66"/>
            <w:vAlign w:val="center"/>
          </w:tcPr>
          <w:p w:rsidR="00E66FDD" w:rsidRPr="001F542E" w:rsidRDefault="00E66FDD" w:rsidP="0017794E">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E66FDD" w:rsidRPr="001F542E" w:rsidRDefault="00E66FDD" w:rsidP="0017794E">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E66FDD" w:rsidRPr="001F542E" w:rsidRDefault="00E66FDD" w:rsidP="0017794E">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E66FDD" w:rsidRPr="001F542E" w:rsidTr="0017794E">
        <w:trPr>
          <w:trHeight w:val="322"/>
          <w:jc w:val="center"/>
        </w:trPr>
        <w:tc>
          <w:tcPr>
            <w:tcW w:w="4248"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17794E">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E66FDD" w:rsidRPr="001F542E" w:rsidTr="0017794E">
        <w:trPr>
          <w:trHeight w:val="322"/>
          <w:jc w:val="center"/>
        </w:trPr>
        <w:tc>
          <w:tcPr>
            <w:tcW w:w="4248"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17794E">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66FDD" w:rsidRPr="001F542E" w:rsidTr="0017794E">
        <w:trPr>
          <w:trHeight w:val="322"/>
          <w:jc w:val="center"/>
        </w:trPr>
        <w:tc>
          <w:tcPr>
            <w:tcW w:w="4248"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17794E">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66FDD" w:rsidRPr="001F542E" w:rsidTr="0017794E">
        <w:trPr>
          <w:trHeight w:val="322"/>
          <w:jc w:val="center"/>
        </w:trPr>
        <w:tc>
          <w:tcPr>
            <w:tcW w:w="4248"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17794E">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66FDD" w:rsidRPr="001F542E" w:rsidTr="0017794E">
        <w:trPr>
          <w:trHeight w:val="322"/>
          <w:jc w:val="center"/>
        </w:trPr>
        <w:tc>
          <w:tcPr>
            <w:tcW w:w="4248"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E66FDD" w:rsidRPr="001F542E" w:rsidRDefault="00E66FDD" w:rsidP="0017794E">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17794E">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66FDD" w:rsidRPr="001F542E" w:rsidTr="0017794E">
        <w:trPr>
          <w:trHeight w:val="322"/>
          <w:jc w:val="center"/>
        </w:trPr>
        <w:tc>
          <w:tcPr>
            <w:tcW w:w="5807" w:type="dxa"/>
            <w:gridSpan w:val="2"/>
            <w:shd w:val="clear" w:color="auto" w:fill="B8CCE4" w:themeFill="accent1" w:themeFillTint="66"/>
            <w:vAlign w:val="center"/>
          </w:tcPr>
          <w:p w:rsidR="00E66FDD" w:rsidRPr="001F542E" w:rsidRDefault="00E66FDD" w:rsidP="0017794E">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E66FDD" w:rsidRPr="001F542E" w:rsidRDefault="00E66FDD" w:rsidP="0017794E">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E66FDD" w:rsidRPr="001F542E" w:rsidRDefault="00E66FDD" w:rsidP="00E66FDD">
      <w:pPr>
        <w:suppressAutoHyphens/>
        <w:jc w:val="both"/>
        <w:rPr>
          <w:rFonts w:ascii="Tahoma" w:hAnsi="Tahoma" w:cs="Tahoma"/>
        </w:rPr>
      </w:pPr>
    </w:p>
    <w:p w:rsidR="00E66FDD" w:rsidRPr="001F542E" w:rsidRDefault="00E66FDD" w:rsidP="00E66FDD">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y prefabricados,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E66FDD" w:rsidRPr="001F542E" w:rsidRDefault="00E66FDD" w:rsidP="00E66FDD">
      <w:pPr>
        <w:suppressAutoHyphens/>
        <w:jc w:val="both"/>
        <w:rPr>
          <w:rFonts w:ascii="Tahoma" w:hAnsi="Tahoma" w:cs="Tahoma"/>
        </w:rPr>
      </w:pPr>
      <w:bookmarkStart w:id="231"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32" w:name="_Toc351628701"/>
      <w:bookmarkStart w:id="233" w:name="_Toc515301261"/>
      <w:bookmarkStart w:id="234" w:name="_Toc129242899"/>
      <w:bookmarkEnd w:id="231"/>
      <w:r w:rsidRPr="001F542E">
        <w:rPr>
          <w:rFonts w:ascii="Tahoma" w:hAnsi="Tahoma" w:cs="Tahoma"/>
          <w:b/>
          <w:lang w:val="es-BO"/>
        </w:rPr>
        <w:t>EQUIPO MÍNIMO REQUERIDO PARA LA EJECUCIÓN DE OBRA</w:t>
      </w:r>
      <w:bookmarkEnd w:id="232"/>
      <w:bookmarkEnd w:id="233"/>
      <w:bookmarkEnd w:id="234"/>
    </w:p>
    <w:p w:rsidR="00E66FDD" w:rsidRPr="001F542E" w:rsidRDefault="00E66FDD" w:rsidP="00E66FDD">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E66FDD" w:rsidRPr="001F542E" w:rsidTr="0017794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17794E">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E66FDD" w:rsidRPr="001F542E" w:rsidTr="0017794E">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E66FDD" w:rsidRPr="001F542E" w:rsidRDefault="00E66FDD" w:rsidP="0017794E">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E66FDD" w:rsidRPr="001F542E" w:rsidTr="0017794E">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E66FDD" w:rsidRPr="001F542E" w:rsidRDefault="00E66FDD" w:rsidP="0017794E">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E66FDD" w:rsidRPr="001F542E" w:rsidTr="0017794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lastRenderedPageBreak/>
              <w:t>2</w:t>
            </w:r>
          </w:p>
        </w:tc>
        <w:tc>
          <w:tcPr>
            <w:tcW w:w="3402"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E66FDD" w:rsidRPr="001F542E" w:rsidTr="001779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E66FDD" w:rsidRPr="001F542E" w:rsidTr="001779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rPr>
                <w:rFonts w:ascii="Tahoma" w:hAnsi="Tahoma" w:cs="Tahoma"/>
                <w:sz w:val="18"/>
                <w:szCs w:val="18"/>
                <w:lang w:eastAsia="es-BO"/>
              </w:rPr>
            </w:pPr>
          </w:p>
        </w:tc>
      </w:tr>
      <w:tr w:rsidR="00E66FDD" w:rsidRPr="001F542E" w:rsidTr="001779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66FDD" w:rsidRPr="001F542E" w:rsidRDefault="00E66FDD" w:rsidP="0017794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66FDD" w:rsidRPr="001F542E" w:rsidRDefault="00E66FDD" w:rsidP="0017794E">
            <w:pPr>
              <w:jc w:val="center"/>
              <w:rPr>
                <w:rFonts w:ascii="Tahoma" w:hAnsi="Tahoma" w:cs="Tahoma"/>
                <w:sz w:val="18"/>
                <w:szCs w:val="18"/>
                <w:lang w:eastAsia="es-BO"/>
              </w:rPr>
            </w:pPr>
          </w:p>
        </w:tc>
      </w:tr>
      <w:tr w:rsidR="00E66FDD" w:rsidRPr="001F542E" w:rsidTr="0017794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17794E">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E66FDD" w:rsidRPr="001F542E" w:rsidTr="0017794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 </w:t>
            </w:r>
          </w:p>
        </w:tc>
      </w:tr>
      <w:tr w:rsidR="00E66FDD" w:rsidRPr="001F542E" w:rsidTr="001779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 </w:t>
            </w:r>
          </w:p>
        </w:tc>
      </w:tr>
      <w:tr w:rsidR="00E66FDD" w:rsidRPr="001F542E" w:rsidTr="001779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66FDD" w:rsidRPr="001F542E" w:rsidRDefault="00E66FDD" w:rsidP="0017794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17794E">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E66FDD" w:rsidRPr="001F542E" w:rsidRDefault="00E66FDD" w:rsidP="00E66FDD">
      <w:pPr>
        <w:jc w:val="both"/>
        <w:rPr>
          <w:rFonts w:ascii="Tahoma" w:hAnsi="Tahoma" w:cs="Tahoma"/>
          <w:b/>
          <w:bCs/>
          <w:i/>
          <w:iCs/>
          <w:sz w:val="16"/>
          <w:szCs w:val="16"/>
        </w:rPr>
      </w:pPr>
      <w:bookmarkStart w:id="235" w:name="_Toc515301262"/>
      <w:r w:rsidRPr="001F542E">
        <w:rPr>
          <w:rFonts w:ascii="Tahoma" w:hAnsi="Tahoma" w:cs="Tahoma"/>
          <w:b/>
          <w:bCs/>
          <w:i/>
          <w:iCs/>
          <w:sz w:val="16"/>
          <w:szCs w:val="16"/>
        </w:rPr>
        <w:t xml:space="preserve">Nota: Para vehículos </w:t>
      </w:r>
      <w:bookmarkStart w:id="236" w:name="_Hlk144921613"/>
      <w:r w:rsidRPr="001F542E">
        <w:rPr>
          <w:rFonts w:ascii="Tahoma" w:hAnsi="Tahoma" w:cs="Tahoma"/>
          <w:b/>
          <w:bCs/>
          <w:i/>
          <w:iCs/>
          <w:sz w:val="16"/>
          <w:szCs w:val="16"/>
        </w:rPr>
        <w:t>livianos, pesados y motocicletas</w:t>
      </w:r>
      <w:bookmarkEnd w:id="236"/>
      <w:r w:rsidRPr="001F542E">
        <w:rPr>
          <w:rFonts w:ascii="Tahoma" w:hAnsi="Tahoma" w:cs="Tahoma"/>
          <w:b/>
          <w:bCs/>
          <w:i/>
          <w:iCs/>
          <w:sz w:val="16"/>
          <w:szCs w:val="16"/>
        </w:rPr>
        <w:t xml:space="preserve">, el proponente deberá adjuntar documento de respaldo en fotocopia simple legible del RUAT, para propios o alquilados. </w:t>
      </w:r>
    </w:p>
    <w:p w:rsidR="00E66FDD" w:rsidRPr="001F542E" w:rsidRDefault="00E66FDD" w:rsidP="00E66FDD">
      <w:pPr>
        <w:tabs>
          <w:tab w:val="left" w:pos="709"/>
        </w:tabs>
        <w:jc w:val="both"/>
        <w:outlineLvl w:val="0"/>
        <w:rPr>
          <w:rFonts w:ascii="Tahoma" w:hAnsi="Tahoma" w:cs="Tahoma"/>
          <w:b/>
          <w:i/>
          <w:sz w:val="16"/>
          <w:szCs w:val="16"/>
        </w:rPr>
      </w:pPr>
      <w:bookmarkStart w:id="237" w:name="_Hlk180273919"/>
      <w:r w:rsidRPr="001F542E">
        <w:rPr>
          <w:rFonts w:ascii="Tahoma" w:hAnsi="Tahoma" w:cs="Tahoma"/>
          <w:b/>
          <w:i/>
          <w:sz w:val="16"/>
          <w:szCs w:val="16"/>
        </w:rPr>
        <w:t xml:space="preserve">En caso de adjudicación debe presentar: </w:t>
      </w:r>
    </w:p>
    <w:p w:rsidR="00E66FDD" w:rsidRPr="001F542E" w:rsidRDefault="00E66FDD" w:rsidP="00E66FDD">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E66FDD" w:rsidRPr="001F542E" w:rsidRDefault="00E66FDD" w:rsidP="00E66FDD">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E66FDD" w:rsidRPr="001F542E" w:rsidRDefault="00E66FDD" w:rsidP="00E66FDD">
      <w:pPr>
        <w:jc w:val="both"/>
        <w:rPr>
          <w:rFonts w:ascii="Tahoma" w:hAnsi="Tahoma" w:cs="Tahoma"/>
          <w:b/>
          <w:sz w:val="16"/>
          <w:szCs w:val="16"/>
        </w:rPr>
      </w:pPr>
      <w:bookmarkStart w:id="238" w:name="_Toc129242901"/>
      <w:bookmarkStart w:id="239" w:name="_Hlk127962258"/>
      <w:bookmarkEnd w:id="237"/>
    </w:p>
    <w:p w:rsidR="00E66FDD" w:rsidRPr="001F542E" w:rsidRDefault="00E66FDD" w:rsidP="00E66FDD">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8"/>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lang w:val="es-BO"/>
        </w:rPr>
      </w:pPr>
      <w:bookmarkStart w:id="240" w:name="_Toc129242902"/>
      <w:bookmarkStart w:id="241" w:name="_Hlk169801993"/>
      <w:bookmarkEnd w:id="239"/>
      <w:r w:rsidRPr="001F542E">
        <w:rPr>
          <w:rFonts w:ascii="Tahoma" w:hAnsi="Tahoma" w:cs="Tahoma"/>
          <w:b/>
          <w:lang w:val="es-BO"/>
        </w:rPr>
        <w:t>CARACTERÍSTICA DE LOS MATERIALES.</w:t>
      </w:r>
      <w:bookmarkEnd w:id="240"/>
    </w:p>
    <w:p w:rsidR="00E66FDD" w:rsidRPr="001F542E" w:rsidRDefault="00E66FDD" w:rsidP="00E66FDD">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E66FDD" w:rsidRPr="001F542E" w:rsidRDefault="00E66FDD" w:rsidP="00E66FDD">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E66FDD" w:rsidRPr="001F542E" w:rsidRDefault="00E66FDD" w:rsidP="00E66FDD">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E66FDD" w:rsidRPr="001F542E" w:rsidRDefault="00E66FDD" w:rsidP="003817F9">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E66FDD" w:rsidRPr="001F542E" w:rsidRDefault="00E66FDD" w:rsidP="003817F9">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lang w:val="es-BO"/>
        </w:rPr>
      </w:pPr>
      <w:bookmarkStart w:id="242" w:name="_Toc129242903"/>
      <w:bookmarkEnd w:id="241"/>
      <w:r w:rsidRPr="001F542E">
        <w:rPr>
          <w:rFonts w:ascii="Tahoma" w:hAnsi="Tahoma" w:cs="Tahoma"/>
          <w:b/>
          <w:lang w:val="es-BO"/>
        </w:rPr>
        <w:t>PLAN DE TRABAJO</w:t>
      </w:r>
      <w:bookmarkEnd w:id="235"/>
      <w:r w:rsidRPr="001F542E">
        <w:rPr>
          <w:rFonts w:ascii="Tahoma" w:hAnsi="Tahoma" w:cs="Tahoma"/>
          <w:b/>
          <w:lang w:val="es-BO"/>
        </w:rPr>
        <w:t>.</w:t>
      </w:r>
      <w:bookmarkEnd w:id="242"/>
    </w:p>
    <w:p w:rsidR="00E66FDD" w:rsidRPr="001F542E" w:rsidRDefault="00E66FDD" w:rsidP="00E66FDD">
      <w:pPr>
        <w:pStyle w:val="Prrafodelista"/>
        <w:jc w:val="both"/>
        <w:rPr>
          <w:rFonts w:ascii="Tahoma" w:hAnsi="Tahoma" w:cs="Tahoma"/>
          <w:lang w:val="es-BO"/>
        </w:rPr>
      </w:pPr>
      <w:bookmarkStart w:id="243" w:name="_Hlk144905650"/>
      <w:r w:rsidRPr="001F542E">
        <w:rPr>
          <w:rFonts w:ascii="Tahoma" w:hAnsi="Tahoma" w:cs="Tahoma"/>
          <w:lang w:val="es-BO"/>
        </w:rPr>
        <w:t>El contratista deberá contar con su Plan de Trabajo de acuerdo a lo siguiente</w:t>
      </w:r>
      <w:bookmarkEnd w:id="243"/>
      <w:r w:rsidRPr="001F542E">
        <w:rPr>
          <w:rFonts w:ascii="Tahoma" w:hAnsi="Tahoma" w:cs="Tahoma"/>
          <w:lang w:val="es-BO"/>
        </w:rPr>
        <w:t>:</w:t>
      </w:r>
    </w:p>
    <w:p w:rsidR="00E66FDD" w:rsidRPr="001F542E" w:rsidRDefault="00E66FDD" w:rsidP="00E66FDD">
      <w:pPr>
        <w:pStyle w:val="Prrafodelista"/>
        <w:jc w:val="both"/>
        <w:rPr>
          <w:rFonts w:ascii="Tahoma" w:hAnsi="Tahoma" w:cs="Tahoma"/>
          <w:lang w:val="es-BO"/>
        </w:rPr>
      </w:pPr>
    </w:p>
    <w:p w:rsidR="00E66FDD" w:rsidRPr="001F542E" w:rsidRDefault="00E66FDD" w:rsidP="003817F9">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E66FDD" w:rsidRPr="001F542E" w:rsidRDefault="00E66FDD" w:rsidP="00E66FDD">
      <w:pPr>
        <w:suppressAutoHyphens/>
        <w:ind w:left="426"/>
        <w:jc w:val="both"/>
        <w:rPr>
          <w:rFonts w:ascii="Tahoma" w:hAnsi="Tahoma" w:cs="Tahoma"/>
          <w:lang w:eastAsia="es-ES"/>
        </w:rPr>
      </w:pPr>
    </w:p>
    <w:p w:rsidR="00E66FDD" w:rsidRPr="001F542E" w:rsidRDefault="00E66FDD" w:rsidP="003817F9">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E66FDD" w:rsidRPr="001F542E" w:rsidRDefault="00E66FDD" w:rsidP="00E66FDD">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4" w:name="_Hlk196815695"/>
      <w:r w:rsidRPr="001F542E">
        <w:rPr>
          <w:rFonts w:ascii="Tahoma" w:hAnsi="Tahoma" w:cs="Tahoma"/>
          <w:lang w:eastAsia="es-ES"/>
        </w:rPr>
        <w:t xml:space="preserve">o Notariado </w:t>
      </w:r>
      <w:bookmarkEnd w:id="244"/>
      <w:r w:rsidRPr="001F542E">
        <w:rPr>
          <w:rFonts w:ascii="Tahoma" w:hAnsi="Tahoma" w:cs="Tahoma"/>
          <w:lang w:eastAsia="es-ES"/>
        </w:rPr>
        <w:t>de RUAT para Vehículos Propios y/o Contrato de Alquiler Original para Vehículos Alquilados.</w:t>
      </w:r>
    </w:p>
    <w:p w:rsidR="00E66FDD" w:rsidRPr="001F542E" w:rsidRDefault="00E66FDD" w:rsidP="00E66FDD">
      <w:pPr>
        <w:suppressAutoHyphens/>
        <w:ind w:left="426"/>
        <w:jc w:val="both"/>
        <w:rPr>
          <w:rFonts w:ascii="Tahoma" w:hAnsi="Tahoma" w:cs="Tahoma"/>
          <w:lang w:eastAsia="es-ES"/>
        </w:rPr>
      </w:pPr>
    </w:p>
    <w:p w:rsidR="00E66FDD" w:rsidRPr="001F542E" w:rsidRDefault="00E66FDD" w:rsidP="003817F9">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E66FDD" w:rsidRPr="001F542E" w:rsidRDefault="00E66FDD" w:rsidP="00E66FDD">
      <w:pPr>
        <w:suppressAutoHyphens/>
        <w:ind w:left="426"/>
        <w:contextualSpacing/>
        <w:jc w:val="both"/>
        <w:rPr>
          <w:rFonts w:ascii="Tahoma" w:hAnsi="Tahoma" w:cs="Tahoma"/>
          <w:b/>
          <w:sz w:val="16"/>
          <w:lang w:eastAsia="es-ES"/>
        </w:rPr>
      </w:pP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lastRenderedPageBreak/>
        <w:t>Dotación de Equipos de Protección Personal (cascos, sombrero, botas, guantes, lentes de seguridad oscuros y claros, tapones de oído).</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E66FDD" w:rsidRPr="001F542E" w:rsidRDefault="00E66FDD" w:rsidP="00E66FDD">
      <w:pPr>
        <w:pStyle w:val="Prrafodelista"/>
        <w:jc w:val="both"/>
        <w:rPr>
          <w:rFonts w:ascii="Tahoma" w:hAnsi="Tahoma" w:cs="Tahoma"/>
          <w:lang w:val="es-BO"/>
        </w:rPr>
      </w:pPr>
    </w:p>
    <w:p w:rsidR="00E66FDD" w:rsidRPr="001F542E" w:rsidRDefault="00E66FDD" w:rsidP="003817F9">
      <w:pPr>
        <w:numPr>
          <w:ilvl w:val="0"/>
          <w:numId w:val="55"/>
        </w:numPr>
        <w:suppressAutoHyphens/>
        <w:jc w:val="both"/>
        <w:rPr>
          <w:rFonts w:ascii="Tahoma" w:hAnsi="Tahoma" w:cs="Tahoma"/>
          <w:bCs/>
        </w:rPr>
      </w:pPr>
      <w:bookmarkStart w:id="245"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E66FDD" w:rsidRPr="001F542E" w:rsidRDefault="00E66FDD" w:rsidP="00E66FDD">
      <w:pPr>
        <w:suppressAutoHyphens/>
        <w:ind w:left="426"/>
        <w:jc w:val="both"/>
        <w:rPr>
          <w:rFonts w:ascii="Tahoma" w:hAnsi="Tahoma" w:cs="Tahoma"/>
          <w:bCs/>
        </w:rPr>
      </w:pPr>
    </w:p>
    <w:p w:rsidR="00E66FDD" w:rsidRPr="001F542E" w:rsidRDefault="00E66FDD" w:rsidP="003817F9">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E66FDD" w:rsidRPr="001F542E" w:rsidRDefault="00E66FDD" w:rsidP="003817F9">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E66FDD" w:rsidRPr="001F542E" w:rsidRDefault="00E66FDD" w:rsidP="003817F9">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E66FDD" w:rsidRPr="001F542E" w:rsidRDefault="00E66FDD" w:rsidP="00E66FDD">
      <w:pPr>
        <w:suppressAutoHyphens/>
        <w:ind w:left="426"/>
        <w:jc w:val="both"/>
        <w:rPr>
          <w:rFonts w:ascii="Tahoma" w:hAnsi="Tahoma" w:cs="Tahoma"/>
          <w:bCs/>
        </w:rPr>
      </w:pPr>
    </w:p>
    <w:p w:rsidR="00E66FDD" w:rsidRPr="001F542E" w:rsidRDefault="00E66FDD" w:rsidP="00E66FDD">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6" w:name="_Toc515301267"/>
      <w:bookmarkStart w:id="247" w:name="_Toc129242904"/>
      <w:bookmarkEnd w:id="245"/>
      <w:r w:rsidRPr="001F542E">
        <w:rPr>
          <w:rFonts w:ascii="Tahoma" w:hAnsi="Tahoma" w:cs="Tahoma"/>
          <w:b/>
          <w:lang w:val="es-BO"/>
        </w:rPr>
        <w:t>VOLÚMENES DE OBRA</w:t>
      </w:r>
      <w:bookmarkEnd w:id="246"/>
      <w:bookmarkEnd w:id="247"/>
    </w:p>
    <w:p w:rsidR="00E66FDD" w:rsidRPr="001F542E" w:rsidRDefault="00E66FDD" w:rsidP="00E66FDD">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pPr w:leftFromText="141" w:rightFromText="141" w:vertAnchor="text" w:tblpY="1"/>
        <w:tblOverlap w:val="never"/>
        <w:tblW w:w="9643" w:type="dxa"/>
        <w:tblLayout w:type="fixed"/>
        <w:tblCellMar>
          <w:left w:w="70" w:type="dxa"/>
          <w:right w:w="70" w:type="dxa"/>
        </w:tblCellMar>
        <w:tblLook w:val="04A0" w:firstRow="1" w:lastRow="0" w:firstColumn="1" w:lastColumn="0" w:noHBand="0" w:noVBand="1"/>
      </w:tblPr>
      <w:tblGrid>
        <w:gridCol w:w="644"/>
        <w:gridCol w:w="6439"/>
        <w:gridCol w:w="1585"/>
        <w:gridCol w:w="975"/>
      </w:tblGrid>
      <w:tr w:rsidR="00E66FDD" w:rsidRPr="00DE151F" w:rsidTr="0017794E">
        <w:trPr>
          <w:trHeight w:val="300"/>
        </w:trPr>
        <w:tc>
          <w:tcPr>
            <w:tcW w:w="644"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E66FDD" w:rsidRPr="00DE151F" w:rsidRDefault="00E66FDD" w:rsidP="0017794E">
            <w:pPr>
              <w:jc w:val="center"/>
              <w:rPr>
                <w:rFonts w:cstheme="minorHAnsi"/>
                <w:sz w:val="16"/>
                <w:szCs w:val="16"/>
                <w:lang w:eastAsia="es-BO"/>
              </w:rPr>
            </w:pPr>
            <w:r w:rsidRPr="00DE151F">
              <w:rPr>
                <w:rFonts w:cstheme="minorHAnsi"/>
                <w:sz w:val="16"/>
                <w:szCs w:val="16"/>
                <w:lang w:eastAsia="es-BO"/>
              </w:rPr>
              <w:t>NUM ITEM</w:t>
            </w:r>
          </w:p>
        </w:tc>
        <w:tc>
          <w:tcPr>
            <w:tcW w:w="6439" w:type="dxa"/>
            <w:tcBorders>
              <w:top w:val="single" w:sz="4" w:space="0" w:color="000000"/>
              <w:left w:val="nil"/>
              <w:bottom w:val="single" w:sz="4" w:space="0" w:color="000000"/>
              <w:right w:val="single" w:sz="4" w:space="0" w:color="000000"/>
            </w:tcBorders>
            <w:shd w:val="clear" w:color="auto" w:fill="66B2FF"/>
            <w:noWrap/>
            <w:vAlign w:val="center"/>
            <w:hideMark/>
          </w:tcPr>
          <w:p w:rsidR="00E66FDD" w:rsidRPr="00DE151F" w:rsidRDefault="00E66FDD" w:rsidP="0017794E">
            <w:pPr>
              <w:jc w:val="center"/>
              <w:rPr>
                <w:rFonts w:cstheme="minorHAnsi"/>
                <w:sz w:val="16"/>
                <w:szCs w:val="16"/>
                <w:lang w:eastAsia="es-BO"/>
              </w:rPr>
            </w:pPr>
            <w:r w:rsidRPr="00DE151F">
              <w:rPr>
                <w:rFonts w:cstheme="minorHAnsi"/>
                <w:sz w:val="16"/>
                <w:szCs w:val="16"/>
                <w:lang w:eastAsia="es-BO"/>
              </w:rPr>
              <w:t>NOMBRE DEL ITEM</w:t>
            </w:r>
          </w:p>
        </w:tc>
        <w:tc>
          <w:tcPr>
            <w:tcW w:w="1585" w:type="dxa"/>
            <w:tcBorders>
              <w:top w:val="single" w:sz="4" w:space="0" w:color="000000"/>
              <w:left w:val="nil"/>
              <w:bottom w:val="single" w:sz="4" w:space="0" w:color="000000"/>
              <w:right w:val="single" w:sz="4" w:space="0" w:color="000000"/>
            </w:tcBorders>
            <w:shd w:val="clear" w:color="auto" w:fill="66B2FF"/>
            <w:noWrap/>
            <w:vAlign w:val="center"/>
            <w:hideMark/>
          </w:tcPr>
          <w:p w:rsidR="00E66FDD" w:rsidRPr="00DE151F" w:rsidRDefault="00E66FDD" w:rsidP="0017794E">
            <w:pPr>
              <w:jc w:val="center"/>
              <w:rPr>
                <w:rFonts w:cstheme="minorHAnsi"/>
                <w:sz w:val="16"/>
                <w:szCs w:val="16"/>
                <w:lang w:eastAsia="es-BO"/>
              </w:rPr>
            </w:pPr>
            <w:r w:rsidRPr="00DE151F">
              <w:rPr>
                <w:rFonts w:cstheme="minorHAnsi"/>
                <w:sz w:val="16"/>
                <w:szCs w:val="16"/>
                <w:lang w:eastAsia="es-BO"/>
              </w:rPr>
              <w:t>UNIDAD DE MEDIDA</w:t>
            </w:r>
          </w:p>
        </w:tc>
        <w:tc>
          <w:tcPr>
            <w:tcW w:w="975" w:type="dxa"/>
            <w:tcBorders>
              <w:top w:val="single" w:sz="4" w:space="0" w:color="000000"/>
              <w:left w:val="nil"/>
              <w:bottom w:val="single" w:sz="4" w:space="0" w:color="000000"/>
              <w:right w:val="single" w:sz="4" w:space="0" w:color="000000"/>
            </w:tcBorders>
            <w:shd w:val="clear" w:color="auto" w:fill="66B2FF"/>
            <w:vAlign w:val="center"/>
            <w:hideMark/>
          </w:tcPr>
          <w:p w:rsidR="00E66FDD" w:rsidRPr="00DE151F" w:rsidRDefault="00E66FDD" w:rsidP="0017794E">
            <w:pPr>
              <w:jc w:val="center"/>
              <w:rPr>
                <w:rFonts w:cstheme="minorHAnsi"/>
                <w:sz w:val="16"/>
                <w:szCs w:val="16"/>
                <w:lang w:eastAsia="es-BO"/>
              </w:rPr>
            </w:pPr>
            <w:r w:rsidRPr="00DE151F">
              <w:rPr>
                <w:rFonts w:cstheme="minorHAnsi"/>
                <w:sz w:val="16"/>
                <w:szCs w:val="16"/>
                <w:lang w:eastAsia="es-BO"/>
              </w:rPr>
              <w:t>VOLUMEN</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PROVISIÓN Y COLOCADO DE LETRERO DE OBRA DE MURO DE LADRILLO 6H (20X14X9)</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INSTALACIÓN DE FAENAS</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TRAZADO Y REPLANTEO</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EXCAVACIÓN DE 0 A 2,50 M (SIN AGOTAMIENTO)</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CUBICO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109,8</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5</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CIMIENTO DE LADRILLO 6H (20X14X9)</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CUBICO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109,8</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6</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VIGA DE ARRIOSTRE DE HORMIGÓN ARMADO (0,10X0,20)</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CUBICO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26,1</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7</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IMPERMEABILIZACIÓN CON POLIETILENO</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1180,2</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8</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MURO DE LADRILLO DE 6H C/MORTERO DE CEMENTO (20X14X9)</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3555,9</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lastRenderedPageBreak/>
              <w:t>9</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VIGA CADENA DE HORMIGÓN ARMADO (0,10X0,20)</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CUBICO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26,1</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10</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BOTAGUAS DE HORMIGÓN ARMADO</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207</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11</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VIGA DE MADERA DURA (2"X6")</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93</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12</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CUBIERTA DE CALAMINA GALVANIZADA TRAPEZOIDAL Nro 28 PREPINTADA  C/MADERAMEN</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1979,7</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13</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CUMBRERA DE CALAMINA GALVANIZADA PLANA Nro 28 PREPINTADA</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306</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14</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CONTRAPISO DE LADRILLO ADOBITO (20X10X5)</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1279,5</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15</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CARPETA DE NIVELACION</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1279,5</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16</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REVOQUE INTERIOR DE CEMENTO</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4937,1</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17</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REVOQUE EXTERIOR DE CEMENTO</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1187,7</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18</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PROVISIÓN Y COLOCADO CIELO RASO DE PLACA DE PVC</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1341</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19</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MESÓN DE HORMIGÓN ARMADO PARA COCINA</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26,1</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20</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PROVISIÓN Y COLOCADO DE LAVAPLATOS DE UNA FOSA CON ACCESORIOS</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21</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PINTURA EXTERIOR LATEX SOBRE MORTERO DE CEMENTO</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1187,7</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22</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PINTURA INTERIOR LATEX SOBRE MORTERO DE CEMENTO</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4116</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23</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IMPERMEABILIZANTE PARA MURO LADRILLO VISTO</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1784,1</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24</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REVESTIMIENTO DE CERÁMICA C/CEMENTO COLA</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389,4</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25</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REVESTIMIENTO DE CERÁMICA PARA MESÓN</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24</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26</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PISO DE CERÁMICA C/CEMENTO COLA</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1378,8</w:t>
            </w:r>
          </w:p>
        </w:tc>
      </w:tr>
      <w:tr w:rsidR="00E66FDD" w:rsidRPr="00DE151F" w:rsidTr="0017794E">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27</w:t>
            </w:r>
          </w:p>
        </w:tc>
        <w:tc>
          <w:tcPr>
            <w:tcW w:w="6439"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PROVISION Y COLOCADO DE VENTANA DE ALUMINIO LINEA 20 C/VIDRIO 4MM + ACCESORIOS</w:t>
            </w:r>
          </w:p>
        </w:tc>
        <w:tc>
          <w:tcPr>
            <w:tcW w:w="1585" w:type="dxa"/>
            <w:tcBorders>
              <w:top w:val="nil"/>
              <w:left w:val="nil"/>
              <w:bottom w:val="single" w:sz="4" w:space="0" w:color="000000"/>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286,2</w:t>
            </w:r>
          </w:p>
        </w:tc>
      </w:tr>
      <w:tr w:rsidR="00E66FDD" w:rsidRPr="00DE151F" w:rsidTr="0017794E">
        <w:trPr>
          <w:trHeight w:val="300"/>
        </w:trPr>
        <w:tc>
          <w:tcPr>
            <w:tcW w:w="644" w:type="dxa"/>
            <w:tcBorders>
              <w:top w:val="nil"/>
              <w:left w:val="single" w:sz="4" w:space="0" w:color="000000"/>
              <w:bottom w:val="single" w:sz="4" w:space="0" w:color="auto"/>
              <w:right w:val="single" w:sz="4" w:space="0" w:color="000000"/>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28</w:t>
            </w:r>
          </w:p>
        </w:tc>
        <w:tc>
          <w:tcPr>
            <w:tcW w:w="6439" w:type="dxa"/>
            <w:tcBorders>
              <w:top w:val="nil"/>
              <w:left w:val="nil"/>
              <w:bottom w:val="single" w:sz="4" w:space="0" w:color="auto"/>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PROVISIÓN Y COLOCADO PUERTA TABLERO DE MADERA SEMIDURA C/BARNIZ (0,90X2,50) (INC/MARCO Y QUINCALLERÍA)</w:t>
            </w:r>
          </w:p>
        </w:tc>
        <w:tc>
          <w:tcPr>
            <w:tcW w:w="1585" w:type="dxa"/>
            <w:tcBorders>
              <w:top w:val="nil"/>
              <w:left w:val="nil"/>
              <w:bottom w:val="single" w:sz="4" w:space="0" w:color="auto"/>
              <w:right w:val="single" w:sz="4" w:space="0" w:color="000000"/>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nil"/>
              <w:left w:val="nil"/>
              <w:bottom w:val="single" w:sz="4" w:space="0" w:color="auto"/>
              <w:right w:val="single" w:sz="4" w:space="0" w:color="000000"/>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60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29</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PROVISION Y COLOCADO DE PUERTA TABLERO DE MADERA SEMIDURA C/BARNIZ (1,00X2,50) INC/MARCO Y QUINCALLERIA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90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PROVISION Y COLOCADO DE CELOSIA DE MADERA DURA (1,27X0,90) C/BARNIZ  Y ACCESORIOS DE SUJECION</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60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31</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TABLERO DE DISTRIBUCIÓN (3 CIRCUITOS)</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32</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INSTALACIÓN ELÉCTRICA (TOMA DE FUERZA)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PUNTO</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33</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INSTALACIÓN ELÉCTRICA (PUNTO DE ILUMINACIÓN PANEL LED 24W)</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PUNTO</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180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34</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INSTALACIÓN ELÉCTRICA (PUNTO TOMACORRIENTE DOBLE)</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PUNTO</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180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35</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PROVISIÓN E INSTALACIÓN DE PUESTA A TIERRA C/JABALINA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PUNTO</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36</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PROVISIÓN Y COLOCADO DE DUCHA ELÉCTRICA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37</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INSTALACIÓN DE AGUA POTABLE</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38</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INSTALACIÓN SANITARIA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39</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PROVISIÓN Y COLOCADO DE LAVAMANOS CON ACCESORIOS</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40</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PROVISIÓN Y COLOCADO DE INODORO C/TANQUE BAJO Y ACCESORIOS</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41</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CÁMARA DE INSPECCIÓN DE LADRILLO 6H (0,60X0,60)</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120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42</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CÁMARA SÉPTICA DE LADRILLO 6H (1,50X1,50)</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43</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POZO ABSORBENTE DE LADRILLO 6H (20X14X9)</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44</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LIMPIEZA GENERAL</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30</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lastRenderedPageBreak/>
              <w:t>45</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PLACA DE ENTREGA DE OBRA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46</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VALLA DE GESTION (cuando la obra esta entregada)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w:t>
            </w:r>
          </w:p>
        </w:tc>
      </w:tr>
      <w:tr w:rsidR="00E66FDD" w:rsidRPr="00DE151F" w:rsidTr="0017794E">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47</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VALLA DE GESTIÓN (BANNER)</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17794E">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17794E">
            <w:pPr>
              <w:jc w:val="right"/>
              <w:rPr>
                <w:rFonts w:cstheme="minorHAnsi"/>
                <w:color w:val="FF0000"/>
                <w:sz w:val="16"/>
                <w:szCs w:val="16"/>
                <w:lang w:eastAsia="es-BO"/>
              </w:rPr>
            </w:pPr>
            <w:r w:rsidRPr="00DE151F">
              <w:rPr>
                <w:rFonts w:cstheme="minorHAnsi"/>
                <w:sz w:val="16"/>
                <w:szCs w:val="16"/>
              </w:rPr>
              <w:t>1</w:t>
            </w:r>
          </w:p>
        </w:tc>
      </w:tr>
    </w:tbl>
    <w:p w:rsidR="00E66FDD" w:rsidRDefault="00E66FDD" w:rsidP="00E66FDD">
      <w:pPr>
        <w:jc w:val="both"/>
        <w:rPr>
          <w:rFonts w:ascii="Arial Narrow" w:hAnsi="Arial Narrow" w:cs="Tahoma"/>
          <w:bCs/>
          <w:i/>
          <w:sz w:val="18"/>
          <w:szCs w:val="18"/>
          <w:highlight w:val="yellow"/>
          <w:lang w:eastAsia="es-BO"/>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48" w:name="_Toc129242905"/>
      <w:r w:rsidRPr="001F542E">
        <w:rPr>
          <w:rFonts w:ascii="Tahoma" w:hAnsi="Tahoma" w:cs="Tahoma"/>
          <w:b/>
          <w:lang w:val="es-BO"/>
        </w:rPr>
        <w:lastRenderedPageBreak/>
        <w:t>ANÁLISIS DE PRECIOS UNITARIOS</w:t>
      </w:r>
      <w:bookmarkEnd w:id="248"/>
    </w:p>
    <w:p w:rsidR="00E66FDD" w:rsidRPr="001F542E" w:rsidRDefault="00E66FDD" w:rsidP="00E66FDD">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E66FDD" w:rsidRPr="001F542E" w:rsidRDefault="00E66FDD" w:rsidP="00E66FDD">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E66FDD" w:rsidRPr="001F542E" w:rsidRDefault="00E66FDD" w:rsidP="00E66FDD">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E66FDD" w:rsidRPr="001F542E" w:rsidRDefault="00E66FDD" w:rsidP="00E66FDD">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211"/>
        <w:gridCol w:w="805"/>
      </w:tblGrid>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PROVISIÓN Y COLOCADO DE LETRERO DE OBRA DE MURO DE LADRILLO 6H (20X14X9)</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149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0,52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10,18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11,32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350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MURO DE LADRILLO DE 6H C/MORTERO DE CEMENTO (20X14X9)</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350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0,68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CUBIERTA DE CALAMINA GALVANIZADA TRAPEZOIDAL Nro 28 PREPINTADA  C/MADERAMEN</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3,61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CUMBRERA DE CALAMINA GALVANIZADA PLANA Nro 28 PREPINTADA</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13</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14</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16</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17</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18</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19</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7,19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17,5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PROVISIÓN Y COLOCADO DE LAVAPLATOS DE UNA FOSA CON ACCESORIOS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20</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21</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22</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23</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24</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25</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6,54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1,42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26</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PROVISION Y COLOCADO DE VENTANA DE ALUMINIO LINEA 20 C/VIDRIO 4MM + ACCESORIOS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27</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PROVISIÓN Y COLOCADO PUERTA TABLERO DE MADERA SEMIDURA C/BARNIZ (0,90X2,50) (INC/MARCO Y QUINCALLERÍA)</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28</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PROVISION Y COLOCADO DE PUERTA TABLERO DE MADERA SEMIDURA C/BARNIZ (1,00X2,50) INC/MARCO Y QUINCALLERIA</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29</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PUERTA TABLERO MADERA SEMIDURA (1,00X2,50) INC/MARCO Y SELLADOR</w:t>
            </w:r>
          </w:p>
          <w:p w:rsidR="00E66FDD" w:rsidRPr="008C5930" w:rsidRDefault="00E66FDD" w:rsidP="0017794E">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PROVISION Y COLOCADO DE CELOSIA DE MADERA DURA (1,27X0,90) C/BARNIZ  Y ACCESORIOS DE SUJECION</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30</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31</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PTO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32</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INSTALACIÓN ELÉCTRICA (PUNTO DE ILUMINACIÓN PANEL LED 24W)</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PTO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33</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PTO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34</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PROVISIÓN E INSTALACIÓN DE PUESTA A TIERRA C/JABALINA</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PTO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35</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36</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37</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38</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28,47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PROVISIÓN Y COLOCADO DE LAVAMANOS CON ACCESORIOS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39</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PROVISIÓN Y COLOCADO DE INODORO C/TANQUE BAJO Y ACCESORIOS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40</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41</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34,5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59"/>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42</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390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13,44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5,33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257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0,16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43</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380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1,34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180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44</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45</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0,08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46</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17794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ITEM Nro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47</w:t>
            </w: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92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17794E">
            <w:pPr>
              <w:autoSpaceDE w:val="0"/>
              <w:autoSpaceDN w:val="0"/>
              <w:adjustRightInd w:val="0"/>
              <w:jc w:val="right"/>
              <w:rPr>
                <w:rFonts w:ascii="Calibri" w:hAnsi="Calibri" w:cs="Calibri"/>
                <w:color w:val="000000"/>
              </w:rPr>
            </w:pPr>
          </w:p>
        </w:tc>
      </w:tr>
      <w:tr w:rsidR="00E66FDD" w:rsidRPr="008C5930" w:rsidTr="0017794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17794E">
            <w:pPr>
              <w:autoSpaceDE w:val="0"/>
              <w:autoSpaceDN w:val="0"/>
              <w:adjustRightInd w:val="0"/>
              <w:jc w:val="right"/>
              <w:rPr>
                <w:rFonts w:ascii="Calibri" w:hAnsi="Calibri" w:cs="Calibri"/>
                <w:color w:val="000000"/>
              </w:rPr>
            </w:pPr>
          </w:p>
        </w:tc>
      </w:tr>
    </w:tbl>
    <w:p w:rsidR="00E66FDD" w:rsidRDefault="00E66FDD" w:rsidP="00E66FDD"/>
    <w:p w:rsidR="00E66FDD" w:rsidRPr="001F542E" w:rsidRDefault="00E66FDD" w:rsidP="003817F9">
      <w:pPr>
        <w:pStyle w:val="Prrafodelista"/>
        <w:numPr>
          <w:ilvl w:val="0"/>
          <w:numId w:val="60"/>
        </w:numPr>
        <w:tabs>
          <w:tab w:val="left" w:pos="709"/>
        </w:tabs>
        <w:ind w:left="709"/>
        <w:contextualSpacing/>
        <w:jc w:val="both"/>
        <w:outlineLvl w:val="0"/>
        <w:rPr>
          <w:rFonts w:ascii="Tahoma" w:hAnsi="Tahoma" w:cs="Tahoma"/>
          <w:lang w:val="es-BO"/>
        </w:rPr>
      </w:pPr>
      <w:bookmarkStart w:id="249" w:name="_Toc129242906"/>
      <w:r w:rsidRPr="001F542E">
        <w:rPr>
          <w:rFonts w:ascii="Tahoma" w:hAnsi="Tahoma" w:cs="Tahoma"/>
          <w:b/>
          <w:lang w:val="es-BO"/>
        </w:rPr>
        <w:t>ESPECIFICACIONES TÉCNICAS DE ÍTEMS DEL PROYECTO.</w:t>
      </w:r>
      <w:bookmarkEnd w:id="249"/>
    </w:p>
    <w:p w:rsidR="00E66FDD" w:rsidRDefault="00E66FDD" w:rsidP="00E66FDD">
      <w:pPr>
        <w:jc w:val="both"/>
        <w:rPr>
          <w:rFonts w:ascii="Tahoma" w:hAnsi="Tahoma" w:cs="Tahoma"/>
          <w:b/>
          <w:color w:val="000000"/>
          <w:u w:val="single"/>
          <w:lang w:eastAsia="x-none"/>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1</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VN - OP - LET - 2</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GLB</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PROVISIÓN Y COLOCADO DE LETRERO DE OBRA DE MURO DE LADRILLO 6H (20X14X9)</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Verdana" w:hAnsi="Verdana" w:cs="Verdana"/>
                <w:color w:val="333333"/>
              </w:rPr>
            </w:pPr>
            <w:r w:rsidRPr="00836680">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M2</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lang w:val="pt-BR"/>
              </w:rPr>
            </w:pPr>
            <w:r w:rsidRPr="00836680">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rPr>
            </w:pPr>
            <w:r w:rsidRPr="00836680">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P2</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rPr>
            </w:pPr>
            <w:r w:rsidRPr="0083668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rPr>
            </w:pPr>
            <w:r w:rsidRPr="00836680">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rPr>
            </w:pPr>
            <w:r w:rsidRPr="00836680">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Arial"/>
              </w:rPr>
            </w:pPr>
            <w:r w:rsidRPr="00836680">
              <w:rPr>
                <w:rFonts w:ascii="Calibri" w:eastAsia="Calibri" w:hAnsi="Calibri"/>
              </w:rPr>
              <w:lastRenderedPageBreak/>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Calibri" w:eastAsia="Calibri" w:hAnsi="Calibri"/>
              </w:rPr>
            </w:pPr>
            <w:r w:rsidRPr="008C5930">
              <w:rPr>
                <w:rFonts w:ascii="Calibri" w:hAnsi="Calibri" w:cs="Calibri"/>
                <w:color w:val="000000"/>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Calibri" w:eastAsia="Calibri" w:hAnsi="Calibri"/>
              </w:rPr>
            </w:pPr>
            <w:r w:rsidRPr="008C5930">
              <w:rPr>
                <w:rFonts w:ascii="Calibri" w:hAnsi="Calibri" w:cs="Calibri"/>
                <w:color w:val="000000"/>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Calibri" w:eastAsia="Calibri" w:hAnsi="Calibri"/>
              </w:rPr>
            </w:pPr>
            <w:r w:rsidRPr="008C5930">
              <w:rPr>
                <w:rFonts w:ascii="Calibri" w:hAnsi="Calibri" w:cs="Calibri"/>
                <w:color w:val="000000"/>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Calibri" w:eastAsia="Calibri" w:hAnsi="Calibri"/>
              </w:rPr>
            </w:pPr>
            <w:r w:rsidRPr="008C5930">
              <w:rPr>
                <w:rFonts w:ascii="Calibri" w:hAnsi="Calibri" w:cs="Calibri"/>
                <w:color w:val="000000"/>
              </w:rPr>
              <w:t>KG</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Polietileno 200 Micrones</w:t>
      </w: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 xml:space="preserve">Se requerirá polietileno de 200 micrones para impermeabilización, debe ser de alta resistencia mecánica e impermeable al agua y el polvo. </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CARACTERISTICAS: Plástico en material 100 % recuperado; Composición: pigmento-polietileno de baja densidad; Tonalidad: negro; Mono capa</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Producto: Rollo Ancho de Hule, Color Negro, Fabricado en POLIETILENO.</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Materia Prima Original: Polietileno.</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El contratista garantizará la calidad del material en función a los requisitos exigidos.</w:t>
      </w: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Pintura Látex</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autoSpaceDE w:val="0"/>
        <w:autoSpaceDN w:val="0"/>
        <w:ind w:right="217"/>
        <w:contextualSpacing/>
        <w:jc w:val="both"/>
        <w:rPr>
          <w:rFonts w:ascii="Verdana" w:eastAsia="Arial" w:hAnsi="Verdana" w:cs="Arial"/>
        </w:rPr>
      </w:pPr>
      <w:r w:rsidRPr="00836680">
        <w:rPr>
          <w:rFonts w:ascii="Verdana" w:eastAsia="Arial" w:hAnsi="Verdana" w:cs="Arial"/>
        </w:rPr>
        <w:t>El contratista deberá garantizar que el material de referencia sea de buena calidad y de marca reconocida.</w:t>
      </w:r>
    </w:p>
    <w:p w:rsidR="00E66FDD" w:rsidRPr="00836680" w:rsidRDefault="00E66FDD" w:rsidP="00E66FDD">
      <w:pPr>
        <w:widowControl w:val="0"/>
        <w:autoSpaceDE w:val="0"/>
        <w:autoSpaceDN w:val="0"/>
        <w:ind w:right="217"/>
        <w:contextualSpacing/>
        <w:jc w:val="both"/>
        <w:rPr>
          <w:rFonts w:ascii="Verdana" w:eastAsia="Arial" w:hAnsi="Verdana" w:cs="Arial"/>
        </w:rPr>
      </w:pPr>
      <w:r w:rsidRPr="00836680">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E66FDD" w:rsidRPr="00836680" w:rsidRDefault="00E66FDD" w:rsidP="00E66FDD">
      <w:pPr>
        <w:widowControl w:val="0"/>
        <w:autoSpaceDE w:val="0"/>
        <w:autoSpaceDN w:val="0"/>
        <w:ind w:right="217"/>
        <w:contextualSpacing/>
        <w:jc w:val="both"/>
        <w:rPr>
          <w:rFonts w:ascii="Verdana" w:eastAsia="Arial" w:hAnsi="Verdana" w:cs="Arial"/>
        </w:rPr>
      </w:pPr>
      <w:r w:rsidRPr="00836680">
        <w:rPr>
          <w:rFonts w:ascii="Verdana" w:eastAsia="Arial" w:hAnsi="Verdana" w:cs="Arial"/>
        </w:rPr>
        <w:t>CARACTERÍSTICAS: Pintura acrílica al agua, se diluye con agua fácil secado al aire, resistente a hongos y moho súper lavable con respuesta favorable al medio ambiente</w:t>
      </w:r>
    </w:p>
    <w:p w:rsidR="00E66FDD" w:rsidRPr="00836680" w:rsidRDefault="00E66FDD" w:rsidP="00E66FDD">
      <w:pPr>
        <w:widowControl w:val="0"/>
        <w:autoSpaceDE w:val="0"/>
        <w:autoSpaceDN w:val="0"/>
        <w:ind w:right="217"/>
        <w:contextualSpacing/>
        <w:jc w:val="both"/>
        <w:rPr>
          <w:rFonts w:ascii="Verdana" w:eastAsia="Arial" w:hAnsi="Verdana" w:cs="Arial"/>
        </w:rPr>
      </w:pPr>
      <w:r w:rsidRPr="00836680">
        <w:rPr>
          <w:rFonts w:ascii="Verdana" w:eastAsia="Arial" w:hAnsi="Verdana" w:cs="Arial"/>
        </w:rPr>
        <w:t>Buena resistencia a la luz y a la intemperie. Es lavable y muy resistente a la abrasión en húmedo. Uso: Interiores y exteriores.</w:t>
      </w: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Madera de Construcción (3 usos)</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a emplearse deberá ser, de buena calidad, sin ojos ni astilladuras,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Ladrillo 6H (</w:t>
      </w:r>
      <w:r w:rsidRPr="00836680">
        <w:rPr>
          <w:rFonts w:ascii="Verdana" w:hAnsi="Verdana" w:cs="Calibri"/>
          <w:b/>
          <w:color w:val="000000"/>
          <w:lang w:eastAsia="es-ES"/>
        </w:rPr>
        <w:t>20X14X9)</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Los ladrillos a emplearse corresponderán a la dimensión siguiente 20X14X9. Además, es obligatoria la utilización de medios ladrillos.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lastRenderedPageBreak/>
        <w:t>Áridos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36680">
        <w:rPr>
          <w:rFonts w:ascii="Verdana" w:eastAsia="Arial" w:hAnsi="Verdana" w:cs="Arial"/>
        </w:rPr>
        <w:t>deberán cumplir todos los requerimientos indicados en la norma CBH-87 y normas IBNORCA</w:t>
      </w:r>
      <w:r w:rsidRPr="00836680">
        <w:rPr>
          <w:rFonts w:ascii="Verdana" w:eastAsia="Arial" w:hAnsi="Verdana" w:cs="Tahoma"/>
          <w:color w:val="000000"/>
        </w:rPr>
        <w:t>.</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rPr>
          <w:rFonts w:ascii="Verdana" w:eastAsia="Arial" w:hAnsi="Verdana" w:cs="Tahoma"/>
          <w:color w:val="000000"/>
        </w:rPr>
      </w:pPr>
      <w:r w:rsidRPr="0083668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tabs>
          <w:tab w:val="left" w:pos="8711"/>
        </w:tabs>
        <w:autoSpaceDE w:val="0"/>
        <w:autoSpaceDN w:val="0"/>
        <w:contextualSpacing/>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Clavos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o calibre señalado en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2”x13; 2 ½”; 3 ½”.</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36680">
        <w:rPr>
          <w:rFonts w:ascii="Verdana" w:eastAsia="Arial" w:hAnsi="Verdana" w:cs="Tahoma"/>
          <w:b/>
          <w:bCs/>
        </w:rPr>
        <w:t>30 MPa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B0F0"/>
        </w:rPr>
      </w:pPr>
      <w:r w:rsidRPr="00836680">
        <w:rPr>
          <w:rFonts w:ascii="Verdana" w:eastAsia="Arial" w:hAnsi="Verdana" w:cs="Tahoma"/>
        </w:rPr>
        <w:t xml:space="preserve">El cemento deberá ser almacenado en condiciones que la mantengan fuera de la intemperie y la humedad, </w:t>
      </w:r>
      <w:bookmarkStart w:id="250" w:name="_Hlk164351103"/>
      <w:r w:rsidRPr="0083668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0"/>
      <w:r w:rsidRPr="00836680">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rPr>
      </w:pPr>
      <w:r w:rsidRPr="00836680">
        <w:rPr>
          <w:rFonts w:ascii="Verdana" w:eastAsia="Arial" w:hAnsi="Verdana" w:cs="Tahoma"/>
          <w:b/>
          <w:bCs/>
        </w:rPr>
        <w:t>Agua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Botaguas de Cerámica dos Caídas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Para la construcción de botaguas se emplearán botaguas de cerámica dos caídas, deberá </w:t>
      </w:r>
      <w:r w:rsidRPr="00836680">
        <w:rPr>
          <w:rFonts w:ascii="Verdana" w:eastAsia="Arial" w:hAnsi="Verdana" w:cs="Tahoma"/>
        </w:rPr>
        <w:lastRenderedPageBreak/>
        <w:t>ser de primera calidad, que al golpe emitan un sonido metálico, tendrán color uniforme y estarán libres de defectos, rajaduras o desportilladuras.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Alquitrán</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E66FDD" w:rsidRPr="00836680" w:rsidRDefault="00E66FDD" w:rsidP="00E66FDD">
      <w:pPr>
        <w:widowControl w:val="0"/>
        <w:autoSpaceDE w:val="0"/>
        <w:autoSpaceDN w:val="0"/>
        <w:contextualSpacing/>
        <w:jc w:val="both"/>
        <w:rPr>
          <w:rFonts w:ascii="Verdana" w:eastAsia="Arial" w:hAnsi="Verdana" w:cs="Calibri"/>
          <w:color w:val="000000"/>
        </w:rPr>
      </w:pP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Es de aspecto viscoso, color negro, con una densidad de 0.93+/-0.02 kg/l</w:t>
      </w: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Será de entera responsabilidad del Contratista, asegurar su calidad y su importación y así asegurar la entrega efectiva del producto en almacenes.</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Alambre de Amarre</w:t>
      </w:r>
    </w:p>
    <w:p w:rsidR="00E66FDD" w:rsidRPr="00836680" w:rsidRDefault="00E66FDD" w:rsidP="00E66FDD">
      <w:pPr>
        <w:widowControl w:val="0"/>
        <w:autoSpaceDE w:val="0"/>
        <w:autoSpaceDN w:val="0"/>
        <w:ind w:right="101"/>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6"/>
        </w:rPr>
        <w:t xml:space="preserve"> </w:t>
      </w:r>
      <w:r w:rsidRPr="00836680">
        <w:rPr>
          <w:rFonts w:ascii="Verdana" w:eastAsia="Century Gothic" w:hAnsi="Verdana" w:cs="Arial"/>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2"/>
        </w:rPr>
        <w:t xml:space="preserve"> </w:t>
      </w:r>
      <w:r w:rsidRPr="00836680">
        <w:rPr>
          <w:rFonts w:ascii="Verdana" w:eastAsia="Century Gothic" w:hAnsi="Verdana" w:cs="Arial"/>
          <w:spacing w:val="1"/>
        </w:rPr>
        <w:t>q</w:t>
      </w:r>
      <w:r w:rsidRPr="00836680">
        <w:rPr>
          <w:rFonts w:ascii="Verdana" w:eastAsia="Century Gothic" w:hAnsi="Verdana" w:cs="Arial"/>
          <w:spacing w:val="-1"/>
        </w:rPr>
        <w:t>u</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3"/>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0"/>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2"/>
          <w:w w:val="104"/>
        </w:rPr>
        <w:t>o</w:t>
      </w:r>
      <w:r w:rsidRPr="00836680">
        <w:rPr>
          <w:rFonts w:ascii="Verdana" w:eastAsia="Century Gothic" w:hAnsi="Verdana" w:cs="Arial"/>
          <w:spacing w:val="-1"/>
          <w:w w:val="104"/>
        </w:rPr>
        <w:t>c</w:t>
      </w:r>
      <w:r w:rsidRPr="00836680">
        <w:rPr>
          <w:rFonts w:ascii="Verdana" w:eastAsia="Century Gothic" w:hAnsi="Verdana" w:cs="Arial"/>
          <w:spacing w:val="1"/>
          <w:w w:val="104"/>
        </w:rPr>
        <w:t>ida</w:t>
      </w:r>
      <w:r w:rsidRPr="00836680">
        <w:rPr>
          <w:rFonts w:ascii="Verdana" w:eastAsia="Century Gothic" w:hAnsi="Verdana" w:cs="Arial"/>
          <w:w w:val="104"/>
        </w:rPr>
        <w:t>.</w:t>
      </w:r>
    </w:p>
    <w:p w:rsidR="00E66FDD" w:rsidRPr="00836680" w:rsidRDefault="00E66FDD" w:rsidP="00E66FDD">
      <w:pPr>
        <w:widowControl w:val="0"/>
        <w:autoSpaceDE w:val="0"/>
        <w:autoSpaceDN w:val="0"/>
        <w:ind w:right="101"/>
        <w:contextualSpacing/>
        <w:jc w:val="both"/>
        <w:rPr>
          <w:rFonts w:ascii="Verdana" w:eastAsia="Century Gothic" w:hAnsi="Verdana" w:cs="Arial"/>
        </w:rPr>
      </w:pPr>
    </w:p>
    <w:p w:rsidR="00E66FDD" w:rsidRPr="00836680" w:rsidRDefault="00E66FDD" w:rsidP="00E66FDD">
      <w:pPr>
        <w:widowControl w:val="0"/>
        <w:autoSpaceDE w:val="0"/>
        <w:autoSpaceDN w:val="0"/>
        <w:ind w:right="101"/>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34"/>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ri</w:t>
      </w:r>
      <w:r w:rsidRPr="00836680">
        <w:rPr>
          <w:rFonts w:ascii="Verdana" w:eastAsia="Century Gothic" w:hAnsi="Verdana" w:cs="Arial"/>
          <w:spacing w:val="-2"/>
        </w:rPr>
        <w:t>d</w:t>
      </w:r>
      <w:r w:rsidRPr="00836680">
        <w:rPr>
          <w:rFonts w:ascii="Verdana" w:eastAsia="Century Gothic" w:hAnsi="Verdana" w:cs="Arial"/>
        </w:rPr>
        <w:t>o será</w:t>
      </w:r>
      <w:r w:rsidRPr="00836680">
        <w:rPr>
          <w:rFonts w:ascii="Verdana" w:eastAsia="Century Gothic" w:hAnsi="Verdana" w:cs="Arial"/>
          <w:spacing w:val="2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spacing w:val="2"/>
        </w:rPr>
        <w:t>u</w:t>
      </w:r>
      <w:r w:rsidRPr="00836680">
        <w:rPr>
          <w:rFonts w:ascii="Verdana" w:eastAsia="Century Gothic" w:hAnsi="Verdana" w:cs="Arial"/>
          <w:spacing w:val="-1"/>
        </w:rPr>
        <w:t>c</w:t>
      </w:r>
      <w:r w:rsidRPr="00836680">
        <w:rPr>
          <w:rFonts w:ascii="Verdana" w:eastAsia="Century Gothic" w:hAnsi="Verdana" w:cs="Arial"/>
          <w:spacing w:val="1"/>
        </w:rPr>
        <w:t>id</w:t>
      </w:r>
      <w:r w:rsidRPr="00836680">
        <w:rPr>
          <w:rFonts w:ascii="Verdana" w:eastAsia="Century Gothic" w:hAnsi="Verdana" w:cs="Arial"/>
        </w:rPr>
        <w:t xml:space="preserve">o </w:t>
      </w:r>
      <w:r w:rsidRPr="00836680">
        <w:rPr>
          <w:rFonts w:ascii="Verdana" w:eastAsia="Century Gothic" w:hAnsi="Verdana" w:cs="Arial"/>
          <w:spacing w:val="2"/>
        </w:rPr>
        <w:t>con</w:t>
      </w:r>
      <w:r w:rsidRPr="00836680">
        <w:rPr>
          <w:rFonts w:ascii="Verdana" w:eastAsia="Century Gothic" w:hAnsi="Verdana" w:cs="Arial"/>
          <w:spacing w:val="20"/>
        </w:rPr>
        <w:t xml:space="preserve"> </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1"/>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b</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8"/>
        </w:rPr>
        <w:t xml:space="preserve"> </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lac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3"/>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6"/>
        </w:rPr>
        <w:t>e</w:t>
      </w:r>
      <w:r w:rsidRPr="00836680">
        <w:rPr>
          <w:rFonts w:ascii="Verdana" w:eastAsia="Century Gothic" w:hAnsi="Verdana" w:cs="Arial"/>
          <w:spacing w:val="-1"/>
        </w:rPr>
        <w:t>t</w:t>
      </w:r>
      <w:r w:rsidRPr="00836680">
        <w:rPr>
          <w:rFonts w:ascii="Verdana" w:eastAsia="Century Gothic" w:hAnsi="Verdana" w:cs="Arial"/>
          <w:spacing w:val="1"/>
        </w:rPr>
        <w:t>id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w w:val="104"/>
        </w:rPr>
        <w:t xml:space="preserve">a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25"/>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3"/>
        </w:rPr>
        <w:t>recocido</w:t>
      </w:r>
      <w:r w:rsidRPr="00836680">
        <w:rPr>
          <w:rFonts w:ascii="Verdana" w:eastAsia="Century Gothic" w:hAnsi="Verdana" w:cs="Arial"/>
        </w:rPr>
        <w:t xml:space="preserve"> </w:t>
      </w:r>
      <w:r w:rsidRPr="00836680">
        <w:rPr>
          <w:rFonts w:ascii="Verdana" w:eastAsia="Century Gothic" w:hAnsi="Verdana" w:cs="Arial"/>
          <w:spacing w:val="7"/>
        </w:rPr>
        <w:t>de</w:t>
      </w:r>
      <w:r w:rsidRPr="00836680">
        <w:rPr>
          <w:rFonts w:ascii="Verdana" w:eastAsia="Century Gothic" w:hAnsi="Verdana" w:cs="Arial"/>
          <w:spacing w:val="25"/>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1"/>
        </w:rPr>
        <w:t>za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21"/>
        </w:rPr>
        <w:t>de</w:t>
      </w:r>
      <w:r w:rsidRPr="00836680">
        <w:rPr>
          <w:rFonts w:ascii="Verdana" w:eastAsia="Century Gothic" w:hAnsi="Verdana" w:cs="Arial"/>
          <w:spacing w:val="23"/>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1"/>
          <w:w w:val="104"/>
        </w:rPr>
        <w:t>p</w:t>
      </w:r>
      <w:r w:rsidRPr="00836680">
        <w:rPr>
          <w:rFonts w:ascii="Verdana" w:eastAsia="Century Gothic" w:hAnsi="Verdana" w:cs="Arial"/>
          <w:spacing w:val="2"/>
          <w:w w:val="104"/>
        </w:rPr>
        <w:t>u</w:t>
      </w:r>
      <w:r w:rsidRPr="00836680">
        <w:rPr>
          <w:rFonts w:ascii="Verdana" w:eastAsia="Century Gothic" w:hAnsi="Verdana" w:cs="Arial"/>
          <w:spacing w:val="-1"/>
          <w:w w:val="104"/>
        </w:rPr>
        <w:t>e</w:t>
      </w:r>
      <w:r w:rsidRPr="00836680">
        <w:rPr>
          <w:rFonts w:ascii="Verdana" w:eastAsia="Century Gothic" w:hAnsi="Verdana" w:cs="Arial"/>
          <w:spacing w:val="1"/>
          <w:w w:val="104"/>
        </w:rPr>
        <w:t>d</w:t>
      </w:r>
      <w:r w:rsidRPr="00836680">
        <w:rPr>
          <w:rFonts w:ascii="Verdana" w:eastAsia="Century Gothic" w:hAnsi="Verdana" w:cs="Arial"/>
          <w:w w:val="104"/>
        </w:rPr>
        <w:t xml:space="preserve">a </w:t>
      </w:r>
      <w:r w:rsidRPr="00836680">
        <w:rPr>
          <w:rFonts w:ascii="Verdana" w:eastAsia="Century Gothic" w:hAnsi="Verdana" w:cs="Arial"/>
          <w:spacing w:val="-1"/>
        </w:rPr>
        <w:t>re</w:t>
      </w:r>
      <w:r w:rsidRPr="00836680">
        <w:rPr>
          <w:rFonts w:ascii="Verdana" w:eastAsia="Century Gothic" w:hAnsi="Verdana" w:cs="Arial"/>
          <w:spacing w:val="3"/>
        </w:rPr>
        <w:t>s</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ta</w:t>
      </w:r>
      <w:r w:rsidRPr="00836680">
        <w:rPr>
          <w:rFonts w:ascii="Verdana" w:eastAsia="Century Gothic" w:hAnsi="Verdana" w:cs="Arial"/>
        </w:rPr>
        <w:t xml:space="preserve">r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2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mu</w:t>
      </w:r>
      <w:r w:rsidRPr="00836680">
        <w:rPr>
          <w:rFonts w:ascii="Verdana" w:eastAsia="Century Gothic" w:hAnsi="Verdana" w:cs="Arial"/>
        </w:rPr>
        <w:t>y</w:t>
      </w:r>
      <w:r w:rsidRPr="00836680">
        <w:rPr>
          <w:rFonts w:ascii="Verdana" w:eastAsia="Century Gothic" w:hAnsi="Verdana" w:cs="Arial"/>
          <w:spacing w:val="30"/>
        </w:rPr>
        <w:t xml:space="preserve"> </w:t>
      </w:r>
      <w:r w:rsidRPr="00836680">
        <w:rPr>
          <w:rFonts w:ascii="Verdana" w:eastAsia="Century Gothic" w:hAnsi="Verdana" w:cs="Arial"/>
        </w:rPr>
        <w:t>f</w:t>
      </w:r>
      <w:r w:rsidRPr="00836680">
        <w:rPr>
          <w:rFonts w:ascii="Verdana" w:eastAsia="Century Gothic" w:hAnsi="Verdana" w:cs="Arial"/>
          <w:spacing w:val="1"/>
        </w:rPr>
        <w:t>l</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spacing w:val="1"/>
        </w:rPr>
        <w:t>i</w:t>
      </w:r>
      <w:r w:rsidRPr="00836680">
        <w:rPr>
          <w:rFonts w:ascii="Verdana" w:eastAsia="Century Gothic" w:hAnsi="Verdana" w:cs="Arial"/>
          <w:spacing w:val="-1"/>
        </w:rPr>
        <w:t>b</w:t>
      </w:r>
      <w:r w:rsidRPr="00836680">
        <w:rPr>
          <w:rFonts w:ascii="Verdana" w:eastAsia="Century Gothic" w:hAnsi="Verdana" w:cs="Arial"/>
          <w:spacing w:val="1"/>
        </w:rPr>
        <w:t>l</w:t>
      </w:r>
      <w:r w:rsidRPr="00836680">
        <w:rPr>
          <w:rFonts w:ascii="Verdana" w:eastAsia="Century Gothic" w:hAnsi="Verdana" w:cs="Arial"/>
        </w:rPr>
        <w:t>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ne</w:t>
      </w:r>
      <w:r w:rsidRPr="00836680">
        <w:rPr>
          <w:rFonts w:ascii="Verdana" w:eastAsia="Century Gothic" w:hAnsi="Verdana" w:cs="Arial"/>
        </w:rPr>
        <w:t>g</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re</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si</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spacing w:val="1"/>
        </w:rPr>
        <w:t>i</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rPr>
        <w:t xml:space="preserve">y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pr</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spacing w:val="-1"/>
        </w:rPr>
        <w:t>u</w:t>
      </w:r>
      <w:r w:rsidRPr="00836680">
        <w:rPr>
          <w:rFonts w:ascii="Verdana" w:eastAsia="Century Gothic" w:hAnsi="Verdana" w:cs="Arial"/>
          <w:spacing w:val="1"/>
        </w:rPr>
        <w:t>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h</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2"/>
        </w:rPr>
        <w:t>g</w:t>
      </w:r>
      <w:r w:rsidRPr="00836680">
        <w:rPr>
          <w:rFonts w:ascii="Verdana" w:eastAsia="Century Gothic" w:hAnsi="Verdana" w:cs="Arial"/>
          <w:spacing w:val="-1"/>
        </w:rPr>
        <w:t>é</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28"/>
        </w:rPr>
        <w:t xml:space="preserve"> </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ta</w:t>
      </w:r>
      <w:r w:rsidRPr="00836680">
        <w:rPr>
          <w:rFonts w:ascii="Verdana" w:eastAsia="Century Gothic" w:hAnsi="Verdana" w:cs="Arial"/>
          <w:w w:val="104"/>
        </w:rPr>
        <w:t xml:space="preserve">s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piedad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rPr>
        <w:t xml:space="preserve">n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má</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spacing w:val="1"/>
        </w:rPr>
        <w:t>si</w:t>
      </w:r>
      <w:r w:rsidRPr="00836680">
        <w:rPr>
          <w:rFonts w:ascii="Verdana" w:eastAsia="Century Gothic" w:hAnsi="Verdana" w:cs="Arial"/>
          <w:spacing w:val="-1"/>
        </w:rPr>
        <w:t>m</w:t>
      </w:r>
      <w:r w:rsidRPr="00836680">
        <w:rPr>
          <w:rFonts w:ascii="Verdana" w:eastAsia="Century Gothic" w:hAnsi="Verdana" w:cs="Arial"/>
          <w:spacing w:val="1"/>
        </w:rPr>
        <w:t>pl</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2"/>
        </w:rPr>
        <w:t xml:space="preserve">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w w:val="104"/>
        </w:rPr>
        <w:t>la</w:t>
      </w:r>
      <w:r w:rsidRPr="00836680">
        <w:rPr>
          <w:rFonts w:ascii="Verdana" w:eastAsia="Century Gothic" w:hAnsi="Verdana" w:cs="Arial"/>
          <w:spacing w:val="-1"/>
          <w:w w:val="104"/>
        </w:rPr>
        <w:t>b</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ip</w:t>
      </w:r>
      <w:r w:rsidRPr="00836680">
        <w:rPr>
          <w:rFonts w:ascii="Verdana" w:eastAsia="Century Gothic" w:hAnsi="Verdana" w:cs="Arial"/>
          <w:spacing w:val="-1"/>
        </w:rPr>
        <w:t>u</w:t>
      </w:r>
      <w:r w:rsidRPr="00836680">
        <w:rPr>
          <w:rFonts w:ascii="Verdana" w:eastAsia="Century Gothic" w:hAnsi="Verdana" w:cs="Arial"/>
          <w:spacing w:val="1"/>
        </w:rPr>
        <w:t>lac</w:t>
      </w:r>
      <w:r w:rsidRPr="00836680">
        <w:rPr>
          <w:rFonts w:ascii="Verdana" w:eastAsia="Century Gothic" w:hAnsi="Verdana" w:cs="Arial"/>
        </w:rPr>
        <w:t xml:space="preserve">ión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re</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spacing w:val="1"/>
        </w:rPr>
        <w:t>bl</w:t>
      </w:r>
      <w:r w:rsidRPr="00836680">
        <w:rPr>
          <w:rFonts w:ascii="Verdana" w:eastAsia="Century Gothic" w:hAnsi="Verdana" w:cs="Arial"/>
          <w:spacing w:val="-1"/>
        </w:rPr>
        <w:t>e</w:t>
      </w:r>
      <w:r w:rsidRPr="00836680">
        <w:rPr>
          <w:rFonts w:ascii="Verdana" w:eastAsia="Century Gothic" w:hAnsi="Verdana" w:cs="Arial"/>
        </w:rPr>
        <w:t>z</w:t>
      </w:r>
      <w:r w:rsidRPr="00836680">
        <w:rPr>
          <w:rFonts w:ascii="Verdana" w:eastAsia="Century Gothic" w:hAnsi="Verdana" w:cs="Arial"/>
          <w:spacing w:val="17"/>
        </w:rPr>
        <w:t xml:space="preserve"> </w:t>
      </w:r>
      <w:r w:rsidRPr="00836680">
        <w:rPr>
          <w:rFonts w:ascii="Verdana" w:eastAsia="Century Gothic" w:hAnsi="Verdana" w:cs="Arial"/>
        </w:rPr>
        <w:t>y</w:t>
      </w:r>
      <w:r w:rsidRPr="00836680">
        <w:rPr>
          <w:rFonts w:ascii="Verdana" w:eastAsia="Century Gothic" w:hAnsi="Verdana" w:cs="Arial"/>
          <w:spacing w:val="3"/>
        </w:rPr>
        <w:t xml:space="preserve"> </w:t>
      </w:r>
      <w:r w:rsidRPr="00836680">
        <w:rPr>
          <w:rFonts w:ascii="Verdana" w:eastAsia="Century Gothic" w:hAnsi="Verdana" w:cs="Arial"/>
          <w:spacing w:val="1"/>
        </w:rPr>
        <w:t>e</w:t>
      </w:r>
      <w:r w:rsidRPr="00836680">
        <w:rPr>
          <w:rFonts w:ascii="Verdana" w:eastAsia="Century Gothic" w:hAnsi="Verdana" w:cs="Arial"/>
          <w:spacing w:val="-1"/>
        </w:rPr>
        <w:t>nr</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2"/>
        </w:rPr>
        <w:t>d</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1"/>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la</w:t>
      </w:r>
      <w:r w:rsidRPr="00836680">
        <w:rPr>
          <w:rFonts w:ascii="Verdana" w:eastAsia="Century Gothic" w:hAnsi="Verdana" w:cs="Arial"/>
          <w:spacing w:val="-1"/>
          <w:w w:val="104"/>
        </w:rPr>
        <w:t>m</w:t>
      </w:r>
      <w:r w:rsidRPr="00836680">
        <w:rPr>
          <w:rFonts w:ascii="Verdana" w:eastAsia="Century Gothic" w:hAnsi="Verdana" w:cs="Arial"/>
          <w:spacing w:val="1"/>
          <w:w w:val="104"/>
        </w:rPr>
        <w:t>bre</w:t>
      </w:r>
      <w:r w:rsidRPr="00836680">
        <w:rPr>
          <w:rFonts w:ascii="Verdana" w:eastAsia="Century Gothic" w:hAnsi="Verdana" w:cs="Arial"/>
          <w:w w:val="10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9"/>
        </w:rPr>
        <w:t xml:space="preserv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in</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1</w:t>
      </w:r>
      <w:r w:rsidRPr="00836680">
        <w:rPr>
          <w:rFonts w:ascii="Verdana" w:eastAsia="Century Gothic" w:hAnsi="Verdana" w:cs="Arial"/>
        </w:rPr>
        <w:t>.65</w:t>
      </w:r>
      <w:r w:rsidRPr="00836680">
        <w:rPr>
          <w:rFonts w:ascii="Verdana" w:eastAsia="Century Gothic" w:hAnsi="Verdana" w:cs="Arial"/>
          <w:spacing w:val="13"/>
        </w:rPr>
        <w:t xml:space="preserve"> </w:t>
      </w:r>
      <w:r w:rsidRPr="00836680">
        <w:rPr>
          <w:rFonts w:ascii="Verdana" w:eastAsia="Century Gothic" w:hAnsi="Verdana" w:cs="Arial"/>
          <w:spacing w:val="1"/>
        </w:rPr>
        <w:t>m.</w:t>
      </w:r>
      <w:r w:rsidRPr="00836680">
        <w:rPr>
          <w:rFonts w:ascii="Verdana" w:eastAsia="Century Gothic" w:hAnsi="Verdana" w:cs="Arial"/>
          <w:spacing w:val="-1"/>
        </w:rPr>
        <w:t>m</w:t>
      </w:r>
      <w:r w:rsidRPr="00836680">
        <w:rPr>
          <w:rFonts w:ascii="Verdana" w:eastAsia="Century Gothic" w:hAnsi="Verdana" w:cs="Arial"/>
        </w:rPr>
        <w:t>.</w:t>
      </w:r>
      <w:r w:rsidRPr="00836680">
        <w:rPr>
          <w:rFonts w:ascii="Verdana" w:eastAsia="Century Gothic" w:hAnsi="Verdana" w:cs="Arial"/>
          <w:spacing w:val="12"/>
        </w:rPr>
        <w:t xml:space="preserve"> </w:t>
      </w:r>
      <w:r w:rsidRPr="00836680">
        <w:rPr>
          <w:rFonts w:ascii="Verdana" w:eastAsia="Century Gothic" w:hAnsi="Verdana" w:cs="Arial"/>
        </w:rPr>
        <w:t>y</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2"/>
        </w:rPr>
        <w:t xml:space="preserve"> </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te</w:t>
      </w:r>
      <w:r w:rsidRPr="00836680">
        <w:rPr>
          <w:rFonts w:ascii="Verdana" w:eastAsia="Century Gothic" w:hAnsi="Verdana" w:cs="Arial"/>
          <w:spacing w:val="1"/>
          <w:w w:val="104"/>
        </w:rPr>
        <w:t>ncia</w:t>
      </w:r>
      <w:r w:rsidRPr="00836680">
        <w:rPr>
          <w:rFonts w:ascii="Verdana" w:eastAsia="Century Gothic" w:hAnsi="Verdana" w:cs="Arial"/>
          <w:w w:val="104"/>
        </w:rPr>
        <w:t>.</w:t>
      </w:r>
    </w:p>
    <w:p w:rsidR="00E66FDD" w:rsidRPr="00836680" w:rsidRDefault="00E66FDD" w:rsidP="00E66FDD">
      <w:pPr>
        <w:widowControl w:val="0"/>
        <w:autoSpaceDE w:val="0"/>
        <w:autoSpaceDN w:val="0"/>
        <w:ind w:right="101"/>
        <w:contextualSpacing/>
        <w:jc w:val="both"/>
        <w:rPr>
          <w:rFonts w:ascii="Verdana" w:eastAsia="Century Gothic" w:hAnsi="Verdana" w:cs="Arial"/>
        </w:rPr>
      </w:pPr>
    </w:p>
    <w:p w:rsidR="00E66FDD" w:rsidRPr="00836680" w:rsidRDefault="00E66FDD" w:rsidP="00E66FDD">
      <w:pPr>
        <w:widowControl w:val="0"/>
        <w:autoSpaceDE w:val="0"/>
        <w:autoSpaceDN w:val="0"/>
        <w:ind w:right="384"/>
        <w:contextualSpacing/>
        <w:jc w:val="both"/>
        <w:rPr>
          <w:rFonts w:ascii="Verdana" w:eastAsia="Century Gothic" w:hAnsi="Verdana" w:cs="Arial"/>
          <w:spacing w:val="1"/>
          <w:w w:val="104"/>
          <w:position w:val="-1"/>
        </w:rPr>
      </w:pPr>
      <w:r w:rsidRPr="00836680">
        <w:rPr>
          <w:rFonts w:ascii="Verdana" w:eastAsia="Century Gothic" w:hAnsi="Verdana" w:cs="Arial"/>
        </w:rPr>
        <w:t xml:space="preserve">El  </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33"/>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 xml:space="preserve">á  </w:t>
      </w:r>
      <w:r w:rsidRPr="00836680">
        <w:rPr>
          <w:rFonts w:ascii="Verdana" w:eastAsia="Century Gothic" w:hAnsi="Verdana" w:cs="Arial"/>
          <w:spacing w:val="29"/>
        </w:rPr>
        <w:t xml:space="preserve"> </w:t>
      </w:r>
      <w:r w:rsidRPr="00836680">
        <w:rPr>
          <w:rFonts w:ascii="Verdana" w:eastAsia="Century Gothic" w:hAnsi="Verdana" w:cs="Arial"/>
          <w:spacing w:val="1"/>
        </w:rPr>
        <w:t>se</w:t>
      </w:r>
      <w:r w:rsidRPr="00836680">
        <w:rPr>
          <w:rFonts w:ascii="Verdana" w:eastAsia="Century Gothic" w:hAnsi="Verdana" w:cs="Arial"/>
        </w:rPr>
        <w:t xml:space="preserve">r  </w:t>
      </w:r>
      <w:r w:rsidRPr="00836680">
        <w:rPr>
          <w:rFonts w:ascii="Verdana" w:eastAsia="Century Gothic" w:hAnsi="Verdana" w:cs="Arial"/>
          <w:spacing w:val="17"/>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 xml:space="preserve">d  </w:t>
      </w:r>
      <w:r w:rsidRPr="00836680">
        <w:rPr>
          <w:rFonts w:ascii="Verdana" w:eastAsia="Century Gothic" w:hAnsi="Verdana" w:cs="Arial"/>
          <w:spacing w:val="30"/>
        </w:rPr>
        <w:t xml:space="preserve"> </w:t>
      </w:r>
      <w:r w:rsidRPr="00836680">
        <w:rPr>
          <w:rFonts w:ascii="Verdana" w:eastAsia="Century Gothic" w:hAnsi="Verdana" w:cs="Arial"/>
        </w:rPr>
        <w:t xml:space="preserve">y  </w:t>
      </w:r>
      <w:r w:rsidRPr="00836680">
        <w:rPr>
          <w:rFonts w:ascii="Verdana" w:eastAsia="Century Gothic" w:hAnsi="Verdana" w:cs="Arial"/>
          <w:spacing w:val="14"/>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ar</w:t>
      </w:r>
      <w:r w:rsidRPr="00836680">
        <w:rPr>
          <w:rFonts w:ascii="Verdana" w:eastAsia="Century Gothic" w:hAnsi="Verdana" w:cs="Arial"/>
          <w:spacing w:val="-1"/>
          <w:w w:val="104"/>
        </w:rPr>
        <w:t>c</w:t>
      </w:r>
      <w:r w:rsidRPr="00836680">
        <w:rPr>
          <w:rFonts w:ascii="Verdana" w:eastAsia="Century Gothic" w:hAnsi="Verdana" w:cs="Arial"/>
          <w:w w:val="104"/>
        </w:rPr>
        <w:t>a</w:t>
      </w:r>
      <w:r w:rsidRPr="00836680">
        <w:rPr>
          <w:rFonts w:ascii="Verdana" w:eastAsia="Century Gothic" w:hAnsi="Verdana" w:cs="Arial"/>
        </w:rPr>
        <w:t xml:space="preserve"> </w:t>
      </w:r>
      <w:r w:rsidRPr="00836680">
        <w:rPr>
          <w:rFonts w:ascii="Verdana" w:eastAsia="Century Gothic" w:hAnsi="Verdana" w:cs="Arial"/>
          <w:spacing w:val="-1"/>
          <w:w w:val="104"/>
          <w:position w:val="-1"/>
        </w:rPr>
        <w:t>r</w:t>
      </w:r>
      <w:r w:rsidRPr="00836680">
        <w:rPr>
          <w:rFonts w:ascii="Verdana" w:eastAsia="Century Gothic" w:hAnsi="Verdana" w:cs="Arial"/>
          <w:spacing w:val="1"/>
          <w:w w:val="104"/>
          <w:position w:val="-1"/>
        </w:rPr>
        <w:t>e</w:t>
      </w:r>
      <w:r w:rsidRPr="00836680">
        <w:rPr>
          <w:rFonts w:ascii="Verdana" w:eastAsia="Century Gothic" w:hAnsi="Verdana" w:cs="Arial"/>
          <w:spacing w:val="-1"/>
          <w:w w:val="104"/>
          <w:position w:val="-1"/>
        </w:rPr>
        <w:t>c</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n</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ci</w:t>
      </w:r>
      <w:r w:rsidRPr="00836680">
        <w:rPr>
          <w:rFonts w:ascii="Verdana" w:eastAsia="Century Gothic" w:hAnsi="Verdana" w:cs="Arial"/>
          <w:spacing w:val="-2"/>
          <w:w w:val="104"/>
          <w:position w:val="-1"/>
        </w:rPr>
        <w:t>d</w:t>
      </w:r>
      <w:r w:rsidRPr="00836680">
        <w:rPr>
          <w:rFonts w:ascii="Verdana" w:eastAsia="Century Gothic" w:hAnsi="Verdana" w:cs="Arial"/>
          <w:spacing w:val="1"/>
          <w:w w:val="104"/>
          <w:position w:val="-1"/>
        </w:rPr>
        <w:t>a.</w:t>
      </w:r>
    </w:p>
    <w:p w:rsidR="00E66FDD" w:rsidRPr="00836680" w:rsidRDefault="00E66FDD" w:rsidP="00E66FDD">
      <w:pPr>
        <w:widowControl w:val="0"/>
        <w:autoSpaceDE w:val="0"/>
        <w:autoSpaceDN w:val="0"/>
        <w:ind w:right="48"/>
        <w:contextualSpacing/>
        <w:jc w:val="both"/>
        <w:rPr>
          <w:rFonts w:ascii="Verdana" w:eastAsia="Century Gothic" w:hAnsi="Verdana" w:cs="Arial"/>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7"/>
        </w:rPr>
        <w:t>A</w:t>
      </w:r>
      <w:r w:rsidRPr="00836680">
        <w:rPr>
          <w:rFonts w:ascii="Verdana" w:eastAsia="Century Gothic" w:hAnsi="Verdana" w:cs="Arial"/>
          <w:spacing w:val="5"/>
        </w:rPr>
        <w:t>L</w:t>
      </w:r>
      <w:r w:rsidRPr="00836680">
        <w:rPr>
          <w:rFonts w:ascii="Verdana" w:eastAsia="Century Gothic" w:hAnsi="Verdana" w:cs="Arial"/>
          <w:spacing w:val="-2"/>
        </w:rPr>
        <w:t>A</w:t>
      </w:r>
      <w:r w:rsidRPr="00836680">
        <w:rPr>
          <w:rFonts w:ascii="Verdana" w:eastAsia="Century Gothic" w:hAnsi="Verdana" w:cs="Arial"/>
          <w:spacing w:val="-1"/>
        </w:rPr>
        <w:t>M</w:t>
      </w:r>
      <w:r w:rsidRPr="00836680">
        <w:rPr>
          <w:rFonts w:ascii="Verdana" w:eastAsia="Century Gothic" w:hAnsi="Verdana" w:cs="Arial"/>
          <w:spacing w:val="1"/>
        </w:rPr>
        <w:t>B</w:t>
      </w:r>
      <w:r w:rsidRPr="00836680">
        <w:rPr>
          <w:rFonts w:ascii="Verdana" w:eastAsia="Century Gothic" w:hAnsi="Verdana" w:cs="Arial"/>
        </w:rPr>
        <w:t>RE</w:t>
      </w:r>
      <w:r w:rsidRPr="00836680">
        <w:rPr>
          <w:rFonts w:ascii="Verdana" w:eastAsia="Century Gothic" w:hAnsi="Verdana" w:cs="Arial"/>
          <w:spacing w:val="23"/>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8"/>
        </w:rPr>
        <w:t xml:space="preserve"> </w:t>
      </w:r>
      <w:r w:rsidRPr="00836680">
        <w:rPr>
          <w:rFonts w:ascii="Verdana" w:eastAsia="Century Gothic" w:hAnsi="Verdana" w:cs="Arial"/>
          <w:spacing w:val="-2"/>
        </w:rPr>
        <w:t>A</w:t>
      </w:r>
      <w:r w:rsidRPr="00836680">
        <w:rPr>
          <w:rFonts w:ascii="Verdana" w:eastAsia="Century Gothic" w:hAnsi="Verdana" w:cs="Arial"/>
          <w:spacing w:val="2"/>
        </w:rPr>
        <w:t>M</w:t>
      </w:r>
      <w:r w:rsidRPr="00836680">
        <w:rPr>
          <w:rFonts w:ascii="Verdana" w:eastAsia="Century Gothic" w:hAnsi="Verdana" w:cs="Arial"/>
          <w:spacing w:val="-4"/>
        </w:rPr>
        <w:t>A</w:t>
      </w:r>
      <w:r w:rsidRPr="00836680">
        <w:rPr>
          <w:rFonts w:ascii="Verdana" w:eastAsia="Century Gothic" w:hAnsi="Verdana" w:cs="Arial"/>
          <w:spacing w:val="2"/>
        </w:rPr>
        <w:t>RR</w:t>
      </w:r>
      <w:r w:rsidRPr="00836680">
        <w:rPr>
          <w:rFonts w:ascii="Verdana" w:eastAsia="Century Gothic" w:hAnsi="Verdana" w:cs="Arial"/>
        </w:rPr>
        <w:t>E</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12"/>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m</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na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5"/>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4"/>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bien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2"/>
        </w:rPr>
        <w:t xml:space="preserve"> </w:t>
      </w:r>
      <w:r w:rsidRPr="00836680">
        <w:rPr>
          <w:rFonts w:ascii="Verdana" w:eastAsia="Century Gothic" w:hAnsi="Verdana" w:cs="Arial"/>
          <w:spacing w:val="1"/>
        </w:rPr>
        <w:t>se</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1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te</w:t>
      </w:r>
      <w:r w:rsidRPr="00836680">
        <w:rPr>
          <w:rFonts w:ascii="Verdana" w:eastAsia="Century Gothic" w:hAnsi="Verdana" w:cs="Arial"/>
          <w:spacing w:val="2"/>
        </w:rPr>
        <w:t>g</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5"/>
        </w:rPr>
        <w:t xml:space="preserve"> </w:t>
      </w:r>
      <w:r w:rsidRPr="00836680">
        <w:rPr>
          <w:rFonts w:ascii="Verdana" w:eastAsia="Century Gothic" w:hAnsi="Verdana" w:cs="Arial"/>
          <w:spacing w:val="-1"/>
        </w:rPr>
        <w:t>h</w:t>
      </w:r>
      <w:r w:rsidRPr="00836680">
        <w:rPr>
          <w:rFonts w:ascii="Verdana" w:eastAsia="Century Gothic" w:hAnsi="Verdana" w:cs="Arial"/>
          <w:spacing w:val="2"/>
        </w:rPr>
        <w:t>u</w:t>
      </w:r>
      <w:r w:rsidRPr="00836680">
        <w:rPr>
          <w:rFonts w:ascii="Verdana" w:eastAsia="Century Gothic" w:hAnsi="Verdana" w:cs="Arial"/>
          <w:spacing w:val="-1"/>
        </w:rPr>
        <w:t>m</w:t>
      </w:r>
      <w:r w:rsidRPr="00836680">
        <w:rPr>
          <w:rFonts w:ascii="Verdana" w:eastAsia="Century Gothic" w:hAnsi="Verdana" w:cs="Arial"/>
          <w:spacing w:val="1"/>
        </w:rPr>
        <w:t>eda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2"/>
        </w:rPr>
        <w:t xml:space="preserve"> </w:t>
      </w:r>
      <w:r w:rsidRPr="00836680">
        <w:rPr>
          <w:rFonts w:ascii="Verdana" w:eastAsia="Century Gothic" w:hAnsi="Verdana" w:cs="Arial"/>
          <w:spacing w:val="1"/>
        </w:rPr>
        <w:t>pre</w:t>
      </w:r>
      <w:r w:rsidRPr="00836680">
        <w:rPr>
          <w:rFonts w:ascii="Verdana" w:eastAsia="Century Gothic" w:hAnsi="Verdana" w:cs="Arial"/>
          <w:spacing w:val="-1"/>
        </w:rPr>
        <w:t>c</w:t>
      </w:r>
      <w:r w:rsidRPr="00836680">
        <w:rPr>
          <w:rFonts w:ascii="Verdana" w:eastAsia="Century Gothic" w:hAnsi="Verdana" w:cs="Arial"/>
          <w:spacing w:val="1"/>
        </w:rPr>
        <w:t>ipi</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p</w:t>
      </w:r>
      <w:r w:rsidRPr="00836680">
        <w:rPr>
          <w:rFonts w:ascii="Verdana" w:eastAsia="Century Gothic" w:hAnsi="Verdana" w:cs="Arial"/>
          <w:spacing w:val="1"/>
        </w:rPr>
        <w:t>l</w:t>
      </w:r>
      <w:r w:rsidRPr="00836680">
        <w:rPr>
          <w:rFonts w:ascii="Verdana" w:eastAsia="Century Gothic" w:hAnsi="Verdana" w:cs="Arial"/>
          <w:spacing w:val="-1"/>
        </w:rPr>
        <w:t>u</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9"/>
        </w:rPr>
        <w:t xml:space="preserve"> </w:t>
      </w:r>
      <w:r w:rsidRPr="00836680">
        <w:rPr>
          <w:rFonts w:ascii="Verdana" w:eastAsia="Century Gothic" w:hAnsi="Verdana" w:cs="Arial"/>
          <w:spacing w:val="-1"/>
        </w:rPr>
        <w:t>t</w:t>
      </w:r>
      <w:r w:rsidRPr="00836680">
        <w:rPr>
          <w:rFonts w:ascii="Verdana" w:eastAsia="Century Gothic" w:hAnsi="Verdana" w:cs="Arial"/>
          <w:spacing w:val="1"/>
        </w:rPr>
        <w:t>en</w:t>
      </w:r>
      <w:r w:rsidRPr="00836680">
        <w:rPr>
          <w:rFonts w:ascii="Verdana" w:eastAsia="Century Gothic" w:hAnsi="Verdana" w:cs="Arial"/>
          <w:spacing w:val="-1"/>
        </w:rPr>
        <w:t>e</w:t>
      </w:r>
      <w:r w:rsidRPr="00836680">
        <w:rPr>
          <w:rFonts w:ascii="Verdana" w:eastAsia="Century Gothic" w:hAnsi="Verdana" w:cs="Arial"/>
        </w:rPr>
        <w:t>r</w:t>
      </w:r>
      <w:r w:rsidRPr="00836680">
        <w:rPr>
          <w:rFonts w:ascii="Verdana" w:eastAsia="Century Gothic" w:hAnsi="Verdana" w:cs="Arial"/>
          <w:spacing w:val="16"/>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spacing w:val="1"/>
        </w:rPr>
        <w:t>s</w:t>
      </w:r>
      <w:r w:rsidRPr="00836680">
        <w:rPr>
          <w:rFonts w:ascii="Verdana" w:eastAsia="Century Gothic" w:hAnsi="Verdana" w:cs="Arial"/>
        </w:rPr>
        <w:t>ol</w:t>
      </w:r>
      <w:r w:rsidRPr="00836680">
        <w:rPr>
          <w:rFonts w:ascii="Verdana" w:eastAsia="Century Gothic" w:hAnsi="Verdana" w:cs="Arial"/>
          <w:spacing w:val="8"/>
        </w:rPr>
        <w:t xml:space="preserve"> </w:t>
      </w:r>
      <w:r w:rsidRPr="00836680">
        <w:rPr>
          <w:rFonts w:ascii="Verdana" w:eastAsia="Century Gothic" w:hAnsi="Verdana" w:cs="Arial"/>
          <w:spacing w:val="1"/>
        </w:rPr>
        <w:t>s</w:t>
      </w:r>
      <w:r w:rsidRPr="00836680">
        <w:rPr>
          <w:rFonts w:ascii="Verdana" w:eastAsia="Century Gothic" w:hAnsi="Verdana" w:cs="Arial"/>
          <w:spacing w:val="2"/>
        </w:rPr>
        <w:t>u</w:t>
      </w:r>
      <w:r w:rsidRPr="00836680">
        <w:rPr>
          <w:rFonts w:ascii="Verdana" w:eastAsia="Century Gothic" w:hAnsi="Verdana" w:cs="Arial"/>
        </w:rPr>
        <w:t>f</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4"/>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w w:val="104"/>
        </w:rPr>
        <w:t>ox</w:t>
      </w:r>
      <w:r w:rsidRPr="00836680">
        <w:rPr>
          <w:rFonts w:ascii="Verdana" w:eastAsia="Century Gothic" w:hAnsi="Verdana" w:cs="Arial"/>
          <w:spacing w:val="1"/>
          <w:w w:val="104"/>
        </w:rPr>
        <w:t>ida</w:t>
      </w:r>
      <w:r w:rsidRPr="00836680">
        <w:rPr>
          <w:rFonts w:ascii="Verdana" w:eastAsia="Century Gothic" w:hAnsi="Verdana" w:cs="Arial"/>
          <w:spacing w:val="-1"/>
          <w:w w:val="104"/>
        </w:rPr>
        <w:t>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rPr>
      </w:pPr>
    </w:p>
    <w:p w:rsidR="00E66FDD" w:rsidRPr="00836680" w:rsidRDefault="00E66FDD" w:rsidP="00E66FDD">
      <w:pPr>
        <w:widowControl w:val="0"/>
        <w:autoSpaceDE w:val="0"/>
        <w:autoSpaceDN w:val="0"/>
        <w:ind w:right="48"/>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a</w:t>
      </w:r>
      <w:r w:rsidRPr="00836680">
        <w:rPr>
          <w:rFonts w:ascii="Verdana" w:eastAsia="Century Gothic" w:hAnsi="Verdana" w:cs="Arial"/>
          <w:spacing w:val="1"/>
        </w:rPr>
        <w:t>la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25"/>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21"/>
        </w:rPr>
        <w:t xml:space="preserve"> </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1"/>
        </w:rPr>
        <w:t>sen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7"/>
        </w:rPr>
        <w:t xml:space="preserve"> </w:t>
      </w:r>
      <w:r w:rsidRPr="00836680">
        <w:rPr>
          <w:rFonts w:ascii="Verdana" w:eastAsia="Century Gothic" w:hAnsi="Verdana" w:cs="Arial"/>
        </w:rPr>
        <w:t>ox</w:t>
      </w:r>
      <w:r w:rsidRPr="00836680">
        <w:rPr>
          <w:rFonts w:ascii="Verdana" w:eastAsia="Century Gothic" w:hAnsi="Verdana" w:cs="Arial"/>
          <w:spacing w:val="1"/>
        </w:rPr>
        <w:t>ida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5"/>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2"/>
        </w:rPr>
        <w:t>v</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an</w:t>
      </w:r>
      <w:r w:rsidRPr="00836680">
        <w:rPr>
          <w:rFonts w:ascii="Verdana" w:eastAsia="Century Gothic" w:hAnsi="Verdana" w:cs="Arial"/>
          <w:spacing w:val="-1"/>
        </w:rPr>
        <w:t>te</w:t>
      </w:r>
      <w:r w:rsidRPr="00836680">
        <w:rPr>
          <w:rFonts w:ascii="Verdana" w:eastAsia="Century Gothic" w:hAnsi="Verdana" w:cs="Arial"/>
        </w:rPr>
        <w:t>s</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8"/>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p</w:t>
      </w:r>
      <w:r w:rsidRPr="00836680">
        <w:rPr>
          <w:rFonts w:ascii="Verdana" w:eastAsia="Century Gothic" w:hAnsi="Verdana" w:cs="Arial"/>
          <w:spacing w:val="3"/>
          <w:w w:val="104"/>
        </w:rPr>
        <w:t>l</w:t>
      </w:r>
      <w:r w:rsidRPr="00836680">
        <w:rPr>
          <w:rFonts w:ascii="Verdana" w:eastAsia="Century Gothic" w:hAnsi="Verdana" w:cs="Arial"/>
          <w:spacing w:val="-1"/>
          <w:w w:val="104"/>
        </w:rPr>
        <w:t>i</w:t>
      </w:r>
      <w:r w:rsidRPr="00836680">
        <w:rPr>
          <w:rFonts w:ascii="Verdana" w:eastAsia="Century Gothic" w:hAnsi="Verdana" w:cs="Arial"/>
          <w:spacing w:val="1"/>
          <w:w w:val="104"/>
        </w:rPr>
        <w:t>cac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Default="00E66FDD" w:rsidP="00E66FDD">
      <w:pPr>
        <w:widowControl w:val="0"/>
        <w:autoSpaceDE w:val="0"/>
        <w:autoSpaceDN w:val="0"/>
        <w:contextualSpacing/>
        <w:jc w:val="both"/>
        <w:rPr>
          <w:rFonts w:ascii="Verdana" w:eastAsia="Arial" w:hAnsi="Verdana" w:cs="Tahoma"/>
        </w:rPr>
      </w:pPr>
    </w:p>
    <w:p w:rsidR="00E66FDD" w:rsidRDefault="00E66FDD" w:rsidP="00E66FDD">
      <w:pPr>
        <w:widowControl w:val="0"/>
        <w:autoSpaceDE w:val="0"/>
        <w:autoSpaceDN w:val="0"/>
        <w:jc w:val="both"/>
        <w:rPr>
          <w:rFonts w:ascii="Verdana" w:eastAsia="Arial" w:hAnsi="Verdana" w:cs="Arial"/>
          <w:b/>
        </w:rPr>
      </w:pPr>
      <w:r>
        <w:rPr>
          <w:rFonts w:ascii="Verdana" w:eastAsia="Arial" w:hAnsi="Verdana" w:cs="Arial"/>
          <w:b/>
        </w:rPr>
        <w:t>Fierro Corrugado</w:t>
      </w:r>
    </w:p>
    <w:p w:rsidR="00E66FDD" w:rsidRDefault="00E66FDD" w:rsidP="00E66FDD">
      <w:pPr>
        <w:widowControl w:val="0"/>
        <w:autoSpaceDE w:val="0"/>
        <w:autoSpaceDN w:val="0"/>
        <w:jc w:val="both"/>
        <w:rPr>
          <w:rFonts w:ascii="Verdana" w:eastAsia="Arial" w:hAnsi="Verdana" w:cs="Arial"/>
        </w:rPr>
      </w:pP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 xml:space="preserve"> </w:t>
      </w: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66FDD" w:rsidRDefault="00E66FDD" w:rsidP="00E66FDD">
      <w:pPr>
        <w:widowControl w:val="0"/>
        <w:autoSpaceDE w:val="0"/>
        <w:autoSpaceDN w:val="0"/>
        <w:jc w:val="both"/>
        <w:rPr>
          <w:rFonts w:ascii="Verdana" w:eastAsia="Arial" w:hAnsi="Verdana" w:cs="Arial"/>
        </w:rPr>
      </w:pP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66FDD" w:rsidRDefault="00E66FDD" w:rsidP="00E66FDD">
      <w:pPr>
        <w:widowControl w:val="0"/>
        <w:autoSpaceDE w:val="0"/>
        <w:autoSpaceDN w:val="0"/>
        <w:jc w:val="both"/>
        <w:rPr>
          <w:rFonts w:ascii="Verdana" w:eastAsia="Arial" w:hAnsi="Verdana" w:cs="Arial"/>
        </w:rPr>
      </w:pP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 forma de ejecución se ceñirá estrictamente a los planos de detalle y a las instrucciones del Supervisor de Obra. </w:t>
      </w:r>
      <w:r w:rsidRPr="00836680">
        <w:rPr>
          <w:rFonts w:ascii="Verdana" w:eastAsia="Arial" w:hAnsi="Verdana" w:cs="Arial"/>
        </w:rPr>
        <w:t>De acuerdo a las instrucciones del supervisor de obra se ubicará el letrero en un lugar visible.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36680">
        <w:rPr>
          <w:rFonts w:ascii="Verdana" w:eastAsia="Arial" w:hAnsi="Verdana" w:cs="Arial"/>
        </w:rPr>
        <w:t>Se procederá al colocado de botaguas de cerámica de dos caídas. Por último, se ejecutará el revoque de cemento hasta llegar al acabado fino, una vez seco se procederá al pintado,</w:t>
      </w:r>
      <w:r w:rsidRPr="00836680">
        <w:rPr>
          <w:rFonts w:ascii="Verdana" w:eastAsia="Arial" w:hAnsi="Verdana" w:cs="Tahoma"/>
          <w:color w:val="000000"/>
        </w:rPr>
        <w:t xml:space="preserve"> el contenido del letrero seguirá los parámetros y el orden establecido según instructivo.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revocará el muro con mortero de cemento hasta llegar al acabado fino y una vez seco se procederá a pintar el contenido del letrero seguirá los parámetros y el orden establecido según corresponda y deberá ser aprobado por el Supervisor previa conformidad del Fiscal.</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Cada letrero deberá contar con el siguiente contenido, en el mismo orden establecido: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Luis Alberto Arce Catacora (mayúsculas y minúsculas)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PRESIDENTE DEL ESTADO PLURINACIONAL DE BOLIVIA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ESTADO PLURINACIONAL DE BOLIVIA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MINISTERIO DE OBRAS PÚBLICAS, SERVICIOS Y VIVIENDA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AGENCIA ESTATAL DE VIVIENDA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“NOMBRE DEL PROYECTO” (mayúsculas y entre comillas)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XXX SOLUCIONES HABITACIONALES (cantidad en números, todo en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FECHA DE INICIO: XX DE XXXXXX DE 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PLAZO DE EJECUCIÓN: XXX DÍAS CALENDARIO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COSTO TOTAL: Bs. XXXXXXXXXXXXXX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 </w:t>
      </w:r>
      <w:r w:rsidRPr="00836680">
        <w:rPr>
          <w:rFonts w:ascii="Verdana" w:eastAsia="Arial" w:hAnsi="Verdana" w:cs="Tahoma"/>
        </w:rPr>
        <w:tab/>
        <w:t>EMPRESA CONSTRUCTORA (Colocar una de las dos opciones según corresponda): XXXXXX XXXXXXXX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 </w:t>
      </w:r>
      <w:r w:rsidRPr="00836680">
        <w:rPr>
          <w:rFonts w:ascii="Verdana" w:eastAsia="Arial" w:hAnsi="Verdana" w:cs="Tahoma"/>
        </w:rPr>
        <w:tab/>
        <w:t>SUPERVISIÓN/ INSPECTORÍA (Colocar una de las dos opciones según corresponda): XXXXX XXXXXXX 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FISCAL DE OBRA AEVIVIENDA: XXXXXXXX XXXXXXX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TÉCNICO SOCIAL AEVIVIENDA: XXXXXX XXXXXXXXXX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SOLUCIONES HABITACIONALES: XXXXXXXXXX 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DEPARTAMENTO: XXXXXXX XXXXXXX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PROVINCIA: XXXXXXX XXXXXXXX (mayúsculas)</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Tahoma"/>
        </w:rPr>
        <w:t>-    MUNICIPIO: XXXXXXX XXXXXXX (mayúsculas)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ítem provisión y colocado de letrero de obra de muro de ladrillo 6H (20X14X9) se medirá de manera </w:t>
      </w:r>
      <w:r w:rsidRPr="00836680">
        <w:rPr>
          <w:rFonts w:ascii="Verdana" w:eastAsia="Arial" w:hAnsi="Verdana" w:cs="Tahoma"/>
          <w:b/>
        </w:rPr>
        <w:t>global</w:t>
      </w:r>
      <w:r w:rsidRPr="00836680">
        <w:rPr>
          <w:rFonts w:ascii="Verdana" w:eastAsia="Arial" w:hAnsi="Verdana" w:cs="Tahoma"/>
        </w:rPr>
        <w:t>.</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DETALLE CONSTRUCTIVO. –</w:t>
      </w:r>
    </w:p>
    <w:p w:rsidR="00E66FDD" w:rsidRDefault="00E66FDD" w:rsidP="00E66FDD">
      <w:pPr>
        <w:widowControl w:val="0"/>
        <w:tabs>
          <w:tab w:val="left" w:pos="560"/>
        </w:tabs>
        <w:autoSpaceDE w:val="0"/>
        <w:autoSpaceDN w:val="0"/>
        <w:contextualSpacing/>
        <w:jc w:val="center"/>
        <w:rPr>
          <w:rFonts w:ascii="Verdana" w:eastAsia="Arial" w:hAnsi="Verdana" w:cs="Tahoma"/>
          <w:b/>
          <w:color w:val="000000"/>
        </w:rPr>
      </w:pPr>
      <w:r w:rsidRPr="00836680">
        <w:rPr>
          <w:rFonts w:ascii="Calibri" w:eastAsia="Calibri" w:hAnsi="Calibri"/>
          <w:noProof/>
          <w:lang w:eastAsia="es-BO"/>
        </w:rPr>
        <w:drawing>
          <wp:inline distT="0" distB="0" distL="0" distR="0" wp14:anchorId="589F77AF" wp14:editId="78BF4AD0">
            <wp:extent cx="4201081" cy="3733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9622" cy="3821380"/>
                    </a:xfrm>
                    <a:prstGeom prst="rect">
                      <a:avLst/>
                    </a:prstGeom>
                  </pic:spPr>
                </pic:pic>
              </a:graphicData>
            </a:graphic>
          </wp:inline>
        </w:drawing>
      </w:r>
    </w:p>
    <w:p w:rsidR="00E66FDD" w:rsidRPr="00836680" w:rsidRDefault="00E66FDD" w:rsidP="00E66FDD">
      <w:pPr>
        <w:widowControl w:val="0"/>
        <w:tabs>
          <w:tab w:val="left" w:pos="560"/>
        </w:tabs>
        <w:autoSpaceDE w:val="0"/>
        <w:autoSpaceDN w:val="0"/>
        <w:contextualSpacing/>
        <w:jc w:val="center"/>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center"/>
        <w:rPr>
          <w:rFonts w:ascii="Verdana" w:eastAsia="Arial" w:hAnsi="Verdana" w:cs="Tahoma"/>
          <w:b/>
          <w:color w:val="000000"/>
        </w:rPr>
      </w:pPr>
      <w:r w:rsidRPr="00836680">
        <w:rPr>
          <w:rFonts w:ascii="Calibri" w:eastAsia="Calibri" w:hAnsi="Calibri"/>
          <w:noProof/>
          <w:lang w:eastAsia="es-BO"/>
        </w:rPr>
        <w:lastRenderedPageBreak/>
        <w:drawing>
          <wp:inline distT="0" distB="0" distL="0" distR="0" wp14:anchorId="5DA61063" wp14:editId="46CF8580">
            <wp:extent cx="4191000" cy="3926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E66FDD" w:rsidRPr="00836680" w:rsidRDefault="00E66FDD" w:rsidP="00E66FDD">
      <w:pPr>
        <w:widowControl w:val="0"/>
        <w:tabs>
          <w:tab w:val="left" w:pos="560"/>
        </w:tabs>
        <w:autoSpaceDE w:val="0"/>
        <w:autoSpaceDN w:val="0"/>
        <w:contextualSpacing/>
        <w:jc w:val="center"/>
        <w:rPr>
          <w:rFonts w:ascii="Verdana" w:eastAsia="Arial" w:hAnsi="Verdana" w:cs="Tahoma"/>
          <w:b/>
          <w:color w:val="000000"/>
        </w:rPr>
      </w:pPr>
      <w:r w:rsidRPr="00836680">
        <w:rPr>
          <w:rFonts w:ascii="Verdana" w:eastAsia="Arial" w:hAnsi="Verdana" w:cs="Tahoma"/>
          <w:noProof/>
          <w:lang w:eastAsia="es-BO"/>
        </w:rPr>
        <w:drawing>
          <wp:inline distT="0" distB="0" distL="0" distR="0" wp14:anchorId="224149AE" wp14:editId="3DB46B4F">
            <wp:extent cx="2850319" cy="26860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2883109" cy="2716950"/>
                    </a:xfrm>
                    <a:prstGeom prst="rect">
                      <a:avLst/>
                    </a:prstGeom>
                    <a:ln>
                      <a:noFill/>
                    </a:ln>
                    <a:extLst>
                      <a:ext uri="{53640926-AAD7-44D8-BBD7-CCE9431645EC}">
                        <a14:shadowObscured xmlns:a14="http://schemas.microsoft.com/office/drawing/2010/main"/>
                      </a:ext>
                    </a:extLst>
                  </pic:spPr>
                </pic:pic>
              </a:graphicData>
            </a:graphic>
          </wp:inline>
        </w:drawing>
      </w:r>
    </w:p>
    <w:p w:rsidR="00E66FDD" w:rsidRPr="00836680" w:rsidRDefault="00E66FDD" w:rsidP="00E66FDD">
      <w:pPr>
        <w:widowControl w:val="0"/>
        <w:tabs>
          <w:tab w:val="left" w:pos="560"/>
        </w:tabs>
        <w:autoSpaceDE w:val="0"/>
        <w:autoSpaceDN w:val="0"/>
        <w:contextualSpacing/>
        <w:jc w:val="center"/>
        <w:rPr>
          <w:rFonts w:ascii="Verdana" w:eastAsia="Arial" w:hAnsi="Verdana" w:cs="Tahoma"/>
          <w:b/>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2</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VN - OP - FAE - 1</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GLB</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INSTALACIÓN DE FAENAS</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 xml:space="preserve">Este ítem comprende la construcción de instalaciones mínimas provisionales construidas o alquiladas, necesarias para el buen desarrollo de las actividades de la construcción de </w:t>
      </w:r>
      <w:r w:rsidRPr="00836680">
        <w:rPr>
          <w:rFonts w:ascii="Verdana" w:eastAsia="Verdana" w:hAnsi="Verdana" w:cs="Tahoma"/>
          <w:spacing w:val="-1"/>
        </w:rPr>
        <w:lastRenderedPageBreak/>
        <w:t>viviendas cuyo precio ha sido prorrateado en los análisis de precios unitarios.</w:t>
      </w: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ab/>
      </w: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eastAsia="Verdana" w:hAnsi="Verdana" w:cs="Verdana"/>
                <w:color w:val="333333"/>
              </w:rPr>
            </w:pPr>
            <w:r w:rsidRPr="00836680">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eastAsia="Verdana" w:hAnsi="Verdana" w:cs="Verdana"/>
                <w:color w:val="333333"/>
              </w:rPr>
            </w:pPr>
            <w:r w:rsidRPr="00836680">
              <w:rPr>
                <w:rFonts w:ascii="Verdana" w:eastAsia="Verdana" w:hAnsi="Verdana" w:cs="Verdana"/>
                <w:color w:val="333333"/>
              </w:rPr>
              <w:t>GLB</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b/>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b/>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Al concluir la obra, las construcciones provisionales contempladas en este ítem, deberán retirarse, limpiándose completamente las áreas ocupadas.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instalación de faenas será medida en forma </w:t>
      </w:r>
      <w:r w:rsidRPr="00836680">
        <w:rPr>
          <w:rFonts w:ascii="Verdana" w:eastAsia="Arial" w:hAnsi="Verdana" w:cs="Tahoma"/>
          <w:b/>
        </w:rPr>
        <w:t>global</w:t>
      </w:r>
      <w:r w:rsidRPr="00836680">
        <w:rPr>
          <w:rFonts w:ascii="Verdana" w:eastAsia="Arial" w:hAnsi="Verdana" w:cs="Tahoma"/>
        </w:rPr>
        <w:t>, considerando únicamente los ambientes construidos provisionalmente y en concordancia con lo establecido en los requerimientos técnicos.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3</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VN - OP - TRE - 1</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bCs/>
              </w:rPr>
              <w:t>TRAZADO Y REPLANTEO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eastAsia="Verdana" w:hAnsi="Verdana" w:cs="Verdana"/>
                <w:color w:val="333333"/>
              </w:rPr>
            </w:pPr>
            <w:r w:rsidRPr="00836680">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eastAsia="Verdana" w:hAnsi="Verdana" w:cs="Verdana"/>
                <w:color w:val="333333"/>
              </w:rPr>
            </w:pPr>
            <w:r w:rsidRPr="00836680">
              <w:rPr>
                <w:rFonts w:ascii="Verdana" w:eastAsia="Arial" w:hAnsi="Verdana" w:cs="Helvetica"/>
                <w:color w:val="333333"/>
                <w:lang w:eastAsia="es-BO"/>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17794E">
            <w:pPr>
              <w:contextualSpacing/>
              <w:rPr>
                <w:rFonts w:ascii="Verdana" w:eastAsia="Arial" w:hAnsi="Verdana" w:cs="Helvetica"/>
                <w:color w:val="333333"/>
                <w:lang w:eastAsia="es-BO"/>
              </w:rPr>
            </w:pPr>
            <w:r w:rsidRPr="00836680">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17794E">
            <w:pPr>
              <w:contextualSpacing/>
              <w:jc w:val="center"/>
              <w:rPr>
                <w:rFonts w:ascii="Verdana" w:eastAsia="Verdana" w:hAnsi="Verdana" w:cs="Verdana"/>
                <w:color w:val="333333"/>
              </w:rPr>
            </w:pPr>
            <w:r w:rsidRPr="00836680">
              <w:rPr>
                <w:rFonts w:ascii="Verdana" w:eastAsia="Arial" w:hAnsi="Verdana" w:cs="Helvetica"/>
                <w:color w:val="333333"/>
                <w:lang w:eastAsia="es-BO"/>
              </w:rPr>
              <w:t>P2</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17794E">
            <w:pPr>
              <w:contextualSpacing/>
              <w:rPr>
                <w:rFonts w:ascii="Verdana" w:eastAsia="Arial" w:hAnsi="Verdana" w:cs="Helvetica"/>
                <w:color w:val="333333"/>
                <w:lang w:eastAsia="es-BO"/>
              </w:rPr>
            </w:pPr>
            <w:r w:rsidRPr="00836680">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17794E">
            <w:pPr>
              <w:contextualSpacing/>
              <w:jc w:val="center"/>
              <w:rPr>
                <w:rFonts w:ascii="Verdana" w:eastAsia="Verdana" w:hAnsi="Verdana" w:cs="Verdana"/>
                <w:color w:val="333333"/>
              </w:rPr>
            </w:pPr>
            <w:r w:rsidRPr="00836680">
              <w:rPr>
                <w:rFonts w:ascii="Verdana" w:eastAsia="Arial" w:hAnsi="Verdana" w:cs="Helvetica"/>
                <w:color w:val="333333"/>
                <w:lang w:eastAsia="es-BO"/>
              </w:rPr>
              <w:t>M</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17794E">
            <w:pPr>
              <w:contextualSpacing/>
              <w:rPr>
                <w:rFonts w:ascii="Verdana" w:eastAsia="Arial" w:hAnsi="Verdana" w:cs="Helvetica"/>
                <w:color w:val="333333"/>
                <w:lang w:eastAsia="es-BO"/>
              </w:rPr>
            </w:pPr>
            <w:r w:rsidRPr="00836680">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17794E">
            <w:pPr>
              <w:contextualSpacing/>
              <w:jc w:val="center"/>
              <w:rPr>
                <w:rFonts w:ascii="Verdana" w:eastAsia="Verdana" w:hAnsi="Verdana" w:cs="Verdana"/>
                <w:color w:val="333333"/>
              </w:rPr>
            </w:pPr>
            <w:r w:rsidRPr="00836680">
              <w:rPr>
                <w:rFonts w:ascii="Verdana" w:eastAsia="Arial" w:hAnsi="Verdana" w:cs="Helvetica"/>
                <w:color w:val="333333"/>
                <w:lang w:eastAsia="es-BO"/>
              </w:rPr>
              <w:t>KG</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Contratista proporcionará todos los materiales (excepto los de aporte propio), herramientas y equipo necesarios para la ejecución de los trabajos, los mismos deberán </w:t>
      </w:r>
      <w:r w:rsidRPr="00836680">
        <w:rPr>
          <w:rFonts w:ascii="Verdana" w:eastAsia="Arial" w:hAnsi="Verdana" w:cs="Tahoma"/>
        </w:rPr>
        <w:lastRenderedPageBreak/>
        <w:t>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b/>
          <w:lang w:val="es-MX"/>
        </w:rPr>
      </w:pPr>
      <w:r w:rsidRPr="00836680">
        <w:rPr>
          <w:rFonts w:ascii="Verdana" w:eastAsia="Arial" w:hAnsi="Verdana" w:cs="Arial"/>
          <w:b/>
          <w:lang w:val="es-MX"/>
        </w:rPr>
        <w:t>Yeso.</w:t>
      </w:r>
    </w:p>
    <w:p w:rsidR="00E66FDD" w:rsidRPr="00836680" w:rsidRDefault="00E66FDD" w:rsidP="00E66FDD">
      <w:pPr>
        <w:widowControl w:val="0"/>
        <w:autoSpaceDE w:val="0"/>
        <w:autoSpaceDN w:val="0"/>
        <w:spacing w:before="9"/>
        <w:ind w:right="384"/>
        <w:contextualSpacing/>
        <w:jc w:val="both"/>
        <w:rPr>
          <w:rFonts w:ascii="Verdana" w:eastAsia="Arial" w:hAnsi="Verdana" w:cs="Calibri"/>
          <w:bCs/>
        </w:rPr>
      </w:pPr>
      <w:r w:rsidRPr="00836680">
        <w:rPr>
          <w:rFonts w:ascii="Verdana" w:eastAsia="Century Gothic" w:hAnsi="Verdana" w:cs="Arial"/>
        </w:rPr>
        <w:t>El Contratista</w:t>
      </w:r>
      <w:r w:rsidRPr="00836680">
        <w:rPr>
          <w:rFonts w:ascii="Verdana" w:eastAsia="Century Gothic" w:hAnsi="Verdana" w:cs="Arial"/>
          <w:spacing w:val="26"/>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w:t>
      </w:r>
      <w:r w:rsidRPr="00836680">
        <w:rPr>
          <w:rFonts w:ascii="Verdana" w:eastAsia="Century Gothic" w:hAnsi="Verdana" w:cs="Arial"/>
          <w:w w:val="104"/>
        </w:rPr>
        <w:t xml:space="preserve">. </w:t>
      </w:r>
      <w:r w:rsidRPr="00836680">
        <w:rPr>
          <w:rFonts w:ascii="Verdana" w:eastAsia="Arial" w:hAnsi="Verdana" w:cs="Calibri"/>
          <w:bCs/>
        </w:rPr>
        <w:t>El yeso deberá ser de primera calidad, molido fino de color blanco y fraguado rápido, libre de impurezas y terrones.</w:t>
      </w:r>
    </w:p>
    <w:p w:rsidR="00E66FDD" w:rsidRPr="00836680" w:rsidRDefault="00E66FDD" w:rsidP="00E66FDD">
      <w:pPr>
        <w:widowControl w:val="0"/>
        <w:autoSpaceDE w:val="0"/>
        <w:autoSpaceDN w:val="0"/>
        <w:spacing w:before="9"/>
        <w:ind w:right="384"/>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Arial" w:hAnsi="Verdana" w:cs="Calibri"/>
          <w:bCs/>
        </w:rPr>
      </w:pPr>
      <w:r w:rsidRPr="00836680">
        <w:rPr>
          <w:rFonts w:ascii="Verdana" w:eastAsia="Arial" w:hAnsi="Verdana" w:cs="Calibri"/>
          <w:bCs/>
        </w:rPr>
        <w:t>Este material debe poseer las máximas cualidades de pureza y resistencia.</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autoSpaceDE w:val="0"/>
        <w:autoSpaceDN w:val="0"/>
        <w:contextualSpacing/>
        <w:jc w:val="both"/>
        <w:rPr>
          <w:rFonts w:ascii="Verdana" w:eastAsia="Arial" w:hAnsi="Verdana" w:cs="Calibri"/>
          <w:bCs/>
        </w:rPr>
      </w:pPr>
      <w:r w:rsidRPr="00836680">
        <w:rPr>
          <w:rFonts w:ascii="Verdana" w:eastAsia="Arial" w:hAnsi="Verdana" w:cs="Calibri"/>
          <w:bCs/>
        </w:rPr>
        <w:t>Se exige que el yeso tenga como mínimo un 37.5% de óxido de calcio y un mínimo de 53.5% expresado como SO3.</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autoSpaceDE w:val="0"/>
        <w:autoSpaceDN w:val="0"/>
        <w:contextualSpacing/>
        <w:jc w:val="both"/>
        <w:rPr>
          <w:rFonts w:ascii="Verdana" w:eastAsia="Arial" w:hAnsi="Verdana" w:cs="Calibri"/>
          <w:bCs/>
        </w:rPr>
      </w:pPr>
      <w:r w:rsidRPr="00836680">
        <w:rPr>
          <w:rFonts w:ascii="Verdana" w:eastAsia="Arial" w:hAnsi="Verdana" w:cs="Calibri"/>
          <w:bCs/>
        </w:rPr>
        <w:t>El yeso se debe encontrar entre 30 y 80 ml de agua en su cuerpo. El Yeso, será envasado en bolsas, señalando claramente el peso de cada bolsa.</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autoSpaceDE w:val="0"/>
        <w:autoSpaceDN w:val="0"/>
        <w:contextualSpacing/>
        <w:jc w:val="both"/>
        <w:rPr>
          <w:rFonts w:ascii="Verdana" w:eastAsia="Arial" w:hAnsi="Verdana" w:cs="Calibri"/>
          <w:bCs/>
        </w:rPr>
      </w:pPr>
      <w:r w:rsidRPr="00836680">
        <w:rPr>
          <w:rFonts w:ascii="Verdana" w:eastAsia="Arial" w:hAnsi="Verdana" w:cs="Calibri"/>
          <w:bCs/>
        </w:rPr>
        <w:t>Será de entera responsabilidad del contratista contar con cualquier certificación, permiso, autorización u otro documento necesario para asegurar el material.</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autoSpaceDE w:val="0"/>
        <w:autoSpaceDN w:val="0"/>
        <w:spacing w:after="120"/>
        <w:contextualSpacing/>
        <w:jc w:val="both"/>
        <w:rPr>
          <w:rFonts w:ascii="Verdana" w:eastAsia="Arial" w:hAnsi="Verdana" w:cs="Calibri"/>
          <w:b/>
          <w:bCs/>
          <w:color w:val="000000"/>
        </w:rPr>
      </w:pPr>
      <w:r w:rsidRPr="00836680">
        <w:rPr>
          <w:rFonts w:ascii="Verdana" w:eastAsia="Arial" w:hAnsi="Verdana" w:cs="Helvetica"/>
          <w:b/>
          <w:color w:val="000000"/>
          <w:lang w:eastAsia="es-BO"/>
        </w:rPr>
        <w:t>Madera de Construcción (3 Usos)</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a emplearse deberá ser, de buena calidad, sin ojos ni astilla duras,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after="120"/>
        <w:contextualSpacing/>
        <w:jc w:val="both"/>
        <w:rPr>
          <w:rFonts w:ascii="Verdana" w:eastAsia="Arial" w:hAnsi="Verdana" w:cs="Calibri"/>
          <w:b/>
          <w:bCs/>
          <w:color w:val="000000"/>
        </w:rPr>
      </w:pPr>
      <w:r w:rsidRPr="00836680">
        <w:rPr>
          <w:rFonts w:ascii="Verdana" w:eastAsia="Arial" w:hAnsi="Verdana" w:cs="Helvetica"/>
          <w:b/>
          <w:color w:val="000000"/>
          <w:lang w:eastAsia="es-BO"/>
        </w:rPr>
        <w:t>Cordel</w:t>
      </w:r>
    </w:p>
    <w:p w:rsidR="00E66FDD" w:rsidRPr="00836680" w:rsidRDefault="00E66FDD" w:rsidP="00E66FDD">
      <w:pPr>
        <w:widowControl w:val="0"/>
        <w:autoSpaceDE w:val="0"/>
        <w:autoSpaceDN w:val="0"/>
        <w:spacing w:before="9"/>
        <w:ind w:right="384"/>
        <w:contextualSpacing/>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6"/>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w:t>
      </w:r>
      <w:r w:rsidRPr="00836680">
        <w:rPr>
          <w:rFonts w:ascii="Verdana" w:eastAsia="Century Gothic" w:hAnsi="Verdana" w:cs="Arial"/>
          <w:w w:val="104"/>
        </w:rPr>
        <w:t>.</w:t>
      </w:r>
    </w:p>
    <w:p w:rsidR="00E66FDD" w:rsidRPr="00836680" w:rsidRDefault="00E66FDD" w:rsidP="003817F9">
      <w:pPr>
        <w:widowControl w:val="0"/>
        <w:numPr>
          <w:ilvl w:val="0"/>
          <w:numId w:val="86"/>
        </w:numPr>
        <w:autoSpaceDE w:val="0"/>
        <w:autoSpaceDN w:val="0"/>
        <w:contextualSpacing/>
        <w:rPr>
          <w:rFonts w:ascii="Verdana" w:eastAsia="Arial" w:hAnsi="Verdana" w:cs="Arial Narrow"/>
        </w:rPr>
      </w:pPr>
      <w:r w:rsidRPr="00836680">
        <w:rPr>
          <w:rFonts w:ascii="Verdana" w:eastAsia="Arial" w:hAnsi="Verdana" w:cs="Arial Narrow"/>
        </w:rPr>
        <w:t>Cordel de nylon reflectante y resistente</w:t>
      </w:r>
    </w:p>
    <w:p w:rsidR="00E66FDD" w:rsidRPr="00836680" w:rsidRDefault="00E66FDD" w:rsidP="003817F9">
      <w:pPr>
        <w:widowControl w:val="0"/>
        <w:numPr>
          <w:ilvl w:val="0"/>
          <w:numId w:val="86"/>
        </w:numPr>
        <w:autoSpaceDE w:val="0"/>
        <w:autoSpaceDN w:val="0"/>
        <w:contextualSpacing/>
        <w:rPr>
          <w:rFonts w:ascii="Verdana" w:eastAsia="Arial" w:hAnsi="Verdana" w:cs="Arial Narrow"/>
        </w:rPr>
      </w:pPr>
      <w:r w:rsidRPr="00836680">
        <w:rPr>
          <w:rFonts w:ascii="Verdana" w:eastAsia="Arial" w:hAnsi="Verdana" w:cs="Arial Narrow"/>
        </w:rPr>
        <w:t>Mango resistente a los impactos</w:t>
      </w:r>
    </w:p>
    <w:p w:rsidR="00E66FDD" w:rsidRPr="00836680" w:rsidRDefault="00E66FDD" w:rsidP="003817F9">
      <w:pPr>
        <w:widowControl w:val="0"/>
        <w:numPr>
          <w:ilvl w:val="0"/>
          <w:numId w:val="86"/>
        </w:numPr>
        <w:autoSpaceDE w:val="0"/>
        <w:autoSpaceDN w:val="0"/>
        <w:contextualSpacing/>
        <w:rPr>
          <w:rFonts w:ascii="Verdana" w:eastAsia="Arial" w:hAnsi="Verdana" w:cs="Arial Narrow"/>
        </w:rPr>
      </w:pPr>
      <w:r w:rsidRPr="00836680">
        <w:rPr>
          <w:rFonts w:ascii="Verdana" w:eastAsia="Arial" w:hAnsi="Verdana" w:cs="Arial Narrow"/>
        </w:rPr>
        <w:t>Bobina para enrollar y desenrollar fácilmente</w:t>
      </w:r>
    </w:p>
    <w:p w:rsidR="00E66FDD" w:rsidRPr="00836680" w:rsidRDefault="00E66FDD" w:rsidP="003817F9">
      <w:pPr>
        <w:widowControl w:val="0"/>
        <w:numPr>
          <w:ilvl w:val="0"/>
          <w:numId w:val="86"/>
        </w:numPr>
        <w:autoSpaceDE w:val="0"/>
        <w:autoSpaceDN w:val="0"/>
        <w:contextualSpacing/>
        <w:rPr>
          <w:rFonts w:ascii="Verdana" w:eastAsia="Arial" w:hAnsi="Verdana" w:cs="Arial Narrow"/>
        </w:rPr>
      </w:pPr>
      <w:r w:rsidRPr="00836680">
        <w:rPr>
          <w:rFonts w:ascii="Verdana" w:eastAsia="Arial" w:hAnsi="Verdana" w:cs="Arial Narrow"/>
        </w:rPr>
        <w:t>Tensión de ruptura 30 kg.</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spacing w:after="120"/>
        <w:contextualSpacing/>
        <w:jc w:val="both"/>
        <w:rPr>
          <w:rFonts w:ascii="Verdana" w:eastAsia="Arial" w:hAnsi="Verdana" w:cs="Helvetica"/>
          <w:b/>
          <w:color w:val="000000"/>
          <w:lang w:eastAsia="es-BO"/>
        </w:rPr>
      </w:pPr>
      <w:r w:rsidRPr="00836680">
        <w:rPr>
          <w:rFonts w:ascii="Verdana" w:eastAsia="Arial" w:hAnsi="Verdana" w:cs="Helvetica"/>
          <w:b/>
          <w:color w:val="000000"/>
          <w:lang w:eastAsia="es-BO"/>
        </w:rPr>
        <w:t>Clavos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o calibre señalado en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2”x13; 2 ½”; 3 ½”.</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bookmarkStart w:id="251" w:name="_Hlk99371405"/>
      <w:r w:rsidRPr="00836680">
        <w:rPr>
          <w:rFonts w:ascii="Verdana" w:eastAsia="Arial" w:hAnsi="Verdana" w:cs="Tahoma"/>
        </w:rPr>
        <w:t>El Supervisor de Obra proporcionará al Contratista los puntos de referencia para el trazado y alineación del eje de la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lastRenderedPageBreak/>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traza la forma del perímetro de la obra y se señalan los ejes y/o contornos donde se debe situar la cimentación.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trazado deberá ser aprobado por escrito por el Supervisor de Obras con anterioridad a la iniciación de cualquier trabajo de excavación.</w:t>
      </w:r>
    </w:p>
    <w:bookmarkEnd w:id="251"/>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trazado y replanteo serán medidos en forma </w:t>
      </w:r>
      <w:r w:rsidRPr="00836680">
        <w:rPr>
          <w:rFonts w:ascii="Verdana" w:eastAsia="Arial" w:hAnsi="Verdana" w:cs="Tahoma"/>
          <w:b/>
        </w:rPr>
        <w:t>global</w:t>
      </w:r>
      <w:r w:rsidRPr="00836680">
        <w:rPr>
          <w:rFonts w:ascii="Verdana" w:eastAsia="Arial" w:hAnsi="Verdana" w:cs="Tahoma"/>
        </w:rPr>
        <w:t xml:space="preserve"> a lo largo de los ejes de construcción establecidos en los planos, previa verificación y aprobación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4</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VN - OG - EXC - 1</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M3</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EXCAVACIÓN DE 0 A 2,50 M (SIN AGOTAMIENTO)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 xml:space="preserve">El ítem comprende todos los trabajos de excavación de 0 a 2,50 m. para fundaciones de </w:t>
      </w:r>
      <w:r w:rsidRPr="00836680">
        <w:rPr>
          <w:rFonts w:ascii="Verdana" w:eastAsia="Verdana" w:hAnsi="Verdana" w:cs="Tahoma"/>
          <w:spacing w:val="-1"/>
        </w:rPr>
        <w:lastRenderedPageBreak/>
        <w:t>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retiro del material excedente al botadero autorizado no se contempla en este ítem.</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La excavación (sin agotamiento) será medida en </w:t>
      </w:r>
      <w:r w:rsidRPr="00836680">
        <w:rPr>
          <w:rFonts w:ascii="Verdana" w:eastAsia="Arial" w:hAnsi="Verdana" w:cs="Arial"/>
          <w:b/>
        </w:rPr>
        <w:t>metros cúbicos</w:t>
      </w:r>
      <w:r w:rsidRPr="00836680">
        <w:rPr>
          <w:rFonts w:ascii="Verdana" w:eastAsia="Arial" w:hAnsi="Verdana" w:cs="Arial"/>
        </w:rPr>
        <w:t xml:space="preserve"> tomando en cuenta únicamente el volumen neto del trabajo ejecutado y autorizado.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mismos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tabs>
          <w:tab w:val="left" w:pos="560"/>
        </w:tabs>
        <w:autoSpaceDE w:val="0"/>
        <w:autoSpaceDN w:val="0"/>
        <w:contextualSpacing/>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E66FDD" w:rsidRPr="00836680" w:rsidTr="0017794E">
        <w:trPr>
          <w:trHeight w:val="272"/>
        </w:trPr>
        <w:tc>
          <w:tcPr>
            <w:tcW w:w="584"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N°</w:t>
            </w:r>
          </w:p>
        </w:tc>
        <w:tc>
          <w:tcPr>
            <w:tcW w:w="2385"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CODIGO</w:t>
            </w:r>
          </w:p>
        </w:tc>
        <w:tc>
          <w:tcPr>
            <w:tcW w:w="1145"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UNIDAD</w:t>
            </w:r>
          </w:p>
        </w:tc>
        <w:tc>
          <w:tcPr>
            <w:tcW w:w="5520"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ITEM</w:t>
            </w:r>
          </w:p>
        </w:tc>
      </w:tr>
      <w:tr w:rsidR="00E66FDD" w:rsidRPr="00836680" w:rsidTr="0017794E">
        <w:tc>
          <w:tcPr>
            <w:tcW w:w="584" w:type="dxa"/>
            <w:shd w:val="clear" w:color="auto" w:fill="BDD6EE"/>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5</w:t>
            </w:r>
          </w:p>
        </w:tc>
        <w:tc>
          <w:tcPr>
            <w:tcW w:w="2385" w:type="dxa"/>
            <w:shd w:val="clear" w:color="auto" w:fill="BDD6EE"/>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VN - OG – CIM - 2</w:t>
            </w:r>
          </w:p>
        </w:tc>
        <w:tc>
          <w:tcPr>
            <w:tcW w:w="1145" w:type="dxa"/>
            <w:shd w:val="clear" w:color="auto" w:fill="BDD6EE"/>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M3</w:t>
            </w:r>
          </w:p>
        </w:tc>
        <w:tc>
          <w:tcPr>
            <w:tcW w:w="5520" w:type="dxa"/>
            <w:shd w:val="clear" w:color="auto" w:fill="BDD6EE"/>
          </w:tcPr>
          <w:p w:rsidR="00E66FDD" w:rsidRPr="00836680" w:rsidRDefault="00E66FDD" w:rsidP="0017794E">
            <w:pPr>
              <w:widowControl w:val="0"/>
              <w:autoSpaceDE w:val="0"/>
              <w:autoSpaceDN w:val="0"/>
              <w:contextualSpacing/>
              <w:jc w:val="center"/>
              <w:rPr>
                <w:rFonts w:ascii="Verdana" w:eastAsia="Arial" w:hAnsi="Verdana" w:cs="Tahoma"/>
                <w:b/>
                <w:color w:val="000000"/>
              </w:rPr>
            </w:pPr>
            <w:r w:rsidRPr="00836680">
              <w:rPr>
                <w:rFonts w:ascii="Verdana" w:eastAsia="Arial" w:hAnsi="Verdana" w:cs="Tahoma"/>
                <w:b/>
                <w:color w:val="000000"/>
              </w:rPr>
              <w:t>CIMIENTO DE LADRILLO 6H (20X14X9)</w:t>
            </w:r>
          </w:p>
        </w:tc>
      </w:tr>
    </w:tbl>
    <w:p w:rsidR="00E66FDD" w:rsidRPr="00836680" w:rsidRDefault="00E66FDD" w:rsidP="00E66FDD">
      <w:pPr>
        <w:widowControl w:val="0"/>
        <w:autoSpaceDE w:val="0"/>
        <w:autoSpaceDN w:val="0"/>
        <w:contextualSpacing/>
        <w:rPr>
          <w:rFonts w:ascii="Verdana" w:eastAsia="Arial" w:hAnsi="Verdana" w:cs="Arial"/>
          <w:b/>
          <w:bCs/>
        </w:rPr>
      </w:pPr>
    </w:p>
    <w:p w:rsidR="00E66FDD" w:rsidRPr="00836680" w:rsidRDefault="00E66FDD" w:rsidP="00E66FDD">
      <w:pPr>
        <w:widowControl w:val="0"/>
        <w:autoSpaceDE w:val="0"/>
        <w:autoSpaceDN w:val="0"/>
        <w:contextualSpacing/>
        <w:rPr>
          <w:rFonts w:ascii="Verdana" w:eastAsia="Arial" w:hAnsi="Verdana" w:cs="Arial"/>
          <w:b/>
          <w:bCs/>
        </w:rPr>
      </w:pPr>
      <w:r w:rsidRPr="00836680">
        <w:rPr>
          <w:rFonts w:ascii="Verdana" w:eastAsia="Arial" w:hAnsi="Verdana" w:cs="Arial"/>
          <w:b/>
          <w:bCs/>
        </w:rPr>
        <w:t>DESCRIPCIÓN. -</w:t>
      </w:r>
    </w:p>
    <w:p w:rsidR="00E66FDD" w:rsidRPr="00836680" w:rsidRDefault="00E66FDD" w:rsidP="00E66FDD">
      <w:pPr>
        <w:widowControl w:val="0"/>
        <w:autoSpaceDE w:val="0"/>
        <w:autoSpaceDN w:val="0"/>
        <w:spacing w:before="8"/>
        <w:contextualSpacing/>
        <w:rPr>
          <w:rFonts w:ascii="Verdana" w:eastAsia="Arial" w:hAnsi="Verdana" w:cs="Arial"/>
        </w:rPr>
      </w:pPr>
    </w:p>
    <w:p w:rsidR="00E66FDD" w:rsidRPr="00836680" w:rsidRDefault="00E66FDD" w:rsidP="00E66FDD">
      <w:pPr>
        <w:widowControl w:val="0"/>
        <w:autoSpaceDE w:val="0"/>
        <w:autoSpaceDN w:val="0"/>
        <w:spacing w:before="8"/>
        <w:contextualSpacing/>
        <w:rPr>
          <w:rFonts w:ascii="Verdana" w:eastAsia="Arial" w:hAnsi="Verdana" w:cs="Arial"/>
        </w:rPr>
      </w:pPr>
      <w:r w:rsidRPr="00836680">
        <w:rPr>
          <w:rFonts w:ascii="Verdana" w:eastAsia="Arial" w:hAnsi="Verdana" w:cs="Arial"/>
        </w:rPr>
        <w:t xml:space="preserve">Este ítem se refiere a la construcción de </w:t>
      </w:r>
      <w:r w:rsidRPr="00836680">
        <w:rPr>
          <w:rFonts w:ascii="Verdana" w:eastAsia="Arial" w:hAnsi="Verdana" w:cs="Arial"/>
          <w:bCs/>
        </w:rPr>
        <w:t xml:space="preserve">cimiento de ladrillo 6H (20X14X9) </w:t>
      </w:r>
      <w:r w:rsidRPr="00836680">
        <w:rPr>
          <w:rFonts w:ascii="Verdana" w:eastAsia="Arial" w:hAnsi="Verdana" w:cs="Arial"/>
        </w:rPr>
        <w:t>de acuerdo a las dimensiones, dosificaciones de mortero y otros detalles señalados en los planos respectivos, y/o instrucciones del Supervisor de Obra.</w:t>
      </w:r>
    </w:p>
    <w:p w:rsidR="00E66FDD" w:rsidRPr="00836680" w:rsidRDefault="00E66FDD" w:rsidP="00E66FDD">
      <w:pPr>
        <w:widowControl w:val="0"/>
        <w:autoSpaceDE w:val="0"/>
        <w:autoSpaceDN w:val="0"/>
        <w:spacing w:before="8"/>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b/>
          <w:bCs/>
        </w:rPr>
      </w:pPr>
      <w:r w:rsidRPr="00836680">
        <w:rPr>
          <w:rFonts w:ascii="Verdana" w:eastAsia="Arial" w:hAnsi="Verdana" w:cs="Arial"/>
          <w:b/>
          <w:bCs/>
        </w:rPr>
        <w:t>MATERIALES, HERRAMIENTAS Y EQUIPO. –</w:t>
      </w:r>
    </w:p>
    <w:p w:rsidR="00E66FDD" w:rsidRPr="00836680" w:rsidRDefault="00E66FDD" w:rsidP="00E66FDD">
      <w:pPr>
        <w:widowControl w:val="0"/>
        <w:autoSpaceDE w:val="0"/>
        <w:autoSpaceDN w:val="0"/>
        <w:contextualSpacing/>
        <w:rPr>
          <w:rFonts w:ascii="Verdana" w:eastAsia="Arial" w:hAnsi="Verdana" w:cs="Arial"/>
          <w:b/>
          <w:bCs/>
        </w:rPr>
      </w:pP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rPr>
        <w:t>Los materiales a emplearse deberán ser suministrados de acuerdo al siguiente detalle:</w:t>
      </w:r>
    </w:p>
    <w:p w:rsidR="00E66FDD" w:rsidRPr="00836680" w:rsidRDefault="00E66FDD" w:rsidP="00E66FDD">
      <w:pPr>
        <w:widowControl w:val="0"/>
        <w:autoSpaceDE w:val="0"/>
        <w:autoSpaceDN w:val="0"/>
        <w:spacing w:before="11"/>
        <w:contextualSpacing/>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E66FDD" w:rsidRPr="00836680" w:rsidTr="0017794E">
        <w:trPr>
          <w:trHeight w:val="229"/>
        </w:trPr>
        <w:tc>
          <w:tcPr>
            <w:tcW w:w="3534" w:type="dxa"/>
            <w:shd w:val="clear" w:color="auto" w:fill="1F4E79"/>
            <w:vAlign w:val="center"/>
          </w:tcPr>
          <w:p w:rsidR="00E66FDD" w:rsidRPr="00836680" w:rsidRDefault="00E66FDD" w:rsidP="0017794E">
            <w:pPr>
              <w:contextualSpacing/>
              <w:jc w:val="center"/>
              <w:rPr>
                <w:rFonts w:ascii="Calibri" w:eastAsia="Verdana" w:hAnsi="Calibri" w:cs="Verdana"/>
                <w:color w:val="FFFFFF"/>
                <w:sz w:val="20"/>
                <w:szCs w:val="20"/>
              </w:rPr>
            </w:pPr>
            <w:r w:rsidRPr="00836680">
              <w:rPr>
                <w:rFonts w:ascii="Calibri" w:eastAsia="Verdana" w:hAnsi="Calibri" w:cs="Verdana"/>
                <w:color w:val="FFFFFF"/>
                <w:sz w:val="20"/>
                <w:szCs w:val="20"/>
              </w:rPr>
              <w:t>MATERIALES</w:t>
            </w:r>
          </w:p>
        </w:tc>
        <w:tc>
          <w:tcPr>
            <w:tcW w:w="1569" w:type="dxa"/>
            <w:shd w:val="clear" w:color="auto" w:fill="1F4E79"/>
            <w:vAlign w:val="center"/>
          </w:tcPr>
          <w:p w:rsidR="00E66FDD" w:rsidRPr="00836680" w:rsidRDefault="00E66FDD" w:rsidP="0017794E">
            <w:pPr>
              <w:ind w:left="24"/>
              <w:contextualSpacing/>
              <w:jc w:val="center"/>
              <w:rPr>
                <w:rFonts w:ascii="Calibri" w:eastAsia="Verdana" w:hAnsi="Calibri" w:cs="Verdana"/>
                <w:color w:val="FFFFFF"/>
                <w:sz w:val="20"/>
                <w:szCs w:val="20"/>
              </w:rPr>
            </w:pPr>
            <w:r w:rsidRPr="00836680">
              <w:rPr>
                <w:rFonts w:ascii="Calibri" w:eastAsia="Verdana" w:hAnsi="Calibri" w:cs="Verdana"/>
                <w:color w:val="FFFFFF"/>
                <w:sz w:val="20"/>
                <w:szCs w:val="20"/>
              </w:rPr>
              <w:t>UNIDAD</w:t>
            </w:r>
          </w:p>
        </w:tc>
      </w:tr>
      <w:tr w:rsidR="00E66FDD" w:rsidRPr="00836680" w:rsidTr="0017794E">
        <w:trPr>
          <w:trHeight w:val="261"/>
        </w:trPr>
        <w:tc>
          <w:tcPr>
            <w:tcW w:w="3534" w:type="dxa"/>
            <w:vAlign w:val="bottom"/>
          </w:tcPr>
          <w:p w:rsidR="00E66FDD" w:rsidRPr="00836680" w:rsidRDefault="00E66FDD" w:rsidP="0017794E">
            <w:pPr>
              <w:spacing w:before="9"/>
              <w:contextualSpacing/>
              <w:rPr>
                <w:rFonts w:ascii="Calibri" w:eastAsia="Verdana" w:hAnsi="Calibri" w:cs="Verdana"/>
                <w:sz w:val="20"/>
                <w:szCs w:val="20"/>
              </w:rPr>
            </w:pPr>
            <w:r w:rsidRPr="00836680">
              <w:rPr>
                <w:rFonts w:ascii="Calibri" w:eastAsia="Calibri" w:hAnsi="Calibri" w:cs="Calibri"/>
                <w:color w:val="000000"/>
                <w:sz w:val="20"/>
                <w:szCs w:val="20"/>
              </w:rPr>
              <w:t>LADRILLO 6H (20X14X9)</w:t>
            </w:r>
          </w:p>
        </w:tc>
        <w:tc>
          <w:tcPr>
            <w:tcW w:w="1569" w:type="dxa"/>
            <w:vAlign w:val="bottom"/>
          </w:tcPr>
          <w:p w:rsidR="00E66FDD" w:rsidRPr="00836680" w:rsidRDefault="00E66FDD" w:rsidP="0017794E">
            <w:pPr>
              <w:spacing w:before="9"/>
              <w:ind w:left="24"/>
              <w:contextualSpacing/>
              <w:jc w:val="center"/>
              <w:rPr>
                <w:rFonts w:ascii="Calibri" w:eastAsia="Verdana" w:hAnsi="Calibri" w:cs="Verdana"/>
                <w:sz w:val="20"/>
                <w:szCs w:val="20"/>
              </w:rPr>
            </w:pPr>
            <w:r w:rsidRPr="00836680">
              <w:rPr>
                <w:rFonts w:ascii="Calibri" w:eastAsia="Calibri" w:hAnsi="Calibri" w:cs="Calibri"/>
                <w:color w:val="000000"/>
                <w:sz w:val="20"/>
                <w:szCs w:val="20"/>
              </w:rPr>
              <w:t>PZA</w:t>
            </w:r>
          </w:p>
        </w:tc>
      </w:tr>
      <w:tr w:rsidR="00E66FDD" w:rsidRPr="00836680" w:rsidTr="0017794E">
        <w:trPr>
          <w:trHeight w:val="261"/>
        </w:trPr>
        <w:tc>
          <w:tcPr>
            <w:tcW w:w="3534" w:type="dxa"/>
            <w:vAlign w:val="bottom"/>
          </w:tcPr>
          <w:p w:rsidR="00E66FDD" w:rsidRPr="00836680" w:rsidRDefault="00E66FDD" w:rsidP="0017794E">
            <w:pPr>
              <w:contextualSpacing/>
              <w:rPr>
                <w:rFonts w:ascii="Calibri" w:eastAsia="Verdana" w:hAnsi="Calibri" w:cs="Verdana"/>
                <w:sz w:val="20"/>
                <w:szCs w:val="20"/>
              </w:rPr>
            </w:pPr>
            <w:r w:rsidRPr="00836680">
              <w:rPr>
                <w:rFonts w:ascii="Calibri" w:eastAsia="Calibri" w:hAnsi="Calibri" w:cs="Calibri"/>
                <w:color w:val="000000"/>
                <w:sz w:val="20"/>
                <w:szCs w:val="20"/>
              </w:rPr>
              <w:t xml:space="preserve">ARENA </w:t>
            </w:r>
          </w:p>
        </w:tc>
        <w:tc>
          <w:tcPr>
            <w:tcW w:w="1569" w:type="dxa"/>
            <w:vAlign w:val="bottom"/>
          </w:tcPr>
          <w:p w:rsidR="00E66FDD" w:rsidRPr="00836680" w:rsidRDefault="00E66FDD" w:rsidP="0017794E">
            <w:pPr>
              <w:ind w:left="24"/>
              <w:contextualSpacing/>
              <w:jc w:val="center"/>
              <w:rPr>
                <w:rFonts w:ascii="Calibri" w:eastAsia="Verdana" w:hAnsi="Calibri" w:cs="Verdana"/>
                <w:sz w:val="20"/>
                <w:szCs w:val="20"/>
              </w:rPr>
            </w:pPr>
            <w:r w:rsidRPr="00836680">
              <w:rPr>
                <w:rFonts w:ascii="Calibri" w:eastAsia="Calibri" w:hAnsi="Calibri" w:cs="Calibri"/>
                <w:color w:val="000000"/>
                <w:sz w:val="20"/>
                <w:szCs w:val="20"/>
              </w:rPr>
              <w:t>M3</w:t>
            </w:r>
          </w:p>
        </w:tc>
      </w:tr>
      <w:tr w:rsidR="00E66FDD" w:rsidRPr="00836680" w:rsidTr="0017794E">
        <w:trPr>
          <w:trHeight w:val="261"/>
        </w:trPr>
        <w:tc>
          <w:tcPr>
            <w:tcW w:w="3534" w:type="dxa"/>
            <w:vAlign w:val="bottom"/>
          </w:tcPr>
          <w:p w:rsidR="00E66FDD" w:rsidRPr="00836680" w:rsidRDefault="00E66FDD" w:rsidP="0017794E">
            <w:pPr>
              <w:contextualSpacing/>
              <w:rPr>
                <w:rFonts w:ascii="Calibri" w:eastAsia="Verdana" w:hAnsi="Calibri" w:cs="Verdana"/>
                <w:color w:val="333333"/>
                <w:sz w:val="20"/>
                <w:szCs w:val="20"/>
              </w:rPr>
            </w:pPr>
            <w:r w:rsidRPr="00836680">
              <w:rPr>
                <w:rFonts w:ascii="Calibri" w:eastAsia="Calibri" w:hAnsi="Calibri" w:cs="Calibri"/>
                <w:color w:val="000000"/>
                <w:sz w:val="20"/>
                <w:szCs w:val="20"/>
              </w:rPr>
              <w:t>CEMENTO PORTLAND</w:t>
            </w:r>
          </w:p>
        </w:tc>
        <w:tc>
          <w:tcPr>
            <w:tcW w:w="1569" w:type="dxa"/>
            <w:vAlign w:val="bottom"/>
          </w:tcPr>
          <w:p w:rsidR="00E66FDD" w:rsidRPr="00836680" w:rsidRDefault="00E66FDD" w:rsidP="0017794E">
            <w:pPr>
              <w:ind w:left="24"/>
              <w:contextualSpacing/>
              <w:jc w:val="center"/>
              <w:rPr>
                <w:rFonts w:ascii="Calibri" w:eastAsia="Verdana" w:hAnsi="Calibri" w:cs="Verdana"/>
                <w:color w:val="333333"/>
                <w:sz w:val="20"/>
                <w:szCs w:val="20"/>
              </w:rPr>
            </w:pPr>
            <w:r w:rsidRPr="00836680">
              <w:rPr>
                <w:rFonts w:ascii="Calibri" w:eastAsia="Calibri" w:hAnsi="Calibri" w:cs="Calibri"/>
                <w:color w:val="000000"/>
                <w:sz w:val="20"/>
                <w:szCs w:val="20"/>
              </w:rPr>
              <w:t>KG</w:t>
            </w:r>
          </w:p>
        </w:tc>
      </w:tr>
    </w:tbl>
    <w:p w:rsidR="00E66FDD" w:rsidRPr="00836680" w:rsidRDefault="00E66FDD" w:rsidP="00E66FDD">
      <w:pPr>
        <w:widowControl w:val="0"/>
        <w:autoSpaceDE w:val="0"/>
        <w:autoSpaceDN w:val="0"/>
        <w:spacing w:before="12"/>
        <w:contextualSpacing/>
        <w:rPr>
          <w:rFonts w:ascii="Verdana" w:eastAsia="Arial" w:hAnsi="Verdana" w:cs="Arial"/>
        </w:rPr>
      </w:pPr>
    </w:p>
    <w:p w:rsidR="00E66FDD" w:rsidRPr="00836680" w:rsidRDefault="00E66FDD" w:rsidP="00E66FDD">
      <w:pPr>
        <w:widowControl w:val="0"/>
        <w:tabs>
          <w:tab w:val="left" w:pos="8711"/>
        </w:tabs>
        <w:autoSpaceDE w:val="0"/>
        <w:autoSpaceDN w:val="0"/>
        <w:ind w:right="59"/>
        <w:contextualSpacing/>
        <w:jc w:val="both"/>
        <w:rPr>
          <w:rFonts w:ascii="Verdana" w:eastAsia="Arial" w:hAnsi="Verdana" w:cs="Tahoma"/>
        </w:rPr>
      </w:pPr>
      <w:bookmarkStart w:id="252" w:name="_Hlk94465099"/>
      <w:bookmarkStart w:id="253" w:name="_Hlk94467161"/>
      <w:bookmarkStart w:id="254" w:name="_Hlk94470337"/>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rPr>
          <w:rFonts w:ascii="Verdana" w:eastAsia="Arial" w:hAnsi="Verdana" w:cs="Tahoma"/>
        </w:rPr>
      </w:pPr>
    </w:p>
    <w:bookmarkEnd w:id="252"/>
    <w:bookmarkEnd w:id="253"/>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Asimismo, de manera complementaria, deberá cumplirse con las normas técnicas que IBNORCA prescriba para los materiales usados en el presente ítem.</w:t>
      </w:r>
    </w:p>
    <w:p w:rsidR="00E66FDD" w:rsidRPr="00836680" w:rsidRDefault="00E66FDD" w:rsidP="00E66FDD">
      <w:pPr>
        <w:widowControl w:val="0"/>
        <w:tabs>
          <w:tab w:val="left" w:pos="8711"/>
        </w:tabs>
        <w:autoSpaceDE w:val="0"/>
        <w:autoSpaceDN w:val="0"/>
        <w:contextualSpacing/>
        <w:rPr>
          <w:rFonts w:ascii="Verdana" w:eastAsia="Arial" w:hAnsi="Verdana" w:cs="Tahoma"/>
        </w:rPr>
      </w:pPr>
    </w:p>
    <w:bookmarkEnd w:id="254"/>
    <w:p w:rsidR="00E66FDD" w:rsidRPr="00836680" w:rsidRDefault="00E66FDD" w:rsidP="00E66FDD">
      <w:pPr>
        <w:tabs>
          <w:tab w:val="left" w:pos="560"/>
        </w:tabs>
        <w:spacing w:after="120"/>
        <w:contextualSpacing/>
        <w:jc w:val="both"/>
        <w:rPr>
          <w:rFonts w:ascii="Verdana" w:eastAsia="Arial" w:hAnsi="Verdana" w:cs="Arial"/>
          <w:b/>
        </w:rPr>
      </w:pPr>
      <w:r w:rsidRPr="00836680">
        <w:rPr>
          <w:rFonts w:ascii="Verdana" w:eastAsia="Arial" w:hAnsi="Verdana" w:cs="Arial"/>
          <w:b/>
        </w:rPr>
        <w:t>Ladrillo de 6H (20X14X9)</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55" w:name="_Hlk94464457"/>
      <w:bookmarkStart w:id="256" w:name="_Hlk94464434"/>
      <w:bookmarkStart w:id="257" w:name="_Hlk94459584"/>
      <w:r w:rsidRPr="00836680">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ladrillo deberá ser de una marca reconocida y certificada debiendo el Contratista, a requerimiento de la Supervisión de Obra, presentar los documentos que avalen dicha situación.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Cualquier alteración o daño del producto antes, durante y después del transporte, no será aceptado.</w:t>
      </w:r>
    </w:p>
    <w:p w:rsidR="00E66FDD" w:rsidRPr="00836680" w:rsidRDefault="00E66FDD" w:rsidP="00E66FDD">
      <w:pPr>
        <w:widowControl w:val="0"/>
        <w:tabs>
          <w:tab w:val="left" w:pos="560"/>
        </w:tabs>
        <w:autoSpaceDE w:val="0"/>
        <w:autoSpaceDN w:val="0"/>
        <w:contextualSpacing/>
        <w:jc w:val="both"/>
        <w:rPr>
          <w:rFonts w:ascii="Verdana" w:hAnsi="Verdana" w:cs="Tahoma"/>
          <w:lang w:eastAsia="es-ES"/>
        </w:rPr>
      </w:pPr>
    </w:p>
    <w:p w:rsidR="00E66FDD" w:rsidRPr="00836680" w:rsidRDefault="00E66FDD" w:rsidP="00E66FDD">
      <w:pPr>
        <w:tabs>
          <w:tab w:val="left" w:pos="560"/>
        </w:tabs>
        <w:spacing w:after="120"/>
        <w:contextualSpacing/>
        <w:jc w:val="both"/>
        <w:rPr>
          <w:rFonts w:ascii="Verdana" w:eastAsia="Arial" w:hAnsi="Verdana" w:cs="Arial"/>
          <w:b/>
        </w:rPr>
      </w:pPr>
      <w:r w:rsidRPr="00836680">
        <w:rPr>
          <w:rFonts w:ascii="Verdana" w:eastAsia="Arial" w:hAnsi="Verdana" w:cs="Arial"/>
          <w:b/>
        </w:rPr>
        <w:t>Cemento Portland</w:t>
      </w:r>
    </w:p>
    <w:bookmarkEnd w:id="255"/>
    <w:bookmarkEnd w:id="256"/>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Tahoma"/>
          <w:b/>
        </w:rPr>
        <w:t>mínima de 30 MPa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 xml:space="preserve">El cemento deberá ser almacenado en condiciones que la mantengan fuera de la intemperie y la humedad, </w:t>
      </w:r>
      <w:r w:rsidRPr="0083668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bCs/>
          <w:color w:val="000000"/>
        </w:rPr>
      </w:pPr>
      <w:r w:rsidRPr="00836680">
        <w:rPr>
          <w:rFonts w:ascii="Verdana" w:eastAsia="Arial" w:hAnsi="Verdana" w:cs="Tahoma"/>
          <w:b/>
          <w:bCs/>
          <w:color w:val="000000"/>
        </w:rPr>
        <w:t>Arena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 arena o árido fino será aquel que pase el tamiz por N°4 (4,8 mm) y son retenidas por el tamiz N°200 (74µ).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permitirá el empleo de aguas estancadas procedentes de pequeñas lagunas o aquéllas que provengan de alcantarillados, pantanos o ciénagas.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Toda agua de calidad dudosa deberá ser sometido al análisis respectivo y autorizado por el Supervisor de obra antes de su empleo.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temperatura del agua para la preparación del hormigón deberá ser superior a 5ºC.</w:t>
      </w:r>
    </w:p>
    <w:bookmarkEnd w:id="257"/>
    <w:p w:rsidR="00E66FDD" w:rsidRPr="00836680" w:rsidRDefault="00E66FDD" w:rsidP="00E66FDD">
      <w:pPr>
        <w:widowControl w:val="0"/>
        <w:autoSpaceDE w:val="0"/>
        <w:autoSpaceDN w:val="0"/>
        <w:spacing w:before="11"/>
        <w:contextualSpacing/>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FORMA DE EJECUCIÓN.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general, el cimiento de ladrillo de 6H deberá cumplir con las siguientes directrices referidas a la ejecución:</w:t>
      </w:r>
    </w:p>
    <w:p w:rsidR="00E66FDD" w:rsidRPr="00836680" w:rsidRDefault="00E66FDD" w:rsidP="00E66FDD">
      <w:pPr>
        <w:widowControl w:val="0"/>
        <w:autoSpaceDE w:val="0"/>
        <w:autoSpaceDN w:val="0"/>
        <w:spacing w:before="8"/>
        <w:contextualSpacing/>
        <w:rPr>
          <w:rFonts w:ascii="Verdana" w:eastAsia="Arial" w:hAnsi="Verdana" w:cs="Arial"/>
        </w:rPr>
      </w:pPr>
    </w:p>
    <w:p w:rsidR="00E66FDD" w:rsidRPr="00836680" w:rsidRDefault="00E66FDD" w:rsidP="00E66FDD">
      <w:pPr>
        <w:widowControl w:val="0"/>
        <w:autoSpaceDE w:val="0"/>
        <w:autoSpaceDN w:val="0"/>
        <w:spacing w:after="120"/>
        <w:contextualSpacing/>
        <w:jc w:val="both"/>
        <w:rPr>
          <w:rFonts w:ascii="Verdana" w:eastAsia="Arial" w:hAnsi="Verdana" w:cs="Tahoma"/>
        </w:rPr>
      </w:pPr>
      <w:r w:rsidRPr="00836680">
        <w:rPr>
          <w:rFonts w:ascii="Verdana" w:eastAsia="Arial" w:hAnsi="Verdana" w:cs="Tahoma"/>
          <w:b/>
        </w:rPr>
        <w:t>Limpieza y Preparación</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primer lugar, se verificará que la superficie donde se vaya a ejecutar el ítem esté en condiciones adecuadas de compactación y a la cota según lo indicado en el proyecto.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Luego de haber emparejado el fondo de la excavación se deberá vaciar una capa de mortero en un espesor de mínimo 2 cm.</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spacing w:after="240"/>
        <w:contextualSpacing/>
        <w:jc w:val="both"/>
        <w:rPr>
          <w:rFonts w:ascii="Verdana" w:eastAsia="Arial" w:hAnsi="Verdana" w:cs="Tahoma"/>
        </w:rPr>
      </w:pPr>
      <w:r w:rsidRPr="00836680">
        <w:rPr>
          <w:rFonts w:ascii="Verdana" w:eastAsia="Arial" w:hAnsi="Verdana" w:cs="Tahoma"/>
          <w:b/>
        </w:rPr>
        <w:t>Preparación del Mortero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mortero será de una consistencia tal que se asegure su trabajo y la manipulación de masas compactas, densas y con aspecto y coloración uniformes.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142"/>
        </w:tabs>
        <w:autoSpaceDE w:val="0"/>
        <w:autoSpaceDN w:val="0"/>
        <w:spacing w:after="120"/>
        <w:contextualSpacing/>
        <w:jc w:val="both"/>
        <w:rPr>
          <w:rFonts w:ascii="Verdana" w:eastAsia="Arial" w:hAnsi="Verdana" w:cs="Tahoma"/>
        </w:rPr>
      </w:pPr>
      <w:r w:rsidRPr="00836680">
        <w:rPr>
          <w:rFonts w:ascii="Verdana" w:eastAsia="Arial" w:hAnsi="Verdana" w:cs="Tahoma"/>
          <w:b/>
        </w:rPr>
        <w:t>Ejecución del Cimiento</w:t>
      </w:r>
    </w:p>
    <w:p w:rsidR="00E66FDD" w:rsidRPr="00836680" w:rsidRDefault="00E66FDD" w:rsidP="00E66FDD">
      <w:pPr>
        <w:widowControl w:val="0"/>
        <w:autoSpaceDE w:val="0"/>
        <w:autoSpaceDN w:val="0"/>
        <w:ind w:right="108"/>
        <w:contextualSpacing/>
        <w:jc w:val="both"/>
        <w:rPr>
          <w:rFonts w:ascii="Verdana" w:eastAsia="Arial" w:hAnsi="Verdana" w:cs="Arial"/>
        </w:rPr>
      </w:pPr>
      <w:r w:rsidRPr="00836680">
        <w:rPr>
          <w:rFonts w:ascii="Verdana" w:eastAsia="Arial" w:hAnsi="Verdana" w:cs="Arial"/>
        </w:rPr>
        <w:t>Sobre la que se colocará la primera hilada de ladrillo, las piezas serán previamente humedecidas al momento de ser colocadas en la obra, además, serán colocados en</w:t>
      </w:r>
      <w:r w:rsidRPr="00836680">
        <w:rPr>
          <w:rFonts w:ascii="Verdana" w:eastAsia="Arial" w:hAnsi="Verdana" w:cs="Arial"/>
          <w:spacing w:val="-9"/>
        </w:rPr>
        <w:t xml:space="preserve"> </w:t>
      </w:r>
      <w:r w:rsidRPr="00836680">
        <w:rPr>
          <w:rFonts w:ascii="Verdana" w:eastAsia="Arial" w:hAnsi="Verdana" w:cs="Arial"/>
        </w:rPr>
        <w:t>hileras</w:t>
      </w:r>
      <w:r w:rsidRPr="00836680">
        <w:rPr>
          <w:rFonts w:ascii="Verdana" w:eastAsia="Arial" w:hAnsi="Verdana" w:cs="Arial"/>
          <w:spacing w:val="-8"/>
        </w:rPr>
        <w:t xml:space="preserve"> </w:t>
      </w:r>
      <w:r w:rsidRPr="00836680">
        <w:rPr>
          <w:rFonts w:ascii="Verdana" w:eastAsia="Arial" w:hAnsi="Verdana" w:cs="Arial"/>
        </w:rPr>
        <w:t>perfectamente</w:t>
      </w:r>
      <w:r w:rsidRPr="00836680">
        <w:rPr>
          <w:rFonts w:ascii="Verdana" w:eastAsia="Arial" w:hAnsi="Verdana" w:cs="Arial"/>
          <w:spacing w:val="-9"/>
        </w:rPr>
        <w:t xml:space="preserve"> </w:t>
      </w:r>
      <w:r w:rsidRPr="00836680">
        <w:rPr>
          <w:rFonts w:ascii="Verdana" w:eastAsia="Arial" w:hAnsi="Verdana" w:cs="Arial"/>
        </w:rPr>
        <w:t>horizontales</w:t>
      </w:r>
      <w:r w:rsidRPr="00836680">
        <w:rPr>
          <w:rFonts w:ascii="Verdana" w:eastAsia="Arial" w:hAnsi="Verdana" w:cs="Arial"/>
          <w:spacing w:val="-10"/>
        </w:rPr>
        <w:t xml:space="preserve"> </w:t>
      </w:r>
      <w:r w:rsidRPr="00836680">
        <w:rPr>
          <w:rFonts w:ascii="Verdana" w:eastAsia="Arial" w:hAnsi="Verdana" w:cs="Arial"/>
        </w:rPr>
        <w:t>y</w:t>
      </w:r>
      <w:r w:rsidRPr="00836680">
        <w:rPr>
          <w:rFonts w:ascii="Verdana" w:eastAsia="Arial" w:hAnsi="Verdana" w:cs="Arial"/>
          <w:spacing w:val="-10"/>
        </w:rPr>
        <w:t xml:space="preserve"> </w:t>
      </w:r>
      <w:r w:rsidRPr="00836680">
        <w:rPr>
          <w:rFonts w:ascii="Verdana" w:eastAsia="Arial" w:hAnsi="Verdana" w:cs="Arial"/>
        </w:rPr>
        <w:t>a</w:t>
      </w:r>
      <w:r w:rsidRPr="00836680">
        <w:rPr>
          <w:rFonts w:ascii="Verdana" w:eastAsia="Arial" w:hAnsi="Verdana" w:cs="Arial"/>
          <w:spacing w:val="-5"/>
        </w:rPr>
        <w:t xml:space="preserve"> </w:t>
      </w:r>
      <w:r w:rsidRPr="00836680">
        <w:rPr>
          <w:rFonts w:ascii="Verdana" w:eastAsia="Arial" w:hAnsi="Verdana" w:cs="Arial"/>
        </w:rPr>
        <w:t>plomada,</w:t>
      </w:r>
      <w:r w:rsidRPr="00836680">
        <w:rPr>
          <w:rFonts w:ascii="Verdana" w:eastAsia="Arial" w:hAnsi="Verdana" w:cs="Arial"/>
          <w:spacing w:val="-8"/>
        </w:rPr>
        <w:t xml:space="preserve"> </w:t>
      </w:r>
      <w:r w:rsidRPr="00836680">
        <w:rPr>
          <w:rFonts w:ascii="Verdana" w:eastAsia="Arial" w:hAnsi="Verdana" w:cs="Arial"/>
        </w:rPr>
        <w:t>asentándolas</w:t>
      </w:r>
      <w:r w:rsidRPr="00836680">
        <w:rPr>
          <w:rFonts w:ascii="Verdana" w:eastAsia="Arial" w:hAnsi="Verdana" w:cs="Arial"/>
          <w:spacing w:val="-7"/>
        </w:rPr>
        <w:t xml:space="preserve"> </w:t>
      </w:r>
      <w:r w:rsidRPr="00836680">
        <w:rPr>
          <w:rFonts w:ascii="Verdana" w:eastAsia="Arial" w:hAnsi="Verdana" w:cs="Arial"/>
        </w:rPr>
        <w:t>sobre</w:t>
      </w:r>
      <w:r w:rsidRPr="00836680">
        <w:rPr>
          <w:rFonts w:ascii="Verdana" w:eastAsia="Arial" w:hAnsi="Verdana" w:cs="Arial"/>
          <w:spacing w:val="-7"/>
        </w:rPr>
        <w:t xml:space="preserve"> </w:t>
      </w:r>
      <w:r w:rsidRPr="00836680">
        <w:rPr>
          <w:rFonts w:ascii="Verdana" w:eastAsia="Arial" w:hAnsi="Verdana" w:cs="Arial"/>
        </w:rPr>
        <w:t>una</w:t>
      </w:r>
      <w:r w:rsidRPr="00836680">
        <w:rPr>
          <w:rFonts w:ascii="Verdana" w:eastAsia="Arial" w:hAnsi="Verdana" w:cs="Arial"/>
          <w:spacing w:val="-9"/>
        </w:rPr>
        <w:t xml:space="preserve"> </w:t>
      </w:r>
      <w:r w:rsidRPr="00836680">
        <w:rPr>
          <w:rFonts w:ascii="Verdana" w:eastAsia="Arial" w:hAnsi="Verdana" w:cs="Arial"/>
        </w:rPr>
        <w:t>capa</w:t>
      </w:r>
      <w:r w:rsidRPr="00836680">
        <w:rPr>
          <w:rFonts w:ascii="Verdana" w:eastAsia="Arial" w:hAnsi="Verdana" w:cs="Arial"/>
          <w:spacing w:val="-9"/>
        </w:rPr>
        <w:t xml:space="preserve"> </w:t>
      </w:r>
      <w:r w:rsidRPr="00836680">
        <w:rPr>
          <w:rFonts w:ascii="Verdana" w:eastAsia="Arial" w:hAnsi="Verdana" w:cs="Arial"/>
        </w:rPr>
        <w:t>de</w:t>
      </w:r>
      <w:r w:rsidRPr="00836680">
        <w:rPr>
          <w:rFonts w:ascii="Verdana" w:eastAsia="Arial" w:hAnsi="Verdana" w:cs="Arial"/>
          <w:spacing w:val="-10"/>
        </w:rPr>
        <w:t xml:space="preserve"> </w:t>
      </w:r>
      <w:r w:rsidRPr="00836680">
        <w:rPr>
          <w:rFonts w:ascii="Verdana" w:eastAsia="Arial" w:hAnsi="Verdana" w:cs="Arial"/>
        </w:rPr>
        <w:t>mortero</w:t>
      </w:r>
      <w:r w:rsidRPr="00836680">
        <w:rPr>
          <w:rFonts w:ascii="Verdana" w:eastAsia="Arial" w:hAnsi="Verdana" w:cs="Arial"/>
          <w:spacing w:val="-8"/>
        </w:rPr>
        <w:t xml:space="preserve"> </w:t>
      </w:r>
      <w:r w:rsidRPr="00836680">
        <w:rPr>
          <w:rFonts w:ascii="Verdana" w:eastAsia="Arial" w:hAnsi="Verdana" w:cs="Arial"/>
        </w:rPr>
        <w:t>de un espesor mínimo de 1,0 cm las mismas que se colocarán por capas, y siguiendo el mismo procedimiento indicado antes para lograr una efectiva unión vertical y</w:t>
      </w:r>
      <w:r w:rsidRPr="00836680">
        <w:rPr>
          <w:rFonts w:ascii="Verdana" w:eastAsia="Arial" w:hAnsi="Verdana" w:cs="Arial"/>
          <w:spacing w:val="-25"/>
        </w:rPr>
        <w:t xml:space="preserve"> </w:t>
      </w:r>
      <w:r w:rsidRPr="00836680">
        <w:rPr>
          <w:rFonts w:ascii="Verdana" w:eastAsia="Arial" w:hAnsi="Verdana" w:cs="Arial"/>
        </w:rPr>
        <w:t>horizontal.</w:t>
      </w:r>
    </w:p>
    <w:p w:rsidR="00E66FDD" w:rsidRPr="00836680" w:rsidRDefault="00E66FDD" w:rsidP="00E66FDD">
      <w:pPr>
        <w:widowControl w:val="0"/>
        <w:autoSpaceDE w:val="0"/>
        <w:autoSpaceDN w:val="0"/>
        <w:ind w:right="108"/>
        <w:contextualSpacing/>
        <w:rPr>
          <w:rFonts w:ascii="Verdana" w:eastAsia="Arial" w:hAnsi="Verdana" w:cs="Arial"/>
        </w:rPr>
      </w:pPr>
    </w:p>
    <w:p w:rsidR="00E66FDD" w:rsidRPr="00836680" w:rsidRDefault="00E66FDD" w:rsidP="00E66FDD">
      <w:pPr>
        <w:widowControl w:val="0"/>
        <w:autoSpaceDE w:val="0"/>
        <w:autoSpaceDN w:val="0"/>
        <w:ind w:right="108"/>
        <w:contextualSpacing/>
        <w:jc w:val="both"/>
        <w:rPr>
          <w:rFonts w:ascii="Verdana" w:eastAsia="Arial" w:hAnsi="Verdana" w:cs="Arial"/>
        </w:rPr>
      </w:pPr>
      <w:r w:rsidRPr="00836680">
        <w:rPr>
          <w:rFonts w:ascii="Verdana" w:eastAsia="Arial" w:hAnsi="Verdana" w:cs="Arial"/>
        </w:rPr>
        <w:t>No se realizará ninguna mampostería sin que previamente se hayan inspeccionado las zanjas de base, el fondo deberá estar bien nivelado y compactado.</w:t>
      </w:r>
    </w:p>
    <w:p w:rsidR="00E66FDD" w:rsidRPr="00836680" w:rsidRDefault="00E66FDD" w:rsidP="00E66FDD">
      <w:pPr>
        <w:widowControl w:val="0"/>
        <w:autoSpaceDE w:val="0"/>
        <w:autoSpaceDN w:val="0"/>
        <w:spacing w:before="11"/>
        <w:contextualSpacing/>
        <w:jc w:val="both"/>
        <w:rPr>
          <w:rFonts w:ascii="Verdana" w:eastAsia="Arial" w:hAnsi="Verdana" w:cs="Arial"/>
        </w:rPr>
      </w:pPr>
    </w:p>
    <w:p w:rsidR="00E66FDD" w:rsidRPr="00836680" w:rsidRDefault="00E66FDD" w:rsidP="00E66FDD">
      <w:pPr>
        <w:widowControl w:val="0"/>
        <w:autoSpaceDE w:val="0"/>
        <w:autoSpaceDN w:val="0"/>
        <w:spacing w:before="11"/>
        <w:contextualSpacing/>
        <w:jc w:val="both"/>
        <w:rPr>
          <w:rFonts w:ascii="Verdana" w:eastAsia="Arial" w:hAnsi="Verdana" w:cs="Arial"/>
        </w:rPr>
      </w:pPr>
      <w:r w:rsidRPr="00836680">
        <w:rPr>
          <w:rFonts w:ascii="Verdana" w:eastAsia="Arial" w:hAnsi="Verdana" w:cs="Arial"/>
        </w:rPr>
        <w:t>Se</w:t>
      </w:r>
      <w:r w:rsidRPr="00836680">
        <w:rPr>
          <w:rFonts w:ascii="Verdana" w:eastAsia="Arial" w:hAnsi="Verdana" w:cs="Arial"/>
          <w:spacing w:val="-20"/>
        </w:rPr>
        <w:t xml:space="preserve"> </w:t>
      </w:r>
      <w:r w:rsidRPr="00836680">
        <w:rPr>
          <w:rFonts w:ascii="Verdana" w:eastAsia="Arial" w:hAnsi="Verdana" w:cs="Arial"/>
        </w:rPr>
        <w:t>deberá</w:t>
      </w:r>
      <w:r w:rsidRPr="00836680">
        <w:rPr>
          <w:rFonts w:ascii="Verdana" w:eastAsia="Arial" w:hAnsi="Verdana" w:cs="Arial"/>
          <w:spacing w:val="-14"/>
        </w:rPr>
        <w:t xml:space="preserve"> </w:t>
      </w:r>
      <w:r w:rsidRPr="00836680">
        <w:rPr>
          <w:rFonts w:ascii="Verdana" w:eastAsia="Arial" w:hAnsi="Verdana" w:cs="Arial"/>
        </w:rPr>
        <w:t>tener</w:t>
      </w:r>
      <w:r w:rsidRPr="00836680">
        <w:rPr>
          <w:rFonts w:ascii="Verdana" w:eastAsia="Arial" w:hAnsi="Verdana" w:cs="Arial"/>
          <w:spacing w:val="-16"/>
        </w:rPr>
        <w:t xml:space="preserve"> </w:t>
      </w:r>
      <w:r w:rsidRPr="00836680">
        <w:rPr>
          <w:rFonts w:ascii="Verdana" w:eastAsia="Arial" w:hAnsi="Verdana" w:cs="Arial"/>
        </w:rPr>
        <w:t>cuidado</w:t>
      </w:r>
      <w:r w:rsidRPr="00836680">
        <w:rPr>
          <w:rFonts w:ascii="Verdana" w:eastAsia="Arial" w:hAnsi="Verdana" w:cs="Arial"/>
          <w:spacing w:val="-18"/>
        </w:rPr>
        <w:t xml:space="preserve"> </w:t>
      </w:r>
      <w:r w:rsidRPr="00836680">
        <w:rPr>
          <w:rFonts w:ascii="Verdana" w:eastAsia="Arial" w:hAnsi="Verdana" w:cs="Arial"/>
        </w:rPr>
        <w:t>que</w:t>
      </w:r>
      <w:r w:rsidRPr="00836680">
        <w:rPr>
          <w:rFonts w:ascii="Verdana" w:eastAsia="Arial" w:hAnsi="Verdana" w:cs="Arial"/>
          <w:spacing w:val="-14"/>
        </w:rPr>
        <w:t xml:space="preserve"> </w:t>
      </w:r>
      <w:r w:rsidRPr="00836680">
        <w:rPr>
          <w:rFonts w:ascii="Verdana" w:eastAsia="Arial" w:hAnsi="Verdana" w:cs="Arial"/>
        </w:rPr>
        <w:t>el</w:t>
      </w:r>
      <w:r w:rsidRPr="00836680">
        <w:rPr>
          <w:rFonts w:ascii="Verdana" w:eastAsia="Arial" w:hAnsi="Verdana" w:cs="Arial"/>
          <w:spacing w:val="-12"/>
        </w:rPr>
        <w:t xml:space="preserve"> </w:t>
      </w:r>
      <w:r w:rsidRPr="00836680">
        <w:rPr>
          <w:rFonts w:ascii="Verdana" w:eastAsia="Arial" w:hAnsi="Verdana" w:cs="Arial"/>
        </w:rPr>
        <w:t>mortero</w:t>
      </w:r>
      <w:r w:rsidRPr="00836680">
        <w:rPr>
          <w:rFonts w:ascii="Verdana" w:eastAsia="Arial" w:hAnsi="Verdana" w:cs="Arial"/>
          <w:spacing w:val="-16"/>
        </w:rPr>
        <w:t xml:space="preserve"> </w:t>
      </w:r>
      <w:r w:rsidRPr="00836680">
        <w:rPr>
          <w:rFonts w:ascii="Verdana" w:eastAsia="Arial" w:hAnsi="Verdana" w:cs="Arial"/>
        </w:rPr>
        <w:t>penetre</w:t>
      </w:r>
      <w:r w:rsidRPr="00836680">
        <w:rPr>
          <w:rFonts w:ascii="Verdana" w:eastAsia="Arial" w:hAnsi="Verdana" w:cs="Arial"/>
          <w:spacing w:val="-14"/>
        </w:rPr>
        <w:t xml:space="preserve"> </w:t>
      </w:r>
      <w:r w:rsidRPr="00836680">
        <w:rPr>
          <w:rFonts w:ascii="Verdana" w:eastAsia="Arial" w:hAnsi="Verdana" w:cs="Arial"/>
        </w:rPr>
        <w:t>en</w:t>
      </w:r>
      <w:r w:rsidRPr="00836680">
        <w:rPr>
          <w:rFonts w:ascii="Verdana" w:eastAsia="Arial" w:hAnsi="Verdana" w:cs="Arial"/>
          <w:spacing w:val="-14"/>
        </w:rPr>
        <w:t xml:space="preserve"> </w:t>
      </w:r>
      <w:r w:rsidRPr="00836680">
        <w:rPr>
          <w:rFonts w:ascii="Verdana" w:eastAsia="Arial" w:hAnsi="Verdana" w:cs="Arial"/>
        </w:rPr>
        <w:t>forma</w:t>
      </w:r>
      <w:r w:rsidRPr="00836680">
        <w:rPr>
          <w:rFonts w:ascii="Verdana" w:eastAsia="Arial" w:hAnsi="Verdana" w:cs="Arial"/>
          <w:spacing w:val="-14"/>
        </w:rPr>
        <w:t xml:space="preserve"> </w:t>
      </w:r>
      <w:r w:rsidRPr="00836680">
        <w:rPr>
          <w:rFonts w:ascii="Verdana" w:eastAsia="Arial" w:hAnsi="Verdana" w:cs="Arial"/>
        </w:rPr>
        <w:t>completa</w:t>
      </w:r>
      <w:r w:rsidRPr="00836680">
        <w:rPr>
          <w:rFonts w:ascii="Verdana" w:eastAsia="Arial" w:hAnsi="Verdana" w:cs="Arial"/>
          <w:spacing w:val="-14"/>
        </w:rPr>
        <w:t xml:space="preserve"> </w:t>
      </w:r>
      <w:r w:rsidRPr="00836680">
        <w:rPr>
          <w:rFonts w:ascii="Verdana" w:eastAsia="Arial" w:hAnsi="Verdana" w:cs="Arial"/>
        </w:rPr>
        <w:t>en</w:t>
      </w:r>
      <w:r w:rsidRPr="00836680">
        <w:rPr>
          <w:rFonts w:ascii="Verdana" w:eastAsia="Arial" w:hAnsi="Verdana" w:cs="Arial"/>
          <w:spacing w:val="-15"/>
        </w:rPr>
        <w:t xml:space="preserve"> </w:t>
      </w:r>
      <w:r w:rsidRPr="00836680">
        <w:rPr>
          <w:rFonts w:ascii="Verdana" w:eastAsia="Arial" w:hAnsi="Verdana" w:cs="Arial"/>
        </w:rPr>
        <w:t>los</w:t>
      </w:r>
      <w:r w:rsidRPr="00836680">
        <w:rPr>
          <w:rFonts w:ascii="Verdana" w:eastAsia="Arial" w:hAnsi="Verdana" w:cs="Arial"/>
          <w:spacing w:val="-18"/>
        </w:rPr>
        <w:t xml:space="preserve"> </w:t>
      </w:r>
      <w:r w:rsidRPr="00836680">
        <w:rPr>
          <w:rFonts w:ascii="Verdana" w:eastAsia="Arial" w:hAnsi="Verdana" w:cs="Arial"/>
        </w:rPr>
        <w:t>espacios</w:t>
      </w:r>
      <w:r w:rsidRPr="00836680">
        <w:rPr>
          <w:rFonts w:ascii="Verdana" w:eastAsia="Arial" w:hAnsi="Verdana" w:cs="Arial"/>
          <w:spacing w:val="-13"/>
        </w:rPr>
        <w:t xml:space="preserve"> </w:t>
      </w:r>
      <w:r w:rsidRPr="00836680">
        <w:rPr>
          <w:rFonts w:ascii="Verdana" w:eastAsia="Arial" w:hAnsi="Verdana" w:cs="Arial"/>
        </w:rPr>
        <w:t>entre</w:t>
      </w:r>
      <w:r w:rsidRPr="00836680">
        <w:rPr>
          <w:rFonts w:ascii="Verdana" w:eastAsia="Arial" w:hAnsi="Verdana" w:cs="Arial"/>
          <w:spacing w:val="-16"/>
        </w:rPr>
        <w:t xml:space="preserve"> </w:t>
      </w:r>
      <w:r w:rsidRPr="00836680">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E66FDD" w:rsidRPr="00836680" w:rsidRDefault="00E66FDD" w:rsidP="00E66FDD">
      <w:pPr>
        <w:widowControl w:val="0"/>
        <w:autoSpaceDE w:val="0"/>
        <w:autoSpaceDN w:val="0"/>
        <w:spacing w:before="11"/>
        <w:contextualSpacing/>
        <w:jc w:val="both"/>
        <w:rPr>
          <w:rFonts w:ascii="Verdana" w:eastAsia="Arial" w:hAnsi="Verdana" w:cs="Arial"/>
        </w:rPr>
      </w:pPr>
    </w:p>
    <w:p w:rsidR="00E66FDD" w:rsidRPr="00836680" w:rsidRDefault="00E66FDD" w:rsidP="00E66FDD">
      <w:pPr>
        <w:widowControl w:val="0"/>
        <w:autoSpaceDE w:val="0"/>
        <w:autoSpaceDN w:val="0"/>
        <w:spacing w:before="11"/>
        <w:contextualSpacing/>
        <w:jc w:val="both"/>
        <w:rPr>
          <w:rFonts w:ascii="Verdana" w:eastAsia="Arial" w:hAnsi="Verdana" w:cs="Arial"/>
        </w:rPr>
      </w:pPr>
      <w:r w:rsidRPr="00836680">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w:t>
      </w:r>
      <w:r w:rsidRPr="00836680">
        <w:rPr>
          <w:rFonts w:ascii="Verdana" w:eastAsia="Arial" w:hAnsi="Verdana" w:cs="Arial"/>
        </w:rPr>
        <w:lastRenderedPageBreak/>
        <w:t xml:space="preserve">manipulación de masas compactas, densas, con aspecto y coloración uniformes. </w:t>
      </w:r>
    </w:p>
    <w:p w:rsidR="00E66FDD" w:rsidRPr="00836680" w:rsidRDefault="00E66FDD" w:rsidP="00E66FDD">
      <w:pPr>
        <w:widowControl w:val="0"/>
        <w:autoSpaceDE w:val="0"/>
        <w:autoSpaceDN w:val="0"/>
        <w:spacing w:before="11"/>
        <w:contextualSpacing/>
        <w:jc w:val="both"/>
        <w:rPr>
          <w:rFonts w:ascii="Verdana" w:eastAsia="Arial" w:hAnsi="Verdana" w:cs="Arial"/>
        </w:rPr>
      </w:pPr>
    </w:p>
    <w:p w:rsidR="00E66FDD" w:rsidRPr="00836680" w:rsidRDefault="00E66FDD" w:rsidP="00E66FDD">
      <w:pPr>
        <w:widowControl w:val="0"/>
        <w:autoSpaceDE w:val="0"/>
        <w:autoSpaceDN w:val="0"/>
        <w:spacing w:before="11"/>
        <w:contextualSpacing/>
        <w:jc w:val="both"/>
        <w:rPr>
          <w:rFonts w:ascii="Verdana" w:eastAsia="Arial" w:hAnsi="Verdana" w:cs="Arial"/>
        </w:rPr>
      </w:pPr>
      <w:r w:rsidRPr="00836680">
        <w:rPr>
          <w:rFonts w:ascii="Verdana" w:eastAsia="Arial" w:hAnsi="Verdana" w:cs="Arial"/>
        </w:rPr>
        <w:t>El Contratista deberá prever la disposición de piezas, para que la trabe se ajuste correctamente, debiendo seguir estrictamente las medidas indicadas en los planos</w:t>
      </w:r>
      <w:r w:rsidRPr="00836680">
        <w:rPr>
          <w:rFonts w:ascii="Verdana" w:eastAsia="Arial" w:hAnsi="Verdana" w:cs="Arial"/>
          <w:spacing w:val="-18"/>
        </w:rPr>
        <w:t xml:space="preserve"> </w:t>
      </w:r>
      <w:r w:rsidRPr="00836680">
        <w:rPr>
          <w:rFonts w:ascii="Verdana" w:eastAsia="Arial" w:hAnsi="Verdana" w:cs="Arial"/>
        </w:rPr>
        <w:t>respectivos.</w:t>
      </w: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Tahoma"/>
        </w:rPr>
      </w:pPr>
      <w:r w:rsidRPr="00836680">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rPr>
      </w:pPr>
      <w:r w:rsidRPr="00836680">
        <w:rPr>
          <w:rFonts w:ascii="Verdana" w:eastAsia="Arial" w:hAnsi="Verdana" w:cs="Arial"/>
          <w:b/>
          <w:bCs/>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ind w:right="114"/>
        <w:contextualSpacing/>
        <w:rPr>
          <w:rFonts w:ascii="Verdana" w:eastAsia="Arial" w:hAnsi="Verdana" w:cs="Arial"/>
        </w:rPr>
      </w:pPr>
      <w:r w:rsidRPr="00836680">
        <w:rPr>
          <w:rFonts w:ascii="Verdana" w:eastAsia="Arial" w:hAnsi="Verdana" w:cs="Arial"/>
        </w:rPr>
        <w:t xml:space="preserve">Los Cimientos de Ladrillo de 6H, serán medidos en </w:t>
      </w:r>
      <w:r w:rsidRPr="00836680">
        <w:rPr>
          <w:rFonts w:ascii="Verdana" w:eastAsia="Arial" w:hAnsi="Verdana" w:cs="Arial"/>
          <w:b/>
        </w:rPr>
        <w:t>metros cúbicos</w:t>
      </w:r>
      <w:r w:rsidRPr="00836680">
        <w:rPr>
          <w:rFonts w:ascii="Verdana" w:eastAsia="Arial" w:hAnsi="Verdana" w:cs="Tahoma"/>
        </w:rPr>
        <w:t>, tomando en cuenta solo los volúmenes netos ejecutados y autorizados</w:t>
      </w:r>
      <w:r w:rsidRPr="00836680">
        <w:rPr>
          <w:rFonts w:ascii="Verdana" w:eastAsia="Arial" w:hAnsi="Verdana" w:cs="Arial"/>
        </w:rPr>
        <w:t>.</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FORMA DE PAGO. –</w:t>
      </w:r>
    </w:p>
    <w:p w:rsidR="00E66FDD" w:rsidRPr="00836680" w:rsidRDefault="00E66FDD" w:rsidP="00E66FDD">
      <w:pPr>
        <w:widowControl w:val="0"/>
        <w:autoSpaceDE w:val="0"/>
        <w:autoSpaceDN w:val="0"/>
        <w:ind w:right="115"/>
        <w:contextualSpacing/>
        <w:rPr>
          <w:rFonts w:ascii="Verdana" w:eastAsia="Arial" w:hAnsi="Verdana" w:cs="Arial"/>
        </w:rPr>
      </w:pPr>
    </w:p>
    <w:p w:rsidR="00E66FDD" w:rsidRPr="00836680" w:rsidRDefault="00E66FDD" w:rsidP="00E66FDD">
      <w:pPr>
        <w:widowControl w:val="0"/>
        <w:autoSpaceDE w:val="0"/>
        <w:autoSpaceDN w:val="0"/>
        <w:ind w:right="115"/>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w:t>
      </w:r>
      <w:r w:rsidRPr="00836680">
        <w:rPr>
          <w:rFonts w:ascii="Verdana" w:eastAsia="Arial" w:hAnsi="Verdana" w:cs="Arial"/>
          <w:spacing w:val="-36"/>
        </w:rPr>
        <w:t xml:space="preserve"> </w:t>
      </w:r>
      <w:r w:rsidRPr="00836680">
        <w:rPr>
          <w:rFonts w:ascii="Verdana" w:eastAsia="Arial" w:hAnsi="Verdana" w:cs="Arial"/>
        </w:rPr>
        <w:t>indicada, de acuerdo con los planos y las presentes especificaciones técnicas será pagado de acuerdo al precio unitario de la propuesta</w:t>
      </w:r>
      <w:r w:rsidRPr="00836680">
        <w:rPr>
          <w:rFonts w:ascii="Verdana" w:eastAsia="Arial" w:hAnsi="Verdana" w:cs="Arial"/>
          <w:spacing w:val="-16"/>
        </w:rPr>
        <w:t xml:space="preserve"> </w:t>
      </w:r>
      <w:r w:rsidRPr="00836680">
        <w:rPr>
          <w:rFonts w:ascii="Verdana" w:eastAsia="Arial" w:hAnsi="Verdana" w:cs="Arial"/>
        </w:rPr>
        <w:t>aceptada.</w:t>
      </w:r>
    </w:p>
    <w:p w:rsidR="00E66FDD" w:rsidRPr="00836680" w:rsidRDefault="00E66FDD" w:rsidP="00E66FDD">
      <w:pPr>
        <w:widowControl w:val="0"/>
        <w:autoSpaceDE w:val="0"/>
        <w:autoSpaceDN w:val="0"/>
        <w:ind w:right="115"/>
        <w:contextualSpacing/>
        <w:jc w:val="both"/>
        <w:rPr>
          <w:rFonts w:ascii="Verdana" w:eastAsia="Arial" w:hAnsi="Verdana" w:cs="Arial"/>
        </w:rPr>
      </w:pPr>
    </w:p>
    <w:p w:rsidR="00E66FDD" w:rsidRPr="00836680" w:rsidRDefault="00E66FDD" w:rsidP="00E66FDD">
      <w:pPr>
        <w:widowControl w:val="0"/>
        <w:autoSpaceDE w:val="0"/>
        <w:autoSpaceDN w:val="0"/>
        <w:ind w:right="114"/>
        <w:contextualSpacing/>
        <w:jc w:val="both"/>
        <w:rPr>
          <w:rFonts w:ascii="Verdana" w:eastAsia="Arial" w:hAnsi="Verdana" w:cs="Arial"/>
        </w:rPr>
      </w:pPr>
      <w:r w:rsidRPr="00836680">
        <w:rPr>
          <w:rFonts w:ascii="Verdana" w:eastAsia="Arial" w:hAnsi="Verdana" w:cs="Arial"/>
        </w:rPr>
        <w:t>Dicho</w:t>
      </w:r>
      <w:r w:rsidRPr="00836680">
        <w:rPr>
          <w:rFonts w:ascii="Verdana" w:eastAsia="Arial" w:hAnsi="Verdana" w:cs="Arial"/>
          <w:spacing w:val="-21"/>
        </w:rPr>
        <w:t xml:space="preserve"> </w:t>
      </w:r>
      <w:r w:rsidRPr="00836680">
        <w:rPr>
          <w:rFonts w:ascii="Verdana" w:eastAsia="Arial" w:hAnsi="Verdana" w:cs="Arial"/>
        </w:rPr>
        <w:t>precio</w:t>
      </w:r>
      <w:r w:rsidRPr="00836680">
        <w:rPr>
          <w:rFonts w:ascii="Verdana" w:eastAsia="Arial" w:hAnsi="Verdana" w:cs="Arial"/>
          <w:spacing w:val="-18"/>
        </w:rPr>
        <w:t xml:space="preserve"> </w:t>
      </w:r>
      <w:r w:rsidRPr="00836680">
        <w:rPr>
          <w:rFonts w:ascii="Verdana" w:eastAsia="Arial" w:hAnsi="Verdana" w:cs="Arial"/>
        </w:rPr>
        <w:t>será</w:t>
      </w:r>
      <w:r w:rsidRPr="00836680">
        <w:rPr>
          <w:rFonts w:ascii="Verdana" w:eastAsia="Arial" w:hAnsi="Verdana" w:cs="Arial"/>
          <w:spacing w:val="-12"/>
        </w:rPr>
        <w:t xml:space="preserve"> </w:t>
      </w:r>
      <w:r w:rsidRPr="00836680">
        <w:rPr>
          <w:rFonts w:ascii="Verdana" w:eastAsia="Arial" w:hAnsi="Verdana" w:cs="Arial"/>
        </w:rPr>
        <w:t>en</w:t>
      </w:r>
      <w:r w:rsidRPr="00836680">
        <w:rPr>
          <w:rFonts w:ascii="Verdana" w:eastAsia="Arial" w:hAnsi="Verdana" w:cs="Arial"/>
          <w:spacing w:val="-15"/>
        </w:rPr>
        <w:t xml:space="preserve"> </w:t>
      </w:r>
      <w:r w:rsidRPr="00836680">
        <w:rPr>
          <w:rFonts w:ascii="Verdana" w:eastAsia="Arial" w:hAnsi="Verdana" w:cs="Arial"/>
        </w:rPr>
        <w:t>compensación</w:t>
      </w:r>
      <w:r w:rsidRPr="00836680">
        <w:rPr>
          <w:rFonts w:ascii="Verdana" w:eastAsia="Arial" w:hAnsi="Verdana" w:cs="Arial"/>
          <w:spacing w:val="-15"/>
        </w:rPr>
        <w:t xml:space="preserve"> </w:t>
      </w:r>
      <w:r w:rsidRPr="00836680">
        <w:rPr>
          <w:rFonts w:ascii="Verdana" w:eastAsia="Arial" w:hAnsi="Verdana" w:cs="Arial"/>
        </w:rPr>
        <w:t>total</w:t>
      </w:r>
      <w:r w:rsidRPr="00836680">
        <w:rPr>
          <w:rFonts w:ascii="Verdana" w:eastAsia="Arial" w:hAnsi="Verdana" w:cs="Arial"/>
          <w:spacing w:val="-9"/>
        </w:rPr>
        <w:t xml:space="preserve"> </w:t>
      </w:r>
      <w:r w:rsidRPr="00836680">
        <w:rPr>
          <w:rFonts w:ascii="Verdana" w:eastAsia="Arial" w:hAnsi="Verdana" w:cs="Arial"/>
        </w:rPr>
        <w:t>por</w:t>
      </w:r>
      <w:r w:rsidRPr="00836680">
        <w:rPr>
          <w:rFonts w:ascii="Verdana" w:eastAsia="Arial" w:hAnsi="Verdana" w:cs="Arial"/>
          <w:spacing w:val="-18"/>
        </w:rPr>
        <w:t xml:space="preserve"> </w:t>
      </w:r>
      <w:r w:rsidRPr="00836680">
        <w:rPr>
          <w:rFonts w:ascii="Verdana" w:eastAsia="Arial" w:hAnsi="Verdana" w:cs="Arial"/>
        </w:rPr>
        <w:t>los</w:t>
      </w:r>
      <w:r w:rsidRPr="00836680">
        <w:rPr>
          <w:rFonts w:ascii="Verdana" w:eastAsia="Arial" w:hAnsi="Verdana" w:cs="Arial"/>
          <w:spacing w:val="-15"/>
        </w:rPr>
        <w:t xml:space="preserve"> </w:t>
      </w:r>
      <w:r w:rsidRPr="00836680">
        <w:rPr>
          <w:rFonts w:ascii="Verdana" w:eastAsia="Arial" w:hAnsi="Verdana" w:cs="Arial"/>
        </w:rPr>
        <w:t>materiales,</w:t>
      </w:r>
      <w:r w:rsidRPr="00836680">
        <w:rPr>
          <w:rFonts w:ascii="Verdana" w:eastAsia="Arial" w:hAnsi="Verdana" w:cs="Arial"/>
          <w:spacing w:val="-20"/>
        </w:rPr>
        <w:t xml:space="preserve"> </w:t>
      </w:r>
      <w:r w:rsidRPr="00836680">
        <w:rPr>
          <w:rFonts w:ascii="Verdana" w:eastAsia="Arial" w:hAnsi="Verdana" w:cs="Arial"/>
        </w:rPr>
        <w:t>mano</w:t>
      </w:r>
      <w:r w:rsidRPr="00836680">
        <w:rPr>
          <w:rFonts w:ascii="Verdana" w:eastAsia="Arial" w:hAnsi="Verdana" w:cs="Arial"/>
          <w:spacing w:val="-18"/>
        </w:rPr>
        <w:t xml:space="preserve"> </w:t>
      </w:r>
      <w:r w:rsidRPr="00836680">
        <w:rPr>
          <w:rFonts w:ascii="Verdana" w:eastAsia="Arial" w:hAnsi="Verdana" w:cs="Arial"/>
        </w:rPr>
        <w:t>de</w:t>
      </w:r>
      <w:r w:rsidRPr="00836680">
        <w:rPr>
          <w:rFonts w:ascii="Verdana" w:eastAsia="Arial" w:hAnsi="Verdana" w:cs="Arial"/>
          <w:spacing w:val="-9"/>
        </w:rPr>
        <w:t xml:space="preserve"> </w:t>
      </w:r>
      <w:r w:rsidRPr="00836680">
        <w:rPr>
          <w:rFonts w:ascii="Verdana" w:eastAsia="Arial" w:hAnsi="Verdana" w:cs="Arial"/>
        </w:rPr>
        <w:t>obra,</w:t>
      </w:r>
      <w:r w:rsidRPr="00836680">
        <w:rPr>
          <w:rFonts w:ascii="Verdana" w:eastAsia="Arial" w:hAnsi="Verdana" w:cs="Arial"/>
          <w:spacing w:val="-18"/>
        </w:rPr>
        <w:t xml:space="preserve"> </w:t>
      </w:r>
      <w:r w:rsidRPr="00836680">
        <w:rPr>
          <w:rFonts w:ascii="Verdana" w:eastAsia="Arial" w:hAnsi="Verdana" w:cs="Arial"/>
        </w:rPr>
        <w:t>herramientas,</w:t>
      </w:r>
      <w:r w:rsidRPr="00836680">
        <w:rPr>
          <w:rFonts w:ascii="Verdana" w:eastAsia="Arial" w:hAnsi="Verdana" w:cs="Arial"/>
          <w:spacing w:val="-14"/>
        </w:rPr>
        <w:t xml:space="preserve"> </w:t>
      </w:r>
      <w:r w:rsidRPr="00836680">
        <w:rPr>
          <w:rFonts w:ascii="Verdana" w:eastAsia="Arial" w:hAnsi="Verdana" w:cs="Arial"/>
        </w:rPr>
        <w:t>equipo señalado</w:t>
      </w:r>
      <w:r w:rsidRPr="00836680">
        <w:rPr>
          <w:rFonts w:ascii="Verdana" w:eastAsia="Arial" w:hAnsi="Verdana" w:cs="Arial"/>
          <w:spacing w:val="-23"/>
        </w:rPr>
        <w:t xml:space="preserve"> </w:t>
      </w:r>
      <w:r w:rsidRPr="00836680">
        <w:rPr>
          <w:rFonts w:ascii="Verdana" w:eastAsia="Arial" w:hAnsi="Verdana" w:cs="Arial"/>
        </w:rPr>
        <w:t>en</w:t>
      </w:r>
      <w:r w:rsidRPr="00836680">
        <w:rPr>
          <w:rFonts w:ascii="Verdana" w:eastAsia="Arial" w:hAnsi="Verdana" w:cs="Arial"/>
          <w:spacing w:val="-14"/>
        </w:rPr>
        <w:t xml:space="preserve"> </w:t>
      </w:r>
      <w:r w:rsidRPr="00836680">
        <w:rPr>
          <w:rFonts w:ascii="Verdana" w:eastAsia="Arial" w:hAnsi="Verdana" w:cs="Arial"/>
        </w:rPr>
        <w:t>el</w:t>
      </w:r>
      <w:r w:rsidRPr="00836680">
        <w:rPr>
          <w:rFonts w:ascii="Verdana" w:eastAsia="Arial" w:hAnsi="Verdana" w:cs="Arial"/>
          <w:spacing w:val="-17"/>
        </w:rPr>
        <w:t xml:space="preserve"> </w:t>
      </w:r>
      <w:r w:rsidRPr="00836680">
        <w:rPr>
          <w:rFonts w:ascii="Verdana" w:eastAsia="Arial" w:hAnsi="Verdana" w:cs="Arial"/>
        </w:rPr>
        <w:t>análisis</w:t>
      </w:r>
      <w:r w:rsidRPr="00836680">
        <w:rPr>
          <w:rFonts w:ascii="Verdana" w:eastAsia="Arial" w:hAnsi="Verdana" w:cs="Arial"/>
          <w:spacing w:val="-20"/>
        </w:rPr>
        <w:t xml:space="preserve"> </w:t>
      </w:r>
      <w:r w:rsidRPr="00836680">
        <w:rPr>
          <w:rFonts w:ascii="Verdana" w:eastAsia="Arial" w:hAnsi="Verdana" w:cs="Arial"/>
        </w:rPr>
        <w:t>de</w:t>
      </w:r>
      <w:r w:rsidRPr="00836680">
        <w:rPr>
          <w:rFonts w:ascii="Verdana" w:eastAsia="Arial" w:hAnsi="Verdana" w:cs="Arial"/>
          <w:spacing w:val="-23"/>
        </w:rPr>
        <w:t xml:space="preserve"> </w:t>
      </w:r>
      <w:r w:rsidRPr="00836680">
        <w:rPr>
          <w:rFonts w:ascii="Verdana" w:eastAsia="Arial" w:hAnsi="Verdana" w:cs="Arial"/>
        </w:rPr>
        <w:t>precios</w:t>
      </w:r>
      <w:r w:rsidRPr="00836680">
        <w:rPr>
          <w:rFonts w:ascii="Verdana" w:eastAsia="Arial" w:hAnsi="Verdana" w:cs="Arial"/>
          <w:spacing w:val="-22"/>
        </w:rPr>
        <w:t xml:space="preserve"> </w:t>
      </w:r>
      <w:r w:rsidRPr="00836680">
        <w:rPr>
          <w:rFonts w:ascii="Verdana" w:eastAsia="Arial" w:hAnsi="Verdana" w:cs="Arial"/>
        </w:rPr>
        <w:t>unitarios</w:t>
      </w:r>
      <w:r w:rsidRPr="00836680">
        <w:rPr>
          <w:rFonts w:ascii="Verdana" w:eastAsia="Arial" w:hAnsi="Verdana" w:cs="Arial"/>
          <w:spacing w:val="-22"/>
        </w:rPr>
        <w:t xml:space="preserve"> </w:t>
      </w:r>
      <w:r w:rsidRPr="00836680">
        <w:rPr>
          <w:rFonts w:ascii="Verdana" w:eastAsia="Arial" w:hAnsi="Verdana" w:cs="Arial"/>
        </w:rPr>
        <w:t>para</w:t>
      </w:r>
      <w:r w:rsidRPr="00836680">
        <w:rPr>
          <w:rFonts w:ascii="Verdana" w:eastAsia="Arial" w:hAnsi="Verdana" w:cs="Arial"/>
          <w:spacing w:val="-17"/>
        </w:rPr>
        <w:t xml:space="preserve"> </w:t>
      </w:r>
      <w:r w:rsidRPr="00836680">
        <w:rPr>
          <w:rFonts w:ascii="Verdana" w:eastAsia="Arial" w:hAnsi="Verdana" w:cs="Arial"/>
        </w:rPr>
        <w:t>la</w:t>
      </w:r>
      <w:r w:rsidRPr="00836680">
        <w:rPr>
          <w:rFonts w:ascii="Verdana" w:eastAsia="Arial" w:hAnsi="Verdana" w:cs="Arial"/>
          <w:spacing w:val="-19"/>
        </w:rPr>
        <w:t xml:space="preserve"> </w:t>
      </w:r>
      <w:r w:rsidRPr="00836680">
        <w:rPr>
          <w:rFonts w:ascii="Verdana" w:eastAsia="Arial" w:hAnsi="Verdana" w:cs="Arial"/>
        </w:rPr>
        <w:t>adecuada</w:t>
      </w:r>
      <w:r w:rsidRPr="00836680">
        <w:rPr>
          <w:rFonts w:ascii="Verdana" w:eastAsia="Arial" w:hAnsi="Verdana" w:cs="Arial"/>
          <w:spacing w:val="-16"/>
        </w:rPr>
        <w:t xml:space="preserve"> </w:t>
      </w:r>
      <w:r w:rsidRPr="00836680">
        <w:rPr>
          <w:rFonts w:ascii="Verdana" w:eastAsia="Arial" w:hAnsi="Verdana" w:cs="Arial"/>
        </w:rPr>
        <w:t>y</w:t>
      </w:r>
      <w:r w:rsidRPr="00836680">
        <w:rPr>
          <w:rFonts w:ascii="Verdana" w:eastAsia="Arial" w:hAnsi="Verdana" w:cs="Arial"/>
          <w:spacing w:val="-18"/>
        </w:rPr>
        <w:t xml:space="preserve"> </w:t>
      </w:r>
      <w:r w:rsidRPr="00836680">
        <w:rPr>
          <w:rFonts w:ascii="Verdana" w:eastAsia="Arial" w:hAnsi="Verdana" w:cs="Arial"/>
        </w:rPr>
        <w:t>correcta</w:t>
      </w:r>
      <w:r w:rsidRPr="00836680">
        <w:rPr>
          <w:rFonts w:ascii="Verdana" w:eastAsia="Arial" w:hAnsi="Verdana" w:cs="Arial"/>
          <w:spacing w:val="-16"/>
        </w:rPr>
        <w:t xml:space="preserve"> </w:t>
      </w:r>
      <w:r w:rsidRPr="00836680">
        <w:rPr>
          <w:rFonts w:ascii="Verdana" w:eastAsia="Arial" w:hAnsi="Verdana" w:cs="Arial"/>
        </w:rPr>
        <w:t>ejecución</w:t>
      </w:r>
      <w:r w:rsidRPr="00836680">
        <w:rPr>
          <w:rFonts w:ascii="Verdana" w:eastAsia="Arial" w:hAnsi="Verdana" w:cs="Arial"/>
          <w:spacing w:val="-18"/>
        </w:rPr>
        <w:t xml:space="preserve"> </w:t>
      </w:r>
      <w:r w:rsidRPr="00836680">
        <w:rPr>
          <w:rFonts w:ascii="Verdana" w:eastAsia="Arial" w:hAnsi="Verdana" w:cs="Arial"/>
        </w:rPr>
        <w:t>de</w:t>
      </w:r>
      <w:r w:rsidRPr="00836680">
        <w:rPr>
          <w:rFonts w:ascii="Verdana" w:eastAsia="Arial" w:hAnsi="Verdana" w:cs="Arial"/>
          <w:spacing w:val="-21"/>
        </w:rPr>
        <w:t xml:space="preserve"> </w:t>
      </w:r>
      <w:r w:rsidRPr="00836680">
        <w:rPr>
          <w:rFonts w:ascii="Verdana" w:eastAsia="Arial" w:hAnsi="Verdana" w:cs="Arial"/>
        </w:rPr>
        <w:t>los</w:t>
      </w:r>
      <w:r w:rsidRPr="00836680">
        <w:rPr>
          <w:rFonts w:ascii="Verdana" w:eastAsia="Arial" w:hAnsi="Verdana" w:cs="Arial"/>
          <w:spacing w:val="-22"/>
        </w:rPr>
        <w:t xml:space="preserve"> </w:t>
      </w:r>
      <w:r w:rsidRPr="00836680">
        <w:rPr>
          <w:rFonts w:ascii="Verdana" w:eastAsia="Arial" w:hAnsi="Verdana" w:cs="Arial"/>
        </w:rPr>
        <w:t>trabajos.</w:t>
      </w: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APORTE PROPIO. –</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autoSpaceDE w:val="0"/>
        <w:autoSpaceDN w:val="0"/>
        <w:spacing w:before="1"/>
        <w:contextualSpacing/>
        <w:rPr>
          <w:rFonts w:ascii="Verdana" w:eastAsia="Arial" w:hAnsi="Verdana" w:cs="Arial"/>
        </w:rPr>
      </w:pPr>
      <w:r w:rsidRPr="00836680">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b/>
          <w:bCs/>
        </w:rPr>
      </w:pPr>
      <w:r w:rsidRPr="00836680">
        <w:rPr>
          <w:rFonts w:ascii="Verdana" w:eastAsia="Arial" w:hAnsi="Verdana" w:cs="Arial"/>
          <w:b/>
          <w:bCs/>
        </w:rPr>
        <w:t xml:space="preserve">DETALLE CONSTRUCTIVO. – </w:t>
      </w: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b/>
          <w:bCs/>
          <w:noProof/>
          <w:lang w:eastAsia="es-BO"/>
        </w:rPr>
        <mc:AlternateContent>
          <mc:Choice Requires="wps">
            <w:drawing>
              <wp:anchor distT="0" distB="0" distL="114300" distR="114300" simplePos="0" relativeHeight="251663360" behindDoc="0" locked="0" layoutInCell="1" allowOverlap="1" wp14:anchorId="4D857A09" wp14:editId="14A777ED">
                <wp:simplePos x="0" y="0"/>
                <wp:positionH relativeFrom="column">
                  <wp:posOffset>-938530</wp:posOffset>
                </wp:positionH>
                <wp:positionV relativeFrom="paragraph">
                  <wp:posOffset>203201</wp:posOffset>
                </wp:positionV>
                <wp:extent cx="7863840" cy="381000"/>
                <wp:effectExtent l="0" t="0" r="22860" b="19050"/>
                <wp:wrapNone/>
                <wp:docPr id="362" name="Rectángulo 362"/>
                <wp:cNvGraphicFramePr/>
                <a:graphic xmlns:a="http://schemas.openxmlformats.org/drawingml/2006/main">
                  <a:graphicData uri="http://schemas.microsoft.com/office/word/2010/wordprocessingShape">
                    <wps:wsp>
                      <wps:cNvSpPr/>
                      <wps:spPr>
                        <a:xfrm>
                          <a:off x="0" y="0"/>
                          <a:ext cx="7863840" cy="3810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66FDD" w:rsidRPr="00E35F99" w:rsidRDefault="00E66FDD" w:rsidP="00E66FDD">
                            <w:pPr>
                              <w:jc w:val="center"/>
                              <w:rPr>
                                <w:rFonts w:ascii="Verdana" w:hAnsi="Verdana"/>
                                <w:b/>
                                <w:bCs/>
                                <w:color w:val="FFFFFF"/>
                                <w:sz w:val="24"/>
                                <w:szCs w:val="24"/>
                              </w:rPr>
                            </w:pPr>
                          </w:p>
                          <w:p w:rsidR="00E66FDD" w:rsidRDefault="00E66FDD" w:rsidP="00E66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57A09" id="Rectángulo 362" o:spid="_x0000_s1028" style="position:absolute;margin-left:-73.9pt;margin-top:16pt;width:619.2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" fillcolor="#1f4e79" strokecolor="#41719c" strokeweight="1pt">
                <v:textbox>
                  <w:txbxContent>
                    <w:p w:rsidR="00E66FDD" w:rsidRPr="00E35F99" w:rsidRDefault="00E66FDD" w:rsidP="00E66FDD">
                      <w:pPr>
                        <w:jc w:val="center"/>
                        <w:rPr>
                          <w:rFonts w:ascii="Verdana" w:hAnsi="Verdana"/>
                          <w:b/>
                          <w:bCs/>
                          <w:color w:val="FFFFFF"/>
                          <w:sz w:val="24"/>
                          <w:szCs w:val="24"/>
                        </w:rPr>
                      </w:pPr>
                    </w:p>
                    <w:p w:rsidR="00E66FDD" w:rsidRDefault="00E66FDD" w:rsidP="00E66FDD">
                      <w:pPr>
                        <w:jc w:val="center"/>
                      </w:pPr>
                    </w:p>
                  </w:txbxContent>
                </v:textbox>
              </v:rect>
            </w:pict>
          </mc:Fallback>
        </mc:AlternateContent>
      </w: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b/>
          <w:bCs/>
          <w:noProof/>
          <w:lang w:eastAsia="es-BO"/>
        </w:rPr>
        <mc:AlternateContent>
          <mc:Choice Requires="wps">
            <w:drawing>
              <wp:anchor distT="0" distB="0" distL="114300" distR="114300" simplePos="0" relativeHeight="251664384" behindDoc="0" locked="0" layoutInCell="1" allowOverlap="1" wp14:anchorId="77B06B9A" wp14:editId="461CEF1A">
                <wp:simplePos x="0" y="0"/>
                <wp:positionH relativeFrom="column">
                  <wp:posOffset>842645</wp:posOffset>
                </wp:positionH>
                <wp:positionV relativeFrom="paragraph">
                  <wp:posOffset>115571</wp:posOffset>
                </wp:positionV>
                <wp:extent cx="4469981" cy="323850"/>
                <wp:effectExtent l="0" t="0" r="0" b="0"/>
                <wp:wrapNone/>
                <wp:docPr id="363" name="Rectángulo 363"/>
                <wp:cNvGraphicFramePr/>
                <a:graphic xmlns:a="http://schemas.openxmlformats.org/drawingml/2006/main">
                  <a:graphicData uri="http://schemas.microsoft.com/office/word/2010/wordprocessingShape">
                    <wps:wsp>
                      <wps:cNvSpPr/>
                      <wps:spPr>
                        <a:xfrm>
                          <a:off x="0" y="0"/>
                          <a:ext cx="4469981" cy="323850"/>
                        </a:xfrm>
                        <a:prstGeom prst="rect">
                          <a:avLst/>
                        </a:prstGeom>
                        <a:noFill/>
                        <a:ln w="12700" cap="flat" cmpd="sng" algn="ctr">
                          <a:noFill/>
                          <a:prstDash val="solid"/>
                          <a:miter lim="800000"/>
                        </a:ln>
                        <a:effectLst/>
                      </wps:spPr>
                      <wps:txbx>
                        <w:txbxContent>
                          <w:p w:rsidR="00E66FDD" w:rsidRPr="00E35F99" w:rsidRDefault="00E66FDD" w:rsidP="00E66FDD">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06B9A" id="Rectángulo 363" o:spid="_x0000_s1029" style="position:absolute;margin-left:66.35pt;margin-top:9.1pt;width:351.9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" filled="f" stroked="f" strokeweight="1pt">
                <v:textbox>
                  <w:txbxContent>
                    <w:p w:rsidR="00E66FDD" w:rsidRPr="00E35F99" w:rsidRDefault="00E66FDD" w:rsidP="00E66FDD">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contextualSpacing/>
        <w:rPr>
          <w:rFonts w:ascii="Verdana" w:eastAsia="Arial" w:hAnsi="Verdana" w:cs="Arial"/>
        </w:rPr>
      </w:pPr>
    </w:p>
    <w:p w:rsidR="00E66FDD" w:rsidRPr="00836680" w:rsidRDefault="00E66FDD" w:rsidP="00E66FDD">
      <w:pPr>
        <w:contextualSpacing/>
        <w:jc w:val="center"/>
        <w:rPr>
          <w:rFonts w:ascii="Verdana" w:eastAsia="Arial" w:hAnsi="Verdana" w:cs="Arial"/>
        </w:rPr>
      </w:pPr>
      <w:r w:rsidRPr="00836680">
        <w:rPr>
          <w:rFonts w:ascii="Calibri" w:eastAsia="Calibri" w:hAnsi="Calibri"/>
          <w:noProof/>
          <w:lang w:eastAsia="es-BO"/>
        </w:rPr>
        <w:drawing>
          <wp:inline distT="0" distB="0" distL="0" distR="0" wp14:anchorId="5F0D9189" wp14:editId="26950D7D">
            <wp:extent cx="4506522" cy="446722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4082" cy="4494545"/>
                    </a:xfrm>
                    <a:prstGeom prst="rect">
                      <a:avLst/>
                    </a:prstGeom>
                  </pic:spPr>
                </pic:pic>
              </a:graphicData>
            </a:graphic>
          </wp:inline>
        </w:drawing>
      </w: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6</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VN - OG - VIG - 5</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M3</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VIGA DE ARRIOSTRE DE HORMIGÓN ARMADO (0,10X0,20)</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E66FDD" w:rsidRPr="00836680" w:rsidRDefault="00E66FDD" w:rsidP="00E66FDD">
      <w:pPr>
        <w:widowControl w:val="0"/>
        <w:autoSpaceDE w:val="0"/>
        <w:autoSpaceDN w:val="0"/>
        <w:contextualSpacing/>
        <w:jc w:val="both"/>
        <w:rPr>
          <w:rFonts w:ascii="Verdana" w:eastAsia="Verdana" w:hAnsi="Verdana" w:cs="Tahoma"/>
          <w:spacing w:val="-1"/>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lastRenderedPageBreak/>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lang w:eastAsia="es-BO"/>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lang w:eastAsia="es-BO"/>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lang w:eastAsia="es-BO"/>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rPr>
            </w:pPr>
            <w:r w:rsidRPr="0083668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lang w:eastAsia="es-BO"/>
              </w:rPr>
            </w:pPr>
            <w:r w:rsidRPr="0083668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lang w:eastAsia="es-BO"/>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lang w:eastAsia="es-BO"/>
              </w:rPr>
            </w:pPr>
            <w:r w:rsidRPr="00836680">
              <w:rPr>
                <w:rFonts w:ascii="Calibri" w:eastAsia="Calibri" w:hAnsi="Calibri"/>
              </w:rPr>
              <w:t>KG</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Arial"/>
          <w:b/>
        </w:rPr>
        <w:t>mínima de 30 MPa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color w:val="00B0F0"/>
        </w:rPr>
      </w:pPr>
      <w:r w:rsidRPr="00836680">
        <w:rPr>
          <w:rFonts w:ascii="Verdana" w:eastAsia="Arial" w:hAnsi="Verdana" w:cs="Arial"/>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3668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Áridos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Fierro Corrugado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no presentarán defectos superficiales, grietas ni sopladuras; la sección equivalente no será inferior al 95% de la sección nominal.</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prohíbe el uso de barras lisas trefiladas como armaduras para el hormigón armado, excepto en componentes de mallas electro soldadas.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Madera de Construcción (3 usos)</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a emplearse deberá ser, de buena calidad, sin ojos ni astilladuras,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Clavos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Los clavos serán de acero, obtenidos conformando el alambre de acero trefilado en tres </w:t>
      </w:r>
      <w:r w:rsidRPr="00836680">
        <w:rPr>
          <w:rFonts w:ascii="Verdana" w:eastAsia="Arial" w:hAnsi="Verdana" w:cs="Arial"/>
        </w:rPr>
        <w:lastRenderedPageBreak/>
        <w:t>partes cabeza, espiga y punta.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forma de Presentación e Identificación será en bolsas de 1 kg., con la longitud, el diámetro o calibre señalado en la misma. Se requerirá principalmente clavos de 2”x13; 2 ½”; 3 ½”.</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Alambre de Amarre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material   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no deberá presentar oxidación el cual debe ser verificado antes de su aplicación.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Aditivos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podrán emplear aditivos para modificar ciertas propiedades del hormigón, previa su justificación y aprobación expresa efectuada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Hormigones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hormigón será diseñado para tener una resistencia característica de compresión a los 28 días de mínimo </w:t>
      </w:r>
      <w:r w:rsidRPr="00836680">
        <w:rPr>
          <w:rFonts w:ascii="Verdana" w:eastAsia="Arial" w:hAnsi="Verdana" w:cs="Arial"/>
          <w:b/>
        </w:rPr>
        <w:t>210 kg/cm2</w:t>
      </w:r>
      <w:r w:rsidRPr="00836680">
        <w:rPr>
          <w:rFonts w:ascii="Verdana" w:eastAsia="Arial" w:hAnsi="Verdana" w:cs="Arial"/>
        </w:rPr>
        <w:t xml:space="preserve"> o la resistencia característica que se indique en los planos constructivos o memoria de cálculo.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el diseño de la mezcla se podrá utilizar la siguiente relación para estimar la resistencia media:</w:t>
      </w:r>
    </w:p>
    <w:p w:rsidR="00E66FDD" w:rsidRPr="00836680" w:rsidRDefault="00E66FDD" w:rsidP="00E66FDD">
      <w:pPr>
        <w:widowControl w:val="0"/>
        <w:tabs>
          <w:tab w:val="left" w:pos="560"/>
        </w:tabs>
        <w:autoSpaceDE w:val="0"/>
        <w:autoSpaceDN w:val="0"/>
        <w:contextualSpacing/>
        <w:jc w:val="center"/>
        <w:rPr>
          <w:rFonts w:ascii="Verdana" w:eastAsia="Arial" w:hAnsi="Verdana" w:cs="Arial"/>
          <w:lang w:val="pt-BR"/>
        </w:rPr>
      </w:pPr>
      <w:r w:rsidRPr="00836680">
        <w:rPr>
          <w:rFonts w:ascii="Verdana" w:eastAsia="Arial" w:hAnsi="Verdana" w:cs="Arial"/>
          <w:lang w:val="pt-BR"/>
        </w:rPr>
        <w:t>Fck = Fcm (1 – 1,64*</w:t>
      </w:r>
      <w:r w:rsidRPr="00836680">
        <w:rPr>
          <w:rFonts w:ascii="Verdana" w:eastAsia="Arial" w:hAnsi="Verdana" w:cs="Arial"/>
          <w:lang w:val="pt-BR"/>
        </w:rPr>
        <w:t>)</w:t>
      </w: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r w:rsidRPr="00836680">
        <w:rPr>
          <w:rFonts w:ascii="Verdana" w:eastAsia="Arial" w:hAnsi="Verdana" w:cs="Arial"/>
          <w:lang w:val="pt-BR"/>
        </w:rPr>
        <w:t>Donde:</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Fck = Resistencia característica indica en el proyecto o planos constructivos</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Fcm = Resistencia media.</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 Coeficiente de variación de la resistencia expresada como número decimal, que deberá tomarse igual o mayor a 0,20.</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1,64 = Coeficiente correspondiente al cuantío 5 %.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Pero también se podrá usar las tablas de la norma CBH-87 para estimar el Fcm que </w:t>
      </w:r>
      <w:r w:rsidRPr="00836680">
        <w:rPr>
          <w:rFonts w:ascii="Verdana" w:eastAsia="Arial" w:hAnsi="Verdana" w:cs="Arial"/>
        </w:rPr>
        <w:lastRenderedPageBreak/>
        <w:t>sirva para el diseño de la mezcla.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 contratista deberá garantizar la buena ejecución de los hormigones en obra, la resistencia y durabilidad del mismo.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58" w:name="_Hlk94684383"/>
      <w:r w:rsidRPr="00836680">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rPr>
        <w:t>En general, se deberán cumplir con las siguientes directrices referidas a la ejecución:</w:t>
      </w:r>
      <w:bookmarkEnd w:id="258"/>
      <w:r w:rsidRPr="00836680">
        <w:rPr>
          <w:rFonts w:ascii="Verdana" w:eastAsia="Arial" w:hAnsi="Verdana" w:cs="Tahoma"/>
          <w:b/>
        </w:rPr>
        <w:t xml:space="preserve"> </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Limpieza y Preparación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Luego de haber emparejado el fondo de la excavación se deberá vaciar una capa de hormigón pobre </w:t>
      </w:r>
      <w:r w:rsidRPr="00836680">
        <w:rPr>
          <w:rFonts w:ascii="Verdana" w:eastAsia="Arial" w:hAnsi="Verdana" w:cs="Tahoma"/>
        </w:rPr>
        <w:t>con dosificación 1:3:5</w:t>
      </w:r>
      <w:r w:rsidRPr="00836680">
        <w:rPr>
          <w:rFonts w:ascii="Verdana" w:eastAsia="Arial" w:hAnsi="Verdana" w:cs="Arial"/>
        </w:rPr>
        <w:t xml:space="preserve"> en un espesor de 5 cm.</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Encofrados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podrán ser de madera, metálicos u otro material lo suficientemente rígido, estanco y estable.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Su arreglo y escuadrías usadas serán los necesarios para resistir el peso del hormigón fresco, equipo de construcción y los obreros durante la operación del vaciado.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deberán ser estancos a fin de evitar el empobrecimiento del hormigón por escurrimiento del 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Si se prevén varios usos de los encofrados, estos deberán limpiarse y repararse perfectamente antes de su nuevo uso. El número máximo de usos será el indicado en 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fundaciones y muros, no se deberán utilizar superficies de tierra que hagan las veces de encofrado a menos que así se especifique en planos.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bookmarkStart w:id="259" w:name="_Hlk99004689"/>
      <w:r w:rsidRPr="00836680">
        <w:rPr>
          <w:rFonts w:ascii="Verdana" w:eastAsia="Arial" w:hAnsi="Verdana" w:cs="Tahoma"/>
          <w:b/>
        </w:rPr>
        <w:t>Limpieza y colocación de Fierros Corrugados</w:t>
      </w:r>
    </w:p>
    <w:bookmarkEnd w:id="259"/>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Antes de introducir las armaduras en los encofrados, se limpiarán adecuadamente con cepillos de acero, librándolas de óxido, polvo, barro grasas, pinturas y todo aquello que </w:t>
      </w:r>
      <w:r w:rsidRPr="00836680">
        <w:rPr>
          <w:rFonts w:ascii="Verdana" w:eastAsia="Arial" w:hAnsi="Verdana" w:cs="Arial"/>
        </w:rPr>
        <w:lastRenderedPageBreak/>
        <w:t>disminuya la adherencia.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Si a momento de colocar el hormigón existieran barras con mortero u hormigón endurecido, éstos se deberán eliminar completamente.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En caso de no especificarse los recubrimientos en los planos, se aplicarán los siguientes: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Ambientes interiores protegidos:                            </w:t>
      </w:r>
      <w:r w:rsidRPr="00836680">
        <w:rPr>
          <w:rFonts w:ascii="Verdana" w:eastAsia="Arial" w:hAnsi="Verdana" w:cs="Arial"/>
        </w:rPr>
        <w:tab/>
      </w:r>
      <w:r w:rsidRPr="00836680">
        <w:rPr>
          <w:rFonts w:ascii="Verdana" w:eastAsia="Arial" w:hAnsi="Verdana" w:cs="Arial"/>
        </w:rPr>
        <w:tab/>
        <w:t>1.0 a 1.5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normal:        </w:t>
      </w:r>
      <w:r w:rsidRPr="00836680">
        <w:rPr>
          <w:rFonts w:ascii="Verdana" w:eastAsia="Arial" w:hAnsi="Verdana" w:cs="Arial"/>
        </w:rPr>
        <w:tab/>
      </w:r>
      <w:r w:rsidRPr="00836680">
        <w:rPr>
          <w:rFonts w:ascii="Verdana" w:eastAsia="Arial" w:hAnsi="Verdana" w:cs="Arial"/>
        </w:rPr>
        <w:tab/>
        <w:t xml:space="preserve">          1.5 a 2.0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húmeda:       </w:t>
      </w:r>
      <w:r w:rsidRPr="00836680">
        <w:rPr>
          <w:rFonts w:ascii="Verdana" w:eastAsia="Arial" w:hAnsi="Verdana" w:cs="Arial"/>
        </w:rPr>
        <w:tab/>
      </w:r>
      <w:r w:rsidRPr="00836680">
        <w:rPr>
          <w:rFonts w:ascii="Verdana" w:eastAsia="Arial" w:hAnsi="Verdana" w:cs="Arial"/>
        </w:rPr>
        <w:tab/>
        <w:t>2.0 a 2.5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corrosiva:      </w:t>
      </w:r>
      <w:r w:rsidRPr="00836680">
        <w:rPr>
          <w:rFonts w:ascii="Verdana" w:eastAsia="Arial" w:hAnsi="Verdana" w:cs="Arial"/>
        </w:rPr>
        <w:tab/>
      </w:r>
      <w:r w:rsidRPr="00836680">
        <w:rPr>
          <w:rFonts w:ascii="Verdana" w:eastAsia="Arial" w:hAnsi="Verdana" w:cs="Arial"/>
        </w:rPr>
        <w:tab/>
        <w:t>3.0 a 3.5   cm.</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Se cuidará especialmente que todas las armaduras queden protegidas mediante los recubrimientos mínimos especificados en los planos.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Todos los cruces de barras deberán atarse en forma adecuada con alambre de amarre o accesorios previamente aprobados.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bookmarkStart w:id="260" w:name="_Hlk99004707"/>
      <w:r w:rsidRPr="00836680">
        <w:rPr>
          <w:rFonts w:ascii="Verdana" w:eastAsia="Arial" w:hAnsi="Verdana" w:cs="Arial"/>
          <w:b/>
        </w:rPr>
        <w:t>Armado de Fierros Corrugados</w:t>
      </w:r>
      <w:bookmarkEnd w:id="260"/>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Se dispondrá un sitio específico en la obra para el doblado y preparación de armaduras con las herramientas adecuadas.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lastRenderedPageBreak/>
        <w:t>Las barras de fierro que fueron dobladas no podrán ser enderezadas, ni podrán ser utilizadas nuevamente sin antes eliminar la zona doblada.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radio mínimo de doblado, así como las longitudes de patillas y ganchos, deberá respetar lo indicado en planos constructivos y la normativa CBH-87.</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rPr>
        <w:t>Queda terminantemente prohibido el empleo de aceros de diferentes tipos en una misma</w:t>
      </w:r>
      <w:r w:rsidRPr="00836680">
        <w:rPr>
          <w:rFonts w:ascii="Verdana" w:eastAsia="Arial" w:hAnsi="Verdana" w:cs="Tahoma"/>
          <w:color w:val="000000"/>
        </w:rPr>
        <w:t xml:space="preserve"> sección, salvo ello sea debidamente justificado por el Contratista y aprobado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Todas las herramientas a emplearse para el cortado, amarre y doblado de fierro, serán proporcionados por el Contratista en condiciones adecuadas y de manera oportuna.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bookmarkStart w:id="261" w:name="_Hlk98937184"/>
      <w:r w:rsidRPr="00836680">
        <w:rPr>
          <w:rFonts w:ascii="Verdana" w:eastAsia="Arial" w:hAnsi="Verdana" w:cs="Arial"/>
        </w:rPr>
        <w:t xml:space="preserve">En ningún caso la cuantía geométrica del acero de refuerzo longitudinal será inferior a 4 por mil, ni tampoco los estribos estarán separados más de 17,5cm. </w:t>
      </w:r>
    </w:p>
    <w:bookmarkEnd w:id="261"/>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Empalmes en las barras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ejecutarán los empalmes en los sectores donde estén expresamente indicado en planos constructivos o instruido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realizarán empalmes por superposición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b) En toda la longitud del empalme se colocarán armaduras transversales suplementarias para mejorar las condiciones del empalme, cuando sea necesario.</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2" w:name="_Hlk98937506"/>
      <w:r w:rsidRPr="00836680">
        <w:rPr>
          <w:rFonts w:ascii="Verdana" w:eastAsia="Arial" w:hAnsi="Verdana" w:cs="Tahoma"/>
          <w:b/>
        </w:rPr>
        <w:t>Mezclado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hormigón deberá ser mezclado mecánicamente dosificando por volumen y deseablemente por peso. Para esta tarea: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3817F9">
      <w:pPr>
        <w:widowControl w:val="0"/>
        <w:numPr>
          <w:ilvl w:val="0"/>
          <w:numId w:val="111"/>
        </w:numPr>
        <w:tabs>
          <w:tab w:val="left" w:pos="560"/>
        </w:tabs>
        <w:autoSpaceDE w:val="0"/>
        <w:autoSpaceDN w:val="0"/>
        <w:contextualSpacing/>
        <w:jc w:val="both"/>
        <w:rPr>
          <w:rFonts w:ascii="Verdana" w:eastAsia="Arial" w:hAnsi="Verdana" w:cs="Arial"/>
        </w:rPr>
      </w:pPr>
      <w:r w:rsidRPr="00836680">
        <w:rPr>
          <w:rFonts w:ascii="Verdana" w:eastAsia="Arial" w:hAnsi="Verdana" w:cs="Arial"/>
        </w:rPr>
        <w:t>Sé utilizarán una o más hormigoneras de capacidad adecuada y se empleará personal especializado para su manejo.</w:t>
      </w:r>
    </w:p>
    <w:p w:rsidR="00E66FDD" w:rsidRPr="00836680" w:rsidRDefault="00E66FDD" w:rsidP="003817F9">
      <w:pPr>
        <w:widowControl w:val="0"/>
        <w:numPr>
          <w:ilvl w:val="0"/>
          <w:numId w:val="111"/>
        </w:numPr>
        <w:tabs>
          <w:tab w:val="left" w:pos="560"/>
        </w:tabs>
        <w:autoSpaceDE w:val="0"/>
        <w:autoSpaceDN w:val="0"/>
        <w:contextualSpacing/>
        <w:jc w:val="both"/>
        <w:rPr>
          <w:rFonts w:ascii="Verdana" w:eastAsia="Arial" w:hAnsi="Verdana" w:cs="Arial"/>
        </w:rPr>
      </w:pPr>
      <w:r w:rsidRPr="00836680">
        <w:rPr>
          <w:rFonts w:ascii="Verdana" w:eastAsia="Arial" w:hAnsi="Verdana" w:cs="Arial"/>
        </w:rPr>
        <w:t>Periódicamente se verificará la uniformidad del mezclado.</w:t>
      </w:r>
    </w:p>
    <w:p w:rsidR="00E66FDD" w:rsidRPr="00836680" w:rsidRDefault="00E66FDD" w:rsidP="003817F9">
      <w:pPr>
        <w:widowControl w:val="0"/>
        <w:numPr>
          <w:ilvl w:val="0"/>
          <w:numId w:val="111"/>
        </w:numPr>
        <w:tabs>
          <w:tab w:val="left" w:pos="560"/>
        </w:tabs>
        <w:autoSpaceDE w:val="0"/>
        <w:autoSpaceDN w:val="0"/>
        <w:contextualSpacing/>
        <w:jc w:val="both"/>
        <w:rPr>
          <w:rFonts w:ascii="Verdana" w:eastAsia="Arial" w:hAnsi="Verdana" w:cs="Arial"/>
        </w:rPr>
      </w:pPr>
      <w:r w:rsidRPr="00836680">
        <w:rPr>
          <w:rFonts w:ascii="Verdana" w:eastAsia="Arial" w:hAnsi="Verdana" w:cs="Arial"/>
        </w:rPr>
        <w:t>Los materiales componentes serán introducidos en el orden siguiente:</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1. Una parte del agua del mezclado (aproximadamente la mitad)</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 xml:space="preserve">2. El cemento y la arena simultáneamente. Si esto no es posible, se verterá una fracción del primero y después la fracción que proporcionalmente corresponda de </w:t>
      </w:r>
      <w:r w:rsidRPr="00836680">
        <w:rPr>
          <w:rFonts w:ascii="Verdana" w:eastAsia="Arial" w:hAnsi="Verdana" w:cs="Arial"/>
        </w:rPr>
        <w:lastRenderedPageBreak/>
        <w:t>la segunda: repitiendo la operación hasta completar las cantidades previstas.</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3. La grava.</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4. El resto del agua de amasado.</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No se permitirá cargar la hormigonera antes de haberse procedido a descargarla totalmente de la batida anterior.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mezclado manual queda expresamente prohibido.</w:t>
      </w:r>
    </w:p>
    <w:bookmarkEnd w:id="262"/>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3" w:name="_Hlk98937535"/>
      <w:r w:rsidRPr="00836680">
        <w:rPr>
          <w:rFonts w:ascii="Verdana" w:eastAsia="Arial" w:hAnsi="Verdana" w:cs="Tahoma"/>
          <w:b/>
        </w:rPr>
        <w:t>Transporte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los medios corrientes de transporte, el hormigón debe colocarse en su posición definitiva dentro de los encofrados, antes de que transcurran 30 minutos desde su preparación.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64" w:name="_Hlk98937560"/>
      <w:bookmarkEnd w:id="263"/>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Hormigonado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hormigonado deberá cumplir con las exigencias y requisitos establecidos en la Norma CBH-87 para hormigones.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procederá al vaciado de los elementos estructurales sin antes contar con la autorización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vaciado del hormigón se realizará de acuerdo a un plan de trabajo previamente autorizado por el Supervisor 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caso de que no se indiquen las juntas constructivas en el proyecto, el Supervisor de Obra indicará donde pueden hacerse las juntas constructivas.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siguientes prohibiciones para el hormigonado deben tenerse en cuenta: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La temperatura de vaciado no será menor a 5°C.</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No podrá efectuarse el vaciado durante la lluvia.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será permitido disponer de grandes cantidades de hormigón en un solo lugar para esparcirlo posteriormente.</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Por ningún motivo se podrá agregar agua en el momento de hormigonar.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espesor máximo de la capa de hormigón no deberá exceder a 20 cm. para permitir una compactación eficaz.</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velocidad del vaciado será la suficiente para garantizar que el hormigón se mantenga plástico en todo momento.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podrá verter el hormigón en caída libre desde alturas superiores a 1,50 m, debiendo en este caso utilizar canalones, embudos o ductos.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vaciado en losas deberá efectuarse por franjas de ancho tal que, al vaciar la capa siguiente, en la primera no se haya iniciado el fraguado.</w:t>
      </w:r>
      <w:bookmarkEnd w:id="264"/>
    </w:p>
    <w:p w:rsidR="00E66FDD" w:rsidRPr="00836680" w:rsidRDefault="00E66FDD" w:rsidP="00E66FDD">
      <w:pPr>
        <w:widowControl w:val="0"/>
        <w:suppressAutoHyphen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5" w:name="_Hlk98937724"/>
      <w:r w:rsidRPr="00836680">
        <w:rPr>
          <w:rFonts w:ascii="Verdana" w:eastAsia="Arial" w:hAnsi="Verdana" w:cs="Tahoma"/>
          <w:b/>
        </w:rPr>
        <w:t>Compactación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vibrado será realizado mediante vibradoras de inmersión y alta frecuencia que deberán ser manejadas por obreros con experiencia en la actividad.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De ninguna manera se permitirá el uso de las vibradoras para el transporte de la mezcla o la distribución dentro del 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ningún caso se iniciará el vaciado si no se cuenta por lo menos con dos vibradoras en perfecto estado y con el diámetro de la aguja adecuado para el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vibradoras serán introducidas en puntos equidistantes a 45 cm. entre sí y durante 5 a 15 segundos para evitar la disgregación.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compactado del hormigón se completará con un apisonado manual del hormigón y un golpeteo de los encofrados.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compactación manual del hormigón mediante varillas de hierro será usada solo bajo autorización de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6" w:name="_Hlk98937742"/>
      <w:bookmarkEnd w:id="265"/>
      <w:r w:rsidRPr="00836680">
        <w:rPr>
          <w:rFonts w:ascii="Verdana" w:eastAsia="Arial" w:hAnsi="Verdana" w:cs="Tahoma"/>
          <w:b/>
        </w:rPr>
        <w:t>Desencofrado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Los encofrados se retirarán progresivamente y sin golpes, sacudidas ni vibraciones en </w:t>
      </w:r>
      <w:r w:rsidRPr="00836680">
        <w:rPr>
          <w:rFonts w:ascii="Verdana" w:eastAsia="Arial" w:hAnsi="Verdana" w:cs="Tahoma"/>
        </w:rPr>
        <w:lastRenderedPageBreak/>
        <w:t>la estructura, evitando el desprendimiento de partes de hormigón que provoque pérdida de recubrimiento o de sección de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superiores en superficies inclinadas deberán ser removidos tan pronto como el hormigón tenga suficiente resistencia para no escurrir.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tiempos de desencofrado serán los indicados en el proyecto (planos y/o memoria de cálculo) y lo indicado en la norma CBH-87.</w:t>
      </w:r>
    </w:p>
    <w:bookmarkEnd w:id="266"/>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7" w:name="_Hlk98937598"/>
      <w:r w:rsidRPr="00836680">
        <w:rPr>
          <w:rFonts w:ascii="Verdana" w:eastAsia="Arial" w:hAnsi="Verdana" w:cs="Tahoma"/>
          <w:b/>
        </w:rPr>
        <w:t>Protección y Curado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Una vez vaciado el hormigón fresco, deberá protegerse contra la lluvia, el viento, sol y en general contra toda acción que lo perjudique.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hormigón será protegido manteniéndose a una temperatura superior a 5°C por lo menos durante 96 horas.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Durante la construcción, queda prohibido aplicar cargas, acumular materiales o maquinarias que signifiquen un peligro en la estabilidad de la estructura.</w:t>
      </w:r>
      <w:bookmarkEnd w:id="267"/>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Control de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ensayos a realizar serán los requeridos por la normativa CBH-87 pudiendo el Contratista realizar ensayos adicionales los cuales deberán ser indicados en su propuesta.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todos los casos, el nivel de control será el indicado en los planos constructivos o memoria de cálculo o, en ausencia de dicha indicación, se asumirá un nivel de control normal.</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1"/>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Ensayos a Realizar</w:t>
      </w:r>
    </w:p>
    <w:p w:rsidR="00E66FDD" w:rsidRPr="00836680" w:rsidRDefault="00E66FDD" w:rsidP="00E66FDD">
      <w:pPr>
        <w:widowControl w:val="0"/>
        <w:tabs>
          <w:tab w:val="left" w:pos="8711"/>
        </w:tabs>
        <w:autoSpaceDE w:val="0"/>
        <w:autoSpaceDN w:val="0"/>
        <w:ind w:left="36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del presente ítem mínimamente se realizarán los siguientes ensayos de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Granulometría de los Áridos.</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Control de la Resistencia del Hormigón – Probetas Cilíndricas.</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Control de la Consistencia del Hormigón - Cono de Abraham.</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 de la Máquina de los Ángeles.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Adicionalmente, el Supervisor de Obra indicará la realización de los siguientes ensayos de calidad cuando las condiciones de la obra así lo requieran:</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Ensayos de calidad sobre el cemento.</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calidad de los aceros de refuerzo.</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 de la Máquina de los Ángeles.</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Otros que el proponente oferte en su propuesta.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1"/>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Laboratorio</w:t>
      </w:r>
    </w:p>
    <w:p w:rsidR="00E66FDD" w:rsidRPr="00836680" w:rsidRDefault="00E66FDD" w:rsidP="00E66FDD">
      <w:pPr>
        <w:widowControl w:val="0"/>
        <w:tabs>
          <w:tab w:val="left" w:pos="8711"/>
        </w:tabs>
        <w:autoSpaceDE w:val="0"/>
        <w:autoSpaceDN w:val="0"/>
        <w:ind w:left="7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2"/>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Frecuencia de los Ensayos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En cualquier caso,</w:t>
      </w:r>
      <w:r w:rsidRPr="0083668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E66FDD" w:rsidRPr="00836680" w:rsidTr="0017794E">
        <w:tc>
          <w:tcPr>
            <w:tcW w:w="912" w:type="pct"/>
            <w:shd w:val="clear" w:color="auto" w:fill="1F3864"/>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TIPO DEL Hº</w:t>
            </w:r>
          </w:p>
        </w:tc>
        <w:tc>
          <w:tcPr>
            <w:tcW w:w="874" w:type="pct"/>
            <w:shd w:val="clear" w:color="auto" w:fill="1F3864"/>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TAM. MAX. AGREGADO</w:t>
            </w:r>
          </w:p>
        </w:tc>
        <w:tc>
          <w:tcPr>
            <w:tcW w:w="874" w:type="pct"/>
            <w:shd w:val="clear" w:color="auto" w:fill="1F3864"/>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RES. Kg./cm2</w:t>
            </w:r>
          </w:p>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(28 días)</w:t>
            </w:r>
          </w:p>
        </w:tc>
        <w:tc>
          <w:tcPr>
            <w:tcW w:w="972" w:type="pct"/>
            <w:shd w:val="clear" w:color="auto" w:fill="1F3864"/>
            <w:vAlign w:val="center"/>
          </w:tcPr>
          <w:p w:rsidR="00E66FDD" w:rsidRPr="00836680" w:rsidRDefault="00E66FDD" w:rsidP="0017794E">
            <w:pPr>
              <w:widowControl w:val="0"/>
              <w:autoSpaceDE w:val="0"/>
              <w:autoSpaceDN w:val="0"/>
              <w:contextualSpacing/>
              <w:jc w:val="both"/>
              <w:rPr>
                <w:rFonts w:ascii="Verdana" w:eastAsia="Arial" w:hAnsi="Verdana" w:cs="Tahoma"/>
                <w:b/>
                <w:lang w:val="pt-BR"/>
              </w:rPr>
            </w:pPr>
            <w:r w:rsidRPr="00836680">
              <w:rPr>
                <w:rFonts w:ascii="Verdana" w:eastAsia="Arial" w:hAnsi="Verdana" w:cs="Tahoma"/>
                <w:b/>
                <w:lang w:val="pt-BR"/>
              </w:rPr>
              <w:t>PESO APROX. CEM. Kg/m3</w:t>
            </w:r>
          </w:p>
        </w:tc>
        <w:tc>
          <w:tcPr>
            <w:tcW w:w="680" w:type="pct"/>
            <w:shd w:val="clear" w:color="auto" w:fill="1F3864"/>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RELACIÓN a / c</w:t>
            </w:r>
          </w:p>
        </w:tc>
        <w:tc>
          <w:tcPr>
            <w:tcW w:w="687" w:type="pct"/>
            <w:shd w:val="clear" w:color="auto" w:fill="1F3864"/>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Rev. (Pulg.)</w:t>
            </w:r>
          </w:p>
        </w:tc>
      </w:tr>
      <w:tr w:rsidR="00E66FDD" w:rsidRPr="00836680" w:rsidTr="0017794E">
        <w:trPr>
          <w:trHeight w:val="304"/>
        </w:trPr>
        <w:tc>
          <w:tcPr>
            <w:tcW w:w="91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H “400”</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400</w:t>
            </w:r>
          </w:p>
        </w:tc>
        <w:tc>
          <w:tcPr>
            <w:tcW w:w="97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470</w:t>
            </w:r>
          </w:p>
        </w:tc>
        <w:tc>
          <w:tcPr>
            <w:tcW w:w="680"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0,4</w:t>
            </w:r>
          </w:p>
        </w:tc>
        <w:tc>
          <w:tcPr>
            <w:tcW w:w="687"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 – 3</w:t>
            </w:r>
          </w:p>
        </w:tc>
      </w:tr>
      <w:tr w:rsidR="00E66FDD" w:rsidRPr="00836680" w:rsidTr="0017794E">
        <w:trPr>
          <w:trHeight w:val="132"/>
        </w:trPr>
        <w:tc>
          <w:tcPr>
            <w:tcW w:w="91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H “350”</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350</w:t>
            </w:r>
          </w:p>
        </w:tc>
        <w:tc>
          <w:tcPr>
            <w:tcW w:w="97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450</w:t>
            </w:r>
          </w:p>
        </w:tc>
        <w:tc>
          <w:tcPr>
            <w:tcW w:w="680"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0,4 – 0.45</w:t>
            </w:r>
          </w:p>
        </w:tc>
        <w:tc>
          <w:tcPr>
            <w:tcW w:w="687"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 – 3</w:t>
            </w:r>
          </w:p>
        </w:tc>
      </w:tr>
      <w:tr w:rsidR="00E66FDD" w:rsidRPr="00836680" w:rsidTr="0017794E">
        <w:trPr>
          <w:trHeight w:val="304"/>
        </w:trPr>
        <w:tc>
          <w:tcPr>
            <w:tcW w:w="912" w:type="pct"/>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Tipo “A” 210</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1” – 1/2”</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210</w:t>
            </w:r>
          </w:p>
        </w:tc>
        <w:tc>
          <w:tcPr>
            <w:tcW w:w="972" w:type="pct"/>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350</w:t>
            </w:r>
          </w:p>
        </w:tc>
        <w:tc>
          <w:tcPr>
            <w:tcW w:w="680" w:type="pct"/>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0,5</w:t>
            </w:r>
          </w:p>
        </w:tc>
        <w:tc>
          <w:tcPr>
            <w:tcW w:w="687" w:type="pct"/>
            <w:vAlign w:val="center"/>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2 – 4</w:t>
            </w:r>
          </w:p>
        </w:tc>
      </w:tr>
      <w:tr w:rsidR="00E66FDD" w:rsidRPr="00836680" w:rsidTr="0017794E">
        <w:trPr>
          <w:trHeight w:val="305"/>
        </w:trPr>
        <w:tc>
          <w:tcPr>
            <w:tcW w:w="91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Tipo “B” 180</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 – 11/2”</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180</w:t>
            </w:r>
          </w:p>
        </w:tc>
        <w:tc>
          <w:tcPr>
            <w:tcW w:w="97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310</w:t>
            </w:r>
          </w:p>
        </w:tc>
        <w:tc>
          <w:tcPr>
            <w:tcW w:w="680"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0,55</w:t>
            </w:r>
          </w:p>
        </w:tc>
        <w:tc>
          <w:tcPr>
            <w:tcW w:w="687"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4</w:t>
            </w:r>
          </w:p>
        </w:tc>
      </w:tr>
      <w:tr w:rsidR="00E66FDD" w:rsidRPr="00836680" w:rsidTr="0017794E">
        <w:trPr>
          <w:trHeight w:val="304"/>
        </w:trPr>
        <w:tc>
          <w:tcPr>
            <w:tcW w:w="91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Tipo “C” 160</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 – 11/2”</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160</w:t>
            </w:r>
          </w:p>
        </w:tc>
        <w:tc>
          <w:tcPr>
            <w:tcW w:w="97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250</w:t>
            </w:r>
          </w:p>
        </w:tc>
        <w:tc>
          <w:tcPr>
            <w:tcW w:w="680"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0,6</w:t>
            </w:r>
          </w:p>
        </w:tc>
        <w:tc>
          <w:tcPr>
            <w:tcW w:w="687"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r w:rsidR="00E66FDD" w:rsidRPr="00836680" w:rsidTr="0017794E">
        <w:trPr>
          <w:trHeight w:val="304"/>
        </w:trPr>
        <w:tc>
          <w:tcPr>
            <w:tcW w:w="91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Tipo “D” 130</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130</w:t>
            </w:r>
          </w:p>
        </w:tc>
        <w:tc>
          <w:tcPr>
            <w:tcW w:w="97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230</w:t>
            </w:r>
          </w:p>
        </w:tc>
        <w:tc>
          <w:tcPr>
            <w:tcW w:w="680"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0,7</w:t>
            </w:r>
          </w:p>
        </w:tc>
        <w:tc>
          <w:tcPr>
            <w:tcW w:w="687"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r w:rsidR="00E66FDD" w:rsidRPr="00836680" w:rsidTr="0017794E">
        <w:trPr>
          <w:trHeight w:val="305"/>
        </w:trPr>
        <w:tc>
          <w:tcPr>
            <w:tcW w:w="91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Tipo “E”</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2 ½”</w:t>
            </w:r>
          </w:p>
        </w:tc>
        <w:tc>
          <w:tcPr>
            <w:tcW w:w="874"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210</w:t>
            </w:r>
          </w:p>
        </w:tc>
        <w:tc>
          <w:tcPr>
            <w:tcW w:w="972"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225</w:t>
            </w:r>
          </w:p>
        </w:tc>
        <w:tc>
          <w:tcPr>
            <w:tcW w:w="680"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0,75</w:t>
            </w:r>
          </w:p>
        </w:tc>
        <w:tc>
          <w:tcPr>
            <w:tcW w:w="687" w:type="pct"/>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adjustRightInd w:val="0"/>
        <w:contextualSpacing/>
        <w:rPr>
          <w:rFonts w:ascii="Verdana" w:eastAsia="Arial" w:hAnsi="Verdana" w:cs="Arial"/>
        </w:rPr>
      </w:pPr>
      <w:r w:rsidRPr="00836680">
        <w:rPr>
          <w:rFonts w:ascii="Verdana" w:eastAsia="Calibri" w:hAnsi="Verdana" w:cs="Verdana"/>
        </w:rPr>
        <w:t xml:space="preserve">Todo material, hormigón o elemento ejecutado que sea rechazado se procederá conforme a lo indicado </w:t>
      </w:r>
      <w:r w:rsidRPr="00836680">
        <w:rPr>
          <w:rFonts w:ascii="Verdana" w:eastAsia="Arial" w:hAnsi="Verdana" w:cs="Arial"/>
        </w:rPr>
        <w:t>en la Normativa referida CBH-87 con su curado, corrección, demolición o reposición, actividad que deberá ser aprobada por el Supervisor de Obra.</w:t>
      </w:r>
    </w:p>
    <w:p w:rsidR="00E66FDD" w:rsidRPr="00836680" w:rsidRDefault="00E66FDD" w:rsidP="00E66FDD">
      <w:pPr>
        <w:widowControl w:val="0"/>
        <w:tabs>
          <w:tab w:val="left" w:pos="8711"/>
        </w:tabs>
        <w:autoSpaceDE w:val="0"/>
        <w:autoSpaceDN w:val="0"/>
        <w:adjustRightInd w:val="0"/>
        <w:contextualSpacing/>
        <w:rPr>
          <w:rFonts w:ascii="Verdana" w:eastAsia="Calibri" w:hAnsi="Verdana" w:cs="Verdana"/>
        </w:rPr>
      </w:pPr>
    </w:p>
    <w:p w:rsidR="00E66FDD" w:rsidRPr="00836680" w:rsidRDefault="00E66FDD" w:rsidP="00E66FDD">
      <w:pPr>
        <w:widowControl w:val="0"/>
        <w:tabs>
          <w:tab w:val="left" w:pos="8711"/>
        </w:tabs>
        <w:autoSpaceDE w:val="0"/>
        <w:autoSpaceDN w:val="0"/>
        <w:adjustRightInd w:val="0"/>
        <w:contextualSpacing/>
        <w:rPr>
          <w:rFonts w:ascii="Verdana" w:eastAsia="Calibri" w:hAnsi="Verdana" w:cs="Verdana"/>
        </w:rPr>
      </w:pPr>
      <w:r w:rsidRPr="00836680">
        <w:rPr>
          <w:rFonts w:ascii="Verdana" w:eastAsia="Calibri" w:hAnsi="Verdana" w:cs="Verdana"/>
        </w:rPr>
        <w:t>Todos los ensayos, pruebas, demoliciones, curados y reemplazos necesarios serán cancelados por el Contratista.</w:t>
      </w:r>
    </w:p>
    <w:p w:rsidR="00E66FDD" w:rsidRPr="00836680" w:rsidRDefault="00E66FDD" w:rsidP="00E66FDD">
      <w:pPr>
        <w:widowControl w:val="0"/>
        <w:tabs>
          <w:tab w:val="left" w:pos="8711"/>
        </w:tabs>
        <w:autoSpaceDE w:val="0"/>
        <w:autoSpaceDN w:val="0"/>
        <w:adjustRightInd w:val="0"/>
        <w:contextualSpacing/>
        <w:rPr>
          <w:rFonts w:ascii="Verdana" w:eastAsia="Calibri" w:hAnsi="Verdana" w:cs="Verdana"/>
        </w:rPr>
      </w:pPr>
    </w:p>
    <w:p w:rsidR="00E66FDD" w:rsidRPr="00836680" w:rsidRDefault="00E66FDD" w:rsidP="00E66FDD">
      <w:pPr>
        <w:tabs>
          <w:tab w:val="left" w:pos="560"/>
        </w:tabs>
        <w:contextualSpacing/>
        <w:jc w:val="both"/>
        <w:rPr>
          <w:rFonts w:ascii="Verdana" w:eastAsia="Arial" w:hAnsi="Verdana" w:cs="Arial"/>
          <w:b/>
          <w:lang w:eastAsia="es-BO"/>
        </w:rPr>
      </w:pPr>
      <w:r w:rsidRPr="00836680">
        <w:rPr>
          <w:rFonts w:ascii="Verdana" w:eastAsia="Arial" w:hAnsi="Verdana" w:cs="Arial"/>
          <w:b/>
          <w:lang w:eastAsia="es-BO"/>
        </w:rPr>
        <w:t>Reparación del Hormigón Armado</w:t>
      </w:r>
    </w:p>
    <w:p w:rsidR="00E66FDD" w:rsidRPr="00836680" w:rsidRDefault="00E66FDD" w:rsidP="00E66FDD">
      <w:pPr>
        <w:tabs>
          <w:tab w:val="left" w:pos="560"/>
        </w:tabs>
        <w:contextualSpacing/>
        <w:jc w:val="both"/>
        <w:rPr>
          <w:rFonts w:ascii="Verdana" w:eastAsia="Arial" w:hAnsi="Verdana" w:cs="Arial"/>
          <w:b/>
          <w:lang w:eastAsia="es-BO"/>
        </w:rPr>
      </w:pPr>
    </w:p>
    <w:p w:rsidR="00E66FDD" w:rsidRPr="00836680" w:rsidRDefault="00E66FDD" w:rsidP="00E66FDD">
      <w:pPr>
        <w:widowControl w:val="0"/>
        <w:autoSpaceDE w:val="0"/>
        <w:autoSpaceDN w:val="0"/>
        <w:adjustRightInd w:val="0"/>
        <w:contextualSpacing/>
        <w:rPr>
          <w:rFonts w:ascii="Verdana" w:eastAsia="Arial" w:hAnsi="Verdana" w:cs="Arial"/>
        </w:rPr>
      </w:pPr>
      <w:r w:rsidRPr="00836680">
        <w:rPr>
          <w:rFonts w:ascii="Verdana" w:eastAsia="Arial" w:hAnsi="Verdana" w:cs="Arial"/>
        </w:rPr>
        <w:t>El Supervisor de Obra definirá si un defecto o daño del elemento es reparable o corresponde su demolición y reconstrucción.</w:t>
      </w:r>
    </w:p>
    <w:p w:rsidR="00E66FDD" w:rsidRPr="00836680" w:rsidRDefault="00E66FDD" w:rsidP="00E66FDD">
      <w:pPr>
        <w:widowControl w:val="0"/>
        <w:autoSpaceDE w:val="0"/>
        <w:autoSpaceDN w:val="0"/>
        <w:adjustRightInd w:val="0"/>
        <w:contextualSpacing/>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Para la ejecución de la reparación, primero se deberá eliminar el hormigón defectuoso eliminado en la profundidad necesaria sin afectar la estabilidad de la estructura.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Cuando las armaduras resulten afectadas por la cavidad, el hormigón se eliminará hasta que quede un espesor mínimo de 2.5 cm alrededor de la barra.  </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 </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Las rebabas y protuberancias serán totalmente eliminadas y las superficies desgastadas hasta condicionarlas con las zonas vecinas.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Se deberá aplicar un puente de adherencia adecuado para la unión del hormigón viejo con el hormigón nuevo.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Viga de Arriostre de Hormigón Armado (0,10x0,20) será medida en </w:t>
      </w:r>
      <w:r w:rsidRPr="00836680">
        <w:rPr>
          <w:rFonts w:ascii="Verdana" w:eastAsia="Arial" w:hAnsi="Verdana" w:cs="Tahoma"/>
          <w:b/>
        </w:rPr>
        <w:t>metros cúbicos</w:t>
      </w:r>
      <w:r w:rsidRPr="00836680">
        <w:rPr>
          <w:rFonts w:ascii="Verdana" w:eastAsia="Arial" w:hAnsi="Verdana" w:cs="Tahoma"/>
        </w:rPr>
        <w:t>. Tomando en cuenta únicamente el volumen neto del trabajo ejecutado indicado en los planos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Calibri" w:hAnsi="Verdana" w:cs="Arial"/>
        </w:rPr>
        <w:t>análisis de precios unitarios</w:t>
      </w:r>
      <w:r w:rsidRPr="0083668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7</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 xml:space="preserve">VN - OG - </w:t>
            </w:r>
            <w:r w:rsidRPr="00836680">
              <w:rPr>
                <w:rFonts w:ascii="Verdana" w:hAnsi="Verdana" w:cs="Tahoma"/>
                <w:b/>
              </w:rPr>
              <w:t>IMP</w:t>
            </w:r>
            <w:r w:rsidRPr="00836680">
              <w:rPr>
                <w:rFonts w:ascii="Verdana" w:hAnsi="Verdana"/>
                <w:b/>
              </w:rPr>
              <w:t xml:space="preserve"> - 2</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M</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IMPERMEABILIZACIÓN CON POLIETILENO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E66FDD" w:rsidRPr="00836680" w:rsidRDefault="00E66FDD" w:rsidP="00E66FDD">
      <w:pPr>
        <w:widowControl w:val="0"/>
        <w:autoSpaceDE w:val="0"/>
        <w:autoSpaceDN w:val="0"/>
        <w:contextualSpacing/>
        <w:jc w:val="both"/>
        <w:rPr>
          <w:rFonts w:ascii="Verdana" w:eastAsia="Verdana" w:hAnsi="Verdana" w:cs="Tahoma"/>
          <w:spacing w:val="-1"/>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rPr>
                <w:rFonts w:ascii="Verdana" w:hAnsi="Verdana"/>
                <w:color w:val="000000"/>
                <w:lang w:eastAsia="es-ES"/>
              </w:rPr>
            </w:pPr>
            <w:r w:rsidRPr="00836680">
              <w:rPr>
                <w:rFonts w:ascii="Calibri" w:eastAsia="Calibri" w:hAnsi="Calibri" w:cs="Calibri"/>
                <w:color w:val="000000"/>
              </w:rPr>
              <w:lastRenderedPageBreak/>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center"/>
              <w:rPr>
                <w:rFonts w:ascii="Verdana" w:hAnsi="Verdana"/>
                <w:color w:val="000000"/>
                <w:lang w:eastAsia="es-ES"/>
              </w:rPr>
            </w:pPr>
            <w:r w:rsidRPr="00836680">
              <w:rPr>
                <w:rFonts w:ascii="Calibri" w:eastAsia="Calibri" w:hAnsi="Calibri" w:cs="Calibri"/>
                <w:color w:val="000000"/>
              </w:rPr>
              <w:t>M3</w:t>
            </w:r>
          </w:p>
        </w:tc>
      </w:tr>
      <w:tr w:rsidR="00E66FDD" w:rsidRPr="00836680" w:rsidTr="0017794E">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rPr>
                <w:rFonts w:ascii="Verdana" w:hAnsi="Verdana"/>
                <w:color w:val="000000"/>
                <w:lang w:eastAsia="es-ES"/>
              </w:rPr>
            </w:pPr>
            <w:r w:rsidRPr="00836680">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center"/>
              <w:rPr>
                <w:rFonts w:ascii="Verdana" w:hAnsi="Verdana"/>
                <w:color w:val="000000"/>
                <w:lang w:eastAsia="es-ES"/>
              </w:rPr>
            </w:pPr>
            <w:r w:rsidRPr="00836680">
              <w:rPr>
                <w:rFonts w:ascii="Calibri" w:eastAsia="Calibri" w:hAnsi="Calibri" w:cs="Calibri"/>
                <w:color w:val="000000"/>
              </w:rPr>
              <w:t>M2</w:t>
            </w:r>
          </w:p>
        </w:tc>
      </w:tr>
      <w:tr w:rsidR="00E66FDD" w:rsidRPr="00836680" w:rsidTr="0017794E">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rPr>
                <w:rFonts w:ascii="Verdana" w:eastAsia="Verdana" w:hAnsi="Verdana" w:cs="Verdana"/>
                <w:color w:val="333333"/>
              </w:rPr>
            </w:pPr>
            <w:r w:rsidRPr="00836680">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center"/>
              <w:rPr>
                <w:rFonts w:ascii="Verdana" w:hAnsi="Verdana"/>
                <w:color w:val="000000"/>
                <w:lang w:eastAsia="es-ES"/>
              </w:rPr>
            </w:pPr>
            <w:r w:rsidRPr="00836680">
              <w:rPr>
                <w:rFonts w:ascii="Calibri" w:eastAsia="Calibri" w:hAnsi="Calibri" w:cs="Calibri"/>
                <w:color w:val="000000"/>
              </w:rPr>
              <w:t>KG</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Polietileno 200 micrones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Las características con las que debe contar el material para su aprobación y ejecución del ítem, son las siguientes: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Material: Plástico 100 % recuperado</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Composición: Pigmento-polietileno de baja densidad</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Tonalidad: negro; Mono capa</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Producto: Rollo Ancho de Hule, Color Negro, Fabricado en POLIETILENO.</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Materia Prima Original: Polietileno.</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garantizará la calidad del material en función a los requisitos exigidos.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Arena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arena o árido fino será aquel que pase el tamiz de 5mm.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Alquitrán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Será de entera responsabilidad del contratista, asegurar su calidad y su importación y así asegurar la entrega efectiva del producto en almacenes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Una vez seca y limpia la superficie del sobrecimiento, se aplicará una primera capa de </w:t>
      </w:r>
      <w:r w:rsidRPr="00836680">
        <w:rPr>
          <w:rFonts w:ascii="Verdana" w:eastAsia="Arial" w:hAnsi="Verdana" w:cs="Arial"/>
        </w:rPr>
        <w:lastRenderedPageBreak/>
        <w:t>alquitrán mezclado con arena fina, sobre esta se colocará el polietileno, cortando con un sobre ancho de 2 centímetros al sobrecimiento, extendiendo el polietileno a lo largo de toda la superficie.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Impermeabilización con Polietileno, será medida en </w:t>
      </w:r>
      <w:r w:rsidRPr="00836680">
        <w:rPr>
          <w:rFonts w:ascii="Verdana" w:eastAsia="Arial" w:hAnsi="Verdana" w:cs="Tahoma"/>
          <w:b/>
        </w:rPr>
        <w:t>metro</w:t>
      </w:r>
      <w:r w:rsidRPr="00836680">
        <w:rPr>
          <w:rFonts w:ascii="Verdana" w:eastAsia="Arial" w:hAnsi="Verdana" w:cs="Tahoma"/>
        </w:rPr>
        <w:t>, tomando en cuenta únicamente el volumen neto del trabajo ejecutado indicado en los planos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contextualSpacing/>
              <w:jc w:val="center"/>
              <w:rPr>
                <w:rFonts w:ascii="Verdana" w:hAnsi="Verdana"/>
                <w:b/>
              </w:rPr>
            </w:pPr>
            <w:r w:rsidRPr="00836680">
              <w:rPr>
                <w:rFonts w:ascii="Verdana" w:hAnsi="Verdana"/>
                <w:b/>
              </w:rPr>
              <w:t xml:space="preserve">VN - OG - </w:t>
            </w:r>
            <w:r w:rsidRPr="00836680">
              <w:rPr>
                <w:rFonts w:ascii="Verdana" w:hAnsi="Verdana" w:cs="Tahoma"/>
                <w:b/>
              </w:rPr>
              <w:t>MLA</w:t>
            </w:r>
            <w:r w:rsidRPr="00836680">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contextualSpacing/>
              <w:jc w:val="center"/>
              <w:rPr>
                <w:rFonts w:ascii="Verdana" w:hAnsi="Verdana"/>
                <w:b/>
              </w:rPr>
            </w:pPr>
            <w:r w:rsidRPr="00836680">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contextualSpacing/>
              <w:jc w:val="center"/>
              <w:rPr>
                <w:rFonts w:ascii="Verdana" w:hAnsi="Verdana"/>
                <w:b/>
              </w:rPr>
            </w:pPr>
            <w:r w:rsidRPr="00836680">
              <w:rPr>
                <w:rFonts w:ascii="Verdana" w:hAnsi="Verdana"/>
                <w:b/>
              </w:rPr>
              <w:t>MURO DE LADRILLO DE 6H C/MORTERO DE CEMENTO (20X14X9)</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autoSpaceDN w:val="0"/>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autoSpaceDN w:val="0"/>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eastAsia="Verdana" w:hAnsi="Verdana" w:cs="Verdana"/>
                <w:color w:val="333333"/>
              </w:rPr>
            </w:pPr>
            <w:r w:rsidRPr="0083668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eastAsia="Verdana" w:hAnsi="Verdana" w:cs="Verdana"/>
                <w:color w:val="333333"/>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eastAsia="Verdana" w:hAnsi="Verdana" w:cs="Verdana"/>
                <w:color w:val="333333"/>
              </w:rPr>
            </w:pPr>
            <w:r w:rsidRPr="0083668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eastAsia="Verdana" w:hAnsi="Verdana" w:cs="Verdana"/>
                <w:color w:val="333333"/>
              </w:rPr>
            </w:pPr>
            <w:r w:rsidRPr="00836680">
              <w:rPr>
                <w:rFonts w:ascii="Calibri" w:eastAsia="Calibri" w:hAnsi="Calibri"/>
              </w:rPr>
              <w:t>M3</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Ladrillo 6H (20x14x9)</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a emplearse corresponderán a la dimensión siguiente 20x14x9 cm. Además, es obligatoria la utilización de medios ladrillos.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Arial"/>
          <w:b/>
        </w:rPr>
        <w:t>mínima de 30 MPa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3668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Arena fina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Todos los ladrillos deberán estar limpios y mojarse abundantemente antes de su colocación.</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Serán colocados en hileras perfectamente horizontales y a plomada, asentándolas sobre una capa de mortero de un espesor mínimo de 1.5 cm.</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cuidará especialmente de que los ladrillos tengan una correcta trabazón entre hileras y en los cruces entre muros, para ello, el espesor mínimo de las llagas no será menor a 1 cm.</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ítem de muros de ladrillo de 6 huecos 20X14X9 con mortero de cemento, serán medidos en </w:t>
      </w:r>
      <w:r w:rsidRPr="00836680">
        <w:rPr>
          <w:rFonts w:ascii="Verdana" w:eastAsia="Arial" w:hAnsi="Verdana" w:cs="Tahoma"/>
          <w:b/>
        </w:rPr>
        <w:t>metros cuadrados</w:t>
      </w:r>
      <w:r w:rsidRPr="00836680">
        <w:rPr>
          <w:rFonts w:ascii="Verdana" w:eastAsia="Arial" w:hAnsi="Verdana" w:cs="Tahoma"/>
        </w:rPr>
        <w:t xml:space="preserve"> tomando en cuenta el área neta del trabajo ejecutado.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contextualSpacing/>
              <w:jc w:val="center"/>
              <w:rPr>
                <w:rFonts w:ascii="Verdana" w:hAnsi="Verdana"/>
                <w:b/>
              </w:rPr>
            </w:pPr>
            <w:r w:rsidRPr="00836680">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contextualSpacing/>
              <w:jc w:val="center"/>
              <w:rPr>
                <w:rFonts w:ascii="Verdana" w:hAnsi="Verdana"/>
                <w:b/>
              </w:rPr>
            </w:pPr>
            <w:r w:rsidRPr="00836680">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contextualSpacing/>
              <w:jc w:val="center"/>
              <w:rPr>
                <w:rFonts w:ascii="Verdana" w:hAnsi="Verdana"/>
                <w:b/>
              </w:rPr>
            </w:pPr>
            <w:r w:rsidRPr="00836680">
              <w:rPr>
                <w:rFonts w:ascii="Verdana" w:hAnsi="Verdana"/>
                <w:b/>
              </w:rPr>
              <w:t>VIGA CADENA DE HORMIGÓN ARMADO (0,10X0,20)</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E66FDD" w:rsidRPr="00836680" w:rsidRDefault="00E66FDD" w:rsidP="00E66FDD">
      <w:pPr>
        <w:widowControl w:val="0"/>
        <w:autoSpaceDE w:val="0"/>
        <w:autoSpaceDN w:val="0"/>
        <w:contextualSpacing/>
        <w:jc w:val="both"/>
        <w:rPr>
          <w:rFonts w:ascii="Verdana" w:eastAsia="Verdana" w:hAnsi="Verdana" w:cs="Tahoma"/>
          <w:spacing w:val="-1"/>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autoSpaceDN w:val="0"/>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autoSpaceDN w:val="0"/>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E66FDD" w:rsidRPr="00836680" w:rsidRDefault="00E66FDD" w:rsidP="0017794E">
            <w:pPr>
              <w:autoSpaceDN w:val="0"/>
              <w:contextualSpacing/>
              <w:rPr>
                <w:rFonts w:ascii="Verdana" w:eastAsia="Arial" w:hAnsi="Verdana" w:cs="Helvetica"/>
                <w:color w:val="333333"/>
              </w:rPr>
            </w:pPr>
            <w:r w:rsidRPr="00836680">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E66FDD" w:rsidRPr="00836680" w:rsidRDefault="00E66FDD" w:rsidP="0017794E">
            <w:pPr>
              <w:autoSpaceDN w:val="0"/>
              <w:contextualSpacing/>
              <w:jc w:val="center"/>
              <w:rPr>
                <w:rFonts w:ascii="Verdana" w:eastAsia="Arial" w:hAnsi="Verdana" w:cs="Helvetica"/>
                <w:color w:val="333333"/>
              </w:rPr>
            </w:pPr>
            <w:r w:rsidRPr="00836680">
              <w:rPr>
                <w:rFonts w:ascii="Calibri" w:eastAsia="Calibri" w:hAnsi="Calibri" w:cs="Calibri"/>
                <w:color w:val="000000"/>
              </w:rPr>
              <w:t>P2</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rPr>
                <w:rFonts w:ascii="Verdana" w:eastAsia="Arial" w:hAnsi="Verdana" w:cs="Helvetica"/>
                <w:color w:val="333333"/>
                <w:lang w:eastAsia="es-BO"/>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jc w:val="center"/>
              <w:rPr>
                <w:rFonts w:ascii="Verdana" w:eastAsia="Arial" w:hAnsi="Verdana" w:cs="Helvetica"/>
                <w:color w:val="333333"/>
                <w:lang w:eastAsia="es-BO"/>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rPr>
                <w:rFonts w:ascii="Verdana" w:eastAsia="Arial" w:hAnsi="Verdana" w:cs="Helvetica"/>
                <w:color w:val="333333"/>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rPr>
                <w:rFonts w:ascii="Verdana" w:eastAsia="Arial" w:hAnsi="Verdana" w:cs="Helvetica"/>
                <w:color w:val="333333"/>
                <w:lang w:eastAsia="es-BO"/>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rPr>
                <w:rFonts w:ascii="Verdana" w:eastAsia="Arial" w:hAnsi="Verdana" w:cs="Helvetica"/>
                <w:color w:val="333333"/>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rPr>
                <w:rFonts w:ascii="Verdana" w:eastAsia="Arial" w:hAnsi="Verdana" w:cs="Helvetica"/>
                <w:color w:val="333333"/>
                <w:lang w:eastAsia="es-BO"/>
              </w:rPr>
            </w:pPr>
            <w:r w:rsidRPr="0083668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rPr>
                <w:rFonts w:ascii="Verdana" w:eastAsia="Arial" w:hAnsi="Verdana" w:cs="Helvetica"/>
                <w:color w:val="333333"/>
                <w:lang w:eastAsia="es-BO"/>
              </w:rPr>
            </w:pPr>
            <w:r w:rsidRPr="0083668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rPr>
                <w:rFonts w:ascii="Verdana" w:eastAsia="Arial" w:hAnsi="Verdana" w:cs="Helvetica"/>
                <w:color w:val="333333"/>
                <w:lang w:eastAsia="es-BO"/>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autoSpaceDN w:val="0"/>
              <w:contextualSpacing/>
              <w:jc w:val="center"/>
              <w:rPr>
                <w:rFonts w:ascii="Verdana" w:eastAsia="Arial" w:hAnsi="Verdana" w:cs="Helvetica"/>
                <w:color w:val="333333"/>
                <w:lang w:eastAsia="es-BO"/>
              </w:rPr>
            </w:pPr>
            <w:r w:rsidRPr="00836680">
              <w:rPr>
                <w:rFonts w:ascii="Calibri" w:eastAsia="Calibri" w:hAnsi="Calibri"/>
              </w:rPr>
              <w:t>M3</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equipos y/o maquinaria a emplearse deberán ser suministrados, de acuerdo al siguiente detalle:</w:t>
      </w:r>
    </w:p>
    <w:p w:rsidR="00E66FDD" w:rsidRPr="00836680" w:rsidRDefault="00E66FDD" w:rsidP="00E66FDD">
      <w:pPr>
        <w:widowControl w:val="0"/>
        <w:autoSpaceDE w:val="0"/>
        <w:autoSpaceDN w:val="0"/>
        <w:contextualSpacing/>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66FDD" w:rsidRPr="00836680" w:rsidRDefault="00E66FDD" w:rsidP="0017794E">
            <w:pPr>
              <w:autoSpaceDN w:val="0"/>
              <w:contextualSpacing/>
              <w:rPr>
                <w:rFonts w:ascii="Verdana" w:eastAsia="Arial" w:hAnsi="Verdana" w:cs="Helvetica"/>
                <w:color w:val="333333"/>
              </w:rPr>
            </w:pPr>
            <w:r w:rsidRPr="00836680">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eastAsia="Arial" w:hAnsi="Verdana" w:cs="Helvetica"/>
                <w:color w:val="333333"/>
              </w:rPr>
            </w:pPr>
            <w:r w:rsidRPr="00836680">
              <w:rPr>
                <w:rFonts w:ascii="Verdana" w:eastAsia="Arial" w:hAnsi="Verdana" w:cs="Arial"/>
                <w:color w:val="333333"/>
                <w:lang w:eastAsia="es-BO"/>
              </w:rPr>
              <w:t>HR</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66FDD" w:rsidRPr="00836680" w:rsidRDefault="00E66FDD" w:rsidP="0017794E">
            <w:pPr>
              <w:autoSpaceDN w:val="0"/>
              <w:contextualSpacing/>
              <w:rPr>
                <w:rFonts w:ascii="Verdana" w:eastAsia="Arial" w:hAnsi="Verdana" w:cs="Helvetica"/>
                <w:color w:val="333333"/>
                <w:lang w:eastAsia="es-BO"/>
              </w:rPr>
            </w:pPr>
            <w:r w:rsidRPr="00836680">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eastAsia="Arial" w:hAnsi="Verdana" w:cs="Helvetica"/>
                <w:color w:val="333333"/>
                <w:lang w:eastAsia="es-BO"/>
              </w:rPr>
            </w:pPr>
            <w:r w:rsidRPr="00836680">
              <w:rPr>
                <w:rFonts w:ascii="Verdana" w:eastAsia="Arial" w:hAnsi="Verdana" w:cs="Arial"/>
                <w:color w:val="333333"/>
                <w:lang w:eastAsia="es-BO"/>
              </w:rPr>
              <w:t>HR</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w:t>
      </w:r>
      <w:r w:rsidRPr="00836680">
        <w:rPr>
          <w:rFonts w:ascii="Verdana" w:eastAsia="Arial" w:hAnsi="Verdana" w:cs="Arial"/>
        </w:rPr>
        <w:lastRenderedPageBreak/>
        <w:t xml:space="preserve">IP) y/o cemento Puzolánico (Tipo P) 100% de origen nacional fresco y de calidad probada con una resistencia  </w:t>
      </w:r>
      <w:r w:rsidRPr="00836680">
        <w:rPr>
          <w:rFonts w:ascii="Verdana" w:eastAsia="Arial" w:hAnsi="Verdana" w:cs="Arial"/>
          <w:b/>
        </w:rPr>
        <w:t>mínima de 30 MPa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Arial"/>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3668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Áridos</w:t>
      </w:r>
    </w:p>
    <w:p w:rsidR="00E66FDD" w:rsidRPr="00836680" w:rsidRDefault="00E66FDD" w:rsidP="00E66FDD">
      <w:pPr>
        <w:widowControl w:val="0"/>
        <w:autoSpaceDE w:val="0"/>
        <w:autoSpaceDN w:val="0"/>
        <w:contextualSpacing/>
        <w:jc w:val="both"/>
        <w:rPr>
          <w:rFonts w:ascii="Verdana" w:hAnsi="Verdana" w:cs="Calibri"/>
          <w:color w:val="000000"/>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Fierro Corrugado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 xml:space="preserve">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no presentarán defectos superficiales, grietas ni sopladuras; la sección equivalente no será inferior al 95% de la sección nominal.</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prohíbe el uso de barras lisas trefiladas como armaduras para el hormigón armado, excepto en componentes de mallas electro soldadas.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Madera de Construcción (3 usos)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a emplearse deberá ser, de buena calidad, sin ojos ni astilladuras,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Clavos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clavos serán de acero, obtenidos conformando el alambre de acero trefilado en tres partes cabeza, espiga y punta.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forma de Presentación e Identificación será en bolsas de 1 kg., con la longitud, el diámetro o calibre señalado en la misma. Se requerirá principalmente clavos de 2”x13; 2 ½”; 3 ½”.</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Alambre de Amarre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material   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alambre de amarre no deberá presentar oxidación el cual debe ser verificado antes </w:t>
      </w:r>
      <w:r w:rsidRPr="00836680">
        <w:rPr>
          <w:rFonts w:ascii="Verdana" w:eastAsia="Arial" w:hAnsi="Verdana" w:cs="Arial"/>
        </w:rPr>
        <w:lastRenderedPageBreak/>
        <w:t>de su aplicación.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Mezcladora y Vibradora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mezcladoras deben ser de diseño tal que produzcan una mezcla homogénea de características uniformes.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vibradoras serán del tipo de inmersión de alta frecuencia, se introducirán lentamente y en posición vertical o ligeramente inclinada.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Aditivos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podrán emplear aditivos para modificar ciertas propiedades del hormigón, previa su justificación y aprobación expresa efectuada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Hormigones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hormigón será diseñado para tener una resistencia característica de compresión a los 28 días de mínimo </w:t>
      </w:r>
      <w:r w:rsidRPr="00836680">
        <w:rPr>
          <w:rFonts w:ascii="Verdana" w:eastAsia="Arial" w:hAnsi="Verdana" w:cs="Arial"/>
          <w:b/>
        </w:rPr>
        <w:t>210 kg/cm2</w:t>
      </w:r>
      <w:r w:rsidRPr="00836680">
        <w:rPr>
          <w:rFonts w:ascii="Verdana" w:eastAsia="Arial" w:hAnsi="Verdana" w:cs="Arial"/>
        </w:rPr>
        <w:t xml:space="preserve"> o la resistencia característica que se indique en los planos constructivos o memoria de cálculo.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el diseño de la mezcla se podrá utilizar la siguiente relación para estimar la resistencia media:</w:t>
      </w:r>
    </w:p>
    <w:p w:rsidR="00E66FDD" w:rsidRPr="00836680" w:rsidRDefault="00E66FDD" w:rsidP="00E66FDD">
      <w:pPr>
        <w:widowControl w:val="0"/>
        <w:tabs>
          <w:tab w:val="left" w:pos="560"/>
        </w:tabs>
        <w:autoSpaceDE w:val="0"/>
        <w:autoSpaceDN w:val="0"/>
        <w:contextualSpacing/>
        <w:jc w:val="center"/>
        <w:rPr>
          <w:rFonts w:ascii="Verdana" w:eastAsia="Arial" w:hAnsi="Verdana" w:cs="Arial"/>
          <w:lang w:val="pt-BR"/>
        </w:rPr>
      </w:pPr>
      <w:r w:rsidRPr="00836680">
        <w:rPr>
          <w:rFonts w:ascii="Verdana" w:eastAsia="Arial" w:hAnsi="Verdana" w:cs="Arial"/>
          <w:lang w:val="pt-BR"/>
        </w:rPr>
        <w:t>Fck = Fcm (1 – 1,64*</w:t>
      </w:r>
      <w:r w:rsidRPr="00836680">
        <w:rPr>
          <w:rFonts w:ascii="Verdana" w:eastAsia="Arial" w:hAnsi="Verdana" w:cs="Arial"/>
          <w:lang w:val="pt-BR"/>
        </w:rPr>
        <w:t>)</w:t>
      </w: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r w:rsidRPr="00836680">
        <w:rPr>
          <w:rFonts w:ascii="Verdana" w:eastAsia="Arial" w:hAnsi="Verdana" w:cs="Arial"/>
          <w:lang w:val="pt-BR"/>
        </w:rPr>
        <w:t>Donde:</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Fck = Resistencia característica indica en el proyecto o planos constructivos</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Fcm = Resistencia media.</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 Coeficiente de variación de la resistencia expresada como número decimal, que deberá tomarse igual o mayor a 0,20.</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1,64 = Coeficiente correspondiente al cuantío 5 %.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Pero también se podrá usar las tablas de la norma CBH-87 para estimar el Fcm que sirva para el diseño de la mezcla.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 contratista deberá garantizar la buena ejecución de los hormigones en obra, la resistencia y durabilidad del mismo.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En cuanto al: encofrado, apuntalamiento, armado, limpieza y colocación de fierros, empalmes, mezclado, transporte, hormigonado, compactación, desencofrado, curado y </w:t>
      </w:r>
      <w:r w:rsidRPr="00836680">
        <w:rPr>
          <w:rFonts w:ascii="Verdana" w:eastAsia="Arial" w:hAnsi="Verdana" w:cs="Tahoma"/>
        </w:rPr>
        <w:lastRenderedPageBreak/>
        <w:t>protección de hormigones y morteros deberán cumplir con la norma CBH-87.</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En general, se deberán cumplir con las siguientes directrices referidas 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Encofrados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podrán ser de madera, metálicos u otro material lo suficientemente rígido, estanco y estable.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Su arreglo y escuadrías usadas serán los necesarios para resistir el peso del hormigón fresco, equipo de construcción y los obreros durante la operación del vaciado.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deberán ser estancos a fin de evitar el empobrecimiento del hormigón por escurrimiento del 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casos que el Supervisor de Obra vea conveniente, solicitara al Contratista las respectivas verificaciones estructurales del encofrado de manera previa.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Si se prevén varios usos de los encofrados, estos deberán limpiarse y repararse perfectamente antes de su nuevo uso. El número máximo de usos será el indicado en 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fundaciones y muros, no se deberán utilizar superficies de tierra que hagan las veces de encofrado a menos que así se especifique en planos.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Apuntalamiento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elementos elevados, se colocarán puntales y listones máximos cada 1,50m o según lo indicado en los planos constructivos y/o memoria de cálculo.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Debajo de los puntales, en la base, se colocarán cuñas de madera para una mejor distribución de cargas, evitar el hundimiento en el piso y facilitar los trabajos de des-apuntalamiento.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des-apuntalamiento se efectuará según lo indicado en los planos constructivos y/o memoria de cálculo, pero en ningún caso será antes de los 14 días.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Limpieza y colocación de Fierros Corrugados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lastRenderedPageBreak/>
        <w:t>Antes de introducir las armaduras en los encofrados, se limpiarán adecuadamente con cepillos de acero, librándolas de óxido, polvo, barro grasas, pinturas y todo aquello que disminuya la adherencia.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Si a momento de colocar el hormigón existieran barras con mortero u hormigón endurecido, éstos se deberán eliminar completamente.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En caso de no especificarse los recubrimientos en los planos, se aplicarán los siguientes: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Ambientes interiores protegidos:                            </w:t>
      </w:r>
      <w:r w:rsidRPr="00836680">
        <w:rPr>
          <w:rFonts w:ascii="Verdana" w:eastAsia="Arial" w:hAnsi="Verdana" w:cs="Arial"/>
        </w:rPr>
        <w:tab/>
        <w:t xml:space="preserve">           1.0 a 1.5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normal:        </w:t>
      </w:r>
      <w:r w:rsidRPr="00836680">
        <w:rPr>
          <w:rFonts w:ascii="Verdana" w:eastAsia="Arial" w:hAnsi="Verdana" w:cs="Arial"/>
        </w:rPr>
        <w:tab/>
        <w:t xml:space="preserve">           1.5 a 2.0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húmeda:       </w:t>
      </w:r>
      <w:r w:rsidRPr="00836680">
        <w:rPr>
          <w:rFonts w:ascii="Verdana" w:eastAsia="Arial" w:hAnsi="Verdana" w:cs="Arial"/>
        </w:rPr>
        <w:tab/>
      </w:r>
      <w:r w:rsidRPr="00836680">
        <w:rPr>
          <w:rFonts w:ascii="Verdana" w:eastAsia="Arial" w:hAnsi="Verdana" w:cs="Arial"/>
        </w:rPr>
        <w:tab/>
        <w:t>2.0 a 2.5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corrosiva:      </w:t>
      </w:r>
      <w:r w:rsidRPr="00836680">
        <w:rPr>
          <w:rFonts w:ascii="Verdana" w:eastAsia="Arial" w:hAnsi="Verdana" w:cs="Arial"/>
        </w:rPr>
        <w:tab/>
      </w:r>
      <w:r w:rsidRPr="00836680">
        <w:rPr>
          <w:rFonts w:ascii="Verdana" w:eastAsia="Arial" w:hAnsi="Verdana" w:cs="Arial"/>
        </w:rPr>
        <w:tab/>
        <w:t>3.0 a 3.5   cm.</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Se cuidará especialmente que todas las armaduras queden protegidas mediante los recubrimientos mínimos especificados en los planos.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Todos los cruces de barras deberán atarse en forma adecuada con alambre de amarre o accesorios previamente aprobados.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Armado de Fierros Corrugados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Se dispondrá un sitio específico en la obra para el doblado y preparación de armaduras con las herramientas adecuadas.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 doblado de las barras se realizará en frío, mediante el equipo adecuado y velocidad limitada, sin golpes ni choques. Queda terminantemente prohibido el cortado y el </w:t>
      </w:r>
      <w:r w:rsidRPr="00836680">
        <w:rPr>
          <w:rFonts w:ascii="Verdana" w:eastAsia="Arial" w:hAnsi="Verdana" w:cs="Arial"/>
        </w:rPr>
        <w:lastRenderedPageBreak/>
        <w:t>doblado en caliente.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barras de fierro que fueron dobladas no podrán ser enderezadas, ni podrán ser utilizadas nuevamente sin antes eliminar la zona doblada.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radio mínimo de doblado, así como las longitudes de patillas y ganchos, deberá respetar lo indicado en planos constructivos y la normativa CBH-87.</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rPr>
        <w:t>Queda terminantemente prohibido el empleo de aceros de diferentes tipos en una misma</w:t>
      </w:r>
      <w:r w:rsidRPr="00836680">
        <w:rPr>
          <w:rFonts w:ascii="Verdana" w:eastAsia="Arial" w:hAnsi="Verdana" w:cs="Tahoma"/>
          <w:color w:val="000000"/>
        </w:rPr>
        <w:t xml:space="preserve"> sección, salvo ello sea debidamente justificado por el Contratista y aprobado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Todas las herramientas a emplearse para el cortado, amarre y doblado de fierro, serán proporcionados por el Contratista en condiciones adecuadas y de manera oportuna.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En ningún caso la cuantía geométrica del acero de refuerzo longitudinal será inferior a 4 por mil, ni tampoco los estribos estarán separados más de 17,5cm.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Empalmes en las barras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ejecutarán los empalmes en los sectores donde estén expresamente indicado en planos constructivos o instruido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realizarán empalmes por superposición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b) En toda la longitud del empalme se colocarán armaduras transversales suplementarias para mejorar las condiciones del empalme, cuando sea necesario.</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Mezclado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hormigón deberá ser mezclado mecánicamente dosificando por volumen y deseablemente por peso. Para esta tarea: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Sé utilizarán una o más hormigoneras de capacidad adecuada y se empleará personal especializado para su manejo.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Periódicamente se verificará la uniformidad del mezclado.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Los materiales componentes serán introducidos en el orden siguiente:</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1. Una parte del agua del mezclado (aproximadamente la mitad)</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 xml:space="preserve">2. El cemento y la arena simultáneamente. Si esto no es posible, se verterá una </w:t>
      </w:r>
      <w:r w:rsidRPr="00836680">
        <w:rPr>
          <w:rFonts w:ascii="Verdana" w:eastAsia="Arial" w:hAnsi="Verdana" w:cs="Arial"/>
        </w:rPr>
        <w:lastRenderedPageBreak/>
        <w:t>fracción del primero y después la fracción que proporcionalmente corresponda de la segunda: repitiendo la operación hasta completar las cantidades previstas.</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3. La grava.</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4. El resto del agua de amasado.</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No se permitirá cargar la hormigonera antes de haberse procedido a descargarla totalmente de la batida anterior.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mezclado manual queda expresamente prohibido.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Transporte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los medios corrientes de transporte, el hormigón debe colocarse en su posición definitiva dentro de los encofrados, antes de que transcurran 30 minutos desde su preparación.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8" w:name="_Hlk98935654"/>
      <w:r w:rsidRPr="00836680">
        <w:rPr>
          <w:rFonts w:ascii="Verdana" w:eastAsia="Arial" w:hAnsi="Verdana" w:cs="Tahoma"/>
          <w:b/>
        </w:rPr>
        <w:t>Hormigonado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hormigonado deberá cumplir con las exigencias y requisitos establecidos en la Norma CBH-87 para hormigones.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procederá al vaciado de los elementos estructurales sin antes contar con la autorización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vaciado del hormigón se realizará de acuerdo a un plan de trabajo previamente autorizado por el Supervisor 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caso de que no se indiquen las juntas constructivas en el proyecto, el Supervisor de Obra indicará donde pueden hacerse las juntas constructivas.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siguientes prohibiciones para el hormigonado deben tenerse en cuenta: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La temperatura de vaciado no será menor a 5°C.</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No podrá efectuarse el vaciado durante la lluvia.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será permitido disponer de grandes cantidades de hormigón en un solo lugar para esparcirlo posteriormente.</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Por ningún motivo se podrá agregar agua en el momento de hormigonar.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espesor máximo de la capa de hormigón no deberá exceder a 20 cm. para permitir una compactación eficaz.</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velocidad del vaciado será la suficiente para garantizar que el hormigón se mantenga plástico en todo momento.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podrá verter el hormigón en caída libre desde alturas superiores a 1,50 m, debiendo en este caso utilizar canalones, embudos o ductos.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vaciado en losas deberá efectuarse por franjas de ancho tal que, al vaciar la capa siguiente, en la primera no se haya iniciado el fraguado.</w:t>
      </w:r>
      <w:bookmarkEnd w:id="268"/>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Compactación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vibrado será realizado mediante vibradoras de inmersión y alta frecuencia que deberán ser manejadas por obreros con experiencia en la actividad.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De ninguna manera se permitirá el uso de las vibradoras para el transporte de la mezcla o la distribución dentro del 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ningún caso se iniciará el vaciado si no se cuenta por lo menos con dos vibradoras en perfecto estado y con el diámetro de la aguja adecuado para el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vibradoras serán introducidas en puntos equidistantes a 45 cm. entre sí y durante 5 a 15 segundos para evitar la disgregación.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compactado del hormigón se completará con un apisonado manual del hormigón y un golpeteo de los encofrados.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compactación manual del hormigón mediante varillas de hierro será usada solo bajo autorización de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Desencofrado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Los encofrados se retirarán progresivamente y sin golpes, sacudidas ni vibraciones en la estructura, evitando el desprendimiento de partes de hormigón que provoque pérdida de recubrimiento o de sección de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superiores en superficies inclinadas deberán ser removidos tan pronto como el hormigón tenga suficiente resistencia para no escurrir.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tiempos de desencofrado serán los indicados en el proyecto (planos y/o memoria de cálculo) y lo indicado en la norma CBH-87.</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Protección y Curado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Una vez vaciado el hormigón fresco, deberá protegerse contra la lluvia, el viento, sol y en general contra toda acción que lo perjudique.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hormigón será protegido manteniéndose a una temperatura superior a 5°C por lo menos durante 96 horas.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Durante la construcción, queda prohibido aplicar cargas, acumular materiales o maquinarias que signifiquen un peligro en la estabilidad de la estructura.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Control de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ensayos a realizar serán los requeridos por la normativa CBH-87 pudiendo el Contratista realizar ensayos adicionales los cuales deberán ser indicados en su propuesta.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todos los casos, el nivel de control será el indicado en los planos constructivos o memoria de cálculo o, en ausencia de dicha indicación, se asumirá un nivel de control normal.</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1"/>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Ensayos a Realizar</w:t>
      </w:r>
    </w:p>
    <w:p w:rsidR="00E66FDD" w:rsidRPr="00836680" w:rsidRDefault="00E66FDD" w:rsidP="00E66FDD">
      <w:pPr>
        <w:widowControl w:val="0"/>
        <w:tabs>
          <w:tab w:val="left" w:pos="8711"/>
        </w:tabs>
        <w:autoSpaceDE w:val="0"/>
        <w:autoSpaceDN w:val="0"/>
        <w:ind w:left="7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del presente ítem mínimamente se realizarán los siguientes ensayos de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Granulometría de los Áridos.</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Control de la Resistencia del Hormigón – Probetas Cilíndricas.</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Control de la Consistencia del Hormigón - Cono de Abraham.</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 de la Máquina de los Ángeles.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Adicionalmente, el Supervisor de Obra indicará la realización de los siguientes ensayos de calidad cuando las condiciones de la obra así lo requieran: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calidad sobre el cemento.</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calidad de los aceros de refuerzo.</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 de la Máquina de los Ángeles.</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Otros que el proponente oferte en su propuesta.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1"/>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Laboratorio</w:t>
      </w:r>
    </w:p>
    <w:p w:rsidR="00E66FDD" w:rsidRPr="00836680" w:rsidRDefault="00E66FDD" w:rsidP="00E66FDD">
      <w:pPr>
        <w:widowControl w:val="0"/>
        <w:tabs>
          <w:tab w:val="left" w:pos="8711"/>
        </w:tabs>
        <w:autoSpaceDE w:val="0"/>
        <w:autoSpaceDN w:val="0"/>
        <w:ind w:left="7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7"/>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Frecuencia de los Ensayos</w:t>
      </w:r>
    </w:p>
    <w:p w:rsidR="00E66FDD" w:rsidRPr="00836680" w:rsidRDefault="00E66FDD" w:rsidP="00E66FDD">
      <w:pPr>
        <w:widowControl w:val="0"/>
        <w:tabs>
          <w:tab w:val="left" w:pos="8711"/>
        </w:tabs>
        <w:autoSpaceDE w:val="0"/>
        <w:autoSpaceDN w:val="0"/>
        <w:ind w:left="7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En cualquier caso,</w:t>
      </w:r>
      <w:r w:rsidRPr="0083668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66FDD"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E66FDD" w:rsidRPr="00836680" w:rsidTr="0017794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 xml:space="preserve">TAM. MAX. </w:t>
            </w:r>
            <w:r w:rsidRPr="00836680">
              <w:rPr>
                <w:rFonts w:ascii="Verdana" w:eastAsia="Arial" w:hAnsi="Verdana" w:cs="Tahoma"/>
                <w:b/>
              </w:rPr>
              <w:lastRenderedPageBreak/>
              <w:t>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 xml:space="preserve">RES. </w:t>
            </w:r>
            <w:r w:rsidRPr="00836680">
              <w:rPr>
                <w:rFonts w:ascii="Verdana" w:eastAsia="Arial" w:hAnsi="Verdana" w:cs="Tahoma"/>
                <w:b/>
              </w:rPr>
              <w:lastRenderedPageBreak/>
              <w:t>Kg./cm2</w:t>
            </w:r>
          </w:p>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widowControl w:val="0"/>
              <w:autoSpaceDE w:val="0"/>
              <w:autoSpaceDN w:val="0"/>
              <w:contextualSpacing/>
              <w:jc w:val="both"/>
              <w:rPr>
                <w:rFonts w:ascii="Verdana" w:eastAsia="Arial" w:hAnsi="Verdana" w:cs="Tahoma"/>
                <w:b/>
                <w:lang w:val="pt-BR"/>
              </w:rPr>
            </w:pPr>
            <w:r w:rsidRPr="00836680">
              <w:rPr>
                <w:rFonts w:ascii="Verdana" w:eastAsia="Arial" w:hAnsi="Verdana" w:cs="Tahoma"/>
                <w:b/>
                <w:lang w:val="pt-BR"/>
              </w:rPr>
              <w:lastRenderedPageBreak/>
              <w:t xml:space="preserve">PESO APROX. </w:t>
            </w:r>
            <w:r w:rsidRPr="00836680">
              <w:rPr>
                <w:rFonts w:ascii="Verdana" w:eastAsia="Arial" w:hAnsi="Verdana" w:cs="Tahoma"/>
                <w:b/>
                <w:lang w:val="pt-BR"/>
              </w:rPr>
              <w:lastRenderedPageBreak/>
              <w:t>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 xml:space="preserve">RELACIÓN </w:t>
            </w:r>
            <w:r w:rsidRPr="00836680">
              <w:rPr>
                <w:rFonts w:ascii="Verdana" w:eastAsia="Arial" w:hAnsi="Verdana" w:cs="Tahoma"/>
                <w:b/>
              </w:rPr>
              <w:lastRenderedPageBreak/>
              <w:t>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 xml:space="preserve">Rev. </w:t>
            </w:r>
            <w:r w:rsidRPr="00836680">
              <w:rPr>
                <w:rFonts w:ascii="Verdana" w:eastAsia="Arial" w:hAnsi="Verdana" w:cs="Tahoma"/>
                <w:b/>
              </w:rPr>
              <w:lastRenderedPageBreak/>
              <w:t>(Pulg.)</w:t>
            </w:r>
          </w:p>
        </w:tc>
      </w:tr>
      <w:tr w:rsidR="00E66FDD" w:rsidRPr="00836680" w:rsidTr="001779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lastRenderedPageBreak/>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 – 3</w:t>
            </w:r>
          </w:p>
        </w:tc>
      </w:tr>
      <w:tr w:rsidR="00E66FDD" w:rsidRPr="00836680" w:rsidTr="0017794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 – 3</w:t>
            </w:r>
          </w:p>
        </w:tc>
      </w:tr>
      <w:tr w:rsidR="00E66FDD" w:rsidRPr="00836680" w:rsidTr="001779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b/>
              </w:rPr>
            </w:pPr>
            <w:r w:rsidRPr="00836680">
              <w:rPr>
                <w:rFonts w:ascii="Verdana" w:eastAsia="Arial" w:hAnsi="Verdana" w:cs="Tahoma"/>
                <w:b/>
              </w:rPr>
              <w:t>2 – 4</w:t>
            </w:r>
          </w:p>
        </w:tc>
      </w:tr>
      <w:tr w:rsidR="00E66FDD" w:rsidRPr="00836680" w:rsidTr="001779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4</w:t>
            </w:r>
          </w:p>
        </w:tc>
      </w:tr>
      <w:tr w:rsidR="00E66FDD" w:rsidRPr="00836680" w:rsidTr="001779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r w:rsidR="00E66FDD" w:rsidRPr="00836680" w:rsidTr="0017794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r w:rsidR="00E66FDD" w:rsidRPr="00836680" w:rsidTr="0017794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adjustRightInd w:val="0"/>
        <w:contextualSpacing/>
        <w:jc w:val="both"/>
        <w:rPr>
          <w:rFonts w:ascii="Verdana" w:eastAsia="Arial" w:hAnsi="Verdana" w:cs="Arial"/>
        </w:rPr>
      </w:pPr>
      <w:r w:rsidRPr="00836680">
        <w:rPr>
          <w:rFonts w:ascii="Verdana" w:eastAsia="Calibri" w:hAnsi="Verdana" w:cs="Verdana"/>
        </w:rPr>
        <w:t xml:space="preserve">Todo material, hormigón o elemento ejecutado que sea rechazado se procederá conforme a lo indicado </w:t>
      </w:r>
      <w:r w:rsidRPr="00836680">
        <w:rPr>
          <w:rFonts w:ascii="Verdana" w:eastAsia="Arial" w:hAnsi="Verdana" w:cs="Arial"/>
        </w:rPr>
        <w:t>en la Normativa referida CBH-87 con su curado, corrección, demolición o reposición, actividad que deberá ser aprobada por el Supervisor de Obra.</w:t>
      </w:r>
    </w:p>
    <w:p w:rsidR="00E66FDD" w:rsidRPr="00836680" w:rsidRDefault="00E66FDD" w:rsidP="00E66FDD">
      <w:pPr>
        <w:widowControl w:val="0"/>
        <w:tabs>
          <w:tab w:val="left" w:pos="8711"/>
        </w:tabs>
        <w:autoSpaceDE w:val="0"/>
        <w:autoSpaceDN w:val="0"/>
        <w:adjustRightInd w:val="0"/>
        <w:contextualSpacing/>
        <w:jc w:val="both"/>
        <w:rPr>
          <w:rFonts w:ascii="Verdana" w:eastAsia="Calibri" w:hAnsi="Verdana" w:cs="Verdana"/>
        </w:rPr>
      </w:pPr>
    </w:p>
    <w:p w:rsidR="00E66FDD" w:rsidRPr="00836680" w:rsidRDefault="00E66FDD" w:rsidP="00E66FDD">
      <w:pPr>
        <w:widowControl w:val="0"/>
        <w:tabs>
          <w:tab w:val="left" w:pos="8711"/>
        </w:tabs>
        <w:autoSpaceDE w:val="0"/>
        <w:autoSpaceDN w:val="0"/>
        <w:adjustRightInd w:val="0"/>
        <w:contextualSpacing/>
        <w:jc w:val="both"/>
        <w:rPr>
          <w:rFonts w:ascii="Verdana" w:eastAsia="Calibri" w:hAnsi="Verdana" w:cs="Verdana"/>
        </w:rPr>
      </w:pPr>
      <w:r w:rsidRPr="00836680">
        <w:rPr>
          <w:rFonts w:ascii="Verdana" w:eastAsia="Calibri" w:hAnsi="Verdana" w:cs="Verdana"/>
        </w:rPr>
        <w:t>Todos los ensayos, pruebas, demoliciones, curados y reemplazos necesarios serán cancelados por el Contratista.</w:t>
      </w:r>
    </w:p>
    <w:p w:rsidR="00E66FDD" w:rsidRPr="00836680" w:rsidRDefault="00E66FDD" w:rsidP="00E66FDD">
      <w:pPr>
        <w:widowControl w:val="0"/>
        <w:tabs>
          <w:tab w:val="left" w:pos="8711"/>
        </w:tabs>
        <w:autoSpaceDE w:val="0"/>
        <w:autoSpaceDN w:val="0"/>
        <w:adjustRightInd w:val="0"/>
        <w:contextualSpacing/>
        <w:jc w:val="both"/>
        <w:rPr>
          <w:rFonts w:ascii="Verdana" w:eastAsia="Calibri" w:hAnsi="Verdana" w:cs="Verdana"/>
        </w:rPr>
      </w:pPr>
    </w:p>
    <w:p w:rsidR="00E66FDD" w:rsidRPr="00836680" w:rsidRDefault="00E66FDD" w:rsidP="00E66FDD">
      <w:pPr>
        <w:tabs>
          <w:tab w:val="left" w:pos="560"/>
        </w:tabs>
        <w:contextualSpacing/>
        <w:jc w:val="both"/>
        <w:rPr>
          <w:rFonts w:ascii="Verdana" w:eastAsia="Arial" w:hAnsi="Verdana" w:cs="Arial"/>
          <w:b/>
          <w:lang w:eastAsia="es-BO"/>
        </w:rPr>
      </w:pPr>
      <w:bookmarkStart w:id="269" w:name="_Hlk98935733"/>
      <w:r w:rsidRPr="00836680">
        <w:rPr>
          <w:rFonts w:ascii="Verdana" w:eastAsia="Arial" w:hAnsi="Verdana" w:cs="Arial"/>
          <w:b/>
          <w:lang w:eastAsia="es-BO"/>
        </w:rPr>
        <w:t>Reparación del Hormigón Armado</w:t>
      </w:r>
    </w:p>
    <w:p w:rsidR="00E66FDD" w:rsidRPr="00836680" w:rsidRDefault="00E66FDD" w:rsidP="00E66FDD">
      <w:pPr>
        <w:tabs>
          <w:tab w:val="left" w:pos="560"/>
        </w:tabs>
        <w:contextualSpacing/>
        <w:jc w:val="both"/>
        <w:rPr>
          <w:rFonts w:ascii="Verdana" w:eastAsia="Arial" w:hAnsi="Verdana" w:cs="Arial"/>
          <w:b/>
          <w:lang w:eastAsia="es-BO"/>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Supervisor de Obra definirá si un defecto o daño del elemento es reparable o corresponde su demolición y reconstrucción.</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Para la ejecución de la reparación, primero se deberá eliminar el hormigón defectuoso eliminado en la profundidad necesaria sin afectar la estabilidad de la estructura.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Cuando las armaduras resulten afectadas por la cavidad, el hormigón se eliminará hasta que quede un espesor mínimo de 2.5 cm alrededor de la barra.  </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 </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lastRenderedPageBreak/>
        <w:t>Las rebabas y protuberancias serán totalmente eliminadas y las superficies desgastadas hasta condicionarlas con las zonas vecinas.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Se deberá aplicar un puente de adherencia adecuado para la unión del hormigón viejo con el hormigón nuevo.</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9"/>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Viga Cadena de Hormigón Armado (0,10x0,20), será medida en </w:t>
      </w:r>
      <w:r w:rsidRPr="00836680">
        <w:rPr>
          <w:rFonts w:ascii="Verdana" w:eastAsia="Arial" w:hAnsi="Verdana" w:cs="Tahoma"/>
          <w:b/>
        </w:rPr>
        <w:t>metros cúbicos</w:t>
      </w:r>
      <w:r w:rsidRPr="00836680">
        <w:rPr>
          <w:rFonts w:ascii="Verdana" w:eastAsia="Arial" w:hAnsi="Verdana" w:cs="Tahoma"/>
        </w:rPr>
        <w:t>. Tomando en cuenta únicamente el volumen neto del trabajo ejecutado indicado en los planos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Calibri" w:hAnsi="Verdana" w:cs="Arial"/>
        </w:rPr>
        <w:t xml:space="preserve">análisis de precios unitarios </w:t>
      </w:r>
      <w:r w:rsidRPr="00836680">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10</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lang w:val="en-US"/>
              </w:rPr>
              <w:t>VN - OF - BOT - 1</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M</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bCs/>
                <w:lang w:val="en-US"/>
              </w:rPr>
              <w:t>BOTAGUAS DE HORMIGÓN ARMADO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Este ítem se refiere a la construcción de botaguas Hormigón Armado de dosificación 1:2:3 de una o dos caídas de acuerdo a los planos constructivos, </w:t>
      </w:r>
      <w:r w:rsidRPr="00836680">
        <w:rPr>
          <w:rFonts w:ascii="Verdana" w:eastAsia="Arial" w:hAnsi="Verdana" w:cs="Tahoma"/>
          <w:color w:val="000000"/>
        </w:rPr>
        <w:t>e instrucciones</w:t>
      </w:r>
      <w:r w:rsidRPr="00836680">
        <w:rPr>
          <w:rFonts w:ascii="Verdana" w:eastAsia="Arial" w:hAnsi="Verdana" w:cs="Tahoma"/>
        </w:rPr>
        <w:t xml:space="preserve"> del Supervisor de Obra.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E66FDD" w:rsidRPr="00836680" w:rsidTr="0017794E">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tabs>
                <w:tab w:val="left" w:pos="8711"/>
              </w:tabs>
              <w:autoSpaceDE w:val="0"/>
              <w:autoSpaceDN w:val="0"/>
              <w:contextualSpacing/>
              <w:jc w:val="center"/>
              <w:rPr>
                <w:rFonts w:ascii="Verdana" w:eastAsia="Arial" w:hAnsi="Verdana" w:cs="Tahoma"/>
                <w:color w:val="FFFFFF"/>
              </w:rPr>
            </w:pPr>
            <w:r w:rsidRPr="00836680">
              <w:rPr>
                <w:rFonts w:ascii="Verdana" w:eastAsia="Arial" w:hAnsi="Verdana" w:cs="Tahoma"/>
                <w:b/>
                <w:bCs/>
                <w:color w:val="FFFFFF"/>
              </w:rPr>
              <w:lastRenderedPageBreak/>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tabs>
                <w:tab w:val="left" w:pos="8711"/>
              </w:tabs>
              <w:autoSpaceDE w:val="0"/>
              <w:autoSpaceDN w:val="0"/>
              <w:contextualSpacing/>
              <w:jc w:val="center"/>
              <w:rPr>
                <w:rFonts w:ascii="Verdana" w:eastAsia="Arial" w:hAnsi="Verdana" w:cs="Tahoma"/>
                <w:color w:val="FFFFFF"/>
              </w:rPr>
            </w:pPr>
            <w:r w:rsidRPr="00836680">
              <w:rPr>
                <w:rFonts w:ascii="Verdana" w:eastAsia="Arial" w:hAnsi="Verdana" w:cs="Tahoma"/>
                <w:b/>
                <w:bCs/>
                <w:color w:val="FFFFFF"/>
              </w:rPr>
              <w:t>UNIDAD</w:t>
            </w:r>
          </w:p>
        </w:tc>
      </w:tr>
      <w:tr w:rsidR="00E66FDD" w:rsidRPr="00836680" w:rsidTr="0017794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rPr>
                <w:rFonts w:ascii="Verdana" w:eastAsia="Arial" w:hAnsi="Verdana" w:cs="Tahoma"/>
              </w:rPr>
            </w:pPr>
            <w:r w:rsidRPr="00836680">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M3</w:t>
            </w:r>
          </w:p>
        </w:tc>
      </w:tr>
      <w:tr w:rsidR="00E66FDD" w:rsidRPr="00836680" w:rsidTr="0017794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rPr>
                <w:rFonts w:ascii="Verdana" w:eastAsia="Arial" w:hAnsi="Verdana" w:cs="Tahoma"/>
              </w:rPr>
            </w:pPr>
            <w:r w:rsidRPr="00836680">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KG</w:t>
            </w:r>
          </w:p>
        </w:tc>
      </w:tr>
      <w:tr w:rsidR="00E66FDD" w:rsidRPr="00836680" w:rsidTr="0017794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rPr>
                <w:rFonts w:ascii="Verdana" w:eastAsia="Arial" w:hAnsi="Verdana" w:cs="Tahoma"/>
              </w:rPr>
            </w:pPr>
            <w:r w:rsidRPr="00836680">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KG</w:t>
            </w:r>
          </w:p>
        </w:tc>
      </w:tr>
      <w:tr w:rsidR="00E66FDD" w:rsidRPr="00836680" w:rsidTr="0017794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rPr>
                <w:rFonts w:ascii="Verdana" w:eastAsia="Arial" w:hAnsi="Verdana" w:cs="Tahoma"/>
              </w:rPr>
            </w:pPr>
            <w:r w:rsidRPr="00836680">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KG</w:t>
            </w:r>
          </w:p>
        </w:tc>
      </w:tr>
      <w:tr w:rsidR="00E66FDD" w:rsidRPr="00836680" w:rsidTr="0017794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rPr>
                <w:rFonts w:ascii="Verdana" w:eastAsia="Arial" w:hAnsi="Verdana" w:cs="Tahoma"/>
              </w:rPr>
            </w:pPr>
            <w:r w:rsidRPr="00836680">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M3</w:t>
            </w:r>
          </w:p>
        </w:tc>
      </w:tr>
      <w:tr w:rsidR="00E66FDD" w:rsidRPr="00836680" w:rsidTr="0017794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rPr>
                <w:rFonts w:ascii="Verdana" w:eastAsia="Arial" w:hAnsi="Verdana" w:cs="Tahoma"/>
              </w:rPr>
            </w:pPr>
            <w:r w:rsidRPr="00836680">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M3</w:t>
            </w:r>
          </w:p>
        </w:tc>
      </w:tr>
      <w:tr w:rsidR="00E66FDD" w:rsidRPr="00836680" w:rsidTr="0017794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rPr>
                <w:rFonts w:ascii="Verdana" w:eastAsia="Arial" w:hAnsi="Verdana" w:cs="Tahoma"/>
              </w:rPr>
            </w:pPr>
            <w:r w:rsidRPr="00836680">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KG</w:t>
            </w:r>
          </w:p>
        </w:tc>
      </w:tr>
    </w:tbl>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Madera de Construcción (3 usos)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madera a emplearse deberá ser, de buena calidad, sin ojos ni astilladuras, bien estacionada, pudiendo ser esta de laurel, cedro, ochoó, bibosi u otra similar.</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madera muy dura y con gran contracción. Se utilizará para puntales.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 xml:space="preserve">Fierro corrugado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barras no presentarán defectos superficiales, grietas ni sopladuras; la sección equivalente no será inferior al 95% de la sección nominal.</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Las barras se identificarán por marcas de laminación en alto relieve que indican el fabricante, el diámetro y el grado del acero.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Clavos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2”x13; 2 ½”; 3 ½”.</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Cemento Portland</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36680">
        <w:rPr>
          <w:rFonts w:ascii="Verdana" w:eastAsia="Arial" w:hAnsi="Verdana" w:cs="Tahoma"/>
          <w:bCs/>
        </w:rPr>
        <w:t>30 MPa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Alambre de Amarre</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material   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alambre de amarre no deberá presentar oxidación el cual debe ser verificado antes de su aplicación.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bCs/>
        </w:rPr>
      </w:pPr>
      <w:r w:rsidRPr="00836680">
        <w:rPr>
          <w:rFonts w:ascii="Verdana" w:eastAsia="Arial" w:hAnsi="Verdana" w:cs="Tahoma"/>
          <w:b/>
          <w:bCs/>
        </w:rPr>
        <w:t>Áridos</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arena o árido fino será aquel que pase el tamiz de 5mm.</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De malla y grava o árido grueso el que resulte retenido por dicho tamiz, debiéndose realizar los ensayos de calidad previo a su uso en los hormigones o morteros.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lastRenderedPageBreak/>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b/>
        </w:rPr>
        <w:t>FORMA DE EJECUCIÓN.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parrilla se armará con fierro corrugado de ¼”, con alambre de amarre y deberá asegurar con dados de mortero de cemento, el acabado debe ser fino y pulido.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Hormigón para el vaciado se dosificará a 1:2:3 utilizando agregados limpios.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materiales serán de buena calidad que aseguren la durabilidad y correcto funcionamiento;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botagua de hormigón se medirá en </w:t>
      </w:r>
      <w:r w:rsidRPr="00836680">
        <w:rPr>
          <w:rFonts w:ascii="Verdana" w:eastAsia="Arial" w:hAnsi="Verdana" w:cs="Tahoma"/>
          <w:b/>
          <w:bCs/>
          <w:color w:val="000000"/>
        </w:rPr>
        <w:t>metros</w:t>
      </w:r>
      <w:r w:rsidRPr="00836680">
        <w:rPr>
          <w:rFonts w:ascii="Verdana" w:eastAsia="Arial" w:hAnsi="Verdana" w:cs="Tahoma"/>
          <w:color w:val="000000"/>
        </w:rPr>
        <w:t>, tomando en cuenta únicamente la longitud neta ejecutada y autorizada.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Dicho precio corresponderá a la compensación total por los materiales, mano de obra, herramientas y equipo señalado en el análisis de precios unitarios para la adecuada y </w:t>
      </w:r>
      <w:r w:rsidRPr="00836680">
        <w:rPr>
          <w:rFonts w:ascii="Verdana" w:eastAsia="Arial" w:hAnsi="Verdana" w:cs="Tahoma"/>
        </w:rPr>
        <w:lastRenderedPageBreak/>
        <w:t>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contextualSpacing/>
              <w:jc w:val="center"/>
              <w:rPr>
                <w:rFonts w:ascii="Verdana" w:hAnsi="Verdana"/>
                <w:b/>
              </w:rPr>
            </w:pPr>
            <w:r w:rsidRPr="00836680">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contextualSpacing/>
              <w:jc w:val="center"/>
              <w:rPr>
                <w:rFonts w:ascii="Verdana" w:hAnsi="Verdana"/>
                <w:b/>
              </w:rPr>
            </w:pPr>
            <w:r w:rsidRPr="00836680">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contextualSpacing/>
              <w:jc w:val="center"/>
              <w:rPr>
                <w:rFonts w:ascii="Verdana" w:hAnsi="Verdana"/>
                <w:b/>
              </w:rPr>
            </w:pPr>
            <w:r w:rsidRPr="00836680">
              <w:rPr>
                <w:rFonts w:ascii="Verdana" w:hAnsi="Verdana"/>
                <w:b/>
              </w:rPr>
              <w:t>VIGA DE MADERA DURA (2”X6”)</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E66FDD" w:rsidRPr="00836680" w:rsidRDefault="00E66FDD" w:rsidP="00E66FDD">
      <w:pPr>
        <w:widowControl w:val="0"/>
        <w:autoSpaceDE w:val="0"/>
        <w:autoSpaceDN w:val="0"/>
        <w:contextualSpacing/>
        <w:jc w:val="both"/>
        <w:rPr>
          <w:rFonts w:ascii="Verdana" w:eastAsia="Verdana" w:hAnsi="Verdana" w:cs="Tahoma"/>
          <w:spacing w:val="-1"/>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autoSpaceDN w:val="0"/>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autoSpaceDN w:val="0"/>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eastAsia="Arial" w:hAnsi="Verdana" w:cs="Helvetica"/>
                <w:color w:val="333333"/>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eastAsia="Arial" w:hAnsi="Verdana" w:cs="Helvetica"/>
                <w:color w:val="333333"/>
                <w:lang w:eastAsia="es-BO"/>
              </w:rPr>
            </w:pPr>
            <w:r w:rsidRPr="00836680">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eastAsia="Arial" w:hAnsi="Verdana" w:cs="Helvetica"/>
                <w:color w:val="333333"/>
                <w:lang w:eastAsia="es-BO"/>
              </w:rPr>
            </w:pPr>
            <w:r w:rsidRPr="00836680">
              <w:rPr>
                <w:rFonts w:ascii="Calibri" w:eastAsia="Calibri" w:hAnsi="Calibri"/>
              </w:rPr>
              <w:t>M</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Clavos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o calibre señalado en la misma.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 2 1/2”;3”; 4”.</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Viga de Madera Dura 2”x6”</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 madera con escuadría de 2’’x 6’’ a emplearse deberá ser: semidura o dura, de buena </w:t>
      </w:r>
      <w:r w:rsidRPr="00836680">
        <w:rPr>
          <w:rFonts w:ascii="Verdana" w:eastAsia="Arial" w:hAnsi="Verdana" w:cs="Tahoma"/>
        </w:rPr>
        <w:lastRenderedPageBreak/>
        <w:t>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entregar las piezas correctamente cepilladas y lijadas. No se admitirá la corrección de defectos de manufactura mediante el empleo de masillas o mastiques.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cuidará que las uniones entre las vigas y su apoyo sea como lo indica en planos constructivos o como lo recomiende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Viga de Madera de 2”×6” se medirá en </w:t>
      </w:r>
      <w:r w:rsidRPr="00836680">
        <w:rPr>
          <w:rFonts w:ascii="Verdana" w:eastAsia="Arial" w:hAnsi="Verdana" w:cs="Tahoma"/>
          <w:b/>
        </w:rPr>
        <w:t>metros</w:t>
      </w:r>
      <w:r w:rsidRPr="00836680">
        <w:rPr>
          <w:rFonts w:ascii="Verdana" w:eastAsia="Arial" w:hAnsi="Verdana" w:cs="Tahoma"/>
        </w:rPr>
        <w:t>, tomando en cuenta únicamente la longitud neta del trabajo ejecutado indicado en los planos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Calibri" w:hAnsi="Verdana" w:cs="Arial"/>
        </w:rPr>
        <w:t>análisis de precios unitarios</w:t>
      </w:r>
      <w:r w:rsidRPr="0083668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bookmarkStart w:id="270" w:name="_Hlk161697100"/>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12</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VN - OG - CUB - 5</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M2</w:t>
            </w:r>
          </w:p>
        </w:tc>
        <w:tc>
          <w:tcPr>
            <w:tcW w:w="5520" w:type="dxa"/>
            <w:shd w:val="clear" w:color="auto" w:fill="BDD6EE"/>
          </w:tcPr>
          <w:p w:rsidR="00E66FDD" w:rsidRPr="00836680" w:rsidRDefault="00E66FDD" w:rsidP="0017794E">
            <w:pPr>
              <w:contextualSpacing/>
              <w:jc w:val="center"/>
              <w:rPr>
                <w:rFonts w:ascii="Verdana" w:hAnsi="Verdana"/>
                <w:b/>
                <w:bCs/>
              </w:rPr>
            </w:pPr>
            <w:r w:rsidRPr="00836680">
              <w:rPr>
                <w:rFonts w:ascii="Verdana" w:hAnsi="Verdana"/>
                <w:b/>
                <w:bCs/>
              </w:rPr>
              <w:t>CUBIERTA DE CALAMINA GALVANIZADA TRAPEZOIDAL Nro 28 PREPINTADA C/MADERAMEN</w:t>
            </w:r>
          </w:p>
        </w:tc>
      </w:tr>
      <w:bookmarkEnd w:id="270"/>
    </w:tbl>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E66FDD" w:rsidRPr="00836680" w:rsidTr="0017794E">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333333"/>
              </w:rPr>
            </w:pPr>
            <w:r w:rsidRPr="00836680">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333333"/>
              </w:rPr>
            </w:pPr>
            <w:r w:rsidRPr="00836680">
              <w:rPr>
                <w:rFonts w:ascii="Verdana" w:eastAsia="Arial" w:hAnsi="Verdana" w:cs="Arial"/>
                <w:b/>
                <w:bCs/>
                <w:color w:val="FFFFFF"/>
              </w:rPr>
              <w:t>UNIDAD</w:t>
            </w:r>
          </w:p>
        </w:tc>
      </w:tr>
      <w:tr w:rsidR="00E66FDD" w:rsidRPr="00836680" w:rsidTr="001779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KG</w:t>
            </w:r>
          </w:p>
        </w:tc>
      </w:tr>
      <w:tr w:rsidR="00E66FDD" w:rsidRPr="00836680" w:rsidTr="001779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KG</w:t>
            </w:r>
          </w:p>
        </w:tc>
      </w:tr>
      <w:tr w:rsidR="00E66FDD" w:rsidRPr="00836680" w:rsidTr="001779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M2</w:t>
            </w:r>
          </w:p>
        </w:tc>
      </w:tr>
      <w:tr w:rsidR="00E66FDD" w:rsidRPr="00836680" w:rsidTr="001779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P2</w:t>
            </w:r>
          </w:p>
        </w:tc>
      </w:tr>
      <w:tr w:rsidR="00E66FDD" w:rsidRPr="00836680" w:rsidTr="001779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P2</w:t>
            </w:r>
          </w:p>
        </w:tc>
      </w:tr>
    </w:tbl>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rPr>
      </w:pPr>
      <w:r w:rsidRPr="00836680">
        <w:rPr>
          <w:rFonts w:ascii="Verdana" w:eastAsia="Arial" w:hAnsi="Verdana" w:cs="Tahoma"/>
        </w:rPr>
        <w:t>Deberá cumplirse con las normas técnicas que IBNORCA prescriba para los materiales usados en el presente ítem.</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los elementos de madera de manera complementaria deberá cumplirse con lo indicado en el Manual de Diseño del Grupo Andino.</w:t>
      </w:r>
    </w:p>
    <w:p w:rsidR="00E66FDD" w:rsidRPr="00836680" w:rsidRDefault="00E66FDD" w:rsidP="00E66FDD">
      <w:pPr>
        <w:widowControl w:val="0"/>
        <w:numPr>
          <w:ilvl w:val="1"/>
          <w:numId w:val="0"/>
        </w:numPr>
        <w:autoSpaceDE w:val="0"/>
        <w:autoSpaceDN w:val="0"/>
        <w:spacing w:before="120"/>
        <w:contextualSpacing/>
        <w:rPr>
          <w:rFonts w:ascii="Verdana" w:hAnsi="Verdana"/>
          <w:b/>
          <w:color w:val="000000"/>
        </w:rPr>
      </w:pPr>
      <w:r w:rsidRPr="00836680">
        <w:rPr>
          <w:rFonts w:ascii="Verdana" w:hAnsi="Verdana"/>
          <w:b/>
          <w:color w:val="000000"/>
        </w:rPr>
        <w:t>Madera Dura y Semidura</w:t>
      </w: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En general las maderas y tablas que se utilizarán deberán estar en buen estado, limpias de desperdicios, sin defectos ni rajaduras o alabeos o combaduras o deformaciones</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 madera utilizada en la confección de vigas de techo, así como en la listonería de soporte para la calamina deberá ser aprobada por el Supervisor de Obra con anterioridad a su uso.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 xml:space="preserve">Los elementos de madera que formen las vigas serán de una sola pieza en toda su </w:t>
      </w:r>
      <w:r w:rsidRPr="00836680">
        <w:rPr>
          <w:rFonts w:ascii="Verdana" w:eastAsia="Arial" w:hAnsi="Verdana" w:cs="Calibri"/>
          <w:color w:val="000000"/>
        </w:rPr>
        <w:lastRenderedPageBreak/>
        <w:t>longitud.</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b/>
          <w:bCs/>
        </w:rPr>
      </w:pPr>
      <w:r w:rsidRPr="00836680">
        <w:rPr>
          <w:rFonts w:ascii="Verdana" w:eastAsia="Arial" w:hAnsi="Verdana" w:cs="Tahoma"/>
          <w:b/>
          <w:bCs/>
        </w:rPr>
        <w:t>Clavos para Calamina con goma</w:t>
      </w:r>
    </w:p>
    <w:p w:rsidR="00E66FDD" w:rsidRPr="00836680" w:rsidRDefault="00E66FDD" w:rsidP="00E66FDD">
      <w:pPr>
        <w:widowControl w:val="0"/>
        <w:autoSpaceDE w:val="0"/>
        <w:autoSpaceDN w:val="0"/>
        <w:contextualSpacing/>
        <w:jc w:val="both"/>
        <w:rPr>
          <w:rFonts w:ascii="Verdana" w:eastAsia="Arial" w:hAnsi="Verdana" w:cs="Tahoma"/>
          <w:b/>
          <w:bCs/>
        </w:rPr>
      </w:pP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El Clavo Paraguas es un clavo galvanizado clase comercial con cuerpo muescado que tiene como cabeza una amplia arandela de goma que realice el sello de agua.</w:t>
      </w:r>
    </w:p>
    <w:p w:rsidR="00E66FDD" w:rsidRPr="00836680" w:rsidRDefault="00E66FDD" w:rsidP="00E66FDD">
      <w:pPr>
        <w:widowControl w:val="0"/>
        <w:autoSpaceDE w:val="0"/>
        <w:autoSpaceDN w:val="0"/>
        <w:contextualSpacing/>
        <w:jc w:val="both"/>
        <w:rPr>
          <w:rFonts w:ascii="Verdana" w:eastAsia="Arial" w:hAnsi="Verdana" w:cs="Calibri"/>
          <w:color w:val="000000"/>
        </w:rPr>
      </w:pPr>
    </w:p>
    <w:tbl>
      <w:tblPr>
        <w:tblpPr w:leftFromText="141" w:rightFromText="141" w:bottomFromText="160" w:vertAnchor="text" w:horzAnchor="page" w:tblpXSpec="center" w:tblpY="-41"/>
        <w:tblW w:w="9858" w:type="dxa"/>
        <w:tblCellMar>
          <w:left w:w="0" w:type="dxa"/>
          <w:right w:w="0" w:type="dxa"/>
        </w:tblCellMar>
        <w:tblLook w:val="01E0" w:firstRow="1" w:lastRow="1" w:firstColumn="1" w:lastColumn="1" w:noHBand="0" w:noVBand="0"/>
      </w:tblPr>
      <w:tblGrid>
        <w:gridCol w:w="1187"/>
        <w:gridCol w:w="1242"/>
        <w:gridCol w:w="2251"/>
        <w:gridCol w:w="2303"/>
        <w:gridCol w:w="894"/>
        <w:gridCol w:w="1981"/>
      </w:tblGrid>
      <w:tr w:rsidR="00E66FDD" w:rsidRPr="00836680" w:rsidTr="0017794E">
        <w:trPr>
          <w:trHeight w:val="232"/>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E66FDD" w:rsidRPr="00836680" w:rsidRDefault="00E66FDD" w:rsidP="0017794E">
            <w:pPr>
              <w:widowControl w:val="0"/>
              <w:autoSpaceDE w:val="0"/>
              <w:autoSpaceDN w:val="0"/>
              <w:spacing w:before="62"/>
              <w:ind w:right="1293"/>
              <w:contextualSpacing/>
              <w:jc w:val="center"/>
              <w:rPr>
                <w:rFonts w:ascii="Verdana" w:eastAsia="Century Gothic" w:hAnsi="Verdana" w:cs="Arial"/>
                <w:b/>
              </w:rPr>
            </w:pPr>
            <w:r w:rsidRPr="00836680">
              <w:rPr>
                <w:rFonts w:ascii="Verdana" w:eastAsia="Century Gothic" w:hAnsi="Verdana" w:cs="Arial"/>
                <w:b/>
              </w:rPr>
              <w:t>CL</w:t>
            </w:r>
            <w:r w:rsidRPr="00836680">
              <w:rPr>
                <w:rFonts w:ascii="Verdana" w:eastAsia="Century Gothic" w:hAnsi="Verdana" w:cs="Arial"/>
                <w:b/>
                <w:spacing w:val="2"/>
              </w:rPr>
              <w:t>A</w:t>
            </w:r>
            <w:r w:rsidRPr="00836680">
              <w:rPr>
                <w:rFonts w:ascii="Verdana" w:eastAsia="Century Gothic" w:hAnsi="Verdana" w:cs="Arial"/>
                <w:b/>
                <w:spacing w:val="-1"/>
              </w:rPr>
              <w:t>V</w:t>
            </w:r>
            <w:r w:rsidRPr="00836680">
              <w:rPr>
                <w:rFonts w:ascii="Verdana" w:eastAsia="Century Gothic" w:hAnsi="Verdana" w:cs="Arial"/>
                <w:b/>
              </w:rPr>
              <w:t>O</w:t>
            </w:r>
            <w:r w:rsidRPr="00836680">
              <w:rPr>
                <w:rFonts w:ascii="Verdana" w:eastAsia="Century Gothic" w:hAnsi="Verdana" w:cs="Arial"/>
                <w:b/>
                <w:spacing w:val="18"/>
              </w:rPr>
              <w:t xml:space="preserve"> </w:t>
            </w:r>
            <w:r w:rsidRPr="00836680">
              <w:rPr>
                <w:rFonts w:ascii="Verdana" w:eastAsia="Century Gothic" w:hAnsi="Verdana" w:cs="Arial"/>
                <w:b/>
                <w:spacing w:val="1"/>
                <w:w w:val="104"/>
              </w:rPr>
              <w:t>P</w:t>
            </w:r>
            <w:r w:rsidRPr="00836680">
              <w:rPr>
                <w:rFonts w:ascii="Verdana" w:eastAsia="Century Gothic" w:hAnsi="Verdana" w:cs="Arial"/>
                <w:b/>
                <w:spacing w:val="-1"/>
                <w:w w:val="104"/>
              </w:rPr>
              <w:t>A</w:t>
            </w:r>
            <w:r w:rsidRPr="00836680">
              <w:rPr>
                <w:rFonts w:ascii="Verdana" w:eastAsia="Century Gothic" w:hAnsi="Verdana" w:cs="Arial"/>
                <w:b/>
                <w:spacing w:val="1"/>
                <w:w w:val="104"/>
              </w:rPr>
              <w:t>R</w:t>
            </w:r>
            <w:r w:rsidRPr="00836680">
              <w:rPr>
                <w:rFonts w:ascii="Verdana" w:eastAsia="Century Gothic" w:hAnsi="Verdana" w:cs="Arial"/>
                <w:b/>
                <w:spacing w:val="-1"/>
                <w:w w:val="104"/>
              </w:rPr>
              <w:t>AG</w:t>
            </w:r>
            <w:r w:rsidRPr="00836680">
              <w:rPr>
                <w:rFonts w:ascii="Verdana" w:eastAsia="Century Gothic" w:hAnsi="Verdana" w:cs="Arial"/>
                <w:b/>
                <w:spacing w:val="3"/>
                <w:w w:val="104"/>
              </w:rPr>
              <w:t>U</w:t>
            </w:r>
            <w:r w:rsidRPr="00836680">
              <w:rPr>
                <w:rFonts w:ascii="Verdana" w:eastAsia="Century Gothic" w:hAnsi="Verdana" w:cs="Arial"/>
                <w:b/>
                <w:spacing w:val="-1"/>
                <w:w w:val="104"/>
              </w:rPr>
              <w:t>A</w:t>
            </w:r>
            <w:r w:rsidRPr="00836680">
              <w:rPr>
                <w:rFonts w:ascii="Verdana" w:eastAsia="Century Gothic" w:hAnsi="Verdana" w:cs="Arial"/>
                <w:b/>
                <w:w w:val="104"/>
              </w:rPr>
              <w:t>S</w:t>
            </w:r>
          </w:p>
        </w:tc>
      </w:tr>
      <w:tr w:rsidR="00E66FDD" w:rsidRPr="00836680" w:rsidTr="0017794E">
        <w:trPr>
          <w:trHeight w:hRule="exact" w:val="557"/>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64"/>
              <w:contextualSpacing/>
              <w:jc w:val="center"/>
              <w:rPr>
                <w:rFonts w:ascii="Verdana" w:eastAsia="Century Gothic" w:hAnsi="Verdana" w:cs="Arial"/>
                <w:b/>
                <w:bCs/>
              </w:rPr>
            </w:pPr>
            <w:r w:rsidRPr="00836680">
              <w:rPr>
                <w:rFonts w:ascii="Verdana" w:eastAsia="Century Gothic" w:hAnsi="Verdana" w:cs="Arial"/>
                <w:b/>
                <w:bCs/>
                <w:spacing w:val="1"/>
                <w:w w:val="104"/>
              </w:rPr>
              <w:t>L</w:t>
            </w:r>
            <w:r w:rsidRPr="00836680">
              <w:rPr>
                <w:rFonts w:ascii="Verdana" w:eastAsia="Century Gothic" w:hAnsi="Verdana" w:cs="Arial"/>
                <w:b/>
                <w:bCs/>
                <w:spacing w:val="-1"/>
                <w:w w:val="104"/>
              </w:rPr>
              <w:t>ar</w:t>
            </w:r>
            <w:r w:rsidRPr="00836680">
              <w:rPr>
                <w:rFonts w:ascii="Verdana" w:eastAsia="Century Gothic" w:hAnsi="Verdana" w:cs="Arial"/>
                <w:b/>
                <w:bCs/>
                <w:spacing w:val="2"/>
                <w:w w:val="104"/>
              </w:rPr>
              <w:t>g</w:t>
            </w:r>
            <w:r w:rsidRPr="00836680">
              <w:rPr>
                <w:rFonts w:ascii="Verdana" w:eastAsia="Century Gothic" w:hAnsi="Verdana" w:cs="Arial"/>
                <w:b/>
                <w:bCs/>
                <w:w w:val="104"/>
              </w:rPr>
              <w:t>o (</w:t>
            </w:r>
            <w:r w:rsidRPr="00836680">
              <w:rPr>
                <w:rFonts w:ascii="Verdana" w:eastAsia="Century Gothic" w:hAnsi="Verdana" w:cs="Arial"/>
                <w:b/>
                <w:bCs/>
                <w:spacing w:val="2"/>
                <w:w w:val="104"/>
              </w:rPr>
              <w:t>p</w:t>
            </w:r>
            <w:r w:rsidRPr="00836680">
              <w:rPr>
                <w:rFonts w:ascii="Verdana" w:eastAsia="Century Gothic" w:hAnsi="Verdana" w:cs="Arial"/>
                <w:b/>
                <w:bCs/>
                <w:spacing w:val="-2"/>
                <w:w w:val="104"/>
              </w:rPr>
              <w:t>l</w:t>
            </w:r>
            <w:r w:rsidRPr="00836680">
              <w:rPr>
                <w:rFonts w:ascii="Verdana" w:eastAsia="Century Gothic" w:hAnsi="Verdana" w:cs="Arial"/>
                <w:b/>
                <w:bCs/>
                <w:spacing w:val="-1"/>
                <w:w w:val="104"/>
              </w:rPr>
              <w:t>g</w:t>
            </w:r>
            <w:r w:rsidRPr="0083668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64"/>
              <w:contextualSpacing/>
              <w:jc w:val="center"/>
              <w:rPr>
                <w:rFonts w:ascii="Verdana" w:eastAsia="Century Gothic" w:hAnsi="Verdana" w:cs="Arial"/>
                <w:b/>
                <w:bCs/>
              </w:rPr>
            </w:pPr>
            <w:r w:rsidRPr="00836680">
              <w:rPr>
                <w:rFonts w:ascii="Verdana" w:eastAsia="Century Gothic" w:hAnsi="Verdana" w:cs="Arial"/>
                <w:b/>
                <w:bCs/>
                <w:spacing w:val="1"/>
                <w:w w:val="104"/>
              </w:rPr>
              <w:t>L</w:t>
            </w:r>
            <w:r w:rsidRPr="00836680">
              <w:rPr>
                <w:rFonts w:ascii="Verdana" w:eastAsia="Century Gothic" w:hAnsi="Verdana" w:cs="Arial"/>
                <w:b/>
                <w:bCs/>
                <w:spacing w:val="-1"/>
                <w:w w:val="104"/>
              </w:rPr>
              <w:t>ar</w:t>
            </w:r>
            <w:r w:rsidRPr="00836680">
              <w:rPr>
                <w:rFonts w:ascii="Verdana" w:eastAsia="Century Gothic" w:hAnsi="Verdana" w:cs="Arial"/>
                <w:b/>
                <w:bCs/>
                <w:spacing w:val="2"/>
                <w:w w:val="104"/>
              </w:rPr>
              <w:t>g</w:t>
            </w:r>
            <w:r w:rsidRPr="00836680">
              <w:rPr>
                <w:rFonts w:ascii="Verdana" w:eastAsia="Century Gothic" w:hAnsi="Verdana" w:cs="Arial"/>
                <w:b/>
                <w:bCs/>
                <w:w w:val="104"/>
              </w:rPr>
              <w:t>o (</w:t>
            </w:r>
            <w:r w:rsidRPr="00836680">
              <w:rPr>
                <w:rFonts w:ascii="Verdana" w:eastAsia="Century Gothic" w:hAnsi="Verdana" w:cs="Arial"/>
                <w:b/>
                <w:bCs/>
                <w:spacing w:val="1"/>
                <w:w w:val="104"/>
              </w:rPr>
              <w:t>m</w:t>
            </w:r>
            <w:r w:rsidRPr="00836680">
              <w:rPr>
                <w:rFonts w:ascii="Verdana" w:eastAsia="Century Gothic" w:hAnsi="Verdana" w:cs="Arial"/>
                <w:b/>
                <w:bCs/>
                <w:spacing w:val="-1"/>
                <w:w w:val="104"/>
              </w:rPr>
              <w:t>m</w:t>
            </w:r>
            <w:r w:rsidRPr="0083668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52" w:right="55"/>
              <w:contextualSpacing/>
              <w:jc w:val="center"/>
              <w:rPr>
                <w:rFonts w:ascii="Verdana" w:eastAsia="Century Gothic" w:hAnsi="Verdana" w:cs="Arial"/>
                <w:b/>
                <w:bCs/>
              </w:rPr>
            </w:pPr>
            <w:r w:rsidRPr="00836680">
              <w:rPr>
                <w:rFonts w:ascii="Verdana" w:eastAsia="Century Gothic" w:hAnsi="Verdana" w:cs="Arial"/>
                <w:b/>
                <w:bCs/>
                <w:spacing w:val="1"/>
                <w:w w:val="104"/>
              </w:rPr>
              <w:t>D</w:t>
            </w:r>
            <w:r w:rsidRPr="00836680">
              <w:rPr>
                <w:rFonts w:ascii="Verdana" w:eastAsia="Century Gothic" w:hAnsi="Verdana" w:cs="Arial"/>
                <w:b/>
                <w:bCs/>
                <w:spacing w:val="-2"/>
                <w:w w:val="104"/>
              </w:rPr>
              <w:t>i</w:t>
            </w:r>
            <w:r w:rsidRPr="00836680">
              <w:rPr>
                <w:rFonts w:ascii="Verdana" w:eastAsia="Century Gothic" w:hAnsi="Verdana" w:cs="Arial"/>
                <w:b/>
                <w:bCs/>
                <w:spacing w:val="2"/>
                <w:w w:val="104"/>
              </w:rPr>
              <w:t>á</w:t>
            </w:r>
            <w:r w:rsidRPr="00836680">
              <w:rPr>
                <w:rFonts w:ascii="Verdana" w:eastAsia="Century Gothic" w:hAnsi="Verdana" w:cs="Arial"/>
                <w:b/>
                <w:bCs/>
                <w:spacing w:val="1"/>
                <w:w w:val="104"/>
              </w:rPr>
              <w:t>m</w:t>
            </w:r>
            <w:r w:rsidRPr="00836680">
              <w:rPr>
                <w:rFonts w:ascii="Verdana" w:eastAsia="Century Gothic" w:hAnsi="Verdana" w:cs="Arial"/>
                <w:b/>
                <w:bCs/>
                <w:w w:val="104"/>
              </w:rPr>
              <w:t>e</w:t>
            </w:r>
            <w:r w:rsidRPr="00836680">
              <w:rPr>
                <w:rFonts w:ascii="Verdana" w:eastAsia="Century Gothic" w:hAnsi="Verdana" w:cs="Arial"/>
                <w:b/>
                <w:bCs/>
                <w:spacing w:val="1"/>
                <w:w w:val="104"/>
              </w:rPr>
              <w:t>t</w:t>
            </w:r>
            <w:r w:rsidRPr="00836680">
              <w:rPr>
                <w:rFonts w:ascii="Verdana" w:eastAsia="Century Gothic" w:hAnsi="Verdana" w:cs="Arial"/>
                <w:b/>
                <w:bCs/>
                <w:spacing w:val="-1"/>
                <w:w w:val="104"/>
              </w:rPr>
              <w:t>r</w:t>
            </w:r>
            <w:r w:rsidRPr="00836680">
              <w:rPr>
                <w:rFonts w:ascii="Verdana" w:eastAsia="Century Gothic" w:hAnsi="Verdana" w:cs="Arial"/>
                <w:b/>
                <w:bCs/>
                <w:w w:val="104"/>
              </w:rPr>
              <w:t>o c</w:t>
            </w:r>
            <w:r w:rsidRPr="00836680">
              <w:rPr>
                <w:rFonts w:ascii="Verdana" w:eastAsia="Century Gothic" w:hAnsi="Verdana" w:cs="Arial"/>
                <w:b/>
                <w:bCs/>
                <w:spacing w:val="-1"/>
                <w:w w:val="104"/>
              </w:rPr>
              <w:t>a</w:t>
            </w:r>
            <w:r w:rsidRPr="00836680">
              <w:rPr>
                <w:rFonts w:ascii="Verdana" w:eastAsia="Century Gothic" w:hAnsi="Verdana" w:cs="Arial"/>
                <w:b/>
                <w:bCs/>
                <w:spacing w:val="2"/>
                <w:w w:val="104"/>
              </w:rPr>
              <w:t>b</w:t>
            </w:r>
            <w:r w:rsidRPr="00836680">
              <w:rPr>
                <w:rFonts w:ascii="Verdana" w:eastAsia="Century Gothic" w:hAnsi="Verdana" w:cs="Arial"/>
                <w:b/>
                <w:bCs/>
                <w:w w:val="104"/>
              </w:rPr>
              <w:t>e</w:t>
            </w:r>
            <w:r w:rsidRPr="00836680">
              <w:rPr>
                <w:rFonts w:ascii="Verdana" w:eastAsia="Century Gothic" w:hAnsi="Verdana" w:cs="Arial"/>
                <w:b/>
                <w:bCs/>
                <w:spacing w:val="1"/>
                <w:w w:val="104"/>
              </w:rPr>
              <w:t>z</w:t>
            </w:r>
            <w:r w:rsidRPr="00836680">
              <w:rPr>
                <w:rFonts w:ascii="Verdana" w:eastAsia="Century Gothic" w:hAnsi="Verdana" w:cs="Arial"/>
                <w:b/>
                <w:bCs/>
                <w:w w:val="104"/>
              </w:rPr>
              <w:t>a (</w:t>
            </w:r>
            <w:r w:rsidRPr="00836680">
              <w:rPr>
                <w:rFonts w:ascii="Verdana" w:eastAsia="Century Gothic" w:hAnsi="Verdana" w:cs="Arial"/>
                <w:b/>
                <w:bCs/>
                <w:spacing w:val="2"/>
                <w:w w:val="104"/>
              </w:rPr>
              <w:t>p</w:t>
            </w:r>
            <w:r w:rsidRPr="00836680">
              <w:rPr>
                <w:rFonts w:ascii="Verdana" w:eastAsia="Century Gothic" w:hAnsi="Verdana" w:cs="Arial"/>
                <w:b/>
                <w:bCs/>
                <w:spacing w:val="-2"/>
                <w:w w:val="104"/>
              </w:rPr>
              <w:t>l</w:t>
            </w:r>
            <w:r w:rsidRPr="00836680">
              <w:rPr>
                <w:rFonts w:ascii="Verdana" w:eastAsia="Century Gothic" w:hAnsi="Verdana" w:cs="Arial"/>
                <w:b/>
                <w:bCs/>
                <w:spacing w:val="-1"/>
                <w:w w:val="104"/>
              </w:rPr>
              <w:t>g</w:t>
            </w:r>
            <w:r w:rsidRPr="0083668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52" w:right="53"/>
              <w:contextualSpacing/>
              <w:jc w:val="center"/>
              <w:rPr>
                <w:rFonts w:ascii="Verdana" w:eastAsia="Century Gothic" w:hAnsi="Verdana" w:cs="Arial"/>
                <w:b/>
                <w:bCs/>
              </w:rPr>
            </w:pPr>
            <w:r w:rsidRPr="00836680">
              <w:rPr>
                <w:rFonts w:ascii="Verdana" w:eastAsia="Century Gothic" w:hAnsi="Verdana" w:cs="Arial"/>
                <w:b/>
                <w:bCs/>
                <w:spacing w:val="1"/>
                <w:w w:val="104"/>
              </w:rPr>
              <w:t>D</w:t>
            </w:r>
            <w:r w:rsidRPr="00836680">
              <w:rPr>
                <w:rFonts w:ascii="Verdana" w:eastAsia="Century Gothic" w:hAnsi="Verdana" w:cs="Arial"/>
                <w:b/>
                <w:bCs/>
                <w:spacing w:val="-2"/>
                <w:w w:val="104"/>
              </w:rPr>
              <w:t>i</w:t>
            </w:r>
            <w:r w:rsidRPr="00836680">
              <w:rPr>
                <w:rFonts w:ascii="Verdana" w:eastAsia="Century Gothic" w:hAnsi="Verdana" w:cs="Arial"/>
                <w:b/>
                <w:bCs/>
                <w:spacing w:val="2"/>
                <w:w w:val="104"/>
              </w:rPr>
              <w:t>á</w:t>
            </w:r>
            <w:r w:rsidRPr="00836680">
              <w:rPr>
                <w:rFonts w:ascii="Verdana" w:eastAsia="Century Gothic" w:hAnsi="Verdana" w:cs="Arial"/>
                <w:b/>
                <w:bCs/>
                <w:spacing w:val="1"/>
                <w:w w:val="104"/>
              </w:rPr>
              <w:t>m</w:t>
            </w:r>
            <w:r w:rsidRPr="00836680">
              <w:rPr>
                <w:rFonts w:ascii="Verdana" w:eastAsia="Century Gothic" w:hAnsi="Verdana" w:cs="Arial"/>
                <w:b/>
                <w:bCs/>
                <w:w w:val="104"/>
              </w:rPr>
              <w:t>e</w:t>
            </w:r>
            <w:r w:rsidRPr="00836680">
              <w:rPr>
                <w:rFonts w:ascii="Verdana" w:eastAsia="Century Gothic" w:hAnsi="Verdana" w:cs="Arial"/>
                <w:b/>
                <w:bCs/>
                <w:spacing w:val="1"/>
                <w:w w:val="104"/>
              </w:rPr>
              <w:t>t</w:t>
            </w:r>
            <w:r w:rsidRPr="00836680">
              <w:rPr>
                <w:rFonts w:ascii="Verdana" w:eastAsia="Century Gothic" w:hAnsi="Verdana" w:cs="Arial"/>
                <w:b/>
                <w:bCs/>
                <w:spacing w:val="-1"/>
                <w:w w:val="104"/>
              </w:rPr>
              <w:t>r</w:t>
            </w:r>
            <w:r w:rsidRPr="00836680">
              <w:rPr>
                <w:rFonts w:ascii="Verdana" w:eastAsia="Century Gothic" w:hAnsi="Verdana" w:cs="Arial"/>
                <w:b/>
                <w:bCs/>
                <w:w w:val="104"/>
              </w:rPr>
              <w:t>o c</w:t>
            </w:r>
            <w:r w:rsidRPr="00836680">
              <w:rPr>
                <w:rFonts w:ascii="Verdana" w:eastAsia="Century Gothic" w:hAnsi="Verdana" w:cs="Arial"/>
                <w:b/>
                <w:bCs/>
                <w:spacing w:val="-1"/>
                <w:w w:val="104"/>
              </w:rPr>
              <w:t>a</w:t>
            </w:r>
            <w:r w:rsidRPr="00836680">
              <w:rPr>
                <w:rFonts w:ascii="Verdana" w:eastAsia="Century Gothic" w:hAnsi="Verdana" w:cs="Arial"/>
                <w:b/>
                <w:bCs/>
                <w:spacing w:val="2"/>
                <w:w w:val="104"/>
              </w:rPr>
              <w:t>b</w:t>
            </w:r>
            <w:r w:rsidRPr="00836680">
              <w:rPr>
                <w:rFonts w:ascii="Verdana" w:eastAsia="Century Gothic" w:hAnsi="Verdana" w:cs="Arial"/>
                <w:b/>
                <w:bCs/>
                <w:w w:val="104"/>
              </w:rPr>
              <w:t>e</w:t>
            </w:r>
            <w:r w:rsidRPr="00836680">
              <w:rPr>
                <w:rFonts w:ascii="Verdana" w:eastAsia="Century Gothic" w:hAnsi="Verdana" w:cs="Arial"/>
                <w:b/>
                <w:bCs/>
                <w:spacing w:val="1"/>
                <w:w w:val="104"/>
              </w:rPr>
              <w:t>z</w:t>
            </w:r>
            <w:r w:rsidRPr="00836680">
              <w:rPr>
                <w:rFonts w:ascii="Verdana" w:eastAsia="Century Gothic" w:hAnsi="Verdana" w:cs="Arial"/>
                <w:b/>
                <w:bCs/>
                <w:w w:val="104"/>
              </w:rPr>
              <w:t>a (</w:t>
            </w:r>
            <w:r w:rsidRPr="00836680">
              <w:rPr>
                <w:rFonts w:ascii="Verdana" w:eastAsia="Century Gothic" w:hAnsi="Verdana" w:cs="Arial"/>
                <w:b/>
                <w:bCs/>
                <w:spacing w:val="1"/>
                <w:w w:val="104"/>
              </w:rPr>
              <w:t>m</w:t>
            </w:r>
            <w:r w:rsidRPr="00836680">
              <w:rPr>
                <w:rFonts w:ascii="Verdana" w:eastAsia="Century Gothic" w:hAnsi="Verdana" w:cs="Arial"/>
                <w:b/>
                <w:bCs/>
                <w:spacing w:val="-1"/>
                <w:w w:val="104"/>
              </w:rPr>
              <w:t>m</w:t>
            </w:r>
            <w:r w:rsidRPr="0083668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66FDD" w:rsidRPr="00836680" w:rsidRDefault="00E66FDD" w:rsidP="0017794E">
            <w:pPr>
              <w:widowControl w:val="0"/>
              <w:autoSpaceDE w:val="0"/>
              <w:autoSpaceDN w:val="0"/>
              <w:ind w:left="64"/>
              <w:contextualSpacing/>
              <w:jc w:val="center"/>
              <w:rPr>
                <w:rFonts w:ascii="Verdana" w:eastAsia="Century Gothic" w:hAnsi="Verdana" w:cs="Arial"/>
                <w:b/>
                <w:bCs/>
              </w:rPr>
            </w:pPr>
            <w:r w:rsidRPr="00836680">
              <w:rPr>
                <w:rFonts w:ascii="Verdana" w:eastAsia="Century Gothic" w:hAnsi="Verdana" w:cs="Arial"/>
                <w:b/>
                <w:bCs/>
                <w:w w:val="104"/>
              </w:rPr>
              <w:t>C</w:t>
            </w:r>
            <w:r w:rsidRPr="00836680">
              <w:rPr>
                <w:rFonts w:ascii="Verdana" w:eastAsia="Century Gothic" w:hAnsi="Verdana" w:cs="Arial"/>
                <w:b/>
                <w:bCs/>
                <w:spacing w:val="2"/>
                <w:w w:val="104"/>
              </w:rPr>
              <w:t>a</w:t>
            </w:r>
            <w:r w:rsidRPr="00836680">
              <w:rPr>
                <w:rFonts w:ascii="Verdana" w:eastAsia="Century Gothic" w:hAnsi="Verdana" w:cs="Arial"/>
                <w:b/>
                <w:bCs/>
                <w:w w:val="104"/>
              </w:rPr>
              <w:t>l</w:t>
            </w:r>
            <w:r w:rsidRPr="00836680">
              <w:rPr>
                <w:rFonts w:ascii="Verdana" w:eastAsia="Century Gothic" w:hAnsi="Verdana" w:cs="Arial"/>
                <w:b/>
                <w:bCs/>
                <w:spacing w:val="-2"/>
                <w:w w:val="104"/>
              </w:rPr>
              <w:t>i</w:t>
            </w:r>
            <w:r w:rsidRPr="00836680">
              <w:rPr>
                <w:rFonts w:ascii="Verdana" w:eastAsia="Century Gothic" w:hAnsi="Verdana" w:cs="Arial"/>
                <w:b/>
                <w:bCs/>
                <w:spacing w:val="2"/>
                <w:w w:val="104"/>
              </w:rPr>
              <w:t>b</w:t>
            </w:r>
            <w:r w:rsidRPr="00836680">
              <w:rPr>
                <w:rFonts w:ascii="Verdana" w:eastAsia="Century Gothic" w:hAnsi="Verdana" w:cs="Arial"/>
                <w:b/>
                <w:bCs/>
                <w:spacing w:val="-1"/>
                <w:w w:val="104"/>
              </w:rPr>
              <w:t>r</w:t>
            </w:r>
            <w:r w:rsidRPr="00836680">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76" w:right="33" w:hanging="12"/>
              <w:contextualSpacing/>
              <w:jc w:val="center"/>
              <w:rPr>
                <w:rFonts w:ascii="Verdana" w:eastAsia="Century Gothic" w:hAnsi="Verdana" w:cs="Arial"/>
                <w:b/>
                <w:bCs/>
              </w:rPr>
            </w:pPr>
            <w:r w:rsidRPr="00836680">
              <w:rPr>
                <w:rFonts w:ascii="Verdana" w:eastAsia="Century Gothic" w:hAnsi="Verdana" w:cs="Arial"/>
                <w:b/>
                <w:bCs/>
                <w:w w:val="104"/>
              </w:rPr>
              <w:t>Cl</w:t>
            </w:r>
            <w:r w:rsidRPr="00836680">
              <w:rPr>
                <w:rFonts w:ascii="Verdana" w:eastAsia="Century Gothic" w:hAnsi="Verdana" w:cs="Arial"/>
                <w:b/>
                <w:bCs/>
                <w:spacing w:val="2"/>
                <w:w w:val="104"/>
              </w:rPr>
              <w:t>a</w:t>
            </w:r>
            <w:r w:rsidRPr="00836680">
              <w:rPr>
                <w:rFonts w:ascii="Verdana" w:eastAsia="Century Gothic" w:hAnsi="Verdana" w:cs="Arial"/>
                <w:b/>
                <w:bCs/>
                <w:spacing w:val="-1"/>
                <w:w w:val="104"/>
              </w:rPr>
              <w:t>v</w:t>
            </w:r>
            <w:r w:rsidRPr="00836680">
              <w:rPr>
                <w:rFonts w:ascii="Verdana" w:eastAsia="Century Gothic" w:hAnsi="Verdana" w:cs="Arial"/>
                <w:b/>
                <w:bCs/>
                <w:w w:val="104"/>
              </w:rPr>
              <w:t xml:space="preserve">os </w:t>
            </w:r>
            <w:r w:rsidRPr="00836680">
              <w:rPr>
                <w:rFonts w:ascii="Verdana" w:eastAsia="Century Gothic" w:hAnsi="Verdana" w:cs="Arial"/>
                <w:b/>
                <w:bCs/>
                <w:spacing w:val="-1"/>
                <w:w w:val="104"/>
              </w:rPr>
              <w:t>a</w:t>
            </w:r>
            <w:r w:rsidRPr="00836680">
              <w:rPr>
                <w:rFonts w:ascii="Verdana" w:eastAsia="Century Gothic" w:hAnsi="Verdana" w:cs="Arial"/>
                <w:b/>
                <w:bCs/>
                <w:spacing w:val="2"/>
                <w:w w:val="104"/>
              </w:rPr>
              <w:t>p</w:t>
            </w:r>
            <w:r w:rsidRPr="00836680">
              <w:rPr>
                <w:rFonts w:ascii="Verdana" w:eastAsia="Century Gothic" w:hAnsi="Verdana" w:cs="Arial"/>
                <w:b/>
                <w:bCs/>
                <w:spacing w:val="-1"/>
                <w:w w:val="104"/>
              </w:rPr>
              <w:t>r</w:t>
            </w:r>
            <w:r w:rsidRPr="00836680">
              <w:rPr>
                <w:rFonts w:ascii="Verdana" w:eastAsia="Century Gothic" w:hAnsi="Verdana" w:cs="Arial"/>
                <w:b/>
                <w:bCs/>
                <w:spacing w:val="2"/>
                <w:w w:val="104"/>
              </w:rPr>
              <w:t>o</w:t>
            </w:r>
            <w:r w:rsidRPr="00836680">
              <w:rPr>
                <w:rFonts w:ascii="Verdana" w:eastAsia="Century Gothic" w:hAnsi="Verdana" w:cs="Arial"/>
                <w:b/>
                <w:bCs/>
                <w:spacing w:val="-1"/>
                <w:w w:val="104"/>
              </w:rPr>
              <w:t>x</w:t>
            </w:r>
            <w:r w:rsidRPr="00836680">
              <w:rPr>
                <w:rFonts w:ascii="Verdana" w:eastAsia="Century Gothic" w:hAnsi="Verdana" w:cs="Arial"/>
                <w:b/>
                <w:bCs/>
                <w:w w:val="104"/>
              </w:rPr>
              <w:t xml:space="preserve">. </w:t>
            </w:r>
            <w:r w:rsidRPr="00836680">
              <w:rPr>
                <w:rFonts w:ascii="Verdana" w:eastAsia="Century Gothic" w:hAnsi="Verdana" w:cs="Arial"/>
                <w:b/>
                <w:bCs/>
                <w:spacing w:val="-1"/>
              </w:rPr>
              <w:t>p</w:t>
            </w:r>
            <w:r w:rsidRPr="00836680">
              <w:rPr>
                <w:rFonts w:ascii="Verdana" w:eastAsia="Century Gothic" w:hAnsi="Verdana" w:cs="Arial"/>
                <w:b/>
                <w:bCs/>
                <w:spacing w:val="2"/>
              </w:rPr>
              <w:t>o</w:t>
            </w:r>
            <w:r w:rsidRPr="00836680">
              <w:rPr>
                <w:rFonts w:ascii="Verdana" w:eastAsia="Century Gothic" w:hAnsi="Verdana" w:cs="Arial"/>
                <w:b/>
                <w:bCs/>
              </w:rPr>
              <w:t>r</w:t>
            </w:r>
            <w:r w:rsidRPr="00836680">
              <w:rPr>
                <w:rFonts w:ascii="Verdana" w:eastAsia="Century Gothic" w:hAnsi="Verdana" w:cs="Arial"/>
                <w:b/>
                <w:bCs/>
                <w:spacing w:val="10"/>
              </w:rPr>
              <w:t xml:space="preserve"> </w:t>
            </w:r>
            <w:r w:rsidRPr="00836680">
              <w:rPr>
                <w:rFonts w:ascii="Verdana" w:eastAsia="Century Gothic" w:hAnsi="Verdana" w:cs="Arial"/>
                <w:b/>
                <w:bCs/>
                <w:spacing w:val="-1"/>
                <w:w w:val="104"/>
              </w:rPr>
              <w:t>k</w:t>
            </w:r>
            <w:r w:rsidRPr="00836680">
              <w:rPr>
                <w:rFonts w:ascii="Verdana" w:eastAsia="Century Gothic" w:hAnsi="Verdana" w:cs="Arial"/>
                <w:b/>
                <w:bCs/>
                <w:w w:val="104"/>
              </w:rPr>
              <w:t>g</w:t>
            </w:r>
          </w:p>
        </w:tc>
      </w:tr>
      <w:tr w:rsidR="00E66FDD" w:rsidRPr="00836680" w:rsidTr="0017794E">
        <w:trPr>
          <w:trHeight w:hRule="exact" w:val="361"/>
        </w:trPr>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88"/>
              <w:contextualSpacing/>
              <w:jc w:val="center"/>
              <w:rPr>
                <w:rFonts w:ascii="Verdana" w:eastAsia="Century Gothic" w:hAnsi="Verdana" w:cs="Arial"/>
              </w:rPr>
            </w:pPr>
            <w:r w:rsidRPr="00836680">
              <w:rPr>
                <w:rFonts w:ascii="Verdana" w:eastAsia="Century Gothic" w:hAnsi="Verdana" w:cs="Arial"/>
              </w:rPr>
              <w:t>2</w:t>
            </w:r>
            <w:r w:rsidRPr="00836680">
              <w:rPr>
                <w:rFonts w:ascii="Verdana" w:eastAsia="Century Gothic" w:hAnsi="Verdana" w:cs="Arial"/>
                <w:spacing w:val="4"/>
              </w:rPr>
              <w:t xml:space="preserve"> </w:t>
            </w:r>
            <w:r w:rsidRPr="00836680">
              <w:rPr>
                <w:rFonts w:ascii="Verdana" w:eastAsia="Century Gothic" w:hAnsi="Verdana" w:cs="Arial"/>
                <w:w w:val="104"/>
              </w:rPr>
              <w:t>1</w:t>
            </w:r>
            <w:r w:rsidRPr="00836680">
              <w:rPr>
                <w:rFonts w:ascii="Verdana" w:eastAsia="Century Gothic" w:hAnsi="Verdana" w:cs="Arial"/>
                <w:spacing w:val="1"/>
                <w:w w:val="104"/>
              </w:rPr>
              <w:t>/</w:t>
            </w:r>
            <w:r w:rsidRPr="0083668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144" w:right="144"/>
              <w:contextualSpacing/>
              <w:jc w:val="center"/>
              <w:rPr>
                <w:rFonts w:ascii="Verdana" w:eastAsia="Century Gothic" w:hAnsi="Verdana" w:cs="Arial"/>
              </w:rPr>
            </w:pPr>
            <w:r w:rsidRPr="0083668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249" w:right="216"/>
              <w:contextualSpacing/>
              <w:jc w:val="center"/>
              <w:rPr>
                <w:rFonts w:ascii="Verdana" w:eastAsia="Century Gothic" w:hAnsi="Verdana" w:cs="Arial"/>
              </w:rPr>
            </w:pPr>
            <w:r w:rsidRPr="0083668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261" w:right="260"/>
              <w:contextualSpacing/>
              <w:jc w:val="center"/>
              <w:rPr>
                <w:rFonts w:ascii="Verdana" w:eastAsia="Century Gothic" w:hAnsi="Verdana" w:cs="Arial"/>
              </w:rPr>
            </w:pPr>
            <w:r w:rsidRPr="0083668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237" w:right="237"/>
              <w:contextualSpacing/>
              <w:jc w:val="center"/>
              <w:rPr>
                <w:rFonts w:ascii="Verdana" w:eastAsia="Century Gothic" w:hAnsi="Verdana" w:cs="Arial"/>
              </w:rPr>
            </w:pPr>
            <w:r w:rsidRPr="0083668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contextualSpacing/>
              <w:jc w:val="center"/>
              <w:rPr>
                <w:rFonts w:ascii="Verdana" w:eastAsia="Century Gothic" w:hAnsi="Verdana" w:cs="Arial"/>
              </w:rPr>
            </w:pPr>
            <w:r w:rsidRPr="00836680">
              <w:rPr>
                <w:rFonts w:ascii="Verdana" w:eastAsia="Century Gothic" w:hAnsi="Verdana" w:cs="Arial"/>
                <w:w w:val="104"/>
              </w:rPr>
              <w:t>105</w:t>
            </w:r>
          </w:p>
        </w:tc>
      </w:tr>
      <w:tr w:rsidR="00E66FDD" w:rsidRPr="00836680" w:rsidTr="0017794E">
        <w:trPr>
          <w:trHeight w:hRule="exact" w:val="355"/>
        </w:trPr>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181" w:right="181"/>
              <w:contextualSpacing/>
              <w:jc w:val="center"/>
              <w:rPr>
                <w:rFonts w:ascii="Verdana" w:eastAsia="Century Gothic" w:hAnsi="Verdana" w:cs="Arial"/>
              </w:rPr>
            </w:pPr>
            <w:r w:rsidRPr="0083668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144" w:right="144"/>
              <w:contextualSpacing/>
              <w:jc w:val="center"/>
              <w:rPr>
                <w:rFonts w:ascii="Verdana" w:eastAsia="Century Gothic" w:hAnsi="Verdana" w:cs="Arial"/>
              </w:rPr>
            </w:pPr>
            <w:r w:rsidRPr="0083668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249" w:right="216"/>
              <w:contextualSpacing/>
              <w:jc w:val="center"/>
              <w:rPr>
                <w:rFonts w:ascii="Verdana" w:eastAsia="Century Gothic" w:hAnsi="Verdana" w:cs="Arial"/>
              </w:rPr>
            </w:pPr>
            <w:r w:rsidRPr="0083668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261" w:right="260"/>
              <w:contextualSpacing/>
              <w:jc w:val="center"/>
              <w:rPr>
                <w:rFonts w:ascii="Verdana" w:eastAsia="Century Gothic" w:hAnsi="Verdana" w:cs="Arial"/>
              </w:rPr>
            </w:pPr>
            <w:r w:rsidRPr="0083668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left="237" w:right="237"/>
              <w:contextualSpacing/>
              <w:jc w:val="center"/>
              <w:rPr>
                <w:rFonts w:ascii="Verdana" w:eastAsia="Century Gothic" w:hAnsi="Verdana" w:cs="Arial"/>
              </w:rPr>
            </w:pPr>
            <w:r w:rsidRPr="0083668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17794E">
            <w:pPr>
              <w:widowControl w:val="0"/>
              <w:autoSpaceDE w:val="0"/>
              <w:autoSpaceDN w:val="0"/>
              <w:spacing w:before="64"/>
              <w:ind w:right="186"/>
              <w:contextualSpacing/>
              <w:jc w:val="center"/>
              <w:rPr>
                <w:rFonts w:ascii="Verdana" w:eastAsia="Century Gothic" w:hAnsi="Verdana" w:cs="Arial"/>
              </w:rPr>
            </w:pPr>
            <w:r w:rsidRPr="00836680">
              <w:rPr>
                <w:rFonts w:ascii="Verdana" w:eastAsia="Century Gothic" w:hAnsi="Verdana" w:cs="Arial"/>
                <w:w w:val="104"/>
              </w:rPr>
              <w:t>92</w:t>
            </w:r>
          </w:p>
        </w:tc>
      </w:tr>
    </w:tbl>
    <w:p w:rsidR="00E66FDD" w:rsidRPr="00836680" w:rsidRDefault="00E66FDD" w:rsidP="00E66FDD">
      <w:pPr>
        <w:widowControl w:val="0"/>
        <w:autoSpaceDE w:val="0"/>
        <w:autoSpaceDN w:val="0"/>
        <w:spacing w:after="120"/>
        <w:contextualSpacing/>
        <w:jc w:val="both"/>
        <w:rPr>
          <w:rFonts w:ascii="Verdana" w:hAnsi="Verdana"/>
          <w:b/>
          <w:color w:val="000000"/>
        </w:rPr>
      </w:pPr>
      <w:r w:rsidRPr="00836680">
        <w:rPr>
          <w:rFonts w:ascii="Verdana" w:hAnsi="Verdana"/>
          <w:b/>
          <w:color w:val="000000"/>
        </w:rPr>
        <w:t>Clavos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o calibre señalado en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 2 ½”; 3 ½”.</w:t>
      </w:r>
    </w:p>
    <w:p w:rsidR="00E66FDD" w:rsidRPr="00836680" w:rsidRDefault="00E66FDD" w:rsidP="00E66FDD">
      <w:pPr>
        <w:widowControl w:val="0"/>
        <w:autoSpaceDE w:val="0"/>
        <w:autoSpaceDN w:val="0"/>
        <w:contextualSpacing/>
        <w:jc w:val="both"/>
        <w:rPr>
          <w:rFonts w:ascii="Verdana" w:eastAsia="Arial" w:hAnsi="Verdana" w:cs="Helvetica"/>
          <w:b/>
          <w:color w:val="333333"/>
          <w:lang w:eastAsia="es-BO"/>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rPr>
      </w:pPr>
      <w:r w:rsidRPr="00836680">
        <w:rPr>
          <w:rFonts w:ascii="Verdana" w:eastAsia="Arial" w:hAnsi="Verdana" w:cs="Arial"/>
          <w:b/>
          <w:bCs/>
        </w:rPr>
        <w:t>Calamina galvanizada trapezoidal Nro 28 prepintada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utilizará calamina</w:t>
      </w:r>
      <w:r w:rsidRPr="00836680">
        <w:rPr>
          <w:rFonts w:ascii="Verdana" w:eastAsia="Arial" w:hAnsi="Verdana" w:cs="Arial"/>
          <w:b/>
          <w:bCs/>
        </w:rPr>
        <w:t xml:space="preserve"> </w:t>
      </w:r>
      <w:r w:rsidRPr="00836680">
        <w:rPr>
          <w:rFonts w:ascii="Verdana" w:eastAsia="Arial" w:hAnsi="Verdana" w:cs="Arial"/>
        </w:rPr>
        <w:t>galvanizada trapezoidal prepintada, nueva de calibre No. 28 (ASG No 28) fijada a los listones con clavos galvanizados especiales para calamina.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maderamen de la techumbre deberá anclarse firmemente en los muros de apoyo, según los planos de detalles o indicaciones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En caso de especificarse la ejecución de las vigas, serán de 2”x 6” los listones o correas serán de 2”x2”, respetándose aquellas escuadrías indicadas en los planos de detalle y </w:t>
      </w:r>
      <w:r w:rsidRPr="00836680">
        <w:rPr>
          <w:rFonts w:ascii="Verdana" w:eastAsia="Arial" w:hAnsi="Verdana" w:cs="Arial"/>
        </w:rPr>
        <w:lastRenderedPageBreak/>
        <w:t>serán clavados a los cambios o tijerales con el espaciamiento especificado o de acuerdo a las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 cubierta de calamina galvanizada será clavada a los listones mediante clavos galvanizados de cabeza (clavos de calamina) de 3 pulgadas de longitud.</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traslape entre hojas no podrá ser inferior a 25 cm. en el sentido longitudinal y a 1.5 canales en el sentido lateral.</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proceso de prepintado será con polvo termo convertible (en ambas caras), asegurando una protección total a la acción de los agentes climáticos; Los colores serán definidos de acuerdo a instructivo INSTRUCTIVO AEV/DGE_INS/Nº0040/2025 bajo los lineamientos y directrices de la Oficina Nacional, el color de la cubierta deberá ser azul mismo se deberá aplicar el logotipo Institucional de color blanco.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acceder a la cubierta el Contratista debe tener tablones que cubran la distancia de no menos de 3 listones.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Cualquier hoja que no cumpla con los espesores de plancha y galvanizado debe ser cambiado de manera inmediata. </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La </w:t>
      </w:r>
      <w:r w:rsidRPr="00836680">
        <w:rPr>
          <w:rFonts w:ascii="Verdana" w:eastAsia="Arial" w:hAnsi="Verdana" w:cs="Tahoma"/>
          <w:bCs/>
        </w:rPr>
        <w:t>cubierta de calamina galvanizada trapezoidal Nro 28 prepintada con maderamen</w:t>
      </w:r>
      <w:r w:rsidRPr="00836680">
        <w:rPr>
          <w:rFonts w:ascii="Verdana" w:eastAsia="Arial" w:hAnsi="Verdana" w:cs="Arial"/>
        </w:rPr>
        <w:t xml:space="preserve"> se medirá en </w:t>
      </w:r>
      <w:r w:rsidRPr="00836680">
        <w:rPr>
          <w:rFonts w:ascii="Verdana" w:eastAsia="Arial" w:hAnsi="Verdana" w:cs="Arial"/>
          <w:b/>
        </w:rPr>
        <w:t>metros cuadrados</w:t>
      </w:r>
      <w:r w:rsidRPr="00836680">
        <w:rPr>
          <w:rFonts w:ascii="Verdana" w:eastAsia="Arial" w:hAnsi="Verdana" w:cs="Arial"/>
        </w:rPr>
        <w:t xml:space="preserve"> tomando en cuenta únicamente el área neta del trabajo ejecutado y autorizado.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 xml:space="preserve">FORMA DE PAGO. -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w:t>
      </w:r>
      <w:r w:rsidRPr="00836680">
        <w:rPr>
          <w:rFonts w:ascii="Verdana" w:eastAsia="Arial" w:hAnsi="Verdana" w:cs="Tahoma"/>
        </w:rPr>
        <w:lastRenderedPageBreak/>
        <w:t>Obra, para garantizar su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13</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VN - OG - CUM - 3</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M</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CUMBRERA DE CALAMINA GALVANIZADA PLANA NRO 28 PREPINTADA</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spacing w:before="5"/>
        <w:ind w:right="71"/>
        <w:contextualSpacing/>
        <w:jc w:val="both"/>
        <w:rPr>
          <w:rFonts w:ascii="Verdana" w:eastAsia="Verdana" w:hAnsi="Verdana" w:cs="Tahoma"/>
        </w:rPr>
      </w:pPr>
      <w:r w:rsidRPr="00836680">
        <w:rPr>
          <w:rFonts w:ascii="Verdana" w:eastAsia="Verdana" w:hAnsi="Verdana" w:cs="Tahoma"/>
          <w:spacing w:val="-1"/>
        </w:rPr>
        <w:t>E</w:t>
      </w:r>
      <w:r w:rsidRPr="00836680">
        <w:rPr>
          <w:rFonts w:ascii="Verdana" w:eastAsia="Verdana" w:hAnsi="Verdana" w:cs="Tahoma"/>
        </w:rPr>
        <w:t>s</w:t>
      </w:r>
      <w:r w:rsidRPr="00836680">
        <w:rPr>
          <w:rFonts w:ascii="Verdana" w:eastAsia="Verdana" w:hAnsi="Verdana" w:cs="Tahoma"/>
          <w:spacing w:val="2"/>
        </w:rPr>
        <w:t>t</w:t>
      </w:r>
      <w:r w:rsidRPr="00836680">
        <w:rPr>
          <w:rFonts w:ascii="Verdana" w:eastAsia="Verdana" w:hAnsi="Verdana" w:cs="Tahoma"/>
        </w:rPr>
        <w:t>e</w:t>
      </w:r>
      <w:r w:rsidRPr="00836680">
        <w:rPr>
          <w:rFonts w:ascii="Verdana" w:eastAsia="Verdana" w:hAnsi="Verdana" w:cs="Tahoma"/>
          <w:spacing w:val="52"/>
        </w:rPr>
        <w:t xml:space="preserve"> </w:t>
      </w:r>
      <w:r w:rsidRPr="00836680">
        <w:rPr>
          <w:rFonts w:ascii="Verdana" w:eastAsia="Verdana" w:hAnsi="Verdana" w:cs="Tahoma"/>
          <w:spacing w:val="3"/>
        </w:rPr>
        <w:t>í</w:t>
      </w:r>
      <w:r w:rsidRPr="00836680">
        <w:rPr>
          <w:rFonts w:ascii="Verdana" w:eastAsia="Verdana" w:hAnsi="Verdana" w:cs="Tahoma"/>
          <w:spacing w:val="1"/>
        </w:rPr>
        <w:t>t</w:t>
      </w:r>
      <w:r w:rsidRPr="00836680">
        <w:rPr>
          <w:rFonts w:ascii="Verdana" w:eastAsia="Verdana" w:hAnsi="Verdana" w:cs="Tahoma"/>
          <w:spacing w:val="-1"/>
        </w:rPr>
        <w:t>e</w:t>
      </w:r>
      <w:r w:rsidRPr="00836680">
        <w:rPr>
          <w:rFonts w:ascii="Verdana" w:eastAsia="Verdana" w:hAnsi="Verdana" w:cs="Tahoma"/>
        </w:rPr>
        <w:t>m</w:t>
      </w:r>
      <w:r w:rsidRPr="00836680">
        <w:rPr>
          <w:rFonts w:ascii="Verdana" w:eastAsia="Verdana" w:hAnsi="Verdana" w:cs="Tahoma"/>
          <w:spacing w:val="53"/>
        </w:rPr>
        <w:t xml:space="preserve"> </w:t>
      </w:r>
      <w:r w:rsidRPr="00836680">
        <w:rPr>
          <w:rFonts w:ascii="Verdana" w:eastAsia="Verdana" w:hAnsi="Verdana" w:cs="Tahoma"/>
          <w:spacing w:val="2"/>
        </w:rPr>
        <w:t>s</w:t>
      </w:r>
      <w:r w:rsidRPr="00836680">
        <w:rPr>
          <w:rFonts w:ascii="Verdana" w:eastAsia="Verdana" w:hAnsi="Verdana" w:cs="Tahoma"/>
        </w:rPr>
        <w:t>e</w:t>
      </w:r>
      <w:r w:rsidRPr="00836680">
        <w:rPr>
          <w:rFonts w:ascii="Verdana" w:eastAsia="Verdana" w:hAnsi="Verdana" w:cs="Tahoma"/>
          <w:spacing w:val="56"/>
        </w:rPr>
        <w:t xml:space="preserve"> </w:t>
      </w:r>
      <w:r w:rsidRPr="00836680">
        <w:rPr>
          <w:rFonts w:ascii="Verdana" w:eastAsia="Verdana" w:hAnsi="Verdana" w:cs="Tahoma"/>
          <w:spacing w:val="-1"/>
        </w:rPr>
        <w:t>r</w:t>
      </w:r>
      <w:r w:rsidRPr="00836680">
        <w:rPr>
          <w:rFonts w:ascii="Verdana" w:eastAsia="Verdana" w:hAnsi="Verdana" w:cs="Tahoma"/>
          <w:spacing w:val="1"/>
        </w:rPr>
        <w:t>e</w:t>
      </w:r>
      <w:r w:rsidRPr="00836680">
        <w:rPr>
          <w:rFonts w:ascii="Verdana" w:eastAsia="Verdana" w:hAnsi="Verdana" w:cs="Tahoma"/>
        </w:rPr>
        <w:t>f</w:t>
      </w:r>
      <w:r w:rsidRPr="00836680">
        <w:rPr>
          <w:rFonts w:ascii="Verdana" w:eastAsia="Verdana" w:hAnsi="Verdana" w:cs="Tahoma"/>
          <w:spacing w:val="2"/>
        </w:rPr>
        <w:t>i</w:t>
      </w:r>
      <w:r w:rsidRPr="00836680">
        <w:rPr>
          <w:rFonts w:ascii="Verdana" w:eastAsia="Verdana" w:hAnsi="Verdana" w:cs="Tahoma"/>
          <w:spacing w:val="-1"/>
        </w:rPr>
        <w:t>er</w:t>
      </w:r>
      <w:r w:rsidRPr="00836680">
        <w:rPr>
          <w:rFonts w:ascii="Verdana" w:eastAsia="Verdana" w:hAnsi="Verdana" w:cs="Tahoma"/>
        </w:rPr>
        <w:t>e</w:t>
      </w:r>
      <w:r w:rsidRPr="00836680">
        <w:rPr>
          <w:rFonts w:ascii="Verdana" w:eastAsia="Verdana" w:hAnsi="Verdana" w:cs="Tahoma"/>
          <w:spacing w:val="52"/>
        </w:rPr>
        <w:t xml:space="preserve"> </w:t>
      </w:r>
      <w:r w:rsidRPr="00836680">
        <w:rPr>
          <w:rFonts w:ascii="Verdana" w:eastAsia="Verdana" w:hAnsi="Verdana" w:cs="Tahoma"/>
        </w:rPr>
        <w:t>a</w:t>
      </w:r>
      <w:r w:rsidRPr="00836680">
        <w:rPr>
          <w:rFonts w:ascii="Verdana" w:eastAsia="Verdana" w:hAnsi="Verdana" w:cs="Tahoma"/>
          <w:spacing w:val="58"/>
        </w:rPr>
        <w:t xml:space="preserve"> </w:t>
      </w:r>
      <w:r w:rsidRPr="00836680">
        <w:rPr>
          <w:rFonts w:ascii="Verdana" w:eastAsia="Verdana" w:hAnsi="Verdana" w:cs="Tahoma"/>
          <w:spacing w:val="3"/>
        </w:rPr>
        <w:t>l</w:t>
      </w:r>
      <w:r w:rsidRPr="00836680">
        <w:rPr>
          <w:rFonts w:ascii="Verdana" w:eastAsia="Verdana" w:hAnsi="Verdana" w:cs="Tahoma"/>
        </w:rPr>
        <w:t>a</w:t>
      </w:r>
      <w:r w:rsidRPr="00836680">
        <w:rPr>
          <w:rFonts w:ascii="Verdana" w:eastAsia="Verdana" w:hAnsi="Verdana" w:cs="Tahoma"/>
          <w:spacing w:val="55"/>
        </w:rPr>
        <w:t xml:space="preserve"> </w:t>
      </w:r>
      <w:r w:rsidRPr="00836680">
        <w:rPr>
          <w:rFonts w:ascii="Verdana" w:eastAsia="Verdana" w:hAnsi="Verdana" w:cs="Tahoma"/>
          <w:spacing w:val="1"/>
        </w:rPr>
        <w:t>p</w:t>
      </w:r>
      <w:r w:rsidRPr="00836680">
        <w:rPr>
          <w:rFonts w:ascii="Verdana" w:eastAsia="Verdana" w:hAnsi="Verdana" w:cs="Tahoma"/>
          <w:spacing w:val="-1"/>
        </w:rPr>
        <w:t>ro</w:t>
      </w:r>
      <w:r w:rsidRPr="00836680">
        <w:rPr>
          <w:rFonts w:ascii="Verdana" w:eastAsia="Verdana" w:hAnsi="Verdana" w:cs="Tahoma"/>
        </w:rPr>
        <w:t>v</w:t>
      </w:r>
      <w:r w:rsidRPr="00836680">
        <w:rPr>
          <w:rFonts w:ascii="Verdana" w:eastAsia="Verdana" w:hAnsi="Verdana" w:cs="Tahoma"/>
          <w:spacing w:val="3"/>
        </w:rPr>
        <w:t>i</w:t>
      </w:r>
      <w:r w:rsidRPr="00836680">
        <w:rPr>
          <w:rFonts w:ascii="Verdana" w:eastAsia="Verdana" w:hAnsi="Verdana" w:cs="Tahoma"/>
        </w:rPr>
        <w:t>s</w:t>
      </w:r>
      <w:r w:rsidRPr="00836680">
        <w:rPr>
          <w:rFonts w:ascii="Verdana" w:eastAsia="Verdana" w:hAnsi="Verdana" w:cs="Tahoma"/>
          <w:spacing w:val="2"/>
        </w:rPr>
        <w:t>i</w:t>
      </w:r>
      <w:r w:rsidRPr="00836680">
        <w:rPr>
          <w:rFonts w:ascii="Verdana" w:eastAsia="Verdana" w:hAnsi="Verdana" w:cs="Tahoma"/>
          <w:spacing w:val="-1"/>
        </w:rPr>
        <w:t>ó</w:t>
      </w:r>
      <w:r w:rsidRPr="00836680">
        <w:rPr>
          <w:rFonts w:ascii="Verdana" w:eastAsia="Verdana" w:hAnsi="Verdana" w:cs="Tahoma"/>
        </w:rPr>
        <w:t>n</w:t>
      </w:r>
      <w:r w:rsidRPr="00836680">
        <w:rPr>
          <w:rFonts w:ascii="Verdana" w:eastAsia="Verdana" w:hAnsi="Verdana" w:cs="Tahoma"/>
          <w:spacing w:val="49"/>
        </w:rPr>
        <w:t xml:space="preserve"> </w:t>
      </w:r>
      <w:r w:rsidRPr="00836680">
        <w:rPr>
          <w:rFonts w:ascii="Verdana" w:eastAsia="Verdana" w:hAnsi="Verdana" w:cs="Tahoma"/>
        </w:rPr>
        <w:t>y</w:t>
      </w:r>
      <w:r w:rsidRPr="00836680">
        <w:rPr>
          <w:rFonts w:ascii="Verdana" w:eastAsia="Verdana" w:hAnsi="Verdana" w:cs="Tahoma"/>
          <w:spacing w:val="55"/>
        </w:rPr>
        <w:t xml:space="preserve"> </w:t>
      </w:r>
      <w:r w:rsidRPr="00836680">
        <w:rPr>
          <w:rFonts w:ascii="Verdana" w:eastAsia="Verdana" w:hAnsi="Verdana" w:cs="Tahoma"/>
          <w:spacing w:val="2"/>
        </w:rPr>
        <w:t>c</w:t>
      </w:r>
      <w:r w:rsidRPr="00836680">
        <w:rPr>
          <w:rFonts w:ascii="Verdana" w:eastAsia="Verdana" w:hAnsi="Verdana" w:cs="Tahoma"/>
          <w:spacing w:val="-1"/>
        </w:rPr>
        <w:t>o</w:t>
      </w:r>
      <w:r w:rsidRPr="00836680">
        <w:rPr>
          <w:rFonts w:ascii="Verdana" w:eastAsia="Verdana" w:hAnsi="Verdana" w:cs="Tahoma"/>
          <w:spacing w:val="3"/>
        </w:rPr>
        <w:t>l</w:t>
      </w:r>
      <w:r w:rsidRPr="00836680">
        <w:rPr>
          <w:rFonts w:ascii="Verdana" w:eastAsia="Verdana" w:hAnsi="Verdana" w:cs="Tahoma"/>
          <w:spacing w:val="-1"/>
        </w:rPr>
        <w:t>o</w:t>
      </w:r>
      <w:r w:rsidRPr="00836680">
        <w:rPr>
          <w:rFonts w:ascii="Verdana" w:eastAsia="Verdana" w:hAnsi="Verdana" w:cs="Tahoma"/>
        </w:rPr>
        <w:t>ca</w:t>
      </w:r>
      <w:r w:rsidRPr="00836680">
        <w:rPr>
          <w:rFonts w:ascii="Verdana" w:eastAsia="Verdana" w:hAnsi="Verdana" w:cs="Tahoma"/>
          <w:spacing w:val="1"/>
        </w:rPr>
        <w:t>c</w:t>
      </w:r>
      <w:r w:rsidRPr="00836680">
        <w:rPr>
          <w:rFonts w:ascii="Verdana" w:eastAsia="Verdana" w:hAnsi="Verdana" w:cs="Tahoma"/>
          <w:spacing w:val="3"/>
        </w:rPr>
        <w:t>i</w:t>
      </w:r>
      <w:r w:rsidRPr="00836680">
        <w:rPr>
          <w:rFonts w:ascii="Verdana" w:eastAsia="Verdana" w:hAnsi="Verdana" w:cs="Tahoma"/>
          <w:spacing w:val="-1"/>
        </w:rPr>
        <w:t>ó</w:t>
      </w:r>
      <w:r w:rsidRPr="00836680">
        <w:rPr>
          <w:rFonts w:ascii="Verdana" w:eastAsia="Verdana" w:hAnsi="Verdana" w:cs="Tahoma"/>
        </w:rPr>
        <w:t>n</w:t>
      </w:r>
      <w:r w:rsidRPr="00836680">
        <w:rPr>
          <w:rFonts w:ascii="Verdana" w:eastAsia="Verdana" w:hAnsi="Verdana" w:cs="Tahoma"/>
          <w:spacing w:val="48"/>
        </w:rPr>
        <w:t xml:space="preserve"> </w:t>
      </w:r>
      <w:r w:rsidRPr="00836680">
        <w:rPr>
          <w:rFonts w:ascii="Verdana" w:eastAsia="Verdana" w:hAnsi="Verdana" w:cs="Tahoma"/>
          <w:spacing w:val="1"/>
        </w:rPr>
        <w:t>d</w:t>
      </w:r>
      <w:r w:rsidRPr="00836680">
        <w:rPr>
          <w:rFonts w:ascii="Verdana" w:eastAsia="Verdana" w:hAnsi="Verdana" w:cs="Tahoma"/>
        </w:rPr>
        <w:t>e</w:t>
      </w:r>
      <w:r w:rsidRPr="00836680">
        <w:rPr>
          <w:rFonts w:ascii="Verdana" w:eastAsia="Verdana" w:hAnsi="Verdana" w:cs="Tahoma"/>
          <w:spacing w:val="54"/>
        </w:rPr>
        <w:t xml:space="preserve"> </w:t>
      </w:r>
      <w:r w:rsidRPr="00836680">
        <w:rPr>
          <w:rFonts w:ascii="Verdana" w:eastAsia="Verdana" w:hAnsi="Verdana" w:cs="Tahoma"/>
        </w:rPr>
        <w:t>cu</w:t>
      </w:r>
      <w:r w:rsidRPr="00836680">
        <w:rPr>
          <w:rFonts w:ascii="Verdana" w:eastAsia="Verdana" w:hAnsi="Verdana" w:cs="Tahoma"/>
          <w:spacing w:val="1"/>
        </w:rPr>
        <w:t>mbr</w:t>
      </w:r>
      <w:r w:rsidRPr="00836680">
        <w:rPr>
          <w:rFonts w:ascii="Verdana" w:eastAsia="Verdana" w:hAnsi="Verdana" w:cs="Tahoma"/>
          <w:spacing w:val="-1"/>
        </w:rPr>
        <w:t>er</w:t>
      </w:r>
      <w:r w:rsidRPr="00836680">
        <w:rPr>
          <w:rFonts w:ascii="Verdana" w:eastAsia="Verdana" w:hAnsi="Verdana" w:cs="Tahoma"/>
        </w:rPr>
        <w:t>a</w:t>
      </w:r>
      <w:r w:rsidRPr="00836680">
        <w:rPr>
          <w:rFonts w:ascii="Verdana" w:eastAsia="Verdana" w:hAnsi="Verdana" w:cs="Tahoma"/>
          <w:spacing w:val="50"/>
        </w:rPr>
        <w:t xml:space="preserve"> </w:t>
      </w:r>
      <w:r w:rsidRPr="00836680">
        <w:rPr>
          <w:rFonts w:ascii="Verdana" w:eastAsia="Verdana" w:hAnsi="Verdana" w:cs="Tahoma"/>
        </w:rPr>
        <w:t>de calamina galvanizada plana Nro. 28</w:t>
      </w:r>
      <w:r w:rsidRPr="00836680">
        <w:rPr>
          <w:rFonts w:ascii="Verdana" w:eastAsia="Verdana" w:hAnsi="Verdana" w:cs="Tahoma"/>
          <w:spacing w:val="53"/>
        </w:rPr>
        <w:t xml:space="preserve"> </w:t>
      </w:r>
      <w:r w:rsidRPr="00836680">
        <w:rPr>
          <w:rFonts w:ascii="Verdana" w:eastAsia="Verdana" w:hAnsi="Verdana" w:cs="Tahoma"/>
          <w:spacing w:val="1"/>
        </w:rPr>
        <w:t>p</w:t>
      </w:r>
      <w:r w:rsidRPr="00836680">
        <w:rPr>
          <w:rFonts w:ascii="Verdana" w:eastAsia="Verdana" w:hAnsi="Verdana" w:cs="Tahoma"/>
          <w:spacing w:val="-1"/>
        </w:rPr>
        <w:t>re</w:t>
      </w:r>
      <w:r w:rsidRPr="00836680">
        <w:rPr>
          <w:rFonts w:ascii="Verdana" w:eastAsia="Verdana" w:hAnsi="Verdana" w:cs="Tahoma"/>
          <w:spacing w:val="1"/>
        </w:rPr>
        <w:t>p</w:t>
      </w:r>
      <w:r w:rsidRPr="00836680">
        <w:rPr>
          <w:rFonts w:ascii="Verdana" w:eastAsia="Verdana" w:hAnsi="Verdana" w:cs="Tahoma"/>
          <w:spacing w:val="3"/>
        </w:rPr>
        <w:t>i</w:t>
      </w:r>
      <w:r w:rsidRPr="00836680">
        <w:rPr>
          <w:rFonts w:ascii="Verdana" w:eastAsia="Verdana" w:hAnsi="Verdana" w:cs="Tahoma"/>
          <w:spacing w:val="1"/>
        </w:rPr>
        <w:t>nt</w:t>
      </w:r>
      <w:r w:rsidRPr="00836680">
        <w:rPr>
          <w:rFonts w:ascii="Verdana" w:eastAsia="Verdana" w:hAnsi="Verdana" w:cs="Tahoma"/>
        </w:rPr>
        <w:t>a</w:t>
      </w:r>
      <w:r w:rsidRPr="00836680">
        <w:rPr>
          <w:rFonts w:ascii="Verdana" w:eastAsia="Verdana" w:hAnsi="Verdana" w:cs="Tahoma"/>
          <w:spacing w:val="1"/>
        </w:rPr>
        <w:t>d</w:t>
      </w:r>
      <w:r w:rsidRPr="00836680">
        <w:rPr>
          <w:rFonts w:ascii="Verdana" w:eastAsia="Verdana" w:hAnsi="Verdana" w:cs="Tahoma"/>
        </w:rPr>
        <w:t xml:space="preserve">a, </w:t>
      </w:r>
      <w:r w:rsidRPr="00836680">
        <w:rPr>
          <w:rFonts w:ascii="Verdana" w:eastAsia="Verdana" w:hAnsi="Verdana" w:cs="Tahoma"/>
          <w:spacing w:val="10"/>
        </w:rPr>
        <w:t>de</w:t>
      </w:r>
      <w:r w:rsidRPr="00836680">
        <w:rPr>
          <w:rFonts w:ascii="Verdana" w:eastAsia="Verdana" w:hAnsi="Verdana" w:cs="Tahoma"/>
        </w:rPr>
        <w:t xml:space="preserve"> </w:t>
      </w:r>
      <w:r w:rsidRPr="00836680">
        <w:rPr>
          <w:rFonts w:ascii="Verdana" w:eastAsia="Verdana" w:hAnsi="Verdana" w:cs="Tahoma"/>
          <w:spacing w:val="19"/>
        </w:rPr>
        <w:t>acuerdo</w:t>
      </w:r>
      <w:r w:rsidRPr="00836680">
        <w:rPr>
          <w:rFonts w:ascii="Verdana" w:eastAsia="Verdana" w:hAnsi="Verdana" w:cs="Tahoma"/>
        </w:rPr>
        <w:t xml:space="preserve"> </w:t>
      </w:r>
      <w:r w:rsidRPr="00836680">
        <w:rPr>
          <w:rFonts w:ascii="Verdana" w:eastAsia="Verdana" w:hAnsi="Verdana" w:cs="Tahoma"/>
          <w:spacing w:val="14"/>
        </w:rPr>
        <w:t>a</w:t>
      </w:r>
      <w:r w:rsidRPr="00836680">
        <w:rPr>
          <w:rFonts w:ascii="Verdana" w:eastAsia="Verdana" w:hAnsi="Verdana" w:cs="Tahoma"/>
        </w:rPr>
        <w:t xml:space="preserve"> </w:t>
      </w:r>
      <w:r w:rsidRPr="00836680">
        <w:rPr>
          <w:rFonts w:ascii="Verdana" w:eastAsia="Verdana" w:hAnsi="Verdana" w:cs="Tahoma"/>
          <w:spacing w:val="22"/>
        </w:rPr>
        <w:t>lo</w:t>
      </w:r>
      <w:r w:rsidRPr="00836680">
        <w:rPr>
          <w:rFonts w:ascii="Verdana" w:eastAsia="Verdana" w:hAnsi="Verdana" w:cs="Tahoma"/>
        </w:rPr>
        <w:t xml:space="preserve"> </w:t>
      </w:r>
      <w:r w:rsidRPr="00836680">
        <w:rPr>
          <w:rFonts w:ascii="Verdana" w:eastAsia="Verdana" w:hAnsi="Verdana" w:cs="Tahoma"/>
          <w:spacing w:val="20"/>
        </w:rPr>
        <w:t>establecido</w:t>
      </w:r>
      <w:r w:rsidRPr="00836680">
        <w:rPr>
          <w:rFonts w:ascii="Verdana" w:eastAsia="Verdana" w:hAnsi="Verdana" w:cs="Tahoma"/>
        </w:rPr>
        <w:t xml:space="preserve"> </w:t>
      </w:r>
      <w:r w:rsidRPr="00836680">
        <w:rPr>
          <w:rFonts w:ascii="Verdana" w:eastAsia="Verdana" w:hAnsi="Verdana" w:cs="Tahoma"/>
          <w:spacing w:val="11"/>
        </w:rPr>
        <w:t>en</w:t>
      </w:r>
      <w:r w:rsidRPr="00836680">
        <w:rPr>
          <w:rFonts w:ascii="Verdana" w:eastAsia="Verdana" w:hAnsi="Verdana" w:cs="Tahoma"/>
        </w:rPr>
        <w:t xml:space="preserve"> </w:t>
      </w:r>
      <w:r w:rsidRPr="00836680">
        <w:rPr>
          <w:rFonts w:ascii="Verdana" w:eastAsia="Verdana" w:hAnsi="Verdana" w:cs="Tahoma"/>
          <w:spacing w:val="19"/>
        </w:rPr>
        <w:t>los</w:t>
      </w:r>
      <w:r w:rsidRPr="00836680">
        <w:rPr>
          <w:rFonts w:ascii="Verdana" w:eastAsia="Verdana" w:hAnsi="Verdana" w:cs="Tahoma"/>
        </w:rPr>
        <w:t xml:space="preserve"> </w:t>
      </w:r>
      <w:r w:rsidRPr="00836680">
        <w:rPr>
          <w:rFonts w:ascii="Verdana" w:eastAsia="Verdana" w:hAnsi="Verdana" w:cs="Tahoma"/>
          <w:spacing w:val="19"/>
        </w:rPr>
        <w:t>planos</w:t>
      </w:r>
      <w:r w:rsidRPr="00836680">
        <w:rPr>
          <w:rFonts w:ascii="Verdana" w:eastAsia="Verdana" w:hAnsi="Verdana" w:cs="Tahoma"/>
        </w:rPr>
        <w:t xml:space="preserve"> </w:t>
      </w:r>
      <w:r w:rsidRPr="00836680">
        <w:rPr>
          <w:rFonts w:ascii="Verdana" w:eastAsia="Verdana" w:hAnsi="Verdana" w:cs="Tahoma"/>
          <w:spacing w:val="15"/>
        </w:rPr>
        <w:t>de</w:t>
      </w:r>
      <w:r w:rsidRPr="00836680">
        <w:rPr>
          <w:rFonts w:ascii="Verdana" w:eastAsia="Verdana" w:hAnsi="Verdana" w:cs="Tahoma"/>
        </w:rPr>
        <w:t xml:space="preserve"> </w:t>
      </w:r>
      <w:r w:rsidRPr="00836680">
        <w:rPr>
          <w:rFonts w:ascii="Verdana" w:eastAsia="Verdana" w:hAnsi="Verdana" w:cs="Tahoma"/>
          <w:spacing w:val="19"/>
        </w:rPr>
        <w:t>construcción</w:t>
      </w:r>
      <w:r w:rsidRPr="00836680">
        <w:rPr>
          <w:rFonts w:ascii="Verdana" w:eastAsia="Verdana" w:hAnsi="Verdana" w:cs="Tahoma"/>
        </w:rPr>
        <w:t xml:space="preserve">, </w:t>
      </w:r>
      <w:r w:rsidRPr="00836680">
        <w:rPr>
          <w:rFonts w:ascii="Verdana" w:eastAsia="Verdana" w:hAnsi="Verdana" w:cs="Tahoma"/>
          <w:position w:val="-1"/>
        </w:rPr>
        <w:t>e</w:t>
      </w:r>
      <w:r w:rsidRPr="00836680">
        <w:rPr>
          <w:rFonts w:ascii="Verdana" w:eastAsia="Verdana" w:hAnsi="Verdana" w:cs="Tahoma"/>
          <w:spacing w:val="-4"/>
          <w:position w:val="-1"/>
        </w:rPr>
        <w:t xml:space="preserve"> </w:t>
      </w:r>
      <w:r w:rsidRPr="00836680">
        <w:rPr>
          <w:rFonts w:ascii="Verdana" w:eastAsia="Verdana" w:hAnsi="Verdana" w:cs="Tahoma"/>
          <w:spacing w:val="2"/>
          <w:position w:val="-1"/>
        </w:rPr>
        <w:t>i</w:t>
      </w:r>
      <w:r w:rsidRPr="00836680">
        <w:rPr>
          <w:rFonts w:ascii="Verdana" w:eastAsia="Verdana" w:hAnsi="Verdana" w:cs="Tahoma"/>
          <w:spacing w:val="1"/>
          <w:position w:val="-1"/>
        </w:rPr>
        <w:t>n</w:t>
      </w:r>
      <w:r w:rsidRPr="00836680">
        <w:rPr>
          <w:rFonts w:ascii="Verdana" w:eastAsia="Verdana" w:hAnsi="Verdana" w:cs="Tahoma"/>
          <w:position w:val="-1"/>
        </w:rPr>
        <w:t>st</w:t>
      </w:r>
      <w:r w:rsidRPr="00836680">
        <w:rPr>
          <w:rFonts w:ascii="Verdana" w:eastAsia="Verdana" w:hAnsi="Verdana" w:cs="Tahoma"/>
          <w:spacing w:val="-1"/>
          <w:position w:val="-1"/>
        </w:rPr>
        <w:t>r</w:t>
      </w:r>
      <w:r w:rsidRPr="00836680">
        <w:rPr>
          <w:rFonts w:ascii="Verdana" w:eastAsia="Verdana" w:hAnsi="Verdana" w:cs="Tahoma"/>
          <w:spacing w:val="1"/>
          <w:position w:val="-1"/>
        </w:rPr>
        <w:t>u</w:t>
      </w:r>
      <w:r w:rsidRPr="00836680">
        <w:rPr>
          <w:rFonts w:ascii="Verdana" w:eastAsia="Verdana" w:hAnsi="Verdana" w:cs="Tahoma"/>
          <w:position w:val="-1"/>
        </w:rPr>
        <w:t>c</w:t>
      </w:r>
      <w:r w:rsidRPr="00836680">
        <w:rPr>
          <w:rFonts w:ascii="Verdana" w:eastAsia="Verdana" w:hAnsi="Verdana" w:cs="Tahoma"/>
          <w:spacing w:val="-1"/>
          <w:position w:val="-1"/>
        </w:rPr>
        <w:t>c</w:t>
      </w:r>
      <w:r w:rsidRPr="00836680">
        <w:rPr>
          <w:rFonts w:ascii="Verdana" w:eastAsia="Verdana" w:hAnsi="Verdana" w:cs="Tahoma"/>
          <w:spacing w:val="3"/>
          <w:position w:val="-1"/>
        </w:rPr>
        <w:t>i</w:t>
      </w:r>
      <w:r w:rsidRPr="00836680">
        <w:rPr>
          <w:rFonts w:ascii="Verdana" w:eastAsia="Verdana" w:hAnsi="Verdana" w:cs="Tahoma"/>
          <w:spacing w:val="-1"/>
          <w:position w:val="-1"/>
        </w:rPr>
        <w:t>o</w:t>
      </w:r>
      <w:r w:rsidRPr="00836680">
        <w:rPr>
          <w:rFonts w:ascii="Verdana" w:eastAsia="Verdana" w:hAnsi="Verdana" w:cs="Tahoma"/>
          <w:spacing w:val="1"/>
          <w:position w:val="-1"/>
        </w:rPr>
        <w:t>n</w:t>
      </w:r>
      <w:r w:rsidRPr="00836680">
        <w:rPr>
          <w:rFonts w:ascii="Verdana" w:eastAsia="Verdana" w:hAnsi="Verdana" w:cs="Tahoma"/>
          <w:spacing w:val="-1"/>
          <w:position w:val="-1"/>
        </w:rPr>
        <w:t>e</w:t>
      </w:r>
      <w:r w:rsidRPr="00836680">
        <w:rPr>
          <w:rFonts w:ascii="Verdana" w:eastAsia="Verdana" w:hAnsi="Verdana" w:cs="Tahoma"/>
          <w:position w:val="-1"/>
        </w:rPr>
        <w:t>s</w:t>
      </w:r>
      <w:r w:rsidRPr="00836680">
        <w:rPr>
          <w:rFonts w:ascii="Verdana" w:eastAsia="Verdana" w:hAnsi="Verdana" w:cs="Tahoma"/>
          <w:spacing w:val="-11"/>
          <w:position w:val="-1"/>
        </w:rPr>
        <w:t xml:space="preserve"> </w:t>
      </w:r>
      <w:r w:rsidRPr="00836680">
        <w:rPr>
          <w:rFonts w:ascii="Verdana" w:eastAsia="Verdana" w:hAnsi="Verdana" w:cs="Tahoma"/>
          <w:spacing w:val="2"/>
          <w:position w:val="-1"/>
        </w:rPr>
        <w:t>d</w:t>
      </w:r>
      <w:r w:rsidRPr="00836680">
        <w:rPr>
          <w:rFonts w:ascii="Verdana" w:eastAsia="Verdana" w:hAnsi="Verdana" w:cs="Tahoma"/>
          <w:spacing w:val="-1"/>
          <w:position w:val="-1"/>
        </w:rPr>
        <w:t>e</w:t>
      </w:r>
      <w:r w:rsidRPr="00836680">
        <w:rPr>
          <w:rFonts w:ascii="Verdana" w:eastAsia="Verdana" w:hAnsi="Verdana" w:cs="Tahoma"/>
          <w:position w:val="-1"/>
        </w:rPr>
        <w:t>l S</w:t>
      </w:r>
      <w:r w:rsidRPr="00836680">
        <w:rPr>
          <w:rFonts w:ascii="Verdana" w:eastAsia="Verdana" w:hAnsi="Verdana" w:cs="Tahoma"/>
          <w:spacing w:val="1"/>
          <w:position w:val="-1"/>
        </w:rPr>
        <w:t>up</w:t>
      </w:r>
      <w:r w:rsidRPr="00836680">
        <w:rPr>
          <w:rFonts w:ascii="Verdana" w:eastAsia="Verdana" w:hAnsi="Verdana" w:cs="Tahoma"/>
          <w:spacing w:val="-1"/>
          <w:position w:val="-1"/>
        </w:rPr>
        <w:t>er</w:t>
      </w:r>
      <w:r w:rsidRPr="00836680">
        <w:rPr>
          <w:rFonts w:ascii="Verdana" w:eastAsia="Verdana" w:hAnsi="Verdana" w:cs="Tahoma"/>
          <w:position w:val="-1"/>
        </w:rPr>
        <w:t>v</w:t>
      </w:r>
      <w:r w:rsidRPr="00836680">
        <w:rPr>
          <w:rFonts w:ascii="Verdana" w:eastAsia="Verdana" w:hAnsi="Verdana" w:cs="Tahoma"/>
          <w:spacing w:val="3"/>
          <w:position w:val="-1"/>
        </w:rPr>
        <w:t>i</w:t>
      </w:r>
      <w:r w:rsidRPr="00836680">
        <w:rPr>
          <w:rFonts w:ascii="Verdana" w:eastAsia="Verdana" w:hAnsi="Verdana" w:cs="Tahoma"/>
          <w:position w:val="-1"/>
        </w:rPr>
        <w:t>s</w:t>
      </w:r>
      <w:r w:rsidRPr="00836680">
        <w:rPr>
          <w:rFonts w:ascii="Verdana" w:eastAsia="Verdana" w:hAnsi="Verdana" w:cs="Tahoma"/>
          <w:spacing w:val="-2"/>
          <w:position w:val="-1"/>
        </w:rPr>
        <w:t>o</w:t>
      </w:r>
      <w:r w:rsidRPr="00836680">
        <w:rPr>
          <w:rFonts w:ascii="Verdana" w:eastAsia="Verdana" w:hAnsi="Verdana" w:cs="Tahoma"/>
          <w:position w:val="-1"/>
        </w:rPr>
        <w:t>r</w:t>
      </w:r>
      <w:r w:rsidRPr="00836680">
        <w:rPr>
          <w:rFonts w:ascii="Verdana" w:eastAsia="Verdana" w:hAnsi="Verdana" w:cs="Tahoma"/>
          <w:spacing w:val="-10"/>
          <w:position w:val="-1"/>
        </w:rPr>
        <w:t xml:space="preserve"> </w:t>
      </w:r>
      <w:r w:rsidRPr="00836680">
        <w:rPr>
          <w:rFonts w:ascii="Verdana" w:eastAsia="Verdana" w:hAnsi="Verdana" w:cs="Tahoma"/>
          <w:position w:val="-1"/>
        </w:rPr>
        <w:t>de</w:t>
      </w:r>
      <w:r w:rsidRPr="00836680">
        <w:rPr>
          <w:rFonts w:ascii="Verdana" w:eastAsia="Verdana" w:hAnsi="Verdana" w:cs="Tahoma"/>
          <w:spacing w:val="-1"/>
          <w:position w:val="-1"/>
        </w:rPr>
        <w:t xml:space="preserve"> O</w:t>
      </w:r>
      <w:r w:rsidRPr="00836680">
        <w:rPr>
          <w:rFonts w:ascii="Verdana" w:eastAsia="Verdana" w:hAnsi="Verdana" w:cs="Tahoma"/>
          <w:spacing w:val="3"/>
          <w:position w:val="-1"/>
        </w:rPr>
        <w:t>b</w:t>
      </w:r>
      <w:r w:rsidRPr="00836680">
        <w:rPr>
          <w:rFonts w:ascii="Verdana" w:eastAsia="Verdana" w:hAnsi="Verdana" w:cs="Tahoma"/>
          <w:spacing w:val="-1"/>
          <w:position w:val="-1"/>
        </w:rPr>
        <w:t>r</w:t>
      </w:r>
      <w:r w:rsidRPr="00836680">
        <w:rPr>
          <w:rFonts w:ascii="Verdana" w:eastAsia="Verdana" w:hAnsi="Verdana" w:cs="Tahoma"/>
          <w:position w:val="-1"/>
        </w:rPr>
        <w: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E66FDD" w:rsidRPr="00836680" w:rsidTr="0017794E">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rPr>
                <w:rFonts w:ascii="Verdana" w:hAnsi="Verdana"/>
                <w:color w:val="000000"/>
                <w:lang w:eastAsia="es-ES"/>
              </w:rPr>
            </w:pPr>
            <w:r w:rsidRPr="00836680">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center"/>
              <w:rPr>
                <w:rFonts w:ascii="Verdana" w:hAnsi="Verdana"/>
                <w:color w:val="000000"/>
                <w:lang w:eastAsia="es-ES"/>
              </w:rPr>
            </w:pPr>
            <w:r w:rsidRPr="00836680">
              <w:rPr>
                <w:rFonts w:ascii="Calibri" w:eastAsia="Calibri" w:hAnsi="Calibri" w:cs="Calibri"/>
                <w:color w:val="000000"/>
              </w:rPr>
              <w:t>KG</w:t>
            </w:r>
          </w:p>
        </w:tc>
      </w:tr>
      <w:tr w:rsidR="00E66FDD" w:rsidRPr="00836680" w:rsidTr="001779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rPr>
                <w:rFonts w:ascii="Verdana" w:hAnsi="Verdana"/>
                <w:color w:val="000000"/>
                <w:lang w:eastAsia="es-ES"/>
              </w:rPr>
            </w:pPr>
            <w:r w:rsidRPr="00836680">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center"/>
              <w:rPr>
                <w:rFonts w:ascii="Verdana" w:hAnsi="Verdana"/>
                <w:color w:val="000000"/>
                <w:lang w:eastAsia="es-ES"/>
              </w:rPr>
            </w:pPr>
            <w:r w:rsidRPr="00836680">
              <w:rPr>
                <w:rFonts w:ascii="Calibri" w:eastAsia="Calibri" w:hAnsi="Calibri" w:cs="Calibri"/>
                <w:color w:val="000000"/>
              </w:rPr>
              <w:t>M</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Clavos para Calamina con Goma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Clavo Paraguas es un clavo galvanizado clase comercial con cuerpo muescado que tiene como cabeza una amplia arandela de goma que realice el sello de agua.</w:t>
      </w:r>
    </w:p>
    <w:p w:rsidR="00E66FDD" w:rsidRPr="00836680" w:rsidRDefault="00E66FDD" w:rsidP="00E66FDD">
      <w:pPr>
        <w:widowControl w:val="0"/>
        <w:autoSpaceDE w:val="0"/>
        <w:autoSpaceDN w:val="0"/>
        <w:contextualSpacing/>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E66FDD" w:rsidRPr="00836680" w:rsidTr="0017794E">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E66FDD" w:rsidRPr="00836680" w:rsidRDefault="00E66FDD" w:rsidP="0017794E">
            <w:pPr>
              <w:widowControl w:val="0"/>
              <w:autoSpaceDE w:val="0"/>
              <w:autoSpaceDN w:val="0"/>
              <w:spacing w:before="62"/>
              <w:ind w:right="1293"/>
              <w:contextualSpacing/>
              <w:jc w:val="center"/>
              <w:rPr>
                <w:rFonts w:ascii="Verdana" w:eastAsia="Century Gothic" w:hAnsi="Verdana" w:cs="Arial"/>
                <w:b/>
                <w:color w:val="FFFFFF"/>
              </w:rPr>
            </w:pPr>
            <w:r w:rsidRPr="00836680">
              <w:rPr>
                <w:rFonts w:ascii="Verdana" w:eastAsia="Century Gothic" w:hAnsi="Verdana" w:cs="Arial"/>
                <w:b/>
                <w:color w:val="FFFFFF"/>
              </w:rPr>
              <w:t>CL</w:t>
            </w:r>
            <w:r w:rsidRPr="00836680">
              <w:rPr>
                <w:rFonts w:ascii="Verdana" w:eastAsia="Century Gothic" w:hAnsi="Verdana" w:cs="Arial"/>
                <w:b/>
                <w:color w:val="FFFFFF"/>
                <w:spacing w:val="2"/>
              </w:rPr>
              <w:t>A</w:t>
            </w:r>
            <w:r w:rsidRPr="00836680">
              <w:rPr>
                <w:rFonts w:ascii="Verdana" w:eastAsia="Century Gothic" w:hAnsi="Verdana" w:cs="Arial"/>
                <w:b/>
                <w:color w:val="FFFFFF"/>
                <w:spacing w:val="-1"/>
              </w:rPr>
              <w:t>V</w:t>
            </w:r>
            <w:r w:rsidRPr="00836680">
              <w:rPr>
                <w:rFonts w:ascii="Verdana" w:eastAsia="Century Gothic" w:hAnsi="Verdana" w:cs="Arial"/>
                <w:b/>
                <w:color w:val="FFFFFF"/>
              </w:rPr>
              <w:t>O</w:t>
            </w:r>
            <w:r w:rsidRPr="00836680">
              <w:rPr>
                <w:rFonts w:ascii="Verdana" w:eastAsia="Century Gothic" w:hAnsi="Verdana" w:cs="Arial"/>
                <w:b/>
                <w:color w:val="FFFFFF"/>
                <w:spacing w:val="18"/>
              </w:rPr>
              <w:t xml:space="preserve"> </w:t>
            </w:r>
            <w:r w:rsidRPr="00836680">
              <w:rPr>
                <w:rFonts w:ascii="Verdana" w:eastAsia="Century Gothic" w:hAnsi="Verdana" w:cs="Arial"/>
                <w:b/>
                <w:color w:val="FFFFFF"/>
                <w:spacing w:val="1"/>
                <w:w w:val="104"/>
              </w:rPr>
              <w:t>PARA CALAMINA</w:t>
            </w:r>
          </w:p>
        </w:tc>
      </w:tr>
      <w:tr w:rsidR="00E66FDD" w:rsidRPr="00836680" w:rsidTr="0017794E">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64"/>
              <w:contextualSpacing/>
              <w:jc w:val="center"/>
              <w:rPr>
                <w:rFonts w:ascii="Verdana" w:eastAsia="Century Gothic" w:hAnsi="Verdana" w:cs="Arial"/>
                <w:b/>
                <w:color w:val="FFFFFF"/>
              </w:rPr>
            </w:pPr>
            <w:r w:rsidRPr="00836680">
              <w:rPr>
                <w:rFonts w:ascii="Verdana" w:eastAsia="Century Gothic" w:hAnsi="Verdana" w:cs="Arial"/>
                <w:b/>
                <w:color w:val="FFFFFF"/>
                <w:spacing w:val="1"/>
                <w:w w:val="104"/>
              </w:rPr>
              <w:t>L</w:t>
            </w:r>
            <w:r w:rsidRPr="00836680">
              <w:rPr>
                <w:rFonts w:ascii="Verdana" w:eastAsia="Century Gothic" w:hAnsi="Verdana" w:cs="Arial"/>
                <w:b/>
                <w:color w:val="FFFFFF"/>
                <w:spacing w:val="-1"/>
                <w:w w:val="104"/>
              </w:rPr>
              <w:t>ar</w:t>
            </w:r>
            <w:r w:rsidRPr="00836680">
              <w:rPr>
                <w:rFonts w:ascii="Verdana" w:eastAsia="Century Gothic" w:hAnsi="Verdana" w:cs="Arial"/>
                <w:b/>
                <w:color w:val="FFFFFF"/>
                <w:spacing w:val="2"/>
                <w:w w:val="104"/>
              </w:rPr>
              <w:t>g</w:t>
            </w:r>
            <w:r w:rsidRPr="00836680">
              <w:rPr>
                <w:rFonts w:ascii="Verdana" w:eastAsia="Century Gothic" w:hAnsi="Verdana" w:cs="Arial"/>
                <w:b/>
                <w:color w:val="FFFFFF"/>
                <w:w w:val="104"/>
              </w:rPr>
              <w:t>o (</w:t>
            </w:r>
            <w:r w:rsidRPr="00836680">
              <w:rPr>
                <w:rFonts w:ascii="Verdana" w:eastAsia="Century Gothic" w:hAnsi="Verdana" w:cs="Arial"/>
                <w:b/>
                <w:color w:val="FFFFFF"/>
                <w:spacing w:val="2"/>
                <w:w w:val="104"/>
              </w:rPr>
              <w:t>p</w:t>
            </w:r>
            <w:r w:rsidRPr="00836680">
              <w:rPr>
                <w:rFonts w:ascii="Verdana" w:eastAsia="Century Gothic" w:hAnsi="Verdana" w:cs="Arial"/>
                <w:b/>
                <w:color w:val="FFFFFF"/>
                <w:spacing w:val="-2"/>
                <w:w w:val="104"/>
              </w:rPr>
              <w:t>l</w:t>
            </w:r>
            <w:r w:rsidRPr="00836680">
              <w:rPr>
                <w:rFonts w:ascii="Verdana" w:eastAsia="Century Gothic" w:hAnsi="Verdana" w:cs="Arial"/>
                <w:b/>
                <w:color w:val="FFFFFF"/>
                <w:spacing w:val="-1"/>
                <w:w w:val="104"/>
              </w:rPr>
              <w:t>g</w:t>
            </w:r>
            <w:r w:rsidRPr="0083668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64"/>
              <w:contextualSpacing/>
              <w:jc w:val="center"/>
              <w:rPr>
                <w:rFonts w:ascii="Verdana" w:eastAsia="Century Gothic" w:hAnsi="Verdana" w:cs="Arial"/>
                <w:b/>
                <w:color w:val="FFFFFF"/>
              </w:rPr>
            </w:pPr>
            <w:r w:rsidRPr="00836680">
              <w:rPr>
                <w:rFonts w:ascii="Verdana" w:eastAsia="Century Gothic" w:hAnsi="Verdana" w:cs="Arial"/>
                <w:b/>
                <w:color w:val="FFFFFF"/>
                <w:spacing w:val="1"/>
                <w:w w:val="104"/>
              </w:rPr>
              <w:t>L</w:t>
            </w:r>
            <w:r w:rsidRPr="00836680">
              <w:rPr>
                <w:rFonts w:ascii="Verdana" w:eastAsia="Century Gothic" w:hAnsi="Verdana" w:cs="Arial"/>
                <w:b/>
                <w:color w:val="FFFFFF"/>
                <w:spacing w:val="-1"/>
                <w:w w:val="104"/>
              </w:rPr>
              <w:t>ar</w:t>
            </w:r>
            <w:r w:rsidRPr="00836680">
              <w:rPr>
                <w:rFonts w:ascii="Verdana" w:eastAsia="Century Gothic" w:hAnsi="Verdana" w:cs="Arial"/>
                <w:b/>
                <w:color w:val="FFFFFF"/>
                <w:spacing w:val="2"/>
                <w:w w:val="104"/>
              </w:rPr>
              <w:t>g</w:t>
            </w:r>
            <w:r w:rsidRPr="00836680">
              <w:rPr>
                <w:rFonts w:ascii="Verdana" w:eastAsia="Century Gothic" w:hAnsi="Verdana" w:cs="Arial"/>
                <w:b/>
                <w:color w:val="FFFFFF"/>
                <w:w w:val="104"/>
              </w:rPr>
              <w:t>o (</w:t>
            </w:r>
            <w:r w:rsidRPr="00836680">
              <w:rPr>
                <w:rFonts w:ascii="Verdana" w:eastAsia="Century Gothic" w:hAnsi="Verdana" w:cs="Arial"/>
                <w:b/>
                <w:color w:val="FFFFFF"/>
                <w:spacing w:val="1"/>
                <w:w w:val="104"/>
              </w:rPr>
              <w:t>m</w:t>
            </w:r>
            <w:r w:rsidRPr="00836680">
              <w:rPr>
                <w:rFonts w:ascii="Verdana" w:eastAsia="Century Gothic" w:hAnsi="Verdana" w:cs="Arial"/>
                <w:b/>
                <w:color w:val="FFFFFF"/>
                <w:spacing w:val="-1"/>
                <w:w w:val="104"/>
              </w:rPr>
              <w:t>m</w:t>
            </w:r>
            <w:r w:rsidRPr="0083668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52" w:right="55"/>
              <w:contextualSpacing/>
              <w:jc w:val="center"/>
              <w:rPr>
                <w:rFonts w:ascii="Verdana" w:eastAsia="Century Gothic" w:hAnsi="Verdana" w:cs="Arial"/>
                <w:b/>
                <w:color w:val="FFFFFF"/>
              </w:rPr>
            </w:pPr>
            <w:r w:rsidRPr="00836680">
              <w:rPr>
                <w:rFonts w:ascii="Verdana" w:eastAsia="Century Gothic" w:hAnsi="Verdana" w:cs="Arial"/>
                <w:b/>
                <w:color w:val="FFFFFF"/>
                <w:spacing w:val="1"/>
                <w:w w:val="104"/>
              </w:rPr>
              <w:t>D</w:t>
            </w:r>
            <w:r w:rsidRPr="00836680">
              <w:rPr>
                <w:rFonts w:ascii="Verdana" w:eastAsia="Century Gothic" w:hAnsi="Verdana" w:cs="Arial"/>
                <w:b/>
                <w:color w:val="FFFFFF"/>
                <w:spacing w:val="-2"/>
                <w:w w:val="104"/>
              </w:rPr>
              <w:t>i</w:t>
            </w:r>
            <w:r w:rsidRPr="00836680">
              <w:rPr>
                <w:rFonts w:ascii="Verdana" w:eastAsia="Century Gothic" w:hAnsi="Verdana" w:cs="Arial"/>
                <w:b/>
                <w:color w:val="FFFFFF"/>
                <w:spacing w:val="2"/>
                <w:w w:val="104"/>
              </w:rPr>
              <w:t>á</w:t>
            </w:r>
            <w:r w:rsidRPr="00836680">
              <w:rPr>
                <w:rFonts w:ascii="Verdana" w:eastAsia="Century Gothic" w:hAnsi="Verdana" w:cs="Arial"/>
                <w:b/>
                <w:color w:val="FFFFFF"/>
                <w:spacing w:val="1"/>
                <w:w w:val="104"/>
              </w:rPr>
              <w:t>m</w:t>
            </w:r>
            <w:r w:rsidRPr="00836680">
              <w:rPr>
                <w:rFonts w:ascii="Verdana" w:eastAsia="Century Gothic" w:hAnsi="Verdana" w:cs="Arial"/>
                <w:b/>
                <w:color w:val="FFFFFF"/>
                <w:w w:val="104"/>
              </w:rPr>
              <w:t>e</w:t>
            </w:r>
            <w:r w:rsidRPr="00836680">
              <w:rPr>
                <w:rFonts w:ascii="Verdana" w:eastAsia="Century Gothic" w:hAnsi="Verdana" w:cs="Arial"/>
                <w:b/>
                <w:color w:val="FFFFFF"/>
                <w:spacing w:val="1"/>
                <w:w w:val="104"/>
              </w:rPr>
              <w:t>t</w:t>
            </w:r>
            <w:r w:rsidRPr="00836680">
              <w:rPr>
                <w:rFonts w:ascii="Verdana" w:eastAsia="Century Gothic" w:hAnsi="Verdana" w:cs="Arial"/>
                <w:b/>
                <w:color w:val="FFFFFF"/>
                <w:spacing w:val="-1"/>
                <w:w w:val="104"/>
              </w:rPr>
              <w:t>r</w:t>
            </w:r>
            <w:r w:rsidRPr="00836680">
              <w:rPr>
                <w:rFonts w:ascii="Verdana" w:eastAsia="Century Gothic" w:hAnsi="Verdana" w:cs="Arial"/>
                <w:b/>
                <w:color w:val="FFFFFF"/>
                <w:w w:val="104"/>
              </w:rPr>
              <w:t>o c</w:t>
            </w:r>
            <w:r w:rsidRPr="00836680">
              <w:rPr>
                <w:rFonts w:ascii="Verdana" w:eastAsia="Century Gothic" w:hAnsi="Verdana" w:cs="Arial"/>
                <w:b/>
                <w:color w:val="FFFFFF"/>
                <w:spacing w:val="-1"/>
                <w:w w:val="104"/>
              </w:rPr>
              <w:t>a</w:t>
            </w:r>
            <w:r w:rsidRPr="00836680">
              <w:rPr>
                <w:rFonts w:ascii="Verdana" w:eastAsia="Century Gothic" w:hAnsi="Verdana" w:cs="Arial"/>
                <w:b/>
                <w:color w:val="FFFFFF"/>
                <w:spacing w:val="2"/>
                <w:w w:val="104"/>
              </w:rPr>
              <w:t>b</w:t>
            </w:r>
            <w:r w:rsidRPr="00836680">
              <w:rPr>
                <w:rFonts w:ascii="Verdana" w:eastAsia="Century Gothic" w:hAnsi="Verdana" w:cs="Arial"/>
                <w:b/>
                <w:color w:val="FFFFFF"/>
                <w:w w:val="104"/>
              </w:rPr>
              <w:t>e</w:t>
            </w:r>
            <w:r w:rsidRPr="00836680">
              <w:rPr>
                <w:rFonts w:ascii="Verdana" w:eastAsia="Century Gothic" w:hAnsi="Verdana" w:cs="Arial"/>
                <w:b/>
                <w:color w:val="FFFFFF"/>
                <w:spacing w:val="1"/>
                <w:w w:val="104"/>
              </w:rPr>
              <w:t>z</w:t>
            </w:r>
            <w:r w:rsidRPr="00836680">
              <w:rPr>
                <w:rFonts w:ascii="Verdana" w:eastAsia="Century Gothic" w:hAnsi="Verdana" w:cs="Arial"/>
                <w:b/>
                <w:color w:val="FFFFFF"/>
                <w:w w:val="104"/>
              </w:rPr>
              <w:t>a (</w:t>
            </w:r>
            <w:r w:rsidRPr="00836680">
              <w:rPr>
                <w:rFonts w:ascii="Verdana" w:eastAsia="Century Gothic" w:hAnsi="Verdana" w:cs="Arial"/>
                <w:b/>
                <w:color w:val="FFFFFF"/>
                <w:spacing w:val="2"/>
                <w:w w:val="104"/>
              </w:rPr>
              <w:t>p</w:t>
            </w:r>
            <w:r w:rsidRPr="00836680">
              <w:rPr>
                <w:rFonts w:ascii="Verdana" w:eastAsia="Century Gothic" w:hAnsi="Verdana" w:cs="Arial"/>
                <w:b/>
                <w:color w:val="FFFFFF"/>
                <w:spacing w:val="-2"/>
                <w:w w:val="104"/>
              </w:rPr>
              <w:t>l</w:t>
            </w:r>
            <w:r w:rsidRPr="00836680">
              <w:rPr>
                <w:rFonts w:ascii="Verdana" w:eastAsia="Century Gothic" w:hAnsi="Verdana" w:cs="Arial"/>
                <w:b/>
                <w:color w:val="FFFFFF"/>
                <w:spacing w:val="-1"/>
                <w:w w:val="104"/>
              </w:rPr>
              <w:t>g</w:t>
            </w:r>
            <w:r w:rsidRPr="0083668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52" w:right="53"/>
              <w:contextualSpacing/>
              <w:jc w:val="center"/>
              <w:rPr>
                <w:rFonts w:ascii="Verdana" w:eastAsia="Century Gothic" w:hAnsi="Verdana" w:cs="Arial"/>
                <w:b/>
                <w:color w:val="FFFFFF"/>
              </w:rPr>
            </w:pPr>
            <w:r w:rsidRPr="00836680">
              <w:rPr>
                <w:rFonts w:ascii="Verdana" w:eastAsia="Century Gothic" w:hAnsi="Verdana" w:cs="Arial"/>
                <w:b/>
                <w:color w:val="FFFFFF"/>
                <w:spacing w:val="1"/>
                <w:w w:val="104"/>
              </w:rPr>
              <w:t>D</w:t>
            </w:r>
            <w:r w:rsidRPr="00836680">
              <w:rPr>
                <w:rFonts w:ascii="Verdana" w:eastAsia="Century Gothic" w:hAnsi="Verdana" w:cs="Arial"/>
                <w:b/>
                <w:color w:val="FFFFFF"/>
                <w:spacing w:val="-2"/>
                <w:w w:val="104"/>
              </w:rPr>
              <w:t>i</w:t>
            </w:r>
            <w:r w:rsidRPr="00836680">
              <w:rPr>
                <w:rFonts w:ascii="Verdana" w:eastAsia="Century Gothic" w:hAnsi="Verdana" w:cs="Arial"/>
                <w:b/>
                <w:color w:val="FFFFFF"/>
                <w:spacing w:val="2"/>
                <w:w w:val="104"/>
              </w:rPr>
              <w:t>á</w:t>
            </w:r>
            <w:r w:rsidRPr="00836680">
              <w:rPr>
                <w:rFonts w:ascii="Verdana" w:eastAsia="Century Gothic" w:hAnsi="Verdana" w:cs="Arial"/>
                <w:b/>
                <w:color w:val="FFFFFF"/>
                <w:spacing w:val="1"/>
                <w:w w:val="104"/>
              </w:rPr>
              <w:t>m</w:t>
            </w:r>
            <w:r w:rsidRPr="00836680">
              <w:rPr>
                <w:rFonts w:ascii="Verdana" w:eastAsia="Century Gothic" w:hAnsi="Verdana" w:cs="Arial"/>
                <w:b/>
                <w:color w:val="FFFFFF"/>
                <w:w w:val="104"/>
              </w:rPr>
              <w:t>e</w:t>
            </w:r>
            <w:r w:rsidRPr="00836680">
              <w:rPr>
                <w:rFonts w:ascii="Verdana" w:eastAsia="Century Gothic" w:hAnsi="Verdana" w:cs="Arial"/>
                <w:b/>
                <w:color w:val="FFFFFF"/>
                <w:spacing w:val="1"/>
                <w:w w:val="104"/>
              </w:rPr>
              <w:t>t</w:t>
            </w:r>
            <w:r w:rsidRPr="00836680">
              <w:rPr>
                <w:rFonts w:ascii="Verdana" w:eastAsia="Century Gothic" w:hAnsi="Verdana" w:cs="Arial"/>
                <w:b/>
                <w:color w:val="FFFFFF"/>
                <w:spacing w:val="-1"/>
                <w:w w:val="104"/>
              </w:rPr>
              <w:t>r</w:t>
            </w:r>
            <w:r w:rsidRPr="00836680">
              <w:rPr>
                <w:rFonts w:ascii="Verdana" w:eastAsia="Century Gothic" w:hAnsi="Verdana" w:cs="Arial"/>
                <w:b/>
                <w:color w:val="FFFFFF"/>
                <w:w w:val="104"/>
              </w:rPr>
              <w:t>o c</w:t>
            </w:r>
            <w:r w:rsidRPr="00836680">
              <w:rPr>
                <w:rFonts w:ascii="Verdana" w:eastAsia="Century Gothic" w:hAnsi="Verdana" w:cs="Arial"/>
                <w:b/>
                <w:color w:val="FFFFFF"/>
                <w:spacing w:val="-1"/>
                <w:w w:val="104"/>
              </w:rPr>
              <w:t>a</w:t>
            </w:r>
            <w:r w:rsidRPr="00836680">
              <w:rPr>
                <w:rFonts w:ascii="Verdana" w:eastAsia="Century Gothic" w:hAnsi="Verdana" w:cs="Arial"/>
                <w:b/>
                <w:color w:val="FFFFFF"/>
                <w:spacing w:val="2"/>
                <w:w w:val="104"/>
              </w:rPr>
              <w:t>b</w:t>
            </w:r>
            <w:r w:rsidRPr="00836680">
              <w:rPr>
                <w:rFonts w:ascii="Verdana" w:eastAsia="Century Gothic" w:hAnsi="Verdana" w:cs="Arial"/>
                <w:b/>
                <w:color w:val="FFFFFF"/>
                <w:w w:val="104"/>
              </w:rPr>
              <w:t>e</w:t>
            </w:r>
            <w:r w:rsidRPr="00836680">
              <w:rPr>
                <w:rFonts w:ascii="Verdana" w:eastAsia="Century Gothic" w:hAnsi="Verdana" w:cs="Arial"/>
                <w:b/>
                <w:color w:val="FFFFFF"/>
                <w:spacing w:val="1"/>
                <w:w w:val="104"/>
              </w:rPr>
              <w:t>z</w:t>
            </w:r>
            <w:r w:rsidRPr="00836680">
              <w:rPr>
                <w:rFonts w:ascii="Verdana" w:eastAsia="Century Gothic" w:hAnsi="Verdana" w:cs="Arial"/>
                <w:b/>
                <w:color w:val="FFFFFF"/>
                <w:w w:val="104"/>
              </w:rPr>
              <w:t>a (</w:t>
            </w:r>
            <w:r w:rsidRPr="00836680">
              <w:rPr>
                <w:rFonts w:ascii="Verdana" w:eastAsia="Century Gothic" w:hAnsi="Verdana" w:cs="Arial"/>
                <w:b/>
                <w:color w:val="FFFFFF"/>
                <w:spacing w:val="1"/>
                <w:w w:val="104"/>
              </w:rPr>
              <w:t>m</w:t>
            </w:r>
            <w:r w:rsidRPr="00836680">
              <w:rPr>
                <w:rFonts w:ascii="Verdana" w:eastAsia="Century Gothic" w:hAnsi="Verdana" w:cs="Arial"/>
                <w:b/>
                <w:color w:val="FFFFFF"/>
                <w:spacing w:val="-1"/>
                <w:w w:val="104"/>
              </w:rPr>
              <w:t>m</w:t>
            </w:r>
            <w:r w:rsidRPr="0083668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66FDD" w:rsidRPr="00836680" w:rsidRDefault="00E66FDD" w:rsidP="0017794E">
            <w:pPr>
              <w:widowControl w:val="0"/>
              <w:autoSpaceDE w:val="0"/>
              <w:autoSpaceDN w:val="0"/>
              <w:ind w:left="64"/>
              <w:contextualSpacing/>
              <w:jc w:val="center"/>
              <w:rPr>
                <w:rFonts w:ascii="Verdana" w:eastAsia="Century Gothic" w:hAnsi="Verdana" w:cs="Arial"/>
                <w:b/>
                <w:color w:val="FFFFFF"/>
              </w:rPr>
            </w:pPr>
            <w:r w:rsidRPr="00836680">
              <w:rPr>
                <w:rFonts w:ascii="Verdana" w:eastAsia="Century Gothic" w:hAnsi="Verdana" w:cs="Arial"/>
                <w:b/>
                <w:color w:val="FFFFFF"/>
                <w:w w:val="104"/>
              </w:rPr>
              <w:t>C</w:t>
            </w:r>
            <w:r w:rsidRPr="00836680">
              <w:rPr>
                <w:rFonts w:ascii="Verdana" w:eastAsia="Century Gothic" w:hAnsi="Verdana" w:cs="Arial"/>
                <w:b/>
                <w:color w:val="FFFFFF"/>
                <w:spacing w:val="2"/>
                <w:w w:val="104"/>
              </w:rPr>
              <w:t>a</w:t>
            </w:r>
            <w:r w:rsidRPr="00836680">
              <w:rPr>
                <w:rFonts w:ascii="Verdana" w:eastAsia="Century Gothic" w:hAnsi="Verdana" w:cs="Arial"/>
                <w:b/>
                <w:color w:val="FFFFFF"/>
                <w:w w:val="104"/>
              </w:rPr>
              <w:t>l</w:t>
            </w:r>
            <w:r w:rsidRPr="00836680">
              <w:rPr>
                <w:rFonts w:ascii="Verdana" w:eastAsia="Century Gothic" w:hAnsi="Verdana" w:cs="Arial"/>
                <w:b/>
                <w:color w:val="FFFFFF"/>
                <w:spacing w:val="-2"/>
                <w:w w:val="104"/>
              </w:rPr>
              <w:t>i</w:t>
            </w:r>
            <w:r w:rsidRPr="00836680">
              <w:rPr>
                <w:rFonts w:ascii="Verdana" w:eastAsia="Century Gothic" w:hAnsi="Verdana" w:cs="Arial"/>
                <w:b/>
                <w:color w:val="FFFFFF"/>
                <w:spacing w:val="2"/>
                <w:w w:val="104"/>
              </w:rPr>
              <w:t>b</w:t>
            </w:r>
            <w:r w:rsidRPr="00836680">
              <w:rPr>
                <w:rFonts w:ascii="Verdana" w:eastAsia="Century Gothic" w:hAnsi="Verdana" w:cs="Arial"/>
                <w:b/>
                <w:color w:val="FFFFFF"/>
                <w:spacing w:val="-1"/>
                <w:w w:val="104"/>
              </w:rPr>
              <w:t>r</w:t>
            </w:r>
            <w:r w:rsidRPr="00836680">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17794E">
            <w:pPr>
              <w:widowControl w:val="0"/>
              <w:autoSpaceDE w:val="0"/>
              <w:autoSpaceDN w:val="0"/>
              <w:ind w:left="76" w:right="33" w:hanging="12"/>
              <w:contextualSpacing/>
              <w:jc w:val="center"/>
              <w:rPr>
                <w:rFonts w:ascii="Verdana" w:eastAsia="Century Gothic" w:hAnsi="Verdana" w:cs="Arial"/>
                <w:b/>
                <w:color w:val="FFFFFF"/>
              </w:rPr>
            </w:pPr>
            <w:r w:rsidRPr="00836680">
              <w:rPr>
                <w:rFonts w:ascii="Verdana" w:eastAsia="Century Gothic" w:hAnsi="Verdana" w:cs="Arial"/>
                <w:b/>
                <w:color w:val="FFFFFF"/>
                <w:w w:val="104"/>
              </w:rPr>
              <w:t>Cl</w:t>
            </w:r>
            <w:r w:rsidRPr="00836680">
              <w:rPr>
                <w:rFonts w:ascii="Verdana" w:eastAsia="Century Gothic" w:hAnsi="Verdana" w:cs="Arial"/>
                <w:b/>
                <w:color w:val="FFFFFF"/>
                <w:spacing w:val="2"/>
                <w:w w:val="104"/>
              </w:rPr>
              <w:t>a</w:t>
            </w:r>
            <w:r w:rsidRPr="00836680">
              <w:rPr>
                <w:rFonts w:ascii="Verdana" w:eastAsia="Century Gothic" w:hAnsi="Verdana" w:cs="Arial"/>
                <w:b/>
                <w:color w:val="FFFFFF"/>
                <w:spacing w:val="-1"/>
                <w:w w:val="104"/>
              </w:rPr>
              <w:t>v</w:t>
            </w:r>
            <w:r w:rsidRPr="00836680">
              <w:rPr>
                <w:rFonts w:ascii="Verdana" w:eastAsia="Century Gothic" w:hAnsi="Verdana" w:cs="Arial"/>
                <w:b/>
                <w:color w:val="FFFFFF"/>
                <w:w w:val="104"/>
              </w:rPr>
              <w:t xml:space="preserve">os </w:t>
            </w:r>
            <w:r w:rsidRPr="00836680">
              <w:rPr>
                <w:rFonts w:ascii="Verdana" w:eastAsia="Century Gothic" w:hAnsi="Verdana" w:cs="Arial"/>
                <w:b/>
                <w:color w:val="FFFFFF"/>
                <w:spacing w:val="-1"/>
                <w:w w:val="104"/>
              </w:rPr>
              <w:t>a</w:t>
            </w:r>
            <w:r w:rsidRPr="00836680">
              <w:rPr>
                <w:rFonts w:ascii="Verdana" w:eastAsia="Century Gothic" w:hAnsi="Verdana" w:cs="Arial"/>
                <w:b/>
                <w:color w:val="FFFFFF"/>
                <w:spacing w:val="2"/>
                <w:w w:val="104"/>
              </w:rPr>
              <w:t>p</w:t>
            </w:r>
            <w:r w:rsidRPr="00836680">
              <w:rPr>
                <w:rFonts w:ascii="Verdana" w:eastAsia="Century Gothic" w:hAnsi="Verdana" w:cs="Arial"/>
                <w:b/>
                <w:color w:val="FFFFFF"/>
                <w:spacing w:val="-1"/>
                <w:w w:val="104"/>
              </w:rPr>
              <w:t>r</w:t>
            </w:r>
            <w:r w:rsidRPr="00836680">
              <w:rPr>
                <w:rFonts w:ascii="Verdana" w:eastAsia="Century Gothic" w:hAnsi="Verdana" w:cs="Arial"/>
                <w:b/>
                <w:color w:val="FFFFFF"/>
                <w:spacing w:val="2"/>
                <w:w w:val="104"/>
              </w:rPr>
              <w:t>o</w:t>
            </w:r>
            <w:r w:rsidRPr="00836680">
              <w:rPr>
                <w:rFonts w:ascii="Verdana" w:eastAsia="Century Gothic" w:hAnsi="Verdana" w:cs="Arial"/>
                <w:b/>
                <w:color w:val="FFFFFF"/>
                <w:spacing w:val="-1"/>
                <w:w w:val="104"/>
              </w:rPr>
              <w:t>x</w:t>
            </w:r>
            <w:r w:rsidRPr="00836680">
              <w:rPr>
                <w:rFonts w:ascii="Verdana" w:eastAsia="Century Gothic" w:hAnsi="Verdana" w:cs="Arial"/>
                <w:b/>
                <w:color w:val="FFFFFF"/>
                <w:w w:val="104"/>
              </w:rPr>
              <w:t xml:space="preserve">. </w:t>
            </w:r>
            <w:r w:rsidRPr="00836680">
              <w:rPr>
                <w:rFonts w:ascii="Verdana" w:eastAsia="Century Gothic" w:hAnsi="Verdana" w:cs="Arial"/>
                <w:b/>
                <w:color w:val="FFFFFF"/>
                <w:spacing w:val="-1"/>
              </w:rPr>
              <w:t>p</w:t>
            </w:r>
            <w:r w:rsidRPr="00836680">
              <w:rPr>
                <w:rFonts w:ascii="Verdana" w:eastAsia="Century Gothic" w:hAnsi="Verdana" w:cs="Arial"/>
                <w:b/>
                <w:color w:val="FFFFFF"/>
                <w:spacing w:val="2"/>
              </w:rPr>
              <w:t>o</w:t>
            </w:r>
            <w:r w:rsidRPr="00836680">
              <w:rPr>
                <w:rFonts w:ascii="Verdana" w:eastAsia="Century Gothic" w:hAnsi="Verdana" w:cs="Arial"/>
                <w:b/>
                <w:color w:val="FFFFFF"/>
              </w:rPr>
              <w:t>r</w:t>
            </w:r>
            <w:r w:rsidRPr="00836680">
              <w:rPr>
                <w:rFonts w:ascii="Verdana" w:eastAsia="Century Gothic" w:hAnsi="Verdana" w:cs="Arial"/>
                <w:b/>
                <w:color w:val="FFFFFF"/>
                <w:spacing w:val="10"/>
              </w:rPr>
              <w:t xml:space="preserve"> </w:t>
            </w:r>
            <w:r w:rsidRPr="00836680">
              <w:rPr>
                <w:rFonts w:ascii="Verdana" w:eastAsia="Century Gothic" w:hAnsi="Verdana" w:cs="Arial"/>
                <w:b/>
                <w:color w:val="FFFFFF"/>
                <w:spacing w:val="-1"/>
                <w:w w:val="104"/>
              </w:rPr>
              <w:t>k</w:t>
            </w:r>
            <w:r w:rsidRPr="00836680">
              <w:rPr>
                <w:rFonts w:ascii="Verdana" w:eastAsia="Century Gothic" w:hAnsi="Verdana" w:cs="Arial"/>
                <w:b/>
                <w:color w:val="FFFFFF"/>
                <w:w w:val="104"/>
              </w:rPr>
              <w:t>g</w:t>
            </w:r>
          </w:p>
        </w:tc>
      </w:tr>
      <w:tr w:rsidR="00E66FDD" w:rsidRPr="00836680" w:rsidTr="0017794E">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88"/>
              <w:contextualSpacing/>
              <w:jc w:val="center"/>
              <w:rPr>
                <w:rFonts w:ascii="Verdana" w:eastAsia="Century Gothic" w:hAnsi="Verdana" w:cs="Arial"/>
              </w:rPr>
            </w:pPr>
            <w:r w:rsidRPr="00836680">
              <w:rPr>
                <w:rFonts w:ascii="Verdana" w:eastAsia="Century Gothic" w:hAnsi="Verdana" w:cs="Arial"/>
              </w:rPr>
              <w:t>2</w:t>
            </w:r>
            <w:r w:rsidRPr="00836680">
              <w:rPr>
                <w:rFonts w:ascii="Verdana" w:eastAsia="Century Gothic" w:hAnsi="Verdana" w:cs="Arial"/>
                <w:spacing w:val="4"/>
              </w:rPr>
              <w:t xml:space="preserve"> </w:t>
            </w:r>
            <w:r w:rsidRPr="00836680">
              <w:rPr>
                <w:rFonts w:ascii="Verdana" w:eastAsia="Century Gothic" w:hAnsi="Verdana" w:cs="Arial"/>
                <w:w w:val="104"/>
              </w:rPr>
              <w:t>1</w:t>
            </w:r>
            <w:r w:rsidRPr="00836680">
              <w:rPr>
                <w:rFonts w:ascii="Verdana" w:eastAsia="Century Gothic" w:hAnsi="Verdana" w:cs="Arial"/>
                <w:spacing w:val="1"/>
                <w:w w:val="104"/>
              </w:rPr>
              <w:t>/</w:t>
            </w:r>
            <w:r w:rsidRPr="0083668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144" w:right="144"/>
              <w:contextualSpacing/>
              <w:jc w:val="center"/>
              <w:rPr>
                <w:rFonts w:ascii="Verdana" w:eastAsia="Century Gothic" w:hAnsi="Verdana" w:cs="Arial"/>
              </w:rPr>
            </w:pPr>
            <w:r w:rsidRPr="0083668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249" w:right="216"/>
              <w:contextualSpacing/>
              <w:jc w:val="center"/>
              <w:rPr>
                <w:rFonts w:ascii="Verdana" w:eastAsia="Century Gothic" w:hAnsi="Verdana" w:cs="Arial"/>
              </w:rPr>
            </w:pPr>
            <w:r w:rsidRPr="00836680">
              <w:rPr>
                <w:rFonts w:ascii="Verdana" w:eastAsia="Century Gothic" w:hAnsi="Verdana" w:cs="Arial"/>
                <w:w w:val="104"/>
              </w:rPr>
              <w:t>3</w:t>
            </w:r>
            <w:r w:rsidRPr="00836680">
              <w:rPr>
                <w:rFonts w:ascii="Verdana" w:eastAsia="Century Gothic" w:hAnsi="Verdana" w:cs="Arial"/>
                <w:spacing w:val="-1"/>
                <w:w w:val="104"/>
              </w:rPr>
              <w:t>/</w:t>
            </w:r>
            <w:r w:rsidRPr="0083668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261" w:right="260"/>
              <w:contextualSpacing/>
              <w:jc w:val="center"/>
              <w:rPr>
                <w:rFonts w:ascii="Verdana" w:eastAsia="Century Gothic" w:hAnsi="Verdana" w:cs="Arial"/>
              </w:rPr>
            </w:pPr>
            <w:r w:rsidRPr="0083668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237" w:right="237"/>
              <w:contextualSpacing/>
              <w:jc w:val="center"/>
              <w:rPr>
                <w:rFonts w:ascii="Verdana" w:eastAsia="Century Gothic" w:hAnsi="Verdana" w:cs="Arial"/>
              </w:rPr>
            </w:pPr>
            <w:r w:rsidRPr="0083668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contextualSpacing/>
              <w:jc w:val="center"/>
              <w:rPr>
                <w:rFonts w:ascii="Verdana" w:eastAsia="Century Gothic" w:hAnsi="Verdana" w:cs="Arial"/>
              </w:rPr>
            </w:pPr>
            <w:r w:rsidRPr="00836680">
              <w:rPr>
                <w:rFonts w:ascii="Verdana" w:eastAsia="Century Gothic" w:hAnsi="Verdana" w:cs="Arial"/>
                <w:w w:val="104"/>
              </w:rPr>
              <w:t>105</w:t>
            </w:r>
          </w:p>
        </w:tc>
      </w:tr>
      <w:tr w:rsidR="00E66FDD" w:rsidRPr="00836680" w:rsidTr="0017794E">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181" w:right="181"/>
              <w:contextualSpacing/>
              <w:jc w:val="center"/>
              <w:rPr>
                <w:rFonts w:ascii="Verdana" w:eastAsia="Century Gothic" w:hAnsi="Verdana" w:cs="Arial"/>
              </w:rPr>
            </w:pPr>
            <w:r w:rsidRPr="0083668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144" w:right="144"/>
              <w:contextualSpacing/>
              <w:jc w:val="center"/>
              <w:rPr>
                <w:rFonts w:ascii="Verdana" w:eastAsia="Century Gothic" w:hAnsi="Verdana" w:cs="Arial"/>
              </w:rPr>
            </w:pPr>
            <w:r w:rsidRPr="0083668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249" w:right="216"/>
              <w:contextualSpacing/>
              <w:jc w:val="center"/>
              <w:rPr>
                <w:rFonts w:ascii="Verdana" w:eastAsia="Century Gothic" w:hAnsi="Verdana" w:cs="Arial"/>
              </w:rPr>
            </w:pPr>
            <w:r w:rsidRPr="00836680">
              <w:rPr>
                <w:rFonts w:ascii="Verdana" w:eastAsia="Century Gothic" w:hAnsi="Verdana" w:cs="Arial"/>
                <w:w w:val="104"/>
              </w:rPr>
              <w:t>3</w:t>
            </w:r>
            <w:r w:rsidRPr="00836680">
              <w:rPr>
                <w:rFonts w:ascii="Verdana" w:eastAsia="Century Gothic" w:hAnsi="Verdana" w:cs="Arial"/>
                <w:spacing w:val="-1"/>
                <w:w w:val="104"/>
              </w:rPr>
              <w:t>/</w:t>
            </w:r>
            <w:r w:rsidRPr="0083668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261" w:right="260"/>
              <w:contextualSpacing/>
              <w:jc w:val="center"/>
              <w:rPr>
                <w:rFonts w:ascii="Verdana" w:eastAsia="Century Gothic" w:hAnsi="Verdana" w:cs="Arial"/>
              </w:rPr>
            </w:pPr>
            <w:r w:rsidRPr="0083668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left="237" w:right="237"/>
              <w:contextualSpacing/>
              <w:jc w:val="center"/>
              <w:rPr>
                <w:rFonts w:ascii="Verdana" w:eastAsia="Century Gothic" w:hAnsi="Verdana" w:cs="Arial"/>
              </w:rPr>
            </w:pPr>
            <w:r w:rsidRPr="0083668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17794E">
            <w:pPr>
              <w:widowControl w:val="0"/>
              <w:autoSpaceDE w:val="0"/>
              <w:autoSpaceDN w:val="0"/>
              <w:spacing w:before="64"/>
              <w:ind w:right="186"/>
              <w:contextualSpacing/>
              <w:jc w:val="center"/>
              <w:rPr>
                <w:rFonts w:ascii="Verdana" w:eastAsia="Century Gothic" w:hAnsi="Verdana" w:cs="Arial"/>
              </w:rPr>
            </w:pPr>
            <w:r w:rsidRPr="00836680">
              <w:rPr>
                <w:rFonts w:ascii="Verdana" w:eastAsia="Century Gothic" w:hAnsi="Verdana" w:cs="Arial"/>
                <w:w w:val="104"/>
              </w:rPr>
              <w:t>92</w:t>
            </w:r>
          </w:p>
        </w:tc>
      </w:tr>
    </w:tbl>
    <w:p w:rsidR="00E66FDD" w:rsidRPr="00836680" w:rsidRDefault="00E66FDD" w:rsidP="00E66FDD">
      <w:pPr>
        <w:widowControl w:val="0"/>
        <w:autoSpaceDE w:val="0"/>
        <w:autoSpaceDN w:val="0"/>
        <w:contextualSpacing/>
        <w:jc w:val="both"/>
        <w:rPr>
          <w:rFonts w:ascii="Verdana" w:hAnsi="Verdana" w:cs="Calibri"/>
          <w:color w:val="000000"/>
        </w:rPr>
      </w:pPr>
      <w:r w:rsidRPr="00836680">
        <w:rPr>
          <w:rFonts w:ascii="Verdana" w:eastAsia="Arial" w:hAnsi="Verdana" w:cs="Arial"/>
          <w:b/>
        </w:rPr>
        <w:t>CUMBRERA DE CALAMINA GALVANIZADA PLANA NRO 28 PREPINTADA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profesional que montará el techo debe tener conocimiento previo de este material. Al </w:t>
      </w:r>
      <w:r w:rsidRPr="00836680">
        <w:rPr>
          <w:rFonts w:ascii="Verdana" w:eastAsia="Arial" w:hAnsi="Verdana" w:cs="Arial"/>
        </w:rPr>
        <w:lastRenderedPageBreak/>
        <w:t>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cumbreras de la cubierta serán fijadas a los listones mediante clavos con goma para calamina, el traslape entre cumbreras no podrá ser inferior a 14 cm. en el sentido longitudinal.</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acceder a la cumbrera el Contratista debe tener tablones que cubran la distancia de no menos de 3 listones.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kern w:val="28"/>
        </w:rPr>
      </w:pPr>
      <w:r w:rsidRPr="00836680">
        <w:rPr>
          <w:rFonts w:ascii="Verdana" w:eastAsia="Arial" w:hAnsi="Verdana" w:cs="Arial"/>
          <w:kern w:val="28"/>
        </w:rPr>
        <w:t xml:space="preserve">Las cumbreras de calamina galvanizada plana Nro. 28 prepintada se medirán en </w:t>
      </w:r>
      <w:r w:rsidRPr="00836680">
        <w:rPr>
          <w:rFonts w:ascii="Verdana" w:eastAsia="Arial" w:hAnsi="Verdana" w:cs="Arial"/>
          <w:b/>
          <w:kern w:val="28"/>
        </w:rPr>
        <w:t>metros</w:t>
      </w:r>
      <w:r w:rsidRPr="00836680">
        <w:rPr>
          <w:rFonts w:ascii="Verdana" w:eastAsia="Arial" w:hAnsi="Verdana" w:cs="Arial"/>
          <w:kern w:val="28"/>
        </w:rPr>
        <w:t>, tomando en cuenta únicamente las longitudes netas ejecutadas.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2025"/>
        </w:tabs>
        <w:autoSpaceDE w:val="0"/>
        <w:autoSpaceDN w:val="0"/>
        <w:contextualSpacing/>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E66FDD" w:rsidRPr="00836680" w:rsidRDefault="00E66FDD" w:rsidP="00E66FDD">
      <w:pPr>
        <w:widowControl w:val="0"/>
        <w:tabs>
          <w:tab w:val="left" w:pos="2025"/>
        </w:tabs>
        <w:autoSpaceDE w:val="0"/>
        <w:autoSpaceDN w:val="0"/>
        <w:contextualSpacing/>
        <w:rPr>
          <w:rFonts w:ascii="Verdana" w:eastAsia="Arial" w:hAnsi="Verdana" w:cs="Tahoma"/>
          <w:color w:val="000000"/>
        </w:rPr>
      </w:pPr>
    </w:p>
    <w:p w:rsidR="00E66FDD" w:rsidRPr="00836680" w:rsidRDefault="00E66FDD" w:rsidP="00E66FDD">
      <w:pPr>
        <w:widowControl w:val="0"/>
        <w:tabs>
          <w:tab w:val="left" w:pos="2025"/>
        </w:tabs>
        <w:autoSpaceDE w:val="0"/>
        <w:autoSpaceDN w:val="0"/>
        <w:contextualSpacing/>
        <w:rPr>
          <w:rFonts w:ascii="Verdana" w:eastAsia="Arial" w:hAnsi="Verdana" w:cs="Arial"/>
          <w:b/>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E66FDD" w:rsidRPr="00836680" w:rsidTr="0017794E">
        <w:trPr>
          <w:trHeight w:val="272"/>
        </w:trPr>
        <w:tc>
          <w:tcPr>
            <w:tcW w:w="584" w:type="dxa"/>
            <w:shd w:val="clear" w:color="auto" w:fill="1F3864"/>
          </w:tcPr>
          <w:p w:rsidR="00E66FDD" w:rsidRPr="00836680" w:rsidRDefault="00E66FDD" w:rsidP="0017794E">
            <w:pPr>
              <w:widowControl w:val="0"/>
              <w:autoSpaceDE w:val="0"/>
              <w:autoSpaceDN w:val="0"/>
              <w:contextualSpacing/>
              <w:rPr>
                <w:rFonts w:ascii="Verdana" w:eastAsia="Arial" w:hAnsi="Verdana" w:cs="Arial"/>
                <w:b/>
              </w:rPr>
            </w:pPr>
            <w:bookmarkStart w:id="271" w:name="_Hlk161764330"/>
            <w:r w:rsidRPr="00836680">
              <w:rPr>
                <w:rFonts w:ascii="Verdana" w:eastAsia="Arial" w:hAnsi="Verdana" w:cs="Arial"/>
                <w:b/>
              </w:rPr>
              <w:t>N°</w:t>
            </w:r>
          </w:p>
        </w:tc>
        <w:tc>
          <w:tcPr>
            <w:tcW w:w="2385"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CODIGO</w:t>
            </w:r>
          </w:p>
        </w:tc>
        <w:tc>
          <w:tcPr>
            <w:tcW w:w="1145"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UNIDAD</w:t>
            </w:r>
          </w:p>
        </w:tc>
        <w:tc>
          <w:tcPr>
            <w:tcW w:w="5520"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ITEM</w:t>
            </w:r>
          </w:p>
        </w:tc>
      </w:tr>
      <w:tr w:rsidR="00E66FDD" w:rsidRPr="00836680" w:rsidTr="0017794E">
        <w:trPr>
          <w:trHeight w:val="336"/>
        </w:trPr>
        <w:tc>
          <w:tcPr>
            <w:tcW w:w="584" w:type="dxa"/>
            <w:shd w:val="clear" w:color="auto" w:fill="BDD6EE"/>
          </w:tcPr>
          <w:p w:rsidR="00E66FDD" w:rsidRPr="00836680" w:rsidRDefault="00E66FDD" w:rsidP="0017794E">
            <w:pPr>
              <w:widowControl w:val="0"/>
              <w:autoSpaceDE w:val="0"/>
              <w:autoSpaceDN w:val="0"/>
              <w:contextualSpacing/>
              <w:rPr>
                <w:rFonts w:ascii="Verdana" w:eastAsia="Arial" w:hAnsi="Verdana" w:cs="Arial"/>
                <w:b/>
              </w:rPr>
            </w:pPr>
            <w:r w:rsidRPr="00836680">
              <w:rPr>
                <w:rFonts w:ascii="Verdana" w:eastAsia="Arial" w:hAnsi="Verdana" w:cs="Arial"/>
                <w:b/>
              </w:rPr>
              <w:lastRenderedPageBreak/>
              <w:t>14</w:t>
            </w:r>
          </w:p>
        </w:tc>
        <w:tc>
          <w:tcPr>
            <w:tcW w:w="2385" w:type="dxa"/>
            <w:shd w:val="clear" w:color="auto" w:fill="BDD6EE"/>
          </w:tcPr>
          <w:p w:rsidR="00E66FDD" w:rsidRPr="00836680" w:rsidRDefault="00E66FDD" w:rsidP="0017794E">
            <w:pPr>
              <w:widowControl w:val="0"/>
              <w:autoSpaceDE w:val="0"/>
              <w:autoSpaceDN w:val="0"/>
              <w:contextualSpacing/>
              <w:rPr>
                <w:rFonts w:ascii="Verdana" w:eastAsia="Arial" w:hAnsi="Verdana" w:cs="Arial"/>
                <w:b/>
              </w:rPr>
            </w:pPr>
            <w:r w:rsidRPr="00836680">
              <w:rPr>
                <w:rFonts w:ascii="Verdana" w:eastAsia="Arial" w:hAnsi="Verdana" w:cs="Arial"/>
                <w:b/>
              </w:rPr>
              <w:t>VN - OG - CON - 4</w:t>
            </w:r>
          </w:p>
        </w:tc>
        <w:tc>
          <w:tcPr>
            <w:tcW w:w="1145" w:type="dxa"/>
            <w:shd w:val="clear" w:color="auto" w:fill="BDD6EE"/>
          </w:tcPr>
          <w:p w:rsidR="00E66FDD" w:rsidRPr="00836680" w:rsidRDefault="00E66FDD" w:rsidP="0017794E">
            <w:pPr>
              <w:widowControl w:val="0"/>
              <w:autoSpaceDE w:val="0"/>
              <w:autoSpaceDN w:val="0"/>
              <w:contextualSpacing/>
              <w:rPr>
                <w:rFonts w:ascii="Verdana" w:eastAsia="Arial" w:hAnsi="Verdana" w:cs="Arial"/>
                <w:b/>
              </w:rPr>
            </w:pPr>
            <w:r w:rsidRPr="00836680">
              <w:rPr>
                <w:rFonts w:ascii="Verdana" w:eastAsia="Arial" w:hAnsi="Verdana" w:cs="Arial"/>
                <w:b/>
              </w:rPr>
              <w:t>M2</w:t>
            </w:r>
          </w:p>
        </w:tc>
        <w:tc>
          <w:tcPr>
            <w:tcW w:w="5520" w:type="dxa"/>
            <w:shd w:val="clear" w:color="auto" w:fill="BDD6EE"/>
          </w:tcPr>
          <w:p w:rsidR="00E66FDD" w:rsidRPr="00836680" w:rsidRDefault="00E66FDD" w:rsidP="0017794E">
            <w:pPr>
              <w:widowControl w:val="0"/>
              <w:autoSpaceDE w:val="0"/>
              <w:autoSpaceDN w:val="0"/>
              <w:contextualSpacing/>
              <w:rPr>
                <w:rFonts w:ascii="Verdana" w:eastAsia="Arial" w:hAnsi="Verdana" w:cs="Tahoma"/>
                <w:b/>
                <w:color w:val="000000"/>
              </w:rPr>
            </w:pPr>
            <w:r w:rsidRPr="00836680">
              <w:rPr>
                <w:rFonts w:ascii="Verdana" w:eastAsia="Arial" w:hAnsi="Verdana" w:cs="Tahoma"/>
                <w:b/>
                <w:bCs/>
              </w:rPr>
              <w:t>CONTRAPISO DE LADRILLO ADOBITO (20X10X5)</w:t>
            </w:r>
          </w:p>
        </w:tc>
      </w:tr>
      <w:bookmarkEnd w:id="271"/>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836680">
        <w:rPr>
          <w:rFonts w:ascii="Verdana" w:eastAsia="Arial" w:hAnsi="Verdana" w:cs="Tahoma"/>
        </w:rPr>
        <w:t>y/o instrucciones del Supervisor de Obra</w:t>
      </w:r>
      <w:r w:rsidRPr="00836680">
        <w:rPr>
          <w:rFonts w:ascii="Verdana" w:eastAsia="Arial" w:hAnsi="Verdana" w:cs="Tahoma"/>
          <w:bCs/>
          <w:color w:val="000000"/>
        </w:rPr>
        <w:t xml:space="preserve">, previa </w:t>
      </w:r>
      <w:r w:rsidRPr="00836680">
        <w:rPr>
          <w:rFonts w:ascii="Verdana" w:eastAsia="Arial" w:hAnsi="Verdana" w:cs="Tahoma"/>
          <w:color w:val="000000"/>
          <w:lang w:val="es-ES_tradnl"/>
        </w:rPr>
        <w:t xml:space="preserve">preparación de las superficies en contacto con el terreno, sobre las cuales se colocará el piso definitivo.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EQUIPOS.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tabs>
          <w:tab w:val="left" w:pos="8711"/>
        </w:tabs>
        <w:ind w:left="8711" w:hanging="8711"/>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66FDD" w:rsidRPr="00836680" w:rsidTr="0017794E">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both"/>
              <w:rPr>
                <w:rFonts w:ascii="Verdana" w:hAnsi="Verdana"/>
                <w:color w:val="333333"/>
                <w:lang w:eastAsia="es-ES"/>
              </w:rPr>
            </w:pPr>
            <w:r w:rsidRPr="00836680">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cs="Calibri"/>
                <w:color w:val="000000"/>
              </w:rPr>
              <w:t>KG</w:t>
            </w:r>
          </w:p>
        </w:tc>
      </w:tr>
      <w:tr w:rsidR="00E66FDD" w:rsidRPr="00836680" w:rsidTr="0017794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both"/>
              <w:rPr>
                <w:rFonts w:ascii="Verdana" w:hAnsi="Verdana"/>
                <w:color w:val="333333"/>
                <w:lang w:eastAsia="es-ES"/>
              </w:rPr>
            </w:pPr>
            <w:r w:rsidRPr="00836680">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cs="Calibri"/>
                <w:color w:val="000000"/>
              </w:rPr>
              <w:t>M3</w:t>
            </w:r>
          </w:p>
        </w:tc>
      </w:tr>
      <w:tr w:rsidR="00E66FDD" w:rsidRPr="00836680" w:rsidTr="0017794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both"/>
              <w:rPr>
                <w:rFonts w:ascii="Verdana" w:hAnsi="Verdana"/>
                <w:color w:val="333333"/>
                <w:lang w:eastAsia="es-ES"/>
              </w:rPr>
            </w:pPr>
            <w:r w:rsidRPr="00836680">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cs="Calibri"/>
                <w:color w:val="000000"/>
              </w:rPr>
              <w:t>PZA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tabs>
          <w:tab w:val="left" w:pos="560"/>
        </w:tabs>
        <w:spacing w:after="120"/>
        <w:contextualSpacing/>
        <w:jc w:val="both"/>
        <w:rPr>
          <w:rFonts w:ascii="Verdana" w:eastAsia="Arial" w:hAnsi="Verdana" w:cs="Arial"/>
          <w:b/>
        </w:rPr>
      </w:pPr>
      <w:bookmarkStart w:id="272" w:name="_Hlk94475704"/>
      <w:r w:rsidRPr="00836680">
        <w:rPr>
          <w:rFonts w:ascii="Verdana" w:eastAsia="Arial" w:hAnsi="Verdana" w:cs="Arial"/>
          <w:b/>
        </w:rPr>
        <w:t>Ladrillo Adobito (20X10X5)</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bookmarkStart w:id="273" w:name="_Hlk94475723"/>
      <w:bookmarkEnd w:id="272"/>
      <w:r w:rsidRPr="00836680">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Cualquier alteración o daño del producto antes, durante y después del transporte, no será aceptado.</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El ladrillo adobito se debe adecuar en todo a las normas NB 065-00 y NB 066-00 o NB 1057-00, según corresponda.</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p>
    <w:p w:rsidR="00E66FDD" w:rsidRPr="00836680" w:rsidRDefault="00E66FDD" w:rsidP="00E66FDD">
      <w:pPr>
        <w:widowControl w:val="0"/>
        <w:tabs>
          <w:tab w:val="left" w:pos="360"/>
        </w:tabs>
        <w:autoSpaceDE w:val="0"/>
        <w:autoSpaceDN w:val="0"/>
        <w:adjustRightInd w:val="0"/>
        <w:spacing w:after="120"/>
        <w:contextualSpacing/>
        <w:jc w:val="both"/>
        <w:rPr>
          <w:rFonts w:ascii="Verdana" w:eastAsia="Arial" w:hAnsi="Verdana" w:cs="Tahoma"/>
          <w:color w:val="000000"/>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Tahoma"/>
          <w:b/>
        </w:rPr>
        <w:t>mínima de 30 MPa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color w:val="000000"/>
        </w:rPr>
        <w:lastRenderedPageBreak/>
        <w:t xml:space="preserve">El cemento deberá ser almacenado en condiciones que la mantengan fuera de la intemperie y la humedad, </w:t>
      </w:r>
      <w:r w:rsidRPr="0083668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b/>
        </w:rPr>
      </w:pPr>
      <w:r w:rsidRPr="00836680">
        <w:rPr>
          <w:rFonts w:ascii="Verdana" w:eastAsia="Arial" w:hAnsi="Verdana" w:cs="Tahoma"/>
          <w:b/>
        </w:rPr>
        <w:t>Arena fina</w:t>
      </w:r>
    </w:p>
    <w:bookmarkEnd w:id="273"/>
    <w:p w:rsidR="00E66FDD" w:rsidRPr="00836680" w:rsidRDefault="00E66FDD" w:rsidP="00E66FDD">
      <w:pPr>
        <w:widowControl w:val="0"/>
        <w:autoSpaceDE w:val="0"/>
        <w:autoSpaceDN w:val="0"/>
        <w:adjustRightInd w:val="0"/>
        <w:contextualSpacing/>
        <w:jc w:val="both"/>
        <w:rPr>
          <w:rFonts w:ascii="Verdana" w:eastAsia="Arial" w:hAnsi="Verdana" w:cs="Calibri"/>
          <w:color w:val="000000"/>
        </w:rPr>
      </w:pPr>
      <w:r w:rsidRPr="00836680">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66FDD" w:rsidRPr="00836680" w:rsidRDefault="00E66FDD" w:rsidP="00E66FDD">
      <w:pPr>
        <w:widowControl w:val="0"/>
        <w:autoSpaceDE w:val="0"/>
        <w:autoSpaceDN w:val="0"/>
        <w:adjustRightInd w:val="0"/>
        <w:contextualSpacing/>
        <w:rPr>
          <w:rFonts w:ascii="Verdana" w:eastAsia="Arial" w:hAnsi="Verdana" w:cs="Calibri"/>
          <w:color w:val="000000"/>
        </w:rPr>
      </w:pPr>
      <w:r w:rsidRPr="00836680">
        <w:rPr>
          <w:rFonts w:ascii="Verdana" w:eastAsia="Arial" w:hAnsi="Verdana" w:cs="Calibri"/>
          <w:color w:val="000000"/>
        </w:rPr>
        <w:t xml:space="preserve">Para su utilización deberá estar debidamente lavada y limpia </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Verdana"/>
        </w:rPr>
      </w:pPr>
      <w:r w:rsidRPr="00836680">
        <w:rPr>
          <w:rFonts w:ascii="Verdana" w:eastAsia="Arial" w:hAnsi="Verdana" w:cs="Calibri"/>
          <w:color w:val="000000"/>
        </w:rPr>
        <w:t>Las características principales son, c</w:t>
      </w:r>
      <w:r w:rsidRPr="00836680">
        <w:rPr>
          <w:rFonts w:ascii="Verdana" w:eastAsia="Arial" w:hAnsi="Verdana" w:cs="Verdana"/>
        </w:rPr>
        <w:t>uando este seca toda la arena pasará por la malla N° 8. No más del 20% pasará por la malla N° 50 y no más del 5% pasará por la malla N° 100, según normas ASTM</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b/>
        </w:rPr>
      </w:pPr>
      <w:r w:rsidRPr="00836680">
        <w:rPr>
          <w:rFonts w:ascii="Verdana" w:eastAsia="Arial" w:hAnsi="Verdana" w:cs="Tahoma"/>
          <w:b/>
        </w:rPr>
        <w:t>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permitirá el empleo de aguas estancadas procedentes de pequeñas lagunas o aquéllas que provengan de pantanos o desagües.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Toda agua de calidad dudosa deberá ser sometido al análisis respectivo y autorizado por el Supervisor de obra antes de su empleo.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temperatura del agua para la preparación del hormigón deberá ser superior a 5ºC.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 </w:t>
      </w:r>
    </w:p>
    <w:p w:rsidR="00E66FDD" w:rsidRPr="00836680" w:rsidRDefault="00E66FDD" w:rsidP="00E66FDD">
      <w:pPr>
        <w:widowControl w:val="0"/>
        <w:autoSpaceDE w:val="0"/>
        <w:autoSpaceDN w:val="0"/>
        <w:contextualSpacing/>
        <w:rPr>
          <w:rFonts w:ascii="Verdana" w:eastAsia="Arial" w:hAnsi="Verdana" w:cs="Arial"/>
          <w:b/>
          <w:bCs/>
        </w:rPr>
      </w:pPr>
      <w:r w:rsidRPr="00836680">
        <w:rPr>
          <w:rFonts w:ascii="Verdana" w:eastAsia="Arial" w:hAnsi="Verdana" w:cs="Arial"/>
          <w:b/>
          <w:bCs/>
        </w:rPr>
        <w:t>FORMA DE EJECUCIÓN. –</w:t>
      </w:r>
    </w:p>
    <w:p w:rsidR="00E66FDD" w:rsidRPr="00836680" w:rsidRDefault="00E66FDD" w:rsidP="00E66FDD">
      <w:pPr>
        <w:widowControl w:val="0"/>
        <w:autoSpaceDE w:val="0"/>
        <w:autoSpaceDN w:val="0"/>
        <w:contextualSpacing/>
        <w:rPr>
          <w:rFonts w:ascii="Verdana" w:eastAsia="Arial" w:hAnsi="Verdana" w:cs="Arial"/>
          <w:b/>
          <w:bCs/>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general, se deberán cumplir con las siguientes directrices referidas 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b/>
        </w:rPr>
        <w:t>Limpieza y Preparación</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Previo a la ejecución del ítem, se verificará que la superficie esté en condiciones adecuadas de compactación y a la cota según lo indicado en el proyecto.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Preparación del Mortero</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color w:val="000000"/>
        </w:rPr>
        <w:t>El mortero será de una consistencia tal que se asegure su trabajo y la manipulación de masas compactas, densas y con aspecto y coloración uniformes.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lastRenderedPageBreak/>
        <w:t xml:space="preserve">Ejecución del Contrapiso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Para lograr el acabado definitivo se pasará una capa de mortero cementico peinado a plancha metálica para lograr así un acabado fino.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color w:val="000000"/>
        </w:rPr>
        <w:t xml:space="preserve">El contrapiso de ladrillo adobito (20x10x5) se medirá en </w:t>
      </w:r>
      <w:r w:rsidRPr="00836680">
        <w:rPr>
          <w:rFonts w:ascii="Verdana" w:eastAsia="Arial" w:hAnsi="Verdana" w:cs="Tahoma"/>
          <w:b/>
          <w:color w:val="000000"/>
        </w:rPr>
        <w:t xml:space="preserve">metros cuadrados, </w:t>
      </w:r>
      <w:r w:rsidRPr="00836680">
        <w:rPr>
          <w:rFonts w:ascii="Verdana" w:eastAsia="Arial" w:hAnsi="Verdana" w:cs="Tahoma"/>
        </w:rPr>
        <w:t>tomando en cuenta únicamente las superficies netas ejecutadas y autorizadas</w:t>
      </w:r>
      <w:r w:rsidRPr="00836680">
        <w:rPr>
          <w:rFonts w:ascii="Verdana" w:eastAsia="Arial" w:hAnsi="Verdana" w:cs="Arial"/>
        </w:rPr>
        <w:t>.</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análisis de precios unitarios</w:t>
      </w:r>
      <w:r w:rsidRPr="0083668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r w:rsidRPr="00836680">
        <w:rPr>
          <w:rFonts w:ascii="Verdana" w:eastAsia="Arial" w:hAnsi="Verdana" w:cs="Tahoma"/>
          <w:b/>
          <w:bCs/>
          <w:color w:val="000000"/>
        </w:rPr>
        <w:t>DETALLE CONSTRUCTIVO</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r w:rsidRPr="00836680">
        <w:rPr>
          <w:rFonts w:ascii="Verdana" w:eastAsia="Arial" w:hAnsi="Verdana" w:cs="Tahoma"/>
          <w:noProof/>
          <w:color w:val="000000"/>
          <w:lang w:eastAsia="es-BO"/>
        </w:rPr>
        <w:lastRenderedPageBreak/>
        <mc:AlternateContent>
          <mc:Choice Requires="wpg">
            <w:drawing>
              <wp:anchor distT="0" distB="0" distL="114300" distR="114300" simplePos="0" relativeHeight="251665408" behindDoc="0" locked="0" layoutInCell="1" allowOverlap="1" wp14:anchorId="3F332A49" wp14:editId="28E9FD00">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66FDD" w:rsidRPr="00E35F99" w:rsidRDefault="00E66FDD" w:rsidP="00E66FDD">
                              <w:pPr>
                                <w:jc w:val="center"/>
                                <w:rPr>
                                  <w:rFonts w:ascii="Verdana" w:hAnsi="Verdana"/>
                                  <w:b/>
                                  <w:bCs/>
                                  <w:color w:val="FFFFFF"/>
                                  <w:sz w:val="24"/>
                                  <w:szCs w:val="24"/>
                                </w:rPr>
                              </w:pPr>
                            </w:p>
                            <w:p w:rsidR="00E66FDD" w:rsidRDefault="00E66FDD" w:rsidP="00E66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E66FDD" w:rsidRPr="00E35F99" w:rsidRDefault="00E66FDD" w:rsidP="00E66FDD">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332A49"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E66FDD" w:rsidRPr="00E35F99" w:rsidRDefault="00E66FDD" w:rsidP="00E66FDD">
                        <w:pPr>
                          <w:jc w:val="center"/>
                          <w:rPr>
                            <w:rFonts w:ascii="Verdana" w:hAnsi="Verdana"/>
                            <w:b/>
                            <w:bCs/>
                            <w:color w:val="FFFFFF"/>
                            <w:sz w:val="24"/>
                            <w:szCs w:val="24"/>
                          </w:rPr>
                        </w:pPr>
                      </w:p>
                      <w:p w:rsidR="00E66FDD" w:rsidRDefault="00E66FDD" w:rsidP="00E66FDD">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E66FDD" w:rsidRPr="00E35F99" w:rsidRDefault="00E66FDD" w:rsidP="00E66FDD">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p>
    <w:p w:rsidR="00E66FDD" w:rsidRPr="00836680" w:rsidRDefault="00E66FDD" w:rsidP="00E66FDD">
      <w:pPr>
        <w:widowControl w:val="0"/>
        <w:tabs>
          <w:tab w:val="left" w:pos="560"/>
        </w:tabs>
        <w:autoSpaceDE w:val="0"/>
        <w:autoSpaceDN w:val="0"/>
        <w:contextualSpacing/>
        <w:jc w:val="center"/>
        <w:rPr>
          <w:rFonts w:ascii="Verdana" w:eastAsia="Arial" w:hAnsi="Verdana" w:cs="Tahoma"/>
          <w:b/>
          <w:bCs/>
          <w:color w:val="000000"/>
        </w:rPr>
      </w:pPr>
      <w:r w:rsidRPr="00836680">
        <w:rPr>
          <w:rFonts w:ascii="Verdana" w:eastAsia="Arial" w:hAnsi="Verdana" w:cs="Arial"/>
          <w:noProof/>
          <w:lang w:eastAsia="es-BO"/>
        </w:rPr>
        <w:drawing>
          <wp:inline distT="0" distB="0" distL="0" distR="0" wp14:anchorId="339BB19B" wp14:editId="76F96185">
            <wp:extent cx="4778792" cy="423862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0661" cy="4266892"/>
                    </a:xfrm>
                    <a:prstGeom prst="rect">
                      <a:avLst/>
                    </a:prstGeom>
                  </pic:spPr>
                </pic:pic>
              </a:graphicData>
            </a:graphic>
          </wp:inline>
        </w:drawing>
      </w:r>
    </w:p>
    <w:tbl>
      <w:tblPr>
        <w:tblStyle w:val="Tablaconcuadrcula1"/>
        <w:tblW w:w="9634" w:type="dxa"/>
        <w:tblLook w:val="04A0" w:firstRow="1" w:lastRow="0" w:firstColumn="1" w:lastColumn="0" w:noHBand="0" w:noVBand="1"/>
      </w:tblPr>
      <w:tblGrid>
        <w:gridCol w:w="584"/>
        <w:gridCol w:w="2385"/>
        <w:gridCol w:w="1145"/>
        <w:gridCol w:w="5520"/>
      </w:tblGrid>
      <w:tr w:rsidR="00E66FDD" w:rsidRPr="00836680" w:rsidTr="0017794E">
        <w:trPr>
          <w:trHeight w:val="272"/>
        </w:trPr>
        <w:tc>
          <w:tcPr>
            <w:tcW w:w="584" w:type="dxa"/>
            <w:shd w:val="clear" w:color="auto" w:fill="1F3864"/>
          </w:tcPr>
          <w:p w:rsidR="00E66FDD" w:rsidRPr="00836680" w:rsidRDefault="00E66FDD" w:rsidP="0017794E">
            <w:pPr>
              <w:widowControl w:val="0"/>
              <w:autoSpaceDE w:val="0"/>
              <w:autoSpaceDN w:val="0"/>
              <w:contextualSpacing/>
              <w:rPr>
                <w:rFonts w:ascii="Verdana" w:eastAsia="Arial" w:hAnsi="Verdana" w:cs="Arial"/>
                <w:b/>
              </w:rPr>
            </w:pPr>
            <w:r w:rsidRPr="00836680">
              <w:rPr>
                <w:rFonts w:ascii="Verdana" w:eastAsia="Arial" w:hAnsi="Verdana" w:cs="Arial"/>
                <w:b/>
              </w:rPr>
              <w:t>N°</w:t>
            </w:r>
          </w:p>
        </w:tc>
        <w:tc>
          <w:tcPr>
            <w:tcW w:w="2385"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CODIGO</w:t>
            </w:r>
          </w:p>
        </w:tc>
        <w:tc>
          <w:tcPr>
            <w:tcW w:w="1145"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UNIDAD</w:t>
            </w:r>
          </w:p>
        </w:tc>
        <w:tc>
          <w:tcPr>
            <w:tcW w:w="5520" w:type="dxa"/>
            <w:shd w:val="clear" w:color="auto" w:fill="1F3864"/>
          </w:tcPr>
          <w:p w:rsidR="00E66FDD" w:rsidRPr="00836680" w:rsidRDefault="00E66FDD" w:rsidP="0017794E">
            <w:pPr>
              <w:widowControl w:val="0"/>
              <w:autoSpaceDE w:val="0"/>
              <w:autoSpaceDN w:val="0"/>
              <w:contextualSpacing/>
              <w:jc w:val="center"/>
              <w:rPr>
                <w:rFonts w:ascii="Verdana" w:eastAsia="Arial" w:hAnsi="Verdana" w:cs="Arial"/>
                <w:b/>
              </w:rPr>
            </w:pPr>
            <w:r w:rsidRPr="00836680">
              <w:rPr>
                <w:rFonts w:ascii="Verdana" w:eastAsia="Arial" w:hAnsi="Verdana" w:cs="Arial"/>
                <w:b/>
              </w:rPr>
              <w:t>ITEM</w:t>
            </w:r>
          </w:p>
        </w:tc>
      </w:tr>
      <w:tr w:rsidR="00E66FDD" w:rsidRPr="00836680" w:rsidTr="0017794E">
        <w:trPr>
          <w:trHeight w:val="336"/>
        </w:trPr>
        <w:tc>
          <w:tcPr>
            <w:tcW w:w="584" w:type="dxa"/>
            <w:shd w:val="clear" w:color="auto" w:fill="BDD6EE"/>
          </w:tcPr>
          <w:p w:rsidR="00E66FDD" w:rsidRPr="00836680" w:rsidRDefault="00E66FDD" w:rsidP="0017794E">
            <w:pPr>
              <w:widowControl w:val="0"/>
              <w:autoSpaceDE w:val="0"/>
              <w:autoSpaceDN w:val="0"/>
              <w:contextualSpacing/>
              <w:rPr>
                <w:rFonts w:ascii="Verdana" w:eastAsia="Arial" w:hAnsi="Verdana" w:cs="Arial"/>
                <w:b/>
              </w:rPr>
            </w:pPr>
            <w:r w:rsidRPr="00836680">
              <w:rPr>
                <w:rFonts w:ascii="Verdana" w:eastAsia="Arial" w:hAnsi="Verdana" w:cs="Arial"/>
                <w:b/>
              </w:rPr>
              <w:t>15</w:t>
            </w:r>
          </w:p>
        </w:tc>
        <w:tc>
          <w:tcPr>
            <w:tcW w:w="2385" w:type="dxa"/>
            <w:shd w:val="clear" w:color="auto" w:fill="BDD6EE"/>
          </w:tcPr>
          <w:p w:rsidR="00E66FDD" w:rsidRPr="00836680" w:rsidRDefault="00E66FDD" w:rsidP="0017794E">
            <w:pPr>
              <w:widowControl w:val="0"/>
              <w:autoSpaceDE w:val="0"/>
              <w:autoSpaceDN w:val="0"/>
              <w:contextualSpacing/>
              <w:rPr>
                <w:rFonts w:ascii="Verdana" w:eastAsia="Arial" w:hAnsi="Verdana" w:cs="Arial"/>
                <w:b/>
              </w:rPr>
            </w:pPr>
            <w:r w:rsidRPr="00836680">
              <w:rPr>
                <w:rFonts w:ascii="Verdana" w:eastAsia="Arial" w:hAnsi="Verdana" w:cs="Arial"/>
                <w:b/>
              </w:rPr>
              <w:t>VN - OF - CAR- 1</w:t>
            </w:r>
          </w:p>
        </w:tc>
        <w:tc>
          <w:tcPr>
            <w:tcW w:w="1145" w:type="dxa"/>
            <w:shd w:val="clear" w:color="auto" w:fill="BDD6EE"/>
          </w:tcPr>
          <w:p w:rsidR="00E66FDD" w:rsidRPr="00836680" w:rsidRDefault="00E66FDD" w:rsidP="0017794E">
            <w:pPr>
              <w:widowControl w:val="0"/>
              <w:autoSpaceDE w:val="0"/>
              <w:autoSpaceDN w:val="0"/>
              <w:contextualSpacing/>
              <w:rPr>
                <w:rFonts w:ascii="Verdana" w:eastAsia="Arial" w:hAnsi="Verdana" w:cs="Arial"/>
                <w:b/>
              </w:rPr>
            </w:pPr>
            <w:r w:rsidRPr="00836680">
              <w:rPr>
                <w:rFonts w:ascii="Verdana" w:eastAsia="Arial" w:hAnsi="Verdana" w:cs="Arial"/>
                <w:b/>
              </w:rPr>
              <w:t>M2</w:t>
            </w:r>
          </w:p>
        </w:tc>
        <w:tc>
          <w:tcPr>
            <w:tcW w:w="5520" w:type="dxa"/>
            <w:shd w:val="clear" w:color="auto" w:fill="BDD6EE"/>
          </w:tcPr>
          <w:p w:rsidR="00E66FDD" w:rsidRPr="00836680" w:rsidRDefault="00E66FDD" w:rsidP="0017794E">
            <w:pPr>
              <w:widowControl w:val="0"/>
              <w:autoSpaceDE w:val="0"/>
              <w:autoSpaceDN w:val="0"/>
              <w:contextualSpacing/>
              <w:jc w:val="center"/>
              <w:rPr>
                <w:rFonts w:ascii="Verdana" w:eastAsia="Arial" w:hAnsi="Verdana" w:cs="Tahoma"/>
                <w:b/>
                <w:color w:val="000000"/>
              </w:rPr>
            </w:pPr>
            <w:r w:rsidRPr="00836680">
              <w:rPr>
                <w:rFonts w:ascii="Verdana" w:eastAsia="Arial" w:hAnsi="Verdana" w:cs="Tahoma"/>
                <w:b/>
                <w:bCs/>
              </w:rPr>
              <w:t>CARPETA DE NIVELACION</w:t>
            </w:r>
          </w:p>
        </w:tc>
      </w:tr>
    </w:tbl>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tabs>
          <w:tab w:val="left" w:pos="560"/>
        </w:tabs>
        <w:contextualSpacing/>
        <w:jc w:val="both"/>
        <w:rPr>
          <w:rFonts w:ascii="Verdana" w:hAnsi="Verdana" w:cs="Tahoma"/>
          <w:b/>
          <w:color w:val="000000"/>
          <w:lang w:eastAsia="es-ES"/>
        </w:rPr>
      </w:pPr>
      <w:r w:rsidRPr="00836680">
        <w:rPr>
          <w:rFonts w:ascii="Verdana" w:hAnsi="Verdana" w:cs="Tahoma"/>
          <w:b/>
          <w:color w:val="000000"/>
          <w:lang w:eastAsia="es-ES"/>
        </w:rPr>
        <w:t>DEFINICIÓN. -</w:t>
      </w:r>
    </w:p>
    <w:p w:rsidR="00E66FDD" w:rsidRPr="00836680" w:rsidRDefault="00E66FDD" w:rsidP="00E66FDD">
      <w:pPr>
        <w:tabs>
          <w:tab w:val="left" w:pos="560"/>
        </w:tabs>
        <w:contextualSpacing/>
        <w:jc w:val="both"/>
        <w:rPr>
          <w:rFonts w:ascii="Verdana" w:hAnsi="Verdana" w:cs="Tahoma"/>
          <w:color w:val="000000"/>
          <w:lang w:eastAsia="es-ES"/>
        </w:rPr>
      </w:pPr>
      <w:r w:rsidRPr="00836680">
        <w:rPr>
          <w:rFonts w:ascii="Verdana" w:hAnsi="Verdana" w:cs="Tahoma"/>
          <w:lang w:eastAsia="es-ES"/>
        </w:rPr>
        <w:t xml:space="preserve">Este ítem se refiere a la construcción de una carpeta de nivelación de espesor según planos, cuya ejecución se realizará de acuerdo a </w:t>
      </w:r>
      <w:r w:rsidRPr="00836680">
        <w:rPr>
          <w:rFonts w:ascii="Verdana" w:hAnsi="Verdana" w:cs="Tahoma"/>
          <w:color w:val="000000"/>
          <w:lang w:eastAsia="es-ES"/>
        </w:rPr>
        <w:t xml:space="preserve">los planos constructivos y/o instrucción del supervisor de obra. </w:t>
      </w:r>
    </w:p>
    <w:p w:rsidR="00E66FDD" w:rsidRPr="00836680" w:rsidRDefault="00E66FDD" w:rsidP="00E66FDD">
      <w:pPr>
        <w:tabs>
          <w:tab w:val="left" w:pos="560"/>
        </w:tabs>
        <w:contextualSpacing/>
        <w:jc w:val="both"/>
        <w:rPr>
          <w:rFonts w:ascii="Verdana" w:hAnsi="Verdana" w:cs="Tahoma"/>
          <w:color w:val="000000"/>
          <w:lang w:eastAsia="es-ES"/>
        </w:rPr>
      </w:pPr>
    </w:p>
    <w:p w:rsidR="00E66FDD" w:rsidRPr="00836680" w:rsidRDefault="00E66FDD" w:rsidP="00E66FDD">
      <w:pPr>
        <w:tabs>
          <w:tab w:val="left" w:pos="560"/>
        </w:tabs>
        <w:contextualSpacing/>
        <w:rPr>
          <w:rFonts w:ascii="Verdana" w:hAnsi="Verdana" w:cs="Tahoma"/>
          <w:b/>
          <w:color w:val="000000"/>
          <w:lang w:eastAsia="es-ES"/>
        </w:rPr>
      </w:pPr>
      <w:r w:rsidRPr="00836680">
        <w:rPr>
          <w:rFonts w:ascii="Verdana" w:hAnsi="Verdana" w:cs="Tahoma"/>
          <w:b/>
          <w:color w:val="000000"/>
          <w:lang w:eastAsia="es-ES"/>
        </w:rPr>
        <w:t>MATERIALES, HERRAMIENTA Y EQUIPOS. -</w:t>
      </w:r>
    </w:p>
    <w:p w:rsidR="00E66FDD" w:rsidRPr="00836680" w:rsidRDefault="00E66FDD" w:rsidP="00E66FDD">
      <w:pPr>
        <w:tabs>
          <w:tab w:val="left" w:pos="8711"/>
        </w:tabs>
        <w:contextualSpacing/>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tabs>
          <w:tab w:val="left" w:pos="8711"/>
        </w:tabs>
        <w:contextualSpacing/>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66FDD" w:rsidRPr="00836680" w:rsidTr="0017794E">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both"/>
              <w:rPr>
                <w:rFonts w:ascii="Verdana" w:hAnsi="Verdana"/>
                <w:color w:val="333333"/>
                <w:lang w:eastAsia="es-ES"/>
              </w:rPr>
            </w:pPr>
            <w:r w:rsidRPr="00836680">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KG</w:t>
            </w:r>
          </w:p>
        </w:tc>
      </w:tr>
      <w:tr w:rsidR="00E66FDD" w:rsidRPr="00836680" w:rsidTr="0017794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both"/>
              <w:rPr>
                <w:rFonts w:ascii="Verdana" w:hAnsi="Verdana"/>
                <w:color w:val="333333"/>
                <w:lang w:eastAsia="es-ES"/>
              </w:rPr>
            </w:pPr>
            <w:r w:rsidRPr="00836680">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M3</w:t>
            </w:r>
          </w:p>
        </w:tc>
      </w:tr>
    </w:tbl>
    <w:p w:rsidR="00E66FDD" w:rsidRPr="00836680" w:rsidRDefault="00E66FDD" w:rsidP="00E66FDD">
      <w:pPr>
        <w:tabs>
          <w:tab w:val="left" w:pos="560"/>
        </w:tabs>
        <w:contextualSpacing/>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 xml:space="preserve">El contratista proporcionará todos los materiales, herramientas y equipo a emplearse en la preparación y vaciado del hormigón, exceptuando los de aporte propio y serán </w:t>
      </w:r>
      <w:r w:rsidRPr="00836680">
        <w:rPr>
          <w:rFonts w:ascii="Verdana" w:hAnsi="Verdana" w:cs="Tahoma"/>
          <w:lang w:eastAsia="es-ES"/>
        </w:rPr>
        <w:lastRenderedPageBreak/>
        <w:t>aprobados del Supervisor de Obra, asimismo, deberán cumplir con los requisitos establecidos en la Norma Boliviana del Hormigón Armado CBH-87 y/o las normas IBNORCA que correspondan.</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E66FDD" w:rsidRPr="00836680" w:rsidRDefault="00E66FDD" w:rsidP="00E66FDD">
      <w:pPr>
        <w:tabs>
          <w:tab w:val="left" w:pos="8711"/>
        </w:tabs>
        <w:spacing w:after="120"/>
        <w:contextualSpacing/>
        <w:jc w:val="both"/>
        <w:rPr>
          <w:rFonts w:ascii="Verdana" w:hAnsi="Verdana" w:cs="Tahoma"/>
          <w:b/>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Cemento</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36680">
        <w:rPr>
          <w:rFonts w:ascii="Verdana" w:hAnsi="Verdana" w:cs="Tahoma"/>
          <w:b/>
          <w:lang w:eastAsia="es-ES"/>
        </w:rPr>
        <w:t>mínima de 30 MPa a los 28 días</w:t>
      </w:r>
      <w:r w:rsidRPr="0083668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560"/>
        </w:tabs>
        <w:spacing w:before="120" w:after="120"/>
        <w:contextualSpacing/>
        <w:jc w:val="both"/>
        <w:rPr>
          <w:rFonts w:ascii="Verdana" w:hAnsi="Verdana" w:cs="Tahoma"/>
          <w:color w:val="000000"/>
          <w:lang w:eastAsia="es-ES"/>
        </w:rPr>
      </w:pPr>
      <w:r w:rsidRPr="0083668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560"/>
        </w:tabs>
        <w:spacing w:after="120"/>
        <w:contextualSpacing/>
        <w:jc w:val="both"/>
        <w:rPr>
          <w:rFonts w:ascii="Verdana" w:hAnsi="Verdana" w:cs="Tahoma"/>
          <w:color w:val="000000"/>
          <w:lang w:eastAsia="es-ES"/>
        </w:rPr>
      </w:pPr>
      <w:r w:rsidRPr="00836680">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E66FDD" w:rsidRPr="00836680" w:rsidRDefault="00E66FDD" w:rsidP="00E66FDD">
      <w:pPr>
        <w:tabs>
          <w:tab w:val="left" w:pos="560"/>
        </w:tabs>
        <w:spacing w:after="120"/>
        <w:contextualSpacing/>
        <w:jc w:val="both"/>
        <w:rPr>
          <w:rFonts w:ascii="Verdana" w:hAnsi="Verdana" w:cs="Tahoma"/>
          <w:b/>
          <w:lang w:eastAsia="es-ES"/>
        </w:rPr>
      </w:pPr>
      <w:r w:rsidRPr="00836680">
        <w:rPr>
          <w:rFonts w:ascii="Verdana" w:hAnsi="Verdana" w:cs="Tahoma"/>
          <w:b/>
          <w:lang w:eastAsia="es-ES"/>
        </w:rPr>
        <w:t>Áridos</w:t>
      </w:r>
    </w:p>
    <w:p w:rsidR="00E66FDD" w:rsidRPr="00836680" w:rsidRDefault="00E66FDD" w:rsidP="00E66FDD">
      <w:pPr>
        <w:tabs>
          <w:tab w:val="left" w:pos="560"/>
        </w:tabs>
        <w:spacing w:before="120"/>
        <w:contextualSpacing/>
        <w:jc w:val="both"/>
        <w:rPr>
          <w:rFonts w:ascii="Verdana" w:hAnsi="Verdana" w:cs="Tahoma"/>
          <w:color w:val="000000"/>
          <w:lang w:eastAsia="es-ES"/>
        </w:rPr>
      </w:pPr>
      <w:r w:rsidRPr="00836680">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36680">
        <w:rPr>
          <w:rFonts w:ascii="Verdana" w:hAnsi="Verdana" w:cs="Tahoma"/>
          <w:lang w:eastAsia="es-ES"/>
        </w:rPr>
        <w:t>deberán cumplir todos los requerimientos indicados en la norma CBH-87 y normas IBNORCA</w:t>
      </w:r>
      <w:r w:rsidRPr="00836680">
        <w:rPr>
          <w:rFonts w:ascii="Verdana" w:hAnsi="Verdana" w:cs="Tahoma"/>
          <w:color w:val="000000"/>
          <w:lang w:eastAsia="es-ES"/>
        </w:rPr>
        <w:t>.</w:t>
      </w:r>
    </w:p>
    <w:p w:rsidR="00E66FDD" w:rsidRPr="00836680" w:rsidRDefault="00E66FDD" w:rsidP="00E66FDD">
      <w:pPr>
        <w:tabs>
          <w:tab w:val="left" w:pos="560"/>
        </w:tabs>
        <w:spacing w:before="120"/>
        <w:contextualSpacing/>
        <w:jc w:val="both"/>
        <w:rPr>
          <w:rFonts w:ascii="Verdana" w:hAnsi="Verdana" w:cs="Tahoma"/>
          <w:color w:val="000000"/>
          <w:lang w:eastAsia="es-ES"/>
        </w:rPr>
      </w:pPr>
      <w:r w:rsidRPr="00836680">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E66FDD" w:rsidRPr="00836680" w:rsidRDefault="00E66FDD" w:rsidP="00E66FDD">
      <w:pPr>
        <w:tabs>
          <w:tab w:val="left" w:pos="560"/>
        </w:tabs>
        <w:spacing w:before="120" w:after="120"/>
        <w:contextualSpacing/>
        <w:jc w:val="both"/>
        <w:rPr>
          <w:rFonts w:ascii="Verdana" w:hAnsi="Verdana" w:cs="Tahoma"/>
          <w:color w:val="000000"/>
          <w:lang w:eastAsia="es-ES"/>
        </w:rPr>
      </w:pPr>
      <w:r w:rsidRPr="00836680">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tabs>
          <w:tab w:val="left" w:pos="560"/>
        </w:tabs>
        <w:contextualSpacing/>
        <w:jc w:val="both"/>
        <w:rPr>
          <w:rFonts w:ascii="Verdana" w:hAnsi="Verdana" w:cs="Tahoma"/>
          <w:color w:val="000000"/>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Agua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No se permitirá el empleo de aguas estancadas procedentes de pequeñas lagunas o aquéllas que provengan de pantanos o desagües.</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Toda agua de calidad dudosa deberá ser sometido al análisis respectivo y autorizado por el Supervisor de obra antes de su empleo.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La temperatura del agua para la preparación del hormigón deberá ser superior a 5ºC.</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Hormigones</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El hormigón será diseñado para tener una resistencia característica de compresión a los 28 días de mínimo </w:t>
      </w:r>
      <w:r w:rsidRPr="00836680">
        <w:rPr>
          <w:rFonts w:ascii="Verdana" w:hAnsi="Verdana" w:cs="Tahoma"/>
          <w:b/>
          <w:lang w:eastAsia="es-ES"/>
        </w:rPr>
        <w:t>210 kg/cm2</w:t>
      </w:r>
      <w:r w:rsidRPr="00836680">
        <w:rPr>
          <w:rFonts w:ascii="Verdana" w:hAnsi="Verdana" w:cs="Tahoma"/>
          <w:lang w:eastAsia="es-ES"/>
        </w:rPr>
        <w:t xml:space="preserve"> o la resistencia característica que se indique en los planos constructivos o memoria de cálculo.</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E66FDD" w:rsidRPr="00836680" w:rsidRDefault="00E66FDD" w:rsidP="00E66FDD">
      <w:pPr>
        <w:tabs>
          <w:tab w:val="left" w:pos="8711"/>
        </w:tabs>
        <w:contextualSpacing/>
        <w:rPr>
          <w:rFonts w:ascii="Verdana" w:hAnsi="Verdana" w:cs="Tahoma"/>
          <w:lang w:eastAsia="es-ES"/>
        </w:rPr>
      </w:pPr>
    </w:p>
    <w:p w:rsidR="00E66FDD" w:rsidRPr="00836680" w:rsidRDefault="00E66FDD" w:rsidP="00E66FDD">
      <w:pPr>
        <w:widowControl w:val="0"/>
        <w:tabs>
          <w:tab w:val="left" w:pos="851"/>
        </w:tabs>
        <w:contextualSpacing/>
        <w:jc w:val="both"/>
        <w:rPr>
          <w:rFonts w:ascii="Verdana" w:hAnsi="Verdana" w:cs="Tahoma"/>
          <w:b/>
          <w:bCs/>
          <w:color w:val="000000"/>
          <w:lang w:eastAsia="es-ES"/>
        </w:rPr>
      </w:pPr>
      <w:r w:rsidRPr="00836680">
        <w:rPr>
          <w:rFonts w:ascii="Verdana" w:hAnsi="Verdana" w:cs="Tahoma"/>
          <w:b/>
          <w:bCs/>
          <w:color w:val="000000"/>
          <w:lang w:eastAsia="es-ES"/>
        </w:rPr>
        <w:t>FORMA DE EJECUCIÓN.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La carpeta de nivelación deberá cumplir lo siguiente durante la ejecución.</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8711"/>
        </w:tabs>
        <w:spacing w:after="240"/>
        <w:contextualSpacing/>
        <w:jc w:val="both"/>
        <w:rPr>
          <w:rFonts w:ascii="Verdana" w:hAnsi="Verdana" w:cs="Tahoma"/>
          <w:b/>
          <w:lang w:eastAsia="es-ES"/>
        </w:rPr>
      </w:pPr>
      <w:r w:rsidRPr="00836680">
        <w:rPr>
          <w:rFonts w:ascii="Verdana" w:hAnsi="Verdana" w:cs="Tahoma"/>
          <w:b/>
          <w:lang w:eastAsia="es-ES"/>
        </w:rPr>
        <w:t>Mezclado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hormigón deberá ser mezclado mecánicamente dosificando por volumen y deseablemente por peso. Para esta tarea:</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Sé utilizarán una o más hormigoneras de capacidad adecuada y se empleará personal especializado para su manejo.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Periódicamente se verificará la uniformidad del mezclado.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Los materiales componentes serán introducidos en el orden siguiente:</w:t>
      </w:r>
    </w:p>
    <w:p w:rsidR="00E66FDD" w:rsidRPr="00836680" w:rsidRDefault="00E66FDD" w:rsidP="00E66FDD">
      <w:pPr>
        <w:tabs>
          <w:tab w:val="left" w:pos="560"/>
        </w:tabs>
        <w:ind w:left="426"/>
        <w:contextualSpacing/>
        <w:jc w:val="both"/>
        <w:rPr>
          <w:rFonts w:ascii="Verdana" w:hAnsi="Verdana" w:cs="Tahoma"/>
          <w:lang w:eastAsia="es-ES"/>
        </w:rPr>
      </w:pPr>
      <w:r w:rsidRPr="00836680">
        <w:rPr>
          <w:rFonts w:ascii="Verdana" w:hAnsi="Verdana" w:cs="Tahoma"/>
          <w:lang w:eastAsia="es-ES"/>
        </w:rPr>
        <w:t>1. Una parte del agua del mezclado (aproximadamente la mitad)</w:t>
      </w:r>
    </w:p>
    <w:p w:rsidR="00E66FDD" w:rsidRPr="00836680" w:rsidRDefault="00E66FDD" w:rsidP="00E66FDD">
      <w:pPr>
        <w:tabs>
          <w:tab w:val="left" w:pos="560"/>
        </w:tabs>
        <w:ind w:left="426"/>
        <w:contextualSpacing/>
        <w:jc w:val="both"/>
        <w:rPr>
          <w:rFonts w:ascii="Verdana" w:hAnsi="Verdana" w:cs="Tahoma"/>
          <w:lang w:eastAsia="es-ES"/>
        </w:rPr>
      </w:pPr>
      <w:r w:rsidRPr="00836680">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E66FDD" w:rsidRPr="00836680" w:rsidRDefault="00E66FDD" w:rsidP="00E66FDD">
      <w:pPr>
        <w:tabs>
          <w:tab w:val="left" w:pos="560"/>
        </w:tabs>
        <w:ind w:left="426"/>
        <w:contextualSpacing/>
        <w:jc w:val="both"/>
        <w:rPr>
          <w:rFonts w:ascii="Verdana" w:hAnsi="Verdana" w:cs="Tahoma"/>
          <w:lang w:eastAsia="es-ES"/>
        </w:rPr>
      </w:pPr>
      <w:r w:rsidRPr="00836680">
        <w:rPr>
          <w:rFonts w:ascii="Verdana" w:hAnsi="Verdana" w:cs="Tahoma"/>
          <w:lang w:eastAsia="es-ES"/>
        </w:rPr>
        <w:t>3. La grava.</w:t>
      </w:r>
    </w:p>
    <w:p w:rsidR="00E66FDD" w:rsidRPr="00836680" w:rsidRDefault="00E66FDD" w:rsidP="00E66FDD">
      <w:pPr>
        <w:tabs>
          <w:tab w:val="left" w:pos="560"/>
        </w:tabs>
        <w:ind w:left="426"/>
        <w:contextualSpacing/>
        <w:jc w:val="both"/>
        <w:rPr>
          <w:rFonts w:ascii="Verdana" w:hAnsi="Verdana" w:cs="Tahoma"/>
          <w:lang w:eastAsia="es-ES"/>
        </w:rPr>
      </w:pPr>
      <w:r w:rsidRPr="00836680">
        <w:rPr>
          <w:rFonts w:ascii="Verdana" w:hAnsi="Verdana" w:cs="Tahoma"/>
          <w:lang w:eastAsia="es-ES"/>
        </w:rPr>
        <w:t>4. El resto del agua de amasado.</w:t>
      </w:r>
    </w:p>
    <w:p w:rsidR="00E66FDD" w:rsidRPr="00836680" w:rsidRDefault="00E66FDD" w:rsidP="00E66FDD">
      <w:pPr>
        <w:tabs>
          <w:tab w:val="left" w:pos="560"/>
        </w:tabs>
        <w:ind w:left="426"/>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No se permitirá cargar la hormigonera antes de haberse procedido a descargarla totalmente de la batida anterior.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mezclado manual queda expresamente prohibido.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b/>
          <w:lang w:eastAsia="es-ES"/>
        </w:rPr>
      </w:pPr>
      <w:r w:rsidRPr="00836680">
        <w:rPr>
          <w:rFonts w:ascii="Verdana" w:hAnsi="Verdana" w:cs="Tahoma"/>
          <w:b/>
          <w:lang w:eastAsia="es-ES"/>
        </w:rPr>
        <w:t>Transporte</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Para los medios corrientes de transporte, el hormigón debe colocarse en su posición definitiva dentro de los encofrados, antes de que transcurran 30 minutos desde su preparación.</w:t>
      </w:r>
    </w:p>
    <w:p w:rsidR="00E66FDD" w:rsidRPr="00836680" w:rsidRDefault="00E66FDD" w:rsidP="00E66FDD">
      <w:pPr>
        <w:tabs>
          <w:tab w:val="left" w:pos="560"/>
        </w:tabs>
        <w:contextualSpacing/>
        <w:jc w:val="both"/>
        <w:rPr>
          <w:rFonts w:ascii="Verdana" w:hAnsi="Verdana" w:cs="Tahoma"/>
          <w:color w:val="000000"/>
          <w:lang w:eastAsia="es-ES"/>
        </w:rPr>
      </w:pPr>
    </w:p>
    <w:p w:rsidR="00E66FDD" w:rsidRPr="00836680" w:rsidRDefault="00E66FDD" w:rsidP="00E66FDD">
      <w:pPr>
        <w:tabs>
          <w:tab w:val="left" w:pos="8711"/>
        </w:tabs>
        <w:contextualSpacing/>
        <w:jc w:val="both"/>
        <w:rPr>
          <w:rFonts w:ascii="Verdana" w:hAnsi="Verdana" w:cs="Tahoma"/>
          <w:b/>
          <w:lang w:eastAsia="es-ES"/>
        </w:rPr>
      </w:pPr>
      <w:r w:rsidRPr="00836680">
        <w:rPr>
          <w:rFonts w:ascii="Verdana" w:hAnsi="Verdana" w:cs="Tahoma"/>
          <w:b/>
          <w:lang w:eastAsia="es-ES"/>
        </w:rPr>
        <w:t>Hormigonado</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hormigonado deberá cumplir con las exigencias y requisitos establecidos en la Norma CBH-87 para hormigones.</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lastRenderedPageBreak/>
        <w:t>No se procederá al vaciado de los elementos sin antes contar con la autorización del Supervisor de Obra.</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Así mismo mediante la supervisión de obra, se debe verificación la dosificación y la pendiente de la carpeta impermeabilizante en el momento del vaciado.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Cuando se emplee cemento envasado, la dosificación se realizará por número de bolsas de cemento, quedando prohibido el uso de fracciones de bolsa.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lang w:eastAsia="es-ES"/>
        </w:rPr>
      </w:pPr>
      <w:r w:rsidRPr="00836680">
        <w:rPr>
          <w:rFonts w:ascii="Verdana" w:hAnsi="Verdana" w:cs="Tahoma"/>
          <w:lang w:eastAsia="es-ES"/>
        </w:rPr>
        <w:t>Las siguientes prohibiciones para el hormigonado deben tenerse en cuenta: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hAnsi="Verdana" w:cs="Tahoma"/>
          <w:lang w:eastAsia="es-ES"/>
        </w:rPr>
      </w:pPr>
      <w:r w:rsidRPr="00836680">
        <w:rPr>
          <w:rFonts w:ascii="Verdana" w:hAnsi="Verdana" w:cs="Tahoma"/>
          <w:lang w:eastAsia="es-ES"/>
        </w:rPr>
        <w:t>La temperatura de vaciado no será menor a 5°C.</w:t>
      </w:r>
    </w:p>
    <w:p w:rsidR="00E66FDD" w:rsidRPr="00836680" w:rsidRDefault="00E66FDD" w:rsidP="003817F9">
      <w:pPr>
        <w:widowControl w:val="0"/>
        <w:numPr>
          <w:ilvl w:val="0"/>
          <w:numId w:val="85"/>
        </w:numPr>
        <w:tabs>
          <w:tab w:val="left" w:pos="8711"/>
        </w:tabs>
        <w:autoSpaceDE w:val="0"/>
        <w:autoSpaceDN w:val="0"/>
        <w:contextualSpacing/>
        <w:jc w:val="both"/>
        <w:rPr>
          <w:rFonts w:ascii="Verdana" w:hAnsi="Verdana" w:cs="Tahoma"/>
          <w:lang w:eastAsia="es-ES"/>
        </w:rPr>
      </w:pPr>
      <w:r w:rsidRPr="00836680">
        <w:rPr>
          <w:rFonts w:ascii="Verdana" w:hAnsi="Verdana" w:cs="Tahoma"/>
          <w:lang w:eastAsia="es-ES"/>
        </w:rPr>
        <w:t>No podrá efectuarse el vaciado durante la lluvia.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hAnsi="Verdana" w:cs="Tahoma"/>
          <w:lang w:eastAsia="es-ES"/>
        </w:rPr>
      </w:pPr>
      <w:r w:rsidRPr="00836680">
        <w:rPr>
          <w:rFonts w:ascii="Verdana" w:hAnsi="Verdana" w:cs="Tahoma"/>
          <w:lang w:eastAsia="es-ES"/>
        </w:rPr>
        <w:t>No será permitido disponer de grandes cantidades de hormigón en un solo lugar para esparcirlo posteriormente.</w:t>
      </w:r>
    </w:p>
    <w:p w:rsidR="00E66FDD" w:rsidRPr="00836680" w:rsidRDefault="00E66FDD" w:rsidP="003817F9">
      <w:pPr>
        <w:widowControl w:val="0"/>
        <w:numPr>
          <w:ilvl w:val="0"/>
          <w:numId w:val="85"/>
        </w:numPr>
        <w:tabs>
          <w:tab w:val="left" w:pos="8711"/>
        </w:tabs>
        <w:autoSpaceDE w:val="0"/>
        <w:autoSpaceDN w:val="0"/>
        <w:contextualSpacing/>
        <w:jc w:val="both"/>
        <w:rPr>
          <w:rFonts w:ascii="Verdana" w:hAnsi="Verdana" w:cs="Tahoma"/>
          <w:lang w:eastAsia="es-ES"/>
        </w:rPr>
      </w:pPr>
      <w:r w:rsidRPr="00836680">
        <w:rPr>
          <w:rFonts w:ascii="Verdana" w:hAnsi="Verdana" w:cs="Tahoma"/>
          <w:lang w:eastAsia="es-ES"/>
        </w:rPr>
        <w:t>Por ningún motivo se podrá agregar agua en el momento de hormigonar.</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La velocidad del vaciado será la suficiente para garantizar que el hormigón se mantenga plástico en todo momento.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autoSpaceDE w:val="0"/>
        <w:autoSpaceDN w:val="0"/>
        <w:adjustRightInd w:val="0"/>
        <w:contextualSpacing/>
        <w:jc w:val="both"/>
        <w:rPr>
          <w:rFonts w:ascii="Verdana" w:hAnsi="Verdana" w:cs="Tahoma"/>
          <w:lang w:eastAsia="es-ES"/>
        </w:rPr>
      </w:pPr>
      <w:r w:rsidRPr="0083668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66FDD" w:rsidRPr="00836680" w:rsidRDefault="00E66FDD" w:rsidP="00E66FDD">
      <w:pPr>
        <w:autoSpaceDE w:val="0"/>
        <w:autoSpaceDN w:val="0"/>
        <w:adjustRightInd w:val="0"/>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Protección y Curado</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Una vez vaciado el hormigón fresco, deberá protegerse contra la lluvia, el viento, sol y en general contra toda acción que lo perjudique.</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hormigón será protegido manteniéndose a una temperatura superior a 5°C por lo menos durante 96 horas.</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Durante la construcción, queda prohibido aplicar cargas, acumular materiales o maquinarias que signifiquen un daño a la carpeta ejecutada.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Control de Calidad</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ensayos a realizar serán los requeridos por la normativa CBH-87 pudiendo el Contratista realizar ensayos adicionales los cuales deberán ser indicados en su propuesta.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lastRenderedPageBreak/>
        <w:t>Adicionalmente se deberá verificar la estanquidad de la carpeta ejecutada pudiendo el Supervisor de Obra solicitar al Contratista la realización de una prueba hidráulica.</w:t>
      </w:r>
    </w:p>
    <w:p w:rsidR="00E66FDD" w:rsidRPr="00836680" w:rsidRDefault="00E66FDD" w:rsidP="00E66FDD">
      <w:pPr>
        <w:autoSpaceDE w:val="0"/>
        <w:autoSpaceDN w:val="0"/>
        <w:adjustRightInd w:val="0"/>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Criterios de Aceptación y Rechazo</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autoSpaceDE w:val="0"/>
        <w:autoSpaceDN w:val="0"/>
        <w:adjustRightInd w:val="0"/>
        <w:contextualSpacing/>
        <w:jc w:val="both"/>
        <w:rPr>
          <w:rFonts w:ascii="Verdana" w:hAnsi="Verdana" w:cs="Tahoma"/>
          <w:lang w:eastAsia="es-ES"/>
        </w:rPr>
      </w:pPr>
      <w:r w:rsidRPr="00836680">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E66FDD" w:rsidRPr="00836680" w:rsidRDefault="00E66FDD" w:rsidP="00E66FDD">
      <w:pPr>
        <w:tabs>
          <w:tab w:val="left" w:pos="8711"/>
        </w:tabs>
        <w:autoSpaceDE w:val="0"/>
        <w:autoSpaceDN w:val="0"/>
        <w:adjustRightInd w:val="0"/>
        <w:contextualSpacing/>
        <w:jc w:val="both"/>
        <w:rPr>
          <w:rFonts w:ascii="Verdana" w:hAnsi="Verdana" w:cs="Tahoma"/>
          <w:lang w:eastAsia="es-ES"/>
        </w:rPr>
      </w:pPr>
    </w:p>
    <w:p w:rsidR="00E66FDD" w:rsidRPr="00836680" w:rsidRDefault="00E66FDD" w:rsidP="00E66FDD">
      <w:pPr>
        <w:tabs>
          <w:tab w:val="left" w:pos="8711"/>
        </w:tabs>
        <w:autoSpaceDE w:val="0"/>
        <w:autoSpaceDN w:val="0"/>
        <w:adjustRightInd w:val="0"/>
        <w:contextualSpacing/>
        <w:jc w:val="both"/>
        <w:rPr>
          <w:rFonts w:ascii="Verdana" w:hAnsi="Verdana" w:cs="Tahoma"/>
          <w:lang w:eastAsia="es-ES"/>
        </w:rPr>
      </w:pPr>
      <w:r w:rsidRPr="00836680">
        <w:rPr>
          <w:rFonts w:ascii="Verdana" w:hAnsi="Verdana" w:cs="Tahoma"/>
          <w:lang w:eastAsia="es-ES"/>
        </w:rPr>
        <w:t>Todos los ensayos, pruebas, demoliciones, curados y reemplazos necesarios serán cancelados por el Contratista.</w:t>
      </w:r>
    </w:p>
    <w:p w:rsidR="00E66FDD" w:rsidRPr="00836680" w:rsidRDefault="00E66FDD" w:rsidP="00E66FDD">
      <w:pPr>
        <w:tabs>
          <w:tab w:val="left" w:pos="560"/>
        </w:tabs>
        <w:contextualSpacing/>
        <w:jc w:val="both"/>
        <w:rPr>
          <w:rFonts w:ascii="Verdana" w:eastAsia="Calibri" w:hAnsi="Verdana" w:cs="Tahoma"/>
          <w:lang w:eastAsia="es-ES"/>
        </w:rPr>
      </w:pPr>
    </w:p>
    <w:p w:rsidR="00E66FDD" w:rsidRPr="00836680" w:rsidRDefault="00E66FDD" w:rsidP="00E66FDD">
      <w:pPr>
        <w:tabs>
          <w:tab w:val="left" w:pos="560"/>
        </w:tabs>
        <w:contextualSpacing/>
        <w:jc w:val="both"/>
        <w:rPr>
          <w:rFonts w:ascii="Verdana" w:hAnsi="Verdana" w:cs="Tahoma"/>
          <w:b/>
          <w:color w:val="000000"/>
          <w:lang w:eastAsia="es-ES"/>
        </w:rPr>
      </w:pPr>
      <w:r w:rsidRPr="00836680">
        <w:rPr>
          <w:rFonts w:ascii="Verdana" w:hAnsi="Verdana" w:cs="Tahoma"/>
          <w:b/>
          <w:color w:val="000000"/>
          <w:lang w:eastAsia="es-ES"/>
        </w:rPr>
        <w:t>MEDICIÓN. -</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b/>
          <w:color w:val="000000"/>
          <w:lang w:eastAsia="es-ES"/>
        </w:rPr>
      </w:pPr>
      <w:r w:rsidRPr="00836680">
        <w:rPr>
          <w:rFonts w:ascii="Verdana" w:hAnsi="Verdana" w:cs="Tahoma"/>
          <w:lang w:eastAsia="es-ES"/>
        </w:rPr>
        <w:t xml:space="preserve">La Carpeta de nivelación, será medida en </w:t>
      </w:r>
      <w:r w:rsidRPr="00836680">
        <w:rPr>
          <w:rFonts w:ascii="Verdana" w:hAnsi="Verdana" w:cs="Tahoma"/>
          <w:b/>
          <w:lang w:eastAsia="es-ES"/>
        </w:rPr>
        <w:t>metros</w:t>
      </w:r>
      <w:r w:rsidRPr="00836680">
        <w:rPr>
          <w:rFonts w:ascii="Verdana" w:hAnsi="Verdana" w:cs="Tahoma"/>
          <w:lang w:eastAsia="es-ES"/>
        </w:rPr>
        <w:t xml:space="preserve"> </w:t>
      </w:r>
      <w:r w:rsidRPr="00836680">
        <w:rPr>
          <w:rFonts w:ascii="Verdana" w:hAnsi="Verdana" w:cs="Tahoma"/>
          <w:b/>
          <w:lang w:eastAsia="es-ES"/>
        </w:rPr>
        <w:t>cuadrados,</w:t>
      </w:r>
      <w:r w:rsidRPr="00836680">
        <w:rPr>
          <w:rFonts w:ascii="Verdana" w:hAnsi="Verdana" w:cs="Tahoma"/>
          <w:lang w:eastAsia="es-ES"/>
        </w:rPr>
        <w:t xml:space="preserve"> tomando en cuenta solo las áreas netas ejecutadas y autorizadas.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análisis de precios unitarios</w:t>
      </w:r>
      <w:r w:rsidRPr="0083668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adjustRightInd w:val="0"/>
        <w:contextualSpacing/>
        <w:jc w:val="both"/>
        <w:rPr>
          <w:rFonts w:ascii="Verdana" w:eastAsia="Arial" w:hAnsi="Verdana" w:cs="Arial"/>
          <w:b/>
          <w:bCs/>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16</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VN - OF - REV - 5</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M2</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eastAsia="Calibri" w:hAnsi="Verdana" w:cs="Tahoma"/>
                <w:b/>
                <w:bCs/>
              </w:rPr>
              <w:t>REVOQUE INTERIOR DE CEMENTO</w:t>
            </w:r>
          </w:p>
        </w:tc>
      </w:tr>
    </w:tbl>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Tahoma"/>
        </w:rPr>
        <w:t xml:space="preserve">Este ítem se refiere a la ejecución de revoques de cemento en proporción 1:3 para </w:t>
      </w:r>
      <w:r w:rsidRPr="00836680">
        <w:rPr>
          <w:rFonts w:ascii="Verdana" w:eastAsia="Arial" w:hAnsi="Verdana" w:cs="Tahoma"/>
        </w:rPr>
        <w:lastRenderedPageBreak/>
        <w:t xml:space="preserve">ambientes interiores </w:t>
      </w:r>
      <w:r w:rsidRPr="00836680">
        <w:rPr>
          <w:rFonts w:ascii="Verdana" w:eastAsia="Arial" w:hAnsi="Verdana" w:cs="Arial"/>
        </w:rPr>
        <w:t>de acuerdo al trazado, alineación, elevaciones y dimensiones señaladas en los planos constructivos e instrucciones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Revoque cemento, aplicadas en 2 a 3 capas más enlucido, sobre la superficie de muros interiores, para vestir y recubrir, impermeabilizar y obtener un mejor aspecto en los mismos.</w:t>
      </w:r>
    </w:p>
    <w:p w:rsidR="00E66FDD" w:rsidRPr="00836680" w:rsidRDefault="00E66FDD" w:rsidP="00E66FDD">
      <w:pPr>
        <w:widowControl w:val="0"/>
        <w:autoSpaceDE w:val="0"/>
        <w:autoSpaceDN w:val="0"/>
        <w:adjustRightInd w:val="0"/>
        <w:contextualSpacing/>
        <w:jc w:val="both"/>
        <w:rPr>
          <w:rFonts w:ascii="Verdana" w:eastAsia="Arial" w:hAnsi="Verdana" w:cs="Arial"/>
          <w:b/>
          <w:bCs/>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b/>
          <w:bCs/>
        </w:rPr>
        <w:t xml:space="preserve">MATERIALES, HERRAMIENTAS Y EQUIPO. -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autoSpaceDE w:val="0"/>
        <w:autoSpaceDN w:val="0"/>
        <w:adjustRightInd w:val="0"/>
        <w:contextualSpacing/>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E66FDD" w:rsidRPr="00836680" w:rsidTr="001779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17794E">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Verdana" w:eastAsia="Arial" w:hAnsi="Verdana" w:cs="Helvetica"/>
                <w:color w:val="333333"/>
                <w:lang w:eastAsia="es-BO"/>
              </w:rPr>
              <w:t>KG</w:t>
            </w:r>
          </w:p>
        </w:tc>
      </w:tr>
      <w:tr w:rsidR="00E66FDD" w:rsidRPr="00836680" w:rsidTr="001779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Verdana" w:eastAsia="Arial" w:hAnsi="Verdana" w:cs="Helvetica"/>
                <w:color w:val="333333"/>
                <w:lang w:eastAsia="es-BO"/>
              </w:rPr>
              <w:t>M3</w:t>
            </w:r>
          </w:p>
        </w:tc>
      </w:tr>
    </w:tbl>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74" w:name="_Hlk95685267"/>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Tahoma"/>
          <w:b/>
        </w:rPr>
        <w:t>mínima de 30 MPa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 xml:space="preserve">El cemento deberá ser almacenado en condiciones que la mantengan fuera de la intemperie y la humedad, </w:t>
      </w:r>
      <w:r w:rsidRPr="0083668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36680">
        <w:rPr>
          <w:rFonts w:ascii="Verdana" w:eastAsia="Arial" w:hAnsi="Verdana" w:cs="Tahoma"/>
          <w:color w:val="000000"/>
        </w:rPr>
        <w:t xml:space="preserve">, </w:t>
      </w:r>
      <w:r w:rsidRPr="00836680">
        <w:rPr>
          <w:rFonts w:ascii="Verdana" w:eastAsia="Arial" w:hAnsi="Verdana" w:cs="Tahoma"/>
        </w:rPr>
        <w:t xml:space="preserve">para evitar el daño de los envases (bolsas) y un envejecimiento excesivo. En </w:t>
      </w:r>
      <w:r w:rsidRPr="00836680">
        <w:rPr>
          <w:rFonts w:ascii="Verdana" w:eastAsia="Arial" w:hAnsi="Verdana" w:cs="Tahoma"/>
          <w:color w:val="000000"/>
        </w:rPr>
        <w:t>el caso del transporte, almacenamiento y manipuleo deberá respetar lo indicado por el fabricante.</w:t>
      </w:r>
    </w:p>
    <w:p w:rsidR="00E66FDD" w:rsidRPr="00836680" w:rsidRDefault="00E66FDD" w:rsidP="00E66FDD">
      <w:pPr>
        <w:widowControl w:val="0"/>
        <w:tabs>
          <w:tab w:val="left" w:pos="560"/>
        </w:tabs>
        <w:autoSpaceDE w:val="0"/>
        <w:autoSpaceDN w:val="0"/>
        <w:contextualSpacing/>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contextualSpacing/>
        <w:rPr>
          <w:rFonts w:ascii="Verdana" w:eastAsia="Arial" w:hAnsi="Verdana" w:cs="Tahoma"/>
          <w:color w:val="000000"/>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rPr>
      </w:pPr>
      <w:r w:rsidRPr="00836680">
        <w:rPr>
          <w:rFonts w:ascii="Verdana" w:eastAsia="Arial" w:hAnsi="Verdana" w:cs="Arial"/>
          <w:b/>
          <w:bCs/>
        </w:rPr>
        <w:t>Arena fina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 xml:space="preserve">La arena o árido fino será aquel que pase el tamiz por N°4 (4,8 mm) y son retenidas por el tamiz N°200 (74µ). </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lastRenderedPageBreak/>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adjustRightInd w:val="0"/>
        <w:contextualSpacing/>
        <w:jc w:val="both"/>
        <w:rPr>
          <w:rFonts w:ascii="Verdana" w:eastAsia="Arial" w:hAnsi="Verdana" w:cs="Arial"/>
        </w:rPr>
      </w:pPr>
      <w:bookmarkStart w:id="275" w:name="_Hlk161511430"/>
      <w:r w:rsidRPr="00836680">
        <w:rPr>
          <w:rFonts w:ascii="Verdana" w:eastAsia="Arial" w:hAnsi="Verdana" w:cs="Arial"/>
        </w:rPr>
        <w:t xml:space="preserve">De preferencia los agregados finos deberán estar limpios y libres de sales, residuos vegetales u otros materiales perjudiciales. </w:t>
      </w:r>
    </w:p>
    <w:bookmarkEnd w:id="275"/>
    <w:p w:rsidR="00E66FDD" w:rsidRPr="00836680" w:rsidRDefault="00E66FDD" w:rsidP="00E66FDD">
      <w:pPr>
        <w:widowControl w:val="0"/>
        <w:autoSpaceDE w:val="0"/>
        <w:autoSpaceDN w:val="0"/>
        <w:adjustRightInd w:val="0"/>
        <w:contextualSpacing/>
        <w:jc w:val="both"/>
        <w:rPr>
          <w:rFonts w:ascii="Verdana" w:eastAsia="Arial" w:hAnsi="Verdana" w:cs="Arial"/>
          <w:b/>
          <w:bCs/>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Agua</w:t>
      </w:r>
    </w:p>
    <w:bookmarkEnd w:id="274"/>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Toda agua de calidad dudosa deberá ser sometida al análisis respectivo y autorizado por el Supervisor de obra antes de su empleo.</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E66FDD" w:rsidRPr="00836680" w:rsidRDefault="00E66FDD" w:rsidP="00E66FDD">
      <w:pPr>
        <w:widowControl w:val="0"/>
        <w:autoSpaceDE w:val="0"/>
        <w:autoSpaceDN w:val="0"/>
        <w:adjustRightInd w:val="0"/>
        <w:contextualSpacing/>
        <w:jc w:val="both"/>
        <w:rPr>
          <w:rFonts w:ascii="Verdana" w:eastAsia="Arial" w:hAnsi="Verdana" w:cs="Arial"/>
          <w:b/>
          <w:bCs/>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b/>
          <w:bCs/>
        </w:rPr>
        <w:t xml:space="preserve">FORMA DE EJECUCIÓN. -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prever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rPr>
        <w:t>Antes del proceder con el revoque, se verificará que la superficie este uniforme sin polvo, grasas o sustancias que perjudiquen la buena ejecución del ítem</w:t>
      </w:r>
      <w:r w:rsidRPr="00836680">
        <w:rPr>
          <w:rFonts w:ascii="Verdana" w:eastAsia="Arial" w:hAnsi="Verdana" w:cs="Tahoma"/>
          <w:bCs/>
          <w:color w:val="000000"/>
        </w:rPr>
        <w:t>.</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Preparación del Mortero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La proporción de cemento arena fina será de 1:3, y la cantidad de agua usada será tal que resulte en una mezcla plástica.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Contratista podrá mezclar pequeñas cantidades de mortero a mano, previa autorización del Supervisor de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Supervisor de Obra podrá exigir una revisión de la composición y resistencia del mortero y está facultado para realizar las pruebas que crea conveniente.</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Aplicación del Revestimiento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niveladas unas con las otras, con el objeto de asegurar la obtención de una superficie </w:t>
      </w:r>
      <w:r w:rsidRPr="00836680">
        <w:rPr>
          <w:rFonts w:ascii="Verdana" w:eastAsia="Arial" w:hAnsi="Verdana" w:cs="Arial"/>
        </w:rPr>
        <w:lastRenderedPageBreak/>
        <w:t>pareja y uniforme.</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regla entre maestra y maestra. Después se efectuará un rayado vertical con clavos a objeto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de asegurar la adherencia de la segunda capa de acabado.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Revoque Interior de Cemento será medido en </w:t>
      </w:r>
      <w:r w:rsidRPr="00836680">
        <w:rPr>
          <w:rFonts w:ascii="Verdana" w:eastAsia="Arial" w:hAnsi="Verdana" w:cs="Tahoma"/>
          <w:b/>
        </w:rPr>
        <w:t>metros cuadrados</w:t>
      </w:r>
      <w:r w:rsidRPr="00836680">
        <w:rPr>
          <w:rFonts w:ascii="Verdana" w:eastAsia="Arial" w:hAnsi="Verdana" w:cs="Tahoma"/>
        </w:rPr>
        <w:t xml:space="preserve">, </w:t>
      </w:r>
      <w:r w:rsidRPr="00836680">
        <w:rPr>
          <w:rFonts w:ascii="Verdana" w:eastAsia="Arial" w:hAnsi="Verdana" w:cs="Tahoma"/>
          <w:color w:val="000000"/>
        </w:rPr>
        <w:t>tomando en cuenta solamente el área de trabajo neto ejecutado y autorizado</w:t>
      </w:r>
      <w:r w:rsidRPr="00836680">
        <w:rPr>
          <w:rFonts w:ascii="Verdana" w:eastAsia="Arial" w:hAnsi="Verdana" w:cs="Tahoma"/>
        </w:rPr>
        <w:t>.</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adjustRightInd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APORTE PROPIO.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76" w:name="_Hlk94715458"/>
      <w:r w:rsidRPr="00836680">
        <w:rPr>
          <w:rFonts w:ascii="Verdana" w:eastAsia="Arial" w:hAnsi="Verdana" w:cs="Tahoma"/>
        </w:rPr>
        <w:t>Este aporte propio estará sujeto al cronograma de ejecución de obra del Contratista.</w:t>
      </w:r>
      <w:bookmarkEnd w:id="276"/>
    </w:p>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r w:rsidRPr="00836680">
        <w:rPr>
          <w:rFonts w:ascii="Verdana" w:eastAsia="Verdana" w:hAnsi="Verdana" w:cs="Verdana"/>
          <w:b/>
          <w:bCs/>
        </w:rPr>
        <w:t xml:space="preserve">  </w:t>
      </w:r>
    </w:p>
    <w:tbl>
      <w:tblPr>
        <w:tblStyle w:val="TablaconcuadrculaCOPA7"/>
        <w:tblW w:w="9677" w:type="dxa"/>
        <w:tblLook w:val="04A0" w:firstRow="1" w:lastRow="0" w:firstColumn="1" w:lastColumn="0" w:noHBand="0" w:noVBand="1"/>
      </w:tblPr>
      <w:tblGrid>
        <w:gridCol w:w="586"/>
        <w:gridCol w:w="2396"/>
        <w:gridCol w:w="1150"/>
        <w:gridCol w:w="5545"/>
      </w:tblGrid>
      <w:tr w:rsidR="00E66FDD" w:rsidRPr="00836680" w:rsidTr="0017794E">
        <w:trPr>
          <w:trHeight w:val="377"/>
        </w:trPr>
        <w:tc>
          <w:tcPr>
            <w:tcW w:w="586"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96"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5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54"/>
        </w:trPr>
        <w:tc>
          <w:tcPr>
            <w:tcW w:w="586"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17</w:t>
            </w:r>
          </w:p>
        </w:tc>
        <w:tc>
          <w:tcPr>
            <w:tcW w:w="2396"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VN - OF - REV - 4</w:t>
            </w:r>
          </w:p>
        </w:tc>
        <w:tc>
          <w:tcPr>
            <w:tcW w:w="115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M2</w:t>
            </w:r>
          </w:p>
        </w:tc>
        <w:tc>
          <w:tcPr>
            <w:tcW w:w="55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cs="Tahoma"/>
                <w:b/>
                <w:bCs/>
              </w:rPr>
              <w:t>REVOQUE EXTERIOR DE CEMENTO</w:t>
            </w:r>
          </w:p>
        </w:tc>
      </w:tr>
    </w:tbl>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color w:val="000000"/>
        </w:rPr>
      </w:pPr>
      <w:r w:rsidRPr="00836680">
        <w:rPr>
          <w:rFonts w:ascii="Verdana" w:eastAsia="Arial" w:hAnsi="Verdana" w:cs="Tahoma"/>
          <w:b/>
          <w:color w:val="000000"/>
        </w:rPr>
        <w:t>DESCRIPCIÓN. -</w:t>
      </w:r>
      <w:r w:rsidRPr="00836680">
        <w:rPr>
          <w:rFonts w:ascii="Verdana" w:eastAsia="Arial" w:hAnsi="Verdana" w:cs="Helvetica"/>
          <w:color w:val="333333"/>
          <w:shd w:val="clear" w:color="auto" w:fill="F9F9F9"/>
        </w:rPr>
        <w:t xml:space="preserve"> </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77" w:name="_Hlk94714352"/>
      <w:r w:rsidRPr="00836680">
        <w:rPr>
          <w:rFonts w:ascii="Verdana" w:eastAsia="Arial" w:hAnsi="Verdana" w:cs="Tahoma"/>
        </w:rPr>
        <w:t xml:space="preserve">Este ítem se refiere a la ejecución de revoques de cemento con textura en proporción 1:3 para ambientes exteriores </w:t>
      </w:r>
      <w:bookmarkStart w:id="278" w:name="_Hlk161511262"/>
      <w:r w:rsidRPr="00836680">
        <w:rPr>
          <w:rFonts w:ascii="Verdana" w:eastAsia="Arial" w:hAnsi="Verdana" w:cs="Arial"/>
        </w:rPr>
        <w:t>de acuerdo al trazado, alineación, elevaciones y dimensiones señaladas en los planos constructivos e instrucciones del Supervisor de Obra.</w:t>
      </w:r>
    </w:p>
    <w:bookmarkEnd w:id="277"/>
    <w:bookmarkEnd w:id="278"/>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E66FDD" w:rsidRPr="00836680" w:rsidTr="001779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BO"/>
              </w:rPr>
            </w:pPr>
            <w:r w:rsidRPr="00836680">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BO"/>
              </w:rPr>
            </w:pPr>
            <w:r w:rsidRPr="00836680">
              <w:rPr>
                <w:rFonts w:ascii="Verdana" w:hAnsi="Verdana"/>
                <w:b/>
                <w:bCs/>
                <w:color w:val="FFFFFF"/>
                <w:lang w:eastAsia="es-BO"/>
              </w:rPr>
              <w:t>UNIDAD</w:t>
            </w:r>
          </w:p>
        </w:tc>
      </w:tr>
      <w:tr w:rsidR="00E66FDD" w:rsidRPr="00836680" w:rsidTr="001779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hAnsi="Verdana"/>
                <w:color w:val="333333"/>
                <w:lang w:eastAsia="es-BO"/>
              </w:rPr>
            </w:pPr>
            <w:r w:rsidRPr="00836680">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hAnsi="Verdana"/>
                <w:color w:val="333333"/>
                <w:lang w:eastAsia="es-BO"/>
              </w:rPr>
            </w:pPr>
            <w:r w:rsidRPr="00836680">
              <w:rPr>
                <w:rFonts w:ascii="Verdana" w:hAnsi="Verdana"/>
                <w:color w:val="333333"/>
                <w:lang w:eastAsia="es-BO"/>
              </w:rPr>
              <w:t>KG</w:t>
            </w:r>
          </w:p>
        </w:tc>
      </w:tr>
      <w:tr w:rsidR="00E66FDD" w:rsidRPr="00836680" w:rsidTr="0017794E">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hAnsi="Verdana"/>
                <w:color w:val="333333"/>
                <w:lang w:eastAsia="es-BO"/>
              </w:rPr>
            </w:pPr>
            <w:r w:rsidRPr="00836680">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hAnsi="Verdana"/>
                <w:color w:val="333333"/>
                <w:lang w:eastAsia="es-BO"/>
              </w:rPr>
            </w:pPr>
            <w:r w:rsidRPr="00836680">
              <w:rPr>
                <w:rFonts w:ascii="Verdana" w:hAnsi="Verdana"/>
                <w:color w:val="333333"/>
                <w:lang w:eastAsia="es-BO"/>
              </w:rPr>
              <w:t>M3</w:t>
            </w:r>
          </w:p>
        </w:tc>
      </w:tr>
    </w:tbl>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Tahoma"/>
          <w:b/>
        </w:rPr>
        <w:t>mínima de 30 MPa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B0F0"/>
        </w:rPr>
      </w:pPr>
      <w:r w:rsidRPr="00836680">
        <w:rPr>
          <w:rFonts w:ascii="Verdana" w:eastAsia="Arial" w:hAnsi="Verdana" w:cs="Tahoma"/>
          <w:color w:val="000000"/>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lastRenderedPageBreak/>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tabs>
          <w:tab w:val="left" w:pos="560"/>
        </w:tabs>
        <w:autoSpaceDE w:val="0"/>
        <w:autoSpaceDN w:val="0"/>
        <w:contextualSpacing/>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contextualSpacing/>
        <w:rPr>
          <w:rFonts w:ascii="Verdana" w:eastAsia="Arial" w:hAnsi="Verdana" w:cs="Tahoma"/>
          <w:color w:val="000000"/>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rPr>
      </w:pPr>
      <w:r w:rsidRPr="00836680">
        <w:rPr>
          <w:rFonts w:ascii="Verdana" w:eastAsia="Arial" w:hAnsi="Verdana" w:cs="Arial"/>
          <w:b/>
          <w:bCs/>
        </w:rPr>
        <w:t>Arena fina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bookmarkStart w:id="279" w:name="_Hlk161511359"/>
      <w:r w:rsidRPr="0083668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 xml:space="preserve">La arena o árido fino será aquel que pase el tamiz por N°4 (4,8 mm) y son retenidas por el tamiz N°200 (74µ). </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De preferencia los agregados finos deberán estar limpios y libres de sales, residuos vegetales u otros materiales perjudiciales. </w:t>
      </w:r>
    </w:p>
    <w:bookmarkEnd w:id="279"/>
    <w:p w:rsidR="00E66FDD" w:rsidRPr="00836680" w:rsidRDefault="00E66FDD" w:rsidP="00E66FDD">
      <w:pPr>
        <w:widowControl w:val="0"/>
        <w:autoSpaceDE w:val="0"/>
        <w:autoSpaceDN w:val="0"/>
        <w:adjustRightInd w:val="0"/>
        <w:contextualSpacing/>
        <w:jc w:val="both"/>
        <w:rPr>
          <w:rFonts w:ascii="Verdana" w:eastAsia="Arial" w:hAnsi="Verdana" w:cs="Arial"/>
          <w:b/>
          <w:bCs/>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color w:val="000000"/>
        </w:rPr>
      </w:pPr>
      <w:bookmarkStart w:id="280" w:name="_Hlk161511463"/>
      <w:r w:rsidRPr="0083668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Toda agua de calidad dudosa deberá ser sometida al análisis respectivo y autorizado por el Supervisor de obra antes de su empleo.</w:t>
      </w:r>
    </w:p>
    <w:p w:rsidR="00E66FDD" w:rsidRPr="00836680" w:rsidRDefault="00E66FDD" w:rsidP="00E66FDD">
      <w:pPr>
        <w:widowControl w:val="0"/>
        <w:tabs>
          <w:tab w:val="left" w:pos="8711"/>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0"/>
    <w:p w:rsidR="00E66FDD" w:rsidRPr="00836680" w:rsidRDefault="00E66FDD" w:rsidP="00E66FDD">
      <w:pPr>
        <w:widowControl w:val="0"/>
        <w:tabs>
          <w:tab w:val="left" w:pos="8711"/>
        </w:tabs>
        <w:autoSpaceDE w:val="0"/>
        <w:autoSpaceDN w:val="0"/>
        <w:contextualSpacing/>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prever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bookmarkStart w:id="281" w:name="_Hlk161511539"/>
      <w:r w:rsidRPr="00836680">
        <w:rPr>
          <w:rFonts w:ascii="Verdana" w:eastAsia="Arial" w:hAnsi="Verdana" w:cs="Tahoma"/>
        </w:rPr>
        <w:t xml:space="preserve">Antes del proceder con el revoque, </w:t>
      </w:r>
      <w:bookmarkEnd w:id="281"/>
      <w:r w:rsidRPr="00836680">
        <w:rPr>
          <w:rFonts w:ascii="Verdana" w:eastAsia="Arial" w:hAnsi="Verdana" w:cs="Tahoma"/>
        </w:rPr>
        <w:t>se revisará que la superficie este uniforme sin polvo, grasas o sustancias que perjudiquen la buena ejecución del ítem</w:t>
      </w:r>
      <w:r w:rsidRPr="00836680">
        <w:rPr>
          <w:rFonts w:ascii="Verdana" w:eastAsia="Arial" w:hAnsi="Verdana" w:cs="Tahoma"/>
          <w:bCs/>
          <w:color w:val="000000"/>
        </w:rPr>
        <w:t>.</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bookmarkStart w:id="282" w:name="_Hlk95686236"/>
      <w:r w:rsidRPr="0083668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caso de aplicarse el revoque directamente en hormigón, estas superficies deben haber sido debidamente limpiadas y producido suficiente aspereza como para obtener </w:t>
      </w:r>
      <w:r w:rsidRPr="00836680">
        <w:rPr>
          <w:rFonts w:ascii="Verdana" w:eastAsia="Arial" w:hAnsi="Verdana" w:cs="Arial"/>
        </w:rPr>
        <w:lastRenderedPageBreak/>
        <w:t xml:space="preserve">la debida ligazón.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Preparación del Mortero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La proporción de cemento arena fina será de 1:3, y la cantidad de agua usada será tal que resulte en una mezcla plástica.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Contratista podrá mezclar pequeñas cantidades de mortero a mano, previa autorización del Supervisor de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bookmarkStart w:id="283" w:name="_Hlk95686228"/>
      <w:bookmarkEnd w:id="282"/>
      <w:r w:rsidRPr="00836680">
        <w:rPr>
          <w:rFonts w:ascii="Verdana" w:eastAsia="Arial" w:hAnsi="Verdana" w:cs="Arial"/>
        </w:rPr>
        <w:t>El Supervisor de Obra exigir una revisión de la composición y resistencia del mortero y está facultado para realizar las pruebas que crea conveniente.</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Aplicación del Revestimiento</w:t>
      </w:r>
    </w:p>
    <w:p w:rsidR="00E66FDD" w:rsidRPr="00836680" w:rsidRDefault="00E66FDD" w:rsidP="00E66FDD">
      <w:pPr>
        <w:widowControl w:val="0"/>
        <w:autoSpaceDE w:val="0"/>
        <w:autoSpaceDN w:val="0"/>
        <w:adjustRightInd w:val="0"/>
        <w:contextualSpacing/>
        <w:jc w:val="both"/>
        <w:rPr>
          <w:rFonts w:ascii="Verdana" w:eastAsia="Arial" w:hAnsi="Verdana" w:cs="Arial"/>
        </w:rPr>
      </w:pPr>
      <w:bookmarkStart w:id="284" w:name="_Hlk161511618"/>
      <w:bookmarkEnd w:id="283"/>
      <w:r w:rsidRPr="0083668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niveladas unas con las otras, con el objeto de asegurar la obtención de una superficie pareja y uniforme.</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regla entre maestra y maestra. Después se efectuará un rayado vertical con clavos a objeto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de asegurar la adherencia de la segunda capa de acabado.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Tratándose de trabajos de acabado fino, el Contratista está en la obligación de contratar personal especializado para realizar estos trabajos; lo mismo sucederá con los </w:t>
      </w:r>
      <w:r w:rsidRPr="00836680">
        <w:rPr>
          <w:rFonts w:ascii="Verdana" w:eastAsia="Arial" w:hAnsi="Verdana" w:cs="Arial"/>
        </w:rPr>
        <w:lastRenderedPageBreak/>
        <w:t xml:space="preserve">materiales y equipos. La supervisión aprobará el inicio de estos trabajos, si el Contratista ha cumplido con los requisitos exigidos. </w:t>
      </w:r>
    </w:p>
    <w:bookmarkEnd w:id="284"/>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revoque exterior de cemento se medirá en </w:t>
      </w:r>
      <w:r w:rsidRPr="00836680">
        <w:rPr>
          <w:rFonts w:ascii="Verdana" w:eastAsia="Arial" w:hAnsi="Verdana" w:cs="Tahoma"/>
          <w:b/>
          <w:color w:val="000000"/>
        </w:rPr>
        <w:t>metros cuadrados</w:t>
      </w:r>
      <w:r w:rsidRPr="00836680">
        <w:rPr>
          <w:rFonts w:ascii="Verdana" w:eastAsia="Arial" w:hAnsi="Verdana" w:cs="Tahoma"/>
          <w:color w:val="000000"/>
        </w:rPr>
        <w:t xml:space="preserve"> tomando la superficie neta de recubrimiento ejecutado y autorizado por el Supervisor de Obra.</w:t>
      </w:r>
    </w:p>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b/>
        </w:rPr>
        <w:t>APORTE PROPIO.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bookmarkStart w:id="285" w:name="_Hlk164096072"/>
      <w:r w:rsidRPr="00836680">
        <w:rPr>
          <w:rFonts w:ascii="Verdana" w:eastAsia="Arial" w:hAnsi="Verdana" w:cs="Tahoma"/>
        </w:rPr>
        <w:t xml:space="preserve">análisis de precios unitarios, </w:t>
      </w:r>
      <w:bookmarkEnd w:id="285"/>
      <w:r w:rsidRPr="0083668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4E79"/>
            <w:vAlign w:val="center"/>
          </w:tcPr>
          <w:p w:rsidR="00E66FDD" w:rsidRPr="00836680" w:rsidRDefault="00E66FDD" w:rsidP="0017794E">
            <w:pPr>
              <w:spacing w:before="100"/>
              <w:contextualSpacing/>
              <w:jc w:val="center"/>
              <w:outlineLvl w:val="0"/>
              <w:rPr>
                <w:rFonts w:ascii="Verdana" w:eastAsia="Verdana" w:hAnsi="Verdana" w:cs="Verdana"/>
                <w:b/>
                <w:bCs/>
                <w:color w:val="FFFFFF"/>
              </w:rPr>
            </w:pPr>
            <w:bookmarkStart w:id="286" w:name="_Hlk161691531"/>
            <w:r w:rsidRPr="00836680">
              <w:rPr>
                <w:rFonts w:ascii="Verdana" w:eastAsia="Verdana" w:hAnsi="Verdana" w:cs="Verdana"/>
                <w:b/>
                <w:bCs/>
                <w:color w:val="FFFFFF"/>
              </w:rPr>
              <w:t>N°</w:t>
            </w:r>
          </w:p>
        </w:tc>
        <w:tc>
          <w:tcPr>
            <w:tcW w:w="2385" w:type="dxa"/>
            <w:shd w:val="clear" w:color="auto" w:fill="1F4E79"/>
            <w:vAlign w:val="center"/>
          </w:tcPr>
          <w:p w:rsidR="00E66FDD" w:rsidRPr="00836680" w:rsidRDefault="00E66FDD" w:rsidP="0017794E">
            <w:pPr>
              <w:spacing w:before="100"/>
              <w:contextualSpacing/>
              <w:jc w:val="center"/>
              <w:outlineLvl w:val="0"/>
              <w:rPr>
                <w:rFonts w:ascii="Verdana" w:eastAsia="Verdana" w:hAnsi="Verdana" w:cs="Verdana"/>
                <w:b/>
                <w:bCs/>
                <w:color w:val="FFFFFF"/>
              </w:rPr>
            </w:pPr>
            <w:r w:rsidRPr="00836680">
              <w:rPr>
                <w:rFonts w:ascii="Verdana" w:eastAsia="Verdana" w:hAnsi="Verdana" w:cs="Verdana"/>
                <w:b/>
                <w:bCs/>
                <w:color w:val="FFFFFF"/>
              </w:rPr>
              <w:t>CODIGO</w:t>
            </w:r>
          </w:p>
        </w:tc>
        <w:tc>
          <w:tcPr>
            <w:tcW w:w="1145" w:type="dxa"/>
            <w:shd w:val="clear" w:color="auto" w:fill="1F4E79"/>
            <w:vAlign w:val="center"/>
          </w:tcPr>
          <w:p w:rsidR="00E66FDD" w:rsidRPr="00836680" w:rsidRDefault="00E66FDD" w:rsidP="0017794E">
            <w:pPr>
              <w:spacing w:before="100"/>
              <w:contextualSpacing/>
              <w:jc w:val="center"/>
              <w:outlineLvl w:val="0"/>
              <w:rPr>
                <w:rFonts w:ascii="Verdana" w:eastAsia="Verdana" w:hAnsi="Verdana" w:cs="Verdana"/>
                <w:b/>
                <w:bCs/>
                <w:color w:val="FFFFFF"/>
              </w:rPr>
            </w:pPr>
            <w:r w:rsidRPr="00836680">
              <w:rPr>
                <w:rFonts w:ascii="Verdana" w:eastAsia="Verdana" w:hAnsi="Verdana" w:cs="Verdana"/>
                <w:b/>
                <w:bCs/>
                <w:color w:val="FFFFFF"/>
              </w:rPr>
              <w:t>UNIDAD</w:t>
            </w:r>
          </w:p>
        </w:tc>
        <w:tc>
          <w:tcPr>
            <w:tcW w:w="5520" w:type="dxa"/>
            <w:shd w:val="clear" w:color="auto" w:fill="1F4E79"/>
            <w:vAlign w:val="center"/>
          </w:tcPr>
          <w:p w:rsidR="00E66FDD" w:rsidRPr="00836680" w:rsidRDefault="00E66FDD" w:rsidP="0017794E">
            <w:pPr>
              <w:spacing w:before="100"/>
              <w:contextualSpacing/>
              <w:jc w:val="center"/>
              <w:outlineLvl w:val="0"/>
              <w:rPr>
                <w:rFonts w:ascii="Verdana" w:eastAsia="Verdana" w:hAnsi="Verdana" w:cs="Verdana"/>
                <w:b/>
                <w:bCs/>
                <w:color w:val="FFFFFF"/>
              </w:rPr>
            </w:pPr>
            <w:r w:rsidRPr="00836680">
              <w:rPr>
                <w:rFonts w:ascii="Verdana" w:eastAsia="Verdana" w:hAnsi="Verdana" w:cs="Verdana"/>
                <w:b/>
                <w:bCs/>
                <w:color w:val="FFFFFF"/>
              </w:rPr>
              <w:t>ITEM</w:t>
            </w:r>
          </w:p>
        </w:tc>
      </w:tr>
      <w:tr w:rsidR="00E66FDD" w:rsidRPr="00836680" w:rsidTr="0017794E">
        <w:trPr>
          <w:trHeight w:val="566"/>
        </w:trPr>
        <w:tc>
          <w:tcPr>
            <w:tcW w:w="584" w:type="dxa"/>
            <w:shd w:val="clear" w:color="auto" w:fill="B4C6E7"/>
            <w:vAlign w:val="center"/>
          </w:tcPr>
          <w:p w:rsidR="00E66FDD" w:rsidRPr="00836680" w:rsidRDefault="00E66FDD" w:rsidP="0017794E">
            <w:pPr>
              <w:spacing w:before="100"/>
              <w:contextualSpacing/>
              <w:jc w:val="center"/>
              <w:outlineLvl w:val="0"/>
              <w:rPr>
                <w:rFonts w:ascii="Verdana" w:eastAsia="Verdana" w:hAnsi="Verdana" w:cs="Verdana"/>
                <w:b/>
                <w:bCs/>
              </w:rPr>
            </w:pPr>
            <w:r w:rsidRPr="00836680">
              <w:rPr>
                <w:rFonts w:ascii="Verdana" w:eastAsia="Verdana" w:hAnsi="Verdana" w:cs="Verdana"/>
                <w:b/>
                <w:bCs/>
              </w:rPr>
              <w:t>18</w:t>
            </w:r>
          </w:p>
        </w:tc>
        <w:tc>
          <w:tcPr>
            <w:tcW w:w="2385" w:type="dxa"/>
            <w:shd w:val="clear" w:color="auto" w:fill="B4C6E7"/>
            <w:vAlign w:val="center"/>
          </w:tcPr>
          <w:p w:rsidR="00E66FDD" w:rsidRPr="00836680" w:rsidRDefault="00E66FDD" w:rsidP="0017794E">
            <w:pPr>
              <w:spacing w:before="100"/>
              <w:contextualSpacing/>
              <w:jc w:val="center"/>
              <w:outlineLvl w:val="0"/>
              <w:rPr>
                <w:rFonts w:ascii="Verdana" w:eastAsia="Verdana" w:hAnsi="Verdana" w:cs="Verdana"/>
                <w:b/>
                <w:bCs/>
              </w:rPr>
            </w:pPr>
            <w:r w:rsidRPr="00836680">
              <w:rPr>
                <w:rFonts w:ascii="Verdana" w:eastAsia="Verdana" w:hAnsi="Verdana" w:cs="Verdana"/>
                <w:b/>
                <w:bCs/>
              </w:rPr>
              <w:t>VN - OF - CIR - 1</w:t>
            </w:r>
          </w:p>
        </w:tc>
        <w:tc>
          <w:tcPr>
            <w:tcW w:w="1145" w:type="dxa"/>
            <w:shd w:val="clear" w:color="auto" w:fill="B4C6E7"/>
            <w:vAlign w:val="center"/>
          </w:tcPr>
          <w:p w:rsidR="00E66FDD" w:rsidRPr="00836680" w:rsidRDefault="00E66FDD" w:rsidP="0017794E">
            <w:pPr>
              <w:spacing w:before="100"/>
              <w:contextualSpacing/>
              <w:jc w:val="center"/>
              <w:outlineLvl w:val="0"/>
              <w:rPr>
                <w:rFonts w:ascii="Verdana" w:eastAsia="Verdana" w:hAnsi="Verdana" w:cs="Verdana"/>
                <w:b/>
                <w:bCs/>
              </w:rPr>
            </w:pPr>
            <w:r w:rsidRPr="00836680">
              <w:rPr>
                <w:rFonts w:ascii="Verdana" w:eastAsia="Verdana" w:hAnsi="Verdana" w:cs="Verdana"/>
                <w:b/>
                <w:bCs/>
              </w:rPr>
              <w:t>M2</w:t>
            </w:r>
          </w:p>
        </w:tc>
        <w:tc>
          <w:tcPr>
            <w:tcW w:w="5520" w:type="dxa"/>
            <w:shd w:val="clear" w:color="auto" w:fill="B4C6E7"/>
            <w:vAlign w:val="center"/>
          </w:tcPr>
          <w:p w:rsidR="00E66FDD" w:rsidRPr="00836680" w:rsidRDefault="00E66FDD" w:rsidP="0017794E">
            <w:pPr>
              <w:spacing w:before="100"/>
              <w:contextualSpacing/>
              <w:jc w:val="center"/>
              <w:outlineLvl w:val="0"/>
              <w:rPr>
                <w:rFonts w:ascii="Verdana" w:eastAsia="Verdana" w:hAnsi="Verdana" w:cs="Verdana"/>
                <w:b/>
                <w:bCs/>
              </w:rPr>
            </w:pPr>
            <w:r w:rsidRPr="00836680">
              <w:rPr>
                <w:rFonts w:ascii="Verdana" w:eastAsia="Verdana" w:hAnsi="Verdana" w:cs="Verdana"/>
                <w:b/>
                <w:bCs/>
              </w:rPr>
              <w:t>PROVISIÓN Y COLOCADO CIELO RASO DE PLACA PVC</w:t>
            </w:r>
          </w:p>
        </w:tc>
      </w:tr>
      <w:bookmarkEnd w:id="286"/>
    </w:tbl>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p>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xml:space="preserve">Este ítem se refiere </w:t>
      </w:r>
      <w:r w:rsidRPr="00836680">
        <w:rPr>
          <w:rFonts w:ascii="Verdana" w:eastAsia="Arial" w:hAnsi="Verdana" w:cs="Tahoma"/>
        </w:rPr>
        <w:t xml:space="preserve">a todas las actividades y accesorios que se requieren para la provisión y colocado de cielo raso </w:t>
      </w:r>
      <w:r w:rsidRPr="00836680">
        <w:rPr>
          <w:rFonts w:ascii="Verdana" w:eastAsia="Verdana" w:hAnsi="Verdana" w:cs="Verdana"/>
        </w:rPr>
        <w:t xml:space="preserve">con placa PVC de las superficies inferiores de cubierta, aleros y otros </w:t>
      </w:r>
      <w:r w:rsidRPr="00836680">
        <w:rPr>
          <w:rFonts w:ascii="Verdana" w:eastAsia="Arial" w:hAnsi="Verdana" w:cs="Tahoma"/>
        </w:rPr>
        <w:t xml:space="preserve">de acuerdo a los </w:t>
      </w:r>
      <w:r w:rsidRPr="00836680">
        <w:rPr>
          <w:rFonts w:ascii="Verdana" w:eastAsia="Arial" w:hAnsi="Verdana" w:cs="Tahoma"/>
          <w:bCs/>
          <w:color w:val="000000"/>
        </w:rPr>
        <w:t>planos constructivos y/o instrucciones del Supervisor de Obra</w:t>
      </w:r>
      <w:r w:rsidRPr="00836680">
        <w:rPr>
          <w:rFonts w:ascii="Verdana" w:eastAsia="Verdana" w:hAnsi="Verdana" w:cs="Verdana"/>
        </w:rPr>
        <w:t>.</w:t>
      </w:r>
    </w:p>
    <w:p w:rsidR="00E66FDD" w:rsidRPr="00836680" w:rsidRDefault="00E66FDD" w:rsidP="00E66FDD">
      <w:pPr>
        <w:widowControl w:val="0"/>
        <w:autoSpaceDE w:val="0"/>
        <w:autoSpaceDN w:val="0"/>
        <w:spacing w:before="4"/>
        <w:contextualSpacing/>
        <w:jc w:val="both"/>
        <w:rPr>
          <w:rFonts w:ascii="Verdana" w:eastAsia="Verdana" w:hAnsi="Verdana" w:cs="Verdana"/>
        </w:rPr>
      </w:pPr>
    </w:p>
    <w:p w:rsidR="00E66FDD" w:rsidRPr="00836680" w:rsidRDefault="00E66FDD" w:rsidP="00E66FDD">
      <w:pPr>
        <w:widowControl w:val="0"/>
        <w:autoSpaceDE w:val="0"/>
        <w:autoSpaceDN w:val="0"/>
        <w:spacing w:before="1"/>
        <w:contextualSpacing/>
        <w:jc w:val="both"/>
        <w:outlineLvl w:val="0"/>
        <w:rPr>
          <w:rFonts w:ascii="Verdana" w:eastAsia="Verdana" w:hAnsi="Verdana" w:cs="Verdana"/>
          <w:b/>
          <w:bCs/>
        </w:rPr>
      </w:pPr>
      <w:r w:rsidRPr="00836680">
        <w:rPr>
          <w:rFonts w:ascii="Verdana" w:eastAsia="Verdana" w:hAnsi="Verdana" w:cs="Verdana"/>
          <w:b/>
          <w:bCs/>
        </w:rPr>
        <w:t>MATERIALES, HERRAMIENTAS Y EQUIPO. -</w:t>
      </w:r>
    </w:p>
    <w:p w:rsidR="00E66FDD" w:rsidRPr="00836680" w:rsidRDefault="00E66FDD" w:rsidP="00E66FDD">
      <w:pPr>
        <w:widowControl w:val="0"/>
        <w:autoSpaceDE w:val="0"/>
        <w:autoSpaceDN w:val="0"/>
        <w:spacing w:before="1"/>
        <w:ind w:left="720" w:hanging="720"/>
        <w:contextualSpacing/>
        <w:jc w:val="both"/>
        <w:rPr>
          <w:rFonts w:ascii="Verdana" w:eastAsia="Verdana" w:hAnsi="Verdana" w:cs="Verdana"/>
          <w:b/>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Los materiales a emplearse deberán ser suministrados, de acuerdo al siguiente detalle:</w:t>
      </w: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E66FDD" w:rsidRPr="00836680" w:rsidTr="0017794E">
        <w:trPr>
          <w:trHeight w:val="270"/>
        </w:trPr>
        <w:tc>
          <w:tcPr>
            <w:tcW w:w="4722" w:type="dxa"/>
            <w:shd w:val="clear" w:color="auto" w:fill="1F4E79"/>
          </w:tcPr>
          <w:p w:rsidR="00E66FDD" w:rsidRPr="00836680" w:rsidRDefault="00E66FDD" w:rsidP="0017794E">
            <w:pPr>
              <w:spacing w:before="5"/>
              <w:contextualSpacing/>
              <w:jc w:val="center"/>
              <w:rPr>
                <w:rFonts w:ascii="Verdana" w:eastAsia="Verdana" w:hAnsi="Verdana" w:cs="Verdana"/>
                <w:b/>
                <w:color w:val="FFFFFF"/>
                <w:sz w:val="20"/>
                <w:szCs w:val="20"/>
              </w:rPr>
            </w:pPr>
            <w:r w:rsidRPr="00836680">
              <w:rPr>
                <w:rFonts w:ascii="Verdana" w:eastAsia="Verdana" w:hAnsi="Verdana" w:cs="Verdana"/>
                <w:b/>
                <w:color w:val="FFFFFF"/>
                <w:sz w:val="20"/>
                <w:szCs w:val="20"/>
              </w:rPr>
              <w:t>MATERIALES</w:t>
            </w:r>
          </w:p>
        </w:tc>
        <w:tc>
          <w:tcPr>
            <w:tcW w:w="1056" w:type="dxa"/>
            <w:shd w:val="clear" w:color="auto" w:fill="1F4E79"/>
          </w:tcPr>
          <w:p w:rsidR="00E66FDD" w:rsidRPr="00836680" w:rsidRDefault="00E66FDD" w:rsidP="0017794E">
            <w:pPr>
              <w:spacing w:before="5"/>
              <w:contextualSpacing/>
              <w:jc w:val="center"/>
              <w:rPr>
                <w:rFonts w:ascii="Verdana" w:eastAsia="Verdana" w:hAnsi="Verdana" w:cs="Verdana"/>
                <w:b/>
                <w:color w:val="FFFFFF"/>
                <w:sz w:val="20"/>
                <w:szCs w:val="20"/>
              </w:rPr>
            </w:pPr>
            <w:r w:rsidRPr="00836680">
              <w:rPr>
                <w:rFonts w:ascii="Verdana" w:eastAsia="Verdana" w:hAnsi="Verdana" w:cs="Verdana"/>
                <w:b/>
                <w:color w:val="FFFFFF"/>
                <w:sz w:val="20"/>
                <w:szCs w:val="20"/>
              </w:rPr>
              <w:t>UNIDAD</w:t>
            </w:r>
          </w:p>
        </w:tc>
      </w:tr>
      <w:tr w:rsidR="00E66FDD" w:rsidRPr="00836680" w:rsidTr="0017794E">
        <w:trPr>
          <w:trHeight w:val="272"/>
        </w:trPr>
        <w:tc>
          <w:tcPr>
            <w:tcW w:w="4722" w:type="dxa"/>
          </w:tcPr>
          <w:p w:rsidR="00E66FDD" w:rsidRPr="00836680" w:rsidRDefault="00E66FDD" w:rsidP="0017794E">
            <w:pPr>
              <w:spacing w:before="2"/>
              <w:contextualSpacing/>
              <w:rPr>
                <w:rFonts w:ascii="Verdana" w:eastAsia="Verdana" w:hAnsi="Verdana" w:cs="Verdana"/>
                <w:sz w:val="20"/>
                <w:szCs w:val="20"/>
              </w:rPr>
            </w:pPr>
            <w:r w:rsidRPr="00836680">
              <w:rPr>
                <w:rFonts w:ascii="Verdana" w:eastAsia="Verdana" w:hAnsi="Verdana" w:cs="Verdana"/>
                <w:sz w:val="20"/>
                <w:szCs w:val="20"/>
              </w:rPr>
              <w:t>PLAFON PVC TIPO MACHIHEMBRE</w:t>
            </w:r>
          </w:p>
        </w:tc>
        <w:tc>
          <w:tcPr>
            <w:tcW w:w="1056" w:type="dxa"/>
          </w:tcPr>
          <w:p w:rsidR="00E66FDD" w:rsidRPr="00836680" w:rsidRDefault="00E66FDD" w:rsidP="0017794E">
            <w:pPr>
              <w:spacing w:before="2"/>
              <w:contextualSpacing/>
              <w:jc w:val="center"/>
              <w:rPr>
                <w:rFonts w:ascii="Verdana" w:eastAsia="Verdana" w:hAnsi="Verdana" w:cs="Verdana"/>
                <w:sz w:val="20"/>
                <w:szCs w:val="20"/>
              </w:rPr>
            </w:pPr>
            <w:r w:rsidRPr="00836680">
              <w:rPr>
                <w:rFonts w:ascii="Verdana" w:eastAsia="Verdana" w:hAnsi="Verdana" w:cs="Verdana"/>
                <w:sz w:val="20"/>
                <w:szCs w:val="20"/>
              </w:rPr>
              <w:t>M2</w:t>
            </w:r>
          </w:p>
        </w:tc>
      </w:tr>
      <w:tr w:rsidR="00E66FDD" w:rsidRPr="00836680" w:rsidTr="0017794E">
        <w:trPr>
          <w:trHeight w:val="244"/>
        </w:trPr>
        <w:tc>
          <w:tcPr>
            <w:tcW w:w="4722" w:type="dxa"/>
          </w:tcPr>
          <w:p w:rsidR="00E66FDD" w:rsidRPr="00836680" w:rsidRDefault="00E66FDD" w:rsidP="0017794E">
            <w:pPr>
              <w:contextualSpacing/>
              <w:rPr>
                <w:rFonts w:ascii="Verdana" w:eastAsia="Verdana" w:hAnsi="Verdana" w:cs="Verdana"/>
                <w:sz w:val="20"/>
                <w:szCs w:val="20"/>
              </w:rPr>
            </w:pPr>
            <w:r w:rsidRPr="00836680">
              <w:rPr>
                <w:rFonts w:ascii="Verdana" w:eastAsia="Verdana" w:hAnsi="Verdana" w:cs="Verdana"/>
                <w:sz w:val="20"/>
                <w:szCs w:val="20"/>
              </w:rPr>
              <w:t>ESQUINERO DE PVC</w:t>
            </w:r>
          </w:p>
        </w:tc>
        <w:tc>
          <w:tcPr>
            <w:tcW w:w="1056" w:type="dxa"/>
          </w:tcPr>
          <w:p w:rsidR="00E66FDD" w:rsidRPr="00836680" w:rsidRDefault="00E66FDD" w:rsidP="0017794E">
            <w:pPr>
              <w:contextualSpacing/>
              <w:jc w:val="center"/>
              <w:rPr>
                <w:rFonts w:ascii="Verdana" w:eastAsia="Verdana" w:hAnsi="Verdana" w:cs="Verdana"/>
                <w:sz w:val="20"/>
                <w:szCs w:val="20"/>
              </w:rPr>
            </w:pPr>
            <w:r w:rsidRPr="00836680">
              <w:rPr>
                <w:rFonts w:ascii="Verdana" w:eastAsia="Verdana" w:hAnsi="Verdana" w:cs="Verdana"/>
                <w:w w:val="97"/>
                <w:sz w:val="20"/>
                <w:szCs w:val="20"/>
              </w:rPr>
              <w:t>M</w:t>
            </w:r>
          </w:p>
        </w:tc>
      </w:tr>
      <w:tr w:rsidR="00E66FDD" w:rsidRPr="00836680" w:rsidTr="0017794E">
        <w:trPr>
          <w:trHeight w:val="280"/>
        </w:trPr>
        <w:tc>
          <w:tcPr>
            <w:tcW w:w="4722" w:type="dxa"/>
          </w:tcPr>
          <w:p w:rsidR="00E66FDD" w:rsidRPr="00836680" w:rsidRDefault="00E66FDD" w:rsidP="0017794E">
            <w:pPr>
              <w:contextualSpacing/>
              <w:rPr>
                <w:rFonts w:ascii="Verdana" w:eastAsia="Verdana" w:hAnsi="Verdana" w:cs="Verdana"/>
                <w:sz w:val="20"/>
                <w:szCs w:val="20"/>
              </w:rPr>
            </w:pPr>
            <w:r w:rsidRPr="00836680">
              <w:rPr>
                <w:rFonts w:ascii="Verdana" w:eastAsia="Verdana" w:hAnsi="Verdana" w:cs="Verdana"/>
                <w:sz w:val="20"/>
                <w:szCs w:val="20"/>
              </w:rPr>
              <w:t>CLAVOS</w:t>
            </w:r>
          </w:p>
        </w:tc>
        <w:tc>
          <w:tcPr>
            <w:tcW w:w="1056" w:type="dxa"/>
          </w:tcPr>
          <w:p w:rsidR="00E66FDD" w:rsidRPr="00836680" w:rsidRDefault="00E66FDD" w:rsidP="0017794E">
            <w:pPr>
              <w:contextualSpacing/>
              <w:jc w:val="center"/>
              <w:rPr>
                <w:rFonts w:ascii="Verdana" w:eastAsia="Verdana" w:hAnsi="Verdana" w:cs="Verdana"/>
                <w:sz w:val="20"/>
                <w:szCs w:val="20"/>
              </w:rPr>
            </w:pPr>
            <w:r w:rsidRPr="00836680">
              <w:rPr>
                <w:rFonts w:ascii="Verdana" w:eastAsia="Verdana" w:hAnsi="Verdana" w:cs="Verdana"/>
                <w:sz w:val="20"/>
                <w:szCs w:val="20"/>
              </w:rPr>
              <w:t>KG</w:t>
            </w:r>
          </w:p>
        </w:tc>
      </w:tr>
    </w:tbl>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spacing w:after="120"/>
        <w:contextualSpacing/>
        <w:jc w:val="both"/>
        <w:rPr>
          <w:rFonts w:ascii="Verdana" w:eastAsia="Verdana" w:hAnsi="Verdana" w:cs="Verdana"/>
          <w:b/>
        </w:rPr>
      </w:pPr>
      <w:r w:rsidRPr="00836680">
        <w:rPr>
          <w:rFonts w:ascii="Verdana" w:eastAsia="Verdana" w:hAnsi="Verdana" w:cs="Verdana"/>
          <w:b/>
        </w:rPr>
        <w:t>Plafón PVC tipo machihembre</w:t>
      </w:r>
    </w:p>
    <w:p w:rsidR="00E66FDD" w:rsidRPr="00836680" w:rsidRDefault="00E66FDD" w:rsidP="00E66FDD">
      <w:pPr>
        <w:widowControl w:val="0"/>
        <w:autoSpaceDE w:val="0"/>
        <w:autoSpaceDN w:val="0"/>
        <w:spacing w:before="1"/>
        <w:contextualSpacing/>
        <w:jc w:val="both"/>
        <w:rPr>
          <w:rFonts w:ascii="Verdana" w:eastAsia="Verdana" w:hAnsi="Verdana" w:cs="Verdana"/>
        </w:rPr>
      </w:pPr>
      <w:r w:rsidRPr="00836680">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spacing w:after="120"/>
        <w:contextualSpacing/>
        <w:jc w:val="both"/>
        <w:rPr>
          <w:rFonts w:ascii="Verdana" w:eastAsia="Verdana" w:hAnsi="Verdana" w:cs="Verdana"/>
          <w:b/>
        </w:rPr>
      </w:pPr>
      <w:r w:rsidRPr="00836680">
        <w:rPr>
          <w:rFonts w:ascii="Verdana" w:eastAsia="Verdana" w:hAnsi="Verdana" w:cs="Verdana"/>
          <w:b/>
        </w:rPr>
        <w:t>Esquinero de PVC</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REQUISITOS:</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Deben ser resistentes a golpes e impactos.</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Deben ser resistentes a la humedad y al agua.</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Deben tener estabilidad térmica.</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spacing w:after="120"/>
        <w:contextualSpacing/>
        <w:jc w:val="both"/>
        <w:rPr>
          <w:rFonts w:ascii="Verdana" w:eastAsia="Verdana" w:hAnsi="Verdana" w:cs="Verdana"/>
          <w:b/>
        </w:rPr>
      </w:pPr>
      <w:r w:rsidRPr="00836680">
        <w:rPr>
          <w:rFonts w:ascii="Verdana" w:eastAsia="Verdana" w:hAnsi="Verdana" w:cs="Verdana"/>
          <w:b/>
        </w:rPr>
        <w:t>Clavos</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Se utilizará clavos de 2”, Bisturí – estilete común y cualquier otro elemento que sean necesario según el tipo de paneles de PVC que se esté usando.</w:t>
      </w:r>
    </w:p>
    <w:p w:rsidR="00E66FDD" w:rsidRPr="00836680" w:rsidRDefault="00E66FDD" w:rsidP="00E66FDD">
      <w:pPr>
        <w:widowControl w:val="0"/>
        <w:autoSpaceDE w:val="0"/>
        <w:autoSpaceDN w:val="0"/>
        <w:spacing w:before="1"/>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autoSpaceDE w:val="0"/>
        <w:autoSpaceDN w:val="0"/>
        <w:spacing w:before="1"/>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general, se deberá cumplir con las siguientes directrices referidas a la ejecución:</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Este tipo de acabado se efectuará bajo inferiores de cubierta, aleros y otros.</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E66FDD" w:rsidRPr="00836680" w:rsidRDefault="00E66FDD" w:rsidP="00E66FDD">
      <w:pPr>
        <w:widowControl w:val="0"/>
        <w:autoSpaceDE w:val="0"/>
        <w:autoSpaceDN w:val="0"/>
        <w:spacing w:before="5"/>
        <w:contextualSpacing/>
        <w:jc w:val="both"/>
        <w:rPr>
          <w:rFonts w:ascii="Verdana" w:eastAsia="Verdana" w:hAnsi="Verdana" w:cs="Verdana"/>
        </w:rPr>
      </w:pPr>
    </w:p>
    <w:p w:rsidR="00E66FDD" w:rsidRPr="00836680" w:rsidRDefault="00E66FDD" w:rsidP="00E66FDD">
      <w:pPr>
        <w:widowControl w:val="0"/>
        <w:autoSpaceDE w:val="0"/>
        <w:autoSpaceDN w:val="0"/>
        <w:spacing w:before="7"/>
        <w:contextualSpacing/>
        <w:jc w:val="both"/>
        <w:rPr>
          <w:rFonts w:ascii="Verdana" w:eastAsia="Verdana" w:hAnsi="Verdana" w:cs="Verdana"/>
        </w:rPr>
      </w:pPr>
      <w:r w:rsidRPr="00836680">
        <w:rPr>
          <w:rFonts w:ascii="Verdana" w:eastAsia="Verdana" w:hAnsi="Verdana" w:cs="Verdana"/>
        </w:rPr>
        <w:t>Se deberá marcar el nivel deseado donde se instalará el cielo raso, la altura y ángulo de la línea se encuentran</w:t>
      </w:r>
      <w:r w:rsidRPr="00836680">
        <w:rPr>
          <w:rFonts w:ascii="Verdana" w:eastAsia="Verdana" w:hAnsi="Verdana" w:cs="Verdana"/>
          <w:spacing w:val="-15"/>
        </w:rPr>
        <w:t xml:space="preserve"> </w:t>
      </w:r>
      <w:r w:rsidRPr="00836680">
        <w:rPr>
          <w:rFonts w:ascii="Verdana" w:eastAsia="Verdana" w:hAnsi="Verdana" w:cs="Verdana"/>
        </w:rPr>
        <w:t>dirigidos</w:t>
      </w:r>
      <w:r w:rsidRPr="00836680">
        <w:rPr>
          <w:rFonts w:ascii="Verdana" w:eastAsia="Verdana" w:hAnsi="Verdana" w:cs="Verdana"/>
          <w:spacing w:val="-16"/>
        </w:rPr>
        <w:t xml:space="preserve"> </w:t>
      </w:r>
      <w:r w:rsidRPr="00836680">
        <w:rPr>
          <w:rFonts w:ascii="Verdana" w:eastAsia="Verdana" w:hAnsi="Verdana" w:cs="Verdana"/>
        </w:rPr>
        <w:t>por</w:t>
      </w:r>
      <w:r w:rsidRPr="00836680">
        <w:rPr>
          <w:rFonts w:ascii="Verdana" w:eastAsia="Verdana" w:hAnsi="Verdana" w:cs="Verdana"/>
          <w:spacing w:val="-14"/>
        </w:rPr>
        <w:t xml:space="preserve"> </w:t>
      </w:r>
      <w:r w:rsidRPr="00836680">
        <w:rPr>
          <w:rFonts w:ascii="Verdana" w:eastAsia="Verdana" w:hAnsi="Verdana" w:cs="Verdana"/>
        </w:rPr>
        <w:t>las</w:t>
      </w:r>
      <w:r w:rsidRPr="00836680">
        <w:rPr>
          <w:rFonts w:ascii="Verdana" w:eastAsia="Verdana" w:hAnsi="Verdana" w:cs="Verdana"/>
          <w:spacing w:val="-15"/>
        </w:rPr>
        <w:t xml:space="preserve"> </w:t>
      </w:r>
      <w:r w:rsidRPr="00836680">
        <w:rPr>
          <w:rFonts w:ascii="Verdana" w:eastAsia="Verdana" w:hAnsi="Verdana" w:cs="Verdana"/>
        </w:rPr>
        <w:t>características</w:t>
      </w:r>
      <w:r w:rsidRPr="00836680">
        <w:rPr>
          <w:rFonts w:ascii="Verdana" w:eastAsia="Verdana" w:hAnsi="Verdana" w:cs="Verdana"/>
          <w:spacing w:val="-16"/>
        </w:rPr>
        <w:t xml:space="preserve"> </w:t>
      </w:r>
      <w:r w:rsidRPr="00836680">
        <w:rPr>
          <w:rFonts w:ascii="Verdana" w:eastAsia="Verdana" w:hAnsi="Verdana" w:cs="Verdana"/>
        </w:rPr>
        <w:t>y</w:t>
      </w:r>
      <w:r w:rsidRPr="00836680">
        <w:rPr>
          <w:rFonts w:ascii="Verdana" w:eastAsia="Verdana" w:hAnsi="Verdana" w:cs="Verdana"/>
          <w:spacing w:val="-16"/>
        </w:rPr>
        <w:t xml:space="preserve"> </w:t>
      </w:r>
      <w:r w:rsidRPr="00836680">
        <w:rPr>
          <w:rFonts w:ascii="Verdana" w:eastAsia="Verdana" w:hAnsi="Verdana" w:cs="Verdana"/>
        </w:rPr>
        <w:t>diseño</w:t>
      </w:r>
      <w:r w:rsidRPr="00836680">
        <w:rPr>
          <w:rFonts w:ascii="Verdana" w:eastAsia="Verdana" w:hAnsi="Verdana" w:cs="Verdana"/>
          <w:spacing w:val="-16"/>
        </w:rPr>
        <w:t xml:space="preserve"> </w:t>
      </w:r>
      <w:r w:rsidRPr="00836680">
        <w:rPr>
          <w:rFonts w:ascii="Verdana" w:eastAsia="Verdana" w:hAnsi="Verdana" w:cs="Verdana"/>
        </w:rPr>
        <w:t>del</w:t>
      </w:r>
      <w:r w:rsidRPr="00836680">
        <w:rPr>
          <w:rFonts w:ascii="Verdana" w:eastAsia="Verdana" w:hAnsi="Verdana" w:cs="Verdana"/>
          <w:spacing w:val="-15"/>
        </w:rPr>
        <w:t xml:space="preserve"> </w:t>
      </w:r>
      <w:r w:rsidRPr="00836680">
        <w:rPr>
          <w:rFonts w:ascii="Verdana" w:eastAsia="Verdana" w:hAnsi="Verdana" w:cs="Verdana"/>
        </w:rPr>
        <w:t>proyecto.</w:t>
      </w:r>
      <w:r w:rsidRPr="00836680">
        <w:rPr>
          <w:rFonts w:ascii="Verdana" w:eastAsia="Verdana" w:hAnsi="Verdana" w:cs="Verdana"/>
          <w:spacing w:val="-16"/>
        </w:rPr>
        <w:t xml:space="preserve"> </w:t>
      </w:r>
      <w:r w:rsidRPr="00836680">
        <w:rPr>
          <w:rFonts w:ascii="Verdana" w:eastAsia="Verdana" w:hAnsi="Verdana" w:cs="Verdana"/>
        </w:rPr>
        <w:t>Se</w:t>
      </w:r>
      <w:r w:rsidRPr="00836680">
        <w:rPr>
          <w:rFonts w:ascii="Verdana" w:eastAsia="Verdana" w:hAnsi="Verdana" w:cs="Verdana"/>
          <w:spacing w:val="-16"/>
        </w:rPr>
        <w:t xml:space="preserve"> </w:t>
      </w:r>
      <w:r w:rsidRPr="00836680">
        <w:rPr>
          <w:rFonts w:ascii="Verdana" w:eastAsia="Verdana" w:hAnsi="Verdana" w:cs="Verdana"/>
        </w:rPr>
        <w:t>marca</w:t>
      </w:r>
      <w:r w:rsidRPr="00836680">
        <w:rPr>
          <w:rFonts w:ascii="Verdana" w:eastAsia="Verdana" w:hAnsi="Verdana" w:cs="Verdana"/>
          <w:spacing w:val="-15"/>
        </w:rPr>
        <w:t xml:space="preserve"> </w:t>
      </w:r>
      <w:r w:rsidRPr="00836680">
        <w:rPr>
          <w:rFonts w:ascii="Verdana" w:eastAsia="Verdana" w:hAnsi="Verdana" w:cs="Verdana"/>
        </w:rPr>
        <w:t>la</w:t>
      </w:r>
      <w:r w:rsidRPr="00836680">
        <w:rPr>
          <w:rFonts w:ascii="Verdana" w:eastAsia="Verdana" w:hAnsi="Verdana" w:cs="Verdana"/>
          <w:spacing w:val="-16"/>
        </w:rPr>
        <w:t xml:space="preserve"> </w:t>
      </w:r>
      <w:r w:rsidRPr="00836680">
        <w:rPr>
          <w:rFonts w:ascii="Verdana" w:eastAsia="Verdana" w:hAnsi="Verdana" w:cs="Verdana"/>
        </w:rPr>
        <w:t>primera</w:t>
      </w:r>
      <w:r w:rsidRPr="00836680">
        <w:rPr>
          <w:rFonts w:ascii="Verdana" w:eastAsia="Verdana" w:hAnsi="Verdana" w:cs="Verdana"/>
          <w:spacing w:val="-15"/>
        </w:rPr>
        <w:t xml:space="preserve"> </w:t>
      </w:r>
      <w:r w:rsidRPr="00836680">
        <w:rPr>
          <w:rFonts w:ascii="Verdana" w:eastAsia="Verdana" w:hAnsi="Verdana" w:cs="Verdana"/>
        </w:rPr>
        <w:t>esquina</w:t>
      </w:r>
      <w:r w:rsidRPr="00836680">
        <w:rPr>
          <w:rFonts w:ascii="Verdana" w:eastAsia="Verdana" w:hAnsi="Verdana" w:cs="Verdana"/>
          <w:spacing w:val="-15"/>
        </w:rPr>
        <w:t xml:space="preserve"> </w:t>
      </w:r>
      <w:r w:rsidRPr="00836680">
        <w:rPr>
          <w:rFonts w:ascii="Verdana" w:eastAsia="Verdana" w:hAnsi="Verdana" w:cs="Verdana"/>
        </w:rPr>
        <w:t>como el</w:t>
      </w:r>
      <w:r w:rsidRPr="00836680">
        <w:rPr>
          <w:rFonts w:ascii="Verdana" w:eastAsia="Verdana" w:hAnsi="Verdana" w:cs="Verdana"/>
          <w:spacing w:val="-7"/>
        </w:rPr>
        <w:t xml:space="preserve"> </w:t>
      </w:r>
      <w:r w:rsidRPr="00836680">
        <w:rPr>
          <w:rFonts w:ascii="Verdana" w:eastAsia="Verdana" w:hAnsi="Verdana" w:cs="Verdana"/>
        </w:rPr>
        <w:t>primer</w:t>
      </w:r>
      <w:r w:rsidRPr="00836680">
        <w:rPr>
          <w:rFonts w:ascii="Verdana" w:eastAsia="Verdana" w:hAnsi="Verdana" w:cs="Verdana"/>
          <w:spacing w:val="-6"/>
        </w:rPr>
        <w:t xml:space="preserve"> </w:t>
      </w:r>
      <w:r w:rsidRPr="00836680">
        <w:rPr>
          <w:rFonts w:ascii="Verdana" w:eastAsia="Verdana" w:hAnsi="Verdana" w:cs="Verdana"/>
        </w:rPr>
        <w:t>punto,</w:t>
      </w:r>
      <w:r w:rsidRPr="00836680">
        <w:rPr>
          <w:rFonts w:ascii="Verdana" w:eastAsia="Verdana" w:hAnsi="Verdana" w:cs="Verdana"/>
          <w:spacing w:val="-8"/>
        </w:rPr>
        <w:t xml:space="preserve"> </w:t>
      </w:r>
      <w:r w:rsidRPr="00836680">
        <w:rPr>
          <w:rFonts w:ascii="Verdana" w:eastAsia="Verdana" w:hAnsi="Verdana" w:cs="Verdana"/>
        </w:rPr>
        <w:t>que</w:t>
      </w:r>
      <w:r w:rsidRPr="00836680">
        <w:rPr>
          <w:rFonts w:ascii="Verdana" w:eastAsia="Verdana" w:hAnsi="Verdana" w:cs="Verdana"/>
          <w:spacing w:val="-8"/>
        </w:rPr>
        <w:t xml:space="preserve"> </w:t>
      </w:r>
      <w:r w:rsidRPr="00836680">
        <w:rPr>
          <w:rFonts w:ascii="Verdana" w:eastAsia="Verdana" w:hAnsi="Verdana" w:cs="Verdana"/>
        </w:rPr>
        <w:t>será</w:t>
      </w:r>
      <w:r w:rsidRPr="00836680">
        <w:rPr>
          <w:rFonts w:ascii="Verdana" w:eastAsia="Verdana" w:hAnsi="Verdana" w:cs="Verdana"/>
          <w:spacing w:val="-7"/>
        </w:rPr>
        <w:t xml:space="preserve"> </w:t>
      </w:r>
      <w:r w:rsidRPr="00836680">
        <w:rPr>
          <w:rFonts w:ascii="Verdana" w:eastAsia="Verdana" w:hAnsi="Verdana" w:cs="Verdana"/>
        </w:rPr>
        <w:t>la</w:t>
      </w:r>
      <w:r w:rsidRPr="00836680">
        <w:rPr>
          <w:rFonts w:ascii="Verdana" w:eastAsia="Verdana" w:hAnsi="Verdana" w:cs="Verdana"/>
          <w:spacing w:val="-6"/>
        </w:rPr>
        <w:t xml:space="preserve"> </w:t>
      </w:r>
      <w:r w:rsidRPr="00836680">
        <w:rPr>
          <w:rFonts w:ascii="Verdana" w:eastAsia="Verdana" w:hAnsi="Verdana" w:cs="Verdana"/>
        </w:rPr>
        <w:t>referente</w:t>
      </w:r>
      <w:r w:rsidRPr="00836680">
        <w:rPr>
          <w:rFonts w:ascii="Verdana" w:eastAsia="Verdana" w:hAnsi="Verdana" w:cs="Verdana"/>
          <w:spacing w:val="-9"/>
        </w:rPr>
        <w:t xml:space="preserve"> </w:t>
      </w:r>
      <w:r w:rsidRPr="00836680">
        <w:rPr>
          <w:rFonts w:ascii="Verdana" w:eastAsia="Verdana" w:hAnsi="Verdana" w:cs="Verdana"/>
        </w:rPr>
        <w:t>de</w:t>
      </w:r>
      <w:r w:rsidRPr="00836680">
        <w:rPr>
          <w:rFonts w:ascii="Verdana" w:eastAsia="Verdana" w:hAnsi="Verdana" w:cs="Verdana"/>
          <w:spacing w:val="-8"/>
        </w:rPr>
        <w:t xml:space="preserve"> </w:t>
      </w:r>
      <w:r w:rsidRPr="00836680">
        <w:rPr>
          <w:rFonts w:ascii="Verdana" w:eastAsia="Verdana" w:hAnsi="Verdana" w:cs="Verdana"/>
        </w:rPr>
        <w:t>las</w:t>
      </w:r>
      <w:r w:rsidRPr="00836680">
        <w:rPr>
          <w:rFonts w:ascii="Verdana" w:eastAsia="Verdana" w:hAnsi="Verdana" w:cs="Verdana"/>
          <w:spacing w:val="-6"/>
        </w:rPr>
        <w:t xml:space="preserve"> </w:t>
      </w:r>
      <w:r w:rsidRPr="00836680">
        <w:rPr>
          <w:rFonts w:ascii="Verdana" w:eastAsia="Verdana" w:hAnsi="Verdana" w:cs="Verdana"/>
        </w:rPr>
        <w:t>otras</w:t>
      </w:r>
      <w:r w:rsidRPr="00836680">
        <w:rPr>
          <w:rFonts w:ascii="Verdana" w:eastAsia="Verdana" w:hAnsi="Verdana" w:cs="Verdana"/>
          <w:spacing w:val="-7"/>
        </w:rPr>
        <w:t xml:space="preserve"> </w:t>
      </w:r>
      <w:r w:rsidRPr="00836680">
        <w:rPr>
          <w:rFonts w:ascii="Verdana" w:eastAsia="Verdana" w:hAnsi="Verdana" w:cs="Verdana"/>
        </w:rPr>
        <w:t>tres</w:t>
      </w:r>
      <w:r w:rsidRPr="00836680">
        <w:rPr>
          <w:rFonts w:ascii="Verdana" w:eastAsia="Verdana" w:hAnsi="Verdana" w:cs="Verdana"/>
          <w:spacing w:val="-6"/>
        </w:rPr>
        <w:t xml:space="preserve"> </w:t>
      </w:r>
      <w:r w:rsidRPr="00836680">
        <w:rPr>
          <w:rFonts w:ascii="Verdana" w:eastAsia="Verdana" w:hAnsi="Verdana" w:cs="Verdana"/>
        </w:rPr>
        <w:t>o</w:t>
      </w:r>
      <w:r w:rsidRPr="00836680">
        <w:rPr>
          <w:rFonts w:ascii="Verdana" w:eastAsia="Verdana" w:hAnsi="Verdana" w:cs="Verdana"/>
          <w:spacing w:val="-8"/>
        </w:rPr>
        <w:t xml:space="preserve"> </w:t>
      </w:r>
      <w:r w:rsidRPr="00836680">
        <w:rPr>
          <w:rFonts w:ascii="Verdana" w:eastAsia="Verdana" w:hAnsi="Verdana" w:cs="Verdana"/>
        </w:rPr>
        <w:t>más</w:t>
      </w:r>
      <w:r w:rsidRPr="00836680">
        <w:rPr>
          <w:rFonts w:ascii="Verdana" w:eastAsia="Verdana" w:hAnsi="Verdana" w:cs="Verdana"/>
          <w:spacing w:val="-6"/>
        </w:rPr>
        <w:t xml:space="preserve"> </w:t>
      </w:r>
      <w:r w:rsidRPr="00836680">
        <w:rPr>
          <w:rFonts w:ascii="Verdana" w:eastAsia="Verdana" w:hAnsi="Verdana" w:cs="Verdana"/>
        </w:rPr>
        <w:t>esquinas,</w:t>
      </w:r>
      <w:r w:rsidRPr="00836680">
        <w:rPr>
          <w:rFonts w:ascii="Verdana" w:eastAsia="Verdana" w:hAnsi="Verdana" w:cs="Verdana"/>
          <w:spacing w:val="-3"/>
        </w:rPr>
        <w:t xml:space="preserve"> </w:t>
      </w:r>
      <w:r w:rsidRPr="00836680">
        <w:rPr>
          <w:rFonts w:ascii="Verdana" w:eastAsia="Verdana" w:hAnsi="Verdana" w:cs="Verdana"/>
        </w:rPr>
        <w:t>en</w:t>
      </w:r>
      <w:r w:rsidRPr="00836680">
        <w:rPr>
          <w:rFonts w:ascii="Verdana" w:eastAsia="Verdana" w:hAnsi="Verdana" w:cs="Verdana"/>
          <w:spacing w:val="-7"/>
        </w:rPr>
        <w:t xml:space="preserve"> </w:t>
      </w:r>
      <w:r w:rsidRPr="00836680">
        <w:rPr>
          <w:rFonts w:ascii="Verdana" w:eastAsia="Verdana" w:hAnsi="Verdana" w:cs="Verdana"/>
        </w:rPr>
        <w:t>las</w:t>
      </w:r>
      <w:r w:rsidRPr="00836680">
        <w:rPr>
          <w:rFonts w:ascii="Verdana" w:eastAsia="Verdana" w:hAnsi="Verdana" w:cs="Verdana"/>
          <w:spacing w:val="-5"/>
        </w:rPr>
        <w:t xml:space="preserve"> </w:t>
      </w:r>
      <w:r w:rsidRPr="00836680">
        <w:rPr>
          <w:rFonts w:ascii="Verdana" w:eastAsia="Verdana" w:hAnsi="Verdana" w:cs="Verdana"/>
        </w:rPr>
        <w:t>vigas</w:t>
      </w:r>
      <w:r w:rsidRPr="00836680">
        <w:rPr>
          <w:rFonts w:ascii="Verdana" w:eastAsia="Verdana" w:hAnsi="Verdana" w:cs="Verdana"/>
          <w:spacing w:val="-8"/>
        </w:rPr>
        <w:t xml:space="preserve"> </w:t>
      </w:r>
      <w:r w:rsidRPr="00836680">
        <w:rPr>
          <w:rFonts w:ascii="Verdana" w:eastAsia="Verdana" w:hAnsi="Verdana" w:cs="Verdana"/>
        </w:rPr>
        <w:t>de</w:t>
      </w:r>
      <w:r w:rsidRPr="00836680">
        <w:rPr>
          <w:rFonts w:ascii="Verdana" w:eastAsia="Verdana" w:hAnsi="Verdana" w:cs="Verdana"/>
          <w:spacing w:val="-8"/>
        </w:rPr>
        <w:t xml:space="preserve"> </w:t>
      </w:r>
      <w:r w:rsidRPr="00836680">
        <w:rPr>
          <w:rFonts w:ascii="Verdana" w:eastAsia="Verdana" w:hAnsi="Verdana" w:cs="Verdana"/>
        </w:rPr>
        <w:t>madera</w:t>
      </w:r>
      <w:r w:rsidRPr="00836680">
        <w:rPr>
          <w:rFonts w:ascii="Verdana" w:eastAsia="Verdana" w:hAnsi="Verdana" w:cs="Verdana"/>
          <w:spacing w:val="-3"/>
        </w:rPr>
        <w:t xml:space="preserve"> </w:t>
      </w:r>
      <w:r w:rsidRPr="00836680">
        <w:rPr>
          <w:rFonts w:ascii="Verdana" w:eastAsia="Verdana" w:hAnsi="Verdana" w:cs="Verdana"/>
          <w:color w:val="000000"/>
          <w:spacing w:val="-3"/>
        </w:rPr>
        <w:t xml:space="preserve">o estructura metálica </w:t>
      </w:r>
      <w:r w:rsidRPr="00836680">
        <w:rPr>
          <w:rFonts w:ascii="Verdana" w:eastAsia="Verdana" w:hAnsi="Verdana" w:cs="Verdana"/>
        </w:rPr>
        <w:t>y</w:t>
      </w:r>
      <w:r w:rsidRPr="00836680">
        <w:rPr>
          <w:rFonts w:ascii="Verdana" w:eastAsia="Verdana" w:hAnsi="Verdana" w:cs="Verdana"/>
          <w:spacing w:val="-7"/>
        </w:rPr>
        <w:t xml:space="preserve"> </w:t>
      </w:r>
      <w:r w:rsidRPr="00836680">
        <w:rPr>
          <w:rFonts w:ascii="Verdana" w:eastAsia="Verdana" w:hAnsi="Verdana" w:cs="Verdana"/>
        </w:rPr>
        <w:t>se usará un nivel para hacer el trazo</w:t>
      </w:r>
      <w:r w:rsidRPr="00836680">
        <w:rPr>
          <w:rFonts w:ascii="Verdana" w:eastAsia="Verdana" w:hAnsi="Verdana" w:cs="Verdana"/>
          <w:spacing w:val="10"/>
        </w:rPr>
        <w:t xml:space="preserve"> </w:t>
      </w:r>
      <w:r w:rsidRPr="00836680">
        <w:rPr>
          <w:rFonts w:ascii="Verdana" w:eastAsia="Verdana" w:hAnsi="Verdana" w:cs="Verdana"/>
        </w:rPr>
        <w:t>respectivo.</w:t>
      </w:r>
    </w:p>
    <w:p w:rsidR="00E66FDD" w:rsidRPr="00836680" w:rsidRDefault="00E66FDD" w:rsidP="00E66FDD">
      <w:pPr>
        <w:widowControl w:val="0"/>
        <w:autoSpaceDE w:val="0"/>
        <w:autoSpaceDN w:val="0"/>
        <w:spacing w:before="7"/>
        <w:contextualSpacing/>
        <w:jc w:val="both"/>
        <w:rPr>
          <w:rFonts w:ascii="Verdana" w:eastAsia="Verdana" w:hAnsi="Verdana" w:cs="Verdana"/>
        </w:rPr>
      </w:pPr>
    </w:p>
    <w:p w:rsidR="00E66FDD" w:rsidRPr="00836680" w:rsidRDefault="00E66FDD" w:rsidP="00E66FDD">
      <w:pPr>
        <w:widowControl w:val="0"/>
        <w:autoSpaceDE w:val="0"/>
        <w:autoSpaceDN w:val="0"/>
        <w:spacing w:before="12"/>
        <w:contextualSpacing/>
        <w:jc w:val="both"/>
        <w:rPr>
          <w:rFonts w:ascii="Verdana" w:eastAsia="Verdana" w:hAnsi="Verdana" w:cs="Verdana"/>
        </w:rPr>
      </w:pPr>
      <w:r w:rsidRPr="00836680">
        <w:rPr>
          <w:rFonts w:ascii="Verdana" w:eastAsia="Verdana" w:hAnsi="Verdana" w:cs="Verdana"/>
        </w:rPr>
        <w:t>Se deberá instalar la estructura de fijación (esquineros y otros) con los perfiles galvanizados o plásticos (omega) de acuerdo al nivel marcado como se lo realizo en el paso 1.</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spacing w:before="6"/>
        <w:contextualSpacing/>
        <w:jc w:val="both"/>
        <w:rPr>
          <w:rFonts w:ascii="Verdana" w:eastAsia="Verdana" w:hAnsi="Verdana" w:cs="Verdana"/>
        </w:rPr>
      </w:pPr>
      <w:r w:rsidRPr="00836680">
        <w:rPr>
          <w:rFonts w:ascii="Verdana" w:eastAsia="Verdana" w:hAnsi="Verdana" w:cs="Verdana"/>
        </w:rPr>
        <w:t xml:space="preserve">Instalar la primera hilera de placa de PVC tipo machihembre en la dirección correcta, asegurar la plancha de PVC a lo largo de ella cada 50 o 60 cm dependiendo el proveedor, </w:t>
      </w:r>
      <w:r w:rsidRPr="00836680">
        <w:rPr>
          <w:rFonts w:ascii="Verdana" w:eastAsia="Verdana" w:hAnsi="Verdana" w:cs="Verdana"/>
        </w:rPr>
        <w:lastRenderedPageBreak/>
        <w:t>entornillándolo o clavando a la viga de cubierta, se repetirá la operación hasta llegar al final. Cuando se llegue al último</w:t>
      </w:r>
      <w:r w:rsidRPr="00836680">
        <w:rPr>
          <w:rFonts w:ascii="Verdana" w:eastAsia="Verdana" w:hAnsi="Verdana" w:cs="Verdana"/>
          <w:spacing w:val="-8"/>
        </w:rPr>
        <w:t xml:space="preserve"> </w:t>
      </w:r>
      <w:r w:rsidRPr="00836680">
        <w:rPr>
          <w:rFonts w:ascii="Verdana" w:eastAsia="Verdana" w:hAnsi="Verdana" w:cs="Verdana"/>
        </w:rPr>
        <w:t>tramo</w:t>
      </w:r>
      <w:r w:rsidRPr="00836680">
        <w:rPr>
          <w:rFonts w:ascii="Verdana" w:eastAsia="Verdana" w:hAnsi="Verdana" w:cs="Verdana"/>
          <w:spacing w:val="-7"/>
        </w:rPr>
        <w:t xml:space="preserve"> </w:t>
      </w:r>
      <w:r w:rsidRPr="00836680">
        <w:rPr>
          <w:rFonts w:ascii="Verdana" w:eastAsia="Verdana" w:hAnsi="Verdana" w:cs="Verdana"/>
        </w:rPr>
        <w:t>y</w:t>
      </w:r>
      <w:r w:rsidRPr="00836680">
        <w:rPr>
          <w:rFonts w:ascii="Verdana" w:eastAsia="Verdana" w:hAnsi="Verdana" w:cs="Verdana"/>
          <w:spacing w:val="-8"/>
        </w:rPr>
        <w:t xml:space="preserve"> </w:t>
      </w:r>
      <w:r w:rsidRPr="00836680">
        <w:rPr>
          <w:rFonts w:ascii="Verdana" w:eastAsia="Verdana" w:hAnsi="Verdana" w:cs="Verdana"/>
        </w:rPr>
        <w:t>sobre</w:t>
      </w:r>
      <w:r w:rsidRPr="00836680">
        <w:rPr>
          <w:rFonts w:ascii="Verdana" w:eastAsia="Verdana" w:hAnsi="Verdana" w:cs="Verdana"/>
          <w:spacing w:val="-8"/>
        </w:rPr>
        <w:t xml:space="preserve"> </w:t>
      </w:r>
      <w:r w:rsidRPr="00836680">
        <w:rPr>
          <w:rFonts w:ascii="Verdana" w:eastAsia="Verdana" w:hAnsi="Verdana" w:cs="Verdana"/>
        </w:rPr>
        <w:t>material</w:t>
      </w:r>
      <w:r w:rsidRPr="00836680">
        <w:rPr>
          <w:rFonts w:ascii="Verdana" w:eastAsia="Verdana" w:hAnsi="Verdana" w:cs="Verdana"/>
          <w:spacing w:val="-7"/>
        </w:rPr>
        <w:t xml:space="preserve"> </w:t>
      </w:r>
      <w:r w:rsidRPr="00836680">
        <w:rPr>
          <w:rFonts w:ascii="Verdana" w:eastAsia="Verdana" w:hAnsi="Verdana" w:cs="Verdana"/>
        </w:rPr>
        <w:t>de</w:t>
      </w:r>
      <w:r w:rsidRPr="00836680">
        <w:rPr>
          <w:rFonts w:ascii="Verdana" w:eastAsia="Verdana" w:hAnsi="Verdana" w:cs="Verdana"/>
          <w:spacing w:val="-9"/>
        </w:rPr>
        <w:t xml:space="preserve"> </w:t>
      </w:r>
      <w:r w:rsidRPr="00836680">
        <w:rPr>
          <w:rFonts w:ascii="Verdana" w:eastAsia="Verdana" w:hAnsi="Verdana" w:cs="Verdana"/>
        </w:rPr>
        <w:t>panel</w:t>
      </w:r>
      <w:r w:rsidRPr="00836680">
        <w:rPr>
          <w:rFonts w:ascii="Verdana" w:eastAsia="Verdana" w:hAnsi="Verdana" w:cs="Verdana"/>
          <w:spacing w:val="-8"/>
        </w:rPr>
        <w:t xml:space="preserve"> </w:t>
      </w:r>
      <w:r w:rsidRPr="00836680">
        <w:rPr>
          <w:rFonts w:ascii="Verdana" w:eastAsia="Verdana" w:hAnsi="Verdana" w:cs="Verdana"/>
        </w:rPr>
        <w:t>de</w:t>
      </w:r>
      <w:r w:rsidRPr="00836680">
        <w:rPr>
          <w:rFonts w:ascii="Verdana" w:eastAsia="Verdana" w:hAnsi="Verdana" w:cs="Verdana"/>
          <w:spacing w:val="-8"/>
        </w:rPr>
        <w:t xml:space="preserve"> </w:t>
      </w:r>
      <w:r w:rsidRPr="00836680">
        <w:rPr>
          <w:rFonts w:ascii="Verdana" w:eastAsia="Verdana" w:hAnsi="Verdana" w:cs="Verdana"/>
        </w:rPr>
        <w:t>PVC,</w:t>
      </w:r>
      <w:r w:rsidRPr="00836680">
        <w:rPr>
          <w:rFonts w:ascii="Verdana" w:eastAsia="Verdana" w:hAnsi="Verdana" w:cs="Verdana"/>
          <w:spacing w:val="-6"/>
        </w:rPr>
        <w:t xml:space="preserve"> </w:t>
      </w:r>
      <w:r w:rsidRPr="00836680">
        <w:rPr>
          <w:rFonts w:ascii="Verdana" w:eastAsia="Verdana" w:hAnsi="Verdana" w:cs="Verdana"/>
        </w:rPr>
        <w:t>se</w:t>
      </w:r>
      <w:r w:rsidRPr="00836680">
        <w:rPr>
          <w:rFonts w:ascii="Verdana" w:eastAsia="Verdana" w:hAnsi="Verdana" w:cs="Verdana"/>
          <w:spacing w:val="-10"/>
        </w:rPr>
        <w:t xml:space="preserve"> </w:t>
      </w:r>
      <w:r w:rsidRPr="00836680">
        <w:rPr>
          <w:rFonts w:ascii="Verdana" w:eastAsia="Verdana" w:hAnsi="Verdana" w:cs="Verdana"/>
        </w:rPr>
        <w:t>deberá</w:t>
      </w:r>
      <w:r w:rsidRPr="00836680">
        <w:rPr>
          <w:rFonts w:ascii="Verdana" w:eastAsia="Verdana" w:hAnsi="Verdana" w:cs="Verdana"/>
          <w:spacing w:val="-5"/>
        </w:rPr>
        <w:t xml:space="preserve"> </w:t>
      </w:r>
      <w:r w:rsidRPr="00836680">
        <w:rPr>
          <w:rFonts w:ascii="Verdana" w:eastAsia="Verdana" w:hAnsi="Verdana" w:cs="Verdana"/>
        </w:rPr>
        <w:t>cortar</w:t>
      </w:r>
      <w:r w:rsidRPr="00836680">
        <w:rPr>
          <w:rFonts w:ascii="Verdana" w:eastAsia="Verdana" w:hAnsi="Verdana" w:cs="Verdana"/>
          <w:spacing w:val="-6"/>
        </w:rPr>
        <w:t xml:space="preserve"> </w:t>
      </w:r>
      <w:r w:rsidRPr="00836680">
        <w:rPr>
          <w:rFonts w:ascii="Verdana" w:eastAsia="Verdana" w:hAnsi="Verdana" w:cs="Verdana"/>
        </w:rPr>
        <w:t>con</w:t>
      </w:r>
      <w:r w:rsidRPr="00836680">
        <w:rPr>
          <w:rFonts w:ascii="Verdana" w:eastAsia="Verdana" w:hAnsi="Verdana" w:cs="Verdana"/>
          <w:spacing w:val="-7"/>
        </w:rPr>
        <w:t xml:space="preserve"> </w:t>
      </w:r>
      <w:r w:rsidRPr="00836680">
        <w:rPr>
          <w:rFonts w:ascii="Verdana" w:eastAsia="Verdana" w:hAnsi="Verdana" w:cs="Verdana"/>
        </w:rPr>
        <w:t>una</w:t>
      </w:r>
      <w:r w:rsidRPr="00836680">
        <w:rPr>
          <w:rFonts w:ascii="Verdana" w:eastAsia="Verdana" w:hAnsi="Verdana" w:cs="Verdana"/>
          <w:spacing w:val="-7"/>
        </w:rPr>
        <w:t xml:space="preserve"> </w:t>
      </w:r>
      <w:r w:rsidRPr="00836680">
        <w:rPr>
          <w:rFonts w:ascii="Verdana" w:eastAsia="Verdana" w:hAnsi="Verdana" w:cs="Verdana"/>
        </w:rPr>
        <w:t>cuchilla</w:t>
      </w:r>
      <w:r w:rsidRPr="00836680">
        <w:rPr>
          <w:rFonts w:ascii="Verdana" w:eastAsia="Verdana" w:hAnsi="Verdana" w:cs="Verdana"/>
          <w:spacing w:val="-7"/>
        </w:rPr>
        <w:t xml:space="preserve"> </w:t>
      </w:r>
      <w:r w:rsidRPr="00836680">
        <w:rPr>
          <w:rFonts w:ascii="Verdana" w:eastAsia="Verdana" w:hAnsi="Verdana" w:cs="Verdana"/>
        </w:rPr>
        <w:t>longitudinalmente a</w:t>
      </w:r>
      <w:r w:rsidRPr="00836680">
        <w:rPr>
          <w:rFonts w:ascii="Verdana" w:eastAsia="Verdana" w:hAnsi="Verdana" w:cs="Verdana"/>
          <w:spacing w:val="-11"/>
        </w:rPr>
        <w:t xml:space="preserve"> </w:t>
      </w:r>
      <w:r w:rsidRPr="00836680">
        <w:rPr>
          <w:rFonts w:ascii="Verdana" w:eastAsia="Verdana" w:hAnsi="Verdana" w:cs="Verdana"/>
        </w:rPr>
        <w:t>0,50</w:t>
      </w:r>
      <w:r w:rsidRPr="00836680">
        <w:rPr>
          <w:rFonts w:ascii="Verdana" w:eastAsia="Verdana" w:hAnsi="Verdana" w:cs="Verdana"/>
          <w:spacing w:val="-9"/>
        </w:rPr>
        <w:t xml:space="preserve"> </w:t>
      </w:r>
      <w:r w:rsidRPr="00836680">
        <w:rPr>
          <w:rFonts w:ascii="Verdana" w:eastAsia="Verdana" w:hAnsi="Verdana" w:cs="Verdana"/>
        </w:rPr>
        <w:t>cm</w:t>
      </w:r>
      <w:r w:rsidRPr="00836680">
        <w:rPr>
          <w:rFonts w:ascii="Verdana" w:eastAsia="Verdana" w:hAnsi="Verdana" w:cs="Verdana"/>
          <w:spacing w:val="-9"/>
        </w:rPr>
        <w:t xml:space="preserve"> </w:t>
      </w:r>
      <w:r w:rsidRPr="00836680">
        <w:rPr>
          <w:rFonts w:ascii="Verdana" w:eastAsia="Verdana" w:hAnsi="Verdana" w:cs="Verdana"/>
        </w:rPr>
        <w:t>o</w:t>
      </w:r>
      <w:r w:rsidRPr="00836680">
        <w:rPr>
          <w:rFonts w:ascii="Verdana" w:eastAsia="Verdana" w:hAnsi="Verdana" w:cs="Verdana"/>
          <w:spacing w:val="-13"/>
        </w:rPr>
        <w:t xml:space="preserve"> </w:t>
      </w:r>
      <w:r w:rsidRPr="00836680">
        <w:rPr>
          <w:rFonts w:ascii="Verdana" w:eastAsia="Verdana" w:hAnsi="Verdana" w:cs="Verdana"/>
        </w:rPr>
        <w:t>1</w:t>
      </w:r>
      <w:r w:rsidRPr="00836680">
        <w:rPr>
          <w:rFonts w:ascii="Verdana" w:eastAsia="Verdana" w:hAnsi="Verdana" w:cs="Verdana"/>
          <w:spacing w:val="-9"/>
        </w:rPr>
        <w:t xml:space="preserve"> </w:t>
      </w:r>
      <w:r w:rsidRPr="00836680">
        <w:rPr>
          <w:rFonts w:ascii="Verdana" w:eastAsia="Verdana" w:hAnsi="Verdana" w:cs="Verdana"/>
        </w:rPr>
        <w:t>cm</w:t>
      </w:r>
      <w:r w:rsidRPr="00836680">
        <w:rPr>
          <w:rFonts w:ascii="Verdana" w:eastAsia="Verdana" w:hAnsi="Verdana" w:cs="Verdana"/>
          <w:spacing w:val="-12"/>
        </w:rPr>
        <w:t xml:space="preserve"> </w:t>
      </w:r>
      <w:r w:rsidRPr="00836680">
        <w:rPr>
          <w:rFonts w:ascii="Verdana" w:eastAsia="Verdana" w:hAnsi="Verdana" w:cs="Verdana"/>
        </w:rPr>
        <w:t>más</w:t>
      </w:r>
      <w:r w:rsidRPr="00836680">
        <w:rPr>
          <w:rFonts w:ascii="Verdana" w:eastAsia="Verdana" w:hAnsi="Verdana" w:cs="Verdana"/>
          <w:spacing w:val="-10"/>
        </w:rPr>
        <w:t xml:space="preserve"> </w:t>
      </w:r>
      <w:r w:rsidRPr="00836680">
        <w:rPr>
          <w:rFonts w:ascii="Verdana" w:eastAsia="Verdana" w:hAnsi="Verdana" w:cs="Verdana"/>
        </w:rPr>
        <w:t>corto,</w:t>
      </w:r>
      <w:r w:rsidRPr="00836680">
        <w:rPr>
          <w:rFonts w:ascii="Verdana" w:eastAsia="Verdana" w:hAnsi="Verdana" w:cs="Verdana"/>
          <w:spacing w:val="-12"/>
        </w:rPr>
        <w:t xml:space="preserve"> </w:t>
      </w:r>
      <w:r w:rsidRPr="00836680">
        <w:rPr>
          <w:rFonts w:ascii="Verdana" w:eastAsia="Verdana" w:hAnsi="Verdana" w:cs="Verdana"/>
        </w:rPr>
        <w:t>para</w:t>
      </w:r>
      <w:r w:rsidRPr="00836680">
        <w:rPr>
          <w:rFonts w:ascii="Verdana" w:eastAsia="Verdana" w:hAnsi="Verdana" w:cs="Verdana"/>
          <w:spacing w:val="-11"/>
        </w:rPr>
        <w:t xml:space="preserve"> </w:t>
      </w:r>
      <w:r w:rsidRPr="00836680">
        <w:rPr>
          <w:rFonts w:ascii="Verdana" w:eastAsia="Verdana" w:hAnsi="Verdana" w:cs="Verdana"/>
        </w:rPr>
        <w:t>que</w:t>
      </w:r>
      <w:r w:rsidRPr="00836680">
        <w:rPr>
          <w:rFonts w:ascii="Verdana" w:eastAsia="Verdana" w:hAnsi="Verdana" w:cs="Verdana"/>
          <w:spacing w:val="-13"/>
        </w:rPr>
        <w:t xml:space="preserve"> </w:t>
      </w:r>
      <w:r w:rsidRPr="00836680">
        <w:rPr>
          <w:rFonts w:ascii="Verdana" w:eastAsia="Verdana" w:hAnsi="Verdana" w:cs="Verdana"/>
        </w:rPr>
        <w:t>tenga</w:t>
      </w:r>
      <w:r w:rsidRPr="00836680">
        <w:rPr>
          <w:rFonts w:ascii="Verdana" w:eastAsia="Verdana" w:hAnsi="Verdana" w:cs="Verdana"/>
          <w:spacing w:val="-11"/>
        </w:rPr>
        <w:t xml:space="preserve"> </w:t>
      </w:r>
      <w:r w:rsidRPr="00836680">
        <w:rPr>
          <w:rFonts w:ascii="Verdana" w:eastAsia="Verdana" w:hAnsi="Verdana" w:cs="Verdana"/>
        </w:rPr>
        <w:t>la</w:t>
      </w:r>
      <w:r w:rsidRPr="00836680">
        <w:rPr>
          <w:rFonts w:ascii="Verdana" w:eastAsia="Verdana" w:hAnsi="Verdana" w:cs="Verdana"/>
          <w:spacing w:val="-11"/>
        </w:rPr>
        <w:t xml:space="preserve"> </w:t>
      </w:r>
      <w:r w:rsidRPr="00836680">
        <w:rPr>
          <w:rFonts w:ascii="Verdana" w:eastAsia="Verdana" w:hAnsi="Verdana" w:cs="Verdana"/>
        </w:rPr>
        <w:t>facilidad,</w:t>
      </w:r>
      <w:r w:rsidRPr="00836680">
        <w:rPr>
          <w:rFonts w:ascii="Verdana" w:eastAsia="Verdana" w:hAnsi="Verdana" w:cs="Verdana"/>
          <w:spacing w:val="-12"/>
        </w:rPr>
        <w:t xml:space="preserve"> </w:t>
      </w:r>
      <w:r w:rsidRPr="00836680">
        <w:rPr>
          <w:rFonts w:ascii="Verdana" w:eastAsia="Verdana" w:hAnsi="Verdana" w:cs="Verdana"/>
        </w:rPr>
        <w:t>de</w:t>
      </w:r>
      <w:r w:rsidRPr="00836680">
        <w:rPr>
          <w:rFonts w:ascii="Verdana" w:eastAsia="Verdana" w:hAnsi="Verdana" w:cs="Verdana"/>
          <w:spacing w:val="-11"/>
        </w:rPr>
        <w:t xml:space="preserve"> </w:t>
      </w:r>
      <w:r w:rsidRPr="00836680">
        <w:rPr>
          <w:rFonts w:ascii="Verdana" w:eastAsia="Verdana" w:hAnsi="Verdana" w:cs="Verdana"/>
        </w:rPr>
        <w:t>poder</w:t>
      </w:r>
      <w:r w:rsidRPr="00836680">
        <w:rPr>
          <w:rFonts w:ascii="Verdana" w:eastAsia="Verdana" w:hAnsi="Verdana" w:cs="Verdana"/>
          <w:spacing w:val="-10"/>
        </w:rPr>
        <w:t xml:space="preserve"> </w:t>
      </w:r>
      <w:r w:rsidRPr="00836680">
        <w:rPr>
          <w:rFonts w:ascii="Verdana" w:eastAsia="Verdana" w:hAnsi="Verdana" w:cs="Verdana"/>
        </w:rPr>
        <w:t>instalar</w:t>
      </w:r>
      <w:r w:rsidRPr="00836680">
        <w:rPr>
          <w:rFonts w:ascii="Verdana" w:eastAsia="Verdana" w:hAnsi="Verdana" w:cs="Verdana"/>
          <w:spacing w:val="-10"/>
        </w:rPr>
        <w:t xml:space="preserve"> </w:t>
      </w:r>
      <w:r w:rsidRPr="00836680">
        <w:rPr>
          <w:rFonts w:ascii="Verdana" w:eastAsia="Verdana" w:hAnsi="Verdana" w:cs="Verdana"/>
        </w:rPr>
        <w:t>el</w:t>
      </w:r>
      <w:r w:rsidRPr="00836680">
        <w:rPr>
          <w:rFonts w:ascii="Verdana" w:eastAsia="Verdana" w:hAnsi="Verdana" w:cs="Verdana"/>
          <w:spacing w:val="-9"/>
        </w:rPr>
        <w:t xml:space="preserve"> </w:t>
      </w:r>
      <w:r w:rsidRPr="00836680">
        <w:rPr>
          <w:rFonts w:ascii="Verdana" w:eastAsia="Verdana" w:hAnsi="Verdana" w:cs="Verdana"/>
        </w:rPr>
        <w:t>esquinero</w:t>
      </w:r>
      <w:r w:rsidRPr="00836680">
        <w:rPr>
          <w:rFonts w:ascii="Verdana" w:eastAsia="Verdana" w:hAnsi="Verdana" w:cs="Verdana"/>
          <w:spacing w:val="-10"/>
        </w:rPr>
        <w:t xml:space="preserve"> </w:t>
      </w:r>
      <w:r w:rsidRPr="00836680">
        <w:rPr>
          <w:rFonts w:ascii="Verdana" w:eastAsia="Verdana" w:hAnsi="Verdana" w:cs="Verdana"/>
        </w:rPr>
        <w:t>y</w:t>
      </w:r>
      <w:r w:rsidRPr="00836680">
        <w:rPr>
          <w:rFonts w:ascii="Verdana" w:eastAsia="Verdana" w:hAnsi="Verdana" w:cs="Verdana"/>
          <w:spacing w:val="-12"/>
        </w:rPr>
        <w:t xml:space="preserve"> </w:t>
      </w:r>
      <w:r w:rsidRPr="00836680">
        <w:rPr>
          <w:rFonts w:ascii="Verdana" w:eastAsia="Verdana" w:hAnsi="Verdana" w:cs="Verdana"/>
        </w:rPr>
        <w:t>así</w:t>
      </w:r>
      <w:r w:rsidRPr="00836680">
        <w:rPr>
          <w:rFonts w:ascii="Verdana" w:eastAsia="Verdana" w:hAnsi="Verdana" w:cs="Verdana"/>
          <w:spacing w:val="-11"/>
        </w:rPr>
        <w:t xml:space="preserve"> </w:t>
      </w:r>
      <w:r w:rsidRPr="00836680">
        <w:rPr>
          <w:rFonts w:ascii="Verdana" w:eastAsia="Verdana" w:hAnsi="Verdana" w:cs="Verdana"/>
        </w:rPr>
        <w:t>concluir ese tramo. De preferencia apoyarse con una espátula para el encaje de la última</w:t>
      </w:r>
      <w:r w:rsidRPr="00836680">
        <w:rPr>
          <w:rFonts w:ascii="Verdana" w:eastAsia="Verdana" w:hAnsi="Verdana" w:cs="Verdana"/>
          <w:spacing w:val="-19"/>
        </w:rPr>
        <w:t xml:space="preserve"> </w:t>
      </w:r>
      <w:r w:rsidRPr="00836680">
        <w:rPr>
          <w:rFonts w:ascii="Verdana" w:eastAsia="Verdana" w:hAnsi="Verdana" w:cs="Verdana"/>
        </w:rPr>
        <w:t>pieza.</w:t>
      </w:r>
    </w:p>
    <w:p w:rsidR="00E66FDD" w:rsidRPr="00836680" w:rsidRDefault="00E66FDD" w:rsidP="00E66FDD">
      <w:pPr>
        <w:widowControl w:val="0"/>
        <w:autoSpaceDE w:val="0"/>
        <w:autoSpaceDN w:val="0"/>
        <w:spacing w:before="7"/>
        <w:contextualSpacing/>
        <w:jc w:val="both"/>
        <w:rPr>
          <w:rFonts w:ascii="Verdana" w:eastAsia="Verdana" w:hAnsi="Verdana" w:cs="Verdana"/>
        </w:rPr>
      </w:pPr>
    </w:p>
    <w:p w:rsidR="00E66FDD" w:rsidRPr="00836680" w:rsidRDefault="00E66FDD" w:rsidP="00E66FDD">
      <w:pPr>
        <w:widowControl w:val="0"/>
        <w:autoSpaceDE w:val="0"/>
        <w:autoSpaceDN w:val="0"/>
        <w:spacing w:before="7"/>
        <w:contextualSpacing/>
        <w:jc w:val="both"/>
        <w:rPr>
          <w:rFonts w:ascii="Verdana" w:eastAsia="Verdana" w:hAnsi="Verdana" w:cs="Verdana"/>
        </w:rPr>
      </w:pPr>
      <w:r w:rsidRPr="00836680">
        <w:rPr>
          <w:rFonts w:ascii="Verdana" w:eastAsia="Verdana" w:hAnsi="Verdana" w:cs="Verdana"/>
        </w:rPr>
        <w:t>Una vez finalizado todos los pasos anteriores, se procederá a pasar un paño húmedo en toda</w:t>
      </w:r>
      <w:r w:rsidRPr="00836680">
        <w:rPr>
          <w:rFonts w:ascii="Verdana" w:eastAsia="Verdana" w:hAnsi="Verdana" w:cs="Verdana"/>
          <w:spacing w:val="-33"/>
        </w:rPr>
        <w:t xml:space="preserve"> </w:t>
      </w:r>
      <w:r w:rsidRPr="00836680">
        <w:rPr>
          <w:rFonts w:ascii="Verdana" w:eastAsia="Verdana" w:hAnsi="Verdana" w:cs="Verdana"/>
        </w:rPr>
        <w:t>el área cubierta para una limpieza</w:t>
      </w:r>
      <w:r w:rsidRPr="00836680">
        <w:rPr>
          <w:rFonts w:ascii="Verdana" w:eastAsia="Verdana" w:hAnsi="Verdana" w:cs="Verdana"/>
          <w:spacing w:val="-2"/>
        </w:rPr>
        <w:t xml:space="preserve"> </w:t>
      </w:r>
      <w:r w:rsidRPr="00836680">
        <w:rPr>
          <w:rFonts w:ascii="Verdana" w:eastAsia="Verdana" w:hAnsi="Verdana" w:cs="Verdana"/>
        </w:rPr>
        <w:t>general.</w:t>
      </w:r>
    </w:p>
    <w:p w:rsidR="00E66FDD" w:rsidRPr="00836680" w:rsidRDefault="00E66FDD" w:rsidP="00E66FDD">
      <w:pPr>
        <w:widowControl w:val="0"/>
        <w:autoSpaceDE w:val="0"/>
        <w:autoSpaceDN w:val="0"/>
        <w:spacing w:before="7"/>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outlineLvl w:val="0"/>
        <w:rPr>
          <w:rFonts w:ascii="Verdana" w:eastAsia="Verdana" w:hAnsi="Verdana" w:cs="Verdana"/>
          <w:b/>
          <w:bCs/>
        </w:rPr>
      </w:pPr>
      <w:r w:rsidRPr="00836680">
        <w:rPr>
          <w:rFonts w:ascii="Verdana" w:eastAsia="Verdana" w:hAnsi="Verdana" w:cs="Verdana"/>
          <w:b/>
          <w:bCs/>
        </w:rPr>
        <w:t>MEDICIÓN. -</w:t>
      </w:r>
    </w:p>
    <w:p w:rsidR="00E66FDD" w:rsidRPr="00836680" w:rsidRDefault="00E66FDD" w:rsidP="00E66FDD">
      <w:pPr>
        <w:widowControl w:val="0"/>
        <w:tabs>
          <w:tab w:val="left" w:pos="9214"/>
        </w:tabs>
        <w:autoSpaceDE w:val="0"/>
        <w:autoSpaceDN w:val="0"/>
        <w:spacing w:before="12"/>
        <w:contextualSpacing/>
        <w:jc w:val="both"/>
        <w:rPr>
          <w:rFonts w:ascii="Verdana" w:eastAsia="Verdana" w:hAnsi="Verdana" w:cs="Verdana"/>
        </w:rPr>
      </w:pPr>
    </w:p>
    <w:p w:rsidR="00E66FDD" w:rsidRPr="00836680" w:rsidRDefault="00E66FDD" w:rsidP="00E66FDD">
      <w:pPr>
        <w:widowControl w:val="0"/>
        <w:tabs>
          <w:tab w:val="left" w:pos="9214"/>
        </w:tabs>
        <w:autoSpaceDE w:val="0"/>
        <w:autoSpaceDN w:val="0"/>
        <w:spacing w:before="12"/>
        <w:contextualSpacing/>
        <w:jc w:val="both"/>
        <w:rPr>
          <w:rFonts w:ascii="Verdana" w:eastAsia="Verdana" w:hAnsi="Verdana" w:cs="Verdana"/>
        </w:rPr>
      </w:pPr>
      <w:r w:rsidRPr="00836680">
        <w:rPr>
          <w:rFonts w:ascii="Verdana" w:eastAsia="Verdana" w:hAnsi="Verdana" w:cs="Verdana"/>
        </w:rPr>
        <w:t xml:space="preserve">La provisión y colocado cielo raso de placa PVC será medido en </w:t>
      </w:r>
      <w:r w:rsidRPr="00836680">
        <w:rPr>
          <w:rFonts w:ascii="Verdana" w:eastAsia="Verdana" w:hAnsi="Verdana" w:cs="Verdana"/>
          <w:b/>
        </w:rPr>
        <w:t>metros cuadrados</w:t>
      </w:r>
      <w:r w:rsidRPr="00836680">
        <w:rPr>
          <w:rFonts w:ascii="Verdana" w:eastAsia="Verdana" w:hAnsi="Verdana" w:cs="Verdana"/>
        </w:rPr>
        <w:t>, tomando en cuenta únicamente las superficies netas ejecutadas y autorizadas.</w:t>
      </w:r>
    </w:p>
    <w:p w:rsidR="00E66FDD" w:rsidRPr="00836680" w:rsidRDefault="00E66FDD" w:rsidP="00E66FDD">
      <w:pPr>
        <w:widowControl w:val="0"/>
        <w:autoSpaceDE w:val="0"/>
        <w:autoSpaceDN w:val="0"/>
        <w:spacing w:before="2"/>
        <w:contextualSpacing/>
        <w:jc w:val="both"/>
        <w:rPr>
          <w:rFonts w:ascii="Verdana" w:eastAsia="Verdana" w:hAnsi="Verdana" w:cs="Verdana"/>
        </w:rPr>
      </w:pPr>
    </w:p>
    <w:p w:rsidR="00E66FDD" w:rsidRPr="00836680" w:rsidRDefault="00E66FDD" w:rsidP="00E66FDD">
      <w:pPr>
        <w:widowControl w:val="0"/>
        <w:autoSpaceDE w:val="0"/>
        <w:autoSpaceDN w:val="0"/>
        <w:spacing w:before="1"/>
        <w:contextualSpacing/>
        <w:jc w:val="both"/>
        <w:outlineLvl w:val="0"/>
        <w:rPr>
          <w:rFonts w:ascii="Verdana" w:eastAsia="Verdana" w:hAnsi="Verdana" w:cs="Verdana"/>
          <w:b/>
          <w:bCs/>
        </w:rPr>
      </w:pPr>
      <w:r w:rsidRPr="00836680">
        <w:rPr>
          <w:rFonts w:ascii="Verdana" w:eastAsia="Verdana" w:hAnsi="Verdana" w:cs="Verdana"/>
          <w:b/>
          <w:bCs/>
        </w:rPr>
        <w:t>FORMA DE PAGO. –</w:t>
      </w:r>
    </w:p>
    <w:p w:rsidR="00E66FDD" w:rsidRPr="00836680" w:rsidRDefault="00E66FDD" w:rsidP="00E66FDD">
      <w:pPr>
        <w:widowControl w:val="0"/>
        <w:autoSpaceDE w:val="0"/>
        <w:autoSpaceDN w:val="0"/>
        <w:spacing w:before="5"/>
        <w:contextualSpacing/>
        <w:jc w:val="both"/>
        <w:rPr>
          <w:rFonts w:ascii="Verdana" w:eastAsia="Verdana" w:hAnsi="Verdana" w:cs="Verdana"/>
          <w:b/>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E66FDD" w:rsidRPr="00836680" w:rsidRDefault="00E66FDD" w:rsidP="00E66FDD">
      <w:pPr>
        <w:widowControl w:val="0"/>
        <w:autoSpaceDE w:val="0"/>
        <w:autoSpaceDN w:val="0"/>
        <w:spacing w:before="10"/>
        <w:contextualSpacing/>
        <w:jc w:val="both"/>
        <w:rPr>
          <w:rFonts w:ascii="Verdana" w:eastAsia="Verdana" w:hAnsi="Verdana" w:cs="Verdana"/>
        </w:rPr>
      </w:pPr>
      <w:r w:rsidRPr="00836680">
        <w:rPr>
          <w:rFonts w:ascii="Verdana" w:eastAsia="Verdana" w:hAnsi="Verdana" w:cs="Verdana"/>
        </w:rPr>
        <w:t>Dicho precio será en compensación total por los materiales, mano de obra, herramientas,</w:t>
      </w:r>
      <w:r w:rsidRPr="00836680">
        <w:rPr>
          <w:rFonts w:ascii="Verdana" w:eastAsia="Verdana" w:hAnsi="Verdana" w:cs="Verdana"/>
          <w:spacing w:val="-57"/>
        </w:rPr>
        <w:t xml:space="preserve"> </w:t>
      </w:r>
      <w:r w:rsidRPr="00836680">
        <w:rPr>
          <w:rFonts w:ascii="Verdana" w:eastAsia="Verdana" w:hAnsi="Verdana" w:cs="Verdana"/>
        </w:rPr>
        <w:t>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outlineLvl w:val="0"/>
        <w:rPr>
          <w:rFonts w:ascii="Verdana" w:eastAsia="Verdana" w:hAnsi="Verdana" w:cs="Verdana"/>
          <w:b/>
          <w:bCs/>
        </w:rPr>
      </w:pPr>
      <w:r w:rsidRPr="00836680">
        <w:rPr>
          <w:rFonts w:ascii="Verdana" w:eastAsia="Verdana" w:hAnsi="Verdana" w:cs="Verdana"/>
          <w:b/>
          <w:bCs/>
        </w:rPr>
        <w:t>APORTE PROPIO. –</w:t>
      </w:r>
    </w:p>
    <w:p w:rsidR="00E66FDD" w:rsidRPr="00836680" w:rsidRDefault="00E66FDD" w:rsidP="00E66FDD">
      <w:pPr>
        <w:widowControl w:val="0"/>
        <w:autoSpaceDE w:val="0"/>
        <w:autoSpaceDN w:val="0"/>
        <w:spacing w:before="1"/>
        <w:contextualSpacing/>
        <w:jc w:val="both"/>
        <w:rPr>
          <w:rFonts w:ascii="Verdana" w:eastAsia="Verdana" w:hAnsi="Verdana" w:cs="Verdana"/>
        </w:rPr>
      </w:pPr>
      <w:r w:rsidRPr="00836680">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66FDD" w:rsidRPr="00836680" w:rsidRDefault="00E66FDD" w:rsidP="00E66FDD">
      <w:pPr>
        <w:widowControl w:val="0"/>
        <w:autoSpaceDE w:val="0"/>
        <w:autoSpaceDN w:val="0"/>
        <w:spacing w:before="1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19</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 xml:space="preserve">VN - OG - </w:t>
            </w:r>
            <w:r w:rsidRPr="00836680">
              <w:rPr>
                <w:rFonts w:ascii="Verdana" w:hAnsi="Verdana" w:cs="Tahoma"/>
                <w:b/>
              </w:rPr>
              <w:t>MES</w:t>
            </w:r>
            <w:r w:rsidRPr="00836680">
              <w:rPr>
                <w:rFonts w:ascii="Verdana" w:hAnsi="Verdana"/>
                <w:b/>
              </w:rPr>
              <w:t xml:space="preserve"> - 1</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M2</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MESÓN DE HORMIGÓN ARMADO PARA COCINA</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se refiere a la construcción de mesón de hormigón armado con dimensiones señaladas en los planos de detalles, 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eastAsia="Verdana" w:hAnsi="Verdana" w:cs="Verdana"/>
                <w:color w:val="333333"/>
              </w:rPr>
            </w:pPr>
            <w:r w:rsidRPr="00836680">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eastAsia="Verdana" w:hAnsi="Verdana" w:cs="Verdana"/>
                <w:color w:val="333333"/>
              </w:rPr>
            </w:pPr>
            <w:r w:rsidRPr="00836680">
              <w:rPr>
                <w:rFonts w:ascii="Verdana" w:eastAsia="Verdana" w:hAnsi="Verdana" w:cs="Verdana"/>
                <w:color w:val="333333"/>
              </w:rPr>
              <w:t>P2</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Verdana" w:hAnsi="Verdana" w:cs="Verdana"/>
                <w:color w:val="333333"/>
              </w:rPr>
            </w:pPr>
            <w:r w:rsidRPr="00836680">
              <w:rPr>
                <w:rFonts w:ascii="Calibri" w:eastAsia="Calibri" w:hAnsi="Calibri"/>
              </w:rPr>
              <w:lastRenderedPageBreak/>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Verdana" w:hAnsi="Verdana" w:cs="Verdana"/>
                <w:color w:val="333333"/>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Verdana" w:hAnsi="Verdana" w:cs="Verdana"/>
                <w:color w:val="333333"/>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Verdana" w:hAnsi="Verdana" w:cs="Verdana"/>
                <w:color w:val="333333"/>
              </w:rPr>
            </w:pPr>
            <w:r w:rsidRPr="00836680">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Verdana" w:hAnsi="Verdana" w:cs="Verdana"/>
                <w:color w:val="333333"/>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Calibri" w:eastAsia="Calibri" w:hAnsi="Calibri"/>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Calibri" w:eastAsia="Calibri" w:hAnsi="Calibri"/>
              </w:rPr>
            </w:pPr>
            <w:r w:rsidRPr="00836680">
              <w:rPr>
                <w:rFonts w:ascii="Calibri" w:eastAsia="Calibri" w:hAnsi="Calibri"/>
              </w:rPr>
              <w:t>M3</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equipos y/o maquinaria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E66FDD" w:rsidRPr="00836680" w:rsidTr="0017794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eastAsia="Verdana" w:hAnsi="Verdana" w:cs="Verdana"/>
                <w:color w:val="333333"/>
              </w:rPr>
            </w:pPr>
            <w:r w:rsidRPr="00836680">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eastAsia="Verdana" w:hAnsi="Verdana" w:cs="Verdana"/>
                <w:color w:val="333333"/>
              </w:rPr>
            </w:pPr>
            <w:r w:rsidRPr="00836680">
              <w:rPr>
                <w:rFonts w:ascii="Verdana" w:eastAsia="Verdana" w:hAnsi="Verdana" w:cs="Verdana"/>
                <w:color w:val="333333"/>
              </w:rPr>
              <w:t>HR</w:t>
            </w:r>
          </w:p>
        </w:tc>
      </w:tr>
      <w:tr w:rsidR="00E66FDD" w:rsidRPr="00836680" w:rsidTr="0017794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eastAsia="Verdana" w:hAnsi="Verdana" w:cs="Verdana"/>
                <w:color w:val="333333"/>
              </w:rPr>
            </w:pPr>
            <w:r w:rsidRPr="00836680">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eastAsia="Verdana" w:hAnsi="Verdana" w:cs="Verdana"/>
                <w:color w:val="333333"/>
              </w:rPr>
            </w:pPr>
            <w:r w:rsidRPr="00836680">
              <w:rPr>
                <w:rFonts w:ascii="Verdana" w:eastAsia="Verdana" w:hAnsi="Verdana" w:cs="Verdana"/>
                <w:color w:val="333333"/>
              </w:rPr>
              <w:t>HR</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Arial"/>
          <w:b/>
        </w:rPr>
        <w:t>mínima de 30 MPa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3668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Áridos</w:t>
      </w:r>
    </w:p>
    <w:p w:rsidR="00E66FDD" w:rsidRPr="00836680" w:rsidRDefault="00E66FDD" w:rsidP="00E66FDD">
      <w:pPr>
        <w:widowControl w:val="0"/>
        <w:autoSpaceDE w:val="0"/>
        <w:autoSpaceDN w:val="0"/>
        <w:contextualSpacing/>
        <w:jc w:val="both"/>
        <w:rPr>
          <w:rFonts w:ascii="Verdana" w:hAnsi="Verdana" w:cs="Calibri"/>
          <w:color w:val="000000"/>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Los agregados a emplearse en la fabricación de hormigones serán aquellas arenas y </w:t>
      </w:r>
      <w:r w:rsidRPr="00836680">
        <w:rPr>
          <w:rFonts w:ascii="Verdana" w:eastAsia="Arial" w:hAnsi="Verdana" w:cs="Arial"/>
        </w:rPr>
        <w:lastRenderedPageBreak/>
        <w:t>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Fierro Corrugado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no presentarán defectos superficiales, grietas ni sopladuras; la sección equivalente no será inferior al 95% de la sección nominal.</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prohíbe el uso de barras lisas trefiladas como armaduras para el hormigón armado, excepto en componentes de mallas electro soldadas.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Madera de Construcción (3 usos)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a emplearse deberá ser, de buena calidad, sin ojos ni astilla duras,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 xml:space="preserve">La madera para encofrados debe ser de consistencia semi dura, de tal manera que se permita el clavado con facilidad sin que se raje. La madera semidura de fibras </w:t>
      </w:r>
      <w:r w:rsidRPr="00836680">
        <w:rPr>
          <w:rFonts w:ascii="Verdana" w:eastAsia="Arial" w:hAnsi="Verdana" w:cs="Arial"/>
        </w:rPr>
        <w:lastRenderedPageBreak/>
        <w:t>(parénquimas)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Clavos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clavos serán de acero, obtenidos conformando el alambre de acero trefilado en tres partes cabeza, espiga y punta.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forma de Presentación e Identificación será en bolsas de 1 kg., con la longitud, el diámetro o calibre señalado en la misma. Se requerirá principalmente clavos de 2”x13; 2 ½”; 3 ½”.</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Alambre de Amarre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material   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no deberá presentar oxidación el cual debe ser verificado antes de su aplicación.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Mezcladora y Vibradora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mezcladoras deben ser de diseño tal que produzcan una mezcla homogénea de características uniformes.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vibradoras serán del tipo de inmersión de alta frecuencia, se introducirán lentamente y en posición vertical o ligeramente inclinada.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Aditivos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podrán emplear aditivos para modificar ciertas propiedades del hormigón, previa su justificación y aprobación expresa efectuada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Hormigones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hormigón será diseñado para tener una resistencia característica de compresión a los 28 días de mínimo </w:t>
      </w:r>
      <w:r w:rsidRPr="00836680">
        <w:rPr>
          <w:rFonts w:ascii="Verdana" w:eastAsia="Arial" w:hAnsi="Verdana" w:cs="Arial"/>
          <w:b/>
        </w:rPr>
        <w:t>210 kg/cm2</w:t>
      </w:r>
      <w:r w:rsidRPr="00836680">
        <w:rPr>
          <w:rFonts w:ascii="Verdana" w:eastAsia="Arial" w:hAnsi="Verdana" w:cs="Arial"/>
        </w:rPr>
        <w:t xml:space="preserve"> o la resistencia característica que se indique en los planos constructivos o memoria de cálculo.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Los ensayos necesarios para determinar las resistencias de rotura se realizarán sobre probetas cilíndricas normales de 15 cm. de diámetro y 30 cm de altura, en estricto cumplimiento de la norma CBH-87 y/o las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el diseño de la mezcla se podrá utilizar la siguiente relación para estimar la resistencia media:</w:t>
      </w:r>
    </w:p>
    <w:p w:rsidR="00E66FDD" w:rsidRPr="00836680" w:rsidRDefault="00E66FDD" w:rsidP="00E66FDD">
      <w:pPr>
        <w:widowControl w:val="0"/>
        <w:tabs>
          <w:tab w:val="left" w:pos="560"/>
        </w:tabs>
        <w:autoSpaceDE w:val="0"/>
        <w:autoSpaceDN w:val="0"/>
        <w:contextualSpacing/>
        <w:jc w:val="center"/>
        <w:rPr>
          <w:rFonts w:ascii="Verdana" w:eastAsia="Arial" w:hAnsi="Verdana" w:cs="Arial"/>
          <w:lang w:val="pt-BR"/>
        </w:rPr>
      </w:pPr>
      <w:r w:rsidRPr="00836680">
        <w:rPr>
          <w:rFonts w:ascii="Verdana" w:eastAsia="Arial" w:hAnsi="Verdana" w:cs="Arial"/>
          <w:noProof/>
          <w:lang w:eastAsia="es-BO"/>
        </w:rPr>
        <mc:AlternateContent>
          <mc:Choice Requires="wps">
            <w:drawing>
              <wp:anchor distT="0" distB="0" distL="114300" distR="114300" simplePos="0" relativeHeight="251666432" behindDoc="0" locked="0" layoutInCell="1" allowOverlap="1" wp14:anchorId="581F1FD4" wp14:editId="3D14F33D">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71D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36680">
        <w:rPr>
          <w:rFonts w:ascii="Verdana" w:eastAsia="Arial" w:hAnsi="Verdana" w:cs="Arial"/>
          <w:lang w:val="pt-BR"/>
        </w:rPr>
        <w:t>Fck = Fcm (1 – 1,64*    )</w:t>
      </w: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r w:rsidRPr="00836680">
        <w:rPr>
          <w:rFonts w:ascii="Verdana" w:eastAsia="Arial" w:hAnsi="Verdana" w:cs="Arial"/>
          <w:lang w:val="pt-BR"/>
        </w:rPr>
        <w:t>Donde:</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Fck = Resistencia característica indica en el proyecto o planos constructivos</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Fcm = Resistencia media.</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noProof/>
          <w:lang w:eastAsia="es-BO"/>
        </w:rPr>
        <mc:AlternateContent>
          <mc:Choice Requires="wps">
            <w:drawing>
              <wp:anchor distT="0" distB="0" distL="114300" distR="114300" simplePos="0" relativeHeight="251667456" behindDoc="0" locked="0" layoutInCell="1" allowOverlap="1" wp14:anchorId="67C4423A" wp14:editId="6F2D8774">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083F"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36680">
        <w:rPr>
          <w:rFonts w:ascii="Verdana" w:eastAsia="Arial" w:hAnsi="Verdana" w:cs="Arial"/>
        </w:rPr>
        <w:t xml:space="preserve">    = Coeficiente de variación de la resistencia expresada como número decimal, que deberá tomarse igual o mayor a 0,20.</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1,64 = Coeficiente correspondiente al cuantío 5 %.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Pero también se podrá usar las tablas de la norma CBH-87 para estimar el Fcm que sirva para el diseño de la mezcla.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 contratista deberá garantizar la buena ejecución de los hormigones en obra, la resistencia y durabilidad del mismo.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losa para el mesón se vaciará de hormigón armado de acuerdo a los planos.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36680">
          <w:rPr>
            <w:rFonts w:ascii="Verdana" w:eastAsia="Arial" w:hAnsi="Verdana" w:cs="Tahoma"/>
          </w:rPr>
          <w:t>50 cm</w:t>
        </w:r>
      </w:smartTag>
      <w:r w:rsidRPr="00836680">
        <w:rPr>
          <w:rFonts w:ascii="Verdana" w:eastAsia="Arial" w:hAnsi="Verdana" w:cs="Tahoma"/>
        </w:rPr>
        <w:t>. a cada lado del eje de apoyo.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espesor de la losa de hormigón deberá ser de acuerdo a lo señalado en los planos.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bCs/>
        </w:rPr>
      </w:pPr>
      <w:r w:rsidRPr="00836680">
        <w:rPr>
          <w:rFonts w:ascii="Verdana" w:eastAsia="Arial" w:hAnsi="Verdana" w:cs="Tahoma"/>
          <w:b/>
          <w:bCs/>
        </w:rPr>
        <w:t>MEDICIÓN.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general, se deberán cumplir con las siguientes directrices referidas a la ejecución: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Encofrados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encofrados podrán ser de madera, metálicos u otro material lo suficientemente rígido, estanco y estable.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Serán armados o ensamblados de tal forma que permitan garantizar que la construcción de los elementos de hormigón armado tenga las dimensiones y secciones conforme a </w:t>
      </w:r>
      <w:r w:rsidRPr="00836680">
        <w:rPr>
          <w:rFonts w:ascii="Verdana" w:eastAsia="Arial" w:hAnsi="Verdana" w:cs="Arial"/>
        </w:rPr>
        <w:lastRenderedPageBreak/>
        <w:t>planos constructivos.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Su arreglo y escuadrías usadas serán los necesarios para resistir el peso del hormigón fresco, equipo de construcción y los obreros durante la operación del vaciado.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encofrados deberán ser estancos a fin de evitar el empobrecimiento del hormigón por escurrimiento del 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casos que el Supervisor de Obra vea conveniente, solicitara al Contratista las respectivas verificaciones estructurales del encofrado de manera previa.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Si se prevén varios usos de los encofrados, estos deberán limpiarse y repararse perfectamente antes de su nuevo uso. El número máximo de usos será el indicado en el proyecto.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el caso de fundaciones y muros, no se deberán utilizar superficies de tierra que hagan las veces de encofrado a menos que así se especifique en planos.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Limpieza y colocación de Fierros Corrugados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Si a momento de colocar el hormigón existieran barras con mortero u hormigón endurecido, éstos se deberán eliminar completamente.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formas, espesores y resistencia adecuada. Se colocarán en número suficiente para conseguir las posiciones adecuadas, quedando terminantemente prohibido el uso de piedras como separadores.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no especificarse los recubrimientos en los planos, se aplicarán los siguientes: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3817F9">
      <w:pPr>
        <w:widowControl w:val="0"/>
        <w:numPr>
          <w:ilvl w:val="0"/>
          <w:numId w:val="90"/>
        </w:numPr>
        <w:autoSpaceDE w:val="0"/>
        <w:autoSpaceDN w:val="0"/>
        <w:contextualSpacing/>
        <w:jc w:val="both"/>
        <w:rPr>
          <w:rFonts w:ascii="Verdana" w:eastAsia="Arial" w:hAnsi="Verdana" w:cs="Arial"/>
        </w:rPr>
      </w:pPr>
      <w:r w:rsidRPr="00836680">
        <w:rPr>
          <w:rFonts w:ascii="Verdana" w:eastAsia="Arial" w:hAnsi="Verdana" w:cs="Arial"/>
        </w:rPr>
        <w:t xml:space="preserve">Ambientes interiores protegidos:                            </w:t>
      </w:r>
      <w:r w:rsidRPr="00836680">
        <w:rPr>
          <w:rFonts w:ascii="Verdana" w:eastAsia="Arial" w:hAnsi="Verdana" w:cs="Arial"/>
        </w:rPr>
        <w:tab/>
      </w:r>
      <w:r w:rsidRPr="00836680">
        <w:rPr>
          <w:rFonts w:ascii="Verdana" w:eastAsia="Arial" w:hAnsi="Verdana" w:cs="Arial"/>
        </w:rPr>
        <w:tab/>
        <w:t>1.0 a 1.5   cm.</w:t>
      </w:r>
    </w:p>
    <w:p w:rsidR="00E66FDD" w:rsidRPr="00836680" w:rsidRDefault="00E66FDD" w:rsidP="003817F9">
      <w:pPr>
        <w:widowControl w:val="0"/>
        <w:numPr>
          <w:ilvl w:val="0"/>
          <w:numId w:val="90"/>
        </w:numPr>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normal:        </w:t>
      </w:r>
      <w:r w:rsidRPr="00836680">
        <w:rPr>
          <w:rFonts w:ascii="Verdana" w:eastAsia="Arial" w:hAnsi="Verdana" w:cs="Arial"/>
        </w:rPr>
        <w:tab/>
      </w:r>
      <w:r w:rsidRPr="00836680">
        <w:rPr>
          <w:rFonts w:ascii="Verdana" w:eastAsia="Arial" w:hAnsi="Verdana" w:cs="Arial"/>
        </w:rPr>
        <w:tab/>
        <w:t>1.5 a 2.0   cm.</w:t>
      </w:r>
    </w:p>
    <w:p w:rsidR="00E66FDD" w:rsidRPr="00836680" w:rsidRDefault="00E66FDD" w:rsidP="003817F9">
      <w:pPr>
        <w:widowControl w:val="0"/>
        <w:numPr>
          <w:ilvl w:val="0"/>
          <w:numId w:val="90"/>
        </w:numPr>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húmeda:       </w:t>
      </w:r>
      <w:r w:rsidRPr="00836680">
        <w:rPr>
          <w:rFonts w:ascii="Verdana" w:eastAsia="Arial" w:hAnsi="Verdana" w:cs="Arial"/>
        </w:rPr>
        <w:tab/>
      </w:r>
      <w:r w:rsidRPr="00836680">
        <w:rPr>
          <w:rFonts w:ascii="Verdana" w:eastAsia="Arial" w:hAnsi="Verdana" w:cs="Arial"/>
        </w:rPr>
        <w:tab/>
        <w:t>2.0 a 2.5   cm.</w:t>
      </w:r>
    </w:p>
    <w:p w:rsidR="00E66FDD" w:rsidRPr="00836680" w:rsidRDefault="00E66FDD" w:rsidP="003817F9">
      <w:pPr>
        <w:widowControl w:val="0"/>
        <w:numPr>
          <w:ilvl w:val="0"/>
          <w:numId w:val="90"/>
        </w:numPr>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corrosiva:      </w:t>
      </w:r>
      <w:r w:rsidRPr="00836680">
        <w:rPr>
          <w:rFonts w:ascii="Verdana" w:eastAsia="Arial" w:hAnsi="Verdana" w:cs="Arial"/>
        </w:rPr>
        <w:tab/>
      </w:r>
      <w:r w:rsidRPr="00836680">
        <w:rPr>
          <w:rFonts w:ascii="Verdana" w:eastAsia="Arial" w:hAnsi="Verdana" w:cs="Arial"/>
        </w:rPr>
        <w:tab/>
        <w:t>3.0 a 3.5   cm.</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 xml:space="preserve">Se cuidará especialmente que todas las armaduras queden protegidas mediante los recubrimientos mínimos especificados en los planos.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Todos los cruces de barras deberán atarse en forma adecuada con alambre de amarre o accesorios previamente aprobados.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Armado de Fierros Corrugados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dispondrá un sitio específico en la obra para el doblado y preparación de armaduras con las herramientas adecuadas.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de fierro que fueron dobladas no podrán ser enderezadas, ni podrán ser utilizadas nuevamente sin antes eliminar la zona doblada.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radio mínimo de doblado, así como las longitudes de patillas y ganchos, deberá respetar lo indicado en planos constructivos y la normativa CBH-87.</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Todas las herramientas a emplearse para el cortado, amarre y doblado de fierro, serán proporcionados por el Contratista en condiciones adecuadas y de manera oportuna.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En ningún caso la cuantía geométrica del acero de refuerzo longitudinal será inferior a 4 por mil, ni tampoco los estribos estarán separados más de 17,5cm.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Empalmes en las barras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ejecutarán los empalmes en los sectores donde estén expresamente indicado en planos constructivos o instruido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realizarán empalmes por superposición de acuerdo al siguiente detalle: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a) Los extremos de las barras se colocarán en contacto directo en toda su longitud de empalme, los que podrán ser rectos o con ganchos de acuerdo a lo especificado en los planos, no admitiéndose dichos ganchos en armaduras sometidas a comprensión.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b) En toda la longitud del empalme se colocarán armaduras transversales suplementarias para mejorar las condiciones del empalme, cuando sea necesario.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Mezclado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esta tarea: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3817F9">
      <w:pPr>
        <w:widowControl w:val="0"/>
        <w:numPr>
          <w:ilvl w:val="0"/>
          <w:numId w:val="91"/>
        </w:numPr>
        <w:autoSpaceDE w:val="0"/>
        <w:autoSpaceDN w:val="0"/>
        <w:contextualSpacing/>
        <w:jc w:val="both"/>
        <w:rPr>
          <w:rFonts w:ascii="Verdana" w:eastAsia="Arial" w:hAnsi="Verdana" w:cs="Arial"/>
        </w:rPr>
      </w:pPr>
      <w:r w:rsidRPr="00836680">
        <w:rPr>
          <w:rFonts w:ascii="Verdana" w:eastAsia="Arial" w:hAnsi="Verdana" w:cs="Arial"/>
        </w:rPr>
        <w:t>Sé utilizarán una o más hormigoneras de capacidad adecuada y se empleará personal especializado para su manejo.</w:t>
      </w:r>
    </w:p>
    <w:p w:rsidR="00E66FDD" w:rsidRPr="00836680" w:rsidRDefault="00E66FDD" w:rsidP="003817F9">
      <w:pPr>
        <w:widowControl w:val="0"/>
        <w:numPr>
          <w:ilvl w:val="0"/>
          <w:numId w:val="91"/>
        </w:numPr>
        <w:autoSpaceDE w:val="0"/>
        <w:autoSpaceDN w:val="0"/>
        <w:contextualSpacing/>
        <w:jc w:val="both"/>
        <w:rPr>
          <w:rFonts w:ascii="Verdana" w:eastAsia="Arial" w:hAnsi="Verdana" w:cs="Arial"/>
        </w:rPr>
      </w:pPr>
      <w:r w:rsidRPr="00836680">
        <w:rPr>
          <w:rFonts w:ascii="Verdana" w:eastAsia="Arial" w:hAnsi="Verdana" w:cs="Arial"/>
        </w:rPr>
        <w:t>Periódicamente se verificará la uniformidad del mezclado.</w:t>
      </w:r>
    </w:p>
    <w:p w:rsidR="00E66FDD" w:rsidRPr="00836680" w:rsidRDefault="00E66FDD" w:rsidP="003817F9">
      <w:pPr>
        <w:widowControl w:val="0"/>
        <w:numPr>
          <w:ilvl w:val="0"/>
          <w:numId w:val="91"/>
        </w:numPr>
        <w:autoSpaceDE w:val="0"/>
        <w:autoSpaceDN w:val="0"/>
        <w:contextualSpacing/>
        <w:jc w:val="both"/>
        <w:rPr>
          <w:rFonts w:ascii="Verdana" w:eastAsia="Arial" w:hAnsi="Verdana" w:cs="Arial"/>
        </w:rPr>
      </w:pPr>
      <w:r w:rsidRPr="00836680">
        <w:rPr>
          <w:rFonts w:ascii="Verdana" w:eastAsia="Arial" w:hAnsi="Verdana" w:cs="Arial"/>
        </w:rPr>
        <w:t>Los materiales componentes serán introducidos en el orden siguiente:</w:t>
      </w:r>
    </w:p>
    <w:p w:rsidR="00E66FDD" w:rsidRPr="00836680" w:rsidRDefault="00E66FDD" w:rsidP="003817F9">
      <w:pPr>
        <w:widowControl w:val="0"/>
        <w:numPr>
          <w:ilvl w:val="0"/>
          <w:numId w:val="92"/>
        </w:numPr>
        <w:autoSpaceDE w:val="0"/>
        <w:autoSpaceDN w:val="0"/>
        <w:contextualSpacing/>
        <w:jc w:val="both"/>
        <w:rPr>
          <w:rFonts w:ascii="Verdana" w:eastAsia="Arial" w:hAnsi="Verdana" w:cs="Arial"/>
        </w:rPr>
      </w:pPr>
      <w:r w:rsidRPr="00836680">
        <w:rPr>
          <w:rFonts w:ascii="Verdana" w:eastAsia="Arial" w:hAnsi="Verdana" w:cs="Arial"/>
        </w:rPr>
        <w:t>1Una parte del agua del mezclado (aproximadamente la mitad)</w:t>
      </w:r>
    </w:p>
    <w:p w:rsidR="00E66FDD" w:rsidRPr="00836680" w:rsidRDefault="00E66FDD" w:rsidP="003817F9">
      <w:pPr>
        <w:widowControl w:val="0"/>
        <w:numPr>
          <w:ilvl w:val="0"/>
          <w:numId w:val="92"/>
        </w:numPr>
        <w:autoSpaceDE w:val="0"/>
        <w:autoSpaceDN w:val="0"/>
        <w:contextualSpacing/>
        <w:jc w:val="both"/>
        <w:rPr>
          <w:rFonts w:ascii="Verdana" w:eastAsia="Arial" w:hAnsi="Verdana" w:cs="Arial"/>
        </w:rPr>
      </w:pPr>
      <w:r w:rsidRPr="00836680">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E66FDD" w:rsidRPr="00836680" w:rsidRDefault="00E66FDD" w:rsidP="003817F9">
      <w:pPr>
        <w:widowControl w:val="0"/>
        <w:numPr>
          <w:ilvl w:val="0"/>
          <w:numId w:val="92"/>
        </w:numPr>
        <w:autoSpaceDE w:val="0"/>
        <w:autoSpaceDN w:val="0"/>
        <w:contextualSpacing/>
        <w:jc w:val="both"/>
        <w:rPr>
          <w:rFonts w:ascii="Verdana" w:eastAsia="Arial" w:hAnsi="Verdana" w:cs="Arial"/>
        </w:rPr>
      </w:pPr>
      <w:r w:rsidRPr="00836680">
        <w:rPr>
          <w:rFonts w:ascii="Verdana" w:eastAsia="Arial" w:hAnsi="Verdana" w:cs="Arial"/>
        </w:rPr>
        <w:t>La grava.</w:t>
      </w:r>
    </w:p>
    <w:p w:rsidR="00E66FDD" w:rsidRPr="00836680" w:rsidRDefault="00E66FDD" w:rsidP="003817F9">
      <w:pPr>
        <w:widowControl w:val="0"/>
        <w:numPr>
          <w:ilvl w:val="0"/>
          <w:numId w:val="92"/>
        </w:numPr>
        <w:autoSpaceDE w:val="0"/>
        <w:autoSpaceDN w:val="0"/>
        <w:contextualSpacing/>
        <w:jc w:val="both"/>
        <w:rPr>
          <w:rFonts w:ascii="Verdana" w:eastAsia="Arial" w:hAnsi="Verdana" w:cs="Arial"/>
        </w:rPr>
      </w:pPr>
      <w:r w:rsidRPr="00836680">
        <w:rPr>
          <w:rFonts w:ascii="Verdana" w:eastAsia="Arial" w:hAnsi="Verdana" w:cs="Arial"/>
        </w:rPr>
        <w:t>El resto del agua de amasado.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No se permitirá cargar la hormigonera antes de haberse procedido a descargarla totalmente de la batida anterior.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mezclado manual queda expresamente prohibido.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hormigón será de una consistencia tal que se asegure su trabajabilidad y la manipulación de masas compactas, densas, con aspecto y coloración uniformes.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cantidades mínimas de cemento para las diferentes clases de hormigón serán las siguientes:</w:t>
      </w:r>
    </w:p>
    <w:p w:rsidR="00E66FDD" w:rsidRPr="00836680" w:rsidRDefault="00E66FDD" w:rsidP="00E66FDD">
      <w:pPr>
        <w:widowControl w:val="0"/>
        <w:autoSpaceDE w:val="0"/>
        <w:autoSpaceDN w:val="0"/>
        <w:contextualSpacing/>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E66FDD" w:rsidRPr="00836680" w:rsidTr="0017794E">
        <w:trPr>
          <w:trHeight w:hRule="exact" w:val="465"/>
          <w:jc w:val="center"/>
        </w:trPr>
        <w:tc>
          <w:tcPr>
            <w:tcW w:w="2048" w:type="dxa"/>
            <w:shd w:val="clear" w:color="auto" w:fill="1F3864"/>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b/>
                <w:color w:val="FFFFFF"/>
              </w:rPr>
            </w:pPr>
            <w:r w:rsidRPr="00836680">
              <w:rPr>
                <w:rFonts w:ascii="Verdana" w:eastAsia="Arial" w:hAnsi="Verdana" w:cs="Arial"/>
                <w:b/>
                <w:color w:val="FFFFFF"/>
              </w:rPr>
              <w:lastRenderedPageBreak/>
              <w:t>DOSIFICACIÓN</w:t>
            </w:r>
          </w:p>
        </w:tc>
        <w:tc>
          <w:tcPr>
            <w:tcW w:w="4761" w:type="dxa"/>
            <w:shd w:val="clear" w:color="auto" w:fill="1F3864"/>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b/>
                <w:color w:val="FFFFFF"/>
              </w:rPr>
            </w:pPr>
            <w:r w:rsidRPr="00836680">
              <w:rPr>
                <w:rFonts w:ascii="Verdana" w:eastAsia="Arial" w:hAnsi="Verdana" w:cs="Arial"/>
                <w:b/>
                <w:color w:val="FFFFFF"/>
              </w:rPr>
              <w:t>CANTIDAD MÍNIMA DE CEMENTO Kg/m3</w:t>
            </w:r>
          </w:p>
        </w:tc>
      </w:tr>
      <w:tr w:rsidR="00E66FDD" w:rsidRPr="00836680" w:rsidTr="0017794E">
        <w:trPr>
          <w:trHeight w:hRule="exact" w:val="422"/>
          <w:jc w:val="center"/>
        </w:trPr>
        <w:tc>
          <w:tcPr>
            <w:tcW w:w="2048" w:type="dxa"/>
            <w:shd w:val="clear" w:color="auto" w:fill="auto"/>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1:2:3</w:t>
            </w:r>
          </w:p>
        </w:tc>
        <w:tc>
          <w:tcPr>
            <w:tcW w:w="4761" w:type="dxa"/>
            <w:shd w:val="clear" w:color="auto" w:fill="auto"/>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350</w:t>
            </w:r>
          </w:p>
        </w:tc>
      </w:tr>
      <w:tr w:rsidR="00E66FDD" w:rsidRPr="00836680" w:rsidTr="0017794E">
        <w:trPr>
          <w:trHeight w:hRule="exact" w:val="428"/>
          <w:jc w:val="center"/>
        </w:trPr>
        <w:tc>
          <w:tcPr>
            <w:tcW w:w="2048" w:type="dxa"/>
            <w:shd w:val="clear" w:color="auto" w:fill="auto"/>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1:2:4</w:t>
            </w:r>
          </w:p>
        </w:tc>
        <w:tc>
          <w:tcPr>
            <w:tcW w:w="4761" w:type="dxa"/>
            <w:shd w:val="clear" w:color="auto" w:fill="auto"/>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300</w:t>
            </w:r>
          </w:p>
        </w:tc>
      </w:tr>
      <w:tr w:rsidR="00E66FDD" w:rsidRPr="00836680" w:rsidTr="0017794E">
        <w:trPr>
          <w:trHeight w:hRule="exact" w:val="434"/>
          <w:jc w:val="center"/>
        </w:trPr>
        <w:tc>
          <w:tcPr>
            <w:tcW w:w="2048" w:type="dxa"/>
            <w:shd w:val="clear" w:color="auto" w:fill="auto"/>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1:3:4</w:t>
            </w:r>
          </w:p>
        </w:tc>
        <w:tc>
          <w:tcPr>
            <w:tcW w:w="4761" w:type="dxa"/>
            <w:shd w:val="clear" w:color="auto" w:fill="auto"/>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265</w:t>
            </w:r>
          </w:p>
        </w:tc>
      </w:tr>
      <w:tr w:rsidR="00E66FDD" w:rsidRPr="00836680" w:rsidTr="0017794E">
        <w:trPr>
          <w:trHeight w:hRule="exact" w:val="426"/>
          <w:jc w:val="center"/>
        </w:trPr>
        <w:tc>
          <w:tcPr>
            <w:tcW w:w="2048" w:type="dxa"/>
            <w:shd w:val="clear" w:color="auto" w:fill="auto"/>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1:3:5</w:t>
            </w:r>
          </w:p>
        </w:tc>
        <w:tc>
          <w:tcPr>
            <w:tcW w:w="4761" w:type="dxa"/>
            <w:shd w:val="clear" w:color="auto" w:fill="auto"/>
            <w:vAlign w:val="center"/>
          </w:tcPr>
          <w:p w:rsidR="00E66FDD" w:rsidRPr="00836680" w:rsidRDefault="00E66FDD" w:rsidP="0017794E">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235</w:t>
            </w:r>
          </w:p>
        </w:tc>
      </w:tr>
    </w:tbl>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medición de los áridos en volumen se realizará en recipientes aprobados por el Supervisor de Obra y de preferencia deberán ser metálicos o de madera e indeformables.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dosificaciones señaladas anteriormente serán empleadas, cuando las mismas no se encuentren especificadas en los planos correspondientes.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Transporte</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los medios corrientes de transporte, el hormigón debe colocarse en su posición definitiva dentro de los encofrados, antes de que transcurran 30 minutos desde su preparación.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Compactación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vibrado será realizado mediante vibradoras de inmersión y alta frecuencia que deberán ser manejadas por obreros con experiencia en la actividad.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De ninguna manera se permitirá el uso de las vibradoras para el transporte de la mezcla o la distribución dentro del encofrado.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ningún caso se iniciará el vaciado si no se cuenta por lo menos con dos vibradoras en perfecto estado y con el diámetro de la aguja adecuado para el elemento.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vibradoras serán introducidas en puntos equidistantes a 45 cm. entre sí y durante 5 a 15 segundos para evitar la disgregación.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Las vibradoras se introducirán y retirarán lentamente y en posición vertical o ligeramente inclinadas tal que se eliminen los huecos o burbujas de aire en el interior </w:t>
      </w:r>
      <w:r w:rsidRPr="00836680">
        <w:rPr>
          <w:rFonts w:ascii="Verdana" w:eastAsia="Arial" w:hAnsi="Verdana" w:cs="Arial"/>
        </w:rPr>
        <w:lastRenderedPageBreak/>
        <w:t>de la masa, evitando la disgregación de los agregados.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compactado del hormigón se completará con un apisonado manual del hormigón y un golpeteo de los encofrados.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compactación manual del hormigón mediante varillas de hierro será usada solo bajo autorización de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Desencofrado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encofrados superiores en superficies inclinadas deberán ser removidos tan pronto como el hormigón tenga suficiente resistencia para no escurrir.</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tiempos de desencofrado serán los indicados en el proyecto (planos y/o memoria de cálculo) y lo indicado en la norma CBH-87.</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Protección y Curado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Una vez vaciado el hormigón fresco, deberá protegerse contra la lluvia, el viento, sol y en general contra toda acción que lo perjudique.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hormigón será protegido manteniéndose a una temperatura superior a 5°C por lo menos durante 96 horas.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Durante la construcción, queda prohibido aplicar cargas, acumular materiales o maquinarias que signifiquen un peligro en la estabilidad de la estructura.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mesón de hormigón armado será medido en </w:t>
      </w:r>
      <w:r w:rsidRPr="00836680">
        <w:rPr>
          <w:rFonts w:ascii="Verdana" w:eastAsia="Arial" w:hAnsi="Verdana" w:cs="Tahoma"/>
          <w:b/>
        </w:rPr>
        <w:t>metro cuadrado</w:t>
      </w:r>
      <w:r w:rsidRPr="00836680">
        <w:rPr>
          <w:rFonts w:ascii="Verdana" w:eastAsia="Arial" w:hAnsi="Verdana" w:cs="Tahoma"/>
        </w:rPr>
        <w:t>, ejecutada con medidas de acuerdo a los planos constructivos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lastRenderedPageBreak/>
        <w:t>El pago por el trabajo ejecutado tal como lo prescribe este ítem y medido en metro cuadrado,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20</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cs="Tahoma"/>
                <w:b/>
              </w:rPr>
              <w:t>VN – IA - ART - 4</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PZA</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cs="Tahoma"/>
                <w:b/>
              </w:rPr>
              <w:t>PROVISIÓN Y COLOCADO DE LAVAPLATOS DE UNA FOSA CON ACCESORIOS</w:t>
            </w:r>
          </w:p>
        </w:tc>
      </w:tr>
    </w:tbl>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color w:val="000000"/>
        </w:rPr>
      </w:pPr>
      <w:r w:rsidRPr="00836680">
        <w:rPr>
          <w:rFonts w:ascii="Verdana" w:eastAsia="Arial" w:hAnsi="Verdana" w:cs="Arial"/>
          <w:b/>
          <w:color w:val="000000"/>
        </w:rPr>
        <w:t>DEFINICIÓN. -</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color w:val="000000"/>
        </w:rPr>
      </w:pPr>
      <w:r w:rsidRPr="00836680">
        <w:rPr>
          <w:rFonts w:ascii="Verdana" w:eastAsia="Arial" w:hAnsi="Verdana" w:cs="Arial"/>
          <w:color w:val="000000"/>
        </w:rPr>
        <w:t>Este ítem se refiere a la Provisión y Colocado de Lavaplatos de una fosa con Accesorios, de acuerdo a planos constructivos e instrucciones del Supervisor de obra.</w:t>
      </w:r>
    </w:p>
    <w:p w:rsidR="00E66FDD" w:rsidRPr="00836680" w:rsidRDefault="00E66FDD" w:rsidP="00E66FDD">
      <w:pPr>
        <w:widowControl w:val="0"/>
        <w:tabs>
          <w:tab w:val="left" w:pos="560"/>
        </w:tabs>
        <w:autoSpaceDE w:val="0"/>
        <w:autoSpaceDN w:val="0"/>
        <w:spacing w:before="120"/>
        <w:contextualSpacing/>
        <w:rPr>
          <w:rFonts w:ascii="Verdana" w:eastAsia="Arial" w:hAnsi="Verdana" w:cs="Arial"/>
          <w:b/>
          <w:color w:val="000000"/>
        </w:rPr>
      </w:pPr>
      <w:r w:rsidRPr="00836680">
        <w:rPr>
          <w:rFonts w:ascii="Verdana" w:eastAsia="Arial" w:hAnsi="Verdana" w:cs="Arial"/>
          <w:b/>
          <w:color w:val="000000"/>
        </w:rPr>
        <w:t>MATERIALES, HERRAMIENTA Y EQUIPOS. -</w:t>
      </w:r>
    </w:p>
    <w:p w:rsidR="00E66FDD" w:rsidRPr="00836680" w:rsidRDefault="00E66FDD" w:rsidP="00E66FDD">
      <w:pPr>
        <w:widowControl w:val="0"/>
        <w:tabs>
          <w:tab w:val="left" w:pos="560"/>
        </w:tabs>
        <w:autoSpaceDE w:val="0"/>
        <w:autoSpaceDN w:val="0"/>
        <w:spacing w:before="120" w:after="240"/>
        <w:contextualSpacing/>
        <w:rPr>
          <w:rFonts w:ascii="Verdana" w:eastAsia="Arial" w:hAnsi="Verdana" w:cs="Arial"/>
          <w:b/>
          <w:color w:val="000000"/>
        </w:rPr>
      </w:pPr>
      <w:r w:rsidRPr="00836680">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E66FDD" w:rsidRPr="00836680" w:rsidTr="0017794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spacing w:before="12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spacing w:before="12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17794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spacing w:before="120"/>
              <w:contextualSpacing/>
              <w:rPr>
                <w:rFonts w:ascii="Verdana" w:eastAsia="Arial" w:hAnsi="Verdana" w:cs="Helvetica"/>
                <w:color w:val="333333"/>
                <w:lang w:eastAsia="es-BO"/>
              </w:rPr>
            </w:pPr>
            <w:r w:rsidRPr="00836680">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spacing w:before="120"/>
              <w:contextualSpacing/>
              <w:jc w:val="center"/>
              <w:rPr>
                <w:rFonts w:ascii="Verdana" w:eastAsia="Arial" w:hAnsi="Verdana" w:cs="Helvetica"/>
                <w:color w:val="333333"/>
                <w:lang w:eastAsia="es-BO"/>
              </w:rPr>
            </w:pPr>
            <w:r w:rsidRPr="00836680">
              <w:rPr>
                <w:rFonts w:ascii="Calibri" w:eastAsia="Calibri" w:hAnsi="Calibri" w:cs="Calibri"/>
                <w:color w:val="000000"/>
              </w:rPr>
              <w:t>PZA</w:t>
            </w:r>
          </w:p>
        </w:tc>
      </w:tr>
      <w:tr w:rsidR="00E66FDD" w:rsidRPr="00836680" w:rsidTr="0017794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spacing w:before="120"/>
              <w:contextualSpacing/>
              <w:rPr>
                <w:rFonts w:ascii="Verdana" w:eastAsia="Arial" w:hAnsi="Verdana" w:cs="Helvetica"/>
                <w:color w:val="333333"/>
                <w:lang w:eastAsia="es-BO"/>
              </w:rPr>
            </w:pPr>
            <w:r w:rsidRPr="00836680">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spacing w:before="120"/>
              <w:contextualSpacing/>
              <w:jc w:val="center"/>
              <w:rPr>
                <w:rFonts w:ascii="Verdana" w:eastAsia="Arial" w:hAnsi="Verdana" w:cs="Helvetica"/>
                <w:color w:val="333333"/>
                <w:lang w:eastAsia="es-BO"/>
              </w:rPr>
            </w:pPr>
            <w:r w:rsidRPr="00836680">
              <w:rPr>
                <w:rFonts w:ascii="Calibri" w:eastAsia="Calibri" w:hAnsi="Calibri" w:cs="Calibri"/>
                <w:color w:val="000000"/>
              </w:rPr>
              <w:t>PZA</w:t>
            </w:r>
          </w:p>
        </w:tc>
      </w:tr>
      <w:tr w:rsidR="00E66FDD" w:rsidRPr="00836680" w:rsidTr="0017794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spacing w:before="120"/>
              <w:contextualSpacing/>
              <w:rPr>
                <w:rFonts w:ascii="Verdana" w:eastAsia="Arial" w:hAnsi="Verdana" w:cs="Helvetica"/>
                <w:color w:val="333333"/>
                <w:lang w:eastAsia="es-BO"/>
              </w:rPr>
            </w:pPr>
            <w:r w:rsidRPr="00836680">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17794E">
            <w:pPr>
              <w:widowControl w:val="0"/>
              <w:autoSpaceDE w:val="0"/>
              <w:autoSpaceDN w:val="0"/>
              <w:spacing w:before="120"/>
              <w:contextualSpacing/>
              <w:jc w:val="center"/>
              <w:rPr>
                <w:rFonts w:ascii="Verdana" w:eastAsia="Arial" w:hAnsi="Verdana" w:cs="Helvetica"/>
                <w:color w:val="333333"/>
                <w:lang w:eastAsia="es-BO"/>
              </w:rPr>
            </w:pPr>
            <w:r w:rsidRPr="00836680">
              <w:rPr>
                <w:rFonts w:ascii="Calibri" w:eastAsia="Calibri" w:hAnsi="Calibri" w:cs="Calibri"/>
                <w:color w:val="000000"/>
              </w:rPr>
              <w:t>PZA</w:t>
            </w:r>
          </w:p>
        </w:tc>
      </w:tr>
    </w:tbl>
    <w:p w:rsidR="00E66FDD" w:rsidRPr="00836680" w:rsidRDefault="00E66FDD" w:rsidP="00E66FDD">
      <w:pPr>
        <w:widowControl w:val="0"/>
        <w:tabs>
          <w:tab w:val="left" w:pos="8711"/>
        </w:tabs>
        <w:autoSpaceDE w:val="0"/>
        <w:autoSpaceDN w:val="0"/>
        <w:spacing w:before="12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before="120"/>
        <w:contextualSpacing/>
        <w:jc w:val="both"/>
        <w:rPr>
          <w:rFonts w:ascii="Verdana" w:eastAsia="Arial" w:hAnsi="Verdana" w:cs="Arial"/>
        </w:rPr>
      </w:pPr>
      <w:r w:rsidRPr="00836680">
        <w:rPr>
          <w:rFonts w:ascii="Verdana" w:eastAsia="Arial" w:hAnsi="Verdana" w:cs="Arial"/>
        </w:rPr>
        <w:t>Los accesorios deben ser de primera calidad dentro el mercado local y que cumplan las exigencias técnicas del proyecto.</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b/>
          <w:bCs/>
          <w:color w:val="000000"/>
        </w:rPr>
      </w:pPr>
      <w:r w:rsidRPr="00836680">
        <w:rPr>
          <w:rFonts w:ascii="Verdana" w:eastAsia="Arial" w:hAnsi="Verdana" w:cs="Arial"/>
          <w:b/>
          <w:bCs/>
          <w:color w:val="000000"/>
        </w:rPr>
        <w:t>Teflón 3/4"</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Cinta adhesiva que se coloca en las roscas y juntas de unión para evitar fugas en las tuberías.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spacing w:before="120"/>
        <w:contextualSpacing/>
        <w:jc w:val="both"/>
        <w:rPr>
          <w:rFonts w:ascii="Verdana" w:eastAsia="Arial" w:hAnsi="Verdana" w:cs="Arial"/>
          <w:b/>
        </w:rPr>
      </w:pPr>
      <w:r w:rsidRPr="00836680">
        <w:rPr>
          <w:rFonts w:ascii="Verdana" w:eastAsia="Arial" w:hAnsi="Verdana" w:cs="Arial"/>
          <w:b/>
        </w:rPr>
        <w:t xml:space="preserve">Lavaplatos 1 fosa y 1 fregadero más sopapa y sifón </w:t>
      </w:r>
    </w:p>
    <w:p w:rsidR="00E66FDD" w:rsidRPr="00836680" w:rsidRDefault="00E66FDD" w:rsidP="00E66FDD">
      <w:pPr>
        <w:widowControl w:val="0"/>
        <w:autoSpaceDE w:val="0"/>
        <w:autoSpaceDN w:val="0"/>
        <w:spacing w:before="120"/>
        <w:contextualSpacing/>
        <w:jc w:val="both"/>
        <w:rPr>
          <w:rFonts w:ascii="Verdana" w:eastAsia="Arial" w:hAnsi="Verdana" w:cs="Arial"/>
        </w:rPr>
      </w:pPr>
      <w:r w:rsidRPr="00836680">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E66FDD" w:rsidRPr="00836680" w:rsidRDefault="00E66FDD" w:rsidP="00E66FDD">
      <w:pPr>
        <w:widowControl w:val="0"/>
        <w:autoSpaceDE w:val="0"/>
        <w:autoSpaceDN w:val="0"/>
        <w:spacing w:before="120"/>
        <w:contextualSpacing/>
        <w:jc w:val="both"/>
        <w:rPr>
          <w:rFonts w:ascii="Verdana" w:eastAsia="Arial" w:hAnsi="Verdana" w:cs="Arial"/>
        </w:rPr>
      </w:pPr>
      <w:r w:rsidRPr="00836680">
        <w:rPr>
          <w:rFonts w:ascii="Verdana" w:eastAsia="Arial" w:hAnsi="Verdana" w:cs="Arial"/>
        </w:rPr>
        <w:t xml:space="preserve">Los accesorios son la Sopapa, anillas de PVC Ø½”, Sifón con bajante de PVC Ø1½” y </w:t>
      </w:r>
      <w:r w:rsidRPr="00836680">
        <w:rPr>
          <w:rFonts w:ascii="Verdana" w:eastAsia="Arial" w:hAnsi="Verdana" w:cs="Arial"/>
        </w:rPr>
        <w:lastRenderedPageBreak/>
        <w:t>reducción de PVC de (Ø2”a Ø1½”), los mismos deben ser de primera calidad dentro el mercado local y que cumplan las exigencias técnicas del proyecto.</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b/>
          <w:color w:val="000000"/>
        </w:rPr>
      </w:pPr>
      <w:r w:rsidRPr="00836680">
        <w:rPr>
          <w:rFonts w:ascii="Verdana" w:eastAsia="Arial" w:hAnsi="Verdana" w:cs="Arial"/>
          <w:b/>
          <w:color w:val="000000"/>
        </w:rPr>
        <w:t>Grifería para Lavaplatos</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color w:val="000000"/>
        </w:rPr>
      </w:pPr>
      <w:r w:rsidRPr="00836680">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Resistente a la corrosión, pelado y decoloración por agua.</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Resistente al efecto de jabones y limpiadores de tocador.</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Recubrimientos no tóxicos.</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Uso doméstico.</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Presión de servicio:</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Presión de trabajo máxima recomendada: 860 kPa (125 psi).</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Presión mínima recomendada 138 kPa (20 psi).</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Presión súbita intermitente máxima 1249 kPa (180 psi).</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Accesorios de desagüe soportan como mínimo presiones de agua de 140 kPa (20 psi),</w:t>
      </w:r>
    </w:p>
    <w:p w:rsidR="00E66FDD" w:rsidRPr="00836680" w:rsidRDefault="00E66FDD" w:rsidP="00E66FDD">
      <w:pPr>
        <w:widowControl w:val="0"/>
        <w:tabs>
          <w:tab w:val="left" w:pos="560"/>
        </w:tabs>
        <w:autoSpaceDE w:val="0"/>
        <w:autoSpaceDN w:val="0"/>
        <w:ind w:left="720"/>
        <w:contextualSpacing/>
        <w:jc w:val="both"/>
        <w:rPr>
          <w:rFonts w:ascii="Verdana" w:eastAsia="Arial" w:hAnsi="Verdana" w:cs="Arial"/>
          <w:color w:val="000000"/>
        </w:rPr>
      </w:pPr>
      <w:r w:rsidRPr="00836680">
        <w:rPr>
          <w:rFonts w:ascii="Verdana" w:eastAsia="Arial" w:hAnsi="Verdana" w:cs="Arial"/>
          <w:color w:val="000000"/>
        </w:rPr>
        <w:t>como máximo 172 kPa (25 psi)</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Temperatura de uso: 4°C a 66 °C.</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Capacidad de funcionamiento:</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Medidas: 8".</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Cuello alto en metal.</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Cierre cerámico.</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Cuerpo interno metálico.</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color w:val="000000"/>
        </w:rPr>
      </w:pPr>
      <w:r w:rsidRPr="00836680">
        <w:rPr>
          <w:rFonts w:ascii="Verdana" w:eastAsia="Arial" w:hAnsi="Verdana" w:cs="Arial"/>
          <w:b/>
          <w:color w:val="000000"/>
        </w:rPr>
        <w:t>FORMA DE EJECUCION. -</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Se realizará el replanteo donde se ubicará el lavaplatos y el grifo de acuerdo a los detalles arquitectónicos, planos hidráulicos y/o instrucciones del Supervisor.</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Posteriormente se continuará con la respectiva conexión del lavaplatos a la red de desagüe, comprobando el sellado en todos los elementos utilizados, así como en el punto de conexión.</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color w:val="000000"/>
        </w:rPr>
      </w:pPr>
      <w:r w:rsidRPr="00836680">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66FDD" w:rsidRPr="00836680" w:rsidRDefault="00E66FDD" w:rsidP="00E66FDD">
      <w:pPr>
        <w:widowControl w:val="0"/>
        <w:tabs>
          <w:tab w:val="left" w:pos="8711"/>
        </w:tabs>
        <w:autoSpaceDE w:val="0"/>
        <w:autoSpaceDN w:val="0"/>
        <w:spacing w:before="120"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color w:val="000000"/>
        </w:rPr>
      </w:pPr>
      <w:r w:rsidRPr="00836680">
        <w:rPr>
          <w:rFonts w:ascii="Verdana" w:eastAsia="Arial" w:hAnsi="Verdana" w:cs="Arial"/>
          <w:b/>
          <w:color w:val="000000"/>
        </w:rPr>
        <w:t>MEDICIÓN. -</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Tahoma"/>
        </w:rPr>
      </w:pPr>
      <w:r w:rsidRPr="00836680">
        <w:rPr>
          <w:rFonts w:ascii="Verdana" w:eastAsia="Arial" w:hAnsi="Verdana" w:cs="Arial"/>
        </w:rPr>
        <w:t xml:space="preserve">El lavaplatos de una fosa con accesorios será medido por </w:t>
      </w:r>
      <w:r w:rsidRPr="00836680">
        <w:rPr>
          <w:rFonts w:ascii="Verdana" w:eastAsia="Arial" w:hAnsi="Verdana" w:cs="Arial"/>
          <w:b/>
        </w:rPr>
        <w:t>pieza</w:t>
      </w:r>
      <w:r w:rsidRPr="00836680">
        <w:rPr>
          <w:rFonts w:ascii="Verdana" w:eastAsia="Arial" w:hAnsi="Verdana" w:cs="Arial"/>
        </w:rPr>
        <w:t xml:space="preserve"> instalada y correctamente funcionando </w:t>
      </w:r>
      <w:r w:rsidRPr="00836680">
        <w:rPr>
          <w:rFonts w:ascii="Verdana" w:eastAsia="Arial" w:hAnsi="Verdana" w:cs="Tahoma"/>
        </w:rPr>
        <w:t>incluyendo todos sus accesorios para el buen funcionamiento.</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color w:val="000000"/>
        </w:rPr>
      </w:pPr>
      <w:r w:rsidRPr="00836680">
        <w:rPr>
          <w:rFonts w:ascii="Verdana" w:eastAsia="Arial" w:hAnsi="Verdana" w:cs="Arial"/>
          <w:b/>
          <w:color w:val="000000"/>
        </w:rPr>
        <w:t>FORMA DE PAGO. -</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Tahoma"/>
        </w:rPr>
      </w:pPr>
      <w:bookmarkStart w:id="287" w:name="_Hlk67252147"/>
      <w:r w:rsidRPr="00836680">
        <w:rPr>
          <w:rFonts w:ascii="Verdana" w:eastAsia="Arial" w:hAnsi="Verdana" w:cs="Tahoma"/>
        </w:rPr>
        <w:t xml:space="preserve">El pago por el trabajo ejecutado tal como lo prescribe este ítem y medido en la forma indicada, autorizado y aprobado por el Supervisor, de acuerdo con los planos y las </w:t>
      </w:r>
      <w:r w:rsidRPr="00836680">
        <w:rPr>
          <w:rFonts w:ascii="Verdana" w:eastAsia="Arial" w:hAnsi="Verdana" w:cs="Tahoma"/>
        </w:rPr>
        <w:lastRenderedPageBreak/>
        <w:t>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rPr>
      </w:pPr>
      <w:r w:rsidRPr="00836680">
        <w:rPr>
          <w:rFonts w:ascii="Verdana" w:eastAsia="Arial" w:hAnsi="Verdana" w:cs="Arial"/>
          <w:b/>
        </w:rPr>
        <w:t>APORTE PROPIO. -</w:t>
      </w:r>
    </w:p>
    <w:p w:rsidR="00E66FDD" w:rsidRPr="00836680" w:rsidRDefault="00E66FDD" w:rsidP="00E66FDD">
      <w:pPr>
        <w:widowControl w:val="0"/>
        <w:autoSpaceDE w:val="0"/>
        <w:autoSpaceDN w:val="0"/>
        <w:spacing w:before="12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bookmarkEnd w:id="287"/>
    </w:p>
    <w:p w:rsidR="00E66FDD" w:rsidRPr="00836680" w:rsidRDefault="00E66FDD" w:rsidP="00E66FDD">
      <w:pPr>
        <w:widowControl w:val="0"/>
        <w:tabs>
          <w:tab w:val="left" w:pos="2025"/>
        </w:tabs>
        <w:autoSpaceDE w:val="0"/>
        <w:autoSpaceDN w:val="0"/>
        <w:contextualSpacing/>
        <w:rPr>
          <w:rFonts w:ascii="Verdana" w:eastAsia="Arial" w:hAnsi="Verdana" w:cs="Arial"/>
          <w:b/>
          <w:color w:val="000000"/>
        </w:rPr>
      </w:pPr>
    </w:p>
    <w:tbl>
      <w:tblPr>
        <w:tblStyle w:val="TablaconcuadrculaCOPA7"/>
        <w:tblW w:w="9634" w:type="dxa"/>
        <w:tblLook w:val="04A0" w:firstRow="1" w:lastRow="0" w:firstColumn="1" w:lastColumn="0" w:noHBand="0" w:noVBand="1"/>
      </w:tblPr>
      <w:tblGrid>
        <w:gridCol w:w="584"/>
        <w:gridCol w:w="2216"/>
        <w:gridCol w:w="1145"/>
        <w:gridCol w:w="5689"/>
      </w:tblGrid>
      <w:tr w:rsidR="00E66FDD" w:rsidRPr="00836680" w:rsidTr="0017794E">
        <w:tc>
          <w:tcPr>
            <w:tcW w:w="584"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N°</w:t>
            </w:r>
          </w:p>
        </w:tc>
        <w:tc>
          <w:tcPr>
            <w:tcW w:w="2218"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34"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698"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21</w:t>
            </w:r>
          </w:p>
        </w:tc>
        <w:tc>
          <w:tcPr>
            <w:tcW w:w="2218"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color w:val="000000"/>
              </w:rPr>
              <w:t>VN - OF - PIN - 2</w:t>
            </w:r>
          </w:p>
        </w:tc>
        <w:tc>
          <w:tcPr>
            <w:tcW w:w="113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M2</w:t>
            </w:r>
          </w:p>
        </w:tc>
        <w:tc>
          <w:tcPr>
            <w:tcW w:w="5698"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PINTURA EXTERIOR LATEX SOBRE MORTERO DE CEMENTO</w:t>
            </w:r>
          </w:p>
        </w:tc>
      </w:tr>
    </w:tbl>
    <w:p w:rsidR="00E66FDD" w:rsidRPr="00836680" w:rsidRDefault="00E66FDD" w:rsidP="00E66FDD">
      <w:pPr>
        <w:widowControl w:val="0"/>
        <w:tabs>
          <w:tab w:val="left" w:pos="2025"/>
        </w:tabs>
        <w:autoSpaceDE w:val="0"/>
        <w:autoSpaceDN w:val="0"/>
        <w:contextualSpacing/>
        <w:rPr>
          <w:rFonts w:ascii="Verdana" w:eastAsia="Arial" w:hAnsi="Verdana" w:cs="Arial"/>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36680">
        <w:rPr>
          <w:rFonts w:ascii="Verdana" w:eastAsia="Arial" w:hAnsi="Verdana" w:cs="Tahoma"/>
        </w:rPr>
        <w:t>del Fiscal de la AGENCIA ESTATAL DE VIVIENDA.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Los materiales a emplearse deberán ser suministrados,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66FDD" w:rsidRPr="00836680" w:rsidTr="0017794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66FDD" w:rsidRPr="00836680" w:rsidRDefault="00E66FDD" w:rsidP="0017794E">
            <w:pPr>
              <w:widowControl w:val="0"/>
              <w:autoSpaceDE w:val="0"/>
              <w:autoSpaceDN w:val="0"/>
              <w:ind w:firstLine="500"/>
              <w:contextualSpacing/>
              <w:jc w:val="center"/>
              <w:rPr>
                <w:rFonts w:ascii="Verdana" w:eastAsia="Arial" w:hAnsi="Verdana" w:cs="Arial"/>
                <w:color w:val="FFFFFF"/>
              </w:rPr>
            </w:pPr>
            <w:r w:rsidRPr="0083668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66FDD" w:rsidRPr="00836680" w:rsidRDefault="00E66FDD" w:rsidP="0017794E">
            <w:pPr>
              <w:widowControl w:val="0"/>
              <w:autoSpaceDE w:val="0"/>
              <w:autoSpaceDN w:val="0"/>
              <w:contextualSpacing/>
              <w:jc w:val="center"/>
              <w:rPr>
                <w:rFonts w:ascii="Verdana" w:eastAsia="Arial" w:hAnsi="Verdana" w:cs="Arial"/>
                <w:color w:val="FFFFFF"/>
              </w:rPr>
            </w:pPr>
            <w:r w:rsidRPr="00836680">
              <w:rPr>
                <w:rFonts w:ascii="Verdana" w:eastAsia="Arial" w:hAnsi="Verdana" w:cs="Arial"/>
                <w:b/>
                <w:color w:val="FFFFFF"/>
              </w:rPr>
              <w:t>UNI</w:t>
            </w:r>
            <w:r w:rsidRPr="00836680">
              <w:rPr>
                <w:rFonts w:ascii="Verdana" w:eastAsia="Arial" w:hAnsi="Verdana" w:cs="Arial"/>
                <w:b/>
                <w:color w:val="FFFFFF"/>
                <w:spacing w:val="5"/>
              </w:rPr>
              <w:t>D</w:t>
            </w:r>
            <w:r w:rsidRPr="00836680">
              <w:rPr>
                <w:rFonts w:ascii="Verdana" w:eastAsia="Arial" w:hAnsi="Verdana" w:cs="Arial"/>
                <w:b/>
                <w:color w:val="FFFFFF"/>
                <w:spacing w:val="-5"/>
              </w:rPr>
              <w:t>A</w:t>
            </w:r>
            <w:r w:rsidRPr="00836680">
              <w:rPr>
                <w:rFonts w:ascii="Verdana" w:eastAsia="Arial" w:hAnsi="Verdana" w:cs="Arial"/>
                <w:b/>
                <w:color w:val="FFFFFF"/>
              </w:rPr>
              <w:t>D</w:t>
            </w:r>
          </w:p>
        </w:tc>
      </w:tr>
      <w:tr w:rsidR="00E66FDD" w:rsidRPr="00836680" w:rsidTr="0017794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rPr>
                <w:rFonts w:ascii="Verdana" w:eastAsia="Arial" w:hAnsi="Verdana" w:cs="Arial"/>
                <w:color w:val="000000"/>
              </w:rPr>
            </w:pPr>
            <w:r w:rsidRPr="0083668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jc w:val="center"/>
              <w:rPr>
                <w:rFonts w:ascii="Verdana" w:eastAsia="Arial" w:hAnsi="Verdana" w:cs="Arial"/>
                <w:color w:val="000000"/>
              </w:rPr>
            </w:pPr>
            <w:r w:rsidRPr="00836680">
              <w:rPr>
                <w:rFonts w:ascii="Calibri" w:eastAsia="Calibri" w:hAnsi="Calibri"/>
              </w:rPr>
              <w:t>M</w:t>
            </w:r>
          </w:p>
        </w:tc>
      </w:tr>
      <w:tr w:rsidR="00E66FDD" w:rsidRPr="00836680" w:rsidTr="0017794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rPr>
                <w:rFonts w:ascii="Verdana" w:eastAsia="Arial" w:hAnsi="Verdana" w:cs="Arial"/>
                <w:color w:val="000000"/>
              </w:rPr>
            </w:pPr>
            <w:r w:rsidRPr="0083668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jc w:val="center"/>
              <w:rPr>
                <w:rFonts w:ascii="Verdana" w:eastAsia="Arial" w:hAnsi="Verdana" w:cs="Arial"/>
                <w:color w:val="000000"/>
              </w:rPr>
            </w:pPr>
            <w:r w:rsidRPr="00836680">
              <w:rPr>
                <w:rFonts w:ascii="Calibri" w:eastAsia="Calibri" w:hAnsi="Calibri"/>
              </w:rPr>
              <w:t>LT</w:t>
            </w:r>
          </w:p>
        </w:tc>
      </w:tr>
      <w:tr w:rsidR="00E66FDD" w:rsidRPr="00836680" w:rsidTr="0017794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rPr>
                <w:rFonts w:ascii="Verdana" w:eastAsia="Arial" w:hAnsi="Verdana" w:cs="Arial"/>
                <w:color w:val="000000"/>
              </w:rPr>
            </w:pPr>
            <w:r w:rsidRPr="0083668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jc w:val="center"/>
              <w:rPr>
                <w:rFonts w:ascii="Verdana" w:eastAsia="Arial" w:hAnsi="Verdana" w:cs="Arial"/>
                <w:color w:val="000000"/>
              </w:rPr>
            </w:pPr>
            <w:r w:rsidRPr="00836680">
              <w:rPr>
                <w:rFonts w:ascii="Calibri" w:eastAsia="Calibri" w:hAnsi="Calibri"/>
              </w:rPr>
              <w:t>LT</w:t>
            </w:r>
          </w:p>
        </w:tc>
      </w:tr>
      <w:tr w:rsidR="00E66FDD" w:rsidRPr="00836680" w:rsidTr="0017794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rPr>
                <w:rFonts w:ascii="Verdana" w:eastAsia="Arial" w:hAnsi="Verdana" w:cs="Arial"/>
                <w:color w:val="000000"/>
              </w:rPr>
            </w:pPr>
            <w:r w:rsidRPr="00836680">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jc w:val="center"/>
              <w:rPr>
                <w:rFonts w:ascii="Verdana" w:eastAsia="Arial" w:hAnsi="Verdana" w:cs="Arial"/>
                <w:color w:val="000000"/>
              </w:rPr>
            </w:pPr>
            <w:r w:rsidRPr="00836680">
              <w:rPr>
                <w:rFonts w:ascii="Calibri" w:eastAsia="Calibri" w:hAnsi="Calibri"/>
              </w:rPr>
              <w:t>LT</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colores y tonalidades de las pinturas a emplearse serán de acuerdo a INSTRUCTIVO AEV/DGE_INS/Nº0040/2025, bajo los lineamientos y directrices de la Oficina Nacional El pintado exterior de las viviendas deberá contar con franjas de color azul con código RAL 5017 o similar, en contraste con el color crema de tonalidad clara RAL 9001 o similar.</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r w:rsidRPr="00836680">
        <w:rPr>
          <w:rFonts w:ascii="Verdana" w:eastAsia="Arial" w:hAnsi="Verdana" w:cs="Helvetica"/>
          <w:b/>
          <w:lang w:eastAsia="es-BO"/>
        </w:rPr>
        <w:t>Sellador de pared</w:t>
      </w: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rPr>
        <w:t xml:space="preserve">El Contratista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 y adecuado para su aplicación en exteriores</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lastRenderedPageBreak/>
        <w:t>Deberá sellar los poros y evitar que la resina de la pintura de acabado sea absorbida por la superficie. Deberá secarse al tacto en aproximadamente 12 minutos.</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 xml:space="preserve">Será usado para el sellado de superficies de mortero que tendrán como acabado pinturas Látex o sintética. </w:t>
      </w:r>
    </w:p>
    <w:p w:rsidR="00E66FDD" w:rsidRPr="00836680" w:rsidRDefault="00E66FDD" w:rsidP="00E66FDD">
      <w:pPr>
        <w:widowControl w:val="0"/>
        <w:autoSpaceDE w:val="0"/>
        <w:autoSpaceDN w:val="0"/>
        <w:contextualSpacing/>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b/>
        </w:rPr>
      </w:pPr>
      <w:r w:rsidRPr="00836680">
        <w:rPr>
          <w:rFonts w:ascii="Verdana" w:eastAsia="Century Gothic" w:hAnsi="Verdana" w:cs="Arial"/>
          <w:b/>
        </w:rPr>
        <w:t xml:space="preserve">Pintura Látex </w:t>
      </w: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 Contratista deberá garantizar que el material de referencia sea de buena calidad y de marca reconocida y adecuada para el pintado de superficies exteriores.</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 pintura Látex tendrá las siguientes características:</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Ser de fácil aplicación.</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Respetuosa con el medio ambiente.</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Buena resistencia a la luz y a la intemperie.</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Lavable y resistente a la abrasión en húmedo.</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Producir un acabado matizado.</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 pintura a usarse deberá responder adecuadamente a la aplicación de superficies acabada en mortero de cemento.</w:t>
      </w:r>
    </w:p>
    <w:p w:rsidR="00E66FDD" w:rsidRPr="00836680" w:rsidRDefault="00E66FDD" w:rsidP="00E66FDD">
      <w:pPr>
        <w:widowControl w:val="0"/>
        <w:autoSpaceDE w:val="0"/>
        <w:autoSpaceDN w:val="0"/>
        <w:contextualSpacing/>
        <w:rPr>
          <w:rFonts w:ascii="Verdana" w:eastAsia="Arial" w:hAnsi="Verdana" w:cs="Helvetica"/>
          <w:b/>
          <w:lang w:eastAsia="es-BO"/>
        </w:rPr>
      </w:pPr>
    </w:p>
    <w:p w:rsidR="00E66FDD" w:rsidRPr="00836680" w:rsidRDefault="00E66FDD" w:rsidP="00E66FDD">
      <w:pPr>
        <w:widowControl w:val="0"/>
        <w:autoSpaceDE w:val="0"/>
        <w:autoSpaceDN w:val="0"/>
        <w:contextualSpacing/>
        <w:rPr>
          <w:rFonts w:ascii="Verdana" w:eastAsia="Arial" w:hAnsi="Verdana" w:cs="Helvetica"/>
          <w:b/>
          <w:lang w:eastAsia="es-BO"/>
        </w:rPr>
      </w:pPr>
      <w:r w:rsidRPr="00836680">
        <w:rPr>
          <w:rFonts w:ascii="Verdana" w:eastAsia="Arial" w:hAnsi="Verdana" w:cs="Helvetica"/>
          <w:b/>
          <w:lang w:eastAsia="es-BO"/>
        </w:rPr>
        <w:t>Masa Acrílica</w:t>
      </w:r>
    </w:p>
    <w:p w:rsidR="00E66FDD" w:rsidRPr="00836680" w:rsidRDefault="00E66FDD" w:rsidP="00E66FDD">
      <w:pPr>
        <w:widowControl w:val="0"/>
        <w:tabs>
          <w:tab w:val="left" w:pos="9214"/>
        </w:tabs>
        <w:autoSpaceDE w:val="0"/>
        <w:autoSpaceDN w:val="0"/>
        <w:contextualSpacing/>
        <w:jc w:val="both"/>
        <w:rPr>
          <w:rFonts w:ascii="Verdana" w:eastAsia="Century Gothic" w:hAnsi="Verdana" w:cs="Arial"/>
          <w:spacing w:val="1"/>
          <w:w w:val="104"/>
        </w:rPr>
      </w:pPr>
      <w:r w:rsidRPr="00836680">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E66FDD" w:rsidRPr="00836680" w:rsidRDefault="00E66FDD" w:rsidP="00E66FDD">
      <w:pPr>
        <w:widowControl w:val="0"/>
        <w:tabs>
          <w:tab w:val="left" w:pos="9214"/>
        </w:tabs>
        <w:autoSpaceDE w:val="0"/>
        <w:autoSpaceDN w:val="0"/>
        <w:contextualSpacing/>
        <w:jc w:val="both"/>
        <w:rPr>
          <w:rFonts w:ascii="Verdana" w:eastAsia="Century Gothic" w:hAnsi="Verdana" w:cs="Arial"/>
          <w:spacing w:val="1"/>
          <w:w w:val="104"/>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r w:rsidRPr="00836680">
        <w:rPr>
          <w:rFonts w:ascii="Verdana" w:eastAsia="Century Gothic" w:hAnsi="Verdana" w:cs="Arial"/>
          <w:b/>
        </w:rPr>
        <w:t>Lija</w:t>
      </w:r>
      <w:r w:rsidRPr="00836680">
        <w:rPr>
          <w:rFonts w:ascii="Verdana" w:eastAsia="Arial" w:hAnsi="Verdana" w:cs="Helvetica"/>
          <w:b/>
          <w:lang w:eastAsia="es-BO"/>
        </w:rPr>
        <w:t xml:space="preserve"> P/ Pared</w:t>
      </w: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6"/>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15"/>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2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li</w:t>
      </w:r>
      <w:r w:rsidRPr="00836680">
        <w:rPr>
          <w:rFonts w:ascii="Verdana" w:eastAsia="Century Gothic" w:hAnsi="Verdana" w:cs="Arial"/>
        </w:rPr>
        <w:t>ja</w:t>
      </w:r>
      <w:r w:rsidRPr="00836680">
        <w:rPr>
          <w:rFonts w:ascii="Verdana" w:eastAsia="Century Gothic" w:hAnsi="Verdana" w:cs="Arial"/>
          <w:spacing w:val="16"/>
        </w:rPr>
        <w:t xml:space="preserve"> </w:t>
      </w:r>
      <w:r w:rsidRPr="00836680">
        <w:rPr>
          <w:rFonts w:ascii="Verdana" w:eastAsia="Century Gothic" w:hAnsi="Verdana" w:cs="Arial"/>
        </w:rPr>
        <w:t>o</w:t>
      </w:r>
      <w:r w:rsidRPr="00836680">
        <w:rPr>
          <w:rFonts w:ascii="Verdana" w:eastAsia="Century Gothic" w:hAnsi="Verdana" w:cs="Arial"/>
          <w:spacing w:val="14"/>
        </w:rPr>
        <w:t xml:space="preserve"> </w:t>
      </w:r>
      <w:r w:rsidRPr="00836680">
        <w:rPr>
          <w:rFonts w:ascii="Verdana" w:eastAsia="Century Gothic" w:hAnsi="Verdana" w:cs="Arial"/>
          <w:spacing w:val="1"/>
        </w:rPr>
        <w:t>si</w:t>
      </w:r>
      <w:r w:rsidRPr="00836680">
        <w:rPr>
          <w:rFonts w:ascii="Verdana" w:eastAsia="Century Gothic" w:hAnsi="Verdana" w:cs="Arial"/>
          <w:spacing w:val="-1"/>
        </w:rPr>
        <w:t>mp</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 xml:space="preserve">e </w:t>
      </w:r>
      <w:r w:rsidRPr="00836680">
        <w:rPr>
          <w:rFonts w:ascii="Verdana" w:eastAsia="Century Gothic" w:hAnsi="Verdana" w:cs="Arial"/>
          <w:spacing w:val="8"/>
        </w:rPr>
        <w:t>lija</w:t>
      </w:r>
      <w:r w:rsidRPr="00836680">
        <w:rPr>
          <w:rFonts w:ascii="Verdana" w:eastAsia="Century Gothic" w:hAnsi="Verdana" w:cs="Arial"/>
        </w:rPr>
        <w:t>,</w:t>
      </w:r>
      <w:r w:rsidRPr="00836680">
        <w:rPr>
          <w:rFonts w:ascii="Verdana" w:eastAsia="Century Gothic" w:hAnsi="Verdana" w:cs="Arial"/>
          <w:spacing w:val="19"/>
        </w:rPr>
        <w:t xml:space="preserve"> </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17"/>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22"/>
        </w:rPr>
        <w:t xml:space="preserve"> </w:t>
      </w:r>
      <w:r w:rsidRPr="00836680">
        <w:rPr>
          <w:rFonts w:ascii="Verdana" w:eastAsia="Century Gothic" w:hAnsi="Verdana" w:cs="Arial"/>
          <w:spacing w:val="1"/>
        </w:rPr>
        <w:t>h</w:t>
      </w:r>
      <w:r w:rsidRPr="00836680">
        <w:rPr>
          <w:rFonts w:ascii="Verdana" w:eastAsia="Century Gothic" w:hAnsi="Verdana" w:cs="Arial"/>
          <w:spacing w:val="-1"/>
        </w:rPr>
        <w:t>e</w:t>
      </w:r>
      <w:r w:rsidRPr="00836680">
        <w:rPr>
          <w:rFonts w:ascii="Verdana" w:eastAsia="Century Gothic" w:hAnsi="Verdana" w:cs="Arial"/>
          <w:spacing w:val="1"/>
        </w:rPr>
        <w:t>rra</w:t>
      </w:r>
      <w:r w:rsidRPr="00836680">
        <w:rPr>
          <w:rFonts w:ascii="Verdana" w:eastAsia="Century Gothic" w:hAnsi="Verdana" w:cs="Arial"/>
          <w:spacing w:val="-1"/>
        </w:rPr>
        <w:t>m</w:t>
      </w:r>
      <w:r w:rsidRPr="00836680">
        <w:rPr>
          <w:rFonts w:ascii="Verdana" w:eastAsia="Century Gothic" w:hAnsi="Verdana" w:cs="Arial"/>
          <w:spacing w:val="1"/>
        </w:rPr>
        <w:t>ien</w:t>
      </w:r>
      <w:r w:rsidRPr="00836680">
        <w:rPr>
          <w:rFonts w:ascii="Verdana" w:eastAsia="Century Gothic" w:hAnsi="Verdana" w:cs="Arial"/>
          <w:spacing w:val="-1"/>
        </w:rPr>
        <w:t>t</w:t>
      </w:r>
      <w:r w:rsidRPr="00836680">
        <w:rPr>
          <w:rFonts w:ascii="Verdana" w:eastAsia="Century Gothic" w:hAnsi="Verdana" w:cs="Arial"/>
        </w:rPr>
        <w:t xml:space="preserve">a </w:t>
      </w:r>
      <w:r w:rsidRPr="00836680">
        <w:rPr>
          <w:rFonts w:ascii="Verdana" w:eastAsia="Century Gothic" w:hAnsi="Verdana" w:cs="Arial"/>
          <w:spacing w:val="7"/>
        </w:rPr>
        <w:t>que</w:t>
      </w:r>
      <w:r w:rsidRPr="00836680">
        <w:rPr>
          <w:rFonts w:ascii="Verdana" w:eastAsia="Century Gothic" w:hAnsi="Verdana" w:cs="Arial"/>
          <w:spacing w:val="22"/>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1"/>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w:t>
      </w:r>
      <w:r w:rsidRPr="00836680">
        <w:rPr>
          <w:rFonts w:ascii="Verdana" w:eastAsia="Century Gothic" w:hAnsi="Verdana" w:cs="Arial"/>
          <w:w w:val="104"/>
        </w:rPr>
        <w:t xml:space="preserve">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
        </w:rPr>
        <w:t xml:space="preserve"> s</w:t>
      </w:r>
      <w:r w:rsidRPr="00836680">
        <w:rPr>
          <w:rFonts w:ascii="Verdana" w:eastAsia="Century Gothic" w:hAnsi="Verdana" w:cs="Arial"/>
        </w:rPr>
        <w:t>o</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2"/>
        </w:rPr>
        <w:t xml:space="preserve"> </w:t>
      </w:r>
      <w:r w:rsidRPr="00836680">
        <w:rPr>
          <w:rFonts w:ascii="Verdana" w:eastAsia="Century Gothic" w:hAnsi="Verdana" w:cs="Arial"/>
          <w:spacing w:val="1"/>
        </w:rPr>
        <w:t>pap</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0"/>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0"/>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6"/>
        </w:rPr>
        <w:t xml:space="preserve"> </w:t>
      </w:r>
      <w:r w:rsidRPr="00836680">
        <w:rPr>
          <w:rFonts w:ascii="Verdana" w:eastAsia="Century Gothic" w:hAnsi="Verdana" w:cs="Arial"/>
          <w:spacing w:val="3"/>
        </w:rPr>
        <w:t>s</w:t>
      </w:r>
      <w:r w:rsidRPr="00836680">
        <w:rPr>
          <w:rFonts w:ascii="Verdana" w:eastAsia="Century Gothic" w:hAnsi="Verdana" w:cs="Arial"/>
        </w:rPr>
        <w:t xml:space="preserve">e </w:t>
      </w:r>
      <w:r w:rsidRPr="00836680">
        <w:rPr>
          <w:rFonts w:ascii="Verdana" w:eastAsia="Century Gothic" w:hAnsi="Verdana" w:cs="Arial"/>
          <w:spacing w:val="1"/>
        </w:rPr>
        <w:t>ad</w:t>
      </w:r>
      <w:r w:rsidRPr="00836680">
        <w:rPr>
          <w:rFonts w:ascii="Verdana" w:eastAsia="Century Gothic" w:hAnsi="Verdana" w:cs="Arial"/>
          <w:spacing w:val="-1"/>
        </w:rPr>
        <w:t>h</w:t>
      </w:r>
      <w:r w:rsidRPr="00836680">
        <w:rPr>
          <w:rFonts w:ascii="Verdana" w:eastAsia="Century Gothic" w:hAnsi="Verdana" w:cs="Arial"/>
          <w:spacing w:val="1"/>
        </w:rPr>
        <w:t>ier</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a</w:t>
      </w:r>
      <w:r w:rsidRPr="00836680">
        <w:rPr>
          <w:rFonts w:ascii="Verdana" w:eastAsia="Century Gothic" w:hAnsi="Verdana" w:cs="Arial"/>
          <w:spacing w:val="1"/>
        </w:rPr>
        <w:t>l</w:t>
      </w:r>
      <w:r w:rsidRPr="00836680">
        <w:rPr>
          <w:rFonts w:ascii="Verdana" w:eastAsia="Century Gothic" w:hAnsi="Verdana" w:cs="Arial"/>
          <w:spacing w:val="2"/>
        </w:rPr>
        <w:t>g</w:t>
      </w:r>
      <w:r w:rsidRPr="00836680">
        <w:rPr>
          <w:rFonts w:ascii="Verdana" w:eastAsia="Century Gothic" w:hAnsi="Verdana" w:cs="Arial"/>
          <w:spacing w:val="-1"/>
        </w:rPr>
        <w:t>ú</w:t>
      </w:r>
      <w:r w:rsidRPr="00836680">
        <w:rPr>
          <w:rFonts w:ascii="Verdana" w:eastAsia="Century Gothic" w:hAnsi="Verdana" w:cs="Arial"/>
        </w:rPr>
        <w:t>n</w:t>
      </w:r>
      <w:r w:rsidRPr="00836680">
        <w:rPr>
          <w:rFonts w:ascii="Verdana" w:eastAsia="Century Gothic" w:hAnsi="Verdana" w:cs="Arial"/>
          <w:spacing w:val="17"/>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w:t>
      </w:r>
      <w:r w:rsidRPr="00836680">
        <w:rPr>
          <w:rFonts w:ascii="Verdana" w:eastAsia="Century Gothic" w:hAnsi="Verdana" w:cs="Arial"/>
          <w:spacing w:val="-1"/>
          <w:w w:val="104"/>
        </w:rPr>
        <w:t>t</w:t>
      </w:r>
      <w:r w:rsidRPr="00836680">
        <w:rPr>
          <w:rFonts w:ascii="Verdana" w:eastAsia="Century Gothic" w:hAnsi="Verdana" w:cs="Arial"/>
          <w:spacing w:val="1"/>
          <w:w w:val="104"/>
        </w:rPr>
        <w:t>eri</w:t>
      </w:r>
      <w:r w:rsidRPr="00836680">
        <w:rPr>
          <w:rFonts w:ascii="Verdana" w:eastAsia="Century Gothic" w:hAnsi="Verdana" w:cs="Arial"/>
          <w:spacing w:val="-1"/>
          <w:w w:val="104"/>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2"/>
        </w:rPr>
        <w:t>vo</w:t>
      </w:r>
      <w:r w:rsidRPr="00836680">
        <w:rPr>
          <w:rFonts w:ascii="Verdana" w:eastAsia="Century Gothic" w:hAnsi="Verdana" w:cs="Arial"/>
        </w:rPr>
        <w:t>,</w:t>
      </w:r>
      <w:r w:rsidRPr="00836680">
        <w:rPr>
          <w:rFonts w:ascii="Verdana" w:eastAsia="Century Gothic" w:hAnsi="Verdana" w:cs="Arial"/>
          <w:spacing w:val="2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19"/>
        </w:rPr>
        <w:t xml:space="preserve"> </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2"/>
        </w:rPr>
        <w:t>v</w:t>
      </w:r>
      <w:r w:rsidRPr="00836680">
        <w:rPr>
          <w:rFonts w:ascii="Verdana" w:eastAsia="Century Gothic" w:hAnsi="Verdana" w:cs="Arial"/>
        </w:rPr>
        <w:t>o</w:t>
      </w:r>
      <w:r w:rsidRPr="00836680">
        <w:rPr>
          <w:rFonts w:ascii="Verdana" w:eastAsia="Century Gothic" w:hAnsi="Verdana" w:cs="Arial"/>
          <w:spacing w:val="18"/>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r</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4"/>
        </w:rPr>
        <w:t xml:space="preserve"> </w:t>
      </w:r>
      <w:r w:rsidRPr="00836680">
        <w:rPr>
          <w:rFonts w:ascii="Verdana" w:eastAsia="Century Gothic" w:hAnsi="Verdana" w:cs="Arial"/>
        </w:rPr>
        <w:t>o</w:t>
      </w:r>
      <w:r w:rsidRPr="00836680">
        <w:rPr>
          <w:rFonts w:ascii="Verdana" w:eastAsia="Century Gothic" w:hAnsi="Verdana" w:cs="Arial"/>
          <w:spacing w:val="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m</w:t>
      </w:r>
      <w:r w:rsidRPr="00836680">
        <w:rPr>
          <w:rFonts w:ascii="Verdana" w:eastAsia="Century Gothic" w:hAnsi="Verdana" w:cs="Arial"/>
          <w:spacing w:val="1"/>
          <w:w w:val="104"/>
        </w:rPr>
        <w:t>er</w:t>
      </w:r>
      <w:r w:rsidRPr="00836680">
        <w:rPr>
          <w:rFonts w:ascii="Verdana" w:eastAsia="Century Gothic" w:hAnsi="Verdana" w:cs="Arial"/>
          <w:spacing w:val="-1"/>
          <w:w w:val="104"/>
        </w:rPr>
        <w:t>i</w:t>
      </w:r>
      <w:r w:rsidRPr="00836680">
        <w:rPr>
          <w:rFonts w:ascii="Verdana" w:eastAsia="Century Gothic" w:hAnsi="Verdana" w:cs="Arial"/>
          <w:spacing w:val="3"/>
          <w:w w:val="104"/>
        </w:rPr>
        <w:t>l</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w w:val="104"/>
        </w:rPr>
      </w:pPr>
      <w:r w:rsidRPr="00836680">
        <w:rPr>
          <w:rFonts w:ascii="Verdana" w:eastAsia="Century Gothic" w:hAnsi="Verdana" w:cs="Arial"/>
        </w:rPr>
        <w:t xml:space="preserve">Se </w:t>
      </w:r>
      <w:r w:rsidRPr="00836680">
        <w:rPr>
          <w:rFonts w:ascii="Verdana" w:eastAsia="Century Gothic" w:hAnsi="Verdana" w:cs="Arial"/>
          <w:spacing w:val="32"/>
        </w:rPr>
        <w:t>usa</w:t>
      </w:r>
      <w:r w:rsidRPr="00836680">
        <w:rPr>
          <w:rFonts w:ascii="Verdana" w:eastAsia="Century Gothic" w:hAnsi="Verdana" w:cs="Arial"/>
        </w:rPr>
        <w:t xml:space="preserve">  </w:t>
      </w:r>
      <w:r w:rsidRPr="00836680">
        <w:rPr>
          <w:rFonts w:ascii="Verdana" w:eastAsia="Century Gothic" w:hAnsi="Verdana" w:cs="Arial"/>
          <w:spacing w:val="2"/>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rPr>
        <w:t xml:space="preserve">a  </w:t>
      </w:r>
      <w:r w:rsidRPr="00836680">
        <w:rPr>
          <w:rFonts w:ascii="Verdana" w:eastAsia="Century Gothic" w:hAnsi="Verdana" w:cs="Arial"/>
          <w:spacing w:val="5"/>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 xml:space="preserve">r  </w:t>
      </w:r>
      <w:r w:rsidRPr="00836680">
        <w:rPr>
          <w:rFonts w:ascii="Verdana" w:eastAsia="Century Gothic" w:hAnsi="Verdana" w:cs="Arial"/>
          <w:spacing w:val="8"/>
        </w:rPr>
        <w:t xml:space="preserve"> </w:t>
      </w:r>
      <w:r w:rsidRPr="00836680">
        <w:rPr>
          <w:rFonts w:ascii="Verdana" w:eastAsia="Century Gothic" w:hAnsi="Verdana" w:cs="Arial"/>
          <w:spacing w:val="1"/>
        </w:rPr>
        <w:t>pe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ñ</w:t>
      </w:r>
      <w:r w:rsidRPr="00836680">
        <w:rPr>
          <w:rFonts w:ascii="Verdana" w:eastAsia="Century Gothic" w:hAnsi="Verdana" w:cs="Arial"/>
        </w:rPr>
        <w:t xml:space="preserve">os  </w:t>
      </w:r>
      <w:r w:rsidRPr="00836680">
        <w:rPr>
          <w:rFonts w:ascii="Verdana" w:eastAsia="Century Gothic" w:hAnsi="Verdana" w:cs="Arial"/>
          <w:spacing w:val="19"/>
        </w:rPr>
        <w:t xml:space="preserve"> </w:t>
      </w:r>
      <w:r w:rsidRPr="00836680">
        <w:rPr>
          <w:rFonts w:ascii="Verdana" w:eastAsia="Century Gothic" w:hAnsi="Verdana" w:cs="Arial"/>
        </w:rPr>
        <w:t>f</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spacing w:val="2"/>
        </w:rPr>
        <w:t>g</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 xml:space="preserve">os  </w:t>
      </w:r>
      <w:r w:rsidRPr="00836680">
        <w:rPr>
          <w:rFonts w:ascii="Verdana" w:eastAsia="Century Gothic" w:hAnsi="Verdana" w:cs="Arial"/>
          <w:spacing w:val="24"/>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36"/>
        </w:rPr>
        <w:t>material</w:t>
      </w:r>
      <w:r w:rsidRPr="00836680">
        <w:rPr>
          <w:rFonts w:ascii="Verdana" w:eastAsia="Century Gothic" w:hAnsi="Verdana" w:cs="Arial"/>
        </w:rPr>
        <w:t xml:space="preserve"> de </w:t>
      </w:r>
      <w:r w:rsidRPr="00836680">
        <w:rPr>
          <w:rFonts w:ascii="Verdana" w:eastAsia="Century Gothic" w:hAnsi="Verdana" w:cs="Arial"/>
          <w:spacing w:val="1"/>
          <w:w w:val="104"/>
        </w:rPr>
        <w:t>l</w:t>
      </w:r>
      <w:r w:rsidRPr="00836680">
        <w:rPr>
          <w:rFonts w:ascii="Verdana" w:eastAsia="Century Gothic" w:hAnsi="Verdana" w:cs="Arial"/>
          <w:spacing w:val="-1"/>
          <w:w w:val="104"/>
        </w:rPr>
        <w:t>a</w:t>
      </w:r>
      <w:r w:rsidRPr="00836680">
        <w:rPr>
          <w:rFonts w:ascii="Verdana" w:eastAsia="Century Gothic" w:hAnsi="Verdana" w:cs="Arial"/>
          <w:w w:val="104"/>
        </w:rPr>
        <w:t xml:space="preserve">s </w:t>
      </w:r>
      <w:r w:rsidRPr="00836680">
        <w:rPr>
          <w:rFonts w:ascii="Verdana" w:eastAsia="Century Gothic" w:hAnsi="Verdana" w:cs="Arial"/>
          <w:spacing w:val="1"/>
        </w:rPr>
        <w:t>s</w:t>
      </w:r>
      <w:r w:rsidRPr="00836680">
        <w:rPr>
          <w:rFonts w:ascii="Verdana" w:eastAsia="Century Gothic" w:hAnsi="Verdana" w:cs="Arial"/>
          <w:spacing w:val="-1"/>
        </w:rPr>
        <w:t>u</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f</w:t>
      </w:r>
      <w:r w:rsidRPr="00836680">
        <w:rPr>
          <w:rFonts w:ascii="Verdana" w:eastAsia="Century Gothic" w:hAnsi="Verdana" w:cs="Arial"/>
          <w:spacing w:val="1"/>
        </w:rPr>
        <w:t>ici</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3"/>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de</w:t>
      </w:r>
      <w:r w:rsidRPr="00836680">
        <w:rPr>
          <w:rFonts w:ascii="Verdana" w:eastAsia="Century Gothic" w:hAnsi="Verdana" w:cs="Arial"/>
        </w:rPr>
        <w:t>j</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18"/>
        </w:rPr>
        <w:t xml:space="preserve"> </w:t>
      </w:r>
      <w:r w:rsidRPr="00836680">
        <w:rPr>
          <w:rFonts w:ascii="Verdana" w:eastAsia="Century Gothic" w:hAnsi="Verdana" w:cs="Arial"/>
          <w:spacing w:val="1"/>
        </w:rPr>
        <w:t>s</w:t>
      </w:r>
      <w:r w:rsidRPr="00836680">
        <w:rPr>
          <w:rFonts w:ascii="Verdana" w:eastAsia="Century Gothic" w:hAnsi="Verdana" w:cs="Arial"/>
          <w:spacing w:val="-1"/>
        </w:rPr>
        <w:t>u</w:t>
      </w:r>
      <w:r w:rsidRPr="00836680">
        <w:rPr>
          <w:rFonts w:ascii="Verdana" w:eastAsia="Century Gothic" w:hAnsi="Verdana" w:cs="Arial"/>
        </w:rPr>
        <w:t>s</w:t>
      </w:r>
      <w:r w:rsidRPr="00836680">
        <w:rPr>
          <w:rFonts w:ascii="Verdana" w:eastAsia="Century Gothic" w:hAnsi="Verdana" w:cs="Arial"/>
          <w:spacing w:val="16"/>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rPr>
        <w:t>l</w:t>
      </w:r>
      <w:r w:rsidRPr="00836680">
        <w:rPr>
          <w:rFonts w:ascii="Verdana" w:eastAsia="Century Gothic" w:hAnsi="Verdana" w:cs="Arial"/>
          <w:spacing w:val="-1"/>
        </w:rPr>
        <w:t>i</w:t>
      </w:r>
      <w:r w:rsidRPr="00836680">
        <w:rPr>
          <w:rFonts w:ascii="Verdana" w:eastAsia="Century Gothic" w:hAnsi="Verdana" w:cs="Arial"/>
          <w:spacing w:val="1"/>
        </w:rPr>
        <w:t>s</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rPr>
        <w:t>,</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4"/>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1"/>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1"/>
        </w:rPr>
        <w:t>d</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7"/>
        </w:rPr>
        <w:t xml:space="preserve"> </w:t>
      </w:r>
      <w:r w:rsidRPr="00836680">
        <w:rPr>
          <w:rFonts w:ascii="Verdana" w:eastAsia="Century Gothic" w:hAnsi="Verdana" w:cs="Arial"/>
          <w:spacing w:val="-2"/>
          <w:w w:val="104"/>
        </w:rPr>
        <w:t>d</w:t>
      </w:r>
      <w:r w:rsidRPr="00836680">
        <w:rPr>
          <w:rFonts w:ascii="Verdana" w:eastAsia="Century Gothic" w:hAnsi="Verdana" w:cs="Arial"/>
          <w:spacing w:val="1"/>
          <w:w w:val="104"/>
        </w:rPr>
        <w:t>e</w:t>
      </w:r>
      <w:r w:rsidRPr="00836680">
        <w:rPr>
          <w:rFonts w:ascii="Verdana" w:eastAsia="Century Gothic" w:hAnsi="Verdana" w:cs="Arial"/>
          <w:spacing w:val="-1"/>
          <w:w w:val="104"/>
        </w:rPr>
        <w:t>t</w:t>
      </w:r>
      <w:r w:rsidRPr="00836680">
        <w:rPr>
          <w:rFonts w:ascii="Verdana" w:eastAsia="Century Gothic" w:hAnsi="Verdana" w:cs="Arial"/>
          <w:spacing w:val="1"/>
          <w:w w:val="104"/>
        </w:rPr>
        <w:t>alla</w:t>
      </w:r>
      <w:r w:rsidRPr="00836680">
        <w:rPr>
          <w:rFonts w:ascii="Verdana" w:eastAsia="Century Gothic" w:hAnsi="Verdana" w:cs="Arial"/>
          <w:spacing w:val="-2"/>
          <w:w w:val="104"/>
        </w:rPr>
        <w:t>d</w:t>
      </w:r>
      <w:r w:rsidRPr="00836680">
        <w:rPr>
          <w:rFonts w:ascii="Verdana" w:eastAsia="Century Gothic" w:hAnsi="Verdana" w:cs="Arial"/>
          <w:w w:val="104"/>
        </w:rPr>
        <w:t xml:space="preserve">o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28"/>
        </w:rPr>
        <w:t>maderas</w:t>
      </w:r>
      <w:r w:rsidRPr="00836680">
        <w:rPr>
          <w:rFonts w:ascii="Verdana" w:eastAsia="Century Gothic" w:hAnsi="Verdana" w:cs="Arial"/>
        </w:rPr>
        <w:t xml:space="preserve">, a </w:t>
      </w:r>
      <w:r w:rsidRPr="00836680">
        <w:rPr>
          <w:rFonts w:ascii="Verdana" w:eastAsia="Century Gothic" w:hAnsi="Verdana" w:cs="Arial"/>
          <w:spacing w:val="25"/>
        </w:rPr>
        <w:t>modo</w:t>
      </w:r>
      <w:r w:rsidRPr="00836680">
        <w:rPr>
          <w:rFonts w:ascii="Verdana" w:eastAsia="Century Gothic" w:hAnsi="Verdana" w:cs="Arial"/>
        </w:rPr>
        <w:t xml:space="preserve">  </w:t>
      </w:r>
      <w:r w:rsidRPr="00836680">
        <w:rPr>
          <w:rFonts w:ascii="Verdana" w:eastAsia="Century Gothic" w:hAnsi="Verdana" w:cs="Arial"/>
          <w:spacing w:val="2"/>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28"/>
        </w:rPr>
        <w:t>preparación</w:t>
      </w:r>
      <w:r w:rsidRPr="00836680">
        <w:rPr>
          <w:rFonts w:ascii="Verdana" w:eastAsia="Century Gothic" w:hAnsi="Verdana" w:cs="Arial"/>
        </w:rPr>
        <w:t xml:space="preserve">  </w:t>
      </w:r>
      <w:r w:rsidRPr="00836680">
        <w:rPr>
          <w:rFonts w:ascii="Verdana" w:eastAsia="Century Gothic" w:hAnsi="Verdana" w:cs="Arial"/>
          <w:spacing w:val="17"/>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rPr>
        <w:t xml:space="preserve">a </w:t>
      </w:r>
      <w:r w:rsidRPr="00836680">
        <w:rPr>
          <w:rFonts w:ascii="Verdana" w:eastAsia="Century Gothic" w:hAnsi="Verdana" w:cs="Arial"/>
          <w:spacing w:val="33"/>
        </w:rPr>
        <w:t>pintar</w:t>
      </w:r>
      <w:r w:rsidRPr="00836680">
        <w:rPr>
          <w:rFonts w:ascii="Verdana" w:eastAsia="Century Gothic" w:hAnsi="Verdana" w:cs="Arial"/>
        </w:rPr>
        <w:t xml:space="preserve"> </w:t>
      </w:r>
      <w:r w:rsidRPr="00836680">
        <w:rPr>
          <w:rFonts w:ascii="Verdana" w:eastAsia="Century Gothic" w:hAnsi="Verdana" w:cs="Arial"/>
          <w:spacing w:val="36"/>
        </w:rPr>
        <w:t>o</w:t>
      </w:r>
      <w:r w:rsidRPr="00836680">
        <w:rPr>
          <w:rFonts w:ascii="Verdana" w:eastAsia="Century Gothic" w:hAnsi="Verdana" w:cs="Arial"/>
        </w:rPr>
        <w:t xml:space="preserve"> </w:t>
      </w:r>
      <w:r w:rsidRPr="00836680">
        <w:rPr>
          <w:rFonts w:ascii="Verdana" w:eastAsia="Century Gothic" w:hAnsi="Verdana" w:cs="Arial"/>
          <w:spacing w:val="26"/>
        </w:rPr>
        <w:t>barnizar</w:t>
      </w:r>
      <w:r w:rsidRPr="00836680">
        <w:rPr>
          <w:rFonts w:ascii="Verdana" w:eastAsia="Century Gothic" w:hAnsi="Verdana" w:cs="Arial"/>
          <w:w w:val="104"/>
        </w:rPr>
        <w:t xml:space="preserve">. </w:t>
      </w:r>
      <w:r w:rsidRPr="00836680">
        <w:rPr>
          <w:rFonts w:ascii="Verdana" w:eastAsia="Century Gothic" w:hAnsi="Verdana" w:cs="Arial"/>
          <w:spacing w:val="1"/>
        </w:rPr>
        <w:t>Ta</w:t>
      </w:r>
      <w:r w:rsidRPr="00836680">
        <w:rPr>
          <w:rFonts w:ascii="Verdana" w:eastAsia="Century Gothic" w:hAnsi="Verdana" w:cs="Arial"/>
          <w:spacing w:val="-1"/>
        </w:rPr>
        <w:t>m</w:t>
      </w:r>
      <w:r w:rsidRPr="00836680">
        <w:rPr>
          <w:rFonts w:ascii="Verdana" w:eastAsia="Century Gothic" w:hAnsi="Verdana" w:cs="Arial"/>
          <w:spacing w:val="1"/>
        </w:rPr>
        <w:t>bi</w:t>
      </w:r>
      <w:r w:rsidRPr="00836680">
        <w:rPr>
          <w:rFonts w:ascii="Verdana" w:eastAsia="Century Gothic" w:hAnsi="Verdana" w:cs="Arial"/>
          <w:spacing w:val="-1"/>
        </w:rPr>
        <w:t>é</w:t>
      </w:r>
      <w:r w:rsidRPr="00836680">
        <w:rPr>
          <w:rFonts w:ascii="Verdana" w:eastAsia="Century Gothic" w:hAnsi="Verdana" w:cs="Arial"/>
        </w:rPr>
        <w:t xml:space="preserve">n </w:t>
      </w:r>
      <w:r w:rsidRPr="00836680">
        <w:rPr>
          <w:rFonts w:ascii="Verdana" w:eastAsia="Century Gothic" w:hAnsi="Verdana" w:cs="Arial"/>
          <w:spacing w:val="3"/>
        </w:rPr>
        <w:t>s</w:t>
      </w:r>
      <w:r w:rsidRPr="00836680">
        <w:rPr>
          <w:rFonts w:ascii="Verdana" w:eastAsia="Century Gothic" w:hAnsi="Verdana" w:cs="Arial"/>
        </w:rPr>
        <w:t xml:space="preserve">e </w:t>
      </w:r>
      <w:r w:rsidRPr="00836680">
        <w:rPr>
          <w:rFonts w:ascii="Verdana" w:eastAsia="Century Gothic" w:hAnsi="Verdana" w:cs="Arial"/>
          <w:spacing w:val="20"/>
        </w:rPr>
        <w:t>emplea</w:t>
      </w:r>
      <w:r w:rsidRPr="00836680">
        <w:rPr>
          <w:rFonts w:ascii="Verdana" w:eastAsia="Century Gothic" w:hAnsi="Verdana" w:cs="Arial"/>
        </w:rPr>
        <w:t xml:space="preserve"> </w:t>
      </w:r>
      <w:r w:rsidRPr="00836680">
        <w:rPr>
          <w:rFonts w:ascii="Verdana" w:eastAsia="Century Gothic" w:hAnsi="Verdana" w:cs="Arial"/>
          <w:spacing w:val="36"/>
        </w:rPr>
        <w:t>para</w:t>
      </w:r>
      <w:r w:rsidRPr="00836680">
        <w:rPr>
          <w:rFonts w:ascii="Verdana" w:eastAsia="Century Gothic" w:hAnsi="Verdana" w:cs="Arial"/>
        </w:rPr>
        <w:t xml:space="preserve"> </w:t>
      </w:r>
      <w:r w:rsidRPr="00836680">
        <w:rPr>
          <w:rFonts w:ascii="Verdana" w:eastAsia="Century Gothic" w:hAnsi="Verdana" w:cs="Arial"/>
          <w:spacing w:val="26"/>
        </w:rPr>
        <w:t>pulir</w:t>
      </w:r>
      <w:r w:rsidRPr="00836680">
        <w:rPr>
          <w:rFonts w:ascii="Verdana" w:eastAsia="Century Gothic" w:hAnsi="Verdana" w:cs="Arial"/>
        </w:rPr>
        <w:t xml:space="preserve"> </w:t>
      </w:r>
      <w:r w:rsidRPr="00836680">
        <w:rPr>
          <w:rFonts w:ascii="Verdana" w:eastAsia="Century Gothic" w:hAnsi="Verdana" w:cs="Arial"/>
          <w:spacing w:val="25"/>
        </w:rPr>
        <w:t>hasta</w:t>
      </w:r>
      <w:r w:rsidRPr="00836680">
        <w:rPr>
          <w:rFonts w:ascii="Verdana" w:eastAsia="Century Gothic" w:hAnsi="Verdana" w:cs="Arial"/>
        </w:rPr>
        <w:t xml:space="preserve"> </w:t>
      </w:r>
      <w:r w:rsidRPr="00836680">
        <w:rPr>
          <w:rFonts w:ascii="Verdana" w:eastAsia="Century Gothic" w:hAnsi="Verdana" w:cs="Arial"/>
          <w:spacing w:val="28"/>
        </w:rPr>
        <w:t>eliminar</w:t>
      </w:r>
      <w:r w:rsidRPr="00836680">
        <w:rPr>
          <w:rFonts w:ascii="Verdana" w:eastAsia="Century Gothic" w:hAnsi="Verdana" w:cs="Arial"/>
        </w:rPr>
        <w:t xml:space="preserve"> </w:t>
      </w:r>
      <w:r w:rsidRPr="00836680">
        <w:rPr>
          <w:rFonts w:ascii="Verdana" w:eastAsia="Century Gothic" w:hAnsi="Verdana" w:cs="Arial"/>
          <w:spacing w:val="35"/>
        </w:rPr>
        <w:t>ciertas</w:t>
      </w:r>
      <w:r w:rsidRPr="00836680">
        <w:rPr>
          <w:rFonts w:ascii="Verdana" w:eastAsia="Century Gothic" w:hAnsi="Verdana" w:cs="Arial"/>
        </w:rPr>
        <w:t xml:space="preserve"> </w:t>
      </w:r>
      <w:r w:rsidRPr="00836680">
        <w:rPr>
          <w:rFonts w:ascii="Verdana" w:eastAsia="Century Gothic" w:hAnsi="Verdana" w:cs="Arial"/>
          <w:spacing w:val="34"/>
        </w:rPr>
        <w:t>capas</w:t>
      </w:r>
      <w:r w:rsidRPr="00836680">
        <w:rPr>
          <w:rFonts w:ascii="Verdana" w:eastAsia="Century Gothic" w:hAnsi="Verdana" w:cs="Arial"/>
        </w:rPr>
        <w:t xml:space="preserve"> </w:t>
      </w:r>
      <w:r w:rsidRPr="00836680">
        <w:rPr>
          <w:rFonts w:ascii="Verdana" w:eastAsia="Century Gothic" w:hAnsi="Verdana" w:cs="Arial"/>
          <w:spacing w:val="33"/>
        </w:rPr>
        <w:t>de</w:t>
      </w:r>
      <w:r w:rsidRPr="00836680">
        <w:rPr>
          <w:rFonts w:ascii="Verdana" w:eastAsia="Century Gothic" w:hAnsi="Verdana" w:cs="Arial"/>
          <w:w w:val="104"/>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1"/>
        </w:rPr>
        <w:t xml:space="preserve"> </w:t>
      </w:r>
      <w:r w:rsidRPr="00836680">
        <w:rPr>
          <w:rFonts w:ascii="Verdana" w:eastAsia="Century Gothic" w:hAnsi="Verdana" w:cs="Arial"/>
        </w:rPr>
        <w:t>o</w:t>
      </w:r>
      <w:r w:rsidRPr="00836680">
        <w:rPr>
          <w:rFonts w:ascii="Verdana" w:eastAsia="Century Gothic" w:hAnsi="Verdana" w:cs="Arial"/>
          <w:spacing w:val="7"/>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8"/>
        </w:rPr>
        <w:t xml:space="preserve"> </w:t>
      </w:r>
      <w:r w:rsidRPr="00836680">
        <w:rPr>
          <w:rFonts w:ascii="Verdana" w:eastAsia="Century Gothic" w:hAnsi="Verdana" w:cs="Arial"/>
          <w:spacing w:val="-1"/>
        </w:rPr>
        <w:t>a</w:t>
      </w:r>
      <w:r w:rsidRPr="00836680">
        <w:rPr>
          <w:rFonts w:ascii="Verdana" w:eastAsia="Century Gothic" w:hAnsi="Verdana" w:cs="Arial"/>
          <w:spacing w:val="1"/>
        </w:rPr>
        <w:t>l</w:t>
      </w:r>
      <w:r w:rsidRPr="00836680">
        <w:rPr>
          <w:rFonts w:ascii="Verdana" w:eastAsia="Century Gothic" w:hAnsi="Verdana" w:cs="Arial"/>
          <w:spacing w:val="2"/>
        </w:rPr>
        <w:t>g</w:t>
      </w:r>
      <w:r w:rsidRPr="00836680">
        <w:rPr>
          <w:rFonts w:ascii="Verdana" w:eastAsia="Century Gothic" w:hAnsi="Verdana" w:cs="Arial"/>
          <w:spacing w:val="-1"/>
        </w:rPr>
        <w:t>un</w:t>
      </w:r>
      <w:r w:rsidRPr="00836680">
        <w:rPr>
          <w:rFonts w:ascii="Verdana" w:eastAsia="Century Gothic" w:hAnsi="Verdana" w:cs="Arial"/>
        </w:rPr>
        <w:t>os</w:t>
      </w:r>
      <w:r w:rsidRPr="00836680">
        <w:rPr>
          <w:rFonts w:ascii="Verdana" w:eastAsia="Century Gothic" w:hAnsi="Verdana" w:cs="Arial"/>
          <w:spacing w:val="22"/>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s</w:t>
      </w:r>
      <w:r w:rsidRPr="00836680">
        <w:rPr>
          <w:rFonts w:ascii="Verdana" w:eastAsia="Century Gothic" w:hAnsi="Verdana" w:cs="Arial"/>
        </w:rPr>
        <w:t>os</w:t>
      </w:r>
      <w:r w:rsidRPr="00836680">
        <w:rPr>
          <w:rFonts w:ascii="Verdana" w:eastAsia="Century Gothic" w:hAnsi="Verdana" w:cs="Arial"/>
          <w:spacing w:val="14"/>
        </w:rPr>
        <w:t xml:space="preserve"> </w:t>
      </w:r>
      <w:r w:rsidRPr="00836680">
        <w:rPr>
          <w:rFonts w:ascii="Verdana" w:eastAsia="Century Gothic" w:hAnsi="Verdana" w:cs="Arial"/>
          <w:spacing w:val="1"/>
        </w:rPr>
        <w:t>par</w:t>
      </w:r>
      <w:r w:rsidRPr="00836680">
        <w:rPr>
          <w:rFonts w:ascii="Verdana" w:eastAsia="Century Gothic" w:hAnsi="Verdana" w:cs="Arial"/>
        </w:rPr>
        <w:t>a</w:t>
      </w:r>
      <w:r w:rsidRPr="00836680">
        <w:rPr>
          <w:rFonts w:ascii="Verdana" w:eastAsia="Century Gothic" w:hAnsi="Verdana" w:cs="Arial"/>
          <w:spacing w:val="10"/>
        </w:rPr>
        <w:t xml:space="preserve"> </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ene</w:t>
      </w:r>
      <w:r w:rsidRPr="00836680">
        <w:rPr>
          <w:rFonts w:ascii="Verdana" w:eastAsia="Century Gothic" w:hAnsi="Verdana" w:cs="Arial"/>
        </w:rPr>
        <w:t>r</w:t>
      </w:r>
      <w:r w:rsidRPr="00836680">
        <w:rPr>
          <w:rFonts w:ascii="Verdana" w:eastAsia="Century Gothic" w:hAnsi="Verdana" w:cs="Arial"/>
          <w:spacing w:val="18"/>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10"/>
        </w:rPr>
        <w:t xml:space="preserve"> </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spacing w:val="-1"/>
        </w:rPr>
        <w:t>tu</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spacing w:val="-1"/>
        </w:rPr>
        <w:t>á</w:t>
      </w:r>
      <w:r w:rsidRPr="00836680">
        <w:rPr>
          <w:rFonts w:ascii="Verdana" w:eastAsia="Century Gothic" w:hAnsi="Verdana" w:cs="Arial"/>
          <w:spacing w:val="3"/>
        </w:rPr>
        <w:t>s</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ra</w:t>
      </w:r>
      <w:r w:rsidRPr="00836680">
        <w:rPr>
          <w:rFonts w:ascii="Verdana" w:eastAsia="Century Gothic" w:hAnsi="Verdana" w:cs="Arial"/>
        </w:rPr>
        <w:t>,</w:t>
      </w:r>
      <w:r w:rsidRPr="00836680">
        <w:rPr>
          <w:rFonts w:ascii="Verdana" w:eastAsia="Century Gothic" w:hAnsi="Verdana" w:cs="Arial"/>
          <w:spacing w:val="18"/>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m</w:t>
      </w:r>
      <w:r w:rsidRPr="00836680">
        <w:rPr>
          <w:rFonts w:ascii="Verdana" w:eastAsia="Century Gothic" w:hAnsi="Verdana" w:cs="Arial"/>
          <w:w w:val="104"/>
        </w:rPr>
        <w:t xml:space="preserve">o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0"/>
        </w:rPr>
        <w:t xml:space="preserve"> </w:t>
      </w:r>
      <w:r w:rsidRPr="00836680">
        <w:rPr>
          <w:rFonts w:ascii="Verdana" w:eastAsia="Century Gothic" w:hAnsi="Verdana" w:cs="Arial"/>
          <w:spacing w:val="1"/>
        </w:rPr>
        <w:t>l</w:t>
      </w:r>
      <w:r w:rsidRPr="00836680">
        <w:rPr>
          <w:rFonts w:ascii="Verdana" w:eastAsia="Century Gothic" w:hAnsi="Verdana" w:cs="Arial"/>
        </w:rPr>
        <w:t>os</w:t>
      </w:r>
      <w:r w:rsidRPr="00836680">
        <w:rPr>
          <w:rFonts w:ascii="Verdana" w:eastAsia="Century Gothic" w:hAnsi="Verdana" w:cs="Arial"/>
          <w:spacing w:val="8"/>
        </w:rPr>
        <w:t xml:space="preserve"> </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1"/>
        </w:rPr>
        <w:t>para</w:t>
      </w:r>
      <w:r w:rsidRPr="00836680">
        <w:rPr>
          <w:rFonts w:ascii="Verdana" w:eastAsia="Century Gothic" w:hAnsi="Verdana" w:cs="Arial"/>
          <w:spacing w:val="-1"/>
        </w:rPr>
        <w:t>ti</w:t>
      </w:r>
      <w:r w:rsidRPr="00836680">
        <w:rPr>
          <w:rFonts w:ascii="Verdana" w:eastAsia="Century Gothic" w:hAnsi="Verdana" w:cs="Arial"/>
          <w:spacing w:val="2"/>
        </w:rPr>
        <w:t>v</w:t>
      </w:r>
      <w:r w:rsidRPr="00836680">
        <w:rPr>
          <w:rFonts w:ascii="Verdana" w:eastAsia="Century Gothic" w:hAnsi="Verdana" w:cs="Arial"/>
        </w:rPr>
        <w:t>os</w:t>
      </w:r>
      <w:r w:rsidRPr="00836680">
        <w:rPr>
          <w:rFonts w:ascii="Verdana" w:eastAsia="Century Gothic" w:hAnsi="Verdana" w:cs="Arial"/>
          <w:spacing w:val="34"/>
        </w:rPr>
        <w:t xml:space="preserve"> </w:t>
      </w:r>
      <w:r w:rsidRPr="00836680">
        <w:rPr>
          <w:rFonts w:ascii="Verdana" w:eastAsia="Century Gothic" w:hAnsi="Verdana" w:cs="Arial"/>
          <w:spacing w:val="1"/>
        </w:rPr>
        <w:t>pa</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14"/>
        </w:rPr>
        <w:t xml:space="preserve"> </w:t>
      </w:r>
      <w:r w:rsidRPr="00836680">
        <w:rPr>
          <w:rFonts w:ascii="Verdana" w:eastAsia="Century Gothic" w:hAnsi="Verdana" w:cs="Arial"/>
          <w:spacing w:val="1"/>
          <w:w w:val="104"/>
        </w:rPr>
        <w:t>en</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3"/>
          <w:w w:val="104"/>
        </w:rPr>
        <w:t>l</w:t>
      </w:r>
      <w:r w:rsidRPr="00836680">
        <w:rPr>
          <w:rFonts w:ascii="Verdana" w:eastAsia="Century Gothic" w:hAnsi="Verdana" w:cs="Arial"/>
          <w:spacing w:val="1"/>
          <w:w w:val="104"/>
        </w:rPr>
        <w:t>a</w:t>
      </w:r>
      <w:r w:rsidRPr="00836680">
        <w:rPr>
          <w:rFonts w:ascii="Verdana" w:eastAsia="Century Gothic" w:hAnsi="Verdana" w:cs="Arial"/>
          <w:spacing w:val="-2"/>
          <w:w w:val="104"/>
        </w:rPr>
        <w:t>d</w:t>
      </w:r>
      <w:r w:rsidRPr="00836680">
        <w:rPr>
          <w:rFonts w:ascii="Verdana" w:eastAsia="Century Gothic" w:hAnsi="Verdana" w:cs="Arial"/>
          <w:spacing w:val="2"/>
          <w:w w:val="104"/>
        </w:rPr>
        <w:t>o</w:t>
      </w:r>
      <w:r w:rsidRPr="00836680">
        <w:rPr>
          <w:rFonts w:ascii="Verdana" w:eastAsia="Century Gothic" w:hAnsi="Verdana" w:cs="Arial"/>
          <w:w w:val="104"/>
        </w:rPr>
        <w:t>.</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color w:val="000000"/>
        </w:rPr>
        <w:t xml:space="preserve">Previo a la aplicación de la pintura, el Supervisor de Obra deberá aprobar la superficie que recibirá este tratamiento </w:t>
      </w:r>
      <w:r w:rsidRPr="00836680">
        <w:rPr>
          <w:rFonts w:ascii="Verdana" w:eastAsia="Arial" w:hAnsi="Verdana" w:cs="Tahoma"/>
          <w:color w:val="000000"/>
        </w:rPr>
        <w:t>a la vez debe verificar que la superficie esté libre de grumos, humedad, moho, polvo o manchas, grasas, etc.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Asimismo, el Contratista aplicará la pintura en los rangos de tiempo, con el equipo y forma que indica el proveedor del material.</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color w:val="000000"/>
        </w:rPr>
        <w:t xml:space="preserve">Previo a la aplicación de la pintura, el Supervisor de Obra deberá aprobar la superficie que recibirá este tratamiento </w:t>
      </w:r>
      <w:r w:rsidRPr="00836680">
        <w:rPr>
          <w:rFonts w:ascii="Verdana" w:eastAsia="Arial" w:hAnsi="Verdana" w:cs="Tahoma"/>
          <w:color w:val="000000"/>
        </w:rPr>
        <w:t>a la vez debe verificar que la superficie esté libre de grumos, humedad, moho, polvo o manchas, grasas, etc.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ítem pintura exterior látex sobre mortero de cemento será medida en </w:t>
      </w:r>
      <w:r w:rsidRPr="00836680">
        <w:rPr>
          <w:rFonts w:ascii="Verdana" w:eastAsia="Arial" w:hAnsi="Verdana" w:cs="Tahoma"/>
          <w:b/>
          <w:color w:val="000000"/>
        </w:rPr>
        <w:t>metros cuadrados</w:t>
      </w:r>
      <w:r w:rsidRPr="00836680">
        <w:rPr>
          <w:rFonts w:ascii="Verdana" w:eastAsia="Arial" w:hAnsi="Verdana" w:cs="Tahoma"/>
          <w:color w:val="000000"/>
        </w:rPr>
        <w:t xml:space="preserve">, </w:t>
      </w:r>
      <w:r w:rsidRPr="00836680">
        <w:rPr>
          <w:rFonts w:ascii="Verdana" w:eastAsia="Arial" w:hAnsi="Verdana" w:cs="Arial"/>
        </w:rPr>
        <w:t>tomando en cuenta únicamente las áreas netas del trabajo ejecutado y autorizado.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estará sujeto al cronograma de ejecución de obra del Contratista.</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22</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VN - OF - PIN - 5</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M2</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PINTURA INTERIOR LÁTEX SOBRE MORTERO DE CEMENTO</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Los materiales a emplearse deberán ser suministrados,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66FDD" w:rsidRPr="00836680" w:rsidTr="0017794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66FDD" w:rsidRPr="00836680" w:rsidRDefault="00E66FDD" w:rsidP="0017794E">
            <w:pPr>
              <w:widowControl w:val="0"/>
              <w:autoSpaceDE w:val="0"/>
              <w:autoSpaceDN w:val="0"/>
              <w:contextualSpacing/>
              <w:jc w:val="center"/>
              <w:rPr>
                <w:rFonts w:ascii="Verdana" w:eastAsia="Arial" w:hAnsi="Verdana" w:cs="Arial"/>
                <w:color w:val="FFFFFF"/>
              </w:rPr>
            </w:pPr>
            <w:r w:rsidRPr="0083668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66FDD" w:rsidRPr="00836680" w:rsidRDefault="00E66FDD" w:rsidP="0017794E">
            <w:pPr>
              <w:widowControl w:val="0"/>
              <w:autoSpaceDE w:val="0"/>
              <w:autoSpaceDN w:val="0"/>
              <w:contextualSpacing/>
              <w:jc w:val="center"/>
              <w:rPr>
                <w:rFonts w:ascii="Verdana" w:eastAsia="Arial" w:hAnsi="Verdana" w:cs="Arial"/>
                <w:color w:val="FFFFFF"/>
              </w:rPr>
            </w:pPr>
            <w:r w:rsidRPr="00836680">
              <w:rPr>
                <w:rFonts w:ascii="Verdana" w:eastAsia="Arial" w:hAnsi="Verdana" w:cs="Arial"/>
                <w:b/>
                <w:color w:val="FFFFFF"/>
              </w:rPr>
              <w:t>UNI</w:t>
            </w:r>
            <w:r w:rsidRPr="00836680">
              <w:rPr>
                <w:rFonts w:ascii="Verdana" w:eastAsia="Arial" w:hAnsi="Verdana" w:cs="Arial"/>
                <w:b/>
                <w:color w:val="FFFFFF"/>
                <w:spacing w:val="5"/>
              </w:rPr>
              <w:t>D</w:t>
            </w:r>
            <w:r w:rsidRPr="00836680">
              <w:rPr>
                <w:rFonts w:ascii="Verdana" w:eastAsia="Arial" w:hAnsi="Verdana" w:cs="Arial"/>
                <w:b/>
                <w:color w:val="FFFFFF"/>
                <w:spacing w:val="-5"/>
              </w:rPr>
              <w:t>A</w:t>
            </w:r>
            <w:r w:rsidRPr="00836680">
              <w:rPr>
                <w:rFonts w:ascii="Verdana" w:eastAsia="Arial" w:hAnsi="Verdana" w:cs="Arial"/>
                <w:b/>
                <w:color w:val="FFFFFF"/>
              </w:rPr>
              <w:t>D</w:t>
            </w:r>
          </w:p>
        </w:tc>
      </w:tr>
      <w:tr w:rsidR="00E66FDD" w:rsidRPr="00836680" w:rsidTr="0017794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rPr>
                <w:rFonts w:ascii="Verdana" w:eastAsia="Arial" w:hAnsi="Verdana" w:cs="Arial"/>
              </w:rPr>
            </w:pPr>
            <w:r w:rsidRPr="0083668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jc w:val="center"/>
              <w:rPr>
                <w:rFonts w:ascii="Verdana" w:eastAsia="Arial" w:hAnsi="Verdana" w:cs="Arial"/>
              </w:rPr>
            </w:pPr>
            <w:r w:rsidRPr="00836680">
              <w:rPr>
                <w:rFonts w:ascii="Calibri" w:eastAsia="Calibri" w:hAnsi="Calibri"/>
              </w:rPr>
              <w:t>LT</w:t>
            </w:r>
          </w:p>
        </w:tc>
      </w:tr>
      <w:tr w:rsidR="00E66FDD" w:rsidRPr="00836680" w:rsidTr="0017794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rPr>
                <w:rFonts w:ascii="Verdana" w:eastAsia="Arial" w:hAnsi="Verdana" w:cs="Arial"/>
              </w:rPr>
            </w:pPr>
            <w:r w:rsidRPr="0083668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jc w:val="center"/>
              <w:rPr>
                <w:rFonts w:ascii="Verdana" w:eastAsia="Arial" w:hAnsi="Verdana" w:cs="Arial"/>
              </w:rPr>
            </w:pPr>
            <w:r w:rsidRPr="00836680">
              <w:rPr>
                <w:rFonts w:ascii="Calibri" w:eastAsia="Calibri" w:hAnsi="Calibri"/>
              </w:rPr>
              <w:t>LT</w:t>
            </w:r>
          </w:p>
        </w:tc>
      </w:tr>
      <w:tr w:rsidR="00E66FDD" w:rsidRPr="00836680" w:rsidTr="0017794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rPr>
                <w:rFonts w:ascii="Verdana" w:eastAsia="Arial" w:hAnsi="Verdana" w:cs="Arial"/>
              </w:rPr>
            </w:pPr>
            <w:r w:rsidRPr="00836680">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jc w:val="center"/>
              <w:rPr>
                <w:rFonts w:ascii="Verdana" w:eastAsia="Arial" w:hAnsi="Verdana" w:cs="Arial"/>
              </w:rPr>
            </w:pPr>
            <w:r w:rsidRPr="00836680">
              <w:rPr>
                <w:rFonts w:ascii="Calibri" w:eastAsia="Calibri" w:hAnsi="Calibri"/>
              </w:rPr>
              <w:t>LT</w:t>
            </w:r>
          </w:p>
        </w:tc>
      </w:tr>
      <w:tr w:rsidR="00E66FDD" w:rsidRPr="00836680" w:rsidTr="0017794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rPr>
                <w:rFonts w:ascii="Verdana" w:eastAsia="Arial" w:hAnsi="Verdana" w:cs="Arial"/>
              </w:rPr>
            </w:pPr>
            <w:r w:rsidRPr="0083668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17794E">
            <w:pPr>
              <w:widowControl w:val="0"/>
              <w:autoSpaceDE w:val="0"/>
              <w:autoSpaceDN w:val="0"/>
              <w:contextualSpacing/>
              <w:jc w:val="center"/>
              <w:rPr>
                <w:rFonts w:ascii="Verdana" w:eastAsia="Arial" w:hAnsi="Verdana" w:cs="Arial"/>
              </w:rPr>
            </w:pPr>
            <w:r w:rsidRPr="00836680">
              <w:rPr>
                <w:rFonts w:ascii="Calibri" w:eastAsia="Calibri" w:hAnsi="Calibri"/>
              </w:rPr>
              <w:t>M</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r w:rsidRPr="00836680">
        <w:rPr>
          <w:rFonts w:ascii="Verdana" w:eastAsia="Arial" w:hAnsi="Verdana" w:cs="Helvetica"/>
          <w:b/>
          <w:lang w:eastAsia="es-BO"/>
        </w:rPr>
        <w:t>Sellador de Pared</w:t>
      </w: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rPr>
        <w:t xml:space="preserve">El Contratista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 y adecuado para su aplicación en interiores</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Deberá sellar los poros y evitar que la resina de la pintura de acabado sea absorbida por la superficie. Deberá secarse al tacto en aproximadamente 12 minutos.</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 xml:space="preserve">Será usado para el sellado de superficies de mortero que tendrán como acabado pinturas Látex o sintética. </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b/>
        </w:rPr>
      </w:pPr>
      <w:r w:rsidRPr="00836680">
        <w:rPr>
          <w:rFonts w:ascii="Verdana" w:eastAsia="Century Gothic" w:hAnsi="Verdana" w:cs="Arial"/>
          <w:b/>
        </w:rPr>
        <w:t>Masa Corrida</w:t>
      </w:r>
    </w:p>
    <w:p w:rsidR="00E66FDD" w:rsidRPr="00836680" w:rsidRDefault="00E66FDD" w:rsidP="00E66FDD">
      <w:pPr>
        <w:widowControl w:val="0"/>
        <w:autoSpaceDE w:val="0"/>
        <w:autoSpaceDN w:val="0"/>
        <w:contextualSpacing/>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 Contratista deberá garantizar que el material de referencia sea de buena calidad y de marca reconocida, adecuada para superficies de cemento o mortero de cemento.</w:t>
      </w:r>
    </w:p>
    <w:p w:rsidR="00E66FDD" w:rsidRPr="00836680" w:rsidRDefault="00E66FDD" w:rsidP="00E66FDD">
      <w:pPr>
        <w:widowControl w:val="0"/>
        <w:autoSpaceDE w:val="0"/>
        <w:autoSpaceDN w:val="0"/>
        <w:contextualSpacing/>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b/>
        </w:rPr>
      </w:pPr>
      <w:r w:rsidRPr="00836680">
        <w:rPr>
          <w:rFonts w:ascii="Verdana" w:eastAsia="Century Gothic" w:hAnsi="Verdana" w:cs="Arial"/>
          <w:b/>
        </w:rPr>
        <w:t xml:space="preserve">Pintura Látex </w:t>
      </w: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 Contratista deberá garantizar que el material de referencia sea de buena calidad y de marca reconocida y adecuada para el pintado de superficies interiores.</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 pintura Látex tendrá las siguientes características:</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Ser de fácil aplicación.</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Respetuosa con el medio ambiente.</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Buena resistencia a la luz y a la intemperie.</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Lavable y resistente a la abrasión en húmedo.</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Producir un acabado matizado.</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 pintura a usarse deberá responder adecuadamente a la aplicación de superficies acabadas en mortero de cemento</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r w:rsidRPr="00836680">
        <w:rPr>
          <w:rFonts w:ascii="Verdana" w:eastAsia="Century Gothic" w:hAnsi="Verdana" w:cs="Arial"/>
          <w:b/>
        </w:rPr>
        <w:t>Lija</w:t>
      </w:r>
      <w:r w:rsidRPr="00836680">
        <w:rPr>
          <w:rFonts w:ascii="Verdana" w:eastAsia="Arial" w:hAnsi="Verdana" w:cs="Helvetica"/>
          <w:b/>
          <w:lang w:eastAsia="es-BO"/>
        </w:rPr>
        <w:t xml:space="preserve"> P/ Pared</w:t>
      </w: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6"/>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15"/>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2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li</w:t>
      </w:r>
      <w:r w:rsidRPr="00836680">
        <w:rPr>
          <w:rFonts w:ascii="Verdana" w:eastAsia="Century Gothic" w:hAnsi="Verdana" w:cs="Arial"/>
        </w:rPr>
        <w:t>ja</w:t>
      </w:r>
      <w:r w:rsidRPr="00836680">
        <w:rPr>
          <w:rFonts w:ascii="Verdana" w:eastAsia="Century Gothic" w:hAnsi="Verdana" w:cs="Arial"/>
          <w:spacing w:val="16"/>
        </w:rPr>
        <w:t xml:space="preserve"> </w:t>
      </w:r>
      <w:r w:rsidRPr="00836680">
        <w:rPr>
          <w:rFonts w:ascii="Verdana" w:eastAsia="Century Gothic" w:hAnsi="Verdana" w:cs="Arial"/>
        </w:rPr>
        <w:t>o</w:t>
      </w:r>
      <w:r w:rsidRPr="00836680">
        <w:rPr>
          <w:rFonts w:ascii="Verdana" w:eastAsia="Century Gothic" w:hAnsi="Verdana" w:cs="Arial"/>
          <w:spacing w:val="14"/>
        </w:rPr>
        <w:t xml:space="preserve"> </w:t>
      </w:r>
      <w:r w:rsidRPr="00836680">
        <w:rPr>
          <w:rFonts w:ascii="Verdana" w:eastAsia="Century Gothic" w:hAnsi="Verdana" w:cs="Arial"/>
          <w:spacing w:val="1"/>
        </w:rPr>
        <w:t>si</w:t>
      </w:r>
      <w:r w:rsidRPr="00836680">
        <w:rPr>
          <w:rFonts w:ascii="Verdana" w:eastAsia="Century Gothic" w:hAnsi="Verdana" w:cs="Arial"/>
          <w:spacing w:val="-1"/>
        </w:rPr>
        <w:t>mp</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 xml:space="preserve">e </w:t>
      </w:r>
      <w:r w:rsidRPr="00836680">
        <w:rPr>
          <w:rFonts w:ascii="Verdana" w:eastAsia="Century Gothic" w:hAnsi="Verdana" w:cs="Arial"/>
          <w:spacing w:val="8"/>
        </w:rPr>
        <w:t>lija</w:t>
      </w:r>
      <w:r w:rsidRPr="00836680">
        <w:rPr>
          <w:rFonts w:ascii="Verdana" w:eastAsia="Century Gothic" w:hAnsi="Verdana" w:cs="Arial"/>
        </w:rPr>
        <w:t>,</w:t>
      </w:r>
      <w:r w:rsidRPr="00836680">
        <w:rPr>
          <w:rFonts w:ascii="Verdana" w:eastAsia="Century Gothic" w:hAnsi="Verdana" w:cs="Arial"/>
          <w:spacing w:val="19"/>
        </w:rPr>
        <w:t xml:space="preserve"> </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17"/>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22"/>
        </w:rPr>
        <w:t xml:space="preserve"> </w:t>
      </w:r>
      <w:r w:rsidRPr="00836680">
        <w:rPr>
          <w:rFonts w:ascii="Verdana" w:eastAsia="Century Gothic" w:hAnsi="Verdana" w:cs="Arial"/>
          <w:spacing w:val="1"/>
        </w:rPr>
        <w:t>h</w:t>
      </w:r>
      <w:r w:rsidRPr="00836680">
        <w:rPr>
          <w:rFonts w:ascii="Verdana" w:eastAsia="Century Gothic" w:hAnsi="Verdana" w:cs="Arial"/>
          <w:spacing w:val="-1"/>
        </w:rPr>
        <w:t>e</w:t>
      </w:r>
      <w:r w:rsidRPr="00836680">
        <w:rPr>
          <w:rFonts w:ascii="Verdana" w:eastAsia="Century Gothic" w:hAnsi="Verdana" w:cs="Arial"/>
          <w:spacing w:val="1"/>
        </w:rPr>
        <w:t>rra</w:t>
      </w:r>
      <w:r w:rsidRPr="00836680">
        <w:rPr>
          <w:rFonts w:ascii="Verdana" w:eastAsia="Century Gothic" w:hAnsi="Verdana" w:cs="Arial"/>
          <w:spacing w:val="-1"/>
        </w:rPr>
        <w:t>m</w:t>
      </w:r>
      <w:r w:rsidRPr="00836680">
        <w:rPr>
          <w:rFonts w:ascii="Verdana" w:eastAsia="Century Gothic" w:hAnsi="Verdana" w:cs="Arial"/>
          <w:spacing w:val="1"/>
        </w:rPr>
        <w:t>ien</w:t>
      </w:r>
      <w:r w:rsidRPr="00836680">
        <w:rPr>
          <w:rFonts w:ascii="Verdana" w:eastAsia="Century Gothic" w:hAnsi="Verdana" w:cs="Arial"/>
          <w:spacing w:val="-1"/>
        </w:rPr>
        <w:t>t</w:t>
      </w:r>
      <w:r w:rsidRPr="00836680">
        <w:rPr>
          <w:rFonts w:ascii="Verdana" w:eastAsia="Century Gothic" w:hAnsi="Verdana" w:cs="Arial"/>
        </w:rPr>
        <w:t xml:space="preserve">a </w:t>
      </w:r>
      <w:r w:rsidRPr="00836680">
        <w:rPr>
          <w:rFonts w:ascii="Verdana" w:eastAsia="Century Gothic" w:hAnsi="Verdana" w:cs="Arial"/>
          <w:spacing w:val="7"/>
        </w:rPr>
        <w:t>que</w:t>
      </w:r>
      <w:r w:rsidRPr="00836680">
        <w:rPr>
          <w:rFonts w:ascii="Verdana" w:eastAsia="Century Gothic" w:hAnsi="Verdana" w:cs="Arial"/>
          <w:spacing w:val="22"/>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1"/>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w:t>
      </w:r>
      <w:r w:rsidRPr="00836680">
        <w:rPr>
          <w:rFonts w:ascii="Verdana" w:eastAsia="Century Gothic" w:hAnsi="Verdana" w:cs="Arial"/>
          <w:w w:val="104"/>
        </w:rPr>
        <w:t xml:space="preserve">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
        </w:rPr>
        <w:t xml:space="preserve"> s</w:t>
      </w:r>
      <w:r w:rsidRPr="00836680">
        <w:rPr>
          <w:rFonts w:ascii="Verdana" w:eastAsia="Century Gothic" w:hAnsi="Verdana" w:cs="Arial"/>
        </w:rPr>
        <w:t>o</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2"/>
        </w:rPr>
        <w:t xml:space="preserve"> </w:t>
      </w:r>
      <w:r w:rsidRPr="00836680">
        <w:rPr>
          <w:rFonts w:ascii="Verdana" w:eastAsia="Century Gothic" w:hAnsi="Verdana" w:cs="Arial"/>
          <w:spacing w:val="1"/>
        </w:rPr>
        <w:t>pap</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0"/>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0"/>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6"/>
        </w:rPr>
        <w:t xml:space="preserve"> </w:t>
      </w:r>
      <w:r w:rsidRPr="00836680">
        <w:rPr>
          <w:rFonts w:ascii="Verdana" w:eastAsia="Century Gothic" w:hAnsi="Verdana" w:cs="Arial"/>
          <w:spacing w:val="3"/>
        </w:rPr>
        <w:t>s</w:t>
      </w:r>
      <w:r w:rsidRPr="00836680">
        <w:rPr>
          <w:rFonts w:ascii="Verdana" w:eastAsia="Century Gothic" w:hAnsi="Verdana" w:cs="Arial"/>
        </w:rPr>
        <w:t xml:space="preserve">e </w:t>
      </w:r>
      <w:r w:rsidRPr="00836680">
        <w:rPr>
          <w:rFonts w:ascii="Verdana" w:eastAsia="Century Gothic" w:hAnsi="Verdana" w:cs="Arial"/>
          <w:spacing w:val="1"/>
        </w:rPr>
        <w:t>ad</w:t>
      </w:r>
      <w:r w:rsidRPr="00836680">
        <w:rPr>
          <w:rFonts w:ascii="Verdana" w:eastAsia="Century Gothic" w:hAnsi="Verdana" w:cs="Arial"/>
          <w:spacing w:val="-1"/>
        </w:rPr>
        <w:t>h</w:t>
      </w:r>
      <w:r w:rsidRPr="00836680">
        <w:rPr>
          <w:rFonts w:ascii="Verdana" w:eastAsia="Century Gothic" w:hAnsi="Verdana" w:cs="Arial"/>
          <w:spacing w:val="1"/>
        </w:rPr>
        <w:t>ier</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a</w:t>
      </w:r>
      <w:r w:rsidRPr="00836680">
        <w:rPr>
          <w:rFonts w:ascii="Verdana" w:eastAsia="Century Gothic" w:hAnsi="Verdana" w:cs="Arial"/>
          <w:spacing w:val="1"/>
        </w:rPr>
        <w:t>l</w:t>
      </w:r>
      <w:r w:rsidRPr="00836680">
        <w:rPr>
          <w:rFonts w:ascii="Verdana" w:eastAsia="Century Gothic" w:hAnsi="Verdana" w:cs="Arial"/>
          <w:spacing w:val="2"/>
        </w:rPr>
        <w:t>g</w:t>
      </w:r>
      <w:r w:rsidRPr="00836680">
        <w:rPr>
          <w:rFonts w:ascii="Verdana" w:eastAsia="Century Gothic" w:hAnsi="Verdana" w:cs="Arial"/>
          <w:spacing w:val="-1"/>
        </w:rPr>
        <w:t>ú</w:t>
      </w:r>
      <w:r w:rsidRPr="00836680">
        <w:rPr>
          <w:rFonts w:ascii="Verdana" w:eastAsia="Century Gothic" w:hAnsi="Verdana" w:cs="Arial"/>
        </w:rPr>
        <w:t>n</w:t>
      </w:r>
      <w:r w:rsidRPr="00836680">
        <w:rPr>
          <w:rFonts w:ascii="Verdana" w:eastAsia="Century Gothic" w:hAnsi="Verdana" w:cs="Arial"/>
          <w:spacing w:val="17"/>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w:t>
      </w:r>
      <w:r w:rsidRPr="00836680">
        <w:rPr>
          <w:rFonts w:ascii="Verdana" w:eastAsia="Century Gothic" w:hAnsi="Verdana" w:cs="Arial"/>
          <w:spacing w:val="-1"/>
          <w:w w:val="104"/>
        </w:rPr>
        <w:t>t</w:t>
      </w:r>
      <w:r w:rsidRPr="00836680">
        <w:rPr>
          <w:rFonts w:ascii="Verdana" w:eastAsia="Century Gothic" w:hAnsi="Verdana" w:cs="Arial"/>
          <w:spacing w:val="1"/>
          <w:w w:val="104"/>
        </w:rPr>
        <w:t>eri</w:t>
      </w:r>
      <w:r w:rsidRPr="00836680">
        <w:rPr>
          <w:rFonts w:ascii="Verdana" w:eastAsia="Century Gothic" w:hAnsi="Verdana" w:cs="Arial"/>
          <w:spacing w:val="-1"/>
          <w:w w:val="104"/>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2"/>
        </w:rPr>
        <w:t>vo</w:t>
      </w:r>
      <w:r w:rsidRPr="00836680">
        <w:rPr>
          <w:rFonts w:ascii="Verdana" w:eastAsia="Century Gothic" w:hAnsi="Verdana" w:cs="Arial"/>
        </w:rPr>
        <w:t>,</w:t>
      </w:r>
      <w:r w:rsidRPr="00836680">
        <w:rPr>
          <w:rFonts w:ascii="Verdana" w:eastAsia="Century Gothic" w:hAnsi="Verdana" w:cs="Arial"/>
          <w:spacing w:val="2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19"/>
        </w:rPr>
        <w:t xml:space="preserve"> </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2"/>
        </w:rPr>
        <w:t>v</w:t>
      </w:r>
      <w:r w:rsidRPr="00836680">
        <w:rPr>
          <w:rFonts w:ascii="Verdana" w:eastAsia="Century Gothic" w:hAnsi="Verdana" w:cs="Arial"/>
        </w:rPr>
        <w:t>o</w:t>
      </w:r>
      <w:r w:rsidRPr="00836680">
        <w:rPr>
          <w:rFonts w:ascii="Verdana" w:eastAsia="Century Gothic" w:hAnsi="Verdana" w:cs="Arial"/>
          <w:spacing w:val="18"/>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r</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4"/>
        </w:rPr>
        <w:t xml:space="preserve"> </w:t>
      </w:r>
      <w:r w:rsidRPr="00836680">
        <w:rPr>
          <w:rFonts w:ascii="Verdana" w:eastAsia="Century Gothic" w:hAnsi="Verdana" w:cs="Arial"/>
        </w:rPr>
        <w:t>o</w:t>
      </w:r>
      <w:r w:rsidRPr="00836680">
        <w:rPr>
          <w:rFonts w:ascii="Verdana" w:eastAsia="Century Gothic" w:hAnsi="Verdana" w:cs="Arial"/>
          <w:spacing w:val="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m</w:t>
      </w:r>
      <w:r w:rsidRPr="00836680">
        <w:rPr>
          <w:rFonts w:ascii="Verdana" w:eastAsia="Century Gothic" w:hAnsi="Verdana" w:cs="Arial"/>
          <w:spacing w:val="1"/>
          <w:w w:val="104"/>
        </w:rPr>
        <w:t>er</w:t>
      </w:r>
      <w:r w:rsidRPr="00836680">
        <w:rPr>
          <w:rFonts w:ascii="Verdana" w:eastAsia="Century Gothic" w:hAnsi="Verdana" w:cs="Arial"/>
          <w:spacing w:val="-1"/>
          <w:w w:val="104"/>
        </w:rPr>
        <w:t>i</w:t>
      </w:r>
      <w:r w:rsidRPr="00836680">
        <w:rPr>
          <w:rFonts w:ascii="Verdana" w:eastAsia="Century Gothic" w:hAnsi="Verdana" w:cs="Arial"/>
          <w:spacing w:val="3"/>
          <w:w w:val="104"/>
        </w:rPr>
        <w:t>l</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color w:val="000000"/>
        </w:rPr>
        <w:t xml:space="preserve">Previo a la aplicación de la pintura, el Supervisor de Obra deberá aprobar la superficie que recibirá este tratamiento </w:t>
      </w:r>
      <w:r w:rsidRPr="00836680">
        <w:rPr>
          <w:rFonts w:ascii="Verdana" w:eastAsia="Arial" w:hAnsi="Verdana" w:cs="Tahoma"/>
          <w:color w:val="000000"/>
        </w:rPr>
        <w:t>a la vez debe verificar que la superficie esté libre de grumos, humedad, moho, polvo o manchas, grasas, etc.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w:t>
      </w:r>
      <w:r w:rsidRPr="00836680">
        <w:rPr>
          <w:rFonts w:ascii="Verdana" w:eastAsia="Arial" w:hAnsi="Verdana" w:cs="Tahoma"/>
          <w:color w:val="000000"/>
        </w:rPr>
        <w:lastRenderedPageBreak/>
        <w:t>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Asimismo, el Contratista aplicará la pintura en los rangos de tiempo, con el equipo y forma que indica el proveedor del material.</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color w:val="000000"/>
        </w:rPr>
        <w:t xml:space="preserve">Previo a la aplicación de la pintura, el Supervisor de Obra deberá aprobar la superficie que recibirá este tratamiento </w:t>
      </w:r>
      <w:r w:rsidRPr="00836680">
        <w:rPr>
          <w:rFonts w:ascii="Verdana" w:eastAsia="Arial" w:hAnsi="Verdana" w:cs="Tahoma"/>
          <w:color w:val="000000"/>
        </w:rPr>
        <w:t>a la vez debe verificar que la superficie esté libre de grumos, humedad, moho, polvo o manchas, grasas, etc.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ítem pintura interior látex sobre mortero de cemento será medida en </w:t>
      </w:r>
      <w:r w:rsidRPr="00836680">
        <w:rPr>
          <w:rFonts w:ascii="Verdana" w:eastAsia="Arial" w:hAnsi="Verdana" w:cs="Tahoma"/>
          <w:b/>
          <w:color w:val="000000"/>
        </w:rPr>
        <w:t>metros cuadrados</w:t>
      </w:r>
      <w:r w:rsidRPr="00836680">
        <w:rPr>
          <w:rFonts w:ascii="Verdana" w:eastAsia="Arial" w:hAnsi="Verdana" w:cs="Tahoma"/>
          <w:color w:val="000000"/>
        </w:rPr>
        <w:t xml:space="preserve">, </w:t>
      </w:r>
      <w:r w:rsidRPr="00836680">
        <w:rPr>
          <w:rFonts w:ascii="Verdana" w:eastAsia="Arial" w:hAnsi="Verdana" w:cs="Arial"/>
        </w:rPr>
        <w:t>tomando en cuenta únicamente las áreas netas del trabajo ejecutado y autorizado.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estará sujeto al cronograma de ejecución de obra del Contratista.</w:t>
      </w:r>
    </w:p>
    <w:p w:rsidR="00E66FDD" w:rsidRPr="00836680" w:rsidRDefault="00E66FDD" w:rsidP="00E66FDD">
      <w:pPr>
        <w:widowControl w:val="0"/>
        <w:autoSpaceDE w:val="0"/>
        <w:autoSpaceDN w:val="0"/>
        <w:contextualSpacing/>
        <w:rPr>
          <w:rFonts w:ascii="Arial" w:eastAsia="Arial" w:hAnsi="Arial" w:cs="Arial"/>
        </w:rPr>
      </w:pP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22"/>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lastRenderedPageBreak/>
              <w:t>N°</w:t>
            </w:r>
          </w:p>
        </w:tc>
        <w:tc>
          <w:tcPr>
            <w:tcW w:w="2385" w:type="dxa"/>
            <w:shd w:val="clear" w:color="auto" w:fill="1F3864"/>
          </w:tcPr>
          <w:p w:rsidR="00E66FDD" w:rsidRPr="00836680" w:rsidRDefault="00E66FDD" w:rsidP="0017794E">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CODIGO</w:t>
            </w:r>
          </w:p>
        </w:tc>
        <w:tc>
          <w:tcPr>
            <w:tcW w:w="1145" w:type="dxa"/>
            <w:shd w:val="clear" w:color="auto" w:fill="1F3864"/>
          </w:tcPr>
          <w:p w:rsidR="00E66FDD" w:rsidRPr="00836680" w:rsidRDefault="00E66FDD" w:rsidP="0017794E">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UNIDAD</w:t>
            </w:r>
          </w:p>
        </w:tc>
        <w:tc>
          <w:tcPr>
            <w:tcW w:w="5520" w:type="dxa"/>
            <w:shd w:val="clear" w:color="auto" w:fill="1F3864"/>
          </w:tcPr>
          <w:p w:rsidR="00E66FDD" w:rsidRPr="00836680" w:rsidRDefault="00E66FDD" w:rsidP="0017794E">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ITEM</w:t>
            </w:r>
          </w:p>
        </w:tc>
      </w:tr>
      <w:tr w:rsidR="00E66FDD" w:rsidRPr="00836680" w:rsidTr="0017794E">
        <w:trPr>
          <w:trHeight w:val="370"/>
        </w:trPr>
        <w:tc>
          <w:tcPr>
            <w:tcW w:w="584" w:type="dxa"/>
            <w:shd w:val="clear" w:color="auto" w:fill="BDD6EE"/>
          </w:tcPr>
          <w:p w:rsidR="00E66FDD" w:rsidRPr="00836680" w:rsidRDefault="00E66FDD" w:rsidP="0017794E">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23</w:t>
            </w:r>
          </w:p>
        </w:tc>
        <w:tc>
          <w:tcPr>
            <w:tcW w:w="2385" w:type="dxa"/>
            <w:shd w:val="clear" w:color="auto" w:fill="BDD6EE"/>
            <w:vAlign w:val="center"/>
          </w:tcPr>
          <w:p w:rsidR="00E66FDD" w:rsidRPr="00836680" w:rsidRDefault="00E66FDD" w:rsidP="0017794E">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 xml:space="preserve">VN - OG - </w:t>
            </w:r>
            <w:r w:rsidRPr="00836680">
              <w:rPr>
                <w:rFonts w:ascii="Verdana" w:hAnsi="Verdana" w:cs="Tahoma"/>
                <w:b/>
                <w:sz w:val="20"/>
                <w:szCs w:val="20"/>
              </w:rPr>
              <w:t>IMP</w:t>
            </w:r>
            <w:r w:rsidRPr="00836680">
              <w:rPr>
                <w:rFonts w:ascii="Verdana" w:hAnsi="Verdana" w:cs="Arial"/>
                <w:b/>
                <w:sz w:val="20"/>
                <w:szCs w:val="20"/>
              </w:rPr>
              <w:t xml:space="preserve"> - 4</w:t>
            </w:r>
          </w:p>
        </w:tc>
        <w:tc>
          <w:tcPr>
            <w:tcW w:w="1145" w:type="dxa"/>
            <w:shd w:val="clear" w:color="auto" w:fill="BDD6EE"/>
            <w:vAlign w:val="center"/>
          </w:tcPr>
          <w:p w:rsidR="00E66FDD" w:rsidRPr="00836680" w:rsidRDefault="00E66FDD" w:rsidP="0017794E">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M2</w:t>
            </w:r>
          </w:p>
        </w:tc>
        <w:tc>
          <w:tcPr>
            <w:tcW w:w="5520" w:type="dxa"/>
            <w:shd w:val="clear" w:color="auto" w:fill="BDD6EE"/>
          </w:tcPr>
          <w:p w:rsidR="00E66FDD" w:rsidRPr="00836680" w:rsidRDefault="00E66FDD" w:rsidP="0017794E">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IMPERMEABILIZANTE PARA MURO LADRILLO VISTO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El ítem comprende el acabado con impermeabilizante sobre el muro de ladrillo visto conforme lo detallado en planos, 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hAnsi="Verdana"/>
                <w:color w:val="000000"/>
                <w:lang w:eastAsia="es-ES"/>
              </w:rPr>
            </w:pPr>
            <w:r w:rsidRPr="00836680">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17794E">
            <w:pPr>
              <w:contextualSpacing/>
              <w:jc w:val="center"/>
              <w:rPr>
                <w:rFonts w:ascii="Verdana" w:hAnsi="Verdana"/>
                <w:color w:val="000000"/>
                <w:lang w:eastAsia="es-ES"/>
              </w:rPr>
            </w:pPr>
            <w:r w:rsidRPr="00836680">
              <w:rPr>
                <w:rFonts w:ascii="Verdana" w:hAnsi="Verdana"/>
                <w:color w:val="000000"/>
                <w:lang w:eastAsia="es-ES"/>
              </w:rPr>
              <w:t>LT</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Pintura Impermeabilizante para Exteriores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comprobará que en las zonas próximas a los paramentos a revestir no haya manipulación o trabajo con elementos que desprendan polvo o dejen partículas en suspensión.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manchas superficiales producidas por moho además del rascado o eliminación con estropajo, se desinfectarán lavando con disolventes fungicidas.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manchas originadas por humedades internas que lleven disueltas sales de hierro, se aislarán mediante una mano de clorocaucho diluido, o productos adecuados.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Durante la aplicación se suspenderá la aplicación cuando la temperatura ambiente sea </w:t>
      </w:r>
      <w:r w:rsidRPr="00836680">
        <w:rPr>
          <w:rFonts w:ascii="Verdana" w:eastAsia="Arial" w:hAnsi="Verdana" w:cs="Arial"/>
        </w:rPr>
        <w:lastRenderedPageBreak/>
        <w:t>inferior a 6°C o en tiempo caluroso cuando sea superior a 28°C a la sombra.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tiempo lluvioso se suspenderá la aplicación cuando el paramento no esté protegido.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Al finalizar la jornada se taparán y protegerán perfectamente los envases y se limpiarán y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dejará transcurrir el tiempo de secado indicado por el fabricante no utilizándose procedimientos artificiales de secado.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Tahoma"/>
        </w:rPr>
        <w:t xml:space="preserve">El Contratista deberá controlar la calidad de los materiales, asegurando así que sea </w:t>
      </w:r>
      <w:r w:rsidRPr="00836680">
        <w:rPr>
          <w:rFonts w:ascii="Verdana" w:eastAsia="Arial" w:hAnsi="Verdana" w:cs="Arial"/>
        </w:rPr>
        <w:t xml:space="preserve">de marca reconocida, suministrada en el envase original de fábrica y puesto a consideración del Supervisor de Obra previa a su aplicación para su aprobación.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36680">
        <w:rPr>
          <w:rFonts w:ascii="Verdana" w:hAnsi="Verdana" w:cs="Calibri"/>
          <w:color w:val="000000"/>
          <w:lang w:eastAsia="es-ES"/>
        </w:rPr>
        <w:t>Norma Boliviana, N B-1 021: tipo RA (Certificación IBNORCA N.º 058 – DO 03).</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ítem de impermeabilizante para muro ladrillo visto se medirá en </w:t>
      </w:r>
      <w:r w:rsidRPr="00836680">
        <w:rPr>
          <w:rFonts w:ascii="Verdana" w:eastAsia="Arial" w:hAnsi="Verdana" w:cs="Tahoma"/>
          <w:b/>
        </w:rPr>
        <w:t>metros cuadrados,</w:t>
      </w:r>
      <w:r w:rsidRPr="00836680">
        <w:rPr>
          <w:rFonts w:ascii="Verdana" w:eastAsia="Arial" w:hAnsi="Verdana" w:cs="Tahoma"/>
        </w:rPr>
        <w:t xml:space="preserve"> tomando en cuenta solamente el área de trabajo neto ejecutado y autorizado.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Calibri" w:hAnsi="Verdana" w:cs="Arial"/>
        </w:rPr>
        <w:t>análisis de precios unitarios</w:t>
      </w:r>
      <w:r w:rsidRPr="00836680">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lastRenderedPageBreak/>
              <w:t>24</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VN -OF - RES - 1</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M2</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REVESTIMIENTO DE CERÁMICA C/CEMENTO COLA</w:t>
            </w:r>
          </w:p>
        </w:tc>
      </w:tr>
    </w:tbl>
    <w:p w:rsidR="00E66FDD" w:rsidRPr="00836680" w:rsidRDefault="00E66FDD" w:rsidP="00E66FDD">
      <w:pPr>
        <w:widowControl w:val="0"/>
        <w:autoSpaceDE w:val="0"/>
        <w:autoSpaceDN w:val="0"/>
        <w:contextualSpacing/>
        <w:jc w:val="both"/>
        <w:rPr>
          <w:rFonts w:ascii="Verdana" w:eastAsia="Arial" w:hAnsi="Verdana" w:cs="Arial"/>
          <w:b/>
          <w:kern w:val="28"/>
        </w:rPr>
      </w:pPr>
    </w:p>
    <w:p w:rsidR="00E66FDD" w:rsidRPr="00836680" w:rsidRDefault="00E66FDD" w:rsidP="00E66FDD">
      <w:pPr>
        <w:widowControl w:val="0"/>
        <w:autoSpaceDE w:val="0"/>
        <w:autoSpaceDN w:val="0"/>
        <w:contextualSpacing/>
        <w:jc w:val="both"/>
        <w:rPr>
          <w:rFonts w:ascii="Verdana" w:eastAsia="Arial" w:hAnsi="Verdana" w:cs="Arial"/>
          <w:b/>
          <w:kern w:val="28"/>
        </w:rPr>
      </w:pPr>
      <w:r w:rsidRPr="00836680">
        <w:rPr>
          <w:rFonts w:ascii="Verdana" w:eastAsia="Arial" w:hAnsi="Verdana" w:cs="Arial"/>
          <w:b/>
          <w:kern w:val="28"/>
        </w:rPr>
        <w:t>DESCRIPCIÓN. -</w:t>
      </w:r>
    </w:p>
    <w:p w:rsidR="00E66FDD" w:rsidRPr="00836680" w:rsidRDefault="00E66FDD" w:rsidP="00E66FDD">
      <w:pPr>
        <w:widowControl w:val="0"/>
        <w:autoSpaceDE w:val="0"/>
        <w:autoSpaceDN w:val="0"/>
        <w:contextualSpacing/>
        <w:jc w:val="both"/>
        <w:rPr>
          <w:rFonts w:ascii="Verdana" w:eastAsia="Arial" w:hAnsi="Verdana" w:cs="Arial"/>
          <w:kern w:val="28"/>
        </w:rPr>
      </w:pPr>
    </w:p>
    <w:p w:rsidR="00E66FDD" w:rsidRPr="00836680" w:rsidRDefault="00E66FDD" w:rsidP="00E66FDD">
      <w:pPr>
        <w:widowControl w:val="0"/>
        <w:autoSpaceDE w:val="0"/>
        <w:autoSpaceDN w:val="0"/>
        <w:contextualSpacing/>
        <w:jc w:val="both"/>
        <w:rPr>
          <w:rFonts w:ascii="Verdana" w:eastAsia="Arial" w:hAnsi="Verdana" w:cs="Arial"/>
          <w:kern w:val="28"/>
        </w:rPr>
      </w:pPr>
      <w:r w:rsidRPr="00836680">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E66FDD" w:rsidRPr="00836680" w:rsidRDefault="00E66FDD" w:rsidP="00E66FDD">
      <w:pPr>
        <w:widowControl w:val="0"/>
        <w:autoSpaceDE w:val="0"/>
        <w:autoSpaceDN w:val="0"/>
        <w:contextualSpacing/>
        <w:jc w:val="both"/>
        <w:rPr>
          <w:rFonts w:ascii="Verdana" w:eastAsia="Arial" w:hAnsi="Verdana" w:cs="Arial"/>
          <w:kern w:val="28"/>
        </w:rPr>
      </w:pPr>
    </w:p>
    <w:p w:rsidR="00E66FDD" w:rsidRPr="00836680" w:rsidRDefault="00E66FDD" w:rsidP="00E66FDD">
      <w:pPr>
        <w:widowControl w:val="0"/>
        <w:autoSpaceDE w:val="0"/>
        <w:autoSpaceDN w:val="0"/>
        <w:contextualSpacing/>
        <w:jc w:val="both"/>
        <w:rPr>
          <w:rFonts w:ascii="Verdana" w:eastAsia="Arial" w:hAnsi="Verdana" w:cs="Arial"/>
          <w:b/>
          <w:kern w:val="28"/>
        </w:rPr>
      </w:pPr>
      <w:r w:rsidRPr="00836680">
        <w:rPr>
          <w:rFonts w:ascii="Verdana" w:eastAsia="Arial" w:hAnsi="Verdana" w:cs="Arial"/>
          <w:b/>
          <w:kern w:val="28"/>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E66FDD" w:rsidRPr="00836680" w:rsidTr="0017794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17794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M2</w:t>
            </w:r>
          </w:p>
        </w:tc>
      </w:tr>
      <w:tr w:rsidR="00E66FDD" w:rsidRPr="00836680" w:rsidTr="0017794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17794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KG</w:t>
            </w:r>
          </w:p>
        </w:tc>
      </w:tr>
    </w:tbl>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autoSpaceDE w:val="0"/>
        <w:autoSpaceDN w:val="0"/>
        <w:contextualSpacing/>
        <w:rPr>
          <w:rFonts w:ascii="Verdana" w:eastAsia="Arial" w:hAnsi="Verdana" w:cs="Tahoma"/>
          <w:kern w:val="28"/>
        </w:rPr>
      </w:pPr>
      <w:r w:rsidRPr="00836680">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rPr>
          <w:rFonts w:ascii="Verdana" w:eastAsia="Arial" w:hAnsi="Verdana" w:cs="Tahoma"/>
          <w:kern w:val="28"/>
        </w:rPr>
      </w:pPr>
    </w:p>
    <w:p w:rsidR="00E66FDD" w:rsidRPr="00836680" w:rsidRDefault="00E66FDD" w:rsidP="00E66FDD">
      <w:pPr>
        <w:widowControl w:val="0"/>
        <w:autoSpaceDE w:val="0"/>
        <w:autoSpaceDN w:val="0"/>
        <w:contextualSpacing/>
        <w:jc w:val="both"/>
        <w:rPr>
          <w:rFonts w:ascii="Verdana" w:eastAsia="Arial" w:hAnsi="Verdana" w:cs="Tahoma"/>
          <w:b/>
          <w:kern w:val="28"/>
        </w:rPr>
      </w:pPr>
      <w:r w:rsidRPr="00836680">
        <w:rPr>
          <w:rFonts w:ascii="Verdana" w:eastAsia="Arial" w:hAnsi="Verdana" w:cs="Tahoma"/>
          <w:b/>
          <w:kern w:val="28"/>
        </w:rPr>
        <w:t>Cerámica nacional</w:t>
      </w:r>
    </w:p>
    <w:p w:rsidR="00E66FDD" w:rsidRPr="00836680" w:rsidRDefault="00E66FDD" w:rsidP="00E66FDD">
      <w:pPr>
        <w:widowControl w:val="0"/>
        <w:autoSpaceDE w:val="0"/>
        <w:autoSpaceDN w:val="0"/>
        <w:contextualSpacing/>
        <w:jc w:val="both"/>
        <w:rPr>
          <w:rFonts w:ascii="Verdana" w:eastAsia="Arial" w:hAnsi="Verdana" w:cs="Tahoma"/>
          <w:kern w:val="28"/>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36680">
        <w:rPr>
          <w:rFonts w:ascii="Verdana" w:eastAsia="Arial" w:hAnsi="Verdana" w:cs="Tahoma"/>
          <w:b/>
          <w:color w:val="000000"/>
        </w:rPr>
        <w:t>PEI-3</w:t>
      </w:r>
      <w:r w:rsidRPr="00836680">
        <w:rPr>
          <w:rFonts w:ascii="Verdana" w:eastAsia="Arial" w:hAnsi="Verdana" w:cs="Tahoma"/>
          <w:color w:val="000000"/>
        </w:rPr>
        <w:t xml:space="preserve"> como mínimo (Porcelain Enamel Institute), </w:t>
      </w:r>
      <w:r w:rsidRPr="00836680">
        <w:rPr>
          <w:rFonts w:ascii="Verdana" w:eastAsia="Arial" w:hAnsi="Verdana" w:cs="Tahoma"/>
        </w:rPr>
        <w:t>que es el índice que mide la resistencia al desgaste.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rPr>
        <w:t xml:space="preserve">Asimismo, la cerámica deberá cumplir los requisitos de la norma IBNORCA NB/150-10545. </w:t>
      </w:r>
      <w:r w:rsidRPr="00836680">
        <w:rPr>
          <w:rFonts w:ascii="Verdana" w:eastAsia="Arial" w:hAnsi="Verdana" w:cs="Tahoma"/>
          <w:color w:val="000000"/>
        </w:rPr>
        <w:t>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colocado de la cerámica,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spacing w:after="120"/>
        <w:contextualSpacing/>
        <w:jc w:val="both"/>
        <w:rPr>
          <w:rFonts w:ascii="Verdana" w:eastAsia="Arial" w:hAnsi="Verdana" w:cs="Arial"/>
        </w:rPr>
      </w:pPr>
      <w:r w:rsidRPr="00836680">
        <w:rPr>
          <w:rFonts w:ascii="Verdana" w:eastAsia="Arial" w:hAnsi="Verdana" w:cs="Arial"/>
          <w:b/>
        </w:rPr>
        <w:t>Cemento Cola</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before="9"/>
        <w:ind w:right="384"/>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20"/>
        </w:rPr>
        <w:t xml:space="preserve"> </w:t>
      </w:r>
      <w:r w:rsidRPr="00836680">
        <w:rPr>
          <w:rFonts w:ascii="Verdana" w:eastAsia="Century Gothic" w:hAnsi="Verdana" w:cs="Arial"/>
          <w:spacing w:val="-1"/>
        </w:rPr>
        <w:t>será</w:t>
      </w:r>
      <w:r w:rsidRPr="00836680">
        <w:rPr>
          <w:rFonts w:ascii="Verdana" w:eastAsia="Century Gothic" w:hAnsi="Verdana" w:cs="Arial"/>
          <w:spacing w:val="14"/>
        </w:rPr>
        <w:t xml:space="preserve">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spacing w:val="1"/>
        </w:rPr>
        <w:t>er</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adh</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2"/>
        </w:rPr>
        <w:t>v</w:t>
      </w:r>
      <w:r w:rsidRPr="00836680">
        <w:rPr>
          <w:rFonts w:ascii="Verdana" w:eastAsia="Century Gothic" w:hAnsi="Verdana" w:cs="Arial"/>
        </w:rPr>
        <w:t>o</w:t>
      </w:r>
      <w:r w:rsidRPr="00836680">
        <w:rPr>
          <w:rFonts w:ascii="Verdana" w:eastAsia="Century Gothic" w:hAnsi="Verdana" w:cs="Arial"/>
          <w:spacing w:val="31"/>
        </w:rPr>
        <w:t xml:space="preserve"> </w:t>
      </w:r>
      <w:r w:rsidRPr="00836680">
        <w:rPr>
          <w:rFonts w:ascii="Verdana" w:eastAsia="Century Gothic" w:hAnsi="Verdana" w:cs="Arial"/>
          <w:spacing w:val="1"/>
        </w:rPr>
        <w:t>ce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2"/>
        </w:rPr>
        <w:t>C</w:t>
      </w:r>
      <w:r w:rsidRPr="00836680">
        <w:rPr>
          <w:rFonts w:ascii="Verdana" w:eastAsia="Century Gothic" w:hAnsi="Verdana" w:cs="Arial"/>
        </w:rPr>
        <w:t>2</w:t>
      </w:r>
      <w:r w:rsidRPr="00836680">
        <w:rPr>
          <w:rFonts w:ascii="Verdana" w:eastAsia="Century Gothic" w:hAnsi="Verdana" w:cs="Arial"/>
          <w:spacing w:val="15"/>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ti</w:t>
      </w:r>
      <w:r w:rsidRPr="00836680">
        <w:rPr>
          <w:rFonts w:ascii="Verdana" w:eastAsia="Century Gothic" w:hAnsi="Verdana" w:cs="Arial"/>
          <w:spacing w:val="2"/>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35"/>
        </w:rPr>
        <w:t xml:space="preserve"> </w:t>
      </w:r>
      <w:r w:rsidRPr="00836680">
        <w:rPr>
          <w:rFonts w:ascii="Verdana" w:eastAsia="Century Gothic" w:hAnsi="Verdana" w:cs="Arial"/>
          <w:spacing w:val="1"/>
        </w:rPr>
        <w:t>id</w:t>
      </w:r>
      <w:r w:rsidRPr="00836680">
        <w:rPr>
          <w:rFonts w:ascii="Verdana" w:eastAsia="Century Gothic" w:hAnsi="Verdana" w:cs="Arial"/>
          <w:spacing w:val="-1"/>
        </w:rPr>
        <w:t>ea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ar</w:t>
      </w:r>
      <w:r w:rsidRPr="00836680">
        <w:rPr>
          <w:rFonts w:ascii="Verdana" w:eastAsia="Century Gothic" w:hAnsi="Verdana" w:cs="Arial"/>
        </w:rPr>
        <w:t>a</w:t>
      </w:r>
      <w:r w:rsidRPr="00836680">
        <w:rPr>
          <w:rFonts w:ascii="Verdana" w:eastAsia="Century Gothic" w:hAnsi="Verdana" w:cs="Arial"/>
          <w:spacing w:val="21"/>
        </w:rPr>
        <w:t xml:space="preserve"> </w:t>
      </w:r>
      <w:r w:rsidRPr="00836680">
        <w:rPr>
          <w:rFonts w:ascii="Verdana" w:eastAsia="Century Gothic" w:hAnsi="Verdana" w:cs="Arial"/>
          <w:spacing w:val="-1"/>
        </w:rPr>
        <w:t>t</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e</w:t>
      </w:r>
      <w:r w:rsidRPr="00836680">
        <w:rPr>
          <w:rFonts w:ascii="Verdana" w:eastAsia="Century Gothic" w:hAnsi="Verdana" w:cs="Arial"/>
          <w:spacing w:val="3"/>
        </w:rPr>
        <w:t>l</w:t>
      </w:r>
      <w:r w:rsidRPr="00836680">
        <w:rPr>
          <w:rFonts w:ascii="Verdana" w:eastAsia="Century Gothic" w:hAnsi="Verdana" w:cs="Arial"/>
          <w:spacing w:val="1"/>
        </w:rPr>
        <w:t>em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35"/>
        </w:rPr>
        <w:t xml:space="preserve"> </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rá</w:t>
      </w:r>
      <w:r w:rsidRPr="00836680">
        <w:rPr>
          <w:rFonts w:ascii="Verdana" w:eastAsia="Century Gothic" w:hAnsi="Verdana" w:cs="Arial"/>
          <w:spacing w:val="-1"/>
        </w:rPr>
        <w:t>m</w:t>
      </w:r>
      <w:r w:rsidRPr="00836680">
        <w:rPr>
          <w:rFonts w:ascii="Verdana" w:eastAsia="Century Gothic" w:hAnsi="Verdana" w:cs="Arial"/>
          <w:spacing w:val="1"/>
        </w:rPr>
        <w:t>ic</w:t>
      </w:r>
      <w:r w:rsidRPr="00836680">
        <w:rPr>
          <w:rFonts w:ascii="Verdana" w:eastAsia="Century Gothic" w:hAnsi="Verdana" w:cs="Arial"/>
        </w:rPr>
        <w:t>o</w:t>
      </w:r>
      <w:r w:rsidRPr="00836680">
        <w:rPr>
          <w:rFonts w:ascii="Verdana" w:eastAsia="Century Gothic" w:hAnsi="Verdana" w:cs="Arial"/>
          <w:spacing w:val="33"/>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7"/>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w w:val="104"/>
        </w:rPr>
        <w:t>ba</w:t>
      </w:r>
      <w:r w:rsidRPr="00836680">
        <w:rPr>
          <w:rFonts w:ascii="Verdana" w:eastAsia="Century Gothic" w:hAnsi="Verdana" w:cs="Arial"/>
          <w:spacing w:val="-2"/>
          <w:w w:val="104"/>
        </w:rPr>
        <w:t>j</w:t>
      </w:r>
      <w:r w:rsidRPr="00836680">
        <w:rPr>
          <w:rFonts w:ascii="Verdana" w:eastAsia="Century Gothic" w:hAnsi="Verdana" w:cs="Arial"/>
          <w:w w:val="104"/>
        </w:rPr>
        <w:t xml:space="preserve">o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cen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je</w:t>
      </w:r>
      <w:r w:rsidRPr="00836680">
        <w:rPr>
          <w:rFonts w:ascii="Verdana" w:eastAsia="Century Gothic" w:hAnsi="Verdana" w:cs="Arial"/>
          <w:spacing w:val="30"/>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b</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1"/>
        </w:rPr>
        <w:t>rc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8"/>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rPr>
        <w:t>g</w:t>
      </w:r>
      <w:r w:rsidRPr="00836680">
        <w:rPr>
          <w:rFonts w:ascii="Verdana" w:eastAsia="Century Gothic" w:hAnsi="Verdana" w:cs="Arial"/>
          <w:spacing w:val="2"/>
        </w:rPr>
        <w:t>u</w:t>
      </w:r>
      <w:r w:rsidRPr="00836680">
        <w:rPr>
          <w:rFonts w:ascii="Verdana" w:eastAsia="Century Gothic" w:hAnsi="Verdana" w:cs="Arial"/>
        </w:rPr>
        <w:t>a</w:t>
      </w:r>
      <w:r w:rsidRPr="00836680">
        <w:rPr>
          <w:rFonts w:ascii="Verdana" w:eastAsia="Century Gothic" w:hAnsi="Verdana" w:cs="Arial"/>
          <w:spacing w:val="16"/>
        </w:rPr>
        <w:t xml:space="preserve"> </w:t>
      </w:r>
      <w:r w:rsidRPr="00836680">
        <w:rPr>
          <w:rFonts w:ascii="Verdana" w:eastAsia="Century Gothic" w:hAnsi="Verdana" w:cs="Arial"/>
        </w:rPr>
        <w:t>(</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21"/>
        </w:rPr>
        <w:t xml:space="preserve"> </w:t>
      </w:r>
      <w:r w:rsidRPr="00836680">
        <w:rPr>
          <w:rFonts w:ascii="Verdana" w:eastAsia="Century Gothic" w:hAnsi="Verdana" w:cs="Arial"/>
        </w:rPr>
        <w:t>a</w:t>
      </w:r>
      <w:r w:rsidRPr="00836680">
        <w:rPr>
          <w:rFonts w:ascii="Verdana" w:eastAsia="Century Gothic" w:hAnsi="Verdana" w:cs="Arial"/>
          <w:spacing w:val="4"/>
        </w:rPr>
        <w:t xml:space="preserve"> </w:t>
      </w:r>
      <w:r w:rsidRPr="00836680">
        <w:rPr>
          <w:rFonts w:ascii="Verdana" w:eastAsia="Century Gothic" w:hAnsi="Verdana" w:cs="Arial"/>
          <w:spacing w:val="2"/>
          <w:w w:val="104"/>
        </w:rPr>
        <w:t>3</w:t>
      </w:r>
      <w:r w:rsidRPr="00836680">
        <w:rPr>
          <w:rFonts w:ascii="Verdana" w:eastAsia="Century Gothic" w:hAnsi="Verdana" w:cs="Arial"/>
          <w:w w:val="104"/>
        </w:rPr>
        <w:t xml:space="preserve">%). </w:t>
      </w:r>
      <w:r w:rsidRPr="00836680">
        <w:rPr>
          <w:rFonts w:ascii="Verdana" w:eastAsia="Century Gothic" w:hAnsi="Verdana" w:cs="Arial"/>
          <w:spacing w:val="-1"/>
        </w:rPr>
        <w:t>P</w:t>
      </w:r>
      <w:r w:rsidRPr="00836680">
        <w:rPr>
          <w:rFonts w:ascii="Verdana" w:eastAsia="Century Gothic" w:hAnsi="Verdana" w:cs="Arial"/>
          <w:spacing w:val="2"/>
        </w:rPr>
        <w:t>u</w:t>
      </w:r>
      <w:r w:rsidRPr="00836680">
        <w:rPr>
          <w:rFonts w:ascii="Verdana" w:eastAsia="Century Gothic" w:hAnsi="Verdana" w:cs="Arial"/>
          <w:spacing w:val="1"/>
        </w:rPr>
        <w:t>ed</w:t>
      </w:r>
      <w:r w:rsidRPr="00836680">
        <w:rPr>
          <w:rFonts w:ascii="Verdana" w:eastAsia="Century Gothic" w:hAnsi="Verdana" w:cs="Arial"/>
        </w:rPr>
        <w:t>e</w:t>
      </w:r>
      <w:r w:rsidRPr="00836680">
        <w:rPr>
          <w:rFonts w:ascii="Verdana" w:eastAsia="Century Gothic" w:hAnsi="Verdana" w:cs="Arial"/>
          <w:spacing w:val="17"/>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lica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p</w:t>
      </w:r>
      <w:r w:rsidRPr="00836680">
        <w:rPr>
          <w:rFonts w:ascii="Verdana" w:eastAsia="Century Gothic" w:hAnsi="Verdana" w:cs="Arial"/>
          <w:spacing w:val="-1"/>
        </w:rPr>
        <w:t>i</w:t>
      </w:r>
      <w:r w:rsidRPr="00836680">
        <w:rPr>
          <w:rFonts w:ascii="Verdana" w:eastAsia="Century Gothic" w:hAnsi="Verdana" w:cs="Arial"/>
          <w:spacing w:val="1"/>
        </w:rPr>
        <w:t>s</w:t>
      </w:r>
      <w:r w:rsidRPr="00836680">
        <w:rPr>
          <w:rFonts w:ascii="Verdana" w:eastAsia="Century Gothic" w:hAnsi="Verdana" w:cs="Arial"/>
        </w:rPr>
        <w:t>os</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ur</w:t>
      </w:r>
      <w:r w:rsidRPr="00836680">
        <w:rPr>
          <w:rFonts w:ascii="Verdana" w:eastAsia="Century Gothic" w:hAnsi="Verdana" w:cs="Arial"/>
        </w:rPr>
        <w:t>os</w:t>
      </w:r>
      <w:r w:rsidRPr="00836680">
        <w:rPr>
          <w:rFonts w:ascii="Verdana" w:eastAsia="Century Gothic" w:hAnsi="Verdana" w:cs="Arial"/>
          <w:spacing w:val="20"/>
        </w:rPr>
        <w:t xml:space="preserve"> </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x</w:t>
      </w:r>
      <w:r w:rsidRPr="00836680">
        <w:rPr>
          <w:rFonts w:ascii="Verdana" w:eastAsia="Century Gothic" w:hAnsi="Verdana" w:cs="Arial"/>
          <w:spacing w:val="-1"/>
          <w:w w:val="104"/>
        </w:rPr>
        <w:t>t</w:t>
      </w:r>
      <w:r w:rsidRPr="00836680">
        <w:rPr>
          <w:rFonts w:ascii="Verdana" w:eastAsia="Century Gothic" w:hAnsi="Verdana" w:cs="Arial"/>
          <w:spacing w:val="1"/>
          <w:w w:val="104"/>
        </w:rPr>
        <w:t>er</w:t>
      </w:r>
      <w:r w:rsidRPr="00836680">
        <w:rPr>
          <w:rFonts w:ascii="Verdana" w:eastAsia="Century Gothic" w:hAnsi="Verdana" w:cs="Arial"/>
          <w:spacing w:val="-1"/>
          <w:w w:val="104"/>
        </w:rPr>
        <w:t>i</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1"/>
          <w:w w:val="104"/>
        </w:rPr>
        <w:t>s</w:t>
      </w:r>
      <w:r w:rsidRPr="00836680">
        <w:rPr>
          <w:rFonts w:ascii="Verdana" w:eastAsia="Century Gothic" w:hAnsi="Verdana" w:cs="Arial"/>
          <w:w w:val="104"/>
        </w:rPr>
        <w:t xml:space="preserve">. </w:t>
      </w:r>
      <w:r w:rsidRPr="00836680">
        <w:rPr>
          <w:rFonts w:ascii="Verdana" w:eastAsia="Century Gothic" w:hAnsi="Verdana" w:cs="Arial"/>
          <w:spacing w:val="-1"/>
        </w:rPr>
        <w:t>P</w:t>
      </w:r>
      <w:r w:rsidRPr="00836680">
        <w:rPr>
          <w:rFonts w:ascii="Verdana" w:eastAsia="Century Gothic" w:hAnsi="Verdana" w:cs="Arial"/>
          <w:spacing w:val="1"/>
        </w:rPr>
        <w:t>er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3"/>
        </w:rPr>
        <w:t xml:space="preserve"> </w:t>
      </w:r>
      <w:r w:rsidRPr="00836680">
        <w:rPr>
          <w:rFonts w:ascii="Verdana" w:eastAsia="Century Gothic" w:hAnsi="Verdana" w:cs="Arial"/>
          <w:spacing w:val="1"/>
        </w:rPr>
        <w:t>h</w:t>
      </w:r>
      <w:r w:rsidRPr="00836680">
        <w:rPr>
          <w:rFonts w:ascii="Verdana" w:eastAsia="Century Gothic" w:hAnsi="Verdana" w:cs="Arial"/>
          <w:spacing w:val="-1"/>
        </w:rPr>
        <w:t>a</w:t>
      </w:r>
      <w:r w:rsidRPr="00836680">
        <w:rPr>
          <w:rFonts w:ascii="Verdana" w:eastAsia="Century Gothic" w:hAnsi="Verdana" w:cs="Arial"/>
          <w:spacing w:val="1"/>
        </w:rPr>
        <w:t>ce</w:t>
      </w:r>
      <w:r w:rsidRPr="00836680">
        <w:rPr>
          <w:rFonts w:ascii="Verdana" w:eastAsia="Century Gothic" w:hAnsi="Verdana" w:cs="Arial"/>
        </w:rPr>
        <w:t>r</w:t>
      </w:r>
      <w:r w:rsidRPr="00836680">
        <w:rPr>
          <w:rFonts w:ascii="Verdana" w:eastAsia="Century Gothic" w:hAnsi="Verdana" w:cs="Arial"/>
          <w:spacing w:val="18"/>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rre</w:t>
      </w:r>
      <w:r w:rsidRPr="00836680">
        <w:rPr>
          <w:rFonts w:ascii="Verdana" w:eastAsia="Century Gothic" w:hAnsi="Verdana" w:cs="Arial"/>
          <w:spacing w:val="-1"/>
        </w:rPr>
        <w:t>c</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5"/>
        </w:rPr>
        <w:t xml:space="preserve"> </w:t>
      </w:r>
      <w:r w:rsidRPr="00836680">
        <w:rPr>
          <w:rFonts w:ascii="Verdana" w:eastAsia="Century Gothic" w:hAnsi="Verdana" w:cs="Arial"/>
          <w:spacing w:val="2"/>
          <w:w w:val="104"/>
        </w:rPr>
        <w:t>f</w:t>
      </w:r>
      <w:r w:rsidRPr="00836680">
        <w:rPr>
          <w:rFonts w:ascii="Verdana" w:eastAsia="Century Gothic" w:hAnsi="Verdana" w:cs="Arial"/>
          <w:spacing w:val="1"/>
          <w:w w:val="104"/>
        </w:rPr>
        <w:t>á</w:t>
      </w:r>
      <w:r w:rsidRPr="00836680">
        <w:rPr>
          <w:rFonts w:ascii="Verdana" w:eastAsia="Century Gothic" w:hAnsi="Verdana" w:cs="Arial"/>
          <w:spacing w:val="-1"/>
          <w:w w:val="104"/>
        </w:rPr>
        <w:t>ci</w:t>
      </w:r>
      <w:r w:rsidRPr="00836680">
        <w:rPr>
          <w:rFonts w:ascii="Verdana" w:eastAsia="Century Gothic" w:hAnsi="Verdana" w:cs="Arial"/>
          <w:spacing w:val="3"/>
          <w:w w:val="104"/>
        </w:rPr>
        <w:t>l</w:t>
      </w:r>
      <w:r w:rsidRPr="00836680">
        <w:rPr>
          <w:rFonts w:ascii="Verdana" w:eastAsia="Century Gothic" w:hAnsi="Verdana" w:cs="Arial"/>
          <w:spacing w:val="-1"/>
          <w:w w:val="104"/>
        </w:rPr>
        <w:t>m</w:t>
      </w:r>
      <w:r w:rsidRPr="00836680">
        <w:rPr>
          <w:rFonts w:ascii="Verdana" w:eastAsia="Century Gothic" w:hAnsi="Verdana" w:cs="Arial"/>
          <w:spacing w:val="3"/>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spacing w:val="1"/>
          <w:w w:val="104"/>
        </w:rPr>
        <w:t>e</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before="40"/>
        <w:ind w:right="-39"/>
        <w:contextualSpacing/>
        <w:jc w:val="both"/>
        <w:rPr>
          <w:rFonts w:ascii="Verdana" w:eastAsia="Century Gothic" w:hAnsi="Verdana" w:cs="Arial"/>
          <w:w w:val="104"/>
        </w:rPr>
      </w:pPr>
      <w:r w:rsidRPr="00836680">
        <w:rPr>
          <w:rFonts w:ascii="Verdana" w:eastAsia="Century Gothic" w:hAnsi="Verdana" w:cs="Arial"/>
          <w:w w:val="104"/>
        </w:rPr>
        <w:t>Tendrá las siguientes características:</w:t>
      </w:r>
    </w:p>
    <w:p w:rsidR="00E66FDD" w:rsidRPr="00836680" w:rsidRDefault="00E66FDD" w:rsidP="003817F9">
      <w:pPr>
        <w:widowControl w:val="0"/>
        <w:numPr>
          <w:ilvl w:val="0"/>
          <w:numId w:val="95"/>
        </w:numPr>
        <w:autoSpaceDE w:val="0"/>
        <w:autoSpaceDN w:val="0"/>
        <w:spacing w:before="11"/>
        <w:ind w:right="384"/>
        <w:contextualSpacing/>
        <w:rPr>
          <w:rFonts w:ascii="Verdana" w:eastAsia="Century Gothic" w:hAnsi="Verdana" w:cs="Arial"/>
        </w:rPr>
      </w:pPr>
      <w:r w:rsidRPr="00836680">
        <w:rPr>
          <w:rFonts w:ascii="Verdana" w:eastAsia="Century Gothic" w:hAnsi="Verdana" w:cs="Arial"/>
        </w:rPr>
        <w:t>Ex</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7"/>
        </w:rPr>
        <w:t xml:space="preserve"> </w:t>
      </w:r>
      <w:r w:rsidRPr="00836680">
        <w:rPr>
          <w:rFonts w:ascii="Verdana" w:eastAsia="Century Gothic" w:hAnsi="Verdana" w:cs="Arial"/>
          <w:spacing w:val="2"/>
        </w:rPr>
        <w:t>g</w:t>
      </w:r>
      <w:r w:rsidRPr="00836680">
        <w:rPr>
          <w:rFonts w:ascii="Verdana" w:eastAsia="Century Gothic" w:hAnsi="Verdana" w:cs="Arial"/>
          <w:spacing w:val="1"/>
        </w:rPr>
        <w:t>ra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re</w:t>
      </w:r>
      <w:r w:rsidRPr="00836680">
        <w:rPr>
          <w:rFonts w:ascii="Verdana" w:eastAsia="Century Gothic" w:hAnsi="Verdana" w:cs="Arial"/>
          <w:spacing w:val="-1"/>
        </w:rPr>
        <w:t>t</w:t>
      </w:r>
      <w:r w:rsidRPr="00836680">
        <w:rPr>
          <w:rFonts w:ascii="Verdana" w:eastAsia="Century Gothic" w:hAnsi="Verdana" w:cs="Arial"/>
          <w:spacing w:val="1"/>
        </w:rPr>
        <w:t>enc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w w:val="104"/>
        </w:rPr>
        <w:t>a</w:t>
      </w:r>
      <w:r w:rsidRPr="00836680">
        <w:rPr>
          <w:rFonts w:ascii="Verdana" w:eastAsia="Century Gothic" w:hAnsi="Verdana" w:cs="Arial"/>
          <w:w w:val="104"/>
        </w:rPr>
        <w:t>g</w:t>
      </w:r>
      <w:r w:rsidRPr="00836680">
        <w:rPr>
          <w:rFonts w:ascii="Verdana" w:eastAsia="Century Gothic" w:hAnsi="Verdana" w:cs="Arial"/>
          <w:spacing w:val="2"/>
          <w:w w:val="104"/>
        </w:rPr>
        <w:t>u</w:t>
      </w:r>
      <w:r w:rsidRPr="00836680">
        <w:rPr>
          <w:rFonts w:ascii="Verdana" w:eastAsia="Century Gothic" w:hAnsi="Verdana" w:cs="Arial"/>
          <w:w w:val="104"/>
        </w:rPr>
        <w:t xml:space="preserve">a </w:t>
      </w:r>
      <w:r w:rsidRPr="00836680">
        <w:rPr>
          <w:rFonts w:ascii="Verdana" w:eastAsia="Century Gothic" w:hAnsi="Verdana" w:cs="Arial"/>
        </w:rPr>
        <w:t>Co</w:t>
      </w:r>
      <w:r w:rsidRPr="00836680">
        <w:rPr>
          <w:rFonts w:ascii="Verdana" w:eastAsia="Century Gothic" w:hAnsi="Verdana" w:cs="Arial"/>
          <w:spacing w:val="1"/>
        </w:rPr>
        <w:t>n</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
        </w:rPr>
        <w:t>E</w:t>
      </w:r>
      <w:r w:rsidRPr="00836680">
        <w:rPr>
          <w:rFonts w:ascii="Verdana" w:eastAsia="Century Gothic" w:hAnsi="Verdana" w:cs="Arial"/>
          <w:spacing w:val="2"/>
        </w:rPr>
        <w:t>-</w:t>
      </w:r>
      <w:r w:rsidRPr="00836680">
        <w:rPr>
          <w:rFonts w:ascii="Verdana" w:eastAsia="Century Gothic" w:hAnsi="Verdana" w:cs="Arial"/>
        </w:rPr>
        <w:t>EN</w:t>
      </w:r>
      <w:r w:rsidRPr="00836680">
        <w:rPr>
          <w:rFonts w:ascii="Verdana" w:eastAsia="Century Gothic" w:hAnsi="Verdana" w:cs="Arial"/>
          <w:spacing w:val="20"/>
        </w:rPr>
        <w:t xml:space="preserve"> </w:t>
      </w:r>
      <w:r w:rsidRPr="00836680">
        <w:rPr>
          <w:rFonts w:ascii="Verdana" w:eastAsia="Century Gothic" w:hAnsi="Verdana" w:cs="Arial"/>
        </w:rPr>
        <w:t>1</w:t>
      </w:r>
      <w:r w:rsidRPr="00836680">
        <w:rPr>
          <w:rFonts w:ascii="Verdana" w:eastAsia="Century Gothic" w:hAnsi="Verdana" w:cs="Arial"/>
          <w:spacing w:val="2"/>
        </w:rPr>
        <w:t>2</w:t>
      </w:r>
      <w:r w:rsidRPr="00836680">
        <w:rPr>
          <w:rFonts w:ascii="Verdana" w:eastAsia="Century Gothic" w:hAnsi="Verdana" w:cs="Arial"/>
        </w:rPr>
        <w:t>004</w:t>
      </w:r>
      <w:r w:rsidRPr="00836680">
        <w:rPr>
          <w:rFonts w:ascii="Verdana" w:eastAsia="Century Gothic" w:hAnsi="Verdana" w:cs="Arial"/>
          <w:spacing w:val="6"/>
        </w:rPr>
        <w:t>-</w:t>
      </w:r>
      <w:r w:rsidRPr="00836680">
        <w:rPr>
          <w:rFonts w:ascii="Verdana" w:eastAsia="Century Gothic" w:hAnsi="Verdana" w:cs="Arial"/>
          <w:spacing w:val="-4"/>
        </w:rPr>
        <w:t>A</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rPr>
        <w:t>o</w:t>
      </w:r>
      <w:r w:rsidRPr="00836680">
        <w:rPr>
          <w:rFonts w:ascii="Verdana" w:eastAsia="Century Gothic" w:hAnsi="Verdana" w:cs="Arial"/>
          <w:spacing w:val="33"/>
        </w:rPr>
        <w:t xml:space="preserve"> </w:t>
      </w:r>
      <w:r w:rsidRPr="00836680">
        <w:rPr>
          <w:rFonts w:ascii="Verdana" w:eastAsia="Century Gothic" w:hAnsi="Verdana" w:cs="Arial"/>
          <w:spacing w:val="5"/>
          <w:w w:val="104"/>
        </w:rPr>
        <w:lastRenderedPageBreak/>
        <w:t>Z</w:t>
      </w:r>
      <w:r w:rsidRPr="00836680">
        <w:rPr>
          <w:rFonts w:ascii="Verdana" w:eastAsia="Century Gothic" w:hAnsi="Verdana" w:cs="Arial"/>
          <w:w w:val="104"/>
        </w:rPr>
        <w:t xml:space="preserve">A </w:t>
      </w:r>
      <w:r w:rsidRPr="00836680">
        <w:rPr>
          <w:rFonts w:ascii="Verdana" w:eastAsia="Century Gothic" w:hAnsi="Verdana" w:cs="Arial"/>
          <w:spacing w:val="-4"/>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ma</w:t>
      </w:r>
      <w:r w:rsidRPr="00836680">
        <w:rPr>
          <w:rFonts w:ascii="Verdana" w:eastAsia="Century Gothic" w:hAnsi="Verdana" w:cs="Arial"/>
          <w:spacing w:val="3"/>
        </w:rPr>
        <w:t>s</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2"/>
        </w:rPr>
        <w:t>2</w:t>
      </w:r>
      <w:r w:rsidRPr="00836680">
        <w:rPr>
          <w:rFonts w:ascii="Verdana" w:eastAsia="Century Gothic" w:hAnsi="Verdana" w:cs="Arial"/>
        </w:rPr>
        <w:t>6</w:t>
      </w:r>
      <w:r w:rsidRPr="00836680">
        <w:rPr>
          <w:rFonts w:ascii="Verdana" w:eastAsia="Century Gothic" w:hAnsi="Verdana" w:cs="Arial"/>
          <w:spacing w:val="7"/>
        </w:rPr>
        <w:t xml:space="preserve"> </w:t>
      </w:r>
      <w:r w:rsidRPr="00836680">
        <w:rPr>
          <w:rFonts w:ascii="Verdana" w:eastAsia="Century Gothic" w:hAnsi="Verdana" w:cs="Arial"/>
        </w:rPr>
        <w:t>±</w:t>
      </w:r>
      <w:r w:rsidRPr="00836680">
        <w:rPr>
          <w:rFonts w:ascii="Verdana" w:eastAsia="Century Gothic" w:hAnsi="Verdana" w:cs="Arial"/>
          <w:spacing w:val="5"/>
        </w:rPr>
        <w:t xml:space="preserve"> </w:t>
      </w:r>
      <w:r w:rsidRPr="00836680">
        <w:rPr>
          <w:rFonts w:ascii="Verdana" w:eastAsia="Century Gothic" w:hAnsi="Verdana" w:cs="Arial"/>
          <w:spacing w:val="2"/>
          <w:w w:val="104"/>
        </w:rPr>
        <w:t>2</w:t>
      </w:r>
      <w:r w:rsidRPr="00836680">
        <w:rPr>
          <w:rFonts w:ascii="Verdana" w:eastAsia="Century Gothic" w:hAnsi="Verdana" w:cs="Arial"/>
          <w:w w:val="104"/>
        </w:rPr>
        <w:t>%</w:t>
      </w:r>
    </w:p>
    <w:p w:rsidR="00E66FDD" w:rsidRPr="00836680" w:rsidRDefault="00E66FDD" w:rsidP="003817F9">
      <w:pPr>
        <w:widowControl w:val="0"/>
        <w:numPr>
          <w:ilvl w:val="0"/>
          <w:numId w:val="95"/>
        </w:numPr>
        <w:autoSpaceDE w:val="0"/>
        <w:autoSpaceDN w:val="0"/>
        <w:ind w:right="384"/>
        <w:contextualSpacing/>
        <w:rPr>
          <w:rFonts w:ascii="Verdana" w:eastAsia="Century Gothic" w:hAnsi="Verdana" w:cs="Arial"/>
        </w:rPr>
      </w:pPr>
      <w:r w:rsidRPr="00836680">
        <w:rPr>
          <w:rFonts w:ascii="Verdana" w:eastAsia="Century Gothic" w:hAnsi="Verdana" w:cs="Arial"/>
          <w:spacing w:val="1"/>
        </w:rPr>
        <w:t>Te</w:t>
      </w:r>
      <w:r w:rsidRPr="00836680">
        <w:rPr>
          <w:rFonts w:ascii="Verdana" w:eastAsia="Century Gothic" w:hAnsi="Verdana" w:cs="Arial"/>
          <w:spacing w:val="-1"/>
        </w:rPr>
        <w:t>m</w:t>
      </w:r>
      <w:r w:rsidRPr="00836680">
        <w:rPr>
          <w:rFonts w:ascii="Verdana" w:eastAsia="Century Gothic" w:hAnsi="Verdana" w:cs="Arial"/>
          <w:spacing w:val="1"/>
        </w:rPr>
        <w:t>pera</w:t>
      </w:r>
      <w:r w:rsidRPr="00836680">
        <w:rPr>
          <w:rFonts w:ascii="Verdana" w:eastAsia="Century Gothic" w:hAnsi="Verdana" w:cs="Arial"/>
          <w:spacing w:val="-1"/>
        </w:rPr>
        <w:t>tu</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3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lica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
        </w:rPr>
        <w:t>º</w:t>
      </w:r>
      <w:r w:rsidRPr="00836680">
        <w:rPr>
          <w:rFonts w:ascii="Verdana" w:eastAsia="Century Gothic" w:hAnsi="Verdana" w:cs="Arial"/>
        </w:rPr>
        <w:t>C</w:t>
      </w:r>
      <w:r w:rsidRPr="00836680">
        <w:rPr>
          <w:rFonts w:ascii="Verdana" w:eastAsia="Century Gothic" w:hAnsi="Verdana" w:cs="Arial"/>
          <w:spacing w:val="15"/>
        </w:rPr>
        <w:t xml:space="preserve"> </w:t>
      </w:r>
      <w:r w:rsidRPr="00836680">
        <w:rPr>
          <w:rFonts w:ascii="Verdana" w:eastAsia="Century Gothic" w:hAnsi="Verdana" w:cs="Arial"/>
        </w:rPr>
        <w:t>a</w:t>
      </w:r>
      <w:r w:rsidRPr="00836680">
        <w:rPr>
          <w:rFonts w:ascii="Verdana" w:eastAsia="Century Gothic" w:hAnsi="Verdana" w:cs="Arial"/>
          <w:spacing w:val="6"/>
        </w:rPr>
        <w:t xml:space="preserve"> </w:t>
      </w:r>
      <w:r w:rsidRPr="00836680">
        <w:rPr>
          <w:rFonts w:ascii="Verdana" w:eastAsia="Century Gothic" w:hAnsi="Verdana" w:cs="Arial"/>
          <w:spacing w:val="2"/>
          <w:w w:val="104"/>
        </w:rPr>
        <w:t>+</w:t>
      </w:r>
      <w:r w:rsidRPr="00836680">
        <w:rPr>
          <w:rFonts w:ascii="Verdana" w:eastAsia="Century Gothic" w:hAnsi="Verdana" w:cs="Arial"/>
          <w:w w:val="104"/>
        </w:rPr>
        <w:t>35</w:t>
      </w:r>
      <w:r w:rsidRPr="00836680">
        <w:rPr>
          <w:rFonts w:ascii="Verdana" w:eastAsia="Century Gothic" w:hAnsi="Verdana" w:cs="Arial"/>
          <w:spacing w:val="1"/>
          <w:w w:val="104"/>
        </w:rPr>
        <w:t>º</w:t>
      </w:r>
      <w:r w:rsidRPr="00836680">
        <w:rPr>
          <w:rFonts w:ascii="Verdana" w:eastAsia="Century Gothic" w:hAnsi="Verdana" w:cs="Arial"/>
          <w:w w:val="104"/>
        </w:rPr>
        <w:t>C</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v</w:t>
      </w:r>
      <w:r w:rsidRPr="00836680">
        <w:rPr>
          <w:rFonts w:ascii="Verdana" w:eastAsia="Century Gothic" w:hAnsi="Verdana" w:cs="Arial"/>
          <w:spacing w:val="1"/>
        </w:rPr>
        <w:t>id</w:t>
      </w:r>
      <w:r w:rsidRPr="00836680">
        <w:rPr>
          <w:rFonts w:ascii="Verdana" w:eastAsia="Century Gothic" w:hAnsi="Verdana" w:cs="Arial"/>
        </w:rPr>
        <w:t>a</w:t>
      </w:r>
      <w:r w:rsidRPr="00836680">
        <w:rPr>
          <w:rFonts w:ascii="Verdana" w:eastAsia="Century Gothic" w:hAnsi="Verdana" w:cs="Arial"/>
          <w:spacing w:val="13"/>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7"/>
        </w:rPr>
        <w:t xml:space="preserve"> </w:t>
      </w:r>
      <w:r w:rsidRPr="00836680">
        <w:rPr>
          <w:rFonts w:ascii="Verdana" w:eastAsia="Century Gothic" w:hAnsi="Verdana" w:cs="Arial"/>
          <w:spacing w:val="-1"/>
        </w:rPr>
        <w:t>me</w:t>
      </w:r>
      <w:r w:rsidRPr="00836680">
        <w:rPr>
          <w:rFonts w:ascii="Verdana" w:eastAsia="Century Gothic" w:hAnsi="Verdana" w:cs="Arial"/>
          <w:spacing w:val="3"/>
        </w:rPr>
        <w:t>z</w:t>
      </w:r>
      <w:r w:rsidRPr="00836680">
        <w:rPr>
          <w:rFonts w:ascii="Verdana" w:eastAsia="Century Gothic" w:hAnsi="Verdana" w:cs="Arial"/>
          <w:spacing w:val="-1"/>
        </w:rPr>
        <w:t>c</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rPr>
        <w:t>2</w:t>
      </w:r>
      <w:r w:rsidRPr="00836680">
        <w:rPr>
          <w:rFonts w:ascii="Verdana" w:eastAsia="Century Gothic" w:hAnsi="Verdana" w:cs="Arial"/>
          <w:spacing w:val="6"/>
        </w:rPr>
        <w:t xml:space="preserve"> </w:t>
      </w:r>
      <w:r w:rsidRPr="00836680">
        <w:rPr>
          <w:rFonts w:ascii="Verdana" w:eastAsia="Century Gothic" w:hAnsi="Verdana" w:cs="Arial"/>
          <w:spacing w:val="-1"/>
          <w:w w:val="104"/>
        </w:rPr>
        <w:t>h</w:t>
      </w:r>
      <w:r w:rsidRPr="00836680">
        <w:rPr>
          <w:rFonts w:ascii="Verdana" w:eastAsia="Century Gothic" w:hAnsi="Verdana" w:cs="Arial"/>
          <w:spacing w:val="2"/>
          <w:w w:val="104"/>
        </w:rPr>
        <w:t>o</w:t>
      </w:r>
      <w:r w:rsidRPr="00836680">
        <w:rPr>
          <w:rFonts w:ascii="Verdana" w:eastAsia="Century Gothic" w:hAnsi="Verdana" w:cs="Arial"/>
          <w:spacing w:val="1"/>
          <w:w w:val="104"/>
        </w:rPr>
        <w:t>ra</w:t>
      </w:r>
      <w:r w:rsidRPr="00836680">
        <w:rPr>
          <w:rFonts w:ascii="Verdana" w:eastAsia="Century Gothic" w:hAnsi="Verdana" w:cs="Arial"/>
          <w:w w:val="104"/>
        </w:rPr>
        <w:t>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2"/>
        </w:rPr>
        <w:t>j</w:t>
      </w:r>
      <w:r w:rsidRPr="00836680">
        <w:rPr>
          <w:rFonts w:ascii="Verdana" w:eastAsia="Century Gothic" w:hAnsi="Verdana" w:cs="Arial"/>
          <w:spacing w:val="-1"/>
        </w:rPr>
        <w:t>u</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
        </w:rPr>
        <w:t>s</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5"/>
        </w:rPr>
        <w:t xml:space="preserve"> </w:t>
      </w:r>
      <w:r w:rsidRPr="00836680">
        <w:rPr>
          <w:rFonts w:ascii="Verdana" w:eastAsia="Century Gothic" w:hAnsi="Verdana" w:cs="Arial"/>
          <w:spacing w:val="2"/>
        </w:rPr>
        <w:t>3</w:t>
      </w:r>
      <w:r w:rsidRPr="00836680">
        <w:rPr>
          <w:rFonts w:ascii="Verdana" w:eastAsia="Century Gothic" w:hAnsi="Verdana" w:cs="Arial"/>
        </w:rPr>
        <w:t>0</w:t>
      </w:r>
      <w:r w:rsidRPr="00836680">
        <w:rPr>
          <w:rFonts w:ascii="Verdana" w:eastAsia="Century Gothic" w:hAnsi="Verdana" w:cs="Arial"/>
          <w:spacing w:val="12"/>
        </w:rPr>
        <w:t xml:space="preserve"> </w:t>
      </w:r>
      <w:r w:rsidRPr="00836680">
        <w:rPr>
          <w:rFonts w:ascii="Verdana" w:eastAsia="Century Gothic" w:hAnsi="Verdana" w:cs="Arial"/>
          <w:spacing w:val="-1"/>
          <w:w w:val="104"/>
        </w:rPr>
        <w:t>mi</w:t>
      </w:r>
      <w:r w:rsidRPr="00836680">
        <w:rPr>
          <w:rFonts w:ascii="Verdana" w:eastAsia="Century Gothic" w:hAnsi="Verdana" w:cs="Arial"/>
          <w:spacing w:val="1"/>
          <w:w w:val="104"/>
        </w:rPr>
        <w:t>n</w:t>
      </w:r>
      <w:r w:rsidRPr="00836680">
        <w:rPr>
          <w:rFonts w:ascii="Verdana" w:eastAsia="Century Gothic" w:hAnsi="Verdana" w:cs="Arial"/>
          <w:spacing w:val="2"/>
          <w:w w:val="104"/>
        </w:rPr>
        <w:t>u</w:t>
      </w:r>
      <w:r w:rsidRPr="00836680">
        <w:rPr>
          <w:rFonts w:ascii="Verdana" w:eastAsia="Century Gothic" w:hAnsi="Verdana" w:cs="Arial"/>
          <w:spacing w:val="-1"/>
          <w:w w:val="104"/>
        </w:rPr>
        <w:t>t</w:t>
      </w:r>
      <w:r w:rsidRPr="00836680">
        <w:rPr>
          <w:rFonts w:ascii="Verdana" w:eastAsia="Century Gothic" w:hAnsi="Verdana" w:cs="Arial"/>
          <w:w w:val="104"/>
        </w:rPr>
        <w:t>os</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rPr>
        <w:t>R</w:t>
      </w:r>
      <w:r w:rsidRPr="00836680">
        <w:rPr>
          <w:rFonts w:ascii="Verdana" w:eastAsia="Century Gothic" w:hAnsi="Verdana" w:cs="Arial"/>
          <w:spacing w:val="-1"/>
        </w:rPr>
        <w:t>e</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en</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rPr>
        <w:t>j</w:t>
      </w:r>
      <w:r w:rsidRPr="00836680">
        <w:rPr>
          <w:rFonts w:ascii="Verdana" w:eastAsia="Century Gothic" w:hAnsi="Verdana" w:cs="Arial"/>
          <w:spacing w:val="-1"/>
        </w:rPr>
        <w:t>u</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17"/>
        </w:rPr>
        <w:t xml:space="preserve"> </w:t>
      </w:r>
      <w:r w:rsidRPr="00836680">
        <w:rPr>
          <w:rFonts w:ascii="Verdana" w:eastAsia="Century Gothic" w:hAnsi="Verdana" w:cs="Arial"/>
          <w:spacing w:val="2"/>
        </w:rPr>
        <w:t>2</w:t>
      </w:r>
      <w:r w:rsidRPr="00836680">
        <w:rPr>
          <w:rFonts w:ascii="Verdana" w:eastAsia="Century Gothic" w:hAnsi="Verdana" w:cs="Arial"/>
        </w:rPr>
        <w:t>4</w:t>
      </w:r>
      <w:r w:rsidRPr="00836680">
        <w:rPr>
          <w:rFonts w:ascii="Verdana" w:eastAsia="Century Gothic" w:hAnsi="Verdana" w:cs="Arial"/>
          <w:spacing w:val="7"/>
        </w:rPr>
        <w:t xml:space="preserve"> </w:t>
      </w:r>
      <w:r w:rsidRPr="00836680">
        <w:rPr>
          <w:rFonts w:ascii="Verdana" w:eastAsia="Century Gothic" w:hAnsi="Verdana" w:cs="Arial"/>
          <w:spacing w:val="-1"/>
          <w:w w:val="104"/>
        </w:rPr>
        <w:t>h</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a</w:t>
      </w:r>
      <w:r w:rsidRPr="00836680">
        <w:rPr>
          <w:rFonts w:ascii="Verdana" w:eastAsia="Century Gothic" w:hAnsi="Verdana" w:cs="Arial"/>
          <w:w w:val="104"/>
        </w:rPr>
        <w:t>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rPr>
        <w:t>R</w:t>
      </w:r>
      <w:r w:rsidRPr="00836680">
        <w:rPr>
          <w:rFonts w:ascii="Verdana" w:eastAsia="Century Gothic" w:hAnsi="Verdana" w:cs="Arial"/>
          <w:spacing w:val="1"/>
        </w:rPr>
        <w:t>eac</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7"/>
        </w:rPr>
        <w:t xml:space="preserve">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2"/>
          <w:w w:val="104"/>
        </w:rPr>
        <w:t>fu</w:t>
      </w:r>
      <w:r w:rsidRPr="00836680">
        <w:rPr>
          <w:rFonts w:ascii="Verdana" w:eastAsia="Century Gothic" w:hAnsi="Verdana" w:cs="Arial"/>
          <w:spacing w:val="-1"/>
          <w:w w:val="104"/>
        </w:rPr>
        <w:t>e</w:t>
      </w:r>
      <w:r w:rsidRPr="00836680">
        <w:rPr>
          <w:rFonts w:ascii="Verdana" w:eastAsia="Century Gothic" w:hAnsi="Verdana" w:cs="Arial"/>
          <w:w w:val="104"/>
        </w:rPr>
        <w:t>go</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abi</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rPr>
        <w:t>20</w:t>
      </w:r>
      <w:r w:rsidRPr="00836680">
        <w:rPr>
          <w:rFonts w:ascii="Verdana" w:eastAsia="Century Gothic" w:hAnsi="Verdana" w:cs="Arial"/>
          <w:spacing w:val="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i</w:t>
      </w:r>
      <w:r w:rsidRPr="00836680">
        <w:rPr>
          <w:rFonts w:ascii="Verdana" w:eastAsia="Century Gothic" w:hAnsi="Verdana" w:cs="Arial"/>
          <w:spacing w:val="-1"/>
          <w:w w:val="104"/>
        </w:rPr>
        <w:t>n</w:t>
      </w:r>
      <w:r w:rsidRPr="00836680">
        <w:rPr>
          <w:rFonts w:ascii="Verdana" w:eastAsia="Century Gothic" w:hAnsi="Verdana" w:cs="Arial"/>
          <w:spacing w:val="2"/>
          <w:w w:val="104"/>
        </w:rPr>
        <w:t>u</w:t>
      </w:r>
      <w:r w:rsidRPr="00836680">
        <w:rPr>
          <w:rFonts w:ascii="Verdana" w:eastAsia="Century Gothic" w:hAnsi="Verdana" w:cs="Arial"/>
          <w:spacing w:val="-1"/>
          <w:w w:val="104"/>
        </w:rPr>
        <w:t>t</w:t>
      </w:r>
      <w:r w:rsidRPr="00836680">
        <w:rPr>
          <w:rFonts w:ascii="Verdana" w:eastAsia="Century Gothic" w:hAnsi="Verdana" w:cs="Arial"/>
          <w:w w:val="104"/>
        </w:rPr>
        <w:t>os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2"/>
        </w:rPr>
        <w:t>A</w:t>
      </w:r>
      <w:r w:rsidRPr="00836680">
        <w:rPr>
          <w:rFonts w:ascii="Verdana" w:eastAsia="Century Gothic" w:hAnsi="Verdana" w:cs="Arial"/>
          <w:spacing w:val="1"/>
        </w:rPr>
        <w:t>dhere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32"/>
        </w:rPr>
        <w:t xml:space="preserve"> </w:t>
      </w:r>
      <w:r w:rsidRPr="00836680">
        <w:rPr>
          <w:rFonts w:ascii="Verdana" w:eastAsia="Century Gothic" w:hAnsi="Verdana" w:cs="Arial"/>
          <w:spacing w:val="-1"/>
        </w:rPr>
        <w:t>i</w:t>
      </w:r>
      <w:r w:rsidRPr="00836680">
        <w:rPr>
          <w:rFonts w:ascii="Verdana" w:eastAsia="Century Gothic" w:hAnsi="Verdana" w:cs="Arial"/>
          <w:spacing w:val="1"/>
        </w:rPr>
        <w:t>ni</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8"/>
        </w:rPr>
        <w:t xml:space="preserve"> </w:t>
      </w:r>
      <w:r w:rsidRPr="00836680">
        <w:rPr>
          <w:rFonts w:ascii="Verdana" w:eastAsia="Century Gothic" w:hAnsi="Verdana" w:cs="Arial"/>
        </w:rPr>
        <w:t>≥</w:t>
      </w:r>
      <w:r w:rsidRPr="00836680">
        <w:rPr>
          <w:rFonts w:ascii="Verdana" w:eastAsia="Century Gothic" w:hAnsi="Verdana" w:cs="Arial"/>
          <w:spacing w:val="7"/>
        </w:rPr>
        <w:t xml:space="preserve"> </w:t>
      </w:r>
      <w:r w:rsidRPr="00836680">
        <w:rPr>
          <w:rFonts w:ascii="Verdana" w:eastAsia="Century Gothic" w:hAnsi="Verdana" w:cs="Arial"/>
          <w:spacing w:val="2"/>
        </w:rPr>
        <w:t>0</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0"/>
        </w:rPr>
        <w:t xml:space="preserve"> </w:t>
      </w:r>
      <w:r w:rsidRPr="00836680">
        <w:rPr>
          <w:rFonts w:ascii="Verdana" w:eastAsia="Century Gothic" w:hAnsi="Verdana" w:cs="Arial"/>
          <w:w w:val="104"/>
        </w:rPr>
        <w:t>N</w:t>
      </w:r>
      <w:r w:rsidRPr="00836680">
        <w:rPr>
          <w:rFonts w:ascii="Verdana" w:eastAsia="Century Gothic" w:hAnsi="Verdana" w:cs="Arial"/>
          <w:spacing w:val="1"/>
          <w:w w:val="104"/>
        </w:rPr>
        <w:t>/</w:t>
      </w:r>
      <w:r w:rsidRPr="00836680">
        <w:rPr>
          <w:rFonts w:ascii="Verdana" w:eastAsia="Century Gothic" w:hAnsi="Verdana" w:cs="Arial"/>
          <w:spacing w:val="-1"/>
          <w:w w:val="104"/>
        </w:rPr>
        <w:t>m</w:t>
      </w:r>
      <w:r w:rsidRPr="00836680">
        <w:rPr>
          <w:rFonts w:ascii="Verdana" w:eastAsia="Century Gothic" w:hAnsi="Verdana" w:cs="Arial"/>
          <w:w w:val="104"/>
        </w:rPr>
        <w:t>m</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2"/>
        </w:rPr>
        <w:t>A</w:t>
      </w:r>
      <w:r w:rsidRPr="00836680">
        <w:rPr>
          <w:rFonts w:ascii="Verdana" w:eastAsia="Century Gothic" w:hAnsi="Verdana" w:cs="Arial"/>
          <w:spacing w:val="1"/>
        </w:rPr>
        <w:t>dhere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32"/>
        </w:rPr>
        <w:t xml:space="preserve"> </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14"/>
        </w:rPr>
        <w:t xml:space="preserve"> </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7"/>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0"/>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rPr>
        <w:t>≥</w:t>
      </w:r>
      <w:r w:rsidRPr="00836680">
        <w:rPr>
          <w:rFonts w:ascii="Verdana" w:eastAsia="Century Gothic" w:hAnsi="Verdana" w:cs="Arial"/>
          <w:spacing w:val="5"/>
        </w:rPr>
        <w:t xml:space="preserve"> </w:t>
      </w:r>
      <w:r w:rsidRPr="00836680">
        <w:rPr>
          <w:rFonts w:ascii="Verdana" w:eastAsia="Century Gothic" w:hAnsi="Verdana" w:cs="Arial"/>
          <w:spacing w:val="2"/>
        </w:rPr>
        <w:t>0</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0"/>
        </w:rPr>
        <w:t xml:space="preserve"> </w:t>
      </w:r>
      <w:r w:rsidRPr="00836680">
        <w:rPr>
          <w:rFonts w:ascii="Verdana" w:eastAsia="Century Gothic" w:hAnsi="Verdana" w:cs="Arial"/>
          <w:w w:val="104"/>
        </w:rPr>
        <w:t>N</w:t>
      </w:r>
      <w:r w:rsidRPr="00836680">
        <w:rPr>
          <w:rFonts w:ascii="Verdana" w:eastAsia="Century Gothic" w:hAnsi="Verdana" w:cs="Arial"/>
          <w:spacing w:val="1"/>
          <w:w w:val="104"/>
        </w:rPr>
        <w:t>/</w:t>
      </w:r>
      <w:r w:rsidRPr="00836680">
        <w:rPr>
          <w:rFonts w:ascii="Verdana" w:eastAsia="Century Gothic" w:hAnsi="Verdana" w:cs="Arial"/>
          <w:spacing w:val="-1"/>
          <w:w w:val="104"/>
        </w:rPr>
        <w:t>mm</w:t>
      </w:r>
      <w:r w:rsidRPr="00836680">
        <w:rPr>
          <w:rFonts w:ascii="Verdana" w:eastAsia="Century Gothic" w:hAnsi="Verdana" w:cs="Arial"/>
          <w:w w:val="104"/>
        </w:rPr>
        <w:t>2</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2"/>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re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23"/>
        </w:rPr>
        <w:t xml:space="preserve"> </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3"/>
        </w:rPr>
        <w:t>z</w:t>
      </w:r>
      <w:r w:rsidRPr="00836680">
        <w:rPr>
          <w:rFonts w:ascii="Verdana" w:eastAsia="Century Gothic" w:hAnsi="Verdana" w:cs="Arial"/>
          <w:spacing w:val="-1"/>
        </w:rPr>
        <w:t>c</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rPr>
        <w:t>,</w:t>
      </w:r>
      <w:r w:rsidRPr="00836680">
        <w:rPr>
          <w:rFonts w:ascii="Verdana" w:eastAsia="Century Gothic" w:hAnsi="Verdana" w:cs="Arial"/>
          <w:spacing w:val="23"/>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2"/>
        </w:rPr>
        <w:t>g</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g</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4"/>
        </w:rPr>
        <w:t xml:space="preserve"> </w:t>
      </w:r>
      <w:r w:rsidRPr="00836680">
        <w:rPr>
          <w:rFonts w:ascii="Verdana" w:eastAsia="Century Gothic" w:hAnsi="Verdana" w:cs="Arial"/>
          <w:spacing w:val="-1"/>
          <w:w w:val="104"/>
        </w:rPr>
        <w:t>a</w:t>
      </w:r>
      <w:r w:rsidRPr="00836680">
        <w:rPr>
          <w:rFonts w:ascii="Verdana" w:eastAsia="Century Gothic" w:hAnsi="Verdana" w:cs="Arial"/>
          <w:spacing w:val="2"/>
          <w:w w:val="104"/>
        </w:rPr>
        <w:t>gu</w:t>
      </w:r>
      <w:r w:rsidRPr="00836680">
        <w:rPr>
          <w:rFonts w:ascii="Verdana" w:eastAsia="Century Gothic" w:hAnsi="Verdana" w:cs="Arial"/>
          <w:spacing w:val="1"/>
          <w:w w:val="104"/>
        </w:rPr>
        <w:t>a</w:t>
      </w:r>
      <w:r w:rsidRPr="00836680">
        <w:rPr>
          <w:rFonts w:ascii="Verdana" w:eastAsia="Century Gothic" w:hAnsi="Verdana" w:cs="Arial"/>
          <w:w w:val="104"/>
        </w:rPr>
        <w:t>.</w:t>
      </w:r>
    </w:p>
    <w:p w:rsidR="00E66FDD" w:rsidRPr="00836680" w:rsidRDefault="00E66FDD" w:rsidP="00E66FDD">
      <w:pPr>
        <w:widowControl w:val="0"/>
        <w:autoSpaceDE w:val="0"/>
        <w:autoSpaceDN w:val="0"/>
        <w:spacing w:before="9"/>
        <w:ind w:right="384"/>
        <w:contextualSpacing/>
        <w:rPr>
          <w:rFonts w:ascii="Verdana" w:eastAsia="Century Gothic" w:hAnsi="Verdana" w:cs="Arial"/>
          <w:spacing w:val="-1"/>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b/>
        </w:rPr>
        <w:t>Cemento Blanco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after="120"/>
        <w:ind w:right="-40"/>
        <w:contextualSpacing/>
        <w:jc w:val="both"/>
        <w:rPr>
          <w:rFonts w:ascii="Verdana" w:eastAsia="Century Gothic" w:hAnsi="Verdana" w:cs="Arial"/>
          <w:w w:val="104"/>
        </w:rPr>
      </w:pPr>
      <w:r w:rsidRPr="00836680">
        <w:rPr>
          <w:rFonts w:ascii="Verdana" w:eastAsia="Century Gothic" w:hAnsi="Verdana" w:cs="Arial"/>
          <w:w w:val="104"/>
        </w:rPr>
        <w:t>Tendrá las siguientes características:</w:t>
      </w:r>
    </w:p>
    <w:p w:rsidR="00E66FDD" w:rsidRPr="00836680" w:rsidRDefault="00E66FDD" w:rsidP="003817F9">
      <w:pPr>
        <w:widowControl w:val="0"/>
        <w:numPr>
          <w:ilvl w:val="0"/>
          <w:numId w:val="96"/>
        </w:numPr>
        <w:autoSpaceDE w:val="0"/>
        <w:autoSpaceDN w:val="0"/>
        <w:spacing w:before="9"/>
        <w:ind w:right="3839"/>
        <w:contextualSpacing/>
        <w:rPr>
          <w:rFonts w:ascii="Verdana" w:eastAsia="Century Gothic" w:hAnsi="Verdana" w:cs="Arial"/>
        </w:rPr>
      </w:pP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3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40</w:t>
      </w:r>
      <w:r w:rsidRPr="00836680">
        <w:rPr>
          <w:rFonts w:ascii="Verdana" w:eastAsia="Century Gothic" w:hAnsi="Verdana" w:cs="Arial"/>
        </w:rPr>
        <w:t>,</w:t>
      </w:r>
      <w:r w:rsidRPr="00836680">
        <w:rPr>
          <w:rFonts w:ascii="Verdana" w:eastAsia="Century Gothic" w:hAnsi="Verdana" w:cs="Arial"/>
          <w:spacing w:val="6"/>
        </w:rPr>
        <w:t xml:space="preserve"> </w:t>
      </w:r>
      <w:r w:rsidRPr="00836680">
        <w:rPr>
          <w:rFonts w:ascii="Verdana" w:eastAsia="Century Gothic" w:hAnsi="Verdana" w:cs="Arial"/>
        </w:rPr>
        <w:t>2</w:t>
      </w:r>
      <w:r w:rsidRPr="00836680">
        <w:rPr>
          <w:rFonts w:ascii="Verdana" w:eastAsia="Century Gothic" w:hAnsi="Verdana" w:cs="Arial"/>
          <w:spacing w:val="6"/>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rPr>
        <w:t>1</w:t>
      </w:r>
      <w:r w:rsidRPr="00836680">
        <w:rPr>
          <w:rFonts w:ascii="Verdana" w:eastAsia="Century Gothic" w:hAnsi="Verdana" w:cs="Arial"/>
          <w:spacing w:val="6"/>
        </w:rPr>
        <w:t xml:space="preserve"> K</w:t>
      </w:r>
      <w:r w:rsidRPr="00836680">
        <w:rPr>
          <w:rFonts w:ascii="Verdana" w:eastAsia="Century Gothic" w:hAnsi="Verdana" w:cs="Arial"/>
          <w:w w:val="104"/>
        </w:rPr>
        <w:t>g</w:t>
      </w:r>
    </w:p>
    <w:p w:rsidR="00E66FDD" w:rsidRPr="00836680" w:rsidRDefault="00E66FDD" w:rsidP="003817F9">
      <w:pPr>
        <w:widowControl w:val="0"/>
        <w:numPr>
          <w:ilvl w:val="0"/>
          <w:numId w:val="96"/>
        </w:numPr>
        <w:autoSpaceDE w:val="0"/>
        <w:autoSpaceDN w:val="0"/>
        <w:spacing w:before="6"/>
        <w:ind w:right="3473"/>
        <w:contextualSpacing/>
        <w:rPr>
          <w:rFonts w:ascii="Verdana" w:eastAsia="Century Gothic" w:hAnsi="Verdana" w:cs="Arial"/>
          <w:w w:val="104"/>
        </w:rPr>
      </w:pPr>
      <w:r w:rsidRPr="00836680">
        <w:rPr>
          <w:rFonts w:ascii="Verdana" w:eastAsia="Century Gothic" w:hAnsi="Verdana" w:cs="Arial"/>
        </w:rPr>
        <w:t>R</w:t>
      </w:r>
      <w:r w:rsidRPr="00836680">
        <w:rPr>
          <w:rFonts w:ascii="Verdana" w:eastAsia="Century Gothic" w:hAnsi="Verdana" w:cs="Arial"/>
          <w:spacing w:val="1"/>
        </w:rPr>
        <w:t>e</w:t>
      </w:r>
      <w:r w:rsidRPr="00836680">
        <w:rPr>
          <w:rFonts w:ascii="Verdana" w:eastAsia="Century Gothic" w:hAnsi="Verdana" w:cs="Arial"/>
        </w:rPr>
        <w:t>g</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3"/>
        </w:rPr>
        <w:t xml:space="preserve"> </w:t>
      </w:r>
      <w:r w:rsidRPr="00836680">
        <w:rPr>
          <w:rFonts w:ascii="Verdana" w:eastAsia="Century Gothic" w:hAnsi="Verdana" w:cs="Arial"/>
          <w:spacing w:val="1"/>
        </w:rPr>
        <w:t>l</w:t>
      </w:r>
      <w:r w:rsidRPr="00836680">
        <w:rPr>
          <w:rFonts w:ascii="Verdana" w:eastAsia="Century Gothic" w:hAnsi="Verdana" w:cs="Arial"/>
        </w:rPr>
        <w:t>a</w:t>
      </w:r>
      <w:r w:rsidRPr="00836680">
        <w:rPr>
          <w:rFonts w:ascii="Verdana" w:eastAsia="Century Gothic" w:hAnsi="Verdana" w:cs="Arial"/>
          <w:spacing w:val="7"/>
        </w:rPr>
        <w:t xml:space="preserve"> </w:t>
      </w:r>
      <w:r w:rsidRPr="00836680">
        <w:rPr>
          <w:rFonts w:ascii="Verdana" w:eastAsia="Century Gothic" w:hAnsi="Verdana" w:cs="Arial"/>
        </w:rPr>
        <w:t>No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a</w:t>
      </w:r>
      <w:r w:rsidRPr="00836680">
        <w:rPr>
          <w:rFonts w:ascii="Verdana" w:eastAsia="Century Gothic" w:hAnsi="Verdana" w:cs="Arial"/>
          <w:spacing w:val="24"/>
        </w:rPr>
        <w:t xml:space="preserve"> </w:t>
      </w:r>
      <w:r w:rsidRPr="00836680">
        <w:rPr>
          <w:rFonts w:ascii="Verdana" w:eastAsia="Century Gothic" w:hAnsi="Verdana" w:cs="Arial"/>
          <w:spacing w:val="-4"/>
        </w:rPr>
        <w:t>A</w:t>
      </w:r>
      <w:r w:rsidRPr="00836680">
        <w:rPr>
          <w:rFonts w:ascii="Verdana" w:eastAsia="Century Gothic" w:hAnsi="Verdana" w:cs="Arial"/>
        </w:rPr>
        <w:t>S</w:t>
      </w:r>
      <w:r w:rsidRPr="00836680">
        <w:rPr>
          <w:rFonts w:ascii="Verdana" w:eastAsia="Century Gothic" w:hAnsi="Verdana" w:cs="Arial"/>
          <w:spacing w:val="3"/>
        </w:rPr>
        <w:t>T</w:t>
      </w:r>
      <w:r w:rsidRPr="00836680">
        <w:rPr>
          <w:rFonts w:ascii="Verdana" w:eastAsia="Century Gothic" w:hAnsi="Verdana" w:cs="Arial"/>
        </w:rPr>
        <w:t>M</w:t>
      </w:r>
      <w:r w:rsidRPr="00836680">
        <w:rPr>
          <w:rFonts w:ascii="Verdana" w:eastAsia="Century Gothic" w:hAnsi="Verdana" w:cs="Arial"/>
          <w:spacing w:val="14"/>
        </w:rPr>
        <w:t xml:space="preserve"> </w:t>
      </w:r>
      <w:r w:rsidRPr="00836680">
        <w:rPr>
          <w:rFonts w:ascii="Verdana" w:eastAsia="Century Gothic" w:hAnsi="Verdana" w:cs="Arial"/>
          <w:spacing w:val="2"/>
        </w:rPr>
        <w:t>C</w:t>
      </w:r>
      <w:r w:rsidRPr="00836680">
        <w:rPr>
          <w:rFonts w:ascii="Verdana" w:eastAsia="Century Gothic" w:hAnsi="Verdana" w:cs="Arial"/>
        </w:rPr>
        <w:t>-</w:t>
      </w:r>
      <w:r w:rsidRPr="00836680">
        <w:rPr>
          <w:rFonts w:ascii="Verdana" w:eastAsia="Century Gothic" w:hAnsi="Verdana" w:cs="Arial"/>
          <w:spacing w:val="9"/>
        </w:rPr>
        <w:t xml:space="preserve"> </w:t>
      </w:r>
      <w:r w:rsidRPr="00836680">
        <w:rPr>
          <w:rFonts w:ascii="Verdana" w:eastAsia="Century Gothic" w:hAnsi="Verdana" w:cs="Arial"/>
          <w:spacing w:val="2"/>
          <w:w w:val="104"/>
        </w:rPr>
        <w:t>1</w:t>
      </w:r>
      <w:r w:rsidRPr="00836680">
        <w:rPr>
          <w:rFonts w:ascii="Verdana" w:eastAsia="Century Gothic" w:hAnsi="Verdana" w:cs="Arial"/>
          <w:w w:val="104"/>
        </w:rPr>
        <w:t>50</w:t>
      </w:r>
    </w:p>
    <w:p w:rsidR="00E66FDD" w:rsidRPr="00836680" w:rsidRDefault="00E66FDD" w:rsidP="003817F9">
      <w:pPr>
        <w:widowControl w:val="0"/>
        <w:numPr>
          <w:ilvl w:val="0"/>
          <w:numId w:val="96"/>
        </w:numPr>
        <w:autoSpaceDE w:val="0"/>
        <w:autoSpaceDN w:val="0"/>
        <w:spacing w:before="9"/>
        <w:ind w:right="207"/>
        <w:contextualSpacing/>
        <w:jc w:val="both"/>
        <w:rPr>
          <w:rFonts w:ascii="Verdana" w:eastAsia="Century Gothic" w:hAnsi="Verdana" w:cs="Arial"/>
        </w:rPr>
      </w:pPr>
      <w:r w:rsidRPr="00836680">
        <w:rPr>
          <w:rFonts w:ascii="Verdana" w:eastAsia="Century Gothic" w:hAnsi="Verdana" w:cs="Arial"/>
          <w:spacing w:val="-1"/>
        </w:rPr>
        <w:t>P</w:t>
      </w:r>
      <w:r w:rsidRPr="00836680">
        <w:rPr>
          <w:rFonts w:ascii="Verdana" w:eastAsia="Century Gothic" w:hAnsi="Verdana" w:cs="Arial"/>
        </w:rPr>
        <w:t>or</w:t>
      </w:r>
      <w:r w:rsidRPr="00836680">
        <w:rPr>
          <w:rFonts w:ascii="Verdana" w:eastAsia="Century Gothic" w:hAnsi="Verdana" w:cs="Arial"/>
          <w:spacing w:val="2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25"/>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 xml:space="preserve">a </w:t>
      </w:r>
      <w:r w:rsidRPr="00836680">
        <w:rPr>
          <w:rFonts w:ascii="Verdana" w:eastAsia="Century Gothic" w:hAnsi="Verdana" w:cs="Arial"/>
          <w:spacing w:val="11"/>
        </w:rPr>
        <w:t>mecánica</w:t>
      </w:r>
      <w:r w:rsidRPr="00836680">
        <w:rPr>
          <w:rFonts w:ascii="Verdana" w:eastAsia="Century Gothic" w:hAnsi="Verdana" w:cs="Arial"/>
        </w:rPr>
        <w:t xml:space="preserve"> </w:t>
      </w:r>
      <w:r w:rsidRPr="00836680">
        <w:rPr>
          <w:rFonts w:ascii="Verdana" w:eastAsia="Century Gothic" w:hAnsi="Verdana" w:cs="Arial"/>
          <w:spacing w:val="9"/>
        </w:rPr>
        <w:t>a</w:t>
      </w:r>
      <w:r w:rsidRPr="00836680">
        <w:rPr>
          <w:rFonts w:ascii="Verdana" w:eastAsia="Century Gothic" w:hAnsi="Verdana" w:cs="Arial"/>
          <w:spacing w:val="22"/>
        </w:rPr>
        <w:t xml:space="preserve"> </w:t>
      </w:r>
      <w:r w:rsidRPr="00836680">
        <w:rPr>
          <w:rFonts w:ascii="Verdana" w:eastAsia="Century Gothic" w:hAnsi="Verdana" w:cs="Arial"/>
          <w:spacing w:val="1"/>
        </w:rPr>
        <w:t>l</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13"/>
        </w:rPr>
        <w:t>tiene</w:t>
      </w:r>
      <w:r w:rsidRPr="00836680">
        <w:rPr>
          <w:rFonts w:ascii="Verdana" w:eastAsia="Century Gothic" w:hAnsi="Verdana" w:cs="Arial"/>
          <w:spacing w:val="31"/>
        </w:rPr>
        <w:t xml:space="preserve"> </w:t>
      </w:r>
      <w:r w:rsidRPr="00836680">
        <w:rPr>
          <w:rFonts w:ascii="Verdana" w:eastAsia="Century Gothic" w:hAnsi="Verdana" w:cs="Arial"/>
          <w:spacing w:val="1"/>
        </w:rPr>
        <w:t>l</w:t>
      </w:r>
      <w:r w:rsidRPr="00836680">
        <w:rPr>
          <w:rFonts w:ascii="Verdana" w:eastAsia="Century Gothic" w:hAnsi="Verdana" w:cs="Arial"/>
        </w:rPr>
        <w:t>os</w:t>
      </w:r>
      <w:r w:rsidRPr="00836680">
        <w:rPr>
          <w:rFonts w:ascii="Verdana" w:eastAsia="Century Gothic" w:hAnsi="Verdana" w:cs="Arial"/>
          <w:spacing w:val="27"/>
        </w:rPr>
        <w:t xml:space="preserve"> </w:t>
      </w:r>
      <w:r w:rsidRPr="00836680">
        <w:rPr>
          <w:rFonts w:ascii="Verdana" w:eastAsia="Century Gothic" w:hAnsi="Verdana" w:cs="Arial"/>
          <w:spacing w:val="-1"/>
        </w:rPr>
        <w:t>mi</w:t>
      </w:r>
      <w:r w:rsidRPr="00836680">
        <w:rPr>
          <w:rFonts w:ascii="Verdana" w:eastAsia="Century Gothic" w:hAnsi="Verdana" w:cs="Arial"/>
          <w:spacing w:val="3"/>
        </w:rPr>
        <w:t>s</w:t>
      </w:r>
      <w:r w:rsidRPr="00836680">
        <w:rPr>
          <w:rFonts w:ascii="Verdana" w:eastAsia="Century Gothic" w:hAnsi="Verdana" w:cs="Arial"/>
          <w:spacing w:val="-1"/>
        </w:rPr>
        <w:t>m</w:t>
      </w:r>
      <w:r w:rsidRPr="00836680">
        <w:rPr>
          <w:rFonts w:ascii="Verdana" w:eastAsia="Century Gothic" w:hAnsi="Verdana" w:cs="Arial"/>
        </w:rPr>
        <w:t xml:space="preserve">os </w:t>
      </w:r>
      <w:r w:rsidRPr="00836680">
        <w:rPr>
          <w:rFonts w:ascii="Verdana" w:eastAsia="Century Gothic" w:hAnsi="Verdana" w:cs="Arial"/>
          <w:spacing w:val="1"/>
        </w:rPr>
        <w:t>usos</w:t>
      </w:r>
      <w:r w:rsidRPr="00836680">
        <w:rPr>
          <w:rFonts w:ascii="Verdana" w:eastAsia="Century Gothic" w:hAnsi="Verdana" w:cs="Arial"/>
          <w:spacing w:val="29"/>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w:t>
      </w:r>
      <w:r w:rsidRPr="00836680">
        <w:rPr>
          <w:rFonts w:ascii="Verdana" w:eastAsia="Century Gothic" w:hAnsi="Verdana" w:cs="Arial"/>
          <w:spacing w:val="1"/>
          <w:w w:val="104"/>
        </w:rPr>
        <w:t>r</w:t>
      </w:r>
      <w:r w:rsidRPr="00836680">
        <w:rPr>
          <w:rFonts w:ascii="Verdana" w:eastAsia="Century Gothic" w:hAnsi="Verdana" w:cs="Arial"/>
          <w:spacing w:val="-1"/>
          <w:w w:val="104"/>
        </w:rPr>
        <w:t>u</w:t>
      </w:r>
      <w:r w:rsidRPr="00836680">
        <w:rPr>
          <w:rFonts w:ascii="Verdana" w:eastAsia="Century Gothic" w:hAnsi="Verdana" w:cs="Arial"/>
          <w:spacing w:val="1"/>
          <w:w w:val="104"/>
        </w:rPr>
        <w:t>c</w:t>
      </w:r>
      <w:r w:rsidRPr="00836680">
        <w:rPr>
          <w:rFonts w:ascii="Verdana" w:eastAsia="Century Gothic" w:hAnsi="Verdana" w:cs="Arial"/>
          <w:spacing w:val="-1"/>
          <w:w w:val="104"/>
        </w:rPr>
        <w:t>t</w:t>
      </w:r>
      <w:r w:rsidRPr="00836680">
        <w:rPr>
          <w:rFonts w:ascii="Verdana" w:eastAsia="Century Gothic" w:hAnsi="Verdana" w:cs="Arial"/>
          <w:spacing w:val="2"/>
          <w:w w:val="104"/>
        </w:rPr>
        <w:t>u</w:t>
      </w:r>
      <w:r w:rsidRPr="00836680">
        <w:rPr>
          <w:rFonts w:ascii="Verdana" w:eastAsia="Century Gothic" w:hAnsi="Verdana" w:cs="Arial"/>
          <w:spacing w:val="1"/>
          <w:w w:val="104"/>
        </w:rPr>
        <w:t>r</w:t>
      </w:r>
      <w:r w:rsidRPr="00836680">
        <w:rPr>
          <w:rFonts w:ascii="Verdana" w:eastAsia="Century Gothic" w:hAnsi="Verdana" w:cs="Arial"/>
          <w:spacing w:val="-1"/>
          <w:w w:val="104"/>
        </w:rPr>
        <w:t>a</w:t>
      </w:r>
      <w:r w:rsidRPr="00836680">
        <w:rPr>
          <w:rFonts w:ascii="Verdana" w:eastAsia="Century Gothic" w:hAnsi="Verdana" w:cs="Arial"/>
          <w:spacing w:val="3"/>
          <w:w w:val="104"/>
        </w:rPr>
        <w:t>l</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6"/>
        </w:rPr>
        <w:t xml:space="preserve"> </w:t>
      </w:r>
      <w:r w:rsidRPr="00836680">
        <w:rPr>
          <w:rFonts w:ascii="Verdana" w:eastAsia="Century Gothic" w:hAnsi="Verdana" w:cs="Arial"/>
          <w:spacing w:val="2"/>
        </w:rPr>
        <w:t>C</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4"/>
        </w:rPr>
        <w:t>t</w:t>
      </w:r>
      <w:r w:rsidRPr="00836680">
        <w:rPr>
          <w:rFonts w:ascii="Verdana" w:eastAsia="Century Gothic" w:hAnsi="Verdana" w:cs="Arial"/>
          <w:spacing w:val="3"/>
        </w:rPr>
        <w:t>l</w:t>
      </w:r>
      <w:r w:rsidRPr="00836680">
        <w:rPr>
          <w:rFonts w:ascii="Verdana" w:eastAsia="Century Gothic" w:hAnsi="Verdana" w:cs="Arial"/>
          <w:spacing w:val="1"/>
        </w:rPr>
        <w:t>an</w:t>
      </w:r>
      <w:r w:rsidRPr="00836680">
        <w:rPr>
          <w:rFonts w:ascii="Verdana" w:eastAsia="Century Gothic" w:hAnsi="Verdana" w:cs="Arial"/>
        </w:rPr>
        <w:t>d</w:t>
      </w:r>
      <w:r w:rsidRPr="00836680">
        <w:rPr>
          <w:rFonts w:ascii="Verdana" w:eastAsia="Century Gothic" w:hAnsi="Verdana" w:cs="Arial"/>
          <w:spacing w:val="23"/>
        </w:rPr>
        <w:t xml:space="preserve"> </w:t>
      </w:r>
      <w:r w:rsidRPr="00836680">
        <w:rPr>
          <w:rFonts w:ascii="Verdana" w:eastAsia="Century Gothic" w:hAnsi="Verdana" w:cs="Arial"/>
          <w:spacing w:val="-1"/>
          <w:w w:val="104"/>
        </w:rPr>
        <w:t>G</w:t>
      </w:r>
      <w:r w:rsidRPr="00836680">
        <w:rPr>
          <w:rFonts w:ascii="Verdana" w:eastAsia="Century Gothic" w:hAnsi="Verdana" w:cs="Arial"/>
          <w:spacing w:val="1"/>
          <w:w w:val="104"/>
        </w:rPr>
        <w:t>r</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w w:val="104"/>
        </w:rPr>
        <w:t>.</w:t>
      </w:r>
    </w:p>
    <w:p w:rsidR="00E66FDD" w:rsidRPr="00836680" w:rsidRDefault="00E66FDD" w:rsidP="003817F9">
      <w:pPr>
        <w:widowControl w:val="0"/>
        <w:numPr>
          <w:ilvl w:val="0"/>
          <w:numId w:val="96"/>
        </w:numPr>
        <w:autoSpaceDE w:val="0"/>
        <w:autoSpaceDN w:val="0"/>
        <w:spacing w:before="9"/>
        <w:ind w:right="207"/>
        <w:contextualSpacing/>
        <w:jc w:val="both"/>
        <w:rPr>
          <w:rFonts w:ascii="Verdana" w:eastAsia="Century Gothic" w:hAnsi="Verdana" w:cs="Arial"/>
        </w:rPr>
      </w:pPr>
      <w:r w:rsidRPr="00836680">
        <w:rPr>
          <w:rFonts w:ascii="Verdana" w:eastAsia="Century Gothic" w:hAnsi="Verdana" w:cs="Arial"/>
          <w:spacing w:val="-1"/>
        </w:rPr>
        <w:t>Ti</w:t>
      </w:r>
      <w:r w:rsidRPr="00836680">
        <w:rPr>
          <w:rFonts w:ascii="Verdana" w:eastAsia="Century Gothic" w:hAnsi="Verdana" w:cs="Arial"/>
          <w:spacing w:val="1"/>
        </w:rPr>
        <w:t>en</w:t>
      </w:r>
      <w:r w:rsidRPr="00836680">
        <w:rPr>
          <w:rFonts w:ascii="Verdana" w:eastAsia="Century Gothic" w:hAnsi="Verdana" w:cs="Arial"/>
        </w:rPr>
        <w:t xml:space="preserve">e </w:t>
      </w:r>
      <w:r w:rsidRPr="00836680">
        <w:rPr>
          <w:rFonts w:ascii="Verdana" w:eastAsia="Century Gothic" w:hAnsi="Verdana" w:cs="Arial"/>
          <w:spacing w:val="12"/>
        </w:rPr>
        <w:t>una</w:t>
      </w:r>
      <w:r w:rsidRPr="00836680">
        <w:rPr>
          <w:rFonts w:ascii="Verdana" w:eastAsia="Century Gothic" w:hAnsi="Verdana" w:cs="Arial"/>
        </w:rPr>
        <w:t xml:space="preserve"> </w:t>
      </w:r>
      <w:r w:rsidRPr="00836680">
        <w:rPr>
          <w:rFonts w:ascii="Verdana" w:eastAsia="Century Gothic" w:hAnsi="Verdana" w:cs="Arial"/>
          <w:spacing w:val="2"/>
        </w:rPr>
        <w:t>g</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 xml:space="preserve">n </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2"/>
        </w:rPr>
        <w:t>u</w:t>
      </w:r>
      <w:r w:rsidRPr="00836680">
        <w:rPr>
          <w:rFonts w:ascii="Verdana" w:eastAsia="Century Gothic" w:hAnsi="Verdana" w:cs="Arial"/>
          <w:spacing w:val="-1"/>
        </w:rPr>
        <w:t>r</w:t>
      </w:r>
      <w:r w:rsidRPr="00836680">
        <w:rPr>
          <w:rFonts w:ascii="Verdana" w:eastAsia="Century Gothic" w:hAnsi="Verdana" w:cs="Arial"/>
        </w:rPr>
        <w:t>a</w:t>
      </w:r>
    </w:p>
    <w:p w:rsidR="00E66FDD" w:rsidRPr="00836680" w:rsidRDefault="00E66FDD" w:rsidP="003817F9">
      <w:pPr>
        <w:widowControl w:val="0"/>
        <w:numPr>
          <w:ilvl w:val="0"/>
          <w:numId w:val="96"/>
        </w:numPr>
        <w:autoSpaceDE w:val="0"/>
        <w:autoSpaceDN w:val="0"/>
        <w:ind w:right="212"/>
        <w:contextualSpacing/>
        <w:jc w:val="both"/>
        <w:rPr>
          <w:rFonts w:ascii="Verdana" w:eastAsia="Century Gothic" w:hAnsi="Verdana" w:cs="Arial"/>
          <w:w w:val="104"/>
        </w:rPr>
      </w:pPr>
      <w:r w:rsidRPr="00836680">
        <w:rPr>
          <w:rFonts w:ascii="Verdana" w:eastAsia="Century Gothic" w:hAnsi="Verdana" w:cs="Arial"/>
          <w:spacing w:val="-1"/>
        </w:rPr>
        <w:t>U</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1"/>
          <w:w w:val="104"/>
        </w:rPr>
        <w:t>e</w:t>
      </w:r>
      <w:r w:rsidRPr="00836680">
        <w:rPr>
          <w:rFonts w:ascii="Verdana" w:eastAsia="Century Gothic" w:hAnsi="Verdana" w:cs="Arial"/>
          <w:spacing w:val="3"/>
          <w:w w:val="104"/>
        </w:rPr>
        <w:t>x</w:t>
      </w:r>
      <w:r w:rsidRPr="00836680">
        <w:rPr>
          <w:rFonts w:ascii="Verdana" w:eastAsia="Century Gothic" w:hAnsi="Verdana" w:cs="Arial"/>
          <w:spacing w:val="1"/>
          <w:w w:val="104"/>
        </w:rPr>
        <w:t>c</w:t>
      </w:r>
      <w:r w:rsidRPr="00836680">
        <w:rPr>
          <w:rFonts w:ascii="Verdana" w:eastAsia="Century Gothic" w:hAnsi="Verdana" w:cs="Arial"/>
          <w:spacing w:val="-1"/>
          <w:w w:val="104"/>
        </w:rPr>
        <w:t>e</w:t>
      </w:r>
      <w:r w:rsidRPr="00836680">
        <w:rPr>
          <w:rFonts w:ascii="Verdana" w:eastAsia="Century Gothic" w:hAnsi="Verdana" w:cs="Arial"/>
          <w:spacing w:val="3"/>
          <w:w w:val="104"/>
        </w:rPr>
        <w:t>l</w:t>
      </w:r>
      <w:r w:rsidRPr="00836680">
        <w:rPr>
          <w:rFonts w:ascii="Verdana" w:eastAsia="Century Gothic" w:hAnsi="Verdana" w:cs="Arial"/>
          <w:spacing w:val="-1"/>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w w:val="104"/>
        </w:rPr>
        <w:t>e</w:t>
      </w:r>
      <w:r w:rsidRPr="00836680">
        <w:rPr>
          <w:rFonts w:ascii="Verdana" w:eastAsia="Century Gothic" w:hAnsi="Verdana" w:cs="Arial"/>
        </w:rPr>
        <w:t xml:space="preserve"> </w:t>
      </w:r>
      <w:r w:rsidRPr="00836680">
        <w:rPr>
          <w:rFonts w:ascii="Verdana" w:eastAsia="Century Gothic" w:hAnsi="Verdana" w:cs="Arial"/>
          <w:spacing w:val="-1"/>
        </w:rPr>
        <w:t>b</w:t>
      </w:r>
      <w:r w:rsidRPr="00836680">
        <w:rPr>
          <w:rFonts w:ascii="Verdana" w:eastAsia="Century Gothic" w:hAnsi="Verdana" w:cs="Arial"/>
          <w:spacing w:val="1"/>
        </w:rPr>
        <w:t>lan</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ra</w:t>
      </w:r>
      <w:r w:rsidRPr="00836680">
        <w:rPr>
          <w:rFonts w:ascii="Verdana" w:eastAsia="Century Gothic" w:hAnsi="Verdana" w:cs="Arial"/>
        </w:rPr>
        <w:t>,</w:t>
      </w:r>
      <w:r w:rsidRPr="00836680">
        <w:rPr>
          <w:rFonts w:ascii="Verdana" w:eastAsia="Century Gothic" w:hAnsi="Verdana" w:cs="Arial"/>
          <w:spacing w:val="23"/>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w w:val="104"/>
        </w:rPr>
        <w:t xml:space="preserve">n </w:t>
      </w:r>
      <w:r w:rsidRPr="00836680">
        <w:rPr>
          <w:rFonts w:ascii="Verdana" w:eastAsia="Century Gothic" w:hAnsi="Verdana" w:cs="Arial"/>
          <w:spacing w:val="1"/>
        </w:rPr>
        <w:t>l</w:t>
      </w:r>
      <w:r w:rsidRPr="00836680">
        <w:rPr>
          <w:rFonts w:ascii="Verdana" w:eastAsia="Century Gothic" w:hAnsi="Verdana" w:cs="Arial"/>
        </w:rPr>
        <w:t xml:space="preserve">o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1"/>
        </w:rPr>
        <w:t>s</w:t>
      </w:r>
      <w:r w:rsidRPr="00836680">
        <w:rPr>
          <w:rFonts w:ascii="Verdana" w:eastAsia="Century Gothic" w:hAnsi="Verdana" w:cs="Arial"/>
        </w:rPr>
        <w:t>e 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ien</w:t>
      </w:r>
      <w:r w:rsidRPr="00836680">
        <w:rPr>
          <w:rFonts w:ascii="Verdana" w:eastAsia="Century Gothic" w:hAnsi="Verdana" w:cs="Arial"/>
        </w:rPr>
        <w:t xml:space="preserve">e </w:t>
      </w:r>
      <w:r w:rsidRPr="00836680">
        <w:rPr>
          <w:rFonts w:ascii="Verdana" w:eastAsia="Century Gothic" w:hAnsi="Verdana" w:cs="Arial"/>
          <w:spacing w:val="-1"/>
        </w:rPr>
        <w:t>t</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rPr>
        <w:t xml:space="preserve">a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
        </w:rPr>
        <w:t>g</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rPr>
        <w:t>o</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c</w:t>
      </w:r>
      <w:r w:rsidRPr="00836680">
        <w:rPr>
          <w:rFonts w:ascii="Verdana" w:eastAsia="Century Gothic" w:hAnsi="Verdana" w:cs="Arial"/>
        </w:rPr>
        <w:t xml:space="preserve">on </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2"/>
        </w:rPr>
        <w:t>u</w:t>
      </w:r>
      <w:r w:rsidRPr="00836680">
        <w:rPr>
          <w:rFonts w:ascii="Verdana" w:eastAsia="Century Gothic" w:hAnsi="Verdana" w:cs="Arial"/>
          <w:spacing w:val="-1"/>
        </w:rPr>
        <w:t>ti</w:t>
      </w:r>
      <w:r w:rsidRPr="00836680">
        <w:rPr>
          <w:rFonts w:ascii="Verdana" w:eastAsia="Century Gothic" w:hAnsi="Verdana" w:cs="Arial"/>
          <w:spacing w:val="1"/>
        </w:rPr>
        <w:t>l</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spacing w:val="1"/>
        </w:rPr>
        <w:t>nd</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n</w:t>
      </w:r>
      <w:r w:rsidRPr="00836680">
        <w:rPr>
          <w:rFonts w:ascii="Verdana" w:eastAsia="Century Gothic" w:hAnsi="Verdana" w:cs="Arial"/>
          <w:spacing w:val="-1"/>
        </w:rPr>
        <w:t>t</w:t>
      </w:r>
      <w:r w:rsidRPr="00836680">
        <w:rPr>
          <w:rFonts w:ascii="Verdana" w:eastAsia="Century Gothic" w:hAnsi="Verdana" w:cs="Arial"/>
          <w:spacing w:val="1"/>
        </w:rPr>
        <w:t>ida</w:t>
      </w:r>
      <w:r w:rsidRPr="00836680">
        <w:rPr>
          <w:rFonts w:ascii="Verdana" w:eastAsia="Century Gothic" w:hAnsi="Verdana" w:cs="Arial"/>
        </w:rPr>
        <w:t>d</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w w:val="104"/>
        </w:rPr>
        <w:t>p</w:t>
      </w:r>
      <w:r w:rsidRPr="00836680">
        <w:rPr>
          <w:rFonts w:ascii="Verdana" w:eastAsia="Century Gothic" w:hAnsi="Verdana" w:cs="Arial"/>
          <w:spacing w:val="-1"/>
          <w:w w:val="104"/>
        </w:rPr>
        <w:t>i</w:t>
      </w:r>
      <w:r w:rsidRPr="00836680">
        <w:rPr>
          <w:rFonts w:ascii="Verdana" w:eastAsia="Century Gothic" w:hAnsi="Verdana" w:cs="Arial"/>
          <w:spacing w:val="2"/>
          <w:w w:val="104"/>
        </w:rPr>
        <w:t>g</w:t>
      </w:r>
      <w:r w:rsidRPr="00836680">
        <w:rPr>
          <w:rFonts w:ascii="Verdana" w:eastAsia="Century Gothic" w:hAnsi="Verdana" w:cs="Arial"/>
          <w:spacing w:val="1"/>
          <w:w w:val="104"/>
        </w:rPr>
        <w:t>m</w:t>
      </w:r>
      <w:r w:rsidRPr="00836680">
        <w:rPr>
          <w:rFonts w:ascii="Verdana" w:eastAsia="Century Gothic" w:hAnsi="Verdana" w:cs="Arial"/>
          <w:spacing w:val="-1"/>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w w:val="104"/>
        </w:rPr>
        <w:t>o</w:t>
      </w:r>
      <w:r w:rsidRPr="00836680">
        <w:rPr>
          <w:rFonts w:ascii="Verdana" w:eastAsia="Century Gothic" w:hAnsi="Verdana" w:cs="Arial"/>
          <w:spacing w:val="3"/>
          <w:w w:val="104"/>
        </w:rPr>
        <w:t>s</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Blanco,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Arial"/>
          <w:kern w:val="28"/>
        </w:rPr>
      </w:pPr>
    </w:p>
    <w:p w:rsidR="00E66FDD" w:rsidRPr="00836680" w:rsidRDefault="00E66FDD" w:rsidP="00E66FDD">
      <w:pPr>
        <w:widowControl w:val="0"/>
        <w:autoSpaceDE w:val="0"/>
        <w:autoSpaceDN w:val="0"/>
        <w:contextualSpacing/>
        <w:jc w:val="both"/>
        <w:rPr>
          <w:rFonts w:ascii="Verdana" w:eastAsia="Arial" w:hAnsi="Verdana" w:cs="Arial"/>
          <w:b/>
          <w:kern w:val="28"/>
        </w:rPr>
      </w:pPr>
      <w:r w:rsidRPr="00836680">
        <w:rPr>
          <w:rFonts w:ascii="Verdana" w:eastAsia="Arial" w:hAnsi="Verdana" w:cs="Arial"/>
          <w:b/>
          <w:kern w:val="28"/>
        </w:rPr>
        <w:t>FORMA DE EJECUCIÓN. -</w:t>
      </w:r>
    </w:p>
    <w:p w:rsidR="00E66FDD" w:rsidRPr="00836680" w:rsidRDefault="00E66FDD" w:rsidP="00E66FDD">
      <w:pPr>
        <w:widowControl w:val="0"/>
        <w:autoSpaceDE w:val="0"/>
        <w:autoSpaceDN w:val="0"/>
        <w:contextualSpacing/>
        <w:jc w:val="both"/>
        <w:rPr>
          <w:rFonts w:ascii="Verdana" w:eastAsia="Arial" w:hAnsi="Verdana" w:cs="Arial"/>
          <w:b/>
          <w:kern w:val="28"/>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proveer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rPr>
        <w:t>Antes del colocado de las piezas verificar que la superficie este uniforme sin polvo, grasas o sustancias que perjudiquen la buena ejecución del ítem</w:t>
      </w:r>
      <w:r w:rsidRPr="00836680">
        <w:rPr>
          <w:rFonts w:ascii="Verdana" w:eastAsia="Arial" w:hAnsi="Verdana" w:cs="Tahoma"/>
          <w:bCs/>
          <w:color w:val="000000"/>
        </w:rPr>
        <w:t xml:space="preserve">. </w:t>
      </w:r>
      <w:r w:rsidRPr="00836680">
        <w:rPr>
          <w:rFonts w:ascii="Verdana" w:eastAsia="Arial" w:hAnsi="Verdana" w:cs="Tahoma"/>
          <w:kern w:val="28"/>
        </w:rPr>
        <w:t>Asimismo, deberán regarse las superficies a revestir salvo indicación contraria del Supervisor de Obra.</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cemento cola deberá ser preparado con agua limpia hasta obtener una pasta homogénea sin grumos; </w:t>
      </w:r>
      <w:r w:rsidRPr="00836680">
        <w:rPr>
          <w:rFonts w:ascii="Verdana" w:eastAsia="Arial" w:hAnsi="Verdana" w:cs="Tahoma"/>
          <w:kern w:val="28"/>
        </w:rPr>
        <w:t>después de 5-10 minutos de reposo, volver a mezclar y la mezcla estará lista para su aplicación sobre la superficie</w:t>
      </w:r>
      <w:r w:rsidRPr="00836680">
        <w:rPr>
          <w:rFonts w:ascii="Verdana" w:eastAsia="Arial" w:hAnsi="Verdana" w:cs="Tahoma"/>
        </w:rPr>
        <w:t>. La mezcla deberá seguir estrictamente la dosificación y forma indicado por el proveedor.</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lastRenderedPageBreak/>
        <w:t>Ejecución del revestimiento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proveer el cortado de piezas en el caso de superficies irregulares a fin de minimizar imperfecciones en el acabado y los desperdicios.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Para realizar el corte de las piezas se debe utilizar una cortadora de cerámica la cual debe estar en buen estado para obtener piezas sin astillas ni rajaduras.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Piezas que presenten un mal asentamiento con el cemento cola o que al golpe denoten un sonido hueco deberán ser rehechas inmediatamente.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la ejecución se realizará los siguientes controles: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aceptarán piezas rotas, mal pegadas sin juntas adecuadas.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aceptan piezas con geometría y bombeo diferentes a lo indicado en los planos que indican la evacuación del agua con las rejillas.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Donde se denote vacíos entre la cerámica y el cemento cola por un mal asentamiento deberán ser corregidos.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En algunos casos el supervisor de obra indicará la superficie a rehacer el cual deberá ser ejecutado por cuenta del Contratista.</w:t>
      </w:r>
    </w:p>
    <w:p w:rsidR="00E66FDD" w:rsidRPr="00836680" w:rsidRDefault="00E66FDD" w:rsidP="00E66FDD">
      <w:pPr>
        <w:widowControl w:val="0"/>
        <w:autoSpaceDE w:val="0"/>
        <w:autoSpaceDN w:val="0"/>
        <w:contextualSpacing/>
        <w:jc w:val="both"/>
        <w:rPr>
          <w:rFonts w:ascii="Verdana" w:eastAsia="Arial" w:hAnsi="Verdana" w:cs="Arial"/>
          <w:b/>
          <w:kern w:val="28"/>
        </w:rPr>
      </w:pPr>
    </w:p>
    <w:p w:rsidR="00E66FDD" w:rsidRPr="00836680" w:rsidRDefault="00E66FDD" w:rsidP="00E66FDD">
      <w:pPr>
        <w:widowControl w:val="0"/>
        <w:autoSpaceDE w:val="0"/>
        <w:autoSpaceDN w:val="0"/>
        <w:contextualSpacing/>
        <w:jc w:val="both"/>
        <w:rPr>
          <w:rFonts w:ascii="Verdana" w:eastAsia="Arial" w:hAnsi="Verdana" w:cs="Arial"/>
          <w:b/>
          <w:kern w:val="28"/>
        </w:rPr>
      </w:pPr>
      <w:r w:rsidRPr="00836680">
        <w:rPr>
          <w:rFonts w:ascii="Verdana" w:eastAsia="Arial" w:hAnsi="Verdana" w:cs="Arial"/>
          <w:b/>
          <w:kern w:val="28"/>
        </w:rPr>
        <w:t>MEDICIÓN. –</w:t>
      </w:r>
    </w:p>
    <w:p w:rsidR="00E66FDD" w:rsidRPr="00836680" w:rsidRDefault="00E66FDD" w:rsidP="00E66FDD">
      <w:pPr>
        <w:widowControl w:val="0"/>
        <w:autoSpaceDE w:val="0"/>
        <w:autoSpaceDN w:val="0"/>
        <w:contextualSpacing/>
        <w:jc w:val="both"/>
        <w:rPr>
          <w:rFonts w:ascii="Verdana" w:eastAsia="Arial" w:hAnsi="Verdana" w:cs="Arial"/>
          <w:b/>
          <w:kern w:val="28"/>
        </w:rPr>
      </w:pPr>
    </w:p>
    <w:p w:rsidR="00E66FDD" w:rsidRPr="00836680" w:rsidRDefault="00E66FDD" w:rsidP="00E66FDD">
      <w:pPr>
        <w:widowControl w:val="0"/>
        <w:autoSpaceDE w:val="0"/>
        <w:autoSpaceDN w:val="0"/>
        <w:contextualSpacing/>
        <w:jc w:val="both"/>
        <w:rPr>
          <w:rFonts w:ascii="Verdana" w:eastAsia="Arial" w:hAnsi="Verdana" w:cs="Arial"/>
          <w:kern w:val="28"/>
        </w:rPr>
      </w:pPr>
      <w:r w:rsidRPr="00836680">
        <w:rPr>
          <w:rFonts w:ascii="Verdana" w:eastAsia="Arial" w:hAnsi="Verdana" w:cs="Arial"/>
          <w:bCs/>
        </w:rPr>
        <w:t>El revestimiento de cerámica</w:t>
      </w:r>
      <w:r w:rsidRPr="00836680">
        <w:rPr>
          <w:rFonts w:ascii="Verdana" w:eastAsia="Arial" w:hAnsi="Verdana" w:cs="Arial"/>
          <w:kern w:val="28"/>
        </w:rPr>
        <w:t xml:space="preserve"> c/cemento cola será medido en </w:t>
      </w:r>
      <w:r w:rsidRPr="00836680">
        <w:rPr>
          <w:rFonts w:ascii="Verdana" w:eastAsia="Arial" w:hAnsi="Verdana" w:cs="Arial"/>
          <w:b/>
          <w:kern w:val="28"/>
        </w:rPr>
        <w:t>metros cuadrados</w:t>
      </w:r>
      <w:r w:rsidRPr="00836680">
        <w:rPr>
          <w:rFonts w:ascii="Verdana" w:eastAsia="Arial" w:hAnsi="Verdana" w:cs="Arial"/>
          <w:kern w:val="28"/>
        </w:rPr>
        <w:t xml:space="preserve"> tomando en cuenta solamente el área neta ejecutada y autorizada.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pago por el trabajo ejecutado tal como lo prescribe este ítem y medido en la forma </w:t>
      </w:r>
      <w:r w:rsidRPr="00836680">
        <w:rPr>
          <w:rFonts w:ascii="Verdana" w:eastAsia="Arial" w:hAnsi="Verdana" w:cs="Tahoma"/>
          <w:color w:val="000000"/>
        </w:rPr>
        <w:lastRenderedPageBreak/>
        <w:t xml:space="preserve">indicada, de acuerdo con los planos y las presentes especificaciones técnicas, será de acuerdo al análisis de precios unitarios de la propuesta aceptada.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Dicho precio será en </w:t>
      </w:r>
      <w:r w:rsidRPr="00836680">
        <w:rPr>
          <w:rFonts w:ascii="Verdana" w:eastAsia="Arial" w:hAnsi="Verdana" w:cs="Tahoma"/>
          <w:bCs/>
          <w:color w:val="000000"/>
        </w:rPr>
        <w:t>compensación total por los materiales</w:t>
      </w:r>
      <w:r w:rsidRPr="00836680">
        <w:rPr>
          <w:rFonts w:ascii="Verdana" w:eastAsia="Arial" w:hAnsi="Verdana" w:cs="Tahoma"/>
          <w:color w:val="000000"/>
        </w:rPr>
        <w:t>,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APORTE PROPIO.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Arial" w:hAnsi="Verdana" w:cs="Tahoma"/>
        </w:rPr>
        <w:t>análisis de precios unitarios</w:t>
      </w:r>
      <w:r w:rsidRPr="0083668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25</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VN - OF - RES - 2</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M2</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rPr>
              <w:t>REVESTIMIENTO DE CERÁMICA PARA MESÓN</w:t>
            </w:r>
          </w:p>
        </w:tc>
      </w:tr>
    </w:tbl>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Este ítem se refiere al revestimiento cerámico para mesón, de acuerdo a lo señalado en los planos constructivos y/o instrucciones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MATERIALES, HERRAMIENTAS Y EQUIPO.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autoSpaceDE w:val="0"/>
        <w:autoSpaceDN w:val="0"/>
        <w:contextualSpacing/>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E66FDD" w:rsidRPr="00836680" w:rsidTr="0017794E">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1779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M2</w:t>
            </w:r>
          </w:p>
        </w:tc>
      </w:tr>
      <w:tr w:rsidR="00E66FDD" w:rsidRPr="00836680" w:rsidTr="001779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M</w:t>
            </w:r>
          </w:p>
        </w:tc>
      </w:tr>
      <w:tr w:rsidR="00E66FDD" w:rsidRPr="00836680" w:rsidTr="001779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1779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KG</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kern w:val="28"/>
        </w:rPr>
      </w:pPr>
      <w:r w:rsidRPr="00836680">
        <w:rPr>
          <w:rFonts w:ascii="Verdana" w:eastAsia="Arial" w:hAnsi="Verdana" w:cs="Tahoma"/>
          <w:b/>
          <w:kern w:val="28"/>
        </w:rPr>
        <w:t>Cerámica nacional tipo porcelanato (60X60)</w:t>
      </w:r>
    </w:p>
    <w:p w:rsidR="00E66FDD" w:rsidRPr="00836680" w:rsidRDefault="00E66FDD" w:rsidP="00E66FDD">
      <w:pPr>
        <w:widowControl w:val="0"/>
        <w:autoSpaceDE w:val="0"/>
        <w:autoSpaceDN w:val="0"/>
        <w:contextualSpacing/>
        <w:jc w:val="both"/>
        <w:rPr>
          <w:rFonts w:ascii="Verdana" w:eastAsia="Arial" w:hAnsi="Verdana" w:cs="Tahoma"/>
          <w:kern w:val="28"/>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color w:val="000000"/>
        </w:rPr>
        <w:t xml:space="preserve">La cerámica a utilizarse será cerámica nacional </w:t>
      </w:r>
      <w:r w:rsidRPr="00836680">
        <w:rPr>
          <w:rFonts w:ascii="Verdana" w:eastAsia="Arial" w:hAnsi="Verdana" w:cs="Tahoma"/>
          <w:b/>
          <w:color w:val="000000"/>
        </w:rPr>
        <w:t>esmaltada</w:t>
      </w:r>
      <w:r w:rsidRPr="0083668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36680">
        <w:rPr>
          <w:rFonts w:ascii="Verdana" w:eastAsia="Arial" w:hAnsi="Verdana" w:cs="Tahoma"/>
          <w:b/>
          <w:color w:val="000000"/>
        </w:rPr>
        <w:t>PEI-3</w:t>
      </w:r>
      <w:r w:rsidRPr="00836680">
        <w:rPr>
          <w:rFonts w:ascii="Verdana" w:eastAsia="Arial" w:hAnsi="Verdana" w:cs="Tahoma"/>
          <w:color w:val="000000"/>
        </w:rPr>
        <w:t xml:space="preserve"> como mínimo (Porcelain Enamel Institute), </w:t>
      </w:r>
      <w:r w:rsidRPr="00836680">
        <w:rPr>
          <w:rFonts w:ascii="Verdana" w:eastAsia="Arial" w:hAnsi="Verdana" w:cs="Tahoma"/>
        </w:rPr>
        <w:t>que es el índice que mide la resistencia al desgaste.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rPr>
        <w:t xml:space="preserve">Asimismo, la cerámica deberá cumplir los requisitos de la norma IBNORCA NB/150-10545. </w:t>
      </w:r>
      <w:r w:rsidRPr="00836680">
        <w:rPr>
          <w:rFonts w:ascii="Verdana" w:eastAsia="Arial" w:hAnsi="Verdana" w:cs="Tahoma"/>
          <w:color w:val="000000"/>
        </w:rPr>
        <w:t xml:space="preserve">El almacenamiento y manipuleo deberá seguir las indicaciones del proveedor del </w:t>
      </w:r>
      <w:r w:rsidRPr="00836680">
        <w:rPr>
          <w:rFonts w:ascii="Verdana" w:eastAsia="Arial" w:hAnsi="Verdana" w:cs="Tahoma"/>
          <w:color w:val="000000"/>
        </w:rPr>
        <w:lastRenderedPageBreak/>
        <w:t>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 la colocación de la cerámica,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Cola</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before="9"/>
        <w:ind w:right="384"/>
        <w:contextualSpacing/>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20"/>
        </w:rPr>
        <w:t xml:space="preserve"> </w:t>
      </w:r>
      <w:r w:rsidRPr="00836680">
        <w:rPr>
          <w:rFonts w:ascii="Verdana" w:eastAsia="Century Gothic" w:hAnsi="Verdana" w:cs="Arial"/>
          <w:spacing w:val="-1"/>
        </w:rPr>
        <w:t>será</w:t>
      </w:r>
      <w:r w:rsidRPr="00836680">
        <w:rPr>
          <w:rFonts w:ascii="Verdana" w:eastAsia="Century Gothic" w:hAnsi="Verdana" w:cs="Arial"/>
          <w:spacing w:val="14"/>
        </w:rPr>
        <w:t xml:space="preserve">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spacing w:val="1"/>
        </w:rPr>
        <w:t>er</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adh</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2"/>
        </w:rPr>
        <w:t>v</w:t>
      </w:r>
      <w:r w:rsidRPr="00836680">
        <w:rPr>
          <w:rFonts w:ascii="Verdana" w:eastAsia="Century Gothic" w:hAnsi="Verdana" w:cs="Arial"/>
        </w:rPr>
        <w:t>o</w:t>
      </w:r>
      <w:r w:rsidRPr="00836680">
        <w:rPr>
          <w:rFonts w:ascii="Verdana" w:eastAsia="Century Gothic" w:hAnsi="Verdana" w:cs="Arial"/>
          <w:spacing w:val="31"/>
        </w:rPr>
        <w:t xml:space="preserve"> </w:t>
      </w:r>
      <w:r w:rsidRPr="00836680">
        <w:rPr>
          <w:rFonts w:ascii="Verdana" w:eastAsia="Century Gothic" w:hAnsi="Verdana" w:cs="Arial"/>
          <w:spacing w:val="1"/>
        </w:rPr>
        <w:t>ce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2"/>
        </w:rPr>
        <w:t>C</w:t>
      </w:r>
      <w:r w:rsidRPr="00836680">
        <w:rPr>
          <w:rFonts w:ascii="Verdana" w:eastAsia="Century Gothic" w:hAnsi="Verdana" w:cs="Arial"/>
        </w:rPr>
        <w:t>2</w:t>
      </w:r>
      <w:r w:rsidRPr="00836680">
        <w:rPr>
          <w:rFonts w:ascii="Verdana" w:eastAsia="Century Gothic" w:hAnsi="Verdana" w:cs="Arial"/>
          <w:spacing w:val="15"/>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ti</w:t>
      </w:r>
      <w:r w:rsidRPr="00836680">
        <w:rPr>
          <w:rFonts w:ascii="Verdana" w:eastAsia="Century Gothic" w:hAnsi="Verdana" w:cs="Arial"/>
          <w:spacing w:val="2"/>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35"/>
        </w:rPr>
        <w:t xml:space="preserve"> </w:t>
      </w:r>
      <w:r w:rsidRPr="00836680">
        <w:rPr>
          <w:rFonts w:ascii="Verdana" w:eastAsia="Century Gothic" w:hAnsi="Verdana" w:cs="Arial"/>
          <w:spacing w:val="1"/>
        </w:rPr>
        <w:t>id</w:t>
      </w:r>
      <w:r w:rsidRPr="00836680">
        <w:rPr>
          <w:rFonts w:ascii="Verdana" w:eastAsia="Century Gothic" w:hAnsi="Verdana" w:cs="Arial"/>
          <w:spacing w:val="-1"/>
        </w:rPr>
        <w:t>ea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ar</w:t>
      </w:r>
      <w:r w:rsidRPr="00836680">
        <w:rPr>
          <w:rFonts w:ascii="Verdana" w:eastAsia="Century Gothic" w:hAnsi="Verdana" w:cs="Arial"/>
        </w:rPr>
        <w:t>a</w:t>
      </w:r>
      <w:r w:rsidRPr="00836680">
        <w:rPr>
          <w:rFonts w:ascii="Verdana" w:eastAsia="Century Gothic" w:hAnsi="Verdana" w:cs="Arial"/>
          <w:spacing w:val="21"/>
        </w:rPr>
        <w:t xml:space="preserve"> </w:t>
      </w:r>
      <w:r w:rsidRPr="00836680">
        <w:rPr>
          <w:rFonts w:ascii="Verdana" w:eastAsia="Century Gothic" w:hAnsi="Verdana" w:cs="Arial"/>
          <w:spacing w:val="-1"/>
        </w:rPr>
        <w:t>t</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e</w:t>
      </w:r>
      <w:r w:rsidRPr="00836680">
        <w:rPr>
          <w:rFonts w:ascii="Verdana" w:eastAsia="Century Gothic" w:hAnsi="Verdana" w:cs="Arial"/>
          <w:spacing w:val="3"/>
        </w:rPr>
        <w:t>l</w:t>
      </w:r>
      <w:r w:rsidRPr="00836680">
        <w:rPr>
          <w:rFonts w:ascii="Verdana" w:eastAsia="Century Gothic" w:hAnsi="Verdana" w:cs="Arial"/>
          <w:spacing w:val="1"/>
        </w:rPr>
        <w:t>em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35"/>
        </w:rPr>
        <w:t xml:space="preserve"> </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rá</w:t>
      </w:r>
      <w:r w:rsidRPr="00836680">
        <w:rPr>
          <w:rFonts w:ascii="Verdana" w:eastAsia="Century Gothic" w:hAnsi="Verdana" w:cs="Arial"/>
          <w:spacing w:val="-1"/>
        </w:rPr>
        <w:t>m</w:t>
      </w:r>
      <w:r w:rsidRPr="00836680">
        <w:rPr>
          <w:rFonts w:ascii="Verdana" w:eastAsia="Century Gothic" w:hAnsi="Verdana" w:cs="Arial"/>
          <w:spacing w:val="1"/>
        </w:rPr>
        <w:t>ic</w:t>
      </w:r>
      <w:r w:rsidRPr="00836680">
        <w:rPr>
          <w:rFonts w:ascii="Verdana" w:eastAsia="Century Gothic" w:hAnsi="Verdana" w:cs="Arial"/>
        </w:rPr>
        <w:t>o</w:t>
      </w:r>
      <w:r w:rsidRPr="00836680">
        <w:rPr>
          <w:rFonts w:ascii="Verdana" w:eastAsia="Century Gothic" w:hAnsi="Verdana" w:cs="Arial"/>
          <w:spacing w:val="33"/>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7"/>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w w:val="104"/>
        </w:rPr>
        <w:t>ba</w:t>
      </w:r>
      <w:r w:rsidRPr="00836680">
        <w:rPr>
          <w:rFonts w:ascii="Verdana" w:eastAsia="Century Gothic" w:hAnsi="Verdana" w:cs="Arial"/>
          <w:spacing w:val="-2"/>
          <w:w w:val="104"/>
        </w:rPr>
        <w:t>j</w:t>
      </w:r>
      <w:r w:rsidRPr="00836680">
        <w:rPr>
          <w:rFonts w:ascii="Verdana" w:eastAsia="Century Gothic" w:hAnsi="Verdana" w:cs="Arial"/>
          <w:w w:val="104"/>
        </w:rPr>
        <w:t xml:space="preserve">o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cen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je</w:t>
      </w:r>
      <w:r w:rsidRPr="00836680">
        <w:rPr>
          <w:rFonts w:ascii="Verdana" w:eastAsia="Century Gothic" w:hAnsi="Verdana" w:cs="Arial"/>
          <w:spacing w:val="30"/>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b</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1"/>
        </w:rPr>
        <w:t>rc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8"/>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rPr>
        <w:t>g</w:t>
      </w:r>
      <w:r w:rsidRPr="00836680">
        <w:rPr>
          <w:rFonts w:ascii="Verdana" w:eastAsia="Century Gothic" w:hAnsi="Verdana" w:cs="Arial"/>
          <w:spacing w:val="2"/>
        </w:rPr>
        <w:t>u</w:t>
      </w:r>
      <w:r w:rsidRPr="00836680">
        <w:rPr>
          <w:rFonts w:ascii="Verdana" w:eastAsia="Century Gothic" w:hAnsi="Verdana" w:cs="Arial"/>
        </w:rPr>
        <w:t>a</w:t>
      </w:r>
      <w:r w:rsidRPr="00836680">
        <w:rPr>
          <w:rFonts w:ascii="Verdana" w:eastAsia="Century Gothic" w:hAnsi="Verdana" w:cs="Arial"/>
          <w:spacing w:val="16"/>
        </w:rPr>
        <w:t xml:space="preserve"> </w:t>
      </w:r>
      <w:r w:rsidRPr="00836680">
        <w:rPr>
          <w:rFonts w:ascii="Verdana" w:eastAsia="Century Gothic" w:hAnsi="Verdana" w:cs="Arial"/>
        </w:rPr>
        <w:t>(</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21"/>
        </w:rPr>
        <w:t xml:space="preserve"> </w:t>
      </w:r>
      <w:r w:rsidRPr="00836680">
        <w:rPr>
          <w:rFonts w:ascii="Verdana" w:eastAsia="Century Gothic" w:hAnsi="Verdana" w:cs="Arial"/>
        </w:rPr>
        <w:t>a</w:t>
      </w:r>
      <w:r w:rsidRPr="00836680">
        <w:rPr>
          <w:rFonts w:ascii="Verdana" w:eastAsia="Century Gothic" w:hAnsi="Verdana" w:cs="Arial"/>
          <w:spacing w:val="4"/>
        </w:rPr>
        <w:t xml:space="preserve"> </w:t>
      </w:r>
      <w:r w:rsidRPr="00836680">
        <w:rPr>
          <w:rFonts w:ascii="Verdana" w:eastAsia="Century Gothic" w:hAnsi="Verdana" w:cs="Arial"/>
          <w:spacing w:val="2"/>
          <w:w w:val="104"/>
        </w:rPr>
        <w:t>3</w:t>
      </w:r>
      <w:r w:rsidRPr="00836680">
        <w:rPr>
          <w:rFonts w:ascii="Verdana" w:eastAsia="Century Gothic" w:hAnsi="Verdana" w:cs="Arial"/>
          <w:w w:val="104"/>
        </w:rPr>
        <w:t xml:space="preserve">%). </w:t>
      </w:r>
      <w:r w:rsidRPr="00836680">
        <w:rPr>
          <w:rFonts w:ascii="Verdana" w:eastAsia="Century Gothic" w:hAnsi="Verdana" w:cs="Arial"/>
          <w:spacing w:val="-1"/>
        </w:rPr>
        <w:t>P</w:t>
      </w:r>
      <w:r w:rsidRPr="00836680">
        <w:rPr>
          <w:rFonts w:ascii="Verdana" w:eastAsia="Century Gothic" w:hAnsi="Verdana" w:cs="Arial"/>
          <w:spacing w:val="2"/>
        </w:rPr>
        <w:t>u</w:t>
      </w:r>
      <w:r w:rsidRPr="00836680">
        <w:rPr>
          <w:rFonts w:ascii="Verdana" w:eastAsia="Century Gothic" w:hAnsi="Verdana" w:cs="Arial"/>
          <w:spacing w:val="1"/>
        </w:rPr>
        <w:t>ed</w:t>
      </w:r>
      <w:r w:rsidRPr="00836680">
        <w:rPr>
          <w:rFonts w:ascii="Verdana" w:eastAsia="Century Gothic" w:hAnsi="Verdana" w:cs="Arial"/>
        </w:rPr>
        <w:t>e</w:t>
      </w:r>
      <w:r w:rsidRPr="00836680">
        <w:rPr>
          <w:rFonts w:ascii="Verdana" w:eastAsia="Century Gothic" w:hAnsi="Verdana" w:cs="Arial"/>
          <w:spacing w:val="17"/>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lica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p</w:t>
      </w:r>
      <w:r w:rsidRPr="00836680">
        <w:rPr>
          <w:rFonts w:ascii="Verdana" w:eastAsia="Century Gothic" w:hAnsi="Verdana" w:cs="Arial"/>
          <w:spacing w:val="-1"/>
        </w:rPr>
        <w:t>i</w:t>
      </w:r>
      <w:r w:rsidRPr="00836680">
        <w:rPr>
          <w:rFonts w:ascii="Verdana" w:eastAsia="Century Gothic" w:hAnsi="Verdana" w:cs="Arial"/>
          <w:spacing w:val="1"/>
        </w:rPr>
        <w:t>s</w:t>
      </w:r>
      <w:r w:rsidRPr="00836680">
        <w:rPr>
          <w:rFonts w:ascii="Verdana" w:eastAsia="Century Gothic" w:hAnsi="Verdana" w:cs="Arial"/>
        </w:rPr>
        <w:t>os</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ur</w:t>
      </w:r>
      <w:r w:rsidRPr="00836680">
        <w:rPr>
          <w:rFonts w:ascii="Verdana" w:eastAsia="Century Gothic" w:hAnsi="Verdana" w:cs="Arial"/>
        </w:rPr>
        <w:t>os</w:t>
      </w:r>
      <w:r w:rsidRPr="00836680">
        <w:rPr>
          <w:rFonts w:ascii="Verdana" w:eastAsia="Century Gothic" w:hAnsi="Verdana" w:cs="Arial"/>
          <w:spacing w:val="20"/>
        </w:rPr>
        <w:t xml:space="preserve"> </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x</w:t>
      </w:r>
      <w:r w:rsidRPr="00836680">
        <w:rPr>
          <w:rFonts w:ascii="Verdana" w:eastAsia="Century Gothic" w:hAnsi="Verdana" w:cs="Arial"/>
          <w:spacing w:val="-1"/>
          <w:w w:val="104"/>
        </w:rPr>
        <w:t>t</w:t>
      </w:r>
      <w:r w:rsidRPr="00836680">
        <w:rPr>
          <w:rFonts w:ascii="Verdana" w:eastAsia="Century Gothic" w:hAnsi="Verdana" w:cs="Arial"/>
          <w:spacing w:val="1"/>
          <w:w w:val="104"/>
        </w:rPr>
        <w:t>er</w:t>
      </w:r>
      <w:r w:rsidRPr="00836680">
        <w:rPr>
          <w:rFonts w:ascii="Verdana" w:eastAsia="Century Gothic" w:hAnsi="Verdana" w:cs="Arial"/>
          <w:spacing w:val="-1"/>
          <w:w w:val="104"/>
        </w:rPr>
        <w:t>i</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1"/>
          <w:w w:val="104"/>
        </w:rPr>
        <w:t>s</w:t>
      </w:r>
      <w:r w:rsidRPr="00836680">
        <w:rPr>
          <w:rFonts w:ascii="Verdana" w:eastAsia="Century Gothic" w:hAnsi="Verdana" w:cs="Arial"/>
          <w:w w:val="104"/>
        </w:rPr>
        <w:t xml:space="preserve">. </w:t>
      </w:r>
      <w:r w:rsidRPr="00836680">
        <w:rPr>
          <w:rFonts w:ascii="Verdana" w:eastAsia="Century Gothic" w:hAnsi="Verdana" w:cs="Arial"/>
          <w:spacing w:val="-1"/>
        </w:rPr>
        <w:t>P</w:t>
      </w:r>
      <w:r w:rsidRPr="00836680">
        <w:rPr>
          <w:rFonts w:ascii="Verdana" w:eastAsia="Century Gothic" w:hAnsi="Verdana" w:cs="Arial"/>
          <w:spacing w:val="1"/>
        </w:rPr>
        <w:t>er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3"/>
        </w:rPr>
        <w:t xml:space="preserve"> </w:t>
      </w:r>
      <w:r w:rsidRPr="00836680">
        <w:rPr>
          <w:rFonts w:ascii="Verdana" w:eastAsia="Century Gothic" w:hAnsi="Verdana" w:cs="Arial"/>
          <w:spacing w:val="1"/>
        </w:rPr>
        <w:t>h</w:t>
      </w:r>
      <w:r w:rsidRPr="00836680">
        <w:rPr>
          <w:rFonts w:ascii="Verdana" w:eastAsia="Century Gothic" w:hAnsi="Verdana" w:cs="Arial"/>
          <w:spacing w:val="-1"/>
        </w:rPr>
        <w:t>a</w:t>
      </w:r>
      <w:r w:rsidRPr="00836680">
        <w:rPr>
          <w:rFonts w:ascii="Verdana" w:eastAsia="Century Gothic" w:hAnsi="Verdana" w:cs="Arial"/>
          <w:spacing w:val="1"/>
        </w:rPr>
        <w:t>ce</w:t>
      </w:r>
      <w:r w:rsidRPr="00836680">
        <w:rPr>
          <w:rFonts w:ascii="Verdana" w:eastAsia="Century Gothic" w:hAnsi="Verdana" w:cs="Arial"/>
        </w:rPr>
        <w:t>r</w:t>
      </w:r>
      <w:r w:rsidRPr="00836680">
        <w:rPr>
          <w:rFonts w:ascii="Verdana" w:eastAsia="Century Gothic" w:hAnsi="Verdana" w:cs="Arial"/>
          <w:spacing w:val="18"/>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rre</w:t>
      </w:r>
      <w:r w:rsidRPr="00836680">
        <w:rPr>
          <w:rFonts w:ascii="Verdana" w:eastAsia="Century Gothic" w:hAnsi="Verdana" w:cs="Arial"/>
          <w:spacing w:val="-1"/>
        </w:rPr>
        <w:t>c</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5"/>
        </w:rPr>
        <w:t xml:space="preserve"> </w:t>
      </w:r>
      <w:r w:rsidRPr="00836680">
        <w:rPr>
          <w:rFonts w:ascii="Verdana" w:eastAsia="Century Gothic" w:hAnsi="Verdana" w:cs="Arial"/>
          <w:spacing w:val="2"/>
          <w:w w:val="104"/>
        </w:rPr>
        <w:t>f</w:t>
      </w:r>
      <w:r w:rsidRPr="00836680">
        <w:rPr>
          <w:rFonts w:ascii="Verdana" w:eastAsia="Century Gothic" w:hAnsi="Verdana" w:cs="Arial"/>
          <w:spacing w:val="1"/>
          <w:w w:val="104"/>
        </w:rPr>
        <w:t>á</w:t>
      </w:r>
      <w:r w:rsidRPr="00836680">
        <w:rPr>
          <w:rFonts w:ascii="Verdana" w:eastAsia="Century Gothic" w:hAnsi="Verdana" w:cs="Arial"/>
          <w:spacing w:val="-1"/>
          <w:w w:val="104"/>
        </w:rPr>
        <w:t>ci</w:t>
      </w:r>
      <w:r w:rsidRPr="00836680">
        <w:rPr>
          <w:rFonts w:ascii="Verdana" w:eastAsia="Century Gothic" w:hAnsi="Verdana" w:cs="Arial"/>
          <w:spacing w:val="3"/>
          <w:w w:val="104"/>
        </w:rPr>
        <w:t>l</w:t>
      </w:r>
      <w:r w:rsidRPr="00836680">
        <w:rPr>
          <w:rFonts w:ascii="Verdana" w:eastAsia="Century Gothic" w:hAnsi="Verdana" w:cs="Arial"/>
          <w:spacing w:val="-1"/>
          <w:w w:val="104"/>
        </w:rPr>
        <w:t>m</w:t>
      </w:r>
      <w:r w:rsidRPr="00836680">
        <w:rPr>
          <w:rFonts w:ascii="Verdana" w:eastAsia="Century Gothic" w:hAnsi="Verdana" w:cs="Arial"/>
          <w:spacing w:val="3"/>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spacing w:val="1"/>
          <w:w w:val="104"/>
        </w:rPr>
        <w:t>e</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after="120"/>
        <w:ind w:right="-40"/>
        <w:contextualSpacing/>
        <w:jc w:val="both"/>
        <w:rPr>
          <w:rFonts w:ascii="Verdana" w:eastAsia="Century Gothic" w:hAnsi="Verdana" w:cs="Arial"/>
          <w:w w:val="104"/>
        </w:rPr>
      </w:pPr>
      <w:r w:rsidRPr="00836680">
        <w:rPr>
          <w:rFonts w:ascii="Verdana" w:eastAsia="Century Gothic" w:hAnsi="Verdana" w:cs="Arial"/>
          <w:w w:val="104"/>
        </w:rPr>
        <w:t>Tendrá las siguientes características:</w:t>
      </w:r>
    </w:p>
    <w:p w:rsidR="00E66FDD" w:rsidRPr="00836680" w:rsidRDefault="00E66FDD" w:rsidP="003817F9">
      <w:pPr>
        <w:widowControl w:val="0"/>
        <w:numPr>
          <w:ilvl w:val="0"/>
          <w:numId w:val="95"/>
        </w:numPr>
        <w:autoSpaceDE w:val="0"/>
        <w:autoSpaceDN w:val="0"/>
        <w:spacing w:before="11"/>
        <w:ind w:right="384"/>
        <w:contextualSpacing/>
        <w:rPr>
          <w:rFonts w:ascii="Verdana" w:eastAsia="Century Gothic" w:hAnsi="Verdana" w:cs="Arial"/>
        </w:rPr>
      </w:pPr>
      <w:r w:rsidRPr="00836680">
        <w:rPr>
          <w:rFonts w:ascii="Verdana" w:eastAsia="Century Gothic" w:hAnsi="Verdana" w:cs="Arial"/>
        </w:rPr>
        <w:t>Ex</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7"/>
        </w:rPr>
        <w:t xml:space="preserve"> </w:t>
      </w:r>
      <w:r w:rsidRPr="00836680">
        <w:rPr>
          <w:rFonts w:ascii="Verdana" w:eastAsia="Century Gothic" w:hAnsi="Verdana" w:cs="Arial"/>
          <w:spacing w:val="2"/>
        </w:rPr>
        <w:t>g</w:t>
      </w:r>
      <w:r w:rsidRPr="00836680">
        <w:rPr>
          <w:rFonts w:ascii="Verdana" w:eastAsia="Century Gothic" w:hAnsi="Verdana" w:cs="Arial"/>
          <w:spacing w:val="1"/>
        </w:rPr>
        <w:t>ra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re</w:t>
      </w:r>
      <w:r w:rsidRPr="00836680">
        <w:rPr>
          <w:rFonts w:ascii="Verdana" w:eastAsia="Century Gothic" w:hAnsi="Verdana" w:cs="Arial"/>
          <w:spacing w:val="-1"/>
        </w:rPr>
        <w:t>t</w:t>
      </w:r>
      <w:r w:rsidRPr="00836680">
        <w:rPr>
          <w:rFonts w:ascii="Verdana" w:eastAsia="Century Gothic" w:hAnsi="Verdana" w:cs="Arial"/>
          <w:spacing w:val="1"/>
        </w:rPr>
        <w:t>enc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w w:val="104"/>
        </w:rPr>
        <w:t>a</w:t>
      </w:r>
      <w:r w:rsidRPr="00836680">
        <w:rPr>
          <w:rFonts w:ascii="Verdana" w:eastAsia="Century Gothic" w:hAnsi="Verdana" w:cs="Arial"/>
          <w:w w:val="104"/>
        </w:rPr>
        <w:t>g</w:t>
      </w:r>
      <w:r w:rsidRPr="00836680">
        <w:rPr>
          <w:rFonts w:ascii="Verdana" w:eastAsia="Century Gothic" w:hAnsi="Verdana" w:cs="Arial"/>
          <w:spacing w:val="2"/>
          <w:w w:val="104"/>
        </w:rPr>
        <w:t>u</w:t>
      </w:r>
      <w:r w:rsidRPr="00836680">
        <w:rPr>
          <w:rFonts w:ascii="Verdana" w:eastAsia="Century Gothic" w:hAnsi="Verdana" w:cs="Arial"/>
          <w:w w:val="104"/>
        </w:rPr>
        <w:t xml:space="preserve">a </w:t>
      </w:r>
      <w:r w:rsidRPr="00836680">
        <w:rPr>
          <w:rFonts w:ascii="Verdana" w:eastAsia="Century Gothic" w:hAnsi="Verdana" w:cs="Arial"/>
        </w:rPr>
        <w:t>Co</w:t>
      </w:r>
      <w:r w:rsidRPr="00836680">
        <w:rPr>
          <w:rFonts w:ascii="Verdana" w:eastAsia="Century Gothic" w:hAnsi="Verdana" w:cs="Arial"/>
          <w:spacing w:val="1"/>
        </w:rPr>
        <w:t>n</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
        </w:rPr>
        <w:t>E</w:t>
      </w:r>
      <w:r w:rsidRPr="00836680">
        <w:rPr>
          <w:rFonts w:ascii="Verdana" w:eastAsia="Century Gothic" w:hAnsi="Verdana" w:cs="Arial"/>
          <w:spacing w:val="2"/>
        </w:rPr>
        <w:t>-</w:t>
      </w:r>
      <w:r w:rsidRPr="00836680">
        <w:rPr>
          <w:rFonts w:ascii="Verdana" w:eastAsia="Century Gothic" w:hAnsi="Verdana" w:cs="Arial"/>
        </w:rPr>
        <w:t>EN</w:t>
      </w:r>
      <w:r w:rsidRPr="00836680">
        <w:rPr>
          <w:rFonts w:ascii="Verdana" w:eastAsia="Century Gothic" w:hAnsi="Verdana" w:cs="Arial"/>
          <w:spacing w:val="20"/>
        </w:rPr>
        <w:t xml:space="preserve"> </w:t>
      </w:r>
      <w:r w:rsidRPr="00836680">
        <w:rPr>
          <w:rFonts w:ascii="Verdana" w:eastAsia="Century Gothic" w:hAnsi="Verdana" w:cs="Arial"/>
        </w:rPr>
        <w:t>1</w:t>
      </w:r>
      <w:r w:rsidRPr="00836680">
        <w:rPr>
          <w:rFonts w:ascii="Verdana" w:eastAsia="Century Gothic" w:hAnsi="Verdana" w:cs="Arial"/>
          <w:spacing w:val="2"/>
        </w:rPr>
        <w:t>2</w:t>
      </w:r>
      <w:r w:rsidRPr="00836680">
        <w:rPr>
          <w:rFonts w:ascii="Verdana" w:eastAsia="Century Gothic" w:hAnsi="Verdana" w:cs="Arial"/>
        </w:rPr>
        <w:t>004</w:t>
      </w:r>
      <w:r w:rsidRPr="00836680">
        <w:rPr>
          <w:rFonts w:ascii="Verdana" w:eastAsia="Century Gothic" w:hAnsi="Verdana" w:cs="Arial"/>
          <w:spacing w:val="6"/>
        </w:rPr>
        <w:t>-</w:t>
      </w:r>
      <w:r w:rsidRPr="00836680">
        <w:rPr>
          <w:rFonts w:ascii="Verdana" w:eastAsia="Century Gothic" w:hAnsi="Verdana" w:cs="Arial"/>
          <w:spacing w:val="-4"/>
        </w:rPr>
        <w:t>A</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rPr>
        <w:t>o</w:t>
      </w:r>
      <w:r w:rsidRPr="00836680">
        <w:rPr>
          <w:rFonts w:ascii="Verdana" w:eastAsia="Century Gothic" w:hAnsi="Verdana" w:cs="Arial"/>
          <w:spacing w:val="33"/>
        </w:rPr>
        <w:t xml:space="preserve"> </w:t>
      </w:r>
      <w:r w:rsidRPr="00836680">
        <w:rPr>
          <w:rFonts w:ascii="Verdana" w:eastAsia="Century Gothic" w:hAnsi="Verdana" w:cs="Arial"/>
          <w:spacing w:val="5"/>
          <w:w w:val="104"/>
        </w:rPr>
        <w:t>Z</w:t>
      </w:r>
      <w:r w:rsidRPr="00836680">
        <w:rPr>
          <w:rFonts w:ascii="Verdana" w:eastAsia="Century Gothic" w:hAnsi="Verdana" w:cs="Arial"/>
          <w:w w:val="104"/>
        </w:rPr>
        <w:t xml:space="preserve">A </w:t>
      </w:r>
      <w:r w:rsidRPr="00836680">
        <w:rPr>
          <w:rFonts w:ascii="Verdana" w:eastAsia="Century Gothic" w:hAnsi="Verdana" w:cs="Arial"/>
          <w:spacing w:val="-4"/>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ma</w:t>
      </w:r>
      <w:r w:rsidRPr="00836680">
        <w:rPr>
          <w:rFonts w:ascii="Verdana" w:eastAsia="Century Gothic" w:hAnsi="Verdana" w:cs="Arial"/>
          <w:spacing w:val="3"/>
        </w:rPr>
        <w:t>s</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2"/>
        </w:rPr>
        <w:t>2</w:t>
      </w:r>
      <w:r w:rsidRPr="00836680">
        <w:rPr>
          <w:rFonts w:ascii="Verdana" w:eastAsia="Century Gothic" w:hAnsi="Verdana" w:cs="Arial"/>
        </w:rPr>
        <w:t>6</w:t>
      </w:r>
      <w:r w:rsidRPr="00836680">
        <w:rPr>
          <w:rFonts w:ascii="Verdana" w:eastAsia="Century Gothic" w:hAnsi="Verdana" w:cs="Arial"/>
          <w:spacing w:val="7"/>
        </w:rPr>
        <w:t xml:space="preserve"> </w:t>
      </w:r>
      <w:r w:rsidRPr="00836680">
        <w:rPr>
          <w:rFonts w:ascii="Verdana" w:eastAsia="Century Gothic" w:hAnsi="Verdana" w:cs="Arial"/>
        </w:rPr>
        <w:t>±</w:t>
      </w:r>
      <w:r w:rsidRPr="00836680">
        <w:rPr>
          <w:rFonts w:ascii="Verdana" w:eastAsia="Century Gothic" w:hAnsi="Verdana" w:cs="Arial"/>
          <w:spacing w:val="5"/>
        </w:rPr>
        <w:t xml:space="preserve"> </w:t>
      </w:r>
      <w:r w:rsidRPr="00836680">
        <w:rPr>
          <w:rFonts w:ascii="Verdana" w:eastAsia="Century Gothic" w:hAnsi="Verdana" w:cs="Arial"/>
          <w:spacing w:val="2"/>
          <w:w w:val="104"/>
        </w:rPr>
        <w:t>2</w:t>
      </w:r>
      <w:r w:rsidRPr="00836680">
        <w:rPr>
          <w:rFonts w:ascii="Verdana" w:eastAsia="Century Gothic" w:hAnsi="Verdana" w:cs="Arial"/>
          <w:w w:val="104"/>
        </w:rPr>
        <w:t>%</w:t>
      </w:r>
    </w:p>
    <w:p w:rsidR="00E66FDD" w:rsidRPr="00836680" w:rsidRDefault="00E66FDD" w:rsidP="003817F9">
      <w:pPr>
        <w:widowControl w:val="0"/>
        <w:numPr>
          <w:ilvl w:val="0"/>
          <w:numId w:val="95"/>
        </w:numPr>
        <w:autoSpaceDE w:val="0"/>
        <w:autoSpaceDN w:val="0"/>
        <w:ind w:right="384"/>
        <w:contextualSpacing/>
        <w:rPr>
          <w:rFonts w:ascii="Verdana" w:eastAsia="Century Gothic" w:hAnsi="Verdana" w:cs="Arial"/>
        </w:rPr>
      </w:pPr>
      <w:r w:rsidRPr="00836680">
        <w:rPr>
          <w:rFonts w:ascii="Verdana" w:eastAsia="Century Gothic" w:hAnsi="Verdana" w:cs="Arial"/>
          <w:spacing w:val="1"/>
        </w:rPr>
        <w:t>Te</w:t>
      </w:r>
      <w:r w:rsidRPr="00836680">
        <w:rPr>
          <w:rFonts w:ascii="Verdana" w:eastAsia="Century Gothic" w:hAnsi="Verdana" w:cs="Arial"/>
          <w:spacing w:val="-1"/>
        </w:rPr>
        <w:t>m</w:t>
      </w:r>
      <w:r w:rsidRPr="00836680">
        <w:rPr>
          <w:rFonts w:ascii="Verdana" w:eastAsia="Century Gothic" w:hAnsi="Verdana" w:cs="Arial"/>
          <w:spacing w:val="1"/>
        </w:rPr>
        <w:t>pera</w:t>
      </w:r>
      <w:r w:rsidRPr="00836680">
        <w:rPr>
          <w:rFonts w:ascii="Verdana" w:eastAsia="Century Gothic" w:hAnsi="Verdana" w:cs="Arial"/>
          <w:spacing w:val="-1"/>
        </w:rPr>
        <w:t>tu</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3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lica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
        </w:rPr>
        <w:t>º</w:t>
      </w:r>
      <w:r w:rsidRPr="00836680">
        <w:rPr>
          <w:rFonts w:ascii="Verdana" w:eastAsia="Century Gothic" w:hAnsi="Verdana" w:cs="Arial"/>
        </w:rPr>
        <w:t>C</w:t>
      </w:r>
      <w:r w:rsidRPr="00836680">
        <w:rPr>
          <w:rFonts w:ascii="Verdana" w:eastAsia="Century Gothic" w:hAnsi="Verdana" w:cs="Arial"/>
          <w:spacing w:val="15"/>
        </w:rPr>
        <w:t xml:space="preserve"> </w:t>
      </w:r>
      <w:r w:rsidRPr="00836680">
        <w:rPr>
          <w:rFonts w:ascii="Verdana" w:eastAsia="Century Gothic" w:hAnsi="Verdana" w:cs="Arial"/>
        </w:rPr>
        <w:t>a</w:t>
      </w:r>
      <w:r w:rsidRPr="00836680">
        <w:rPr>
          <w:rFonts w:ascii="Verdana" w:eastAsia="Century Gothic" w:hAnsi="Verdana" w:cs="Arial"/>
          <w:spacing w:val="6"/>
        </w:rPr>
        <w:t xml:space="preserve"> </w:t>
      </w:r>
      <w:r w:rsidRPr="00836680">
        <w:rPr>
          <w:rFonts w:ascii="Verdana" w:eastAsia="Century Gothic" w:hAnsi="Verdana" w:cs="Arial"/>
          <w:spacing w:val="2"/>
          <w:w w:val="104"/>
        </w:rPr>
        <w:t>+</w:t>
      </w:r>
      <w:r w:rsidRPr="00836680">
        <w:rPr>
          <w:rFonts w:ascii="Verdana" w:eastAsia="Century Gothic" w:hAnsi="Verdana" w:cs="Arial"/>
          <w:w w:val="104"/>
        </w:rPr>
        <w:t>35</w:t>
      </w:r>
      <w:r w:rsidRPr="00836680">
        <w:rPr>
          <w:rFonts w:ascii="Verdana" w:eastAsia="Century Gothic" w:hAnsi="Verdana" w:cs="Arial"/>
          <w:spacing w:val="1"/>
          <w:w w:val="104"/>
        </w:rPr>
        <w:t>º</w:t>
      </w:r>
      <w:r w:rsidRPr="00836680">
        <w:rPr>
          <w:rFonts w:ascii="Verdana" w:eastAsia="Century Gothic" w:hAnsi="Verdana" w:cs="Arial"/>
          <w:w w:val="104"/>
        </w:rPr>
        <w:t>C</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v</w:t>
      </w:r>
      <w:r w:rsidRPr="00836680">
        <w:rPr>
          <w:rFonts w:ascii="Verdana" w:eastAsia="Century Gothic" w:hAnsi="Verdana" w:cs="Arial"/>
          <w:spacing w:val="1"/>
        </w:rPr>
        <w:t>id</w:t>
      </w:r>
      <w:r w:rsidRPr="00836680">
        <w:rPr>
          <w:rFonts w:ascii="Verdana" w:eastAsia="Century Gothic" w:hAnsi="Verdana" w:cs="Arial"/>
        </w:rPr>
        <w:t>a</w:t>
      </w:r>
      <w:r w:rsidRPr="00836680">
        <w:rPr>
          <w:rFonts w:ascii="Verdana" w:eastAsia="Century Gothic" w:hAnsi="Verdana" w:cs="Arial"/>
          <w:spacing w:val="13"/>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7"/>
        </w:rPr>
        <w:t xml:space="preserve"> </w:t>
      </w:r>
      <w:r w:rsidRPr="00836680">
        <w:rPr>
          <w:rFonts w:ascii="Verdana" w:eastAsia="Century Gothic" w:hAnsi="Verdana" w:cs="Arial"/>
          <w:spacing w:val="-1"/>
        </w:rPr>
        <w:t>me</w:t>
      </w:r>
      <w:r w:rsidRPr="00836680">
        <w:rPr>
          <w:rFonts w:ascii="Verdana" w:eastAsia="Century Gothic" w:hAnsi="Verdana" w:cs="Arial"/>
          <w:spacing w:val="3"/>
        </w:rPr>
        <w:t>z</w:t>
      </w:r>
      <w:r w:rsidRPr="00836680">
        <w:rPr>
          <w:rFonts w:ascii="Verdana" w:eastAsia="Century Gothic" w:hAnsi="Verdana" w:cs="Arial"/>
          <w:spacing w:val="-1"/>
        </w:rPr>
        <w:t>c</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rPr>
        <w:t>2</w:t>
      </w:r>
      <w:r w:rsidRPr="00836680">
        <w:rPr>
          <w:rFonts w:ascii="Verdana" w:eastAsia="Century Gothic" w:hAnsi="Verdana" w:cs="Arial"/>
          <w:spacing w:val="6"/>
        </w:rPr>
        <w:t xml:space="preserve"> </w:t>
      </w:r>
      <w:r w:rsidRPr="00836680">
        <w:rPr>
          <w:rFonts w:ascii="Verdana" w:eastAsia="Century Gothic" w:hAnsi="Verdana" w:cs="Arial"/>
          <w:spacing w:val="-1"/>
          <w:w w:val="104"/>
        </w:rPr>
        <w:t>h</w:t>
      </w:r>
      <w:r w:rsidRPr="00836680">
        <w:rPr>
          <w:rFonts w:ascii="Verdana" w:eastAsia="Century Gothic" w:hAnsi="Verdana" w:cs="Arial"/>
          <w:spacing w:val="2"/>
          <w:w w:val="104"/>
        </w:rPr>
        <w:t>o</w:t>
      </w:r>
      <w:r w:rsidRPr="00836680">
        <w:rPr>
          <w:rFonts w:ascii="Verdana" w:eastAsia="Century Gothic" w:hAnsi="Verdana" w:cs="Arial"/>
          <w:spacing w:val="1"/>
          <w:w w:val="104"/>
        </w:rPr>
        <w:t>ra</w:t>
      </w:r>
      <w:r w:rsidRPr="00836680">
        <w:rPr>
          <w:rFonts w:ascii="Verdana" w:eastAsia="Century Gothic" w:hAnsi="Verdana" w:cs="Arial"/>
          <w:w w:val="104"/>
        </w:rPr>
        <w:t>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2"/>
        </w:rPr>
        <w:t>j</w:t>
      </w:r>
      <w:r w:rsidRPr="00836680">
        <w:rPr>
          <w:rFonts w:ascii="Verdana" w:eastAsia="Century Gothic" w:hAnsi="Verdana" w:cs="Arial"/>
          <w:spacing w:val="-1"/>
        </w:rPr>
        <w:t>u</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
        </w:rPr>
        <w:t>s</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5"/>
        </w:rPr>
        <w:t xml:space="preserve"> </w:t>
      </w:r>
      <w:r w:rsidRPr="00836680">
        <w:rPr>
          <w:rFonts w:ascii="Verdana" w:eastAsia="Century Gothic" w:hAnsi="Verdana" w:cs="Arial"/>
          <w:spacing w:val="2"/>
        </w:rPr>
        <w:t>3</w:t>
      </w:r>
      <w:r w:rsidRPr="00836680">
        <w:rPr>
          <w:rFonts w:ascii="Verdana" w:eastAsia="Century Gothic" w:hAnsi="Verdana" w:cs="Arial"/>
        </w:rPr>
        <w:t>0</w:t>
      </w:r>
      <w:r w:rsidRPr="00836680">
        <w:rPr>
          <w:rFonts w:ascii="Verdana" w:eastAsia="Century Gothic" w:hAnsi="Verdana" w:cs="Arial"/>
          <w:spacing w:val="12"/>
        </w:rPr>
        <w:t xml:space="preserve"> </w:t>
      </w:r>
      <w:r w:rsidRPr="00836680">
        <w:rPr>
          <w:rFonts w:ascii="Verdana" w:eastAsia="Century Gothic" w:hAnsi="Verdana" w:cs="Arial"/>
          <w:spacing w:val="-1"/>
          <w:w w:val="104"/>
        </w:rPr>
        <w:t>mi</w:t>
      </w:r>
      <w:r w:rsidRPr="00836680">
        <w:rPr>
          <w:rFonts w:ascii="Verdana" w:eastAsia="Century Gothic" w:hAnsi="Verdana" w:cs="Arial"/>
          <w:spacing w:val="1"/>
          <w:w w:val="104"/>
        </w:rPr>
        <w:t>n</w:t>
      </w:r>
      <w:r w:rsidRPr="00836680">
        <w:rPr>
          <w:rFonts w:ascii="Verdana" w:eastAsia="Century Gothic" w:hAnsi="Verdana" w:cs="Arial"/>
          <w:spacing w:val="2"/>
          <w:w w:val="104"/>
        </w:rPr>
        <w:t>u</w:t>
      </w:r>
      <w:r w:rsidRPr="00836680">
        <w:rPr>
          <w:rFonts w:ascii="Verdana" w:eastAsia="Century Gothic" w:hAnsi="Verdana" w:cs="Arial"/>
          <w:spacing w:val="-1"/>
          <w:w w:val="104"/>
        </w:rPr>
        <w:t>t</w:t>
      </w:r>
      <w:r w:rsidRPr="00836680">
        <w:rPr>
          <w:rFonts w:ascii="Verdana" w:eastAsia="Century Gothic" w:hAnsi="Verdana" w:cs="Arial"/>
          <w:w w:val="104"/>
        </w:rPr>
        <w:t>os</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rPr>
        <w:t>R</w:t>
      </w:r>
      <w:r w:rsidRPr="00836680">
        <w:rPr>
          <w:rFonts w:ascii="Verdana" w:eastAsia="Century Gothic" w:hAnsi="Verdana" w:cs="Arial"/>
          <w:spacing w:val="-1"/>
        </w:rPr>
        <w:t>e</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en</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rPr>
        <w:t>j</w:t>
      </w:r>
      <w:r w:rsidRPr="00836680">
        <w:rPr>
          <w:rFonts w:ascii="Verdana" w:eastAsia="Century Gothic" w:hAnsi="Verdana" w:cs="Arial"/>
          <w:spacing w:val="-1"/>
        </w:rPr>
        <w:t>u</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17"/>
        </w:rPr>
        <w:t xml:space="preserve"> </w:t>
      </w:r>
      <w:r w:rsidRPr="00836680">
        <w:rPr>
          <w:rFonts w:ascii="Verdana" w:eastAsia="Century Gothic" w:hAnsi="Verdana" w:cs="Arial"/>
          <w:spacing w:val="2"/>
        </w:rPr>
        <w:t>2</w:t>
      </w:r>
      <w:r w:rsidRPr="00836680">
        <w:rPr>
          <w:rFonts w:ascii="Verdana" w:eastAsia="Century Gothic" w:hAnsi="Verdana" w:cs="Arial"/>
        </w:rPr>
        <w:t>4</w:t>
      </w:r>
      <w:r w:rsidRPr="00836680">
        <w:rPr>
          <w:rFonts w:ascii="Verdana" w:eastAsia="Century Gothic" w:hAnsi="Verdana" w:cs="Arial"/>
          <w:spacing w:val="7"/>
        </w:rPr>
        <w:t xml:space="preserve"> </w:t>
      </w:r>
      <w:r w:rsidRPr="00836680">
        <w:rPr>
          <w:rFonts w:ascii="Verdana" w:eastAsia="Century Gothic" w:hAnsi="Verdana" w:cs="Arial"/>
          <w:spacing w:val="-1"/>
          <w:w w:val="104"/>
        </w:rPr>
        <w:t>h</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a</w:t>
      </w:r>
      <w:r w:rsidRPr="00836680">
        <w:rPr>
          <w:rFonts w:ascii="Verdana" w:eastAsia="Century Gothic" w:hAnsi="Verdana" w:cs="Arial"/>
          <w:w w:val="104"/>
        </w:rPr>
        <w:t>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rPr>
        <w:t>R</w:t>
      </w:r>
      <w:r w:rsidRPr="00836680">
        <w:rPr>
          <w:rFonts w:ascii="Verdana" w:eastAsia="Century Gothic" w:hAnsi="Verdana" w:cs="Arial"/>
          <w:spacing w:val="1"/>
        </w:rPr>
        <w:t>eac</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7"/>
        </w:rPr>
        <w:t xml:space="preserve">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2"/>
          <w:w w:val="104"/>
        </w:rPr>
        <w:t>fu</w:t>
      </w:r>
      <w:r w:rsidRPr="00836680">
        <w:rPr>
          <w:rFonts w:ascii="Verdana" w:eastAsia="Century Gothic" w:hAnsi="Verdana" w:cs="Arial"/>
          <w:spacing w:val="-1"/>
          <w:w w:val="104"/>
        </w:rPr>
        <w:t>e</w:t>
      </w:r>
      <w:r w:rsidRPr="00836680">
        <w:rPr>
          <w:rFonts w:ascii="Verdana" w:eastAsia="Century Gothic" w:hAnsi="Verdana" w:cs="Arial"/>
          <w:w w:val="104"/>
        </w:rPr>
        <w:t>go</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abi</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rPr>
        <w:t>20</w:t>
      </w:r>
      <w:r w:rsidRPr="00836680">
        <w:rPr>
          <w:rFonts w:ascii="Verdana" w:eastAsia="Century Gothic" w:hAnsi="Verdana" w:cs="Arial"/>
          <w:spacing w:val="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i</w:t>
      </w:r>
      <w:r w:rsidRPr="00836680">
        <w:rPr>
          <w:rFonts w:ascii="Verdana" w:eastAsia="Century Gothic" w:hAnsi="Verdana" w:cs="Arial"/>
          <w:spacing w:val="-1"/>
          <w:w w:val="104"/>
        </w:rPr>
        <w:t>n</w:t>
      </w:r>
      <w:r w:rsidRPr="00836680">
        <w:rPr>
          <w:rFonts w:ascii="Verdana" w:eastAsia="Century Gothic" w:hAnsi="Verdana" w:cs="Arial"/>
          <w:spacing w:val="2"/>
          <w:w w:val="104"/>
        </w:rPr>
        <w:t>u</w:t>
      </w:r>
      <w:r w:rsidRPr="00836680">
        <w:rPr>
          <w:rFonts w:ascii="Verdana" w:eastAsia="Century Gothic" w:hAnsi="Verdana" w:cs="Arial"/>
          <w:spacing w:val="-1"/>
          <w:w w:val="104"/>
        </w:rPr>
        <w:t>t</w:t>
      </w:r>
      <w:r w:rsidRPr="00836680">
        <w:rPr>
          <w:rFonts w:ascii="Verdana" w:eastAsia="Century Gothic" w:hAnsi="Verdana" w:cs="Arial"/>
          <w:w w:val="104"/>
        </w:rPr>
        <w:t>os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2"/>
        </w:rPr>
        <w:t>A</w:t>
      </w:r>
      <w:r w:rsidRPr="00836680">
        <w:rPr>
          <w:rFonts w:ascii="Verdana" w:eastAsia="Century Gothic" w:hAnsi="Verdana" w:cs="Arial"/>
          <w:spacing w:val="1"/>
        </w:rPr>
        <w:t>dhere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32"/>
        </w:rPr>
        <w:t xml:space="preserve"> </w:t>
      </w:r>
      <w:r w:rsidRPr="00836680">
        <w:rPr>
          <w:rFonts w:ascii="Verdana" w:eastAsia="Century Gothic" w:hAnsi="Verdana" w:cs="Arial"/>
          <w:spacing w:val="-1"/>
        </w:rPr>
        <w:t>i</w:t>
      </w:r>
      <w:r w:rsidRPr="00836680">
        <w:rPr>
          <w:rFonts w:ascii="Verdana" w:eastAsia="Century Gothic" w:hAnsi="Verdana" w:cs="Arial"/>
          <w:spacing w:val="1"/>
        </w:rPr>
        <w:t>ni</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8"/>
        </w:rPr>
        <w:t xml:space="preserve"> </w:t>
      </w:r>
      <w:r w:rsidRPr="00836680">
        <w:rPr>
          <w:rFonts w:ascii="Verdana" w:eastAsia="Century Gothic" w:hAnsi="Verdana" w:cs="Arial"/>
        </w:rPr>
        <w:t>≥</w:t>
      </w:r>
      <w:r w:rsidRPr="00836680">
        <w:rPr>
          <w:rFonts w:ascii="Verdana" w:eastAsia="Century Gothic" w:hAnsi="Verdana" w:cs="Arial"/>
          <w:spacing w:val="7"/>
        </w:rPr>
        <w:t xml:space="preserve"> </w:t>
      </w:r>
      <w:r w:rsidRPr="00836680">
        <w:rPr>
          <w:rFonts w:ascii="Verdana" w:eastAsia="Century Gothic" w:hAnsi="Verdana" w:cs="Arial"/>
          <w:spacing w:val="2"/>
        </w:rPr>
        <w:t>0</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0"/>
        </w:rPr>
        <w:t xml:space="preserve"> </w:t>
      </w:r>
      <w:r w:rsidRPr="00836680">
        <w:rPr>
          <w:rFonts w:ascii="Verdana" w:eastAsia="Century Gothic" w:hAnsi="Verdana" w:cs="Arial"/>
          <w:w w:val="104"/>
        </w:rPr>
        <w:t>N</w:t>
      </w:r>
      <w:r w:rsidRPr="00836680">
        <w:rPr>
          <w:rFonts w:ascii="Verdana" w:eastAsia="Century Gothic" w:hAnsi="Verdana" w:cs="Arial"/>
          <w:spacing w:val="1"/>
          <w:w w:val="104"/>
        </w:rPr>
        <w:t>/</w:t>
      </w:r>
      <w:r w:rsidRPr="00836680">
        <w:rPr>
          <w:rFonts w:ascii="Verdana" w:eastAsia="Century Gothic" w:hAnsi="Verdana" w:cs="Arial"/>
          <w:spacing w:val="-1"/>
          <w:w w:val="104"/>
        </w:rPr>
        <w:t>m</w:t>
      </w:r>
      <w:r w:rsidRPr="00836680">
        <w:rPr>
          <w:rFonts w:ascii="Verdana" w:eastAsia="Century Gothic" w:hAnsi="Verdana" w:cs="Arial"/>
          <w:w w:val="104"/>
        </w:rPr>
        <w:t>m</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2"/>
        </w:rPr>
        <w:t>A</w:t>
      </w:r>
      <w:r w:rsidRPr="00836680">
        <w:rPr>
          <w:rFonts w:ascii="Verdana" w:eastAsia="Century Gothic" w:hAnsi="Verdana" w:cs="Arial"/>
          <w:spacing w:val="1"/>
        </w:rPr>
        <w:t>dhere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32"/>
        </w:rPr>
        <w:t xml:space="preserve"> </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14"/>
        </w:rPr>
        <w:t xml:space="preserve"> </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7"/>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0"/>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rPr>
        <w:t>≥</w:t>
      </w:r>
      <w:r w:rsidRPr="00836680">
        <w:rPr>
          <w:rFonts w:ascii="Verdana" w:eastAsia="Century Gothic" w:hAnsi="Verdana" w:cs="Arial"/>
          <w:spacing w:val="5"/>
        </w:rPr>
        <w:t xml:space="preserve"> </w:t>
      </w:r>
      <w:r w:rsidRPr="00836680">
        <w:rPr>
          <w:rFonts w:ascii="Verdana" w:eastAsia="Century Gothic" w:hAnsi="Verdana" w:cs="Arial"/>
          <w:spacing w:val="2"/>
        </w:rPr>
        <w:t>0</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0"/>
        </w:rPr>
        <w:t xml:space="preserve"> </w:t>
      </w:r>
      <w:r w:rsidRPr="00836680">
        <w:rPr>
          <w:rFonts w:ascii="Verdana" w:eastAsia="Century Gothic" w:hAnsi="Verdana" w:cs="Arial"/>
          <w:w w:val="104"/>
        </w:rPr>
        <w:t>N</w:t>
      </w:r>
      <w:r w:rsidRPr="00836680">
        <w:rPr>
          <w:rFonts w:ascii="Verdana" w:eastAsia="Century Gothic" w:hAnsi="Verdana" w:cs="Arial"/>
          <w:spacing w:val="1"/>
          <w:w w:val="104"/>
        </w:rPr>
        <w:t>/</w:t>
      </w:r>
      <w:r w:rsidRPr="00836680">
        <w:rPr>
          <w:rFonts w:ascii="Verdana" w:eastAsia="Century Gothic" w:hAnsi="Verdana" w:cs="Arial"/>
          <w:spacing w:val="-1"/>
          <w:w w:val="104"/>
        </w:rPr>
        <w:t>mm</w:t>
      </w:r>
      <w:r w:rsidRPr="00836680">
        <w:rPr>
          <w:rFonts w:ascii="Verdana" w:eastAsia="Century Gothic" w:hAnsi="Verdana" w:cs="Arial"/>
          <w:w w:val="104"/>
        </w:rPr>
        <w:t>2</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2"/>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re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23"/>
        </w:rPr>
        <w:t xml:space="preserve"> </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3"/>
        </w:rPr>
        <w:t>z</w:t>
      </w:r>
      <w:r w:rsidRPr="00836680">
        <w:rPr>
          <w:rFonts w:ascii="Verdana" w:eastAsia="Century Gothic" w:hAnsi="Verdana" w:cs="Arial"/>
          <w:spacing w:val="-1"/>
        </w:rPr>
        <w:t>c</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rPr>
        <w:t>,</w:t>
      </w:r>
      <w:r w:rsidRPr="00836680">
        <w:rPr>
          <w:rFonts w:ascii="Verdana" w:eastAsia="Century Gothic" w:hAnsi="Verdana" w:cs="Arial"/>
          <w:spacing w:val="23"/>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2"/>
        </w:rPr>
        <w:t>g</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g</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4"/>
        </w:rPr>
        <w:t xml:space="preserve"> </w:t>
      </w:r>
      <w:r w:rsidRPr="00836680">
        <w:rPr>
          <w:rFonts w:ascii="Verdana" w:eastAsia="Century Gothic" w:hAnsi="Verdana" w:cs="Arial"/>
          <w:spacing w:val="-1"/>
          <w:w w:val="104"/>
        </w:rPr>
        <w:t>a</w:t>
      </w:r>
      <w:r w:rsidRPr="00836680">
        <w:rPr>
          <w:rFonts w:ascii="Verdana" w:eastAsia="Century Gothic" w:hAnsi="Verdana" w:cs="Arial"/>
          <w:spacing w:val="2"/>
          <w:w w:val="104"/>
        </w:rPr>
        <w:t>gu</w:t>
      </w:r>
      <w:r w:rsidRPr="00836680">
        <w:rPr>
          <w:rFonts w:ascii="Verdana" w:eastAsia="Century Gothic" w:hAnsi="Verdana" w:cs="Arial"/>
          <w:spacing w:val="1"/>
          <w:w w:val="104"/>
        </w:rPr>
        <w:t>a</w:t>
      </w:r>
      <w:r w:rsidRPr="00836680">
        <w:rPr>
          <w:rFonts w:ascii="Verdana" w:eastAsia="Century Gothic" w:hAnsi="Verdana" w:cs="Arial"/>
          <w:w w:val="104"/>
        </w:rPr>
        <w:t>.</w:t>
      </w:r>
    </w:p>
    <w:p w:rsidR="00E66FDD" w:rsidRPr="00836680" w:rsidRDefault="00E66FDD" w:rsidP="00E66FDD">
      <w:pPr>
        <w:widowControl w:val="0"/>
        <w:autoSpaceDE w:val="0"/>
        <w:autoSpaceDN w:val="0"/>
        <w:spacing w:before="9"/>
        <w:ind w:right="384"/>
        <w:contextualSpacing/>
        <w:rPr>
          <w:rFonts w:ascii="Verdana" w:eastAsia="Century Gothic" w:hAnsi="Verdana" w:cs="Arial"/>
          <w:spacing w:val="-1"/>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Blanco</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after="120"/>
        <w:ind w:right="-40"/>
        <w:contextualSpacing/>
        <w:jc w:val="both"/>
        <w:rPr>
          <w:rFonts w:ascii="Verdana" w:eastAsia="Century Gothic" w:hAnsi="Verdana" w:cs="Arial"/>
          <w:w w:val="104"/>
        </w:rPr>
      </w:pPr>
      <w:r w:rsidRPr="00836680">
        <w:rPr>
          <w:rFonts w:ascii="Verdana" w:eastAsia="Century Gothic" w:hAnsi="Verdana" w:cs="Arial"/>
          <w:w w:val="104"/>
        </w:rPr>
        <w:t>Tendrá las siguientes características:</w:t>
      </w:r>
    </w:p>
    <w:p w:rsidR="00E66FDD" w:rsidRPr="00836680" w:rsidRDefault="00E66FDD" w:rsidP="003817F9">
      <w:pPr>
        <w:widowControl w:val="0"/>
        <w:numPr>
          <w:ilvl w:val="0"/>
          <w:numId w:val="96"/>
        </w:numPr>
        <w:autoSpaceDE w:val="0"/>
        <w:autoSpaceDN w:val="0"/>
        <w:spacing w:before="9"/>
        <w:ind w:right="3839"/>
        <w:contextualSpacing/>
        <w:rPr>
          <w:rFonts w:ascii="Verdana" w:eastAsia="Century Gothic" w:hAnsi="Verdana" w:cs="Arial"/>
        </w:rPr>
      </w:pP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3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40</w:t>
      </w:r>
      <w:r w:rsidRPr="00836680">
        <w:rPr>
          <w:rFonts w:ascii="Verdana" w:eastAsia="Century Gothic" w:hAnsi="Verdana" w:cs="Arial"/>
        </w:rPr>
        <w:t>,</w:t>
      </w:r>
      <w:r w:rsidRPr="00836680">
        <w:rPr>
          <w:rFonts w:ascii="Verdana" w:eastAsia="Century Gothic" w:hAnsi="Verdana" w:cs="Arial"/>
          <w:spacing w:val="6"/>
        </w:rPr>
        <w:t xml:space="preserve"> </w:t>
      </w:r>
      <w:r w:rsidRPr="00836680">
        <w:rPr>
          <w:rFonts w:ascii="Verdana" w:eastAsia="Century Gothic" w:hAnsi="Verdana" w:cs="Arial"/>
        </w:rPr>
        <w:t>2</w:t>
      </w:r>
      <w:r w:rsidRPr="00836680">
        <w:rPr>
          <w:rFonts w:ascii="Verdana" w:eastAsia="Century Gothic" w:hAnsi="Verdana" w:cs="Arial"/>
          <w:spacing w:val="6"/>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rPr>
        <w:t>1</w:t>
      </w:r>
      <w:r w:rsidRPr="00836680">
        <w:rPr>
          <w:rFonts w:ascii="Verdana" w:eastAsia="Century Gothic" w:hAnsi="Verdana" w:cs="Arial"/>
          <w:spacing w:val="6"/>
        </w:rPr>
        <w:t xml:space="preserve"> K</w:t>
      </w:r>
      <w:r w:rsidRPr="00836680">
        <w:rPr>
          <w:rFonts w:ascii="Verdana" w:eastAsia="Century Gothic" w:hAnsi="Verdana" w:cs="Arial"/>
          <w:w w:val="104"/>
        </w:rPr>
        <w:t>g</w:t>
      </w:r>
    </w:p>
    <w:p w:rsidR="00E66FDD" w:rsidRPr="00836680" w:rsidRDefault="00E66FDD" w:rsidP="003817F9">
      <w:pPr>
        <w:widowControl w:val="0"/>
        <w:numPr>
          <w:ilvl w:val="0"/>
          <w:numId w:val="96"/>
        </w:numPr>
        <w:autoSpaceDE w:val="0"/>
        <w:autoSpaceDN w:val="0"/>
        <w:spacing w:before="6"/>
        <w:ind w:right="3473"/>
        <w:contextualSpacing/>
        <w:rPr>
          <w:rFonts w:ascii="Verdana" w:eastAsia="Century Gothic" w:hAnsi="Verdana" w:cs="Arial"/>
          <w:w w:val="104"/>
        </w:rPr>
      </w:pPr>
      <w:r w:rsidRPr="00836680">
        <w:rPr>
          <w:rFonts w:ascii="Verdana" w:eastAsia="Century Gothic" w:hAnsi="Verdana" w:cs="Arial"/>
        </w:rPr>
        <w:t>R</w:t>
      </w:r>
      <w:r w:rsidRPr="00836680">
        <w:rPr>
          <w:rFonts w:ascii="Verdana" w:eastAsia="Century Gothic" w:hAnsi="Verdana" w:cs="Arial"/>
          <w:spacing w:val="1"/>
        </w:rPr>
        <w:t>e</w:t>
      </w:r>
      <w:r w:rsidRPr="00836680">
        <w:rPr>
          <w:rFonts w:ascii="Verdana" w:eastAsia="Century Gothic" w:hAnsi="Verdana" w:cs="Arial"/>
        </w:rPr>
        <w:t>g</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3"/>
        </w:rPr>
        <w:t xml:space="preserve"> </w:t>
      </w:r>
      <w:r w:rsidRPr="00836680">
        <w:rPr>
          <w:rFonts w:ascii="Verdana" w:eastAsia="Century Gothic" w:hAnsi="Verdana" w:cs="Arial"/>
          <w:spacing w:val="1"/>
        </w:rPr>
        <w:t>l</w:t>
      </w:r>
      <w:r w:rsidRPr="00836680">
        <w:rPr>
          <w:rFonts w:ascii="Verdana" w:eastAsia="Century Gothic" w:hAnsi="Verdana" w:cs="Arial"/>
        </w:rPr>
        <w:t>a</w:t>
      </w:r>
      <w:r w:rsidRPr="00836680">
        <w:rPr>
          <w:rFonts w:ascii="Verdana" w:eastAsia="Century Gothic" w:hAnsi="Verdana" w:cs="Arial"/>
          <w:spacing w:val="7"/>
        </w:rPr>
        <w:t xml:space="preserve"> </w:t>
      </w:r>
      <w:r w:rsidRPr="00836680">
        <w:rPr>
          <w:rFonts w:ascii="Verdana" w:eastAsia="Century Gothic" w:hAnsi="Verdana" w:cs="Arial"/>
        </w:rPr>
        <w:t>No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a</w:t>
      </w:r>
      <w:r w:rsidRPr="00836680">
        <w:rPr>
          <w:rFonts w:ascii="Verdana" w:eastAsia="Century Gothic" w:hAnsi="Verdana" w:cs="Arial"/>
          <w:spacing w:val="24"/>
        </w:rPr>
        <w:t xml:space="preserve"> </w:t>
      </w:r>
      <w:r w:rsidRPr="00836680">
        <w:rPr>
          <w:rFonts w:ascii="Verdana" w:eastAsia="Century Gothic" w:hAnsi="Verdana" w:cs="Arial"/>
          <w:spacing w:val="-4"/>
        </w:rPr>
        <w:t>A</w:t>
      </w:r>
      <w:r w:rsidRPr="00836680">
        <w:rPr>
          <w:rFonts w:ascii="Verdana" w:eastAsia="Century Gothic" w:hAnsi="Verdana" w:cs="Arial"/>
        </w:rPr>
        <w:t>S</w:t>
      </w:r>
      <w:r w:rsidRPr="00836680">
        <w:rPr>
          <w:rFonts w:ascii="Verdana" w:eastAsia="Century Gothic" w:hAnsi="Verdana" w:cs="Arial"/>
          <w:spacing w:val="3"/>
        </w:rPr>
        <w:t>T</w:t>
      </w:r>
      <w:r w:rsidRPr="00836680">
        <w:rPr>
          <w:rFonts w:ascii="Verdana" w:eastAsia="Century Gothic" w:hAnsi="Verdana" w:cs="Arial"/>
        </w:rPr>
        <w:t>M</w:t>
      </w:r>
      <w:r w:rsidRPr="00836680">
        <w:rPr>
          <w:rFonts w:ascii="Verdana" w:eastAsia="Century Gothic" w:hAnsi="Verdana" w:cs="Arial"/>
          <w:spacing w:val="14"/>
        </w:rPr>
        <w:t xml:space="preserve"> </w:t>
      </w:r>
      <w:r w:rsidRPr="00836680">
        <w:rPr>
          <w:rFonts w:ascii="Verdana" w:eastAsia="Century Gothic" w:hAnsi="Verdana" w:cs="Arial"/>
          <w:spacing w:val="2"/>
        </w:rPr>
        <w:t>C</w:t>
      </w:r>
      <w:r w:rsidRPr="00836680">
        <w:rPr>
          <w:rFonts w:ascii="Verdana" w:eastAsia="Century Gothic" w:hAnsi="Verdana" w:cs="Arial"/>
        </w:rPr>
        <w:t>-</w:t>
      </w:r>
      <w:r w:rsidRPr="00836680">
        <w:rPr>
          <w:rFonts w:ascii="Verdana" w:eastAsia="Century Gothic" w:hAnsi="Verdana" w:cs="Arial"/>
          <w:spacing w:val="9"/>
        </w:rPr>
        <w:t xml:space="preserve"> </w:t>
      </w:r>
      <w:r w:rsidRPr="00836680">
        <w:rPr>
          <w:rFonts w:ascii="Verdana" w:eastAsia="Century Gothic" w:hAnsi="Verdana" w:cs="Arial"/>
          <w:spacing w:val="2"/>
          <w:w w:val="104"/>
        </w:rPr>
        <w:t>1</w:t>
      </w:r>
      <w:r w:rsidRPr="00836680">
        <w:rPr>
          <w:rFonts w:ascii="Verdana" w:eastAsia="Century Gothic" w:hAnsi="Verdana" w:cs="Arial"/>
          <w:w w:val="104"/>
        </w:rPr>
        <w:t>50</w:t>
      </w:r>
    </w:p>
    <w:p w:rsidR="00E66FDD" w:rsidRPr="00836680" w:rsidRDefault="00E66FDD" w:rsidP="003817F9">
      <w:pPr>
        <w:widowControl w:val="0"/>
        <w:numPr>
          <w:ilvl w:val="0"/>
          <w:numId w:val="96"/>
        </w:numPr>
        <w:autoSpaceDE w:val="0"/>
        <w:autoSpaceDN w:val="0"/>
        <w:spacing w:before="9"/>
        <w:ind w:right="207"/>
        <w:contextualSpacing/>
        <w:jc w:val="both"/>
        <w:rPr>
          <w:rFonts w:ascii="Verdana" w:eastAsia="Century Gothic" w:hAnsi="Verdana" w:cs="Arial"/>
        </w:rPr>
      </w:pPr>
      <w:r w:rsidRPr="00836680">
        <w:rPr>
          <w:rFonts w:ascii="Verdana" w:eastAsia="Century Gothic" w:hAnsi="Verdana" w:cs="Arial"/>
          <w:spacing w:val="-1"/>
        </w:rPr>
        <w:t>P</w:t>
      </w:r>
      <w:r w:rsidRPr="00836680">
        <w:rPr>
          <w:rFonts w:ascii="Verdana" w:eastAsia="Century Gothic" w:hAnsi="Verdana" w:cs="Arial"/>
        </w:rPr>
        <w:t>or</w:t>
      </w:r>
      <w:r w:rsidRPr="00836680">
        <w:rPr>
          <w:rFonts w:ascii="Verdana" w:eastAsia="Century Gothic" w:hAnsi="Verdana" w:cs="Arial"/>
          <w:spacing w:val="2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25"/>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 xml:space="preserve">a </w:t>
      </w:r>
      <w:r w:rsidRPr="00836680">
        <w:rPr>
          <w:rFonts w:ascii="Verdana" w:eastAsia="Century Gothic" w:hAnsi="Verdana" w:cs="Arial"/>
          <w:spacing w:val="11"/>
        </w:rPr>
        <w:t>mecánica</w:t>
      </w:r>
      <w:r w:rsidRPr="00836680">
        <w:rPr>
          <w:rFonts w:ascii="Verdana" w:eastAsia="Century Gothic" w:hAnsi="Verdana" w:cs="Arial"/>
        </w:rPr>
        <w:t xml:space="preserve"> </w:t>
      </w:r>
      <w:r w:rsidRPr="00836680">
        <w:rPr>
          <w:rFonts w:ascii="Verdana" w:eastAsia="Century Gothic" w:hAnsi="Verdana" w:cs="Arial"/>
          <w:spacing w:val="9"/>
        </w:rPr>
        <w:t>a</w:t>
      </w:r>
      <w:r w:rsidRPr="00836680">
        <w:rPr>
          <w:rFonts w:ascii="Verdana" w:eastAsia="Century Gothic" w:hAnsi="Verdana" w:cs="Arial"/>
          <w:spacing w:val="22"/>
        </w:rPr>
        <w:t xml:space="preserve"> </w:t>
      </w:r>
      <w:r w:rsidRPr="00836680">
        <w:rPr>
          <w:rFonts w:ascii="Verdana" w:eastAsia="Century Gothic" w:hAnsi="Verdana" w:cs="Arial"/>
          <w:spacing w:val="1"/>
        </w:rPr>
        <w:t>l</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13"/>
        </w:rPr>
        <w:t>tiene</w:t>
      </w:r>
      <w:r w:rsidRPr="00836680">
        <w:rPr>
          <w:rFonts w:ascii="Verdana" w:eastAsia="Century Gothic" w:hAnsi="Verdana" w:cs="Arial"/>
          <w:spacing w:val="31"/>
        </w:rPr>
        <w:t xml:space="preserve"> </w:t>
      </w:r>
      <w:r w:rsidRPr="00836680">
        <w:rPr>
          <w:rFonts w:ascii="Verdana" w:eastAsia="Century Gothic" w:hAnsi="Verdana" w:cs="Arial"/>
          <w:spacing w:val="1"/>
        </w:rPr>
        <w:t>l</w:t>
      </w:r>
      <w:r w:rsidRPr="00836680">
        <w:rPr>
          <w:rFonts w:ascii="Verdana" w:eastAsia="Century Gothic" w:hAnsi="Verdana" w:cs="Arial"/>
        </w:rPr>
        <w:t>os</w:t>
      </w:r>
      <w:r w:rsidRPr="00836680">
        <w:rPr>
          <w:rFonts w:ascii="Verdana" w:eastAsia="Century Gothic" w:hAnsi="Verdana" w:cs="Arial"/>
          <w:spacing w:val="27"/>
        </w:rPr>
        <w:t xml:space="preserve"> </w:t>
      </w:r>
      <w:r w:rsidRPr="00836680">
        <w:rPr>
          <w:rFonts w:ascii="Verdana" w:eastAsia="Century Gothic" w:hAnsi="Verdana" w:cs="Arial"/>
          <w:spacing w:val="-1"/>
        </w:rPr>
        <w:t>mi</w:t>
      </w:r>
      <w:r w:rsidRPr="00836680">
        <w:rPr>
          <w:rFonts w:ascii="Verdana" w:eastAsia="Century Gothic" w:hAnsi="Verdana" w:cs="Arial"/>
          <w:spacing w:val="3"/>
        </w:rPr>
        <w:t>s</w:t>
      </w:r>
      <w:r w:rsidRPr="00836680">
        <w:rPr>
          <w:rFonts w:ascii="Verdana" w:eastAsia="Century Gothic" w:hAnsi="Verdana" w:cs="Arial"/>
          <w:spacing w:val="-1"/>
        </w:rPr>
        <w:t>m</w:t>
      </w:r>
      <w:r w:rsidRPr="00836680">
        <w:rPr>
          <w:rFonts w:ascii="Verdana" w:eastAsia="Century Gothic" w:hAnsi="Verdana" w:cs="Arial"/>
        </w:rPr>
        <w:t xml:space="preserve">os </w:t>
      </w:r>
      <w:r w:rsidRPr="00836680">
        <w:rPr>
          <w:rFonts w:ascii="Verdana" w:eastAsia="Century Gothic" w:hAnsi="Verdana" w:cs="Arial"/>
          <w:spacing w:val="1"/>
        </w:rPr>
        <w:t>usos</w:t>
      </w:r>
      <w:r w:rsidRPr="00836680">
        <w:rPr>
          <w:rFonts w:ascii="Verdana" w:eastAsia="Century Gothic" w:hAnsi="Verdana" w:cs="Arial"/>
          <w:spacing w:val="29"/>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w:t>
      </w:r>
      <w:r w:rsidRPr="00836680">
        <w:rPr>
          <w:rFonts w:ascii="Verdana" w:eastAsia="Century Gothic" w:hAnsi="Verdana" w:cs="Arial"/>
          <w:spacing w:val="1"/>
          <w:w w:val="104"/>
        </w:rPr>
        <w:t>r</w:t>
      </w:r>
      <w:r w:rsidRPr="00836680">
        <w:rPr>
          <w:rFonts w:ascii="Verdana" w:eastAsia="Century Gothic" w:hAnsi="Verdana" w:cs="Arial"/>
          <w:spacing w:val="-1"/>
          <w:w w:val="104"/>
        </w:rPr>
        <w:t>u</w:t>
      </w:r>
      <w:r w:rsidRPr="00836680">
        <w:rPr>
          <w:rFonts w:ascii="Verdana" w:eastAsia="Century Gothic" w:hAnsi="Verdana" w:cs="Arial"/>
          <w:spacing w:val="1"/>
          <w:w w:val="104"/>
        </w:rPr>
        <w:t>c</w:t>
      </w:r>
      <w:r w:rsidRPr="00836680">
        <w:rPr>
          <w:rFonts w:ascii="Verdana" w:eastAsia="Century Gothic" w:hAnsi="Verdana" w:cs="Arial"/>
          <w:spacing w:val="-1"/>
          <w:w w:val="104"/>
        </w:rPr>
        <w:t>t</w:t>
      </w:r>
      <w:r w:rsidRPr="00836680">
        <w:rPr>
          <w:rFonts w:ascii="Verdana" w:eastAsia="Century Gothic" w:hAnsi="Verdana" w:cs="Arial"/>
          <w:spacing w:val="2"/>
          <w:w w:val="104"/>
        </w:rPr>
        <w:t>u</w:t>
      </w:r>
      <w:r w:rsidRPr="00836680">
        <w:rPr>
          <w:rFonts w:ascii="Verdana" w:eastAsia="Century Gothic" w:hAnsi="Verdana" w:cs="Arial"/>
          <w:spacing w:val="1"/>
          <w:w w:val="104"/>
        </w:rPr>
        <w:t>r</w:t>
      </w:r>
      <w:r w:rsidRPr="00836680">
        <w:rPr>
          <w:rFonts w:ascii="Verdana" w:eastAsia="Century Gothic" w:hAnsi="Verdana" w:cs="Arial"/>
          <w:spacing w:val="-1"/>
          <w:w w:val="104"/>
        </w:rPr>
        <w:t>a</w:t>
      </w:r>
      <w:r w:rsidRPr="00836680">
        <w:rPr>
          <w:rFonts w:ascii="Verdana" w:eastAsia="Century Gothic" w:hAnsi="Verdana" w:cs="Arial"/>
          <w:spacing w:val="3"/>
          <w:w w:val="104"/>
        </w:rPr>
        <w:t>l</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6"/>
        </w:rPr>
        <w:t xml:space="preserve"> </w:t>
      </w:r>
      <w:r w:rsidRPr="00836680">
        <w:rPr>
          <w:rFonts w:ascii="Verdana" w:eastAsia="Century Gothic" w:hAnsi="Verdana" w:cs="Arial"/>
          <w:spacing w:val="2"/>
        </w:rPr>
        <w:t>C</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4"/>
        </w:rPr>
        <w:t>t</w:t>
      </w:r>
      <w:r w:rsidRPr="00836680">
        <w:rPr>
          <w:rFonts w:ascii="Verdana" w:eastAsia="Century Gothic" w:hAnsi="Verdana" w:cs="Arial"/>
          <w:spacing w:val="3"/>
        </w:rPr>
        <w:t>l</w:t>
      </w:r>
      <w:r w:rsidRPr="00836680">
        <w:rPr>
          <w:rFonts w:ascii="Verdana" w:eastAsia="Century Gothic" w:hAnsi="Verdana" w:cs="Arial"/>
          <w:spacing w:val="1"/>
        </w:rPr>
        <w:t>an</w:t>
      </w:r>
      <w:r w:rsidRPr="00836680">
        <w:rPr>
          <w:rFonts w:ascii="Verdana" w:eastAsia="Century Gothic" w:hAnsi="Verdana" w:cs="Arial"/>
        </w:rPr>
        <w:t>d</w:t>
      </w:r>
      <w:r w:rsidRPr="00836680">
        <w:rPr>
          <w:rFonts w:ascii="Verdana" w:eastAsia="Century Gothic" w:hAnsi="Verdana" w:cs="Arial"/>
          <w:spacing w:val="23"/>
        </w:rPr>
        <w:t xml:space="preserve"> </w:t>
      </w:r>
      <w:r w:rsidRPr="00836680">
        <w:rPr>
          <w:rFonts w:ascii="Verdana" w:eastAsia="Century Gothic" w:hAnsi="Verdana" w:cs="Arial"/>
          <w:spacing w:val="-1"/>
          <w:w w:val="104"/>
        </w:rPr>
        <w:t>G</w:t>
      </w:r>
      <w:r w:rsidRPr="00836680">
        <w:rPr>
          <w:rFonts w:ascii="Verdana" w:eastAsia="Century Gothic" w:hAnsi="Verdana" w:cs="Arial"/>
          <w:spacing w:val="1"/>
          <w:w w:val="104"/>
        </w:rPr>
        <w:t>r</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w w:val="104"/>
        </w:rPr>
        <w:t>.</w:t>
      </w:r>
    </w:p>
    <w:p w:rsidR="00E66FDD" w:rsidRPr="00836680" w:rsidRDefault="00E66FDD" w:rsidP="003817F9">
      <w:pPr>
        <w:widowControl w:val="0"/>
        <w:numPr>
          <w:ilvl w:val="0"/>
          <w:numId w:val="96"/>
        </w:numPr>
        <w:autoSpaceDE w:val="0"/>
        <w:autoSpaceDN w:val="0"/>
        <w:spacing w:before="9"/>
        <w:ind w:right="207"/>
        <w:contextualSpacing/>
        <w:jc w:val="both"/>
        <w:rPr>
          <w:rFonts w:ascii="Verdana" w:eastAsia="Century Gothic" w:hAnsi="Verdana" w:cs="Arial"/>
        </w:rPr>
      </w:pPr>
      <w:r w:rsidRPr="00836680">
        <w:rPr>
          <w:rFonts w:ascii="Verdana" w:eastAsia="Century Gothic" w:hAnsi="Verdana" w:cs="Arial"/>
          <w:spacing w:val="-1"/>
        </w:rPr>
        <w:t>Ti</w:t>
      </w:r>
      <w:r w:rsidRPr="00836680">
        <w:rPr>
          <w:rFonts w:ascii="Verdana" w:eastAsia="Century Gothic" w:hAnsi="Verdana" w:cs="Arial"/>
          <w:spacing w:val="1"/>
        </w:rPr>
        <w:t>en</w:t>
      </w:r>
      <w:r w:rsidRPr="00836680">
        <w:rPr>
          <w:rFonts w:ascii="Verdana" w:eastAsia="Century Gothic" w:hAnsi="Verdana" w:cs="Arial"/>
        </w:rPr>
        <w:t xml:space="preserve">e </w:t>
      </w:r>
      <w:r w:rsidRPr="00836680">
        <w:rPr>
          <w:rFonts w:ascii="Verdana" w:eastAsia="Century Gothic" w:hAnsi="Verdana" w:cs="Arial"/>
          <w:spacing w:val="12"/>
        </w:rPr>
        <w:t>una</w:t>
      </w:r>
      <w:r w:rsidRPr="00836680">
        <w:rPr>
          <w:rFonts w:ascii="Verdana" w:eastAsia="Century Gothic" w:hAnsi="Verdana" w:cs="Arial"/>
        </w:rPr>
        <w:t xml:space="preserve"> </w:t>
      </w:r>
      <w:r w:rsidRPr="00836680">
        <w:rPr>
          <w:rFonts w:ascii="Verdana" w:eastAsia="Century Gothic" w:hAnsi="Verdana" w:cs="Arial"/>
          <w:spacing w:val="2"/>
        </w:rPr>
        <w:t>g</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 xml:space="preserve">n </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2"/>
        </w:rPr>
        <w:t>u</w:t>
      </w:r>
      <w:r w:rsidRPr="00836680">
        <w:rPr>
          <w:rFonts w:ascii="Verdana" w:eastAsia="Century Gothic" w:hAnsi="Verdana" w:cs="Arial"/>
          <w:spacing w:val="-1"/>
        </w:rPr>
        <w:t>r</w:t>
      </w:r>
      <w:r w:rsidRPr="00836680">
        <w:rPr>
          <w:rFonts w:ascii="Verdana" w:eastAsia="Century Gothic" w:hAnsi="Verdana" w:cs="Arial"/>
        </w:rPr>
        <w:t>a.</w:t>
      </w:r>
    </w:p>
    <w:p w:rsidR="00E66FDD" w:rsidRPr="00836680" w:rsidRDefault="00E66FDD" w:rsidP="003817F9">
      <w:pPr>
        <w:widowControl w:val="0"/>
        <w:numPr>
          <w:ilvl w:val="0"/>
          <w:numId w:val="96"/>
        </w:numPr>
        <w:autoSpaceDE w:val="0"/>
        <w:autoSpaceDN w:val="0"/>
        <w:ind w:right="212"/>
        <w:contextualSpacing/>
        <w:jc w:val="both"/>
        <w:rPr>
          <w:rFonts w:ascii="Verdana" w:eastAsia="Century Gothic" w:hAnsi="Verdana" w:cs="Arial"/>
          <w:w w:val="104"/>
        </w:rPr>
      </w:pPr>
      <w:r w:rsidRPr="00836680">
        <w:rPr>
          <w:rFonts w:ascii="Verdana" w:eastAsia="Century Gothic" w:hAnsi="Verdana" w:cs="Arial"/>
          <w:spacing w:val="-1"/>
        </w:rPr>
        <w:t>U</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1"/>
          <w:w w:val="104"/>
        </w:rPr>
        <w:t>e</w:t>
      </w:r>
      <w:r w:rsidRPr="00836680">
        <w:rPr>
          <w:rFonts w:ascii="Verdana" w:eastAsia="Century Gothic" w:hAnsi="Verdana" w:cs="Arial"/>
          <w:spacing w:val="3"/>
          <w:w w:val="104"/>
        </w:rPr>
        <w:t>x</w:t>
      </w:r>
      <w:r w:rsidRPr="00836680">
        <w:rPr>
          <w:rFonts w:ascii="Verdana" w:eastAsia="Century Gothic" w:hAnsi="Verdana" w:cs="Arial"/>
          <w:spacing w:val="1"/>
          <w:w w:val="104"/>
        </w:rPr>
        <w:t>c</w:t>
      </w:r>
      <w:r w:rsidRPr="00836680">
        <w:rPr>
          <w:rFonts w:ascii="Verdana" w:eastAsia="Century Gothic" w:hAnsi="Verdana" w:cs="Arial"/>
          <w:spacing w:val="-1"/>
          <w:w w:val="104"/>
        </w:rPr>
        <w:t>e</w:t>
      </w:r>
      <w:r w:rsidRPr="00836680">
        <w:rPr>
          <w:rFonts w:ascii="Verdana" w:eastAsia="Century Gothic" w:hAnsi="Verdana" w:cs="Arial"/>
          <w:spacing w:val="3"/>
          <w:w w:val="104"/>
        </w:rPr>
        <w:t>l</w:t>
      </w:r>
      <w:r w:rsidRPr="00836680">
        <w:rPr>
          <w:rFonts w:ascii="Verdana" w:eastAsia="Century Gothic" w:hAnsi="Verdana" w:cs="Arial"/>
          <w:spacing w:val="-1"/>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w w:val="104"/>
        </w:rPr>
        <w:t>e</w:t>
      </w:r>
      <w:r w:rsidRPr="00836680">
        <w:rPr>
          <w:rFonts w:ascii="Verdana" w:eastAsia="Century Gothic" w:hAnsi="Verdana" w:cs="Arial"/>
        </w:rPr>
        <w:t xml:space="preserve"> </w:t>
      </w:r>
      <w:r w:rsidRPr="00836680">
        <w:rPr>
          <w:rFonts w:ascii="Verdana" w:eastAsia="Century Gothic" w:hAnsi="Verdana" w:cs="Arial"/>
          <w:spacing w:val="-1"/>
        </w:rPr>
        <w:t>b</w:t>
      </w:r>
      <w:r w:rsidRPr="00836680">
        <w:rPr>
          <w:rFonts w:ascii="Verdana" w:eastAsia="Century Gothic" w:hAnsi="Verdana" w:cs="Arial"/>
          <w:spacing w:val="1"/>
        </w:rPr>
        <w:t>lan</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ra</w:t>
      </w:r>
      <w:r w:rsidRPr="00836680">
        <w:rPr>
          <w:rFonts w:ascii="Verdana" w:eastAsia="Century Gothic" w:hAnsi="Verdana" w:cs="Arial"/>
        </w:rPr>
        <w:t>,</w:t>
      </w:r>
      <w:r w:rsidRPr="00836680">
        <w:rPr>
          <w:rFonts w:ascii="Verdana" w:eastAsia="Century Gothic" w:hAnsi="Verdana" w:cs="Arial"/>
          <w:spacing w:val="23"/>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w w:val="104"/>
        </w:rPr>
        <w:t xml:space="preserve">n </w:t>
      </w:r>
      <w:r w:rsidRPr="00836680">
        <w:rPr>
          <w:rFonts w:ascii="Verdana" w:eastAsia="Century Gothic" w:hAnsi="Verdana" w:cs="Arial"/>
          <w:spacing w:val="1"/>
        </w:rPr>
        <w:t>l</w:t>
      </w:r>
      <w:r w:rsidRPr="00836680">
        <w:rPr>
          <w:rFonts w:ascii="Verdana" w:eastAsia="Century Gothic" w:hAnsi="Verdana" w:cs="Arial"/>
        </w:rPr>
        <w:t xml:space="preserve">o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1"/>
        </w:rPr>
        <w:t>s</w:t>
      </w:r>
      <w:r w:rsidRPr="00836680">
        <w:rPr>
          <w:rFonts w:ascii="Verdana" w:eastAsia="Century Gothic" w:hAnsi="Verdana" w:cs="Arial"/>
        </w:rPr>
        <w:t>e 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ien</w:t>
      </w:r>
      <w:r w:rsidRPr="00836680">
        <w:rPr>
          <w:rFonts w:ascii="Verdana" w:eastAsia="Century Gothic" w:hAnsi="Verdana" w:cs="Arial"/>
        </w:rPr>
        <w:t xml:space="preserve">e </w:t>
      </w:r>
      <w:r w:rsidRPr="00836680">
        <w:rPr>
          <w:rFonts w:ascii="Verdana" w:eastAsia="Century Gothic" w:hAnsi="Verdana" w:cs="Arial"/>
          <w:spacing w:val="-1"/>
        </w:rPr>
        <w:t>t</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rPr>
        <w:t xml:space="preserve">a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
        </w:rPr>
        <w:t>g</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rPr>
        <w:t>o</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c</w:t>
      </w:r>
      <w:r w:rsidRPr="00836680">
        <w:rPr>
          <w:rFonts w:ascii="Verdana" w:eastAsia="Century Gothic" w:hAnsi="Verdana" w:cs="Arial"/>
        </w:rPr>
        <w:t xml:space="preserve">on </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2"/>
        </w:rPr>
        <w:t>u</w:t>
      </w:r>
      <w:r w:rsidRPr="00836680">
        <w:rPr>
          <w:rFonts w:ascii="Verdana" w:eastAsia="Century Gothic" w:hAnsi="Verdana" w:cs="Arial"/>
          <w:spacing w:val="-1"/>
        </w:rPr>
        <w:t>ti</w:t>
      </w:r>
      <w:r w:rsidRPr="00836680">
        <w:rPr>
          <w:rFonts w:ascii="Verdana" w:eastAsia="Century Gothic" w:hAnsi="Verdana" w:cs="Arial"/>
          <w:spacing w:val="1"/>
        </w:rPr>
        <w:t>l</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spacing w:val="1"/>
        </w:rPr>
        <w:t>nd</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n</w:t>
      </w:r>
      <w:r w:rsidRPr="00836680">
        <w:rPr>
          <w:rFonts w:ascii="Verdana" w:eastAsia="Century Gothic" w:hAnsi="Verdana" w:cs="Arial"/>
          <w:spacing w:val="-1"/>
        </w:rPr>
        <w:t>t</w:t>
      </w:r>
      <w:r w:rsidRPr="00836680">
        <w:rPr>
          <w:rFonts w:ascii="Verdana" w:eastAsia="Century Gothic" w:hAnsi="Verdana" w:cs="Arial"/>
          <w:spacing w:val="1"/>
        </w:rPr>
        <w:t>ida</w:t>
      </w:r>
      <w:r w:rsidRPr="00836680">
        <w:rPr>
          <w:rFonts w:ascii="Verdana" w:eastAsia="Century Gothic" w:hAnsi="Verdana" w:cs="Arial"/>
        </w:rPr>
        <w:t>d</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w w:val="104"/>
        </w:rPr>
        <w:t>p</w:t>
      </w:r>
      <w:r w:rsidRPr="00836680">
        <w:rPr>
          <w:rFonts w:ascii="Verdana" w:eastAsia="Century Gothic" w:hAnsi="Verdana" w:cs="Arial"/>
          <w:spacing w:val="-1"/>
          <w:w w:val="104"/>
        </w:rPr>
        <w:t>i</w:t>
      </w:r>
      <w:r w:rsidRPr="00836680">
        <w:rPr>
          <w:rFonts w:ascii="Verdana" w:eastAsia="Century Gothic" w:hAnsi="Verdana" w:cs="Arial"/>
          <w:spacing w:val="2"/>
          <w:w w:val="104"/>
        </w:rPr>
        <w:t>g</w:t>
      </w:r>
      <w:r w:rsidRPr="00836680">
        <w:rPr>
          <w:rFonts w:ascii="Verdana" w:eastAsia="Century Gothic" w:hAnsi="Verdana" w:cs="Arial"/>
          <w:spacing w:val="1"/>
          <w:w w:val="104"/>
        </w:rPr>
        <w:t>m</w:t>
      </w:r>
      <w:r w:rsidRPr="00836680">
        <w:rPr>
          <w:rFonts w:ascii="Verdana" w:eastAsia="Century Gothic" w:hAnsi="Verdana" w:cs="Arial"/>
          <w:spacing w:val="-1"/>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w w:val="104"/>
        </w:rPr>
        <w:t>o</w:t>
      </w:r>
      <w:r w:rsidRPr="00836680">
        <w:rPr>
          <w:rFonts w:ascii="Verdana" w:eastAsia="Century Gothic" w:hAnsi="Verdana" w:cs="Arial"/>
          <w:spacing w:val="3"/>
          <w:w w:val="104"/>
        </w:rPr>
        <w:t>s</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blanco,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spacing w:after="120"/>
        <w:contextualSpacing/>
        <w:jc w:val="both"/>
        <w:rPr>
          <w:rFonts w:ascii="Verdana" w:eastAsia="Arial" w:hAnsi="Verdana" w:cs="Tahoma"/>
          <w:b/>
        </w:rPr>
      </w:pPr>
      <w:r w:rsidRPr="00836680">
        <w:rPr>
          <w:rFonts w:ascii="Verdana" w:eastAsia="Arial" w:hAnsi="Verdana" w:cs="Tahoma"/>
          <w:b/>
        </w:rPr>
        <w:t>Esquinero de Aluminio</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lastRenderedPageBreak/>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 xml:space="preserve">PROCEDIMIENTO PARA LA EJECUCIÓN. -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proveer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rPr>
        <w:t>Antes del colodado de las piezas verificar que la superficie del mesón este uniforme sin polvo, grasas o sustancias que perjudiquen la buena ejecución del ítem</w:t>
      </w:r>
      <w:r w:rsidRPr="00836680">
        <w:rPr>
          <w:rFonts w:ascii="Verdana" w:eastAsia="Arial" w:hAnsi="Verdana" w:cs="Tahoma"/>
          <w:bCs/>
          <w:color w:val="000000"/>
        </w:rPr>
        <w:t xml:space="preserve">. </w:t>
      </w:r>
      <w:r w:rsidRPr="00836680">
        <w:rPr>
          <w:rFonts w:ascii="Verdana" w:eastAsia="Arial" w:hAnsi="Verdana" w:cs="Tahoma"/>
          <w:kern w:val="28"/>
        </w:rPr>
        <w:t>Asimismo, deberán regarse las superficies a revestir salvo indicación contraria del Supervisor de Obra.</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cemento cola deberá ser preparado con agua limpia hasta obtener una pasta homogénea sin grumos; </w:t>
      </w:r>
      <w:r w:rsidRPr="00836680">
        <w:rPr>
          <w:rFonts w:ascii="Verdana" w:eastAsia="Arial" w:hAnsi="Verdana" w:cs="Tahoma"/>
          <w:kern w:val="28"/>
        </w:rPr>
        <w:t>después de 5-10 minutos de reposo, volver a mezclar y la mezcla estará lista para su aplicación sobre la superficie</w:t>
      </w:r>
      <w:r w:rsidRPr="00836680">
        <w:rPr>
          <w:rFonts w:ascii="Verdana" w:eastAsia="Arial" w:hAnsi="Verdana" w:cs="Tahoma"/>
        </w:rPr>
        <w:t>. Se mezcla deberá seguir estrictamente la dosificación y forma indicado por el proveedor.</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Ejecución del revestimiento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prever el cortado de piezas en el caso de superficies irregulares a fin de minimizar imperfecciones en el acabado y los desperdicios.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Para realizar el corte de las piezas se debe utilizar una cortadora de cerámica la cual debe estar en buen estado para obtener piezas sin astillas ni rajaduras.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Piezas que presenten un mal asentamiento con el cemento cola o que al golpe denoten un sonido hueco deberán ser rehechas inmediatamente.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rPr>
        <w:t xml:space="preserve">Por último, se deberá revisar el adecuado instalado del esquinero de aluminio </w:t>
      </w:r>
      <w:r w:rsidRPr="00836680">
        <w:rPr>
          <w:rFonts w:ascii="Verdana" w:eastAsia="Arial" w:hAnsi="Verdana" w:cs="Tahoma"/>
        </w:rPr>
        <w:lastRenderedPageBreak/>
        <w:t>garantizando la adecuada sujeción y sin protuberancias. Al realizar los encuadres de la cerámica se colocarán los esquineros de aluminio.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spacing w:after="120"/>
        <w:contextualSpacing/>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la ejecución se realizará los siguientes controles: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aceptarán piezas rotas, mal pegadas sin juntas adecuadas.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aceptan piezas con geometría y bombeo diferentes a lo indicado en los planos que indican la evacuación del agua con las rejillas.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Donde se denote vacíos entre la cerámica y el cemento cola por un mal asentamiento deberán ser corregidos.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En algunos casos el supervisor de obra indicará la superficie a rehacer el cual deberá ser ejecutado por cuenta del Contratista.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Por último, se verificará la adecuada instalación del esquinero de aluminio, verificándose no tengan ningún defecto geométrico y estético.</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revestimientos de cerámica para mesón, será medido por </w:t>
      </w:r>
      <w:r w:rsidRPr="00836680">
        <w:rPr>
          <w:rFonts w:ascii="Verdana" w:eastAsia="Arial" w:hAnsi="Verdana" w:cs="Tahoma"/>
          <w:b/>
          <w:bCs/>
        </w:rPr>
        <w:t>metros cuadrados</w:t>
      </w:r>
      <w:r w:rsidRPr="00836680">
        <w:rPr>
          <w:rFonts w:ascii="Verdana" w:eastAsia="Arial" w:hAnsi="Verdana" w:cs="Tahoma"/>
        </w:rPr>
        <w:t xml:space="preserve"> de superficie neta ejecutada y autorizada.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FORMA DE PAGO.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u w:val="single"/>
        </w:rPr>
      </w:pPr>
      <w:r w:rsidRPr="00836680">
        <w:rPr>
          <w:rFonts w:ascii="Verdana" w:eastAsia="Arial" w:hAnsi="Verdana" w:cs="Tahoma"/>
        </w:rPr>
        <w:t>Este aporte propio estará sujeto al cronograma de ejecución de obra del Contratista.</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2025"/>
        </w:tabs>
        <w:autoSpaceDE w:val="0"/>
        <w:autoSpaceDN w:val="0"/>
        <w:contextualSpacing/>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26</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VN - OF - PIS - 1</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M2</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PISO DE CERÁMICA C/CEMENTO COLA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lastRenderedPageBreak/>
        <w:t xml:space="preserve">Este ítem se refiere al colocado de piso de cerámica c/cemento cola, para ambientes interiores o exteriores de acuerdo a lo que indican los planos constructivos y/o instrucciones 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widowControl w:val="0"/>
        <w:autoSpaceDE w:val="0"/>
        <w:autoSpaceDN w:val="0"/>
        <w:contextualSpacing/>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E66FDD" w:rsidRPr="00836680" w:rsidTr="0017794E">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hAnsi="Verdana"/>
                <w:color w:val="333333"/>
                <w:lang w:eastAsia="es-ES"/>
              </w:rPr>
            </w:pPr>
            <w:r w:rsidRPr="00836680">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hAnsi="Verdana"/>
                <w:color w:val="333333"/>
                <w:lang w:eastAsia="es-ES"/>
              </w:rPr>
            </w:pPr>
            <w:r w:rsidRPr="00836680">
              <w:rPr>
                <w:rFonts w:ascii="Verdana" w:hAnsi="Verdana"/>
                <w:color w:val="333333"/>
                <w:lang w:eastAsia="es-ES"/>
              </w:rPr>
              <w:t>M2</w:t>
            </w:r>
          </w:p>
        </w:tc>
      </w:tr>
      <w:tr w:rsidR="00E66FDD" w:rsidRPr="00836680" w:rsidTr="0017794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hAnsi="Verdana"/>
                <w:color w:val="333333"/>
                <w:lang w:eastAsia="es-ES"/>
              </w:rPr>
            </w:pPr>
            <w:r w:rsidRPr="00836680">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hAnsi="Verdana"/>
                <w:color w:val="333333"/>
                <w:lang w:eastAsia="es-ES"/>
              </w:rPr>
            </w:pPr>
            <w:r w:rsidRPr="00836680">
              <w:rPr>
                <w:rFonts w:ascii="Verdana" w:hAnsi="Verdana"/>
                <w:color w:val="333333"/>
                <w:lang w:eastAsia="es-ES"/>
              </w:rPr>
              <w:t>KG</w:t>
            </w:r>
          </w:p>
        </w:tc>
      </w:tr>
      <w:tr w:rsidR="00E66FDD" w:rsidRPr="00836680" w:rsidTr="0017794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rPr>
                <w:rFonts w:ascii="Verdana" w:hAnsi="Verdana"/>
                <w:color w:val="333333"/>
                <w:lang w:eastAsia="es-ES"/>
              </w:rPr>
            </w:pPr>
            <w:r w:rsidRPr="00836680">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contextualSpacing/>
              <w:jc w:val="center"/>
              <w:rPr>
                <w:rFonts w:ascii="Verdana" w:hAnsi="Verdana"/>
                <w:color w:val="333333"/>
                <w:lang w:eastAsia="es-ES"/>
              </w:rPr>
            </w:pPr>
            <w:r w:rsidRPr="00836680">
              <w:rPr>
                <w:rFonts w:ascii="Verdana" w:hAnsi="Verdana"/>
                <w:color w:val="333333"/>
                <w:lang w:eastAsia="es-ES"/>
              </w:rPr>
              <w:t>KG</w:t>
            </w:r>
          </w:p>
        </w:tc>
      </w:tr>
    </w:tbl>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Cerámica nacional</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color w:val="000000"/>
        </w:rPr>
        <w:t xml:space="preserve">La cerámica a utilizarse será cerámica nacional </w:t>
      </w:r>
      <w:r w:rsidRPr="00836680">
        <w:rPr>
          <w:rFonts w:ascii="Verdana" w:eastAsia="Arial" w:hAnsi="Verdana" w:cs="Tahoma"/>
          <w:b/>
          <w:color w:val="000000"/>
        </w:rPr>
        <w:t>esmaltada</w:t>
      </w:r>
      <w:r w:rsidRPr="0083668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836680">
        <w:rPr>
          <w:rFonts w:ascii="Verdana" w:eastAsia="Arial" w:hAnsi="Verdana" w:cs="Tahoma"/>
          <w:b/>
          <w:color w:val="000000"/>
        </w:rPr>
        <w:t>PEI-3</w:t>
      </w:r>
      <w:r w:rsidRPr="00836680">
        <w:rPr>
          <w:rFonts w:ascii="Verdana" w:eastAsia="Arial" w:hAnsi="Verdana" w:cs="Tahoma"/>
          <w:color w:val="000000"/>
        </w:rPr>
        <w:t xml:space="preserve"> como mínimo (Porcelain Enamel Institute), </w:t>
      </w:r>
      <w:r w:rsidRPr="00836680">
        <w:rPr>
          <w:rFonts w:ascii="Verdana" w:eastAsia="Arial" w:hAnsi="Verdana" w:cs="Tahoma"/>
        </w:rPr>
        <w:t>que es el índice que mide la resistencia al desgaste.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rPr>
        <w:t xml:space="preserve">Asimismo, la cerámica deberá cumplir los requisitos de la norma IBNORCA NB/150-10545. </w:t>
      </w:r>
      <w:r w:rsidRPr="00836680">
        <w:rPr>
          <w:rFonts w:ascii="Verdana" w:eastAsia="Arial" w:hAnsi="Verdana" w:cs="Tahoma"/>
          <w:color w:val="000000"/>
        </w:rPr>
        <w:t>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colocado de la cerámica,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Cemento Cola</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Cemento Blanco</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Blanco, el Contratista suministrará una muestra que deberá ser aprobada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Contratista deberá proveer todas las herramientas, equipos y accesorios necesarios </w:t>
      </w:r>
      <w:r w:rsidRPr="00836680">
        <w:rPr>
          <w:rFonts w:ascii="Verdana" w:eastAsia="Arial" w:hAnsi="Verdana" w:cs="Tahoma"/>
        </w:rPr>
        <w:lastRenderedPageBreak/>
        <w:t>para la ejecución del ítem. En general se seguirán las siguientes directrices: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rPr>
        <w:t>Antes de la colocación de las piezas verificar que la superficie este uniforme sin polvo, grasas o sustancias que perjudiquen la buena ejecución del ítem</w:t>
      </w:r>
      <w:r w:rsidRPr="00836680">
        <w:rPr>
          <w:rFonts w:ascii="Verdana" w:eastAsia="Arial" w:hAnsi="Verdana" w:cs="Tahoma"/>
          <w:bCs/>
          <w:color w:val="000000"/>
        </w:rPr>
        <w:t>.</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Preparación del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Ejecución del revestimiento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prever el cortado de piezas en el caso de superficies irregulares a fin de minimizar imperfecciones en el acabado y los desperdicios.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Piezas que presenten un mal asentamiento con el cemento cola o que al golpe denoten un sonido hueco deberán ser rehechas inmediatamente.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la ejecución se realizará los siguientes controles: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aceptarán pisos con piezas rotas, mal pegadas sin juntas adecuadas.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aceptan piezas con geometría y bombeo diferentes a lo indicado en los planos que indican la evacuación del agua con las rejillas.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Los pisos que denoten vacíos entre la cerámica y el cemento cola por un mal asentamiento deberán ser corregidos.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En algunos casos el supervisor de obra indicará la superficie a rehacer el cual deberá ser ejecutado por cuenta del Contratista.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piso de cerámica c/cemento cola se medirá en</w:t>
      </w:r>
      <w:r w:rsidRPr="00836680">
        <w:rPr>
          <w:rFonts w:ascii="Verdana" w:eastAsia="Arial" w:hAnsi="Verdana" w:cs="Tahoma"/>
          <w:b/>
          <w:color w:val="000000"/>
        </w:rPr>
        <w:t xml:space="preserve"> metros cuadrados</w:t>
      </w:r>
      <w:r w:rsidRPr="00836680">
        <w:rPr>
          <w:rFonts w:ascii="Verdana" w:eastAsia="Arial" w:hAnsi="Verdana" w:cs="Tahoma"/>
          <w:color w:val="000000"/>
        </w:rPr>
        <w:t>, tomando en cuenta solamente el área de trabajo neto ejecutado y autorizado.</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lastRenderedPageBreak/>
        <w:t xml:space="preserve">Dicho precio será en </w:t>
      </w:r>
      <w:r w:rsidRPr="00836680">
        <w:rPr>
          <w:rFonts w:ascii="Verdana" w:eastAsia="Arial" w:hAnsi="Verdana" w:cs="Tahoma"/>
          <w:bCs/>
          <w:color w:val="000000"/>
        </w:rPr>
        <w:t>compensación total por los materiales</w:t>
      </w:r>
      <w:r w:rsidRPr="00836680">
        <w:rPr>
          <w:rFonts w:ascii="Verdana" w:eastAsia="Arial" w:hAnsi="Verdana" w:cs="Tahoma"/>
          <w:color w:val="000000"/>
        </w:rPr>
        <w:t>, mano de obra, herramientas, equipo señalado en el análisis de precios unitarios para la adecuada y correcta ejecución de los trabajos.</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 xml:space="preserve">análisis de precios unitarios, </w:t>
      </w:r>
      <w:r w:rsidRPr="0083668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W w:w="9608" w:type="dxa"/>
        <w:tblLook w:val="04A0" w:firstRow="1" w:lastRow="0" w:firstColumn="1" w:lastColumn="0" w:noHBand="0" w:noVBand="1"/>
      </w:tblPr>
      <w:tblGrid>
        <w:gridCol w:w="620"/>
        <w:gridCol w:w="2535"/>
        <w:gridCol w:w="1217"/>
        <w:gridCol w:w="5236"/>
      </w:tblGrid>
      <w:tr w:rsidR="00E66FDD" w:rsidRPr="00836680" w:rsidTr="0017794E">
        <w:trPr>
          <w:trHeight w:val="408"/>
        </w:trPr>
        <w:tc>
          <w:tcPr>
            <w:tcW w:w="620" w:type="dxa"/>
            <w:shd w:val="clear" w:color="auto" w:fill="002060"/>
          </w:tcPr>
          <w:p w:rsidR="00E66FDD" w:rsidRPr="00836680" w:rsidRDefault="00E66FDD" w:rsidP="0017794E">
            <w:pPr>
              <w:contextualSpacing/>
              <w:jc w:val="center"/>
              <w:rPr>
                <w:rFonts w:ascii="Verdana" w:hAnsi="Verdana"/>
                <w:b/>
              </w:rPr>
            </w:pPr>
            <w:r w:rsidRPr="00836680">
              <w:rPr>
                <w:rFonts w:ascii="Verdana" w:hAnsi="Verdana"/>
                <w:b/>
              </w:rPr>
              <w:t>N°</w:t>
            </w:r>
          </w:p>
        </w:tc>
        <w:tc>
          <w:tcPr>
            <w:tcW w:w="2535" w:type="dxa"/>
            <w:shd w:val="clear" w:color="auto" w:fill="002060"/>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217" w:type="dxa"/>
            <w:shd w:val="clear" w:color="auto" w:fill="002060"/>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236" w:type="dxa"/>
            <w:shd w:val="clear" w:color="auto" w:fill="002060"/>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783"/>
        </w:trPr>
        <w:tc>
          <w:tcPr>
            <w:tcW w:w="620" w:type="dxa"/>
            <w:shd w:val="clear" w:color="auto" w:fill="D9E2F3"/>
          </w:tcPr>
          <w:p w:rsidR="00E66FDD" w:rsidRPr="00836680" w:rsidRDefault="00E66FDD" w:rsidP="0017794E">
            <w:pPr>
              <w:contextualSpacing/>
              <w:jc w:val="center"/>
              <w:rPr>
                <w:rFonts w:ascii="Verdana" w:hAnsi="Verdana"/>
                <w:b/>
              </w:rPr>
            </w:pPr>
            <w:r w:rsidRPr="00836680">
              <w:rPr>
                <w:rFonts w:ascii="Verdana" w:hAnsi="Verdana"/>
                <w:b/>
              </w:rPr>
              <w:t>27</w:t>
            </w:r>
          </w:p>
        </w:tc>
        <w:tc>
          <w:tcPr>
            <w:tcW w:w="2535" w:type="dxa"/>
            <w:shd w:val="clear" w:color="auto" w:fill="D9E2F3"/>
          </w:tcPr>
          <w:p w:rsidR="00E66FDD" w:rsidRPr="00836680" w:rsidRDefault="00E66FDD" w:rsidP="0017794E">
            <w:pPr>
              <w:contextualSpacing/>
              <w:jc w:val="center"/>
              <w:rPr>
                <w:rFonts w:ascii="Verdana" w:hAnsi="Verdana"/>
                <w:b/>
              </w:rPr>
            </w:pPr>
            <w:r w:rsidRPr="00836680">
              <w:rPr>
                <w:rFonts w:ascii="Verdana" w:hAnsi="Verdana"/>
                <w:b/>
              </w:rPr>
              <w:t>VN-OF-VEN-2</w:t>
            </w:r>
          </w:p>
        </w:tc>
        <w:tc>
          <w:tcPr>
            <w:tcW w:w="1217" w:type="dxa"/>
            <w:shd w:val="clear" w:color="auto" w:fill="D9E2F3"/>
          </w:tcPr>
          <w:p w:rsidR="00E66FDD" w:rsidRPr="00836680" w:rsidRDefault="00E66FDD" w:rsidP="0017794E">
            <w:pPr>
              <w:contextualSpacing/>
              <w:jc w:val="center"/>
              <w:rPr>
                <w:rFonts w:ascii="Verdana" w:hAnsi="Verdana"/>
                <w:b/>
              </w:rPr>
            </w:pPr>
            <w:r w:rsidRPr="00836680">
              <w:rPr>
                <w:rFonts w:ascii="Verdana" w:hAnsi="Verdana"/>
                <w:b/>
              </w:rPr>
              <w:t>M2</w:t>
            </w:r>
          </w:p>
        </w:tc>
        <w:tc>
          <w:tcPr>
            <w:tcW w:w="5236" w:type="dxa"/>
            <w:shd w:val="clear" w:color="auto" w:fill="D9E2F3"/>
          </w:tcPr>
          <w:p w:rsidR="00E66FDD" w:rsidRPr="00836680" w:rsidRDefault="00E66FDD" w:rsidP="0017794E">
            <w:pPr>
              <w:contextualSpacing/>
              <w:jc w:val="center"/>
              <w:rPr>
                <w:rFonts w:ascii="Verdana" w:hAnsi="Verdana"/>
                <w:b/>
              </w:rPr>
            </w:pPr>
            <w:r w:rsidRPr="00836680">
              <w:rPr>
                <w:rFonts w:ascii="Verdana" w:hAnsi="Verdana"/>
                <w:b/>
              </w:rPr>
              <w:t>PROVISION Y COLOCADO DE VENTANA DE ALUMINIO LINEA 20 C/VIDRIO 4MM + ACCESORIOS</w:t>
            </w:r>
          </w:p>
        </w:tc>
      </w:tr>
    </w:tbl>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E66FDD" w:rsidRPr="00836680" w:rsidTr="0017794E">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17794E">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widowControl w:val="0"/>
              <w:autoSpaceDE w:val="0"/>
              <w:autoSpaceDN w:val="0"/>
              <w:contextualSpacing/>
              <w:rPr>
                <w:rFonts w:ascii="Verdana" w:eastAsia="Arial" w:hAnsi="Verdana" w:cs="Helvetica"/>
                <w:color w:val="333333"/>
                <w:lang w:eastAsia="es-BO"/>
              </w:rPr>
            </w:pPr>
            <w:r w:rsidRPr="00836680">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17794E">
            <w:pPr>
              <w:widowControl w:val="0"/>
              <w:autoSpaceDE w:val="0"/>
              <w:autoSpaceDN w:val="0"/>
              <w:contextualSpacing/>
              <w:jc w:val="center"/>
              <w:rPr>
                <w:rFonts w:ascii="Verdana" w:eastAsia="Arial" w:hAnsi="Verdana" w:cs="Helvetica"/>
                <w:color w:val="333333"/>
                <w:lang w:eastAsia="es-BO"/>
              </w:rPr>
            </w:pPr>
            <w:r w:rsidRPr="00836680">
              <w:rPr>
                <w:rFonts w:ascii="Verdana" w:eastAsia="Arial" w:hAnsi="Verdana" w:cs="Helvetica"/>
                <w:color w:val="333333"/>
                <w:lang w:eastAsia="es-BO"/>
              </w:rPr>
              <w:t>M2</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adjustRightInd w:val="0"/>
        <w:contextualSpacing/>
        <w:jc w:val="both"/>
        <w:rPr>
          <w:rFonts w:ascii="Verdana" w:eastAsia="Calibri" w:hAnsi="Verdana" w:cs="Verdana"/>
          <w:color w:val="000000"/>
        </w:rPr>
      </w:pPr>
    </w:p>
    <w:p w:rsidR="00E66FDD" w:rsidRPr="00836680" w:rsidRDefault="00E66FDD" w:rsidP="00E66FDD">
      <w:pPr>
        <w:widowControl w:val="0"/>
        <w:autoSpaceDE w:val="0"/>
        <w:autoSpaceDN w:val="0"/>
        <w:spacing w:after="120"/>
        <w:contextualSpacing/>
        <w:jc w:val="both"/>
        <w:rPr>
          <w:rFonts w:ascii="Verdana" w:eastAsia="Arial" w:hAnsi="Verdana" w:cs="Tahoma"/>
          <w:b/>
          <w:bCs/>
        </w:rPr>
      </w:pPr>
      <w:r w:rsidRPr="00836680">
        <w:rPr>
          <w:rFonts w:ascii="Verdana" w:eastAsia="Arial" w:hAnsi="Verdana" w:cs="Tahoma"/>
          <w:b/>
          <w:bCs/>
        </w:rPr>
        <w:t>Ventana de aluminio línea 20 c/vidrio 4mm más accesorios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vidrios a emplearse tendrán un espesor de 4 mm, siendo de primera calidad, sin </w:t>
      </w:r>
      <w:r w:rsidRPr="00836680">
        <w:rPr>
          <w:rFonts w:ascii="Verdana" w:eastAsia="Arial" w:hAnsi="Verdana" w:cs="Tahoma"/>
        </w:rPr>
        <w:lastRenderedPageBreak/>
        <w:t>ondulaciones ni defectos y desportilladuras de acuerdo a lo establecido en los planos constructivos.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será el único responsable por la calidad del vidrio suministrado, en consecuencia, deberá efectuar el reemplazo de los vidrios defectuosos o mal confeccionados.</w:t>
      </w: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Antes de realizar la fabricación de la ventana, el contratista deberá verificar cuidadosamente las dimensiones reales en obra.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En el proceso de fabricación deberá emplearse el equipo y herramientas adecuadas, así como mano de obra calificada, que garantice un trabajo satisfactorio.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emplearán burletes de goma para sujetar los vidrios y accesorios adecuados al tipo de carpintería aluminio.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lastRenderedPageBreak/>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Las ventanas de aluminio línea 20 con vidrio 4mm más accesorios serán medidas en </w:t>
      </w:r>
      <w:r w:rsidRPr="00836680">
        <w:rPr>
          <w:rFonts w:ascii="Verdana" w:eastAsia="Arial" w:hAnsi="Verdana" w:cs="Tahoma"/>
          <w:b/>
        </w:rPr>
        <w:t>metros</w:t>
      </w:r>
      <w:r w:rsidRPr="00836680">
        <w:rPr>
          <w:rFonts w:ascii="Verdana" w:eastAsia="Arial" w:hAnsi="Verdana" w:cs="Tahoma"/>
          <w:b/>
          <w:bCs/>
        </w:rPr>
        <w:t xml:space="preserve"> cuadrados </w:t>
      </w:r>
      <w:r w:rsidRPr="00836680">
        <w:rPr>
          <w:rFonts w:ascii="Verdana" w:eastAsia="Arial" w:hAnsi="Verdana" w:cs="Tahoma"/>
        </w:rPr>
        <w:t>aprobadas con todos sus elementos de funcionamiento instalado en obra y autorizado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FORMA DE PAGO.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APORTE PROPIO.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Arial" w:hAnsi="Verdana" w:cs="Tahoma"/>
        </w:rPr>
        <w:t>análisis de precios unitarios</w:t>
      </w:r>
      <w:r w:rsidRPr="0083668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E66FDD" w:rsidRPr="00836680" w:rsidTr="0017794E">
        <w:trPr>
          <w:jc w:val="center"/>
        </w:trPr>
        <w:tc>
          <w:tcPr>
            <w:tcW w:w="584"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jc w:val="center"/>
        </w:trPr>
        <w:tc>
          <w:tcPr>
            <w:tcW w:w="58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28</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rPr>
              <w:t>VN - OF - PUE - 8</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PZA</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PROVISIÓN Y COLOCADO PUERTA TABLERO DE MADERA SEMIDURA C/BARNIZ (0,90X2,50) (INC/MARCO Y QUINCALLERÍA)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lastRenderedPageBreak/>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M2</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212529"/>
              </w:rPr>
            </w:pPr>
            <w:r w:rsidRPr="0083668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LT</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b/>
          <w:bCs/>
          <w:color w:val="000000"/>
        </w:rPr>
      </w:pPr>
      <w:r w:rsidRPr="00836680">
        <w:rPr>
          <w:rFonts w:ascii="Verdana" w:eastAsia="Arial" w:hAnsi="Verdana" w:cs="Arial"/>
          <w:b/>
          <w:bCs/>
          <w:color w:val="000000"/>
        </w:rPr>
        <w:t>Puerta Tablero Madera Semidura (0,90x2,50) Inc/Marco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b/>
          <w:bCs/>
          <w:color w:val="000000"/>
        </w:rPr>
      </w:pPr>
      <w:r w:rsidRPr="00836680">
        <w:rPr>
          <w:rFonts w:ascii="Verdana" w:eastAsia="Arial" w:hAnsi="Verdana" w:cs="Arial"/>
          <w:b/>
          <w:bCs/>
          <w:color w:val="000000"/>
        </w:rPr>
        <w:t>Bisagra de 4”</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color w:val="000000"/>
        </w:rPr>
      </w:pPr>
    </w:p>
    <w:p w:rsidR="00E66FDD" w:rsidRPr="00836680" w:rsidRDefault="00E66FDD" w:rsidP="00E66FDD">
      <w:pPr>
        <w:widowControl w:val="0"/>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Barniz</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Chapa interior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deberá presentar muestras de cada una de las piezas de quincallería al Supervisor para su aprobación.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Tope de Puerta</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Vidrio de 3 mm</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En general, la puerta deberá cumplir con las siguientes directrices referidas 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Contratista deberá verificar cuidadosamente las dimensiones reales en obra, sobre todo aquéllas que están referidas a los niveles de pisos terminados.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 hoja de puerta tablero tendrá las dimensiones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Los marcos de puertas deberán ser ejecutados con madera de acuerdo a dimensiones </w:t>
      </w:r>
      <w:r w:rsidRPr="00836680">
        <w:rPr>
          <w:rFonts w:ascii="Verdana" w:eastAsia="Arial" w:hAnsi="Verdana" w:cs="Tahoma"/>
        </w:rPr>
        <w:lastRenderedPageBreak/>
        <w:t>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rPr>
        <w:t>El colocado de las puertas serán realizadas por un carpintero.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 provisión y colocado puerta tablero de madera semidura c/barniz (0,90x2,50) (inc/marco y quincallería) se medirá por </w:t>
      </w:r>
      <w:r w:rsidRPr="00836680">
        <w:rPr>
          <w:rFonts w:ascii="Verdana" w:eastAsia="Arial" w:hAnsi="Verdana" w:cs="Tahoma"/>
          <w:b/>
          <w:bCs/>
          <w:color w:val="000000"/>
        </w:rPr>
        <w:t>pieza</w:t>
      </w:r>
      <w:r w:rsidRPr="00836680">
        <w:rPr>
          <w:rFonts w:ascii="Verdana" w:eastAsia="Arial" w:hAnsi="Verdana" w:cs="Tahoma"/>
          <w:color w:val="000000"/>
        </w:rPr>
        <w:t>, tomando en cuenta la cantidad neta ejecutada y autorizada.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pago por el trabajo ejecutado tal como lo prescribe este ítem y medido en la forma </w:t>
      </w:r>
      <w:r w:rsidRPr="00836680">
        <w:rPr>
          <w:rFonts w:ascii="Verdana" w:eastAsia="Arial" w:hAnsi="Verdana" w:cs="Tahoma"/>
          <w:color w:val="000000"/>
        </w:rPr>
        <w:lastRenderedPageBreak/>
        <w:t xml:space="preserve">indicada, de acuerdo con los planos y las presentes especificaciones técnicas será pagado de acuerdo al análisis de precios unitarios de la propuesta aceptada.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 xml:space="preserve">análisis de precios unitarios, </w:t>
      </w:r>
      <w:r w:rsidRPr="0083668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E66FDD" w:rsidRPr="00836680" w:rsidTr="0017794E">
        <w:trPr>
          <w:jc w:val="center"/>
        </w:trPr>
        <w:tc>
          <w:tcPr>
            <w:tcW w:w="584"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jc w:val="center"/>
        </w:trPr>
        <w:tc>
          <w:tcPr>
            <w:tcW w:w="58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29</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rPr>
              <w:t>VN - OF - PUE - 22</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PZA</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PROVISIÓN Y COLOCADO PUERTA TABLERO DE MADERA SEMIDURA C/BARNIZ (1,00X2,50) (INC/MARCO Y QUINCALLERÍA)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M2</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Calibri" w:eastAsia="Calibri" w:hAnsi="Calibri" w:cs="Calibri"/>
                <w:color w:val="000000"/>
              </w:rPr>
            </w:pPr>
            <w:r w:rsidRPr="00836680">
              <w:rPr>
                <w:rFonts w:ascii="Calibri" w:eastAsia="Calibri" w:hAnsi="Calibri" w:cs="Calibri"/>
                <w:color w:val="000000"/>
              </w:rPr>
              <w:t>PZA</w:t>
            </w:r>
          </w:p>
          <w:p w:rsidR="00E66FDD" w:rsidRPr="00836680" w:rsidRDefault="00E66FDD" w:rsidP="0017794E">
            <w:pPr>
              <w:contextualSpacing/>
              <w:jc w:val="center"/>
              <w:rPr>
                <w:rFonts w:ascii="Verdana" w:hAnsi="Verdana"/>
                <w:color w:val="333333"/>
                <w:lang w:eastAsia="es-ES"/>
              </w:rPr>
            </w:pP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LT</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color w:val="000000"/>
        </w:rPr>
      </w:pPr>
      <w:r w:rsidRPr="00836680">
        <w:rPr>
          <w:rFonts w:ascii="Verdana" w:eastAsia="Arial" w:hAnsi="Verdana" w:cs="Arial"/>
          <w:b/>
          <w:bCs/>
          <w:color w:val="000000"/>
        </w:rPr>
        <w:t>Provisión y Colocado de Puerta Tablero de Madera Semidura C/Barniz (1,00x2,50) Inc/Marco Y Quincallería</w:t>
      </w:r>
      <w:r w:rsidRPr="00836680">
        <w:rPr>
          <w:rFonts w:ascii="Verdana" w:eastAsia="Arial" w:hAnsi="Verdana" w:cs="Arial"/>
          <w:b/>
          <w:bCs/>
          <w:color w:val="000000"/>
        </w:rPr>
        <w:tab/>
      </w:r>
      <w:r w:rsidRPr="00836680">
        <w:rPr>
          <w:rFonts w:ascii="Verdana" w:eastAsia="Arial" w:hAnsi="Verdana" w:cs="Arial"/>
          <w:b/>
          <w:bCs/>
          <w:color w:val="000000"/>
        </w:rPr>
        <w:tab/>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La puerta deberá ser de madera semidura de buena calidad, térmicamente tratada y secada según procedimientos industriales, la humedad permitida será de un máximo de </w:t>
      </w:r>
      <w:r w:rsidRPr="00836680">
        <w:rPr>
          <w:rFonts w:ascii="Verdana" w:eastAsia="Arial" w:hAnsi="Verdana" w:cs="Arial"/>
        </w:rPr>
        <w:lastRenderedPageBreak/>
        <w:t xml:space="preserve">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b/>
          <w:bCs/>
          <w:color w:val="000000"/>
        </w:rPr>
      </w:pPr>
      <w:r w:rsidRPr="00836680">
        <w:rPr>
          <w:rFonts w:ascii="Verdana" w:eastAsia="Arial" w:hAnsi="Verdana" w:cs="Arial"/>
          <w:b/>
          <w:bCs/>
          <w:color w:val="000000"/>
        </w:rPr>
        <w:t>Bisagra de 4”</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color w:val="000000"/>
        </w:rPr>
      </w:pPr>
    </w:p>
    <w:p w:rsidR="00E66FDD" w:rsidRPr="00836680" w:rsidRDefault="00E66FDD" w:rsidP="00E66FDD">
      <w:pPr>
        <w:widowControl w:val="0"/>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Barniz</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Chapa interior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deberá presentar muestras de cada una de las piezas de quincallería al Supervisor para su aprobación.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Tope de Puerta</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Vidrio Doble</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w:t>
      </w:r>
      <w:r w:rsidRPr="00836680">
        <w:rPr>
          <w:rFonts w:ascii="Verdana" w:eastAsia="Arial" w:hAnsi="Verdana" w:cs="Tahoma"/>
          <w:color w:val="000000"/>
        </w:rPr>
        <w:lastRenderedPageBreak/>
        <w:t xml:space="preserve">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En general, la puerta deberá cumplir con las siguientes directrices referidas 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Contratista deberá verificar cuidadosamente las dimensiones reales en obra, sobre todo aquéllas que están referidas a los niveles de pisos terminados.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 hoja de puerta tablero tendrá las dimensiones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dimensión del vidrio estará en función a las dimensiones de los detalles en los planos </w:t>
      </w:r>
      <w:r w:rsidRPr="00836680">
        <w:rPr>
          <w:rFonts w:ascii="Verdana" w:eastAsia="Arial" w:hAnsi="Verdana" w:cs="Tahoma"/>
        </w:rPr>
        <w:lastRenderedPageBreak/>
        <w:t>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rPr>
        <w:t>El colocado de las puertas serán realizadas por un carpintero.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 provisión y colocado puerta tablero de madera semidura c/barniz (1,00x2,50) (inc/marco y quincallería) se medirá por </w:t>
      </w:r>
      <w:r w:rsidRPr="00836680">
        <w:rPr>
          <w:rFonts w:ascii="Verdana" w:eastAsia="Arial" w:hAnsi="Verdana" w:cs="Tahoma"/>
          <w:b/>
          <w:bCs/>
          <w:color w:val="000000"/>
        </w:rPr>
        <w:t>pieza</w:t>
      </w:r>
      <w:r w:rsidRPr="00836680">
        <w:rPr>
          <w:rFonts w:ascii="Verdana" w:eastAsia="Arial" w:hAnsi="Verdana" w:cs="Tahoma"/>
          <w:color w:val="000000"/>
        </w:rPr>
        <w:t>, tomando en cuenta la cantidad neta ejecutada y autorizada.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 xml:space="preserve">análisis de precios unitarios, </w:t>
      </w:r>
      <w:r w:rsidRPr="0083668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lastRenderedPageBreak/>
        <w:t>Este aporte propio estará sujeto al cronograma de ejecución de obra del Contratista.</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30</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VN - OF - CEL - 1</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PIEZA</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PROVISION Y COLOCADO DE CELOSIA DE MADERA DURA (1.27X0.90) C/BARNIZ  Y ACCESORIOS DE SUJECION</w:t>
            </w:r>
          </w:p>
        </w:tc>
      </w:tr>
    </w:tbl>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 xml:space="preserve">MATERIALES, </w:t>
      </w:r>
      <w:r w:rsidRPr="00836680">
        <w:rPr>
          <w:rFonts w:ascii="Verdana" w:eastAsia="Arial" w:hAnsi="Verdana" w:cs="Tahoma"/>
          <w:b/>
          <w:color w:val="000000"/>
        </w:rPr>
        <w:t xml:space="preserve">HERRAMIENTAS Y EQUIPO. </w:t>
      </w:r>
      <w:r w:rsidRPr="00836680">
        <w:rPr>
          <w:rFonts w:ascii="Verdana" w:eastAsia="Arial" w:hAnsi="Verdana" w:cs="Tahoma"/>
          <w:b/>
        </w:rPr>
        <w:t xml:space="preserve">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E66FDD" w:rsidRPr="00836680" w:rsidTr="0017794E">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LT</w:t>
            </w:r>
          </w:p>
        </w:tc>
      </w:tr>
      <w:tr w:rsidR="00E66FDD" w:rsidRPr="00836680" w:rsidTr="0017794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M</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Calibri"/>
          <w:b/>
        </w:rPr>
      </w:pPr>
      <w:r w:rsidRPr="00836680">
        <w:rPr>
          <w:rFonts w:ascii="Verdana" w:eastAsia="Arial" w:hAnsi="Verdana" w:cs="Calibri"/>
          <w:b/>
        </w:rPr>
        <w:t>Celosía De Madera Dura (1.27x0.90) Inc/Sellador</w:t>
      </w:r>
    </w:p>
    <w:p w:rsidR="00E66FDD" w:rsidRPr="00836680" w:rsidRDefault="00E66FDD" w:rsidP="00E66FDD">
      <w:pPr>
        <w:widowControl w:val="0"/>
        <w:tabs>
          <w:tab w:val="left" w:pos="8711"/>
        </w:tabs>
        <w:autoSpaceDE w:val="0"/>
        <w:autoSpaceDN w:val="0"/>
        <w:contextualSpacing/>
        <w:rPr>
          <w:rFonts w:ascii="Verdana" w:eastAsia="Arial" w:hAnsi="Verdana" w:cs="Calibri"/>
        </w:rPr>
      </w:pPr>
      <w:r w:rsidRPr="00836680">
        <w:rPr>
          <w:rFonts w:ascii="Verdana" w:eastAsia="Arial" w:hAnsi="Verdana" w:cs="Calibri"/>
        </w:rPr>
        <w:t>La madera tendrá los siguientes requisitos de calidad:</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El contenido de humedad no deberá pasar el 20% por ser madera de uso no estructural.</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La madera será de una especie de alta durabilidad natural por la zona tropical en la que nos encontramos por la presencia de agua y humedad.</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No se permiten nudos sueltos o libres, deberán ser sanos, firmes y no mayores que el 25 % del ancho de la pieza.</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Los defectos de secado tales como grietas y arqueaduras deberán ser leves, de tal forma que puedan corregirse en la instalación con el acabado final de la pieza.</w:t>
      </w:r>
    </w:p>
    <w:p w:rsidR="00E66FDD" w:rsidRPr="00836680" w:rsidRDefault="00E66FDD" w:rsidP="00E66FDD">
      <w:pPr>
        <w:widowControl w:val="0"/>
        <w:tabs>
          <w:tab w:val="left" w:pos="8711"/>
        </w:tabs>
        <w:autoSpaceDE w:val="0"/>
        <w:autoSpaceDN w:val="0"/>
        <w:contextualSpacing/>
        <w:rPr>
          <w:rFonts w:ascii="Verdana" w:eastAsia="Arial" w:hAnsi="Verdana" w:cs="Calibri"/>
        </w:rPr>
      </w:pPr>
    </w:p>
    <w:p w:rsidR="00E66FDD" w:rsidRPr="00836680" w:rsidRDefault="00E66FDD" w:rsidP="00E66FDD">
      <w:pPr>
        <w:widowControl w:val="0"/>
        <w:tabs>
          <w:tab w:val="left" w:pos="8711"/>
        </w:tabs>
        <w:autoSpaceDE w:val="0"/>
        <w:autoSpaceDN w:val="0"/>
        <w:contextualSpacing/>
        <w:rPr>
          <w:rFonts w:ascii="Verdana" w:eastAsia="Arial" w:hAnsi="Verdana" w:cs="Calibri"/>
        </w:rPr>
      </w:pPr>
      <w:r w:rsidRPr="00836680">
        <w:rPr>
          <w:rFonts w:ascii="Verdana" w:eastAsia="Arial" w:hAnsi="Verdana" w:cs="Calibri"/>
        </w:rPr>
        <w:t>El tipo de madera que se usará será: Quina, Tajibo, Marfil, Laurel o Cedro</w:t>
      </w:r>
    </w:p>
    <w:p w:rsidR="00E66FDD" w:rsidRPr="00836680" w:rsidRDefault="00E66FDD" w:rsidP="00E66FDD">
      <w:pPr>
        <w:widowControl w:val="0"/>
        <w:tabs>
          <w:tab w:val="left" w:pos="8711"/>
        </w:tabs>
        <w:autoSpaceDE w:val="0"/>
        <w:autoSpaceDN w:val="0"/>
        <w:contextualSpacing/>
        <w:rPr>
          <w:rFonts w:ascii="Verdana" w:eastAsia="Arial" w:hAnsi="Verdana" w:cs="Calibri"/>
        </w:rPr>
      </w:pPr>
      <w:r w:rsidRPr="00836680">
        <w:rPr>
          <w:rFonts w:ascii="Verdana" w:eastAsia="Arial" w:hAnsi="Verdana" w:cs="Calibri"/>
        </w:rPr>
        <w:t>Su construcción será de acuerdo al siguiente detalle:</w:t>
      </w:r>
    </w:p>
    <w:p w:rsidR="00E66FDD" w:rsidRPr="00836680" w:rsidRDefault="00E66FDD" w:rsidP="00E66FDD">
      <w:pPr>
        <w:widowControl w:val="0"/>
        <w:tabs>
          <w:tab w:val="left" w:pos="8711"/>
        </w:tabs>
        <w:autoSpaceDE w:val="0"/>
        <w:autoSpaceDN w:val="0"/>
        <w:contextualSpacing/>
        <w:jc w:val="center"/>
        <w:rPr>
          <w:rFonts w:ascii="Verdana" w:eastAsia="Arial" w:hAnsi="Verdana" w:cs="Calibri"/>
        </w:rPr>
      </w:pPr>
      <w:r w:rsidRPr="00836680">
        <w:rPr>
          <w:rFonts w:ascii="Verdana" w:eastAsia="Arial" w:hAnsi="Verdana" w:cs="Tahoma"/>
          <w:noProof/>
          <w:color w:val="000000"/>
          <w:lang w:eastAsia="es-BO"/>
        </w:rPr>
        <w:lastRenderedPageBreak/>
        <w:drawing>
          <wp:inline distT="0" distB="0" distL="0" distR="0" wp14:anchorId="40B26BEB" wp14:editId="17E2FD1A">
            <wp:extent cx="5106378" cy="28892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E66FDD" w:rsidRPr="00836680" w:rsidRDefault="00E66FDD" w:rsidP="00E66FDD">
      <w:pPr>
        <w:widowControl w:val="0"/>
        <w:tabs>
          <w:tab w:val="left" w:pos="8711"/>
        </w:tabs>
        <w:autoSpaceDE w:val="0"/>
        <w:autoSpaceDN w:val="0"/>
        <w:contextualSpacing/>
        <w:jc w:val="both"/>
        <w:rPr>
          <w:rFonts w:ascii="Verdana" w:eastAsia="Arial" w:hAnsi="Verdana" w:cs="Calibri"/>
        </w:rPr>
      </w:pPr>
    </w:p>
    <w:p w:rsidR="00E66FDD" w:rsidRPr="00836680" w:rsidRDefault="00E66FDD" w:rsidP="003817F9">
      <w:pPr>
        <w:widowControl w:val="0"/>
        <w:numPr>
          <w:ilvl w:val="0"/>
          <w:numId w:val="99"/>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E66FDD" w:rsidRPr="00836680" w:rsidRDefault="00E66FDD" w:rsidP="003817F9">
      <w:pPr>
        <w:widowControl w:val="0"/>
        <w:numPr>
          <w:ilvl w:val="0"/>
          <w:numId w:val="99"/>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66FDD" w:rsidRPr="00836680" w:rsidRDefault="00E66FDD" w:rsidP="003817F9">
      <w:pPr>
        <w:widowControl w:val="0"/>
        <w:numPr>
          <w:ilvl w:val="0"/>
          <w:numId w:val="99"/>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E66FDD" w:rsidRPr="00836680" w:rsidRDefault="00E66FDD" w:rsidP="003817F9">
      <w:pPr>
        <w:widowControl w:val="0"/>
        <w:numPr>
          <w:ilvl w:val="0"/>
          <w:numId w:val="99"/>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Para garantizar la durabilidad del insumo ante la intemperie se aplicará sellador para madera, evitando así que la madera pierda su porcentaje de humedad.</w:t>
      </w:r>
    </w:p>
    <w:p w:rsidR="00E66FDD" w:rsidRPr="00836680" w:rsidRDefault="00E66FDD" w:rsidP="00E66FDD">
      <w:pPr>
        <w:widowControl w:val="0"/>
        <w:tabs>
          <w:tab w:val="left" w:pos="8711"/>
        </w:tabs>
        <w:autoSpaceDE w:val="0"/>
        <w:autoSpaceDN w:val="0"/>
        <w:contextualSpacing/>
        <w:rPr>
          <w:rFonts w:ascii="Verdana" w:eastAsia="Arial" w:hAnsi="Verdana" w:cs="Calibri"/>
          <w:b/>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rPr>
      </w:pPr>
      <w:r w:rsidRPr="00836680">
        <w:rPr>
          <w:rFonts w:ascii="Verdana" w:eastAsia="Arial" w:hAnsi="Verdana" w:cs="Calibri"/>
        </w:rPr>
        <w:t>Cualquier alteración o daño del producto antes, durante y después del transporte, no será recepcionado al momento de su ingreso a almacenes por parte de la Supervisión.</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autoSpaceDE w:val="0"/>
        <w:autoSpaceDN w:val="0"/>
        <w:contextualSpacing/>
        <w:rPr>
          <w:rFonts w:ascii="Verdana" w:eastAsia="Arial" w:hAnsi="Verdana" w:cs="Arial"/>
          <w:b/>
          <w:bCs/>
          <w:color w:val="000000"/>
        </w:rPr>
      </w:pPr>
      <w:r w:rsidRPr="00836680">
        <w:rPr>
          <w:rFonts w:ascii="Verdana" w:eastAsia="Arial" w:hAnsi="Verdana" w:cs="Arial"/>
          <w:b/>
          <w:bCs/>
          <w:color w:val="000000"/>
        </w:rPr>
        <w:t>BARRA DE ACERO ANGULAR 3"X1/4"</w:t>
      </w:r>
    </w:p>
    <w:p w:rsidR="00E66FDD" w:rsidRPr="00836680" w:rsidRDefault="00E66FDD" w:rsidP="00E66FDD">
      <w:pPr>
        <w:widowControl w:val="0"/>
        <w:autoSpaceDE w:val="0"/>
        <w:autoSpaceDN w:val="0"/>
        <w:contextualSpacing/>
        <w:jc w:val="both"/>
        <w:rPr>
          <w:rFonts w:ascii="Verdana" w:eastAsia="Arial" w:hAnsi="Verdana" w:cs="Arial"/>
          <w:bCs/>
          <w:color w:val="000000"/>
        </w:rPr>
      </w:pPr>
      <w:r w:rsidRPr="00836680">
        <w:rPr>
          <w:rFonts w:ascii="Verdana" w:eastAsia="Arial" w:hAnsi="Verdana" w:cs="Arial"/>
          <w:bCs/>
          <w:color w:val="000000"/>
        </w:rPr>
        <w:t>El acero de perfil angular deberá tener las propiedades mecánicas y tolerancias dimensionales exigidas según norma.</w:t>
      </w:r>
    </w:p>
    <w:p w:rsidR="00E66FDD" w:rsidRPr="00836680" w:rsidRDefault="00E66FDD" w:rsidP="00E66FDD">
      <w:pPr>
        <w:widowControl w:val="0"/>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rPr>
          <w:rFonts w:ascii="Verdana" w:eastAsia="Arial" w:hAnsi="Verdana" w:cs="Arial"/>
          <w:b/>
        </w:rPr>
      </w:pPr>
      <w:r w:rsidRPr="00836680">
        <w:rPr>
          <w:rFonts w:ascii="Verdana" w:eastAsia="Arial" w:hAnsi="Verdana" w:cs="Arial"/>
          <w:b/>
        </w:rPr>
        <w:t>TORNILLO DE ENCARNE 2"</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Para ensamblar madera – metal se requiere un agujero en la madera con un espacio que evite que el roscado en la madera empiece antes de terminar el taladrado del metal. En caso contrario se podría quemar la punta de la broca, romper la madera o en su caso </w:t>
      </w:r>
      <w:r w:rsidRPr="00836680">
        <w:rPr>
          <w:rFonts w:ascii="Verdana" w:eastAsia="Arial" w:hAnsi="Verdana" w:cs="Arial"/>
        </w:rPr>
        <w:lastRenderedPageBreak/>
        <w:t>desencolar la unión madera – metal.</w:t>
      </w:r>
    </w:p>
    <w:p w:rsidR="00E66FDD" w:rsidRPr="00836680" w:rsidRDefault="00E66FDD" w:rsidP="00E66FDD">
      <w:pPr>
        <w:widowControl w:val="0"/>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rPr>
          <w:rFonts w:ascii="Verdana" w:eastAsia="Arial" w:hAnsi="Verdana" w:cs="Arial"/>
          <w:b/>
        </w:rPr>
      </w:pPr>
      <w:r w:rsidRPr="00836680">
        <w:rPr>
          <w:rFonts w:ascii="Verdana" w:eastAsia="Arial" w:hAnsi="Verdana" w:cs="Arial"/>
          <w:b/>
        </w:rPr>
        <w:t>TORNILLO DE ENCARNE 3" INC/TACO PLASTICO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E66FDD" w:rsidRPr="00836680" w:rsidRDefault="00E66FDD" w:rsidP="00E66FDD">
      <w:pPr>
        <w:widowControl w:val="0"/>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Barniz</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tipo barniz a usar será el sintético por su gran resistencia a los rayos UV y a la humedad, por eso su uso debe ser en acabados exteriores.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Se debe tomar en cuenta las siguientes consideraciones para su aplicación:</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La superficie debe estar libre de polvo, grasa o cualquier otro contaminante.</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w:t>
      </w:r>
      <w:r w:rsidRPr="00836680">
        <w:rPr>
          <w:rFonts w:ascii="Verdana" w:eastAsia="Arial" w:hAnsi="Verdana" w:cs="Tahoma"/>
          <w:color w:val="000000"/>
        </w:rPr>
        <w:lastRenderedPageBreak/>
        <w:t>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Una vez construida la pieza se aplicará sellador para madera. El colocado de la celosía será realizada por un carpintero especialista.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carpintería de celosía de madera dura se medirá en</w:t>
      </w:r>
      <w:r w:rsidRPr="00836680">
        <w:rPr>
          <w:rFonts w:ascii="Verdana" w:eastAsia="Arial" w:hAnsi="Verdana" w:cs="Tahoma"/>
          <w:b/>
          <w:color w:val="000000"/>
        </w:rPr>
        <w:t xml:space="preserve"> Pieza</w:t>
      </w:r>
      <w:r w:rsidRPr="00836680">
        <w:rPr>
          <w:rFonts w:ascii="Verdana" w:eastAsia="Arial" w:hAnsi="Verdana" w:cs="Tahoma"/>
          <w:color w:val="000000"/>
        </w:rPr>
        <w:t xml:space="preserve">, que incluye los tornillos, sellador respectivo, el barniz y la barra de acero angular.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w:t>
      </w:r>
    </w:p>
    <w:p w:rsidR="00E66FDD" w:rsidRPr="00836680" w:rsidRDefault="00E66FDD" w:rsidP="00E66FDD">
      <w:pPr>
        <w:widowControl w:val="0"/>
        <w:autoSpaceDE w:val="0"/>
        <w:autoSpaceDN w:val="0"/>
        <w:contextualSpacing/>
        <w:rPr>
          <w:rFonts w:ascii="Verdana" w:eastAsia="Arial" w:hAnsi="Verdana" w:cs="Tahoma"/>
        </w:rPr>
      </w:pPr>
      <w:r w:rsidRPr="00836680">
        <w:rPr>
          <w:rFonts w:ascii="Verdana" w:eastAsia="Arial" w:hAnsi="Verdana" w:cs="Tahoma"/>
        </w:rPr>
        <w:t>Los materiales de aporte propio se encuentran especificados en el Resumen de Insumos, estos serán aprobados por el Supervisor de Obra, para garantizar su calidad.</w:t>
      </w:r>
    </w:p>
    <w:p w:rsidR="00E66FDD" w:rsidRPr="00836680" w:rsidRDefault="00E66FDD" w:rsidP="00E66FDD">
      <w:pPr>
        <w:widowControl w:val="0"/>
        <w:autoSpaceDE w:val="0"/>
        <w:autoSpaceDN w:val="0"/>
        <w:contextualSpacing/>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spacing w:before="3"/>
        <w:contextualSpacing/>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244061"/>
          </w:tcPr>
          <w:p w:rsidR="00E66FDD" w:rsidRPr="00836680" w:rsidRDefault="00E66FDD" w:rsidP="0017794E">
            <w:pPr>
              <w:widowControl w:val="0"/>
              <w:contextualSpacing/>
              <w:jc w:val="center"/>
              <w:rPr>
                <w:rFonts w:ascii="Verdana" w:eastAsia="Verdana" w:hAnsi="Verdana" w:cs="Verdana"/>
                <w:b/>
              </w:rPr>
            </w:pPr>
            <w:r w:rsidRPr="00836680">
              <w:rPr>
                <w:rFonts w:ascii="Verdana" w:eastAsia="Verdana" w:hAnsi="Verdana" w:cs="Verdana"/>
                <w:b/>
              </w:rPr>
              <w:t>N°</w:t>
            </w:r>
          </w:p>
        </w:tc>
        <w:tc>
          <w:tcPr>
            <w:tcW w:w="2385" w:type="dxa"/>
            <w:shd w:val="clear" w:color="auto" w:fill="244061"/>
          </w:tcPr>
          <w:p w:rsidR="00E66FDD" w:rsidRPr="00836680" w:rsidRDefault="00E66FDD" w:rsidP="0017794E">
            <w:pPr>
              <w:widowControl w:val="0"/>
              <w:contextualSpacing/>
              <w:jc w:val="center"/>
              <w:rPr>
                <w:rFonts w:ascii="Verdana" w:eastAsia="Verdana" w:hAnsi="Verdana" w:cs="Verdana"/>
                <w:b/>
              </w:rPr>
            </w:pPr>
            <w:r w:rsidRPr="00836680">
              <w:rPr>
                <w:rFonts w:ascii="Verdana" w:eastAsia="Verdana" w:hAnsi="Verdana" w:cs="Verdana"/>
                <w:b/>
              </w:rPr>
              <w:t>CODIGO</w:t>
            </w:r>
          </w:p>
        </w:tc>
        <w:tc>
          <w:tcPr>
            <w:tcW w:w="1145" w:type="dxa"/>
            <w:shd w:val="clear" w:color="auto" w:fill="244061"/>
          </w:tcPr>
          <w:p w:rsidR="00E66FDD" w:rsidRPr="00836680" w:rsidRDefault="00E66FDD" w:rsidP="0017794E">
            <w:pPr>
              <w:widowControl w:val="0"/>
              <w:contextualSpacing/>
              <w:jc w:val="center"/>
              <w:rPr>
                <w:rFonts w:ascii="Verdana" w:eastAsia="Verdana" w:hAnsi="Verdana" w:cs="Verdana"/>
                <w:b/>
              </w:rPr>
            </w:pPr>
            <w:r w:rsidRPr="00836680">
              <w:rPr>
                <w:rFonts w:ascii="Verdana" w:eastAsia="Verdana" w:hAnsi="Verdana" w:cs="Verdana"/>
                <w:b/>
              </w:rPr>
              <w:t>UNIDAD</w:t>
            </w:r>
          </w:p>
        </w:tc>
        <w:tc>
          <w:tcPr>
            <w:tcW w:w="5520" w:type="dxa"/>
            <w:shd w:val="clear" w:color="auto" w:fill="244061"/>
          </w:tcPr>
          <w:p w:rsidR="00E66FDD" w:rsidRPr="00836680" w:rsidRDefault="00E66FDD" w:rsidP="0017794E">
            <w:pPr>
              <w:widowControl w:val="0"/>
              <w:contextualSpacing/>
              <w:jc w:val="center"/>
              <w:rPr>
                <w:rFonts w:ascii="Verdana" w:eastAsia="Verdana" w:hAnsi="Verdana" w:cs="Verdana"/>
                <w:b/>
              </w:rPr>
            </w:pPr>
            <w:r w:rsidRPr="00836680">
              <w:rPr>
                <w:rFonts w:ascii="Verdana" w:eastAsia="Verdana" w:hAnsi="Verdana" w:cs="Verdana"/>
                <w:b/>
              </w:rPr>
              <w:t>ITEM</w:t>
            </w:r>
          </w:p>
        </w:tc>
      </w:tr>
      <w:tr w:rsidR="00E66FDD" w:rsidRPr="00836680" w:rsidTr="0017794E">
        <w:tc>
          <w:tcPr>
            <w:tcW w:w="584" w:type="dxa"/>
            <w:shd w:val="clear" w:color="auto" w:fill="8DB3E2"/>
          </w:tcPr>
          <w:p w:rsidR="00E66FDD" w:rsidRPr="00836680" w:rsidRDefault="00E66FDD" w:rsidP="0017794E">
            <w:pPr>
              <w:widowControl w:val="0"/>
              <w:contextualSpacing/>
              <w:jc w:val="center"/>
              <w:rPr>
                <w:rFonts w:ascii="Verdana" w:eastAsia="Verdana" w:hAnsi="Verdana" w:cs="Verdana"/>
                <w:b/>
              </w:rPr>
            </w:pPr>
            <w:r w:rsidRPr="00836680">
              <w:rPr>
                <w:rFonts w:ascii="Verdana" w:eastAsia="Verdana" w:hAnsi="Verdana" w:cs="Verdana"/>
                <w:b/>
              </w:rPr>
              <w:t>31</w:t>
            </w:r>
          </w:p>
        </w:tc>
        <w:tc>
          <w:tcPr>
            <w:tcW w:w="2385" w:type="dxa"/>
            <w:shd w:val="clear" w:color="auto" w:fill="8DB3E2"/>
          </w:tcPr>
          <w:p w:rsidR="00E66FDD" w:rsidRPr="00836680" w:rsidRDefault="00E66FDD" w:rsidP="0017794E">
            <w:pPr>
              <w:widowControl w:val="0"/>
              <w:contextualSpacing/>
              <w:jc w:val="center"/>
              <w:rPr>
                <w:rFonts w:ascii="Verdana" w:eastAsia="Verdana" w:hAnsi="Verdana" w:cs="Verdana"/>
                <w:b/>
              </w:rPr>
            </w:pPr>
            <w:r w:rsidRPr="00836680">
              <w:rPr>
                <w:rFonts w:ascii="Verdana" w:eastAsia="Verdana" w:hAnsi="Verdana" w:cs="Verdana"/>
                <w:b/>
              </w:rPr>
              <w:t>VN – IE - TBD - 1</w:t>
            </w:r>
          </w:p>
        </w:tc>
        <w:tc>
          <w:tcPr>
            <w:tcW w:w="1145" w:type="dxa"/>
            <w:shd w:val="clear" w:color="auto" w:fill="8DB3E2"/>
          </w:tcPr>
          <w:p w:rsidR="00E66FDD" w:rsidRPr="00836680" w:rsidRDefault="00E66FDD" w:rsidP="0017794E">
            <w:pPr>
              <w:widowControl w:val="0"/>
              <w:contextualSpacing/>
              <w:jc w:val="center"/>
              <w:rPr>
                <w:rFonts w:ascii="Verdana" w:eastAsia="Verdana" w:hAnsi="Verdana" w:cs="Verdana"/>
                <w:b/>
              </w:rPr>
            </w:pPr>
            <w:r w:rsidRPr="00836680">
              <w:rPr>
                <w:rFonts w:ascii="Verdana" w:eastAsia="Verdana" w:hAnsi="Verdana" w:cs="Verdana"/>
                <w:b/>
              </w:rPr>
              <w:t>GLB</w:t>
            </w:r>
          </w:p>
        </w:tc>
        <w:tc>
          <w:tcPr>
            <w:tcW w:w="5520" w:type="dxa"/>
            <w:shd w:val="clear" w:color="auto" w:fill="8DB3E2"/>
          </w:tcPr>
          <w:p w:rsidR="00E66FDD" w:rsidRPr="00836680" w:rsidRDefault="00E66FDD" w:rsidP="0017794E">
            <w:pPr>
              <w:widowControl w:val="0"/>
              <w:contextualSpacing/>
              <w:jc w:val="center"/>
              <w:rPr>
                <w:rFonts w:ascii="Verdana" w:eastAsia="Verdana" w:hAnsi="Verdana" w:cs="Verdana"/>
                <w:b/>
              </w:rPr>
            </w:pPr>
            <w:r w:rsidRPr="00836680">
              <w:rPr>
                <w:rFonts w:ascii="Verdana" w:eastAsia="Verdana" w:hAnsi="Verdana" w:cs="Verdana"/>
                <w:b/>
              </w:rPr>
              <w:t>TABLERO DE DISTRIBUCIÓN (3 CIRCUITOS)</w:t>
            </w:r>
          </w:p>
        </w:tc>
      </w:tr>
    </w:tbl>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autoSpaceDE w:val="0"/>
        <w:autoSpaceDN w:val="0"/>
        <w:spacing w:before="10"/>
        <w:contextualSpacing/>
        <w:rPr>
          <w:rFonts w:ascii="Verdana" w:eastAsia="Verdana" w:hAnsi="Verdana" w:cs="Verdana"/>
          <w:b/>
        </w:rPr>
      </w:pPr>
    </w:p>
    <w:p w:rsidR="00E66FDD" w:rsidRPr="00836680" w:rsidRDefault="00E66FDD" w:rsidP="00E66FDD">
      <w:pPr>
        <w:widowControl w:val="0"/>
        <w:autoSpaceDE w:val="0"/>
        <w:autoSpaceDN w:val="0"/>
        <w:ind w:left="119" w:right="145"/>
        <w:contextualSpacing/>
        <w:jc w:val="both"/>
        <w:rPr>
          <w:rFonts w:ascii="Verdana" w:eastAsia="Verdana" w:hAnsi="Verdana" w:cs="Verdana"/>
        </w:rPr>
      </w:pPr>
      <w:r w:rsidRPr="00836680">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E66FDD" w:rsidRPr="00836680" w:rsidRDefault="00E66FDD" w:rsidP="00E66FDD">
      <w:pPr>
        <w:widowControl w:val="0"/>
        <w:autoSpaceDE w:val="0"/>
        <w:autoSpaceDN w:val="0"/>
        <w:spacing w:before="197"/>
        <w:ind w:left="119"/>
        <w:contextualSpacing/>
        <w:jc w:val="both"/>
        <w:outlineLvl w:val="0"/>
        <w:rPr>
          <w:rFonts w:ascii="Verdana" w:eastAsia="Verdana" w:hAnsi="Verdana" w:cs="Verdana"/>
          <w:b/>
          <w:bCs/>
        </w:rPr>
      </w:pPr>
      <w:r w:rsidRPr="00836680">
        <w:rPr>
          <w:rFonts w:ascii="Verdana" w:eastAsia="Verdana" w:hAnsi="Verdana" w:cs="Verdana"/>
          <w:b/>
          <w:bCs/>
        </w:rPr>
        <w:t>MATERIALES, HERRAMIENTAS Y EQUIPO. –</w:t>
      </w:r>
    </w:p>
    <w:p w:rsidR="00E66FDD" w:rsidRPr="00836680" w:rsidRDefault="00E66FDD" w:rsidP="00E66FDD">
      <w:pPr>
        <w:widowControl w:val="0"/>
        <w:autoSpaceDE w:val="0"/>
        <w:autoSpaceDN w:val="0"/>
        <w:spacing w:before="11"/>
        <w:contextualSpacing/>
        <w:rPr>
          <w:rFonts w:ascii="Verdana" w:eastAsia="Verdana" w:hAnsi="Verdana" w:cs="Verdana"/>
          <w:b/>
        </w:rPr>
      </w:pPr>
    </w:p>
    <w:p w:rsidR="00E66FDD" w:rsidRPr="00836680" w:rsidRDefault="00E66FDD" w:rsidP="00E66FDD">
      <w:pPr>
        <w:widowControl w:val="0"/>
        <w:autoSpaceDE w:val="0"/>
        <w:autoSpaceDN w:val="0"/>
        <w:ind w:left="119"/>
        <w:contextualSpacing/>
        <w:jc w:val="both"/>
        <w:rPr>
          <w:rFonts w:ascii="Verdana" w:eastAsia="Verdana" w:hAnsi="Verdana" w:cs="Verdana"/>
        </w:rPr>
      </w:pPr>
      <w:r w:rsidRPr="00836680">
        <w:rPr>
          <w:rFonts w:ascii="Verdana" w:eastAsia="Verdana" w:hAnsi="Verdana" w:cs="Verdana"/>
        </w:rPr>
        <w:lastRenderedPageBreak/>
        <w:t>Los materiales a emplearse deberán ser suministrados, de acuerdo al siguiente detalle:</w:t>
      </w:r>
    </w:p>
    <w:p w:rsidR="00E66FDD" w:rsidRPr="00836680" w:rsidRDefault="00E66FDD" w:rsidP="00E66FDD">
      <w:pPr>
        <w:widowControl w:val="0"/>
        <w:autoSpaceDE w:val="0"/>
        <w:autoSpaceDN w:val="0"/>
        <w:spacing w:before="2"/>
        <w:contextualSpacing/>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E66FDD" w:rsidRPr="00836680" w:rsidTr="0017794E">
        <w:trPr>
          <w:trHeight w:val="270"/>
        </w:trPr>
        <w:tc>
          <w:tcPr>
            <w:tcW w:w="4733" w:type="dxa"/>
            <w:shd w:val="clear" w:color="auto" w:fill="244061"/>
          </w:tcPr>
          <w:p w:rsidR="00E66FDD" w:rsidRPr="00836680" w:rsidRDefault="00E66FDD" w:rsidP="0017794E">
            <w:pPr>
              <w:spacing w:before="2"/>
              <w:ind w:left="1389" w:right="1369"/>
              <w:contextualSpacing/>
              <w:jc w:val="center"/>
              <w:rPr>
                <w:rFonts w:ascii="Verdana" w:eastAsia="Verdana" w:hAnsi="Verdana" w:cs="Verdana"/>
                <w:b/>
                <w:color w:val="FFFFFF"/>
                <w:sz w:val="20"/>
                <w:szCs w:val="20"/>
              </w:rPr>
            </w:pPr>
            <w:r w:rsidRPr="00836680">
              <w:rPr>
                <w:rFonts w:ascii="Verdana" w:eastAsia="Verdana" w:hAnsi="Verdana" w:cs="Verdana"/>
                <w:b/>
                <w:color w:val="FFFFFF"/>
                <w:sz w:val="20"/>
                <w:szCs w:val="20"/>
              </w:rPr>
              <w:t>MATERIALES</w:t>
            </w:r>
          </w:p>
        </w:tc>
        <w:tc>
          <w:tcPr>
            <w:tcW w:w="1878" w:type="dxa"/>
            <w:shd w:val="clear" w:color="auto" w:fill="244061"/>
          </w:tcPr>
          <w:p w:rsidR="00E66FDD" w:rsidRPr="00836680" w:rsidRDefault="00E66FDD" w:rsidP="0017794E">
            <w:pPr>
              <w:spacing w:before="2"/>
              <w:ind w:left="263" w:right="243"/>
              <w:contextualSpacing/>
              <w:jc w:val="center"/>
              <w:rPr>
                <w:rFonts w:ascii="Verdana" w:eastAsia="Verdana" w:hAnsi="Verdana" w:cs="Verdana"/>
                <w:b/>
                <w:color w:val="FFFFFF"/>
                <w:sz w:val="20"/>
                <w:szCs w:val="20"/>
              </w:rPr>
            </w:pPr>
            <w:r w:rsidRPr="00836680">
              <w:rPr>
                <w:rFonts w:ascii="Verdana" w:eastAsia="Verdana" w:hAnsi="Verdana" w:cs="Verdana"/>
                <w:b/>
                <w:color w:val="FFFFFF"/>
                <w:sz w:val="20"/>
                <w:szCs w:val="20"/>
              </w:rPr>
              <w:t>UNIDAD</w:t>
            </w:r>
          </w:p>
        </w:tc>
      </w:tr>
      <w:tr w:rsidR="00E66FDD" w:rsidRPr="00836680" w:rsidTr="0017794E">
        <w:trPr>
          <w:trHeight w:val="269"/>
        </w:trPr>
        <w:tc>
          <w:tcPr>
            <w:tcW w:w="4733" w:type="dxa"/>
          </w:tcPr>
          <w:p w:rsidR="00E66FDD" w:rsidRPr="00836680" w:rsidRDefault="00E66FDD" w:rsidP="0017794E">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TUBO PVC 5/8"</w:t>
            </w:r>
          </w:p>
        </w:tc>
        <w:tc>
          <w:tcPr>
            <w:tcW w:w="1878" w:type="dxa"/>
          </w:tcPr>
          <w:p w:rsidR="00E66FDD" w:rsidRPr="00836680" w:rsidRDefault="00E66FDD" w:rsidP="0017794E">
            <w:pPr>
              <w:spacing w:before="2"/>
              <w:ind w:left="21"/>
              <w:contextualSpacing/>
              <w:jc w:val="center"/>
              <w:rPr>
                <w:rFonts w:ascii="Verdana" w:eastAsia="Verdana" w:hAnsi="Verdana" w:cs="Verdana"/>
                <w:sz w:val="20"/>
                <w:szCs w:val="20"/>
              </w:rPr>
            </w:pPr>
            <w:r w:rsidRPr="00836680">
              <w:rPr>
                <w:rFonts w:ascii="Calibri" w:eastAsia="Calibri" w:hAnsi="Calibri" w:cs="Times New Roman"/>
                <w:sz w:val="20"/>
                <w:szCs w:val="20"/>
              </w:rPr>
              <w:t>M</w:t>
            </w:r>
          </w:p>
        </w:tc>
      </w:tr>
      <w:tr w:rsidR="00E66FDD" w:rsidRPr="00836680" w:rsidTr="0017794E">
        <w:trPr>
          <w:trHeight w:val="270"/>
        </w:trPr>
        <w:tc>
          <w:tcPr>
            <w:tcW w:w="4733" w:type="dxa"/>
          </w:tcPr>
          <w:p w:rsidR="00E66FDD" w:rsidRPr="00836680" w:rsidRDefault="00E66FDD" w:rsidP="0017794E">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TÉRMICO DE 32 AMP</w:t>
            </w:r>
          </w:p>
        </w:tc>
        <w:tc>
          <w:tcPr>
            <w:tcW w:w="1878" w:type="dxa"/>
          </w:tcPr>
          <w:p w:rsidR="00E66FDD" w:rsidRPr="00836680" w:rsidRDefault="00E66FDD" w:rsidP="0017794E">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17794E">
        <w:trPr>
          <w:trHeight w:val="269"/>
        </w:trPr>
        <w:tc>
          <w:tcPr>
            <w:tcW w:w="4733" w:type="dxa"/>
          </w:tcPr>
          <w:p w:rsidR="00E66FDD" w:rsidRPr="00836680" w:rsidRDefault="00E66FDD" w:rsidP="0017794E">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TÉRMICO DE 25 AMP</w:t>
            </w:r>
          </w:p>
        </w:tc>
        <w:tc>
          <w:tcPr>
            <w:tcW w:w="1878" w:type="dxa"/>
          </w:tcPr>
          <w:p w:rsidR="00E66FDD" w:rsidRPr="00836680" w:rsidRDefault="00E66FDD" w:rsidP="0017794E">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17794E">
        <w:trPr>
          <w:trHeight w:val="267"/>
        </w:trPr>
        <w:tc>
          <w:tcPr>
            <w:tcW w:w="4733" w:type="dxa"/>
          </w:tcPr>
          <w:p w:rsidR="00E66FDD" w:rsidRPr="00836680" w:rsidRDefault="00E66FDD" w:rsidP="0017794E">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TÉRMICO DE 20 AMP</w:t>
            </w:r>
          </w:p>
        </w:tc>
        <w:tc>
          <w:tcPr>
            <w:tcW w:w="1878" w:type="dxa"/>
          </w:tcPr>
          <w:p w:rsidR="00E66FDD" w:rsidRPr="00836680" w:rsidRDefault="00E66FDD" w:rsidP="0017794E">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17794E">
        <w:trPr>
          <w:trHeight w:val="269"/>
        </w:trPr>
        <w:tc>
          <w:tcPr>
            <w:tcW w:w="4733" w:type="dxa"/>
          </w:tcPr>
          <w:p w:rsidR="00E66FDD" w:rsidRPr="00836680" w:rsidRDefault="00E66FDD" w:rsidP="0017794E">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CINTA AISLANTE</w:t>
            </w:r>
          </w:p>
        </w:tc>
        <w:tc>
          <w:tcPr>
            <w:tcW w:w="1878" w:type="dxa"/>
          </w:tcPr>
          <w:p w:rsidR="00E66FDD" w:rsidRPr="00836680" w:rsidRDefault="00E66FDD" w:rsidP="0017794E">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17794E">
        <w:trPr>
          <w:trHeight w:val="270"/>
        </w:trPr>
        <w:tc>
          <w:tcPr>
            <w:tcW w:w="4733" w:type="dxa"/>
          </w:tcPr>
          <w:p w:rsidR="00E66FDD" w:rsidRPr="00836680" w:rsidRDefault="00E66FDD" w:rsidP="0017794E">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CAJA PARA 3 TÉRMICOS</w:t>
            </w:r>
          </w:p>
        </w:tc>
        <w:tc>
          <w:tcPr>
            <w:tcW w:w="1878" w:type="dxa"/>
          </w:tcPr>
          <w:p w:rsidR="00E66FDD" w:rsidRPr="00836680" w:rsidRDefault="00E66FDD" w:rsidP="0017794E">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17794E">
        <w:trPr>
          <w:trHeight w:val="269"/>
        </w:trPr>
        <w:tc>
          <w:tcPr>
            <w:tcW w:w="4733" w:type="dxa"/>
          </w:tcPr>
          <w:p w:rsidR="00E66FDD" w:rsidRPr="00836680" w:rsidRDefault="00E66FDD" w:rsidP="0017794E">
            <w:pPr>
              <w:spacing w:before="2"/>
              <w:ind w:left="23"/>
              <w:contextualSpacing/>
              <w:rPr>
                <w:rFonts w:ascii="Verdana" w:eastAsia="Verdana" w:hAnsi="Verdana" w:cs="Verdana"/>
                <w:sz w:val="20"/>
                <w:szCs w:val="20"/>
                <w:lang w:val="es-ES"/>
              </w:rPr>
            </w:pPr>
            <w:r w:rsidRPr="00836680">
              <w:rPr>
                <w:rFonts w:ascii="Calibri" w:eastAsia="Calibri" w:hAnsi="Calibri" w:cs="Times New Roman"/>
                <w:sz w:val="20"/>
                <w:szCs w:val="20"/>
                <w:lang w:val="es-ES"/>
              </w:rPr>
              <w:t>ALAMBRE DE COBRE Nº 14 AWG</w:t>
            </w:r>
          </w:p>
        </w:tc>
        <w:tc>
          <w:tcPr>
            <w:tcW w:w="1878" w:type="dxa"/>
          </w:tcPr>
          <w:p w:rsidR="00E66FDD" w:rsidRPr="00836680" w:rsidRDefault="00E66FDD" w:rsidP="0017794E">
            <w:pPr>
              <w:spacing w:before="2"/>
              <w:ind w:left="21"/>
              <w:contextualSpacing/>
              <w:jc w:val="center"/>
              <w:rPr>
                <w:rFonts w:ascii="Verdana" w:eastAsia="Verdana" w:hAnsi="Verdana" w:cs="Verdana"/>
                <w:sz w:val="20"/>
                <w:szCs w:val="20"/>
              </w:rPr>
            </w:pPr>
            <w:r w:rsidRPr="00836680">
              <w:rPr>
                <w:rFonts w:ascii="Calibri" w:eastAsia="Calibri" w:hAnsi="Calibri" w:cs="Times New Roman"/>
                <w:sz w:val="20"/>
                <w:szCs w:val="20"/>
              </w:rPr>
              <w:t>M</w:t>
            </w:r>
          </w:p>
        </w:tc>
      </w:tr>
      <w:tr w:rsidR="00E66FDD" w:rsidRPr="00836680" w:rsidTr="0017794E">
        <w:trPr>
          <w:trHeight w:val="269"/>
        </w:trPr>
        <w:tc>
          <w:tcPr>
            <w:tcW w:w="4733" w:type="dxa"/>
          </w:tcPr>
          <w:p w:rsidR="00E66FDD" w:rsidRPr="00836680" w:rsidRDefault="00E66FDD" w:rsidP="0017794E">
            <w:pPr>
              <w:spacing w:before="2"/>
              <w:ind w:left="23"/>
              <w:contextualSpacing/>
              <w:rPr>
                <w:rFonts w:ascii="Verdana" w:eastAsia="Verdana" w:hAnsi="Verdana" w:cs="Verdana"/>
                <w:sz w:val="20"/>
                <w:szCs w:val="20"/>
                <w:lang w:val="es-ES"/>
              </w:rPr>
            </w:pPr>
            <w:r w:rsidRPr="00836680">
              <w:rPr>
                <w:rFonts w:ascii="Calibri" w:eastAsia="Calibri" w:hAnsi="Calibri" w:cs="Times New Roman"/>
                <w:sz w:val="20"/>
                <w:szCs w:val="20"/>
                <w:lang w:val="es-ES"/>
              </w:rPr>
              <w:t>ALAMBRE DE COBRE Nº 12 AWG</w:t>
            </w:r>
          </w:p>
        </w:tc>
        <w:tc>
          <w:tcPr>
            <w:tcW w:w="1878" w:type="dxa"/>
          </w:tcPr>
          <w:p w:rsidR="00E66FDD" w:rsidRPr="00836680" w:rsidRDefault="00E66FDD" w:rsidP="0017794E">
            <w:pPr>
              <w:spacing w:before="2"/>
              <w:ind w:left="21"/>
              <w:contextualSpacing/>
              <w:jc w:val="center"/>
              <w:rPr>
                <w:rFonts w:ascii="Verdana" w:eastAsia="Verdana" w:hAnsi="Verdana" w:cs="Verdana"/>
                <w:sz w:val="20"/>
                <w:szCs w:val="20"/>
              </w:rPr>
            </w:pPr>
            <w:r w:rsidRPr="00836680">
              <w:rPr>
                <w:rFonts w:ascii="Calibri" w:eastAsia="Calibri" w:hAnsi="Calibri" w:cs="Times New Roman"/>
                <w:sz w:val="20"/>
                <w:szCs w:val="20"/>
              </w:rPr>
              <w:t>M</w:t>
            </w:r>
          </w:p>
        </w:tc>
      </w:tr>
      <w:tr w:rsidR="00E66FDD" w:rsidRPr="00836680" w:rsidTr="0017794E">
        <w:trPr>
          <w:trHeight w:val="272"/>
        </w:trPr>
        <w:tc>
          <w:tcPr>
            <w:tcW w:w="4733" w:type="dxa"/>
          </w:tcPr>
          <w:p w:rsidR="00E66FDD" w:rsidRPr="00836680" w:rsidRDefault="00E66FDD" w:rsidP="0017794E">
            <w:pPr>
              <w:spacing w:before="5"/>
              <w:ind w:left="23"/>
              <w:contextualSpacing/>
              <w:rPr>
                <w:rFonts w:ascii="Verdana" w:eastAsia="Verdana" w:hAnsi="Verdana" w:cs="Verdana"/>
                <w:sz w:val="20"/>
                <w:szCs w:val="20"/>
                <w:lang w:val="es-ES"/>
              </w:rPr>
            </w:pPr>
            <w:r w:rsidRPr="00836680">
              <w:rPr>
                <w:rFonts w:ascii="Calibri" w:eastAsia="Calibri" w:hAnsi="Calibri" w:cs="Times New Roman"/>
                <w:sz w:val="20"/>
                <w:szCs w:val="20"/>
                <w:lang w:val="es-ES"/>
              </w:rPr>
              <w:t>ALAMBRE DE COBRE Nº 10 AWG</w:t>
            </w:r>
          </w:p>
        </w:tc>
        <w:tc>
          <w:tcPr>
            <w:tcW w:w="1878" w:type="dxa"/>
          </w:tcPr>
          <w:p w:rsidR="00E66FDD" w:rsidRPr="00836680" w:rsidRDefault="00E66FDD" w:rsidP="0017794E">
            <w:pPr>
              <w:spacing w:before="5"/>
              <w:ind w:left="21"/>
              <w:contextualSpacing/>
              <w:jc w:val="center"/>
              <w:rPr>
                <w:rFonts w:ascii="Verdana" w:eastAsia="Verdana" w:hAnsi="Verdana" w:cs="Verdana"/>
                <w:sz w:val="20"/>
                <w:szCs w:val="20"/>
              </w:rPr>
            </w:pPr>
            <w:r w:rsidRPr="00836680">
              <w:rPr>
                <w:rFonts w:ascii="Calibri" w:eastAsia="Calibri" w:hAnsi="Calibri" w:cs="Times New Roman"/>
                <w:sz w:val="20"/>
                <w:szCs w:val="20"/>
              </w:rPr>
              <w:t>M</w:t>
            </w:r>
          </w:p>
        </w:tc>
      </w:tr>
    </w:tbl>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r w:rsidRPr="00836680">
        <w:rPr>
          <w:rFonts w:ascii="Verdana" w:eastAsia="Verdana" w:hAnsi="Verdana" w:cs="Verdana"/>
        </w:rPr>
        <w:t>Los accesorios deben ser de primera calidad dentro el mercado local y que cumplan las exigencias técnicas del proyecto.</w:t>
      </w:r>
    </w:p>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
          <w:bCs/>
          <w:lang w:val="es-ES_tradnl"/>
        </w:rPr>
        <w:t>Tubería de PVC.</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240"/>
        <w:contextualSpacing/>
        <w:rPr>
          <w:rFonts w:ascii="Verdana" w:eastAsia="Verdana" w:hAnsi="Verdana" w:cs="Calibri"/>
          <w:bCs/>
          <w:lang w:val="es-ES_tradnl"/>
        </w:rPr>
      </w:pPr>
      <w:r w:rsidRPr="00836680">
        <w:rPr>
          <w:rFonts w:ascii="Verdana" w:eastAsia="Verdana" w:hAnsi="Verdana" w:cs="Calibri"/>
          <w:bCs/>
          <w:lang w:val="es-ES_tradnl"/>
        </w:rPr>
        <w:t>Las juntas serán del Tipo campana – espiga</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ab/>
        <w:t xml:space="preserve">-Normas Bolivianas:        </w:t>
      </w:r>
      <w:r w:rsidRPr="00836680">
        <w:rPr>
          <w:rFonts w:ascii="Verdana" w:eastAsia="Verdana" w:hAnsi="Verdana" w:cs="Calibri"/>
          <w:bCs/>
          <w:lang w:val="es-ES_tradnl"/>
        </w:rPr>
        <w:tab/>
        <w:t>NB 213-77</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ab/>
        <w:t xml:space="preserve">-Normas ASTM: </w:t>
      </w:r>
      <w:r w:rsidRPr="00836680">
        <w:rPr>
          <w:rFonts w:ascii="Verdana" w:eastAsia="Verdana" w:hAnsi="Verdana" w:cs="Calibri"/>
          <w:bCs/>
          <w:lang w:val="es-ES_tradnl"/>
        </w:rPr>
        <w:tab/>
      </w:r>
      <w:r w:rsidRPr="00836680">
        <w:rPr>
          <w:rFonts w:ascii="Verdana" w:eastAsia="Verdana" w:hAnsi="Verdana" w:cs="Calibri"/>
          <w:bCs/>
          <w:lang w:val="es-ES_tradnl"/>
        </w:rPr>
        <w:tab/>
        <w:t>D-1785 y D-2241</w:t>
      </w:r>
    </w:p>
    <w:p w:rsidR="00E66FDD" w:rsidRPr="00836680" w:rsidRDefault="00E66FDD" w:rsidP="00E66FDD">
      <w:pPr>
        <w:widowControl w:val="0"/>
        <w:autoSpaceDE w:val="0"/>
        <w:autoSpaceDN w:val="0"/>
        <w:contextualSpacing/>
        <w:rPr>
          <w:rFonts w:ascii="Verdana" w:eastAsia="Verdana" w:hAnsi="Verdana" w:cs="Calibri"/>
          <w:bCs/>
          <w:lang w:val="es-ES_tradnl"/>
        </w:rPr>
      </w:pPr>
    </w:p>
    <w:p w:rsidR="00E66FDD" w:rsidRPr="00836680" w:rsidRDefault="00E66FDD" w:rsidP="00E66FDD">
      <w:pPr>
        <w:widowControl w:val="0"/>
        <w:tabs>
          <w:tab w:val="left" w:pos="8711"/>
        </w:tabs>
        <w:autoSpaceDE w:val="0"/>
        <w:autoSpaceDN w:val="0"/>
        <w:spacing w:before="240"/>
        <w:contextualSpacing/>
        <w:rPr>
          <w:rFonts w:ascii="Verdana" w:eastAsia="Verdana" w:hAnsi="Verdana" w:cs="Calibri"/>
          <w:bCs/>
          <w:lang w:val="es-ES_tradnl"/>
        </w:rPr>
      </w:pPr>
      <w:r w:rsidRPr="00836680">
        <w:rPr>
          <w:rFonts w:ascii="Verdana" w:eastAsia="Verdana"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spacing w:before="240"/>
        <w:contextualSpacing/>
        <w:rPr>
          <w:rFonts w:ascii="Verdana" w:eastAsia="Verdana" w:hAnsi="Verdana" w:cs="Calibri"/>
          <w:bCs/>
          <w:lang w:val="es-ES_tradnl"/>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rPr>
      </w:pPr>
      <w:r w:rsidRPr="00836680">
        <w:rPr>
          <w:rFonts w:ascii="Verdana" w:eastAsia="Verdana" w:hAnsi="Verdana" w:cs="Tahoma"/>
          <w:b/>
        </w:rPr>
        <w:t>Térmico</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Tahoma"/>
        </w:rPr>
      </w:pPr>
      <w:r w:rsidRPr="00836680">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36680">
        <w:rPr>
          <w:rFonts w:ascii="Verdana" w:eastAsia="Arial" w:hAnsi="Verdana" w:cs="Tahoma"/>
        </w:rPr>
        <w:t>La presente especificación no incluye la instalación y provisión de medidor de luz como la alimentación</w:t>
      </w:r>
      <w:r w:rsidRPr="00836680">
        <w:rPr>
          <w:rFonts w:ascii="Verdana" w:eastAsia="Arial" w:hAnsi="Verdana" w:cs="Tahoma"/>
          <w:spacing w:val="-10"/>
        </w:rPr>
        <w:t xml:space="preserve"> </w:t>
      </w:r>
      <w:r w:rsidRPr="00836680">
        <w:rPr>
          <w:rFonts w:ascii="Verdana" w:eastAsia="Arial" w:hAnsi="Verdana" w:cs="Tahoma"/>
        </w:rPr>
        <w:t>para</w:t>
      </w:r>
      <w:r w:rsidRPr="00836680">
        <w:rPr>
          <w:rFonts w:ascii="Verdana" w:eastAsia="Arial" w:hAnsi="Verdana" w:cs="Tahoma"/>
          <w:spacing w:val="-7"/>
        </w:rPr>
        <w:t xml:space="preserve"> </w:t>
      </w:r>
      <w:r w:rsidRPr="00836680">
        <w:rPr>
          <w:rFonts w:ascii="Verdana" w:eastAsia="Arial" w:hAnsi="Verdana" w:cs="Tahoma"/>
        </w:rPr>
        <w:t>distribución</w:t>
      </w:r>
      <w:r w:rsidRPr="00836680">
        <w:rPr>
          <w:rFonts w:ascii="Verdana" w:eastAsia="Arial" w:hAnsi="Verdana" w:cs="Tahoma"/>
          <w:spacing w:val="-9"/>
        </w:rPr>
        <w:t xml:space="preserve"> </w:t>
      </w:r>
      <w:r w:rsidRPr="00836680">
        <w:rPr>
          <w:rFonts w:ascii="Verdana" w:eastAsia="Arial" w:hAnsi="Verdana" w:cs="Tahoma"/>
        </w:rPr>
        <w:t>de</w:t>
      </w:r>
      <w:r w:rsidRPr="00836680">
        <w:rPr>
          <w:rFonts w:ascii="Verdana" w:eastAsia="Arial" w:hAnsi="Verdana" w:cs="Tahoma"/>
          <w:spacing w:val="-9"/>
        </w:rPr>
        <w:t xml:space="preserve"> </w:t>
      </w:r>
      <w:r w:rsidRPr="00836680">
        <w:rPr>
          <w:rFonts w:ascii="Verdana" w:eastAsia="Arial" w:hAnsi="Verdana" w:cs="Tahoma"/>
        </w:rPr>
        <w:t>energía</w:t>
      </w:r>
      <w:r w:rsidRPr="00836680">
        <w:rPr>
          <w:rFonts w:ascii="Verdana" w:eastAsia="Arial" w:hAnsi="Verdana" w:cs="Tahoma"/>
          <w:spacing w:val="-7"/>
        </w:rPr>
        <w:t xml:space="preserve"> </w:t>
      </w:r>
      <w:r w:rsidRPr="00836680">
        <w:rPr>
          <w:rFonts w:ascii="Verdana" w:eastAsia="Arial" w:hAnsi="Verdana" w:cs="Tahoma"/>
        </w:rPr>
        <w:t>eléctrica</w:t>
      </w:r>
      <w:r w:rsidRPr="00836680">
        <w:rPr>
          <w:rFonts w:ascii="Verdana" w:eastAsia="Arial" w:hAnsi="Verdana" w:cs="Tahoma"/>
          <w:spacing w:val="-9"/>
        </w:rPr>
        <w:t xml:space="preserve"> </w:t>
      </w:r>
      <w:r w:rsidRPr="00836680">
        <w:rPr>
          <w:rFonts w:ascii="Verdana" w:eastAsia="Arial" w:hAnsi="Verdana" w:cs="Tahoma"/>
        </w:rPr>
        <w:t>domiciliaria,</w:t>
      </w:r>
      <w:r w:rsidRPr="00836680">
        <w:rPr>
          <w:rFonts w:ascii="Verdana" w:eastAsia="Arial" w:hAnsi="Verdana" w:cs="Tahoma"/>
          <w:spacing w:val="-9"/>
        </w:rPr>
        <w:t xml:space="preserve"> </w:t>
      </w:r>
      <w:r w:rsidRPr="00836680">
        <w:rPr>
          <w:rFonts w:ascii="Verdana" w:eastAsia="Arial" w:hAnsi="Verdana" w:cs="Tahoma"/>
        </w:rPr>
        <w:t>más</w:t>
      </w:r>
      <w:r w:rsidRPr="00836680">
        <w:rPr>
          <w:rFonts w:ascii="Verdana" w:eastAsia="Arial" w:hAnsi="Verdana" w:cs="Tahoma"/>
          <w:spacing w:val="-8"/>
        </w:rPr>
        <w:t xml:space="preserve"> </w:t>
      </w:r>
      <w:r w:rsidRPr="00836680">
        <w:rPr>
          <w:rFonts w:ascii="Verdana" w:eastAsia="Arial" w:hAnsi="Verdana" w:cs="Tahoma"/>
        </w:rPr>
        <w:t>accesorios</w:t>
      </w:r>
      <w:r w:rsidRPr="00836680">
        <w:rPr>
          <w:rFonts w:ascii="Verdana" w:eastAsia="Arial" w:hAnsi="Verdana" w:cs="Tahoma"/>
          <w:spacing w:val="-6"/>
        </w:rPr>
        <w:t xml:space="preserve"> </w:t>
      </w:r>
      <w:r w:rsidRPr="00836680">
        <w:rPr>
          <w:rFonts w:ascii="Verdana" w:eastAsia="Arial" w:hAnsi="Verdana" w:cs="Tahoma"/>
        </w:rPr>
        <w:t>que</w:t>
      </w:r>
      <w:r w:rsidRPr="00836680">
        <w:rPr>
          <w:rFonts w:ascii="Verdana" w:eastAsia="Arial" w:hAnsi="Verdana" w:cs="Tahoma"/>
          <w:spacing w:val="-9"/>
        </w:rPr>
        <w:t xml:space="preserve"> </w:t>
      </w:r>
      <w:r w:rsidRPr="00836680">
        <w:rPr>
          <w:rFonts w:ascii="Verdana" w:eastAsia="Arial" w:hAnsi="Verdana" w:cs="Tahoma"/>
        </w:rPr>
        <w:t>corre</w:t>
      </w:r>
      <w:r w:rsidRPr="00836680">
        <w:rPr>
          <w:rFonts w:ascii="Verdana" w:eastAsia="Arial" w:hAnsi="Verdana" w:cs="Tahoma"/>
          <w:spacing w:val="-11"/>
        </w:rPr>
        <w:t xml:space="preserve"> </w:t>
      </w:r>
      <w:r w:rsidRPr="00836680">
        <w:rPr>
          <w:rFonts w:ascii="Verdana" w:eastAsia="Arial" w:hAnsi="Verdana" w:cs="Tahoma"/>
        </w:rPr>
        <w:t>por cuenta del</w:t>
      </w:r>
      <w:r w:rsidRPr="00836680">
        <w:rPr>
          <w:rFonts w:ascii="Verdana" w:eastAsia="Arial" w:hAnsi="Verdana" w:cs="Tahoma"/>
          <w:spacing w:val="-2"/>
        </w:rPr>
        <w:t xml:space="preserve"> </w:t>
      </w:r>
      <w:r w:rsidRPr="00836680">
        <w:rPr>
          <w:rFonts w:ascii="Verdana" w:eastAsia="Arial" w:hAnsi="Verdana" w:cs="Tahoma"/>
        </w:rPr>
        <w:t>beneficiario.</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color w:val="000000"/>
        </w:rPr>
      </w:pPr>
      <w:r w:rsidRPr="00836680">
        <w:rPr>
          <w:rFonts w:ascii="Verdana" w:eastAsia="Verdana" w:hAnsi="Verdana" w:cs="Calibri"/>
          <w:b/>
          <w:color w:val="000000"/>
        </w:rPr>
        <w:t>Cinta Aislante.</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color w:val="000000"/>
        </w:rPr>
      </w:pPr>
      <w:r w:rsidRPr="00836680">
        <w:rPr>
          <w:rFonts w:ascii="Verdana" w:eastAsia="Verdana" w:hAnsi="Verdana" w:cs="Calibri"/>
          <w:color w:val="000000"/>
        </w:rPr>
        <w:t xml:space="preserve">De marca reconocida en el mercado. La cinta aislante (conocida también como cinta </w:t>
      </w:r>
      <w:r w:rsidRPr="00836680">
        <w:rPr>
          <w:rFonts w:ascii="Verdana" w:eastAsia="Verdana" w:hAnsi="Verdana" w:cs="Calibri"/>
          <w:color w:val="000000"/>
        </w:rPr>
        <w:lastRenderedPageBreak/>
        <w:t xml:space="preserve">aisladora o cinta de aislar) es un tipo de </w:t>
      </w:r>
      <w:hyperlink r:id="rId20" w:tooltip="Cinta adhesiva" w:history="1">
        <w:r w:rsidRPr="00836680">
          <w:rPr>
            <w:rFonts w:ascii="Verdana" w:eastAsia="Verdana" w:hAnsi="Verdana" w:cs="Calibri"/>
            <w:color w:val="000000"/>
          </w:rPr>
          <w:t>cinta adhesiva</w:t>
        </w:r>
      </w:hyperlink>
      <w:r w:rsidRPr="00836680">
        <w:rPr>
          <w:rFonts w:ascii="Verdana" w:eastAsia="Verdana" w:hAnsi="Verdana" w:cs="Calibri"/>
          <w:color w:val="000000"/>
        </w:rPr>
        <w:t xml:space="preserve"> de presión usada principalmente para </w:t>
      </w:r>
      <w:hyperlink r:id="rId21" w:tooltip="Aislamiento eléctrico" w:history="1">
        <w:r w:rsidRPr="00836680">
          <w:rPr>
            <w:rFonts w:ascii="Verdana" w:eastAsia="Verdana" w:hAnsi="Verdana" w:cs="Calibri"/>
            <w:color w:val="000000"/>
          </w:rPr>
          <w:t>aislar</w:t>
        </w:r>
      </w:hyperlink>
      <w:r w:rsidRPr="00836680">
        <w:rPr>
          <w:rFonts w:ascii="Verdana" w:eastAsia="Verdana" w:hAnsi="Verdana" w:cs="Calibri"/>
          <w:color w:val="000000"/>
        </w:rPr>
        <w:t xml:space="preserve"> empalmes de hilos y </w:t>
      </w:r>
      <w:hyperlink r:id="rId22" w:tooltip="Cable eléctrico" w:history="1">
        <w:r w:rsidRPr="00836680">
          <w:rPr>
            <w:rFonts w:ascii="Verdana" w:eastAsia="Verdana" w:hAnsi="Verdana" w:cs="Calibri"/>
            <w:color w:val="000000"/>
          </w:rPr>
          <w:t>cables eléctricos</w:t>
        </w:r>
      </w:hyperlink>
      <w:r w:rsidRPr="00836680">
        <w:rPr>
          <w:rFonts w:ascii="Verdana" w:eastAsia="Verdana" w:hAnsi="Verdana" w:cs="Calibri"/>
          <w:color w:val="000000"/>
        </w:rPr>
        <w:t>. Este tipo de cinta es capaz de resistir condiciones de temperaturas extremas,</w:t>
      </w:r>
      <w:r w:rsidRPr="00836680">
        <w:rPr>
          <w:rFonts w:ascii="Verdana" w:eastAsia="Verdana" w:hAnsi="Verdana" w:cs="Calibri"/>
        </w:rPr>
        <w:t xml:space="preserve"> </w:t>
      </w:r>
      <w:r w:rsidRPr="00836680">
        <w:rPr>
          <w:rFonts w:ascii="Verdana" w:eastAsia="Verdana" w:hAnsi="Verdana" w:cs="Calibri"/>
          <w:color w:val="000000"/>
        </w:rPr>
        <w:t xml:space="preserve">corrosión, humedad y altos </w:t>
      </w:r>
      <w:hyperlink r:id="rId23" w:tooltip="Voltaje" w:history="1">
        <w:r w:rsidRPr="00836680">
          <w:rPr>
            <w:rFonts w:ascii="Verdana" w:eastAsia="Verdana" w:hAnsi="Verdana" w:cs="Calibri"/>
            <w:color w:val="000000"/>
          </w:rPr>
          <w:t>voltajes</w:t>
        </w:r>
      </w:hyperlink>
      <w:r w:rsidRPr="00836680">
        <w:rPr>
          <w:rFonts w:ascii="Verdana" w:eastAsia="Verdana" w:hAnsi="Verdana" w:cs="Calibri"/>
          <w:color w:val="000000"/>
        </w:rPr>
        <w:t xml:space="preserve">. La cinta está fabricada en material de </w:t>
      </w:r>
      <w:hyperlink r:id="rId24" w:tooltip="PVC" w:history="1">
        <w:r w:rsidRPr="00836680">
          <w:rPr>
            <w:rFonts w:ascii="Verdana" w:eastAsia="Verdana" w:hAnsi="Verdana" w:cs="Calibri"/>
            <w:color w:val="000000"/>
          </w:rPr>
          <w:t>PVC</w:t>
        </w:r>
      </w:hyperlink>
      <w:r w:rsidRPr="0083668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Verdana"/>
          <w:b/>
          <w:bCs/>
        </w:rPr>
      </w:pPr>
      <w:r w:rsidRPr="00836680">
        <w:rPr>
          <w:rFonts w:ascii="Verdana" w:eastAsia="Verdana" w:hAnsi="Verdana" w:cs="Verdana"/>
          <w:b/>
          <w:bCs/>
        </w:rPr>
        <w:t>Caja para 3 térmicos</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Verdana"/>
        </w:rPr>
      </w:pPr>
      <w:r w:rsidRPr="00836680">
        <w:rPr>
          <w:rFonts w:ascii="Verdana" w:eastAsia="Verdana" w:hAnsi="Verdana" w:cs="Calibri"/>
          <w:color w:val="000000"/>
        </w:rPr>
        <w:t xml:space="preserve"> E</w:t>
      </w:r>
      <w:r w:rsidRPr="00836680">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36680">
        <w:rPr>
          <w:rFonts w:ascii="Verdana" w:eastAsia="Verdana" w:hAnsi="Verdana" w:cs="Verdana"/>
          <w:spacing w:val="-5"/>
        </w:rPr>
        <w:t xml:space="preserve"> </w:t>
      </w:r>
      <w:r w:rsidRPr="00836680">
        <w:rPr>
          <w:rFonts w:ascii="Verdana" w:eastAsia="Verdana" w:hAnsi="Verdana" w:cs="Verdana"/>
        </w:rPr>
        <w:t>para</w:t>
      </w:r>
      <w:r w:rsidRPr="00836680">
        <w:rPr>
          <w:rFonts w:ascii="Verdana" w:eastAsia="Verdana" w:hAnsi="Verdana" w:cs="Verdana"/>
          <w:spacing w:val="-4"/>
        </w:rPr>
        <w:t xml:space="preserve"> </w:t>
      </w:r>
      <w:r w:rsidRPr="00836680">
        <w:rPr>
          <w:rFonts w:ascii="Verdana" w:eastAsia="Verdana" w:hAnsi="Verdana" w:cs="Verdana"/>
        </w:rPr>
        <w:t>los</w:t>
      </w:r>
      <w:r w:rsidRPr="00836680">
        <w:rPr>
          <w:rFonts w:ascii="Verdana" w:eastAsia="Verdana" w:hAnsi="Verdana" w:cs="Verdana"/>
          <w:spacing w:val="-5"/>
        </w:rPr>
        <w:t xml:space="preserve"> </w:t>
      </w:r>
      <w:r w:rsidRPr="00836680">
        <w:rPr>
          <w:rFonts w:ascii="Verdana" w:eastAsia="Verdana" w:hAnsi="Verdana" w:cs="Verdana"/>
        </w:rPr>
        <w:t>disyuntores</w:t>
      </w:r>
      <w:r w:rsidRPr="00836680">
        <w:rPr>
          <w:rFonts w:ascii="Verdana" w:eastAsia="Verdana" w:hAnsi="Verdana" w:cs="Verdana"/>
          <w:spacing w:val="-3"/>
        </w:rPr>
        <w:t xml:space="preserve"> </w:t>
      </w:r>
      <w:r w:rsidRPr="00836680">
        <w:rPr>
          <w:rFonts w:ascii="Verdana" w:eastAsia="Verdana" w:hAnsi="Verdana" w:cs="Verdana"/>
        </w:rPr>
        <w:t>(20</w:t>
      </w:r>
      <w:r w:rsidRPr="00836680">
        <w:rPr>
          <w:rFonts w:ascii="Verdana" w:eastAsia="Verdana" w:hAnsi="Verdana" w:cs="Verdana"/>
          <w:spacing w:val="-3"/>
        </w:rPr>
        <w:t xml:space="preserve"> </w:t>
      </w:r>
      <w:r w:rsidRPr="00836680">
        <w:rPr>
          <w:rFonts w:ascii="Verdana" w:eastAsia="Verdana" w:hAnsi="Verdana" w:cs="Verdana"/>
        </w:rPr>
        <w:t>AMP,</w:t>
      </w:r>
      <w:r w:rsidRPr="00836680">
        <w:rPr>
          <w:rFonts w:ascii="Verdana" w:eastAsia="Verdana" w:hAnsi="Verdana" w:cs="Verdana"/>
          <w:spacing w:val="-5"/>
        </w:rPr>
        <w:t xml:space="preserve"> </w:t>
      </w:r>
      <w:r w:rsidRPr="00836680">
        <w:rPr>
          <w:rFonts w:ascii="Verdana" w:eastAsia="Verdana" w:hAnsi="Verdana" w:cs="Verdana"/>
        </w:rPr>
        <w:t>25</w:t>
      </w:r>
      <w:r w:rsidRPr="00836680">
        <w:rPr>
          <w:rFonts w:ascii="Verdana" w:eastAsia="Verdana" w:hAnsi="Verdana" w:cs="Verdana"/>
          <w:spacing w:val="-4"/>
        </w:rPr>
        <w:t xml:space="preserve"> </w:t>
      </w:r>
      <w:r w:rsidRPr="00836680">
        <w:rPr>
          <w:rFonts w:ascii="Verdana" w:eastAsia="Verdana" w:hAnsi="Verdana" w:cs="Verdana"/>
        </w:rPr>
        <w:t>AMP</w:t>
      </w:r>
      <w:r w:rsidRPr="00836680">
        <w:rPr>
          <w:rFonts w:ascii="Verdana" w:eastAsia="Verdana" w:hAnsi="Verdana" w:cs="Verdana"/>
          <w:spacing w:val="-4"/>
        </w:rPr>
        <w:t xml:space="preserve"> </w:t>
      </w:r>
      <w:r w:rsidRPr="00836680">
        <w:rPr>
          <w:rFonts w:ascii="Verdana" w:eastAsia="Verdana" w:hAnsi="Verdana" w:cs="Verdana"/>
        </w:rPr>
        <w:t>Y</w:t>
      </w:r>
      <w:r w:rsidRPr="00836680">
        <w:rPr>
          <w:rFonts w:ascii="Verdana" w:eastAsia="Verdana" w:hAnsi="Verdana" w:cs="Verdana"/>
          <w:spacing w:val="-5"/>
        </w:rPr>
        <w:t xml:space="preserve"> </w:t>
      </w:r>
      <w:r w:rsidRPr="00836680">
        <w:rPr>
          <w:rFonts w:ascii="Verdana" w:eastAsia="Verdana" w:hAnsi="Verdana" w:cs="Verdana"/>
        </w:rPr>
        <w:t>32</w:t>
      </w:r>
      <w:r w:rsidRPr="00836680">
        <w:rPr>
          <w:rFonts w:ascii="Verdana" w:eastAsia="Verdana" w:hAnsi="Verdana" w:cs="Verdana"/>
          <w:spacing w:val="-4"/>
        </w:rPr>
        <w:t xml:space="preserve"> </w:t>
      </w:r>
      <w:r w:rsidRPr="00836680">
        <w:rPr>
          <w:rFonts w:ascii="Verdana" w:eastAsia="Verdana" w:hAnsi="Verdana" w:cs="Verdana"/>
        </w:rPr>
        <w:t>AMP), deberán cumplir mínimamente recomendaciones de la NORMA BOLIVIANA NB777. Además de ello deben contar con rieles DIN para alojar a los termomagnéticos requeridos.</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Verdan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bCs/>
        </w:rPr>
      </w:pPr>
      <w:r w:rsidRPr="00836680">
        <w:rPr>
          <w:rFonts w:ascii="Verdana" w:eastAsia="Verdana" w:hAnsi="Verdana" w:cs="Calibri"/>
          <w:b/>
          <w:bCs/>
        </w:rPr>
        <w:t>Alambre de Cobre AWG</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b/>
          <w:bCs/>
        </w:rPr>
      </w:pPr>
      <w:r w:rsidRPr="00836680">
        <w:rPr>
          <w:rFonts w:ascii="Verdana" w:eastAsia="Verdana" w:hAnsi="Verdana" w:cs="Calibri"/>
          <w:color w:val="000000"/>
        </w:rPr>
        <w:t>Es un elemento que provee la trayectoria para el flujo de la corriente en las instalaciones eléctricas.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color w:val="000000"/>
        </w:rPr>
      </w:pPr>
      <w:r w:rsidRPr="00836680">
        <w:rPr>
          <w:rFonts w:ascii="Verdana" w:eastAsia="Verdana" w:hAnsi="Verdana" w:cs="Calibri"/>
          <w:color w:val="000000"/>
        </w:rPr>
        <w:t>El mismo debe tener las siguientes características: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Verdana"/>
        </w:rPr>
      </w:pPr>
      <w:r w:rsidRPr="0083668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66FDD" w:rsidRPr="00836680" w:rsidRDefault="00E66FDD" w:rsidP="00E66FDD">
      <w:pPr>
        <w:widowControl w:val="0"/>
        <w:autoSpaceDE w:val="0"/>
        <w:autoSpaceDN w:val="0"/>
        <w:spacing w:before="10"/>
        <w:contextualSpacing/>
        <w:rPr>
          <w:rFonts w:ascii="Verdana" w:eastAsia="Verdana" w:hAnsi="Verdana" w:cs="Verdana"/>
        </w:rPr>
      </w:pPr>
    </w:p>
    <w:p w:rsidR="00E66FDD" w:rsidRPr="00836680" w:rsidRDefault="00E66FDD" w:rsidP="00E66FDD">
      <w:pPr>
        <w:widowControl w:val="0"/>
        <w:autoSpaceDE w:val="0"/>
        <w:autoSpaceDN w:val="0"/>
        <w:contextualSpacing/>
        <w:jc w:val="both"/>
        <w:outlineLvl w:val="0"/>
        <w:rPr>
          <w:rFonts w:ascii="Verdana" w:eastAsia="Verdana" w:hAnsi="Verdana" w:cs="Verdana"/>
          <w:b/>
          <w:bCs/>
        </w:rPr>
      </w:pPr>
      <w:r w:rsidRPr="00836680">
        <w:rPr>
          <w:rFonts w:ascii="Verdana" w:eastAsia="Verdana" w:hAnsi="Verdana" w:cs="Verdana"/>
          <w:b/>
          <w:bCs/>
        </w:rPr>
        <w:t>FORMA DE EJECUCIÓN. –</w:t>
      </w:r>
    </w:p>
    <w:p w:rsidR="00E66FDD" w:rsidRPr="00836680" w:rsidRDefault="00E66FDD" w:rsidP="00E66FDD">
      <w:pPr>
        <w:widowControl w:val="0"/>
        <w:tabs>
          <w:tab w:val="left" w:pos="8711"/>
        </w:tabs>
        <w:autoSpaceDE w:val="0"/>
        <w:autoSpaceDN w:val="0"/>
        <w:spacing w:before="240"/>
        <w:contextualSpacing/>
        <w:jc w:val="both"/>
        <w:rPr>
          <w:rFonts w:ascii="Verdana" w:eastAsia="Verdana" w:hAnsi="Verdana" w:cs="Tahoma"/>
        </w:rPr>
      </w:pPr>
      <w:r w:rsidRPr="0083668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lastRenderedPageBreak/>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En caso de que existiere discrepancia entre planos y especificaciones, se deberá presentar la solución a la Supervisión, para obtener la aprobación de la misma.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spacing w:after="120"/>
        <w:contextualSpacing/>
        <w:jc w:val="both"/>
        <w:rPr>
          <w:rFonts w:ascii="Verdana" w:eastAsia="Verdana" w:hAnsi="Verdana" w:cs="Tahoma"/>
          <w:b/>
        </w:rPr>
      </w:pPr>
      <w:r w:rsidRPr="00836680">
        <w:rPr>
          <w:rFonts w:ascii="Verdana" w:eastAsia="Verdana"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Verdana" w:hAnsi="Verdana" w:cs="Tahoma"/>
        </w:rPr>
      </w:pPr>
      <w:r w:rsidRPr="0083668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autoSpaceDE w:val="0"/>
        <w:autoSpaceDN w:val="0"/>
        <w:spacing w:before="7"/>
        <w:contextualSpacing/>
        <w:rPr>
          <w:rFonts w:ascii="Verdana" w:eastAsia="Verdana" w:hAnsi="Verdana" w:cs="Verdana"/>
        </w:rPr>
      </w:pPr>
    </w:p>
    <w:p w:rsidR="00E66FDD" w:rsidRPr="00836680" w:rsidRDefault="00E66FDD" w:rsidP="00E66FDD">
      <w:pPr>
        <w:widowControl w:val="0"/>
        <w:autoSpaceDE w:val="0"/>
        <w:autoSpaceDN w:val="0"/>
        <w:spacing w:before="1"/>
        <w:ind w:left="119"/>
        <w:contextualSpacing/>
        <w:outlineLvl w:val="0"/>
        <w:rPr>
          <w:rFonts w:ascii="Verdana" w:eastAsia="Verdana" w:hAnsi="Verdana" w:cs="Verdana"/>
          <w:b/>
          <w:bCs/>
        </w:rPr>
      </w:pPr>
      <w:r w:rsidRPr="00836680">
        <w:rPr>
          <w:rFonts w:ascii="Verdana" w:eastAsia="Verdana" w:hAnsi="Verdana" w:cs="Verdana"/>
          <w:b/>
          <w:bCs/>
        </w:rPr>
        <w:t>MEDICIÓN. –</w:t>
      </w:r>
    </w:p>
    <w:p w:rsidR="00E66FDD" w:rsidRPr="00836680" w:rsidRDefault="00E66FDD" w:rsidP="00E66FDD">
      <w:pPr>
        <w:widowControl w:val="0"/>
        <w:autoSpaceDE w:val="0"/>
        <w:autoSpaceDN w:val="0"/>
        <w:spacing w:before="1"/>
        <w:contextualSpacing/>
        <w:rPr>
          <w:rFonts w:ascii="Verdana" w:eastAsia="Verdana" w:hAnsi="Verdana" w:cs="Verdana"/>
          <w:b/>
        </w:rPr>
      </w:pPr>
    </w:p>
    <w:p w:rsidR="00E66FDD" w:rsidRPr="00836680" w:rsidRDefault="00E66FDD" w:rsidP="00E66FDD">
      <w:pPr>
        <w:widowControl w:val="0"/>
        <w:autoSpaceDE w:val="0"/>
        <w:autoSpaceDN w:val="0"/>
        <w:contextualSpacing/>
        <w:rPr>
          <w:rFonts w:ascii="Verdana" w:eastAsia="Verdana" w:hAnsi="Verdana" w:cs="Verdana"/>
        </w:rPr>
      </w:pPr>
      <w:r w:rsidRPr="00836680">
        <w:rPr>
          <w:rFonts w:ascii="Verdana" w:eastAsia="Verdana" w:hAnsi="Verdana" w:cs="Verdana"/>
        </w:rPr>
        <w:t>El tablero de distribución (3 circuitos) se medirá en</w:t>
      </w:r>
      <w:r w:rsidRPr="00836680">
        <w:rPr>
          <w:rFonts w:ascii="Verdana" w:eastAsia="Verdana" w:hAnsi="Verdana" w:cs="Verdana"/>
          <w:b/>
        </w:rPr>
        <w:t xml:space="preserve"> global </w:t>
      </w:r>
      <w:r w:rsidRPr="00836680">
        <w:rPr>
          <w:rFonts w:ascii="Verdana" w:eastAsia="Verdana" w:hAnsi="Verdana" w:cs="Verdana"/>
        </w:rPr>
        <w:t>de acuerdo a lo estipulado en el formulario de presentación de propuesta.</w:t>
      </w:r>
    </w:p>
    <w:p w:rsidR="00E66FDD" w:rsidRPr="00836680" w:rsidRDefault="00E66FDD" w:rsidP="00E66FDD">
      <w:pPr>
        <w:widowControl w:val="0"/>
        <w:autoSpaceDE w:val="0"/>
        <w:autoSpaceDN w:val="0"/>
        <w:spacing w:before="147" w:after="240"/>
        <w:contextualSpacing/>
        <w:outlineLvl w:val="0"/>
        <w:rPr>
          <w:rFonts w:ascii="Verdana" w:eastAsia="Verdana" w:hAnsi="Verdana" w:cs="Verdana"/>
          <w:b/>
          <w:bCs/>
        </w:rPr>
      </w:pPr>
      <w:r w:rsidRPr="00836680">
        <w:rPr>
          <w:rFonts w:ascii="Verdana" w:eastAsia="Verdana" w:hAnsi="Verdana" w:cs="Verdana"/>
          <w:b/>
          <w:bCs/>
        </w:rPr>
        <w:t xml:space="preserve">FORMA DE PAGO. -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E66FDD" w:rsidRPr="00836680" w:rsidRDefault="00E66FDD" w:rsidP="00E66FDD">
      <w:pPr>
        <w:widowControl w:val="0"/>
        <w:autoSpaceDE w:val="0"/>
        <w:autoSpaceDN w:val="0"/>
        <w:spacing w:before="10"/>
        <w:contextualSpacing/>
        <w:rPr>
          <w:rFonts w:ascii="Verdana" w:eastAsia="Verdana" w:hAnsi="Verdana" w:cs="Verdana"/>
        </w:rPr>
      </w:pPr>
    </w:p>
    <w:p w:rsidR="00E66FDD" w:rsidRPr="00836680" w:rsidRDefault="00E66FDD" w:rsidP="00E66FDD">
      <w:pPr>
        <w:widowControl w:val="0"/>
        <w:autoSpaceDE w:val="0"/>
        <w:autoSpaceDN w:val="0"/>
        <w:ind w:right="179"/>
        <w:contextualSpacing/>
        <w:jc w:val="both"/>
        <w:rPr>
          <w:rFonts w:ascii="Verdana" w:eastAsia="Verdana" w:hAnsi="Verdana" w:cs="Verdana"/>
        </w:rPr>
      </w:pPr>
      <w:r w:rsidRPr="00836680">
        <w:rPr>
          <w:rFonts w:ascii="Verdana" w:eastAsia="Verdana" w:hAnsi="Verdana" w:cs="Verdana"/>
        </w:rPr>
        <w:t>Dicho</w:t>
      </w:r>
      <w:r w:rsidRPr="00836680">
        <w:rPr>
          <w:rFonts w:ascii="Verdana" w:eastAsia="Verdana" w:hAnsi="Verdana" w:cs="Verdana"/>
          <w:spacing w:val="-19"/>
        </w:rPr>
        <w:t xml:space="preserve"> </w:t>
      </w:r>
      <w:r w:rsidRPr="00836680">
        <w:rPr>
          <w:rFonts w:ascii="Verdana" w:eastAsia="Verdana" w:hAnsi="Verdana" w:cs="Verdana"/>
        </w:rPr>
        <w:t>precio</w:t>
      </w:r>
      <w:r w:rsidRPr="00836680">
        <w:rPr>
          <w:rFonts w:ascii="Verdana" w:eastAsia="Verdana" w:hAnsi="Verdana" w:cs="Verdana"/>
          <w:spacing w:val="-19"/>
        </w:rPr>
        <w:t xml:space="preserve"> </w:t>
      </w:r>
      <w:r w:rsidRPr="00836680">
        <w:rPr>
          <w:rFonts w:ascii="Verdana" w:eastAsia="Verdana" w:hAnsi="Verdana" w:cs="Verdana"/>
        </w:rPr>
        <w:t>será</w:t>
      </w:r>
      <w:r w:rsidRPr="00836680">
        <w:rPr>
          <w:rFonts w:ascii="Verdana" w:eastAsia="Verdana" w:hAnsi="Verdana" w:cs="Verdana"/>
          <w:spacing w:val="-17"/>
        </w:rPr>
        <w:t xml:space="preserve"> </w:t>
      </w:r>
      <w:r w:rsidRPr="00836680">
        <w:rPr>
          <w:rFonts w:ascii="Verdana" w:eastAsia="Verdana" w:hAnsi="Verdana" w:cs="Verdana"/>
        </w:rPr>
        <w:t>en</w:t>
      </w:r>
      <w:r w:rsidRPr="00836680">
        <w:rPr>
          <w:rFonts w:ascii="Verdana" w:eastAsia="Verdana" w:hAnsi="Verdana" w:cs="Verdana"/>
          <w:spacing w:val="-17"/>
        </w:rPr>
        <w:t xml:space="preserve"> </w:t>
      </w:r>
      <w:r w:rsidRPr="00836680">
        <w:rPr>
          <w:rFonts w:ascii="Verdana" w:eastAsia="Verdana" w:hAnsi="Verdana" w:cs="Verdana"/>
        </w:rPr>
        <w:t>compensación</w:t>
      </w:r>
      <w:r w:rsidRPr="00836680">
        <w:rPr>
          <w:rFonts w:ascii="Verdana" w:eastAsia="Verdana" w:hAnsi="Verdana" w:cs="Verdana"/>
          <w:spacing w:val="-17"/>
        </w:rPr>
        <w:t xml:space="preserve"> </w:t>
      </w:r>
      <w:r w:rsidRPr="00836680">
        <w:rPr>
          <w:rFonts w:ascii="Verdana" w:eastAsia="Verdana" w:hAnsi="Verdana" w:cs="Verdana"/>
        </w:rPr>
        <w:t>total</w:t>
      </w:r>
      <w:r w:rsidRPr="00836680">
        <w:rPr>
          <w:rFonts w:ascii="Verdana" w:eastAsia="Verdana" w:hAnsi="Verdana" w:cs="Verdana"/>
          <w:spacing w:val="-18"/>
        </w:rPr>
        <w:t xml:space="preserve"> </w:t>
      </w:r>
      <w:r w:rsidRPr="00836680">
        <w:rPr>
          <w:rFonts w:ascii="Verdana" w:eastAsia="Verdana" w:hAnsi="Verdana" w:cs="Verdana"/>
        </w:rPr>
        <w:t>por</w:t>
      </w:r>
      <w:r w:rsidRPr="00836680">
        <w:rPr>
          <w:rFonts w:ascii="Verdana" w:eastAsia="Verdana" w:hAnsi="Verdana" w:cs="Verdana"/>
          <w:spacing w:val="-18"/>
        </w:rPr>
        <w:t xml:space="preserve"> </w:t>
      </w:r>
      <w:r w:rsidRPr="00836680">
        <w:rPr>
          <w:rFonts w:ascii="Verdana" w:eastAsia="Verdana" w:hAnsi="Verdana" w:cs="Verdana"/>
        </w:rPr>
        <w:t>los</w:t>
      </w:r>
      <w:r w:rsidRPr="00836680">
        <w:rPr>
          <w:rFonts w:ascii="Verdana" w:eastAsia="Verdana" w:hAnsi="Verdana" w:cs="Verdana"/>
          <w:spacing w:val="-16"/>
        </w:rPr>
        <w:t xml:space="preserve"> </w:t>
      </w:r>
      <w:r w:rsidRPr="00836680">
        <w:rPr>
          <w:rFonts w:ascii="Verdana" w:eastAsia="Verdana" w:hAnsi="Verdana" w:cs="Verdana"/>
        </w:rPr>
        <w:t>materiales,</w:t>
      </w:r>
      <w:r w:rsidRPr="00836680">
        <w:rPr>
          <w:rFonts w:ascii="Verdana" w:eastAsia="Verdana" w:hAnsi="Verdana" w:cs="Verdana"/>
          <w:spacing w:val="-18"/>
        </w:rPr>
        <w:t xml:space="preserve"> </w:t>
      </w:r>
      <w:r w:rsidRPr="00836680">
        <w:rPr>
          <w:rFonts w:ascii="Verdana" w:eastAsia="Verdana" w:hAnsi="Verdana" w:cs="Verdana"/>
          <w:spacing w:val="2"/>
        </w:rPr>
        <w:t>mano</w:t>
      </w:r>
      <w:r w:rsidRPr="00836680">
        <w:rPr>
          <w:rFonts w:ascii="Verdana" w:eastAsia="Verdana" w:hAnsi="Verdana" w:cs="Verdana"/>
          <w:spacing w:val="-19"/>
        </w:rPr>
        <w:t xml:space="preserve"> </w:t>
      </w:r>
      <w:r w:rsidRPr="00836680">
        <w:rPr>
          <w:rFonts w:ascii="Verdana" w:eastAsia="Verdana" w:hAnsi="Verdana" w:cs="Verdana"/>
        </w:rPr>
        <w:t>de</w:t>
      </w:r>
      <w:r w:rsidRPr="00836680">
        <w:rPr>
          <w:rFonts w:ascii="Verdana" w:eastAsia="Verdana" w:hAnsi="Verdana" w:cs="Verdana"/>
          <w:spacing w:val="-16"/>
        </w:rPr>
        <w:t xml:space="preserve"> </w:t>
      </w:r>
      <w:r w:rsidRPr="00836680">
        <w:rPr>
          <w:rFonts w:ascii="Verdana" w:eastAsia="Verdana" w:hAnsi="Verdana" w:cs="Verdana"/>
        </w:rPr>
        <w:t>obra,</w:t>
      </w:r>
      <w:r w:rsidRPr="00836680">
        <w:rPr>
          <w:rFonts w:ascii="Verdana" w:eastAsia="Verdana" w:hAnsi="Verdana" w:cs="Verdana"/>
          <w:spacing w:val="-18"/>
        </w:rPr>
        <w:t xml:space="preserve"> </w:t>
      </w:r>
      <w:r w:rsidRPr="00836680">
        <w:rPr>
          <w:rFonts w:ascii="Verdana" w:eastAsia="Verdana" w:hAnsi="Verdana" w:cs="Verdana"/>
        </w:rPr>
        <w:t>herramientas,</w:t>
      </w:r>
      <w:r w:rsidRPr="00836680">
        <w:rPr>
          <w:rFonts w:ascii="Verdana" w:eastAsia="Verdana" w:hAnsi="Verdana" w:cs="Verdana"/>
          <w:spacing w:val="-18"/>
        </w:rPr>
        <w:t xml:space="preserve"> </w:t>
      </w:r>
      <w:r w:rsidRPr="00836680">
        <w:rPr>
          <w:rFonts w:ascii="Verdana" w:eastAsia="Verdana" w:hAnsi="Verdana" w:cs="Verdana"/>
        </w:rPr>
        <w:t>equipo señalado</w:t>
      </w:r>
      <w:r w:rsidRPr="00836680">
        <w:rPr>
          <w:rFonts w:ascii="Verdana" w:eastAsia="Verdana" w:hAnsi="Verdana" w:cs="Verdana"/>
          <w:spacing w:val="-23"/>
        </w:rPr>
        <w:t xml:space="preserve"> </w:t>
      </w:r>
      <w:r w:rsidRPr="00836680">
        <w:rPr>
          <w:rFonts w:ascii="Verdana" w:eastAsia="Verdana" w:hAnsi="Verdana" w:cs="Verdana"/>
        </w:rPr>
        <w:t>en</w:t>
      </w:r>
      <w:r w:rsidRPr="00836680">
        <w:rPr>
          <w:rFonts w:ascii="Verdana" w:eastAsia="Verdana" w:hAnsi="Verdana" w:cs="Verdana"/>
          <w:spacing w:val="-16"/>
        </w:rPr>
        <w:t xml:space="preserve"> </w:t>
      </w:r>
      <w:r w:rsidRPr="00836680">
        <w:rPr>
          <w:rFonts w:ascii="Verdana" w:eastAsia="Verdana" w:hAnsi="Verdana" w:cs="Verdana"/>
        </w:rPr>
        <w:t>el</w:t>
      </w:r>
      <w:r w:rsidRPr="00836680">
        <w:rPr>
          <w:rFonts w:ascii="Verdana" w:eastAsia="Verdana" w:hAnsi="Verdana" w:cs="Verdana"/>
          <w:spacing w:val="-17"/>
        </w:rPr>
        <w:t xml:space="preserve"> </w:t>
      </w:r>
      <w:r w:rsidRPr="00836680">
        <w:rPr>
          <w:rFonts w:ascii="Verdana" w:eastAsia="Verdana" w:hAnsi="Verdana" w:cs="Verdana"/>
        </w:rPr>
        <w:t>análisis</w:t>
      </w:r>
      <w:r w:rsidRPr="00836680">
        <w:rPr>
          <w:rFonts w:ascii="Verdana" w:eastAsia="Verdana" w:hAnsi="Verdana" w:cs="Verdana"/>
          <w:spacing w:val="-20"/>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precios</w:t>
      </w:r>
      <w:r w:rsidRPr="00836680">
        <w:rPr>
          <w:rFonts w:ascii="Verdana" w:eastAsia="Verdana" w:hAnsi="Verdana" w:cs="Verdana"/>
          <w:spacing w:val="-21"/>
        </w:rPr>
        <w:t xml:space="preserve"> </w:t>
      </w:r>
      <w:r w:rsidRPr="00836680">
        <w:rPr>
          <w:rFonts w:ascii="Verdana" w:eastAsia="Verdana" w:hAnsi="Verdana" w:cs="Verdana"/>
        </w:rPr>
        <w:t>unitarios</w:t>
      </w:r>
      <w:r w:rsidRPr="00836680">
        <w:rPr>
          <w:rFonts w:ascii="Verdana" w:eastAsia="Verdana" w:hAnsi="Verdana" w:cs="Verdana"/>
          <w:spacing w:val="-22"/>
        </w:rPr>
        <w:t xml:space="preserve"> </w:t>
      </w:r>
      <w:r w:rsidRPr="00836680">
        <w:rPr>
          <w:rFonts w:ascii="Verdana" w:eastAsia="Verdana" w:hAnsi="Verdana" w:cs="Verdana"/>
        </w:rPr>
        <w:t>para</w:t>
      </w:r>
      <w:r w:rsidRPr="00836680">
        <w:rPr>
          <w:rFonts w:ascii="Verdana" w:eastAsia="Verdana" w:hAnsi="Verdana" w:cs="Verdana"/>
          <w:spacing w:val="-18"/>
        </w:rPr>
        <w:t xml:space="preserve"> </w:t>
      </w:r>
      <w:r w:rsidRPr="00836680">
        <w:rPr>
          <w:rFonts w:ascii="Verdana" w:eastAsia="Verdana" w:hAnsi="Verdana" w:cs="Verdana"/>
        </w:rPr>
        <w:t>la</w:t>
      </w:r>
      <w:r w:rsidRPr="00836680">
        <w:rPr>
          <w:rFonts w:ascii="Verdana" w:eastAsia="Verdana" w:hAnsi="Verdana" w:cs="Verdana"/>
          <w:spacing w:val="-19"/>
        </w:rPr>
        <w:t xml:space="preserve"> </w:t>
      </w:r>
      <w:r w:rsidRPr="00836680">
        <w:rPr>
          <w:rFonts w:ascii="Verdana" w:eastAsia="Verdana" w:hAnsi="Verdana" w:cs="Verdana"/>
        </w:rPr>
        <w:t>adecuada</w:t>
      </w:r>
      <w:r w:rsidRPr="00836680">
        <w:rPr>
          <w:rFonts w:ascii="Verdana" w:eastAsia="Verdana" w:hAnsi="Verdana" w:cs="Verdana"/>
          <w:spacing w:val="-16"/>
        </w:rPr>
        <w:t xml:space="preserve"> </w:t>
      </w:r>
      <w:r w:rsidRPr="00836680">
        <w:rPr>
          <w:rFonts w:ascii="Verdana" w:eastAsia="Verdana" w:hAnsi="Verdana" w:cs="Verdana"/>
        </w:rPr>
        <w:t>y</w:t>
      </w:r>
      <w:r w:rsidRPr="00836680">
        <w:rPr>
          <w:rFonts w:ascii="Verdana" w:eastAsia="Verdana" w:hAnsi="Verdana" w:cs="Verdana"/>
          <w:spacing w:val="-17"/>
        </w:rPr>
        <w:t xml:space="preserve"> </w:t>
      </w:r>
      <w:r w:rsidRPr="00836680">
        <w:rPr>
          <w:rFonts w:ascii="Verdana" w:eastAsia="Verdana" w:hAnsi="Verdana" w:cs="Verdana"/>
        </w:rPr>
        <w:t>correcta</w:t>
      </w:r>
      <w:r w:rsidRPr="00836680">
        <w:rPr>
          <w:rFonts w:ascii="Verdana" w:eastAsia="Verdana" w:hAnsi="Verdana" w:cs="Verdana"/>
          <w:spacing w:val="-16"/>
        </w:rPr>
        <w:t xml:space="preserve"> </w:t>
      </w:r>
      <w:r w:rsidRPr="00836680">
        <w:rPr>
          <w:rFonts w:ascii="Verdana" w:eastAsia="Verdana" w:hAnsi="Verdana" w:cs="Verdana"/>
        </w:rPr>
        <w:t>ejecución</w:t>
      </w:r>
      <w:r w:rsidRPr="00836680">
        <w:rPr>
          <w:rFonts w:ascii="Verdana" w:eastAsia="Verdana" w:hAnsi="Verdana" w:cs="Verdana"/>
          <w:spacing w:val="-18"/>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los</w:t>
      </w:r>
      <w:r w:rsidRPr="00836680">
        <w:rPr>
          <w:rFonts w:ascii="Verdana" w:eastAsia="Verdana" w:hAnsi="Verdana" w:cs="Verdana"/>
          <w:spacing w:val="-21"/>
        </w:rPr>
        <w:t xml:space="preserve"> </w:t>
      </w:r>
      <w:r w:rsidRPr="00836680">
        <w:rPr>
          <w:rFonts w:ascii="Verdana" w:eastAsia="Verdana" w:hAnsi="Verdana" w:cs="Verdana"/>
        </w:rPr>
        <w:t>trabajos.</w:t>
      </w:r>
    </w:p>
    <w:p w:rsidR="00E66FDD" w:rsidRPr="00836680" w:rsidRDefault="00E66FDD" w:rsidP="00E66FDD">
      <w:pPr>
        <w:widowControl w:val="0"/>
        <w:autoSpaceDE w:val="0"/>
        <w:autoSpaceDN w:val="0"/>
        <w:spacing w:before="3"/>
        <w:contextualSpacing/>
        <w:rPr>
          <w:rFonts w:ascii="Verdana" w:eastAsia="Verdana" w:hAnsi="Verdana" w:cs="Verdana"/>
        </w:rPr>
      </w:pPr>
    </w:p>
    <w:p w:rsidR="00E66FDD" w:rsidRPr="00836680" w:rsidRDefault="00E66FDD" w:rsidP="00E66FDD">
      <w:pPr>
        <w:widowControl w:val="0"/>
        <w:autoSpaceDE w:val="0"/>
        <w:autoSpaceDN w:val="0"/>
        <w:ind w:left="119"/>
        <w:contextualSpacing/>
        <w:jc w:val="both"/>
        <w:outlineLvl w:val="0"/>
        <w:rPr>
          <w:rFonts w:ascii="Verdana" w:eastAsia="Verdana" w:hAnsi="Verdana" w:cs="Verdana"/>
          <w:b/>
          <w:bCs/>
        </w:rPr>
      </w:pPr>
      <w:r w:rsidRPr="00836680">
        <w:rPr>
          <w:rFonts w:ascii="Verdana" w:eastAsia="Verdana" w:hAnsi="Verdana" w:cs="Verdana"/>
          <w:b/>
          <w:bCs/>
        </w:rPr>
        <w:t>APORTE PROPIO. –</w:t>
      </w:r>
    </w:p>
    <w:p w:rsidR="00E66FDD" w:rsidRPr="00836680" w:rsidRDefault="00E66FDD" w:rsidP="00E66FDD">
      <w:pPr>
        <w:widowControl w:val="0"/>
        <w:autoSpaceDE w:val="0"/>
        <w:autoSpaceDN w:val="0"/>
        <w:spacing w:before="8"/>
        <w:contextualSpacing/>
        <w:rPr>
          <w:rFonts w:ascii="Verdana" w:eastAsia="Verdana" w:hAnsi="Verdana" w:cs="Verdana"/>
          <w:b/>
        </w:rPr>
      </w:pPr>
    </w:p>
    <w:p w:rsidR="00E66FDD" w:rsidRPr="00836680" w:rsidRDefault="00E66FDD" w:rsidP="00E66FDD">
      <w:pPr>
        <w:widowControl w:val="0"/>
        <w:autoSpaceDE w:val="0"/>
        <w:autoSpaceDN w:val="0"/>
        <w:spacing w:before="1"/>
        <w:ind w:left="119" w:right="154"/>
        <w:contextualSpacing/>
        <w:jc w:val="both"/>
        <w:rPr>
          <w:rFonts w:ascii="Verdana" w:eastAsia="Verdana" w:hAnsi="Verdana" w:cs="Verdana"/>
        </w:rPr>
      </w:pPr>
      <w:r w:rsidRPr="00836680">
        <w:rPr>
          <w:rFonts w:ascii="Verdana" w:eastAsia="Verdana" w:hAnsi="Verdana" w:cs="Verdana"/>
        </w:rPr>
        <w:t>El</w:t>
      </w:r>
      <w:r w:rsidRPr="00836680">
        <w:rPr>
          <w:rFonts w:ascii="Verdana" w:eastAsia="Verdana" w:hAnsi="Verdana" w:cs="Verdana"/>
          <w:spacing w:val="-7"/>
        </w:rPr>
        <w:t xml:space="preserve"> </w:t>
      </w:r>
      <w:r w:rsidRPr="00836680">
        <w:rPr>
          <w:rFonts w:ascii="Verdana" w:eastAsia="Verdana" w:hAnsi="Verdana" w:cs="Verdana"/>
        </w:rPr>
        <w:t>aporte</w:t>
      </w:r>
      <w:r w:rsidRPr="00836680">
        <w:rPr>
          <w:rFonts w:ascii="Verdana" w:eastAsia="Verdana" w:hAnsi="Verdana" w:cs="Verdana"/>
          <w:spacing w:val="-14"/>
        </w:rPr>
        <w:t xml:space="preserve"> </w:t>
      </w:r>
      <w:r w:rsidRPr="00836680">
        <w:rPr>
          <w:rFonts w:ascii="Verdana" w:eastAsia="Verdana" w:hAnsi="Verdana" w:cs="Verdana"/>
        </w:rPr>
        <w:t>propio</w:t>
      </w:r>
      <w:r w:rsidRPr="00836680">
        <w:rPr>
          <w:rFonts w:ascii="Verdana" w:eastAsia="Verdana" w:hAnsi="Verdana" w:cs="Verdana"/>
          <w:spacing w:val="-11"/>
        </w:rPr>
        <w:t xml:space="preserve"> </w:t>
      </w:r>
      <w:r w:rsidRPr="00836680">
        <w:rPr>
          <w:rFonts w:ascii="Verdana" w:eastAsia="Verdana" w:hAnsi="Verdana" w:cs="Verdana"/>
        </w:rPr>
        <w:t>se</w:t>
      </w:r>
      <w:r w:rsidRPr="00836680">
        <w:rPr>
          <w:rFonts w:ascii="Verdana" w:eastAsia="Verdana" w:hAnsi="Verdana" w:cs="Verdana"/>
          <w:spacing w:val="-11"/>
        </w:rPr>
        <w:t xml:space="preserve"> </w:t>
      </w:r>
      <w:r w:rsidRPr="00836680">
        <w:rPr>
          <w:rFonts w:ascii="Verdana" w:eastAsia="Verdana" w:hAnsi="Verdana" w:cs="Verdana"/>
        </w:rPr>
        <w:t>encuentra</w:t>
      </w:r>
      <w:r w:rsidRPr="00836680">
        <w:rPr>
          <w:rFonts w:ascii="Verdana" w:eastAsia="Verdana" w:hAnsi="Verdana" w:cs="Verdana"/>
          <w:spacing w:val="-6"/>
        </w:rPr>
        <w:t xml:space="preserve"> </w:t>
      </w:r>
      <w:r w:rsidRPr="00836680">
        <w:rPr>
          <w:rFonts w:ascii="Verdana" w:eastAsia="Verdana" w:hAnsi="Verdana" w:cs="Verdana"/>
        </w:rPr>
        <w:t>especificado</w:t>
      </w:r>
      <w:r w:rsidRPr="00836680">
        <w:rPr>
          <w:rFonts w:ascii="Verdana" w:eastAsia="Verdana" w:hAnsi="Verdana" w:cs="Verdana"/>
          <w:spacing w:val="-12"/>
        </w:rPr>
        <w:t xml:space="preserve"> </w:t>
      </w:r>
      <w:r w:rsidRPr="00836680">
        <w:rPr>
          <w:rFonts w:ascii="Verdana" w:eastAsia="Verdana" w:hAnsi="Verdana" w:cs="Verdana"/>
        </w:rPr>
        <w:t>en</w:t>
      </w:r>
      <w:r w:rsidRPr="00836680">
        <w:rPr>
          <w:rFonts w:ascii="Verdana" w:eastAsia="Verdana" w:hAnsi="Verdana" w:cs="Verdana"/>
          <w:spacing w:val="-7"/>
        </w:rPr>
        <w:t xml:space="preserve"> </w:t>
      </w:r>
      <w:r w:rsidRPr="00836680">
        <w:rPr>
          <w:rFonts w:ascii="Verdana" w:eastAsia="Verdana" w:hAnsi="Verdana" w:cs="Verdana"/>
        </w:rPr>
        <w:t>el</w:t>
      </w:r>
      <w:r w:rsidRPr="00836680">
        <w:rPr>
          <w:rFonts w:ascii="Verdana" w:eastAsia="Verdana" w:hAnsi="Verdana" w:cs="Verdana"/>
          <w:spacing w:val="-5"/>
        </w:rPr>
        <w:t xml:space="preserve"> </w:t>
      </w:r>
      <w:r w:rsidRPr="00836680">
        <w:rPr>
          <w:rFonts w:ascii="Verdana" w:eastAsia="Verdana" w:hAnsi="Verdana" w:cs="Verdana"/>
        </w:rPr>
        <w:t>análisis de precios</w:t>
      </w:r>
      <w:r w:rsidRPr="00836680">
        <w:rPr>
          <w:rFonts w:ascii="Verdana" w:eastAsia="Verdana" w:hAnsi="Verdana" w:cs="Verdana"/>
          <w:spacing w:val="-13"/>
        </w:rPr>
        <w:t xml:space="preserve"> </w:t>
      </w:r>
      <w:r w:rsidRPr="00836680">
        <w:rPr>
          <w:rFonts w:ascii="Verdana" w:eastAsia="Verdana" w:hAnsi="Verdana" w:cs="Verdana"/>
        </w:rPr>
        <w:t>unitarios,</w:t>
      </w:r>
      <w:r w:rsidRPr="00836680">
        <w:rPr>
          <w:rFonts w:ascii="Verdana" w:eastAsia="Verdana" w:hAnsi="Verdana" w:cs="Verdana"/>
          <w:spacing w:val="-10"/>
        </w:rPr>
        <w:t xml:space="preserve"> </w:t>
      </w:r>
      <w:r w:rsidRPr="00836680">
        <w:rPr>
          <w:rFonts w:ascii="Verdana" w:eastAsia="Verdana" w:hAnsi="Verdana" w:cs="Verdana"/>
        </w:rPr>
        <w:t>mismos</w:t>
      </w:r>
      <w:r w:rsidRPr="00836680">
        <w:rPr>
          <w:rFonts w:ascii="Verdana" w:eastAsia="Verdana" w:hAnsi="Verdana" w:cs="Verdana"/>
          <w:spacing w:val="-11"/>
        </w:rPr>
        <w:t xml:space="preserve"> </w:t>
      </w:r>
      <w:r w:rsidRPr="00836680">
        <w:rPr>
          <w:rFonts w:ascii="Verdana" w:eastAsia="Verdana" w:hAnsi="Verdana" w:cs="Verdana"/>
        </w:rPr>
        <w:t>que</w:t>
      </w:r>
      <w:r w:rsidRPr="00836680">
        <w:rPr>
          <w:rFonts w:ascii="Verdana" w:eastAsia="Verdana" w:hAnsi="Verdana" w:cs="Verdana"/>
          <w:spacing w:val="-12"/>
        </w:rPr>
        <w:t xml:space="preserve"> </w:t>
      </w:r>
      <w:r w:rsidRPr="00836680">
        <w:rPr>
          <w:rFonts w:ascii="Verdana" w:eastAsia="Verdana" w:hAnsi="Verdana" w:cs="Verdana"/>
        </w:rPr>
        <w:t>no</w:t>
      </w:r>
      <w:r w:rsidRPr="00836680">
        <w:rPr>
          <w:rFonts w:ascii="Verdana" w:eastAsia="Verdana" w:hAnsi="Verdana" w:cs="Verdana"/>
          <w:spacing w:val="-11"/>
        </w:rPr>
        <w:t xml:space="preserve"> </w:t>
      </w:r>
      <w:r w:rsidRPr="00836680">
        <w:rPr>
          <w:rFonts w:ascii="Verdana" w:eastAsia="Verdana" w:hAnsi="Verdana" w:cs="Verdana"/>
        </w:rPr>
        <w:t>serán</w:t>
      </w:r>
      <w:r w:rsidRPr="00836680">
        <w:rPr>
          <w:rFonts w:ascii="Verdana" w:eastAsia="Verdana" w:hAnsi="Verdana" w:cs="Verdana"/>
          <w:spacing w:val="-6"/>
        </w:rPr>
        <w:t xml:space="preserve"> </w:t>
      </w:r>
      <w:r w:rsidRPr="0083668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spacing w:before="4"/>
        <w:contextualSpacing/>
        <w:rPr>
          <w:rFonts w:ascii="Verdana" w:eastAsia="Verdana" w:hAnsi="Verdana" w:cs="Verdana"/>
        </w:rPr>
      </w:pPr>
    </w:p>
    <w:p w:rsidR="00E66FDD" w:rsidRPr="00836680" w:rsidRDefault="00E66FDD" w:rsidP="00E66FDD">
      <w:pPr>
        <w:widowControl w:val="0"/>
        <w:autoSpaceDE w:val="0"/>
        <w:autoSpaceDN w:val="0"/>
        <w:ind w:left="119"/>
        <w:contextualSpacing/>
        <w:jc w:val="both"/>
        <w:rPr>
          <w:rFonts w:ascii="Verdana" w:eastAsia="Verdana" w:hAnsi="Verdana" w:cs="Verdana"/>
        </w:rPr>
      </w:pPr>
      <w:r w:rsidRPr="00836680">
        <w:rPr>
          <w:rFonts w:ascii="Verdana" w:eastAsia="Verdana" w:hAnsi="Verdana" w:cs="Verdana"/>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E66FDD" w:rsidRPr="00836680" w:rsidRDefault="00E66FDD" w:rsidP="0017794E">
            <w:pPr>
              <w:contextualSpacing/>
              <w:rPr>
                <w:rFonts w:ascii="Verdana" w:eastAsia="Verdana" w:hAnsi="Verdana" w:cs="Verdana"/>
              </w:rPr>
            </w:pPr>
            <w:r w:rsidRPr="00836680">
              <w:rPr>
                <w:rFonts w:ascii="Verdana" w:eastAsia="Verdana" w:hAnsi="Verdana" w:cs="Verdana"/>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E66FDD" w:rsidRPr="00836680" w:rsidRDefault="00E66FDD" w:rsidP="0017794E">
            <w:pPr>
              <w:contextualSpacing/>
              <w:rPr>
                <w:rFonts w:ascii="Verdana" w:eastAsia="Verdana" w:hAnsi="Verdana" w:cs="Verdana"/>
              </w:rPr>
            </w:pPr>
            <w:r w:rsidRPr="00836680">
              <w:rPr>
                <w:rFonts w:ascii="Verdana" w:eastAsia="Verdana" w:hAnsi="Verdana" w:cs="Verdana"/>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E66FDD" w:rsidRPr="00836680" w:rsidRDefault="00E66FDD" w:rsidP="0017794E">
            <w:pPr>
              <w:contextualSpacing/>
              <w:rPr>
                <w:rFonts w:ascii="Verdana" w:eastAsia="Verdana" w:hAnsi="Verdana" w:cs="Verdana"/>
              </w:rPr>
            </w:pPr>
            <w:r w:rsidRPr="00836680">
              <w:rPr>
                <w:rFonts w:ascii="Verdana" w:eastAsia="Verdana" w:hAnsi="Verdana" w:cs="Verdana"/>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E66FDD" w:rsidRPr="00836680" w:rsidRDefault="00E66FDD" w:rsidP="0017794E">
            <w:pPr>
              <w:contextualSpacing/>
              <w:rPr>
                <w:rFonts w:ascii="Verdana" w:eastAsia="Verdana" w:hAnsi="Verdana" w:cs="Verdana"/>
              </w:rPr>
            </w:pPr>
            <w:r w:rsidRPr="00836680">
              <w:rPr>
                <w:rFonts w:ascii="Verdana" w:eastAsia="Verdana" w:hAnsi="Verdana" w:cs="Verdana"/>
              </w:rPr>
              <w:t>ITEM</w:t>
            </w:r>
          </w:p>
        </w:tc>
      </w:tr>
      <w:tr w:rsidR="00E66FDD" w:rsidRPr="00836680" w:rsidTr="0017794E">
        <w:tc>
          <w:tcPr>
            <w:tcW w:w="584" w:type="dxa"/>
            <w:tcBorders>
              <w:top w:val="single" w:sz="4" w:space="0" w:color="auto"/>
              <w:left w:val="single" w:sz="4" w:space="0" w:color="auto"/>
              <w:bottom w:val="single" w:sz="4" w:space="0" w:color="auto"/>
              <w:right w:val="single" w:sz="4" w:space="0" w:color="auto"/>
            </w:tcBorders>
            <w:shd w:val="clear" w:color="auto" w:fill="B8CCE4"/>
          </w:tcPr>
          <w:p w:rsidR="00E66FDD" w:rsidRPr="00836680" w:rsidRDefault="00E66FDD" w:rsidP="0017794E">
            <w:pPr>
              <w:contextualSpacing/>
              <w:rPr>
                <w:rFonts w:ascii="Verdana" w:eastAsia="Verdana" w:hAnsi="Verdana" w:cs="Verdana"/>
              </w:rPr>
            </w:pPr>
            <w:r w:rsidRPr="00836680">
              <w:rPr>
                <w:rFonts w:ascii="Verdana" w:eastAsia="Verdana" w:hAnsi="Verdana" w:cs="Verdana"/>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E66FDD" w:rsidRPr="00836680" w:rsidRDefault="00E66FDD" w:rsidP="0017794E">
            <w:pPr>
              <w:contextualSpacing/>
              <w:rPr>
                <w:rFonts w:ascii="Verdana" w:eastAsia="Verdana" w:hAnsi="Verdana" w:cs="Verdana"/>
              </w:rPr>
            </w:pPr>
            <w:r w:rsidRPr="00836680">
              <w:rPr>
                <w:rFonts w:ascii="Verdana" w:eastAsia="Verdana" w:hAnsi="Verdana" w:cs="Verdana"/>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E66FDD" w:rsidRPr="00836680" w:rsidRDefault="00E66FDD" w:rsidP="0017794E">
            <w:pPr>
              <w:contextualSpacing/>
              <w:rPr>
                <w:rFonts w:ascii="Verdana" w:eastAsia="Verdana" w:hAnsi="Verdana" w:cs="Verdana"/>
              </w:rPr>
            </w:pPr>
            <w:r w:rsidRPr="00836680">
              <w:rPr>
                <w:rFonts w:ascii="Verdana" w:eastAsia="Verdana" w:hAnsi="Verdana" w:cs="Verdana"/>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E66FDD" w:rsidRPr="00836680" w:rsidRDefault="00E66FDD" w:rsidP="0017794E">
            <w:pPr>
              <w:contextualSpacing/>
              <w:rPr>
                <w:rFonts w:ascii="Verdana" w:eastAsia="Verdana" w:hAnsi="Verdana" w:cs="Verdana"/>
              </w:rPr>
            </w:pPr>
            <w:r w:rsidRPr="00836680">
              <w:rPr>
                <w:rFonts w:ascii="Verdana" w:eastAsia="Verdana" w:hAnsi="Verdana" w:cs="Verdana"/>
              </w:rPr>
              <w:t>INSTALACIÓN ELÉCTRICA (TOMA DE FUERZA)</w:t>
            </w:r>
          </w:p>
        </w:tc>
      </w:tr>
    </w:tbl>
    <w:p w:rsidR="00E66FDD" w:rsidRPr="00836680" w:rsidRDefault="00E66FDD" w:rsidP="00E66FDD">
      <w:pPr>
        <w:widowControl w:val="0"/>
        <w:autoSpaceDE w:val="0"/>
        <w:autoSpaceDN w:val="0"/>
        <w:spacing w:before="120"/>
        <w:contextualSpacing/>
        <w:rPr>
          <w:rFonts w:ascii="Verdana" w:eastAsia="Verdana" w:hAnsi="Verdana" w:cs="Verdana"/>
        </w:rPr>
      </w:pPr>
    </w:p>
    <w:p w:rsidR="00E66FDD" w:rsidRPr="00836680" w:rsidRDefault="00E66FDD" w:rsidP="00E66FDD">
      <w:pPr>
        <w:widowControl w:val="0"/>
        <w:autoSpaceDE w:val="0"/>
        <w:autoSpaceDN w:val="0"/>
        <w:spacing w:before="120"/>
        <w:ind w:left="119"/>
        <w:contextualSpacing/>
        <w:jc w:val="both"/>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autoSpaceDE w:val="0"/>
        <w:autoSpaceDN w:val="0"/>
        <w:spacing w:before="120"/>
        <w:ind w:left="119" w:right="145"/>
        <w:contextualSpacing/>
        <w:jc w:val="both"/>
        <w:rPr>
          <w:rFonts w:ascii="Verdana" w:eastAsia="Verdana" w:hAnsi="Verdana" w:cs="Verdana"/>
        </w:rPr>
      </w:pPr>
      <w:r w:rsidRPr="00836680">
        <w:rPr>
          <w:rFonts w:ascii="Verdana" w:eastAsia="Verdana" w:hAnsi="Verdana" w:cs="Verdana"/>
        </w:rPr>
        <w:lastRenderedPageBreak/>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E66FDD" w:rsidRPr="00836680" w:rsidRDefault="00E66FDD" w:rsidP="00E66FDD">
      <w:pPr>
        <w:widowControl w:val="0"/>
        <w:autoSpaceDE w:val="0"/>
        <w:autoSpaceDN w:val="0"/>
        <w:spacing w:before="120" w:after="240"/>
        <w:ind w:left="119"/>
        <w:contextualSpacing/>
        <w:jc w:val="both"/>
        <w:outlineLvl w:val="0"/>
        <w:rPr>
          <w:rFonts w:ascii="Verdana" w:eastAsia="Verdana" w:hAnsi="Verdana" w:cs="Verdana"/>
          <w:b/>
          <w:bCs/>
        </w:rPr>
      </w:pPr>
      <w:r w:rsidRPr="00836680">
        <w:rPr>
          <w:rFonts w:ascii="Verdana" w:eastAsia="Verdana" w:hAnsi="Verdana" w:cs="Verdana"/>
          <w:b/>
          <w:bCs/>
        </w:rPr>
        <w:t>MATERIALES, HERRAMIENTAS Y EQUIPO. -</w:t>
      </w:r>
    </w:p>
    <w:p w:rsidR="00E66FDD" w:rsidRPr="00836680" w:rsidRDefault="00E66FDD" w:rsidP="00E66FDD">
      <w:pPr>
        <w:widowControl w:val="0"/>
        <w:autoSpaceDE w:val="0"/>
        <w:autoSpaceDN w:val="0"/>
        <w:spacing w:before="120"/>
        <w:ind w:left="119"/>
        <w:contextualSpacing/>
        <w:jc w:val="both"/>
        <w:rPr>
          <w:rFonts w:ascii="Verdana" w:eastAsia="Verdana" w:hAnsi="Verdana" w:cs="Verdana"/>
        </w:rPr>
      </w:pPr>
      <w:r w:rsidRPr="00836680">
        <w:rPr>
          <w:rFonts w:ascii="Verdana" w:eastAsia="Verdana" w:hAnsi="Verdana" w:cs="Verdana"/>
        </w:rPr>
        <w:t>Los materiales a emplearse deberán ser suministrados, de acuerdo al siguiente detalle:</w:t>
      </w:r>
    </w:p>
    <w:p w:rsidR="00E66FDD" w:rsidRPr="00836680" w:rsidRDefault="00E66FDD" w:rsidP="00E66FDD">
      <w:pPr>
        <w:widowControl w:val="0"/>
        <w:autoSpaceDE w:val="0"/>
        <w:autoSpaceDN w:val="0"/>
        <w:spacing w:before="120"/>
        <w:contextualSpacing/>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E66FDD" w:rsidRPr="00836680" w:rsidTr="0017794E">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E66FDD" w:rsidRPr="00836680" w:rsidRDefault="00E66FDD" w:rsidP="0017794E">
            <w:pPr>
              <w:spacing w:before="120"/>
              <w:ind w:left="1387" w:right="1372"/>
              <w:contextualSpacing/>
              <w:jc w:val="center"/>
              <w:rPr>
                <w:rFonts w:ascii="Verdana" w:eastAsia="Verdana" w:hAnsi="Verdana" w:cs="Verdana"/>
                <w:b/>
                <w:color w:val="FFFFFF"/>
                <w:sz w:val="20"/>
                <w:szCs w:val="20"/>
                <w:lang w:val="es-ES"/>
              </w:rPr>
            </w:pPr>
            <w:r w:rsidRPr="00836680">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E66FDD" w:rsidRPr="00836680" w:rsidRDefault="00E66FDD" w:rsidP="0017794E">
            <w:pPr>
              <w:spacing w:before="120"/>
              <w:ind w:left="119" w:right="103"/>
              <w:contextualSpacing/>
              <w:jc w:val="center"/>
              <w:rPr>
                <w:rFonts w:ascii="Verdana" w:eastAsia="Verdana" w:hAnsi="Verdana" w:cs="Verdana"/>
                <w:b/>
                <w:color w:val="FFFFFF"/>
                <w:sz w:val="20"/>
                <w:szCs w:val="20"/>
                <w:lang w:val="es-ES"/>
              </w:rPr>
            </w:pPr>
            <w:r w:rsidRPr="00836680">
              <w:rPr>
                <w:rFonts w:ascii="Verdana" w:eastAsia="Verdana" w:hAnsi="Verdana" w:cs="Verdana"/>
                <w:b/>
                <w:color w:val="FFFFFF"/>
                <w:sz w:val="20"/>
                <w:szCs w:val="20"/>
                <w:lang w:val="es-ES"/>
              </w:rPr>
              <w:t>UNIDAD</w:t>
            </w:r>
          </w:p>
        </w:tc>
      </w:tr>
      <w:tr w:rsidR="00E66FDD" w:rsidRPr="00836680" w:rsidTr="0017794E">
        <w:trPr>
          <w:trHeight w:val="273"/>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21"/>
              <w:contextualSpacing/>
              <w:rPr>
                <w:rFonts w:ascii="Verdana" w:eastAsia="Verdana" w:hAnsi="Verdana" w:cs="Verdana"/>
                <w:sz w:val="20"/>
                <w:szCs w:val="20"/>
                <w:lang w:val="es-ES"/>
              </w:rPr>
            </w:pPr>
            <w:r w:rsidRPr="00836680">
              <w:rPr>
                <w:sz w:val="20"/>
                <w:szCs w:val="20"/>
              </w:rPr>
              <w:t>TUBO PVC 5/8"</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22"/>
              <w:contextualSpacing/>
              <w:jc w:val="center"/>
              <w:rPr>
                <w:rFonts w:ascii="Verdana" w:eastAsia="Verdana" w:hAnsi="Verdana" w:cs="Verdana"/>
                <w:sz w:val="20"/>
                <w:szCs w:val="20"/>
                <w:lang w:val="es-ES"/>
              </w:rPr>
            </w:pPr>
            <w:r w:rsidRPr="00836680">
              <w:rPr>
                <w:sz w:val="20"/>
                <w:szCs w:val="20"/>
              </w:rPr>
              <w:t>M</w:t>
            </w:r>
          </w:p>
        </w:tc>
      </w:tr>
      <w:tr w:rsidR="00E66FDD" w:rsidRPr="00836680" w:rsidTr="0017794E">
        <w:trPr>
          <w:trHeight w:val="273"/>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21"/>
              <w:contextualSpacing/>
              <w:rPr>
                <w:rFonts w:ascii="Verdana" w:eastAsia="Verdana" w:hAnsi="Verdana" w:cs="Verdana"/>
                <w:sz w:val="20"/>
                <w:szCs w:val="20"/>
                <w:lang w:val="es-ES"/>
              </w:rPr>
            </w:pPr>
            <w:r w:rsidRPr="00836680">
              <w:rPr>
                <w:sz w:val="20"/>
                <w:szCs w:val="20"/>
              </w:rPr>
              <w:t>TÉRMICO DE 32 AMP</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119" w:right="99"/>
              <w:contextualSpacing/>
              <w:jc w:val="center"/>
              <w:rPr>
                <w:rFonts w:ascii="Verdana" w:eastAsia="Verdana" w:hAnsi="Verdana" w:cs="Verdana"/>
                <w:sz w:val="20"/>
                <w:szCs w:val="20"/>
                <w:lang w:val="es-ES"/>
              </w:rPr>
            </w:pPr>
            <w:r w:rsidRPr="00836680">
              <w:rPr>
                <w:sz w:val="20"/>
                <w:szCs w:val="20"/>
              </w:rPr>
              <w:t>PZA</w:t>
            </w:r>
          </w:p>
        </w:tc>
      </w:tr>
      <w:tr w:rsidR="00E66FDD" w:rsidRPr="00836680" w:rsidTr="0017794E">
        <w:trPr>
          <w:trHeight w:val="271"/>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21"/>
              <w:contextualSpacing/>
              <w:rPr>
                <w:rFonts w:ascii="Verdana" w:eastAsia="Verdana" w:hAnsi="Verdana" w:cs="Verdana"/>
                <w:sz w:val="20"/>
                <w:szCs w:val="20"/>
                <w:lang w:val="es-ES"/>
              </w:rPr>
            </w:pPr>
            <w:r w:rsidRPr="00836680">
              <w:rPr>
                <w:sz w:val="20"/>
                <w:szCs w:val="20"/>
              </w:rPr>
              <w:t>CODO PVC DE 5/8"</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119" w:right="99"/>
              <w:contextualSpacing/>
              <w:jc w:val="center"/>
              <w:rPr>
                <w:rFonts w:ascii="Verdana" w:eastAsia="Verdana" w:hAnsi="Verdana" w:cs="Verdana"/>
                <w:sz w:val="20"/>
                <w:szCs w:val="20"/>
                <w:lang w:val="es-ES"/>
              </w:rPr>
            </w:pPr>
            <w:r w:rsidRPr="00836680">
              <w:rPr>
                <w:sz w:val="20"/>
                <w:szCs w:val="20"/>
              </w:rPr>
              <w:t>PZA</w:t>
            </w:r>
          </w:p>
        </w:tc>
      </w:tr>
      <w:tr w:rsidR="00E66FDD" w:rsidRPr="00836680" w:rsidTr="0017794E">
        <w:trPr>
          <w:trHeight w:val="274"/>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21"/>
              <w:contextualSpacing/>
              <w:rPr>
                <w:rFonts w:ascii="Verdana" w:eastAsia="Verdana" w:hAnsi="Verdana" w:cs="Verdana"/>
                <w:sz w:val="20"/>
                <w:szCs w:val="20"/>
                <w:lang w:val="es-ES"/>
              </w:rPr>
            </w:pPr>
            <w:r w:rsidRPr="00836680">
              <w:rPr>
                <w:sz w:val="20"/>
                <w:szCs w:val="20"/>
              </w:rPr>
              <w:t>CINTA AISLANTE</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119" w:right="99"/>
              <w:contextualSpacing/>
              <w:jc w:val="center"/>
              <w:rPr>
                <w:rFonts w:ascii="Verdana" w:eastAsia="Verdana" w:hAnsi="Verdana" w:cs="Verdana"/>
                <w:sz w:val="20"/>
                <w:szCs w:val="20"/>
                <w:lang w:val="es-ES"/>
              </w:rPr>
            </w:pPr>
            <w:r w:rsidRPr="00836680">
              <w:rPr>
                <w:sz w:val="20"/>
                <w:szCs w:val="20"/>
              </w:rPr>
              <w:t>PZA</w:t>
            </w:r>
          </w:p>
        </w:tc>
      </w:tr>
      <w:tr w:rsidR="00E66FDD" w:rsidRPr="00836680" w:rsidTr="0017794E">
        <w:trPr>
          <w:trHeight w:val="273"/>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21"/>
              <w:contextualSpacing/>
              <w:rPr>
                <w:rFonts w:ascii="Verdana" w:eastAsia="Verdana" w:hAnsi="Verdana" w:cs="Verdana"/>
                <w:sz w:val="20"/>
                <w:szCs w:val="20"/>
                <w:lang w:val="es-ES"/>
              </w:rPr>
            </w:pPr>
            <w:r w:rsidRPr="00836680">
              <w:rPr>
                <w:sz w:val="20"/>
                <w:szCs w:val="20"/>
              </w:rPr>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119" w:right="99"/>
              <w:contextualSpacing/>
              <w:jc w:val="center"/>
              <w:rPr>
                <w:rFonts w:ascii="Verdana" w:eastAsia="Verdana" w:hAnsi="Verdana" w:cs="Verdana"/>
                <w:sz w:val="20"/>
                <w:szCs w:val="20"/>
                <w:lang w:val="es-ES"/>
              </w:rPr>
            </w:pPr>
            <w:r w:rsidRPr="00836680">
              <w:rPr>
                <w:sz w:val="20"/>
                <w:szCs w:val="20"/>
              </w:rPr>
              <w:t>PZA</w:t>
            </w:r>
          </w:p>
        </w:tc>
      </w:tr>
      <w:tr w:rsidR="00E66FDD" w:rsidRPr="00836680" w:rsidTr="0017794E">
        <w:trPr>
          <w:trHeight w:val="274"/>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21"/>
              <w:contextualSpacing/>
              <w:rPr>
                <w:rFonts w:ascii="Verdana" w:eastAsia="Verdana" w:hAnsi="Verdana" w:cs="Verdana"/>
                <w:sz w:val="20"/>
                <w:szCs w:val="20"/>
                <w:lang w:val="es-ES"/>
              </w:rPr>
            </w:pPr>
            <w:r w:rsidRPr="00836680">
              <w:rPr>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17794E">
            <w:pPr>
              <w:spacing w:before="120"/>
              <w:ind w:left="22"/>
              <w:contextualSpacing/>
              <w:jc w:val="center"/>
              <w:rPr>
                <w:rFonts w:ascii="Verdana" w:eastAsia="Verdana" w:hAnsi="Verdana" w:cs="Verdana"/>
                <w:sz w:val="20"/>
                <w:szCs w:val="20"/>
                <w:lang w:val="es-ES"/>
              </w:rPr>
            </w:pPr>
            <w:r w:rsidRPr="00836680">
              <w:rPr>
                <w:sz w:val="20"/>
                <w:szCs w:val="20"/>
              </w:rPr>
              <w:t>M</w:t>
            </w:r>
          </w:p>
        </w:tc>
      </w:tr>
    </w:tbl>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Verdana"/>
        </w:rPr>
      </w:pPr>
      <w:r w:rsidRPr="00836680">
        <w:rPr>
          <w:rFonts w:ascii="Verdana" w:eastAsia="Verdana" w:hAnsi="Verdana" w:cs="Verdana"/>
        </w:rPr>
        <w:t>Los accesorios deben ser de primera calidad dentro el mercado local y que cumplan las exigencias técnicas del proyecto.</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
          <w:bCs/>
          <w:lang w:val="es-ES_tradnl"/>
        </w:rPr>
      </w:pPr>
      <w:r w:rsidRPr="00836680">
        <w:rPr>
          <w:rFonts w:ascii="Verdana" w:eastAsia="Verdana" w:hAnsi="Verdana" w:cs="Calibri"/>
          <w:b/>
          <w:bCs/>
          <w:lang w:val="es-ES_tradnl"/>
        </w:rPr>
        <w:t>Tubería PVC</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 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Las superficies externas e internas deben ser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Las juntas serán del Tipo campana – espiga</w:t>
      </w:r>
    </w:p>
    <w:p w:rsidR="00E66FDD" w:rsidRPr="00836680" w:rsidRDefault="00E66FDD" w:rsidP="00E66FDD">
      <w:pPr>
        <w:widowControl w:val="0"/>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Las tuberías de PVC  deberán cumplir con las siguientes normas:</w:t>
      </w:r>
    </w:p>
    <w:p w:rsidR="00E66FDD" w:rsidRPr="00836680" w:rsidRDefault="00E66FDD" w:rsidP="00E66FDD">
      <w:pPr>
        <w:widowControl w:val="0"/>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ab/>
        <w:t xml:space="preserve">-Normas Bolivianas:        </w:t>
      </w:r>
      <w:r w:rsidRPr="00836680">
        <w:rPr>
          <w:rFonts w:ascii="Verdana" w:eastAsia="Verdana" w:hAnsi="Verdana" w:cs="Calibri"/>
          <w:bCs/>
          <w:lang w:val="es-ES_tradnl"/>
        </w:rPr>
        <w:tab/>
        <w:t>NB 213-77</w:t>
      </w:r>
    </w:p>
    <w:p w:rsidR="00E66FDD" w:rsidRPr="00836680" w:rsidRDefault="00E66FDD" w:rsidP="00E66FDD">
      <w:pPr>
        <w:widowControl w:val="0"/>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ab/>
        <w:t xml:space="preserve">-Normas ASTM: </w:t>
      </w:r>
      <w:r w:rsidRPr="00836680">
        <w:rPr>
          <w:rFonts w:ascii="Verdana" w:eastAsia="Verdana" w:hAnsi="Verdana" w:cs="Calibri"/>
          <w:bCs/>
          <w:lang w:val="es-ES_tradnl"/>
        </w:rPr>
        <w:tab/>
      </w:r>
      <w:r w:rsidRPr="00836680">
        <w:rPr>
          <w:rFonts w:ascii="Verdana" w:eastAsia="Verdana" w:hAnsi="Verdana" w:cs="Calibri"/>
          <w:bCs/>
          <w:lang w:val="es-ES_tradnl"/>
        </w:rPr>
        <w:tab/>
        <w:t>D-1785 y D-2241</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Cs/>
          <w:lang w:val="es-ES_tradnl"/>
        </w:rPr>
      </w:pP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b/>
        </w:rPr>
      </w:pPr>
      <w:r w:rsidRPr="00836680">
        <w:rPr>
          <w:rFonts w:ascii="Verdana" w:eastAsia="Verdana" w:hAnsi="Verdana" w:cs="Verdana"/>
          <w:b/>
        </w:rPr>
        <w:t>Térmico</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Verdana"/>
        </w:rPr>
        <w:t>Vida mecánica 20.000 maniobras</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Verdana"/>
        </w:rPr>
        <w:t>Voltaje nominal 600V.</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66FDD" w:rsidRPr="00836680" w:rsidRDefault="00E66FDD" w:rsidP="00E66FDD">
      <w:pPr>
        <w:widowControl w:val="0"/>
        <w:autoSpaceDE w:val="0"/>
        <w:autoSpaceDN w:val="0"/>
        <w:spacing w:before="120"/>
        <w:ind w:right="158"/>
        <w:contextualSpacing/>
        <w:jc w:val="both"/>
        <w:rPr>
          <w:rFonts w:ascii="Verdana" w:eastAsia="Verdana" w:hAnsi="Verdana" w:cs="Verdana"/>
        </w:rPr>
      </w:pPr>
      <w:r w:rsidRPr="00836680">
        <w:rPr>
          <w:rFonts w:ascii="Verdana" w:eastAsia="Verdana" w:hAnsi="Verdana" w:cs="Verdana"/>
        </w:rPr>
        <w:t>La presente especificación no incluye la instalación y provisión de medidor de luz como la alimentación</w:t>
      </w:r>
      <w:r w:rsidRPr="00836680">
        <w:rPr>
          <w:rFonts w:ascii="Verdana" w:eastAsia="Verdana" w:hAnsi="Verdana" w:cs="Verdana"/>
          <w:spacing w:val="-10"/>
        </w:rPr>
        <w:t xml:space="preserve"> </w:t>
      </w:r>
      <w:r w:rsidRPr="00836680">
        <w:rPr>
          <w:rFonts w:ascii="Verdana" w:eastAsia="Verdana" w:hAnsi="Verdana" w:cs="Verdana"/>
        </w:rPr>
        <w:t>para</w:t>
      </w:r>
      <w:r w:rsidRPr="00836680">
        <w:rPr>
          <w:rFonts w:ascii="Verdana" w:eastAsia="Verdana" w:hAnsi="Verdana" w:cs="Verdana"/>
          <w:spacing w:val="-7"/>
        </w:rPr>
        <w:t xml:space="preserve"> </w:t>
      </w:r>
      <w:r w:rsidRPr="00836680">
        <w:rPr>
          <w:rFonts w:ascii="Verdana" w:eastAsia="Verdana" w:hAnsi="Verdana" w:cs="Verdana"/>
        </w:rPr>
        <w:t>distribución</w:t>
      </w:r>
      <w:r w:rsidRPr="00836680">
        <w:rPr>
          <w:rFonts w:ascii="Verdana" w:eastAsia="Verdana" w:hAnsi="Verdana" w:cs="Verdana"/>
          <w:spacing w:val="-9"/>
        </w:rPr>
        <w:t xml:space="preserve"> </w:t>
      </w:r>
      <w:r w:rsidRPr="00836680">
        <w:rPr>
          <w:rFonts w:ascii="Verdana" w:eastAsia="Verdana" w:hAnsi="Verdana" w:cs="Verdana"/>
        </w:rPr>
        <w:t>de</w:t>
      </w:r>
      <w:r w:rsidRPr="00836680">
        <w:rPr>
          <w:rFonts w:ascii="Verdana" w:eastAsia="Verdana" w:hAnsi="Verdana" w:cs="Verdana"/>
          <w:spacing w:val="-9"/>
        </w:rPr>
        <w:t xml:space="preserve"> </w:t>
      </w:r>
      <w:r w:rsidRPr="00836680">
        <w:rPr>
          <w:rFonts w:ascii="Verdana" w:eastAsia="Verdana" w:hAnsi="Verdana" w:cs="Verdana"/>
        </w:rPr>
        <w:t>energía</w:t>
      </w:r>
      <w:r w:rsidRPr="00836680">
        <w:rPr>
          <w:rFonts w:ascii="Verdana" w:eastAsia="Verdana" w:hAnsi="Verdana" w:cs="Verdana"/>
          <w:spacing w:val="-7"/>
        </w:rPr>
        <w:t xml:space="preserve"> </w:t>
      </w:r>
      <w:r w:rsidRPr="00836680">
        <w:rPr>
          <w:rFonts w:ascii="Verdana" w:eastAsia="Verdana" w:hAnsi="Verdana" w:cs="Verdana"/>
        </w:rPr>
        <w:t>eléctrica</w:t>
      </w:r>
      <w:r w:rsidRPr="00836680">
        <w:rPr>
          <w:rFonts w:ascii="Verdana" w:eastAsia="Verdana" w:hAnsi="Verdana" w:cs="Verdana"/>
          <w:spacing w:val="-9"/>
        </w:rPr>
        <w:t xml:space="preserve"> </w:t>
      </w:r>
      <w:r w:rsidRPr="00836680">
        <w:rPr>
          <w:rFonts w:ascii="Verdana" w:eastAsia="Verdana" w:hAnsi="Verdana" w:cs="Verdana"/>
        </w:rPr>
        <w:t>domiciliaria,</w:t>
      </w:r>
      <w:r w:rsidRPr="00836680">
        <w:rPr>
          <w:rFonts w:ascii="Verdana" w:eastAsia="Verdana" w:hAnsi="Verdana" w:cs="Verdana"/>
          <w:spacing w:val="-9"/>
        </w:rPr>
        <w:t xml:space="preserve"> </w:t>
      </w:r>
      <w:r w:rsidRPr="00836680">
        <w:rPr>
          <w:rFonts w:ascii="Verdana" w:eastAsia="Verdana" w:hAnsi="Verdana" w:cs="Verdana"/>
        </w:rPr>
        <w:t>más</w:t>
      </w:r>
      <w:r w:rsidRPr="00836680">
        <w:rPr>
          <w:rFonts w:ascii="Verdana" w:eastAsia="Verdana" w:hAnsi="Verdana" w:cs="Verdana"/>
          <w:spacing w:val="-8"/>
        </w:rPr>
        <w:t xml:space="preserve"> </w:t>
      </w:r>
      <w:r w:rsidRPr="00836680">
        <w:rPr>
          <w:rFonts w:ascii="Verdana" w:eastAsia="Verdana" w:hAnsi="Verdana" w:cs="Verdana"/>
        </w:rPr>
        <w:t>accesorios</w:t>
      </w:r>
      <w:r w:rsidRPr="00836680">
        <w:rPr>
          <w:rFonts w:ascii="Verdana" w:eastAsia="Verdana" w:hAnsi="Verdana" w:cs="Verdana"/>
          <w:spacing w:val="-6"/>
        </w:rPr>
        <w:t xml:space="preserve"> </w:t>
      </w:r>
      <w:r w:rsidRPr="00836680">
        <w:rPr>
          <w:rFonts w:ascii="Verdana" w:eastAsia="Verdana" w:hAnsi="Verdana" w:cs="Verdana"/>
        </w:rPr>
        <w:t>que</w:t>
      </w:r>
      <w:r w:rsidRPr="00836680">
        <w:rPr>
          <w:rFonts w:ascii="Verdana" w:eastAsia="Verdana" w:hAnsi="Verdana" w:cs="Verdana"/>
          <w:spacing w:val="-9"/>
        </w:rPr>
        <w:t xml:space="preserve"> </w:t>
      </w:r>
      <w:r w:rsidRPr="00836680">
        <w:rPr>
          <w:rFonts w:ascii="Verdana" w:eastAsia="Verdana" w:hAnsi="Verdana" w:cs="Verdana"/>
        </w:rPr>
        <w:t>corre</w:t>
      </w:r>
      <w:r w:rsidRPr="00836680">
        <w:rPr>
          <w:rFonts w:ascii="Verdana" w:eastAsia="Verdana" w:hAnsi="Verdana" w:cs="Verdana"/>
          <w:spacing w:val="-11"/>
        </w:rPr>
        <w:t xml:space="preserve"> </w:t>
      </w:r>
      <w:r w:rsidRPr="00836680">
        <w:rPr>
          <w:rFonts w:ascii="Verdana" w:eastAsia="Verdana" w:hAnsi="Verdana" w:cs="Verdana"/>
        </w:rPr>
        <w:t>por cuenta del</w:t>
      </w:r>
      <w:r w:rsidRPr="00836680">
        <w:rPr>
          <w:rFonts w:ascii="Verdana" w:eastAsia="Verdana" w:hAnsi="Verdana" w:cs="Verdana"/>
          <w:spacing w:val="-2"/>
        </w:rPr>
        <w:t xml:space="preserve"> </w:t>
      </w:r>
      <w:r w:rsidRPr="00836680">
        <w:rPr>
          <w:rFonts w:ascii="Verdana" w:eastAsia="Verdana" w:hAnsi="Verdana" w:cs="Verdana"/>
        </w:rPr>
        <w:t>beneficiario.</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
          <w:lang w:val="es-ES_tradnl"/>
        </w:rPr>
      </w:pPr>
      <w:r w:rsidRPr="00836680">
        <w:rPr>
          <w:rFonts w:ascii="Verdana" w:eastAsia="Verdana" w:hAnsi="Verdana" w:cs="Calibri"/>
          <w:b/>
          <w:lang w:val="es-ES_tradnl"/>
        </w:rPr>
        <w:t>Codo de PVC de 5/8</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 xml:space="preserve">Material de Poli cloruro de Vinilo (PVC), los codos deben tener las siguientes características: </w:t>
      </w:r>
    </w:p>
    <w:p w:rsidR="00E66FDD" w:rsidRPr="00836680" w:rsidRDefault="00E66FDD" w:rsidP="003817F9">
      <w:pPr>
        <w:widowControl w:val="0"/>
        <w:numPr>
          <w:ilvl w:val="0"/>
          <w:numId w:val="100"/>
        </w:numPr>
        <w:tabs>
          <w:tab w:val="left" w:pos="8711"/>
        </w:tabs>
        <w:autoSpaceDE w:val="0"/>
        <w:autoSpaceDN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lastRenderedPageBreak/>
        <w:t>Superficie externa e interna lisas y estar libres de grietas, fisuras, ondulaciones y otros defectos que alteren su calidad.</w:t>
      </w:r>
    </w:p>
    <w:p w:rsidR="00E66FDD" w:rsidRPr="00836680" w:rsidRDefault="00E66FDD" w:rsidP="003817F9">
      <w:pPr>
        <w:widowControl w:val="0"/>
        <w:numPr>
          <w:ilvl w:val="0"/>
          <w:numId w:val="100"/>
        </w:numPr>
        <w:tabs>
          <w:tab w:val="left" w:pos="8711"/>
        </w:tabs>
        <w:autoSpaceDE w:val="0"/>
        <w:autoSpaceDN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El codo deberá ser de material PVC de color uniforme.</w:t>
      </w:r>
    </w:p>
    <w:p w:rsidR="00E66FDD" w:rsidRPr="00836680" w:rsidRDefault="00E66FDD" w:rsidP="003817F9">
      <w:pPr>
        <w:widowControl w:val="0"/>
        <w:numPr>
          <w:ilvl w:val="0"/>
          <w:numId w:val="100"/>
        </w:numPr>
        <w:tabs>
          <w:tab w:val="left" w:pos="8711"/>
        </w:tabs>
        <w:autoSpaceDE w:val="0"/>
        <w:autoSpaceDN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E66FDD" w:rsidRPr="00836680" w:rsidRDefault="00E66FDD" w:rsidP="00E66FDD">
      <w:pPr>
        <w:widowControl w:val="0"/>
        <w:tabs>
          <w:tab w:val="left" w:pos="8711"/>
        </w:tabs>
        <w:autoSpaceDE w:val="0"/>
        <w:autoSpaceDN w:val="0"/>
        <w:spacing w:before="120"/>
        <w:ind w:left="720"/>
        <w:contextualSpacing/>
        <w:jc w:val="both"/>
        <w:rPr>
          <w:rFonts w:ascii="Verdana" w:eastAsia="Verdana" w:hAnsi="Verdana" w:cs="Calibri"/>
          <w:bCs/>
          <w:lang w:val="es-ES_tradnl"/>
        </w:rPr>
      </w:pPr>
      <w:r w:rsidRPr="00836680">
        <w:rPr>
          <w:rFonts w:ascii="Verdana" w:eastAsia="Verdana" w:hAnsi="Verdana" w:cs="Calibri"/>
          <w:bCs/>
          <w:lang w:val="es-ES_tradnl"/>
        </w:rPr>
        <w:t>Normas Bolivianas: NB 213-77.</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
          <w:color w:val="000000"/>
        </w:rPr>
      </w:pPr>
      <w:r w:rsidRPr="00836680">
        <w:rPr>
          <w:rFonts w:ascii="Verdana" w:eastAsia="Verdana" w:hAnsi="Verdana" w:cs="Calibri"/>
          <w:b/>
          <w:color w:val="000000"/>
        </w:rPr>
        <w:t>Cinta Aislante</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836680">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836680">
          <w:rPr>
            <w:rFonts w:ascii="Verdana" w:eastAsia="Verdana" w:hAnsi="Verdana" w:cs="Calibri"/>
            <w:color w:val="000000"/>
            <w:u w:val="single"/>
          </w:rPr>
          <w:t>cinta adhesiva</w:t>
        </w:r>
      </w:hyperlink>
      <w:r w:rsidRPr="00836680">
        <w:rPr>
          <w:rFonts w:ascii="Verdana" w:eastAsia="Verdana" w:hAnsi="Verdana" w:cs="Calibri"/>
          <w:color w:val="000000"/>
        </w:rPr>
        <w:t xml:space="preserve"> de presión usada principalmente para </w:t>
      </w:r>
      <w:hyperlink r:id="rId26" w:tooltip="Aislamiento eléctrico" w:history="1">
        <w:r w:rsidRPr="00836680">
          <w:rPr>
            <w:rFonts w:ascii="Verdana" w:eastAsia="Verdana" w:hAnsi="Verdana" w:cs="Calibri"/>
            <w:color w:val="000000"/>
            <w:u w:val="single"/>
          </w:rPr>
          <w:t>aislar</w:t>
        </w:r>
      </w:hyperlink>
      <w:r w:rsidRPr="00836680">
        <w:rPr>
          <w:rFonts w:ascii="Verdana" w:eastAsia="Verdana" w:hAnsi="Verdana" w:cs="Calibri"/>
          <w:color w:val="000000"/>
        </w:rPr>
        <w:t xml:space="preserve"> empalmes de hilos y </w:t>
      </w:r>
      <w:hyperlink r:id="rId27" w:tooltip="Cable eléctrico" w:history="1">
        <w:r w:rsidRPr="00836680">
          <w:rPr>
            <w:rFonts w:ascii="Verdana" w:eastAsia="Verdana" w:hAnsi="Verdana" w:cs="Calibri"/>
            <w:color w:val="000000"/>
            <w:u w:val="single"/>
          </w:rPr>
          <w:t>cables eléctricos</w:t>
        </w:r>
      </w:hyperlink>
      <w:r w:rsidRPr="00836680">
        <w:rPr>
          <w:rFonts w:ascii="Verdana" w:eastAsia="Verdana" w:hAnsi="Verdana" w:cs="Calibri"/>
          <w:color w:val="000000"/>
        </w:rPr>
        <w:t>. Este tipo de cinta es capaz de resistir condiciones de temperaturas extremas,</w:t>
      </w:r>
      <w:r w:rsidRPr="00836680">
        <w:rPr>
          <w:rFonts w:ascii="Verdana" w:eastAsia="Verdana" w:hAnsi="Verdana" w:cs="Calibri"/>
        </w:rPr>
        <w:t xml:space="preserve"> </w:t>
      </w:r>
      <w:r w:rsidRPr="00836680">
        <w:rPr>
          <w:rFonts w:ascii="Verdana" w:eastAsia="Verdana" w:hAnsi="Verdana" w:cs="Calibri"/>
          <w:color w:val="000000"/>
        </w:rPr>
        <w:t xml:space="preserve">corrosión, humedad y altos </w:t>
      </w:r>
      <w:hyperlink r:id="rId28" w:tooltip="Voltaje" w:history="1">
        <w:r w:rsidRPr="00836680">
          <w:rPr>
            <w:rFonts w:ascii="Verdana" w:eastAsia="Verdana" w:hAnsi="Verdana" w:cs="Calibri"/>
            <w:color w:val="000000"/>
            <w:u w:val="single"/>
          </w:rPr>
          <w:t>voltajes</w:t>
        </w:r>
      </w:hyperlink>
      <w:r w:rsidRPr="00836680">
        <w:rPr>
          <w:rFonts w:ascii="Verdana" w:eastAsia="Verdana" w:hAnsi="Verdana" w:cs="Calibri"/>
          <w:color w:val="000000"/>
        </w:rPr>
        <w:t xml:space="preserve">. La cinta está fabricada en material de </w:t>
      </w:r>
      <w:hyperlink r:id="rId29" w:tooltip="PVC" w:history="1">
        <w:r w:rsidRPr="00836680">
          <w:rPr>
            <w:rFonts w:ascii="Verdana" w:eastAsia="Verdana" w:hAnsi="Verdana" w:cs="Calibri"/>
            <w:color w:val="000000"/>
            <w:u w:val="single"/>
          </w:rPr>
          <w:t>PVC</w:t>
        </w:r>
      </w:hyperlink>
      <w:r w:rsidRPr="0083668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836680">
        <w:rPr>
          <w:rFonts w:ascii="Verdana" w:eastAsia="Verdana" w:hAnsi="Verdana" w:cs="Calibri"/>
          <w:b/>
          <w:color w:val="000000"/>
        </w:rPr>
        <w:t>Caja para 1 térmico</w:t>
      </w:r>
      <w:r w:rsidRPr="00836680">
        <w:rPr>
          <w:rFonts w:ascii="Verdana" w:eastAsia="Verdana" w:hAnsi="Verdana" w:cs="Calibri"/>
          <w:color w:val="000000"/>
        </w:rPr>
        <w:t xml:space="preserve"> </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Calibri"/>
          <w:color w:val="000000"/>
        </w:rPr>
        <w:t>La caja para 1 térmico</w:t>
      </w:r>
      <w:r w:rsidRPr="00836680">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36680">
        <w:rPr>
          <w:rFonts w:ascii="Verdana" w:eastAsia="Verdana" w:hAnsi="Verdana" w:cs="Verdana"/>
          <w:spacing w:val="-5"/>
        </w:rPr>
        <w:t xml:space="preserve"> </w:t>
      </w:r>
      <w:r w:rsidRPr="00836680">
        <w:rPr>
          <w:rFonts w:ascii="Verdana" w:eastAsia="Verdana" w:hAnsi="Verdana" w:cs="Verdana"/>
        </w:rPr>
        <w:t>para</w:t>
      </w:r>
      <w:r w:rsidRPr="00836680">
        <w:rPr>
          <w:rFonts w:ascii="Verdana" w:eastAsia="Verdana" w:hAnsi="Verdana" w:cs="Verdana"/>
          <w:spacing w:val="-4"/>
        </w:rPr>
        <w:t xml:space="preserve"> </w:t>
      </w:r>
      <w:r w:rsidRPr="00836680">
        <w:rPr>
          <w:rFonts w:ascii="Verdana" w:eastAsia="Verdana" w:hAnsi="Verdana" w:cs="Verdana"/>
        </w:rPr>
        <w:t>los</w:t>
      </w:r>
      <w:r w:rsidRPr="00836680">
        <w:rPr>
          <w:rFonts w:ascii="Verdana" w:eastAsia="Verdana" w:hAnsi="Verdana" w:cs="Verdana"/>
          <w:spacing w:val="-5"/>
        </w:rPr>
        <w:t xml:space="preserve"> </w:t>
      </w:r>
      <w:r w:rsidRPr="00836680">
        <w:rPr>
          <w:rFonts w:ascii="Verdana" w:eastAsia="Verdana" w:hAnsi="Verdana" w:cs="Verdana"/>
        </w:rPr>
        <w:t>disyuntores, deberán cumplir mínimamente recomendaciones de la NORMA BOLIVIANA NB777. Además de ello deben contar con rieles DIN para alojar a los termomagnéticos requeridos.</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
          <w:bCs/>
        </w:rPr>
      </w:pP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
          <w:bCs/>
        </w:rPr>
      </w:pPr>
      <w:r w:rsidRPr="00836680">
        <w:rPr>
          <w:rFonts w:ascii="Verdana" w:eastAsia="Verdana" w:hAnsi="Verdana" w:cs="Calibri"/>
          <w:b/>
          <w:bCs/>
        </w:rPr>
        <w:t>Alambre de Cobre AWG Nº10 AWG</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836680">
        <w:rPr>
          <w:rFonts w:ascii="Verdana" w:eastAsia="Verdana" w:hAnsi="Verdana" w:cs="Calibri"/>
          <w:color w:val="000000"/>
        </w:rPr>
        <w:t>Es un elemento que provee la trayectoria para el flujo de la corriente en las instalaciones eléctricas.</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836680">
        <w:rPr>
          <w:rFonts w:ascii="Verdana" w:eastAsia="Verdana" w:hAnsi="Verdana" w:cs="Calibri"/>
          <w:color w:val="000000"/>
        </w:rPr>
        <w:t>El mismo debe tener las siguientes características:</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66FDD" w:rsidRPr="00836680" w:rsidRDefault="00E66FDD" w:rsidP="00E66FDD">
      <w:pPr>
        <w:widowControl w:val="0"/>
        <w:autoSpaceDE w:val="0"/>
        <w:autoSpaceDN w:val="0"/>
        <w:spacing w:before="120" w:after="240"/>
        <w:contextualSpacing/>
        <w:jc w:val="both"/>
        <w:outlineLvl w:val="0"/>
        <w:rPr>
          <w:rFonts w:ascii="Verdana" w:eastAsia="Verdana" w:hAnsi="Verdana" w:cs="Verdana"/>
          <w:b/>
          <w:bCs/>
        </w:rPr>
      </w:pPr>
      <w:r w:rsidRPr="00836680">
        <w:rPr>
          <w:rFonts w:ascii="Verdana" w:eastAsia="Verdana" w:hAnsi="Verdana" w:cs="Verdana"/>
          <w:b/>
          <w:bCs/>
        </w:rPr>
        <w:t>FORMA DE EJECUCIÓN. –</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 xml:space="preserve">Durante la ejecución del trabajo, y antes de la aceptación final se hará pruebas en presencia del Supervisor, para asegurarse que materiales y mano de obra cumplan las </w:t>
      </w:r>
      <w:r w:rsidRPr="00836680">
        <w:rPr>
          <w:rFonts w:ascii="Verdana" w:eastAsia="Verdana" w:hAnsi="Verdana" w:cs="Tahoma"/>
        </w:rPr>
        <w:lastRenderedPageBreak/>
        <w:t>especificaciones. Todo defecto encontrado será corregido inmediatamente, sin que afecte al presupuesto.</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En caso de que existiere discrepancia entre planos y especificaciones, se deberá presentar la solución a la Supervisión, para obtener la aprobación de la misma.</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spacing w:before="120" w:after="120"/>
        <w:contextualSpacing/>
        <w:jc w:val="both"/>
        <w:rPr>
          <w:rFonts w:ascii="Verdana" w:eastAsia="Verdana" w:hAnsi="Verdana" w:cs="Tahoma"/>
          <w:b/>
        </w:rPr>
      </w:pPr>
      <w:r w:rsidRPr="00836680">
        <w:rPr>
          <w:rFonts w:ascii="Verdana" w:eastAsia="Verdana" w:hAnsi="Verdana" w:cs="Tahoma"/>
          <w:b/>
        </w:rPr>
        <w:t>Criterios de Control, Aceptación y Rechazo</w:t>
      </w:r>
    </w:p>
    <w:p w:rsidR="00E66FDD" w:rsidRPr="00836680" w:rsidRDefault="00E66FDD" w:rsidP="00E66FDD">
      <w:pPr>
        <w:widowControl w:val="0"/>
        <w:tabs>
          <w:tab w:val="left" w:pos="560"/>
        </w:tabs>
        <w:autoSpaceDE w:val="0"/>
        <w:autoSpaceDN w:val="0"/>
        <w:spacing w:before="120"/>
        <w:contextualSpacing/>
        <w:jc w:val="both"/>
        <w:rPr>
          <w:rFonts w:ascii="Verdana" w:eastAsia="Verdana" w:hAnsi="Verdana" w:cs="Tahoma"/>
        </w:rPr>
      </w:pPr>
      <w:r w:rsidRPr="0083668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autoSpaceDE w:val="0"/>
        <w:autoSpaceDN w:val="0"/>
        <w:spacing w:before="120" w:after="240"/>
        <w:contextualSpacing/>
        <w:outlineLvl w:val="0"/>
        <w:rPr>
          <w:rFonts w:ascii="Verdana" w:eastAsia="Verdana" w:hAnsi="Verdana" w:cs="Verdana"/>
          <w:b/>
          <w:bCs/>
        </w:rPr>
      </w:pPr>
      <w:r w:rsidRPr="00836680">
        <w:rPr>
          <w:rFonts w:ascii="Verdana" w:eastAsia="Verdana" w:hAnsi="Verdana" w:cs="Verdana"/>
          <w:b/>
          <w:bCs/>
        </w:rPr>
        <w:t>MEDICIÓN. –</w:t>
      </w:r>
    </w:p>
    <w:p w:rsidR="00E66FDD" w:rsidRPr="00836680" w:rsidRDefault="00E66FDD" w:rsidP="00E66FDD">
      <w:pPr>
        <w:widowControl w:val="0"/>
        <w:autoSpaceDE w:val="0"/>
        <w:autoSpaceDN w:val="0"/>
        <w:spacing w:before="120"/>
        <w:ind w:right="161"/>
        <w:contextualSpacing/>
        <w:jc w:val="both"/>
        <w:rPr>
          <w:rFonts w:ascii="Verdana" w:eastAsia="Verdana" w:hAnsi="Verdana" w:cs="Verdana"/>
        </w:rPr>
      </w:pPr>
      <w:r w:rsidRPr="00836680">
        <w:rPr>
          <w:rFonts w:ascii="Verdana" w:eastAsia="Verdana" w:hAnsi="Verdana" w:cs="Verdana"/>
        </w:rPr>
        <w:t xml:space="preserve">La instalación eléctrica (toma de fuerza)se medirá en forma </w:t>
      </w:r>
      <w:r w:rsidRPr="00836680">
        <w:rPr>
          <w:rFonts w:ascii="Verdana" w:eastAsia="Verdana" w:hAnsi="Verdana" w:cs="Verdana"/>
          <w:b/>
        </w:rPr>
        <w:t xml:space="preserve">punto, </w:t>
      </w:r>
      <w:r w:rsidRPr="00836680">
        <w:rPr>
          <w:rFonts w:ascii="Verdana" w:eastAsia="Verdana" w:hAnsi="Verdana" w:cs="Verdana"/>
        </w:rPr>
        <w:t>de acuerdo a lo estipulado en el formulario de presentación de propuesta.</w:t>
      </w:r>
    </w:p>
    <w:p w:rsidR="00E66FDD" w:rsidRPr="00836680" w:rsidRDefault="00E66FDD" w:rsidP="00E66FDD">
      <w:pPr>
        <w:widowControl w:val="0"/>
        <w:autoSpaceDE w:val="0"/>
        <w:autoSpaceDN w:val="0"/>
        <w:spacing w:before="120" w:after="240"/>
        <w:contextualSpacing/>
        <w:outlineLvl w:val="0"/>
        <w:rPr>
          <w:rFonts w:ascii="Verdana" w:eastAsia="Verdana" w:hAnsi="Verdana" w:cs="Verdana"/>
          <w:b/>
          <w:bCs/>
        </w:rPr>
      </w:pPr>
      <w:r w:rsidRPr="00836680">
        <w:rPr>
          <w:rFonts w:ascii="Verdana" w:eastAsia="Verdana" w:hAnsi="Verdana" w:cs="Verdana"/>
          <w:b/>
          <w:bCs/>
        </w:rPr>
        <w:t>FORMA DE PAGO. –</w:t>
      </w:r>
    </w:p>
    <w:p w:rsidR="00E66FDD" w:rsidRPr="00836680" w:rsidRDefault="00E66FDD" w:rsidP="00E66FDD">
      <w:pPr>
        <w:widowControl w:val="0"/>
        <w:autoSpaceDE w:val="0"/>
        <w:autoSpaceDN w:val="0"/>
        <w:spacing w:before="120"/>
        <w:ind w:right="152"/>
        <w:contextualSpacing/>
        <w:jc w:val="both"/>
        <w:rPr>
          <w:rFonts w:ascii="Verdana" w:eastAsia="Verdana" w:hAnsi="Verdana" w:cs="Verdana"/>
        </w:rPr>
      </w:pPr>
      <w:r w:rsidRPr="00836680">
        <w:rPr>
          <w:rFonts w:ascii="Verdana" w:eastAsia="Verdana" w:hAnsi="Verdana" w:cs="Verdana"/>
        </w:rPr>
        <w:t>El pago por el trabajo ejecutado tal como lo prescribe este ítem y medido en la forma</w:t>
      </w:r>
      <w:r w:rsidRPr="00836680">
        <w:rPr>
          <w:rFonts w:ascii="Verdana" w:eastAsia="Verdana" w:hAnsi="Verdana" w:cs="Verdana"/>
          <w:spacing w:val="-35"/>
        </w:rPr>
        <w:t xml:space="preserve"> </w:t>
      </w:r>
      <w:r w:rsidRPr="00836680">
        <w:rPr>
          <w:rFonts w:ascii="Verdana" w:eastAsia="Verdana" w:hAnsi="Verdana" w:cs="Verdana"/>
        </w:rPr>
        <w:t>indicada, en las presentes especificaciones técnicas será pagado de acuerdo al precio unitario de la propuesta</w:t>
      </w:r>
      <w:r w:rsidRPr="00836680">
        <w:rPr>
          <w:rFonts w:ascii="Verdana" w:eastAsia="Verdana" w:hAnsi="Verdana" w:cs="Verdana"/>
          <w:spacing w:val="-4"/>
        </w:rPr>
        <w:t xml:space="preserve"> </w:t>
      </w:r>
      <w:r w:rsidRPr="00836680">
        <w:rPr>
          <w:rFonts w:ascii="Verdana" w:eastAsia="Verdana" w:hAnsi="Verdana" w:cs="Verdana"/>
        </w:rPr>
        <w:t>aceptada.</w:t>
      </w:r>
    </w:p>
    <w:p w:rsidR="00E66FDD" w:rsidRPr="00836680" w:rsidRDefault="00E66FDD" w:rsidP="00E66FDD">
      <w:pPr>
        <w:widowControl w:val="0"/>
        <w:autoSpaceDE w:val="0"/>
        <w:autoSpaceDN w:val="0"/>
        <w:spacing w:before="120"/>
        <w:ind w:right="179"/>
        <w:contextualSpacing/>
        <w:jc w:val="both"/>
        <w:rPr>
          <w:rFonts w:ascii="Verdana" w:eastAsia="Verdana" w:hAnsi="Verdana" w:cs="Verdana"/>
        </w:rPr>
      </w:pPr>
      <w:r w:rsidRPr="00836680">
        <w:rPr>
          <w:rFonts w:ascii="Verdana" w:eastAsia="Verdana" w:hAnsi="Verdana" w:cs="Verdana"/>
        </w:rPr>
        <w:t>Dicho</w:t>
      </w:r>
      <w:r w:rsidRPr="00836680">
        <w:rPr>
          <w:rFonts w:ascii="Verdana" w:eastAsia="Verdana" w:hAnsi="Verdana" w:cs="Verdana"/>
          <w:spacing w:val="-19"/>
        </w:rPr>
        <w:t xml:space="preserve"> </w:t>
      </w:r>
      <w:r w:rsidRPr="00836680">
        <w:rPr>
          <w:rFonts w:ascii="Verdana" w:eastAsia="Verdana" w:hAnsi="Verdana" w:cs="Verdana"/>
        </w:rPr>
        <w:t>precio</w:t>
      </w:r>
      <w:r w:rsidRPr="00836680">
        <w:rPr>
          <w:rFonts w:ascii="Verdana" w:eastAsia="Verdana" w:hAnsi="Verdana" w:cs="Verdana"/>
          <w:spacing w:val="-19"/>
        </w:rPr>
        <w:t xml:space="preserve"> </w:t>
      </w:r>
      <w:r w:rsidRPr="00836680">
        <w:rPr>
          <w:rFonts w:ascii="Verdana" w:eastAsia="Verdana" w:hAnsi="Verdana" w:cs="Verdana"/>
        </w:rPr>
        <w:t>será</w:t>
      </w:r>
      <w:r w:rsidRPr="00836680">
        <w:rPr>
          <w:rFonts w:ascii="Verdana" w:eastAsia="Verdana" w:hAnsi="Verdana" w:cs="Verdana"/>
          <w:spacing w:val="-17"/>
        </w:rPr>
        <w:t xml:space="preserve"> </w:t>
      </w:r>
      <w:r w:rsidRPr="00836680">
        <w:rPr>
          <w:rFonts w:ascii="Verdana" w:eastAsia="Verdana" w:hAnsi="Verdana" w:cs="Verdana"/>
        </w:rPr>
        <w:t>en</w:t>
      </w:r>
      <w:r w:rsidRPr="00836680">
        <w:rPr>
          <w:rFonts w:ascii="Verdana" w:eastAsia="Verdana" w:hAnsi="Verdana" w:cs="Verdana"/>
          <w:spacing w:val="-17"/>
        </w:rPr>
        <w:t xml:space="preserve"> </w:t>
      </w:r>
      <w:r w:rsidRPr="00836680">
        <w:rPr>
          <w:rFonts w:ascii="Verdana" w:eastAsia="Verdana" w:hAnsi="Verdana" w:cs="Verdana"/>
        </w:rPr>
        <w:t>compensación</w:t>
      </w:r>
      <w:r w:rsidRPr="00836680">
        <w:rPr>
          <w:rFonts w:ascii="Verdana" w:eastAsia="Verdana" w:hAnsi="Verdana" w:cs="Verdana"/>
          <w:spacing w:val="-17"/>
        </w:rPr>
        <w:t xml:space="preserve"> </w:t>
      </w:r>
      <w:r w:rsidRPr="00836680">
        <w:rPr>
          <w:rFonts w:ascii="Verdana" w:eastAsia="Verdana" w:hAnsi="Verdana" w:cs="Verdana"/>
        </w:rPr>
        <w:t>total</w:t>
      </w:r>
      <w:r w:rsidRPr="00836680">
        <w:rPr>
          <w:rFonts w:ascii="Verdana" w:eastAsia="Verdana" w:hAnsi="Verdana" w:cs="Verdana"/>
          <w:spacing w:val="-18"/>
        </w:rPr>
        <w:t xml:space="preserve"> </w:t>
      </w:r>
      <w:r w:rsidRPr="00836680">
        <w:rPr>
          <w:rFonts w:ascii="Verdana" w:eastAsia="Verdana" w:hAnsi="Verdana" w:cs="Verdana"/>
        </w:rPr>
        <w:t>por</w:t>
      </w:r>
      <w:r w:rsidRPr="00836680">
        <w:rPr>
          <w:rFonts w:ascii="Verdana" w:eastAsia="Verdana" w:hAnsi="Verdana" w:cs="Verdana"/>
          <w:spacing w:val="-18"/>
        </w:rPr>
        <w:t xml:space="preserve"> </w:t>
      </w:r>
      <w:r w:rsidRPr="00836680">
        <w:rPr>
          <w:rFonts w:ascii="Verdana" w:eastAsia="Verdana" w:hAnsi="Verdana" w:cs="Verdana"/>
        </w:rPr>
        <w:t>los</w:t>
      </w:r>
      <w:r w:rsidRPr="00836680">
        <w:rPr>
          <w:rFonts w:ascii="Verdana" w:eastAsia="Verdana" w:hAnsi="Verdana" w:cs="Verdana"/>
          <w:spacing w:val="-16"/>
        </w:rPr>
        <w:t xml:space="preserve"> </w:t>
      </w:r>
      <w:r w:rsidRPr="00836680">
        <w:rPr>
          <w:rFonts w:ascii="Verdana" w:eastAsia="Verdana" w:hAnsi="Verdana" w:cs="Verdana"/>
        </w:rPr>
        <w:t>materiales,</w:t>
      </w:r>
      <w:r w:rsidRPr="00836680">
        <w:rPr>
          <w:rFonts w:ascii="Verdana" w:eastAsia="Verdana" w:hAnsi="Verdana" w:cs="Verdana"/>
          <w:spacing w:val="-18"/>
        </w:rPr>
        <w:t xml:space="preserve"> </w:t>
      </w:r>
      <w:r w:rsidRPr="00836680">
        <w:rPr>
          <w:rFonts w:ascii="Verdana" w:eastAsia="Verdana" w:hAnsi="Verdana" w:cs="Verdana"/>
          <w:spacing w:val="2"/>
        </w:rPr>
        <w:t>mano</w:t>
      </w:r>
      <w:r w:rsidRPr="00836680">
        <w:rPr>
          <w:rFonts w:ascii="Verdana" w:eastAsia="Verdana" w:hAnsi="Verdana" w:cs="Verdana"/>
          <w:spacing w:val="-19"/>
        </w:rPr>
        <w:t xml:space="preserve"> </w:t>
      </w:r>
      <w:r w:rsidRPr="00836680">
        <w:rPr>
          <w:rFonts w:ascii="Verdana" w:eastAsia="Verdana" w:hAnsi="Verdana" w:cs="Verdana"/>
        </w:rPr>
        <w:t>de</w:t>
      </w:r>
      <w:r w:rsidRPr="00836680">
        <w:rPr>
          <w:rFonts w:ascii="Verdana" w:eastAsia="Verdana" w:hAnsi="Verdana" w:cs="Verdana"/>
          <w:spacing w:val="-16"/>
        </w:rPr>
        <w:t xml:space="preserve"> </w:t>
      </w:r>
      <w:r w:rsidRPr="00836680">
        <w:rPr>
          <w:rFonts w:ascii="Verdana" w:eastAsia="Verdana" w:hAnsi="Verdana" w:cs="Verdana"/>
        </w:rPr>
        <w:t>obra,</w:t>
      </w:r>
      <w:r w:rsidRPr="00836680">
        <w:rPr>
          <w:rFonts w:ascii="Verdana" w:eastAsia="Verdana" w:hAnsi="Verdana" w:cs="Verdana"/>
          <w:spacing w:val="-18"/>
        </w:rPr>
        <w:t xml:space="preserve"> </w:t>
      </w:r>
      <w:r w:rsidRPr="00836680">
        <w:rPr>
          <w:rFonts w:ascii="Verdana" w:eastAsia="Verdana" w:hAnsi="Verdana" w:cs="Verdana"/>
        </w:rPr>
        <w:t>herramientas,</w:t>
      </w:r>
      <w:r w:rsidRPr="00836680">
        <w:rPr>
          <w:rFonts w:ascii="Verdana" w:eastAsia="Verdana" w:hAnsi="Verdana" w:cs="Verdana"/>
          <w:spacing w:val="-18"/>
        </w:rPr>
        <w:t xml:space="preserve"> </w:t>
      </w:r>
      <w:r w:rsidRPr="00836680">
        <w:rPr>
          <w:rFonts w:ascii="Verdana" w:eastAsia="Verdana" w:hAnsi="Verdana" w:cs="Verdana"/>
        </w:rPr>
        <w:t>equipo señalado</w:t>
      </w:r>
      <w:r w:rsidRPr="00836680">
        <w:rPr>
          <w:rFonts w:ascii="Verdana" w:eastAsia="Verdana" w:hAnsi="Verdana" w:cs="Verdana"/>
          <w:spacing w:val="-23"/>
        </w:rPr>
        <w:t xml:space="preserve"> </w:t>
      </w:r>
      <w:r w:rsidRPr="00836680">
        <w:rPr>
          <w:rFonts w:ascii="Verdana" w:eastAsia="Verdana" w:hAnsi="Verdana" w:cs="Verdana"/>
        </w:rPr>
        <w:t>en</w:t>
      </w:r>
      <w:r w:rsidRPr="00836680">
        <w:rPr>
          <w:rFonts w:ascii="Verdana" w:eastAsia="Verdana" w:hAnsi="Verdana" w:cs="Verdana"/>
          <w:spacing w:val="-16"/>
        </w:rPr>
        <w:t xml:space="preserve"> </w:t>
      </w:r>
      <w:r w:rsidRPr="00836680">
        <w:rPr>
          <w:rFonts w:ascii="Verdana" w:eastAsia="Verdana" w:hAnsi="Verdana" w:cs="Verdana"/>
        </w:rPr>
        <w:t>el</w:t>
      </w:r>
      <w:r w:rsidRPr="00836680">
        <w:rPr>
          <w:rFonts w:ascii="Verdana" w:eastAsia="Verdana" w:hAnsi="Verdana" w:cs="Verdana"/>
          <w:spacing w:val="-17"/>
        </w:rPr>
        <w:t xml:space="preserve"> </w:t>
      </w:r>
      <w:r w:rsidRPr="00836680">
        <w:rPr>
          <w:rFonts w:ascii="Verdana" w:eastAsia="Verdana" w:hAnsi="Verdana" w:cs="Verdana"/>
        </w:rPr>
        <w:t>análisis</w:t>
      </w:r>
      <w:r w:rsidRPr="00836680">
        <w:rPr>
          <w:rFonts w:ascii="Verdana" w:eastAsia="Verdana" w:hAnsi="Verdana" w:cs="Verdana"/>
          <w:spacing w:val="-20"/>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precios</w:t>
      </w:r>
      <w:r w:rsidRPr="00836680">
        <w:rPr>
          <w:rFonts w:ascii="Verdana" w:eastAsia="Verdana" w:hAnsi="Verdana" w:cs="Verdana"/>
          <w:spacing w:val="-21"/>
        </w:rPr>
        <w:t xml:space="preserve"> </w:t>
      </w:r>
      <w:r w:rsidRPr="00836680">
        <w:rPr>
          <w:rFonts w:ascii="Verdana" w:eastAsia="Verdana" w:hAnsi="Verdana" w:cs="Verdana"/>
        </w:rPr>
        <w:t>unitarios</w:t>
      </w:r>
      <w:r w:rsidRPr="00836680">
        <w:rPr>
          <w:rFonts w:ascii="Verdana" w:eastAsia="Verdana" w:hAnsi="Verdana" w:cs="Verdana"/>
          <w:spacing w:val="-22"/>
        </w:rPr>
        <w:t xml:space="preserve"> </w:t>
      </w:r>
      <w:r w:rsidRPr="00836680">
        <w:rPr>
          <w:rFonts w:ascii="Verdana" w:eastAsia="Verdana" w:hAnsi="Verdana" w:cs="Verdana"/>
        </w:rPr>
        <w:t>para</w:t>
      </w:r>
      <w:r w:rsidRPr="00836680">
        <w:rPr>
          <w:rFonts w:ascii="Verdana" w:eastAsia="Verdana" w:hAnsi="Verdana" w:cs="Verdana"/>
          <w:spacing w:val="-18"/>
        </w:rPr>
        <w:t xml:space="preserve"> </w:t>
      </w:r>
      <w:r w:rsidRPr="00836680">
        <w:rPr>
          <w:rFonts w:ascii="Verdana" w:eastAsia="Verdana" w:hAnsi="Verdana" w:cs="Verdana"/>
        </w:rPr>
        <w:t>la</w:t>
      </w:r>
      <w:r w:rsidRPr="00836680">
        <w:rPr>
          <w:rFonts w:ascii="Verdana" w:eastAsia="Verdana" w:hAnsi="Verdana" w:cs="Verdana"/>
          <w:spacing w:val="-19"/>
        </w:rPr>
        <w:t xml:space="preserve"> </w:t>
      </w:r>
      <w:r w:rsidRPr="00836680">
        <w:rPr>
          <w:rFonts w:ascii="Verdana" w:eastAsia="Verdana" w:hAnsi="Verdana" w:cs="Verdana"/>
        </w:rPr>
        <w:t>adecuada</w:t>
      </w:r>
      <w:r w:rsidRPr="00836680">
        <w:rPr>
          <w:rFonts w:ascii="Verdana" w:eastAsia="Verdana" w:hAnsi="Verdana" w:cs="Verdana"/>
          <w:spacing w:val="-16"/>
        </w:rPr>
        <w:t xml:space="preserve"> </w:t>
      </w:r>
      <w:r w:rsidRPr="00836680">
        <w:rPr>
          <w:rFonts w:ascii="Verdana" w:eastAsia="Verdana" w:hAnsi="Verdana" w:cs="Verdana"/>
        </w:rPr>
        <w:t>y</w:t>
      </w:r>
      <w:r w:rsidRPr="00836680">
        <w:rPr>
          <w:rFonts w:ascii="Verdana" w:eastAsia="Verdana" w:hAnsi="Verdana" w:cs="Verdana"/>
          <w:spacing w:val="-17"/>
        </w:rPr>
        <w:t xml:space="preserve"> </w:t>
      </w:r>
      <w:r w:rsidRPr="00836680">
        <w:rPr>
          <w:rFonts w:ascii="Verdana" w:eastAsia="Verdana" w:hAnsi="Verdana" w:cs="Verdana"/>
        </w:rPr>
        <w:t>correcta</w:t>
      </w:r>
      <w:r w:rsidRPr="00836680">
        <w:rPr>
          <w:rFonts w:ascii="Verdana" w:eastAsia="Verdana" w:hAnsi="Verdana" w:cs="Verdana"/>
          <w:spacing w:val="-16"/>
        </w:rPr>
        <w:t xml:space="preserve"> </w:t>
      </w:r>
      <w:r w:rsidRPr="00836680">
        <w:rPr>
          <w:rFonts w:ascii="Verdana" w:eastAsia="Verdana" w:hAnsi="Verdana" w:cs="Verdana"/>
        </w:rPr>
        <w:t>ejecución</w:t>
      </w:r>
      <w:r w:rsidRPr="00836680">
        <w:rPr>
          <w:rFonts w:ascii="Verdana" w:eastAsia="Verdana" w:hAnsi="Verdana" w:cs="Verdana"/>
          <w:spacing w:val="-18"/>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los</w:t>
      </w:r>
      <w:r w:rsidRPr="00836680">
        <w:rPr>
          <w:rFonts w:ascii="Verdana" w:eastAsia="Verdana" w:hAnsi="Verdana" w:cs="Verdana"/>
          <w:spacing w:val="-21"/>
        </w:rPr>
        <w:t xml:space="preserve"> </w:t>
      </w:r>
      <w:r w:rsidRPr="00836680">
        <w:rPr>
          <w:rFonts w:ascii="Verdana" w:eastAsia="Verdana" w:hAnsi="Verdana" w:cs="Verdana"/>
        </w:rPr>
        <w:t>trabajos.</w:t>
      </w:r>
    </w:p>
    <w:p w:rsidR="00E66FDD" w:rsidRPr="00836680" w:rsidRDefault="00E66FDD" w:rsidP="00E66FDD">
      <w:pPr>
        <w:widowControl w:val="0"/>
        <w:autoSpaceDE w:val="0"/>
        <w:autoSpaceDN w:val="0"/>
        <w:spacing w:before="120" w:after="240"/>
        <w:contextualSpacing/>
        <w:outlineLvl w:val="0"/>
        <w:rPr>
          <w:rFonts w:ascii="Verdana" w:eastAsia="Verdana" w:hAnsi="Verdana" w:cs="Verdana"/>
          <w:b/>
          <w:bCs/>
        </w:rPr>
      </w:pPr>
      <w:r w:rsidRPr="00836680">
        <w:rPr>
          <w:rFonts w:ascii="Verdana" w:eastAsia="Verdana" w:hAnsi="Verdana" w:cs="Verdana"/>
          <w:b/>
          <w:bCs/>
        </w:rPr>
        <w:t>APORTE PROPIO. –</w:t>
      </w:r>
    </w:p>
    <w:p w:rsidR="00E66FDD" w:rsidRPr="00836680" w:rsidRDefault="00E66FDD" w:rsidP="00E66FDD">
      <w:pPr>
        <w:widowControl w:val="0"/>
        <w:autoSpaceDE w:val="0"/>
        <w:autoSpaceDN w:val="0"/>
        <w:spacing w:before="120"/>
        <w:ind w:right="154"/>
        <w:contextualSpacing/>
        <w:jc w:val="both"/>
        <w:rPr>
          <w:rFonts w:ascii="Verdana" w:eastAsia="Verdana" w:hAnsi="Verdana" w:cs="Verdana"/>
        </w:rPr>
      </w:pPr>
      <w:r w:rsidRPr="00836680">
        <w:rPr>
          <w:rFonts w:ascii="Verdana" w:eastAsia="Verdana" w:hAnsi="Verdana" w:cs="Verdana"/>
        </w:rPr>
        <w:t>El</w:t>
      </w:r>
      <w:r w:rsidRPr="00836680">
        <w:rPr>
          <w:rFonts w:ascii="Verdana" w:eastAsia="Verdana" w:hAnsi="Verdana" w:cs="Verdana"/>
          <w:spacing w:val="-7"/>
        </w:rPr>
        <w:t xml:space="preserve"> </w:t>
      </w:r>
      <w:r w:rsidRPr="00836680">
        <w:rPr>
          <w:rFonts w:ascii="Verdana" w:eastAsia="Verdana" w:hAnsi="Verdana" w:cs="Verdana"/>
        </w:rPr>
        <w:t>aporte</w:t>
      </w:r>
      <w:r w:rsidRPr="00836680">
        <w:rPr>
          <w:rFonts w:ascii="Verdana" w:eastAsia="Verdana" w:hAnsi="Verdana" w:cs="Verdana"/>
          <w:spacing w:val="-14"/>
        </w:rPr>
        <w:t xml:space="preserve"> </w:t>
      </w:r>
      <w:r w:rsidRPr="00836680">
        <w:rPr>
          <w:rFonts w:ascii="Verdana" w:eastAsia="Verdana" w:hAnsi="Verdana" w:cs="Verdana"/>
        </w:rPr>
        <w:t>propio</w:t>
      </w:r>
      <w:r w:rsidRPr="00836680">
        <w:rPr>
          <w:rFonts w:ascii="Verdana" w:eastAsia="Verdana" w:hAnsi="Verdana" w:cs="Verdana"/>
          <w:spacing w:val="-11"/>
        </w:rPr>
        <w:t xml:space="preserve"> </w:t>
      </w:r>
      <w:r w:rsidRPr="00836680">
        <w:rPr>
          <w:rFonts w:ascii="Verdana" w:eastAsia="Verdana" w:hAnsi="Verdana" w:cs="Verdana"/>
        </w:rPr>
        <w:t>se</w:t>
      </w:r>
      <w:r w:rsidRPr="00836680">
        <w:rPr>
          <w:rFonts w:ascii="Verdana" w:eastAsia="Verdana" w:hAnsi="Verdana" w:cs="Verdana"/>
          <w:spacing w:val="-11"/>
        </w:rPr>
        <w:t xml:space="preserve"> </w:t>
      </w:r>
      <w:r w:rsidRPr="00836680">
        <w:rPr>
          <w:rFonts w:ascii="Verdana" w:eastAsia="Verdana" w:hAnsi="Verdana" w:cs="Verdana"/>
        </w:rPr>
        <w:t>encuentra</w:t>
      </w:r>
      <w:r w:rsidRPr="00836680">
        <w:rPr>
          <w:rFonts w:ascii="Verdana" w:eastAsia="Verdana" w:hAnsi="Verdana" w:cs="Verdana"/>
          <w:spacing w:val="-6"/>
        </w:rPr>
        <w:t xml:space="preserve"> </w:t>
      </w:r>
      <w:r w:rsidRPr="00836680">
        <w:rPr>
          <w:rFonts w:ascii="Verdana" w:eastAsia="Verdana" w:hAnsi="Verdana" w:cs="Verdana"/>
        </w:rPr>
        <w:t>especificado</w:t>
      </w:r>
      <w:r w:rsidRPr="00836680">
        <w:rPr>
          <w:rFonts w:ascii="Verdana" w:eastAsia="Verdana" w:hAnsi="Verdana" w:cs="Verdana"/>
          <w:spacing w:val="-9"/>
        </w:rPr>
        <w:t xml:space="preserve"> </w:t>
      </w:r>
      <w:r w:rsidRPr="00836680">
        <w:rPr>
          <w:rFonts w:ascii="Verdana" w:eastAsia="Verdana" w:hAnsi="Verdana" w:cs="Verdana"/>
        </w:rPr>
        <w:t>en</w:t>
      </w:r>
      <w:r w:rsidRPr="00836680">
        <w:rPr>
          <w:rFonts w:ascii="Verdana" w:eastAsia="Verdana" w:hAnsi="Verdana" w:cs="Verdana"/>
          <w:spacing w:val="-9"/>
        </w:rPr>
        <w:t xml:space="preserve"> </w:t>
      </w:r>
      <w:r w:rsidRPr="00836680">
        <w:rPr>
          <w:rFonts w:ascii="Verdana" w:eastAsia="Verdana" w:hAnsi="Verdana" w:cs="Verdana"/>
        </w:rPr>
        <w:t>el</w:t>
      </w:r>
      <w:r w:rsidRPr="00836680">
        <w:rPr>
          <w:rFonts w:ascii="Verdana" w:eastAsia="Verdana" w:hAnsi="Verdana" w:cs="Verdana"/>
          <w:spacing w:val="-5"/>
        </w:rPr>
        <w:t xml:space="preserve"> </w:t>
      </w:r>
      <w:r w:rsidRPr="00836680">
        <w:rPr>
          <w:rFonts w:ascii="Verdana" w:eastAsia="Verdana" w:hAnsi="Verdana" w:cs="Verdana"/>
        </w:rPr>
        <w:t>análisis</w:t>
      </w:r>
      <w:r w:rsidRPr="00836680">
        <w:rPr>
          <w:rFonts w:ascii="Verdana" w:eastAsia="Verdana" w:hAnsi="Verdana" w:cs="Verdana"/>
          <w:spacing w:val="-12"/>
        </w:rPr>
        <w:t xml:space="preserve"> </w:t>
      </w:r>
      <w:r w:rsidRPr="00836680">
        <w:rPr>
          <w:rFonts w:ascii="Verdana" w:eastAsia="Verdana" w:hAnsi="Verdana" w:cs="Verdana"/>
        </w:rPr>
        <w:t>de precios unitarios,</w:t>
      </w:r>
      <w:r w:rsidRPr="00836680">
        <w:rPr>
          <w:rFonts w:ascii="Verdana" w:eastAsia="Verdana" w:hAnsi="Verdana" w:cs="Verdana"/>
          <w:spacing w:val="-10"/>
        </w:rPr>
        <w:t xml:space="preserve"> </w:t>
      </w:r>
      <w:r w:rsidRPr="00836680">
        <w:rPr>
          <w:rFonts w:ascii="Verdana" w:eastAsia="Verdana" w:hAnsi="Verdana" w:cs="Verdana"/>
        </w:rPr>
        <w:t>mismos</w:t>
      </w:r>
      <w:r w:rsidRPr="00836680">
        <w:rPr>
          <w:rFonts w:ascii="Verdana" w:eastAsia="Verdana" w:hAnsi="Verdana" w:cs="Verdana"/>
          <w:spacing w:val="-13"/>
        </w:rPr>
        <w:t xml:space="preserve"> </w:t>
      </w:r>
      <w:r w:rsidRPr="00836680">
        <w:rPr>
          <w:rFonts w:ascii="Verdana" w:eastAsia="Verdana" w:hAnsi="Verdana" w:cs="Verdana"/>
        </w:rPr>
        <w:t>que</w:t>
      </w:r>
      <w:r w:rsidRPr="00836680">
        <w:rPr>
          <w:rFonts w:ascii="Verdana" w:eastAsia="Verdana" w:hAnsi="Verdana" w:cs="Verdana"/>
          <w:spacing w:val="-11"/>
        </w:rPr>
        <w:t xml:space="preserve"> </w:t>
      </w:r>
      <w:r w:rsidRPr="00836680">
        <w:rPr>
          <w:rFonts w:ascii="Verdana" w:eastAsia="Verdana" w:hAnsi="Verdana" w:cs="Verdana"/>
        </w:rPr>
        <w:t>no</w:t>
      </w:r>
      <w:r w:rsidRPr="00836680">
        <w:rPr>
          <w:rFonts w:ascii="Verdana" w:eastAsia="Verdana" w:hAnsi="Verdana" w:cs="Verdana"/>
          <w:spacing w:val="-11"/>
        </w:rPr>
        <w:t xml:space="preserve"> </w:t>
      </w:r>
      <w:r w:rsidRPr="00836680">
        <w:rPr>
          <w:rFonts w:ascii="Verdana" w:eastAsia="Verdana" w:hAnsi="Verdana" w:cs="Verdana"/>
        </w:rPr>
        <w:t>serán</w:t>
      </w:r>
      <w:r w:rsidRPr="00836680">
        <w:rPr>
          <w:rFonts w:ascii="Verdana" w:eastAsia="Verdana" w:hAnsi="Verdana" w:cs="Verdana"/>
          <w:spacing w:val="-8"/>
        </w:rPr>
        <w:t xml:space="preserve"> </w:t>
      </w:r>
      <w:r w:rsidRPr="0083668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spacing w:before="120"/>
        <w:contextualSpacing/>
        <w:jc w:val="both"/>
        <w:rPr>
          <w:rFonts w:ascii="Verdana" w:eastAsia="Verdana" w:hAnsi="Verdana" w:cs="Verdana"/>
        </w:rPr>
      </w:pPr>
      <w:r w:rsidRPr="00836680">
        <w:rPr>
          <w:rFonts w:ascii="Verdana" w:eastAsia="Verdana" w:hAnsi="Verdana" w:cs="Verdana"/>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tbl>
      <w:tblPr>
        <w:tblStyle w:val="TablaconcuadrculaCOPA112"/>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eastAsia="Arial" w:hAnsi="Verdana" w:cs="Arial"/>
                <w:b/>
              </w:rPr>
            </w:pPr>
            <w:r w:rsidRPr="00836680">
              <w:rPr>
                <w:rFonts w:ascii="Verdana" w:eastAsia="Arial" w:hAnsi="Verdana" w:cs="Arial"/>
                <w:b/>
              </w:rPr>
              <w:t>N°</w:t>
            </w:r>
          </w:p>
        </w:tc>
        <w:tc>
          <w:tcPr>
            <w:tcW w:w="2385" w:type="dxa"/>
            <w:shd w:val="clear" w:color="auto" w:fill="1F3864"/>
          </w:tcPr>
          <w:p w:rsidR="00E66FDD" w:rsidRPr="00836680" w:rsidRDefault="00E66FDD" w:rsidP="0017794E">
            <w:pPr>
              <w:contextualSpacing/>
              <w:jc w:val="center"/>
              <w:rPr>
                <w:rFonts w:ascii="Verdana" w:eastAsia="Arial" w:hAnsi="Verdana" w:cs="Arial"/>
                <w:b/>
              </w:rPr>
            </w:pPr>
            <w:r w:rsidRPr="00836680">
              <w:rPr>
                <w:rFonts w:ascii="Verdana" w:eastAsia="Arial" w:hAnsi="Verdana" w:cs="Arial"/>
                <w:b/>
              </w:rPr>
              <w:t>CODIGO</w:t>
            </w:r>
          </w:p>
        </w:tc>
        <w:tc>
          <w:tcPr>
            <w:tcW w:w="1145" w:type="dxa"/>
            <w:shd w:val="clear" w:color="auto" w:fill="1F3864"/>
          </w:tcPr>
          <w:p w:rsidR="00E66FDD" w:rsidRPr="00836680" w:rsidRDefault="00E66FDD" w:rsidP="0017794E">
            <w:pPr>
              <w:contextualSpacing/>
              <w:jc w:val="center"/>
              <w:rPr>
                <w:rFonts w:ascii="Verdana" w:eastAsia="Arial" w:hAnsi="Verdana" w:cs="Arial"/>
                <w:b/>
              </w:rPr>
            </w:pPr>
            <w:r w:rsidRPr="00836680">
              <w:rPr>
                <w:rFonts w:ascii="Verdana" w:eastAsia="Arial" w:hAnsi="Verdana" w:cs="Arial"/>
                <w:b/>
              </w:rPr>
              <w:t>UNIDAD</w:t>
            </w:r>
          </w:p>
        </w:tc>
        <w:tc>
          <w:tcPr>
            <w:tcW w:w="5520" w:type="dxa"/>
            <w:shd w:val="clear" w:color="auto" w:fill="1F3864"/>
          </w:tcPr>
          <w:p w:rsidR="00E66FDD" w:rsidRPr="00836680" w:rsidRDefault="00E66FDD" w:rsidP="0017794E">
            <w:pPr>
              <w:contextualSpacing/>
              <w:jc w:val="center"/>
              <w:rPr>
                <w:rFonts w:ascii="Verdana" w:eastAsia="Arial" w:hAnsi="Verdana" w:cs="Arial"/>
                <w:b/>
              </w:rPr>
            </w:pPr>
            <w:r w:rsidRPr="00836680">
              <w:rPr>
                <w:rFonts w:ascii="Verdana" w:eastAsia="Arial" w:hAnsi="Verdana" w:cs="Arial"/>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eastAsia="Arial" w:hAnsi="Verdana" w:cs="Arial"/>
                <w:b/>
              </w:rPr>
            </w:pPr>
            <w:r w:rsidRPr="00836680">
              <w:rPr>
                <w:rFonts w:ascii="Verdana" w:eastAsia="Arial" w:hAnsi="Verdana" w:cs="Arial"/>
                <w:b/>
              </w:rPr>
              <w:t>33</w:t>
            </w:r>
          </w:p>
        </w:tc>
        <w:tc>
          <w:tcPr>
            <w:tcW w:w="2385" w:type="dxa"/>
            <w:shd w:val="clear" w:color="auto" w:fill="BDD6EE"/>
          </w:tcPr>
          <w:p w:rsidR="00E66FDD" w:rsidRPr="00836680" w:rsidRDefault="00E66FDD" w:rsidP="0017794E">
            <w:pPr>
              <w:contextualSpacing/>
              <w:jc w:val="center"/>
              <w:rPr>
                <w:rFonts w:ascii="Verdana" w:eastAsia="Arial" w:hAnsi="Verdana" w:cs="Arial"/>
                <w:b/>
              </w:rPr>
            </w:pPr>
            <w:r w:rsidRPr="00836680">
              <w:rPr>
                <w:rFonts w:ascii="Verdana" w:eastAsia="Arial" w:hAnsi="Verdana" w:cs="Arial"/>
                <w:b/>
              </w:rPr>
              <w:t>VN - IE - ILU - 4</w:t>
            </w:r>
          </w:p>
        </w:tc>
        <w:tc>
          <w:tcPr>
            <w:tcW w:w="1145" w:type="dxa"/>
            <w:shd w:val="clear" w:color="auto" w:fill="BDD6EE"/>
          </w:tcPr>
          <w:p w:rsidR="00E66FDD" w:rsidRPr="00836680" w:rsidRDefault="00E66FDD" w:rsidP="0017794E">
            <w:pPr>
              <w:contextualSpacing/>
              <w:jc w:val="center"/>
              <w:rPr>
                <w:rFonts w:ascii="Verdana" w:eastAsia="Arial" w:hAnsi="Verdana" w:cs="Arial"/>
                <w:b/>
              </w:rPr>
            </w:pPr>
            <w:r w:rsidRPr="00836680">
              <w:rPr>
                <w:rFonts w:ascii="Verdana" w:eastAsia="Arial" w:hAnsi="Verdana" w:cs="Arial"/>
                <w:b/>
              </w:rPr>
              <w:t>PTO</w:t>
            </w:r>
          </w:p>
        </w:tc>
        <w:tc>
          <w:tcPr>
            <w:tcW w:w="5520" w:type="dxa"/>
            <w:shd w:val="clear" w:color="auto" w:fill="BDD6EE"/>
          </w:tcPr>
          <w:p w:rsidR="00E66FDD" w:rsidRPr="00836680" w:rsidRDefault="00E66FDD" w:rsidP="0017794E">
            <w:pPr>
              <w:contextualSpacing/>
              <w:jc w:val="center"/>
              <w:rPr>
                <w:rFonts w:ascii="Verdana" w:eastAsia="Arial" w:hAnsi="Verdana" w:cs="Arial"/>
                <w:b/>
              </w:rPr>
            </w:pPr>
            <w:r w:rsidRPr="00836680">
              <w:rPr>
                <w:rFonts w:ascii="Verdana" w:eastAsia="Arial" w:hAnsi="Verdana" w:cs="Arial"/>
                <w:b/>
                <w:bCs/>
              </w:rPr>
              <w:t>INSTALACIÓN ELÉCTRICA (PUNTO DE ILUMINACIÓN PANEL LED 24W)</w:t>
            </w:r>
          </w:p>
        </w:tc>
      </w:tr>
    </w:tbl>
    <w:p w:rsidR="00E66FDD" w:rsidRPr="00836680" w:rsidRDefault="00E66FDD" w:rsidP="00E66FDD">
      <w:pPr>
        <w:widowControl w:val="0"/>
        <w:tabs>
          <w:tab w:val="left" w:pos="560"/>
        </w:tabs>
        <w:autoSpaceDE w:val="0"/>
        <w:autoSpaceDN w:val="0"/>
        <w:spacing w:after="240"/>
        <w:contextualSpacing/>
        <w:jc w:val="both"/>
        <w:rPr>
          <w:rFonts w:ascii="Verdana" w:eastAsia="Arial" w:hAnsi="Verdana" w:cs="Arial"/>
          <w:b/>
          <w:color w:val="000000"/>
        </w:rPr>
      </w:pPr>
      <w:r w:rsidRPr="00836680">
        <w:rPr>
          <w:rFonts w:ascii="Verdana" w:eastAsia="Arial" w:hAnsi="Verdana" w:cs="Arial"/>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spacing w:after="240"/>
        <w:contextualSpacing/>
        <w:jc w:val="both"/>
        <w:rPr>
          <w:rFonts w:ascii="Verdana" w:eastAsia="Arial" w:hAnsi="Verdana" w:cs="Arial"/>
          <w:b/>
          <w:color w:val="000000"/>
        </w:rPr>
      </w:pPr>
      <w:r w:rsidRPr="00836680">
        <w:rPr>
          <w:rFonts w:ascii="Verdana" w:eastAsia="Arial" w:hAnsi="Verdana" w:cs="Arial"/>
          <w:b/>
          <w:color w:val="000000"/>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 xml:space="preserve">Los materiales a emplearse deberán ser suministrados por el Contratista, de acuerdo </w:t>
      </w:r>
      <w:r w:rsidRPr="00836680">
        <w:rPr>
          <w:rFonts w:ascii="Verdana" w:eastAsia="Arial" w:hAnsi="Verdana" w:cs="Tahoma"/>
        </w:rPr>
        <w:lastRenderedPageBreak/>
        <w:t>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E66FDD" w:rsidRPr="00836680" w:rsidTr="001779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s="Helvetica"/>
                <w:color w:val="FFFFFF"/>
                <w:lang w:eastAsia="es-ES"/>
              </w:rPr>
            </w:pPr>
            <w:r w:rsidRPr="00836680">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s="Helvetica"/>
                <w:color w:val="FFFFFF"/>
                <w:lang w:eastAsia="es-ES"/>
              </w:rPr>
            </w:pPr>
            <w:r w:rsidRPr="00836680">
              <w:rPr>
                <w:rFonts w:ascii="Verdana" w:hAnsi="Verdana" w:cs="Helvetica"/>
                <w:b/>
                <w:bCs/>
                <w:color w:val="FFFFFF"/>
                <w:lang w:eastAsia="es-ES"/>
              </w:rPr>
              <w:t>UNIDAD</w:t>
            </w:r>
          </w:p>
        </w:tc>
      </w:tr>
      <w:tr w:rsidR="00E66FDD" w:rsidRPr="00836680" w:rsidTr="001779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M</w:t>
            </w:r>
          </w:p>
        </w:tc>
      </w:tr>
      <w:tr w:rsidR="00E66FDD" w:rsidRPr="00836680" w:rsidTr="001779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1779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1779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1779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1779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1779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1779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M</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tabs>
          <w:tab w:val="left" w:pos="8711"/>
        </w:tabs>
        <w:spacing w:before="240"/>
        <w:contextualSpacing/>
        <w:jc w:val="both"/>
        <w:rPr>
          <w:rFonts w:ascii="Verdana" w:hAnsi="Verdana"/>
          <w:lang w:eastAsia="es-ES"/>
        </w:rPr>
      </w:pPr>
      <w:r w:rsidRPr="00836680">
        <w:rPr>
          <w:rFonts w:ascii="Verdana" w:hAnsi="Verdana"/>
          <w:lang w:eastAsia="es-ES"/>
        </w:rPr>
        <w:t>Los accesorios deben ser de primera calidad dentro el mercado local y que cumplan las exigencias técnicas del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spacing w:before="240" w:after="240"/>
        <w:contextualSpacing/>
        <w:jc w:val="both"/>
        <w:rPr>
          <w:rFonts w:ascii="Verdana" w:eastAsia="Arial" w:hAnsi="Verdana" w:cs="Calibri"/>
          <w:b/>
          <w:bCs/>
          <w:lang w:val="es-ES_tradnl"/>
        </w:rPr>
      </w:pPr>
      <w:r w:rsidRPr="00836680">
        <w:rPr>
          <w:rFonts w:ascii="Verdana" w:eastAsia="Arial" w:hAnsi="Verdana" w:cs="Calibri"/>
          <w:b/>
          <w:bCs/>
          <w:lang w:val="es-ES_tradnl"/>
        </w:rPr>
        <w:t>TUBO PVC 5/8"</w:t>
      </w:r>
    </w:p>
    <w:p w:rsidR="00E66FDD" w:rsidRPr="00836680" w:rsidRDefault="00E66FDD" w:rsidP="00E66FDD">
      <w:pPr>
        <w:widowControl w:val="0"/>
        <w:tabs>
          <w:tab w:val="left" w:pos="0"/>
        </w:tabs>
        <w:autoSpaceDE w:val="0"/>
        <w:autoSpaceDN w:val="0"/>
        <w:adjustRightInd w:val="0"/>
        <w:spacing w:before="240" w:after="240"/>
        <w:contextualSpacing/>
        <w:jc w:val="both"/>
        <w:rPr>
          <w:rFonts w:ascii="Verdana" w:eastAsia="Arial" w:hAnsi="Verdana" w:cs="Calibri"/>
          <w:bCs/>
          <w:lang w:val="es-ES_tradnl"/>
        </w:rPr>
      </w:pPr>
      <w:r w:rsidRPr="00836680">
        <w:rPr>
          <w:rFonts w:ascii="Verdana" w:eastAsia="Arial" w:hAnsi="Verdana" w:cs="Calibri"/>
          <w:bCs/>
          <w:lang w:val="es-ES_tradnl"/>
        </w:rPr>
        <w:t xml:space="preserve"> 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240"/>
        <w:contextualSpacing/>
        <w:rPr>
          <w:rFonts w:ascii="Verdana" w:eastAsia="Arial" w:hAnsi="Verdana" w:cs="Calibri"/>
          <w:bCs/>
          <w:lang w:val="es-ES_tradnl"/>
        </w:rPr>
      </w:pPr>
      <w:r w:rsidRPr="00836680">
        <w:rPr>
          <w:rFonts w:ascii="Verdana" w:eastAsia="Arial" w:hAnsi="Verdana" w:cs="Calibri"/>
          <w:bCs/>
          <w:lang w:val="es-ES_tradnl"/>
        </w:rPr>
        <w:t>Las juntas serán del Tipo campana – espiga</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ab/>
        <w:t xml:space="preserve">-Normas Bolivianas:        </w:t>
      </w:r>
      <w:r w:rsidRPr="00836680">
        <w:rPr>
          <w:rFonts w:ascii="Verdana" w:eastAsia="Arial" w:hAnsi="Verdana" w:cs="Calibri"/>
          <w:bCs/>
          <w:lang w:val="es-ES_tradnl"/>
        </w:rPr>
        <w:tab/>
        <w:t>NB 213-77</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ab/>
        <w:t xml:space="preserve">-Normas ASTM: </w:t>
      </w:r>
      <w:r w:rsidRPr="00836680">
        <w:rPr>
          <w:rFonts w:ascii="Verdana" w:eastAsia="Arial" w:hAnsi="Verdana" w:cs="Calibri"/>
          <w:bCs/>
          <w:lang w:val="es-ES_tradnl"/>
        </w:rPr>
        <w:tab/>
      </w:r>
      <w:r w:rsidRPr="00836680">
        <w:rPr>
          <w:rFonts w:ascii="Verdana" w:eastAsia="Arial" w:hAnsi="Verdana" w:cs="Calibri"/>
          <w:bCs/>
          <w:lang w:val="es-ES_tradnl"/>
        </w:rPr>
        <w:tab/>
        <w:t>D-1785 y D-2241</w:t>
      </w:r>
    </w:p>
    <w:p w:rsidR="00E66FDD" w:rsidRPr="00836680" w:rsidRDefault="00E66FDD" w:rsidP="00E66FDD">
      <w:pPr>
        <w:widowControl w:val="0"/>
        <w:tabs>
          <w:tab w:val="left" w:pos="8711"/>
        </w:tabs>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contextualSpacing/>
        <w:rPr>
          <w:rFonts w:ascii="Verdana" w:eastAsia="Arial" w:hAnsi="Verdana" w:cs="Calibri"/>
          <w:bCs/>
          <w:lang w:val="es-ES_tradnl"/>
        </w:rPr>
      </w:pPr>
    </w:p>
    <w:p w:rsidR="00E66FDD" w:rsidRPr="00836680" w:rsidRDefault="00E66FDD" w:rsidP="00E66FDD">
      <w:pPr>
        <w:widowControl w:val="0"/>
        <w:tabs>
          <w:tab w:val="left" w:pos="8711"/>
        </w:tabs>
        <w:autoSpaceDE w:val="0"/>
        <w:autoSpaceDN w:val="0"/>
        <w:contextualSpacing/>
        <w:rPr>
          <w:rFonts w:ascii="Verdana" w:eastAsia="Arial" w:hAnsi="Verdana" w:cs="Calibri"/>
          <w:bCs/>
          <w:lang w:val="es-ES_tradn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
          <w:bCs/>
          <w:lang w:val="es-ES_tradnl"/>
        </w:rPr>
        <w:t>Panel LED 24W empotrable</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Tensión nominal UN (VAC) 100 – 240*, Potencias (W) 6 – 48, Frecuencia de trabajo fN (Hz) 50/60, Temperatura de operación (ºC) -30 +50, Tensión máxima de operación UMAX 1.1 * UN</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autoSpaceDE w:val="0"/>
        <w:autoSpaceDN w:val="0"/>
        <w:contextualSpacing/>
        <w:jc w:val="both"/>
        <w:rPr>
          <w:rFonts w:ascii="Verdana" w:eastAsia="Arial" w:hAnsi="Verdana" w:cs="Calibri"/>
          <w:b/>
          <w:bCs/>
        </w:rPr>
      </w:pPr>
      <w:r w:rsidRPr="00836680">
        <w:rPr>
          <w:rFonts w:ascii="Verdana" w:eastAsia="Arial" w:hAnsi="Verdana" w:cs="Calibri"/>
          <w:b/>
          <w:bCs/>
        </w:rPr>
        <w:t>Interruptor</w:t>
      </w:r>
    </w:p>
    <w:p w:rsidR="00E66FDD" w:rsidRPr="00836680" w:rsidRDefault="00E66FDD" w:rsidP="00E66FDD">
      <w:pPr>
        <w:widowControl w:val="0"/>
        <w:autoSpaceDE w:val="0"/>
        <w:autoSpaceDN w:val="0"/>
        <w:contextualSpacing/>
        <w:jc w:val="both"/>
        <w:rPr>
          <w:rFonts w:ascii="Verdana" w:eastAsia="Arial" w:hAnsi="Verdana" w:cs="Calibri"/>
          <w:b/>
          <w:bCs/>
        </w:rPr>
      </w:pPr>
    </w:p>
    <w:p w:rsidR="00E66FDD" w:rsidRPr="00836680" w:rsidRDefault="00E66FDD" w:rsidP="00E66FDD">
      <w:pPr>
        <w:widowControl w:val="0"/>
        <w:autoSpaceDE w:val="0"/>
        <w:autoSpaceDN w:val="0"/>
        <w:contextualSpacing/>
        <w:jc w:val="both"/>
        <w:rPr>
          <w:rFonts w:ascii="Verdana" w:eastAsia="Arial" w:hAnsi="Verdana" w:cs="Calibri"/>
          <w:b/>
          <w:bCs/>
        </w:rPr>
      </w:pPr>
      <w:r w:rsidRPr="00836680">
        <w:rPr>
          <w:rFonts w:ascii="Verdana" w:eastAsia="Arial" w:hAnsi="Verdana" w:cs="Calibri"/>
          <w:bCs/>
          <w:lang w:val="es-ES_tradnl"/>
        </w:rPr>
        <w:t>La superficie del accesorio deberá ser lisa y libre de grietas, fisuras y otros defectos que alteren su calidad.</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 xml:space="preserve">Tensión nominal: </w:t>
      </w:r>
      <w:r w:rsidRPr="00836680">
        <w:rPr>
          <w:rFonts w:ascii="Verdana" w:eastAsia="Arial" w:hAnsi="Verdana" w:cs="Calibri"/>
          <w:bCs/>
          <w:lang w:val="es-ES_tradnl"/>
        </w:rPr>
        <w:t>250V AC; 127V AC</w:t>
      </w:r>
      <w:r w:rsidRPr="00836680">
        <w:rPr>
          <w:rFonts w:ascii="Verdana" w:eastAsia="Arial" w:hAnsi="Verdana" w:cs="Calibri"/>
          <w:bCs/>
        </w:rPr>
        <w:t xml:space="preserve"> </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Corriente nominal: 10 A</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Frecuencia: 60 Hz.</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lastRenderedPageBreak/>
        <w:t>Operaciones mecánicas: Superior a 40.000 operaciones (Apertura- cierre), con carga a corriente nominal.</w:t>
      </w:r>
    </w:p>
    <w:p w:rsidR="00E66FDD" w:rsidRPr="00836680" w:rsidRDefault="00E66FDD" w:rsidP="003817F9">
      <w:pPr>
        <w:widowControl w:val="0"/>
        <w:numPr>
          <w:ilvl w:val="0"/>
          <w:numId w:val="101"/>
        </w:numPr>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t>Mascara: Policarbonato autoextinguible.</w:t>
      </w:r>
    </w:p>
    <w:p w:rsidR="00E66FDD" w:rsidRPr="00836680" w:rsidRDefault="00E66FDD" w:rsidP="00E66FDD">
      <w:pPr>
        <w:widowControl w:val="0"/>
        <w:autoSpaceDE w:val="0"/>
        <w:autoSpaceDN w:val="0"/>
        <w:ind w:left="720"/>
        <w:contextualSpacing/>
        <w:jc w:val="both"/>
        <w:rPr>
          <w:rFonts w:ascii="Verdana" w:eastAsia="Arial" w:hAnsi="Verdana" w:cs="Calibri"/>
          <w:bCs/>
          <w:lang w:val="es-ES_tradn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rPr>
      </w:pPr>
      <w:r w:rsidRPr="00836680">
        <w:rPr>
          <w:rFonts w:ascii="Verdana" w:eastAsia="Arial" w:hAnsi="Verdana" w:cs="Calibri"/>
          <w:b/>
        </w:rPr>
        <w:t>Codo PVC de 5/8</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 xml:space="preserve">Material de Poli cloruro de Vinilo (PVC), los codos deben tener las siguientes características: </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Superficie externa e interna lisas y estar libres de grietas, fisuras, ondulaciones y otros defectos que alteren su calidad.</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codo deberá ser de material PVC de color uniforme.</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66FDD" w:rsidRPr="00836680" w:rsidRDefault="00E66FDD" w:rsidP="00E66FDD">
      <w:pPr>
        <w:widowControl w:val="0"/>
        <w:tabs>
          <w:tab w:val="left" w:pos="0"/>
        </w:tabs>
        <w:autoSpaceDE w:val="0"/>
        <w:autoSpaceDN w:val="0"/>
        <w:adjustRightInd w:val="0"/>
        <w:ind w:left="720"/>
        <w:contextualSpacing/>
        <w:jc w:val="both"/>
        <w:rPr>
          <w:rFonts w:ascii="Verdana" w:eastAsia="Arial" w:hAnsi="Verdana" w:cs="Calibri"/>
          <w:bCs/>
        </w:rPr>
      </w:pPr>
      <w:r w:rsidRPr="00836680">
        <w:rPr>
          <w:rFonts w:ascii="Verdana" w:eastAsia="Arial" w:hAnsi="Verdana" w:cs="Calibri"/>
          <w:bCs/>
        </w:rPr>
        <w:t>Normas Bolivianas: NB 213-77.</w:t>
      </w:r>
    </w:p>
    <w:p w:rsidR="00E66FDD" w:rsidRPr="00836680" w:rsidRDefault="00E66FDD" w:rsidP="00E66FDD">
      <w:pPr>
        <w:widowControl w:val="0"/>
        <w:tabs>
          <w:tab w:val="left" w:pos="0"/>
        </w:tabs>
        <w:autoSpaceDE w:val="0"/>
        <w:autoSpaceDN w:val="0"/>
        <w:adjustRightInd w:val="0"/>
        <w:ind w:left="72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Contratista deberá garantizar que el material de referencia sea de buena calidad y de marca reconocida.</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color w:val="000000"/>
        </w:rPr>
      </w:pPr>
      <w:r w:rsidRPr="00836680">
        <w:rPr>
          <w:rFonts w:ascii="Verdana" w:eastAsia="Arial" w:hAnsi="Verdana" w:cs="Calibri"/>
          <w:b/>
          <w:color w:val="000000"/>
        </w:rPr>
        <w:t>Cinta Aislante</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color w:val="000000"/>
        </w:rPr>
      </w:pPr>
      <w:r w:rsidRPr="00836680">
        <w:rPr>
          <w:rFonts w:ascii="Verdana" w:eastAsia="Arial" w:hAnsi="Verdana" w:cs="Calibri"/>
          <w:color w:val="000000"/>
        </w:rPr>
        <w:t xml:space="preserve">De marca reconocida en el mercado. La cinta aislante (conocida también como cinta aisladora o cinta de aislar) es un tipo de </w:t>
      </w:r>
      <w:hyperlink r:id="rId30" w:tooltip="Cinta adhesiva" w:history="1">
        <w:r w:rsidRPr="00836680">
          <w:rPr>
            <w:rFonts w:ascii="Verdana" w:eastAsia="Arial" w:hAnsi="Verdana" w:cs="Calibri"/>
            <w:color w:val="000000"/>
          </w:rPr>
          <w:t>cinta adhesiva</w:t>
        </w:r>
      </w:hyperlink>
      <w:r w:rsidRPr="00836680">
        <w:rPr>
          <w:rFonts w:ascii="Verdana" w:eastAsia="Arial" w:hAnsi="Verdana" w:cs="Calibri"/>
          <w:color w:val="000000"/>
        </w:rPr>
        <w:t xml:space="preserve"> de presión usada principalmente para </w:t>
      </w:r>
      <w:hyperlink r:id="rId31" w:tooltip="Aislamiento eléctrico" w:history="1">
        <w:r w:rsidRPr="00836680">
          <w:rPr>
            <w:rFonts w:ascii="Verdana" w:eastAsia="Arial" w:hAnsi="Verdana" w:cs="Calibri"/>
            <w:color w:val="000000"/>
          </w:rPr>
          <w:t>aislar</w:t>
        </w:r>
      </w:hyperlink>
      <w:r w:rsidRPr="00836680">
        <w:rPr>
          <w:rFonts w:ascii="Verdana" w:eastAsia="Arial" w:hAnsi="Verdana" w:cs="Calibri"/>
          <w:color w:val="000000"/>
        </w:rPr>
        <w:t xml:space="preserve"> empalmes de hilos y </w:t>
      </w:r>
      <w:hyperlink r:id="rId32" w:tooltip="Cable eléctrico" w:history="1">
        <w:r w:rsidRPr="00836680">
          <w:rPr>
            <w:rFonts w:ascii="Verdana" w:eastAsia="Arial" w:hAnsi="Verdana" w:cs="Calibri"/>
            <w:color w:val="000000"/>
          </w:rPr>
          <w:t>cables eléctricos</w:t>
        </w:r>
      </w:hyperlink>
      <w:r w:rsidRPr="00836680">
        <w:rPr>
          <w:rFonts w:ascii="Verdana" w:eastAsia="Arial" w:hAnsi="Verdana" w:cs="Calibri"/>
          <w:color w:val="000000"/>
        </w:rPr>
        <w:t>. Este tipo de cinta es capaz de resistir condiciones de temperaturas extremas,</w:t>
      </w:r>
      <w:r w:rsidRPr="00836680">
        <w:rPr>
          <w:rFonts w:ascii="Verdana" w:eastAsia="Arial" w:hAnsi="Verdana" w:cs="Calibri"/>
        </w:rPr>
        <w:t xml:space="preserve"> </w:t>
      </w:r>
      <w:r w:rsidRPr="00836680">
        <w:rPr>
          <w:rFonts w:ascii="Verdana" w:eastAsia="Arial" w:hAnsi="Verdana" w:cs="Calibri"/>
          <w:color w:val="000000"/>
        </w:rPr>
        <w:t xml:space="preserve">corrosión, humedad y altos </w:t>
      </w:r>
      <w:hyperlink r:id="rId33" w:tooltip="Voltaje" w:history="1">
        <w:r w:rsidRPr="00836680">
          <w:rPr>
            <w:rFonts w:ascii="Verdana" w:eastAsia="Arial" w:hAnsi="Verdana" w:cs="Calibri"/>
            <w:color w:val="000000"/>
          </w:rPr>
          <w:t>voltajes</w:t>
        </w:r>
      </w:hyperlink>
      <w:r w:rsidRPr="00836680">
        <w:rPr>
          <w:rFonts w:ascii="Verdana" w:eastAsia="Arial" w:hAnsi="Verdana" w:cs="Calibri"/>
          <w:color w:val="000000"/>
        </w:rPr>
        <w:t xml:space="preserve">. La cinta está fabricada en material de </w:t>
      </w:r>
      <w:hyperlink r:id="rId34" w:tooltip="PVC" w:history="1">
        <w:r w:rsidRPr="00836680">
          <w:rPr>
            <w:rFonts w:ascii="Verdana" w:eastAsia="Arial" w:hAnsi="Verdana" w:cs="Calibri"/>
            <w:color w:val="000000"/>
          </w:rPr>
          <w:t>PVC</w:t>
        </w:r>
      </w:hyperlink>
      <w:r w:rsidRPr="00836680">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rPr>
      </w:pPr>
      <w:r w:rsidRPr="00836680">
        <w:rPr>
          <w:rFonts w:ascii="Verdana" w:eastAsia="Arial" w:hAnsi="Verdana" w:cs="Calibri"/>
          <w:b/>
        </w:rPr>
        <w:t>Caja plástica rectangular</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Caja plástica rectangular; Medida: 2" x 4"; Material: PVC; Uso para instalaciones eléctricas en general.</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Requisitos: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Deberá ser de buena calidad resistente y con fijación metálico empotrado en ambos lados de la caja, para asegurar con tornillos el interruptor o el tomacorriente.</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color w:val="000000"/>
        </w:rPr>
      </w:pPr>
      <w:r w:rsidRPr="00836680">
        <w:rPr>
          <w:rFonts w:ascii="Verdana" w:eastAsia="Arial" w:hAnsi="Verdana" w:cs="Calibri"/>
          <w:b/>
        </w:rPr>
        <w:t>Caja plástica circular</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Caja plástica circular; Material: PVC; Uso para instalaciones eléctricas en general.</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Requisitos: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Deberá ser de buena calidad resistente y con fijación metálico empotrado en ambos lados de la caja, para asegurar con tornillos la tapa o para los puntos de iluminación.</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Deberá ser de buena calidad y de marca reconocida.</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rPr>
      </w:pPr>
      <w:r w:rsidRPr="00836680">
        <w:rPr>
          <w:rFonts w:ascii="Verdana" w:eastAsia="Arial" w:hAnsi="Verdana" w:cs="Calibri"/>
          <w:b/>
          <w:bCs/>
        </w:rPr>
        <w:t>Alambre de Cobre Nº 14 AWG</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color w:val="000000"/>
        </w:rPr>
      </w:pPr>
      <w:r w:rsidRPr="00836680">
        <w:rPr>
          <w:rFonts w:ascii="Verdana" w:eastAsia="Arial" w:hAnsi="Verdana" w:cs="Calibri"/>
          <w:color w:val="000000"/>
        </w:rPr>
        <w:t>Este es un elemento que provee la trayectoria para el flujo de la corriente en las instalaciones eléctricas.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r w:rsidRPr="00836680">
        <w:rPr>
          <w:rFonts w:ascii="Verdana" w:eastAsia="Arial" w:hAnsi="Verdana" w:cs="Calibri"/>
          <w:color w:val="000000"/>
        </w:rPr>
        <w:t>El mismo debe tener las siguientes características: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r w:rsidRPr="00836680">
        <w:rPr>
          <w:rFonts w:ascii="Verdana" w:eastAsia="Arial" w:hAnsi="Verdana" w:cs="Calibri"/>
          <w:color w:val="000000"/>
        </w:rPr>
        <w:lastRenderedPageBreak/>
        <w:t>Alma conductora: El alma conductora Nº14 AWG de cobre tiene la función de llevar toda la corriente de consumo, los conductores a emplearse serán de cobre (CU) N° 14, unifilares y aislados con materiales adecuados.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r w:rsidRPr="00836680">
        <w:rPr>
          <w:rFonts w:ascii="Verdana" w:eastAsia="Arial" w:hAnsi="Verdana" w:cs="Arial"/>
          <w:b/>
          <w:color w:val="000000"/>
        </w:rPr>
        <w:t xml:space="preserve">FORMA DE EJECUCIÓN.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En caso de que existiere discrepancia entre planos y especificaciones, se deberá presentar la solución a la Supervisión, para obtener la aprobación de la misma.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Criterios de Control, Aceptación y Rechazo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r w:rsidRPr="00836680">
        <w:rPr>
          <w:rFonts w:ascii="Verdana" w:eastAsia="Arial" w:hAnsi="Verdana" w:cs="Arial"/>
          <w:b/>
          <w:color w:val="000000"/>
        </w:rPr>
        <w:t xml:space="preserve">MEDICIÓN.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color w:val="000000"/>
        </w:rPr>
        <w:t xml:space="preserve">La instalación eléctrica (punto de iluminación panel led 24w) se medirá </w:t>
      </w:r>
      <w:r w:rsidRPr="00836680">
        <w:rPr>
          <w:rFonts w:ascii="Verdana" w:eastAsia="Arial" w:hAnsi="Verdana" w:cs="Tahoma"/>
        </w:rPr>
        <w:t xml:space="preserve">por </w:t>
      </w:r>
      <w:r w:rsidRPr="00836680">
        <w:rPr>
          <w:rFonts w:ascii="Verdana" w:eastAsia="Arial" w:hAnsi="Verdana" w:cs="Tahoma"/>
          <w:b/>
        </w:rPr>
        <w:t xml:space="preserve">punto, </w:t>
      </w:r>
      <w:r w:rsidRPr="00836680">
        <w:rPr>
          <w:rFonts w:ascii="Verdana" w:eastAsia="Arial" w:hAnsi="Verdana" w:cs="Tahoma"/>
        </w:rPr>
        <w:t>instalado con todos sus accesorios</w:t>
      </w:r>
      <w:r w:rsidRPr="00836680">
        <w:rPr>
          <w:rFonts w:ascii="Verdana" w:eastAsia="Arial" w:hAnsi="Verdana" w:cs="Tahoma"/>
          <w:b/>
        </w:rPr>
        <w:t xml:space="preserve"> </w:t>
      </w:r>
      <w:r w:rsidRPr="00836680">
        <w:rPr>
          <w:rFonts w:ascii="Verdana" w:eastAsia="Arial" w:hAnsi="Verdana" w:cs="Tahoma"/>
        </w:rPr>
        <w:t xml:space="preserve">y funcionamiento comprobado de acuerdo a planos y/o instrucción 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r w:rsidRPr="00836680">
        <w:rPr>
          <w:rFonts w:ascii="Verdana" w:eastAsia="Arial" w:hAnsi="Verdana" w:cs="Arial"/>
          <w:b/>
          <w:color w:val="000000"/>
        </w:rPr>
        <w:t xml:space="preserve">FORMA DE PAGO.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tabs>
          <w:tab w:val="left" w:pos="2025"/>
        </w:tabs>
        <w:autoSpaceDE w:val="0"/>
        <w:autoSpaceDN w:val="0"/>
        <w:contextualSpacing/>
        <w:jc w:val="both"/>
        <w:rPr>
          <w:rFonts w:ascii="Verdana" w:eastAsia="Arial" w:hAnsi="Verdana" w:cs="Tahoma"/>
        </w:rPr>
      </w:pPr>
      <w:r w:rsidRPr="0083668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bookmarkStart w:id="288" w:name="_Hlk67220710"/>
      <w:r w:rsidRPr="00836680">
        <w:rPr>
          <w:rFonts w:ascii="Verdana" w:eastAsia="Arial" w:hAnsi="Verdana" w:cs="Arial"/>
          <w:b/>
          <w:color w:val="000000"/>
        </w:rPr>
        <w:t>APORTE PROPIO.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Este aporte estará sujeto al cronograma de ejecución de obra del Contratista.</w:t>
      </w:r>
    </w:p>
    <w:bookmarkEnd w:id="288"/>
    <w:p w:rsidR="00E66FDD" w:rsidRPr="00836680" w:rsidRDefault="00E66FDD" w:rsidP="00E66FDD">
      <w:pPr>
        <w:widowControl w:val="0"/>
        <w:autoSpaceDE w:val="0"/>
        <w:autoSpaceDN w:val="0"/>
        <w:spacing w:before="4"/>
        <w:contextualSpacing/>
        <w:rPr>
          <w:rFonts w:ascii="Verdana" w:eastAsia="Verdana" w:hAnsi="Verdana" w:cs="Verdana"/>
        </w:rPr>
      </w:pPr>
    </w:p>
    <w:p w:rsidR="00E66FDD" w:rsidRPr="00836680" w:rsidRDefault="00E66FDD" w:rsidP="00E66FDD">
      <w:pPr>
        <w:widowControl w:val="0"/>
        <w:autoSpaceDE w:val="0"/>
        <w:autoSpaceDN w:val="0"/>
        <w:spacing w:before="10"/>
        <w:contextualSpacing/>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7365D"/>
          </w:tcPr>
          <w:p w:rsidR="00E66FDD" w:rsidRPr="00836680" w:rsidRDefault="00E66FDD" w:rsidP="0017794E">
            <w:pPr>
              <w:widowControl w:val="0"/>
              <w:autoSpaceDE w:val="0"/>
              <w:autoSpaceDN w:val="0"/>
              <w:contextualSpacing/>
              <w:jc w:val="center"/>
              <w:rPr>
                <w:rFonts w:ascii="Verdana" w:hAnsi="Verdana" w:cs="Verdana"/>
                <w:b/>
              </w:rPr>
            </w:pPr>
            <w:r w:rsidRPr="00836680">
              <w:rPr>
                <w:rFonts w:ascii="Verdana" w:hAnsi="Verdana" w:cs="Verdana"/>
                <w:b/>
              </w:rPr>
              <w:t>N°</w:t>
            </w:r>
          </w:p>
        </w:tc>
        <w:tc>
          <w:tcPr>
            <w:tcW w:w="2385" w:type="dxa"/>
            <w:shd w:val="clear" w:color="auto" w:fill="17365D"/>
          </w:tcPr>
          <w:p w:rsidR="00E66FDD" w:rsidRPr="00836680" w:rsidRDefault="00E66FDD" w:rsidP="0017794E">
            <w:pPr>
              <w:widowControl w:val="0"/>
              <w:autoSpaceDE w:val="0"/>
              <w:autoSpaceDN w:val="0"/>
              <w:contextualSpacing/>
              <w:jc w:val="center"/>
              <w:rPr>
                <w:rFonts w:ascii="Verdana" w:hAnsi="Verdana" w:cs="Verdana"/>
                <w:b/>
              </w:rPr>
            </w:pPr>
            <w:r w:rsidRPr="00836680">
              <w:rPr>
                <w:rFonts w:ascii="Verdana" w:hAnsi="Verdana" w:cs="Verdana"/>
                <w:b/>
              </w:rPr>
              <w:t>CODIGO</w:t>
            </w:r>
          </w:p>
        </w:tc>
        <w:tc>
          <w:tcPr>
            <w:tcW w:w="1145" w:type="dxa"/>
            <w:shd w:val="clear" w:color="auto" w:fill="17365D"/>
          </w:tcPr>
          <w:p w:rsidR="00E66FDD" w:rsidRPr="00836680" w:rsidRDefault="00E66FDD" w:rsidP="0017794E">
            <w:pPr>
              <w:widowControl w:val="0"/>
              <w:autoSpaceDE w:val="0"/>
              <w:autoSpaceDN w:val="0"/>
              <w:contextualSpacing/>
              <w:jc w:val="center"/>
              <w:rPr>
                <w:rFonts w:ascii="Verdana" w:hAnsi="Verdana" w:cs="Verdana"/>
                <w:b/>
              </w:rPr>
            </w:pPr>
            <w:r w:rsidRPr="00836680">
              <w:rPr>
                <w:rFonts w:ascii="Verdana" w:hAnsi="Verdana" w:cs="Verdana"/>
                <w:b/>
              </w:rPr>
              <w:t>UNIDAD</w:t>
            </w:r>
          </w:p>
        </w:tc>
        <w:tc>
          <w:tcPr>
            <w:tcW w:w="5520" w:type="dxa"/>
            <w:shd w:val="clear" w:color="auto" w:fill="17365D"/>
          </w:tcPr>
          <w:p w:rsidR="00E66FDD" w:rsidRPr="00836680" w:rsidRDefault="00E66FDD" w:rsidP="0017794E">
            <w:pPr>
              <w:widowControl w:val="0"/>
              <w:autoSpaceDE w:val="0"/>
              <w:autoSpaceDN w:val="0"/>
              <w:contextualSpacing/>
              <w:jc w:val="center"/>
              <w:rPr>
                <w:rFonts w:ascii="Verdana" w:hAnsi="Verdana" w:cs="Verdana"/>
                <w:b/>
              </w:rPr>
            </w:pPr>
            <w:r w:rsidRPr="00836680">
              <w:rPr>
                <w:rFonts w:ascii="Verdana" w:hAnsi="Verdana" w:cs="Verdana"/>
                <w:b/>
              </w:rPr>
              <w:t>ITEM</w:t>
            </w:r>
          </w:p>
        </w:tc>
      </w:tr>
      <w:tr w:rsidR="00E66FDD" w:rsidRPr="00836680" w:rsidTr="0017794E">
        <w:tc>
          <w:tcPr>
            <w:tcW w:w="584" w:type="dxa"/>
            <w:shd w:val="clear" w:color="auto" w:fill="B8CCE4"/>
          </w:tcPr>
          <w:p w:rsidR="00E66FDD" w:rsidRPr="00836680" w:rsidRDefault="00E66FDD" w:rsidP="0017794E">
            <w:pPr>
              <w:widowControl w:val="0"/>
              <w:autoSpaceDE w:val="0"/>
              <w:autoSpaceDN w:val="0"/>
              <w:contextualSpacing/>
              <w:jc w:val="center"/>
              <w:rPr>
                <w:rFonts w:ascii="Verdana" w:hAnsi="Verdana" w:cs="Verdana"/>
                <w:b/>
              </w:rPr>
            </w:pPr>
            <w:r w:rsidRPr="00836680">
              <w:rPr>
                <w:rFonts w:ascii="Verdana" w:hAnsi="Verdana" w:cs="Verdana"/>
                <w:b/>
              </w:rPr>
              <w:t>34</w:t>
            </w:r>
          </w:p>
        </w:tc>
        <w:tc>
          <w:tcPr>
            <w:tcW w:w="2385" w:type="dxa"/>
            <w:shd w:val="clear" w:color="auto" w:fill="B8CCE4"/>
          </w:tcPr>
          <w:p w:rsidR="00E66FDD" w:rsidRPr="00836680" w:rsidRDefault="00E66FDD" w:rsidP="0017794E">
            <w:pPr>
              <w:widowControl w:val="0"/>
              <w:autoSpaceDE w:val="0"/>
              <w:autoSpaceDN w:val="0"/>
              <w:contextualSpacing/>
              <w:jc w:val="center"/>
              <w:rPr>
                <w:rFonts w:ascii="Verdana" w:hAnsi="Verdana" w:cs="Verdana"/>
                <w:b/>
              </w:rPr>
            </w:pPr>
            <w:r w:rsidRPr="00836680">
              <w:rPr>
                <w:rFonts w:ascii="Verdana" w:hAnsi="Verdana" w:cs="Verdana"/>
                <w:b/>
              </w:rPr>
              <w:t>VN - IE - COR - 1</w:t>
            </w:r>
          </w:p>
        </w:tc>
        <w:tc>
          <w:tcPr>
            <w:tcW w:w="1145" w:type="dxa"/>
            <w:shd w:val="clear" w:color="auto" w:fill="B8CCE4"/>
          </w:tcPr>
          <w:p w:rsidR="00E66FDD" w:rsidRPr="00836680" w:rsidRDefault="00E66FDD" w:rsidP="0017794E">
            <w:pPr>
              <w:widowControl w:val="0"/>
              <w:autoSpaceDE w:val="0"/>
              <w:autoSpaceDN w:val="0"/>
              <w:contextualSpacing/>
              <w:jc w:val="center"/>
              <w:rPr>
                <w:rFonts w:ascii="Verdana" w:hAnsi="Verdana" w:cs="Verdana"/>
                <w:b/>
              </w:rPr>
            </w:pPr>
            <w:r w:rsidRPr="00836680">
              <w:rPr>
                <w:rFonts w:ascii="Verdana" w:hAnsi="Verdana" w:cs="Verdana"/>
                <w:b/>
              </w:rPr>
              <w:t>PTO</w:t>
            </w:r>
          </w:p>
        </w:tc>
        <w:tc>
          <w:tcPr>
            <w:tcW w:w="5520" w:type="dxa"/>
            <w:shd w:val="clear" w:color="auto" w:fill="B8CCE4"/>
          </w:tcPr>
          <w:p w:rsidR="00E66FDD" w:rsidRPr="00836680" w:rsidRDefault="00E66FDD" w:rsidP="0017794E">
            <w:pPr>
              <w:widowControl w:val="0"/>
              <w:autoSpaceDE w:val="0"/>
              <w:autoSpaceDN w:val="0"/>
              <w:contextualSpacing/>
              <w:jc w:val="center"/>
              <w:rPr>
                <w:rFonts w:ascii="Verdana" w:hAnsi="Verdana" w:cs="Verdana"/>
                <w:b/>
              </w:rPr>
            </w:pPr>
            <w:r w:rsidRPr="00836680">
              <w:rPr>
                <w:rFonts w:ascii="Verdana" w:hAnsi="Verdana" w:cs="Verdana"/>
                <w:b/>
              </w:rPr>
              <w:t>INSTALACIÓN ELÉCTRICA (PUNTO TOMACORRIENTE DOBLE)</w:t>
            </w:r>
          </w:p>
        </w:tc>
      </w:tr>
    </w:tbl>
    <w:p w:rsidR="00E66FDD" w:rsidRPr="00836680" w:rsidRDefault="00E66FDD" w:rsidP="00E66FDD">
      <w:pPr>
        <w:widowControl w:val="0"/>
        <w:autoSpaceDE w:val="0"/>
        <w:autoSpaceDN w:val="0"/>
        <w:spacing w:before="99" w:after="240"/>
        <w:contextualSpacing/>
        <w:jc w:val="both"/>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Este Ítem comprende la Instalación eléctrica (punto de tomacorriente doble),de acuerdo a los detalles de planos del proyecto o bien a las indicaciones por el Supervisor de Obras.</w:t>
      </w:r>
    </w:p>
    <w:p w:rsidR="00E66FDD" w:rsidRPr="00836680" w:rsidRDefault="00E66FDD" w:rsidP="00E66FDD">
      <w:pPr>
        <w:widowControl w:val="0"/>
        <w:autoSpaceDE w:val="0"/>
        <w:autoSpaceDN w:val="0"/>
        <w:spacing w:before="214" w:after="240"/>
        <w:ind w:left="119"/>
        <w:contextualSpacing/>
        <w:jc w:val="both"/>
        <w:outlineLvl w:val="0"/>
        <w:rPr>
          <w:rFonts w:ascii="Verdana" w:eastAsia="Verdana" w:hAnsi="Verdana" w:cs="Verdana"/>
          <w:b/>
          <w:bCs/>
        </w:rPr>
      </w:pPr>
      <w:r w:rsidRPr="00836680">
        <w:rPr>
          <w:rFonts w:ascii="Verdana" w:eastAsia="Verdana" w:hAnsi="Verdana" w:cs="Verdana"/>
          <w:b/>
          <w:bCs/>
        </w:rPr>
        <w:t>MATERIALES, HERRAMIENTAS Y EQUIPO. -</w:t>
      </w:r>
    </w:p>
    <w:p w:rsidR="00E66FDD" w:rsidRPr="00836680" w:rsidRDefault="00E66FDD" w:rsidP="00E66FDD">
      <w:pPr>
        <w:widowControl w:val="0"/>
        <w:autoSpaceDE w:val="0"/>
        <w:autoSpaceDN w:val="0"/>
        <w:ind w:left="119"/>
        <w:contextualSpacing/>
        <w:jc w:val="both"/>
        <w:rPr>
          <w:rFonts w:ascii="Verdana" w:eastAsia="Verdana" w:hAnsi="Verdana" w:cs="Verdana"/>
        </w:rPr>
      </w:pPr>
      <w:r w:rsidRPr="00836680">
        <w:rPr>
          <w:rFonts w:ascii="Verdana" w:eastAsia="Verdana" w:hAnsi="Verdana" w:cs="Verdana"/>
        </w:rPr>
        <w:t>Los materiales a emplearse deberán ser suministrados, de acuerdo al siguiente detalle:</w:t>
      </w:r>
    </w:p>
    <w:p w:rsidR="00E66FDD" w:rsidRPr="00836680" w:rsidRDefault="00E66FDD" w:rsidP="00E66FDD">
      <w:pPr>
        <w:widowControl w:val="0"/>
        <w:autoSpaceDE w:val="0"/>
        <w:autoSpaceDN w:val="0"/>
        <w:spacing w:before="6"/>
        <w:contextualSpacing/>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E66FDD" w:rsidRPr="00836680" w:rsidTr="0017794E">
        <w:trPr>
          <w:trHeight w:val="249"/>
        </w:trPr>
        <w:tc>
          <w:tcPr>
            <w:tcW w:w="4311" w:type="dxa"/>
            <w:shd w:val="clear" w:color="auto" w:fill="17365D"/>
          </w:tcPr>
          <w:p w:rsidR="00E66FDD" w:rsidRPr="00836680" w:rsidRDefault="00E66FDD" w:rsidP="0017794E">
            <w:pPr>
              <w:spacing w:before="9"/>
              <w:ind w:left="812" w:right="936"/>
              <w:contextualSpacing/>
              <w:jc w:val="center"/>
              <w:rPr>
                <w:rFonts w:ascii="Verdana" w:hAnsi="Verdana" w:cs="Arial"/>
                <w:b/>
                <w:color w:val="FFFFFF"/>
                <w:sz w:val="20"/>
                <w:szCs w:val="20"/>
              </w:rPr>
            </w:pPr>
            <w:r w:rsidRPr="00836680">
              <w:rPr>
                <w:rFonts w:ascii="Verdana" w:hAnsi="Verdana" w:cs="Arial"/>
                <w:b/>
                <w:color w:val="FFFFFF"/>
                <w:sz w:val="20"/>
                <w:szCs w:val="20"/>
              </w:rPr>
              <w:lastRenderedPageBreak/>
              <w:t>MATERIALES</w:t>
            </w:r>
          </w:p>
        </w:tc>
        <w:tc>
          <w:tcPr>
            <w:tcW w:w="1225" w:type="dxa"/>
            <w:shd w:val="clear" w:color="auto" w:fill="17365D"/>
          </w:tcPr>
          <w:p w:rsidR="00E66FDD" w:rsidRPr="00836680" w:rsidRDefault="00E66FDD" w:rsidP="0017794E">
            <w:pPr>
              <w:spacing w:before="9"/>
              <w:ind w:left="127" w:right="105"/>
              <w:contextualSpacing/>
              <w:jc w:val="center"/>
              <w:rPr>
                <w:rFonts w:ascii="Verdana" w:hAnsi="Verdana" w:cs="Arial"/>
                <w:b/>
                <w:color w:val="FFFFFF"/>
                <w:sz w:val="20"/>
                <w:szCs w:val="20"/>
              </w:rPr>
            </w:pPr>
            <w:r w:rsidRPr="00836680">
              <w:rPr>
                <w:rFonts w:ascii="Verdana" w:hAnsi="Verdana" w:cs="Arial"/>
                <w:b/>
                <w:color w:val="FFFFFF"/>
                <w:sz w:val="20"/>
                <w:szCs w:val="20"/>
              </w:rPr>
              <w:t>UNIDAD</w:t>
            </w:r>
          </w:p>
        </w:tc>
      </w:tr>
      <w:tr w:rsidR="00E66FDD" w:rsidRPr="00836680" w:rsidTr="0017794E">
        <w:trPr>
          <w:trHeight w:val="248"/>
        </w:trPr>
        <w:tc>
          <w:tcPr>
            <w:tcW w:w="4311" w:type="dxa"/>
          </w:tcPr>
          <w:p w:rsidR="00E66FDD" w:rsidRPr="00836680" w:rsidRDefault="00E66FDD" w:rsidP="0017794E">
            <w:pPr>
              <w:spacing w:before="6"/>
              <w:ind w:left="21"/>
              <w:contextualSpacing/>
              <w:rPr>
                <w:rFonts w:ascii="Verdana" w:hAnsi="Verdana" w:cs="Arial"/>
                <w:sz w:val="20"/>
                <w:szCs w:val="20"/>
              </w:rPr>
            </w:pPr>
            <w:r w:rsidRPr="00836680">
              <w:rPr>
                <w:rFonts w:ascii="Calibri" w:hAnsi="Calibri" w:cs="Times New Roman"/>
                <w:sz w:val="20"/>
                <w:szCs w:val="20"/>
              </w:rPr>
              <w:t>TUBO PVC 5/8"</w:t>
            </w:r>
          </w:p>
        </w:tc>
        <w:tc>
          <w:tcPr>
            <w:tcW w:w="1225" w:type="dxa"/>
          </w:tcPr>
          <w:p w:rsidR="00E66FDD" w:rsidRPr="00836680" w:rsidRDefault="00E66FDD" w:rsidP="0017794E">
            <w:pPr>
              <w:spacing w:before="6"/>
              <w:ind w:left="23"/>
              <w:contextualSpacing/>
              <w:jc w:val="center"/>
              <w:rPr>
                <w:rFonts w:ascii="Verdana" w:hAnsi="Verdana" w:cs="Arial"/>
                <w:sz w:val="20"/>
                <w:szCs w:val="20"/>
              </w:rPr>
            </w:pPr>
            <w:r w:rsidRPr="00836680">
              <w:rPr>
                <w:rFonts w:ascii="Calibri" w:hAnsi="Calibri" w:cs="Times New Roman"/>
                <w:sz w:val="20"/>
                <w:szCs w:val="20"/>
              </w:rPr>
              <w:t>M</w:t>
            </w:r>
          </w:p>
        </w:tc>
      </w:tr>
      <w:tr w:rsidR="00E66FDD" w:rsidRPr="00836680" w:rsidTr="0017794E">
        <w:trPr>
          <w:trHeight w:val="246"/>
        </w:trPr>
        <w:tc>
          <w:tcPr>
            <w:tcW w:w="4311" w:type="dxa"/>
          </w:tcPr>
          <w:p w:rsidR="00E66FDD" w:rsidRPr="00836680" w:rsidRDefault="00E66FDD" w:rsidP="0017794E">
            <w:pPr>
              <w:spacing w:before="4"/>
              <w:ind w:left="21"/>
              <w:contextualSpacing/>
              <w:rPr>
                <w:rFonts w:ascii="Verdana" w:hAnsi="Verdana" w:cs="Arial"/>
                <w:sz w:val="20"/>
                <w:szCs w:val="20"/>
              </w:rPr>
            </w:pPr>
            <w:r w:rsidRPr="00836680">
              <w:rPr>
                <w:rFonts w:ascii="Calibri" w:hAnsi="Calibri" w:cs="Times New Roman"/>
                <w:sz w:val="20"/>
                <w:szCs w:val="20"/>
              </w:rPr>
              <w:t>TOMACORRIENTE DOBLE</w:t>
            </w:r>
          </w:p>
        </w:tc>
        <w:tc>
          <w:tcPr>
            <w:tcW w:w="1225" w:type="dxa"/>
          </w:tcPr>
          <w:p w:rsidR="00E66FDD" w:rsidRPr="00836680" w:rsidRDefault="00E66FDD" w:rsidP="0017794E">
            <w:pPr>
              <w:spacing w:before="4"/>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17794E">
        <w:trPr>
          <w:trHeight w:val="246"/>
        </w:trPr>
        <w:tc>
          <w:tcPr>
            <w:tcW w:w="4311" w:type="dxa"/>
          </w:tcPr>
          <w:p w:rsidR="00E66FDD" w:rsidRPr="00836680" w:rsidRDefault="00E66FDD" w:rsidP="0017794E">
            <w:pPr>
              <w:spacing w:before="6"/>
              <w:ind w:left="21"/>
              <w:contextualSpacing/>
              <w:rPr>
                <w:rFonts w:ascii="Verdana" w:hAnsi="Verdana" w:cs="Arial"/>
                <w:sz w:val="20"/>
                <w:szCs w:val="20"/>
              </w:rPr>
            </w:pPr>
            <w:r w:rsidRPr="00836680">
              <w:rPr>
                <w:rFonts w:ascii="Calibri" w:hAnsi="Calibri" w:cs="Times New Roman"/>
                <w:sz w:val="20"/>
                <w:szCs w:val="20"/>
              </w:rPr>
              <w:t>CODO PVC DE 5/8"</w:t>
            </w:r>
          </w:p>
        </w:tc>
        <w:tc>
          <w:tcPr>
            <w:tcW w:w="1225" w:type="dxa"/>
          </w:tcPr>
          <w:p w:rsidR="00E66FDD" w:rsidRPr="00836680" w:rsidRDefault="00E66FDD" w:rsidP="0017794E">
            <w:pPr>
              <w:spacing w:before="6"/>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17794E">
        <w:trPr>
          <w:trHeight w:val="246"/>
        </w:trPr>
        <w:tc>
          <w:tcPr>
            <w:tcW w:w="4311" w:type="dxa"/>
          </w:tcPr>
          <w:p w:rsidR="00E66FDD" w:rsidRPr="00836680" w:rsidRDefault="00E66FDD" w:rsidP="0017794E">
            <w:pPr>
              <w:spacing w:before="4"/>
              <w:ind w:left="21"/>
              <w:contextualSpacing/>
              <w:rPr>
                <w:rFonts w:ascii="Verdana" w:hAnsi="Verdana" w:cs="Arial"/>
                <w:sz w:val="20"/>
                <w:szCs w:val="20"/>
              </w:rPr>
            </w:pPr>
            <w:r w:rsidRPr="00836680">
              <w:rPr>
                <w:rFonts w:ascii="Calibri" w:hAnsi="Calibri" w:cs="Times New Roman"/>
                <w:sz w:val="20"/>
                <w:szCs w:val="20"/>
              </w:rPr>
              <w:t>CINTA AISLANTE</w:t>
            </w:r>
          </w:p>
        </w:tc>
        <w:tc>
          <w:tcPr>
            <w:tcW w:w="1225" w:type="dxa"/>
          </w:tcPr>
          <w:p w:rsidR="00E66FDD" w:rsidRPr="00836680" w:rsidRDefault="00E66FDD" w:rsidP="0017794E">
            <w:pPr>
              <w:spacing w:before="4"/>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17794E">
        <w:trPr>
          <w:trHeight w:val="249"/>
        </w:trPr>
        <w:tc>
          <w:tcPr>
            <w:tcW w:w="4311" w:type="dxa"/>
          </w:tcPr>
          <w:p w:rsidR="00E66FDD" w:rsidRPr="00836680" w:rsidRDefault="00E66FDD" w:rsidP="0017794E">
            <w:pPr>
              <w:spacing w:before="6"/>
              <w:ind w:left="21"/>
              <w:contextualSpacing/>
              <w:rPr>
                <w:rFonts w:ascii="Verdana" w:hAnsi="Verdana" w:cs="Arial"/>
                <w:sz w:val="20"/>
                <w:szCs w:val="20"/>
              </w:rPr>
            </w:pPr>
            <w:r w:rsidRPr="00836680">
              <w:rPr>
                <w:rFonts w:ascii="Calibri" w:hAnsi="Calibri" w:cs="Times New Roman"/>
                <w:sz w:val="20"/>
                <w:szCs w:val="20"/>
              </w:rPr>
              <w:t xml:space="preserve">CAJA PLÁSTICA RECTANGULAR </w:t>
            </w:r>
          </w:p>
        </w:tc>
        <w:tc>
          <w:tcPr>
            <w:tcW w:w="1225" w:type="dxa"/>
          </w:tcPr>
          <w:p w:rsidR="00E66FDD" w:rsidRPr="00836680" w:rsidRDefault="00E66FDD" w:rsidP="0017794E">
            <w:pPr>
              <w:spacing w:before="6"/>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17794E">
        <w:trPr>
          <w:trHeight w:val="248"/>
        </w:trPr>
        <w:tc>
          <w:tcPr>
            <w:tcW w:w="4311" w:type="dxa"/>
          </w:tcPr>
          <w:p w:rsidR="00E66FDD" w:rsidRPr="00836680" w:rsidRDefault="00E66FDD" w:rsidP="0017794E">
            <w:pPr>
              <w:spacing w:before="6"/>
              <w:ind w:left="21"/>
              <w:contextualSpacing/>
              <w:rPr>
                <w:rFonts w:ascii="Verdana" w:hAnsi="Verdana" w:cs="Arial"/>
                <w:sz w:val="20"/>
                <w:szCs w:val="20"/>
              </w:rPr>
            </w:pPr>
            <w:r w:rsidRPr="00836680">
              <w:rPr>
                <w:rFonts w:ascii="Calibri" w:hAnsi="Calibri" w:cs="Times New Roman"/>
                <w:sz w:val="20"/>
                <w:szCs w:val="20"/>
              </w:rPr>
              <w:t>CAJA PLÁSTICA CIRCULAR</w:t>
            </w:r>
          </w:p>
        </w:tc>
        <w:tc>
          <w:tcPr>
            <w:tcW w:w="1225" w:type="dxa"/>
          </w:tcPr>
          <w:p w:rsidR="00E66FDD" w:rsidRPr="00836680" w:rsidRDefault="00E66FDD" w:rsidP="0017794E">
            <w:pPr>
              <w:spacing w:before="6"/>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17794E">
        <w:trPr>
          <w:trHeight w:val="246"/>
        </w:trPr>
        <w:tc>
          <w:tcPr>
            <w:tcW w:w="4311" w:type="dxa"/>
          </w:tcPr>
          <w:p w:rsidR="00E66FDD" w:rsidRPr="00836680" w:rsidRDefault="00E66FDD" w:rsidP="0017794E">
            <w:pPr>
              <w:spacing w:before="4"/>
              <w:ind w:left="21"/>
              <w:contextualSpacing/>
              <w:rPr>
                <w:rFonts w:ascii="Verdana" w:hAnsi="Verdana" w:cs="Arial"/>
                <w:sz w:val="20"/>
                <w:szCs w:val="20"/>
                <w:lang w:val="es-ES"/>
              </w:rPr>
            </w:pPr>
            <w:r w:rsidRPr="00836680">
              <w:rPr>
                <w:rFonts w:ascii="Calibri" w:hAnsi="Calibri" w:cs="Times New Roman"/>
                <w:sz w:val="20"/>
                <w:szCs w:val="20"/>
                <w:lang w:val="es-ES"/>
              </w:rPr>
              <w:t>ALAMBRE DE COBRE Nº 12 AWG</w:t>
            </w:r>
          </w:p>
        </w:tc>
        <w:tc>
          <w:tcPr>
            <w:tcW w:w="1225" w:type="dxa"/>
          </w:tcPr>
          <w:p w:rsidR="00E66FDD" w:rsidRPr="00836680" w:rsidRDefault="00E66FDD" w:rsidP="0017794E">
            <w:pPr>
              <w:spacing w:before="4"/>
              <w:ind w:left="23"/>
              <w:contextualSpacing/>
              <w:jc w:val="center"/>
              <w:rPr>
                <w:rFonts w:ascii="Verdana" w:hAnsi="Verdana" w:cs="Arial"/>
                <w:sz w:val="20"/>
                <w:szCs w:val="20"/>
              </w:rPr>
            </w:pPr>
            <w:r w:rsidRPr="00836680">
              <w:rPr>
                <w:rFonts w:ascii="Calibri" w:hAnsi="Calibri" w:cs="Times New Roman"/>
                <w:sz w:val="20"/>
                <w:szCs w:val="20"/>
              </w:rPr>
              <w:t>M</w:t>
            </w:r>
          </w:p>
        </w:tc>
      </w:tr>
    </w:tbl>
    <w:p w:rsidR="00E66FDD" w:rsidRPr="00836680" w:rsidRDefault="00E66FDD" w:rsidP="00E66FDD">
      <w:pPr>
        <w:widowControl w:val="0"/>
        <w:autoSpaceDE w:val="0"/>
        <w:autoSpaceDN w:val="0"/>
        <w:spacing w:before="2"/>
        <w:contextualSpacing/>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before="240"/>
        <w:contextualSpacing/>
        <w:jc w:val="both"/>
        <w:rPr>
          <w:rFonts w:ascii="Verdana" w:eastAsia="Verdana" w:hAnsi="Verdana" w:cs="Tahoma"/>
        </w:rPr>
      </w:pPr>
      <w:bookmarkStart w:id="289" w:name="_Hlk99440952"/>
      <w:bookmarkStart w:id="290" w:name="_Hlk99441616"/>
      <w:r w:rsidRPr="00836680">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9"/>
      <w:bookmarkEnd w:id="290"/>
    </w:p>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bCs/>
          <w:lang w:val="es-ES_tradnl"/>
        </w:rPr>
      </w:pPr>
      <w:r w:rsidRPr="00836680">
        <w:rPr>
          <w:rFonts w:ascii="Verdana" w:eastAsia="Verdana" w:hAnsi="Verdana" w:cs="Calibri"/>
          <w:b/>
          <w:bCs/>
          <w:lang w:val="es-ES_tradnl"/>
        </w:rPr>
        <w:t xml:space="preserve">Tubería PVC </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 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Las juntas serán del Tipo campana – espiga</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ab/>
        <w:t xml:space="preserve">-Normas Bolivianas:        </w:t>
      </w:r>
      <w:r w:rsidRPr="00836680">
        <w:rPr>
          <w:rFonts w:ascii="Verdana" w:eastAsia="Verdana" w:hAnsi="Verdana" w:cs="Calibri"/>
          <w:bCs/>
          <w:lang w:val="es-ES_tradnl"/>
        </w:rPr>
        <w:tab/>
        <w:t>NB 213-77</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ab/>
        <w:t xml:space="preserve">-Normas ASTM: </w:t>
      </w:r>
      <w:r w:rsidRPr="00836680">
        <w:rPr>
          <w:rFonts w:ascii="Verdana" w:eastAsia="Verdana" w:hAnsi="Verdana" w:cs="Calibri"/>
          <w:bCs/>
          <w:lang w:val="es-ES_tradnl"/>
        </w:rPr>
        <w:tab/>
      </w:r>
      <w:r w:rsidRPr="00836680">
        <w:rPr>
          <w:rFonts w:ascii="Verdana" w:eastAsia="Verdana" w:hAnsi="Verdana" w:cs="Calibri"/>
          <w:bCs/>
          <w:lang w:val="es-ES_tradnl"/>
        </w:rPr>
        <w:tab/>
        <w:t>D-1785 y D-2241</w:t>
      </w:r>
    </w:p>
    <w:p w:rsidR="00E66FDD" w:rsidRPr="00836680" w:rsidRDefault="00E66FDD" w:rsidP="00E66FDD">
      <w:pPr>
        <w:widowControl w:val="0"/>
        <w:tabs>
          <w:tab w:val="left" w:pos="8711"/>
        </w:tabs>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Verdana" w:hAnsi="Verdana" w:cs="Calibri"/>
          <w:b/>
          <w:bCs/>
          <w:lang w:val="es-ES_tradnl"/>
        </w:rPr>
      </w:pPr>
    </w:p>
    <w:p w:rsidR="00E66FDD" w:rsidRPr="00836680" w:rsidRDefault="00E66FDD" w:rsidP="00E66FDD">
      <w:pPr>
        <w:widowControl w:val="0"/>
        <w:autoSpaceDE w:val="0"/>
        <w:autoSpaceDN w:val="0"/>
        <w:contextualSpacing/>
        <w:jc w:val="both"/>
        <w:rPr>
          <w:rFonts w:ascii="Verdana" w:eastAsia="Verdana" w:hAnsi="Verdana" w:cs="Calibri"/>
          <w:b/>
          <w:bCs/>
          <w:lang w:val="es-ES_tradnl"/>
        </w:rPr>
      </w:pPr>
      <w:r w:rsidRPr="00836680">
        <w:rPr>
          <w:rFonts w:ascii="Verdana" w:eastAsia="Verdana" w:hAnsi="Verdana" w:cs="Calibri"/>
          <w:b/>
          <w:bCs/>
          <w:lang w:val="es-ES_tradnl"/>
        </w:rPr>
        <w:t>Tomacorriente doble</w:t>
      </w:r>
    </w:p>
    <w:p w:rsidR="00E66FDD" w:rsidRPr="00836680" w:rsidRDefault="00E66FDD" w:rsidP="00E66FDD">
      <w:pPr>
        <w:widowControl w:val="0"/>
        <w:autoSpaceDE w:val="0"/>
        <w:autoSpaceDN w:val="0"/>
        <w:spacing w:before="240"/>
        <w:contextualSpacing/>
        <w:jc w:val="both"/>
        <w:rPr>
          <w:rFonts w:ascii="Verdana" w:eastAsia="Verdana" w:hAnsi="Verdana" w:cs="Calibri"/>
          <w:bCs/>
          <w:lang w:val="es-ES_tradnl"/>
        </w:rPr>
      </w:pPr>
      <w:r w:rsidRPr="00836680">
        <w:rPr>
          <w:rFonts w:ascii="Verdana" w:eastAsia="Verdana" w:hAnsi="Verdana" w:cs="Calibri"/>
          <w:bCs/>
          <w:lang w:val="es-ES_tradnl"/>
        </w:rPr>
        <w:t>La superficie del accesorio deberá ser lisa y libre de grietas, fisuras y otros defectos que alteren su calidad.</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Conexión prensa cable: permite una mayor seguridad en la conexión.</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Resistente al impacto.</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Tensión nominal: 250V AC; 127V AC</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Corriente nominal: 10A (250V-); 15A (125V-).</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Máxima sección conductores: 4 mm.</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Mascara: Policarbonato autoextinguible.</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Base: Policarbonato autoextinguible.</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Terminales: Bronce.</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Tornillos autorroscantes: Acero zincado, cabeza combinada (estrella + plano).</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Tornillo de conexión: Acero zincado, cabeza combinada (estrella + plano).</w:t>
      </w:r>
    </w:p>
    <w:p w:rsidR="00E66FDD" w:rsidRPr="00836680" w:rsidRDefault="00E66FDD" w:rsidP="00E66FDD">
      <w:pPr>
        <w:widowControl w:val="0"/>
        <w:autoSpaceDE w:val="0"/>
        <w:autoSpaceDN w:val="0"/>
        <w:contextualSpacing/>
        <w:jc w:val="both"/>
        <w:rPr>
          <w:rFonts w:ascii="Verdana" w:eastAsia="Verdana" w:hAnsi="Verdana" w:cs="Calibri"/>
          <w:b/>
          <w:lang w:val="es-ES_tradnl"/>
        </w:rPr>
      </w:pPr>
    </w:p>
    <w:p w:rsidR="00E66FDD" w:rsidRPr="00836680" w:rsidRDefault="00E66FDD" w:rsidP="00E66FDD">
      <w:pPr>
        <w:widowControl w:val="0"/>
        <w:autoSpaceDE w:val="0"/>
        <w:autoSpaceDN w:val="0"/>
        <w:contextualSpacing/>
        <w:jc w:val="both"/>
        <w:rPr>
          <w:rFonts w:ascii="Verdana" w:eastAsia="Verdana" w:hAnsi="Verdana" w:cs="Calibri"/>
          <w:b/>
          <w:lang w:val="es-ES_tradnl"/>
        </w:rPr>
      </w:pPr>
      <w:r w:rsidRPr="00836680">
        <w:rPr>
          <w:rFonts w:ascii="Verdana" w:eastAsia="Verdana" w:hAnsi="Verdana" w:cs="Calibri"/>
          <w:b/>
          <w:lang w:val="es-ES_tradnl"/>
        </w:rPr>
        <w:t>Codo de PVC de 5/8</w:t>
      </w:r>
    </w:p>
    <w:p w:rsidR="00E66FDD" w:rsidRPr="00836680" w:rsidRDefault="00E66FDD" w:rsidP="00E66FDD">
      <w:pPr>
        <w:widowControl w:val="0"/>
        <w:autoSpaceDE w:val="0"/>
        <w:autoSpaceDN w:val="0"/>
        <w:contextualSpacing/>
        <w:jc w:val="both"/>
        <w:rPr>
          <w:rFonts w:ascii="Verdana" w:eastAsia="Verdana" w:hAnsi="Verdana" w:cs="Calibri"/>
          <w:b/>
          <w:lang w:val="es-ES_tradnl"/>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 xml:space="preserve">Material de Poli cloruro de Vinilo (PVC), los codos deben tener las siguientes características: </w:t>
      </w:r>
    </w:p>
    <w:p w:rsidR="00E66FDD" w:rsidRPr="00836680" w:rsidRDefault="00E66FDD" w:rsidP="003817F9">
      <w:pPr>
        <w:widowControl w:val="0"/>
        <w:numPr>
          <w:ilvl w:val="0"/>
          <w:numId w:val="102"/>
        </w:numPr>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 xml:space="preserve">Superficie externa e interna lisas y estar libres de grietas, fisuras, ondulaciones </w:t>
      </w:r>
      <w:r w:rsidRPr="00836680">
        <w:rPr>
          <w:rFonts w:ascii="Verdana" w:eastAsia="Verdana" w:hAnsi="Verdana" w:cs="Verdana"/>
          <w:lang w:eastAsia="es-BO"/>
        </w:rPr>
        <w:lastRenderedPageBreak/>
        <w:t>y otros defectos que alteren su calidad.</w:t>
      </w:r>
    </w:p>
    <w:p w:rsidR="00E66FDD" w:rsidRPr="00836680" w:rsidRDefault="00E66FDD" w:rsidP="003817F9">
      <w:pPr>
        <w:widowControl w:val="0"/>
        <w:numPr>
          <w:ilvl w:val="0"/>
          <w:numId w:val="102"/>
        </w:numPr>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El codo deberá ser de material PVC de color uniforme.</w:t>
      </w:r>
    </w:p>
    <w:p w:rsidR="00E66FDD" w:rsidRPr="00836680" w:rsidRDefault="00E66FDD" w:rsidP="003817F9">
      <w:pPr>
        <w:widowControl w:val="0"/>
        <w:numPr>
          <w:ilvl w:val="0"/>
          <w:numId w:val="102"/>
        </w:numPr>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E66FDD" w:rsidRPr="00836680" w:rsidRDefault="00E66FDD" w:rsidP="00E66FDD">
      <w:pPr>
        <w:widowControl w:val="0"/>
        <w:autoSpaceDE w:val="0"/>
        <w:autoSpaceDN w:val="0"/>
        <w:ind w:left="1440"/>
        <w:contextualSpacing/>
        <w:jc w:val="both"/>
        <w:rPr>
          <w:rFonts w:ascii="Verdana" w:eastAsia="Verdana" w:hAnsi="Verdana" w:cs="Verdana"/>
          <w:lang w:eastAsia="es-BO"/>
        </w:rPr>
      </w:pPr>
      <w:r w:rsidRPr="00836680">
        <w:rPr>
          <w:rFonts w:ascii="Verdana" w:eastAsia="Verdana" w:hAnsi="Verdana" w:cs="Verdana"/>
          <w:lang w:eastAsia="es-BO"/>
        </w:rPr>
        <w:t>Normas Bolivianas: NB 213-77.</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color w:val="000000"/>
        </w:rPr>
      </w:pPr>
      <w:r w:rsidRPr="00836680">
        <w:rPr>
          <w:rFonts w:ascii="Verdana" w:eastAsia="Verdana" w:hAnsi="Verdana" w:cs="Calibri"/>
          <w:b/>
          <w:color w:val="000000"/>
        </w:rPr>
        <w:t>Cinta Aislante</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color w:val="000000"/>
        </w:rPr>
      </w:pPr>
      <w:r w:rsidRPr="00836680">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836680">
          <w:rPr>
            <w:rFonts w:ascii="Verdana" w:eastAsia="Verdana" w:hAnsi="Verdana" w:cs="Calibri"/>
            <w:color w:val="000000"/>
          </w:rPr>
          <w:t>cinta adhesiva</w:t>
        </w:r>
      </w:hyperlink>
      <w:r w:rsidRPr="00836680">
        <w:rPr>
          <w:rFonts w:ascii="Verdana" w:eastAsia="Verdana" w:hAnsi="Verdana" w:cs="Calibri"/>
          <w:color w:val="000000"/>
        </w:rPr>
        <w:t xml:space="preserve"> de presión usada principalmente para </w:t>
      </w:r>
      <w:hyperlink r:id="rId36" w:tooltip="Aislamiento eléctrico" w:history="1">
        <w:r w:rsidRPr="00836680">
          <w:rPr>
            <w:rFonts w:ascii="Verdana" w:eastAsia="Verdana" w:hAnsi="Verdana" w:cs="Calibri"/>
            <w:color w:val="000000"/>
          </w:rPr>
          <w:t>aislar</w:t>
        </w:r>
      </w:hyperlink>
      <w:r w:rsidRPr="00836680">
        <w:rPr>
          <w:rFonts w:ascii="Verdana" w:eastAsia="Verdana" w:hAnsi="Verdana" w:cs="Calibri"/>
          <w:color w:val="000000"/>
        </w:rPr>
        <w:t xml:space="preserve"> empalmes de hilos y </w:t>
      </w:r>
      <w:hyperlink r:id="rId37" w:tooltip="Cable eléctrico" w:history="1">
        <w:r w:rsidRPr="00836680">
          <w:rPr>
            <w:rFonts w:ascii="Verdana" w:eastAsia="Verdana" w:hAnsi="Verdana" w:cs="Calibri"/>
            <w:color w:val="000000"/>
          </w:rPr>
          <w:t>cables eléctricos</w:t>
        </w:r>
      </w:hyperlink>
      <w:r w:rsidRPr="00836680">
        <w:rPr>
          <w:rFonts w:ascii="Verdana" w:eastAsia="Verdana" w:hAnsi="Verdana" w:cs="Calibri"/>
          <w:color w:val="000000"/>
        </w:rPr>
        <w:t>. Este tipo de cinta es capaz de resistir condiciones de temperaturas extremas,</w:t>
      </w:r>
      <w:r w:rsidRPr="00836680">
        <w:rPr>
          <w:rFonts w:ascii="Verdana" w:eastAsia="Verdana" w:hAnsi="Verdana" w:cs="Calibri"/>
        </w:rPr>
        <w:t xml:space="preserve"> </w:t>
      </w:r>
      <w:r w:rsidRPr="00836680">
        <w:rPr>
          <w:rFonts w:ascii="Verdana" w:eastAsia="Verdana" w:hAnsi="Verdana" w:cs="Calibri"/>
          <w:color w:val="000000"/>
        </w:rPr>
        <w:t xml:space="preserve">corrosión, humedad y altos </w:t>
      </w:r>
      <w:hyperlink r:id="rId38" w:tooltip="Voltaje" w:history="1">
        <w:r w:rsidRPr="00836680">
          <w:rPr>
            <w:rFonts w:ascii="Verdana" w:eastAsia="Verdana" w:hAnsi="Verdana" w:cs="Calibri"/>
            <w:color w:val="000000"/>
          </w:rPr>
          <w:t>voltajes</w:t>
        </w:r>
      </w:hyperlink>
      <w:r w:rsidRPr="00836680">
        <w:rPr>
          <w:rFonts w:ascii="Verdana" w:eastAsia="Verdana" w:hAnsi="Verdana" w:cs="Calibri"/>
          <w:color w:val="000000"/>
        </w:rPr>
        <w:t xml:space="preserve">. La cinta está fabricada en material de </w:t>
      </w:r>
      <w:hyperlink r:id="rId39" w:tooltip="PVC" w:history="1">
        <w:r w:rsidRPr="00836680">
          <w:rPr>
            <w:rFonts w:ascii="Verdana" w:eastAsia="Verdana" w:hAnsi="Verdana" w:cs="Calibri"/>
            <w:color w:val="000000"/>
          </w:rPr>
          <w:t>PVC</w:t>
        </w:r>
      </w:hyperlink>
      <w:r w:rsidRPr="0083668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b/>
          <w:bCs/>
          <w:lang w:eastAsia="es-BO"/>
        </w:rPr>
      </w:pPr>
      <w:r w:rsidRPr="00836680">
        <w:rPr>
          <w:rFonts w:ascii="Verdana" w:eastAsia="Verdana" w:hAnsi="Verdana" w:cs="Verdana"/>
          <w:b/>
          <w:bCs/>
          <w:lang w:eastAsia="es-BO"/>
        </w:rPr>
        <w:t>Caja plástica rectangular</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Caja plástica rectangular; Medida: 2" x 4"; Material: PVC; Uso para instalaciones eléctricas en general.</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Deberá ser de buena calidad y de marca reconocida.</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b/>
          <w:bCs/>
          <w:lang w:eastAsia="es-BO"/>
        </w:rPr>
      </w:pPr>
      <w:r w:rsidRPr="00836680">
        <w:rPr>
          <w:rFonts w:ascii="Verdana" w:eastAsia="Verdana" w:hAnsi="Verdana" w:cs="Verdana"/>
          <w:b/>
          <w:bCs/>
          <w:lang w:eastAsia="es-BO"/>
        </w:rPr>
        <w:t>Caja plástica circular</w:t>
      </w:r>
    </w:p>
    <w:p w:rsidR="00E66FDD" w:rsidRPr="00836680" w:rsidRDefault="00E66FDD" w:rsidP="00E66FDD">
      <w:pPr>
        <w:widowControl w:val="0"/>
        <w:autoSpaceDE w:val="0"/>
        <w:autoSpaceDN w:val="0"/>
        <w:contextualSpacing/>
        <w:jc w:val="both"/>
        <w:rPr>
          <w:rFonts w:ascii="Verdana" w:eastAsia="Verdana" w:hAnsi="Verdana" w:cs="Verdana"/>
          <w:b/>
          <w:bCs/>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Caja plástica circular; Material: PVC; Uso para instalaciones eléctricas en general.</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Deberá ser de buena calidad y de marca reconocida.</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bCs/>
        </w:rPr>
      </w:pPr>
      <w:r w:rsidRPr="00836680">
        <w:rPr>
          <w:rFonts w:ascii="Verdana" w:eastAsia="Verdana" w:hAnsi="Verdana" w:cs="Calibri"/>
          <w:b/>
          <w:bCs/>
        </w:rPr>
        <w:t>Alambre de Cobre Nº 12 AWG</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color w:val="000000"/>
        </w:rPr>
      </w:pPr>
      <w:r w:rsidRPr="00836680">
        <w:rPr>
          <w:rFonts w:ascii="Verdana" w:eastAsia="Verdana" w:hAnsi="Verdana" w:cs="Calibri"/>
          <w:color w:val="000000"/>
        </w:rPr>
        <w:t>Es un elemento que provee la trayectoria para el flujo de la corriente en las instalaciones eléctricas.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color w:val="000000"/>
        </w:rPr>
      </w:pPr>
      <w:r w:rsidRPr="00836680">
        <w:rPr>
          <w:rFonts w:ascii="Verdana" w:eastAsia="Verdana" w:hAnsi="Verdana" w:cs="Calibri"/>
          <w:color w:val="000000"/>
        </w:rPr>
        <w:t>El mismo debe tener las siguientes características: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Verdana"/>
        </w:rPr>
      </w:pPr>
      <w:r w:rsidRPr="00836680">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E66FDD" w:rsidRPr="00836680" w:rsidRDefault="00E66FDD" w:rsidP="00E66FDD">
      <w:pPr>
        <w:widowControl w:val="0"/>
        <w:autoSpaceDE w:val="0"/>
        <w:autoSpaceDN w:val="0"/>
        <w:spacing w:before="2"/>
        <w:contextualSpacing/>
        <w:rPr>
          <w:rFonts w:ascii="Verdana" w:eastAsia="Verdana" w:hAnsi="Verdana" w:cs="Verdana"/>
        </w:rPr>
      </w:pPr>
    </w:p>
    <w:p w:rsidR="00E66FDD" w:rsidRPr="00836680" w:rsidRDefault="00E66FDD" w:rsidP="00E66FDD">
      <w:pPr>
        <w:widowControl w:val="0"/>
        <w:autoSpaceDE w:val="0"/>
        <w:autoSpaceDN w:val="0"/>
        <w:ind w:left="119"/>
        <w:contextualSpacing/>
        <w:outlineLvl w:val="0"/>
        <w:rPr>
          <w:rFonts w:ascii="Verdana" w:eastAsia="Verdana" w:hAnsi="Verdana" w:cs="Verdana"/>
          <w:b/>
          <w:bCs/>
        </w:rPr>
      </w:pPr>
      <w:r w:rsidRPr="00836680">
        <w:rPr>
          <w:rFonts w:ascii="Verdana" w:eastAsia="Verdana" w:hAnsi="Verdana" w:cs="Verdana"/>
          <w:b/>
          <w:bCs/>
        </w:rPr>
        <w:t>FORMA DE EJECUCIÓN. –</w:t>
      </w:r>
    </w:p>
    <w:p w:rsidR="00E66FDD" w:rsidRPr="00836680" w:rsidRDefault="00E66FDD" w:rsidP="00E66FDD">
      <w:pPr>
        <w:widowControl w:val="0"/>
        <w:autoSpaceDE w:val="0"/>
        <w:autoSpaceDN w:val="0"/>
        <w:spacing w:before="6"/>
        <w:contextualSpacing/>
        <w:rPr>
          <w:rFonts w:ascii="Verdana" w:eastAsia="Verdana" w:hAnsi="Verdana" w:cs="Verdan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El contratista deberá contar en obra con personal calificado y de experiencia para la </w:t>
      </w:r>
      <w:r w:rsidRPr="00836680">
        <w:rPr>
          <w:rFonts w:ascii="Verdana" w:eastAsia="Verdana" w:hAnsi="Verdana" w:cs="Tahoma"/>
        </w:rPr>
        <w:lastRenderedPageBreak/>
        <w:t>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El empalme, enlace o unión del cableado eléctrico de dos o más cables en una instalación eléctrica </w:t>
      </w:r>
      <w:r w:rsidRPr="00836680">
        <w:rPr>
          <w:rFonts w:ascii="Verdana" w:eastAsia="Verdana" w:hAnsi="Verdana" w:cs="Verdana"/>
        </w:rPr>
        <w:t>se realizarán únicamente en las cajas dispuestas para este efecto</w:t>
      </w:r>
      <w:r w:rsidRPr="00836680">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Verdana"/>
        </w:rPr>
        <w:t xml:space="preserve">Los tomacorrientes deben instalarse a 0.40 m sobre el nivel del piso terminado, </w:t>
      </w:r>
      <w:r w:rsidRPr="00836680">
        <w:rPr>
          <w:rFonts w:ascii="Verdana" w:eastAsia="Verdana" w:hAnsi="Verdana" w:cs="Tahoma"/>
        </w:rPr>
        <w:t>y en los lugares indicados en planos y/o instrucciones del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En caso de que existiere discrepancia entre planos y especificaciones, se deberá presentar la solución al Supervisión, para obtener la aprobación de la misma.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spacing w:after="120"/>
        <w:contextualSpacing/>
        <w:jc w:val="both"/>
        <w:rPr>
          <w:rFonts w:ascii="Verdana" w:eastAsia="Verdana" w:hAnsi="Verdana" w:cs="Tahoma"/>
          <w:b/>
        </w:rPr>
      </w:pPr>
      <w:r w:rsidRPr="00836680">
        <w:rPr>
          <w:rFonts w:ascii="Verdana" w:eastAsia="Verdana"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Verdana" w:hAnsi="Verdana" w:cs="Tahoma"/>
        </w:rPr>
      </w:pPr>
      <w:r w:rsidRPr="0083668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Se efectuarán pruebas de tierra, conductividad, resistencia, aislamiento y otros para el </w:t>
      </w:r>
      <w:r w:rsidRPr="00836680">
        <w:rPr>
          <w:rFonts w:ascii="Verdana" w:eastAsia="Verdana" w:hAnsi="Verdana" w:cs="Tahoma"/>
        </w:rPr>
        <w:lastRenderedPageBreak/>
        <w:t>correcto funcionamiento del sistema eléctrico, para ello el Contratista deberá proveer de un generador eléctrico, para las comprobaciones necesarias.</w:t>
      </w:r>
    </w:p>
    <w:p w:rsidR="00E66FDD" w:rsidRPr="00836680" w:rsidRDefault="00E66FDD" w:rsidP="00E66FDD">
      <w:pPr>
        <w:widowControl w:val="0"/>
        <w:autoSpaceDE w:val="0"/>
        <w:autoSpaceDN w:val="0"/>
        <w:spacing w:before="6"/>
        <w:contextualSpacing/>
        <w:rPr>
          <w:rFonts w:ascii="Verdana" w:eastAsia="Verdana" w:hAnsi="Verdana" w:cs="Verdana"/>
          <w:b/>
        </w:rPr>
      </w:pPr>
    </w:p>
    <w:p w:rsidR="00E66FDD" w:rsidRPr="00836680" w:rsidRDefault="00E66FDD" w:rsidP="00E66FDD">
      <w:pPr>
        <w:widowControl w:val="0"/>
        <w:tabs>
          <w:tab w:val="left" w:pos="8711"/>
        </w:tabs>
        <w:autoSpaceDE w:val="0"/>
        <w:autoSpaceDN w:val="0"/>
        <w:contextualSpacing/>
        <w:rPr>
          <w:rFonts w:ascii="Verdana" w:eastAsia="Verdana" w:hAnsi="Verdana" w:cs="Tahoma"/>
          <w:b/>
        </w:rPr>
      </w:pPr>
      <w:r w:rsidRPr="00836680">
        <w:rPr>
          <w:rFonts w:ascii="Verdana" w:eastAsia="Verdana" w:hAnsi="Verdana" w:cs="Tahoma"/>
          <w:b/>
        </w:rPr>
        <w:t>MEDICIÓN. -</w:t>
      </w:r>
    </w:p>
    <w:p w:rsidR="00E66FDD" w:rsidRPr="00836680" w:rsidRDefault="00E66FDD" w:rsidP="00E66FDD">
      <w:pPr>
        <w:widowControl w:val="0"/>
        <w:tabs>
          <w:tab w:val="left" w:pos="8711"/>
        </w:tabs>
        <w:autoSpaceDE w:val="0"/>
        <w:autoSpaceDN w:val="0"/>
        <w:contextualSpacing/>
        <w:rPr>
          <w:rFonts w:ascii="Verdana" w:eastAsia="Verdana" w:hAnsi="Verdana" w:cs="Tahom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La medición de este ítem se realizará por </w:t>
      </w:r>
      <w:r w:rsidRPr="00836680">
        <w:rPr>
          <w:rFonts w:ascii="Verdana" w:eastAsia="Verdana" w:hAnsi="Verdana" w:cs="Tahoma"/>
          <w:b/>
        </w:rPr>
        <w:t xml:space="preserve">punto, </w:t>
      </w:r>
      <w:r w:rsidRPr="00836680">
        <w:rPr>
          <w:rFonts w:ascii="Verdana" w:eastAsia="Verdana" w:hAnsi="Verdana" w:cs="Tahoma"/>
        </w:rPr>
        <w:t>instalado con todos sus accesorios</w:t>
      </w:r>
      <w:r w:rsidRPr="00836680">
        <w:rPr>
          <w:rFonts w:ascii="Verdana" w:eastAsia="Verdana" w:hAnsi="Verdana" w:cs="Tahoma"/>
          <w:b/>
        </w:rPr>
        <w:t xml:space="preserve"> </w:t>
      </w:r>
      <w:r w:rsidRPr="00836680">
        <w:rPr>
          <w:rFonts w:ascii="Verdana" w:eastAsia="Verdana" w:hAnsi="Verdana" w:cs="Tahoma"/>
        </w:rPr>
        <w:t xml:space="preserve">y funcionamiento comprobado de acuerdo a planos y/o instrucción del supervisor de Obra. </w:t>
      </w:r>
    </w:p>
    <w:p w:rsidR="00E66FDD" w:rsidRPr="00836680" w:rsidRDefault="00E66FDD" w:rsidP="00E66FDD">
      <w:pPr>
        <w:widowControl w:val="0"/>
        <w:autoSpaceDE w:val="0"/>
        <w:autoSpaceDN w:val="0"/>
        <w:spacing w:before="146"/>
        <w:contextualSpacing/>
        <w:outlineLvl w:val="0"/>
        <w:rPr>
          <w:rFonts w:ascii="Verdana" w:eastAsia="Verdana" w:hAnsi="Verdana" w:cs="Verdana"/>
          <w:b/>
          <w:bCs/>
        </w:rPr>
      </w:pPr>
      <w:r w:rsidRPr="00836680">
        <w:rPr>
          <w:rFonts w:ascii="Verdana" w:eastAsia="Verdana" w:hAnsi="Verdana" w:cs="Verdana"/>
          <w:b/>
          <w:bCs/>
        </w:rPr>
        <w:t>FORMA DE PAGO. –</w:t>
      </w:r>
    </w:p>
    <w:p w:rsidR="00E66FDD" w:rsidRPr="00836680" w:rsidRDefault="00E66FDD" w:rsidP="00E66FDD">
      <w:pPr>
        <w:widowControl w:val="0"/>
        <w:autoSpaceDE w:val="0"/>
        <w:autoSpaceDN w:val="0"/>
        <w:spacing w:before="146"/>
        <w:contextualSpacing/>
        <w:outlineLvl w:val="0"/>
        <w:rPr>
          <w:rFonts w:ascii="Verdana" w:eastAsia="Verdana" w:hAnsi="Verdana" w:cs="Verdana"/>
          <w:b/>
          <w:bCs/>
        </w:rPr>
      </w:pPr>
    </w:p>
    <w:p w:rsidR="00E66FDD" w:rsidRPr="00836680" w:rsidRDefault="00E66FDD" w:rsidP="00E66FDD">
      <w:pPr>
        <w:widowControl w:val="0"/>
        <w:autoSpaceDE w:val="0"/>
        <w:autoSpaceDN w:val="0"/>
        <w:ind w:right="173"/>
        <w:contextualSpacing/>
        <w:jc w:val="both"/>
        <w:rPr>
          <w:rFonts w:ascii="Verdana" w:eastAsia="Verdana" w:hAnsi="Verdana" w:cs="Verdana"/>
          <w:spacing w:val="-16"/>
        </w:rPr>
      </w:pPr>
      <w:r w:rsidRPr="00836680">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36680">
        <w:rPr>
          <w:rFonts w:ascii="Verdana" w:eastAsia="Verdana" w:hAnsi="Verdana" w:cs="Verdana"/>
          <w:spacing w:val="-16"/>
        </w:rPr>
        <w:t>.</w:t>
      </w:r>
    </w:p>
    <w:p w:rsidR="00E66FDD" w:rsidRPr="00836680" w:rsidRDefault="00E66FDD" w:rsidP="00E66FDD">
      <w:pPr>
        <w:widowControl w:val="0"/>
        <w:autoSpaceDE w:val="0"/>
        <w:autoSpaceDN w:val="0"/>
        <w:spacing w:before="10"/>
        <w:contextualSpacing/>
        <w:rPr>
          <w:rFonts w:ascii="Verdana" w:eastAsia="Verdana" w:hAnsi="Verdana" w:cs="Verdana"/>
        </w:rPr>
      </w:pPr>
    </w:p>
    <w:p w:rsidR="00E66FDD" w:rsidRPr="00836680" w:rsidRDefault="00E66FDD" w:rsidP="00E66FDD">
      <w:pPr>
        <w:widowControl w:val="0"/>
        <w:autoSpaceDE w:val="0"/>
        <w:autoSpaceDN w:val="0"/>
        <w:ind w:right="173"/>
        <w:contextualSpacing/>
        <w:jc w:val="both"/>
        <w:rPr>
          <w:rFonts w:ascii="Verdana" w:eastAsia="Verdana" w:hAnsi="Verdana" w:cs="Verdana"/>
        </w:rPr>
      </w:pPr>
      <w:r w:rsidRPr="00836680">
        <w:rPr>
          <w:rFonts w:ascii="Verdana" w:eastAsia="Verdana" w:hAnsi="Verdana" w:cs="Verdana"/>
        </w:rPr>
        <w:t>Dicho</w:t>
      </w:r>
      <w:r w:rsidRPr="00836680">
        <w:rPr>
          <w:rFonts w:ascii="Verdana" w:eastAsia="Verdana" w:hAnsi="Verdana" w:cs="Verdana"/>
          <w:spacing w:val="-18"/>
        </w:rPr>
        <w:t xml:space="preserve"> </w:t>
      </w:r>
      <w:r w:rsidRPr="00836680">
        <w:rPr>
          <w:rFonts w:ascii="Verdana" w:eastAsia="Verdana" w:hAnsi="Verdana" w:cs="Verdana"/>
        </w:rPr>
        <w:t>precio</w:t>
      </w:r>
      <w:r w:rsidRPr="00836680">
        <w:rPr>
          <w:rFonts w:ascii="Verdana" w:eastAsia="Verdana" w:hAnsi="Verdana" w:cs="Verdana"/>
          <w:spacing w:val="-18"/>
        </w:rPr>
        <w:t xml:space="preserve"> </w:t>
      </w:r>
      <w:r w:rsidRPr="00836680">
        <w:rPr>
          <w:rFonts w:ascii="Verdana" w:eastAsia="Verdana" w:hAnsi="Verdana" w:cs="Verdana"/>
        </w:rPr>
        <w:t>será</w:t>
      </w:r>
      <w:r w:rsidRPr="00836680">
        <w:rPr>
          <w:rFonts w:ascii="Verdana" w:eastAsia="Verdana" w:hAnsi="Verdana" w:cs="Verdana"/>
          <w:spacing w:val="-17"/>
        </w:rPr>
        <w:t xml:space="preserve"> </w:t>
      </w:r>
      <w:r w:rsidRPr="00836680">
        <w:rPr>
          <w:rFonts w:ascii="Verdana" w:eastAsia="Verdana" w:hAnsi="Verdana" w:cs="Verdana"/>
        </w:rPr>
        <w:t>en</w:t>
      </w:r>
      <w:r w:rsidRPr="00836680">
        <w:rPr>
          <w:rFonts w:ascii="Verdana" w:eastAsia="Verdana" w:hAnsi="Verdana" w:cs="Verdana"/>
          <w:spacing w:val="-16"/>
        </w:rPr>
        <w:t xml:space="preserve"> </w:t>
      </w:r>
      <w:r w:rsidRPr="00836680">
        <w:rPr>
          <w:rFonts w:ascii="Verdana" w:eastAsia="Verdana" w:hAnsi="Verdana" w:cs="Verdana"/>
        </w:rPr>
        <w:t>compensación</w:t>
      </w:r>
      <w:r w:rsidRPr="00836680">
        <w:rPr>
          <w:rFonts w:ascii="Verdana" w:eastAsia="Verdana" w:hAnsi="Verdana" w:cs="Verdana"/>
          <w:spacing w:val="-16"/>
        </w:rPr>
        <w:t xml:space="preserve"> </w:t>
      </w:r>
      <w:r w:rsidRPr="00836680">
        <w:rPr>
          <w:rFonts w:ascii="Verdana" w:eastAsia="Verdana" w:hAnsi="Verdana" w:cs="Verdana"/>
        </w:rPr>
        <w:t>total</w:t>
      </w:r>
      <w:r w:rsidRPr="00836680">
        <w:rPr>
          <w:rFonts w:ascii="Verdana" w:eastAsia="Verdana" w:hAnsi="Verdana" w:cs="Verdana"/>
          <w:spacing w:val="-17"/>
        </w:rPr>
        <w:t xml:space="preserve"> </w:t>
      </w:r>
      <w:r w:rsidRPr="00836680">
        <w:rPr>
          <w:rFonts w:ascii="Verdana" w:eastAsia="Verdana" w:hAnsi="Verdana" w:cs="Verdana"/>
        </w:rPr>
        <w:t>por</w:t>
      </w:r>
      <w:r w:rsidRPr="00836680">
        <w:rPr>
          <w:rFonts w:ascii="Verdana" w:eastAsia="Verdana" w:hAnsi="Verdana" w:cs="Verdana"/>
          <w:spacing w:val="-17"/>
        </w:rPr>
        <w:t xml:space="preserve"> </w:t>
      </w:r>
      <w:r w:rsidRPr="00836680">
        <w:rPr>
          <w:rFonts w:ascii="Verdana" w:eastAsia="Verdana" w:hAnsi="Verdana" w:cs="Verdana"/>
        </w:rPr>
        <w:t>los</w:t>
      </w:r>
      <w:r w:rsidRPr="00836680">
        <w:rPr>
          <w:rFonts w:ascii="Verdana" w:eastAsia="Verdana" w:hAnsi="Verdana" w:cs="Verdana"/>
          <w:spacing w:val="-15"/>
        </w:rPr>
        <w:t xml:space="preserve"> </w:t>
      </w:r>
      <w:r w:rsidRPr="00836680">
        <w:rPr>
          <w:rFonts w:ascii="Verdana" w:eastAsia="Verdana" w:hAnsi="Verdana" w:cs="Verdana"/>
        </w:rPr>
        <w:t>materiales,</w:t>
      </w:r>
      <w:r w:rsidRPr="00836680">
        <w:rPr>
          <w:rFonts w:ascii="Verdana" w:eastAsia="Verdana" w:hAnsi="Verdana" w:cs="Verdana"/>
          <w:spacing w:val="-16"/>
        </w:rPr>
        <w:t xml:space="preserve"> </w:t>
      </w:r>
      <w:r w:rsidRPr="00836680">
        <w:rPr>
          <w:rFonts w:ascii="Verdana" w:eastAsia="Verdana" w:hAnsi="Verdana" w:cs="Verdana"/>
        </w:rPr>
        <w:t>mano</w:t>
      </w:r>
      <w:r w:rsidRPr="00836680">
        <w:rPr>
          <w:rFonts w:ascii="Verdana" w:eastAsia="Verdana" w:hAnsi="Verdana" w:cs="Verdana"/>
          <w:spacing w:val="-16"/>
        </w:rPr>
        <w:t xml:space="preserve"> </w:t>
      </w:r>
      <w:r w:rsidRPr="00836680">
        <w:rPr>
          <w:rFonts w:ascii="Verdana" w:eastAsia="Verdana" w:hAnsi="Verdana" w:cs="Verdana"/>
        </w:rPr>
        <w:t>de</w:t>
      </w:r>
      <w:r w:rsidRPr="00836680">
        <w:rPr>
          <w:rFonts w:ascii="Verdana" w:eastAsia="Verdana" w:hAnsi="Verdana" w:cs="Verdana"/>
          <w:spacing w:val="-16"/>
        </w:rPr>
        <w:t xml:space="preserve"> </w:t>
      </w:r>
      <w:r w:rsidRPr="00836680">
        <w:rPr>
          <w:rFonts w:ascii="Verdana" w:eastAsia="Verdana" w:hAnsi="Verdana" w:cs="Verdana"/>
        </w:rPr>
        <w:t>obra,</w:t>
      </w:r>
      <w:r w:rsidRPr="00836680">
        <w:rPr>
          <w:rFonts w:ascii="Verdana" w:eastAsia="Verdana" w:hAnsi="Verdana" w:cs="Verdana"/>
          <w:spacing w:val="-17"/>
        </w:rPr>
        <w:t xml:space="preserve"> </w:t>
      </w:r>
      <w:r w:rsidRPr="00836680">
        <w:rPr>
          <w:rFonts w:ascii="Verdana" w:eastAsia="Verdana" w:hAnsi="Verdana" w:cs="Verdana"/>
        </w:rPr>
        <w:t>herramientas,</w:t>
      </w:r>
      <w:r w:rsidRPr="00836680">
        <w:rPr>
          <w:rFonts w:ascii="Verdana" w:eastAsia="Verdana" w:hAnsi="Verdana" w:cs="Verdana"/>
          <w:spacing w:val="-17"/>
        </w:rPr>
        <w:t xml:space="preserve"> </w:t>
      </w:r>
      <w:r w:rsidRPr="00836680">
        <w:rPr>
          <w:rFonts w:ascii="Verdana" w:eastAsia="Verdana" w:hAnsi="Verdana" w:cs="Verdana"/>
        </w:rPr>
        <w:t>equipo señalado</w:t>
      </w:r>
      <w:r w:rsidRPr="00836680">
        <w:rPr>
          <w:rFonts w:ascii="Verdana" w:eastAsia="Verdana" w:hAnsi="Verdana" w:cs="Verdana"/>
          <w:spacing w:val="-22"/>
        </w:rPr>
        <w:t xml:space="preserve"> </w:t>
      </w:r>
      <w:r w:rsidRPr="00836680">
        <w:rPr>
          <w:rFonts w:ascii="Verdana" w:eastAsia="Verdana" w:hAnsi="Verdana" w:cs="Verdana"/>
        </w:rPr>
        <w:t>en</w:t>
      </w:r>
      <w:r w:rsidRPr="00836680">
        <w:rPr>
          <w:rFonts w:ascii="Verdana" w:eastAsia="Verdana" w:hAnsi="Verdana" w:cs="Verdana"/>
          <w:spacing w:val="-16"/>
        </w:rPr>
        <w:t xml:space="preserve"> </w:t>
      </w:r>
      <w:r w:rsidRPr="00836680">
        <w:rPr>
          <w:rFonts w:ascii="Verdana" w:eastAsia="Verdana" w:hAnsi="Verdana" w:cs="Verdana"/>
        </w:rPr>
        <w:t>el</w:t>
      </w:r>
      <w:r w:rsidRPr="00836680">
        <w:rPr>
          <w:rFonts w:ascii="Verdana" w:eastAsia="Verdana" w:hAnsi="Verdana" w:cs="Verdana"/>
          <w:spacing w:val="-18"/>
        </w:rPr>
        <w:t xml:space="preserve"> </w:t>
      </w:r>
      <w:r w:rsidRPr="00836680">
        <w:rPr>
          <w:rFonts w:ascii="Verdana" w:eastAsia="Verdana" w:hAnsi="Verdana" w:cs="Verdana"/>
        </w:rPr>
        <w:t>análisis</w:t>
      </w:r>
      <w:r w:rsidRPr="00836680">
        <w:rPr>
          <w:rFonts w:ascii="Verdana" w:eastAsia="Verdana" w:hAnsi="Verdana" w:cs="Verdana"/>
          <w:spacing w:val="-21"/>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precios</w:t>
      </w:r>
      <w:r w:rsidRPr="00836680">
        <w:rPr>
          <w:rFonts w:ascii="Verdana" w:eastAsia="Verdana" w:hAnsi="Verdana" w:cs="Verdana"/>
          <w:spacing w:val="-20"/>
        </w:rPr>
        <w:t xml:space="preserve"> </w:t>
      </w:r>
      <w:r w:rsidRPr="00836680">
        <w:rPr>
          <w:rFonts w:ascii="Verdana" w:eastAsia="Verdana" w:hAnsi="Verdana" w:cs="Verdana"/>
        </w:rPr>
        <w:t>unitarios</w:t>
      </w:r>
      <w:r w:rsidRPr="00836680">
        <w:rPr>
          <w:rFonts w:ascii="Verdana" w:eastAsia="Verdana" w:hAnsi="Verdana" w:cs="Verdana"/>
          <w:spacing w:val="-21"/>
        </w:rPr>
        <w:t xml:space="preserve"> </w:t>
      </w:r>
      <w:r w:rsidRPr="00836680">
        <w:rPr>
          <w:rFonts w:ascii="Verdana" w:eastAsia="Verdana" w:hAnsi="Verdana" w:cs="Verdana"/>
        </w:rPr>
        <w:t>para</w:t>
      </w:r>
      <w:r w:rsidRPr="00836680">
        <w:rPr>
          <w:rFonts w:ascii="Verdana" w:eastAsia="Verdana" w:hAnsi="Verdana" w:cs="Verdana"/>
          <w:spacing w:val="-18"/>
        </w:rPr>
        <w:t xml:space="preserve"> </w:t>
      </w:r>
      <w:r w:rsidRPr="00836680">
        <w:rPr>
          <w:rFonts w:ascii="Verdana" w:eastAsia="Verdana" w:hAnsi="Verdana" w:cs="Verdana"/>
        </w:rPr>
        <w:t>la</w:t>
      </w:r>
      <w:r w:rsidRPr="00836680">
        <w:rPr>
          <w:rFonts w:ascii="Verdana" w:eastAsia="Verdana" w:hAnsi="Verdana" w:cs="Verdana"/>
          <w:spacing w:val="-18"/>
        </w:rPr>
        <w:t xml:space="preserve"> </w:t>
      </w:r>
      <w:r w:rsidRPr="00836680">
        <w:rPr>
          <w:rFonts w:ascii="Verdana" w:eastAsia="Verdana" w:hAnsi="Verdana" w:cs="Verdana"/>
        </w:rPr>
        <w:t>adecuada</w:t>
      </w:r>
      <w:r w:rsidRPr="00836680">
        <w:rPr>
          <w:rFonts w:ascii="Verdana" w:eastAsia="Verdana" w:hAnsi="Verdana" w:cs="Verdana"/>
          <w:spacing w:val="-17"/>
        </w:rPr>
        <w:t xml:space="preserve"> </w:t>
      </w:r>
      <w:r w:rsidRPr="00836680">
        <w:rPr>
          <w:rFonts w:ascii="Verdana" w:eastAsia="Verdana" w:hAnsi="Verdana" w:cs="Verdana"/>
        </w:rPr>
        <w:t>y</w:t>
      </w:r>
      <w:r w:rsidRPr="00836680">
        <w:rPr>
          <w:rFonts w:ascii="Verdana" w:eastAsia="Verdana" w:hAnsi="Verdana" w:cs="Verdana"/>
          <w:spacing w:val="-15"/>
        </w:rPr>
        <w:t xml:space="preserve"> </w:t>
      </w:r>
      <w:r w:rsidRPr="00836680">
        <w:rPr>
          <w:rFonts w:ascii="Verdana" w:eastAsia="Verdana" w:hAnsi="Verdana" w:cs="Verdana"/>
        </w:rPr>
        <w:t>correcta</w:t>
      </w:r>
      <w:r w:rsidRPr="00836680">
        <w:rPr>
          <w:rFonts w:ascii="Verdana" w:eastAsia="Verdana" w:hAnsi="Verdana" w:cs="Verdana"/>
          <w:spacing w:val="-15"/>
        </w:rPr>
        <w:t xml:space="preserve"> </w:t>
      </w:r>
      <w:r w:rsidRPr="00836680">
        <w:rPr>
          <w:rFonts w:ascii="Verdana" w:eastAsia="Verdana" w:hAnsi="Verdana" w:cs="Verdana"/>
        </w:rPr>
        <w:t>ejecución</w:t>
      </w:r>
      <w:r w:rsidRPr="00836680">
        <w:rPr>
          <w:rFonts w:ascii="Verdana" w:eastAsia="Verdana" w:hAnsi="Verdana" w:cs="Verdana"/>
          <w:spacing w:val="-17"/>
        </w:rPr>
        <w:t xml:space="preserve"> </w:t>
      </w:r>
      <w:r w:rsidRPr="00836680">
        <w:rPr>
          <w:rFonts w:ascii="Verdana" w:eastAsia="Verdana" w:hAnsi="Verdana" w:cs="Verdana"/>
        </w:rPr>
        <w:t>de</w:t>
      </w:r>
      <w:r w:rsidRPr="00836680">
        <w:rPr>
          <w:rFonts w:ascii="Verdana" w:eastAsia="Verdana" w:hAnsi="Verdana" w:cs="Verdana"/>
          <w:spacing w:val="-22"/>
        </w:rPr>
        <w:t xml:space="preserve"> </w:t>
      </w:r>
      <w:r w:rsidRPr="00836680">
        <w:rPr>
          <w:rFonts w:ascii="Verdana" w:eastAsia="Verdana" w:hAnsi="Verdana" w:cs="Verdana"/>
        </w:rPr>
        <w:t>los</w:t>
      </w:r>
      <w:r w:rsidRPr="00836680">
        <w:rPr>
          <w:rFonts w:ascii="Verdana" w:eastAsia="Verdana" w:hAnsi="Verdana" w:cs="Verdana"/>
          <w:spacing w:val="-19"/>
        </w:rPr>
        <w:t xml:space="preserve"> </w:t>
      </w:r>
      <w:r w:rsidRPr="00836680">
        <w:rPr>
          <w:rFonts w:ascii="Verdana" w:eastAsia="Verdana" w:hAnsi="Verdana" w:cs="Verdana"/>
        </w:rPr>
        <w:t>trabajos.</w:t>
      </w:r>
    </w:p>
    <w:p w:rsidR="00E66FDD" w:rsidRPr="00836680" w:rsidRDefault="00E66FDD" w:rsidP="00E66FDD">
      <w:pPr>
        <w:widowControl w:val="0"/>
        <w:autoSpaceDE w:val="0"/>
        <w:autoSpaceDN w:val="0"/>
        <w:spacing w:before="215"/>
        <w:contextualSpacing/>
        <w:jc w:val="both"/>
        <w:outlineLvl w:val="0"/>
        <w:rPr>
          <w:rFonts w:ascii="Verdana" w:eastAsia="Verdana" w:hAnsi="Verdana" w:cs="Verdana"/>
          <w:b/>
          <w:bCs/>
        </w:rPr>
      </w:pPr>
      <w:r w:rsidRPr="00836680">
        <w:rPr>
          <w:rFonts w:ascii="Verdana" w:eastAsia="Verdana" w:hAnsi="Verdana" w:cs="Verdana"/>
          <w:b/>
          <w:bCs/>
        </w:rPr>
        <w:t>APORTE PROPIO. –</w:t>
      </w:r>
    </w:p>
    <w:p w:rsidR="00E66FDD" w:rsidRPr="00836680" w:rsidRDefault="00E66FDD" w:rsidP="00E66FDD">
      <w:pPr>
        <w:widowControl w:val="0"/>
        <w:autoSpaceDE w:val="0"/>
        <w:autoSpaceDN w:val="0"/>
        <w:spacing w:before="6"/>
        <w:ind w:right="154"/>
        <w:contextualSpacing/>
        <w:jc w:val="both"/>
        <w:rPr>
          <w:rFonts w:ascii="Verdana" w:eastAsia="Verdana" w:hAnsi="Verdana" w:cs="Verdana"/>
        </w:rPr>
      </w:pPr>
      <w:r w:rsidRPr="00836680">
        <w:rPr>
          <w:rFonts w:ascii="Verdana" w:eastAsia="Verdana" w:hAnsi="Verdana" w:cs="Verdana"/>
        </w:rPr>
        <w:t>El</w:t>
      </w:r>
      <w:r w:rsidRPr="00836680">
        <w:rPr>
          <w:rFonts w:ascii="Verdana" w:eastAsia="Verdana" w:hAnsi="Verdana" w:cs="Verdana"/>
          <w:spacing w:val="-7"/>
        </w:rPr>
        <w:t xml:space="preserve"> </w:t>
      </w:r>
      <w:r w:rsidRPr="00836680">
        <w:rPr>
          <w:rFonts w:ascii="Verdana" w:eastAsia="Verdana" w:hAnsi="Verdana" w:cs="Verdana"/>
        </w:rPr>
        <w:t>aporte</w:t>
      </w:r>
      <w:r w:rsidRPr="00836680">
        <w:rPr>
          <w:rFonts w:ascii="Verdana" w:eastAsia="Verdana" w:hAnsi="Verdana" w:cs="Verdana"/>
          <w:spacing w:val="-14"/>
        </w:rPr>
        <w:t xml:space="preserve"> </w:t>
      </w:r>
      <w:r w:rsidRPr="00836680">
        <w:rPr>
          <w:rFonts w:ascii="Verdana" w:eastAsia="Verdana" w:hAnsi="Verdana" w:cs="Verdana"/>
        </w:rPr>
        <w:t>propio</w:t>
      </w:r>
      <w:r w:rsidRPr="00836680">
        <w:rPr>
          <w:rFonts w:ascii="Verdana" w:eastAsia="Verdana" w:hAnsi="Verdana" w:cs="Verdana"/>
          <w:spacing w:val="-11"/>
        </w:rPr>
        <w:t xml:space="preserve"> </w:t>
      </w:r>
      <w:r w:rsidRPr="00836680">
        <w:rPr>
          <w:rFonts w:ascii="Verdana" w:eastAsia="Verdana" w:hAnsi="Verdana" w:cs="Verdana"/>
        </w:rPr>
        <w:t>se</w:t>
      </w:r>
      <w:r w:rsidRPr="00836680">
        <w:rPr>
          <w:rFonts w:ascii="Verdana" w:eastAsia="Verdana" w:hAnsi="Verdana" w:cs="Verdana"/>
          <w:spacing w:val="-11"/>
        </w:rPr>
        <w:t xml:space="preserve"> </w:t>
      </w:r>
      <w:r w:rsidRPr="00836680">
        <w:rPr>
          <w:rFonts w:ascii="Verdana" w:eastAsia="Verdana" w:hAnsi="Verdana" w:cs="Verdana"/>
        </w:rPr>
        <w:t>encuentra</w:t>
      </w:r>
      <w:r w:rsidRPr="00836680">
        <w:rPr>
          <w:rFonts w:ascii="Verdana" w:eastAsia="Verdana" w:hAnsi="Verdana" w:cs="Verdana"/>
          <w:spacing w:val="-6"/>
        </w:rPr>
        <w:t xml:space="preserve"> </w:t>
      </w:r>
      <w:r w:rsidRPr="00836680">
        <w:rPr>
          <w:rFonts w:ascii="Verdana" w:eastAsia="Verdana" w:hAnsi="Verdana" w:cs="Verdana"/>
        </w:rPr>
        <w:t>especificado</w:t>
      </w:r>
      <w:r w:rsidRPr="00836680">
        <w:rPr>
          <w:rFonts w:ascii="Verdana" w:eastAsia="Verdana" w:hAnsi="Verdana" w:cs="Verdana"/>
          <w:spacing w:val="-9"/>
        </w:rPr>
        <w:t xml:space="preserve"> </w:t>
      </w:r>
      <w:r w:rsidRPr="00836680">
        <w:rPr>
          <w:rFonts w:ascii="Verdana" w:eastAsia="Verdana" w:hAnsi="Verdana" w:cs="Verdana"/>
        </w:rPr>
        <w:t>en</w:t>
      </w:r>
      <w:r w:rsidRPr="00836680">
        <w:rPr>
          <w:rFonts w:ascii="Verdana" w:eastAsia="Verdana" w:hAnsi="Verdana" w:cs="Verdana"/>
          <w:spacing w:val="-9"/>
        </w:rPr>
        <w:t xml:space="preserve"> </w:t>
      </w:r>
      <w:r w:rsidRPr="00836680">
        <w:rPr>
          <w:rFonts w:ascii="Verdana" w:eastAsia="Verdana" w:hAnsi="Verdana" w:cs="Verdana"/>
        </w:rPr>
        <w:t>el</w:t>
      </w:r>
      <w:r w:rsidRPr="00836680">
        <w:rPr>
          <w:rFonts w:ascii="Verdana" w:eastAsia="Verdana" w:hAnsi="Verdana" w:cs="Verdana"/>
          <w:spacing w:val="-5"/>
        </w:rPr>
        <w:t xml:space="preserve"> </w:t>
      </w:r>
      <w:r w:rsidRPr="00836680">
        <w:rPr>
          <w:rFonts w:ascii="Verdana" w:eastAsia="Verdana" w:hAnsi="Verdana" w:cs="Verdana"/>
        </w:rPr>
        <w:t xml:space="preserve">análisis de precios </w:t>
      </w:r>
      <w:r w:rsidRPr="00836680">
        <w:rPr>
          <w:rFonts w:ascii="Verdana" w:eastAsia="Verdana" w:hAnsi="Verdana" w:cs="Verdana"/>
          <w:spacing w:val="-12"/>
        </w:rPr>
        <w:t>unitarios</w:t>
      </w:r>
      <w:r w:rsidRPr="00836680">
        <w:rPr>
          <w:rFonts w:ascii="Verdana" w:eastAsia="Verdana" w:hAnsi="Verdana" w:cs="Verdana"/>
        </w:rPr>
        <w:t>,</w:t>
      </w:r>
      <w:r w:rsidRPr="00836680">
        <w:rPr>
          <w:rFonts w:ascii="Verdana" w:eastAsia="Verdana" w:hAnsi="Verdana" w:cs="Verdana"/>
          <w:spacing w:val="-10"/>
        </w:rPr>
        <w:t xml:space="preserve"> </w:t>
      </w:r>
      <w:r w:rsidRPr="00836680">
        <w:rPr>
          <w:rFonts w:ascii="Verdana" w:eastAsia="Verdana" w:hAnsi="Verdana" w:cs="Verdana"/>
        </w:rPr>
        <w:t>mismos</w:t>
      </w:r>
      <w:r w:rsidRPr="00836680">
        <w:rPr>
          <w:rFonts w:ascii="Verdana" w:eastAsia="Verdana" w:hAnsi="Verdana" w:cs="Verdana"/>
          <w:spacing w:val="-13"/>
        </w:rPr>
        <w:t xml:space="preserve"> </w:t>
      </w:r>
      <w:r w:rsidRPr="00836680">
        <w:rPr>
          <w:rFonts w:ascii="Verdana" w:eastAsia="Verdana" w:hAnsi="Verdana" w:cs="Verdana"/>
        </w:rPr>
        <w:t>que</w:t>
      </w:r>
      <w:r w:rsidRPr="00836680">
        <w:rPr>
          <w:rFonts w:ascii="Verdana" w:eastAsia="Verdana" w:hAnsi="Verdana" w:cs="Verdana"/>
          <w:spacing w:val="-11"/>
        </w:rPr>
        <w:t xml:space="preserve"> </w:t>
      </w:r>
      <w:r w:rsidRPr="00836680">
        <w:rPr>
          <w:rFonts w:ascii="Verdana" w:eastAsia="Verdana" w:hAnsi="Verdana" w:cs="Verdana"/>
        </w:rPr>
        <w:t>no</w:t>
      </w:r>
      <w:r w:rsidRPr="00836680">
        <w:rPr>
          <w:rFonts w:ascii="Verdana" w:eastAsia="Verdana" w:hAnsi="Verdana" w:cs="Verdana"/>
          <w:spacing w:val="-11"/>
        </w:rPr>
        <w:t xml:space="preserve"> </w:t>
      </w:r>
      <w:r w:rsidRPr="00836680">
        <w:rPr>
          <w:rFonts w:ascii="Verdana" w:eastAsia="Verdana" w:hAnsi="Verdana" w:cs="Verdana"/>
        </w:rPr>
        <w:t>serán</w:t>
      </w:r>
      <w:r w:rsidRPr="00836680">
        <w:rPr>
          <w:rFonts w:ascii="Verdana" w:eastAsia="Verdana" w:hAnsi="Verdana" w:cs="Verdana"/>
          <w:spacing w:val="-8"/>
        </w:rPr>
        <w:t xml:space="preserve"> </w:t>
      </w:r>
      <w:r w:rsidRPr="0083668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spacing w:before="2"/>
        <w:contextualSpacing/>
        <w:rPr>
          <w:rFonts w:ascii="Verdana" w:eastAsia="Verdana" w:hAnsi="Verdana" w:cs="Verdana"/>
        </w:rPr>
      </w:pPr>
    </w:p>
    <w:p w:rsidR="00E66FDD" w:rsidRPr="00836680" w:rsidRDefault="00E66FDD" w:rsidP="00E66FDD">
      <w:pPr>
        <w:widowControl w:val="0"/>
        <w:autoSpaceDE w:val="0"/>
        <w:autoSpaceDN w:val="0"/>
        <w:contextualSpacing/>
        <w:rPr>
          <w:rFonts w:ascii="Verdana" w:eastAsia="Verdana" w:hAnsi="Verdana" w:cs="Verdana"/>
          <w:b/>
        </w:rPr>
      </w:pPr>
      <w:r w:rsidRPr="00836680">
        <w:rPr>
          <w:rFonts w:ascii="Verdana" w:eastAsia="Verdana" w:hAnsi="Verdana" w:cs="Verdana"/>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35</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cs="Tahoma"/>
                <w:b/>
              </w:rPr>
              <w:t>VN - IE - PTI - 1</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PTO</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cs="Tahoma"/>
                <w:b/>
                <w:bCs/>
              </w:rPr>
              <w:t>PROVISIÓN E INSTALACIÓN DE PUESTA A TIERRA C/JABALINA</w:t>
            </w:r>
          </w:p>
        </w:tc>
      </w:tr>
    </w:tbl>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materiales a emplearse deberán ser suministrados, de acuerdo al siguiente detalle:</w:t>
      </w:r>
    </w:p>
    <w:p w:rsidR="00E66FDD" w:rsidRPr="00836680" w:rsidRDefault="00E66FDD" w:rsidP="00E66FDD">
      <w:pPr>
        <w:widowControl w:val="0"/>
        <w:autoSpaceDE w:val="0"/>
        <w:autoSpaceDN w:val="0"/>
        <w:contextualSpacing/>
        <w:jc w:val="both"/>
        <w:rPr>
          <w:rFonts w:ascii="Verdana" w:eastAsia="Arial" w:hAnsi="Verdana" w:cs="Arial"/>
        </w:rPr>
      </w:pPr>
    </w:p>
    <w:tbl>
      <w:tblPr>
        <w:tblStyle w:val="TablaconcuadrculaCOPA7"/>
        <w:tblW w:w="0" w:type="auto"/>
        <w:jc w:val="center"/>
        <w:tblLook w:val="04A0" w:firstRow="1" w:lastRow="0" w:firstColumn="1" w:lastColumn="0" w:noHBand="0" w:noVBand="1"/>
      </w:tblPr>
      <w:tblGrid>
        <w:gridCol w:w="4929"/>
        <w:gridCol w:w="1661"/>
      </w:tblGrid>
      <w:tr w:rsidR="00E66FDD" w:rsidRPr="00836680" w:rsidTr="0017794E">
        <w:trPr>
          <w:trHeight w:val="244"/>
          <w:jc w:val="center"/>
        </w:trPr>
        <w:tc>
          <w:tcPr>
            <w:tcW w:w="4929" w:type="dxa"/>
            <w:shd w:val="clear" w:color="auto" w:fill="1F3864"/>
          </w:tcPr>
          <w:p w:rsidR="00E66FDD" w:rsidRPr="00836680" w:rsidRDefault="00E66FDD" w:rsidP="0017794E">
            <w:pPr>
              <w:contextualSpacing/>
              <w:jc w:val="center"/>
              <w:rPr>
                <w:rFonts w:ascii="Verdana" w:hAnsi="Verdana" w:cs="Tahoma"/>
                <w:b/>
                <w:bCs/>
              </w:rPr>
            </w:pPr>
            <w:r w:rsidRPr="00836680">
              <w:rPr>
                <w:rFonts w:ascii="Verdana" w:hAnsi="Verdana" w:cs="Tahoma"/>
                <w:b/>
                <w:bCs/>
              </w:rPr>
              <w:t>MATERIALES</w:t>
            </w:r>
          </w:p>
        </w:tc>
        <w:tc>
          <w:tcPr>
            <w:tcW w:w="1661" w:type="dxa"/>
            <w:shd w:val="clear" w:color="auto" w:fill="1F3864"/>
          </w:tcPr>
          <w:p w:rsidR="00E66FDD" w:rsidRPr="00836680" w:rsidRDefault="00E66FDD" w:rsidP="0017794E">
            <w:pPr>
              <w:contextualSpacing/>
              <w:jc w:val="center"/>
              <w:rPr>
                <w:rFonts w:ascii="Verdana" w:hAnsi="Verdana" w:cs="Tahoma"/>
                <w:b/>
                <w:bCs/>
              </w:rPr>
            </w:pPr>
            <w:r w:rsidRPr="00836680">
              <w:rPr>
                <w:rFonts w:ascii="Verdana" w:hAnsi="Verdana" w:cs="Tahoma"/>
                <w:b/>
                <w:bCs/>
              </w:rPr>
              <w:t>UNIDAD</w:t>
            </w:r>
          </w:p>
        </w:tc>
      </w:tr>
      <w:tr w:rsidR="00E66FDD" w:rsidRPr="00836680" w:rsidTr="0017794E">
        <w:trPr>
          <w:trHeight w:val="224"/>
          <w:jc w:val="center"/>
        </w:trPr>
        <w:tc>
          <w:tcPr>
            <w:tcW w:w="4929" w:type="dxa"/>
          </w:tcPr>
          <w:p w:rsidR="00E66FDD" w:rsidRPr="00836680" w:rsidRDefault="00E66FDD" w:rsidP="0017794E">
            <w:pPr>
              <w:contextualSpacing/>
              <w:rPr>
                <w:rFonts w:ascii="Verdana" w:hAnsi="Verdana" w:cs="Helvetica"/>
              </w:rPr>
            </w:pPr>
            <w:r w:rsidRPr="00836680">
              <w:rPr>
                <w:rFonts w:ascii="Calibri" w:eastAsia="Calibri" w:hAnsi="Calibri"/>
              </w:rPr>
              <w:t>TUBO PVC 5/8"</w:t>
            </w:r>
          </w:p>
        </w:tc>
        <w:tc>
          <w:tcPr>
            <w:tcW w:w="1661" w:type="dxa"/>
          </w:tcPr>
          <w:p w:rsidR="00E66FDD" w:rsidRPr="00836680" w:rsidRDefault="00E66FDD" w:rsidP="0017794E">
            <w:pPr>
              <w:contextualSpacing/>
              <w:jc w:val="center"/>
              <w:rPr>
                <w:rFonts w:ascii="Verdana" w:hAnsi="Verdana" w:cs="Helvetica"/>
              </w:rPr>
            </w:pPr>
            <w:r w:rsidRPr="00836680">
              <w:rPr>
                <w:rFonts w:ascii="Calibri" w:eastAsia="Calibri" w:hAnsi="Calibri"/>
              </w:rPr>
              <w:t>M</w:t>
            </w:r>
          </w:p>
        </w:tc>
      </w:tr>
      <w:tr w:rsidR="00E66FDD" w:rsidRPr="00836680" w:rsidTr="0017794E">
        <w:trPr>
          <w:trHeight w:val="224"/>
          <w:jc w:val="center"/>
        </w:trPr>
        <w:tc>
          <w:tcPr>
            <w:tcW w:w="4929" w:type="dxa"/>
          </w:tcPr>
          <w:p w:rsidR="00E66FDD" w:rsidRPr="00836680" w:rsidRDefault="00E66FDD" w:rsidP="0017794E">
            <w:pPr>
              <w:contextualSpacing/>
              <w:rPr>
                <w:rFonts w:ascii="Verdana" w:hAnsi="Verdana" w:cs="Helvetica"/>
              </w:rPr>
            </w:pPr>
            <w:r w:rsidRPr="00836680">
              <w:rPr>
                <w:rFonts w:ascii="Calibri" w:eastAsia="Calibri" w:hAnsi="Calibri"/>
              </w:rPr>
              <w:t>JABALINA 5/8" X 60 CM MAS CONECTOR</w:t>
            </w:r>
          </w:p>
        </w:tc>
        <w:tc>
          <w:tcPr>
            <w:tcW w:w="1661" w:type="dxa"/>
          </w:tcPr>
          <w:p w:rsidR="00E66FDD" w:rsidRPr="00836680" w:rsidRDefault="00E66FDD" w:rsidP="0017794E">
            <w:pPr>
              <w:contextualSpacing/>
              <w:jc w:val="center"/>
              <w:rPr>
                <w:rFonts w:ascii="Verdana" w:hAnsi="Verdana" w:cs="Helvetica"/>
              </w:rPr>
            </w:pPr>
            <w:r w:rsidRPr="00836680">
              <w:rPr>
                <w:rFonts w:ascii="Calibri" w:eastAsia="Calibri" w:hAnsi="Calibri"/>
              </w:rPr>
              <w:t>PZA</w:t>
            </w:r>
          </w:p>
        </w:tc>
      </w:tr>
      <w:tr w:rsidR="00E66FDD" w:rsidRPr="00836680" w:rsidTr="0017794E">
        <w:trPr>
          <w:trHeight w:val="179"/>
          <w:jc w:val="center"/>
        </w:trPr>
        <w:tc>
          <w:tcPr>
            <w:tcW w:w="4929" w:type="dxa"/>
          </w:tcPr>
          <w:p w:rsidR="00E66FDD" w:rsidRPr="00836680" w:rsidRDefault="00E66FDD" w:rsidP="0017794E">
            <w:pPr>
              <w:contextualSpacing/>
              <w:rPr>
                <w:rFonts w:ascii="Verdana" w:hAnsi="Verdana" w:cs="Helvetica"/>
              </w:rPr>
            </w:pPr>
            <w:r w:rsidRPr="00836680">
              <w:rPr>
                <w:rFonts w:ascii="Calibri" w:eastAsia="Calibri" w:hAnsi="Calibri"/>
              </w:rPr>
              <w:t>CODO PVC DE 5/8"</w:t>
            </w:r>
          </w:p>
        </w:tc>
        <w:tc>
          <w:tcPr>
            <w:tcW w:w="1661" w:type="dxa"/>
          </w:tcPr>
          <w:p w:rsidR="00E66FDD" w:rsidRPr="00836680" w:rsidRDefault="00E66FDD" w:rsidP="0017794E">
            <w:pPr>
              <w:contextualSpacing/>
              <w:jc w:val="center"/>
              <w:rPr>
                <w:rFonts w:ascii="Verdana" w:hAnsi="Verdana" w:cs="Helvetica"/>
              </w:rPr>
            </w:pPr>
            <w:r w:rsidRPr="00836680">
              <w:rPr>
                <w:rFonts w:ascii="Calibri" w:eastAsia="Calibri" w:hAnsi="Calibri"/>
              </w:rPr>
              <w:t>PZA</w:t>
            </w:r>
          </w:p>
        </w:tc>
      </w:tr>
      <w:tr w:rsidR="00E66FDD" w:rsidRPr="00836680" w:rsidTr="0017794E">
        <w:trPr>
          <w:trHeight w:val="224"/>
          <w:jc w:val="center"/>
        </w:trPr>
        <w:tc>
          <w:tcPr>
            <w:tcW w:w="4929" w:type="dxa"/>
          </w:tcPr>
          <w:p w:rsidR="00E66FDD" w:rsidRPr="00836680" w:rsidRDefault="00E66FDD" w:rsidP="0017794E">
            <w:pPr>
              <w:contextualSpacing/>
              <w:rPr>
                <w:rFonts w:ascii="Verdana" w:hAnsi="Verdana" w:cs="Helvetica"/>
              </w:rPr>
            </w:pPr>
            <w:r w:rsidRPr="00836680">
              <w:rPr>
                <w:rFonts w:ascii="Calibri" w:eastAsia="Calibri" w:hAnsi="Calibri"/>
              </w:rPr>
              <w:t>ALAMBRE DE COBRE Nº 14 AWG</w:t>
            </w:r>
          </w:p>
        </w:tc>
        <w:tc>
          <w:tcPr>
            <w:tcW w:w="1661" w:type="dxa"/>
          </w:tcPr>
          <w:p w:rsidR="00E66FDD" w:rsidRPr="00836680" w:rsidRDefault="00E66FDD" w:rsidP="0017794E">
            <w:pPr>
              <w:contextualSpacing/>
              <w:jc w:val="center"/>
              <w:rPr>
                <w:rFonts w:ascii="Verdana" w:hAnsi="Verdana" w:cs="Helvetica"/>
              </w:rPr>
            </w:pPr>
            <w:r w:rsidRPr="00836680">
              <w:rPr>
                <w:rFonts w:ascii="Calibri" w:eastAsia="Calibri" w:hAnsi="Calibri"/>
              </w:rPr>
              <w:t>M</w:t>
            </w:r>
          </w:p>
        </w:tc>
      </w:tr>
    </w:tbl>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before="240"/>
        <w:contextualSpacing/>
        <w:jc w:val="both"/>
        <w:rPr>
          <w:rFonts w:ascii="Verdana" w:eastAsia="Arial" w:hAnsi="Verdana" w:cs="Arial"/>
        </w:rPr>
      </w:pPr>
      <w:r w:rsidRPr="00836680">
        <w:rPr>
          <w:rFonts w:ascii="Verdana" w:eastAsia="Arial" w:hAnsi="Verdana" w:cs="Arial"/>
        </w:rPr>
        <w:t xml:space="preserve">Los accesorios deben ser de primera calidad dentro el mercado local y que cumplan las </w:t>
      </w:r>
      <w:r w:rsidRPr="00836680">
        <w:rPr>
          <w:rFonts w:ascii="Verdana" w:eastAsia="Arial" w:hAnsi="Verdana" w:cs="Arial"/>
        </w:rPr>
        <w:lastRenderedPageBreak/>
        <w:t>exigencias técnicas del proyecto.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rPr>
      </w:pPr>
      <w:r w:rsidRPr="00836680">
        <w:rPr>
          <w:rFonts w:ascii="Verdana" w:eastAsia="Arial" w:hAnsi="Verdana" w:cs="Calibri"/>
          <w:b/>
          <w:bCs/>
        </w:rPr>
        <w:t>Alambre de Cobre Nº 14 AWG</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color w:val="000000"/>
        </w:rPr>
      </w:pPr>
      <w:r w:rsidRPr="00836680">
        <w:rPr>
          <w:rFonts w:ascii="Verdana" w:eastAsia="Arial" w:hAnsi="Verdana" w:cs="Calibri"/>
          <w:color w:val="000000"/>
        </w:rPr>
        <w:t>Este es un elemento que provee la trayectoria para el flujo de la corriente en las instalaciones eléctricas, el mismo debe tener las siguientes características: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r w:rsidRPr="00836680">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rPr>
      </w:pPr>
      <w:r w:rsidRPr="00836680">
        <w:rPr>
          <w:rFonts w:ascii="Verdana" w:eastAsia="Arial" w:hAnsi="Verdana" w:cs="Calibri"/>
          <w:b/>
        </w:rPr>
        <w:t>Codo de PVC de 5/8”</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 xml:space="preserve">Material de Poli cloruro de Vinilo (PVC), los codos deben tener las siguientes características: </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Superficie externa e interna lisas y estar libres de grietas, fisuras, ondulaciones y otros defectos que alteren su calidad.</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codo deberá ser de material PVC de color uniforme.</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66FDD" w:rsidRPr="00836680" w:rsidRDefault="00E66FDD" w:rsidP="00E66FDD">
      <w:pPr>
        <w:widowControl w:val="0"/>
        <w:tabs>
          <w:tab w:val="left" w:pos="0"/>
        </w:tabs>
        <w:autoSpaceDE w:val="0"/>
        <w:autoSpaceDN w:val="0"/>
        <w:adjustRightInd w:val="0"/>
        <w:ind w:left="720"/>
        <w:contextualSpacing/>
        <w:jc w:val="both"/>
        <w:rPr>
          <w:rFonts w:ascii="Verdana" w:eastAsia="Arial" w:hAnsi="Verdana" w:cs="Calibri"/>
          <w:bCs/>
        </w:rPr>
      </w:pPr>
      <w:r w:rsidRPr="00836680">
        <w:rPr>
          <w:rFonts w:ascii="Verdana" w:eastAsia="Arial" w:hAnsi="Verdana" w:cs="Calibri"/>
          <w:bCs/>
        </w:rPr>
        <w:t>Normas Bolivianas: NB 213-77.</w:t>
      </w:r>
    </w:p>
    <w:p w:rsidR="00E66FDD" w:rsidRPr="00836680" w:rsidRDefault="00E66FDD" w:rsidP="00E66FDD">
      <w:pPr>
        <w:widowControl w:val="0"/>
        <w:tabs>
          <w:tab w:val="left" w:pos="0"/>
        </w:tabs>
        <w:autoSpaceDE w:val="0"/>
        <w:autoSpaceDN w:val="0"/>
        <w:adjustRightInd w:val="0"/>
        <w:ind w:left="720"/>
        <w:contextualSpacing/>
        <w:jc w:val="both"/>
        <w:rPr>
          <w:rFonts w:ascii="Verdana" w:eastAsia="Arial" w:hAnsi="Verdana" w:cs="Calibri"/>
          <w:bCs/>
        </w:rPr>
      </w:pPr>
    </w:p>
    <w:p w:rsidR="00E66FDD" w:rsidRPr="00836680" w:rsidRDefault="00E66FDD" w:rsidP="00E66FDD">
      <w:pPr>
        <w:widowControl w:val="0"/>
        <w:tabs>
          <w:tab w:val="left" w:pos="8711"/>
        </w:tabs>
        <w:autoSpaceDE w:val="0"/>
        <w:autoSpaceDN w:val="0"/>
        <w:contextualSpacing/>
        <w:rPr>
          <w:rFonts w:ascii="Verdana" w:eastAsia="Arial" w:hAnsi="Verdana" w:cs="Calibri"/>
          <w:bCs/>
        </w:rPr>
      </w:pPr>
      <w:r w:rsidRPr="00836680">
        <w:rPr>
          <w:rFonts w:ascii="Verdana" w:eastAsia="Arial" w:hAnsi="Verdana" w:cs="Calibri"/>
          <w:bCs/>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Jabalina 5/8”</w:t>
      </w:r>
      <w:r w:rsidRPr="00836680">
        <w:rPr>
          <w:rFonts w:ascii="Verdana" w:eastAsia="Arial" w:hAnsi="Verdana" w:cs="Helvetica"/>
        </w:rPr>
        <w:t xml:space="preserve"> X </w:t>
      </w:r>
      <w:r w:rsidRPr="00836680">
        <w:rPr>
          <w:rFonts w:ascii="Verdana" w:eastAsia="Arial" w:hAnsi="Verdana" w:cs="Helvetica"/>
          <w:b/>
          <w:bCs/>
        </w:rPr>
        <w:t>60 cm más conector</w:t>
      </w: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rPr>
        <w:t>La jabalina es una barra de acero cobreada que funciona como un electrodo que va insertado en el suelo del terreno para realizar la descarga a tierra.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Arial"/>
        </w:rPr>
        <w:t>Las dimensiones mínimas serán de longitud de 60 cm y el grosos de 5/8”.</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
          <w:bCs/>
          <w:lang w:val="es-ES_tradnl"/>
        </w:rPr>
        <w:t>Tubería de PVC</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b/>
          <w:bCs/>
          <w:lang w:val="es-ES_tradnl"/>
        </w:rPr>
      </w:pPr>
      <w:r w:rsidRPr="00836680">
        <w:rPr>
          <w:rFonts w:ascii="Verdana" w:eastAsia="Arial" w:hAnsi="Verdana" w:cs="Calibri"/>
          <w:bCs/>
          <w:lang w:val="es-ES_tradnl"/>
        </w:rPr>
        <w:t xml:space="preserve">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Las juntas serán del Tipo campana – espiga</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ab/>
        <w:t xml:space="preserve">-Normas Bolivianas:        </w:t>
      </w:r>
      <w:r w:rsidRPr="00836680">
        <w:rPr>
          <w:rFonts w:ascii="Verdana" w:eastAsia="Arial" w:hAnsi="Verdana" w:cs="Calibri"/>
          <w:bCs/>
          <w:lang w:val="es-ES_tradnl"/>
        </w:rPr>
        <w:tab/>
        <w:t>NB 213-77</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ab/>
        <w:t xml:space="preserve">-Normas ASTM: </w:t>
      </w:r>
      <w:r w:rsidRPr="00836680">
        <w:rPr>
          <w:rFonts w:ascii="Verdana" w:eastAsia="Arial" w:hAnsi="Verdana" w:cs="Calibri"/>
          <w:bCs/>
          <w:lang w:val="es-ES_tradnl"/>
        </w:rPr>
        <w:tab/>
      </w:r>
      <w:r w:rsidRPr="00836680">
        <w:rPr>
          <w:rFonts w:ascii="Verdana" w:eastAsia="Arial" w:hAnsi="Verdana" w:cs="Calibri"/>
          <w:bCs/>
          <w:lang w:val="es-ES_tradnl"/>
        </w:rPr>
        <w:tab/>
        <w:t>D-1785 y D-2241</w:t>
      </w:r>
    </w:p>
    <w:p w:rsidR="00E66FDD" w:rsidRPr="00836680" w:rsidRDefault="00E66FDD" w:rsidP="00E66FDD">
      <w:pPr>
        <w:widowControl w:val="0"/>
        <w:tabs>
          <w:tab w:val="left" w:pos="8711"/>
        </w:tabs>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jabalina deberá ser instalada equidistante a una distancia mínima igual o mayor a dos veces la longitud de cada jabalina, no debiendo existir deformaciones de la misma.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La provisión e instalación de puesta de tierra c/jabalina se medirá por </w:t>
      </w:r>
      <w:r w:rsidRPr="00836680">
        <w:rPr>
          <w:rFonts w:ascii="Verdana" w:eastAsia="Arial" w:hAnsi="Verdana" w:cs="Tahoma"/>
          <w:b/>
        </w:rPr>
        <w:t>punto,</w:t>
      </w:r>
      <w:r w:rsidRPr="00836680">
        <w:rPr>
          <w:rFonts w:ascii="Verdana" w:eastAsia="Arial" w:hAnsi="Verdana" w:cs="Tahoma"/>
        </w:rPr>
        <w:t xml:space="preserve"> de acuerdo a lo estipulado en el formulario de presentación de propuesta.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 xml:space="preserve">FORMA DE PAGO. -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tabs>
          <w:tab w:val="left" w:pos="8711"/>
        </w:tabs>
        <w:autoSpaceDE w:val="0"/>
        <w:autoSpaceDN w:val="0"/>
        <w:contextualSpacing/>
        <w:rPr>
          <w:rFonts w:ascii="Verdana" w:eastAsia="Arial" w:hAnsi="Verdana" w:cs="Arial"/>
          <w:u w:val="single"/>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u w:val="single"/>
        </w:rPr>
      </w:pPr>
      <w:r w:rsidRPr="00836680">
        <w:rPr>
          <w:rFonts w:ascii="Verdana" w:eastAsia="Arial" w:hAnsi="Verdana" w:cs="Tahoma"/>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36</w:t>
            </w:r>
          </w:p>
        </w:tc>
        <w:tc>
          <w:tcPr>
            <w:tcW w:w="238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cs="Tahoma"/>
                <w:b/>
              </w:rPr>
              <w:t>VN - IE - DUC - 1</w:t>
            </w:r>
          </w:p>
        </w:tc>
        <w:tc>
          <w:tcPr>
            <w:tcW w:w="1145"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PZA</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cs="Tahoma"/>
                <w:b/>
                <w:bCs/>
              </w:rPr>
              <w:t>PROVISIÓN Y COLOCADO DE DUCHA ELÉCTRICA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ítem se refiere a la provisión y colocado de ducha eléctrica, de acuerdo a lo establecido en los planos constructivos e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b/>
          <w:color w:val="000000"/>
        </w:rPr>
        <w:t>MATERIALES, HERRAMIENTAS Y EQUIPO. -</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E66FDD" w:rsidRPr="00836680" w:rsidTr="0017794E">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17794E">
            <w:pPr>
              <w:contextualSpacing/>
              <w:jc w:val="center"/>
              <w:rPr>
                <w:rFonts w:ascii="Verdana" w:hAnsi="Verdana"/>
                <w:b/>
                <w:bCs/>
                <w:color w:val="333333"/>
                <w:lang w:eastAsia="es-ES"/>
              </w:rPr>
            </w:pPr>
            <w:r w:rsidRPr="00836680">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17794E">
            <w:pPr>
              <w:contextualSpacing/>
              <w:jc w:val="center"/>
              <w:rPr>
                <w:rFonts w:ascii="Verdana" w:hAnsi="Verdana"/>
                <w:b/>
                <w:bCs/>
                <w:color w:val="333333"/>
                <w:lang w:eastAsia="es-ES"/>
              </w:rPr>
            </w:pPr>
            <w:r w:rsidRPr="00836680">
              <w:rPr>
                <w:rFonts w:ascii="Verdana" w:hAnsi="Verdana"/>
                <w:color w:val="333333"/>
                <w:lang w:eastAsia="es-ES"/>
              </w:rPr>
              <w:t>PZA</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hAnsi="Verdana"/>
          <w:color w:val="333333"/>
          <w:lang w:eastAsia="es-ES"/>
        </w:rPr>
        <w:br/>
      </w: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contextualSpacing/>
        <w:jc w:val="both"/>
        <w:rPr>
          <w:rFonts w:ascii="Verdana" w:eastAsia="Arial" w:hAnsi="Verdana" w:cs="Tahoma"/>
          <w:color w:val="000000"/>
        </w:rPr>
      </w:pPr>
    </w:p>
    <w:p w:rsidR="00E66FDD" w:rsidRPr="00836680" w:rsidRDefault="00E66FDD" w:rsidP="00E66FDD">
      <w:pPr>
        <w:contextualSpacing/>
        <w:jc w:val="both"/>
        <w:rPr>
          <w:rFonts w:ascii="Verdana" w:eastAsia="Arial" w:hAnsi="Verdana" w:cs="Tahoma"/>
          <w:b/>
          <w:bCs/>
          <w:color w:val="000000"/>
        </w:rPr>
      </w:pPr>
      <w:r w:rsidRPr="00836680">
        <w:rPr>
          <w:rFonts w:ascii="Verdana" w:eastAsia="Arial" w:hAnsi="Verdana" w:cs="Tahoma"/>
          <w:b/>
          <w:bCs/>
          <w:color w:val="000000"/>
        </w:rPr>
        <w:t>Ducha plástica eléctrica</w:t>
      </w:r>
    </w:p>
    <w:p w:rsidR="00E66FDD" w:rsidRPr="00836680" w:rsidRDefault="00E66FDD" w:rsidP="00E66FDD">
      <w:pPr>
        <w:contextualSpacing/>
        <w:jc w:val="both"/>
        <w:rPr>
          <w:rFonts w:ascii="Verdana" w:eastAsia="Arial" w:hAnsi="Verdana" w:cs="Tahoma"/>
          <w:b/>
          <w:bCs/>
          <w:color w:val="000000"/>
        </w:rPr>
      </w:pPr>
    </w:p>
    <w:p w:rsidR="00E66FDD" w:rsidRPr="00836680" w:rsidRDefault="00E66FDD" w:rsidP="00E66FDD">
      <w:pPr>
        <w:contextualSpacing/>
        <w:jc w:val="both"/>
        <w:rPr>
          <w:rFonts w:ascii="Verdana" w:eastAsia="Arial" w:hAnsi="Verdana" w:cs="Tahoma"/>
          <w:color w:val="000000"/>
        </w:rPr>
      </w:pPr>
      <w:r w:rsidRPr="00836680">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E66FDD" w:rsidRPr="00836680" w:rsidRDefault="00E66FDD" w:rsidP="00E66FDD">
      <w:pPr>
        <w:contextualSpacing/>
        <w:jc w:val="both"/>
        <w:rPr>
          <w:rFonts w:ascii="Verdana" w:eastAsia="Arial" w:hAnsi="Verdana" w:cs="Tahoma"/>
          <w:color w:val="000000"/>
        </w:rPr>
      </w:pPr>
    </w:p>
    <w:p w:rsidR="00E66FDD" w:rsidRPr="00836680" w:rsidRDefault="00E66FDD" w:rsidP="00E66FDD">
      <w:pPr>
        <w:contextualSpacing/>
        <w:jc w:val="both"/>
        <w:rPr>
          <w:rFonts w:ascii="Verdana" w:eastAsia="Arial" w:hAnsi="Verdana" w:cs="Tahoma"/>
          <w:color w:val="000000"/>
        </w:rPr>
      </w:pPr>
      <w:r w:rsidRPr="00836680">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E66FDD" w:rsidRPr="00836680" w:rsidRDefault="00E66FDD" w:rsidP="00E66FDD">
      <w:pPr>
        <w:contextualSpacing/>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ducha deberá ser instalada a una altura de aproximadamente 2.10 m. sobre el nivel del piso o lo indicado en los planos de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Este ítem se medirá por </w:t>
      </w:r>
      <w:r w:rsidRPr="00836680">
        <w:rPr>
          <w:rFonts w:ascii="Verdana" w:eastAsia="Arial" w:hAnsi="Verdana" w:cs="Tahoma"/>
          <w:b/>
          <w:bCs/>
          <w:color w:val="000000"/>
        </w:rPr>
        <w:t>pieza</w:t>
      </w:r>
      <w:r w:rsidRPr="00836680">
        <w:rPr>
          <w:rFonts w:ascii="Verdana" w:eastAsia="Arial" w:hAnsi="Verdana" w:cs="Tahoma"/>
          <w:color w:val="000000"/>
        </w:rPr>
        <w:t xml:space="preserve"> colocado y terminado en sitio de acuerdo a planos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b/>
          <w:color w:val="000000"/>
        </w:rPr>
        <w:lastRenderedPageBreak/>
        <w:t>FORMA DE PAGO. -</w:t>
      </w:r>
    </w:p>
    <w:p w:rsidR="00E66FDD" w:rsidRPr="00836680" w:rsidRDefault="00E66FDD" w:rsidP="00E66FDD">
      <w:pPr>
        <w:widowControl w:val="0"/>
        <w:tabs>
          <w:tab w:val="left" w:pos="2025"/>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323E4F"/>
          </w:tcPr>
          <w:p w:rsidR="00E66FDD" w:rsidRPr="00836680" w:rsidRDefault="00E66FDD" w:rsidP="0017794E">
            <w:pPr>
              <w:contextualSpacing/>
              <w:jc w:val="center"/>
              <w:rPr>
                <w:rFonts w:ascii="Verdana" w:eastAsia="Verdana" w:hAnsi="Verdana" w:cs="Verdana"/>
                <w:b/>
                <w:color w:val="FFFFFF"/>
              </w:rPr>
            </w:pPr>
            <w:r w:rsidRPr="00836680">
              <w:rPr>
                <w:rFonts w:ascii="Verdana" w:eastAsia="Verdana" w:hAnsi="Verdana" w:cs="Verdana"/>
                <w:b/>
                <w:color w:val="FFFFFF"/>
              </w:rPr>
              <w:t>N°</w:t>
            </w:r>
          </w:p>
        </w:tc>
        <w:tc>
          <w:tcPr>
            <w:tcW w:w="2385" w:type="dxa"/>
            <w:shd w:val="clear" w:color="auto" w:fill="323E4F"/>
          </w:tcPr>
          <w:p w:rsidR="00E66FDD" w:rsidRPr="00836680" w:rsidRDefault="00E66FDD" w:rsidP="0017794E">
            <w:pPr>
              <w:contextualSpacing/>
              <w:jc w:val="center"/>
              <w:rPr>
                <w:rFonts w:ascii="Verdana" w:eastAsia="Verdana" w:hAnsi="Verdana" w:cs="Verdana"/>
                <w:b/>
                <w:color w:val="FFFFFF"/>
              </w:rPr>
            </w:pPr>
            <w:r w:rsidRPr="00836680">
              <w:rPr>
                <w:rFonts w:ascii="Verdana" w:eastAsia="Verdana" w:hAnsi="Verdana" w:cs="Verdana"/>
                <w:b/>
                <w:color w:val="FFFFFF"/>
              </w:rPr>
              <w:t>CODIGO</w:t>
            </w:r>
          </w:p>
        </w:tc>
        <w:tc>
          <w:tcPr>
            <w:tcW w:w="1145" w:type="dxa"/>
            <w:shd w:val="clear" w:color="auto" w:fill="323E4F"/>
          </w:tcPr>
          <w:p w:rsidR="00E66FDD" w:rsidRPr="00836680" w:rsidRDefault="00E66FDD" w:rsidP="0017794E">
            <w:pPr>
              <w:contextualSpacing/>
              <w:jc w:val="center"/>
              <w:rPr>
                <w:rFonts w:ascii="Verdana" w:eastAsia="Verdana" w:hAnsi="Verdana" w:cs="Verdana"/>
                <w:b/>
                <w:color w:val="FFFFFF"/>
              </w:rPr>
            </w:pPr>
            <w:r w:rsidRPr="00836680">
              <w:rPr>
                <w:rFonts w:ascii="Verdana" w:eastAsia="Verdana" w:hAnsi="Verdana" w:cs="Verdana"/>
                <w:b/>
                <w:color w:val="FFFFFF"/>
              </w:rPr>
              <w:t>UNIDAD</w:t>
            </w:r>
          </w:p>
        </w:tc>
        <w:tc>
          <w:tcPr>
            <w:tcW w:w="5520" w:type="dxa"/>
            <w:shd w:val="clear" w:color="auto" w:fill="323E4F"/>
          </w:tcPr>
          <w:p w:rsidR="00E66FDD" w:rsidRPr="00836680" w:rsidRDefault="00E66FDD" w:rsidP="0017794E">
            <w:pPr>
              <w:contextualSpacing/>
              <w:jc w:val="center"/>
              <w:rPr>
                <w:rFonts w:ascii="Verdana" w:eastAsia="Verdana" w:hAnsi="Verdana" w:cs="Verdana"/>
                <w:b/>
                <w:color w:val="FFFFFF"/>
              </w:rPr>
            </w:pPr>
            <w:r w:rsidRPr="00836680">
              <w:rPr>
                <w:rFonts w:ascii="Verdana" w:eastAsia="Verdana" w:hAnsi="Verdana" w:cs="Verdana"/>
                <w:b/>
                <w:color w:val="FFFFFF"/>
              </w:rPr>
              <w:t>ITEM</w:t>
            </w:r>
          </w:p>
        </w:tc>
      </w:tr>
      <w:tr w:rsidR="00E66FDD" w:rsidRPr="00836680" w:rsidTr="0017794E">
        <w:tc>
          <w:tcPr>
            <w:tcW w:w="584" w:type="dxa"/>
            <w:shd w:val="clear" w:color="auto" w:fill="B4C6E7"/>
          </w:tcPr>
          <w:p w:rsidR="00E66FDD" w:rsidRPr="00836680" w:rsidRDefault="00E66FDD" w:rsidP="0017794E">
            <w:pPr>
              <w:contextualSpacing/>
              <w:jc w:val="center"/>
              <w:rPr>
                <w:rFonts w:ascii="Verdana" w:eastAsia="Verdana" w:hAnsi="Verdana" w:cs="Verdana"/>
                <w:b/>
              </w:rPr>
            </w:pPr>
            <w:r w:rsidRPr="00836680">
              <w:rPr>
                <w:rFonts w:ascii="Verdana" w:eastAsia="Verdana" w:hAnsi="Verdana" w:cs="Verdana"/>
                <w:b/>
              </w:rPr>
              <w:t>37</w:t>
            </w:r>
          </w:p>
        </w:tc>
        <w:tc>
          <w:tcPr>
            <w:tcW w:w="2385" w:type="dxa"/>
            <w:shd w:val="clear" w:color="auto" w:fill="B4C6E7"/>
          </w:tcPr>
          <w:p w:rsidR="00E66FDD" w:rsidRPr="00836680" w:rsidRDefault="00E66FDD" w:rsidP="0017794E">
            <w:pPr>
              <w:contextualSpacing/>
              <w:jc w:val="center"/>
              <w:rPr>
                <w:rFonts w:ascii="Verdana" w:eastAsia="Verdana" w:hAnsi="Verdana" w:cs="Verdana"/>
                <w:b/>
              </w:rPr>
            </w:pPr>
            <w:r w:rsidRPr="00836680">
              <w:rPr>
                <w:rFonts w:ascii="Verdana" w:eastAsia="Verdana" w:hAnsi="Verdana" w:cs="Verdana"/>
                <w:b/>
                <w:bCs/>
                <w:color w:val="000000"/>
              </w:rPr>
              <w:t>VN-IA-APO-1</w:t>
            </w:r>
          </w:p>
        </w:tc>
        <w:tc>
          <w:tcPr>
            <w:tcW w:w="1145" w:type="dxa"/>
            <w:shd w:val="clear" w:color="auto" w:fill="B4C6E7"/>
          </w:tcPr>
          <w:p w:rsidR="00E66FDD" w:rsidRPr="00836680" w:rsidRDefault="00E66FDD" w:rsidP="0017794E">
            <w:pPr>
              <w:contextualSpacing/>
              <w:jc w:val="center"/>
              <w:rPr>
                <w:rFonts w:ascii="Verdana" w:eastAsia="Verdana" w:hAnsi="Verdana" w:cs="Verdana"/>
                <w:b/>
              </w:rPr>
            </w:pPr>
            <w:r w:rsidRPr="00836680">
              <w:rPr>
                <w:rFonts w:ascii="Verdana" w:eastAsia="Verdana" w:hAnsi="Verdana" w:cs="Verdana"/>
                <w:b/>
              </w:rPr>
              <w:t>GLB</w:t>
            </w:r>
          </w:p>
        </w:tc>
        <w:tc>
          <w:tcPr>
            <w:tcW w:w="5520" w:type="dxa"/>
            <w:shd w:val="clear" w:color="auto" w:fill="B4C6E7"/>
          </w:tcPr>
          <w:p w:rsidR="00E66FDD" w:rsidRPr="00836680" w:rsidRDefault="00E66FDD" w:rsidP="0017794E">
            <w:pPr>
              <w:contextualSpacing/>
              <w:jc w:val="center"/>
              <w:rPr>
                <w:rFonts w:ascii="Verdana" w:eastAsia="Verdana" w:hAnsi="Verdana" w:cs="Verdana"/>
                <w:b/>
              </w:rPr>
            </w:pPr>
            <w:r w:rsidRPr="00836680">
              <w:rPr>
                <w:rFonts w:ascii="Verdana" w:eastAsia="Verdana" w:hAnsi="Verdana" w:cs="Verdana"/>
                <w:b/>
              </w:rPr>
              <w:t>INSTALACIÓN DE AGUA POTABLE</w:t>
            </w:r>
          </w:p>
        </w:tc>
      </w:tr>
    </w:tbl>
    <w:p w:rsidR="00E66FDD" w:rsidRPr="00836680" w:rsidRDefault="00E66FDD" w:rsidP="00E66FDD">
      <w:pPr>
        <w:widowControl w:val="0"/>
        <w:autoSpaceDE w:val="0"/>
        <w:autoSpaceDN w:val="0"/>
        <w:spacing w:before="4"/>
        <w:contextualSpacing/>
        <w:rPr>
          <w:rFonts w:ascii="Verdana" w:eastAsia="Verdana" w:hAnsi="Verdana" w:cs="Verdana"/>
        </w:rPr>
      </w:pPr>
    </w:p>
    <w:p w:rsidR="00E66FDD" w:rsidRPr="00836680" w:rsidRDefault="00E66FDD" w:rsidP="00E66FDD">
      <w:pPr>
        <w:widowControl w:val="0"/>
        <w:autoSpaceDE w:val="0"/>
        <w:autoSpaceDN w:val="0"/>
        <w:spacing w:before="99"/>
        <w:contextualSpacing/>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E66FDD" w:rsidRPr="00836680" w:rsidRDefault="00E66FDD" w:rsidP="00E66FDD">
      <w:pPr>
        <w:widowControl w:val="0"/>
        <w:autoSpaceDE w:val="0"/>
        <w:autoSpaceDN w:val="0"/>
        <w:spacing w:before="7"/>
        <w:contextualSpacing/>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r w:rsidRPr="00836680">
        <w:rPr>
          <w:rFonts w:ascii="Verdana" w:eastAsia="Verdana" w:hAnsi="Verdana" w:cs="Tahoma"/>
          <w:b/>
          <w:bCs/>
        </w:rPr>
        <w:t>MATERIALES, HERRAMIENTAS Y EQUIPO.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E66FDD" w:rsidRPr="00836680" w:rsidTr="0017794E">
        <w:trPr>
          <w:trHeight w:val="262"/>
          <w:jc w:val="center"/>
        </w:trPr>
        <w:tc>
          <w:tcPr>
            <w:tcW w:w="5812" w:type="dxa"/>
            <w:shd w:val="clear" w:color="auto" w:fill="1F3864"/>
          </w:tcPr>
          <w:p w:rsidR="00E66FDD" w:rsidRPr="00836680" w:rsidRDefault="00E66FDD" w:rsidP="0017794E">
            <w:pPr>
              <w:widowControl w:val="0"/>
              <w:tabs>
                <w:tab w:val="left" w:pos="8711"/>
              </w:tabs>
              <w:autoSpaceDE w:val="0"/>
              <w:autoSpaceDN w:val="0"/>
              <w:contextualSpacing/>
              <w:jc w:val="both"/>
              <w:rPr>
                <w:rFonts w:ascii="Verdana" w:eastAsia="Verdana" w:hAnsi="Verdana" w:cs="Tahoma"/>
                <w:b/>
              </w:rPr>
            </w:pPr>
            <w:r w:rsidRPr="00836680">
              <w:rPr>
                <w:rFonts w:ascii="Verdana" w:eastAsia="Verdana" w:hAnsi="Verdana" w:cs="Tahoma"/>
                <w:b/>
              </w:rPr>
              <w:t>MATERIALES</w:t>
            </w:r>
          </w:p>
        </w:tc>
        <w:tc>
          <w:tcPr>
            <w:tcW w:w="1708" w:type="dxa"/>
            <w:shd w:val="clear" w:color="auto" w:fill="1F3864"/>
          </w:tcPr>
          <w:p w:rsidR="00E66FDD" w:rsidRPr="00836680" w:rsidRDefault="00E66FDD" w:rsidP="0017794E">
            <w:pPr>
              <w:widowControl w:val="0"/>
              <w:tabs>
                <w:tab w:val="left" w:pos="8711"/>
              </w:tabs>
              <w:autoSpaceDE w:val="0"/>
              <w:autoSpaceDN w:val="0"/>
              <w:contextualSpacing/>
              <w:jc w:val="both"/>
              <w:rPr>
                <w:rFonts w:ascii="Verdana" w:eastAsia="Verdana" w:hAnsi="Verdana" w:cs="Tahoma"/>
                <w:b/>
              </w:rPr>
            </w:pPr>
            <w:r w:rsidRPr="00836680">
              <w:rPr>
                <w:rFonts w:ascii="Verdana" w:eastAsia="Verdana" w:hAnsi="Verdana" w:cs="Tahoma"/>
                <w:b/>
              </w:rPr>
              <w:t>UNIDAD</w:t>
            </w:r>
          </w:p>
        </w:tc>
      </w:tr>
      <w:tr w:rsidR="00E66FDD" w:rsidRPr="00836680" w:rsidTr="0017794E">
        <w:trPr>
          <w:trHeight w:val="259"/>
          <w:jc w:val="center"/>
        </w:trPr>
        <w:tc>
          <w:tcPr>
            <w:tcW w:w="5812" w:type="dxa"/>
            <w:shd w:val="clear" w:color="auto" w:fill="auto"/>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TUBO PVC 1/2"</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M</w:t>
            </w:r>
          </w:p>
        </w:tc>
      </w:tr>
      <w:tr w:rsidR="00E66FDD" w:rsidRPr="00836680" w:rsidTr="0017794E">
        <w:trPr>
          <w:trHeight w:val="262"/>
          <w:jc w:val="center"/>
        </w:trPr>
        <w:tc>
          <w:tcPr>
            <w:tcW w:w="5812" w:type="dxa"/>
            <w:shd w:val="clear" w:color="auto" w:fill="auto"/>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TEFLÓN 3/4"</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17794E">
        <w:trPr>
          <w:trHeight w:val="259"/>
          <w:jc w:val="center"/>
        </w:trPr>
        <w:tc>
          <w:tcPr>
            <w:tcW w:w="5812" w:type="dxa"/>
            <w:shd w:val="clear" w:color="auto" w:fill="auto"/>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TEE PVC D=1/2"</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17794E">
        <w:trPr>
          <w:trHeight w:val="262"/>
          <w:jc w:val="center"/>
        </w:trPr>
        <w:tc>
          <w:tcPr>
            <w:tcW w:w="5812" w:type="dxa"/>
            <w:shd w:val="clear" w:color="auto" w:fill="auto"/>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NIPLE PVC DE 1/2"</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17794E">
        <w:trPr>
          <w:trHeight w:val="259"/>
          <w:jc w:val="center"/>
        </w:trPr>
        <w:tc>
          <w:tcPr>
            <w:tcW w:w="5812" w:type="dxa"/>
            <w:shd w:val="clear" w:color="auto" w:fill="auto"/>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LLAVE DE PASO 1/2" PARA DUCHA</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17794E">
        <w:trPr>
          <w:trHeight w:val="261"/>
          <w:jc w:val="center"/>
        </w:trPr>
        <w:tc>
          <w:tcPr>
            <w:tcW w:w="5812" w:type="dxa"/>
            <w:shd w:val="clear" w:color="auto" w:fill="auto"/>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LLAVE DE PASO 1/2"</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17794E">
        <w:trPr>
          <w:trHeight w:val="262"/>
          <w:jc w:val="center"/>
        </w:trPr>
        <w:tc>
          <w:tcPr>
            <w:tcW w:w="5812" w:type="dxa"/>
            <w:shd w:val="clear" w:color="auto" w:fill="auto"/>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COPLA PVC DE 1/2"</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17794E">
        <w:trPr>
          <w:trHeight w:val="257"/>
          <w:jc w:val="center"/>
        </w:trPr>
        <w:tc>
          <w:tcPr>
            <w:tcW w:w="5812" w:type="dxa"/>
            <w:shd w:val="clear" w:color="auto" w:fill="auto"/>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CODO PVC DE 1/2"</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17794E">
        <w:trPr>
          <w:trHeight w:val="262"/>
          <w:jc w:val="center"/>
        </w:trPr>
        <w:tc>
          <w:tcPr>
            <w:tcW w:w="5812" w:type="dxa"/>
            <w:shd w:val="clear" w:color="auto" w:fill="auto"/>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CODO FG GALVANIZADO DE 1/2"</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17794E">
        <w:trPr>
          <w:trHeight w:val="259"/>
          <w:jc w:val="center"/>
        </w:trPr>
        <w:tc>
          <w:tcPr>
            <w:tcW w:w="5812"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CAÑERÍA DE ALUMINIO 1/2" (BRAZO DE DUCHA)</w:t>
            </w:r>
          </w:p>
        </w:tc>
        <w:tc>
          <w:tcPr>
            <w:tcW w:w="1708" w:type="dxa"/>
          </w:tcPr>
          <w:p w:rsidR="00E66FDD" w:rsidRPr="00836680" w:rsidRDefault="00E66FDD" w:rsidP="0017794E">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bl>
    <w:p w:rsidR="00E66FDD" w:rsidRPr="00836680" w:rsidRDefault="00E66FDD" w:rsidP="00E66FDD">
      <w:pPr>
        <w:widowControl w:val="0"/>
        <w:tabs>
          <w:tab w:val="left" w:pos="8711"/>
        </w:tabs>
        <w:autoSpaceDE w:val="0"/>
        <w:autoSpaceDN w:val="0"/>
        <w:contextualSpacing/>
        <w:jc w:val="both"/>
        <w:rPr>
          <w:rFonts w:ascii="Verdana" w:eastAsia="Verdana" w:hAnsi="Verdana" w:cs="Tahoma"/>
          <w:color w:val="FF0000"/>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rPr>
      </w:pPr>
      <w:r w:rsidRPr="00836680">
        <w:rPr>
          <w:rFonts w:ascii="Verdana" w:eastAsia="Verdana" w:hAnsi="Verdana" w:cs="Tahoma"/>
          <w:b/>
        </w:rPr>
        <w:t>CODO FG GALVANIZADO DE 1/2"</w:t>
      </w:r>
    </w:p>
    <w:p w:rsidR="00E66FDD" w:rsidRPr="00836680" w:rsidRDefault="00E66FDD" w:rsidP="00E66FDD">
      <w:pPr>
        <w:widowControl w:val="0"/>
        <w:autoSpaceDE w:val="0"/>
        <w:autoSpaceDN w:val="0"/>
        <w:adjustRightInd w:val="0"/>
        <w:contextualSpacing/>
        <w:rPr>
          <w:rFonts w:ascii="Verdana" w:eastAsia="Verdana" w:hAnsi="Verdana" w:cs="Tahoma"/>
        </w:rPr>
      </w:pPr>
      <w:r w:rsidRPr="00836680">
        <w:rPr>
          <w:rFonts w:ascii="Verdana" w:eastAsia="Verdana" w:hAnsi="Verdana" w:cs="Tahoma"/>
        </w:rPr>
        <w:t xml:space="preserve">Utilizado para el cambio de dirección de las tuberías destinadas para el sistema de distribución de agua potable, el codo de fierro galvanizado de diámetro de ½ </w:t>
      </w:r>
      <w:r w:rsidRPr="00836680">
        <w:rPr>
          <w:rFonts w:ascii="Verdana" w:eastAsia="Calibri" w:hAnsi="Verdana" w:cs="Tahoma"/>
        </w:rPr>
        <w:t>"</w:t>
      </w:r>
      <w:r w:rsidRPr="00836680">
        <w:rPr>
          <w:rFonts w:ascii="Verdana" w:eastAsia="Verdana" w:hAnsi="Verdana" w:cs="Tahoma"/>
        </w:rPr>
        <w:t xml:space="preserve">,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w:t>
      </w:r>
      <w:r w:rsidRPr="00836680">
        <w:rPr>
          <w:rFonts w:ascii="Verdana" w:eastAsia="Verdana" w:hAnsi="Verdana" w:cs="Tahoma"/>
        </w:rPr>
        <w:lastRenderedPageBreak/>
        <w:t>diámetros y de igual manera los accesorios roscados deberán ser de la mejor calidad y de marca reconocida.</w:t>
      </w:r>
    </w:p>
    <w:p w:rsidR="00E66FDD" w:rsidRPr="00836680" w:rsidRDefault="00E66FDD" w:rsidP="00E66FDD">
      <w:pPr>
        <w:widowControl w:val="0"/>
        <w:autoSpaceDE w:val="0"/>
        <w:autoSpaceDN w:val="0"/>
        <w:adjustRightInd w:val="0"/>
        <w:contextualSpacing/>
        <w:rPr>
          <w:rFonts w:ascii="Verdana" w:eastAsia="Verdana" w:hAnsi="Verdana" w:cs="Tahoma"/>
        </w:rPr>
      </w:pPr>
      <w:r w:rsidRPr="00836680">
        <w:rPr>
          <w:rFonts w:ascii="Verdana" w:eastAsia="Verdana" w:hAnsi="Verdana" w:cs="Tahoma"/>
        </w:rPr>
        <w:t>Características:</w:t>
      </w:r>
    </w:p>
    <w:p w:rsidR="00E66FDD" w:rsidRPr="00836680" w:rsidRDefault="00E66FDD" w:rsidP="003817F9">
      <w:pPr>
        <w:widowControl w:val="0"/>
        <w:numPr>
          <w:ilvl w:val="0"/>
          <w:numId w:val="104"/>
        </w:numPr>
        <w:autoSpaceDE w:val="0"/>
        <w:autoSpaceDN w:val="0"/>
        <w:adjustRightInd w:val="0"/>
        <w:contextualSpacing/>
        <w:rPr>
          <w:rFonts w:ascii="Verdana" w:eastAsia="Calibri" w:hAnsi="Verdana" w:cs="Tahoma"/>
        </w:rPr>
      </w:pPr>
      <w:r w:rsidRPr="00836680">
        <w:rPr>
          <w:rFonts w:ascii="Verdana" w:eastAsia="Calibri" w:hAnsi="Verdana" w:cs="Tahoma"/>
        </w:rPr>
        <w:t>Diámetro nominal: 15 mm (½")</w:t>
      </w:r>
    </w:p>
    <w:p w:rsidR="00E66FDD" w:rsidRPr="00836680" w:rsidRDefault="00E66FDD" w:rsidP="003817F9">
      <w:pPr>
        <w:widowControl w:val="0"/>
        <w:numPr>
          <w:ilvl w:val="0"/>
          <w:numId w:val="104"/>
        </w:numPr>
        <w:autoSpaceDE w:val="0"/>
        <w:autoSpaceDN w:val="0"/>
        <w:adjustRightInd w:val="0"/>
        <w:contextualSpacing/>
        <w:rPr>
          <w:rFonts w:ascii="Verdana" w:eastAsia="Calibri" w:hAnsi="Verdana" w:cs="Tahoma"/>
        </w:rPr>
      </w:pPr>
      <w:r w:rsidRPr="00836680">
        <w:rPr>
          <w:rFonts w:ascii="Verdana" w:eastAsia="Calibri" w:hAnsi="Verdana" w:cs="Tahoma"/>
        </w:rPr>
        <w:t>Angulo entre ejes de recorrido: 90°</w:t>
      </w:r>
    </w:p>
    <w:p w:rsidR="00E66FDD" w:rsidRPr="00836680" w:rsidRDefault="00E66FDD" w:rsidP="003817F9">
      <w:pPr>
        <w:widowControl w:val="0"/>
        <w:numPr>
          <w:ilvl w:val="0"/>
          <w:numId w:val="104"/>
        </w:numPr>
        <w:autoSpaceDE w:val="0"/>
        <w:autoSpaceDN w:val="0"/>
        <w:adjustRightInd w:val="0"/>
        <w:contextualSpacing/>
        <w:rPr>
          <w:rFonts w:ascii="Verdana" w:eastAsia="Calibri" w:hAnsi="Verdana" w:cs="Tahoma"/>
        </w:rPr>
      </w:pPr>
      <w:r w:rsidRPr="00836680">
        <w:rPr>
          <w:rFonts w:ascii="Verdana" w:eastAsia="Calibri" w:hAnsi="Verdana" w:cs="Tahoma"/>
        </w:rPr>
        <w:t>Distancia cara a centro: 28 mm ± 1,5 mm</w:t>
      </w:r>
    </w:p>
    <w:p w:rsidR="00E66FDD" w:rsidRPr="00836680" w:rsidRDefault="00E66FDD" w:rsidP="003817F9">
      <w:pPr>
        <w:widowControl w:val="0"/>
        <w:numPr>
          <w:ilvl w:val="0"/>
          <w:numId w:val="104"/>
        </w:numPr>
        <w:autoSpaceDE w:val="0"/>
        <w:autoSpaceDN w:val="0"/>
        <w:adjustRightInd w:val="0"/>
        <w:contextualSpacing/>
        <w:rPr>
          <w:rFonts w:ascii="Verdana" w:eastAsia="Calibri" w:hAnsi="Verdana" w:cs="Tahoma"/>
        </w:rPr>
      </w:pPr>
      <w:r w:rsidRPr="00836680">
        <w:rPr>
          <w:rFonts w:ascii="Verdana" w:eastAsia="Calibri" w:hAnsi="Verdana" w:cs="Tahoma"/>
        </w:rPr>
        <w:t>Longitud de presentación: 15 mm ± 1,5 mm</w:t>
      </w:r>
    </w:p>
    <w:p w:rsidR="00E66FDD" w:rsidRPr="00836680" w:rsidRDefault="00E66FDD" w:rsidP="00E66FDD">
      <w:pPr>
        <w:widowControl w:val="0"/>
        <w:autoSpaceDE w:val="0"/>
        <w:autoSpaceDN w:val="0"/>
        <w:contextualSpacing/>
        <w:rPr>
          <w:rFonts w:ascii="Verdana" w:eastAsia="Verdana" w:hAnsi="Verdana" w:cs="Tahoma"/>
        </w:rPr>
      </w:pPr>
      <w:r w:rsidRPr="00836680">
        <w:rPr>
          <w:rFonts w:ascii="Verdana" w:eastAsia="Verdana" w:hAnsi="Verdana" w:cs="Tahoma"/>
        </w:rPr>
        <w:t>Debe cumplir con la NB 645:2007: Tuberías de fierro fundido dúctil, acoples y accesorios para líneas de tuberías de presión (Primera revisión)</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b/>
        </w:rPr>
      </w:pPr>
      <w:r w:rsidRPr="00836680">
        <w:rPr>
          <w:rFonts w:ascii="Verdana" w:eastAsia="Verdana" w:hAnsi="Verdana" w:cs="Tahoma"/>
          <w:b/>
        </w:rPr>
        <w:t>CAÑERÍA DE ALUMINIO 1/2" (BRAZO DE DUCHA)</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36680">
        <w:rPr>
          <w:rFonts w:ascii="Verdana" w:eastAsia="Calibri" w:hAnsi="Verdana" w:cs="Tahoma"/>
        </w:rPr>
        <w:t>"</w:t>
      </w:r>
      <w:r w:rsidRPr="00836680">
        <w:rPr>
          <w:rFonts w:ascii="Verdana" w:eastAsia="Verdana" w:hAnsi="Verdana" w:cs="Tahoma"/>
          <w:bCs/>
        </w:rPr>
        <w:t xml:space="preserve"> de material de aluminio de alta calidad, presentan excelente resistencia a la corrosión, alta capacidad de intercambio térmico, de buena calidad.</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b/>
        </w:rPr>
      </w:pPr>
      <w:r w:rsidRPr="00836680">
        <w:rPr>
          <w:rFonts w:ascii="Verdana" w:eastAsia="Verdana" w:hAnsi="Verdana" w:cs="Tahoma"/>
          <w:b/>
        </w:rPr>
        <w:t>Llave de paso 1/2" para ducha</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La llave de ducha será de marca reconocida, debiendo el Contratista presentar muestras al Supervisor de Obra para su aprobación respectiva, previa su instalación en obra.</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Resistente a la corrosión, pelado y decoloración por agua.</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Resistente al efecto de jabones y limpiadores de tocador.</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Recubrimientos no tóxicos.</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Uso doméstico.</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Temperatura de uso: 4°C a 66 °C.</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b/>
        </w:rPr>
        <w:t>Llave de Paso 1/2"</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La llave de paso será de marca reconocida, debiendo el Contratista presentar muestras al Supervisor de Obra para su aprobación respectiva, previa su instalación en obra.</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Deberá tener las siguientes características:</w:t>
      </w:r>
    </w:p>
    <w:p w:rsidR="00E66FDD" w:rsidRPr="00836680" w:rsidRDefault="00E66FDD" w:rsidP="003817F9">
      <w:pPr>
        <w:widowControl w:val="0"/>
        <w:numPr>
          <w:ilvl w:val="0"/>
          <w:numId w:val="103"/>
        </w:numPr>
        <w:autoSpaceDE w:val="0"/>
        <w:autoSpaceDN w:val="0"/>
        <w:ind w:right="158"/>
        <w:contextualSpacing/>
        <w:jc w:val="both"/>
        <w:rPr>
          <w:rFonts w:ascii="Verdana" w:eastAsia="Verdana" w:hAnsi="Verdana" w:cs="Tahoma"/>
        </w:rPr>
      </w:pPr>
      <w:r w:rsidRPr="00836680">
        <w:rPr>
          <w:rFonts w:ascii="Verdana" w:eastAsia="Verdana" w:hAnsi="Verdana" w:cs="Tahoma"/>
        </w:rPr>
        <w:t>Resistente a la corrosión, pelado y decoloración de agua.</w:t>
      </w:r>
    </w:p>
    <w:p w:rsidR="00E66FDD" w:rsidRPr="00836680" w:rsidRDefault="00E66FDD" w:rsidP="003817F9">
      <w:pPr>
        <w:widowControl w:val="0"/>
        <w:numPr>
          <w:ilvl w:val="0"/>
          <w:numId w:val="103"/>
        </w:numPr>
        <w:autoSpaceDE w:val="0"/>
        <w:autoSpaceDN w:val="0"/>
        <w:ind w:right="158"/>
        <w:contextualSpacing/>
        <w:jc w:val="both"/>
        <w:rPr>
          <w:rFonts w:ascii="Verdana" w:eastAsia="Verdana" w:hAnsi="Verdana" w:cs="Tahoma"/>
        </w:rPr>
      </w:pPr>
      <w:r w:rsidRPr="00836680">
        <w:rPr>
          <w:rFonts w:ascii="Verdana" w:eastAsia="Verdana" w:hAnsi="Verdana" w:cs="Tahoma"/>
        </w:rPr>
        <w:t>Resistente al efecto de jabones y limpiadores de tocador.</w:t>
      </w:r>
    </w:p>
    <w:p w:rsidR="00E66FDD" w:rsidRPr="00836680" w:rsidRDefault="00E66FDD" w:rsidP="003817F9">
      <w:pPr>
        <w:widowControl w:val="0"/>
        <w:numPr>
          <w:ilvl w:val="0"/>
          <w:numId w:val="103"/>
        </w:numPr>
        <w:autoSpaceDE w:val="0"/>
        <w:autoSpaceDN w:val="0"/>
        <w:ind w:right="158"/>
        <w:contextualSpacing/>
        <w:jc w:val="both"/>
        <w:rPr>
          <w:rFonts w:ascii="Verdana" w:eastAsia="Verdana" w:hAnsi="Verdana" w:cs="Tahoma"/>
        </w:rPr>
      </w:pPr>
      <w:r w:rsidRPr="00836680">
        <w:rPr>
          <w:rFonts w:ascii="Verdana" w:eastAsia="Verdana" w:hAnsi="Verdana" w:cs="Tahoma"/>
        </w:rPr>
        <w:t>Recubrimiento no toxico.</w:t>
      </w:r>
    </w:p>
    <w:p w:rsidR="00E66FDD" w:rsidRPr="00836680" w:rsidRDefault="00E66FDD" w:rsidP="003817F9">
      <w:pPr>
        <w:widowControl w:val="0"/>
        <w:numPr>
          <w:ilvl w:val="0"/>
          <w:numId w:val="103"/>
        </w:numPr>
        <w:autoSpaceDE w:val="0"/>
        <w:autoSpaceDN w:val="0"/>
        <w:ind w:right="158"/>
        <w:contextualSpacing/>
        <w:jc w:val="both"/>
        <w:rPr>
          <w:rFonts w:ascii="Verdana" w:eastAsia="Verdana" w:hAnsi="Verdana" w:cs="Tahoma"/>
        </w:rPr>
      </w:pPr>
      <w:r w:rsidRPr="00836680">
        <w:rPr>
          <w:rFonts w:ascii="Verdana" w:eastAsia="Verdana" w:hAnsi="Verdana" w:cs="Tahoma"/>
        </w:rPr>
        <w:t>Uso doméstico.</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Temperatura de uso: 4°C a 16 °C.</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Cuerpo metálico.</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Sistema de cierre de bola: Produce bajas perdidas, sirve para bloquear o permitir el paso de agua.</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 xml:space="preserve">Sistema de bola: Accionamiento rápido, 1/4 de vuelta. </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Sistema de cierre metálico: Mayor resistencia mecánica a la presión hidráulica.</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Manija metálica tipo palanca.</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Diámetro nominal en pulgadas: 1/2"</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Color bronce - rojo.</w:t>
      </w:r>
    </w:p>
    <w:p w:rsidR="00E66FDD" w:rsidRPr="00836680" w:rsidRDefault="00E66FDD" w:rsidP="00E66FDD">
      <w:pPr>
        <w:widowControl w:val="0"/>
        <w:autoSpaceDE w:val="0"/>
        <w:autoSpaceDN w:val="0"/>
        <w:ind w:left="720"/>
        <w:contextualSpacing/>
        <w:jc w:val="both"/>
        <w:rPr>
          <w:rFonts w:ascii="Verdana" w:eastAsia="Verdana" w:hAnsi="Verdana" w:cs="Tahoma"/>
        </w:rPr>
      </w:pPr>
    </w:p>
    <w:p w:rsidR="00E66FDD" w:rsidRPr="00836680" w:rsidRDefault="00E66FDD" w:rsidP="00E66FDD">
      <w:pPr>
        <w:widowControl w:val="0"/>
        <w:autoSpaceDE w:val="0"/>
        <w:autoSpaceDN w:val="0"/>
        <w:ind w:right="159"/>
        <w:contextualSpacing/>
        <w:jc w:val="both"/>
        <w:rPr>
          <w:rFonts w:ascii="Verdana" w:eastAsia="Verdana" w:hAnsi="Verdana" w:cs="Tahoma"/>
          <w:b/>
        </w:rPr>
      </w:pPr>
      <w:r w:rsidRPr="00836680">
        <w:rPr>
          <w:rFonts w:ascii="Verdana" w:eastAsia="Verdana" w:hAnsi="Verdana" w:cs="Tahoma"/>
          <w:b/>
        </w:rPr>
        <w:t xml:space="preserve">Teflón 3/4"     </w:t>
      </w:r>
    </w:p>
    <w:p w:rsidR="00E66FDD" w:rsidRPr="00836680" w:rsidRDefault="00E66FDD" w:rsidP="00E66FDD">
      <w:pPr>
        <w:widowControl w:val="0"/>
        <w:autoSpaceDE w:val="0"/>
        <w:autoSpaceDN w:val="0"/>
        <w:ind w:right="159"/>
        <w:contextualSpacing/>
        <w:jc w:val="both"/>
        <w:rPr>
          <w:rFonts w:ascii="Verdana" w:eastAsia="Verdana" w:hAnsi="Verdana" w:cs="Tahom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rPr>
      </w:pPr>
      <w:r w:rsidRPr="00836680">
        <w:rPr>
          <w:rFonts w:ascii="Verdana" w:eastAsia="Verdana" w:hAnsi="Verdana" w:cs="Tahoma"/>
          <w:b/>
          <w:bCs/>
        </w:rPr>
        <w:lastRenderedPageBreak/>
        <w:t>TUBO PVC 1/2"</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Cs/>
        </w:rPr>
      </w:pPr>
      <w:r w:rsidRPr="00836680">
        <w:rPr>
          <w:rFonts w:ascii="Verdana" w:eastAsia="Verdana" w:hAnsi="Verdana" w:cs="Tahoma"/>
          <w:bCs/>
        </w:rPr>
        <w:t xml:space="preserve">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836680">
        <w:rPr>
          <w:rFonts w:ascii="Verdana" w:eastAsia="Verdana" w:hAnsi="Verdana" w:cs="Tahoma"/>
          <w:bCs/>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836680">
        <w:rPr>
          <w:rFonts w:ascii="Verdana" w:eastAsia="Verdana" w:hAnsi="Verdana" w:cs="Tahoma"/>
          <w:bCs/>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Las juntas serán del Tipo campana – espiga</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Las tuberías de PVC deberán cumplir con las siguientes normas:</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ab/>
        <w:t xml:space="preserve">-Normas Bolivianas:        </w:t>
      </w:r>
      <w:r w:rsidRPr="00836680">
        <w:rPr>
          <w:rFonts w:ascii="Verdana" w:eastAsia="Verdana" w:hAnsi="Verdana" w:cs="Tahoma"/>
          <w:bCs/>
        </w:rPr>
        <w:tab/>
        <w:t>NB 213-77</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ab/>
        <w:t xml:space="preserve">-Normas ASTM: </w:t>
      </w:r>
      <w:r w:rsidRPr="00836680">
        <w:rPr>
          <w:rFonts w:ascii="Verdana" w:eastAsia="Verdana" w:hAnsi="Verdana" w:cs="Tahoma"/>
          <w:bCs/>
        </w:rPr>
        <w:tab/>
      </w:r>
      <w:r w:rsidRPr="00836680">
        <w:rPr>
          <w:rFonts w:ascii="Verdana" w:eastAsia="Verdana" w:hAnsi="Verdana" w:cs="Tahoma"/>
          <w:bCs/>
        </w:rPr>
        <w:tab/>
        <w:t>D-1785 y D-2241</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rPr>
      </w:pPr>
      <w:r w:rsidRPr="00836680">
        <w:rPr>
          <w:rFonts w:ascii="Verdana" w:eastAsia="Verdana" w:hAnsi="Verdana" w:cs="Tahoma"/>
          <w:b/>
          <w:bCs/>
        </w:rPr>
        <w:t>Accesorios</w:t>
      </w:r>
    </w:p>
    <w:p w:rsidR="00E66FDD" w:rsidRPr="00836680" w:rsidRDefault="00E66FDD" w:rsidP="00E66FDD">
      <w:pPr>
        <w:widowControl w:val="0"/>
        <w:autoSpaceDE w:val="0"/>
        <w:autoSpaceDN w:val="0"/>
        <w:ind w:right="154"/>
        <w:contextualSpacing/>
        <w:jc w:val="both"/>
        <w:rPr>
          <w:rFonts w:ascii="Verdana" w:eastAsia="Verdana" w:hAnsi="Verdana" w:cs="Tahoma"/>
        </w:rPr>
      </w:pPr>
      <w:r w:rsidRPr="00836680">
        <w:rPr>
          <w:rFonts w:ascii="Verdana" w:eastAsia="Verdana" w:hAnsi="Verdana" w:cs="Tahoma"/>
        </w:rPr>
        <w:t>Los</w:t>
      </w:r>
      <w:r w:rsidRPr="00836680">
        <w:rPr>
          <w:rFonts w:ascii="Verdana" w:eastAsia="Verdana" w:hAnsi="Verdana" w:cs="Tahoma"/>
          <w:spacing w:val="-16"/>
        </w:rPr>
        <w:t xml:space="preserve"> </w:t>
      </w:r>
      <w:r w:rsidRPr="00836680">
        <w:rPr>
          <w:rFonts w:ascii="Verdana" w:eastAsia="Verdana" w:hAnsi="Verdana" w:cs="Tahoma"/>
        </w:rPr>
        <w:t>accesorios</w:t>
      </w:r>
      <w:r w:rsidRPr="00836680">
        <w:rPr>
          <w:rFonts w:ascii="Verdana" w:eastAsia="Verdana" w:hAnsi="Verdana" w:cs="Tahoma"/>
          <w:spacing w:val="-17"/>
        </w:rPr>
        <w:t xml:space="preserve"> </w:t>
      </w:r>
      <w:r w:rsidRPr="00836680">
        <w:rPr>
          <w:rFonts w:ascii="Verdana" w:eastAsia="Verdana" w:hAnsi="Verdana" w:cs="Tahoma"/>
          <w:spacing w:val="2"/>
        </w:rPr>
        <w:t>como</w:t>
      </w:r>
      <w:r w:rsidRPr="00836680">
        <w:rPr>
          <w:rFonts w:ascii="Verdana" w:eastAsia="Verdana" w:hAnsi="Verdana" w:cs="Tahoma"/>
          <w:spacing w:val="-17"/>
        </w:rPr>
        <w:t xml:space="preserve"> </w:t>
      </w:r>
      <w:r w:rsidRPr="00836680">
        <w:rPr>
          <w:rFonts w:ascii="Verdana" w:eastAsia="Verdana" w:hAnsi="Verdana" w:cs="Tahoma"/>
        </w:rPr>
        <w:t>codos, cañería,</w:t>
      </w:r>
      <w:r w:rsidRPr="00836680">
        <w:rPr>
          <w:rFonts w:ascii="Verdana" w:eastAsia="Verdana" w:hAnsi="Verdana" w:cs="Tahoma"/>
          <w:spacing w:val="-18"/>
        </w:rPr>
        <w:t xml:space="preserve"> </w:t>
      </w:r>
      <w:r w:rsidRPr="00836680">
        <w:rPr>
          <w:rFonts w:ascii="Verdana" w:eastAsia="Verdana" w:hAnsi="Verdana" w:cs="Tahoma"/>
        </w:rPr>
        <w:t>uniones</w:t>
      </w:r>
      <w:r w:rsidRPr="00836680">
        <w:rPr>
          <w:rFonts w:ascii="Verdana" w:eastAsia="Verdana" w:hAnsi="Verdana" w:cs="Tahoma"/>
          <w:spacing w:val="-17"/>
        </w:rPr>
        <w:t xml:space="preserve"> </w:t>
      </w:r>
      <w:r w:rsidRPr="00836680">
        <w:rPr>
          <w:rFonts w:ascii="Verdana" w:eastAsia="Verdana" w:hAnsi="Verdana" w:cs="Tahoma"/>
        </w:rPr>
        <w:t>patentes,</w:t>
      </w:r>
      <w:r w:rsidRPr="00836680">
        <w:rPr>
          <w:rFonts w:ascii="Verdana" w:eastAsia="Verdana" w:hAnsi="Verdana" w:cs="Tahoma"/>
          <w:spacing w:val="-17"/>
        </w:rPr>
        <w:t xml:space="preserve"> </w:t>
      </w:r>
      <w:r w:rsidRPr="00836680">
        <w:rPr>
          <w:rFonts w:ascii="Verdana" w:eastAsia="Verdana" w:hAnsi="Verdana" w:cs="Tahoma"/>
        </w:rPr>
        <w:t>niples,</w:t>
      </w:r>
      <w:r w:rsidRPr="00836680">
        <w:rPr>
          <w:rFonts w:ascii="Verdana" w:eastAsia="Verdana" w:hAnsi="Verdana" w:cs="Tahoma"/>
          <w:spacing w:val="-18"/>
        </w:rPr>
        <w:t xml:space="preserve"> </w:t>
      </w:r>
      <w:r w:rsidRPr="00836680">
        <w:rPr>
          <w:rFonts w:ascii="Verdana" w:eastAsia="Verdana" w:hAnsi="Verdana" w:cs="Tahoma"/>
        </w:rPr>
        <w:t>reducciones,</w:t>
      </w:r>
      <w:r w:rsidRPr="00836680">
        <w:rPr>
          <w:rFonts w:ascii="Verdana" w:eastAsia="Verdana" w:hAnsi="Verdana" w:cs="Tahoma"/>
          <w:spacing w:val="-16"/>
        </w:rPr>
        <w:t xml:space="preserve"> </w:t>
      </w:r>
      <w:r w:rsidRPr="00836680">
        <w:rPr>
          <w:rFonts w:ascii="Verdana" w:eastAsia="Verdana" w:hAnsi="Verdana" w:cs="Tahoma"/>
        </w:rPr>
        <w:t>coplas,</w:t>
      </w:r>
      <w:r w:rsidRPr="00836680">
        <w:rPr>
          <w:rFonts w:ascii="Verdana" w:eastAsia="Verdana" w:hAnsi="Verdana" w:cs="Tahoma"/>
          <w:spacing w:val="-18"/>
        </w:rPr>
        <w:t xml:space="preserve"> </w:t>
      </w:r>
      <w:r w:rsidRPr="00836680">
        <w:rPr>
          <w:rFonts w:ascii="Verdana" w:eastAsia="Verdana" w:hAnsi="Verdana" w:cs="Tahoma"/>
        </w:rPr>
        <w:t>tees,</w:t>
      </w:r>
      <w:r w:rsidRPr="00836680">
        <w:rPr>
          <w:rFonts w:ascii="Verdana" w:eastAsia="Verdana" w:hAnsi="Verdana" w:cs="Tahoma"/>
          <w:spacing w:val="-18"/>
        </w:rPr>
        <w:t xml:space="preserve"> </w:t>
      </w:r>
      <w:r w:rsidRPr="00836680">
        <w:rPr>
          <w:rFonts w:ascii="Verdana" w:eastAsia="Verdana" w:hAnsi="Verdana" w:cs="Tahoma"/>
        </w:rPr>
        <w:t>cruces,</w:t>
      </w:r>
      <w:r w:rsidRPr="00836680">
        <w:rPr>
          <w:rFonts w:ascii="Verdana" w:eastAsia="Verdana" w:hAnsi="Verdana" w:cs="Tahoma"/>
          <w:spacing w:val="-18"/>
        </w:rPr>
        <w:t xml:space="preserve"> </w:t>
      </w:r>
      <w:r w:rsidRPr="00836680">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36680">
        <w:rPr>
          <w:rFonts w:ascii="Verdana" w:eastAsia="Verdana" w:hAnsi="Verdana" w:cs="Tahoma"/>
          <w:spacing w:val="-9"/>
        </w:rPr>
        <w:t xml:space="preserve"> </w:t>
      </w:r>
      <w:r w:rsidRPr="00836680">
        <w:rPr>
          <w:rFonts w:ascii="Verdana" w:eastAsia="Verdana" w:hAnsi="Verdana" w:cs="Tahoma"/>
        </w:rPr>
        <w:t>Las</w:t>
      </w:r>
      <w:r w:rsidRPr="00836680">
        <w:rPr>
          <w:rFonts w:ascii="Verdana" w:eastAsia="Verdana" w:hAnsi="Verdana" w:cs="Tahoma"/>
          <w:spacing w:val="-8"/>
        </w:rPr>
        <w:t xml:space="preserve"> </w:t>
      </w:r>
      <w:r w:rsidRPr="00836680">
        <w:rPr>
          <w:rFonts w:ascii="Verdana" w:eastAsia="Verdana" w:hAnsi="Verdana" w:cs="Tahoma"/>
        </w:rPr>
        <w:t>válvulas</w:t>
      </w:r>
      <w:r w:rsidRPr="00836680">
        <w:rPr>
          <w:rFonts w:ascii="Verdana" w:eastAsia="Verdana" w:hAnsi="Verdana" w:cs="Tahoma"/>
          <w:spacing w:val="-11"/>
        </w:rPr>
        <w:t xml:space="preserve"> </w:t>
      </w:r>
      <w:r w:rsidRPr="00836680">
        <w:rPr>
          <w:rFonts w:ascii="Verdana" w:eastAsia="Verdana" w:hAnsi="Verdana" w:cs="Tahoma"/>
        </w:rPr>
        <w:t>tipo</w:t>
      </w:r>
      <w:r w:rsidRPr="00836680">
        <w:rPr>
          <w:rFonts w:ascii="Verdana" w:eastAsia="Verdana" w:hAnsi="Verdana" w:cs="Tahoma"/>
          <w:spacing w:val="-8"/>
        </w:rPr>
        <w:t xml:space="preserve"> </w:t>
      </w:r>
      <w:r w:rsidRPr="00836680">
        <w:rPr>
          <w:rFonts w:ascii="Verdana" w:eastAsia="Verdana" w:hAnsi="Verdana" w:cs="Tahoma"/>
        </w:rPr>
        <w:t>cortina</w:t>
      </w:r>
      <w:r w:rsidRPr="00836680">
        <w:rPr>
          <w:rFonts w:ascii="Verdana" w:eastAsia="Verdana" w:hAnsi="Verdana" w:cs="Tahoma"/>
          <w:spacing w:val="-8"/>
        </w:rPr>
        <w:t xml:space="preserve"> </w:t>
      </w:r>
      <w:r w:rsidRPr="00836680">
        <w:rPr>
          <w:rFonts w:ascii="Verdana" w:eastAsia="Verdana" w:hAnsi="Verdana" w:cs="Tahoma"/>
        </w:rPr>
        <w:t>salvo</w:t>
      </w:r>
      <w:r w:rsidRPr="00836680">
        <w:rPr>
          <w:rFonts w:ascii="Verdana" w:eastAsia="Verdana" w:hAnsi="Verdana" w:cs="Tahoma"/>
          <w:spacing w:val="-11"/>
        </w:rPr>
        <w:t xml:space="preserve"> </w:t>
      </w:r>
      <w:r w:rsidRPr="00836680">
        <w:rPr>
          <w:rFonts w:ascii="Verdana" w:eastAsia="Verdana" w:hAnsi="Verdana" w:cs="Tahoma"/>
        </w:rPr>
        <w:t>indicación</w:t>
      </w:r>
      <w:r w:rsidRPr="00836680">
        <w:rPr>
          <w:rFonts w:ascii="Verdana" w:eastAsia="Verdana" w:hAnsi="Verdana" w:cs="Tahoma"/>
          <w:spacing w:val="-7"/>
        </w:rPr>
        <w:t xml:space="preserve"> </w:t>
      </w:r>
      <w:r w:rsidRPr="00836680">
        <w:rPr>
          <w:rFonts w:ascii="Verdana" w:eastAsia="Verdana" w:hAnsi="Verdana" w:cs="Tahoma"/>
        </w:rPr>
        <w:t>contraria</w:t>
      </w:r>
      <w:r w:rsidRPr="00836680">
        <w:rPr>
          <w:rFonts w:ascii="Verdana" w:eastAsia="Verdana" w:hAnsi="Verdana" w:cs="Tahoma"/>
          <w:spacing w:val="-7"/>
        </w:rPr>
        <w:t xml:space="preserve"> </w:t>
      </w:r>
      <w:r w:rsidRPr="00836680">
        <w:rPr>
          <w:rFonts w:ascii="Verdana" w:eastAsia="Verdana" w:hAnsi="Verdana" w:cs="Tahoma"/>
        </w:rPr>
        <w:t>establecida</w:t>
      </w:r>
      <w:r w:rsidRPr="00836680">
        <w:rPr>
          <w:rFonts w:ascii="Verdana" w:eastAsia="Verdana" w:hAnsi="Verdana" w:cs="Tahoma"/>
          <w:spacing w:val="-10"/>
        </w:rPr>
        <w:t xml:space="preserve"> </w:t>
      </w:r>
      <w:r w:rsidRPr="00836680">
        <w:rPr>
          <w:rFonts w:ascii="Verdana" w:eastAsia="Verdana" w:hAnsi="Verdana" w:cs="Tahoma"/>
        </w:rPr>
        <w:t>en</w:t>
      </w:r>
      <w:r w:rsidRPr="00836680">
        <w:rPr>
          <w:rFonts w:ascii="Verdana" w:eastAsia="Verdana" w:hAnsi="Verdana" w:cs="Tahoma"/>
          <w:spacing w:val="-7"/>
        </w:rPr>
        <w:t xml:space="preserve"> </w:t>
      </w:r>
      <w:r w:rsidRPr="00836680">
        <w:rPr>
          <w:rFonts w:ascii="Verdana" w:eastAsia="Verdana" w:hAnsi="Verdana" w:cs="Tahoma"/>
        </w:rPr>
        <w:t>los</w:t>
      </w:r>
      <w:r w:rsidRPr="00836680">
        <w:rPr>
          <w:rFonts w:ascii="Verdana" w:eastAsia="Verdana" w:hAnsi="Verdana" w:cs="Tahoma"/>
          <w:spacing w:val="-10"/>
        </w:rPr>
        <w:t xml:space="preserve"> </w:t>
      </w:r>
      <w:r w:rsidRPr="00836680">
        <w:rPr>
          <w:rFonts w:ascii="Verdana" w:eastAsia="Verdana" w:hAnsi="Verdana" w:cs="Tahoma"/>
        </w:rPr>
        <w:t>planos</w:t>
      </w:r>
      <w:r w:rsidRPr="00836680">
        <w:rPr>
          <w:rFonts w:ascii="Verdana" w:eastAsia="Verdana" w:hAnsi="Verdana" w:cs="Tahoma"/>
          <w:spacing w:val="-11"/>
        </w:rPr>
        <w:t xml:space="preserve"> </w:t>
      </w:r>
      <w:r w:rsidRPr="00836680">
        <w:rPr>
          <w:rFonts w:ascii="Verdana" w:eastAsia="Verdana" w:hAnsi="Verdana" w:cs="Tahoma"/>
        </w:rPr>
        <w:t>deberá ser</w:t>
      </w:r>
      <w:r w:rsidRPr="00836680">
        <w:rPr>
          <w:rFonts w:ascii="Verdana" w:eastAsia="Verdana" w:hAnsi="Verdana" w:cs="Tahoma"/>
          <w:spacing w:val="-20"/>
        </w:rPr>
        <w:t xml:space="preserve"> </w:t>
      </w:r>
      <w:r w:rsidRPr="00836680">
        <w:rPr>
          <w:rFonts w:ascii="Verdana" w:eastAsia="Verdana" w:hAnsi="Verdana" w:cs="Tahoma"/>
        </w:rPr>
        <w:t>de</w:t>
      </w:r>
      <w:r w:rsidRPr="00836680">
        <w:rPr>
          <w:rFonts w:ascii="Verdana" w:eastAsia="Verdana" w:hAnsi="Verdana" w:cs="Tahoma"/>
          <w:spacing w:val="-19"/>
        </w:rPr>
        <w:t xml:space="preserve"> </w:t>
      </w:r>
      <w:r w:rsidRPr="00836680">
        <w:rPr>
          <w:rFonts w:ascii="Verdana" w:eastAsia="Verdana" w:hAnsi="Verdana" w:cs="Tahoma"/>
        </w:rPr>
        <w:t>vástago</w:t>
      </w:r>
      <w:r w:rsidRPr="00836680">
        <w:rPr>
          <w:rFonts w:ascii="Verdana" w:eastAsia="Verdana" w:hAnsi="Verdana" w:cs="Tahoma"/>
          <w:spacing w:val="-17"/>
        </w:rPr>
        <w:t xml:space="preserve"> </w:t>
      </w:r>
      <w:r w:rsidRPr="00836680">
        <w:rPr>
          <w:rFonts w:ascii="Verdana" w:eastAsia="Verdana" w:hAnsi="Verdana" w:cs="Tahoma"/>
        </w:rPr>
        <w:t>desplazable</w:t>
      </w:r>
      <w:r w:rsidRPr="00836680">
        <w:rPr>
          <w:rFonts w:ascii="Verdana" w:eastAsia="Verdana" w:hAnsi="Verdana" w:cs="Tahoma"/>
          <w:spacing w:val="-18"/>
        </w:rPr>
        <w:t xml:space="preserve"> </w:t>
      </w:r>
      <w:r w:rsidRPr="00836680">
        <w:rPr>
          <w:rFonts w:ascii="Verdana" w:eastAsia="Verdana" w:hAnsi="Verdana" w:cs="Tahoma"/>
        </w:rPr>
        <w:t>y</w:t>
      </w:r>
      <w:r w:rsidRPr="00836680">
        <w:rPr>
          <w:rFonts w:ascii="Verdana" w:eastAsia="Verdana" w:hAnsi="Verdana" w:cs="Tahoma"/>
          <w:spacing w:val="-18"/>
        </w:rPr>
        <w:t xml:space="preserve"> </w:t>
      </w:r>
      <w:r w:rsidRPr="00836680">
        <w:rPr>
          <w:rFonts w:ascii="Verdana" w:eastAsia="Verdana" w:hAnsi="Verdana" w:cs="Tahoma"/>
        </w:rPr>
        <w:t>deberán</w:t>
      </w:r>
      <w:r w:rsidRPr="00836680">
        <w:rPr>
          <w:rFonts w:ascii="Verdana" w:eastAsia="Verdana" w:hAnsi="Verdana" w:cs="Tahoma"/>
          <w:spacing w:val="-15"/>
        </w:rPr>
        <w:t xml:space="preserve"> </w:t>
      </w:r>
      <w:r w:rsidRPr="00836680">
        <w:rPr>
          <w:rFonts w:ascii="Verdana" w:eastAsia="Verdana" w:hAnsi="Verdana" w:cs="Tahoma"/>
        </w:rPr>
        <w:t>ajustarse</w:t>
      </w:r>
      <w:r w:rsidRPr="00836680">
        <w:rPr>
          <w:rFonts w:ascii="Verdana" w:eastAsia="Verdana" w:hAnsi="Verdana" w:cs="Tahoma"/>
          <w:spacing w:val="-15"/>
        </w:rPr>
        <w:t xml:space="preserve"> </w:t>
      </w:r>
      <w:r w:rsidRPr="00836680">
        <w:rPr>
          <w:rFonts w:ascii="Verdana" w:eastAsia="Verdana" w:hAnsi="Verdana" w:cs="Tahoma"/>
        </w:rPr>
        <w:t>a</w:t>
      </w:r>
      <w:r w:rsidRPr="00836680">
        <w:rPr>
          <w:rFonts w:ascii="Verdana" w:eastAsia="Verdana" w:hAnsi="Verdana" w:cs="Tahoma"/>
          <w:spacing w:val="-19"/>
        </w:rPr>
        <w:t xml:space="preserve"> </w:t>
      </w:r>
      <w:r w:rsidRPr="00836680">
        <w:rPr>
          <w:rFonts w:ascii="Verdana" w:eastAsia="Verdana" w:hAnsi="Verdana" w:cs="Tahoma"/>
        </w:rPr>
        <w:t>las</w:t>
      </w:r>
      <w:r w:rsidRPr="00836680">
        <w:rPr>
          <w:rFonts w:ascii="Verdana" w:eastAsia="Verdana" w:hAnsi="Verdana" w:cs="Tahoma"/>
          <w:spacing w:val="-19"/>
        </w:rPr>
        <w:t xml:space="preserve"> </w:t>
      </w:r>
      <w:r w:rsidRPr="00836680">
        <w:rPr>
          <w:rFonts w:ascii="Verdana" w:eastAsia="Verdana" w:hAnsi="Verdana" w:cs="Tahoma"/>
          <w:spacing w:val="2"/>
        </w:rPr>
        <w:t>normas</w:t>
      </w:r>
      <w:r w:rsidRPr="00836680">
        <w:rPr>
          <w:rFonts w:ascii="Verdana" w:eastAsia="Verdana" w:hAnsi="Verdana" w:cs="Tahoma"/>
          <w:spacing w:val="-17"/>
        </w:rPr>
        <w:t xml:space="preserve"> </w:t>
      </w:r>
      <w:r w:rsidRPr="00836680">
        <w:rPr>
          <w:rFonts w:ascii="Verdana" w:eastAsia="Verdana" w:hAnsi="Verdana" w:cs="Tahoma"/>
          <w:spacing w:val="2"/>
        </w:rPr>
        <w:t>ASTM,</w:t>
      </w:r>
      <w:r w:rsidRPr="00836680">
        <w:rPr>
          <w:rFonts w:ascii="Verdana" w:eastAsia="Verdana" w:hAnsi="Verdana" w:cs="Tahoma"/>
          <w:spacing w:val="-18"/>
        </w:rPr>
        <w:t xml:space="preserve"> </w:t>
      </w:r>
      <w:r w:rsidRPr="00836680">
        <w:rPr>
          <w:rFonts w:ascii="Verdana" w:eastAsia="Verdana" w:hAnsi="Verdana" w:cs="Tahoma"/>
          <w:spacing w:val="2"/>
        </w:rPr>
        <w:t>ASB-584,</w:t>
      </w:r>
      <w:r w:rsidRPr="00836680">
        <w:rPr>
          <w:rFonts w:ascii="Verdana" w:eastAsia="Verdana" w:hAnsi="Verdana" w:cs="Tahoma"/>
          <w:spacing w:val="-18"/>
        </w:rPr>
        <w:t xml:space="preserve"> </w:t>
      </w:r>
      <w:r w:rsidRPr="00836680">
        <w:rPr>
          <w:rFonts w:ascii="Verdana" w:eastAsia="Verdana" w:hAnsi="Verdana" w:cs="Tahoma"/>
        </w:rPr>
        <w:t>DIN</w:t>
      </w:r>
      <w:r w:rsidRPr="00836680">
        <w:rPr>
          <w:rFonts w:ascii="Verdana" w:eastAsia="Verdana" w:hAnsi="Verdana" w:cs="Tahoma"/>
          <w:spacing w:val="-17"/>
        </w:rPr>
        <w:t xml:space="preserve"> </w:t>
      </w:r>
      <w:r w:rsidRPr="00836680">
        <w:rPr>
          <w:rFonts w:ascii="Verdana" w:eastAsia="Verdana" w:hAnsi="Verdana" w:cs="Tahoma"/>
        </w:rPr>
        <w:t>2999</w:t>
      </w:r>
      <w:r w:rsidRPr="00836680">
        <w:rPr>
          <w:rFonts w:ascii="Verdana" w:eastAsia="Verdana" w:hAnsi="Verdana" w:cs="Tahoma"/>
          <w:spacing w:val="-16"/>
        </w:rPr>
        <w:t xml:space="preserve"> </w:t>
      </w:r>
      <w:r w:rsidRPr="00836680">
        <w:rPr>
          <w:rFonts w:ascii="Verdana" w:eastAsia="Verdana" w:hAnsi="Verdana" w:cs="Tahoma"/>
        </w:rPr>
        <w:t>e</w:t>
      </w:r>
      <w:r w:rsidRPr="00836680">
        <w:rPr>
          <w:rFonts w:ascii="Verdana" w:eastAsia="Verdana" w:hAnsi="Verdana" w:cs="Tahoma"/>
          <w:spacing w:val="-19"/>
        </w:rPr>
        <w:t xml:space="preserve"> </w:t>
      </w:r>
      <w:r w:rsidRPr="00836680">
        <w:rPr>
          <w:rFonts w:ascii="Verdana" w:eastAsia="Verdana" w:hAnsi="Verdana" w:cs="Tahoma"/>
          <w:spacing w:val="2"/>
        </w:rPr>
        <w:t xml:space="preserve">ISOR- </w:t>
      </w:r>
      <w:r w:rsidRPr="00836680">
        <w:rPr>
          <w:rFonts w:ascii="Verdana" w:eastAsia="Verdana" w:hAnsi="Verdana" w:cs="Tahoma"/>
        </w:rPr>
        <w:t>7, la rosca interna de ambas válvulas deberá ser compatibles con las de las</w:t>
      </w:r>
      <w:r w:rsidRPr="00836680">
        <w:rPr>
          <w:rFonts w:ascii="Verdana" w:eastAsia="Verdana" w:hAnsi="Verdana" w:cs="Tahoma"/>
          <w:spacing w:val="-34"/>
        </w:rPr>
        <w:t xml:space="preserve"> </w:t>
      </w:r>
      <w:r w:rsidRPr="00836680">
        <w:rPr>
          <w:rFonts w:ascii="Verdana" w:eastAsia="Verdana" w:hAnsi="Verdana" w:cs="Tahoma"/>
        </w:rPr>
        <w:t>tuberías.</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r w:rsidRPr="00836680">
        <w:rPr>
          <w:rFonts w:ascii="Verdana" w:eastAsia="Verdana" w:hAnsi="Verdana" w:cs="Tahoma"/>
          <w:b/>
          <w:bCs/>
        </w:rPr>
        <w:t>FORMA DE EJECUCIÓN.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Las excavaciones se efectuarán de acuerdo con los alineamientos, pendientes y cotas indicadas en los planos del proyecto y según el replanteo autorizado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rPr>
      </w:pPr>
      <w:r w:rsidRPr="00836680">
        <w:rPr>
          <w:rFonts w:ascii="Verdana" w:eastAsia="Verdana"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Supervisor de Obra deberá verificar que la ejecución del ítem no presenta ningún defecto de materiales, ejecución o dimensiones mediante algún método conveniente.</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Para una buena ejecución del ítem se realizará pruebas hidráulicas y pruebas de aceptación del sistema.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r w:rsidRPr="00836680">
        <w:rPr>
          <w:rFonts w:ascii="Verdana" w:eastAsia="Verdana" w:hAnsi="Verdana" w:cs="Tahoma"/>
          <w:b/>
          <w:bCs/>
        </w:rPr>
        <w:t>MEDICIÓN.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La instalación de agua potable se medirá en forma </w:t>
      </w:r>
      <w:r w:rsidRPr="00836680">
        <w:rPr>
          <w:rFonts w:ascii="Verdana" w:eastAsia="Verdana" w:hAnsi="Verdana" w:cs="Tahoma"/>
          <w:b/>
        </w:rPr>
        <w:t xml:space="preserve">global </w:t>
      </w:r>
      <w:r w:rsidRPr="00836680">
        <w:rPr>
          <w:rFonts w:ascii="Verdana" w:eastAsia="Verdana" w:hAnsi="Verdana" w:cs="Tahoma"/>
        </w:rPr>
        <w:t xml:space="preserve">de acuerdo a lo efectivamente </w:t>
      </w:r>
      <w:r w:rsidRPr="00836680">
        <w:rPr>
          <w:rFonts w:ascii="Verdana" w:eastAsia="Verdana" w:hAnsi="Verdana" w:cs="Tahoma"/>
        </w:rPr>
        <w:lastRenderedPageBreak/>
        <w:t>ejecutado para el buen funcionamiento, de acuerdo a planos, autorizados y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r w:rsidRPr="00836680">
        <w:rPr>
          <w:rFonts w:ascii="Verdana" w:eastAsia="Verdana" w:hAnsi="Verdana" w:cs="Tahoma"/>
          <w:b/>
          <w:bCs/>
        </w:rPr>
        <w:t>FORMA DE PAGO.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b/>
        </w:rPr>
      </w:pPr>
      <w:r w:rsidRPr="00836680">
        <w:rPr>
          <w:rFonts w:ascii="Verdana" w:eastAsia="Verdana" w:hAnsi="Verdana" w:cs="Tahoma"/>
          <w:b/>
        </w:rPr>
        <w:t>APORTE PROPIO. –</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tabs>
          <w:tab w:val="left" w:pos="560"/>
        </w:tabs>
        <w:autoSpaceDE w:val="0"/>
        <w:autoSpaceDN w:val="0"/>
        <w:contextualSpacing/>
        <w:jc w:val="both"/>
        <w:rPr>
          <w:rFonts w:ascii="Verdana" w:eastAsia="Verdana" w:hAnsi="Verdana" w:cs="Tahoma"/>
          <w:color w:val="000000"/>
        </w:rPr>
      </w:pPr>
      <w:r w:rsidRPr="00836680">
        <w:rPr>
          <w:rFonts w:ascii="Verdana" w:eastAsia="Verdana" w:hAnsi="Verdana" w:cs="Tahoma"/>
          <w:color w:val="000000"/>
        </w:rPr>
        <w:t xml:space="preserve">El aporte propio se encuentra especificado en el </w:t>
      </w:r>
      <w:r w:rsidRPr="00836680">
        <w:rPr>
          <w:rFonts w:ascii="Verdana" w:eastAsia="Verdana" w:hAnsi="Verdana" w:cs="Tahoma"/>
        </w:rPr>
        <w:t>análisis de precios unitarios</w:t>
      </w:r>
      <w:r w:rsidRPr="00836680">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Verdana" w:hAnsi="Verdana" w:cs="Tahoma"/>
          <w:color w:val="000000"/>
        </w:rPr>
      </w:pPr>
      <w:r w:rsidRPr="00836680">
        <w:rPr>
          <w:rFonts w:ascii="Verdana" w:eastAsia="Verdana" w:hAnsi="Verdana" w:cs="Tahoma"/>
          <w:color w:val="000000"/>
        </w:rPr>
        <w:t>Este aporte estará sujeto al cronograma de ejecución de obra del Contratista.</w:t>
      </w:r>
    </w:p>
    <w:p w:rsidR="00E66FDD" w:rsidRPr="00836680" w:rsidRDefault="00E66FDD" w:rsidP="00E66FDD">
      <w:pPr>
        <w:widowControl w:val="0"/>
        <w:autoSpaceDE w:val="0"/>
        <w:autoSpaceDN w:val="0"/>
        <w:spacing w:before="1"/>
        <w:contextualSpacing/>
        <w:outlineLvl w:val="0"/>
        <w:rPr>
          <w:rFonts w:ascii="Verdana" w:eastAsia="Verdana" w:hAnsi="Verdana" w:cs="Verdana"/>
          <w:b/>
          <w:bCs/>
        </w:rPr>
      </w:pP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38</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rPr>
              <w:t>VN - IS - SAN - 1</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bCs/>
              </w:rPr>
              <w:t>INSTALACIÓN SANITARIA</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rPr>
            </w:pPr>
            <w:r w:rsidRPr="00836680">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rPr>
            </w:pPr>
            <w:r w:rsidRPr="00836680">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color w:val="333333"/>
              </w:rPr>
            </w:pPr>
            <w:r w:rsidRPr="0083668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Arial" w:hAnsi="Verdana" w:cs="Helvetica"/>
                <w:color w:val="333333"/>
              </w:rPr>
            </w:pPr>
            <w:r w:rsidRPr="00836680">
              <w:rPr>
                <w:rFonts w:ascii="Calibri" w:eastAsia="Calibri" w:hAnsi="Calibri"/>
              </w:rPr>
              <w:t>M</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Tahoma"/>
          <w:b/>
          <w:bCs/>
          <w:lang w:val="es-ES_tradnl"/>
        </w:rPr>
      </w:pPr>
      <w:r w:rsidRPr="00836680">
        <w:rPr>
          <w:rFonts w:ascii="Verdana" w:eastAsia="Arial" w:hAnsi="Verdana" w:cs="Tahoma"/>
          <w:b/>
          <w:bCs/>
          <w:lang w:val="es-ES_tradnl"/>
        </w:rPr>
        <w:t>Tuberías de PVC</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Tahoma"/>
          <w:b/>
          <w:bCs/>
          <w:lang w:val="es-ES_tradn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Tahoma"/>
        </w:rPr>
      </w:pPr>
      <w:r w:rsidRPr="00836680">
        <w:rPr>
          <w:rFonts w:ascii="Verdana" w:eastAsia="Arial" w:hAnsi="Verdana" w:cs="Tahoma"/>
          <w:bCs/>
          <w:lang w:val="es-ES_tradnl"/>
        </w:rPr>
        <w:t xml:space="preserve"> Material de </w:t>
      </w:r>
      <w:r w:rsidRPr="00836680">
        <w:rPr>
          <w:rFonts w:ascii="Verdana" w:eastAsia="Arial" w:hAnsi="Verdana" w:cs="Tahoma"/>
        </w:rPr>
        <w:t xml:space="preserve">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836680">
        <w:rPr>
          <w:rFonts w:ascii="Verdana" w:eastAsia="Arial" w:hAnsi="Verdana" w:cs="Tahoma"/>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836680">
        <w:rPr>
          <w:rFonts w:ascii="Verdana" w:eastAsia="Arial" w:hAnsi="Verdana" w:cs="Tahoma"/>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836680">
        <w:rPr>
          <w:rFonts w:ascii="Verdana" w:eastAsia="Arial" w:hAnsi="Verdana" w:cs="Tahoma"/>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juntas serán del Tipo campana – espiga</w:t>
      </w:r>
    </w:p>
    <w:p w:rsidR="00E66FDD" w:rsidRPr="00836680" w:rsidRDefault="00E66FDD" w:rsidP="00E66FDD">
      <w:pPr>
        <w:widowControl w:val="0"/>
        <w:autoSpaceDE w:val="0"/>
        <w:autoSpaceDN w:val="0"/>
        <w:contextualSpacing/>
        <w:jc w:val="both"/>
        <w:rPr>
          <w:rFonts w:ascii="Verdana" w:eastAsia="Arial" w:hAnsi="Verdana" w:cs="Tahoma"/>
          <w:bCs/>
          <w:lang w:val="es-ES_tradnl"/>
        </w:rPr>
      </w:pPr>
      <w:r w:rsidRPr="00836680">
        <w:rPr>
          <w:rFonts w:ascii="Verdana" w:eastAsia="Arial" w:hAnsi="Verdana" w:cs="Tahoma"/>
          <w:bCs/>
          <w:lang w:val="es-ES_tradnl"/>
        </w:rPr>
        <w:t>Las tuberías de PVC deberán cumplir con las siguientes normas:</w:t>
      </w:r>
    </w:p>
    <w:p w:rsidR="00E66FDD" w:rsidRPr="00836680" w:rsidRDefault="00E66FDD" w:rsidP="00E66FDD">
      <w:pPr>
        <w:widowControl w:val="0"/>
        <w:autoSpaceDE w:val="0"/>
        <w:autoSpaceDN w:val="0"/>
        <w:contextualSpacing/>
        <w:jc w:val="both"/>
        <w:rPr>
          <w:rFonts w:ascii="Verdana" w:eastAsia="Arial" w:hAnsi="Verdana" w:cs="Tahoma"/>
          <w:bCs/>
          <w:lang w:val="es-ES_tradnl"/>
        </w:rPr>
      </w:pPr>
      <w:r w:rsidRPr="00836680">
        <w:rPr>
          <w:rFonts w:ascii="Verdana" w:eastAsia="Arial" w:hAnsi="Verdana" w:cs="Tahoma"/>
          <w:bCs/>
          <w:lang w:val="es-ES_tradnl"/>
        </w:rPr>
        <w:tab/>
        <w:t xml:space="preserve">-Normas Bolivianas :        </w:t>
      </w:r>
      <w:r w:rsidRPr="00836680">
        <w:rPr>
          <w:rFonts w:ascii="Verdana" w:eastAsia="Arial" w:hAnsi="Verdana" w:cs="Tahoma"/>
          <w:bCs/>
          <w:lang w:val="es-ES_tradnl"/>
        </w:rPr>
        <w:tab/>
        <w:t>NB 213-77</w:t>
      </w:r>
    </w:p>
    <w:p w:rsidR="00E66FDD" w:rsidRPr="00836680" w:rsidRDefault="00E66FDD" w:rsidP="00E66FDD">
      <w:pPr>
        <w:widowControl w:val="0"/>
        <w:autoSpaceDE w:val="0"/>
        <w:autoSpaceDN w:val="0"/>
        <w:contextualSpacing/>
        <w:jc w:val="both"/>
        <w:rPr>
          <w:rFonts w:ascii="Verdana" w:eastAsia="Arial" w:hAnsi="Verdana" w:cs="Tahoma"/>
          <w:bCs/>
          <w:lang w:val="es-ES_tradnl"/>
        </w:rPr>
      </w:pPr>
      <w:r w:rsidRPr="00836680">
        <w:rPr>
          <w:rFonts w:ascii="Verdana" w:eastAsia="Arial" w:hAnsi="Verdana" w:cs="Tahoma"/>
          <w:bCs/>
          <w:lang w:val="es-ES_tradnl"/>
        </w:rPr>
        <w:tab/>
        <w:t xml:space="preserve">-Normas ASTM : </w:t>
      </w:r>
      <w:r w:rsidRPr="00836680">
        <w:rPr>
          <w:rFonts w:ascii="Verdana" w:eastAsia="Arial" w:hAnsi="Verdana" w:cs="Tahoma"/>
          <w:bCs/>
          <w:lang w:val="es-ES_tradnl"/>
        </w:rPr>
        <w:tab/>
      </w:r>
      <w:r w:rsidRPr="00836680">
        <w:rPr>
          <w:rFonts w:ascii="Verdana" w:eastAsia="Arial" w:hAnsi="Verdana" w:cs="Tahoma"/>
          <w:bCs/>
          <w:lang w:val="es-ES_tradnl"/>
        </w:rPr>
        <w:tab/>
        <w:t>D-1785 y D-2241</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ind w:right="48"/>
        <w:contextualSpacing/>
        <w:jc w:val="both"/>
        <w:rPr>
          <w:rFonts w:ascii="Verdana" w:eastAsia="Century Gothic" w:hAnsi="Verdana" w:cs="Arial"/>
          <w:b/>
          <w:w w:val="104"/>
        </w:rPr>
      </w:pPr>
      <w:r w:rsidRPr="00836680">
        <w:rPr>
          <w:rFonts w:ascii="Verdana" w:eastAsia="Century Gothic" w:hAnsi="Verdana" w:cs="Arial"/>
          <w:b/>
          <w:w w:val="104"/>
        </w:rPr>
        <w:t>Pegamento para PVC</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pegamento debe ser:</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 mediano espesor, de fraguado rápido para uso múltiple, resistente a las aguas servidas, que permita sierre perfecto, evitando fugas en condiciones de poca presión.</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Debe ser atoxico para su uso en conexiones sanitarias y agua, que evite el desgaste del PVC durante su vida.</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Debe   ser   antiadherente    para   una   buena   manipulación durante su uso lo que impide el agarrotamiento.</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Temperatura de almacenamiento +5 a +35ºC Almacenamiento 12 meses +5 a +35ºC en lugar seco.</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bookmarkStart w:id="291" w:name="_Hlk115189712"/>
      <w:r w:rsidRPr="00836680">
        <w:rPr>
          <w:rFonts w:ascii="Verdana" w:eastAsia="Century Gothic" w:hAnsi="Verdana" w:cs="Arial"/>
          <w:b/>
          <w:w w:val="104"/>
        </w:rPr>
        <w:t>CAJA SIFONADA PVC INC/REJILLA DE PISO</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Los accesorios deben tener las siguientes características: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Dimensiones de 4” x2” con sello hidráulico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Caja sifonada con sifón interno extraíble</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La caja debe tener su tapa de rejilla metálica de diámetro de 9,7 cm o 4”.</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La procedencia del material será de fabrica por inyección de molde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No deberá ser el uso de piezas espaciales obtenidas mediante cortes</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Superficie externa e interna lisas y estar libres de grietas, fisuras, </w:t>
      </w:r>
      <w:r w:rsidRPr="00836680">
        <w:rPr>
          <w:rFonts w:ascii="Verdana" w:eastAsia="Century Gothic" w:hAnsi="Verdana" w:cs="Arial"/>
          <w:w w:val="104"/>
        </w:rPr>
        <w:lastRenderedPageBreak/>
        <w:t xml:space="preserve">ondulaciones y otros defectos que alteren su calidad.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Los accesorios deberán ser de color uniforme.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1"/>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lang w:val="es-ES_tradnl"/>
        </w:rPr>
      </w:pPr>
      <w:r w:rsidRPr="00836680">
        <w:rPr>
          <w:rFonts w:ascii="Verdana" w:eastAsia="Verdana" w:hAnsi="Verdana" w:cs="Tahoma"/>
          <w:b/>
          <w:bCs/>
          <w:lang w:val="es-ES_tradnl"/>
        </w:rPr>
        <w:t>Accesorios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lang w:val="es-ES_tradn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lastRenderedPageBreak/>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Arial"/>
          <w:color w:val="000000"/>
        </w:rPr>
      </w:pPr>
      <w:r w:rsidRPr="00836680">
        <w:rPr>
          <w:rFonts w:ascii="Verdana" w:eastAsia="Arial" w:hAnsi="Verdana" w:cs="Arial"/>
          <w:color w:val="000000"/>
        </w:rPr>
        <w:t xml:space="preserve">La instalación sanitaria se medirá en forma </w:t>
      </w:r>
      <w:r w:rsidRPr="00836680">
        <w:rPr>
          <w:rFonts w:ascii="Verdana" w:eastAsia="Arial" w:hAnsi="Verdana" w:cs="Arial"/>
          <w:b/>
          <w:color w:val="000000"/>
        </w:rPr>
        <w:t xml:space="preserve">global, </w:t>
      </w:r>
      <w:r w:rsidRPr="00836680">
        <w:rPr>
          <w:rFonts w:ascii="Verdana" w:eastAsia="Arial" w:hAnsi="Verdana" w:cs="Arial"/>
        </w:rPr>
        <w:t>incluyendo todos sus accesorios para el buen funcionamiento, de acuerdo a planos, autorizados y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E66FDD" w:rsidRPr="00836680" w:rsidTr="0017794E">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tabs>
                <w:tab w:val="left" w:pos="560"/>
              </w:tabs>
              <w:contextualSpacing/>
              <w:jc w:val="center"/>
              <w:rPr>
                <w:rFonts w:ascii="Verdana" w:hAnsi="Verdana"/>
                <w:b/>
                <w:color w:val="FFFFFF"/>
              </w:rPr>
            </w:pPr>
            <w:r w:rsidRPr="00836680">
              <w:rPr>
                <w:rFonts w:ascii="Verdana" w:hAnsi="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tabs>
                <w:tab w:val="left" w:pos="560"/>
              </w:tabs>
              <w:contextualSpacing/>
              <w:jc w:val="center"/>
              <w:rPr>
                <w:rFonts w:ascii="Verdana" w:hAnsi="Verdana"/>
                <w:b/>
                <w:color w:val="FFFFFF"/>
              </w:rPr>
            </w:pPr>
            <w:r w:rsidRPr="00836680">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tabs>
                <w:tab w:val="left" w:pos="560"/>
              </w:tabs>
              <w:contextualSpacing/>
              <w:jc w:val="center"/>
              <w:rPr>
                <w:rFonts w:ascii="Verdana" w:hAnsi="Verdana"/>
                <w:b/>
                <w:color w:val="FFFFFF"/>
              </w:rPr>
            </w:pPr>
            <w:r w:rsidRPr="00836680">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17794E">
            <w:pPr>
              <w:tabs>
                <w:tab w:val="left" w:pos="560"/>
              </w:tabs>
              <w:contextualSpacing/>
              <w:jc w:val="center"/>
              <w:rPr>
                <w:rFonts w:ascii="Verdana" w:hAnsi="Verdana"/>
                <w:b/>
                <w:color w:val="FFFFFF"/>
              </w:rPr>
            </w:pPr>
            <w:r w:rsidRPr="00836680">
              <w:rPr>
                <w:rFonts w:ascii="Verdana" w:hAnsi="Verdana"/>
                <w:b/>
                <w:color w:val="FFFFFF"/>
              </w:rPr>
              <w:t>ITEM</w:t>
            </w:r>
          </w:p>
        </w:tc>
      </w:tr>
      <w:tr w:rsidR="00E66FDD" w:rsidRPr="00836680" w:rsidTr="0017794E">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66FDD" w:rsidRPr="00836680" w:rsidRDefault="00E66FDD" w:rsidP="0017794E">
            <w:pPr>
              <w:tabs>
                <w:tab w:val="left" w:pos="560"/>
              </w:tabs>
              <w:contextualSpacing/>
              <w:jc w:val="center"/>
              <w:rPr>
                <w:rFonts w:ascii="Verdana" w:hAnsi="Verdana"/>
                <w:b/>
                <w:color w:val="000000"/>
              </w:rPr>
            </w:pPr>
            <w:r w:rsidRPr="00836680">
              <w:rPr>
                <w:rFonts w:ascii="Verdana"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tabs>
                <w:tab w:val="left" w:pos="560"/>
              </w:tabs>
              <w:contextualSpacing/>
              <w:jc w:val="center"/>
              <w:rPr>
                <w:rFonts w:ascii="Verdana" w:hAnsi="Verdana"/>
                <w:b/>
                <w:color w:val="000000"/>
              </w:rPr>
            </w:pPr>
            <w:r w:rsidRPr="00836680">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tabs>
                <w:tab w:val="left" w:pos="560"/>
              </w:tabs>
              <w:contextualSpacing/>
              <w:jc w:val="center"/>
              <w:rPr>
                <w:rFonts w:ascii="Verdana" w:hAnsi="Verdana"/>
                <w:b/>
                <w:color w:val="000000"/>
              </w:rPr>
            </w:pPr>
            <w:r w:rsidRPr="00836680">
              <w:rPr>
                <w:rFonts w:ascii="Verdana"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17794E">
            <w:pPr>
              <w:tabs>
                <w:tab w:val="left" w:pos="560"/>
              </w:tabs>
              <w:contextualSpacing/>
              <w:jc w:val="center"/>
              <w:rPr>
                <w:rFonts w:ascii="Verdana" w:hAnsi="Verdana"/>
                <w:b/>
                <w:color w:val="000000"/>
              </w:rPr>
            </w:pPr>
            <w:r w:rsidRPr="00836680">
              <w:rPr>
                <w:rFonts w:ascii="Verdana" w:hAnsi="Verdana"/>
                <w:b/>
                <w:color w:val="000000"/>
              </w:rPr>
              <w:t>PROVISIÓN Y COLOCADO DE LAVAMANOS CON ACCESORIOS</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tabs>
          <w:tab w:val="left" w:pos="8711"/>
        </w:tabs>
        <w:autoSpaceDN w:val="0"/>
        <w:contextualSpacing/>
        <w:jc w:val="both"/>
        <w:rPr>
          <w:rFonts w:ascii="Verdana" w:hAnsi="Verdana" w:cs="Tahoma"/>
          <w:lang w:eastAsia="es-ES"/>
        </w:rPr>
      </w:pPr>
      <w:bookmarkStart w:id="292" w:name="_Hlk96281753"/>
      <w:r w:rsidRPr="00836680">
        <w:rPr>
          <w:rFonts w:ascii="Verdana" w:hAnsi="Verdana" w:cs="Tahoma"/>
          <w:lang w:eastAsia="es-ES"/>
        </w:rPr>
        <w:t>Los materiales a emplearse deberán ser suministrados, de acuerdo al siguiente detalle:</w:t>
      </w:r>
    </w:p>
    <w:bookmarkEnd w:id="292"/>
    <w:p w:rsidR="00E66FDD" w:rsidRPr="00836680" w:rsidRDefault="00E66FDD" w:rsidP="00E66FDD">
      <w:pPr>
        <w:autoSpaceDN w:val="0"/>
        <w:contextualSpacing/>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E66FDD" w:rsidRPr="00836680" w:rsidTr="001779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hAnsi="Verdana"/>
                <w:color w:val="333333"/>
                <w:lang w:eastAsia="es-ES"/>
              </w:rPr>
            </w:pPr>
            <w:r w:rsidRPr="00836680">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hAnsi="Verdana"/>
                <w:color w:val="333333"/>
                <w:lang w:eastAsia="es-ES"/>
              </w:rPr>
            </w:pPr>
            <w:r w:rsidRPr="00836680">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hAnsi="Verdana"/>
                <w:color w:val="333333"/>
                <w:lang w:eastAsia="es-ES"/>
              </w:rPr>
            </w:pPr>
            <w:r w:rsidRPr="00836680">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hAnsi="Verdana"/>
                <w:color w:val="333333"/>
                <w:lang w:eastAsia="es-ES"/>
              </w:rPr>
            </w:pPr>
            <w:r w:rsidRPr="00836680">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hAnsi="Verdana"/>
                <w:color w:val="333333"/>
                <w:lang w:eastAsia="es-ES"/>
              </w:rPr>
            </w:pPr>
            <w:r w:rsidRPr="00836680">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hAnsi="Verdana"/>
                <w:color w:val="333333"/>
                <w:lang w:eastAsia="es-ES"/>
              </w:rPr>
            </w:pPr>
            <w:r w:rsidRPr="00836680">
              <w:rPr>
                <w:rFonts w:ascii="Calibri" w:eastAsia="Calibri" w:hAnsi="Calibri"/>
              </w:rPr>
              <w:t>KG</w:t>
            </w:r>
          </w:p>
        </w:tc>
      </w:tr>
      <w:tr w:rsidR="00E66FDD" w:rsidRPr="00836680" w:rsidTr="0017794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hAnsi="Verdana"/>
                <w:color w:val="333333"/>
                <w:lang w:eastAsia="es-ES"/>
              </w:rPr>
            </w:pPr>
            <w:r w:rsidRPr="00836680">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hAnsi="Verdana"/>
                <w:color w:val="333333"/>
                <w:lang w:eastAsia="es-ES"/>
              </w:rPr>
            </w:pPr>
            <w:r w:rsidRPr="00836680">
              <w:rPr>
                <w:rFonts w:ascii="Calibri" w:eastAsia="Calibri" w:hAnsi="Calibri"/>
              </w:rPr>
              <w:t>M3</w:t>
            </w:r>
          </w:p>
        </w:tc>
      </w:tr>
      <w:tr w:rsidR="00E66FDD" w:rsidRPr="00836680" w:rsidTr="0017794E">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rPr>
                <w:rFonts w:ascii="Verdana" w:hAnsi="Verdana"/>
                <w:color w:val="333333"/>
                <w:lang w:eastAsia="es-ES"/>
              </w:rPr>
            </w:pPr>
            <w:r w:rsidRPr="00836680">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17794E">
            <w:pPr>
              <w:autoSpaceDN w:val="0"/>
              <w:contextualSpacing/>
              <w:jc w:val="center"/>
              <w:rPr>
                <w:rFonts w:ascii="Verdana" w:hAnsi="Verdana"/>
                <w:color w:val="333333"/>
                <w:lang w:eastAsia="es-ES"/>
              </w:rPr>
            </w:pPr>
            <w:r w:rsidRPr="00836680">
              <w:rPr>
                <w:rFonts w:ascii="Calibri" w:eastAsia="Calibri" w:hAnsi="Calibri"/>
              </w:rPr>
              <w:t>PZA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br w:type="textWrapping" w:clear="all"/>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Los accesorios deben ser de primera calidad dentro el mercado local y que cumplan las exigencias técnicas del proyecto.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LAVAMANOS CON PEDESTAL MAS ACCESORIOS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hAnsi="Verdana" w:cs="Calibri"/>
          <w:color w:val="000000"/>
        </w:rPr>
        <w:t>El lavamanos c/pedestal más</w:t>
      </w:r>
      <w:r w:rsidRPr="00836680">
        <w:rPr>
          <w:rFonts w:ascii="Verdana" w:eastAsia="Arial" w:hAnsi="Verdana" w:cs="Arial"/>
        </w:rPr>
        <w:t xml:space="preserve"> accesorios</w:t>
      </w:r>
      <w:r w:rsidRPr="00836680">
        <w:rPr>
          <w:rFonts w:ascii="Verdana" w:eastAsia="Arial" w:hAnsi="Verdana" w:cs="Arial"/>
          <w:color w:val="0099FF"/>
        </w:rPr>
        <w:t xml:space="preserve"> </w:t>
      </w:r>
      <w:r w:rsidRPr="00836680">
        <w:rPr>
          <w:rFonts w:ascii="Verdana" w:eastAsia="Arial" w:hAnsi="Verdana" w:cs="Arial"/>
        </w:rPr>
        <w:t>deberán ser presentados al Supervisor de Obra antes de su colocación para su respectiva aprobación.</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autoSpaceDN w:val="0"/>
        <w:contextualSpacing/>
        <w:jc w:val="both"/>
        <w:rPr>
          <w:rFonts w:ascii="Verdana" w:hAnsi="Verdana" w:cs="Calibri"/>
          <w:color w:val="000000"/>
        </w:rPr>
      </w:pPr>
      <w:r w:rsidRPr="00836680">
        <w:rPr>
          <w:rFonts w:ascii="Verdana" w:hAnsi="Verdana" w:cs="Calibri"/>
          <w:color w:val="000000"/>
        </w:rPr>
        <w:t xml:space="preserve">El lavamanos c/pedestal más accesorios serán del mismo material, color y marca que el inodoro. </w:t>
      </w:r>
      <w:r w:rsidRPr="00836680">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E66FDD" w:rsidRPr="00836680" w:rsidRDefault="00E66FDD" w:rsidP="00E66FDD">
      <w:pPr>
        <w:autoSpaceDN w:val="0"/>
        <w:contextualSpacing/>
        <w:jc w:val="both"/>
        <w:rPr>
          <w:rFonts w:ascii="Verdana" w:hAnsi="Verdana" w:cs="Calibri"/>
          <w:color w:val="000000"/>
        </w:rPr>
      </w:pPr>
      <w:r w:rsidRPr="00836680">
        <w:rPr>
          <w:rFonts w:ascii="Verdana" w:hAnsi="Verdana" w:cs="Calibri"/>
          <w:color w:val="000000"/>
        </w:rPr>
        <w:br/>
        <w:t>Las dimensiones detalladas pueden variar acorde a las definidas por el fabricante con una tolerancia de + - 0.07 m.</w:t>
      </w:r>
    </w:p>
    <w:p w:rsidR="00E66FDD" w:rsidRPr="00836680" w:rsidRDefault="00E66FDD" w:rsidP="00E66FDD">
      <w:pPr>
        <w:autoSpaceDN w:val="0"/>
        <w:spacing w:after="120"/>
        <w:contextualSpacing/>
        <w:jc w:val="both"/>
        <w:rPr>
          <w:rFonts w:ascii="Verdana" w:hAnsi="Verdana" w:cs="Calibri"/>
          <w:color w:val="000000"/>
        </w:rPr>
      </w:pPr>
      <w:r w:rsidRPr="00836680">
        <w:rPr>
          <w:rFonts w:ascii="Verdana" w:hAnsi="Verdana" w:cs="Calibri"/>
          <w:color w:val="000000"/>
        </w:rPr>
        <w:t xml:space="preserve">                                    </w:t>
      </w:r>
    </w:p>
    <w:p w:rsidR="00E66FDD" w:rsidRPr="00836680" w:rsidRDefault="00E66FDD" w:rsidP="00E66FDD">
      <w:pPr>
        <w:autoSpaceDN w:val="0"/>
        <w:spacing w:after="120"/>
        <w:contextualSpacing/>
        <w:jc w:val="both"/>
        <w:rPr>
          <w:rFonts w:ascii="Verdana" w:hAnsi="Verdana" w:cs="Calibri"/>
          <w:color w:val="000000"/>
        </w:rPr>
      </w:pPr>
      <w:r w:rsidRPr="00836680">
        <w:rPr>
          <w:rFonts w:ascii="Verdana" w:hAnsi="Verdana" w:cs="Calibri"/>
          <w:color w:val="000000"/>
        </w:rPr>
        <w:t xml:space="preserve"> Se debe incluir los accesorios:</w:t>
      </w:r>
      <w:r w:rsidRPr="00836680">
        <w:rPr>
          <w:rFonts w:ascii="Verdana" w:hAnsi="Verdana" w:cs="Calibri"/>
          <w:color w:val="000000"/>
        </w:rPr>
        <w:tab/>
      </w:r>
    </w:p>
    <w:p w:rsidR="00E66FDD" w:rsidRPr="00836680" w:rsidRDefault="00E66FDD" w:rsidP="003817F9">
      <w:pPr>
        <w:widowControl w:val="0"/>
        <w:numPr>
          <w:ilvl w:val="0"/>
          <w:numId w:val="106"/>
        </w:numPr>
        <w:autoSpaceDE w:val="0"/>
        <w:autoSpaceDN w:val="0"/>
        <w:contextualSpacing/>
        <w:jc w:val="both"/>
        <w:rPr>
          <w:rFonts w:ascii="Verdana" w:hAnsi="Verdana" w:cs="Calibri"/>
          <w:bCs/>
          <w:color w:val="000000"/>
        </w:rPr>
      </w:pPr>
      <w:r w:rsidRPr="00836680">
        <w:rPr>
          <w:rFonts w:ascii="Verdana" w:hAnsi="Verdana" w:cs="Calibri"/>
          <w:bCs/>
          <w:color w:val="000000"/>
        </w:rPr>
        <w:t>Uñetas</w:t>
      </w:r>
      <w:r w:rsidRPr="00836680">
        <w:rPr>
          <w:rFonts w:ascii="Verdana" w:hAnsi="Verdana" w:cs="Calibri"/>
          <w:bCs/>
          <w:color w:val="000000"/>
        </w:rPr>
        <w:tab/>
      </w:r>
    </w:p>
    <w:p w:rsidR="00E66FDD" w:rsidRPr="00836680" w:rsidRDefault="00E66FDD" w:rsidP="003817F9">
      <w:pPr>
        <w:widowControl w:val="0"/>
        <w:numPr>
          <w:ilvl w:val="0"/>
          <w:numId w:val="106"/>
        </w:numPr>
        <w:autoSpaceDE w:val="0"/>
        <w:autoSpaceDN w:val="0"/>
        <w:contextualSpacing/>
        <w:rPr>
          <w:rFonts w:ascii="Verdana" w:hAnsi="Verdana" w:cs="Calibri"/>
          <w:bCs/>
          <w:color w:val="000000"/>
        </w:rPr>
      </w:pPr>
      <w:r w:rsidRPr="00836680">
        <w:rPr>
          <w:rFonts w:ascii="Verdana" w:hAnsi="Verdana" w:cs="Calibri"/>
          <w:bCs/>
          <w:color w:val="000000"/>
        </w:rPr>
        <w:t>Grifería</w:t>
      </w:r>
    </w:p>
    <w:p w:rsidR="00E66FDD" w:rsidRPr="00836680" w:rsidRDefault="00E66FDD" w:rsidP="003817F9">
      <w:pPr>
        <w:widowControl w:val="0"/>
        <w:numPr>
          <w:ilvl w:val="0"/>
          <w:numId w:val="106"/>
        </w:numPr>
        <w:autoSpaceDE w:val="0"/>
        <w:autoSpaceDN w:val="0"/>
        <w:contextualSpacing/>
        <w:rPr>
          <w:rFonts w:ascii="Verdana" w:hAnsi="Verdana" w:cs="Calibri"/>
          <w:bCs/>
          <w:color w:val="000000"/>
        </w:rPr>
      </w:pPr>
      <w:r w:rsidRPr="00836680">
        <w:rPr>
          <w:rFonts w:ascii="Verdana" w:hAnsi="Verdana" w:cs="Calibri"/>
          <w:bCs/>
          <w:color w:val="000000"/>
        </w:rPr>
        <w:t>Tapón</w:t>
      </w:r>
      <w:r w:rsidRPr="00836680">
        <w:rPr>
          <w:rFonts w:ascii="Verdana" w:hAnsi="Verdana" w:cs="Calibri"/>
          <w:bCs/>
          <w:color w:val="000000"/>
        </w:rPr>
        <w:tab/>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GRIFERÍA PARA LAVAMANOS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grifería serán de marca reconocida, debiendo el Contratista presentar muestras al Supervisor de Obra para su aprobación respectiva, previa su instalación en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Resistente a la corrosión, pelado y decoloración por agua.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Resistente al efecto de jabones y limpiadores de tocador.</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Recubrimientos no tóxicos.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Uso doméstico.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Temperatura de uso: 4°C a 66 °C.</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spacing w:after="120"/>
        <w:contextualSpacing/>
        <w:jc w:val="both"/>
        <w:rPr>
          <w:rFonts w:ascii="Verdana" w:eastAsia="Arial" w:hAnsi="Verdana" w:cs="Arial"/>
          <w:b/>
        </w:rPr>
      </w:pPr>
      <w:bookmarkStart w:id="293" w:name="_Hlk163462302"/>
      <w:r w:rsidRPr="00836680">
        <w:rPr>
          <w:rFonts w:ascii="Verdana" w:eastAsia="Arial" w:hAnsi="Verdana" w:cs="Arial"/>
          <w:b/>
        </w:rPr>
        <w:t>Chicotillo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chicotillos deberán ser de alta resistencia de marca reconocida quedando prohibido el uso de chicotillos de plástico simple o de plomo.</w:t>
      </w:r>
    </w:p>
    <w:p w:rsidR="00E66FDD" w:rsidRPr="00836680" w:rsidRDefault="00E66FDD" w:rsidP="00E66FDD">
      <w:pPr>
        <w:widowControl w:val="0"/>
        <w:autoSpaceDE w:val="0"/>
        <w:autoSpaceDN w:val="0"/>
        <w:spacing w:after="120"/>
        <w:contextualSpacing/>
        <w:jc w:val="both"/>
        <w:rPr>
          <w:rFonts w:ascii="Verdana" w:eastAsia="Arial" w:hAnsi="Verdana" w:cs="Arial"/>
          <w:b/>
        </w:rPr>
      </w:pP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Largo: 40 a 60 cm</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Ancho: 4,1 cm x 3/8" (Diámetro de la manguera)</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Rosca: 1/2 para entrada a grifería y de 1/2 para punto hidráulico.</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Material: PVC flexible de alta resistencia</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Temperatura: De 4°C a 66°C.</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Color: Blanco.</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 xml:space="preserve">Resistente a la corrosión, pelado y decoloración de agua. </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Resistente al efecto de jabones y limpiadores de tocador.</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Recubrimientos no tóxicos.</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Uso doméstico.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spacing w:after="120"/>
        <w:contextualSpacing/>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Tahoma"/>
          <w:b/>
        </w:rPr>
        <w:t>mínima de 30 MPa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3"/>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b/>
          <w:bCs/>
          <w:color w:val="000000"/>
        </w:rPr>
      </w:pPr>
      <w:r w:rsidRPr="00836680">
        <w:rPr>
          <w:rFonts w:ascii="Verdana" w:eastAsia="Arial" w:hAnsi="Verdana" w:cs="Arial"/>
          <w:b/>
          <w:bCs/>
          <w:color w:val="000000"/>
        </w:rPr>
        <w:t>Teflón 3/4"</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color w:val="000000"/>
        </w:rPr>
      </w:pPr>
      <w:r w:rsidRPr="00836680">
        <w:rPr>
          <w:rFonts w:ascii="Verdana" w:eastAsia="Arial" w:hAnsi="Verdana" w:cs="Arial"/>
          <w:color w:val="000000"/>
        </w:rPr>
        <w:t>Cinta adhesiva que se coloca en las roscas y juntas de unión para evitar fugas en las tuberías.</w:t>
      </w:r>
    </w:p>
    <w:p w:rsidR="00E66FDD" w:rsidRPr="00836680" w:rsidRDefault="00E66FDD" w:rsidP="00E66FDD">
      <w:pPr>
        <w:widowControl w:val="0"/>
        <w:tabs>
          <w:tab w:val="left" w:pos="8711"/>
        </w:tabs>
        <w:autoSpaceDE w:val="0"/>
        <w:autoSpaceDN w:val="0"/>
        <w:spacing w:before="12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bCs/>
          <w:color w:val="000000"/>
        </w:rPr>
      </w:pPr>
      <w:r w:rsidRPr="00836680">
        <w:rPr>
          <w:rFonts w:ascii="Verdana" w:eastAsia="Arial" w:hAnsi="Verdana" w:cs="Tahoma"/>
          <w:b/>
          <w:bCs/>
          <w:color w:val="000000"/>
        </w:rPr>
        <w:t>Sifón de PVC</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El sifón es un dispositivo hidráulico que se utiliza para trasvasar un líquido de un recipiente a otro. Consiste simplemente en un tubo en forma de U invertida.</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bCs/>
          <w:color w:val="000000"/>
        </w:rPr>
      </w:pPr>
      <w:r w:rsidRPr="00836680">
        <w:rPr>
          <w:rFonts w:ascii="Verdana" w:eastAsia="Arial" w:hAnsi="Verdana" w:cs="Tahoma"/>
          <w:b/>
          <w:bCs/>
          <w:color w:val="000000"/>
        </w:rPr>
        <w:t>Características</w:t>
      </w:r>
    </w:p>
    <w:p w:rsidR="00E66FDD" w:rsidRPr="00836680" w:rsidRDefault="00E66FDD" w:rsidP="003817F9">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1 1/4" Desagüe Lavatorio con Cola PVC y Tapón</w:t>
      </w:r>
    </w:p>
    <w:p w:rsidR="00E66FDD" w:rsidRPr="00836680" w:rsidRDefault="00E66FDD" w:rsidP="003817F9">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Gran resistencia a la humedad, aunque son vulnerables a los ácidos</w:t>
      </w:r>
    </w:p>
    <w:p w:rsidR="00E66FDD" w:rsidRPr="00836680" w:rsidRDefault="00E66FDD" w:rsidP="003817F9">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Sifón Lavatorio 1 1/4''</w:t>
      </w:r>
    </w:p>
    <w:p w:rsidR="00E66FDD" w:rsidRPr="00836680" w:rsidRDefault="00E66FDD" w:rsidP="003817F9">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 xml:space="preserve">Salida Recta 32 mm </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El Contratista deberá garantizar que el material de referencia sea de buena calidad y de marca reconocida.</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bCs/>
          <w:color w:val="000000"/>
        </w:rPr>
      </w:pPr>
      <w:r w:rsidRPr="00836680">
        <w:rPr>
          <w:rFonts w:ascii="Verdana" w:eastAsia="Arial" w:hAnsi="Verdana" w:cs="Tahoma"/>
          <w:b/>
          <w:bCs/>
          <w:color w:val="000000"/>
        </w:rPr>
        <w:t>Arena fina</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 xml:space="preserve">Para su utilización deberá estar debidamente lavada y limpia </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 xml:space="preserve">FORMA DE EJECUCIÓN.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lastRenderedPageBreak/>
        <w:t>Antes del colocado el Contratista deberá presentar el artefacto al Supervisor de Obra para su aprobación correspondiente.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realizará el replanteo donde se ubicará el lavamanos y el grifo de acuerdo a los detalles arquitectónicos, planos constructivos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Verificar que el revestimiento cerámico de las paredes y piso del baño este totalmente culminados.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Colocar el lavamanos con pedestal con la posición final a instalar.</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Marcar la posición de la pletina, uñetas, las grapas plásticas o los tornillos en la pared terminada (según sea el caso).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Fijar la pletina, uñetas o las grapas plásticas (según sea el caso).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Perforar los agujeros marcados en la pared o en piso terminado (si el modelo lo permite). No fijar firmemente aún.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Colocar el lavamanos en la pletina, las grapas plásticas o tornillos (según sea el caso).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rPr>
        <w:t>Posicionar el pedestal levantando el lavamanos suavemente y fijándolo contra la pared. Fijar la pletina, uñetas o las grapas plásticas (según sea el caso).</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Conectar los suministros de agua a la grifería con el chicotillo flexible comprobando el sellado en todos los elementos utilizados.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lastRenderedPageBreak/>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provisión, y colocado de lavamanos con accesorios se medirá en </w:t>
      </w:r>
      <w:r w:rsidRPr="00836680">
        <w:rPr>
          <w:rFonts w:ascii="Verdana" w:eastAsia="Arial" w:hAnsi="Verdana" w:cs="Arial"/>
          <w:b/>
        </w:rPr>
        <w:t>pieza,</w:t>
      </w:r>
      <w:r w:rsidRPr="00836680">
        <w:rPr>
          <w:rFonts w:ascii="Verdana" w:eastAsia="Arial" w:hAnsi="Verdana" w:cs="Arial"/>
        </w:rPr>
        <w:t xml:space="preserve"> incluyendo todos sus accesorios para el buen funcionamiento, de acuerdo a planos, autorizados y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 xml:space="preserve">FORMA DE PAGO.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iCs/>
          <w:color w:val="000000"/>
          <w:lang w:val="es-ES_tradnl" w:eastAsia="es-ES"/>
        </w:rPr>
      </w:pPr>
      <w:r w:rsidRPr="0083668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36680">
        <w:rPr>
          <w:rFonts w:ascii="Verdana" w:eastAsia="Arial" w:hAnsi="Verdana" w:cs="Tahoma"/>
          <w:iCs/>
          <w:color w:val="000000"/>
          <w:lang w:val="es-ES_tradnl" w:eastAsia="es-ES"/>
        </w:rPr>
        <w:t xml:space="preserve"> </w:t>
      </w:r>
    </w:p>
    <w:p w:rsidR="00E66FDD" w:rsidRPr="00836680" w:rsidRDefault="00E66FDD" w:rsidP="00E66FDD">
      <w:pPr>
        <w:widowControl w:val="0"/>
        <w:tabs>
          <w:tab w:val="left" w:pos="560"/>
        </w:tabs>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lang w:eastAsia="es-BO"/>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218"/>
        <w:gridCol w:w="1145"/>
        <w:gridCol w:w="5687"/>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218"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3"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689"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40</w:t>
            </w:r>
          </w:p>
        </w:tc>
        <w:tc>
          <w:tcPr>
            <w:tcW w:w="2218"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VN - IS - ART - 2</w:t>
            </w:r>
          </w:p>
        </w:tc>
        <w:tc>
          <w:tcPr>
            <w:tcW w:w="1143"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PZA</w:t>
            </w:r>
          </w:p>
        </w:tc>
        <w:tc>
          <w:tcPr>
            <w:tcW w:w="5689"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PROVISION Y COLOCADO DE INODORO C/TANQUE BAJO Y ACCESORIOS</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426"/>
        </w:tabs>
        <w:autoSpaceDE w:val="0"/>
        <w:autoSpaceDN w:val="0"/>
        <w:ind w:left="-142"/>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E66FDD" w:rsidRPr="00836680" w:rsidTr="001779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PZA</w:t>
            </w:r>
          </w:p>
        </w:tc>
      </w:tr>
      <w:tr w:rsidR="00E66FDD" w:rsidRPr="00836680" w:rsidTr="001779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KG</w:t>
            </w:r>
          </w:p>
        </w:tc>
      </w:tr>
      <w:tr w:rsidR="00E66FDD" w:rsidRPr="00836680" w:rsidTr="0017794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olor w:val="333333"/>
                <w:lang w:eastAsia="es-ES"/>
              </w:rPr>
            </w:pPr>
            <w:r w:rsidRPr="00836680">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olor w:val="333333"/>
                <w:lang w:eastAsia="es-ES"/>
              </w:rPr>
            </w:pPr>
            <w:r w:rsidRPr="00836680">
              <w:rPr>
                <w:rFonts w:ascii="Calibri" w:eastAsia="Calibri" w:hAnsi="Calibri"/>
              </w:rPr>
              <w:t>M3</w:t>
            </w:r>
          </w:p>
        </w:tc>
      </w:tr>
    </w:tbl>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Contratista proporcionará todos los materiales (excepto los de aporte propio), </w:t>
      </w:r>
      <w:r w:rsidRPr="00836680">
        <w:rPr>
          <w:rFonts w:ascii="Verdana" w:eastAsia="Arial" w:hAnsi="Verdana" w:cs="Tahoma"/>
        </w:rPr>
        <w:lastRenderedPageBreak/>
        <w:t>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Tahoma"/>
          <w:b/>
        </w:rPr>
        <w:t>mínima de 30 MPa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Arena Fina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66FDD" w:rsidRPr="00836680" w:rsidRDefault="00E66FDD" w:rsidP="00E66FDD">
      <w:pPr>
        <w:widowControl w:val="0"/>
        <w:autoSpaceDE w:val="0"/>
        <w:autoSpaceDN w:val="0"/>
        <w:adjustRightInd w:val="0"/>
        <w:contextualSpacing/>
        <w:rPr>
          <w:rFonts w:ascii="Verdana" w:eastAsia="Arial" w:hAnsi="Verdana" w:cs="Tahoma"/>
          <w:color w:val="000000"/>
        </w:rPr>
      </w:pPr>
      <w:r w:rsidRPr="00836680">
        <w:rPr>
          <w:rFonts w:ascii="Verdana" w:eastAsia="Arial" w:hAnsi="Verdana" w:cs="Tahoma"/>
          <w:color w:val="000000"/>
        </w:rPr>
        <w:t xml:space="preserve">Para su utilización deberá estar debidamente lavada y limpia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color w:val="000000"/>
        </w:rPr>
        <w:t>Las características principales son, c</w:t>
      </w:r>
      <w:r w:rsidRPr="00836680">
        <w:rPr>
          <w:rFonts w:ascii="Verdana" w:eastAsia="Arial" w:hAnsi="Verdana" w:cs="Tahoma"/>
        </w:rPr>
        <w:t>uando este seca toda la arena pasará por la malla N° 8. No más del 20% pasará por la malla N° 50 y no más del 5% pasará por la malla N° 100, según normas ASTM</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Inodoro T/bajo + accesorios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deberá verificar que las dimensiones del inodoro y de su sistema de desagüe estén acordes con la normativa técnica correspondiente.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Chicotillo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chicotillos de PVC flexible deberán ser de alta resistencia de marca reconocida quedando prohibido el uso de chicotillos de plástico simple o de plomo.</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tabs>
          <w:tab w:val="left" w:pos="560"/>
        </w:tabs>
        <w:autoSpaceDE w:val="0"/>
        <w:autoSpaceDN w:val="0"/>
        <w:spacing w:after="120"/>
        <w:contextualSpacing/>
        <w:jc w:val="both"/>
        <w:rPr>
          <w:rFonts w:ascii="Verdana" w:hAnsi="Verdana"/>
          <w:b/>
          <w:bCs/>
          <w:color w:val="333333"/>
          <w:lang w:eastAsia="es-ES"/>
        </w:rPr>
      </w:pPr>
      <w:r w:rsidRPr="00836680">
        <w:rPr>
          <w:rFonts w:ascii="Verdana" w:hAnsi="Verdana"/>
          <w:b/>
          <w:bCs/>
          <w:color w:val="333333"/>
          <w:lang w:eastAsia="es-ES"/>
        </w:rPr>
        <w:t>Teflón 3/4"</w:t>
      </w:r>
    </w:p>
    <w:p w:rsidR="00E66FDD" w:rsidRPr="00836680" w:rsidRDefault="00E66FDD" w:rsidP="00E66FDD">
      <w:pPr>
        <w:shd w:val="clear" w:color="auto" w:fill="FFFFFF"/>
        <w:spacing w:after="300"/>
        <w:contextualSpacing/>
        <w:jc w:val="both"/>
        <w:rPr>
          <w:rFonts w:ascii="Verdana" w:eastAsia="Arial" w:hAnsi="Verdana" w:cs="Arial"/>
        </w:rPr>
      </w:pPr>
      <w:r w:rsidRPr="00836680">
        <w:rPr>
          <w:rFonts w:ascii="Verdana" w:eastAsia="Arial" w:hAnsi="Verdana" w:cs="Arial"/>
        </w:rPr>
        <w:lastRenderedPageBreak/>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 xml:space="preserve">FORMA DE EJECUCIÓN.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prever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Previa a la instalación se deberá verificar que toda la instalación de agua potable y desagüe sanitario este culminada.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Cualquier pieza colocada que presente defectos o fugas de agua será rechazada por el Supervisor de Obra hasta que se corrijan las fallas.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Tahoma"/>
        </w:rPr>
        <w:t xml:space="preserve">La provisión y colocado de inodoro c/tanque bajo y accesorios se medirá en forma </w:t>
      </w:r>
      <w:r w:rsidRPr="00836680">
        <w:rPr>
          <w:rFonts w:ascii="Verdana" w:eastAsia="Arial" w:hAnsi="Verdana" w:cs="Arial"/>
          <w:b/>
        </w:rPr>
        <w:t xml:space="preserve">pieza, </w:t>
      </w:r>
      <w:r w:rsidRPr="00836680">
        <w:rPr>
          <w:rFonts w:ascii="Verdana" w:eastAsia="Arial" w:hAnsi="Verdana" w:cs="Arial"/>
        </w:rPr>
        <w:t>incluyendo todos sus accesorios para el buen funcionamiento.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 xml:space="preserve">FORMA DE PAGO.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Dicho precio será en </w:t>
      </w:r>
      <w:r w:rsidRPr="00836680">
        <w:rPr>
          <w:rFonts w:ascii="Verdana" w:eastAsia="Arial" w:hAnsi="Verdana" w:cs="Tahoma"/>
          <w:bCs/>
          <w:color w:val="000000"/>
        </w:rPr>
        <w:t>compensación total por los materiales</w:t>
      </w:r>
      <w:r w:rsidRPr="00836680">
        <w:rPr>
          <w:rFonts w:ascii="Verdana" w:eastAsia="Arial" w:hAnsi="Verdana" w:cs="Tahoma"/>
          <w:color w:val="000000"/>
        </w:rPr>
        <w:t>,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lang w:eastAsia="es-ES"/>
              </w:rPr>
            </w:pPr>
            <w:r w:rsidRPr="00836680">
              <w:rPr>
                <w:rFonts w:ascii="Verdana" w:hAnsi="Verdana"/>
                <w:b/>
                <w:lang w:eastAsia="es-ES"/>
              </w:rPr>
              <w:t>N°</w:t>
            </w:r>
          </w:p>
        </w:tc>
        <w:tc>
          <w:tcPr>
            <w:tcW w:w="2385" w:type="dxa"/>
            <w:shd w:val="clear" w:color="auto" w:fill="1F3864"/>
          </w:tcPr>
          <w:p w:rsidR="00E66FDD" w:rsidRPr="00836680" w:rsidRDefault="00E66FDD" w:rsidP="0017794E">
            <w:pPr>
              <w:contextualSpacing/>
              <w:jc w:val="center"/>
              <w:rPr>
                <w:rFonts w:ascii="Verdana" w:hAnsi="Verdana"/>
                <w:b/>
                <w:lang w:eastAsia="es-ES"/>
              </w:rPr>
            </w:pPr>
            <w:r w:rsidRPr="00836680">
              <w:rPr>
                <w:rFonts w:ascii="Verdana" w:hAnsi="Verdana"/>
                <w:b/>
                <w:lang w:eastAsia="es-ES"/>
              </w:rPr>
              <w:t>CODIGO</w:t>
            </w:r>
          </w:p>
        </w:tc>
        <w:tc>
          <w:tcPr>
            <w:tcW w:w="1145" w:type="dxa"/>
            <w:shd w:val="clear" w:color="auto" w:fill="1F3864"/>
          </w:tcPr>
          <w:p w:rsidR="00E66FDD" w:rsidRPr="00836680" w:rsidRDefault="00E66FDD" w:rsidP="0017794E">
            <w:pPr>
              <w:contextualSpacing/>
              <w:jc w:val="center"/>
              <w:rPr>
                <w:rFonts w:ascii="Verdana" w:hAnsi="Verdana"/>
                <w:b/>
                <w:lang w:eastAsia="es-ES"/>
              </w:rPr>
            </w:pPr>
            <w:r w:rsidRPr="00836680">
              <w:rPr>
                <w:rFonts w:ascii="Verdana" w:hAnsi="Verdana"/>
                <w:b/>
                <w:lang w:eastAsia="es-ES"/>
              </w:rPr>
              <w:t>UNIDAD</w:t>
            </w:r>
          </w:p>
        </w:tc>
        <w:tc>
          <w:tcPr>
            <w:tcW w:w="5520" w:type="dxa"/>
            <w:shd w:val="clear" w:color="auto" w:fill="1F3864"/>
          </w:tcPr>
          <w:p w:rsidR="00E66FDD" w:rsidRPr="00836680" w:rsidRDefault="00E66FDD" w:rsidP="0017794E">
            <w:pPr>
              <w:contextualSpacing/>
              <w:jc w:val="center"/>
              <w:rPr>
                <w:rFonts w:ascii="Verdana" w:hAnsi="Verdana"/>
                <w:b/>
                <w:lang w:eastAsia="es-ES"/>
              </w:rPr>
            </w:pPr>
            <w:r w:rsidRPr="00836680">
              <w:rPr>
                <w:rFonts w:ascii="Verdana" w:hAnsi="Verdana"/>
                <w:b/>
                <w:lang w:eastAsia="es-ES"/>
              </w:rPr>
              <w:t>ITEM</w:t>
            </w:r>
          </w:p>
        </w:tc>
      </w:tr>
      <w:tr w:rsidR="00E66FDD" w:rsidRPr="00836680" w:rsidTr="0017794E">
        <w:tc>
          <w:tcPr>
            <w:tcW w:w="584" w:type="dxa"/>
            <w:shd w:val="clear" w:color="auto" w:fill="BDD6EE"/>
          </w:tcPr>
          <w:p w:rsidR="00E66FDD" w:rsidRPr="00836680" w:rsidRDefault="00E66FDD" w:rsidP="0017794E">
            <w:pPr>
              <w:contextualSpacing/>
              <w:jc w:val="center"/>
              <w:rPr>
                <w:rFonts w:ascii="Verdana" w:hAnsi="Verdana"/>
                <w:b/>
                <w:lang w:eastAsia="es-ES"/>
              </w:rPr>
            </w:pPr>
            <w:r w:rsidRPr="00836680">
              <w:rPr>
                <w:rFonts w:ascii="Verdana" w:hAnsi="Verdana"/>
                <w:b/>
                <w:lang w:eastAsia="es-ES"/>
              </w:rPr>
              <w:t>41</w:t>
            </w:r>
          </w:p>
        </w:tc>
        <w:tc>
          <w:tcPr>
            <w:tcW w:w="2385" w:type="dxa"/>
            <w:shd w:val="clear" w:color="auto" w:fill="BDD6EE"/>
          </w:tcPr>
          <w:p w:rsidR="00E66FDD" w:rsidRPr="00836680" w:rsidRDefault="00E66FDD" w:rsidP="0017794E">
            <w:pPr>
              <w:contextualSpacing/>
              <w:jc w:val="center"/>
              <w:rPr>
                <w:rFonts w:ascii="Verdana" w:hAnsi="Verdana"/>
                <w:b/>
                <w:lang w:eastAsia="es-ES"/>
              </w:rPr>
            </w:pPr>
            <w:r w:rsidRPr="00836680">
              <w:rPr>
                <w:rFonts w:ascii="Verdana" w:hAnsi="Verdana" w:cs="Tahoma"/>
                <w:b/>
                <w:lang w:eastAsia="es-ES"/>
              </w:rPr>
              <w:t>VN - IS - CAI - 2</w:t>
            </w:r>
          </w:p>
        </w:tc>
        <w:tc>
          <w:tcPr>
            <w:tcW w:w="1145" w:type="dxa"/>
            <w:shd w:val="clear" w:color="auto" w:fill="BDD6EE"/>
          </w:tcPr>
          <w:p w:rsidR="00E66FDD" w:rsidRPr="00836680" w:rsidRDefault="00E66FDD" w:rsidP="0017794E">
            <w:pPr>
              <w:contextualSpacing/>
              <w:jc w:val="center"/>
              <w:rPr>
                <w:rFonts w:ascii="Verdana" w:hAnsi="Verdana"/>
                <w:b/>
                <w:lang w:eastAsia="es-ES"/>
              </w:rPr>
            </w:pPr>
            <w:r w:rsidRPr="00836680">
              <w:rPr>
                <w:rFonts w:ascii="Verdana" w:hAnsi="Verdana"/>
                <w:b/>
                <w:lang w:eastAsia="es-ES"/>
              </w:rPr>
              <w:t>PZA</w:t>
            </w:r>
          </w:p>
        </w:tc>
        <w:tc>
          <w:tcPr>
            <w:tcW w:w="5520" w:type="dxa"/>
            <w:shd w:val="clear" w:color="auto" w:fill="BDD6EE"/>
          </w:tcPr>
          <w:p w:rsidR="00E66FDD" w:rsidRPr="00836680" w:rsidRDefault="00E66FDD" w:rsidP="0017794E">
            <w:pPr>
              <w:contextualSpacing/>
              <w:jc w:val="center"/>
              <w:rPr>
                <w:rFonts w:ascii="Verdana" w:hAnsi="Verdana"/>
                <w:b/>
                <w:lang w:eastAsia="es-ES"/>
              </w:rPr>
            </w:pPr>
            <w:r w:rsidRPr="00836680">
              <w:rPr>
                <w:rFonts w:ascii="Verdana" w:hAnsi="Verdana" w:cs="Tahoma"/>
                <w:b/>
                <w:lang w:eastAsia="es-ES"/>
              </w:rPr>
              <w:t>CÁMARA DE INSPECCIÓN DE LADRILLO 6H (0,60X0,60)</w:t>
            </w:r>
          </w:p>
        </w:tc>
      </w:tr>
    </w:tbl>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DESCRIPCIÓN.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MATERIALES, HERRAMIENTAS Y EQUIPO. -</w:t>
      </w:r>
    </w:p>
    <w:p w:rsidR="00E66FDD" w:rsidRPr="00836680" w:rsidRDefault="00E66FDD" w:rsidP="00E66FDD">
      <w:pPr>
        <w:tabs>
          <w:tab w:val="left" w:pos="8711"/>
        </w:tabs>
        <w:contextualSpacing/>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tabs>
          <w:tab w:val="left" w:pos="8711"/>
        </w:tabs>
        <w:contextualSpacing/>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E66FDD" w:rsidRPr="00836680" w:rsidTr="0017794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17794E">
            <w:pPr>
              <w:contextualSpacing/>
              <w:jc w:val="center"/>
              <w:rPr>
                <w:rFonts w:ascii="Verdana" w:hAnsi="Verdana" w:cs="Helvetica"/>
                <w:color w:val="FFFFFF"/>
                <w:lang w:eastAsia="es-ES"/>
              </w:rPr>
            </w:pPr>
            <w:r w:rsidRPr="00836680">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17794E">
            <w:pPr>
              <w:contextualSpacing/>
              <w:jc w:val="center"/>
              <w:rPr>
                <w:rFonts w:ascii="Verdana" w:hAnsi="Verdana" w:cs="Helvetica"/>
                <w:color w:val="FFFFFF"/>
                <w:lang w:eastAsia="es-ES"/>
              </w:rPr>
            </w:pPr>
            <w:r w:rsidRPr="00836680">
              <w:rPr>
                <w:rFonts w:ascii="Verdana" w:hAnsi="Verdana" w:cs="Helvetica"/>
                <w:b/>
                <w:bCs/>
                <w:color w:val="FFFFFF"/>
                <w:lang w:eastAsia="es-ES"/>
              </w:rPr>
              <w:t>UNIDAD</w:t>
            </w:r>
          </w:p>
        </w:tc>
      </w:tr>
      <w:tr w:rsidR="00E66FDD" w:rsidRPr="00836680" w:rsidTr="0017794E">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17794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M3</w:t>
            </w:r>
          </w:p>
        </w:tc>
      </w:tr>
      <w:tr w:rsidR="00E66FDD" w:rsidRPr="00836680" w:rsidTr="0017794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KG</w:t>
            </w:r>
          </w:p>
        </w:tc>
      </w:tr>
      <w:tr w:rsidR="00E66FDD" w:rsidRPr="00836680" w:rsidTr="0017794E">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KG</w:t>
            </w:r>
          </w:p>
        </w:tc>
      </w:tr>
      <w:tr w:rsidR="00E66FDD" w:rsidRPr="00836680" w:rsidTr="0017794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KG</w:t>
            </w:r>
          </w:p>
        </w:tc>
      </w:tr>
      <w:tr w:rsidR="00E66FDD" w:rsidRPr="00836680" w:rsidTr="0017794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hAnsi="Verdana" w:cs="Helvetica"/>
                <w:color w:val="333333"/>
                <w:lang w:eastAsia="es-ES"/>
              </w:rPr>
            </w:pPr>
            <w:r w:rsidRPr="00836680">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hAnsi="Verdana" w:cs="Helvetica"/>
                <w:color w:val="333333"/>
                <w:lang w:eastAsia="es-ES"/>
              </w:rPr>
            </w:pPr>
            <w:r w:rsidRPr="00836680">
              <w:rPr>
                <w:rFonts w:ascii="Calibri" w:eastAsia="Calibri" w:hAnsi="Calibri"/>
              </w:rPr>
              <w:t>M3</w:t>
            </w:r>
          </w:p>
        </w:tc>
      </w:tr>
    </w:tbl>
    <w:p w:rsidR="00E66FDD" w:rsidRPr="00836680" w:rsidRDefault="00E66FDD" w:rsidP="00E66FDD">
      <w:pPr>
        <w:tabs>
          <w:tab w:val="left" w:pos="8711"/>
        </w:tabs>
        <w:contextualSpacing/>
        <w:jc w:val="both"/>
        <w:rPr>
          <w:rFonts w:ascii="Verdana" w:hAnsi="Verdana" w:cs="Tahoma"/>
          <w:lang w:eastAsia="es-ES"/>
        </w:rPr>
      </w:pPr>
      <w:bookmarkStart w:id="294" w:name="_Hlk99438770"/>
      <w:r w:rsidRPr="0083668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lastRenderedPageBreak/>
        <w:t>El Contratista deberá cumplir con los requisitos establecidos en la Norma Boliviana del Hormigón Armado CBH-87 para los materiales que cubre esta norma.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66FDD" w:rsidRPr="00836680" w:rsidRDefault="00E66FDD" w:rsidP="00E66FDD">
      <w:pPr>
        <w:tabs>
          <w:tab w:val="left" w:pos="8711"/>
        </w:tabs>
        <w:contextualSpacing/>
        <w:rPr>
          <w:rFonts w:ascii="Verdana" w:hAnsi="Verdana" w:cs="Tahoma"/>
          <w:b/>
          <w:lang w:eastAsia="es-ES"/>
        </w:rPr>
      </w:pPr>
    </w:p>
    <w:p w:rsidR="00E66FDD" w:rsidRPr="00836680" w:rsidRDefault="00E66FDD" w:rsidP="00E66FDD">
      <w:pPr>
        <w:tabs>
          <w:tab w:val="left" w:pos="8711"/>
        </w:tabs>
        <w:contextualSpacing/>
        <w:rPr>
          <w:rFonts w:ascii="Verdana" w:hAnsi="Verdana" w:cs="Tahoma"/>
          <w:b/>
          <w:lang w:eastAsia="es-ES"/>
        </w:rPr>
      </w:pPr>
      <w:r w:rsidRPr="00836680">
        <w:rPr>
          <w:rFonts w:ascii="Verdana" w:hAnsi="Verdana" w:cs="Tahoma"/>
          <w:b/>
          <w:lang w:eastAsia="es-ES"/>
        </w:rPr>
        <w:t>Alambre de Amarre</w:t>
      </w:r>
    </w:p>
    <w:p w:rsidR="00E66FDD" w:rsidRPr="00836680" w:rsidRDefault="00E66FDD" w:rsidP="00E66FDD">
      <w:pPr>
        <w:contextualSpacing/>
        <w:jc w:val="both"/>
        <w:rPr>
          <w:rFonts w:ascii="Verdana" w:eastAsia="Century Gothic" w:hAnsi="Verdana" w:cs="Arial"/>
          <w:w w:val="104"/>
          <w:lang w:eastAsia="es-ES"/>
        </w:rPr>
      </w:pPr>
      <w:r w:rsidRPr="00836680">
        <w:rPr>
          <w:rFonts w:ascii="Verdana" w:eastAsia="Century Gothic" w:hAnsi="Verdana" w:cs="Arial"/>
          <w:lang w:eastAsia="es-ES"/>
        </w:rPr>
        <w:t>El contratista</w:t>
      </w:r>
      <w:r w:rsidRPr="00836680">
        <w:rPr>
          <w:rFonts w:ascii="Verdana" w:eastAsia="Century Gothic" w:hAnsi="Verdana" w:cs="Arial"/>
          <w:spacing w:val="21"/>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lang w:eastAsia="es-ES"/>
        </w:rPr>
        <w:t>á</w:t>
      </w:r>
      <w:r w:rsidRPr="00836680">
        <w:rPr>
          <w:rFonts w:ascii="Verdana" w:eastAsia="Century Gothic" w:hAnsi="Verdana" w:cs="Arial"/>
          <w:spacing w:val="16"/>
          <w:lang w:eastAsia="es-ES"/>
        </w:rPr>
        <w:t xml:space="preserve"> </w:t>
      </w:r>
      <w:r w:rsidRPr="00836680">
        <w:rPr>
          <w:rFonts w:ascii="Verdana" w:eastAsia="Century Gothic" w:hAnsi="Verdana" w:cs="Arial"/>
          <w:lang w:eastAsia="es-ES"/>
        </w:rPr>
        <w:t>g</w:t>
      </w:r>
      <w:r w:rsidRPr="00836680">
        <w:rPr>
          <w:rFonts w:ascii="Verdana" w:eastAsia="Century Gothic" w:hAnsi="Verdana" w:cs="Arial"/>
          <w:spacing w:val="1"/>
          <w:lang w:eastAsia="es-ES"/>
        </w:rPr>
        <w:t>ar</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i</w:t>
      </w:r>
      <w:r w:rsidRPr="00836680">
        <w:rPr>
          <w:rFonts w:ascii="Verdana" w:eastAsia="Century Gothic" w:hAnsi="Verdana" w:cs="Arial"/>
          <w:spacing w:val="3"/>
          <w:lang w:eastAsia="es-ES"/>
        </w:rPr>
        <w:t>z</w:t>
      </w:r>
      <w:r w:rsidRPr="00836680">
        <w:rPr>
          <w:rFonts w:ascii="Verdana" w:eastAsia="Century Gothic" w:hAnsi="Verdana" w:cs="Arial"/>
          <w:spacing w:val="-1"/>
          <w:lang w:eastAsia="es-ES"/>
        </w:rPr>
        <w:t>a</w:t>
      </w:r>
      <w:r w:rsidRPr="00836680">
        <w:rPr>
          <w:rFonts w:ascii="Verdana" w:eastAsia="Century Gothic" w:hAnsi="Verdana" w:cs="Arial"/>
          <w:lang w:eastAsia="es-ES"/>
        </w:rPr>
        <w:t>r</w:t>
      </w:r>
      <w:r w:rsidRPr="00836680">
        <w:rPr>
          <w:rFonts w:ascii="Verdana" w:eastAsia="Century Gothic" w:hAnsi="Verdana" w:cs="Arial"/>
          <w:spacing w:val="22"/>
          <w:lang w:eastAsia="es-ES"/>
        </w:rPr>
        <w:t xml:space="preserve"> </w:t>
      </w:r>
      <w:r w:rsidRPr="00836680">
        <w:rPr>
          <w:rFonts w:ascii="Verdana" w:eastAsia="Century Gothic" w:hAnsi="Verdana" w:cs="Arial"/>
          <w:spacing w:val="1"/>
          <w:lang w:eastAsia="es-ES"/>
        </w:rPr>
        <w:t>q</w:t>
      </w:r>
      <w:r w:rsidRPr="00836680">
        <w:rPr>
          <w:rFonts w:ascii="Verdana" w:eastAsia="Century Gothic" w:hAnsi="Verdana" w:cs="Arial"/>
          <w:spacing w:val="-1"/>
          <w:lang w:eastAsia="es-ES"/>
        </w:rPr>
        <w:t>u</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lang w:eastAsia="es-ES"/>
        </w:rPr>
        <w:t>l</w:t>
      </w:r>
      <w:r w:rsidRPr="00836680">
        <w:rPr>
          <w:rFonts w:ascii="Verdana" w:eastAsia="Century Gothic" w:hAnsi="Verdana" w:cs="Arial"/>
          <w:spacing w:val="3"/>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eri</w:t>
      </w:r>
      <w:r w:rsidRPr="00836680">
        <w:rPr>
          <w:rFonts w:ascii="Verdana" w:eastAsia="Century Gothic" w:hAnsi="Verdana" w:cs="Arial"/>
          <w:spacing w:val="-1"/>
          <w:lang w:eastAsia="es-ES"/>
        </w:rPr>
        <w:t>a</w:t>
      </w:r>
      <w:r w:rsidRPr="00836680">
        <w:rPr>
          <w:rFonts w:ascii="Verdana" w:eastAsia="Century Gothic" w:hAnsi="Verdana" w:cs="Arial"/>
          <w:lang w:eastAsia="es-ES"/>
        </w:rPr>
        <w:t>l</w:t>
      </w:r>
      <w:r w:rsidRPr="00836680">
        <w:rPr>
          <w:rFonts w:ascii="Verdana" w:eastAsia="Century Gothic" w:hAnsi="Verdana" w:cs="Arial"/>
          <w:spacing w:val="20"/>
          <w:lang w:eastAsia="es-ES"/>
        </w:rPr>
        <w:t xml:space="preserve"> </w:t>
      </w:r>
      <w:r w:rsidRPr="00836680">
        <w:rPr>
          <w:rFonts w:ascii="Verdana" w:eastAsia="Century Gothic" w:hAnsi="Verdana" w:cs="Arial"/>
          <w:spacing w:val="1"/>
          <w:w w:val="104"/>
          <w:lang w:eastAsia="es-ES"/>
        </w:rPr>
        <w:t>d</w:t>
      </w:r>
      <w:r w:rsidRPr="00836680">
        <w:rPr>
          <w:rFonts w:ascii="Verdana" w:eastAsia="Century Gothic" w:hAnsi="Verdana" w:cs="Arial"/>
          <w:w w:val="104"/>
          <w:lang w:eastAsia="es-ES"/>
        </w:rPr>
        <w:t xml:space="preserve">e </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e</w:t>
      </w:r>
      <w:r w:rsidRPr="00836680">
        <w:rPr>
          <w:rFonts w:ascii="Verdana" w:eastAsia="Century Gothic" w:hAnsi="Verdana" w:cs="Arial"/>
          <w:spacing w:val="2"/>
          <w:lang w:eastAsia="es-ES"/>
        </w:rPr>
        <w:t>f</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re</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ci</w:t>
      </w:r>
      <w:r w:rsidRPr="00836680">
        <w:rPr>
          <w:rFonts w:ascii="Verdana" w:eastAsia="Century Gothic" w:hAnsi="Verdana" w:cs="Arial"/>
          <w:lang w:eastAsia="es-ES"/>
        </w:rPr>
        <w:t>a</w:t>
      </w:r>
      <w:r w:rsidRPr="00836680">
        <w:rPr>
          <w:rFonts w:ascii="Verdana" w:eastAsia="Century Gothic" w:hAnsi="Verdana" w:cs="Arial"/>
          <w:spacing w:val="26"/>
          <w:lang w:eastAsia="es-ES"/>
        </w:rPr>
        <w:t xml:space="preserve"> </w:t>
      </w:r>
      <w:r w:rsidRPr="00836680">
        <w:rPr>
          <w:rFonts w:ascii="Verdana" w:eastAsia="Century Gothic" w:hAnsi="Verdana" w:cs="Arial"/>
          <w:spacing w:val="3"/>
          <w:lang w:eastAsia="es-ES"/>
        </w:rPr>
        <w:t>s</w:t>
      </w:r>
      <w:r w:rsidRPr="00836680">
        <w:rPr>
          <w:rFonts w:ascii="Verdana" w:eastAsia="Century Gothic" w:hAnsi="Verdana" w:cs="Arial"/>
          <w:spacing w:val="1"/>
          <w:lang w:eastAsia="es-ES"/>
        </w:rPr>
        <w:t>e</w:t>
      </w:r>
      <w:r w:rsidRPr="00836680">
        <w:rPr>
          <w:rFonts w:ascii="Verdana" w:eastAsia="Century Gothic" w:hAnsi="Verdana" w:cs="Arial"/>
          <w:lang w:eastAsia="es-ES"/>
        </w:rPr>
        <w:t>a</w:t>
      </w:r>
      <w:r w:rsidRPr="00836680">
        <w:rPr>
          <w:rFonts w:ascii="Verdana" w:eastAsia="Century Gothic" w:hAnsi="Verdana" w:cs="Arial"/>
          <w:spacing w:val="11"/>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b</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w:t>
      </w:r>
      <w:r w:rsidRPr="00836680">
        <w:rPr>
          <w:rFonts w:ascii="Verdana" w:eastAsia="Century Gothic" w:hAnsi="Verdana" w:cs="Arial"/>
          <w:lang w:eastAsia="es-ES"/>
        </w:rPr>
        <w:t>a</w:t>
      </w:r>
      <w:r w:rsidRPr="00836680">
        <w:rPr>
          <w:rFonts w:ascii="Verdana" w:eastAsia="Century Gothic" w:hAnsi="Verdana" w:cs="Arial"/>
          <w:spacing w:val="19"/>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lida</w:t>
      </w:r>
      <w:r w:rsidRPr="00836680">
        <w:rPr>
          <w:rFonts w:ascii="Verdana" w:eastAsia="Century Gothic" w:hAnsi="Verdana" w:cs="Arial"/>
          <w:lang w:eastAsia="es-ES"/>
        </w:rPr>
        <w:t>d</w:t>
      </w:r>
      <w:r w:rsidRPr="00836680">
        <w:rPr>
          <w:rFonts w:ascii="Verdana" w:eastAsia="Century Gothic" w:hAnsi="Verdana" w:cs="Arial"/>
          <w:spacing w:val="22"/>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arc</w:t>
      </w:r>
      <w:r w:rsidRPr="00836680">
        <w:rPr>
          <w:rFonts w:ascii="Verdana" w:eastAsia="Century Gothic" w:hAnsi="Verdana" w:cs="Arial"/>
          <w:lang w:eastAsia="es-ES"/>
        </w:rPr>
        <w:t>a</w:t>
      </w:r>
      <w:r w:rsidRPr="00836680">
        <w:rPr>
          <w:rFonts w:ascii="Verdana" w:eastAsia="Century Gothic" w:hAnsi="Verdana" w:cs="Arial"/>
          <w:spacing w:val="17"/>
          <w:lang w:eastAsia="es-ES"/>
        </w:rPr>
        <w:t xml:space="preserve"> </w:t>
      </w:r>
      <w:r w:rsidRPr="00836680">
        <w:rPr>
          <w:rFonts w:ascii="Verdana" w:eastAsia="Century Gothic" w:hAnsi="Verdana" w:cs="Arial"/>
          <w:spacing w:val="1"/>
          <w:w w:val="104"/>
          <w:lang w:eastAsia="es-ES"/>
        </w:rPr>
        <w:t>re</w:t>
      </w:r>
      <w:r w:rsidRPr="00836680">
        <w:rPr>
          <w:rFonts w:ascii="Verdana" w:eastAsia="Century Gothic" w:hAnsi="Verdana" w:cs="Arial"/>
          <w:spacing w:val="-1"/>
          <w:w w:val="104"/>
          <w:lang w:eastAsia="es-ES"/>
        </w:rPr>
        <w:t>c</w:t>
      </w:r>
      <w:r w:rsidRPr="00836680">
        <w:rPr>
          <w:rFonts w:ascii="Verdana" w:eastAsia="Century Gothic" w:hAnsi="Verdana" w:cs="Arial"/>
          <w:spacing w:val="2"/>
          <w:w w:val="104"/>
          <w:lang w:eastAsia="es-ES"/>
        </w:rPr>
        <w:t>o</w:t>
      </w:r>
      <w:r w:rsidRPr="00836680">
        <w:rPr>
          <w:rFonts w:ascii="Verdana" w:eastAsia="Century Gothic" w:hAnsi="Verdana" w:cs="Arial"/>
          <w:spacing w:val="-1"/>
          <w:w w:val="104"/>
          <w:lang w:eastAsia="es-ES"/>
        </w:rPr>
        <w:t>n</w:t>
      </w:r>
      <w:r w:rsidRPr="00836680">
        <w:rPr>
          <w:rFonts w:ascii="Verdana" w:eastAsia="Century Gothic" w:hAnsi="Verdana" w:cs="Arial"/>
          <w:spacing w:val="2"/>
          <w:w w:val="104"/>
          <w:lang w:eastAsia="es-ES"/>
        </w:rPr>
        <w:t>o</w:t>
      </w:r>
      <w:r w:rsidRPr="00836680">
        <w:rPr>
          <w:rFonts w:ascii="Verdana" w:eastAsia="Century Gothic" w:hAnsi="Verdana" w:cs="Arial"/>
          <w:spacing w:val="-1"/>
          <w:w w:val="104"/>
          <w:lang w:eastAsia="es-ES"/>
        </w:rPr>
        <w:t>c</w:t>
      </w:r>
      <w:r w:rsidRPr="00836680">
        <w:rPr>
          <w:rFonts w:ascii="Verdana" w:eastAsia="Century Gothic" w:hAnsi="Verdana" w:cs="Arial"/>
          <w:spacing w:val="1"/>
          <w:w w:val="104"/>
          <w:lang w:eastAsia="es-ES"/>
        </w:rPr>
        <w:t>ida</w:t>
      </w:r>
      <w:r w:rsidRPr="00836680">
        <w:rPr>
          <w:rFonts w:ascii="Verdana" w:eastAsia="Century Gothic" w:hAnsi="Verdana" w:cs="Arial"/>
          <w:w w:val="104"/>
          <w:lang w:eastAsia="es-ES"/>
        </w:rPr>
        <w:t>.</w:t>
      </w:r>
    </w:p>
    <w:p w:rsidR="00E66FDD" w:rsidRPr="00836680" w:rsidRDefault="00E66FDD" w:rsidP="00E66FDD">
      <w:pPr>
        <w:contextualSpacing/>
        <w:jc w:val="both"/>
        <w:rPr>
          <w:rFonts w:ascii="Verdana" w:eastAsia="Century Gothic" w:hAnsi="Verdana" w:cs="Arial"/>
          <w:w w:val="104"/>
          <w:lang w:eastAsia="es-ES"/>
        </w:rPr>
      </w:pPr>
      <w:r w:rsidRPr="00836680">
        <w:rPr>
          <w:rFonts w:ascii="Verdana" w:eastAsia="Century Gothic" w:hAnsi="Verdana" w:cs="Arial"/>
          <w:lang w:eastAsia="es-ES"/>
        </w:rPr>
        <w:t>El</w:t>
      </w:r>
      <w:r w:rsidRPr="00836680">
        <w:rPr>
          <w:rFonts w:ascii="Verdana" w:eastAsia="Century Gothic" w:hAnsi="Verdana" w:cs="Arial"/>
          <w:spacing w:val="13"/>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br</w:t>
      </w:r>
      <w:r w:rsidRPr="00836680">
        <w:rPr>
          <w:rFonts w:ascii="Verdana" w:eastAsia="Century Gothic" w:hAnsi="Verdana" w:cs="Arial"/>
          <w:lang w:eastAsia="es-ES"/>
        </w:rPr>
        <w:t>e</w:t>
      </w:r>
      <w:r w:rsidRPr="00836680">
        <w:rPr>
          <w:rFonts w:ascii="Verdana" w:eastAsia="Century Gothic" w:hAnsi="Verdana" w:cs="Arial"/>
          <w:spacing w:val="34"/>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lang w:eastAsia="es-ES"/>
        </w:rPr>
        <w:t>e</w:t>
      </w:r>
      <w:r w:rsidRPr="00836680">
        <w:rPr>
          <w:rFonts w:ascii="Verdana" w:eastAsia="Century Gothic" w:hAnsi="Verdana" w:cs="Arial"/>
          <w:spacing w:val="19"/>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arr</w:t>
      </w:r>
      <w:r w:rsidRPr="00836680">
        <w:rPr>
          <w:rFonts w:ascii="Verdana" w:eastAsia="Century Gothic" w:hAnsi="Verdana" w:cs="Arial"/>
          <w:lang w:eastAsia="es-ES"/>
        </w:rPr>
        <w:t>e</w:t>
      </w:r>
      <w:r w:rsidRPr="00836680">
        <w:rPr>
          <w:rFonts w:ascii="Verdana" w:eastAsia="Century Gothic" w:hAnsi="Verdana" w:cs="Arial"/>
          <w:spacing w:val="29"/>
          <w:lang w:eastAsia="es-ES"/>
        </w:rPr>
        <w:t xml:space="preserve"> </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q</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ri</w:t>
      </w:r>
      <w:r w:rsidRPr="00836680">
        <w:rPr>
          <w:rFonts w:ascii="Verdana" w:eastAsia="Century Gothic" w:hAnsi="Verdana" w:cs="Arial"/>
          <w:spacing w:val="-2"/>
          <w:lang w:eastAsia="es-ES"/>
        </w:rPr>
        <w:t>d</w:t>
      </w:r>
      <w:r w:rsidRPr="00836680">
        <w:rPr>
          <w:rFonts w:ascii="Verdana" w:eastAsia="Century Gothic" w:hAnsi="Verdana" w:cs="Arial"/>
          <w:lang w:eastAsia="es-ES"/>
        </w:rPr>
        <w:t>o será</w:t>
      </w:r>
      <w:r w:rsidRPr="00836680">
        <w:rPr>
          <w:rFonts w:ascii="Verdana" w:eastAsia="Century Gothic" w:hAnsi="Verdana" w:cs="Arial"/>
          <w:spacing w:val="23"/>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spacing w:val="2"/>
          <w:lang w:eastAsia="es-ES"/>
        </w:rPr>
        <w:t>o</w:t>
      </w:r>
      <w:r w:rsidRPr="00836680">
        <w:rPr>
          <w:rFonts w:ascii="Verdana" w:eastAsia="Century Gothic" w:hAnsi="Verdana" w:cs="Arial"/>
          <w:spacing w:val="-2"/>
          <w:lang w:eastAsia="es-ES"/>
        </w:rPr>
        <w:t>d</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id</w:t>
      </w:r>
      <w:r w:rsidRPr="00836680">
        <w:rPr>
          <w:rFonts w:ascii="Verdana" w:eastAsia="Century Gothic" w:hAnsi="Verdana" w:cs="Arial"/>
          <w:lang w:eastAsia="es-ES"/>
        </w:rPr>
        <w:t xml:space="preserve">o </w:t>
      </w:r>
      <w:r w:rsidRPr="00836680">
        <w:rPr>
          <w:rFonts w:ascii="Verdana" w:eastAsia="Century Gothic" w:hAnsi="Verdana" w:cs="Arial"/>
          <w:spacing w:val="2"/>
          <w:lang w:eastAsia="es-ES"/>
        </w:rPr>
        <w:t>con</w:t>
      </w:r>
      <w:r w:rsidRPr="00836680">
        <w:rPr>
          <w:rFonts w:ascii="Verdana" w:eastAsia="Century Gothic" w:hAnsi="Verdana" w:cs="Arial"/>
          <w:spacing w:val="20"/>
          <w:lang w:eastAsia="es-ES"/>
        </w:rPr>
        <w:t xml:space="preserve"> </w:t>
      </w:r>
      <w:r w:rsidRPr="00836680">
        <w:rPr>
          <w:rFonts w:ascii="Verdana" w:eastAsia="Century Gothic" w:hAnsi="Verdana" w:cs="Arial"/>
          <w:spacing w:val="1"/>
          <w:lang w:eastAsia="es-ES"/>
        </w:rPr>
        <w:t>ac</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27"/>
          <w:lang w:eastAsia="es-ES"/>
        </w:rPr>
        <w:t xml:space="preserve"> </w:t>
      </w:r>
      <w:r w:rsidRPr="00836680">
        <w:rPr>
          <w:rFonts w:ascii="Verdana" w:eastAsia="Century Gothic" w:hAnsi="Verdana" w:cs="Arial"/>
          <w:spacing w:val="1"/>
          <w:w w:val="104"/>
          <w:lang w:eastAsia="es-ES"/>
        </w:rPr>
        <w:t>d</w:t>
      </w:r>
      <w:r w:rsidRPr="00836680">
        <w:rPr>
          <w:rFonts w:ascii="Verdana" w:eastAsia="Century Gothic" w:hAnsi="Verdana" w:cs="Arial"/>
          <w:w w:val="104"/>
          <w:lang w:eastAsia="es-ES"/>
        </w:rPr>
        <w:t xml:space="preserve">e </w:t>
      </w:r>
      <w:r w:rsidRPr="00836680">
        <w:rPr>
          <w:rFonts w:ascii="Verdana" w:eastAsia="Century Gothic" w:hAnsi="Verdana" w:cs="Arial"/>
          <w:spacing w:val="1"/>
          <w:lang w:eastAsia="es-ES"/>
        </w:rPr>
        <w:t>b</w:t>
      </w:r>
      <w:r w:rsidRPr="00836680">
        <w:rPr>
          <w:rFonts w:ascii="Verdana" w:eastAsia="Century Gothic" w:hAnsi="Verdana" w:cs="Arial"/>
          <w:spacing w:val="-1"/>
          <w:lang w:eastAsia="es-ES"/>
        </w:rPr>
        <w:t>a</w:t>
      </w:r>
      <w:r w:rsidRPr="00836680">
        <w:rPr>
          <w:rFonts w:ascii="Verdana" w:eastAsia="Century Gothic" w:hAnsi="Verdana" w:cs="Arial"/>
          <w:lang w:eastAsia="es-ES"/>
        </w:rPr>
        <w:t>jo</w:t>
      </w:r>
      <w:r w:rsidRPr="00836680">
        <w:rPr>
          <w:rFonts w:ascii="Verdana" w:eastAsia="Century Gothic" w:hAnsi="Verdana" w:cs="Arial"/>
          <w:spacing w:val="11"/>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lang w:eastAsia="es-ES"/>
        </w:rPr>
        <w:t>o</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eni</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7"/>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b</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n</w:t>
      </w:r>
      <w:r w:rsidRPr="00836680">
        <w:rPr>
          <w:rFonts w:ascii="Verdana" w:eastAsia="Century Gothic" w:hAnsi="Verdana" w:cs="Arial"/>
          <w:lang w:eastAsia="es-ES"/>
        </w:rPr>
        <w:t>o</w:t>
      </w:r>
      <w:r w:rsidRPr="00836680">
        <w:rPr>
          <w:rFonts w:ascii="Verdana" w:eastAsia="Century Gothic" w:hAnsi="Verdana" w:cs="Arial"/>
          <w:spacing w:val="21"/>
          <w:lang w:eastAsia="es-ES"/>
        </w:rPr>
        <w:t xml:space="preserve"> </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b</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eni</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2"/>
          <w:lang w:eastAsia="es-ES"/>
        </w:rPr>
        <w:t>o</w:t>
      </w:r>
      <w:r w:rsidRPr="00836680">
        <w:rPr>
          <w:rFonts w:ascii="Verdana" w:eastAsia="Century Gothic" w:hAnsi="Verdana" w:cs="Arial"/>
          <w:lang w:eastAsia="es-ES"/>
        </w:rPr>
        <w:t>r</w:t>
      </w:r>
      <w:r w:rsidRPr="00836680">
        <w:rPr>
          <w:rFonts w:ascii="Verdana" w:eastAsia="Century Gothic" w:hAnsi="Verdana" w:cs="Arial"/>
          <w:spacing w:val="8"/>
          <w:lang w:eastAsia="es-ES"/>
        </w:rPr>
        <w:t xml:space="preserve"> </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e</w:t>
      </w:r>
      <w:r w:rsidRPr="00836680">
        <w:rPr>
          <w:rFonts w:ascii="Verdana" w:eastAsia="Century Gothic" w:hAnsi="Verdana" w:cs="Arial"/>
          <w:spacing w:val="2"/>
          <w:lang w:eastAsia="es-ES"/>
        </w:rPr>
        <w:t>f</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lac</w:t>
      </w:r>
      <w:r w:rsidRPr="00836680">
        <w:rPr>
          <w:rFonts w:ascii="Verdana" w:eastAsia="Century Gothic" w:hAnsi="Verdana" w:cs="Arial"/>
          <w:spacing w:val="-1"/>
          <w:lang w:eastAsia="es-ES"/>
        </w:rPr>
        <w:t>i</w:t>
      </w:r>
      <w:r w:rsidRPr="00836680">
        <w:rPr>
          <w:rFonts w:ascii="Verdana" w:eastAsia="Century Gothic" w:hAnsi="Verdana" w:cs="Arial"/>
          <w:spacing w:val="2"/>
          <w:lang w:eastAsia="es-ES"/>
        </w:rPr>
        <w:t>ó</w:t>
      </w:r>
      <w:r w:rsidRPr="00836680">
        <w:rPr>
          <w:rFonts w:ascii="Verdana" w:eastAsia="Century Gothic" w:hAnsi="Verdana" w:cs="Arial"/>
          <w:lang w:eastAsia="es-ES"/>
        </w:rPr>
        <w:t>n</w:t>
      </w:r>
      <w:r w:rsidRPr="00836680">
        <w:rPr>
          <w:rFonts w:ascii="Verdana" w:eastAsia="Century Gothic" w:hAnsi="Verdana" w:cs="Arial"/>
          <w:spacing w:val="23"/>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m</w:t>
      </w:r>
      <w:r w:rsidRPr="00836680">
        <w:rPr>
          <w:rFonts w:ascii="Verdana" w:eastAsia="Century Gothic" w:hAnsi="Verdana" w:cs="Arial"/>
          <w:spacing w:val="6"/>
          <w:lang w:eastAsia="es-ES"/>
        </w:rPr>
        <w:t>e</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id</w:t>
      </w:r>
      <w:r w:rsidRPr="00836680">
        <w:rPr>
          <w:rFonts w:ascii="Verdana" w:eastAsia="Century Gothic" w:hAnsi="Verdana" w:cs="Arial"/>
          <w:lang w:eastAsia="es-ES"/>
        </w:rPr>
        <w:t>o</w:t>
      </w:r>
      <w:r w:rsidRPr="00836680">
        <w:rPr>
          <w:rFonts w:ascii="Verdana" w:eastAsia="Century Gothic" w:hAnsi="Verdana" w:cs="Arial"/>
          <w:spacing w:val="24"/>
          <w:lang w:eastAsia="es-ES"/>
        </w:rPr>
        <w:t xml:space="preserve"> </w:t>
      </w:r>
      <w:r w:rsidRPr="00836680">
        <w:rPr>
          <w:rFonts w:ascii="Verdana" w:eastAsia="Century Gothic" w:hAnsi="Verdana" w:cs="Arial"/>
          <w:w w:val="104"/>
          <w:lang w:eastAsia="es-ES"/>
        </w:rPr>
        <w:t xml:space="preserve">a </w:t>
      </w:r>
      <w:r w:rsidRPr="00836680">
        <w:rPr>
          <w:rFonts w:ascii="Verdana" w:eastAsia="Century Gothic" w:hAnsi="Verdana" w:cs="Arial"/>
          <w:spacing w:val="-1"/>
          <w:lang w:eastAsia="es-ES"/>
        </w:rPr>
        <w:t>u</w:t>
      </w:r>
      <w:r w:rsidRPr="00836680">
        <w:rPr>
          <w:rFonts w:ascii="Verdana" w:eastAsia="Century Gothic" w:hAnsi="Verdana" w:cs="Arial"/>
          <w:lang w:eastAsia="es-ES"/>
        </w:rPr>
        <w:t>n</w:t>
      </w:r>
      <w:r w:rsidRPr="00836680">
        <w:rPr>
          <w:rFonts w:ascii="Verdana" w:eastAsia="Century Gothic" w:hAnsi="Verdana" w:cs="Arial"/>
          <w:spacing w:val="25"/>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s</w:t>
      </w:r>
      <w:r w:rsidRPr="00836680">
        <w:rPr>
          <w:rFonts w:ascii="Verdana" w:eastAsia="Century Gothic" w:hAnsi="Verdana" w:cs="Arial"/>
          <w:lang w:eastAsia="es-ES"/>
        </w:rPr>
        <w:t xml:space="preserve">o </w:t>
      </w:r>
      <w:r w:rsidRPr="00836680">
        <w:rPr>
          <w:rFonts w:ascii="Verdana" w:eastAsia="Century Gothic" w:hAnsi="Verdana" w:cs="Arial"/>
          <w:spacing w:val="3"/>
          <w:lang w:eastAsia="es-ES"/>
        </w:rPr>
        <w:t>recocido</w:t>
      </w:r>
      <w:r w:rsidRPr="00836680">
        <w:rPr>
          <w:rFonts w:ascii="Verdana" w:eastAsia="Century Gothic" w:hAnsi="Verdana" w:cs="Arial"/>
          <w:lang w:eastAsia="es-ES"/>
        </w:rPr>
        <w:t xml:space="preserve"> </w:t>
      </w:r>
      <w:r w:rsidRPr="00836680">
        <w:rPr>
          <w:rFonts w:ascii="Verdana" w:eastAsia="Century Gothic" w:hAnsi="Verdana" w:cs="Arial"/>
          <w:spacing w:val="7"/>
          <w:lang w:eastAsia="es-ES"/>
        </w:rPr>
        <w:t>de</w:t>
      </w:r>
      <w:r w:rsidRPr="00836680">
        <w:rPr>
          <w:rFonts w:ascii="Verdana" w:eastAsia="Century Gothic" w:hAnsi="Verdana" w:cs="Arial"/>
          <w:spacing w:val="25"/>
          <w:lang w:eastAsia="es-ES"/>
        </w:rPr>
        <w:t xml:space="preserve"> </w:t>
      </w:r>
      <w:r w:rsidRPr="00836680">
        <w:rPr>
          <w:rFonts w:ascii="Verdana" w:eastAsia="Century Gothic" w:hAnsi="Verdana" w:cs="Arial"/>
          <w:spacing w:val="-1"/>
          <w:lang w:eastAsia="es-ES"/>
        </w:rPr>
        <w:t>n</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ma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za</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w:t>
      </w:r>
      <w:r w:rsidRPr="00836680">
        <w:rPr>
          <w:rFonts w:ascii="Verdana" w:eastAsia="Century Gothic" w:hAnsi="Verdana" w:cs="Arial"/>
          <w:lang w:eastAsia="es-ES"/>
        </w:rPr>
        <w:t>ó</w:t>
      </w:r>
      <w:r w:rsidRPr="00836680">
        <w:rPr>
          <w:rFonts w:ascii="Verdana" w:eastAsia="Century Gothic" w:hAnsi="Verdana" w:cs="Arial"/>
          <w:spacing w:val="1"/>
          <w:lang w:eastAsia="es-ES"/>
        </w:rPr>
        <w:t>n</w:t>
      </w:r>
      <w:r w:rsidRPr="00836680">
        <w:rPr>
          <w:rFonts w:ascii="Verdana" w:eastAsia="Century Gothic" w:hAnsi="Verdana" w:cs="Arial"/>
          <w:lang w:eastAsia="es-ES"/>
        </w:rPr>
        <w:t xml:space="preserve">, </w:t>
      </w:r>
      <w:r w:rsidRPr="00836680">
        <w:rPr>
          <w:rFonts w:ascii="Verdana" w:eastAsia="Century Gothic" w:hAnsi="Verdana" w:cs="Arial"/>
          <w:spacing w:val="21"/>
          <w:lang w:eastAsia="es-ES"/>
        </w:rPr>
        <w:t>de</w:t>
      </w:r>
      <w:r w:rsidRPr="00836680">
        <w:rPr>
          <w:rFonts w:ascii="Verdana" w:eastAsia="Century Gothic" w:hAnsi="Verdana" w:cs="Arial"/>
          <w:spacing w:val="23"/>
          <w:lang w:eastAsia="es-ES"/>
        </w:rPr>
        <w:t xml:space="preserve"> </w:t>
      </w:r>
      <w:r w:rsidRPr="00836680">
        <w:rPr>
          <w:rFonts w:ascii="Verdana" w:eastAsia="Century Gothic" w:hAnsi="Verdana" w:cs="Arial"/>
          <w:lang w:eastAsia="es-ES"/>
        </w:rPr>
        <w:t>f</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m</w:t>
      </w:r>
      <w:r w:rsidRPr="00836680">
        <w:rPr>
          <w:rFonts w:ascii="Verdana" w:eastAsia="Century Gothic" w:hAnsi="Verdana" w:cs="Arial"/>
          <w:lang w:eastAsia="es-ES"/>
        </w:rPr>
        <w:t xml:space="preserve">a </w:t>
      </w:r>
      <w:r w:rsidRPr="00836680">
        <w:rPr>
          <w:rFonts w:ascii="Verdana" w:eastAsia="Century Gothic" w:hAnsi="Verdana" w:cs="Arial"/>
          <w:spacing w:val="-1"/>
          <w:lang w:eastAsia="es-ES"/>
        </w:rPr>
        <w:t>q</w:t>
      </w:r>
      <w:r w:rsidRPr="00836680">
        <w:rPr>
          <w:rFonts w:ascii="Verdana" w:eastAsia="Century Gothic" w:hAnsi="Verdana" w:cs="Arial"/>
          <w:spacing w:val="2"/>
          <w:lang w:eastAsia="es-ES"/>
        </w:rPr>
        <w:t>u</w:t>
      </w:r>
      <w:r w:rsidRPr="00836680">
        <w:rPr>
          <w:rFonts w:ascii="Verdana" w:eastAsia="Century Gothic" w:hAnsi="Verdana" w:cs="Arial"/>
          <w:lang w:eastAsia="es-ES"/>
        </w:rPr>
        <w:t>e</w:t>
      </w:r>
      <w:r w:rsidRPr="00836680">
        <w:rPr>
          <w:rFonts w:ascii="Verdana" w:eastAsia="Century Gothic" w:hAnsi="Verdana" w:cs="Arial"/>
          <w:spacing w:val="28"/>
          <w:lang w:eastAsia="es-ES"/>
        </w:rPr>
        <w:t xml:space="preserve"> </w:t>
      </w:r>
      <w:r w:rsidRPr="00836680">
        <w:rPr>
          <w:rFonts w:ascii="Verdana" w:eastAsia="Century Gothic" w:hAnsi="Verdana" w:cs="Arial"/>
          <w:spacing w:val="1"/>
          <w:w w:val="104"/>
          <w:lang w:eastAsia="es-ES"/>
        </w:rPr>
        <w:t>p</w:t>
      </w:r>
      <w:r w:rsidRPr="00836680">
        <w:rPr>
          <w:rFonts w:ascii="Verdana" w:eastAsia="Century Gothic" w:hAnsi="Verdana" w:cs="Arial"/>
          <w:spacing w:val="2"/>
          <w:w w:val="104"/>
          <w:lang w:eastAsia="es-ES"/>
        </w:rPr>
        <w:t>u</w:t>
      </w:r>
      <w:r w:rsidRPr="00836680">
        <w:rPr>
          <w:rFonts w:ascii="Verdana" w:eastAsia="Century Gothic" w:hAnsi="Verdana" w:cs="Arial"/>
          <w:spacing w:val="-1"/>
          <w:w w:val="104"/>
          <w:lang w:eastAsia="es-ES"/>
        </w:rPr>
        <w:t>e</w:t>
      </w:r>
      <w:r w:rsidRPr="00836680">
        <w:rPr>
          <w:rFonts w:ascii="Verdana" w:eastAsia="Century Gothic" w:hAnsi="Verdana" w:cs="Arial"/>
          <w:spacing w:val="1"/>
          <w:w w:val="104"/>
          <w:lang w:eastAsia="es-ES"/>
        </w:rPr>
        <w:t>d</w:t>
      </w:r>
      <w:r w:rsidRPr="00836680">
        <w:rPr>
          <w:rFonts w:ascii="Verdana" w:eastAsia="Century Gothic" w:hAnsi="Verdana" w:cs="Arial"/>
          <w:w w:val="104"/>
          <w:lang w:eastAsia="es-ES"/>
        </w:rPr>
        <w:t xml:space="preserve">a </w:t>
      </w:r>
      <w:r w:rsidRPr="00836680">
        <w:rPr>
          <w:rFonts w:ascii="Verdana" w:eastAsia="Century Gothic" w:hAnsi="Verdana" w:cs="Arial"/>
          <w:spacing w:val="-1"/>
          <w:lang w:eastAsia="es-ES"/>
        </w:rPr>
        <w:t>re</w:t>
      </w:r>
      <w:r w:rsidRPr="00836680">
        <w:rPr>
          <w:rFonts w:ascii="Verdana" w:eastAsia="Century Gothic" w:hAnsi="Verdana" w:cs="Arial"/>
          <w:spacing w:val="3"/>
          <w:lang w:eastAsia="es-ES"/>
        </w:rPr>
        <w:t>s</w:t>
      </w:r>
      <w:r w:rsidRPr="00836680">
        <w:rPr>
          <w:rFonts w:ascii="Verdana" w:eastAsia="Century Gothic" w:hAnsi="Verdana" w:cs="Arial"/>
          <w:spacing w:val="-1"/>
          <w:lang w:eastAsia="es-ES"/>
        </w:rPr>
        <w:t>u</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ta</w:t>
      </w:r>
      <w:r w:rsidRPr="00836680">
        <w:rPr>
          <w:rFonts w:ascii="Verdana" w:eastAsia="Century Gothic" w:hAnsi="Verdana" w:cs="Arial"/>
          <w:lang w:eastAsia="es-ES"/>
        </w:rPr>
        <w:t xml:space="preserve">r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23"/>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br</w:t>
      </w:r>
      <w:r w:rsidRPr="00836680">
        <w:rPr>
          <w:rFonts w:ascii="Verdana" w:eastAsia="Century Gothic" w:hAnsi="Verdana" w:cs="Arial"/>
          <w:lang w:eastAsia="es-ES"/>
        </w:rPr>
        <w:t xml:space="preserve">e </w:t>
      </w:r>
      <w:r w:rsidRPr="00836680">
        <w:rPr>
          <w:rFonts w:ascii="Verdana" w:eastAsia="Century Gothic" w:hAnsi="Verdana" w:cs="Arial"/>
          <w:spacing w:val="-1"/>
          <w:lang w:eastAsia="es-ES"/>
        </w:rPr>
        <w:t>mu</w:t>
      </w:r>
      <w:r w:rsidRPr="00836680">
        <w:rPr>
          <w:rFonts w:ascii="Verdana" w:eastAsia="Century Gothic" w:hAnsi="Verdana" w:cs="Arial"/>
          <w:lang w:eastAsia="es-ES"/>
        </w:rPr>
        <w:t>y</w:t>
      </w:r>
      <w:r w:rsidRPr="00836680">
        <w:rPr>
          <w:rFonts w:ascii="Verdana" w:eastAsia="Century Gothic" w:hAnsi="Verdana" w:cs="Arial"/>
          <w:spacing w:val="30"/>
          <w:lang w:eastAsia="es-ES"/>
        </w:rPr>
        <w:t xml:space="preserve"> </w:t>
      </w:r>
      <w:r w:rsidRPr="00836680">
        <w:rPr>
          <w:rFonts w:ascii="Verdana" w:eastAsia="Century Gothic" w:hAnsi="Verdana" w:cs="Arial"/>
          <w:lang w:eastAsia="es-ES"/>
        </w:rPr>
        <w:t>f</w:t>
      </w:r>
      <w:r w:rsidRPr="00836680">
        <w:rPr>
          <w:rFonts w:ascii="Verdana" w:eastAsia="Century Gothic" w:hAnsi="Verdana" w:cs="Arial"/>
          <w:spacing w:val="1"/>
          <w:lang w:eastAsia="es-ES"/>
        </w:rPr>
        <w:t>l</w:t>
      </w:r>
      <w:r w:rsidRPr="00836680">
        <w:rPr>
          <w:rFonts w:ascii="Verdana" w:eastAsia="Century Gothic" w:hAnsi="Verdana" w:cs="Arial"/>
          <w:spacing w:val="-1"/>
          <w:lang w:eastAsia="es-ES"/>
        </w:rPr>
        <w:t>e</w:t>
      </w:r>
      <w:r w:rsidRPr="00836680">
        <w:rPr>
          <w:rFonts w:ascii="Verdana" w:eastAsia="Century Gothic" w:hAnsi="Verdana" w:cs="Arial"/>
          <w:spacing w:val="3"/>
          <w:lang w:eastAsia="es-ES"/>
        </w:rPr>
        <w:t>x</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b</w:t>
      </w:r>
      <w:r w:rsidRPr="00836680">
        <w:rPr>
          <w:rFonts w:ascii="Verdana" w:eastAsia="Century Gothic" w:hAnsi="Verdana" w:cs="Arial"/>
          <w:spacing w:val="1"/>
          <w:lang w:eastAsia="es-ES"/>
        </w:rPr>
        <w:t>l</w:t>
      </w:r>
      <w:r w:rsidRPr="00836680">
        <w:rPr>
          <w:rFonts w:ascii="Verdana" w:eastAsia="Century Gothic" w:hAnsi="Verdana" w:cs="Arial"/>
          <w:lang w:eastAsia="es-ES"/>
        </w:rPr>
        <w:t>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br</w:t>
      </w:r>
      <w:r w:rsidRPr="00836680">
        <w:rPr>
          <w:rFonts w:ascii="Verdana" w:eastAsia="Century Gothic" w:hAnsi="Verdana" w:cs="Arial"/>
          <w:lang w:eastAsia="es-ES"/>
        </w:rPr>
        <w:t xml:space="preserve">e </w:t>
      </w:r>
      <w:r w:rsidRPr="00836680">
        <w:rPr>
          <w:rFonts w:ascii="Verdana" w:eastAsia="Century Gothic" w:hAnsi="Verdana" w:cs="Arial"/>
          <w:spacing w:val="1"/>
          <w:lang w:eastAsia="es-ES"/>
        </w:rPr>
        <w:t>ne</w:t>
      </w:r>
      <w:r w:rsidRPr="00836680">
        <w:rPr>
          <w:rFonts w:ascii="Verdana" w:eastAsia="Century Gothic" w:hAnsi="Verdana" w:cs="Arial"/>
          <w:lang w:eastAsia="es-ES"/>
        </w:rPr>
        <w:t>g</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34"/>
          <w:lang w:eastAsia="es-ES"/>
        </w:rPr>
        <w:t xml:space="preserve"> </w:t>
      </w:r>
      <w:r w:rsidRPr="00836680">
        <w:rPr>
          <w:rFonts w:ascii="Verdana" w:eastAsia="Century Gothic" w:hAnsi="Verdana" w:cs="Arial"/>
          <w:spacing w:val="1"/>
          <w:lang w:eastAsia="es-ES"/>
        </w:rPr>
        <w:t>re</w:t>
      </w:r>
      <w:r w:rsidRPr="00836680">
        <w:rPr>
          <w:rFonts w:ascii="Verdana" w:eastAsia="Century Gothic" w:hAnsi="Verdana" w:cs="Arial"/>
          <w:spacing w:val="-1"/>
          <w:lang w:eastAsia="es-ES"/>
        </w:rPr>
        <w:t>c</w:t>
      </w:r>
      <w:r w:rsidRPr="00836680">
        <w:rPr>
          <w:rFonts w:ascii="Verdana" w:eastAsia="Century Gothic" w:hAnsi="Verdana" w:cs="Arial"/>
          <w:lang w:eastAsia="es-ES"/>
        </w:rPr>
        <w:t>o</w:t>
      </w:r>
      <w:r w:rsidRPr="00836680">
        <w:rPr>
          <w:rFonts w:ascii="Verdana" w:eastAsia="Century Gothic" w:hAnsi="Verdana" w:cs="Arial"/>
          <w:spacing w:val="1"/>
          <w:lang w:eastAsia="es-ES"/>
        </w:rPr>
        <w:t>si</w:t>
      </w:r>
      <w:r w:rsidRPr="00836680">
        <w:rPr>
          <w:rFonts w:ascii="Verdana" w:eastAsia="Century Gothic" w:hAnsi="Verdana" w:cs="Arial"/>
          <w:spacing w:val="-2"/>
          <w:lang w:eastAsia="es-ES"/>
        </w:rPr>
        <w:t>d</w:t>
      </w:r>
      <w:r w:rsidRPr="00836680">
        <w:rPr>
          <w:rFonts w:ascii="Verdana" w:eastAsia="Century Gothic" w:hAnsi="Verdana" w:cs="Arial"/>
          <w:spacing w:val="2"/>
          <w:lang w:eastAsia="es-ES"/>
        </w:rPr>
        <w:t>o</w:t>
      </w:r>
      <w:r w:rsidRPr="00836680">
        <w:rPr>
          <w:rFonts w:ascii="Verdana" w:eastAsia="Century Gothic" w:hAnsi="Verdana" w:cs="Arial"/>
          <w:lang w:eastAsia="es-ES"/>
        </w:rPr>
        <w:t xml:space="preserve">), </w:t>
      </w:r>
      <w:r w:rsidRPr="00836680">
        <w:rPr>
          <w:rFonts w:ascii="Verdana" w:eastAsia="Century Gothic" w:hAnsi="Verdana" w:cs="Arial"/>
          <w:spacing w:val="1"/>
          <w:w w:val="104"/>
          <w:lang w:eastAsia="es-ES"/>
        </w:rPr>
        <w:t>d</w:t>
      </w:r>
      <w:r w:rsidRPr="00836680">
        <w:rPr>
          <w:rFonts w:ascii="Verdana" w:eastAsia="Century Gothic" w:hAnsi="Verdana" w:cs="Arial"/>
          <w:w w:val="104"/>
          <w:lang w:eastAsia="es-ES"/>
        </w:rPr>
        <w:t xml:space="preserve">e </w:t>
      </w:r>
      <w:r w:rsidRPr="00836680">
        <w:rPr>
          <w:rFonts w:ascii="Verdana" w:eastAsia="Century Gothic" w:hAnsi="Verdana" w:cs="Arial"/>
          <w:spacing w:val="1"/>
          <w:lang w:eastAsia="es-ES"/>
        </w:rPr>
        <w:t>d</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á</w:t>
      </w:r>
      <w:r w:rsidRPr="00836680">
        <w:rPr>
          <w:rFonts w:ascii="Verdana" w:eastAsia="Century Gothic" w:hAnsi="Verdana" w:cs="Arial"/>
          <w:spacing w:val="-1"/>
          <w:lang w:eastAsia="es-ES"/>
        </w:rPr>
        <w:t>m</w:t>
      </w:r>
      <w:r w:rsidRPr="00836680">
        <w:rPr>
          <w:rFonts w:ascii="Verdana" w:eastAsia="Century Gothic" w:hAnsi="Verdana" w:cs="Arial"/>
          <w:spacing w:val="3"/>
          <w:lang w:eastAsia="es-ES"/>
        </w:rPr>
        <w:t>e</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20"/>
          <w:lang w:eastAsia="es-ES"/>
        </w:rPr>
        <w:t xml:space="preserve"> </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i</w:t>
      </w:r>
      <w:r w:rsidRPr="00836680">
        <w:rPr>
          <w:rFonts w:ascii="Verdana" w:eastAsia="Century Gothic" w:hAnsi="Verdana" w:cs="Arial"/>
          <w:lang w:eastAsia="es-ES"/>
        </w:rPr>
        <w:t>fo</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m</w:t>
      </w:r>
      <w:r w:rsidRPr="00836680">
        <w:rPr>
          <w:rFonts w:ascii="Verdana" w:eastAsia="Century Gothic" w:hAnsi="Verdana" w:cs="Arial"/>
          <w:lang w:eastAsia="es-ES"/>
        </w:rPr>
        <w:t>e</w:t>
      </w:r>
      <w:r w:rsidRPr="00836680">
        <w:rPr>
          <w:rFonts w:ascii="Verdana" w:eastAsia="Century Gothic" w:hAnsi="Verdana" w:cs="Arial"/>
          <w:spacing w:val="20"/>
          <w:lang w:eastAsia="es-ES"/>
        </w:rPr>
        <w:t xml:space="preserve"> </w:t>
      </w:r>
      <w:r w:rsidRPr="00836680">
        <w:rPr>
          <w:rFonts w:ascii="Verdana" w:eastAsia="Century Gothic" w:hAnsi="Verdana" w:cs="Arial"/>
          <w:lang w:eastAsia="es-ES"/>
        </w:rPr>
        <w:t xml:space="preserve">y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6"/>
          <w:lang w:eastAsia="es-ES"/>
        </w:rPr>
        <w:t xml:space="preserve"> </w:t>
      </w:r>
      <w:r w:rsidRPr="00836680">
        <w:rPr>
          <w:rFonts w:ascii="Verdana" w:eastAsia="Century Gothic" w:hAnsi="Verdana" w:cs="Arial"/>
          <w:spacing w:val="-1"/>
          <w:lang w:eastAsia="es-ES"/>
        </w:rPr>
        <w:t>pr</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d</w:t>
      </w:r>
      <w:r w:rsidRPr="00836680">
        <w:rPr>
          <w:rFonts w:ascii="Verdana" w:eastAsia="Century Gothic" w:hAnsi="Verdana" w:cs="Arial"/>
          <w:spacing w:val="-1"/>
          <w:lang w:eastAsia="es-ES"/>
        </w:rPr>
        <w:t>u</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t</w:t>
      </w:r>
      <w:r w:rsidRPr="00836680">
        <w:rPr>
          <w:rFonts w:ascii="Verdana" w:eastAsia="Century Gothic" w:hAnsi="Verdana" w:cs="Arial"/>
          <w:lang w:eastAsia="es-ES"/>
        </w:rPr>
        <w:t>o</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h</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m</w:t>
      </w:r>
      <w:r w:rsidRPr="00836680">
        <w:rPr>
          <w:rFonts w:ascii="Verdana" w:eastAsia="Century Gothic" w:hAnsi="Verdana" w:cs="Arial"/>
          <w:lang w:eastAsia="es-ES"/>
        </w:rPr>
        <w:t>o</w:t>
      </w:r>
      <w:r w:rsidRPr="00836680">
        <w:rPr>
          <w:rFonts w:ascii="Verdana" w:eastAsia="Century Gothic" w:hAnsi="Verdana" w:cs="Arial"/>
          <w:spacing w:val="2"/>
          <w:lang w:eastAsia="es-ES"/>
        </w:rPr>
        <w:t>g</w:t>
      </w:r>
      <w:r w:rsidRPr="00836680">
        <w:rPr>
          <w:rFonts w:ascii="Verdana" w:eastAsia="Century Gothic" w:hAnsi="Verdana" w:cs="Arial"/>
          <w:spacing w:val="-1"/>
          <w:lang w:eastAsia="es-ES"/>
        </w:rPr>
        <w:t>é</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e</w:t>
      </w:r>
      <w:r w:rsidRPr="00836680">
        <w:rPr>
          <w:rFonts w:ascii="Verdana" w:eastAsia="Century Gothic" w:hAnsi="Verdana" w:cs="Arial"/>
          <w:spacing w:val="2"/>
          <w:lang w:eastAsia="es-ES"/>
        </w:rPr>
        <w:t>o</w:t>
      </w:r>
      <w:r w:rsidRPr="00836680">
        <w:rPr>
          <w:rFonts w:ascii="Verdana" w:eastAsia="Century Gothic" w:hAnsi="Verdana" w:cs="Arial"/>
          <w:lang w:eastAsia="es-ES"/>
        </w:rPr>
        <w:t>,</w:t>
      </w:r>
      <w:r w:rsidRPr="00836680">
        <w:rPr>
          <w:rFonts w:ascii="Verdana" w:eastAsia="Century Gothic" w:hAnsi="Verdana" w:cs="Arial"/>
          <w:spacing w:val="28"/>
          <w:lang w:eastAsia="es-ES"/>
        </w:rPr>
        <w:t xml:space="preserve"> </w:t>
      </w:r>
      <w:r w:rsidRPr="00836680">
        <w:rPr>
          <w:rFonts w:ascii="Verdana" w:eastAsia="Century Gothic" w:hAnsi="Verdana" w:cs="Arial"/>
          <w:spacing w:val="3"/>
          <w:lang w:eastAsia="es-ES"/>
        </w:rPr>
        <w:t>s</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17"/>
          <w:lang w:eastAsia="es-ES"/>
        </w:rPr>
        <w:t xml:space="preserve"> </w:t>
      </w:r>
      <w:r w:rsidRPr="00836680">
        <w:rPr>
          <w:rFonts w:ascii="Verdana" w:eastAsia="Century Gothic" w:hAnsi="Verdana" w:cs="Arial"/>
          <w:spacing w:val="-1"/>
          <w:w w:val="104"/>
          <w:lang w:eastAsia="es-ES"/>
        </w:rPr>
        <w:t>e</w:t>
      </w:r>
      <w:r w:rsidRPr="00836680">
        <w:rPr>
          <w:rFonts w:ascii="Verdana" w:eastAsia="Century Gothic" w:hAnsi="Verdana" w:cs="Arial"/>
          <w:spacing w:val="3"/>
          <w:w w:val="104"/>
          <w:lang w:eastAsia="es-ES"/>
        </w:rPr>
        <w:t>s</w:t>
      </w:r>
      <w:r w:rsidRPr="00836680">
        <w:rPr>
          <w:rFonts w:ascii="Verdana" w:eastAsia="Century Gothic" w:hAnsi="Verdana" w:cs="Arial"/>
          <w:spacing w:val="-1"/>
          <w:w w:val="104"/>
          <w:lang w:eastAsia="es-ES"/>
        </w:rPr>
        <w:t>ta</w:t>
      </w:r>
      <w:r w:rsidRPr="00836680">
        <w:rPr>
          <w:rFonts w:ascii="Verdana" w:eastAsia="Century Gothic" w:hAnsi="Verdana" w:cs="Arial"/>
          <w:w w:val="104"/>
          <w:lang w:eastAsia="es-ES"/>
        </w:rPr>
        <w:t xml:space="preserve">s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1"/>
          <w:lang w:eastAsia="es-ES"/>
        </w:rPr>
        <w:t>piedad</w:t>
      </w:r>
      <w:r w:rsidRPr="00836680">
        <w:rPr>
          <w:rFonts w:ascii="Verdana" w:eastAsia="Century Gothic" w:hAnsi="Verdana" w:cs="Arial"/>
          <w:spacing w:val="-1"/>
          <w:lang w:eastAsia="es-ES"/>
        </w:rPr>
        <w:t>e</w:t>
      </w:r>
      <w:r w:rsidRPr="00836680">
        <w:rPr>
          <w:rFonts w:ascii="Verdana" w:eastAsia="Century Gothic" w:hAnsi="Verdana" w:cs="Arial"/>
          <w:lang w:eastAsia="es-ES"/>
        </w:rPr>
        <w:t xml:space="preserve">s </w:t>
      </w:r>
      <w:r w:rsidRPr="00836680">
        <w:rPr>
          <w:rFonts w:ascii="Verdana" w:eastAsia="Century Gothic" w:hAnsi="Verdana" w:cs="Arial"/>
          <w:spacing w:val="1"/>
          <w:lang w:eastAsia="es-ES"/>
        </w:rPr>
        <w:t>l</w:t>
      </w:r>
      <w:r w:rsidRPr="00836680">
        <w:rPr>
          <w:rFonts w:ascii="Verdana" w:eastAsia="Century Gothic" w:hAnsi="Verdana" w:cs="Arial"/>
          <w:spacing w:val="-1"/>
          <w:lang w:eastAsia="es-ES"/>
        </w:rPr>
        <w:t>a</w:t>
      </w:r>
      <w:r w:rsidRPr="00836680">
        <w:rPr>
          <w:rFonts w:ascii="Verdana" w:eastAsia="Century Gothic" w:hAnsi="Verdana" w:cs="Arial"/>
          <w:lang w:eastAsia="es-ES"/>
        </w:rPr>
        <w:t>s</w:t>
      </w:r>
      <w:r w:rsidRPr="00836680">
        <w:rPr>
          <w:rFonts w:ascii="Verdana" w:eastAsia="Century Gothic" w:hAnsi="Verdana" w:cs="Arial"/>
          <w:spacing w:val="21"/>
          <w:lang w:eastAsia="es-ES"/>
        </w:rPr>
        <w:t xml:space="preserve"> </w:t>
      </w:r>
      <w:r w:rsidRPr="00836680">
        <w:rPr>
          <w:rFonts w:ascii="Verdana" w:eastAsia="Century Gothic" w:hAnsi="Verdana" w:cs="Arial"/>
          <w:spacing w:val="-1"/>
          <w:lang w:eastAsia="es-ES"/>
        </w:rPr>
        <w:t>q</w:t>
      </w:r>
      <w:r w:rsidRPr="00836680">
        <w:rPr>
          <w:rFonts w:ascii="Verdana" w:eastAsia="Century Gothic" w:hAnsi="Verdana" w:cs="Arial"/>
          <w:spacing w:val="2"/>
          <w:lang w:eastAsia="es-ES"/>
        </w:rPr>
        <w:t>u</w:t>
      </w:r>
      <w:r w:rsidRPr="00836680">
        <w:rPr>
          <w:rFonts w:ascii="Verdana" w:eastAsia="Century Gothic" w:hAnsi="Verdana" w:cs="Arial"/>
          <w:lang w:eastAsia="es-ES"/>
        </w:rPr>
        <w:t>e</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w:t>
      </w:r>
      <w:r w:rsidRPr="00836680">
        <w:rPr>
          <w:rFonts w:ascii="Verdana" w:eastAsia="Century Gothic" w:hAnsi="Verdana" w:cs="Arial"/>
          <w:lang w:eastAsia="es-ES"/>
        </w:rPr>
        <w:t xml:space="preserve">n </w:t>
      </w:r>
      <w:r w:rsidRPr="00836680">
        <w:rPr>
          <w:rFonts w:ascii="Verdana" w:eastAsia="Century Gothic" w:hAnsi="Verdana" w:cs="Arial"/>
          <w:spacing w:val="-1"/>
          <w:lang w:eastAsia="es-ES"/>
        </w:rPr>
        <w:t>q</w:t>
      </w:r>
      <w:r w:rsidRPr="00836680">
        <w:rPr>
          <w:rFonts w:ascii="Verdana" w:eastAsia="Century Gothic" w:hAnsi="Verdana" w:cs="Arial"/>
          <w:spacing w:val="2"/>
          <w:lang w:eastAsia="es-ES"/>
        </w:rPr>
        <w:t>u</w:t>
      </w:r>
      <w:r w:rsidRPr="00836680">
        <w:rPr>
          <w:rFonts w:ascii="Verdana" w:eastAsia="Century Gothic" w:hAnsi="Verdana" w:cs="Arial"/>
          <w:lang w:eastAsia="es-ES"/>
        </w:rPr>
        <w:t>e</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spacing w:val="-1"/>
          <w:lang w:eastAsia="es-ES"/>
        </w:rPr>
        <w:t>e</w:t>
      </w:r>
      <w:r w:rsidRPr="00836680">
        <w:rPr>
          <w:rFonts w:ascii="Verdana" w:eastAsia="Century Gothic" w:hAnsi="Verdana" w:cs="Arial"/>
          <w:lang w:eastAsia="es-ES"/>
        </w:rPr>
        <w:t>a</w:t>
      </w:r>
      <w:r w:rsidRPr="00836680">
        <w:rPr>
          <w:rFonts w:ascii="Verdana" w:eastAsia="Century Gothic" w:hAnsi="Verdana" w:cs="Arial"/>
          <w:spacing w:val="23"/>
          <w:lang w:eastAsia="es-ES"/>
        </w:rPr>
        <w:t xml:space="preserve"> </w:t>
      </w:r>
      <w:r w:rsidRPr="00836680">
        <w:rPr>
          <w:rFonts w:ascii="Verdana" w:eastAsia="Century Gothic" w:hAnsi="Verdana" w:cs="Arial"/>
          <w:spacing w:val="-1"/>
          <w:lang w:eastAsia="es-ES"/>
        </w:rPr>
        <w:t>má</w:t>
      </w:r>
      <w:r w:rsidRPr="00836680">
        <w:rPr>
          <w:rFonts w:ascii="Verdana" w:eastAsia="Century Gothic" w:hAnsi="Verdana" w:cs="Arial"/>
          <w:lang w:eastAsia="es-ES"/>
        </w:rPr>
        <w:t>s</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si</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pl</w:t>
      </w:r>
      <w:r w:rsidRPr="00836680">
        <w:rPr>
          <w:rFonts w:ascii="Verdana" w:eastAsia="Century Gothic" w:hAnsi="Verdana" w:cs="Arial"/>
          <w:spacing w:val="-1"/>
          <w:lang w:eastAsia="es-ES"/>
        </w:rPr>
        <w:t>e</w:t>
      </w:r>
      <w:r w:rsidRPr="00836680">
        <w:rPr>
          <w:rFonts w:ascii="Verdana" w:eastAsia="Century Gothic" w:hAnsi="Verdana" w:cs="Arial"/>
          <w:lang w:eastAsia="es-ES"/>
        </w:rPr>
        <w:t>s</w:t>
      </w:r>
      <w:r w:rsidRPr="00836680">
        <w:rPr>
          <w:rFonts w:ascii="Verdana" w:eastAsia="Century Gothic" w:hAnsi="Verdana" w:cs="Arial"/>
          <w:spacing w:val="32"/>
          <w:lang w:eastAsia="es-ES"/>
        </w:rPr>
        <w:t xml:space="preserve"> </w:t>
      </w:r>
      <w:r w:rsidRPr="00836680">
        <w:rPr>
          <w:rFonts w:ascii="Verdana" w:eastAsia="Century Gothic" w:hAnsi="Verdana" w:cs="Arial"/>
          <w:spacing w:val="1"/>
          <w:lang w:eastAsia="es-ES"/>
        </w:rPr>
        <w:t>l</w:t>
      </w:r>
      <w:r w:rsidRPr="00836680">
        <w:rPr>
          <w:rFonts w:ascii="Verdana" w:eastAsia="Century Gothic" w:hAnsi="Verdana" w:cs="Arial"/>
          <w:spacing w:val="-1"/>
          <w:lang w:eastAsia="es-ES"/>
        </w:rPr>
        <w:t>a</w:t>
      </w:r>
      <w:r w:rsidRPr="00836680">
        <w:rPr>
          <w:rFonts w:ascii="Verdana" w:eastAsia="Century Gothic" w:hAnsi="Verdana" w:cs="Arial"/>
          <w:lang w:eastAsia="es-ES"/>
        </w:rPr>
        <w:t>s</w:t>
      </w:r>
      <w:r w:rsidRPr="00836680">
        <w:rPr>
          <w:rFonts w:ascii="Verdana" w:eastAsia="Century Gothic" w:hAnsi="Verdana" w:cs="Arial"/>
          <w:spacing w:val="21"/>
          <w:lang w:eastAsia="es-ES"/>
        </w:rPr>
        <w:t xml:space="preserve"> </w:t>
      </w:r>
      <w:r w:rsidRPr="00836680">
        <w:rPr>
          <w:rFonts w:ascii="Verdana" w:eastAsia="Century Gothic" w:hAnsi="Verdana" w:cs="Arial"/>
          <w:spacing w:val="1"/>
          <w:w w:val="104"/>
          <w:lang w:eastAsia="es-ES"/>
        </w:rPr>
        <w:t>la</w:t>
      </w:r>
      <w:r w:rsidRPr="00836680">
        <w:rPr>
          <w:rFonts w:ascii="Verdana" w:eastAsia="Century Gothic" w:hAnsi="Verdana" w:cs="Arial"/>
          <w:spacing w:val="-1"/>
          <w:w w:val="104"/>
          <w:lang w:eastAsia="es-ES"/>
        </w:rPr>
        <w:t>b</w:t>
      </w:r>
      <w:r w:rsidRPr="00836680">
        <w:rPr>
          <w:rFonts w:ascii="Verdana" w:eastAsia="Century Gothic" w:hAnsi="Verdana" w:cs="Arial"/>
          <w:spacing w:val="2"/>
          <w:w w:val="104"/>
          <w:lang w:eastAsia="es-ES"/>
        </w:rPr>
        <w:t>o</w:t>
      </w:r>
      <w:r w:rsidRPr="00836680">
        <w:rPr>
          <w:rFonts w:ascii="Verdana" w:eastAsia="Century Gothic" w:hAnsi="Verdana" w:cs="Arial"/>
          <w:spacing w:val="1"/>
          <w:w w:val="104"/>
          <w:lang w:eastAsia="es-ES"/>
        </w:rPr>
        <w:t>r</w:t>
      </w:r>
      <w:r w:rsidRPr="00836680">
        <w:rPr>
          <w:rFonts w:ascii="Verdana" w:eastAsia="Century Gothic" w:hAnsi="Verdana" w:cs="Arial"/>
          <w:spacing w:val="-1"/>
          <w:w w:val="104"/>
          <w:lang w:eastAsia="es-ES"/>
        </w:rPr>
        <w:t>e</w:t>
      </w:r>
      <w:r w:rsidRPr="00836680">
        <w:rPr>
          <w:rFonts w:ascii="Verdana" w:eastAsia="Century Gothic" w:hAnsi="Verdana" w:cs="Arial"/>
          <w:w w:val="104"/>
          <w:lang w:eastAsia="es-ES"/>
        </w:rPr>
        <w:t xml:space="preserve">s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ip</w:t>
      </w:r>
      <w:r w:rsidRPr="00836680">
        <w:rPr>
          <w:rFonts w:ascii="Verdana" w:eastAsia="Century Gothic" w:hAnsi="Verdana" w:cs="Arial"/>
          <w:spacing w:val="-1"/>
          <w:lang w:eastAsia="es-ES"/>
        </w:rPr>
        <w:t>u</w:t>
      </w:r>
      <w:r w:rsidRPr="00836680">
        <w:rPr>
          <w:rFonts w:ascii="Verdana" w:eastAsia="Century Gothic" w:hAnsi="Verdana" w:cs="Arial"/>
          <w:spacing w:val="1"/>
          <w:lang w:eastAsia="es-ES"/>
        </w:rPr>
        <w:t>lac</w:t>
      </w:r>
      <w:r w:rsidRPr="00836680">
        <w:rPr>
          <w:rFonts w:ascii="Verdana" w:eastAsia="Century Gothic" w:hAnsi="Verdana" w:cs="Arial"/>
          <w:lang w:eastAsia="es-ES"/>
        </w:rPr>
        <w:t xml:space="preserve">ión </w:t>
      </w:r>
      <w:r w:rsidRPr="00836680">
        <w:rPr>
          <w:rFonts w:ascii="Verdana" w:eastAsia="Century Gothic" w:hAnsi="Verdana" w:cs="Arial"/>
          <w:spacing w:val="1"/>
          <w:lang w:eastAsia="es-ES"/>
        </w:rPr>
        <w:t>e</w:t>
      </w:r>
      <w:r w:rsidRPr="00836680">
        <w:rPr>
          <w:rFonts w:ascii="Verdana" w:eastAsia="Century Gothic" w:hAnsi="Verdana" w:cs="Arial"/>
          <w:lang w:eastAsia="es-ES"/>
        </w:rPr>
        <w:t>n</w:t>
      </w:r>
      <w:r w:rsidRPr="00836680">
        <w:rPr>
          <w:rFonts w:ascii="Verdana" w:eastAsia="Century Gothic" w:hAnsi="Verdana" w:cs="Arial"/>
          <w:spacing w:val="6"/>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lang w:eastAsia="es-ES"/>
        </w:rPr>
        <w:t>l</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re</w:t>
      </w:r>
      <w:r w:rsidRPr="00836680">
        <w:rPr>
          <w:rFonts w:ascii="Verdana" w:eastAsia="Century Gothic" w:hAnsi="Verdana" w:cs="Arial"/>
          <w:lang w:eastAsia="es-ES"/>
        </w:rPr>
        <w:t>,</w:t>
      </w:r>
      <w:r w:rsidRPr="00836680">
        <w:rPr>
          <w:rFonts w:ascii="Verdana" w:eastAsia="Century Gothic" w:hAnsi="Verdana" w:cs="Arial"/>
          <w:spacing w:val="20"/>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bl</w:t>
      </w:r>
      <w:r w:rsidRPr="00836680">
        <w:rPr>
          <w:rFonts w:ascii="Verdana" w:eastAsia="Century Gothic" w:hAnsi="Verdana" w:cs="Arial"/>
          <w:spacing w:val="-1"/>
          <w:lang w:eastAsia="es-ES"/>
        </w:rPr>
        <w:t>e</w:t>
      </w:r>
      <w:r w:rsidRPr="00836680">
        <w:rPr>
          <w:rFonts w:ascii="Verdana" w:eastAsia="Century Gothic" w:hAnsi="Verdana" w:cs="Arial"/>
          <w:lang w:eastAsia="es-ES"/>
        </w:rPr>
        <w:t>z</w:t>
      </w:r>
      <w:r w:rsidRPr="00836680">
        <w:rPr>
          <w:rFonts w:ascii="Verdana" w:eastAsia="Century Gothic" w:hAnsi="Verdana" w:cs="Arial"/>
          <w:spacing w:val="17"/>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3"/>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nr</w:t>
      </w:r>
      <w:r w:rsidRPr="00836680">
        <w:rPr>
          <w:rFonts w:ascii="Verdana" w:eastAsia="Century Gothic" w:hAnsi="Verdana" w:cs="Arial"/>
          <w:lang w:eastAsia="es-ES"/>
        </w:rPr>
        <w:t>o</w:t>
      </w:r>
      <w:r w:rsidRPr="00836680">
        <w:rPr>
          <w:rFonts w:ascii="Verdana" w:eastAsia="Century Gothic" w:hAnsi="Verdana" w:cs="Arial"/>
          <w:spacing w:val="1"/>
          <w:lang w:eastAsia="es-ES"/>
        </w:rPr>
        <w:t>l</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a</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6"/>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spacing w:val="-1"/>
          <w:lang w:eastAsia="es-ES"/>
        </w:rPr>
        <w:t>e</w:t>
      </w:r>
      <w:r w:rsidRPr="00836680">
        <w:rPr>
          <w:rFonts w:ascii="Verdana" w:eastAsia="Century Gothic" w:hAnsi="Verdana" w:cs="Arial"/>
          <w:lang w:eastAsia="es-ES"/>
        </w:rPr>
        <w:t>l</w:t>
      </w:r>
      <w:r w:rsidRPr="00836680">
        <w:rPr>
          <w:rFonts w:ascii="Verdana" w:eastAsia="Century Gothic" w:hAnsi="Verdana" w:cs="Arial"/>
          <w:spacing w:val="11"/>
          <w:lang w:eastAsia="es-ES"/>
        </w:rPr>
        <w:t xml:space="preserve"> </w:t>
      </w:r>
      <w:r w:rsidRPr="00836680">
        <w:rPr>
          <w:rFonts w:ascii="Verdana" w:eastAsia="Century Gothic" w:hAnsi="Verdana" w:cs="Arial"/>
          <w:spacing w:val="-1"/>
          <w:w w:val="104"/>
          <w:lang w:eastAsia="es-ES"/>
        </w:rPr>
        <w:t>a</w:t>
      </w:r>
      <w:r w:rsidRPr="00836680">
        <w:rPr>
          <w:rFonts w:ascii="Verdana" w:eastAsia="Century Gothic" w:hAnsi="Verdana" w:cs="Arial"/>
          <w:spacing w:val="1"/>
          <w:w w:val="104"/>
          <w:lang w:eastAsia="es-ES"/>
        </w:rPr>
        <w:t>la</w:t>
      </w:r>
      <w:r w:rsidRPr="00836680">
        <w:rPr>
          <w:rFonts w:ascii="Verdana" w:eastAsia="Century Gothic" w:hAnsi="Verdana" w:cs="Arial"/>
          <w:spacing w:val="-1"/>
          <w:w w:val="104"/>
          <w:lang w:eastAsia="es-ES"/>
        </w:rPr>
        <w:t>m</w:t>
      </w:r>
      <w:r w:rsidRPr="00836680">
        <w:rPr>
          <w:rFonts w:ascii="Verdana" w:eastAsia="Century Gothic" w:hAnsi="Verdana" w:cs="Arial"/>
          <w:spacing w:val="1"/>
          <w:w w:val="104"/>
          <w:lang w:eastAsia="es-ES"/>
        </w:rPr>
        <w:t>bre</w:t>
      </w:r>
      <w:r w:rsidRPr="00836680">
        <w:rPr>
          <w:rFonts w:ascii="Verdana" w:eastAsia="Century Gothic" w:hAnsi="Verdana" w:cs="Arial"/>
          <w:w w:val="104"/>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o</w:t>
      </w:r>
      <w:r w:rsidRPr="00836680">
        <w:rPr>
          <w:rFonts w:ascii="Verdana" w:eastAsia="Century Gothic" w:hAnsi="Verdana" w:cs="Arial"/>
          <w:lang w:eastAsia="es-ES"/>
        </w:rPr>
        <w:t>n</w:t>
      </w:r>
      <w:r w:rsidRPr="00836680">
        <w:rPr>
          <w:rFonts w:ascii="Verdana" w:eastAsia="Century Gothic" w:hAnsi="Verdana" w:cs="Arial"/>
          <w:spacing w:val="11"/>
          <w:lang w:eastAsia="es-ES"/>
        </w:rPr>
        <w:t xml:space="preserve">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á</w:t>
      </w:r>
      <w:r w:rsidRPr="00836680">
        <w:rPr>
          <w:rFonts w:ascii="Verdana" w:eastAsia="Century Gothic" w:hAnsi="Verdana" w:cs="Arial"/>
          <w:spacing w:val="-1"/>
          <w:lang w:eastAsia="es-ES"/>
        </w:rPr>
        <w:t>m</w:t>
      </w:r>
      <w:r w:rsidRPr="00836680">
        <w:rPr>
          <w:rFonts w:ascii="Verdana" w:eastAsia="Century Gothic" w:hAnsi="Verdana" w:cs="Arial"/>
          <w:spacing w:val="3"/>
          <w:lang w:eastAsia="es-ES"/>
        </w:rPr>
        <w:t>e</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n</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in</w:t>
      </w:r>
      <w:r w:rsidRPr="00836680">
        <w:rPr>
          <w:rFonts w:ascii="Verdana" w:eastAsia="Century Gothic" w:hAnsi="Verdana" w:cs="Arial"/>
          <w:spacing w:val="-1"/>
          <w:lang w:eastAsia="es-ES"/>
        </w:rPr>
        <w:t>a</w:t>
      </w:r>
      <w:r w:rsidRPr="00836680">
        <w:rPr>
          <w:rFonts w:ascii="Verdana" w:eastAsia="Century Gothic" w:hAnsi="Verdana" w:cs="Arial"/>
          <w:lang w:eastAsia="es-ES"/>
        </w:rPr>
        <w:t>l</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7"/>
          <w:lang w:eastAsia="es-ES"/>
        </w:rPr>
        <w:t xml:space="preserve"> </w:t>
      </w:r>
      <w:r w:rsidRPr="00836680">
        <w:rPr>
          <w:rFonts w:ascii="Verdana" w:eastAsia="Century Gothic" w:hAnsi="Verdana" w:cs="Arial"/>
          <w:spacing w:val="2"/>
          <w:lang w:eastAsia="es-ES"/>
        </w:rPr>
        <w:t>1</w:t>
      </w:r>
      <w:r w:rsidRPr="00836680">
        <w:rPr>
          <w:rFonts w:ascii="Verdana" w:eastAsia="Century Gothic" w:hAnsi="Verdana" w:cs="Arial"/>
          <w:lang w:eastAsia="es-ES"/>
        </w:rPr>
        <w:t>.65</w:t>
      </w:r>
      <w:r w:rsidRPr="00836680">
        <w:rPr>
          <w:rFonts w:ascii="Verdana" w:eastAsia="Century Gothic" w:hAnsi="Verdana" w:cs="Arial"/>
          <w:spacing w:val="13"/>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m</w:t>
      </w:r>
      <w:r w:rsidRPr="00836680">
        <w:rPr>
          <w:rFonts w:ascii="Verdana" w:eastAsia="Century Gothic" w:hAnsi="Verdana" w:cs="Arial"/>
          <w:lang w:eastAsia="es-ES"/>
        </w:rPr>
        <w:t>.</w:t>
      </w:r>
      <w:r w:rsidRPr="00836680">
        <w:rPr>
          <w:rFonts w:ascii="Verdana" w:eastAsia="Century Gothic" w:hAnsi="Verdana" w:cs="Arial"/>
          <w:spacing w:val="12"/>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t</w:t>
      </w:r>
      <w:r w:rsidRPr="00836680">
        <w:rPr>
          <w:rFonts w:ascii="Verdana" w:eastAsia="Century Gothic" w:hAnsi="Verdana" w:cs="Arial"/>
          <w:lang w:eastAsia="es-ES"/>
        </w:rPr>
        <w:t>a</w:t>
      </w:r>
      <w:r w:rsidRPr="00836680">
        <w:rPr>
          <w:rFonts w:ascii="Verdana" w:eastAsia="Century Gothic" w:hAnsi="Verdana" w:cs="Arial"/>
          <w:spacing w:val="12"/>
          <w:lang w:eastAsia="es-ES"/>
        </w:rPr>
        <w:t xml:space="preserve"> </w:t>
      </w:r>
      <w:r w:rsidRPr="00836680">
        <w:rPr>
          <w:rFonts w:ascii="Verdana" w:eastAsia="Century Gothic" w:hAnsi="Verdana" w:cs="Arial"/>
          <w:spacing w:val="1"/>
          <w:w w:val="104"/>
          <w:lang w:eastAsia="es-ES"/>
        </w:rPr>
        <w:t>r</w:t>
      </w:r>
      <w:r w:rsidRPr="00836680">
        <w:rPr>
          <w:rFonts w:ascii="Verdana" w:eastAsia="Century Gothic" w:hAnsi="Verdana" w:cs="Arial"/>
          <w:spacing w:val="-1"/>
          <w:w w:val="104"/>
          <w:lang w:eastAsia="es-ES"/>
        </w:rPr>
        <w:t>e</w:t>
      </w:r>
      <w:r w:rsidRPr="00836680">
        <w:rPr>
          <w:rFonts w:ascii="Verdana" w:eastAsia="Century Gothic" w:hAnsi="Verdana" w:cs="Arial"/>
          <w:spacing w:val="3"/>
          <w:w w:val="104"/>
          <w:lang w:eastAsia="es-ES"/>
        </w:rPr>
        <w:t>s</w:t>
      </w:r>
      <w:r w:rsidRPr="00836680">
        <w:rPr>
          <w:rFonts w:ascii="Verdana" w:eastAsia="Century Gothic" w:hAnsi="Verdana" w:cs="Arial"/>
          <w:spacing w:val="-1"/>
          <w:w w:val="104"/>
          <w:lang w:eastAsia="es-ES"/>
        </w:rPr>
        <w:t>i</w:t>
      </w:r>
      <w:r w:rsidRPr="00836680">
        <w:rPr>
          <w:rFonts w:ascii="Verdana" w:eastAsia="Century Gothic" w:hAnsi="Verdana" w:cs="Arial"/>
          <w:spacing w:val="3"/>
          <w:w w:val="104"/>
          <w:lang w:eastAsia="es-ES"/>
        </w:rPr>
        <w:t>s</w:t>
      </w:r>
      <w:r w:rsidRPr="00836680">
        <w:rPr>
          <w:rFonts w:ascii="Verdana" w:eastAsia="Century Gothic" w:hAnsi="Verdana" w:cs="Arial"/>
          <w:spacing w:val="-1"/>
          <w:w w:val="104"/>
          <w:lang w:eastAsia="es-ES"/>
        </w:rPr>
        <w:t>te</w:t>
      </w:r>
      <w:r w:rsidRPr="00836680">
        <w:rPr>
          <w:rFonts w:ascii="Verdana" w:eastAsia="Century Gothic" w:hAnsi="Verdana" w:cs="Arial"/>
          <w:spacing w:val="1"/>
          <w:w w:val="104"/>
          <w:lang w:eastAsia="es-ES"/>
        </w:rPr>
        <w:t>ncia</w:t>
      </w:r>
      <w:r w:rsidRPr="00836680">
        <w:rPr>
          <w:rFonts w:ascii="Verdana" w:eastAsia="Century Gothic" w:hAnsi="Verdana" w:cs="Arial"/>
          <w:w w:val="104"/>
          <w:lang w:eastAsia="es-ES"/>
        </w:rPr>
        <w:t>.</w:t>
      </w:r>
    </w:p>
    <w:p w:rsidR="00E66FDD" w:rsidRPr="00836680" w:rsidRDefault="00E66FDD" w:rsidP="00E66FDD">
      <w:pPr>
        <w:contextualSpacing/>
        <w:jc w:val="both"/>
        <w:rPr>
          <w:rFonts w:ascii="Verdana" w:eastAsia="Century Gothic" w:hAnsi="Verdana" w:cs="Arial"/>
          <w:w w:val="104"/>
          <w:lang w:eastAsia="es-ES"/>
        </w:rPr>
      </w:pPr>
    </w:p>
    <w:p w:rsidR="00E66FDD" w:rsidRPr="00836680" w:rsidRDefault="00E66FDD" w:rsidP="00E66FDD">
      <w:pPr>
        <w:contextualSpacing/>
        <w:jc w:val="both"/>
        <w:rPr>
          <w:rFonts w:ascii="Verdana" w:eastAsia="Century Gothic" w:hAnsi="Verdana" w:cs="Arial"/>
          <w:w w:val="104"/>
          <w:lang w:eastAsia="es-ES"/>
        </w:rPr>
      </w:pPr>
    </w:p>
    <w:p w:rsidR="00E66FDD" w:rsidRPr="00836680" w:rsidRDefault="00E66FDD" w:rsidP="00E66FDD">
      <w:pPr>
        <w:contextualSpacing/>
        <w:jc w:val="both"/>
        <w:rPr>
          <w:rFonts w:ascii="Verdana" w:eastAsia="Century Gothic" w:hAnsi="Verdana" w:cs="Arial"/>
          <w:spacing w:val="1"/>
          <w:w w:val="104"/>
          <w:position w:val="-1"/>
          <w:lang w:eastAsia="es-ES"/>
        </w:rPr>
      </w:pPr>
      <w:r w:rsidRPr="00836680">
        <w:rPr>
          <w:rFonts w:ascii="Verdana" w:eastAsia="Century Gothic" w:hAnsi="Verdana" w:cs="Arial"/>
          <w:lang w:eastAsia="es-ES"/>
        </w:rPr>
        <w:t xml:space="preserve">El  </w:t>
      </w:r>
      <w:r w:rsidRPr="00836680">
        <w:rPr>
          <w:rFonts w:ascii="Verdana" w:eastAsia="Century Gothic" w:hAnsi="Verdana" w:cs="Arial"/>
          <w:spacing w:val="16"/>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eri</w:t>
      </w:r>
      <w:r w:rsidRPr="00836680">
        <w:rPr>
          <w:rFonts w:ascii="Verdana" w:eastAsia="Century Gothic" w:hAnsi="Verdana" w:cs="Arial"/>
          <w:spacing w:val="-1"/>
          <w:lang w:eastAsia="es-ES"/>
        </w:rPr>
        <w:t>a</w:t>
      </w:r>
      <w:r w:rsidRPr="00836680">
        <w:rPr>
          <w:rFonts w:ascii="Verdana" w:eastAsia="Century Gothic" w:hAnsi="Verdana" w:cs="Arial"/>
          <w:lang w:eastAsia="es-ES"/>
        </w:rPr>
        <w:t xml:space="preserve">l  </w:t>
      </w:r>
      <w:r w:rsidRPr="00836680">
        <w:rPr>
          <w:rFonts w:ascii="Verdana" w:eastAsia="Century Gothic" w:hAnsi="Verdana" w:cs="Arial"/>
          <w:spacing w:val="33"/>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lang w:eastAsia="es-ES"/>
        </w:rPr>
        <w:t xml:space="preserve">á  </w:t>
      </w:r>
      <w:r w:rsidRPr="00836680">
        <w:rPr>
          <w:rFonts w:ascii="Verdana" w:eastAsia="Century Gothic" w:hAnsi="Verdana" w:cs="Arial"/>
          <w:spacing w:val="29"/>
          <w:lang w:eastAsia="es-ES"/>
        </w:rPr>
        <w:t xml:space="preserve"> </w:t>
      </w:r>
      <w:r w:rsidRPr="00836680">
        <w:rPr>
          <w:rFonts w:ascii="Verdana" w:eastAsia="Century Gothic" w:hAnsi="Verdana" w:cs="Arial"/>
          <w:spacing w:val="1"/>
          <w:lang w:eastAsia="es-ES"/>
        </w:rPr>
        <w:t>se</w:t>
      </w:r>
      <w:r w:rsidRPr="00836680">
        <w:rPr>
          <w:rFonts w:ascii="Verdana" w:eastAsia="Century Gothic" w:hAnsi="Verdana" w:cs="Arial"/>
          <w:lang w:eastAsia="es-ES"/>
        </w:rPr>
        <w:t xml:space="preserve">r  </w:t>
      </w:r>
      <w:r w:rsidRPr="00836680">
        <w:rPr>
          <w:rFonts w:ascii="Verdana" w:eastAsia="Century Gothic" w:hAnsi="Verdana" w:cs="Arial"/>
          <w:spacing w:val="17"/>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 xml:space="preserve">e  </w:t>
      </w:r>
      <w:r w:rsidRPr="00836680">
        <w:rPr>
          <w:rFonts w:ascii="Verdana" w:eastAsia="Century Gothic" w:hAnsi="Verdana" w:cs="Arial"/>
          <w:spacing w:val="19"/>
          <w:lang w:eastAsia="es-ES"/>
        </w:rPr>
        <w:t xml:space="preserve"> </w:t>
      </w:r>
      <w:r w:rsidRPr="00836680">
        <w:rPr>
          <w:rFonts w:ascii="Verdana" w:eastAsia="Century Gothic" w:hAnsi="Verdana" w:cs="Arial"/>
          <w:spacing w:val="-1"/>
          <w:lang w:eastAsia="es-ES"/>
        </w:rPr>
        <w:t>b</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w:t>
      </w:r>
      <w:r w:rsidRPr="00836680">
        <w:rPr>
          <w:rFonts w:ascii="Verdana" w:eastAsia="Century Gothic" w:hAnsi="Verdana" w:cs="Arial"/>
          <w:lang w:eastAsia="es-ES"/>
        </w:rPr>
        <w:t xml:space="preserve">a  </w:t>
      </w:r>
      <w:r w:rsidRPr="00836680">
        <w:rPr>
          <w:rFonts w:ascii="Verdana" w:eastAsia="Century Gothic" w:hAnsi="Verdana" w:cs="Arial"/>
          <w:spacing w:val="29"/>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lida</w:t>
      </w:r>
      <w:r w:rsidRPr="00836680">
        <w:rPr>
          <w:rFonts w:ascii="Verdana" w:eastAsia="Century Gothic" w:hAnsi="Verdana" w:cs="Arial"/>
          <w:lang w:eastAsia="es-ES"/>
        </w:rPr>
        <w:t xml:space="preserve">d  </w:t>
      </w:r>
      <w:r w:rsidRPr="00836680">
        <w:rPr>
          <w:rFonts w:ascii="Verdana" w:eastAsia="Century Gothic" w:hAnsi="Verdana" w:cs="Arial"/>
          <w:spacing w:val="30"/>
          <w:lang w:eastAsia="es-ES"/>
        </w:rPr>
        <w:t xml:space="preserve"> </w:t>
      </w:r>
      <w:r w:rsidRPr="00836680">
        <w:rPr>
          <w:rFonts w:ascii="Verdana" w:eastAsia="Century Gothic" w:hAnsi="Verdana" w:cs="Arial"/>
          <w:lang w:eastAsia="es-ES"/>
        </w:rPr>
        <w:t xml:space="preserve">y  </w:t>
      </w:r>
      <w:r w:rsidRPr="00836680">
        <w:rPr>
          <w:rFonts w:ascii="Verdana" w:eastAsia="Century Gothic" w:hAnsi="Verdana" w:cs="Arial"/>
          <w:spacing w:val="14"/>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 xml:space="preserve">e  </w:t>
      </w:r>
      <w:r w:rsidRPr="00836680">
        <w:rPr>
          <w:rFonts w:ascii="Verdana" w:eastAsia="Century Gothic" w:hAnsi="Verdana" w:cs="Arial"/>
          <w:spacing w:val="19"/>
          <w:lang w:eastAsia="es-ES"/>
        </w:rPr>
        <w:t xml:space="preserve"> </w:t>
      </w:r>
      <w:r w:rsidRPr="00836680">
        <w:rPr>
          <w:rFonts w:ascii="Verdana" w:eastAsia="Century Gothic" w:hAnsi="Verdana" w:cs="Arial"/>
          <w:spacing w:val="-1"/>
          <w:w w:val="104"/>
          <w:lang w:eastAsia="es-ES"/>
        </w:rPr>
        <w:t>m</w:t>
      </w:r>
      <w:r w:rsidRPr="00836680">
        <w:rPr>
          <w:rFonts w:ascii="Verdana" w:eastAsia="Century Gothic" w:hAnsi="Verdana" w:cs="Arial"/>
          <w:spacing w:val="1"/>
          <w:w w:val="104"/>
          <w:lang w:eastAsia="es-ES"/>
        </w:rPr>
        <w:t>ar</w:t>
      </w:r>
      <w:r w:rsidRPr="00836680">
        <w:rPr>
          <w:rFonts w:ascii="Verdana" w:eastAsia="Century Gothic" w:hAnsi="Verdana" w:cs="Arial"/>
          <w:spacing w:val="-1"/>
          <w:w w:val="104"/>
          <w:lang w:eastAsia="es-ES"/>
        </w:rPr>
        <w:t>c</w:t>
      </w:r>
      <w:r w:rsidRPr="00836680">
        <w:rPr>
          <w:rFonts w:ascii="Verdana" w:eastAsia="Century Gothic" w:hAnsi="Verdana" w:cs="Arial"/>
          <w:w w:val="104"/>
          <w:lang w:eastAsia="es-ES"/>
        </w:rPr>
        <w:t>a</w:t>
      </w:r>
      <w:r w:rsidRPr="00836680">
        <w:rPr>
          <w:rFonts w:ascii="Verdana" w:eastAsia="Century Gothic" w:hAnsi="Verdana" w:cs="Arial"/>
          <w:lang w:eastAsia="es-ES"/>
        </w:rPr>
        <w:t xml:space="preserve"> </w:t>
      </w:r>
      <w:r w:rsidRPr="00836680">
        <w:rPr>
          <w:rFonts w:ascii="Verdana" w:eastAsia="Century Gothic" w:hAnsi="Verdana" w:cs="Arial"/>
          <w:spacing w:val="-1"/>
          <w:w w:val="104"/>
          <w:position w:val="-1"/>
          <w:lang w:eastAsia="es-ES"/>
        </w:rPr>
        <w:t>r</w:t>
      </w:r>
      <w:r w:rsidRPr="00836680">
        <w:rPr>
          <w:rFonts w:ascii="Verdana" w:eastAsia="Century Gothic" w:hAnsi="Verdana" w:cs="Arial"/>
          <w:spacing w:val="1"/>
          <w:w w:val="104"/>
          <w:position w:val="-1"/>
          <w:lang w:eastAsia="es-ES"/>
        </w:rPr>
        <w:t>e</w:t>
      </w:r>
      <w:r w:rsidRPr="00836680">
        <w:rPr>
          <w:rFonts w:ascii="Verdana" w:eastAsia="Century Gothic" w:hAnsi="Verdana" w:cs="Arial"/>
          <w:spacing w:val="-1"/>
          <w:w w:val="104"/>
          <w:position w:val="-1"/>
          <w:lang w:eastAsia="es-ES"/>
        </w:rPr>
        <w:t>c</w:t>
      </w:r>
      <w:r w:rsidRPr="00836680">
        <w:rPr>
          <w:rFonts w:ascii="Verdana" w:eastAsia="Century Gothic" w:hAnsi="Verdana" w:cs="Arial"/>
          <w:spacing w:val="2"/>
          <w:w w:val="104"/>
          <w:position w:val="-1"/>
          <w:lang w:eastAsia="es-ES"/>
        </w:rPr>
        <w:t>o</w:t>
      </w:r>
      <w:r w:rsidRPr="00836680">
        <w:rPr>
          <w:rFonts w:ascii="Verdana" w:eastAsia="Century Gothic" w:hAnsi="Verdana" w:cs="Arial"/>
          <w:spacing w:val="-1"/>
          <w:w w:val="104"/>
          <w:position w:val="-1"/>
          <w:lang w:eastAsia="es-ES"/>
        </w:rPr>
        <w:t>n</w:t>
      </w:r>
      <w:r w:rsidRPr="00836680">
        <w:rPr>
          <w:rFonts w:ascii="Verdana" w:eastAsia="Century Gothic" w:hAnsi="Verdana" w:cs="Arial"/>
          <w:spacing w:val="2"/>
          <w:w w:val="104"/>
          <w:position w:val="-1"/>
          <w:lang w:eastAsia="es-ES"/>
        </w:rPr>
        <w:t>o</w:t>
      </w:r>
      <w:r w:rsidRPr="00836680">
        <w:rPr>
          <w:rFonts w:ascii="Verdana" w:eastAsia="Century Gothic" w:hAnsi="Verdana" w:cs="Arial"/>
          <w:spacing w:val="1"/>
          <w:w w:val="104"/>
          <w:position w:val="-1"/>
          <w:lang w:eastAsia="es-ES"/>
        </w:rPr>
        <w:t>ci</w:t>
      </w:r>
      <w:r w:rsidRPr="00836680">
        <w:rPr>
          <w:rFonts w:ascii="Verdana" w:eastAsia="Century Gothic" w:hAnsi="Verdana" w:cs="Arial"/>
          <w:spacing w:val="-2"/>
          <w:w w:val="104"/>
          <w:position w:val="-1"/>
          <w:lang w:eastAsia="es-ES"/>
        </w:rPr>
        <w:t>d</w:t>
      </w:r>
      <w:r w:rsidRPr="00836680">
        <w:rPr>
          <w:rFonts w:ascii="Verdana" w:eastAsia="Century Gothic" w:hAnsi="Verdana" w:cs="Arial"/>
          <w:spacing w:val="1"/>
          <w:w w:val="104"/>
          <w:position w:val="-1"/>
          <w:lang w:eastAsia="es-ES"/>
        </w:rPr>
        <w:t>a.</w:t>
      </w:r>
    </w:p>
    <w:p w:rsidR="00E66FDD" w:rsidRPr="00836680" w:rsidRDefault="00E66FDD" w:rsidP="00E66FDD">
      <w:pPr>
        <w:contextualSpacing/>
        <w:jc w:val="both"/>
        <w:rPr>
          <w:rFonts w:ascii="Verdana" w:eastAsia="Century Gothic" w:hAnsi="Verdana" w:cs="Arial"/>
          <w:lang w:eastAsia="es-ES"/>
        </w:rPr>
      </w:pPr>
      <w:r w:rsidRPr="00836680">
        <w:rPr>
          <w:rFonts w:ascii="Verdana" w:eastAsia="Century Gothic" w:hAnsi="Verdana" w:cs="Arial"/>
          <w:lang w:eastAsia="es-ES"/>
        </w:rPr>
        <w:t>El</w:t>
      </w:r>
      <w:r w:rsidRPr="00836680">
        <w:rPr>
          <w:rFonts w:ascii="Verdana" w:eastAsia="Century Gothic" w:hAnsi="Verdana" w:cs="Arial"/>
          <w:spacing w:val="6"/>
          <w:lang w:eastAsia="es-ES"/>
        </w:rPr>
        <w:t xml:space="preserve"> </w:t>
      </w:r>
      <w:r w:rsidRPr="00836680">
        <w:rPr>
          <w:rFonts w:ascii="Verdana" w:eastAsia="Century Gothic" w:hAnsi="Verdana" w:cs="Arial"/>
          <w:spacing w:val="-7"/>
          <w:lang w:eastAsia="es-ES"/>
        </w:rPr>
        <w:t>A</w:t>
      </w:r>
      <w:r w:rsidRPr="00836680">
        <w:rPr>
          <w:rFonts w:ascii="Verdana" w:eastAsia="Century Gothic" w:hAnsi="Verdana" w:cs="Arial"/>
          <w:spacing w:val="5"/>
          <w:lang w:eastAsia="es-ES"/>
        </w:rPr>
        <w:t>L</w:t>
      </w:r>
      <w:r w:rsidRPr="00836680">
        <w:rPr>
          <w:rFonts w:ascii="Verdana" w:eastAsia="Century Gothic" w:hAnsi="Verdana" w:cs="Arial"/>
          <w:spacing w:val="-2"/>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w:t>
      </w:r>
      <w:r w:rsidRPr="00836680">
        <w:rPr>
          <w:rFonts w:ascii="Verdana" w:eastAsia="Century Gothic" w:hAnsi="Verdana" w:cs="Arial"/>
          <w:lang w:eastAsia="es-ES"/>
        </w:rPr>
        <w:t>RE</w:t>
      </w:r>
      <w:r w:rsidRPr="00836680">
        <w:rPr>
          <w:rFonts w:ascii="Verdana" w:eastAsia="Century Gothic" w:hAnsi="Verdana" w:cs="Arial"/>
          <w:spacing w:val="23"/>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lang w:eastAsia="es-ES"/>
        </w:rPr>
        <w:t>E</w:t>
      </w:r>
      <w:r w:rsidRPr="00836680">
        <w:rPr>
          <w:rFonts w:ascii="Verdana" w:eastAsia="Century Gothic" w:hAnsi="Verdana" w:cs="Arial"/>
          <w:spacing w:val="8"/>
          <w:lang w:eastAsia="es-ES"/>
        </w:rPr>
        <w:t xml:space="preserve"> </w:t>
      </w:r>
      <w:r w:rsidRPr="00836680">
        <w:rPr>
          <w:rFonts w:ascii="Verdana" w:eastAsia="Century Gothic" w:hAnsi="Verdana" w:cs="Arial"/>
          <w:spacing w:val="-2"/>
          <w:lang w:eastAsia="es-ES"/>
        </w:rPr>
        <w:t>A</w:t>
      </w:r>
      <w:r w:rsidRPr="00836680">
        <w:rPr>
          <w:rFonts w:ascii="Verdana" w:eastAsia="Century Gothic" w:hAnsi="Verdana" w:cs="Arial"/>
          <w:spacing w:val="2"/>
          <w:lang w:eastAsia="es-ES"/>
        </w:rPr>
        <w:t>M</w:t>
      </w:r>
      <w:r w:rsidRPr="00836680">
        <w:rPr>
          <w:rFonts w:ascii="Verdana" w:eastAsia="Century Gothic" w:hAnsi="Verdana" w:cs="Arial"/>
          <w:spacing w:val="-4"/>
          <w:lang w:eastAsia="es-ES"/>
        </w:rPr>
        <w:t>A</w:t>
      </w:r>
      <w:r w:rsidRPr="00836680">
        <w:rPr>
          <w:rFonts w:ascii="Verdana" w:eastAsia="Century Gothic" w:hAnsi="Verdana" w:cs="Arial"/>
          <w:spacing w:val="2"/>
          <w:lang w:eastAsia="es-ES"/>
        </w:rPr>
        <w:t>RR</w:t>
      </w:r>
      <w:r w:rsidRPr="00836680">
        <w:rPr>
          <w:rFonts w:ascii="Verdana" w:eastAsia="Century Gothic" w:hAnsi="Verdana" w:cs="Arial"/>
          <w:lang w:eastAsia="es-ES"/>
        </w:rPr>
        <w:t>E</w:t>
      </w:r>
      <w:r w:rsidRPr="00836680">
        <w:rPr>
          <w:rFonts w:ascii="Verdana" w:eastAsia="Century Gothic" w:hAnsi="Verdana" w:cs="Arial"/>
          <w:spacing w:val="21"/>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lang w:eastAsia="es-ES"/>
        </w:rPr>
        <w:t>e</w:t>
      </w:r>
      <w:r w:rsidRPr="00836680">
        <w:rPr>
          <w:rFonts w:ascii="Verdana" w:eastAsia="Century Gothic" w:hAnsi="Verdana" w:cs="Arial"/>
          <w:spacing w:val="12"/>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spacing w:val="3"/>
          <w:lang w:eastAsia="es-ES"/>
        </w:rPr>
        <w:t>s</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a</w:t>
      </w:r>
      <w:r w:rsidRPr="00836680">
        <w:rPr>
          <w:rFonts w:ascii="Verdana" w:eastAsia="Century Gothic" w:hAnsi="Verdana" w:cs="Arial"/>
          <w:lang w:eastAsia="es-ES"/>
        </w:rPr>
        <w:t>r</w:t>
      </w:r>
      <w:r w:rsidRPr="00836680">
        <w:rPr>
          <w:rFonts w:ascii="Verdana" w:eastAsia="Century Gothic" w:hAnsi="Verdana" w:cs="Arial"/>
          <w:spacing w:val="12"/>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ac</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na</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34"/>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lang w:eastAsia="es-ES"/>
        </w:rPr>
        <w:t>n</w:t>
      </w:r>
      <w:r w:rsidRPr="00836680">
        <w:rPr>
          <w:rFonts w:ascii="Verdana" w:eastAsia="Century Gothic" w:hAnsi="Verdana" w:cs="Arial"/>
          <w:spacing w:val="5"/>
          <w:lang w:eastAsia="es-ES"/>
        </w:rPr>
        <w:t xml:space="preserve">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4"/>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bien</w:t>
      </w:r>
      <w:r w:rsidRPr="00836680">
        <w:rPr>
          <w:rFonts w:ascii="Verdana" w:eastAsia="Century Gothic" w:hAnsi="Verdana" w:cs="Arial"/>
          <w:spacing w:val="-1"/>
          <w:lang w:eastAsia="es-ES"/>
        </w:rPr>
        <w:t>t</w:t>
      </w:r>
      <w:r w:rsidRPr="00836680">
        <w:rPr>
          <w:rFonts w:ascii="Verdana" w:eastAsia="Century Gothic" w:hAnsi="Verdana" w:cs="Arial"/>
          <w:lang w:eastAsia="es-ES"/>
        </w:rPr>
        <w:t>e</w:t>
      </w:r>
      <w:r w:rsidRPr="00836680">
        <w:rPr>
          <w:rFonts w:ascii="Verdana" w:eastAsia="Century Gothic" w:hAnsi="Verdana" w:cs="Arial"/>
          <w:spacing w:val="22"/>
          <w:lang w:eastAsia="es-ES"/>
        </w:rPr>
        <w:t xml:space="preserve"> </w:t>
      </w:r>
      <w:r w:rsidRPr="00836680">
        <w:rPr>
          <w:rFonts w:ascii="Verdana" w:eastAsia="Century Gothic" w:hAnsi="Verdana" w:cs="Arial"/>
          <w:spacing w:val="1"/>
          <w:lang w:eastAsia="es-ES"/>
        </w:rPr>
        <w:t>se</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o</w:t>
      </w:r>
      <w:r w:rsidRPr="00836680">
        <w:rPr>
          <w:rFonts w:ascii="Verdana" w:eastAsia="Century Gothic" w:hAnsi="Verdana" w:cs="Arial"/>
          <w:lang w:eastAsia="es-ES"/>
        </w:rPr>
        <w:t>,</w:t>
      </w:r>
      <w:r w:rsidRPr="00836680">
        <w:rPr>
          <w:rFonts w:ascii="Verdana" w:eastAsia="Century Gothic" w:hAnsi="Verdana" w:cs="Arial"/>
          <w:spacing w:val="13"/>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te</w:t>
      </w:r>
      <w:r w:rsidRPr="00836680">
        <w:rPr>
          <w:rFonts w:ascii="Verdana" w:eastAsia="Century Gothic" w:hAnsi="Verdana" w:cs="Arial"/>
          <w:spacing w:val="2"/>
          <w:lang w:eastAsia="es-ES"/>
        </w:rPr>
        <w:t>g</w:t>
      </w:r>
      <w:r w:rsidRPr="00836680">
        <w:rPr>
          <w:rFonts w:ascii="Verdana" w:eastAsia="Century Gothic" w:hAnsi="Verdana" w:cs="Arial"/>
          <w:spacing w:val="1"/>
          <w:lang w:eastAsia="es-ES"/>
        </w:rPr>
        <w:t>i</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6"/>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5"/>
          <w:lang w:eastAsia="es-ES"/>
        </w:rPr>
        <w:t xml:space="preserve"> </w:t>
      </w:r>
      <w:r w:rsidRPr="00836680">
        <w:rPr>
          <w:rFonts w:ascii="Verdana" w:eastAsia="Century Gothic" w:hAnsi="Verdana" w:cs="Arial"/>
          <w:spacing w:val="-1"/>
          <w:lang w:eastAsia="es-ES"/>
        </w:rPr>
        <w:t>h</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eda</w:t>
      </w:r>
      <w:r w:rsidRPr="00836680">
        <w:rPr>
          <w:rFonts w:ascii="Verdana" w:eastAsia="Century Gothic" w:hAnsi="Verdana" w:cs="Arial"/>
          <w:lang w:eastAsia="es-ES"/>
        </w:rPr>
        <w:t>d</w:t>
      </w:r>
      <w:r w:rsidRPr="00836680">
        <w:rPr>
          <w:rFonts w:ascii="Verdana" w:eastAsia="Century Gothic" w:hAnsi="Verdana" w:cs="Arial"/>
          <w:spacing w:val="22"/>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2"/>
          <w:lang w:eastAsia="es-ES"/>
        </w:rPr>
        <w:t xml:space="preserve"> </w:t>
      </w:r>
      <w:r w:rsidRPr="00836680">
        <w:rPr>
          <w:rFonts w:ascii="Verdana" w:eastAsia="Century Gothic" w:hAnsi="Verdana" w:cs="Arial"/>
          <w:spacing w:val="1"/>
          <w:lang w:eastAsia="es-ES"/>
        </w:rPr>
        <w:t>pre</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ipi</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w:t>
      </w:r>
      <w:r w:rsidRPr="00836680">
        <w:rPr>
          <w:rFonts w:ascii="Verdana" w:eastAsia="Century Gothic" w:hAnsi="Verdana" w:cs="Arial"/>
          <w:lang w:eastAsia="es-ES"/>
        </w:rPr>
        <w:t>o</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e</w:t>
      </w:r>
      <w:r w:rsidRPr="00836680">
        <w:rPr>
          <w:rFonts w:ascii="Verdana" w:eastAsia="Century Gothic" w:hAnsi="Verdana" w:cs="Arial"/>
          <w:lang w:eastAsia="es-ES"/>
        </w:rPr>
        <w:t xml:space="preserve">s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l</w:t>
      </w:r>
      <w:r w:rsidRPr="00836680">
        <w:rPr>
          <w:rFonts w:ascii="Verdana" w:eastAsia="Century Gothic" w:hAnsi="Verdana" w:cs="Arial"/>
          <w:spacing w:val="-1"/>
          <w:lang w:eastAsia="es-ES"/>
        </w:rPr>
        <w:t>u</w:t>
      </w:r>
      <w:r w:rsidRPr="00836680">
        <w:rPr>
          <w:rFonts w:ascii="Verdana" w:eastAsia="Century Gothic" w:hAnsi="Verdana" w:cs="Arial"/>
          <w:spacing w:val="2"/>
          <w:lang w:eastAsia="es-ES"/>
        </w:rPr>
        <w:t>v</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s</w:t>
      </w:r>
      <w:r w:rsidRPr="00836680">
        <w:rPr>
          <w:rFonts w:ascii="Verdana" w:eastAsia="Century Gothic" w:hAnsi="Verdana" w:cs="Arial"/>
          <w:lang w:eastAsia="es-ES"/>
        </w:rPr>
        <w:t>,</w:t>
      </w:r>
      <w:r w:rsidRPr="00836680">
        <w:rPr>
          <w:rFonts w:ascii="Verdana" w:eastAsia="Century Gothic" w:hAnsi="Verdana" w:cs="Arial"/>
          <w:spacing w:val="20"/>
          <w:lang w:eastAsia="es-ES"/>
        </w:rPr>
        <w:t xml:space="preserve"> </w:t>
      </w:r>
      <w:r w:rsidRPr="00836680">
        <w:rPr>
          <w:rFonts w:ascii="Verdana" w:eastAsia="Century Gothic" w:hAnsi="Verdana" w:cs="Arial"/>
          <w:lang w:eastAsia="es-ES"/>
        </w:rPr>
        <w:t>(El</w:t>
      </w:r>
      <w:r w:rsidRPr="00836680">
        <w:rPr>
          <w:rFonts w:ascii="Verdana" w:eastAsia="Century Gothic" w:hAnsi="Verdana" w:cs="Arial"/>
          <w:spacing w:val="6"/>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eri</w:t>
      </w:r>
      <w:r w:rsidRPr="00836680">
        <w:rPr>
          <w:rFonts w:ascii="Verdana" w:eastAsia="Century Gothic" w:hAnsi="Verdana" w:cs="Arial"/>
          <w:lang w:eastAsia="es-ES"/>
        </w:rPr>
        <w:t>a</w:t>
      </w:r>
      <w:r w:rsidRPr="00836680">
        <w:rPr>
          <w:rFonts w:ascii="Verdana" w:eastAsia="Century Gothic" w:hAnsi="Verdana" w:cs="Arial"/>
          <w:w w:val="104"/>
          <w:lang w:eastAsia="es-ES"/>
        </w:rPr>
        <w:t xml:space="preserve">l </w:t>
      </w:r>
      <w:r w:rsidRPr="00836680">
        <w:rPr>
          <w:rFonts w:ascii="Verdana" w:eastAsia="Century Gothic" w:hAnsi="Verdana" w:cs="Arial"/>
          <w:spacing w:val="-1"/>
          <w:lang w:eastAsia="es-ES"/>
        </w:rPr>
        <w:t>a</w:t>
      </w:r>
      <w:r w:rsidRPr="00836680">
        <w:rPr>
          <w:rFonts w:ascii="Verdana" w:eastAsia="Century Gothic" w:hAnsi="Verdana" w:cs="Arial"/>
          <w:lang w:eastAsia="es-ES"/>
        </w:rPr>
        <w:t>l</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en</w:t>
      </w:r>
      <w:r w:rsidRPr="00836680">
        <w:rPr>
          <w:rFonts w:ascii="Verdana" w:eastAsia="Century Gothic" w:hAnsi="Verdana" w:cs="Arial"/>
          <w:spacing w:val="-1"/>
          <w:lang w:eastAsia="es-ES"/>
        </w:rPr>
        <w:t>e</w:t>
      </w:r>
      <w:r w:rsidRPr="00836680">
        <w:rPr>
          <w:rFonts w:ascii="Verdana" w:eastAsia="Century Gothic" w:hAnsi="Verdana" w:cs="Arial"/>
          <w:lang w:eastAsia="es-ES"/>
        </w:rPr>
        <w:t>r</w:t>
      </w:r>
      <w:r w:rsidRPr="00836680">
        <w:rPr>
          <w:rFonts w:ascii="Verdana" w:eastAsia="Century Gothic" w:hAnsi="Verdana" w:cs="Arial"/>
          <w:spacing w:val="16"/>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ac</w:t>
      </w:r>
      <w:r w:rsidRPr="00836680">
        <w:rPr>
          <w:rFonts w:ascii="Verdana" w:eastAsia="Century Gothic" w:hAnsi="Verdana" w:cs="Arial"/>
          <w:spacing w:val="-1"/>
          <w:lang w:eastAsia="es-ES"/>
        </w:rPr>
        <w:t>t</w:t>
      </w:r>
      <w:r w:rsidRPr="00836680">
        <w:rPr>
          <w:rFonts w:ascii="Verdana" w:eastAsia="Century Gothic" w:hAnsi="Verdana" w:cs="Arial"/>
          <w:lang w:eastAsia="es-ES"/>
        </w:rPr>
        <w:t>o</w:t>
      </w:r>
      <w:r w:rsidRPr="00836680">
        <w:rPr>
          <w:rFonts w:ascii="Verdana" w:eastAsia="Century Gothic" w:hAnsi="Verdana" w:cs="Arial"/>
          <w:spacing w:val="28"/>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o</w:t>
      </w:r>
      <w:r w:rsidRPr="00836680">
        <w:rPr>
          <w:rFonts w:ascii="Verdana" w:eastAsia="Century Gothic" w:hAnsi="Verdana" w:cs="Arial"/>
          <w:lang w:eastAsia="es-ES"/>
        </w:rPr>
        <w:t>n</w:t>
      </w:r>
      <w:r w:rsidRPr="00836680">
        <w:rPr>
          <w:rFonts w:ascii="Verdana" w:eastAsia="Century Gothic" w:hAnsi="Verdana" w:cs="Arial"/>
          <w:spacing w:val="13"/>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2"/>
          <w:lang w:eastAsia="es-ES"/>
        </w:rPr>
        <w:t>gu</w:t>
      </w:r>
      <w:r w:rsidRPr="00836680">
        <w:rPr>
          <w:rFonts w:ascii="Verdana" w:eastAsia="Century Gothic" w:hAnsi="Verdana" w:cs="Arial"/>
          <w:lang w:eastAsia="es-ES"/>
        </w:rPr>
        <w:t>a</w:t>
      </w:r>
      <w:r w:rsidRPr="00836680">
        <w:rPr>
          <w:rFonts w:ascii="Verdana" w:eastAsia="Century Gothic" w:hAnsi="Verdana" w:cs="Arial"/>
          <w:spacing w:val="14"/>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4"/>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lang w:eastAsia="es-ES"/>
        </w:rPr>
        <w:t>ol</w:t>
      </w:r>
      <w:r w:rsidRPr="00836680">
        <w:rPr>
          <w:rFonts w:ascii="Verdana" w:eastAsia="Century Gothic" w:hAnsi="Verdana" w:cs="Arial"/>
          <w:spacing w:val="8"/>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spacing w:val="2"/>
          <w:lang w:eastAsia="es-ES"/>
        </w:rPr>
        <w:t>u</w:t>
      </w:r>
      <w:r w:rsidRPr="00836680">
        <w:rPr>
          <w:rFonts w:ascii="Verdana" w:eastAsia="Century Gothic" w:hAnsi="Verdana" w:cs="Arial"/>
          <w:lang w:eastAsia="es-ES"/>
        </w:rPr>
        <w:t>f</w:t>
      </w:r>
      <w:r w:rsidRPr="00836680">
        <w:rPr>
          <w:rFonts w:ascii="Verdana" w:eastAsia="Century Gothic" w:hAnsi="Verdana" w:cs="Arial"/>
          <w:spacing w:val="1"/>
          <w:lang w:eastAsia="es-ES"/>
        </w:rPr>
        <w:t>r</w:t>
      </w:r>
      <w:r w:rsidRPr="00836680">
        <w:rPr>
          <w:rFonts w:ascii="Verdana" w:eastAsia="Century Gothic" w:hAnsi="Verdana" w:cs="Arial"/>
          <w:lang w:eastAsia="es-ES"/>
        </w:rPr>
        <w:t>e</w:t>
      </w:r>
      <w:r w:rsidRPr="00836680">
        <w:rPr>
          <w:rFonts w:ascii="Verdana" w:eastAsia="Century Gothic" w:hAnsi="Verdana" w:cs="Arial"/>
          <w:spacing w:val="12"/>
          <w:lang w:eastAsia="es-ES"/>
        </w:rPr>
        <w:t xml:space="preserve">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14"/>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s</w:t>
      </w:r>
      <w:r w:rsidRPr="00836680">
        <w:rPr>
          <w:rFonts w:ascii="Verdana" w:eastAsia="Century Gothic" w:hAnsi="Verdana" w:cs="Arial"/>
          <w:lang w:eastAsia="es-ES"/>
        </w:rPr>
        <w:t>o</w:t>
      </w:r>
      <w:r w:rsidRPr="00836680">
        <w:rPr>
          <w:rFonts w:ascii="Verdana" w:eastAsia="Century Gothic" w:hAnsi="Verdana" w:cs="Arial"/>
          <w:spacing w:val="25"/>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w w:val="104"/>
          <w:lang w:eastAsia="es-ES"/>
        </w:rPr>
        <w:t>ox</w:t>
      </w:r>
      <w:r w:rsidRPr="00836680">
        <w:rPr>
          <w:rFonts w:ascii="Verdana" w:eastAsia="Century Gothic" w:hAnsi="Verdana" w:cs="Arial"/>
          <w:spacing w:val="1"/>
          <w:w w:val="104"/>
          <w:lang w:eastAsia="es-ES"/>
        </w:rPr>
        <w:t>ida</w:t>
      </w:r>
      <w:r w:rsidRPr="00836680">
        <w:rPr>
          <w:rFonts w:ascii="Verdana" w:eastAsia="Century Gothic" w:hAnsi="Verdana" w:cs="Arial"/>
          <w:spacing w:val="-1"/>
          <w:w w:val="104"/>
          <w:lang w:eastAsia="es-ES"/>
        </w:rPr>
        <w:t>c</w:t>
      </w:r>
      <w:r w:rsidRPr="00836680">
        <w:rPr>
          <w:rFonts w:ascii="Verdana" w:eastAsia="Century Gothic" w:hAnsi="Verdana" w:cs="Arial"/>
          <w:spacing w:val="1"/>
          <w:w w:val="104"/>
          <w:lang w:eastAsia="es-ES"/>
        </w:rPr>
        <w:t>i</w:t>
      </w:r>
      <w:r w:rsidRPr="00836680">
        <w:rPr>
          <w:rFonts w:ascii="Verdana" w:eastAsia="Century Gothic" w:hAnsi="Verdana" w:cs="Arial"/>
          <w:w w:val="104"/>
          <w:lang w:eastAsia="es-ES"/>
        </w:rPr>
        <w:t>ó</w:t>
      </w:r>
      <w:r w:rsidRPr="00836680">
        <w:rPr>
          <w:rFonts w:ascii="Verdana" w:eastAsia="Century Gothic" w:hAnsi="Verdana" w:cs="Arial"/>
          <w:spacing w:val="1"/>
          <w:w w:val="104"/>
          <w:lang w:eastAsia="es-ES"/>
        </w:rPr>
        <w:t>n</w:t>
      </w:r>
      <w:r w:rsidRPr="00836680">
        <w:rPr>
          <w:rFonts w:ascii="Verdana" w:eastAsia="Century Gothic" w:hAnsi="Verdana" w:cs="Arial"/>
          <w:w w:val="104"/>
          <w:lang w:eastAsia="es-ES"/>
        </w:rPr>
        <w:t>).</w:t>
      </w:r>
    </w:p>
    <w:p w:rsidR="00E66FDD" w:rsidRPr="00836680" w:rsidRDefault="00E66FDD" w:rsidP="00E66FDD">
      <w:pPr>
        <w:contextualSpacing/>
        <w:jc w:val="both"/>
        <w:rPr>
          <w:rFonts w:ascii="Verdana" w:eastAsia="Century Gothic" w:hAnsi="Verdana" w:cs="Arial"/>
          <w:w w:val="104"/>
          <w:lang w:eastAsia="es-ES"/>
        </w:rPr>
      </w:pPr>
      <w:r w:rsidRPr="00836680">
        <w:rPr>
          <w:rFonts w:ascii="Verdana" w:eastAsia="Century Gothic" w:hAnsi="Verdana" w:cs="Arial"/>
          <w:lang w:eastAsia="es-ES"/>
        </w:rPr>
        <w:t>El</w:t>
      </w:r>
      <w:r w:rsidRPr="00836680">
        <w:rPr>
          <w:rFonts w:ascii="Verdana" w:eastAsia="Century Gothic" w:hAnsi="Verdana" w:cs="Arial"/>
          <w:spacing w:val="6"/>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la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br</w:t>
      </w:r>
      <w:r w:rsidRPr="00836680">
        <w:rPr>
          <w:rFonts w:ascii="Verdana" w:eastAsia="Century Gothic" w:hAnsi="Verdana" w:cs="Arial"/>
          <w:lang w:eastAsia="es-ES"/>
        </w:rPr>
        <w:t>e</w:t>
      </w:r>
      <w:r w:rsidRPr="00836680">
        <w:rPr>
          <w:rFonts w:ascii="Verdana" w:eastAsia="Century Gothic" w:hAnsi="Verdana" w:cs="Arial"/>
          <w:spacing w:val="25"/>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arr</w:t>
      </w:r>
      <w:r w:rsidRPr="00836680">
        <w:rPr>
          <w:rFonts w:ascii="Verdana" w:eastAsia="Century Gothic" w:hAnsi="Verdana" w:cs="Arial"/>
          <w:lang w:eastAsia="es-ES"/>
        </w:rPr>
        <w:t>e</w:t>
      </w:r>
      <w:r w:rsidRPr="00836680">
        <w:rPr>
          <w:rFonts w:ascii="Verdana" w:eastAsia="Century Gothic" w:hAnsi="Verdana" w:cs="Arial"/>
          <w:spacing w:val="20"/>
          <w:lang w:eastAsia="es-ES"/>
        </w:rPr>
        <w:t xml:space="preserve"> </w:t>
      </w:r>
      <w:r w:rsidRPr="00836680">
        <w:rPr>
          <w:rFonts w:ascii="Verdana" w:eastAsia="Century Gothic" w:hAnsi="Verdana" w:cs="Arial"/>
          <w:spacing w:val="-1"/>
          <w:lang w:eastAsia="es-ES"/>
        </w:rPr>
        <w:t>n</w:t>
      </w:r>
      <w:r w:rsidRPr="00836680">
        <w:rPr>
          <w:rFonts w:ascii="Verdana" w:eastAsia="Century Gothic" w:hAnsi="Verdana" w:cs="Arial"/>
          <w:lang w:eastAsia="es-ES"/>
        </w:rPr>
        <w:t>o</w:t>
      </w:r>
      <w:r w:rsidRPr="00836680">
        <w:rPr>
          <w:rFonts w:ascii="Verdana" w:eastAsia="Century Gothic" w:hAnsi="Verdana" w:cs="Arial"/>
          <w:spacing w:val="11"/>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lang w:eastAsia="es-ES"/>
        </w:rPr>
        <w:t>á</w:t>
      </w:r>
      <w:r w:rsidRPr="00836680">
        <w:rPr>
          <w:rFonts w:ascii="Verdana" w:eastAsia="Century Gothic" w:hAnsi="Verdana" w:cs="Arial"/>
          <w:spacing w:val="21"/>
          <w:lang w:eastAsia="es-ES"/>
        </w:rPr>
        <w:t xml:space="preserve"> </w:t>
      </w:r>
      <w:r w:rsidRPr="00836680">
        <w:rPr>
          <w:rFonts w:ascii="Verdana" w:eastAsia="Century Gothic" w:hAnsi="Verdana" w:cs="Arial"/>
          <w:spacing w:val="1"/>
          <w:lang w:eastAsia="es-ES"/>
        </w:rPr>
        <w:t>pr</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sen</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a</w:t>
      </w:r>
      <w:r w:rsidRPr="00836680">
        <w:rPr>
          <w:rFonts w:ascii="Verdana" w:eastAsia="Century Gothic" w:hAnsi="Verdana" w:cs="Arial"/>
          <w:lang w:eastAsia="es-ES"/>
        </w:rPr>
        <w:t>r</w:t>
      </w:r>
      <w:r w:rsidRPr="00836680">
        <w:rPr>
          <w:rFonts w:ascii="Verdana" w:eastAsia="Century Gothic" w:hAnsi="Verdana" w:cs="Arial"/>
          <w:spacing w:val="27"/>
          <w:lang w:eastAsia="es-ES"/>
        </w:rPr>
        <w:t xml:space="preserve"> </w:t>
      </w:r>
      <w:r w:rsidRPr="00836680">
        <w:rPr>
          <w:rFonts w:ascii="Verdana" w:eastAsia="Century Gothic" w:hAnsi="Verdana" w:cs="Arial"/>
          <w:lang w:eastAsia="es-ES"/>
        </w:rPr>
        <w:t>ox</w:t>
      </w:r>
      <w:r w:rsidRPr="00836680">
        <w:rPr>
          <w:rFonts w:ascii="Verdana" w:eastAsia="Century Gothic" w:hAnsi="Verdana" w:cs="Arial"/>
          <w:spacing w:val="1"/>
          <w:lang w:eastAsia="es-ES"/>
        </w:rPr>
        <w:t>ida</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w:t>
      </w:r>
      <w:r w:rsidRPr="00836680">
        <w:rPr>
          <w:rFonts w:ascii="Verdana" w:eastAsia="Century Gothic" w:hAnsi="Verdana" w:cs="Arial"/>
          <w:lang w:eastAsia="es-ES"/>
        </w:rPr>
        <w:t>ón</w:t>
      </w:r>
      <w:r w:rsidRPr="00836680">
        <w:rPr>
          <w:rFonts w:ascii="Verdana" w:eastAsia="Century Gothic" w:hAnsi="Verdana" w:cs="Arial"/>
          <w:spacing w:val="28"/>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lang w:eastAsia="es-ES"/>
        </w:rPr>
        <w:t>l</w:t>
      </w:r>
      <w:r w:rsidRPr="00836680">
        <w:rPr>
          <w:rFonts w:ascii="Verdana" w:eastAsia="Century Gothic" w:hAnsi="Verdana" w:cs="Arial"/>
          <w:spacing w:val="8"/>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a</w:t>
      </w:r>
      <w:r w:rsidRPr="00836680">
        <w:rPr>
          <w:rFonts w:ascii="Verdana" w:eastAsia="Century Gothic" w:hAnsi="Verdana" w:cs="Arial"/>
          <w:lang w:eastAsia="es-ES"/>
        </w:rPr>
        <w:t>l</w:t>
      </w:r>
      <w:r w:rsidRPr="00836680">
        <w:rPr>
          <w:rFonts w:ascii="Verdana" w:eastAsia="Century Gothic" w:hAnsi="Verdana" w:cs="Arial"/>
          <w:spacing w:val="15"/>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lang w:eastAsia="es-ES"/>
        </w:rPr>
        <w:t>e</w:t>
      </w:r>
      <w:r w:rsidRPr="00836680">
        <w:rPr>
          <w:rFonts w:ascii="Verdana" w:eastAsia="Century Gothic" w:hAnsi="Verdana" w:cs="Arial"/>
          <w:spacing w:val="14"/>
          <w:lang w:eastAsia="es-ES"/>
        </w:rPr>
        <w:t xml:space="preserve"> </w:t>
      </w:r>
      <w:r w:rsidRPr="00836680">
        <w:rPr>
          <w:rFonts w:ascii="Verdana" w:eastAsia="Century Gothic" w:hAnsi="Verdana" w:cs="Arial"/>
          <w:spacing w:val="1"/>
          <w:lang w:eastAsia="es-ES"/>
        </w:rPr>
        <w:t>se</w:t>
      </w:r>
      <w:r w:rsidRPr="00836680">
        <w:rPr>
          <w:rFonts w:ascii="Verdana" w:eastAsia="Century Gothic" w:hAnsi="Verdana" w:cs="Arial"/>
          <w:lang w:eastAsia="es-ES"/>
        </w:rPr>
        <w:t>r</w:t>
      </w:r>
      <w:r w:rsidRPr="00836680">
        <w:rPr>
          <w:rFonts w:ascii="Verdana" w:eastAsia="Century Gothic" w:hAnsi="Verdana" w:cs="Arial"/>
          <w:spacing w:val="10"/>
          <w:lang w:eastAsia="es-ES"/>
        </w:rPr>
        <w:t xml:space="preserve"> </w:t>
      </w:r>
      <w:r w:rsidRPr="00836680">
        <w:rPr>
          <w:rFonts w:ascii="Verdana" w:eastAsia="Century Gothic" w:hAnsi="Verdana" w:cs="Arial"/>
          <w:spacing w:val="2"/>
          <w:lang w:eastAsia="es-ES"/>
        </w:rPr>
        <w:t>v</w:t>
      </w:r>
      <w:r w:rsidRPr="00836680">
        <w:rPr>
          <w:rFonts w:ascii="Verdana" w:eastAsia="Century Gothic" w:hAnsi="Verdana" w:cs="Arial"/>
          <w:spacing w:val="-1"/>
          <w:lang w:eastAsia="es-ES"/>
        </w:rPr>
        <w:t>er</w:t>
      </w:r>
      <w:r w:rsidRPr="00836680">
        <w:rPr>
          <w:rFonts w:ascii="Verdana" w:eastAsia="Century Gothic" w:hAnsi="Verdana" w:cs="Arial"/>
          <w:spacing w:val="1"/>
          <w:lang w:eastAsia="es-ES"/>
        </w:rPr>
        <w:t>i</w:t>
      </w:r>
      <w:r w:rsidRPr="00836680">
        <w:rPr>
          <w:rFonts w:ascii="Verdana" w:eastAsia="Century Gothic" w:hAnsi="Verdana" w:cs="Arial"/>
          <w:lang w:eastAsia="es-ES"/>
        </w:rPr>
        <w:t>f</w:t>
      </w:r>
      <w:r w:rsidRPr="00836680">
        <w:rPr>
          <w:rFonts w:ascii="Verdana" w:eastAsia="Century Gothic" w:hAnsi="Verdana" w:cs="Arial"/>
          <w:spacing w:val="1"/>
          <w:lang w:eastAsia="es-ES"/>
        </w:rPr>
        <w:t>ica</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9"/>
          <w:lang w:eastAsia="es-ES"/>
        </w:rPr>
        <w:t xml:space="preserve"> </w:t>
      </w:r>
      <w:r w:rsidRPr="00836680">
        <w:rPr>
          <w:rFonts w:ascii="Verdana" w:eastAsia="Century Gothic" w:hAnsi="Verdana" w:cs="Arial"/>
          <w:spacing w:val="1"/>
          <w:lang w:eastAsia="es-ES"/>
        </w:rPr>
        <w:t>an</w:t>
      </w:r>
      <w:r w:rsidRPr="00836680">
        <w:rPr>
          <w:rFonts w:ascii="Verdana" w:eastAsia="Century Gothic" w:hAnsi="Verdana" w:cs="Arial"/>
          <w:spacing w:val="-1"/>
          <w:lang w:eastAsia="es-ES"/>
        </w:rPr>
        <w:t>te</w:t>
      </w:r>
      <w:r w:rsidRPr="00836680">
        <w:rPr>
          <w:rFonts w:ascii="Verdana" w:eastAsia="Century Gothic" w:hAnsi="Verdana" w:cs="Arial"/>
          <w:lang w:eastAsia="es-ES"/>
        </w:rPr>
        <w:t>s</w:t>
      </w:r>
      <w:r w:rsidRPr="00836680">
        <w:rPr>
          <w:rFonts w:ascii="Verdana" w:eastAsia="Century Gothic" w:hAnsi="Verdana" w:cs="Arial"/>
          <w:spacing w:val="19"/>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lang w:eastAsia="es-ES"/>
        </w:rPr>
        <w:t>u</w:t>
      </w:r>
      <w:r w:rsidRPr="00836680">
        <w:rPr>
          <w:rFonts w:ascii="Verdana" w:eastAsia="Century Gothic" w:hAnsi="Verdana" w:cs="Arial"/>
          <w:spacing w:val="8"/>
          <w:lang w:eastAsia="es-ES"/>
        </w:rPr>
        <w:t xml:space="preserve"> </w:t>
      </w:r>
      <w:r w:rsidRPr="00836680">
        <w:rPr>
          <w:rFonts w:ascii="Verdana" w:eastAsia="Century Gothic" w:hAnsi="Verdana" w:cs="Arial"/>
          <w:spacing w:val="1"/>
          <w:w w:val="104"/>
          <w:lang w:eastAsia="es-ES"/>
        </w:rPr>
        <w:t>a</w:t>
      </w:r>
      <w:r w:rsidRPr="00836680">
        <w:rPr>
          <w:rFonts w:ascii="Verdana" w:eastAsia="Century Gothic" w:hAnsi="Verdana" w:cs="Arial"/>
          <w:spacing w:val="-1"/>
          <w:w w:val="104"/>
          <w:lang w:eastAsia="es-ES"/>
        </w:rPr>
        <w:t>p</w:t>
      </w:r>
      <w:r w:rsidRPr="00836680">
        <w:rPr>
          <w:rFonts w:ascii="Verdana" w:eastAsia="Century Gothic" w:hAnsi="Verdana" w:cs="Arial"/>
          <w:spacing w:val="3"/>
          <w:w w:val="104"/>
          <w:lang w:eastAsia="es-ES"/>
        </w:rPr>
        <w:t>l</w:t>
      </w:r>
      <w:r w:rsidRPr="00836680">
        <w:rPr>
          <w:rFonts w:ascii="Verdana" w:eastAsia="Century Gothic" w:hAnsi="Verdana" w:cs="Arial"/>
          <w:spacing w:val="-1"/>
          <w:w w:val="104"/>
          <w:lang w:eastAsia="es-ES"/>
        </w:rPr>
        <w:t>i</w:t>
      </w:r>
      <w:r w:rsidRPr="00836680">
        <w:rPr>
          <w:rFonts w:ascii="Verdana" w:eastAsia="Century Gothic" w:hAnsi="Verdana" w:cs="Arial"/>
          <w:spacing w:val="1"/>
          <w:w w:val="104"/>
          <w:lang w:eastAsia="es-ES"/>
        </w:rPr>
        <w:t>cac</w:t>
      </w:r>
      <w:r w:rsidRPr="00836680">
        <w:rPr>
          <w:rFonts w:ascii="Verdana" w:eastAsia="Century Gothic" w:hAnsi="Verdana" w:cs="Arial"/>
          <w:spacing w:val="-1"/>
          <w:w w:val="104"/>
          <w:lang w:eastAsia="es-ES"/>
        </w:rPr>
        <w:t>i</w:t>
      </w:r>
      <w:r w:rsidRPr="00836680">
        <w:rPr>
          <w:rFonts w:ascii="Verdana" w:eastAsia="Century Gothic" w:hAnsi="Verdana" w:cs="Arial"/>
          <w:w w:val="104"/>
          <w:lang w:eastAsia="es-ES"/>
        </w:rPr>
        <w:t>ó</w:t>
      </w:r>
      <w:r w:rsidRPr="00836680">
        <w:rPr>
          <w:rFonts w:ascii="Verdana" w:eastAsia="Century Gothic" w:hAnsi="Verdana" w:cs="Arial"/>
          <w:spacing w:val="1"/>
          <w:w w:val="104"/>
          <w:lang w:eastAsia="es-ES"/>
        </w:rPr>
        <w:t>n</w:t>
      </w:r>
      <w:r w:rsidRPr="00836680">
        <w:rPr>
          <w:rFonts w:ascii="Verdana" w:eastAsia="Century Gothic" w:hAnsi="Verdana" w:cs="Arial"/>
          <w:w w:val="104"/>
          <w:lang w:eastAsia="es-ES"/>
        </w:rPr>
        <w:t>.</w:t>
      </w:r>
    </w:p>
    <w:p w:rsidR="00E66FDD" w:rsidRPr="00836680" w:rsidRDefault="00E66FDD" w:rsidP="00E66FDD">
      <w:pPr>
        <w:contextualSpacing/>
        <w:jc w:val="both"/>
        <w:rPr>
          <w:rFonts w:ascii="Verdana" w:eastAsia="Century Gothic" w:hAnsi="Verdana" w:cs="Arial"/>
          <w:w w:val="104"/>
          <w:lang w:eastAsia="es-ES"/>
        </w:rPr>
      </w:pPr>
    </w:p>
    <w:p w:rsidR="00E66FDD" w:rsidRPr="00836680" w:rsidRDefault="00E66FDD" w:rsidP="00E66FDD">
      <w:pPr>
        <w:tabs>
          <w:tab w:val="left" w:pos="8711"/>
        </w:tabs>
        <w:contextualSpacing/>
        <w:jc w:val="both"/>
        <w:rPr>
          <w:rFonts w:ascii="Verdana" w:hAnsi="Verdana" w:cs="Tahoma"/>
          <w:b/>
          <w:lang w:eastAsia="es-ES"/>
        </w:rPr>
      </w:pPr>
      <w:r w:rsidRPr="00836680">
        <w:rPr>
          <w:rFonts w:ascii="Verdana" w:hAnsi="Verdana" w:cs="Tahoma"/>
          <w:b/>
          <w:lang w:eastAsia="es-ES"/>
        </w:rPr>
        <w:t>Áridos</w:t>
      </w:r>
    </w:p>
    <w:p w:rsidR="00E66FDD" w:rsidRPr="00836680" w:rsidRDefault="00E66FDD" w:rsidP="00E66FDD">
      <w:pPr>
        <w:tabs>
          <w:tab w:val="left" w:pos="8711"/>
        </w:tabs>
        <w:contextualSpacing/>
        <w:jc w:val="both"/>
        <w:rPr>
          <w:rFonts w:ascii="Verdana" w:hAnsi="Verdana" w:cs="Tahoma"/>
          <w:b/>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66FDD" w:rsidRPr="00836680" w:rsidRDefault="00E66FDD" w:rsidP="00E66FDD">
      <w:pPr>
        <w:contextualSpacing/>
        <w:jc w:val="both"/>
        <w:rPr>
          <w:rFonts w:ascii="Verdana" w:hAnsi="Verdana" w:cs="Calibri"/>
          <w:b/>
          <w:color w:val="000000"/>
          <w:lang w:val="es-ES_tradnl" w:eastAsia="es-ES"/>
        </w:rPr>
      </w:pPr>
    </w:p>
    <w:p w:rsidR="00E66FDD" w:rsidRPr="00836680" w:rsidRDefault="00E66FDD" w:rsidP="00E66FDD">
      <w:pPr>
        <w:contextualSpacing/>
        <w:jc w:val="both"/>
        <w:rPr>
          <w:rFonts w:ascii="Verdana" w:hAnsi="Verdana" w:cs="Calibri"/>
          <w:b/>
          <w:color w:val="000000"/>
          <w:lang w:val="es-ES_tradnl" w:eastAsia="es-ES"/>
        </w:rPr>
      </w:pPr>
      <w:r w:rsidRPr="00836680">
        <w:rPr>
          <w:rFonts w:ascii="Verdana" w:hAnsi="Verdana" w:cs="Calibri"/>
          <w:b/>
          <w:color w:val="000000"/>
          <w:lang w:val="es-ES_tradnl" w:eastAsia="es-ES"/>
        </w:rPr>
        <w:t>Ladrillo DE 6H (20X14X9)</w:t>
      </w:r>
    </w:p>
    <w:p w:rsidR="00E66FDD" w:rsidRPr="00836680" w:rsidRDefault="00E66FDD" w:rsidP="00E66FDD">
      <w:pPr>
        <w:autoSpaceDE w:val="0"/>
        <w:autoSpaceDN w:val="0"/>
        <w:adjustRightInd w:val="0"/>
        <w:contextualSpacing/>
        <w:jc w:val="both"/>
        <w:rPr>
          <w:rFonts w:ascii="Verdana" w:eastAsia="Calibri" w:hAnsi="Verdana" w:cs="Verdana"/>
          <w:color w:val="000000"/>
        </w:rPr>
      </w:pPr>
      <w:r w:rsidRPr="00836680">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66FDD" w:rsidRPr="00836680" w:rsidRDefault="00E66FDD" w:rsidP="00E66FDD">
      <w:pPr>
        <w:autoSpaceDE w:val="0"/>
        <w:autoSpaceDN w:val="0"/>
        <w:adjustRightInd w:val="0"/>
        <w:contextualSpacing/>
        <w:jc w:val="both"/>
        <w:rPr>
          <w:rFonts w:ascii="Verdana" w:eastAsia="Calibri" w:hAnsi="Verdana" w:cs="Verdana"/>
          <w:color w:val="000000"/>
        </w:rPr>
      </w:pPr>
      <w:r w:rsidRPr="0083668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4"/>
    <w:p w:rsidR="00E66FDD" w:rsidRPr="00836680" w:rsidRDefault="00E66FDD" w:rsidP="00E66FDD">
      <w:pPr>
        <w:contextualSpacing/>
        <w:jc w:val="both"/>
        <w:rPr>
          <w:rFonts w:ascii="Verdana" w:hAnsi="Verdana" w:cs="Tahoma"/>
          <w:b/>
          <w:lang w:eastAsia="es-ES"/>
        </w:rPr>
      </w:pPr>
    </w:p>
    <w:p w:rsidR="00E66FDD" w:rsidRPr="00836680" w:rsidRDefault="00E66FDD" w:rsidP="00E66FDD">
      <w:pPr>
        <w:contextualSpacing/>
        <w:jc w:val="both"/>
        <w:rPr>
          <w:rFonts w:ascii="Verdana" w:hAnsi="Verdana" w:cs="Tahoma"/>
          <w:b/>
          <w:lang w:eastAsia="es-ES"/>
        </w:rPr>
      </w:pPr>
      <w:r w:rsidRPr="00836680">
        <w:rPr>
          <w:rFonts w:ascii="Verdana" w:hAnsi="Verdana" w:cs="Tahoma"/>
          <w:b/>
          <w:lang w:eastAsia="es-ES"/>
        </w:rPr>
        <w:lastRenderedPageBreak/>
        <w:t>Cemento portland</w:t>
      </w:r>
    </w:p>
    <w:p w:rsidR="00E66FDD" w:rsidRPr="00836680" w:rsidRDefault="00E66FDD" w:rsidP="00E66FDD">
      <w:pPr>
        <w:tabs>
          <w:tab w:val="left" w:pos="8711"/>
        </w:tabs>
        <w:contextualSpacing/>
        <w:jc w:val="both"/>
        <w:rPr>
          <w:rFonts w:ascii="Verdana" w:hAnsi="Verdana" w:cs="Tahoma"/>
          <w:lang w:eastAsia="es-ES"/>
        </w:rPr>
      </w:pPr>
      <w:bookmarkStart w:id="295" w:name="_Hlk99438824"/>
      <w:r w:rsidRPr="00836680">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36680">
        <w:rPr>
          <w:rFonts w:ascii="Verdana" w:hAnsi="Verdana" w:cs="Tahoma"/>
          <w:b/>
          <w:lang w:eastAsia="es-ES"/>
        </w:rPr>
        <w:t>mínima de 30 MPa a los 28 días</w:t>
      </w:r>
      <w:r w:rsidRPr="0083668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tabs>
          <w:tab w:val="left" w:pos="560"/>
        </w:tabs>
        <w:contextualSpacing/>
        <w:jc w:val="both"/>
        <w:rPr>
          <w:rFonts w:ascii="Verdana" w:hAnsi="Verdana" w:cs="Tahoma"/>
          <w:color w:val="000000"/>
          <w:lang w:eastAsia="es-ES"/>
        </w:rPr>
      </w:pPr>
      <w:r w:rsidRPr="0083668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tabs>
          <w:tab w:val="left" w:pos="560"/>
        </w:tabs>
        <w:contextualSpacing/>
        <w:jc w:val="both"/>
        <w:rPr>
          <w:rFonts w:ascii="Verdana" w:hAnsi="Verdana" w:cs="Tahoma"/>
          <w:color w:val="000000"/>
          <w:lang w:eastAsia="es-ES"/>
        </w:rPr>
      </w:pPr>
      <w:r w:rsidRPr="00836680">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5"/>
    <w:p w:rsidR="00E66FDD" w:rsidRPr="00836680" w:rsidRDefault="00E66FDD" w:rsidP="00E66FDD">
      <w:pPr>
        <w:tabs>
          <w:tab w:val="left" w:pos="560"/>
        </w:tabs>
        <w:contextualSpacing/>
        <w:rPr>
          <w:rFonts w:ascii="Verdana" w:hAnsi="Verdana" w:cs="Tahoma"/>
          <w:b/>
          <w:lang w:eastAsia="es-ES"/>
        </w:rPr>
      </w:pPr>
    </w:p>
    <w:p w:rsidR="00E66FDD" w:rsidRPr="00836680" w:rsidRDefault="00E66FDD" w:rsidP="00E66FDD">
      <w:pPr>
        <w:tabs>
          <w:tab w:val="left" w:pos="560"/>
        </w:tabs>
        <w:contextualSpacing/>
        <w:rPr>
          <w:rFonts w:ascii="Verdana" w:hAnsi="Verdana" w:cs="Tahoma"/>
          <w:b/>
          <w:lang w:eastAsia="es-ES"/>
        </w:rPr>
      </w:pPr>
      <w:r w:rsidRPr="00836680">
        <w:rPr>
          <w:rFonts w:ascii="Verdana" w:hAnsi="Verdana" w:cs="Tahoma"/>
          <w:b/>
          <w:lang w:eastAsia="es-ES"/>
        </w:rPr>
        <w:t>Fierro Corrugado</w:t>
      </w:r>
    </w:p>
    <w:p w:rsidR="00E66FDD" w:rsidRPr="00836680" w:rsidRDefault="00E66FDD" w:rsidP="00E66FDD">
      <w:pPr>
        <w:tabs>
          <w:tab w:val="left" w:pos="560"/>
        </w:tabs>
        <w:contextualSpacing/>
        <w:jc w:val="both"/>
        <w:rPr>
          <w:rFonts w:ascii="Verdana" w:hAnsi="Verdana"/>
          <w:lang w:eastAsia="es-ES"/>
        </w:rPr>
      </w:pPr>
      <w:r w:rsidRPr="00836680">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tabs>
          <w:tab w:val="left" w:pos="560"/>
        </w:tabs>
        <w:contextualSpacing/>
        <w:rPr>
          <w:rFonts w:ascii="Verdana" w:hAnsi="Verdana"/>
          <w:lang w:eastAsia="es-ES"/>
        </w:rPr>
      </w:pPr>
      <w:r w:rsidRPr="00836680">
        <w:rPr>
          <w:rFonts w:ascii="Verdana" w:hAnsi="Verdana"/>
          <w:lang w:eastAsia="es-ES"/>
        </w:rPr>
        <w:t>Las barras no presentarán defectos superficiales, grietas ni sopladuras; la sección equivalente no será inferior al 95% de la sección nominal.</w:t>
      </w:r>
    </w:p>
    <w:p w:rsidR="00E66FDD" w:rsidRPr="00836680" w:rsidRDefault="00E66FDD" w:rsidP="00E66FDD">
      <w:pPr>
        <w:tabs>
          <w:tab w:val="left" w:pos="560"/>
        </w:tabs>
        <w:contextualSpacing/>
        <w:rPr>
          <w:rFonts w:ascii="Verdana" w:hAnsi="Verdana" w:cs="Tahoma"/>
          <w:color w:val="000000"/>
          <w:lang w:eastAsia="es-ES"/>
        </w:rPr>
      </w:pPr>
      <w:r w:rsidRPr="00836680">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tabs>
          <w:tab w:val="left" w:pos="560"/>
        </w:tabs>
        <w:contextualSpacing/>
        <w:rPr>
          <w:rFonts w:ascii="Verdana" w:hAnsi="Verdana"/>
          <w:lang w:eastAsia="es-ES"/>
        </w:rPr>
      </w:pPr>
      <w:r w:rsidRPr="00836680">
        <w:rPr>
          <w:rFonts w:ascii="Verdana" w:hAnsi="Verdana" w:cs="Tahoma"/>
          <w:color w:val="000000"/>
          <w:lang w:eastAsia="es-ES"/>
        </w:rPr>
        <w:t>Se prohíbe el uso de barras lisas trefiladas como armaduras para el hormigón armado, excepto en componentes de mallas electro soldadas.</w:t>
      </w:r>
    </w:p>
    <w:p w:rsidR="00E66FDD" w:rsidRPr="00836680" w:rsidRDefault="00E66FDD" w:rsidP="00E66FDD">
      <w:pPr>
        <w:tabs>
          <w:tab w:val="left" w:pos="560"/>
        </w:tabs>
        <w:contextualSpacing/>
        <w:rPr>
          <w:rFonts w:ascii="Verdana" w:hAnsi="Verdana"/>
          <w:lang w:eastAsia="es-ES"/>
        </w:rPr>
      </w:pPr>
      <w:r w:rsidRPr="00836680">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tabs>
          <w:tab w:val="left" w:pos="8711"/>
        </w:tabs>
        <w:contextualSpacing/>
        <w:jc w:val="both"/>
        <w:rPr>
          <w:rFonts w:ascii="Verdana" w:hAnsi="Verdana" w:cs="Tahoma"/>
          <w:b/>
          <w:lang w:eastAsia="es-ES"/>
        </w:rPr>
      </w:pPr>
      <w:r w:rsidRPr="00836680">
        <w:rPr>
          <w:rFonts w:ascii="Verdana" w:hAnsi="Verdana" w:cs="Tahoma"/>
          <w:b/>
          <w:lang w:eastAsia="es-ES"/>
        </w:rPr>
        <w:t>Agua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No se permitirá el empleo de aguas estancadas procedentes de pequeñas lagunas o aquéllas que provengan de alcantarillados, pantanos o ciénagas.</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Toda agua de calidad dudosa deberá ser sometido al análisis respectivo y autorizado por el Supervisor de obra antes de su empleo.</w:t>
      </w:r>
    </w:p>
    <w:p w:rsidR="00E66FDD" w:rsidRPr="00836680" w:rsidRDefault="00E66FDD" w:rsidP="00E66FDD">
      <w:pPr>
        <w:tabs>
          <w:tab w:val="left" w:pos="8711"/>
        </w:tabs>
        <w:contextualSpacing/>
        <w:rPr>
          <w:rFonts w:ascii="Verdana" w:hAnsi="Verdana" w:cs="Tahoma"/>
          <w:lang w:eastAsia="es-ES"/>
        </w:rPr>
      </w:pPr>
      <w:r w:rsidRPr="00836680">
        <w:rPr>
          <w:rFonts w:ascii="Verdana" w:hAnsi="Verdana" w:cs="Tahoma"/>
          <w:lang w:eastAsia="es-ES"/>
        </w:rPr>
        <w:t>La temperatura del agua para la preparación del hormigón deberá ser superior a 5ºC.</w:t>
      </w:r>
    </w:p>
    <w:p w:rsidR="00E66FDD" w:rsidRPr="00836680" w:rsidRDefault="00E66FDD" w:rsidP="00E66FDD">
      <w:pPr>
        <w:tabs>
          <w:tab w:val="left" w:pos="8711"/>
        </w:tabs>
        <w:contextualSpacing/>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FORMA DE EJECUCIÓN. -</w:t>
      </w:r>
    </w:p>
    <w:p w:rsidR="00E66FDD" w:rsidRPr="00836680" w:rsidRDefault="00E66FDD" w:rsidP="00E66FDD">
      <w:pPr>
        <w:contextualSpacing/>
        <w:jc w:val="both"/>
        <w:rPr>
          <w:rFonts w:ascii="Verdana" w:hAnsi="Verdana" w:cs="Tahoma"/>
          <w:color w:val="000000"/>
          <w:shd w:val="clear" w:color="auto" w:fill="FFFFFF"/>
          <w:lang w:eastAsia="es-ES"/>
        </w:rPr>
      </w:pPr>
      <w:r w:rsidRPr="00836680">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E66FDD" w:rsidRPr="00836680" w:rsidRDefault="00E66FDD" w:rsidP="00E66FDD">
      <w:pPr>
        <w:contextualSpacing/>
        <w:jc w:val="both"/>
        <w:rPr>
          <w:rFonts w:ascii="Verdana" w:hAnsi="Verdana"/>
          <w:lang w:eastAsia="es-ES"/>
        </w:rPr>
      </w:pPr>
      <w:r w:rsidRPr="00836680">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36680">
        <w:rPr>
          <w:rFonts w:ascii="Verdana" w:hAnsi="Verdana" w:cs="Tahoma"/>
          <w:color w:val="000000"/>
          <w:shd w:val="clear" w:color="auto" w:fill="FFFFFF"/>
          <w:lang w:eastAsia="es-ES"/>
        </w:rPr>
        <w:cr/>
      </w:r>
      <w:r w:rsidRPr="00836680">
        <w:rPr>
          <w:rFonts w:ascii="Verdana" w:hAnsi="Verdana"/>
          <w:lang w:eastAsia="es-ES"/>
        </w:rPr>
        <w:t xml:space="preserve">En la excavación se protegerán árboles, postes, cercas, letreros, tuberías de agua </w:t>
      </w:r>
      <w:r w:rsidRPr="00836680">
        <w:rPr>
          <w:rFonts w:ascii="Verdana" w:hAnsi="Verdana"/>
          <w:lang w:eastAsia="es-ES"/>
        </w:rPr>
        <w:lastRenderedPageBreak/>
        <w:t>potable y otros, debiendo el Contratista en caso de ser dañados reemplazarlos o restaurarlos a su cuenta.</w:t>
      </w:r>
    </w:p>
    <w:p w:rsidR="00E66FDD" w:rsidRPr="00836680" w:rsidRDefault="00E66FDD" w:rsidP="00E66FDD">
      <w:pPr>
        <w:contextualSpacing/>
        <w:jc w:val="both"/>
        <w:rPr>
          <w:rFonts w:ascii="Verdana" w:hAnsi="Verdana" w:cs="Tahoma"/>
          <w:lang w:eastAsia="es-ES"/>
        </w:rPr>
      </w:pPr>
      <w:r w:rsidRPr="00836680">
        <w:rPr>
          <w:rFonts w:ascii="Verdana" w:hAnsi="Verdana" w:cs="Tahoma"/>
          <w:color w:val="000000"/>
          <w:shd w:val="clear" w:color="auto" w:fill="FFFFFF"/>
          <w:lang w:eastAsia="es-ES"/>
        </w:rPr>
        <w:t>Previa verificación del nivel de la excavación y el asentamiento del terreno, los muros de ladrillo serán</w:t>
      </w:r>
      <w:r w:rsidRPr="00836680">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Cuando los planos o el formulario de presentación de propuestas no establezcan otra cosa, el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66FDD" w:rsidRPr="00836680" w:rsidRDefault="00E66FDD" w:rsidP="00E66FDD">
      <w:pPr>
        <w:contextualSpacing/>
        <w:jc w:val="both"/>
        <w:rPr>
          <w:rFonts w:ascii="Verdana" w:hAnsi="Verdana" w:cs="Tahoma"/>
          <w:lang w:eastAsia="es-ES"/>
        </w:rPr>
      </w:pPr>
      <w:r w:rsidRPr="00836680">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relleno de tierra alrededor de las cámaras deberá ser ejecutado con material aprobado por el Supervisor de Obra por capas de 15 cm, apisonadas adecuadamente con humedad óptima.</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Para una buena ejecución del ítem se realizará pruebas hidráulicas y pruebas de aceptación del sistema.</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66FDD" w:rsidRPr="00836680" w:rsidRDefault="00E66FDD" w:rsidP="00E66FDD">
      <w:pPr>
        <w:tabs>
          <w:tab w:val="left" w:pos="8711"/>
        </w:tabs>
        <w:contextualSpacing/>
        <w:jc w:val="both"/>
        <w:rPr>
          <w:rFonts w:ascii="Verdana" w:hAnsi="Verdana" w:cs="Tahoma"/>
          <w:b/>
          <w:lang w:eastAsia="es-ES"/>
        </w:rPr>
      </w:pPr>
      <w:bookmarkStart w:id="296" w:name="_Hlk99438986"/>
      <w:r w:rsidRPr="00836680">
        <w:rPr>
          <w:rFonts w:ascii="Verdana" w:hAnsi="Verdana" w:cs="Tahoma"/>
          <w:b/>
          <w:lang w:eastAsia="es-ES"/>
        </w:rPr>
        <w:t>Criterios de Control, Aceptación y Rechazo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6"/>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MEDICIÓN.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La cámara de inspección de ladrillo 6 huecos (0,60x0,60) será medida en </w:t>
      </w:r>
      <w:r w:rsidRPr="00836680">
        <w:rPr>
          <w:rFonts w:ascii="Verdana" w:hAnsi="Verdana" w:cs="Tahoma"/>
          <w:b/>
          <w:lang w:eastAsia="es-ES"/>
        </w:rPr>
        <w:t>pieza</w:t>
      </w:r>
      <w:r w:rsidRPr="00836680">
        <w:rPr>
          <w:rFonts w:ascii="Verdana" w:hAnsi="Verdana" w:cs="Tahoma"/>
          <w:lang w:eastAsia="es-ES"/>
        </w:rPr>
        <w:t>, incluyendo todos sus accesorios para el buen funcionamiento.</w:t>
      </w:r>
    </w:p>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FORMA DE PAGO.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APORTE PROPIO. -</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lastRenderedPageBreak/>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Este aporte propio estará sujeto al cronograma de ejecución de obra del Contratista.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42</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rPr>
              <w:t>VN - IS - CAS - 3</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GLB</w:t>
            </w:r>
          </w:p>
        </w:tc>
        <w:tc>
          <w:tcPr>
            <w:tcW w:w="5520"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bCs/>
              </w:rPr>
              <w:t>CÁMARA SÉPTICA DE LADRILLO 6H (1,50X1,50)</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36680">
        <w:rPr>
          <w:rFonts w:ascii="Verdana" w:eastAsia="Verdana" w:hAnsi="Verdana" w:cs="Tahoma"/>
          <w:spacing w:val="-1"/>
        </w:rPr>
        <w:t>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Verdana" w:hAnsi="Verdana" w:cs="Verdana"/>
                <w:color w:val="333333"/>
              </w:rPr>
            </w:pPr>
            <w:r w:rsidRPr="0083668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materiales serán de calidad que aseguren la durabilidad y correcto funcionamiento </w:t>
      </w:r>
      <w:r w:rsidRPr="00836680">
        <w:rPr>
          <w:rFonts w:ascii="Verdana" w:eastAsia="Arial" w:hAnsi="Verdana" w:cs="Tahoma"/>
        </w:rPr>
        <w:lastRenderedPageBreak/>
        <w:t>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spacing w:after="120"/>
        <w:contextualSpacing/>
        <w:rPr>
          <w:rFonts w:ascii="Verdana" w:eastAsia="Arial" w:hAnsi="Verdana" w:cs="Tahoma"/>
          <w:b/>
        </w:rPr>
      </w:pPr>
      <w:r w:rsidRPr="00836680">
        <w:rPr>
          <w:rFonts w:ascii="Verdana" w:eastAsia="Arial" w:hAnsi="Verdana" w:cs="Tahoma"/>
          <w:b/>
        </w:rPr>
        <w:t>Alambre de Amarre</w:t>
      </w:r>
    </w:p>
    <w:p w:rsidR="00E66FDD" w:rsidRPr="00836680" w:rsidRDefault="00E66FDD" w:rsidP="00E66FDD">
      <w:pPr>
        <w:widowControl w:val="0"/>
        <w:autoSpaceDE w:val="0"/>
        <w:autoSpaceDN w:val="0"/>
        <w:spacing w:before="11"/>
        <w:ind w:right="101"/>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6"/>
        </w:rPr>
        <w:t xml:space="preserve"> </w:t>
      </w:r>
      <w:r w:rsidRPr="00836680">
        <w:rPr>
          <w:rFonts w:ascii="Verdana" w:eastAsia="Century Gothic" w:hAnsi="Verdana" w:cs="Arial"/>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2"/>
        </w:rPr>
        <w:t xml:space="preserve"> </w:t>
      </w:r>
      <w:r w:rsidRPr="00836680">
        <w:rPr>
          <w:rFonts w:ascii="Verdana" w:eastAsia="Century Gothic" w:hAnsi="Verdana" w:cs="Arial"/>
          <w:spacing w:val="1"/>
        </w:rPr>
        <w:t>q</w:t>
      </w:r>
      <w:r w:rsidRPr="00836680">
        <w:rPr>
          <w:rFonts w:ascii="Verdana" w:eastAsia="Century Gothic" w:hAnsi="Verdana" w:cs="Arial"/>
          <w:spacing w:val="-1"/>
        </w:rPr>
        <w:t>u</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3"/>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0"/>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2"/>
          <w:w w:val="104"/>
        </w:rPr>
        <w:t>o</w:t>
      </w:r>
      <w:r w:rsidRPr="00836680">
        <w:rPr>
          <w:rFonts w:ascii="Verdana" w:eastAsia="Century Gothic" w:hAnsi="Verdana" w:cs="Arial"/>
          <w:spacing w:val="-1"/>
          <w:w w:val="104"/>
        </w:rPr>
        <w:t>c</w:t>
      </w:r>
      <w:r w:rsidRPr="00836680">
        <w:rPr>
          <w:rFonts w:ascii="Verdana" w:eastAsia="Century Gothic" w:hAnsi="Verdana" w:cs="Arial"/>
          <w:spacing w:val="1"/>
          <w:w w:val="104"/>
        </w:rPr>
        <w:t>ida</w:t>
      </w:r>
      <w:r w:rsidRPr="00836680">
        <w:rPr>
          <w:rFonts w:ascii="Verdana" w:eastAsia="Century Gothic" w:hAnsi="Verdana" w:cs="Arial"/>
          <w:w w:val="104"/>
        </w:rPr>
        <w:t>.</w:t>
      </w:r>
    </w:p>
    <w:p w:rsidR="00E66FDD" w:rsidRPr="00836680" w:rsidRDefault="00E66FDD" w:rsidP="00E66FDD">
      <w:pPr>
        <w:widowControl w:val="0"/>
        <w:autoSpaceDE w:val="0"/>
        <w:autoSpaceDN w:val="0"/>
        <w:spacing w:before="11"/>
        <w:ind w:right="101"/>
        <w:contextualSpacing/>
        <w:jc w:val="both"/>
        <w:rPr>
          <w:rFonts w:ascii="Verdana" w:eastAsia="Century Gothic" w:hAnsi="Verdana" w:cs="Arial"/>
        </w:rPr>
      </w:pPr>
    </w:p>
    <w:p w:rsidR="00E66FDD" w:rsidRPr="00836680" w:rsidRDefault="00E66FDD" w:rsidP="00E66FDD">
      <w:pPr>
        <w:widowControl w:val="0"/>
        <w:autoSpaceDE w:val="0"/>
        <w:autoSpaceDN w:val="0"/>
        <w:spacing w:before="2"/>
        <w:ind w:right="101"/>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34"/>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ri</w:t>
      </w:r>
      <w:r w:rsidRPr="00836680">
        <w:rPr>
          <w:rFonts w:ascii="Verdana" w:eastAsia="Century Gothic" w:hAnsi="Verdana" w:cs="Arial"/>
          <w:spacing w:val="-2"/>
        </w:rPr>
        <w:t>d</w:t>
      </w:r>
      <w:r w:rsidRPr="00836680">
        <w:rPr>
          <w:rFonts w:ascii="Verdana" w:eastAsia="Century Gothic" w:hAnsi="Verdana" w:cs="Arial"/>
        </w:rPr>
        <w:t>o será</w:t>
      </w:r>
      <w:r w:rsidRPr="00836680">
        <w:rPr>
          <w:rFonts w:ascii="Verdana" w:eastAsia="Century Gothic" w:hAnsi="Verdana" w:cs="Arial"/>
          <w:spacing w:val="2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spacing w:val="2"/>
        </w:rPr>
        <w:t>u</w:t>
      </w:r>
      <w:r w:rsidRPr="00836680">
        <w:rPr>
          <w:rFonts w:ascii="Verdana" w:eastAsia="Century Gothic" w:hAnsi="Verdana" w:cs="Arial"/>
          <w:spacing w:val="-1"/>
        </w:rPr>
        <w:t>c</w:t>
      </w:r>
      <w:r w:rsidRPr="00836680">
        <w:rPr>
          <w:rFonts w:ascii="Verdana" w:eastAsia="Century Gothic" w:hAnsi="Verdana" w:cs="Arial"/>
          <w:spacing w:val="1"/>
        </w:rPr>
        <w:t>id</w:t>
      </w:r>
      <w:r w:rsidRPr="00836680">
        <w:rPr>
          <w:rFonts w:ascii="Verdana" w:eastAsia="Century Gothic" w:hAnsi="Verdana" w:cs="Arial"/>
        </w:rPr>
        <w:t xml:space="preserve">o </w:t>
      </w:r>
      <w:r w:rsidRPr="00836680">
        <w:rPr>
          <w:rFonts w:ascii="Verdana" w:eastAsia="Century Gothic" w:hAnsi="Verdana" w:cs="Arial"/>
          <w:spacing w:val="2"/>
        </w:rPr>
        <w:t>con</w:t>
      </w:r>
      <w:r w:rsidRPr="00836680">
        <w:rPr>
          <w:rFonts w:ascii="Verdana" w:eastAsia="Century Gothic" w:hAnsi="Verdana" w:cs="Arial"/>
          <w:spacing w:val="20"/>
        </w:rPr>
        <w:t xml:space="preserve"> </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1"/>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b</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8"/>
        </w:rPr>
        <w:t xml:space="preserve"> </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lac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3"/>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6"/>
        </w:rPr>
        <w:t>e</w:t>
      </w:r>
      <w:r w:rsidRPr="00836680">
        <w:rPr>
          <w:rFonts w:ascii="Verdana" w:eastAsia="Century Gothic" w:hAnsi="Verdana" w:cs="Arial"/>
          <w:spacing w:val="-1"/>
        </w:rPr>
        <w:t>t</w:t>
      </w:r>
      <w:r w:rsidRPr="00836680">
        <w:rPr>
          <w:rFonts w:ascii="Verdana" w:eastAsia="Century Gothic" w:hAnsi="Verdana" w:cs="Arial"/>
          <w:spacing w:val="1"/>
        </w:rPr>
        <w:t>id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w w:val="104"/>
        </w:rPr>
        <w:t xml:space="preserve">a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25"/>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3"/>
        </w:rPr>
        <w:t>recocido</w:t>
      </w:r>
      <w:r w:rsidRPr="00836680">
        <w:rPr>
          <w:rFonts w:ascii="Verdana" w:eastAsia="Century Gothic" w:hAnsi="Verdana" w:cs="Arial"/>
        </w:rPr>
        <w:t xml:space="preserve"> </w:t>
      </w:r>
      <w:r w:rsidRPr="00836680">
        <w:rPr>
          <w:rFonts w:ascii="Verdana" w:eastAsia="Century Gothic" w:hAnsi="Verdana" w:cs="Arial"/>
          <w:spacing w:val="7"/>
        </w:rPr>
        <w:t>de</w:t>
      </w:r>
      <w:r w:rsidRPr="00836680">
        <w:rPr>
          <w:rFonts w:ascii="Verdana" w:eastAsia="Century Gothic" w:hAnsi="Verdana" w:cs="Arial"/>
          <w:spacing w:val="25"/>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1"/>
        </w:rPr>
        <w:t>za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21"/>
        </w:rPr>
        <w:t>de</w:t>
      </w:r>
      <w:r w:rsidRPr="00836680">
        <w:rPr>
          <w:rFonts w:ascii="Verdana" w:eastAsia="Century Gothic" w:hAnsi="Verdana" w:cs="Arial"/>
          <w:spacing w:val="23"/>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1"/>
          <w:w w:val="104"/>
        </w:rPr>
        <w:t>p</w:t>
      </w:r>
      <w:r w:rsidRPr="00836680">
        <w:rPr>
          <w:rFonts w:ascii="Verdana" w:eastAsia="Century Gothic" w:hAnsi="Verdana" w:cs="Arial"/>
          <w:spacing w:val="2"/>
          <w:w w:val="104"/>
        </w:rPr>
        <w:t>u</w:t>
      </w:r>
      <w:r w:rsidRPr="00836680">
        <w:rPr>
          <w:rFonts w:ascii="Verdana" w:eastAsia="Century Gothic" w:hAnsi="Verdana" w:cs="Arial"/>
          <w:spacing w:val="-1"/>
          <w:w w:val="104"/>
        </w:rPr>
        <w:t>e</w:t>
      </w:r>
      <w:r w:rsidRPr="00836680">
        <w:rPr>
          <w:rFonts w:ascii="Verdana" w:eastAsia="Century Gothic" w:hAnsi="Verdana" w:cs="Arial"/>
          <w:spacing w:val="1"/>
          <w:w w:val="104"/>
        </w:rPr>
        <w:t>d</w:t>
      </w:r>
      <w:r w:rsidRPr="00836680">
        <w:rPr>
          <w:rFonts w:ascii="Verdana" w:eastAsia="Century Gothic" w:hAnsi="Verdana" w:cs="Arial"/>
          <w:w w:val="104"/>
        </w:rPr>
        <w:t xml:space="preserve">a </w:t>
      </w:r>
      <w:r w:rsidRPr="00836680">
        <w:rPr>
          <w:rFonts w:ascii="Verdana" w:eastAsia="Century Gothic" w:hAnsi="Verdana" w:cs="Arial"/>
          <w:spacing w:val="-1"/>
        </w:rPr>
        <w:t>re</w:t>
      </w:r>
      <w:r w:rsidRPr="00836680">
        <w:rPr>
          <w:rFonts w:ascii="Verdana" w:eastAsia="Century Gothic" w:hAnsi="Verdana" w:cs="Arial"/>
          <w:spacing w:val="3"/>
        </w:rPr>
        <w:t>s</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ta</w:t>
      </w:r>
      <w:r w:rsidRPr="00836680">
        <w:rPr>
          <w:rFonts w:ascii="Verdana" w:eastAsia="Century Gothic" w:hAnsi="Verdana" w:cs="Arial"/>
        </w:rPr>
        <w:t xml:space="preserve">r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2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mu</w:t>
      </w:r>
      <w:r w:rsidRPr="00836680">
        <w:rPr>
          <w:rFonts w:ascii="Verdana" w:eastAsia="Century Gothic" w:hAnsi="Verdana" w:cs="Arial"/>
        </w:rPr>
        <w:t>y</w:t>
      </w:r>
      <w:r w:rsidRPr="00836680">
        <w:rPr>
          <w:rFonts w:ascii="Verdana" w:eastAsia="Century Gothic" w:hAnsi="Verdana" w:cs="Arial"/>
          <w:spacing w:val="30"/>
        </w:rPr>
        <w:t xml:space="preserve"> </w:t>
      </w:r>
      <w:r w:rsidRPr="00836680">
        <w:rPr>
          <w:rFonts w:ascii="Verdana" w:eastAsia="Century Gothic" w:hAnsi="Verdana" w:cs="Arial"/>
        </w:rPr>
        <w:t>f</w:t>
      </w:r>
      <w:r w:rsidRPr="00836680">
        <w:rPr>
          <w:rFonts w:ascii="Verdana" w:eastAsia="Century Gothic" w:hAnsi="Verdana" w:cs="Arial"/>
          <w:spacing w:val="1"/>
        </w:rPr>
        <w:t>l</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spacing w:val="1"/>
        </w:rPr>
        <w:t>i</w:t>
      </w:r>
      <w:r w:rsidRPr="00836680">
        <w:rPr>
          <w:rFonts w:ascii="Verdana" w:eastAsia="Century Gothic" w:hAnsi="Verdana" w:cs="Arial"/>
          <w:spacing w:val="-1"/>
        </w:rPr>
        <w:t>b</w:t>
      </w:r>
      <w:r w:rsidRPr="00836680">
        <w:rPr>
          <w:rFonts w:ascii="Verdana" w:eastAsia="Century Gothic" w:hAnsi="Verdana" w:cs="Arial"/>
          <w:spacing w:val="1"/>
        </w:rPr>
        <w:t>l</w:t>
      </w:r>
      <w:r w:rsidRPr="00836680">
        <w:rPr>
          <w:rFonts w:ascii="Verdana" w:eastAsia="Century Gothic" w:hAnsi="Verdana" w:cs="Arial"/>
        </w:rPr>
        <w:t>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ne</w:t>
      </w:r>
      <w:r w:rsidRPr="00836680">
        <w:rPr>
          <w:rFonts w:ascii="Verdana" w:eastAsia="Century Gothic" w:hAnsi="Verdana" w:cs="Arial"/>
        </w:rPr>
        <w:t>g</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re</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si</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spacing w:val="1"/>
        </w:rPr>
        <w:t>i</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rPr>
        <w:t xml:space="preserve">y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pr</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spacing w:val="-1"/>
        </w:rPr>
        <w:t>u</w:t>
      </w:r>
      <w:r w:rsidRPr="00836680">
        <w:rPr>
          <w:rFonts w:ascii="Verdana" w:eastAsia="Century Gothic" w:hAnsi="Verdana" w:cs="Arial"/>
          <w:spacing w:val="1"/>
        </w:rPr>
        <w:t>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h</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2"/>
        </w:rPr>
        <w:t>g</w:t>
      </w:r>
      <w:r w:rsidRPr="00836680">
        <w:rPr>
          <w:rFonts w:ascii="Verdana" w:eastAsia="Century Gothic" w:hAnsi="Verdana" w:cs="Arial"/>
          <w:spacing w:val="-1"/>
        </w:rPr>
        <w:t>é</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28"/>
        </w:rPr>
        <w:t xml:space="preserve"> </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ta</w:t>
      </w:r>
      <w:r w:rsidRPr="00836680">
        <w:rPr>
          <w:rFonts w:ascii="Verdana" w:eastAsia="Century Gothic" w:hAnsi="Verdana" w:cs="Arial"/>
          <w:w w:val="104"/>
        </w:rPr>
        <w:t xml:space="preserve">s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piedad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rPr>
        <w:t xml:space="preserve">n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má</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spacing w:val="1"/>
        </w:rPr>
        <w:t>si</w:t>
      </w:r>
      <w:r w:rsidRPr="00836680">
        <w:rPr>
          <w:rFonts w:ascii="Verdana" w:eastAsia="Century Gothic" w:hAnsi="Verdana" w:cs="Arial"/>
          <w:spacing w:val="-1"/>
        </w:rPr>
        <w:t>m</w:t>
      </w:r>
      <w:r w:rsidRPr="00836680">
        <w:rPr>
          <w:rFonts w:ascii="Verdana" w:eastAsia="Century Gothic" w:hAnsi="Verdana" w:cs="Arial"/>
          <w:spacing w:val="1"/>
        </w:rPr>
        <w:t>pl</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2"/>
        </w:rPr>
        <w:t xml:space="preserve">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w w:val="104"/>
        </w:rPr>
        <w:t>la</w:t>
      </w:r>
      <w:r w:rsidRPr="00836680">
        <w:rPr>
          <w:rFonts w:ascii="Verdana" w:eastAsia="Century Gothic" w:hAnsi="Verdana" w:cs="Arial"/>
          <w:spacing w:val="-1"/>
          <w:w w:val="104"/>
        </w:rPr>
        <w:t>b</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ip</w:t>
      </w:r>
      <w:r w:rsidRPr="00836680">
        <w:rPr>
          <w:rFonts w:ascii="Verdana" w:eastAsia="Century Gothic" w:hAnsi="Verdana" w:cs="Arial"/>
          <w:spacing w:val="-1"/>
        </w:rPr>
        <w:t>u</w:t>
      </w:r>
      <w:r w:rsidRPr="00836680">
        <w:rPr>
          <w:rFonts w:ascii="Verdana" w:eastAsia="Century Gothic" w:hAnsi="Verdana" w:cs="Arial"/>
          <w:spacing w:val="1"/>
        </w:rPr>
        <w:t>lac</w:t>
      </w:r>
      <w:r w:rsidRPr="00836680">
        <w:rPr>
          <w:rFonts w:ascii="Verdana" w:eastAsia="Century Gothic" w:hAnsi="Verdana" w:cs="Arial"/>
        </w:rPr>
        <w:t xml:space="preserve">ión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re</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spacing w:val="1"/>
        </w:rPr>
        <w:t>bl</w:t>
      </w:r>
      <w:r w:rsidRPr="00836680">
        <w:rPr>
          <w:rFonts w:ascii="Verdana" w:eastAsia="Century Gothic" w:hAnsi="Verdana" w:cs="Arial"/>
          <w:spacing w:val="-1"/>
        </w:rPr>
        <w:t>e</w:t>
      </w:r>
      <w:r w:rsidRPr="00836680">
        <w:rPr>
          <w:rFonts w:ascii="Verdana" w:eastAsia="Century Gothic" w:hAnsi="Verdana" w:cs="Arial"/>
        </w:rPr>
        <w:t>z</w:t>
      </w:r>
      <w:r w:rsidRPr="00836680">
        <w:rPr>
          <w:rFonts w:ascii="Verdana" w:eastAsia="Century Gothic" w:hAnsi="Verdana" w:cs="Arial"/>
          <w:spacing w:val="17"/>
        </w:rPr>
        <w:t xml:space="preserve"> </w:t>
      </w:r>
      <w:r w:rsidRPr="00836680">
        <w:rPr>
          <w:rFonts w:ascii="Verdana" w:eastAsia="Century Gothic" w:hAnsi="Verdana" w:cs="Arial"/>
        </w:rPr>
        <w:t>y</w:t>
      </w:r>
      <w:r w:rsidRPr="00836680">
        <w:rPr>
          <w:rFonts w:ascii="Verdana" w:eastAsia="Century Gothic" w:hAnsi="Verdana" w:cs="Arial"/>
          <w:spacing w:val="3"/>
        </w:rPr>
        <w:t xml:space="preserve"> </w:t>
      </w:r>
      <w:r w:rsidRPr="00836680">
        <w:rPr>
          <w:rFonts w:ascii="Verdana" w:eastAsia="Century Gothic" w:hAnsi="Verdana" w:cs="Arial"/>
          <w:spacing w:val="1"/>
        </w:rPr>
        <w:t>e</w:t>
      </w:r>
      <w:r w:rsidRPr="00836680">
        <w:rPr>
          <w:rFonts w:ascii="Verdana" w:eastAsia="Century Gothic" w:hAnsi="Verdana" w:cs="Arial"/>
          <w:spacing w:val="-1"/>
        </w:rPr>
        <w:t>nr</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2"/>
        </w:rPr>
        <w:t>d</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1"/>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la</w:t>
      </w:r>
      <w:r w:rsidRPr="00836680">
        <w:rPr>
          <w:rFonts w:ascii="Verdana" w:eastAsia="Century Gothic" w:hAnsi="Verdana" w:cs="Arial"/>
          <w:spacing w:val="-1"/>
          <w:w w:val="104"/>
        </w:rPr>
        <w:t>m</w:t>
      </w:r>
      <w:r w:rsidRPr="00836680">
        <w:rPr>
          <w:rFonts w:ascii="Verdana" w:eastAsia="Century Gothic" w:hAnsi="Verdana" w:cs="Arial"/>
          <w:spacing w:val="1"/>
          <w:w w:val="104"/>
        </w:rPr>
        <w:t>bre</w:t>
      </w:r>
      <w:r w:rsidRPr="00836680">
        <w:rPr>
          <w:rFonts w:ascii="Verdana" w:eastAsia="Century Gothic" w:hAnsi="Verdana" w:cs="Arial"/>
          <w:w w:val="10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9"/>
        </w:rPr>
        <w:t xml:space="preserv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in</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1</w:t>
      </w:r>
      <w:r w:rsidRPr="00836680">
        <w:rPr>
          <w:rFonts w:ascii="Verdana" w:eastAsia="Century Gothic" w:hAnsi="Verdana" w:cs="Arial"/>
        </w:rPr>
        <w:t>.65</w:t>
      </w:r>
      <w:r w:rsidRPr="00836680">
        <w:rPr>
          <w:rFonts w:ascii="Verdana" w:eastAsia="Century Gothic" w:hAnsi="Verdana" w:cs="Arial"/>
          <w:spacing w:val="13"/>
        </w:rPr>
        <w:t xml:space="preserve"> </w:t>
      </w:r>
      <w:r w:rsidRPr="00836680">
        <w:rPr>
          <w:rFonts w:ascii="Verdana" w:eastAsia="Century Gothic" w:hAnsi="Verdana" w:cs="Arial"/>
          <w:spacing w:val="1"/>
        </w:rPr>
        <w:t>m.</w:t>
      </w:r>
      <w:r w:rsidRPr="00836680">
        <w:rPr>
          <w:rFonts w:ascii="Verdana" w:eastAsia="Century Gothic" w:hAnsi="Verdana" w:cs="Arial"/>
          <w:spacing w:val="-1"/>
        </w:rPr>
        <w:t>m</w:t>
      </w:r>
      <w:r w:rsidRPr="00836680">
        <w:rPr>
          <w:rFonts w:ascii="Verdana" w:eastAsia="Century Gothic" w:hAnsi="Verdana" w:cs="Arial"/>
        </w:rPr>
        <w:t>.</w:t>
      </w:r>
      <w:r w:rsidRPr="00836680">
        <w:rPr>
          <w:rFonts w:ascii="Verdana" w:eastAsia="Century Gothic" w:hAnsi="Verdana" w:cs="Arial"/>
          <w:spacing w:val="12"/>
        </w:rPr>
        <w:t xml:space="preserve"> </w:t>
      </w:r>
      <w:r w:rsidRPr="00836680">
        <w:rPr>
          <w:rFonts w:ascii="Verdana" w:eastAsia="Century Gothic" w:hAnsi="Verdana" w:cs="Arial"/>
        </w:rPr>
        <w:t>y</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2"/>
        </w:rPr>
        <w:t xml:space="preserve"> </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te</w:t>
      </w:r>
      <w:r w:rsidRPr="00836680">
        <w:rPr>
          <w:rFonts w:ascii="Verdana" w:eastAsia="Century Gothic" w:hAnsi="Verdana" w:cs="Arial"/>
          <w:spacing w:val="1"/>
          <w:w w:val="104"/>
        </w:rPr>
        <w:t>ncia</w:t>
      </w:r>
      <w:r w:rsidRPr="00836680">
        <w:rPr>
          <w:rFonts w:ascii="Verdana" w:eastAsia="Century Gothic" w:hAnsi="Verdana" w:cs="Arial"/>
          <w:w w:val="104"/>
        </w:rPr>
        <w:t>.</w:t>
      </w:r>
    </w:p>
    <w:p w:rsidR="00E66FDD" w:rsidRPr="00836680" w:rsidRDefault="00E66FDD" w:rsidP="00E66FDD">
      <w:pPr>
        <w:widowControl w:val="0"/>
        <w:autoSpaceDE w:val="0"/>
        <w:autoSpaceDN w:val="0"/>
        <w:spacing w:before="2"/>
        <w:ind w:right="101"/>
        <w:contextualSpacing/>
        <w:jc w:val="both"/>
        <w:rPr>
          <w:rFonts w:ascii="Verdana" w:eastAsia="Century Gothic" w:hAnsi="Verdana" w:cs="Arial"/>
        </w:rPr>
      </w:pPr>
    </w:p>
    <w:p w:rsidR="00E66FDD" w:rsidRPr="00836680" w:rsidRDefault="00E66FDD" w:rsidP="00E66FDD">
      <w:pPr>
        <w:widowControl w:val="0"/>
        <w:autoSpaceDE w:val="0"/>
        <w:autoSpaceDN w:val="0"/>
        <w:spacing w:before="11"/>
        <w:ind w:right="384"/>
        <w:contextualSpacing/>
        <w:jc w:val="both"/>
        <w:rPr>
          <w:rFonts w:ascii="Verdana" w:eastAsia="Century Gothic" w:hAnsi="Verdana" w:cs="Arial"/>
          <w:spacing w:val="1"/>
          <w:w w:val="104"/>
          <w:position w:val="-1"/>
        </w:rPr>
      </w:pPr>
      <w:r w:rsidRPr="00836680">
        <w:rPr>
          <w:rFonts w:ascii="Verdana" w:eastAsia="Century Gothic" w:hAnsi="Verdana" w:cs="Arial"/>
        </w:rPr>
        <w:t xml:space="preserve">El  </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33"/>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 xml:space="preserve">á  </w:t>
      </w:r>
      <w:r w:rsidRPr="00836680">
        <w:rPr>
          <w:rFonts w:ascii="Verdana" w:eastAsia="Century Gothic" w:hAnsi="Verdana" w:cs="Arial"/>
          <w:spacing w:val="29"/>
        </w:rPr>
        <w:t xml:space="preserve"> </w:t>
      </w:r>
      <w:r w:rsidRPr="00836680">
        <w:rPr>
          <w:rFonts w:ascii="Verdana" w:eastAsia="Century Gothic" w:hAnsi="Verdana" w:cs="Arial"/>
          <w:spacing w:val="1"/>
        </w:rPr>
        <w:t>se</w:t>
      </w:r>
      <w:r w:rsidRPr="00836680">
        <w:rPr>
          <w:rFonts w:ascii="Verdana" w:eastAsia="Century Gothic" w:hAnsi="Verdana" w:cs="Arial"/>
        </w:rPr>
        <w:t xml:space="preserve">r  </w:t>
      </w:r>
      <w:r w:rsidRPr="00836680">
        <w:rPr>
          <w:rFonts w:ascii="Verdana" w:eastAsia="Century Gothic" w:hAnsi="Verdana" w:cs="Arial"/>
          <w:spacing w:val="17"/>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 xml:space="preserve">d  </w:t>
      </w:r>
      <w:r w:rsidRPr="00836680">
        <w:rPr>
          <w:rFonts w:ascii="Verdana" w:eastAsia="Century Gothic" w:hAnsi="Verdana" w:cs="Arial"/>
          <w:spacing w:val="30"/>
        </w:rPr>
        <w:t xml:space="preserve"> </w:t>
      </w:r>
      <w:r w:rsidRPr="00836680">
        <w:rPr>
          <w:rFonts w:ascii="Verdana" w:eastAsia="Century Gothic" w:hAnsi="Verdana" w:cs="Arial"/>
        </w:rPr>
        <w:t xml:space="preserve">y  </w:t>
      </w:r>
      <w:r w:rsidRPr="00836680">
        <w:rPr>
          <w:rFonts w:ascii="Verdana" w:eastAsia="Century Gothic" w:hAnsi="Verdana" w:cs="Arial"/>
          <w:spacing w:val="14"/>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ar</w:t>
      </w:r>
      <w:r w:rsidRPr="00836680">
        <w:rPr>
          <w:rFonts w:ascii="Verdana" w:eastAsia="Century Gothic" w:hAnsi="Verdana" w:cs="Arial"/>
          <w:spacing w:val="-1"/>
          <w:w w:val="104"/>
        </w:rPr>
        <w:t>c</w:t>
      </w:r>
      <w:r w:rsidRPr="00836680">
        <w:rPr>
          <w:rFonts w:ascii="Verdana" w:eastAsia="Century Gothic" w:hAnsi="Verdana" w:cs="Arial"/>
          <w:w w:val="104"/>
        </w:rPr>
        <w:t>a</w:t>
      </w:r>
      <w:r w:rsidRPr="00836680">
        <w:rPr>
          <w:rFonts w:ascii="Verdana" w:eastAsia="Century Gothic" w:hAnsi="Verdana" w:cs="Arial"/>
        </w:rPr>
        <w:t xml:space="preserve"> </w:t>
      </w:r>
      <w:r w:rsidRPr="00836680">
        <w:rPr>
          <w:rFonts w:ascii="Verdana" w:eastAsia="Century Gothic" w:hAnsi="Verdana" w:cs="Arial"/>
          <w:spacing w:val="-1"/>
          <w:w w:val="104"/>
          <w:position w:val="-1"/>
        </w:rPr>
        <w:t>r</w:t>
      </w:r>
      <w:r w:rsidRPr="00836680">
        <w:rPr>
          <w:rFonts w:ascii="Verdana" w:eastAsia="Century Gothic" w:hAnsi="Verdana" w:cs="Arial"/>
          <w:spacing w:val="1"/>
          <w:w w:val="104"/>
          <w:position w:val="-1"/>
        </w:rPr>
        <w:t>e</w:t>
      </w:r>
      <w:r w:rsidRPr="00836680">
        <w:rPr>
          <w:rFonts w:ascii="Verdana" w:eastAsia="Century Gothic" w:hAnsi="Verdana" w:cs="Arial"/>
          <w:spacing w:val="-1"/>
          <w:w w:val="104"/>
          <w:position w:val="-1"/>
        </w:rPr>
        <w:t>c</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n</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ci</w:t>
      </w:r>
      <w:r w:rsidRPr="00836680">
        <w:rPr>
          <w:rFonts w:ascii="Verdana" w:eastAsia="Century Gothic" w:hAnsi="Verdana" w:cs="Arial"/>
          <w:spacing w:val="-2"/>
          <w:w w:val="104"/>
          <w:position w:val="-1"/>
        </w:rPr>
        <w:t>d</w:t>
      </w:r>
      <w:r w:rsidRPr="00836680">
        <w:rPr>
          <w:rFonts w:ascii="Verdana" w:eastAsia="Century Gothic" w:hAnsi="Verdana" w:cs="Arial"/>
          <w:spacing w:val="1"/>
          <w:w w:val="104"/>
          <w:position w:val="-1"/>
        </w:rPr>
        <w:t>a.</w:t>
      </w:r>
    </w:p>
    <w:p w:rsidR="00E66FDD" w:rsidRPr="00836680" w:rsidRDefault="00E66FDD" w:rsidP="00E66FDD">
      <w:pPr>
        <w:widowControl w:val="0"/>
        <w:autoSpaceDE w:val="0"/>
        <w:autoSpaceDN w:val="0"/>
        <w:spacing w:before="6"/>
        <w:ind w:right="48"/>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7"/>
        </w:rPr>
        <w:t>A</w:t>
      </w:r>
      <w:r w:rsidRPr="00836680">
        <w:rPr>
          <w:rFonts w:ascii="Verdana" w:eastAsia="Century Gothic" w:hAnsi="Verdana" w:cs="Arial"/>
          <w:spacing w:val="5"/>
        </w:rPr>
        <w:t>L</w:t>
      </w:r>
      <w:r w:rsidRPr="00836680">
        <w:rPr>
          <w:rFonts w:ascii="Verdana" w:eastAsia="Century Gothic" w:hAnsi="Verdana" w:cs="Arial"/>
          <w:spacing w:val="-2"/>
        </w:rPr>
        <w:t>A</w:t>
      </w:r>
      <w:r w:rsidRPr="00836680">
        <w:rPr>
          <w:rFonts w:ascii="Verdana" w:eastAsia="Century Gothic" w:hAnsi="Verdana" w:cs="Arial"/>
          <w:spacing w:val="-1"/>
        </w:rPr>
        <w:t>M</w:t>
      </w:r>
      <w:r w:rsidRPr="00836680">
        <w:rPr>
          <w:rFonts w:ascii="Verdana" w:eastAsia="Century Gothic" w:hAnsi="Verdana" w:cs="Arial"/>
          <w:spacing w:val="1"/>
        </w:rPr>
        <w:t>B</w:t>
      </w:r>
      <w:r w:rsidRPr="00836680">
        <w:rPr>
          <w:rFonts w:ascii="Verdana" w:eastAsia="Century Gothic" w:hAnsi="Verdana" w:cs="Arial"/>
        </w:rPr>
        <w:t>RE</w:t>
      </w:r>
      <w:r w:rsidRPr="00836680">
        <w:rPr>
          <w:rFonts w:ascii="Verdana" w:eastAsia="Century Gothic" w:hAnsi="Verdana" w:cs="Arial"/>
          <w:spacing w:val="23"/>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8"/>
        </w:rPr>
        <w:t xml:space="preserve"> </w:t>
      </w:r>
      <w:r w:rsidRPr="00836680">
        <w:rPr>
          <w:rFonts w:ascii="Verdana" w:eastAsia="Century Gothic" w:hAnsi="Verdana" w:cs="Arial"/>
          <w:spacing w:val="-2"/>
        </w:rPr>
        <w:t>A</w:t>
      </w:r>
      <w:r w:rsidRPr="00836680">
        <w:rPr>
          <w:rFonts w:ascii="Verdana" w:eastAsia="Century Gothic" w:hAnsi="Verdana" w:cs="Arial"/>
          <w:spacing w:val="2"/>
        </w:rPr>
        <w:t>M</w:t>
      </w:r>
      <w:r w:rsidRPr="00836680">
        <w:rPr>
          <w:rFonts w:ascii="Verdana" w:eastAsia="Century Gothic" w:hAnsi="Verdana" w:cs="Arial"/>
          <w:spacing w:val="-4"/>
        </w:rPr>
        <w:t>A</w:t>
      </w:r>
      <w:r w:rsidRPr="00836680">
        <w:rPr>
          <w:rFonts w:ascii="Verdana" w:eastAsia="Century Gothic" w:hAnsi="Verdana" w:cs="Arial"/>
          <w:spacing w:val="2"/>
        </w:rPr>
        <w:t>RR</w:t>
      </w:r>
      <w:r w:rsidRPr="00836680">
        <w:rPr>
          <w:rFonts w:ascii="Verdana" w:eastAsia="Century Gothic" w:hAnsi="Verdana" w:cs="Arial"/>
        </w:rPr>
        <w:t>E</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12"/>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m</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na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5"/>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4"/>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bien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2"/>
        </w:rPr>
        <w:t xml:space="preserve"> </w:t>
      </w:r>
      <w:r w:rsidRPr="00836680">
        <w:rPr>
          <w:rFonts w:ascii="Verdana" w:eastAsia="Century Gothic" w:hAnsi="Verdana" w:cs="Arial"/>
          <w:spacing w:val="1"/>
        </w:rPr>
        <w:t>se</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1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te</w:t>
      </w:r>
      <w:r w:rsidRPr="00836680">
        <w:rPr>
          <w:rFonts w:ascii="Verdana" w:eastAsia="Century Gothic" w:hAnsi="Verdana" w:cs="Arial"/>
          <w:spacing w:val="2"/>
        </w:rPr>
        <w:t>g</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5"/>
        </w:rPr>
        <w:t xml:space="preserve"> </w:t>
      </w:r>
      <w:r w:rsidRPr="00836680">
        <w:rPr>
          <w:rFonts w:ascii="Verdana" w:eastAsia="Century Gothic" w:hAnsi="Verdana" w:cs="Arial"/>
          <w:spacing w:val="-1"/>
        </w:rPr>
        <w:t>h</w:t>
      </w:r>
      <w:r w:rsidRPr="00836680">
        <w:rPr>
          <w:rFonts w:ascii="Verdana" w:eastAsia="Century Gothic" w:hAnsi="Verdana" w:cs="Arial"/>
          <w:spacing w:val="2"/>
        </w:rPr>
        <w:t>u</w:t>
      </w:r>
      <w:r w:rsidRPr="00836680">
        <w:rPr>
          <w:rFonts w:ascii="Verdana" w:eastAsia="Century Gothic" w:hAnsi="Verdana" w:cs="Arial"/>
          <w:spacing w:val="-1"/>
        </w:rPr>
        <w:t>m</w:t>
      </w:r>
      <w:r w:rsidRPr="00836680">
        <w:rPr>
          <w:rFonts w:ascii="Verdana" w:eastAsia="Century Gothic" w:hAnsi="Verdana" w:cs="Arial"/>
          <w:spacing w:val="1"/>
        </w:rPr>
        <w:t>eda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2"/>
        </w:rPr>
        <w:t xml:space="preserve"> </w:t>
      </w:r>
      <w:r w:rsidRPr="00836680">
        <w:rPr>
          <w:rFonts w:ascii="Verdana" w:eastAsia="Century Gothic" w:hAnsi="Verdana" w:cs="Arial"/>
          <w:spacing w:val="1"/>
        </w:rPr>
        <w:t>pre</w:t>
      </w:r>
      <w:r w:rsidRPr="00836680">
        <w:rPr>
          <w:rFonts w:ascii="Verdana" w:eastAsia="Century Gothic" w:hAnsi="Verdana" w:cs="Arial"/>
          <w:spacing w:val="-1"/>
        </w:rPr>
        <w:t>c</w:t>
      </w:r>
      <w:r w:rsidRPr="00836680">
        <w:rPr>
          <w:rFonts w:ascii="Verdana" w:eastAsia="Century Gothic" w:hAnsi="Verdana" w:cs="Arial"/>
          <w:spacing w:val="1"/>
        </w:rPr>
        <w:t>ipi</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p</w:t>
      </w:r>
      <w:r w:rsidRPr="00836680">
        <w:rPr>
          <w:rFonts w:ascii="Verdana" w:eastAsia="Century Gothic" w:hAnsi="Verdana" w:cs="Arial"/>
          <w:spacing w:val="1"/>
        </w:rPr>
        <w:t>l</w:t>
      </w:r>
      <w:r w:rsidRPr="00836680">
        <w:rPr>
          <w:rFonts w:ascii="Verdana" w:eastAsia="Century Gothic" w:hAnsi="Verdana" w:cs="Arial"/>
          <w:spacing w:val="-1"/>
        </w:rPr>
        <w:t>u</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9"/>
        </w:rPr>
        <w:t xml:space="preserve"> </w:t>
      </w:r>
      <w:r w:rsidRPr="00836680">
        <w:rPr>
          <w:rFonts w:ascii="Verdana" w:eastAsia="Century Gothic" w:hAnsi="Verdana" w:cs="Arial"/>
          <w:spacing w:val="-1"/>
        </w:rPr>
        <w:t>t</w:t>
      </w:r>
      <w:r w:rsidRPr="00836680">
        <w:rPr>
          <w:rFonts w:ascii="Verdana" w:eastAsia="Century Gothic" w:hAnsi="Verdana" w:cs="Arial"/>
          <w:spacing w:val="1"/>
        </w:rPr>
        <w:t>en</w:t>
      </w:r>
      <w:r w:rsidRPr="00836680">
        <w:rPr>
          <w:rFonts w:ascii="Verdana" w:eastAsia="Century Gothic" w:hAnsi="Verdana" w:cs="Arial"/>
          <w:spacing w:val="-1"/>
        </w:rPr>
        <w:t>e</w:t>
      </w:r>
      <w:r w:rsidRPr="00836680">
        <w:rPr>
          <w:rFonts w:ascii="Verdana" w:eastAsia="Century Gothic" w:hAnsi="Verdana" w:cs="Arial"/>
        </w:rPr>
        <w:t>r</w:t>
      </w:r>
      <w:r w:rsidRPr="00836680">
        <w:rPr>
          <w:rFonts w:ascii="Verdana" w:eastAsia="Century Gothic" w:hAnsi="Verdana" w:cs="Arial"/>
          <w:spacing w:val="16"/>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spacing w:val="1"/>
        </w:rPr>
        <w:t>s</w:t>
      </w:r>
      <w:r w:rsidRPr="00836680">
        <w:rPr>
          <w:rFonts w:ascii="Verdana" w:eastAsia="Century Gothic" w:hAnsi="Verdana" w:cs="Arial"/>
        </w:rPr>
        <w:t>ol</w:t>
      </w:r>
      <w:r w:rsidRPr="00836680">
        <w:rPr>
          <w:rFonts w:ascii="Verdana" w:eastAsia="Century Gothic" w:hAnsi="Verdana" w:cs="Arial"/>
          <w:spacing w:val="8"/>
        </w:rPr>
        <w:t xml:space="preserve"> </w:t>
      </w:r>
      <w:r w:rsidRPr="00836680">
        <w:rPr>
          <w:rFonts w:ascii="Verdana" w:eastAsia="Century Gothic" w:hAnsi="Verdana" w:cs="Arial"/>
          <w:spacing w:val="1"/>
        </w:rPr>
        <w:t>s</w:t>
      </w:r>
      <w:r w:rsidRPr="00836680">
        <w:rPr>
          <w:rFonts w:ascii="Verdana" w:eastAsia="Century Gothic" w:hAnsi="Verdana" w:cs="Arial"/>
          <w:spacing w:val="2"/>
        </w:rPr>
        <w:t>u</w:t>
      </w:r>
      <w:r w:rsidRPr="00836680">
        <w:rPr>
          <w:rFonts w:ascii="Verdana" w:eastAsia="Century Gothic" w:hAnsi="Verdana" w:cs="Arial"/>
        </w:rPr>
        <w:t>f</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4"/>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w w:val="104"/>
        </w:rPr>
        <w:t>ox</w:t>
      </w:r>
      <w:r w:rsidRPr="00836680">
        <w:rPr>
          <w:rFonts w:ascii="Verdana" w:eastAsia="Century Gothic" w:hAnsi="Verdana" w:cs="Arial"/>
          <w:spacing w:val="1"/>
          <w:w w:val="104"/>
        </w:rPr>
        <w:t>ida</w:t>
      </w:r>
      <w:r w:rsidRPr="00836680">
        <w:rPr>
          <w:rFonts w:ascii="Verdana" w:eastAsia="Century Gothic" w:hAnsi="Verdana" w:cs="Arial"/>
          <w:spacing w:val="-1"/>
          <w:w w:val="104"/>
        </w:rPr>
        <w:t>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a</w:t>
      </w:r>
      <w:r w:rsidRPr="00836680">
        <w:rPr>
          <w:rFonts w:ascii="Verdana" w:eastAsia="Century Gothic" w:hAnsi="Verdana" w:cs="Arial"/>
          <w:spacing w:val="1"/>
        </w:rPr>
        <w:t>la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25"/>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21"/>
        </w:rPr>
        <w:t xml:space="preserve"> </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1"/>
        </w:rPr>
        <w:t>sen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7"/>
        </w:rPr>
        <w:t xml:space="preserve"> </w:t>
      </w:r>
      <w:r w:rsidRPr="00836680">
        <w:rPr>
          <w:rFonts w:ascii="Verdana" w:eastAsia="Century Gothic" w:hAnsi="Verdana" w:cs="Arial"/>
        </w:rPr>
        <w:t>ox</w:t>
      </w:r>
      <w:r w:rsidRPr="00836680">
        <w:rPr>
          <w:rFonts w:ascii="Verdana" w:eastAsia="Century Gothic" w:hAnsi="Verdana" w:cs="Arial"/>
          <w:spacing w:val="1"/>
        </w:rPr>
        <w:t>ida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5"/>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2"/>
        </w:rPr>
        <w:t>v</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an</w:t>
      </w:r>
      <w:r w:rsidRPr="00836680">
        <w:rPr>
          <w:rFonts w:ascii="Verdana" w:eastAsia="Century Gothic" w:hAnsi="Verdana" w:cs="Arial"/>
          <w:spacing w:val="-1"/>
        </w:rPr>
        <w:t>te</w:t>
      </w:r>
      <w:r w:rsidRPr="00836680">
        <w:rPr>
          <w:rFonts w:ascii="Verdana" w:eastAsia="Century Gothic" w:hAnsi="Verdana" w:cs="Arial"/>
        </w:rPr>
        <w:t>s</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8"/>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p</w:t>
      </w:r>
      <w:r w:rsidRPr="00836680">
        <w:rPr>
          <w:rFonts w:ascii="Verdana" w:eastAsia="Century Gothic" w:hAnsi="Verdana" w:cs="Arial"/>
          <w:spacing w:val="3"/>
          <w:w w:val="104"/>
        </w:rPr>
        <w:t>l</w:t>
      </w:r>
      <w:r w:rsidRPr="00836680">
        <w:rPr>
          <w:rFonts w:ascii="Verdana" w:eastAsia="Century Gothic" w:hAnsi="Verdana" w:cs="Arial"/>
          <w:spacing w:val="-1"/>
          <w:w w:val="104"/>
        </w:rPr>
        <w:t>i</w:t>
      </w:r>
      <w:r w:rsidRPr="00836680">
        <w:rPr>
          <w:rFonts w:ascii="Verdana" w:eastAsia="Century Gothic" w:hAnsi="Verdana" w:cs="Arial"/>
          <w:spacing w:val="1"/>
          <w:w w:val="104"/>
        </w:rPr>
        <w:t>cac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Arial"/>
          <w:b/>
        </w:rPr>
        <w:t>mínima de 30 MPa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360"/>
        </w:tabs>
        <w:autoSpaceDE w:val="0"/>
        <w:autoSpaceDN w:val="0"/>
        <w:adjustRightInd w:val="0"/>
        <w:contextualSpacing/>
        <w:jc w:val="both"/>
        <w:rPr>
          <w:rFonts w:ascii="Verdana" w:eastAsia="Arial" w:hAnsi="Verdana" w:cs="Arial"/>
          <w:b/>
          <w:bCs/>
        </w:rPr>
      </w:pPr>
      <w:r w:rsidRPr="00836680">
        <w:rPr>
          <w:rFonts w:ascii="Verdana" w:eastAsia="Arial" w:hAnsi="Verdana" w:cs="Arial"/>
          <w:b/>
          <w:bCs/>
        </w:rPr>
        <w:t>Clavos</w:t>
      </w:r>
    </w:p>
    <w:p w:rsidR="00E66FDD" w:rsidRPr="00836680" w:rsidRDefault="00E66FDD" w:rsidP="00E66FDD">
      <w:pPr>
        <w:widowControl w:val="0"/>
        <w:tabs>
          <w:tab w:val="left" w:pos="360"/>
        </w:tabs>
        <w:autoSpaceDE w:val="0"/>
        <w:autoSpaceDN w:val="0"/>
        <w:adjustRightInd w:val="0"/>
        <w:contextualSpacing/>
        <w:jc w:val="both"/>
        <w:rPr>
          <w:rFonts w:ascii="Verdana" w:eastAsia="Arial" w:hAnsi="Verdana" w:cs="Arial"/>
          <w:b/>
          <w:bC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o calibre señalado en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2”x13; 2 ½”; 3 ½”.</w:t>
      </w:r>
    </w:p>
    <w:p w:rsidR="00E66FDD" w:rsidRPr="00836680" w:rsidRDefault="00E66FDD" w:rsidP="00E66FDD">
      <w:pPr>
        <w:widowControl w:val="0"/>
        <w:tabs>
          <w:tab w:val="left" w:pos="560"/>
        </w:tabs>
        <w:autoSpaceDE w:val="0"/>
        <w:autoSpaceDN w:val="0"/>
        <w:spacing w:before="120" w:after="120"/>
        <w:contextualSpacing/>
        <w:rPr>
          <w:rFonts w:ascii="Verdana" w:eastAsia="Arial" w:hAnsi="Verdana" w:cs="Tahoma"/>
          <w:b/>
        </w:rPr>
      </w:pPr>
      <w:r w:rsidRPr="00836680">
        <w:rPr>
          <w:rFonts w:ascii="Verdana" w:eastAsia="Arial" w:hAnsi="Verdana" w:cs="Tahoma"/>
          <w:b/>
        </w:rPr>
        <w:t>Fierro Corrugado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tabs>
          <w:tab w:val="left" w:pos="560"/>
        </w:tabs>
        <w:autoSpaceDE w:val="0"/>
        <w:autoSpaceDN w:val="0"/>
        <w:contextualSpacing/>
        <w:rPr>
          <w:rFonts w:ascii="Verdana" w:eastAsia="Arial" w:hAnsi="Verdana" w:cs="Arial"/>
        </w:rPr>
      </w:pPr>
      <w:r w:rsidRPr="00836680">
        <w:rPr>
          <w:rFonts w:ascii="Verdana" w:eastAsia="Arial" w:hAnsi="Verdana" w:cs="Arial"/>
        </w:rPr>
        <w:lastRenderedPageBreak/>
        <w:t xml:space="preserve"> Las barras no presentarán defectos superficiales, grietas ni sopladuras; la sección equivalente no será inferior al 95% de la sección nominal.</w:t>
      </w:r>
    </w:p>
    <w:p w:rsidR="00E66FDD" w:rsidRPr="00836680" w:rsidRDefault="00E66FDD" w:rsidP="00E66FDD">
      <w:pPr>
        <w:widowControl w:val="0"/>
        <w:tabs>
          <w:tab w:val="left" w:pos="560"/>
        </w:tabs>
        <w:autoSpaceDE w:val="0"/>
        <w:autoSpaceDN w:val="0"/>
        <w:spacing w:before="120" w:after="120"/>
        <w:contextualSpacing/>
        <w:rPr>
          <w:rFonts w:ascii="Verdana" w:eastAsia="Arial" w:hAnsi="Verdana" w:cs="Tahoma"/>
          <w:color w:val="000000"/>
        </w:rPr>
      </w:pPr>
      <w:r w:rsidRPr="0083668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tabs>
          <w:tab w:val="left" w:pos="560"/>
        </w:tabs>
        <w:autoSpaceDE w:val="0"/>
        <w:autoSpaceDN w:val="0"/>
        <w:spacing w:before="120" w:after="120"/>
        <w:contextualSpacing/>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rPr>
          <w:rFonts w:ascii="Verdana" w:eastAsia="Arial" w:hAnsi="Verdana" w:cs="Tahoma"/>
          <w:color w:val="000000"/>
        </w:rPr>
      </w:pPr>
      <w:r w:rsidRPr="00836680">
        <w:rPr>
          <w:rFonts w:ascii="Verdana" w:eastAsia="Arial" w:hAnsi="Verdana" w:cs="Tahoma"/>
          <w:color w:val="000000"/>
        </w:rPr>
        <w:t>Se prohíbe el uso de barras lisas trefiladas como armaduras para el hormigón armado, excepto en componentes de mallas electro soldadas.</w:t>
      </w:r>
    </w:p>
    <w:p w:rsidR="00E66FDD" w:rsidRPr="00836680" w:rsidRDefault="00E66FDD" w:rsidP="00E66FDD">
      <w:pPr>
        <w:widowControl w:val="0"/>
        <w:tabs>
          <w:tab w:val="left" w:pos="560"/>
        </w:tabs>
        <w:autoSpaceDE w:val="0"/>
        <w:autoSpaceDN w:val="0"/>
        <w:spacing w:after="120"/>
        <w:contextualSpacing/>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b/>
          <w:w w:val="104"/>
        </w:rPr>
      </w:pPr>
      <w:r w:rsidRPr="00836680">
        <w:rPr>
          <w:rFonts w:ascii="Verdana" w:eastAsia="Century Gothic" w:hAnsi="Verdana" w:cs="Arial"/>
          <w:b/>
          <w:w w:val="104"/>
        </w:rPr>
        <w:t>Impermeabilizante</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Ladrillo 6H (20x14x9)</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a emplearse corresponderán a la dimensión siguiente 20x14x9 cm. Además, es obligatoria la utilización de medios ladrillos.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spacing w:after="120"/>
        <w:contextualSpacing/>
        <w:rPr>
          <w:rFonts w:ascii="Verdana" w:eastAsia="Arial" w:hAnsi="Verdana" w:cs="Tahoma"/>
          <w:b/>
        </w:rPr>
      </w:pPr>
      <w:r w:rsidRPr="00836680">
        <w:rPr>
          <w:rFonts w:ascii="Verdana" w:eastAsia="Arial" w:hAnsi="Verdana" w:cs="Tahoma"/>
          <w:b/>
        </w:rPr>
        <w:t>Madera de Construcción (3 usos)</w:t>
      </w:r>
    </w:p>
    <w:p w:rsidR="00E66FDD" w:rsidRPr="00836680" w:rsidRDefault="00E66FDD" w:rsidP="00E66FDD">
      <w:pPr>
        <w:widowControl w:val="0"/>
        <w:autoSpaceDE w:val="0"/>
        <w:autoSpaceDN w:val="0"/>
        <w:spacing w:before="11"/>
        <w:ind w:right="217"/>
        <w:contextualSpacing/>
        <w:jc w:val="both"/>
        <w:rPr>
          <w:rFonts w:ascii="Verdana" w:eastAsia="Century Gothic" w:hAnsi="Verdana" w:cs="Arial"/>
          <w:w w:val="104"/>
        </w:rPr>
      </w:pPr>
      <w:r w:rsidRPr="00836680">
        <w:rPr>
          <w:rFonts w:ascii="Verdana" w:eastAsia="Century Gothic" w:hAnsi="Verdana" w:cs="Arial"/>
        </w:rPr>
        <w:t>La</w:t>
      </w:r>
      <w:r w:rsidRPr="00836680">
        <w:rPr>
          <w:rFonts w:ascii="Verdana" w:eastAsia="Century Gothic" w:hAnsi="Verdana" w:cs="Arial"/>
          <w:spacing w:val="20"/>
        </w:rPr>
        <w:t xml:space="preserve"> </w:t>
      </w:r>
      <w:r w:rsidRPr="00836680">
        <w:rPr>
          <w:rFonts w:ascii="Verdana" w:eastAsia="Century Gothic" w:hAnsi="Verdana" w:cs="Arial"/>
          <w:spacing w:val="-1"/>
        </w:rPr>
        <w:t>m</w:t>
      </w:r>
      <w:r w:rsidRPr="00836680">
        <w:rPr>
          <w:rFonts w:ascii="Verdana" w:eastAsia="Century Gothic" w:hAnsi="Verdana" w:cs="Arial"/>
          <w:spacing w:val="1"/>
        </w:rPr>
        <w:t>ad</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34"/>
        </w:rPr>
        <w:t xml:space="preserve"> </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spacing w:val="1"/>
        </w:rPr>
        <w:t>e</w:t>
      </w:r>
      <w:r w:rsidRPr="00836680">
        <w:rPr>
          <w:rFonts w:ascii="Verdana" w:eastAsia="Century Gothic" w:hAnsi="Verdana" w:cs="Arial"/>
          <w:spacing w:val="-1"/>
        </w:rPr>
        <w:t>mp</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3"/>
        </w:rPr>
        <w:t>s</w:t>
      </w:r>
      <w:r w:rsidRPr="00836680">
        <w:rPr>
          <w:rFonts w:ascii="Verdana" w:eastAsia="Century Gothic" w:hAnsi="Verdana" w:cs="Arial"/>
        </w:rPr>
        <w:t xml:space="preserve">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31"/>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r,</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31"/>
        </w:rPr>
        <w:t xml:space="preserve"> </w:t>
      </w:r>
      <w:r w:rsidRPr="00836680">
        <w:rPr>
          <w:rFonts w:ascii="Verdana" w:eastAsia="Century Gothic" w:hAnsi="Verdana" w:cs="Arial"/>
          <w:spacing w:val="-1"/>
        </w:rPr>
        <w:t>ca</w:t>
      </w:r>
      <w:r w:rsidRPr="00836680">
        <w:rPr>
          <w:rFonts w:ascii="Verdana" w:eastAsia="Century Gothic" w:hAnsi="Verdana" w:cs="Arial"/>
          <w:spacing w:val="3"/>
        </w:rPr>
        <w:t>l</w:t>
      </w:r>
      <w:r w:rsidRPr="00836680">
        <w:rPr>
          <w:rFonts w:ascii="Verdana" w:eastAsia="Century Gothic" w:hAnsi="Verdana" w:cs="Arial"/>
          <w:spacing w:val="1"/>
        </w:rPr>
        <w:t>idad</w:t>
      </w:r>
      <w:r w:rsidRPr="00836680">
        <w:rPr>
          <w:rFonts w:ascii="Verdana" w:eastAsia="Century Gothic" w:hAnsi="Verdana" w:cs="Arial"/>
        </w:rPr>
        <w:t>,</w:t>
      </w:r>
      <w:r w:rsidRPr="00836680">
        <w:rPr>
          <w:rFonts w:ascii="Verdana" w:eastAsia="Century Gothic" w:hAnsi="Verdana" w:cs="Arial"/>
          <w:spacing w:val="32"/>
        </w:rPr>
        <w:t xml:space="preserve"> </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rPr>
        <w:t>n</w:t>
      </w:r>
      <w:r w:rsidRPr="00836680">
        <w:rPr>
          <w:rFonts w:ascii="Verdana" w:eastAsia="Century Gothic" w:hAnsi="Verdana" w:cs="Arial"/>
          <w:spacing w:val="18"/>
        </w:rPr>
        <w:t xml:space="preserve"> </w:t>
      </w:r>
      <w:r w:rsidRPr="00836680">
        <w:rPr>
          <w:rFonts w:ascii="Verdana" w:eastAsia="Century Gothic" w:hAnsi="Verdana" w:cs="Arial"/>
          <w:spacing w:val="2"/>
        </w:rPr>
        <w:t>o</w:t>
      </w:r>
      <w:r w:rsidRPr="00836680">
        <w:rPr>
          <w:rFonts w:ascii="Verdana" w:eastAsia="Century Gothic" w:hAnsi="Verdana" w:cs="Arial"/>
          <w:spacing w:val="-2"/>
        </w:rPr>
        <w:t>j</w:t>
      </w:r>
      <w:r w:rsidRPr="00836680">
        <w:rPr>
          <w:rFonts w:ascii="Verdana" w:eastAsia="Century Gothic" w:hAnsi="Verdana" w:cs="Arial"/>
        </w:rPr>
        <w:t>os</w:t>
      </w:r>
      <w:r w:rsidRPr="00836680">
        <w:rPr>
          <w:rFonts w:ascii="Verdana" w:eastAsia="Century Gothic" w:hAnsi="Verdana" w:cs="Arial"/>
          <w:spacing w:val="26"/>
        </w:rPr>
        <w:t xml:space="preserve"> </w:t>
      </w:r>
      <w:r w:rsidRPr="00836680">
        <w:rPr>
          <w:rFonts w:ascii="Verdana" w:eastAsia="Century Gothic" w:hAnsi="Verdana" w:cs="Arial"/>
          <w:spacing w:val="-1"/>
        </w:rPr>
        <w:t>n</w:t>
      </w:r>
      <w:r w:rsidRPr="00836680">
        <w:rPr>
          <w:rFonts w:ascii="Verdana" w:eastAsia="Century Gothic" w:hAnsi="Verdana" w:cs="Arial"/>
        </w:rPr>
        <w:t>i</w:t>
      </w:r>
      <w:r w:rsidRPr="00836680">
        <w:rPr>
          <w:rFonts w:ascii="Verdana" w:eastAsia="Century Gothic" w:hAnsi="Verdana" w:cs="Arial"/>
          <w:spacing w:val="18"/>
        </w:rPr>
        <w:t xml:space="preserve"> </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spacing w:val="-1"/>
        </w:rPr>
        <w:t>ti</w:t>
      </w:r>
      <w:r w:rsidRPr="00836680">
        <w:rPr>
          <w:rFonts w:ascii="Verdana" w:eastAsia="Century Gothic" w:hAnsi="Verdana" w:cs="Arial"/>
          <w:spacing w:val="1"/>
        </w:rPr>
        <w:t>ll</w:t>
      </w:r>
      <w:r w:rsidRPr="00836680">
        <w:rPr>
          <w:rFonts w:ascii="Verdana" w:eastAsia="Century Gothic" w:hAnsi="Verdana" w:cs="Arial"/>
        </w:rPr>
        <w:t>a</w:t>
      </w:r>
      <w:r w:rsidRPr="00836680">
        <w:rPr>
          <w:rFonts w:ascii="Verdana" w:eastAsia="Century Gothic" w:hAnsi="Verdana" w:cs="Arial"/>
          <w:spacing w:val="-2"/>
        </w:rPr>
        <w:t>d</w:t>
      </w:r>
      <w:r w:rsidRPr="00836680">
        <w:rPr>
          <w:rFonts w:ascii="Verdana" w:eastAsia="Century Gothic" w:hAnsi="Verdana" w:cs="Arial"/>
          <w:spacing w:val="2"/>
        </w:rPr>
        <w:t>u</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spacing w:val="1"/>
        </w:rPr>
        <w:t>s</w:t>
      </w:r>
      <w:r w:rsidRPr="00836680">
        <w:rPr>
          <w:rFonts w:ascii="Verdana" w:eastAsia="Century Gothic" w:hAnsi="Verdana" w:cs="Arial"/>
        </w:rPr>
        <w:t>,</w:t>
      </w:r>
      <w:r w:rsidRPr="00836680">
        <w:rPr>
          <w:rFonts w:ascii="Verdana" w:eastAsia="Century Gothic" w:hAnsi="Verdana" w:cs="Arial"/>
          <w:spacing w:val="28"/>
        </w:rPr>
        <w:t xml:space="preserve"> </w:t>
      </w:r>
      <w:r w:rsidRPr="00836680">
        <w:rPr>
          <w:rFonts w:ascii="Verdana" w:eastAsia="Century Gothic" w:hAnsi="Verdana" w:cs="Arial"/>
          <w:spacing w:val="1"/>
        </w:rPr>
        <w:t>bi</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26"/>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
        </w:rPr>
        <w:t>nada</w:t>
      </w:r>
      <w:r w:rsidRPr="00836680">
        <w:rPr>
          <w:rFonts w:ascii="Verdana" w:eastAsia="Century Gothic" w:hAnsi="Verdana" w:cs="Arial"/>
        </w:rPr>
        <w:t xml:space="preserve">, </w:t>
      </w:r>
      <w:r w:rsidRPr="00836680">
        <w:rPr>
          <w:rFonts w:ascii="Verdana" w:eastAsia="Century Gothic" w:hAnsi="Verdana" w:cs="Arial"/>
          <w:spacing w:val="11"/>
        </w:rPr>
        <w:t>pudiendo</w:t>
      </w:r>
      <w:r w:rsidRPr="00836680">
        <w:rPr>
          <w:rFonts w:ascii="Verdana" w:eastAsia="Century Gothic" w:hAnsi="Verdana" w:cs="Arial"/>
        </w:rPr>
        <w:t xml:space="preserve"> </w:t>
      </w:r>
      <w:r w:rsidRPr="00836680">
        <w:rPr>
          <w:rFonts w:ascii="Verdana" w:eastAsia="Century Gothic" w:hAnsi="Verdana" w:cs="Arial"/>
          <w:spacing w:val="2"/>
        </w:rPr>
        <w:t>ser</w:t>
      </w:r>
      <w:r w:rsidRPr="00836680">
        <w:rPr>
          <w:rFonts w:ascii="Verdana" w:eastAsia="Century Gothic" w:hAnsi="Verdana" w:cs="Arial"/>
          <w:spacing w:val="21"/>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w w:val="104"/>
        </w:rPr>
        <w:t>l</w:t>
      </w:r>
      <w:r w:rsidRPr="00836680">
        <w:rPr>
          <w:rFonts w:ascii="Verdana" w:eastAsia="Century Gothic" w:hAnsi="Verdana" w:cs="Arial"/>
          <w:w w:val="104"/>
        </w:rPr>
        <w:t>a</w:t>
      </w:r>
      <w:r w:rsidRPr="00836680">
        <w:rPr>
          <w:rFonts w:ascii="Verdana" w:eastAsia="Century Gothic" w:hAnsi="Verdana" w:cs="Arial"/>
          <w:spacing w:val="-1"/>
          <w:w w:val="104"/>
        </w:rPr>
        <w:t>u</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3"/>
          <w:w w:val="104"/>
        </w:rPr>
        <w:t>l</w:t>
      </w:r>
      <w:r w:rsidRPr="00836680">
        <w:rPr>
          <w:rFonts w:ascii="Verdana" w:eastAsia="Century Gothic" w:hAnsi="Verdana" w:cs="Arial"/>
          <w:w w:val="104"/>
        </w:rPr>
        <w:t xml:space="preserve">, </w:t>
      </w:r>
      <w:r w:rsidRPr="00836680">
        <w:rPr>
          <w:rFonts w:ascii="Verdana" w:eastAsia="Century Gothic" w:hAnsi="Verdana" w:cs="Arial"/>
          <w:spacing w:val="1"/>
        </w:rPr>
        <w:t>ce</w:t>
      </w:r>
      <w:r w:rsidRPr="00836680">
        <w:rPr>
          <w:rFonts w:ascii="Verdana" w:eastAsia="Century Gothic" w:hAnsi="Verdana" w:cs="Arial"/>
          <w:spacing w:val="-2"/>
        </w:rPr>
        <w:t>d</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14"/>
        </w:rPr>
        <w:t xml:space="preserve"> ochoó</w:t>
      </w:r>
      <w:r w:rsidRPr="00836680">
        <w:rPr>
          <w:rFonts w:ascii="Verdana" w:eastAsia="Century Gothic" w:hAnsi="Verdana" w:cs="Arial"/>
        </w:rPr>
        <w:t>, bibosi</w:t>
      </w:r>
      <w:r w:rsidRPr="00836680">
        <w:rPr>
          <w:rFonts w:ascii="Verdana" w:eastAsia="Century Gothic" w:hAnsi="Verdana" w:cs="Arial"/>
          <w:spacing w:val="29"/>
        </w:rPr>
        <w:t xml:space="preserve"> </w:t>
      </w:r>
      <w:r w:rsidRPr="00836680">
        <w:rPr>
          <w:rFonts w:ascii="Verdana" w:eastAsia="Century Gothic" w:hAnsi="Verdana" w:cs="Arial"/>
        </w:rPr>
        <w:t>u</w:t>
      </w:r>
      <w:r w:rsidRPr="00836680">
        <w:rPr>
          <w:rFonts w:ascii="Verdana" w:eastAsia="Century Gothic" w:hAnsi="Verdana" w:cs="Arial"/>
          <w:spacing w:val="6"/>
        </w:rPr>
        <w:t xml:space="preserve"> </w:t>
      </w:r>
      <w:r w:rsidRPr="00836680">
        <w:rPr>
          <w:rFonts w:ascii="Verdana" w:eastAsia="Century Gothic" w:hAnsi="Verdana" w:cs="Arial"/>
          <w:spacing w:val="2"/>
        </w:rPr>
        <w:t>o</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10"/>
        </w:rPr>
        <w:t xml:space="preserve"> </w:t>
      </w:r>
      <w:r w:rsidRPr="00836680">
        <w:rPr>
          <w:rFonts w:ascii="Verdana" w:eastAsia="Century Gothic" w:hAnsi="Verdana" w:cs="Arial"/>
          <w:spacing w:val="1"/>
          <w:w w:val="104"/>
        </w:rPr>
        <w:t>si</w:t>
      </w:r>
      <w:r w:rsidRPr="00836680">
        <w:rPr>
          <w:rFonts w:ascii="Verdana" w:eastAsia="Century Gothic" w:hAnsi="Verdana" w:cs="Arial"/>
          <w:spacing w:val="-1"/>
          <w:w w:val="104"/>
        </w:rPr>
        <w:t>mi</w:t>
      </w:r>
      <w:r w:rsidRPr="00836680">
        <w:rPr>
          <w:rFonts w:ascii="Verdana" w:eastAsia="Century Gothic" w:hAnsi="Verdana" w:cs="Arial"/>
          <w:spacing w:val="3"/>
          <w:w w:val="104"/>
        </w:rPr>
        <w:t>l</w:t>
      </w:r>
      <w:r w:rsidRPr="00836680">
        <w:rPr>
          <w:rFonts w:ascii="Verdana" w:eastAsia="Century Gothic" w:hAnsi="Verdana" w:cs="Arial"/>
          <w:spacing w:val="1"/>
          <w:w w:val="104"/>
        </w:rPr>
        <w:t>ar</w:t>
      </w:r>
      <w:r w:rsidRPr="00836680">
        <w:rPr>
          <w:rFonts w:ascii="Verdana" w:eastAsia="Century Gothic" w:hAnsi="Verdana" w:cs="Arial"/>
          <w:w w:val="104"/>
        </w:rPr>
        <w:t>.</w:t>
      </w:r>
    </w:p>
    <w:p w:rsidR="00E66FDD" w:rsidRPr="00836680" w:rsidRDefault="00E66FDD" w:rsidP="00E66FDD">
      <w:pPr>
        <w:widowControl w:val="0"/>
        <w:autoSpaceDE w:val="0"/>
        <w:autoSpaceDN w:val="0"/>
        <w:spacing w:before="11"/>
        <w:ind w:right="217"/>
        <w:contextualSpacing/>
        <w:jc w:val="both"/>
        <w:rPr>
          <w:rFonts w:ascii="Verdana" w:eastAsia="Century Gothic" w:hAnsi="Verdana" w:cs="Arial"/>
          <w:w w:val="104"/>
        </w:rPr>
      </w:pP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b/>
          <w:bCs/>
          <w:color w:val="000000"/>
        </w:rPr>
      </w:pPr>
      <w:r w:rsidRPr="00836680">
        <w:rPr>
          <w:rFonts w:ascii="Verdana" w:eastAsia="Arial" w:hAnsi="Verdana" w:cs="Tahoma"/>
          <w:b/>
          <w:bCs/>
          <w:color w:val="000000"/>
        </w:rPr>
        <w:t>Pegamento para PVC</w:t>
      </w:r>
    </w:p>
    <w:p w:rsidR="00E66FDD" w:rsidRPr="00836680" w:rsidRDefault="00E66FDD" w:rsidP="00E66FDD">
      <w:pPr>
        <w:widowControl w:val="0"/>
        <w:autoSpaceDE w:val="0"/>
        <w:autoSpaceDN w:val="0"/>
        <w:contextualSpacing/>
        <w:jc w:val="both"/>
        <w:rPr>
          <w:rFonts w:ascii="Verdana" w:eastAsia="Arial" w:hAnsi="Verdana" w:cs="Tahoma"/>
          <w:b/>
          <w:bCs/>
          <w:color w:val="000000"/>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pegamento debe ser:</w:t>
      </w:r>
    </w:p>
    <w:p w:rsidR="00E66FDD" w:rsidRPr="00836680" w:rsidRDefault="00E66FDD" w:rsidP="003817F9">
      <w:pPr>
        <w:widowControl w:val="0"/>
        <w:numPr>
          <w:ilvl w:val="0"/>
          <w:numId w:val="109"/>
        </w:numPr>
        <w:autoSpaceDE w:val="0"/>
        <w:autoSpaceDN w:val="0"/>
        <w:contextualSpacing/>
        <w:jc w:val="both"/>
        <w:rPr>
          <w:rFonts w:ascii="Verdana" w:eastAsia="Arial" w:hAnsi="Verdana" w:cs="Tahoma"/>
        </w:rPr>
      </w:pPr>
      <w:r w:rsidRPr="00836680">
        <w:rPr>
          <w:rFonts w:ascii="Verdana" w:eastAsia="Arial" w:hAnsi="Verdana" w:cs="Tahoma"/>
        </w:rPr>
        <w:t>Espesor medio, de fraguado rápido para uso múltiple, resistente a las aguas servidas, que permita sierre perfecto, evitando fugas en condiciones de poca presión.</w:t>
      </w:r>
    </w:p>
    <w:p w:rsidR="00E66FDD" w:rsidRPr="00836680" w:rsidRDefault="00E66FDD" w:rsidP="003817F9">
      <w:pPr>
        <w:widowControl w:val="0"/>
        <w:numPr>
          <w:ilvl w:val="0"/>
          <w:numId w:val="109"/>
        </w:numPr>
        <w:autoSpaceDE w:val="0"/>
        <w:autoSpaceDN w:val="0"/>
        <w:contextualSpacing/>
        <w:jc w:val="both"/>
        <w:rPr>
          <w:rFonts w:ascii="Verdana" w:eastAsia="Arial" w:hAnsi="Verdana" w:cs="Tahoma"/>
        </w:rPr>
      </w:pPr>
      <w:r w:rsidRPr="00836680">
        <w:rPr>
          <w:rFonts w:ascii="Verdana" w:eastAsia="Arial" w:hAnsi="Verdana" w:cs="Tahoma"/>
        </w:rPr>
        <w:t>Atoxico para su uso en conexiones sanitarias y agua, que evite el desgaste del PVC durante su vida.</w:t>
      </w:r>
    </w:p>
    <w:p w:rsidR="00E66FDD" w:rsidRPr="00836680" w:rsidRDefault="00E66FDD" w:rsidP="003817F9">
      <w:pPr>
        <w:widowControl w:val="0"/>
        <w:numPr>
          <w:ilvl w:val="0"/>
          <w:numId w:val="109"/>
        </w:numPr>
        <w:autoSpaceDE w:val="0"/>
        <w:autoSpaceDN w:val="0"/>
        <w:contextualSpacing/>
        <w:jc w:val="both"/>
        <w:rPr>
          <w:rFonts w:ascii="Verdana" w:eastAsia="Arial" w:hAnsi="Verdana" w:cs="Tahoma"/>
        </w:rPr>
      </w:pPr>
      <w:r w:rsidRPr="00836680">
        <w:rPr>
          <w:rFonts w:ascii="Verdana" w:eastAsia="Arial" w:hAnsi="Verdana" w:cs="Tahoma"/>
        </w:rPr>
        <w:lastRenderedPageBreak/>
        <w:t>Antiadherente    para   una   buena   manipulación durante su uso lo que impide el agarrotamiento.</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Temperatura de almacenamiento +5 a +35ºC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Almacenamiento 12 meses +5 a +35ºC en lugar seco.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
          <w:bCs/>
          <w:lang w:val="es-ES_tradnl"/>
        </w:rPr>
        <w:t>Tuberías de PVC</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bCs/>
          <w:lang w:val="es-ES_tradnl"/>
        </w:rPr>
      </w:pPr>
      <w:r w:rsidRPr="00836680">
        <w:rPr>
          <w:rFonts w:ascii="Verdana" w:eastAsia="Arial" w:hAnsi="Verdana" w:cs="Calibri"/>
          <w:bCs/>
          <w:lang w:val="es-ES_tradnl"/>
        </w:rPr>
        <w:t xml:space="preserve"> Material de Poli cloruro de Vinilo (PVC), los tubos deben tener las siguientes características:</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240"/>
        <w:contextualSpacing/>
        <w:jc w:val="both"/>
        <w:rPr>
          <w:rFonts w:ascii="Verdana" w:eastAsia="Arial" w:hAnsi="Verdana" w:cs="Calibri"/>
          <w:bCs/>
          <w:lang w:val="es-ES_tradnl"/>
        </w:rPr>
      </w:pPr>
      <w:r w:rsidRPr="00836680">
        <w:rPr>
          <w:rFonts w:ascii="Verdana" w:eastAsia="Arial" w:hAnsi="Verdana" w:cs="Calibri"/>
          <w:bCs/>
          <w:lang w:val="es-ES_tradnl"/>
        </w:rPr>
        <w:t>Las juntas serán del Tipo campana – espiga</w:t>
      </w:r>
    </w:p>
    <w:p w:rsidR="00E66FDD" w:rsidRPr="00836680" w:rsidRDefault="00E66FDD" w:rsidP="00E66FDD">
      <w:pPr>
        <w:widowControl w:val="0"/>
        <w:autoSpaceDE w:val="0"/>
        <w:autoSpaceDN w:val="0"/>
        <w:spacing w:after="240"/>
        <w:contextualSpacing/>
        <w:jc w:val="both"/>
        <w:rPr>
          <w:rFonts w:ascii="Verdana" w:eastAsia="Arial" w:hAnsi="Verdana" w:cs="Calibri"/>
          <w:bCs/>
          <w:lang w:val="es-ES_tradnl"/>
        </w:rPr>
      </w:pPr>
      <w:r w:rsidRPr="00836680">
        <w:rPr>
          <w:rFonts w:ascii="Verdana" w:eastAsia="Arial"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tab/>
        <w:t xml:space="preserve">-Normas Bolivianas:        </w:t>
      </w:r>
      <w:r w:rsidRPr="00836680">
        <w:rPr>
          <w:rFonts w:ascii="Verdana" w:eastAsia="Arial" w:hAnsi="Verdana" w:cs="Calibri"/>
          <w:bCs/>
          <w:lang w:val="es-ES_tradnl"/>
        </w:rPr>
        <w:tab/>
        <w:t>NB 213-77</w:t>
      </w:r>
    </w:p>
    <w:p w:rsidR="00E66FDD" w:rsidRPr="00836680" w:rsidRDefault="00E66FDD" w:rsidP="00E66FDD">
      <w:pPr>
        <w:widowControl w:val="0"/>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tab/>
        <w:t xml:space="preserve">-Normas ASTM: </w:t>
      </w:r>
      <w:r w:rsidRPr="00836680">
        <w:rPr>
          <w:rFonts w:ascii="Verdana" w:eastAsia="Arial" w:hAnsi="Verdana" w:cs="Calibri"/>
          <w:bCs/>
          <w:lang w:val="es-ES_tradnl"/>
        </w:rPr>
        <w:tab/>
      </w:r>
      <w:r w:rsidRPr="00836680">
        <w:rPr>
          <w:rFonts w:ascii="Verdana" w:eastAsia="Arial" w:hAnsi="Verdana" w:cs="Calibri"/>
          <w:bCs/>
          <w:lang w:val="es-ES_tradnl"/>
        </w:rPr>
        <w:tab/>
        <w:t>D-1785 y D-2241</w:t>
      </w:r>
    </w:p>
    <w:p w:rsidR="00E66FDD" w:rsidRPr="00836680" w:rsidRDefault="00E66FDD" w:rsidP="00E66FDD">
      <w:pPr>
        <w:widowControl w:val="0"/>
        <w:tabs>
          <w:tab w:val="left" w:pos="8711"/>
        </w:tabs>
        <w:autoSpaceDE w:val="0"/>
        <w:autoSpaceDN w:val="0"/>
        <w:spacing w:after="240"/>
        <w:contextualSpacing/>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lang w:val="es-ES_tradnl"/>
        </w:rPr>
      </w:pPr>
      <w:r w:rsidRPr="00836680">
        <w:rPr>
          <w:rFonts w:ascii="Verdana" w:eastAsia="Verdana" w:hAnsi="Verdana" w:cs="Tahoma"/>
          <w:b/>
          <w:bCs/>
          <w:lang w:val="es-ES_tradnl"/>
        </w:rPr>
        <w:t>Accesorios</w:t>
      </w:r>
    </w:p>
    <w:p w:rsidR="00E66FDD" w:rsidRPr="00836680" w:rsidRDefault="00E66FDD" w:rsidP="00E66FDD">
      <w:pPr>
        <w:widowControl w:val="0"/>
        <w:autoSpaceDE w:val="0"/>
        <w:autoSpaceDN w:val="0"/>
        <w:ind w:right="154"/>
        <w:contextualSpacing/>
        <w:jc w:val="both"/>
        <w:rPr>
          <w:rFonts w:ascii="Verdana" w:eastAsia="Arial" w:hAnsi="Verdana" w:cs="Tahoma"/>
        </w:rPr>
      </w:pPr>
      <w:r w:rsidRPr="00836680">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66FDD" w:rsidRPr="00836680" w:rsidRDefault="00E66FDD" w:rsidP="00E66FDD">
      <w:pPr>
        <w:widowControl w:val="0"/>
        <w:autoSpaceDE w:val="0"/>
        <w:autoSpaceDN w:val="0"/>
        <w:contextualSpacing/>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instalación de la tubería de entrada y salida de la cámara y los accesorios necesarios deberán se provistos por el Contratista de acuerdo a los planos de detalle.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relleno de tierra alrededor de las cámaras deberá ser ejecutado con material aprobado por el Supervisor de Obra por capas de 20 cm, apisonadas adecuadamente con humedad óptima.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Para una buena ejecución del ítem se realizará pruebas hidráulicas y pruebas de aceptación del sistema.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lastRenderedPageBreak/>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cantidades mínimas de cemento para las diferentes clases de hormigón serán las siguientes:</w:t>
      </w:r>
    </w:p>
    <w:p w:rsidR="00E66FDD" w:rsidRPr="00836680" w:rsidRDefault="00E66FDD" w:rsidP="00E66FDD">
      <w:pPr>
        <w:widowControl w:val="0"/>
        <w:autoSpaceDE w:val="0"/>
        <w:autoSpaceDN w:val="0"/>
        <w:contextualSpacing/>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E66FDD" w:rsidRPr="00836680" w:rsidTr="0017794E">
        <w:trPr>
          <w:trHeight w:hRule="exact" w:val="465"/>
          <w:jc w:val="center"/>
        </w:trPr>
        <w:tc>
          <w:tcPr>
            <w:tcW w:w="1909" w:type="dxa"/>
            <w:tcBorders>
              <w:bottom w:val="nil"/>
            </w:tcBorders>
            <w:shd w:val="clear" w:color="auto" w:fill="1F3864"/>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DOSIFICACIÓN</w:t>
            </w:r>
          </w:p>
        </w:tc>
        <w:tc>
          <w:tcPr>
            <w:tcW w:w="4436" w:type="dxa"/>
            <w:tcBorders>
              <w:bottom w:val="nil"/>
            </w:tcBorders>
            <w:shd w:val="clear" w:color="auto" w:fill="1F3864"/>
            <w:vAlign w:val="center"/>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CANTIDAD MÍNIMA DE CEMENTO Kg/m3</w:t>
            </w:r>
          </w:p>
        </w:tc>
      </w:tr>
      <w:tr w:rsidR="00E66FDD" w:rsidRPr="00836680" w:rsidTr="0017794E">
        <w:trPr>
          <w:trHeight w:hRule="exact" w:val="422"/>
          <w:jc w:val="center"/>
        </w:trPr>
        <w:tc>
          <w:tcPr>
            <w:tcW w:w="1909" w:type="dxa"/>
            <w:tcBorders>
              <w:top w:val="nil"/>
            </w:tcBorders>
            <w:shd w:val="clear" w:color="auto" w:fill="auto"/>
            <w:vAlign w:val="center"/>
          </w:tcPr>
          <w:p w:rsidR="00E66FDD" w:rsidRPr="00836680" w:rsidRDefault="00E66FDD" w:rsidP="0017794E">
            <w:pPr>
              <w:widowControl w:val="0"/>
              <w:autoSpaceDE w:val="0"/>
              <w:autoSpaceDN w:val="0"/>
              <w:contextualSpacing/>
              <w:jc w:val="center"/>
              <w:rPr>
                <w:rFonts w:ascii="Verdana" w:eastAsia="Arial" w:hAnsi="Verdana" w:cs="Tahoma"/>
              </w:rPr>
            </w:pPr>
            <w:r w:rsidRPr="00836680">
              <w:rPr>
                <w:rFonts w:ascii="Verdana" w:eastAsia="Arial" w:hAnsi="Verdana" w:cs="Tahoma"/>
              </w:rPr>
              <w:t>1:2:3</w:t>
            </w:r>
          </w:p>
        </w:tc>
        <w:tc>
          <w:tcPr>
            <w:tcW w:w="4436" w:type="dxa"/>
            <w:tcBorders>
              <w:top w:val="nil"/>
            </w:tcBorders>
            <w:shd w:val="clear" w:color="auto" w:fill="auto"/>
            <w:vAlign w:val="center"/>
          </w:tcPr>
          <w:p w:rsidR="00E66FDD" w:rsidRPr="00836680" w:rsidRDefault="00E66FDD" w:rsidP="0017794E">
            <w:pPr>
              <w:widowControl w:val="0"/>
              <w:autoSpaceDE w:val="0"/>
              <w:autoSpaceDN w:val="0"/>
              <w:contextualSpacing/>
              <w:jc w:val="center"/>
              <w:rPr>
                <w:rFonts w:ascii="Verdana" w:eastAsia="Arial" w:hAnsi="Verdana" w:cs="Tahoma"/>
              </w:rPr>
            </w:pPr>
            <w:r w:rsidRPr="00836680">
              <w:rPr>
                <w:rFonts w:ascii="Verdana" w:eastAsia="Arial" w:hAnsi="Verdana" w:cs="Tahoma"/>
              </w:rPr>
              <w:t>350</w:t>
            </w:r>
          </w:p>
        </w:tc>
      </w:tr>
      <w:tr w:rsidR="00E66FDD" w:rsidRPr="00836680" w:rsidTr="0017794E">
        <w:trPr>
          <w:trHeight w:hRule="exact" w:val="428"/>
          <w:jc w:val="center"/>
        </w:trPr>
        <w:tc>
          <w:tcPr>
            <w:tcW w:w="1909" w:type="dxa"/>
            <w:shd w:val="clear" w:color="auto" w:fill="auto"/>
            <w:vAlign w:val="center"/>
          </w:tcPr>
          <w:p w:rsidR="00E66FDD" w:rsidRPr="00836680" w:rsidRDefault="00E66FDD" w:rsidP="0017794E">
            <w:pPr>
              <w:widowControl w:val="0"/>
              <w:autoSpaceDE w:val="0"/>
              <w:autoSpaceDN w:val="0"/>
              <w:contextualSpacing/>
              <w:jc w:val="center"/>
              <w:rPr>
                <w:rFonts w:ascii="Verdana" w:eastAsia="Arial" w:hAnsi="Verdana" w:cs="Tahoma"/>
              </w:rPr>
            </w:pPr>
            <w:r w:rsidRPr="00836680">
              <w:rPr>
                <w:rFonts w:ascii="Verdana" w:eastAsia="Arial" w:hAnsi="Verdana" w:cs="Tahoma"/>
              </w:rPr>
              <w:t>1:2:4</w:t>
            </w:r>
          </w:p>
        </w:tc>
        <w:tc>
          <w:tcPr>
            <w:tcW w:w="4436" w:type="dxa"/>
            <w:shd w:val="clear" w:color="auto" w:fill="auto"/>
            <w:vAlign w:val="center"/>
          </w:tcPr>
          <w:p w:rsidR="00E66FDD" w:rsidRPr="00836680" w:rsidRDefault="00E66FDD" w:rsidP="0017794E">
            <w:pPr>
              <w:widowControl w:val="0"/>
              <w:autoSpaceDE w:val="0"/>
              <w:autoSpaceDN w:val="0"/>
              <w:contextualSpacing/>
              <w:jc w:val="center"/>
              <w:rPr>
                <w:rFonts w:ascii="Verdana" w:eastAsia="Arial" w:hAnsi="Verdana" w:cs="Tahoma"/>
              </w:rPr>
            </w:pPr>
            <w:r w:rsidRPr="00836680">
              <w:rPr>
                <w:rFonts w:ascii="Verdana" w:eastAsia="Arial" w:hAnsi="Verdana" w:cs="Tahoma"/>
              </w:rPr>
              <w:t>300</w:t>
            </w:r>
          </w:p>
        </w:tc>
      </w:tr>
      <w:tr w:rsidR="00E66FDD" w:rsidRPr="00836680" w:rsidTr="0017794E">
        <w:trPr>
          <w:trHeight w:hRule="exact" w:val="434"/>
          <w:jc w:val="center"/>
        </w:trPr>
        <w:tc>
          <w:tcPr>
            <w:tcW w:w="1909" w:type="dxa"/>
            <w:shd w:val="clear" w:color="auto" w:fill="auto"/>
            <w:vAlign w:val="center"/>
          </w:tcPr>
          <w:p w:rsidR="00E66FDD" w:rsidRPr="00836680" w:rsidRDefault="00E66FDD" w:rsidP="0017794E">
            <w:pPr>
              <w:widowControl w:val="0"/>
              <w:autoSpaceDE w:val="0"/>
              <w:autoSpaceDN w:val="0"/>
              <w:contextualSpacing/>
              <w:jc w:val="center"/>
              <w:rPr>
                <w:rFonts w:ascii="Verdana" w:eastAsia="Arial" w:hAnsi="Verdana" w:cs="Tahoma"/>
              </w:rPr>
            </w:pPr>
            <w:r w:rsidRPr="00836680">
              <w:rPr>
                <w:rFonts w:ascii="Verdana" w:eastAsia="Arial" w:hAnsi="Verdana" w:cs="Tahoma"/>
              </w:rPr>
              <w:t>1:3:4</w:t>
            </w:r>
          </w:p>
        </w:tc>
        <w:tc>
          <w:tcPr>
            <w:tcW w:w="4436" w:type="dxa"/>
            <w:shd w:val="clear" w:color="auto" w:fill="auto"/>
            <w:vAlign w:val="center"/>
          </w:tcPr>
          <w:p w:rsidR="00E66FDD" w:rsidRPr="00836680" w:rsidRDefault="00E66FDD" w:rsidP="0017794E">
            <w:pPr>
              <w:widowControl w:val="0"/>
              <w:autoSpaceDE w:val="0"/>
              <w:autoSpaceDN w:val="0"/>
              <w:contextualSpacing/>
              <w:jc w:val="center"/>
              <w:rPr>
                <w:rFonts w:ascii="Verdana" w:eastAsia="Arial" w:hAnsi="Verdana" w:cs="Tahoma"/>
              </w:rPr>
            </w:pPr>
            <w:r w:rsidRPr="00836680">
              <w:rPr>
                <w:rFonts w:ascii="Verdana" w:eastAsia="Arial" w:hAnsi="Verdana" w:cs="Tahoma"/>
              </w:rPr>
              <w:t>265</w:t>
            </w:r>
          </w:p>
        </w:tc>
      </w:tr>
      <w:tr w:rsidR="00E66FDD" w:rsidRPr="00836680" w:rsidTr="0017794E">
        <w:trPr>
          <w:trHeight w:hRule="exact" w:val="426"/>
          <w:jc w:val="center"/>
        </w:trPr>
        <w:tc>
          <w:tcPr>
            <w:tcW w:w="1909" w:type="dxa"/>
            <w:shd w:val="clear" w:color="auto" w:fill="auto"/>
            <w:vAlign w:val="center"/>
          </w:tcPr>
          <w:p w:rsidR="00E66FDD" w:rsidRPr="00836680" w:rsidRDefault="00E66FDD" w:rsidP="0017794E">
            <w:pPr>
              <w:widowControl w:val="0"/>
              <w:autoSpaceDE w:val="0"/>
              <w:autoSpaceDN w:val="0"/>
              <w:contextualSpacing/>
              <w:jc w:val="center"/>
              <w:rPr>
                <w:rFonts w:ascii="Verdana" w:eastAsia="Arial" w:hAnsi="Verdana" w:cs="Tahoma"/>
              </w:rPr>
            </w:pPr>
            <w:r w:rsidRPr="00836680">
              <w:rPr>
                <w:rFonts w:ascii="Verdana" w:eastAsia="Arial" w:hAnsi="Verdana" w:cs="Tahoma"/>
              </w:rPr>
              <w:t>1:3:5</w:t>
            </w:r>
          </w:p>
        </w:tc>
        <w:tc>
          <w:tcPr>
            <w:tcW w:w="4436" w:type="dxa"/>
            <w:shd w:val="clear" w:color="auto" w:fill="auto"/>
            <w:vAlign w:val="center"/>
          </w:tcPr>
          <w:p w:rsidR="00E66FDD" w:rsidRPr="00836680" w:rsidRDefault="00E66FDD" w:rsidP="0017794E">
            <w:pPr>
              <w:widowControl w:val="0"/>
              <w:autoSpaceDE w:val="0"/>
              <w:autoSpaceDN w:val="0"/>
              <w:contextualSpacing/>
              <w:jc w:val="center"/>
              <w:rPr>
                <w:rFonts w:ascii="Verdana" w:eastAsia="Arial" w:hAnsi="Verdana" w:cs="Tahoma"/>
              </w:rPr>
            </w:pPr>
            <w:r w:rsidRPr="00836680">
              <w:rPr>
                <w:rFonts w:ascii="Verdana" w:eastAsia="Arial" w:hAnsi="Verdana" w:cs="Tahoma"/>
              </w:rPr>
              <w:t>235</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 cámara séptica de ladrillo de 6H será medido en forma</w:t>
      </w:r>
      <w:r w:rsidRPr="00836680">
        <w:rPr>
          <w:rFonts w:ascii="Verdana" w:eastAsia="Arial" w:hAnsi="Verdana" w:cs="Tahoma"/>
          <w:b/>
        </w:rPr>
        <w:t xml:space="preserve"> global</w:t>
      </w:r>
      <w:r w:rsidRPr="00836680">
        <w:rPr>
          <w:rFonts w:ascii="Verdana" w:eastAsia="Arial" w:hAnsi="Verdana" w:cs="Tahoma"/>
        </w:rPr>
        <w:t xml:space="preserve">, incluyendo todos sus accesorios para el buen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funcionamiento.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43</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rPr>
              <w:t>VN - IS - POA – 2</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bCs/>
              </w:rPr>
              <w:t>POZO ABSORBENTE DE LADRILLO 6H (20X14X9)</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36680">
        <w:rPr>
          <w:rFonts w:ascii="Verdana" w:eastAsia="Verdana" w:hAnsi="Verdana" w:cs="Tahoma"/>
          <w:spacing w:val="-1"/>
        </w:rPr>
        <w:t>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Verdana" w:hAnsi="Verdana" w:cs="Verdana"/>
                <w:color w:val="333333"/>
              </w:rPr>
            </w:pPr>
            <w:r w:rsidRPr="0083668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17794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rPr>
                <w:rFonts w:ascii="Verdana" w:eastAsia="Arial" w:hAnsi="Verdana" w:cs="Helvetica"/>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17794E">
            <w:pPr>
              <w:contextualSpacing/>
              <w:jc w:val="center"/>
              <w:rPr>
                <w:rFonts w:ascii="Verdana" w:eastAsia="Verdana" w:hAnsi="Verdana" w:cs="Verdana"/>
                <w:color w:val="333333"/>
              </w:rPr>
            </w:pPr>
            <w:r w:rsidRPr="00836680">
              <w:rPr>
                <w:rFonts w:ascii="Calibri" w:eastAsia="Calibri" w:hAnsi="Calibri"/>
              </w:rPr>
              <w:t>KG</w:t>
            </w:r>
          </w:p>
        </w:tc>
      </w:tr>
    </w:tbl>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
          <w:bCs/>
          <w:lang w:val="es-ES_tradnl"/>
        </w:rPr>
        <w:t>Tuberías de PVC</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bCs/>
          <w:lang w:val="es-ES_tradnl"/>
        </w:rPr>
      </w:pPr>
      <w:r w:rsidRPr="00836680">
        <w:rPr>
          <w:rFonts w:ascii="Verdana" w:eastAsia="Arial" w:hAnsi="Verdana" w:cs="Calibri"/>
          <w:bCs/>
          <w:lang w:val="es-ES_tradnl"/>
        </w:rPr>
        <w:t xml:space="preserve"> 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240"/>
        <w:contextualSpacing/>
        <w:jc w:val="both"/>
        <w:rPr>
          <w:rFonts w:ascii="Verdana" w:eastAsia="Arial" w:hAnsi="Verdana" w:cs="Calibri"/>
          <w:bCs/>
          <w:lang w:val="es-ES_tradnl"/>
        </w:rPr>
      </w:pPr>
      <w:r w:rsidRPr="00836680">
        <w:rPr>
          <w:rFonts w:ascii="Verdana" w:eastAsia="Arial" w:hAnsi="Verdana" w:cs="Calibri"/>
          <w:bCs/>
          <w:lang w:val="es-ES_tradnl"/>
        </w:rPr>
        <w:t>Las juntas serán del Tipo campana – espiga</w:t>
      </w:r>
    </w:p>
    <w:p w:rsidR="00E66FDD" w:rsidRPr="00836680" w:rsidRDefault="00E66FDD" w:rsidP="00E66FDD">
      <w:pPr>
        <w:widowControl w:val="0"/>
        <w:autoSpaceDE w:val="0"/>
        <w:autoSpaceDN w:val="0"/>
        <w:spacing w:after="240"/>
        <w:contextualSpacing/>
        <w:jc w:val="both"/>
        <w:rPr>
          <w:rFonts w:ascii="Verdana" w:eastAsia="Arial" w:hAnsi="Verdana" w:cs="Calibri"/>
          <w:bCs/>
          <w:lang w:val="es-ES_tradnl"/>
        </w:rPr>
      </w:pPr>
      <w:r w:rsidRPr="00836680">
        <w:rPr>
          <w:rFonts w:ascii="Verdana" w:eastAsia="Arial" w:hAnsi="Verdana" w:cs="Calibri"/>
          <w:bCs/>
          <w:lang w:val="es-ES_tradnl"/>
        </w:rPr>
        <w:t>Las tuberías de PVC deberán cumplir con las siguientes normas:</w:t>
      </w:r>
    </w:p>
    <w:p w:rsidR="00E66FDD" w:rsidRPr="00836680" w:rsidRDefault="00E66FDD" w:rsidP="00E66FDD">
      <w:pPr>
        <w:widowControl w:val="0"/>
        <w:autoSpaceDE w:val="0"/>
        <w:autoSpaceDN w:val="0"/>
        <w:spacing w:after="240"/>
        <w:contextualSpacing/>
        <w:jc w:val="both"/>
        <w:rPr>
          <w:rFonts w:ascii="Verdana" w:eastAsia="Arial" w:hAnsi="Verdana" w:cs="Calibri"/>
          <w:bCs/>
          <w:lang w:val="es-ES_tradnl"/>
        </w:rPr>
      </w:pPr>
    </w:p>
    <w:p w:rsidR="00E66FDD" w:rsidRPr="00836680" w:rsidRDefault="00E66FDD" w:rsidP="00E66FDD">
      <w:pPr>
        <w:widowControl w:val="0"/>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tab/>
        <w:t xml:space="preserve">-Normas Bolivianas:        </w:t>
      </w:r>
      <w:r w:rsidRPr="00836680">
        <w:rPr>
          <w:rFonts w:ascii="Verdana" w:eastAsia="Arial" w:hAnsi="Verdana" w:cs="Calibri"/>
          <w:bCs/>
          <w:lang w:val="es-ES_tradnl"/>
        </w:rPr>
        <w:tab/>
        <w:t>NB 213-77</w:t>
      </w:r>
    </w:p>
    <w:p w:rsidR="00E66FDD" w:rsidRPr="00836680" w:rsidRDefault="00E66FDD" w:rsidP="00E66FDD">
      <w:pPr>
        <w:widowControl w:val="0"/>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lastRenderedPageBreak/>
        <w:tab/>
        <w:t xml:space="preserve">-Normas ASTM: </w:t>
      </w:r>
      <w:r w:rsidRPr="00836680">
        <w:rPr>
          <w:rFonts w:ascii="Verdana" w:eastAsia="Arial" w:hAnsi="Verdana" w:cs="Calibri"/>
          <w:bCs/>
          <w:lang w:val="es-ES_tradnl"/>
        </w:rPr>
        <w:tab/>
      </w:r>
      <w:r w:rsidRPr="00836680">
        <w:rPr>
          <w:rFonts w:ascii="Verdana" w:eastAsia="Arial" w:hAnsi="Verdana" w:cs="Calibri"/>
          <w:bCs/>
          <w:lang w:val="es-ES_tradnl"/>
        </w:rPr>
        <w:tab/>
        <w:t>D-1785 y D-2241</w:t>
      </w:r>
    </w:p>
    <w:p w:rsidR="00E66FDD" w:rsidRPr="00836680" w:rsidRDefault="00E66FDD" w:rsidP="00E66FDD">
      <w:pPr>
        <w:widowControl w:val="0"/>
        <w:tabs>
          <w:tab w:val="left" w:pos="8711"/>
        </w:tabs>
        <w:autoSpaceDE w:val="0"/>
        <w:autoSpaceDN w:val="0"/>
        <w:spacing w:after="240"/>
        <w:contextualSpacing/>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ind w:right="48"/>
        <w:contextualSpacing/>
        <w:jc w:val="both"/>
        <w:rPr>
          <w:rFonts w:ascii="Verdana" w:eastAsia="Century Gothic" w:hAnsi="Verdana" w:cs="Arial"/>
          <w:b/>
          <w:w w:val="104"/>
        </w:rPr>
      </w:pPr>
      <w:r w:rsidRPr="00836680">
        <w:rPr>
          <w:rFonts w:ascii="Verdana" w:eastAsia="Century Gothic" w:hAnsi="Verdana" w:cs="Arial"/>
          <w:b/>
          <w:w w:val="104"/>
        </w:rPr>
        <w:t>Pegamento para PVC</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pegamento debe ser:</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 mediano espesor, de fraguado rápido para uso múltiple, resistente a las aguas servidas, que permita sierre perfecto, evitando fugas en condiciones de poca presión.</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Debe ser atoxico para su uso en conexiones sanitarias y agua, que evite el desgaste del PVC durante su vida.</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Debe   ser   antiadherente    para   una   buena   manipulación durante su uso lo que impide el agarrotamiento.</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Temperatura de almacenamiento +5 a +35ºC Almacenamiento 12 meses +5 a +35ºC en lugar seco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spacing w:after="240"/>
        <w:contextualSpacing/>
        <w:jc w:val="both"/>
        <w:rPr>
          <w:rFonts w:ascii="Verdana" w:eastAsia="Arial" w:hAnsi="Verdana" w:cs="Calibri"/>
          <w:b/>
          <w:color w:val="000000"/>
          <w:lang w:val="es-ES_tradnl"/>
        </w:rPr>
      </w:pPr>
      <w:r w:rsidRPr="00836680">
        <w:rPr>
          <w:rFonts w:ascii="Verdana" w:eastAsia="Arial" w:hAnsi="Verdana" w:cs="Calibri"/>
          <w:b/>
          <w:color w:val="000000"/>
          <w:lang w:val="es-ES_tradnl"/>
        </w:rPr>
        <w:t>Ladrillo 6H (20x14x9)</w:t>
      </w:r>
    </w:p>
    <w:p w:rsidR="00E66FDD" w:rsidRPr="00836680" w:rsidRDefault="00E66FDD" w:rsidP="00E66FDD">
      <w:pPr>
        <w:widowControl w:val="0"/>
        <w:autoSpaceDE w:val="0"/>
        <w:autoSpaceDN w:val="0"/>
        <w:adjustRightInd w:val="0"/>
        <w:spacing w:before="120"/>
        <w:contextualSpacing/>
        <w:jc w:val="both"/>
        <w:rPr>
          <w:rFonts w:ascii="Verdana" w:eastAsia="Calibri" w:hAnsi="Verdana" w:cs="Verdana"/>
          <w:color w:val="000000"/>
        </w:rPr>
      </w:pPr>
      <w:r w:rsidRPr="00836680">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66FDD" w:rsidRPr="00836680" w:rsidRDefault="00E66FDD" w:rsidP="00E66FDD">
      <w:pPr>
        <w:widowControl w:val="0"/>
        <w:autoSpaceDE w:val="0"/>
        <w:autoSpaceDN w:val="0"/>
        <w:adjustRightInd w:val="0"/>
        <w:spacing w:before="120"/>
        <w:contextualSpacing/>
        <w:jc w:val="both"/>
        <w:rPr>
          <w:rFonts w:ascii="Verdana" w:eastAsia="Calibri" w:hAnsi="Verdana" w:cs="Verdana"/>
          <w:color w:val="000000"/>
        </w:rPr>
      </w:pPr>
      <w:r w:rsidRPr="0083668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E66FDD" w:rsidRPr="00836680" w:rsidRDefault="00E66FDD" w:rsidP="00E66FDD">
      <w:pPr>
        <w:widowControl w:val="0"/>
        <w:tabs>
          <w:tab w:val="left" w:pos="560"/>
        </w:tabs>
        <w:autoSpaceDE w:val="0"/>
        <w:autoSpaceDN w:val="0"/>
        <w:spacing w:before="120" w:after="120"/>
        <w:contextualSpacing/>
        <w:rPr>
          <w:rFonts w:ascii="Verdana" w:eastAsia="Arial" w:hAnsi="Verdana" w:cs="Tahoma"/>
          <w:b/>
        </w:rPr>
      </w:pPr>
      <w:r w:rsidRPr="00836680">
        <w:rPr>
          <w:rFonts w:ascii="Verdana" w:eastAsia="Arial" w:hAnsi="Verdana" w:cs="Tahoma"/>
          <w:b/>
        </w:rPr>
        <w:t>Fierro Corrugado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barras no presentarán defectos superficiales, grietas ni sopladuras; la sección equivalente no será inferior al 95% de la sección nominal.</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36680">
        <w:rPr>
          <w:rFonts w:ascii="Verdana" w:eastAsia="Arial" w:hAnsi="Verdana" w:cs="Arial"/>
          <w:b/>
        </w:rPr>
        <w:t>mínima de 30 MPa a los 28 días</w:t>
      </w:r>
      <w:r w:rsidRPr="00836680">
        <w:rPr>
          <w:rFonts w:ascii="Verdana" w:eastAsia="Arial" w:hAnsi="Verdana" w:cs="Arial"/>
        </w:rPr>
        <w:t xml:space="preserve">, para lo cual se solicitará la Certificación de Producción Nacional emitido por el Ministerio de Desarrollo </w:t>
      </w:r>
      <w:r w:rsidRPr="00836680">
        <w:rPr>
          <w:rFonts w:ascii="Verdana" w:eastAsia="Arial" w:hAnsi="Verdana" w:cs="Arial"/>
        </w:rPr>
        <w:lastRenderedPageBreak/>
        <w:t>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rPr>
          <w:rFonts w:ascii="Verdana" w:eastAsia="Arial" w:hAnsi="Verdana" w:cs="Tahoma"/>
          <w:b/>
        </w:rPr>
      </w:pPr>
      <w:r w:rsidRPr="00836680">
        <w:rPr>
          <w:rFonts w:ascii="Verdana" w:eastAsia="Arial" w:hAnsi="Verdana" w:cs="Tahoma"/>
          <w:b/>
        </w:rPr>
        <w:t>Alambre de Amarre</w:t>
      </w:r>
    </w:p>
    <w:p w:rsidR="00E66FDD" w:rsidRPr="00836680" w:rsidRDefault="00E66FDD" w:rsidP="00E66FDD">
      <w:pPr>
        <w:widowControl w:val="0"/>
        <w:autoSpaceDE w:val="0"/>
        <w:autoSpaceDN w:val="0"/>
        <w:spacing w:before="11"/>
        <w:ind w:right="101"/>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6"/>
        </w:rPr>
        <w:t xml:space="preserve"> </w:t>
      </w:r>
      <w:r w:rsidRPr="00836680">
        <w:rPr>
          <w:rFonts w:ascii="Verdana" w:eastAsia="Century Gothic" w:hAnsi="Verdana" w:cs="Arial"/>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2"/>
        </w:rPr>
        <w:t xml:space="preserve"> </w:t>
      </w:r>
      <w:r w:rsidRPr="00836680">
        <w:rPr>
          <w:rFonts w:ascii="Verdana" w:eastAsia="Century Gothic" w:hAnsi="Verdana" w:cs="Arial"/>
          <w:spacing w:val="1"/>
        </w:rPr>
        <w:t>q</w:t>
      </w:r>
      <w:r w:rsidRPr="00836680">
        <w:rPr>
          <w:rFonts w:ascii="Verdana" w:eastAsia="Century Gothic" w:hAnsi="Verdana" w:cs="Arial"/>
          <w:spacing w:val="-1"/>
        </w:rPr>
        <w:t>u</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3"/>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0"/>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2"/>
          <w:w w:val="104"/>
        </w:rPr>
        <w:t>o</w:t>
      </w:r>
      <w:r w:rsidRPr="00836680">
        <w:rPr>
          <w:rFonts w:ascii="Verdana" w:eastAsia="Century Gothic" w:hAnsi="Verdana" w:cs="Arial"/>
          <w:spacing w:val="-1"/>
          <w:w w:val="104"/>
        </w:rPr>
        <w:t>c</w:t>
      </w:r>
      <w:r w:rsidRPr="00836680">
        <w:rPr>
          <w:rFonts w:ascii="Verdana" w:eastAsia="Century Gothic" w:hAnsi="Verdana" w:cs="Arial"/>
          <w:spacing w:val="1"/>
          <w:w w:val="104"/>
        </w:rPr>
        <w:t>ida</w:t>
      </w:r>
      <w:r w:rsidRPr="00836680">
        <w:rPr>
          <w:rFonts w:ascii="Verdana" w:eastAsia="Century Gothic" w:hAnsi="Verdana" w:cs="Arial"/>
          <w:w w:val="104"/>
        </w:rPr>
        <w:t>.</w:t>
      </w:r>
    </w:p>
    <w:p w:rsidR="00E66FDD" w:rsidRPr="00836680" w:rsidRDefault="00E66FDD" w:rsidP="00E66FDD">
      <w:pPr>
        <w:widowControl w:val="0"/>
        <w:autoSpaceDE w:val="0"/>
        <w:autoSpaceDN w:val="0"/>
        <w:spacing w:before="11"/>
        <w:ind w:right="101"/>
        <w:contextualSpacing/>
        <w:jc w:val="both"/>
        <w:rPr>
          <w:rFonts w:ascii="Verdana" w:eastAsia="Century Gothic" w:hAnsi="Verdana" w:cs="Arial"/>
        </w:rPr>
      </w:pPr>
    </w:p>
    <w:p w:rsidR="00E66FDD" w:rsidRPr="00836680" w:rsidRDefault="00E66FDD" w:rsidP="00E66FDD">
      <w:pPr>
        <w:widowControl w:val="0"/>
        <w:autoSpaceDE w:val="0"/>
        <w:autoSpaceDN w:val="0"/>
        <w:spacing w:before="2"/>
        <w:ind w:right="101"/>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34"/>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ri</w:t>
      </w:r>
      <w:r w:rsidRPr="00836680">
        <w:rPr>
          <w:rFonts w:ascii="Verdana" w:eastAsia="Century Gothic" w:hAnsi="Verdana" w:cs="Arial"/>
          <w:spacing w:val="-2"/>
        </w:rPr>
        <w:t>d</w:t>
      </w:r>
      <w:r w:rsidRPr="00836680">
        <w:rPr>
          <w:rFonts w:ascii="Verdana" w:eastAsia="Century Gothic" w:hAnsi="Verdana" w:cs="Arial"/>
        </w:rPr>
        <w:t>o será</w:t>
      </w:r>
      <w:r w:rsidRPr="00836680">
        <w:rPr>
          <w:rFonts w:ascii="Verdana" w:eastAsia="Century Gothic" w:hAnsi="Verdana" w:cs="Arial"/>
          <w:spacing w:val="2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spacing w:val="2"/>
        </w:rPr>
        <w:t>u</w:t>
      </w:r>
      <w:r w:rsidRPr="00836680">
        <w:rPr>
          <w:rFonts w:ascii="Verdana" w:eastAsia="Century Gothic" w:hAnsi="Verdana" w:cs="Arial"/>
          <w:spacing w:val="-1"/>
        </w:rPr>
        <w:t>c</w:t>
      </w:r>
      <w:r w:rsidRPr="00836680">
        <w:rPr>
          <w:rFonts w:ascii="Verdana" w:eastAsia="Century Gothic" w:hAnsi="Verdana" w:cs="Arial"/>
          <w:spacing w:val="1"/>
        </w:rPr>
        <w:t>id</w:t>
      </w:r>
      <w:r w:rsidRPr="00836680">
        <w:rPr>
          <w:rFonts w:ascii="Verdana" w:eastAsia="Century Gothic" w:hAnsi="Verdana" w:cs="Arial"/>
        </w:rPr>
        <w:t xml:space="preserve">o </w:t>
      </w:r>
      <w:r w:rsidRPr="00836680">
        <w:rPr>
          <w:rFonts w:ascii="Verdana" w:eastAsia="Century Gothic" w:hAnsi="Verdana" w:cs="Arial"/>
          <w:spacing w:val="2"/>
        </w:rPr>
        <w:t>con</w:t>
      </w:r>
      <w:r w:rsidRPr="00836680">
        <w:rPr>
          <w:rFonts w:ascii="Verdana" w:eastAsia="Century Gothic" w:hAnsi="Verdana" w:cs="Arial"/>
          <w:spacing w:val="20"/>
        </w:rPr>
        <w:t xml:space="preserve"> </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1"/>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b</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8"/>
        </w:rPr>
        <w:t xml:space="preserve"> </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lac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3"/>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6"/>
        </w:rPr>
        <w:t>e</w:t>
      </w:r>
      <w:r w:rsidRPr="00836680">
        <w:rPr>
          <w:rFonts w:ascii="Verdana" w:eastAsia="Century Gothic" w:hAnsi="Verdana" w:cs="Arial"/>
          <w:spacing w:val="-1"/>
        </w:rPr>
        <w:t>t</w:t>
      </w:r>
      <w:r w:rsidRPr="00836680">
        <w:rPr>
          <w:rFonts w:ascii="Verdana" w:eastAsia="Century Gothic" w:hAnsi="Verdana" w:cs="Arial"/>
          <w:spacing w:val="1"/>
        </w:rPr>
        <w:t>id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w w:val="104"/>
        </w:rPr>
        <w:t xml:space="preserve">a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25"/>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3"/>
        </w:rPr>
        <w:t>recocido</w:t>
      </w:r>
      <w:r w:rsidRPr="00836680">
        <w:rPr>
          <w:rFonts w:ascii="Verdana" w:eastAsia="Century Gothic" w:hAnsi="Verdana" w:cs="Arial"/>
        </w:rPr>
        <w:t xml:space="preserve"> </w:t>
      </w:r>
      <w:r w:rsidRPr="00836680">
        <w:rPr>
          <w:rFonts w:ascii="Verdana" w:eastAsia="Century Gothic" w:hAnsi="Verdana" w:cs="Arial"/>
          <w:spacing w:val="7"/>
        </w:rPr>
        <w:t>de</w:t>
      </w:r>
      <w:r w:rsidRPr="00836680">
        <w:rPr>
          <w:rFonts w:ascii="Verdana" w:eastAsia="Century Gothic" w:hAnsi="Verdana" w:cs="Arial"/>
          <w:spacing w:val="25"/>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1"/>
        </w:rPr>
        <w:t>za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21"/>
        </w:rPr>
        <w:t>de</w:t>
      </w:r>
      <w:r w:rsidRPr="00836680">
        <w:rPr>
          <w:rFonts w:ascii="Verdana" w:eastAsia="Century Gothic" w:hAnsi="Verdana" w:cs="Arial"/>
          <w:spacing w:val="23"/>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1"/>
          <w:w w:val="104"/>
        </w:rPr>
        <w:t>p</w:t>
      </w:r>
      <w:r w:rsidRPr="00836680">
        <w:rPr>
          <w:rFonts w:ascii="Verdana" w:eastAsia="Century Gothic" w:hAnsi="Verdana" w:cs="Arial"/>
          <w:spacing w:val="2"/>
          <w:w w:val="104"/>
        </w:rPr>
        <w:t>u</w:t>
      </w:r>
      <w:r w:rsidRPr="00836680">
        <w:rPr>
          <w:rFonts w:ascii="Verdana" w:eastAsia="Century Gothic" w:hAnsi="Verdana" w:cs="Arial"/>
          <w:spacing w:val="-1"/>
          <w:w w:val="104"/>
        </w:rPr>
        <w:t>e</w:t>
      </w:r>
      <w:r w:rsidRPr="00836680">
        <w:rPr>
          <w:rFonts w:ascii="Verdana" w:eastAsia="Century Gothic" w:hAnsi="Verdana" w:cs="Arial"/>
          <w:spacing w:val="1"/>
          <w:w w:val="104"/>
        </w:rPr>
        <w:t>d</w:t>
      </w:r>
      <w:r w:rsidRPr="00836680">
        <w:rPr>
          <w:rFonts w:ascii="Verdana" w:eastAsia="Century Gothic" w:hAnsi="Verdana" w:cs="Arial"/>
          <w:w w:val="104"/>
        </w:rPr>
        <w:t xml:space="preserve">a </w:t>
      </w:r>
      <w:r w:rsidRPr="00836680">
        <w:rPr>
          <w:rFonts w:ascii="Verdana" w:eastAsia="Century Gothic" w:hAnsi="Verdana" w:cs="Arial"/>
          <w:spacing w:val="-1"/>
        </w:rPr>
        <w:t>re</w:t>
      </w:r>
      <w:r w:rsidRPr="00836680">
        <w:rPr>
          <w:rFonts w:ascii="Verdana" w:eastAsia="Century Gothic" w:hAnsi="Verdana" w:cs="Arial"/>
          <w:spacing w:val="3"/>
        </w:rPr>
        <w:t>s</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ta</w:t>
      </w:r>
      <w:r w:rsidRPr="00836680">
        <w:rPr>
          <w:rFonts w:ascii="Verdana" w:eastAsia="Century Gothic" w:hAnsi="Verdana" w:cs="Arial"/>
        </w:rPr>
        <w:t xml:space="preserve">r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2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mu</w:t>
      </w:r>
      <w:r w:rsidRPr="00836680">
        <w:rPr>
          <w:rFonts w:ascii="Verdana" w:eastAsia="Century Gothic" w:hAnsi="Verdana" w:cs="Arial"/>
        </w:rPr>
        <w:t>y</w:t>
      </w:r>
      <w:r w:rsidRPr="00836680">
        <w:rPr>
          <w:rFonts w:ascii="Verdana" w:eastAsia="Century Gothic" w:hAnsi="Verdana" w:cs="Arial"/>
          <w:spacing w:val="30"/>
        </w:rPr>
        <w:t xml:space="preserve"> </w:t>
      </w:r>
      <w:r w:rsidRPr="00836680">
        <w:rPr>
          <w:rFonts w:ascii="Verdana" w:eastAsia="Century Gothic" w:hAnsi="Verdana" w:cs="Arial"/>
        </w:rPr>
        <w:t>f</w:t>
      </w:r>
      <w:r w:rsidRPr="00836680">
        <w:rPr>
          <w:rFonts w:ascii="Verdana" w:eastAsia="Century Gothic" w:hAnsi="Verdana" w:cs="Arial"/>
          <w:spacing w:val="1"/>
        </w:rPr>
        <w:t>l</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spacing w:val="1"/>
        </w:rPr>
        <w:t>i</w:t>
      </w:r>
      <w:r w:rsidRPr="00836680">
        <w:rPr>
          <w:rFonts w:ascii="Verdana" w:eastAsia="Century Gothic" w:hAnsi="Verdana" w:cs="Arial"/>
          <w:spacing w:val="-1"/>
        </w:rPr>
        <w:t>b</w:t>
      </w:r>
      <w:r w:rsidRPr="00836680">
        <w:rPr>
          <w:rFonts w:ascii="Verdana" w:eastAsia="Century Gothic" w:hAnsi="Verdana" w:cs="Arial"/>
          <w:spacing w:val="1"/>
        </w:rPr>
        <w:t>l</w:t>
      </w:r>
      <w:r w:rsidRPr="00836680">
        <w:rPr>
          <w:rFonts w:ascii="Verdana" w:eastAsia="Century Gothic" w:hAnsi="Verdana" w:cs="Arial"/>
        </w:rPr>
        <w:t>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ne</w:t>
      </w:r>
      <w:r w:rsidRPr="00836680">
        <w:rPr>
          <w:rFonts w:ascii="Verdana" w:eastAsia="Century Gothic" w:hAnsi="Verdana" w:cs="Arial"/>
        </w:rPr>
        <w:t>g</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re</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si</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spacing w:val="1"/>
        </w:rPr>
        <w:t>i</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rPr>
        <w:t xml:space="preserve">y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pr</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spacing w:val="-1"/>
        </w:rPr>
        <w:t>u</w:t>
      </w:r>
      <w:r w:rsidRPr="00836680">
        <w:rPr>
          <w:rFonts w:ascii="Verdana" w:eastAsia="Century Gothic" w:hAnsi="Verdana" w:cs="Arial"/>
          <w:spacing w:val="1"/>
        </w:rPr>
        <w:t>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h</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2"/>
        </w:rPr>
        <w:t>g</w:t>
      </w:r>
      <w:r w:rsidRPr="00836680">
        <w:rPr>
          <w:rFonts w:ascii="Verdana" w:eastAsia="Century Gothic" w:hAnsi="Verdana" w:cs="Arial"/>
          <w:spacing w:val="-1"/>
        </w:rPr>
        <w:t>é</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28"/>
        </w:rPr>
        <w:t xml:space="preserve"> </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ta</w:t>
      </w:r>
      <w:r w:rsidRPr="00836680">
        <w:rPr>
          <w:rFonts w:ascii="Verdana" w:eastAsia="Century Gothic" w:hAnsi="Verdana" w:cs="Arial"/>
          <w:w w:val="104"/>
        </w:rPr>
        <w:t xml:space="preserve">s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piedad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rPr>
        <w:t xml:space="preserve">n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má</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spacing w:val="1"/>
        </w:rPr>
        <w:t>si</w:t>
      </w:r>
      <w:r w:rsidRPr="00836680">
        <w:rPr>
          <w:rFonts w:ascii="Verdana" w:eastAsia="Century Gothic" w:hAnsi="Verdana" w:cs="Arial"/>
          <w:spacing w:val="-1"/>
        </w:rPr>
        <w:t>m</w:t>
      </w:r>
      <w:r w:rsidRPr="00836680">
        <w:rPr>
          <w:rFonts w:ascii="Verdana" w:eastAsia="Century Gothic" w:hAnsi="Verdana" w:cs="Arial"/>
          <w:spacing w:val="1"/>
        </w:rPr>
        <w:t>pl</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2"/>
        </w:rPr>
        <w:t xml:space="preserve">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w w:val="104"/>
        </w:rPr>
        <w:t>la</w:t>
      </w:r>
      <w:r w:rsidRPr="00836680">
        <w:rPr>
          <w:rFonts w:ascii="Verdana" w:eastAsia="Century Gothic" w:hAnsi="Verdana" w:cs="Arial"/>
          <w:spacing w:val="-1"/>
          <w:w w:val="104"/>
        </w:rPr>
        <w:t>b</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ip</w:t>
      </w:r>
      <w:r w:rsidRPr="00836680">
        <w:rPr>
          <w:rFonts w:ascii="Verdana" w:eastAsia="Century Gothic" w:hAnsi="Verdana" w:cs="Arial"/>
          <w:spacing w:val="-1"/>
        </w:rPr>
        <w:t>u</w:t>
      </w:r>
      <w:r w:rsidRPr="00836680">
        <w:rPr>
          <w:rFonts w:ascii="Verdana" w:eastAsia="Century Gothic" w:hAnsi="Verdana" w:cs="Arial"/>
          <w:spacing w:val="1"/>
        </w:rPr>
        <w:t>lac</w:t>
      </w:r>
      <w:r w:rsidRPr="00836680">
        <w:rPr>
          <w:rFonts w:ascii="Verdana" w:eastAsia="Century Gothic" w:hAnsi="Verdana" w:cs="Arial"/>
        </w:rPr>
        <w:t xml:space="preserve">ión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re</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spacing w:val="1"/>
        </w:rPr>
        <w:t>bl</w:t>
      </w:r>
      <w:r w:rsidRPr="00836680">
        <w:rPr>
          <w:rFonts w:ascii="Verdana" w:eastAsia="Century Gothic" w:hAnsi="Verdana" w:cs="Arial"/>
          <w:spacing w:val="-1"/>
        </w:rPr>
        <w:t>e</w:t>
      </w:r>
      <w:r w:rsidRPr="00836680">
        <w:rPr>
          <w:rFonts w:ascii="Verdana" w:eastAsia="Century Gothic" w:hAnsi="Verdana" w:cs="Arial"/>
        </w:rPr>
        <w:t>z</w:t>
      </w:r>
      <w:r w:rsidRPr="00836680">
        <w:rPr>
          <w:rFonts w:ascii="Verdana" w:eastAsia="Century Gothic" w:hAnsi="Verdana" w:cs="Arial"/>
          <w:spacing w:val="17"/>
        </w:rPr>
        <w:t xml:space="preserve"> </w:t>
      </w:r>
      <w:r w:rsidRPr="00836680">
        <w:rPr>
          <w:rFonts w:ascii="Verdana" w:eastAsia="Century Gothic" w:hAnsi="Verdana" w:cs="Arial"/>
        </w:rPr>
        <w:t>y</w:t>
      </w:r>
      <w:r w:rsidRPr="00836680">
        <w:rPr>
          <w:rFonts w:ascii="Verdana" w:eastAsia="Century Gothic" w:hAnsi="Verdana" w:cs="Arial"/>
          <w:spacing w:val="3"/>
        </w:rPr>
        <w:t xml:space="preserve"> </w:t>
      </w:r>
      <w:r w:rsidRPr="00836680">
        <w:rPr>
          <w:rFonts w:ascii="Verdana" w:eastAsia="Century Gothic" w:hAnsi="Verdana" w:cs="Arial"/>
          <w:spacing w:val="1"/>
        </w:rPr>
        <w:t>e</w:t>
      </w:r>
      <w:r w:rsidRPr="00836680">
        <w:rPr>
          <w:rFonts w:ascii="Verdana" w:eastAsia="Century Gothic" w:hAnsi="Verdana" w:cs="Arial"/>
          <w:spacing w:val="-1"/>
        </w:rPr>
        <w:t>nr</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2"/>
        </w:rPr>
        <w:t>d</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1"/>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la</w:t>
      </w:r>
      <w:r w:rsidRPr="00836680">
        <w:rPr>
          <w:rFonts w:ascii="Verdana" w:eastAsia="Century Gothic" w:hAnsi="Verdana" w:cs="Arial"/>
          <w:spacing w:val="-1"/>
          <w:w w:val="104"/>
        </w:rPr>
        <w:t>m</w:t>
      </w:r>
      <w:r w:rsidRPr="00836680">
        <w:rPr>
          <w:rFonts w:ascii="Verdana" w:eastAsia="Century Gothic" w:hAnsi="Verdana" w:cs="Arial"/>
          <w:spacing w:val="1"/>
          <w:w w:val="104"/>
        </w:rPr>
        <w:t>bre</w:t>
      </w:r>
      <w:r w:rsidRPr="00836680">
        <w:rPr>
          <w:rFonts w:ascii="Verdana" w:eastAsia="Century Gothic" w:hAnsi="Verdana" w:cs="Arial"/>
          <w:w w:val="10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9"/>
        </w:rPr>
        <w:t xml:space="preserv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in</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1</w:t>
      </w:r>
      <w:r w:rsidRPr="00836680">
        <w:rPr>
          <w:rFonts w:ascii="Verdana" w:eastAsia="Century Gothic" w:hAnsi="Verdana" w:cs="Arial"/>
        </w:rPr>
        <w:t>.65</w:t>
      </w:r>
      <w:r w:rsidRPr="00836680">
        <w:rPr>
          <w:rFonts w:ascii="Verdana" w:eastAsia="Century Gothic" w:hAnsi="Verdana" w:cs="Arial"/>
          <w:spacing w:val="13"/>
        </w:rPr>
        <w:t xml:space="preserve"> </w:t>
      </w:r>
      <w:r w:rsidRPr="00836680">
        <w:rPr>
          <w:rFonts w:ascii="Verdana" w:eastAsia="Century Gothic" w:hAnsi="Verdana" w:cs="Arial"/>
          <w:spacing w:val="1"/>
        </w:rPr>
        <w:t>m.</w:t>
      </w:r>
      <w:r w:rsidRPr="00836680">
        <w:rPr>
          <w:rFonts w:ascii="Verdana" w:eastAsia="Century Gothic" w:hAnsi="Verdana" w:cs="Arial"/>
          <w:spacing w:val="-1"/>
        </w:rPr>
        <w:t>m</w:t>
      </w:r>
      <w:r w:rsidRPr="00836680">
        <w:rPr>
          <w:rFonts w:ascii="Verdana" w:eastAsia="Century Gothic" w:hAnsi="Verdana" w:cs="Arial"/>
        </w:rPr>
        <w:t>.</w:t>
      </w:r>
      <w:r w:rsidRPr="00836680">
        <w:rPr>
          <w:rFonts w:ascii="Verdana" w:eastAsia="Century Gothic" w:hAnsi="Verdana" w:cs="Arial"/>
          <w:spacing w:val="12"/>
        </w:rPr>
        <w:t xml:space="preserve"> </w:t>
      </w:r>
      <w:r w:rsidRPr="00836680">
        <w:rPr>
          <w:rFonts w:ascii="Verdana" w:eastAsia="Century Gothic" w:hAnsi="Verdana" w:cs="Arial"/>
        </w:rPr>
        <w:t>y</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2"/>
        </w:rPr>
        <w:t xml:space="preserve"> </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te</w:t>
      </w:r>
      <w:r w:rsidRPr="00836680">
        <w:rPr>
          <w:rFonts w:ascii="Verdana" w:eastAsia="Century Gothic" w:hAnsi="Verdana" w:cs="Arial"/>
          <w:spacing w:val="1"/>
          <w:w w:val="104"/>
        </w:rPr>
        <w:t>ncia</w:t>
      </w:r>
      <w:r w:rsidRPr="00836680">
        <w:rPr>
          <w:rFonts w:ascii="Verdana" w:eastAsia="Century Gothic" w:hAnsi="Verdana" w:cs="Arial"/>
          <w:w w:val="104"/>
        </w:rPr>
        <w:t>.</w:t>
      </w:r>
    </w:p>
    <w:p w:rsidR="00E66FDD" w:rsidRPr="00836680" w:rsidRDefault="00E66FDD" w:rsidP="00E66FDD">
      <w:pPr>
        <w:widowControl w:val="0"/>
        <w:autoSpaceDE w:val="0"/>
        <w:autoSpaceDN w:val="0"/>
        <w:spacing w:before="2"/>
        <w:ind w:right="101"/>
        <w:contextualSpacing/>
        <w:jc w:val="both"/>
        <w:rPr>
          <w:rFonts w:ascii="Verdana" w:eastAsia="Century Gothic" w:hAnsi="Verdana" w:cs="Arial"/>
        </w:rPr>
      </w:pPr>
    </w:p>
    <w:p w:rsidR="00E66FDD" w:rsidRPr="00836680" w:rsidRDefault="00E66FDD" w:rsidP="00E66FDD">
      <w:pPr>
        <w:widowControl w:val="0"/>
        <w:autoSpaceDE w:val="0"/>
        <w:autoSpaceDN w:val="0"/>
        <w:spacing w:before="11"/>
        <w:ind w:right="384"/>
        <w:contextualSpacing/>
        <w:jc w:val="both"/>
        <w:rPr>
          <w:rFonts w:ascii="Verdana" w:eastAsia="Century Gothic" w:hAnsi="Verdana" w:cs="Arial"/>
          <w:spacing w:val="1"/>
          <w:w w:val="104"/>
          <w:position w:val="-1"/>
        </w:rPr>
      </w:pPr>
      <w:r w:rsidRPr="00836680">
        <w:rPr>
          <w:rFonts w:ascii="Verdana" w:eastAsia="Century Gothic" w:hAnsi="Verdana" w:cs="Arial"/>
        </w:rPr>
        <w:t xml:space="preserve">El  </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33"/>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 xml:space="preserve">á  </w:t>
      </w:r>
      <w:r w:rsidRPr="00836680">
        <w:rPr>
          <w:rFonts w:ascii="Verdana" w:eastAsia="Century Gothic" w:hAnsi="Verdana" w:cs="Arial"/>
          <w:spacing w:val="29"/>
        </w:rPr>
        <w:t xml:space="preserve"> </w:t>
      </w:r>
      <w:r w:rsidRPr="00836680">
        <w:rPr>
          <w:rFonts w:ascii="Verdana" w:eastAsia="Century Gothic" w:hAnsi="Verdana" w:cs="Arial"/>
          <w:spacing w:val="1"/>
        </w:rPr>
        <w:t>se</w:t>
      </w:r>
      <w:r w:rsidRPr="00836680">
        <w:rPr>
          <w:rFonts w:ascii="Verdana" w:eastAsia="Century Gothic" w:hAnsi="Verdana" w:cs="Arial"/>
        </w:rPr>
        <w:t xml:space="preserve">r  </w:t>
      </w:r>
      <w:r w:rsidRPr="00836680">
        <w:rPr>
          <w:rFonts w:ascii="Verdana" w:eastAsia="Century Gothic" w:hAnsi="Verdana" w:cs="Arial"/>
          <w:spacing w:val="17"/>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 xml:space="preserve">d  </w:t>
      </w:r>
      <w:r w:rsidRPr="00836680">
        <w:rPr>
          <w:rFonts w:ascii="Verdana" w:eastAsia="Century Gothic" w:hAnsi="Verdana" w:cs="Arial"/>
          <w:spacing w:val="30"/>
        </w:rPr>
        <w:t xml:space="preserve"> </w:t>
      </w:r>
      <w:r w:rsidRPr="00836680">
        <w:rPr>
          <w:rFonts w:ascii="Verdana" w:eastAsia="Century Gothic" w:hAnsi="Verdana" w:cs="Arial"/>
        </w:rPr>
        <w:t xml:space="preserve">y  </w:t>
      </w:r>
      <w:r w:rsidRPr="00836680">
        <w:rPr>
          <w:rFonts w:ascii="Verdana" w:eastAsia="Century Gothic" w:hAnsi="Verdana" w:cs="Arial"/>
          <w:spacing w:val="14"/>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ar</w:t>
      </w:r>
      <w:r w:rsidRPr="00836680">
        <w:rPr>
          <w:rFonts w:ascii="Verdana" w:eastAsia="Century Gothic" w:hAnsi="Verdana" w:cs="Arial"/>
          <w:spacing w:val="-1"/>
          <w:w w:val="104"/>
        </w:rPr>
        <w:t>c</w:t>
      </w:r>
      <w:r w:rsidRPr="00836680">
        <w:rPr>
          <w:rFonts w:ascii="Verdana" w:eastAsia="Century Gothic" w:hAnsi="Verdana" w:cs="Arial"/>
          <w:w w:val="104"/>
        </w:rPr>
        <w:t>a</w:t>
      </w:r>
      <w:r w:rsidRPr="00836680">
        <w:rPr>
          <w:rFonts w:ascii="Verdana" w:eastAsia="Century Gothic" w:hAnsi="Verdana" w:cs="Arial"/>
        </w:rPr>
        <w:t xml:space="preserve"> </w:t>
      </w:r>
      <w:r w:rsidRPr="00836680">
        <w:rPr>
          <w:rFonts w:ascii="Verdana" w:eastAsia="Century Gothic" w:hAnsi="Verdana" w:cs="Arial"/>
          <w:spacing w:val="-1"/>
          <w:w w:val="104"/>
          <w:position w:val="-1"/>
        </w:rPr>
        <w:t>r</w:t>
      </w:r>
      <w:r w:rsidRPr="00836680">
        <w:rPr>
          <w:rFonts w:ascii="Verdana" w:eastAsia="Century Gothic" w:hAnsi="Verdana" w:cs="Arial"/>
          <w:spacing w:val="1"/>
          <w:w w:val="104"/>
          <w:position w:val="-1"/>
        </w:rPr>
        <w:t>e</w:t>
      </w:r>
      <w:r w:rsidRPr="00836680">
        <w:rPr>
          <w:rFonts w:ascii="Verdana" w:eastAsia="Century Gothic" w:hAnsi="Verdana" w:cs="Arial"/>
          <w:spacing w:val="-1"/>
          <w:w w:val="104"/>
          <w:position w:val="-1"/>
        </w:rPr>
        <w:t>c</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n</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ci</w:t>
      </w:r>
      <w:r w:rsidRPr="00836680">
        <w:rPr>
          <w:rFonts w:ascii="Verdana" w:eastAsia="Century Gothic" w:hAnsi="Verdana" w:cs="Arial"/>
          <w:spacing w:val="-2"/>
          <w:w w:val="104"/>
          <w:position w:val="-1"/>
        </w:rPr>
        <w:t>d</w:t>
      </w:r>
      <w:r w:rsidRPr="00836680">
        <w:rPr>
          <w:rFonts w:ascii="Verdana" w:eastAsia="Century Gothic" w:hAnsi="Verdana" w:cs="Arial"/>
          <w:spacing w:val="1"/>
          <w:w w:val="104"/>
          <w:position w:val="-1"/>
        </w:rPr>
        <w:t>a.</w:t>
      </w:r>
    </w:p>
    <w:p w:rsidR="00E66FDD" w:rsidRPr="00836680" w:rsidRDefault="00E66FDD" w:rsidP="00E66FDD">
      <w:pPr>
        <w:widowControl w:val="0"/>
        <w:autoSpaceDE w:val="0"/>
        <w:autoSpaceDN w:val="0"/>
        <w:spacing w:before="6"/>
        <w:ind w:right="48"/>
        <w:contextualSpacing/>
        <w:jc w:val="both"/>
        <w:rPr>
          <w:rFonts w:ascii="Verdana" w:eastAsia="Century Gothic" w:hAnsi="Verdana" w:cs="Arial"/>
        </w:rPr>
      </w:pPr>
    </w:p>
    <w:p w:rsidR="00E66FDD" w:rsidRPr="00836680" w:rsidRDefault="00E66FDD" w:rsidP="00E66FDD">
      <w:pPr>
        <w:widowControl w:val="0"/>
        <w:autoSpaceDE w:val="0"/>
        <w:autoSpaceDN w:val="0"/>
        <w:spacing w:before="6"/>
        <w:ind w:right="48"/>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7"/>
        </w:rPr>
        <w:t>A</w:t>
      </w:r>
      <w:r w:rsidRPr="00836680">
        <w:rPr>
          <w:rFonts w:ascii="Verdana" w:eastAsia="Century Gothic" w:hAnsi="Verdana" w:cs="Arial"/>
          <w:spacing w:val="5"/>
        </w:rPr>
        <w:t>L</w:t>
      </w:r>
      <w:r w:rsidRPr="00836680">
        <w:rPr>
          <w:rFonts w:ascii="Verdana" w:eastAsia="Century Gothic" w:hAnsi="Verdana" w:cs="Arial"/>
          <w:spacing w:val="-2"/>
        </w:rPr>
        <w:t>A</w:t>
      </w:r>
      <w:r w:rsidRPr="00836680">
        <w:rPr>
          <w:rFonts w:ascii="Verdana" w:eastAsia="Century Gothic" w:hAnsi="Verdana" w:cs="Arial"/>
          <w:spacing w:val="-1"/>
        </w:rPr>
        <w:t>M</w:t>
      </w:r>
      <w:r w:rsidRPr="00836680">
        <w:rPr>
          <w:rFonts w:ascii="Verdana" w:eastAsia="Century Gothic" w:hAnsi="Verdana" w:cs="Arial"/>
          <w:spacing w:val="1"/>
        </w:rPr>
        <w:t>B</w:t>
      </w:r>
      <w:r w:rsidRPr="00836680">
        <w:rPr>
          <w:rFonts w:ascii="Verdana" w:eastAsia="Century Gothic" w:hAnsi="Verdana" w:cs="Arial"/>
        </w:rPr>
        <w:t>RE</w:t>
      </w:r>
      <w:r w:rsidRPr="00836680">
        <w:rPr>
          <w:rFonts w:ascii="Verdana" w:eastAsia="Century Gothic" w:hAnsi="Verdana" w:cs="Arial"/>
          <w:spacing w:val="23"/>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8"/>
        </w:rPr>
        <w:t xml:space="preserve"> </w:t>
      </w:r>
      <w:r w:rsidRPr="00836680">
        <w:rPr>
          <w:rFonts w:ascii="Verdana" w:eastAsia="Century Gothic" w:hAnsi="Verdana" w:cs="Arial"/>
          <w:spacing w:val="-2"/>
        </w:rPr>
        <w:t>A</w:t>
      </w:r>
      <w:r w:rsidRPr="00836680">
        <w:rPr>
          <w:rFonts w:ascii="Verdana" w:eastAsia="Century Gothic" w:hAnsi="Verdana" w:cs="Arial"/>
          <w:spacing w:val="2"/>
        </w:rPr>
        <w:t>M</w:t>
      </w:r>
      <w:r w:rsidRPr="00836680">
        <w:rPr>
          <w:rFonts w:ascii="Verdana" w:eastAsia="Century Gothic" w:hAnsi="Verdana" w:cs="Arial"/>
          <w:spacing w:val="-4"/>
        </w:rPr>
        <w:t>A</w:t>
      </w:r>
      <w:r w:rsidRPr="00836680">
        <w:rPr>
          <w:rFonts w:ascii="Verdana" w:eastAsia="Century Gothic" w:hAnsi="Verdana" w:cs="Arial"/>
          <w:spacing w:val="2"/>
        </w:rPr>
        <w:t>RR</w:t>
      </w:r>
      <w:r w:rsidRPr="00836680">
        <w:rPr>
          <w:rFonts w:ascii="Verdana" w:eastAsia="Century Gothic" w:hAnsi="Verdana" w:cs="Arial"/>
        </w:rPr>
        <w:t>E</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12"/>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m</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na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5"/>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4"/>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bien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2"/>
        </w:rPr>
        <w:t xml:space="preserve"> </w:t>
      </w:r>
      <w:r w:rsidRPr="00836680">
        <w:rPr>
          <w:rFonts w:ascii="Verdana" w:eastAsia="Century Gothic" w:hAnsi="Verdana" w:cs="Arial"/>
          <w:spacing w:val="1"/>
        </w:rPr>
        <w:t>se</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1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te</w:t>
      </w:r>
      <w:r w:rsidRPr="00836680">
        <w:rPr>
          <w:rFonts w:ascii="Verdana" w:eastAsia="Century Gothic" w:hAnsi="Verdana" w:cs="Arial"/>
          <w:spacing w:val="2"/>
        </w:rPr>
        <w:t>g</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5"/>
        </w:rPr>
        <w:t xml:space="preserve"> </w:t>
      </w:r>
      <w:r w:rsidRPr="00836680">
        <w:rPr>
          <w:rFonts w:ascii="Verdana" w:eastAsia="Century Gothic" w:hAnsi="Verdana" w:cs="Arial"/>
          <w:spacing w:val="-1"/>
        </w:rPr>
        <w:t>h</w:t>
      </w:r>
      <w:r w:rsidRPr="00836680">
        <w:rPr>
          <w:rFonts w:ascii="Verdana" w:eastAsia="Century Gothic" w:hAnsi="Verdana" w:cs="Arial"/>
          <w:spacing w:val="2"/>
        </w:rPr>
        <w:t>u</w:t>
      </w:r>
      <w:r w:rsidRPr="00836680">
        <w:rPr>
          <w:rFonts w:ascii="Verdana" w:eastAsia="Century Gothic" w:hAnsi="Verdana" w:cs="Arial"/>
          <w:spacing w:val="-1"/>
        </w:rPr>
        <w:t>m</w:t>
      </w:r>
      <w:r w:rsidRPr="00836680">
        <w:rPr>
          <w:rFonts w:ascii="Verdana" w:eastAsia="Century Gothic" w:hAnsi="Verdana" w:cs="Arial"/>
          <w:spacing w:val="1"/>
        </w:rPr>
        <w:t>eda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2"/>
        </w:rPr>
        <w:t xml:space="preserve"> </w:t>
      </w:r>
      <w:r w:rsidRPr="00836680">
        <w:rPr>
          <w:rFonts w:ascii="Verdana" w:eastAsia="Century Gothic" w:hAnsi="Verdana" w:cs="Arial"/>
          <w:spacing w:val="1"/>
        </w:rPr>
        <w:t>pre</w:t>
      </w:r>
      <w:r w:rsidRPr="00836680">
        <w:rPr>
          <w:rFonts w:ascii="Verdana" w:eastAsia="Century Gothic" w:hAnsi="Verdana" w:cs="Arial"/>
          <w:spacing w:val="-1"/>
        </w:rPr>
        <w:t>c</w:t>
      </w:r>
      <w:r w:rsidRPr="00836680">
        <w:rPr>
          <w:rFonts w:ascii="Verdana" w:eastAsia="Century Gothic" w:hAnsi="Verdana" w:cs="Arial"/>
          <w:spacing w:val="1"/>
        </w:rPr>
        <w:t>ipi</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p</w:t>
      </w:r>
      <w:r w:rsidRPr="00836680">
        <w:rPr>
          <w:rFonts w:ascii="Verdana" w:eastAsia="Century Gothic" w:hAnsi="Verdana" w:cs="Arial"/>
          <w:spacing w:val="1"/>
        </w:rPr>
        <w:t>l</w:t>
      </w:r>
      <w:r w:rsidRPr="00836680">
        <w:rPr>
          <w:rFonts w:ascii="Verdana" w:eastAsia="Century Gothic" w:hAnsi="Verdana" w:cs="Arial"/>
          <w:spacing w:val="-1"/>
        </w:rPr>
        <w:t>u</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9"/>
        </w:rPr>
        <w:t xml:space="preserve"> </w:t>
      </w:r>
      <w:r w:rsidRPr="00836680">
        <w:rPr>
          <w:rFonts w:ascii="Verdana" w:eastAsia="Century Gothic" w:hAnsi="Verdana" w:cs="Arial"/>
          <w:spacing w:val="-1"/>
        </w:rPr>
        <w:t>t</w:t>
      </w:r>
      <w:r w:rsidRPr="00836680">
        <w:rPr>
          <w:rFonts w:ascii="Verdana" w:eastAsia="Century Gothic" w:hAnsi="Verdana" w:cs="Arial"/>
          <w:spacing w:val="1"/>
        </w:rPr>
        <w:t>en</w:t>
      </w:r>
      <w:r w:rsidRPr="00836680">
        <w:rPr>
          <w:rFonts w:ascii="Verdana" w:eastAsia="Century Gothic" w:hAnsi="Verdana" w:cs="Arial"/>
          <w:spacing w:val="-1"/>
        </w:rPr>
        <w:t>e</w:t>
      </w:r>
      <w:r w:rsidRPr="00836680">
        <w:rPr>
          <w:rFonts w:ascii="Verdana" w:eastAsia="Century Gothic" w:hAnsi="Verdana" w:cs="Arial"/>
        </w:rPr>
        <w:t>r</w:t>
      </w:r>
      <w:r w:rsidRPr="00836680">
        <w:rPr>
          <w:rFonts w:ascii="Verdana" w:eastAsia="Century Gothic" w:hAnsi="Verdana" w:cs="Arial"/>
          <w:spacing w:val="16"/>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spacing w:val="1"/>
        </w:rPr>
        <w:t>s</w:t>
      </w:r>
      <w:r w:rsidRPr="00836680">
        <w:rPr>
          <w:rFonts w:ascii="Verdana" w:eastAsia="Century Gothic" w:hAnsi="Verdana" w:cs="Arial"/>
        </w:rPr>
        <w:t>ol</w:t>
      </w:r>
      <w:r w:rsidRPr="00836680">
        <w:rPr>
          <w:rFonts w:ascii="Verdana" w:eastAsia="Century Gothic" w:hAnsi="Verdana" w:cs="Arial"/>
          <w:spacing w:val="8"/>
        </w:rPr>
        <w:t xml:space="preserve"> </w:t>
      </w:r>
      <w:r w:rsidRPr="00836680">
        <w:rPr>
          <w:rFonts w:ascii="Verdana" w:eastAsia="Century Gothic" w:hAnsi="Verdana" w:cs="Arial"/>
          <w:spacing w:val="1"/>
        </w:rPr>
        <w:t>s</w:t>
      </w:r>
      <w:r w:rsidRPr="00836680">
        <w:rPr>
          <w:rFonts w:ascii="Verdana" w:eastAsia="Century Gothic" w:hAnsi="Verdana" w:cs="Arial"/>
          <w:spacing w:val="2"/>
        </w:rPr>
        <w:t>u</w:t>
      </w:r>
      <w:r w:rsidRPr="00836680">
        <w:rPr>
          <w:rFonts w:ascii="Verdana" w:eastAsia="Century Gothic" w:hAnsi="Verdana" w:cs="Arial"/>
        </w:rPr>
        <w:t>f</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4"/>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w w:val="104"/>
        </w:rPr>
        <w:t>ox</w:t>
      </w:r>
      <w:r w:rsidRPr="00836680">
        <w:rPr>
          <w:rFonts w:ascii="Verdana" w:eastAsia="Century Gothic" w:hAnsi="Verdana" w:cs="Arial"/>
          <w:spacing w:val="1"/>
          <w:w w:val="104"/>
        </w:rPr>
        <w:t>ida</w:t>
      </w:r>
      <w:r w:rsidRPr="00836680">
        <w:rPr>
          <w:rFonts w:ascii="Verdana" w:eastAsia="Century Gothic" w:hAnsi="Verdana" w:cs="Arial"/>
          <w:spacing w:val="-1"/>
          <w:w w:val="104"/>
        </w:rPr>
        <w:t>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a</w:t>
      </w:r>
      <w:r w:rsidRPr="00836680">
        <w:rPr>
          <w:rFonts w:ascii="Verdana" w:eastAsia="Century Gothic" w:hAnsi="Verdana" w:cs="Arial"/>
          <w:spacing w:val="1"/>
        </w:rPr>
        <w:t>la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25"/>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21"/>
        </w:rPr>
        <w:t xml:space="preserve"> </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1"/>
        </w:rPr>
        <w:t>sen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7"/>
        </w:rPr>
        <w:t xml:space="preserve"> </w:t>
      </w:r>
      <w:r w:rsidRPr="00836680">
        <w:rPr>
          <w:rFonts w:ascii="Verdana" w:eastAsia="Century Gothic" w:hAnsi="Verdana" w:cs="Arial"/>
        </w:rPr>
        <w:t>ox</w:t>
      </w:r>
      <w:r w:rsidRPr="00836680">
        <w:rPr>
          <w:rFonts w:ascii="Verdana" w:eastAsia="Century Gothic" w:hAnsi="Verdana" w:cs="Arial"/>
          <w:spacing w:val="1"/>
        </w:rPr>
        <w:t>ida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5"/>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2"/>
        </w:rPr>
        <w:t>v</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an</w:t>
      </w:r>
      <w:r w:rsidRPr="00836680">
        <w:rPr>
          <w:rFonts w:ascii="Verdana" w:eastAsia="Century Gothic" w:hAnsi="Verdana" w:cs="Arial"/>
          <w:spacing w:val="-1"/>
        </w:rPr>
        <w:t>te</w:t>
      </w:r>
      <w:r w:rsidRPr="00836680">
        <w:rPr>
          <w:rFonts w:ascii="Verdana" w:eastAsia="Century Gothic" w:hAnsi="Verdana" w:cs="Arial"/>
        </w:rPr>
        <w:t>s</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8"/>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p</w:t>
      </w:r>
      <w:r w:rsidRPr="00836680">
        <w:rPr>
          <w:rFonts w:ascii="Verdana" w:eastAsia="Century Gothic" w:hAnsi="Verdana" w:cs="Arial"/>
          <w:spacing w:val="3"/>
          <w:w w:val="104"/>
        </w:rPr>
        <w:t>l</w:t>
      </w:r>
      <w:r w:rsidRPr="00836680">
        <w:rPr>
          <w:rFonts w:ascii="Verdana" w:eastAsia="Century Gothic" w:hAnsi="Verdana" w:cs="Arial"/>
          <w:spacing w:val="-1"/>
          <w:w w:val="104"/>
        </w:rPr>
        <w:t>i</w:t>
      </w:r>
      <w:r w:rsidRPr="00836680">
        <w:rPr>
          <w:rFonts w:ascii="Verdana" w:eastAsia="Century Gothic" w:hAnsi="Verdana" w:cs="Arial"/>
          <w:spacing w:val="1"/>
          <w:w w:val="104"/>
        </w:rPr>
        <w:t>cac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lang w:val="es-ES_tradnl"/>
        </w:rPr>
      </w:pPr>
      <w:bookmarkStart w:id="297" w:name="_Hlk166494654"/>
      <w:r w:rsidRPr="00836680">
        <w:rPr>
          <w:rFonts w:ascii="Verdana" w:eastAsia="Verdana" w:hAnsi="Verdana" w:cs="Tahoma"/>
          <w:b/>
          <w:bCs/>
          <w:lang w:val="es-ES_tradnl"/>
        </w:rPr>
        <w:t>Accesorios</w:t>
      </w:r>
    </w:p>
    <w:p w:rsidR="00E66FDD" w:rsidRPr="00836680" w:rsidRDefault="00E66FDD" w:rsidP="00E66FDD">
      <w:pPr>
        <w:widowControl w:val="0"/>
        <w:autoSpaceDE w:val="0"/>
        <w:autoSpaceDN w:val="0"/>
        <w:spacing w:before="6"/>
        <w:ind w:right="48"/>
        <w:contextualSpacing/>
        <w:jc w:val="both"/>
        <w:rPr>
          <w:rFonts w:ascii="Verdana" w:eastAsia="Century Gothic" w:hAnsi="Verdana" w:cs="Arial"/>
          <w:spacing w:val="-1"/>
        </w:rPr>
      </w:pPr>
      <w:r w:rsidRPr="00836680">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66FDD" w:rsidRPr="00836680" w:rsidRDefault="00E66FDD" w:rsidP="00E66FDD">
      <w:pPr>
        <w:widowControl w:val="0"/>
        <w:autoSpaceDE w:val="0"/>
        <w:autoSpaceDN w:val="0"/>
        <w:spacing w:before="6"/>
        <w:ind w:right="48"/>
        <w:contextualSpacing/>
        <w:jc w:val="both"/>
        <w:rPr>
          <w:rFonts w:ascii="Verdana" w:eastAsia="Century Gothic" w:hAnsi="Verdana" w:cs="Arial"/>
          <w:spacing w:val="-1"/>
        </w:rPr>
      </w:pPr>
    </w:p>
    <w:p w:rsidR="00E66FDD" w:rsidRPr="00836680" w:rsidRDefault="00E66FDD" w:rsidP="00E66FDD">
      <w:pPr>
        <w:widowControl w:val="0"/>
        <w:autoSpaceDE w:val="0"/>
        <w:autoSpaceDN w:val="0"/>
        <w:spacing w:before="6"/>
        <w:ind w:right="48"/>
        <w:contextualSpacing/>
        <w:jc w:val="both"/>
        <w:rPr>
          <w:rFonts w:ascii="Verdana" w:eastAsia="Century Gothic" w:hAnsi="Verdana" w:cs="Arial"/>
          <w:spacing w:val="-1"/>
        </w:rPr>
      </w:pPr>
      <w:r w:rsidRPr="00836680">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7"/>
    <w:p w:rsidR="00E66FDD" w:rsidRPr="00836680" w:rsidRDefault="00E66FDD" w:rsidP="00E66FDD">
      <w:pPr>
        <w:widowControl w:val="0"/>
        <w:autoSpaceDE w:val="0"/>
        <w:autoSpaceDN w:val="0"/>
        <w:contextualSpacing/>
        <w:jc w:val="both"/>
        <w:rPr>
          <w:rFonts w:ascii="Verdana" w:eastAsia="Arial" w:hAnsi="Verdana" w:cs="Calibri"/>
          <w:b/>
          <w:bCs/>
          <w:lang w:val="es-ES_tradn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Áridos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replanteo y trazado del pozo, serán realizadas por el Contratista con estricta sujeción a la ubicación y las dimensiones señaladas en los planos y/o instrucción del Supervisor.</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b/>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36680">
        <w:rPr>
          <w:rFonts w:ascii="Verdana" w:eastAsia="Arial" w:hAnsi="Verdana" w:cs="Arial"/>
        </w:rPr>
        <w:cr/>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Para una buena ejecución del ítem se realizará pruebas hidráulicas y pruebas de </w:t>
      </w:r>
      <w:r w:rsidRPr="00836680">
        <w:rPr>
          <w:rFonts w:ascii="Verdana" w:eastAsia="Arial" w:hAnsi="Verdana" w:cs="Arial"/>
        </w:rPr>
        <w:lastRenderedPageBreak/>
        <w:t>aceptación del sistema.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pozo absorbente de ladrillo 6H (20x14x9) será medido en forma </w:t>
      </w:r>
      <w:r w:rsidRPr="00836680">
        <w:rPr>
          <w:rFonts w:ascii="Verdana" w:eastAsia="Arial" w:hAnsi="Verdana" w:cs="Tahoma"/>
          <w:b/>
          <w:bCs/>
        </w:rPr>
        <w:t>global</w:t>
      </w:r>
      <w:r w:rsidRPr="00836680">
        <w:rPr>
          <w:rFonts w:ascii="Verdana" w:eastAsia="Arial" w:hAnsi="Verdana" w:cs="Tahoma"/>
        </w:rPr>
        <w:t>, incluyendo todos sus accesorios para el buen funcionamiento del pozo de absorción.</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44</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color w:val="000000"/>
              </w:rPr>
              <w:t>VN - OF - LIM - 1</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color w:val="000000"/>
              </w:rPr>
              <w:t>LIMPIEZA GENERAL</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r w:rsidRPr="00836680">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r w:rsidRPr="00836680">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r w:rsidRPr="00836680">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36680">
        <w:rPr>
          <w:rFonts w:ascii="Verdana" w:eastAsia="Arial" w:hAnsi="Verdana" w:cs="Tahoma"/>
          <w:color w:val="000000"/>
          <w:lang w:eastAsia="es-ES"/>
        </w:rPr>
        <w:t>todos los trabajos necesarios para mantener la obra libre de desechos para aprobación y aceptación</w:t>
      </w:r>
      <w:r w:rsidRPr="00836680">
        <w:rPr>
          <w:rFonts w:ascii="Verdana" w:eastAsia="Arial" w:hAnsi="Verdana" w:cs="Tahoma"/>
          <w:color w:val="000000"/>
          <w:lang w:val="es-MX" w:eastAsia="es-ES"/>
        </w:rPr>
        <w:t xml:space="preserve"> </w:t>
      </w:r>
      <w:r w:rsidRPr="00836680">
        <w:rPr>
          <w:rFonts w:ascii="Verdana" w:eastAsia="Arial" w:hAnsi="Verdana" w:cs="Tahoma"/>
          <w:color w:val="000000"/>
          <w:lang w:eastAsia="es-ES"/>
        </w:rPr>
        <w:t xml:space="preserve">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MX" w:eastAsia="es-ES"/>
        </w:rPr>
      </w:pPr>
      <w:r w:rsidRPr="00836680">
        <w:rPr>
          <w:rFonts w:ascii="Verdana" w:eastAsia="Arial" w:hAnsi="Verdana" w:cs="Tahoma"/>
          <w:color w:val="000000"/>
          <w:lang w:eastAsia="es-ES"/>
        </w:rPr>
        <w:t xml:space="preserve">El método para realizar el trabajo de limpieza será propuesto por el Contratista y Aprobado por el Supervisor de Obra. </w:t>
      </w:r>
      <w:r w:rsidRPr="00836680">
        <w:rPr>
          <w:rFonts w:ascii="Verdana" w:eastAsia="Arial" w:hAnsi="Verdana" w:cs="Tahoma"/>
          <w:color w:val="000000"/>
          <w:lang w:val="es-MX" w:eastAsia="es-ES"/>
        </w:rPr>
        <w:t xml:space="preserve"> </w:t>
      </w:r>
      <w:r w:rsidRPr="00836680">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color w:val="000000"/>
          <w:lang w:eastAsia="es-ES"/>
        </w:rPr>
        <w:t>El ítem limpieza general será medido en forma</w:t>
      </w:r>
      <w:r w:rsidRPr="00836680">
        <w:rPr>
          <w:rFonts w:ascii="Verdana" w:eastAsia="Arial" w:hAnsi="Verdana" w:cs="Tahoma"/>
          <w:b/>
          <w:color w:val="000000"/>
          <w:lang w:eastAsia="es-ES"/>
        </w:rPr>
        <w:t xml:space="preserve"> global.</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iCs/>
          <w:color w:val="000000"/>
          <w:lang w:val="es-ES_tradnl" w:eastAsia="es-ES"/>
        </w:rPr>
      </w:pPr>
      <w:r w:rsidRPr="0083668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36680">
        <w:rPr>
          <w:rFonts w:ascii="Verdana" w:eastAsia="Arial" w:hAnsi="Verdana" w:cs="Tahoma"/>
          <w:iCs/>
          <w:color w:val="000000"/>
          <w:lang w:val="es-ES_tradnl" w:eastAsia="es-ES"/>
        </w:rPr>
        <w:t xml:space="preserve"> </w:t>
      </w:r>
    </w:p>
    <w:p w:rsidR="00E66FDD" w:rsidRPr="00836680" w:rsidRDefault="00E66FDD" w:rsidP="00E66FDD">
      <w:pPr>
        <w:widowControl w:val="0"/>
        <w:tabs>
          <w:tab w:val="left" w:pos="560"/>
        </w:tabs>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w:t>
      </w:r>
      <w:r w:rsidRPr="00836680">
        <w:rPr>
          <w:rFonts w:ascii="Verdana" w:eastAsia="Arial" w:hAnsi="Verdana" w:cs="Tahoma"/>
          <w:color w:val="FF0000"/>
        </w:rPr>
        <w:t xml:space="preserve"> </w:t>
      </w:r>
      <w:r w:rsidRPr="00836680">
        <w:rPr>
          <w:rFonts w:ascii="Verdana" w:eastAsia="Arial" w:hAnsi="Verdana" w:cs="Arial"/>
          <w:color w:val="000000"/>
        </w:rPr>
        <w:t>análisis de precios unitarios</w:t>
      </w:r>
      <w:r w:rsidRPr="00836680">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c>
          <w:tcPr>
            <w:tcW w:w="584"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45</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bCs/>
              </w:rPr>
              <w:t>VN - OF – PLA- 1</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PLACA DE ENTREGA DE OBRA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Este ítem comprende la implementación de una placa de entrega de fierro fundido para la entrega de proyectos de soluciones habitacionales, de acuerdo a </w:t>
      </w:r>
      <w:r w:rsidRPr="00836680">
        <w:rPr>
          <w:rFonts w:ascii="Verdana" w:eastAsia="Arial" w:hAnsi="Verdana" w:cs="Tahoma"/>
          <w:color w:val="000000"/>
        </w:rPr>
        <w:t>planos constructivos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por el Contratista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E66FDD" w:rsidRPr="00836680" w:rsidTr="0017794E">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jc w:val="center"/>
              <w:rPr>
                <w:rFonts w:ascii="Verdana" w:hAnsi="Verdana" w:cs="Helvetica"/>
                <w:color w:val="FFFFFF"/>
                <w:lang w:eastAsia="es-BO"/>
              </w:rPr>
            </w:pPr>
            <w:r w:rsidRPr="00836680">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17794E">
            <w:pPr>
              <w:contextualSpacing/>
              <w:rPr>
                <w:rFonts w:ascii="Verdana" w:hAnsi="Verdana" w:cs="Helvetica"/>
                <w:color w:val="FFFFFF"/>
                <w:lang w:eastAsia="es-BO"/>
              </w:rPr>
            </w:pPr>
            <w:r w:rsidRPr="00836680">
              <w:rPr>
                <w:rFonts w:ascii="Verdana" w:hAnsi="Verdana" w:cs="Helvetica"/>
                <w:b/>
                <w:bCs/>
                <w:color w:val="FFFFFF"/>
                <w:lang w:eastAsia="es-BO"/>
              </w:rPr>
              <w:t>UNIDAD</w:t>
            </w:r>
          </w:p>
        </w:tc>
      </w:tr>
      <w:tr w:rsidR="00E66FDD" w:rsidRPr="00836680" w:rsidTr="0017794E">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E66FDD" w:rsidRPr="00836680" w:rsidRDefault="00E66FDD" w:rsidP="0017794E">
            <w:pPr>
              <w:contextualSpacing/>
              <w:rPr>
                <w:rFonts w:ascii="Verdana" w:hAnsi="Verdana" w:cs="Helvetica"/>
                <w:color w:val="333333"/>
                <w:lang w:eastAsia="es-BO"/>
              </w:rPr>
            </w:pPr>
            <w:r w:rsidRPr="00836680">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E66FDD" w:rsidRPr="00836680" w:rsidRDefault="00E66FDD" w:rsidP="0017794E">
            <w:pPr>
              <w:contextualSpacing/>
              <w:jc w:val="center"/>
              <w:rPr>
                <w:rFonts w:ascii="Verdana" w:hAnsi="Verdana" w:cs="Helvetica"/>
                <w:color w:val="333333"/>
                <w:lang w:eastAsia="es-BO"/>
              </w:rPr>
            </w:pPr>
            <w:r w:rsidRPr="00836680">
              <w:rPr>
                <w:rFonts w:ascii="Calibri" w:eastAsia="Calibri" w:hAnsi="Calibri"/>
              </w:rPr>
              <w:t>PZA</w:t>
            </w:r>
          </w:p>
        </w:tc>
      </w:tr>
      <w:tr w:rsidR="00E66FDD" w:rsidRPr="00836680" w:rsidTr="0017794E">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E66FDD" w:rsidRPr="00836680" w:rsidRDefault="00E66FDD" w:rsidP="0017794E">
            <w:pPr>
              <w:contextualSpacing/>
              <w:rPr>
                <w:rFonts w:ascii="Verdana" w:hAnsi="Verdana" w:cs="Helvetica"/>
                <w:color w:val="333333"/>
                <w:lang w:eastAsia="es-BO"/>
              </w:rPr>
            </w:pPr>
            <w:r w:rsidRPr="00836680">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E66FDD" w:rsidRPr="00836680" w:rsidRDefault="00E66FDD" w:rsidP="0017794E">
            <w:pPr>
              <w:contextualSpacing/>
              <w:jc w:val="center"/>
              <w:rPr>
                <w:rFonts w:ascii="Verdana" w:hAnsi="Verdana" w:cs="Helvetica"/>
                <w:color w:val="333333"/>
                <w:lang w:eastAsia="es-BO"/>
              </w:rPr>
            </w:pPr>
            <w:r w:rsidRPr="00836680">
              <w:rPr>
                <w:rFonts w:ascii="Calibri" w:eastAsia="Calibri" w:hAnsi="Calibri"/>
              </w:rPr>
              <w:t>PZA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bCs/>
        </w:rPr>
      </w:pPr>
      <w:r w:rsidRPr="00836680">
        <w:rPr>
          <w:rFonts w:ascii="Verdana" w:eastAsia="Arial" w:hAnsi="Verdana" w:cs="Tahoma"/>
          <w:b/>
          <w:bCs/>
        </w:rPr>
        <w:t xml:space="preserve">Tornillo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Requisitos: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tornillos deberán cumplir con los siguientes requisitos:</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Recubrimientos en cincado o cincado negro.</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Acero inoxidable con punta tipo F.</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Disponibles tapones de colores para cabezas hexagonales.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Los ramplugs deberán cumplir con los siguientes requisitos: </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Ser fabricados con una resina sintética (poliamida) que se la conoce comercialmente con el nombre de nylon.</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Soportan temperaturas extremas (-40º a +80ºC)</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ser conductores de la electricidad y resistente los agentes corrosivos.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De manera previa a su instalación, una muestra del material a usarse en el proyecto, deberá ser puesto a consideración del Supervisor del proyecto para su aprobación.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bCs/>
        </w:rPr>
      </w:pPr>
    </w:p>
    <w:p w:rsidR="00E66FDD" w:rsidRPr="00836680" w:rsidRDefault="00E66FDD" w:rsidP="00E66FDD">
      <w:pPr>
        <w:widowControl w:val="0"/>
        <w:autoSpaceDE w:val="0"/>
        <w:autoSpaceDN w:val="0"/>
        <w:adjustRightInd w:val="0"/>
        <w:contextualSpacing/>
        <w:jc w:val="both"/>
        <w:rPr>
          <w:rFonts w:ascii="Verdana" w:eastAsia="Arial" w:hAnsi="Verdana" w:cs="Tahoma"/>
          <w:b/>
        </w:rPr>
      </w:pPr>
      <w:r w:rsidRPr="00836680">
        <w:rPr>
          <w:rFonts w:ascii="Verdana" w:eastAsia="Arial" w:hAnsi="Verdana" w:cs="Tahoma"/>
          <w:b/>
        </w:rPr>
        <w:t xml:space="preserve">Placa de Entrega de Obra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previa a su empleo en obra deberá ser aprobado por el Supervisor de Obra.</w:t>
      </w:r>
    </w:p>
    <w:p w:rsidR="00E66FDD" w:rsidRPr="00836680" w:rsidRDefault="00E66FDD" w:rsidP="00E66FDD">
      <w:pPr>
        <w:widowControl w:val="0"/>
        <w:autoSpaceDE w:val="0"/>
        <w:autoSpaceDN w:val="0"/>
        <w:adjustRightInd w:val="0"/>
        <w:contextualSpacing/>
        <w:jc w:val="both"/>
        <w:rPr>
          <w:rFonts w:ascii="Verdana" w:eastAsia="Arial" w:hAnsi="Verdana" w:cs="Arial Narrow"/>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placa deberá fabricarse respetando las dimensiones, detalles y las leyendas señaladas en los gráficos de detalle de acuerdo a las especificaciones técnicas.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La placa deberá contar con elementos de sujeción que permitan ubicarse en el lugar establecido para este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Tahoma"/>
        </w:rPr>
        <w:t>El fondo de la placa será azul y las letras y leyendas deberán ser en color plateado. Logos y</w:t>
      </w:r>
      <w:r w:rsidRPr="00836680">
        <w:rPr>
          <w:rFonts w:ascii="Verdana" w:eastAsia="Arial" w:hAnsi="Verdana" w:cs="Arial"/>
        </w:rPr>
        <w:t xml:space="preserve"> Escudo pintados de color.</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autoSpaceDE w:val="0"/>
        <w:autoSpaceDN w:val="0"/>
        <w:contextualSpacing/>
        <w:jc w:val="both"/>
        <w:rPr>
          <w:rFonts w:ascii="Verdana" w:eastAsia="Arial" w:hAnsi="Verdana" w:cs="Arial"/>
          <w:bCs/>
        </w:rPr>
      </w:pPr>
    </w:p>
    <w:p w:rsidR="00E66FDD" w:rsidRPr="00836680" w:rsidRDefault="00E66FDD" w:rsidP="00E66FDD">
      <w:pPr>
        <w:widowControl w:val="0"/>
        <w:autoSpaceDE w:val="0"/>
        <w:autoSpaceDN w:val="0"/>
        <w:contextualSpacing/>
        <w:jc w:val="both"/>
        <w:rPr>
          <w:rFonts w:ascii="Verdana" w:eastAsia="Arial" w:hAnsi="Verdana" w:cs="Arial"/>
          <w:iCs/>
        </w:rPr>
      </w:pPr>
      <w:r w:rsidRPr="00836680">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E66FDD" w:rsidRPr="00836680" w:rsidRDefault="00E66FDD" w:rsidP="00E66FDD">
      <w:pPr>
        <w:widowControl w:val="0"/>
        <w:autoSpaceDE w:val="0"/>
        <w:autoSpaceDN w:val="0"/>
        <w:contextualSpacing/>
        <w:jc w:val="both"/>
        <w:rPr>
          <w:rFonts w:ascii="Verdana" w:eastAsia="Arial" w:hAnsi="Verdana" w:cs="Arial"/>
          <w:iCs/>
        </w:rPr>
      </w:pPr>
    </w:p>
    <w:p w:rsidR="00E66FDD" w:rsidRPr="00836680" w:rsidRDefault="00E66FDD" w:rsidP="00E66FDD">
      <w:pPr>
        <w:widowControl w:val="0"/>
        <w:autoSpaceDE w:val="0"/>
        <w:autoSpaceDN w:val="0"/>
        <w:contextualSpacing/>
        <w:jc w:val="both"/>
        <w:rPr>
          <w:rFonts w:ascii="Verdana" w:eastAsia="Arial" w:hAnsi="Verdana" w:cs="Arial"/>
          <w:iCs/>
        </w:rPr>
      </w:pPr>
      <w:r w:rsidRPr="00836680">
        <w:rPr>
          <w:rFonts w:ascii="Verdana" w:eastAsia="Arial" w:hAnsi="Verdana" w:cs="Arial"/>
          <w:iCs/>
        </w:rPr>
        <w:t>Se identificará el sitio de colocado de la plaqueta conmemorativa en los planos arquitectónicos.</w:t>
      </w:r>
    </w:p>
    <w:p w:rsidR="00E66FDD" w:rsidRPr="00836680" w:rsidRDefault="00E66FDD" w:rsidP="00E66FDD">
      <w:pPr>
        <w:widowControl w:val="0"/>
        <w:autoSpaceDE w:val="0"/>
        <w:autoSpaceDN w:val="0"/>
        <w:contextualSpacing/>
        <w:jc w:val="both"/>
        <w:rPr>
          <w:rFonts w:ascii="Verdana" w:eastAsia="Arial" w:hAnsi="Verdana" w:cs="Arial"/>
          <w:iCs/>
        </w:rPr>
      </w:pPr>
    </w:p>
    <w:p w:rsidR="00E66FDD" w:rsidRPr="00836680" w:rsidRDefault="00E66FDD" w:rsidP="00E66FDD">
      <w:pPr>
        <w:widowControl w:val="0"/>
        <w:autoSpaceDE w:val="0"/>
        <w:autoSpaceDN w:val="0"/>
        <w:contextualSpacing/>
        <w:jc w:val="both"/>
        <w:rPr>
          <w:rFonts w:ascii="Verdana" w:eastAsia="Arial" w:hAnsi="Verdana" w:cs="Arial"/>
          <w:iCs/>
        </w:rPr>
      </w:pPr>
      <w:r w:rsidRPr="00836680">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E66FDD" w:rsidRPr="00836680" w:rsidRDefault="00E66FDD" w:rsidP="00E66FDD">
      <w:pPr>
        <w:widowControl w:val="0"/>
        <w:autoSpaceDE w:val="0"/>
        <w:autoSpaceDN w:val="0"/>
        <w:contextualSpacing/>
        <w:jc w:val="both"/>
        <w:rPr>
          <w:rFonts w:ascii="Verdana" w:eastAsia="Arial" w:hAnsi="Verdana" w:cs="Arial"/>
          <w:iCs/>
        </w:rPr>
      </w:pPr>
    </w:p>
    <w:p w:rsidR="00E66FDD" w:rsidRPr="00836680" w:rsidRDefault="00E66FDD" w:rsidP="00E66FDD">
      <w:pPr>
        <w:widowControl w:val="0"/>
        <w:autoSpaceDE w:val="0"/>
        <w:autoSpaceDN w:val="0"/>
        <w:contextualSpacing/>
        <w:jc w:val="both"/>
        <w:rPr>
          <w:rFonts w:ascii="Verdana" w:eastAsia="Arial" w:hAnsi="Verdana" w:cs="Arial"/>
          <w:iCs/>
        </w:rPr>
      </w:pPr>
      <w:r w:rsidRPr="00836680">
        <w:rPr>
          <w:rFonts w:ascii="Verdana" w:eastAsia="Arial" w:hAnsi="Verdana" w:cs="Arial"/>
          <w:iCs/>
        </w:rPr>
        <w:t>Una vez colocada la plaqueta, se procederá a la limpieza del mismo y su correspondiente protegido para la inauguración.</w:t>
      </w:r>
    </w:p>
    <w:p w:rsidR="00E66FDD" w:rsidRPr="00836680" w:rsidRDefault="00E66FDD" w:rsidP="00E66FDD">
      <w:pPr>
        <w:widowControl w:val="0"/>
        <w:autoSpaceDE w:val="0"/>
        <w:autoSpaceDN w:val="0"/>
        <w:contextualSpacing/>
        <w:jc w:val="center"/>
        <w:rPr>
          <w:rFonts w:ascii="Verdana" w:eastAsia="Arial" w:hAnsi="Verdana" w:cs="Tahoma"/>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 xml:space="preserve">MEDICIÓN. -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provisión y colocado de placa</w:t>
      </w:r>
      <w:r w:rsidRPr="00836680">
        <w:rPr>
          <w:rFonts w:ascii="Verdana" w:eastAsia="Arial" w:hAnsi="Verdana" w:cs="Arial"/>
          <w:iCs/>
        </w:rPr>
        <w:t xml:space="preserve"> de entrega de obra se medirá en forma </w:t>
      </w:r>
      <w:r w:rsidRPr="00836680">
        <w:rPr>
          <w:rFonts w:ascii="Verdana" w:eastAsia="Arial" w:hAnsi="Verdana" w:cs="Arial"/>
          <w:b/>
          <w:iCs/>
        </w:rPr>
        <w:t>global,</w:t>
      </w:r>
      <w:r w:rsidRPr="00836680">
        <w:rPr>
          <w:rFonts w:ascii="Verdana" w:eastAsia="Arial" w:hAnsi="Verdana" w:cs="Arial"/>
          <w:iCs/>
        </w:rPr>
        <w:t xml:space="preserve"> </w:t>
      </w:r>
      <w:r w:rsidRPr="00836680">
        <w:rPr>
          <w:rFonts w:ascii="Verdana" w:eastAsia="Arial" w:hAnsi="Verdana" w:cs="Arial"/>
        </w:rPr>
        <w:t>tomando en cuenta la cantidad neta ejecutada y autorizada.</w:t>
      </w:r>
    </w:p>
    <w:p w:rsidR="00E66FDD" w:rsidRPr="00836680" w:rsidRDefault="00E66FDD" w:rsidP="00E66FDD">
      <w:pPr>
        <w:widowControl w:val="0"/>
        <w:autoSpaceDE w:val="0"/>
        <w:autoSpaceDN w:val="0"/>
        <w:contextualSpacing/>
        <w:jc w:val="both"/>
        <w:rPr>
          <w:rFonts w:ascii="Verdana" w:eastAsia="Arial" w:hAnsi="Verdana" w:cs="Arial"/>
          <w:b/>
          <w:iC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Arial"/>
        </w:rPr>
        <w:t>análisis de precios unitarios</w:t>
      </w:r>
      <w:r w:rsidRPr="00836680">
        <w:rPr>
          <w:rFonts w:ascii="Verdana" w:eastAsia="Arial" w:hAnsi="Verdana" w:cs="Tahoma"/>
        </w:rPr>
        <w:t xml:space="preserve">, </w:t>
      </w:r>
      <w:r w:rsidRPr="00836680">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FF0000"/>
        </w:rPr>
      </w:pPr>
    </w:p>
    <w:p w:rsidR="00E66FDD" w:rsidRPr="00836680" w:rsidRDefault="00E66FDD" w:rsidP="00E66FDD">
      <w:pPr>
        <w:widowControl w:val="0"/>
        <w:autoSpaceDE w:val="0"/>
        <w:autoSpaceDN w:val="0"/>
        <w:contextualSpacing/>
        <w:rPr>
          <w:rFonts w:ascii="Verdana" w:eastAsia="Arial" w:hAnsi="Verdana" w:cs="Tahoma"/>
        </w:rPr>
      </w:pPr>
      <w:r w:rsidRPr="00836680">
        <w:rPr>
          <w:rFonts w:ascii="Verdana" w:eastAsia="Arial" w:hAnsi="Verdana" w:cs="Arial"/>
          <w:iCs/>
          <w:noProof/>
          <w:lang w:eastAsia="es-BO"/>
        </w:rPr>
        <w:lastRenderedPageBreak/>
        <w:drawing>
          <wp:anchor distT="0" distB="0" distL="114300" distR="114300" simplePos="0" relativeHeight="251668480" behindDoc="0" locked="0" layoutInCell="1" allowOverlap="1" wp14:anchorId="7A14830B" wp14:editId="7FF42A76">
            <wp:simplePos x="0" y="0"/>
            <wp:positionH relativeFrom="margin">
              <wp:posOffset>1022985</wp:posOffset>
            </wp:positionH>
            <wp:positionV relativeFrom="paragraph">
              <wp:posOffset>12065</wp:posOffset>
            </wp:positionV>
            <wp:extent cx="3657600" cy="437959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46</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iCs/>
              </w:rPr>
              <w:t>VN-OC-VAL-3</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PZA</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bCs/>
                <w:iCs/>
              </w:rPr>
              <w:t>VALLA DE GESTION (CUANDO LA OBRA ESTA ENTREGADA)</w:t>
            </w:r>
          </w:p>
        </w:tc>
      </w:tr>
    </w:tbl>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rPr>
        <w:t xml:space="preserve"> </w:t>
      </w:r>
      <w:r w:rsidRPr="00836680">
        <w:rPr>
          <w:rFonts w:ascii="Verdana" w:eastAsia="Arial" w:hAnsi="Verdana" w:cs="Tahoma"/>
          <w:b/>
        </w:rPr>
        <w:t>MATERIALES, HERRAMIENTAS Y EQUIPO.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diseño de Banner deberá cumplir con los requisitos establecidos en los planos de detalles de diseño del letrero que será proporcionado.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realizará los trabajos descritos empleando las herramientas y/o equipo conveniente, debiendo estos contar con la aprobación previa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66FDD" w:rsidRPr="00836680" w:rsidTr="001779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contextualSpacing/>
              <w:jc w:val="center"/>
              <w:rPr>
                <w:rFonts w:ascii="Verdana" w:hAnsi="Verdana"/>
                <w:b/>
                <w:bCs/>
                <w:color w:val="FFFFFF"/>
                <w:lang w:eastAsia="es-ES"/>
              </w:rPr>
            </w:pPr>
            <w:r w:rsidRPr="0083668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contextualSpacing/>
              <w:jc w:val="center"/>
              <w:rPr>
                <w:rFonts w:ascii="Verdana" w:hAnsi="Verdana"/>
                <w:b/>
                <w:bCs/>
                <w:color w:val="FFFFFF"/>
                <w:lang w:eastAsia="es-ES"/>
              </w:rPr>
            </w:pPr>
            <w:r w:rsidRPr="00836680">
              <w:rPr>
                <w:rFonts w:ascii="Verdana" w:hAnsi="Verdana"/>
                <w:b/>
                <w:color w:val="FFFFFF"/>
                <w:lang w:eastAsia="es-ES"/>
              </w:rPr>
              <w:t>UNIDAD</w:t>
            </w:r>
          </w:p>
        </w:tc>
      </w:tr>
      <w:tr w:rsidR="00E66FDD" w:rsidRPr="00836680" w:rsidTr="0017794E">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lastRenderedPageBreak/>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M2</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provisión e instalación de letrero de obra será medida en forma de pieza, en las dimensiones de 3 x 2 metros.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 xml:space="preserve">FORMA DE PAGO. -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corresponde</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17794E">
        <w:tc>
          <w:tcPr>
            <w:tcW w:w="584"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17794E">
            <w:pPr>
              <w:contextualSpacing/>
              <w:jc w:val="center"/>
              <w:rPr>
                <w:rFonts w:ascii="Verdana" w:hAnsi="Verdana"/>
                <w:b/>
              </w:rPr>
            </w:pPr>
            <w:r w:rsidRPr="00836680">
              <w:rPr>
                <w:rFonts w:ascii="Verdana" w:hAnsi="Verdana"/>
                <w:b/>
              </w:rPr>
              <w:t>ITEM</w:t>
            </w:r>
          </w:p>
        </w:tc>
      </w:tr>
      <w:tr w:rsidR="00E66FDD" w:rsidRPr="00836680" w:rsidTr="0017794E">
        <w:trPr>
          <w:trHeight w:val="370"/>
        </w:trPr>
        <w:tc>
          <w:tcPr>
            <w:tcW w:w="584" w:type="dxa"/>
            <w:shd w:val="clear" w:color="auto" w:fill="BDD6EE"/>
          </w:tcPr>
          <w:p w:rsidR="00E66FDD" w:rsidRPr="00836680" w:rsidRDefault="00E66FDD" w:rsidP="0017794E">
            <w:pPr>
              <w:contextualSpacing/>
              <w:jc w:val="center"/>
              <w:rPr>
                <w:rFonts w:ascii="Verdana" w:hAnsi="Verdana"/>
                <w:b/>
              </w:rPr>
            </w:pPr>
            <w:r w:rsidRPr="00836680">
              <w:rPr>
                <w:rFonts w:ascii="Verdana" w:hAnsi="Verdana"/>
                <w:b/>
              </w:rPr>
              <w:t>47</w:t>
            </w:r>
          </w:p>
        </w:tc>
        <w:tc>
          <w:tcPr>
            <w:tcW w:w="238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iCs/>
              </w:rPr>
              <w:t>VN - OC – VAL - 2</w:t>
            </w:r>
          </w:p>
        </w:tc>
        <w:tc>
          <w:tcPr>
            <w:tcW w:w="1145"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b/>
              </w:rPr>
              <w:t>PZA</w:t>
            </w:r>
          </w:p>
        </w:tc>
        <w:tc>
          <w:tcPr>
            <w:tcW w:w="5520" w:type="dxa"/>
            <w:shd w:val="clear" w:color="auto" w:fill="BDD6EE"/>
            <w:vAlign w:val="center"/>
          </w:tcPr>
          <w:p w:rsidR="00E66FDD" w:rsidRPr="00836680" w:rsidRDefault="00E66FDD" w:rsidP="0017794E">
            <w:pPr>
              <w:contextualSpacing/>
              <w:jc w:val="center"/>
              <w:rPr>
                <w:rFonts w:ascii="Verdana" w:hAnsi="Verdana"/>
                <w:b/>
              </w:rPr>
            </w:pPr>
            <w:r w:rsidRPr="00836680">
              <w:rPr>
                <w:rFonts w:ascii="Verdana" w:hAnsi="Verdana" w:cs="Tahoma"/>
                <w:b/>
                <w:bCs/>
                <w:iCs/>
              </w:rPr>
              <w:t>VALLA DE GESTIÓN (BANNER)</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tabs>
          <w:tab w:val="left" w:pos="8711"/>
        </w:tabs>
        <w:contextualSpacing/>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66FDD" w:rsidRPr="00836680" w:rsidTr="001779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contextualSpacing/>
              <w:jc w:val="center"/>
              <w:rPr>
                <w:rFonts w:ascii="Verdana" w:hAnsi="Verdana"/>
                <w:b/>
                <w:bCs/>
                <w:color w:val="FFFFFF"/>
                <w:lang w:eastAsia="es-ES"/>
              </w:rPr>
            </w:pPr>
            <w:r w:rsidRPr="0083668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17794E">
            <w:pPr>
              <w:contextualSpacing/>
              <w:jc w:val="center"/>
              <w:rPr>
                <w:rFonts w:ascii="Verdana" w:hAnsi="Verdana"/>
                <w:b/>
                <w:bCs/>
                <w:color w:val="FFFFFF"/>
                <w:lang w:eastAsia="es-ES"/>
              </w:rPr>
            </w:pPr>
            <w:r w:rsidRPr="00836680">
              <w:rPr>
                <w:rFonts w:ascii="Verdana" w:hAnsi="Verdana"/>
                <w:b/>
                <w:color w:val="FFFFFF"/>
                <w:lang w:eastAsia="es-ES"/>
              </w:rPr>
              <w:t>UNIDAD</w:t>
            </w:r>
          </w:p>
        </w:tc>
      </w:tr>
      <w:tr w:rsidR="00E66FDD" w:rsidRPr="00836680" w:rsidTr="0017794E">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17794E">
            <w:pPr>
              <w:widowControl w:val="0"/>
              <w:autoSpaceDE w:val="0"/>
              <w:autoSpaceDN w:val="0"/>
              <w:contextualSpacing/>
              <w:jc w:val="both"/>
              <w:rPr>
                <w:rFonts w:ascii="Verdana" w:eastAsia="Arial" w:hAnsi="Verdana" w:cs="Tahoma"/>
              </w:rPr>
            </w:pPr>
            <w:r w:rsidRPr="00836680">
              <w:rPr>
                <w:rFonts w:ascii="Verdana" w:eastAsia="Arial" w:hAnsi="Verdana" w:cs="Tahoma"/>
              </w:rPr>
              <w:t>M2</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r w:rsidRPr="00836680">
        <w:rPr>
          <w:rFonts w:ascii="Verdana" w:eastAsia="Arial" w:hAnsi="Verdana" w:cs="Arial"/>
          <w:bCs/>
          <w:lang w:val="es-ES_tradnl"/>
        </w:rPr>
        <w:t xml:space="preserve"> </w:t>
      </w:r>
    </w:p>
    <w:p w:rsidR="00E66FDD" w:rsidRPr="00836680" w:rsidRDefault="00E66FDD" w:rsidP="00E66FDD">
      <w:pPr>
        <w:widowControl w:val="0"/>
        <w:autoSpaceDE w:val="0"/>
        <w:autoSpaceDN w:val="0"/>
        <w:contextualSpacing/>
        <w:jc w:val="both"/>
        <w:rPr>
          <w:rFonts w:ascii="Verdana" w:eastAsia="Arial" w:hAnsi="Verdana" w:cs="Arial"/>
          <w:bCs/>
          <w:lang w:val="es-ES_tradnl"/>
        </w:rPr>
      </w:pPr>
    </w:p>
    <w:p w:rsidR="00E66FDD" w:rsidRPr="00836680" w:rsidRDefault="00E66FDD" w:rsidP="00E66FDD">
      <w:pPr>
        <w:widowControl w:val="0"/>
        <w:autoSpaceDE w:val="0"/>
        <w:autoSpaceDN w:val="0"/>
        <w:contextualSpacing/>
        <w:jc w:val="both"/>
        <w:rPr>
          <w:rFonts w:ascii="Verdana" w:eastAsia="Arial" w:hAnsi="Verdana" w:cs="Arial"/>
          <w:b/>
          <w:bCs/>
          <w:lang w:val="es-ES_tradnl"/>
        </w:rPr>
      </w:pPr>
      <w:r w:rsidRPr="00836680">
        <w:rPr>
          <w:rFonts w:ascii="Verdana" w:eastAsia="Arial" w:hAnsi="Verdana" w:cs="Arial"/>
          <w:b/>
          <w:bCs/>
          <w:lang w:val="es-ES_tradnl"/>
        </w:rPr>
        <w:t>Banner</w:t>
      </w:r>
    </w:p>
    <w:p w:rsidR="00E66FDD" w:rsidRPr="00836680" w:rsidRDefault="00E66FDD" w:rsidP="00E66FDD">
      <w:pPr>
        <w:widowControl w:val="0"/>
        <w:autoSpaceDE w:val="0"/>
        <w:autoSpaceDN w:val="0"/>
        <w:contextualSpacing/>
        <w:jc w:val="both"/>
        <w:rPr>
          <w:rFonts w:ascii="Verdana" w:eastAsia="Arial" w:hAnsi="Verdana" w:cs="Arial"/>
          <w:bCs/>
        </w:rPr>
      </w:pPr>
      <w:r w:rsidRPr="00836680">
        <w:rPr>
          <w:rFonts w:ascii="Verdana" w:eastAsia="Arial" w:hAnsi="Verdana" w:cs="Arial"/>
          <w:bCs/>
        </w:rPr>
        <w:lastRenderedPageBreak/>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E66FDD" w:rsidRPr="00836680" w:rsidRDefault="00E66FDD" w:rsidP="00E66FDD">
      <w:pPr>
        <w:widowControl w:val="0"/>
        <w:autoSpaceDE w:val="0"/>
        <w:autoSpaceDN w:val="0"/>
        <w:contextualSpacing/>
        <w:jc w:val="both"/>
        <w:rPr>
          <w:rFonts w:ascii="Verdana" w:eastAsia="Arial" w:hAnsi="Verdana" w:cs="Arial"/>
          <w:bCs/>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bCs/>
          <w:iCs/>
        </w:rPr>
      </w:pPr>
    </w:p>
    <w:p w:rsidR="00E66FDD" w:rsidRPr="00836680" w:rsidRDefault="00E66FDD" w:rsidP="00E66FDD">
      <w:pPr>
        <w:widowControl w:val="0"/>
        <w:autoSpaceDE w:val="0"/>
        <w:autoSpaceDN w:val="0"/>
        <w:contextualSpacing/>
        <w:jc w:val="both"/>
        <w:rPr>
          <w:rFonts w:ascii="Verdana" w:eastAsia="Arial" w:hAnsi="Verdana" w:cs="Arial"/>
          <w:bCs/>
          <w:iCs/>
        </w:rPr>
      </w:pPr>
      <w:r w:rsidRPr="00836680">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66FDD" w:rsidRPr="00836680" w:rsidRDefault="00E66FDD" w:rsidP="00E66FDD">
      <w:pPr>
        <w:widowControl w:val="0"/>
        <w:autoSpaceDE w:val="0"/>
        <w:autoSpaceDN w:val="0"/>
        <w:contextualSpacing/>
        <w:jc w:val="both"/>
        <w:rPr>
          <w:rFonts w:ascii="Verdana" w:eastAsia="Arial" w:hAnsi="Verdana" w:cs="Arial"/>
          <w:iCs/>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Cs/>
        </w:rPr>
      </w:pPr>
      <w:r w:rsidRPr="00836680">
        <w:rPr>
          <w:rFonts w:ascii="Verdana" w:eastAsia="Arial" w:hAnsi="Verdana" w:cs="Tahoma"/>
        </w:rPr>
        <w:t xml:space="preserve">La provisión e instalación de letrero de obra será medida en forma de </w:t>
      </w:r>
      <w:r w:rsidRPr="00836680">
        <w:rPr>
          <w:rFonts w:ascii="Verdana" w:eastAsia="Arial" w:hAnsi="Verdana" w:cs="Tahoma"/>
          <w:b/>
        </w:rPr>
        <w:t>pieza</w:t>
      </w:r>
      <w:r w:rsidRPr="00836680">
        <w:rPr>
          <w:rFonts w:ascii="Verdana" w:eastAsia="Arial" w:hAnsi="Verdana" w:cs="Tahoma"/>
          <w:bCs/>
        </w:rPr>
        <w:t>, en las dimensiones de 3 x 2 metros.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u w:val="single"/>
        </w:rPr>
      </w:pPr>
      <w:r w:rsidRPr="00836680">
        <w:rPr>
          <w:rFonts w:ascii="Verdana" w:eastAsia="Arial" w:hAnsi="Verdana" w:cs="Arial"/>
        </w:rPr>
        <w:t>No corresponde.</w:t>
      </w:r>
    </w:p>
    <w:p w:rsidR="00E66FDD" w:rsidRDefault="00E66FDD" w:rsidP="00E66FDD">
      <w:pPr>
        <w:jc w:val="both"/>
        <w:rPr>
          <w:rFonts w:ascii="Tahoma" w:hAnsi="Tahoma" w:cs="Tahoma"/>
          <w:b/>
          <w:color w:val="000000"/>
          <w:u w:val="single"/>
          <w:lang w:eastAsia="x-none"/>
        </w:rPr>
      </w:pPr>
    </w:p>
    <w:p w:rsidR="00E66FDD" w:rsidRPr="001F542E" w:rsidRDefault="00E66FDD" w:rsidP="00E66FDD">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E66FDD" w:rsidRPr="001F542E" w:rsidRDefault="00E66FDD" w:rsidP="00E66FDD">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E66FDD" w:rsidRPr="001F542E" w:rsidRDefault="00E66FDD" w:rsidP="00E66FDD">
      <w:pPr>
        <w:jc w:val="both"/>
        <w:rPr>
          <w:rFonts w:ascii="Tahoma" w:hAnsi="Tahoma" w:cs="Tahoma"/>
        </w:rPr>
      </w:pPr>
      <w:bookmarkStart w:id="298"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w:t>
      </w:r>
      <w:r w:rsidRPr="001F542E">
        <w:rPr>
          <w:rFonts w:ascii="Tahoma" w:hAnsi="Tahoma" w:cs="Tahoma"/>
        </w:rPr>
        <w:lastRenderedPageBreak/>
        <w:t>tanto el Contratista podrá realizar la compra de Materiales de Construcción, Ropa de trabajo, Material de Escritorio, muebles de oficina y otros productos fabricados en Bolivia.</w:t>
      </w:r>
    </w:p>
    <w:p w:rsidR="00E66FDD" w:rsidRPr="001F542E" w:rsidRDefault="00E66FDD" w:rsidP="003817F9">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299" w:name="_Toc129242907"/>
      <w:bookmarkEnd w:id="298"/>
      <w:r w:rsidRPr="001F542E">
        <w:rPr>
          <w:rFonts w:ascii="Tahoma" w:hAnsi="Tahoma" w:cs="Tahoma"/>
          <w:b/>
          <w:lang w:val="es-BO"/>
        </w:rPr>
        <w:t>DOCUMENTOS AMBIENTALES</w:t>
      </w:r>
      <w:bookmarkEnd w:id="299"/>
    </w:p>
    <w:p w:rsidR="00E66FDD" w:rsidRPr="001F542E" w:rsidRDefault="00E66FDD" w:rsidP="003817F9">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E66FDD" w:rsidRPr="001F542E" w:rsidRDefault="00E66FDD" w:rsidP="003817F9">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0" w:name="_Hlk126083489"/>
      <w:r w:rsidRPr="001F542E">
        <w:rPr>
          <w:rFonts w:ascii="Tahoma" w:hAnsi="Tahoma" w:cs="Tahoma"/>
        </w:rPr>
        <w:t>este debe contemplar un acápite referido a Seguridad y Salud Ocupacional.</w:t>
      </w:r>
      <w:bookmarkEnd w:id="300"/>
    </w:p>
    <w:p w:rsidR="00E66FDD" w:rsidRPr="001F542E" w:rsidRDefault="00E66FDD" w:rsidP="003817F9">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1" w:name="_Hlk126083508"/>
      <w:r w:rsidRPr="001F542E">
        <w:rPr>
          <w:rFonts w:ascii="Tahoma" w:hAnsi="Tahoma" w:cs="Tahoma"/>
        </w:rPr>
        <w:t>, contemplando el acápite de medidas de Seguridad y Salud Ocupacional con todas las medidas implementadas.</w:t>
      </w:r>
      <w:bookmarkEnd w:id="301"/>
    </w:p>
    <w:p w:rsidR="00E66FDD" w:rsidRPr="001F542E" w:rsidRDefault="00E66FDD" w:rsidP="00E66FDD">
      <w:pPr>
        <w:spacing w:line="260" w:lineRule="atLeast"/>
        <w:jc w:val="both"/>
        <w:rPr>
          <w:rFonts w:ascii="Tahoma" w:hAnsi="Tahoma" w:cs="Tahoma"/>
          <w:highlight w:val="green"/>
        </w:rPr>
      </w:pPr>
    </w:p>
    <w:p w:rsidR="00E66FDD" w:rsidRPr="001F542E" w:rsidRDefault="00E66FDD" w:rsidP="00E66FDD">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E66FDD" w:rsidRPr="001F542E" w:rsidRDefault="00E66FDD" w:rsidP="003817F9">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2" w:name="_Hlk126083526"/>
      <w:r w:rsidRPr="001F542E">
        <w:rPr>
          <w:rFonts w:ascii="Tahoma" w:hAnsi="Tahoma" w:cs="Tahoma"/>
          <w:lang w:val="es-BO"/>
        </w:rPr>
        <w:t>de la ejecución física (recepción provisional).</w:t>
      </w:r>
      <w:bookmarkEnd w:id="302"/>
    </w:p>
    <w:p w:rsidR="00E66FDD" w:rsidRPr="001F542E" w:rsidRDefault="00E66FDD" w:rsidP="003817F9">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3"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4" w:name="_Hlk125999119"/>
      <w:r w:rsidRPr="001F542E">
        <w:rPr>
          <w:rFonts w:ascii="Tahoma" w:hAnsi="Tahoma" w:cs="Tahoma"/>
          <w:lang w:val="es-BO"/>
        </w:rPr>
        <w:t xml:space="preserve">empresa Contratista </w:t>
      </w:r>
      <w:bookmarkEnd w:id="304"/>
      <w:r w:rsidRPr="001F542E">
        <w:rPr>
          <w:rFonts w:ascii="Tahoma" w:hAnsi="Tahoma" w:cs="Tahoma"/>
          <w:lang w:val="es-BO"/>
        </w:rPr>
        <w:t>o de los beneficiarios, etc.</w:t>
      </w:r>
    </w:p>
    <w:p w:rsidR="00E66FDD" w:rsidRPr="001F542E" w:rsidRDefault="00E66FDD" w:rsidP="00E66FDD">
      <w:pPr>
        <w:rPr>
          <w:rFonts w:ascii="Tahoma" w:eastAsia="Calibri" w:hAnsi="Tahoma" w:cs="Tahoma"/>
          <w:b/>
        </w:rPr>
      </w:pPr>
    </w:p>
    <w:bookmarkEnd w:id="303"/>
    <w:p w:rsidR="00E66FDD" w:rsidRPr="001F542E" w:rsidRDefault="00E66FDD" w:rsidP="003817F9">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5" w:name="_Toc129242908"/>
      <w:r w:rsidRPr="001F542E">
        <w:rPr>
          <w:rFonts w:ascii="Tahoma" w:hAnsi="Tahoma" w:cs="Tahoma"/>
          <w:b/>
          <w:lang w:val="es-BO"/>
        </w:rPr>
        <w:t>HITOS VERIFICABLES.</w:t>
      </w:r>
      <w:bookmarkEnd w:id="305"/>
    </w:p>
    <w:p w:rsidR="00E66FDD" w:rsidRPr="001F542E" w:rsidRDefault="00E66FDD" w:rsidP="00E66FDD">
      <w:pPr>
        <w:jc w:val="both"/>
        <w:rPr>
          <w:rFonts w:ascii="Tahoma" w:hAnsi="Tahoma" w:cs="Tahoma"/>
        </w:rPr>
      </w:pPr>
      <w:bookmarkStart w:id="306"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E66FDD" w:rsidRPr="001F542E" w:rsidRDefault="00E66FDD" w:rsidP="00E66FDD">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E66FDD" w:rsidRPr="001F542E" w:rsidTr="0017794E">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E66FDD" w:rsidRPr="001F542E" w:rsidRDefault="00E66FDD" w:rsidP="0017794E">
            <w:pPr>
              <w:jc w:val="center"/>
              <w:rPr>
                <w:rFonts w:ascii="Verdana" w:hAnsi="Verdana" w:cs="Calibri"/>
                <w:b/>
                <w:bCs/>
                <w:lang w:eastAsia="es-BO"/>
              </w:rPr>
            </w:pPr>
            <w:bookmarkStart w:id="307" w:name="_Hlk126083584"/>
            <w:bookmarkEnd w:id="306"/>
            <w:r w:rsidRPr="001F542E">
              <w:rPr>
                <w:rFonts w:ascii="Verdana" w:hAnsi="Verdana" w:cs="Calibri"/>
                <w:b/>
                <w:bCs/>
              </w:rPr>
              <w:t>HITOS VERIFICABLES</w:t>
            </w:r>
          </w:p>
        </w:tc>
      </w:tr>
      <w:tr w:rsidR="00E66FDD" w:rsidRPr="001F542E" w:rsidTr="0017794E">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E66FDD" w:rsidRPr="001F542E" w:rsidRDefault="00E66FDD" w:rsidP="0017794E">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E66FDD" w:rsidRPr="001F542E" w:rsidRDefault="00E66FDD" w:rsidP="0017794E">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E66FDD" w:rsidRPr="001F542E" w:rsidRDefault="00E66FDD" w:rsidP="0017794E">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E66FDD" w:rsidRPr="001F542E" w:rsidRDefault="00E66FDD" w:rsidP="0017794E">
            <w:pPr>
              <w:jc w:val="center"/>
              <w:rPr>
                <w:rFonts w:ascii="Verdana" w:hAnsi="Verdana" w:cs="Calibri"/>
                <w:b/>
                <w:bCs/>
                <w:sz w:val="16"/>
                <w:szCs w:val="16"/>
              </w:rPr>
            </w:pPr>
            <w:r w:rsidRPr="001F542E">
              <w:rPr>
                <w:rFonts w:ascii="Verdana" w:hAnsi="Verdana" w:cs="Calibri"/>
                <w:b/>
                <w:bCs/>
                <w:sz w:val="16"/>
                <w:szCs w:val="16"/>
              </w:rPr>
              <w:t>OBSERVACIÓN</w:t>
            </w:r>
          </w:p>
        </w:tc>
      </w:tr>
      <w:tr w:rsidR="00E66FDD" w:rsidRPr="001F542E" w:rsidTr="0017794E">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E66FDD" w:rsidRPr="001F542E" w:rsidRDefault="00E66FDD" w:rsidP="0017794E">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66FDD" w:rsidRPr="001F542E" w:rsidRDefault="00E66FDD" w:rsidP="0017794E">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E66FDD" w:rsidRPr="001F542E" w:rsidRDefault="00E66FDD" w:rsidP="0017794E">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E66FDD" w:rsidRPr="001F542E" w:rsidRDefault="00E66FDD" w:rsidP="0017794E">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E66FDD" w:rsidRPr="001F542E" w:rsidTr="0017794E">
        <w:trPr>
          <w:trHeight w:val="763"/>
        </w:trPr>
        <w:tc>
          <w:tcPr>
            <w:tcW w:w="573" w:type="pct"/>
            <w:vMerge/>
            <w:tcBorders>
              <w:top w:val="nil"/>
              <w:left w:val="single" w:sz="12" w:space="0" w:color="auto"/>
              <w:bottom w:val="single" w:sz="8" w:space="0" w:color="000000"/>
              <w:right w:val="single" w:sz="8" w:space="0" w:color="auto"/>
            </w:tcBorders>
            <w:vAlign w:val="center"/>
            <w:hideMark/>
          </w:tcPr>
          <w:p w:rsidR="00E66FDD" w:rsidRPr="001F542E" w:rsidRDefault="00E66FDD" w:rsidP="0017794E">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E66FDD" w:rsidRPr="001F542E" w:rsidRDefault="00E66FDD" w:rsidP="0017794E">
            <w:pPr>
              <w:jc w:val="center"/>
              <w:rPr>
                <w:rFonts w:ascii="Verdana" w:hAnsi="Verdana" w:cs="Calibri"/>
                <w:strike/>
                <w:sz w:val="18"/>
                <w:szCs w:val="18"/>
                <w:highlight w:val="red"/>
              </w:rPr>
            </w:pPr>
            <w:r w:rsidRPr="008C5930">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E66FDD" w:rsidRPr="001F542E" w:rsidRDefault="00E66FDD" w:rsidP="0017794E">
            <w:pPr>
              <w:jc w:val="center"/>
              <w:rPr>
                <w:rFonts w:ascii="Verdana" w:hAnsi="Verdana" w:cs="Calibri"/>
                <w:color w:val="FF0000"/>
                <w:sz w:val="18"/>
                <w:szCs w:val="18"/>
              </w:rPr>
            </w:pPr>
            <w:r w:rsidRPr="001F542E">
              <w:rPr>
                <w:rFonts w:ascii="Verdana" w:hAnsi="Verdana" w:cs="Calibri"/>
                <w:sz w:val="18"/>
                <w:szCs w:val="18"/>
              </w:rPr>
              <w:t>Hasta Bs.</w:t>
            </w:r>
          </w:p>
          <w:p w:rsidR="00E66FDD" w:rsidRPr="001F542E" w:rsidRDefault="00E66FDD" w:rsidP="0017794E">
            <w:pPr>
              <w:jc w:val="center"/>
              <w:rPr>
                <w:rFonts w:ascii="Verdana" w:hAnsi="Verdana" w:cs="Calibri"/>
                <w:color w:val="FF0000"/>
                <w:sz w:val="18"/>
                <w:szCs w:val="18"/>
              </w:rPr>
            </w:pPr>
            <w:r w:rsidRPr="00A6694E">
              <w:rPr>
                <w:rFonts w:ascii="Verdana" w:hAnsi="Verdana" w:cs="Calibri"/>
                <w:color w:val="FF0000"/>
                <w:sz w:val="18"/>
                <w:szCs w:val="18"/>
              </w:rPr>
              <w:t>102.782,85</w:t>
            </w:r>
          </w:p>
        </w:tc>
        <w:tc>
          <w:tcPr>
            <w:tcW w:w="2161" w:type="pct"/>
            <w:tcBorders>
              <w:top w:val="nil"/>
              <w:left w:val="nil"/>
              <w:bottom w:val="single" w:sz="8" w:space="0" w:color="auto"/>
              <w:right w:val="single" w:sz="8" w:space="0" w:color="auto"/>
            </w:tcBorders>
            <w:shd w:val="clear" w:color="000000" w:fill="FFFFFF"/>
            <w:vAlign w:val="center"/>
            <w:hideMark/>
          </w:tcPr>
          <w:p w:rsidR="00E66FDD" w:rsidRPr="001F542E" w:rsidRDefault="00E66FDD" w:rsidP="0017794E">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66FDD" w:rsidRPr="001F542E" w:rsidTr="0017794E">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E66FDD" w:rsidRPr="001F542E" w:rsidRDefault="00E66FDD" w:rsidP="0017794E">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66FDD" w:rsidRPr="001F542E" w:rsidRDefault="00E66FDD" w:rsidP="0017794E">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E66FDD" w:rsidRPr="001F542E" w:rsidRDefault="00E66FDD" w:rsidP="0017794E">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E66FDD" w:rsidRPr="001F542E" w:rsidRDefault="00E66FDD" w:rsidP="0017794E">
            <w:pPr>
              <w:jc w:val="both"/>
              <w:rPr>
                <w:rFonts w:ascii="Verdana" w:hAnsi="Verdana" w:cs="Calibri"/>
                <w:sz w:val="16"/>
                <w:szCs w:val="16"/>
                <w:u w:val="single"/>
              </w:rPr>
            </w:pPr>
            <w:r w:rsidRPr="001F542E">
              <w:rPr>
                <w:rFonts w:ascii="Verdana" w:hAnsi="Verdana" w:cs="Calibri"/>
                <w:sz w:val="16"/>
                <w:szCs w:val="16"/>
                <w:u w:val="single"/>
              </w:rPr>
              <w:t xml:space="preserve">Verificación del cumplimiento en porcentaje de avance financiero de la Ejecución de Obra respecto al porcentaje de plazo de ejecución </w:t>
            </w:r>
            <w:r w:rsidRPr="001F542E">
              <w:rPr>
                <w:rFonts w:ascii="Verdana" w:hAnsi="Verdana" w:cs="Calibri"/>
                <w:sz w:val="16"/>
                <w:szCs w:val="16"/>
                <w:u w:val="single"/>
              </w:rPr>
              <w:lastRenderedPageBreak/>
              <w:t>y las actividades descritas en el cronograma de obra:</w:t>
            </w:r>
          </w:p>
        </w:tc>
      </w:tr>
      <w:tr w:rsidR="00E66FDD" w:rsidRPr="001F542E" w:rsidTr="0017794E">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E66FDD" w:rsidRPr="001F542E" w:rsidRDefault="00E66FDD" w:rsidP="0017794E">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E66FDD" w:rsidRPr="001F542E" w:rsidRDefault="00E66FDD" w:rsidP="0017794E">
            <w:pPr>
              <w:jc w:val="center"/>
              <w:rPr>
                <w:rFonts w:ascii="Verdana" w:hAnsi="Verdana" w:cs="Calibri"/>
                <w:strike/>
                <w:sz w:val="18"/>
                <w:szCs w:val="18"/>
                <w:highlight w:val="red"/>
              </w:rPr>
            </w:pPr>
            <w:r w:rsidRPr="008C5930">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E66FDD" w:rsidRPr="001F542E" w:rsidRDefault="00E66FDD" w:rsidP="0017794E">
            <w:pPr>
              <w:jc w:val="center"/>
              <w:rPr>
                <w:rFonts w:ascii="Verdana" w:hAnsi="Verdana" w:cs="Calibri"/>
                <w:color w:val="FF0000"/>
                <w:sz w:val="18"/>
                <w:szCs w:val="18"/>
              </w:rPr>
            </w:pPr>
            <w:r w:rsidRPr="001F542E">
              <w:rPr>
                <w:rFonts w:ascii="Verdana" w:hAnsi="Verdana" w:cs="Calibri"/>
                <w:sz w:val="18"/>
                <w:szCs w:val="18"/>
              </w:rPr>
              <w:t>Hasta Bs.</w:t>
            </w:r>
          </w:p>
          <w:p w:rsidR="00E66FDD" w:rsidRPr="001F542E" w:rsidRDefault="00E66FDD" w:rsidP="0017794E">
            <w:pPr>
              <w:jc w:val="center"/>
              <w:rPr>
                <w:rFonts w:ascii="Verdana" w:hAnsi="Verdana" w:cs="Calibri"/>
                <w:color w:val="FF0000"/>
                <w:sz w:val="18"/>
                <w:szCs w:val="18"/>
              </w:rPr>
            </w:pPr>
            <w:r w:rsidRPr="00A6694E">
              <w:rPr>
                <w:rFonts w:ascii="Verdana" w:hAnsi="Verdana" w:cs="Calibri"/>
                <w:color w:val="FF0000"/>
                <w:sz w:val="18"/>
                <w:szCs w:val="18"/>
              </w:rPr>
              <w:t>513.914,26</w:t>
            </w:r>
          </w:p>
        </w:tc>
        <w:tc>
          <w:tcPr>
            <w:tcW w:w="2161" w:type="pct"/>
            <w:tcBorders>
              <w:top w:val="nil"/>
              <w:left w:val="nil"/>
              <w:bottom w:val="single" w:sz="4" w:space="0" w:color="auto"/>
              <w:right w:val="single" w:sz="8" w:space="0" w:color="auto"/>
            </w:tcBorders>
            <w:shd w:val="clear" w:color="000000" w:fill="FFFFFF"/>
            <w:vAlign w:val="center"/>
            <w:hideMark/>
          </w:tcPr>
          <w:p w:rsidR="00E66FDD" w:rsidRPr="001F542E" w:rsidRDefault="00E66FDD" w:rsidP="0017794E">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66FDD" w:rsidRPr="001F542E" w:rsidTr="0017794E">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E66FDD" w:rsidRPr="001F542E" w:rsidRDefault="00E66FDD" w:rsidP="0017794E">
            <w:pPr>
              <w:jc w:val="center"/>
              <w:rPr>
                <w:rFonts w:ascii="Verdana" w:hAnsi="Verdana" w:cs="Calibri"/>
              </w:rPr>
            </w:pPr>
            <w:r w:rsidRPr="001F542E">
              <w:rPr>
                <w:rFonts w:ascii="Verdana" w:hAnsi="Verdana" w:cs="Calibri"/>
              </w:rPr>
              <w:t>HITO 3</w:t>
            </w:r>
          </w:p>
          <w:p w:rsidR="00E66FDD" w:rsidRPr="001F542E" w:rsidRDefault="00E66FDD" w:rsidP="0017794E">
            <w:pPr>
              <w:rPr>
                <w:rFonts w:ascii="Verdana" w:hAnsi="Verdana" w:cs="Calibri"/>
              </w:rPr>
            </w:pPr>
          </w:p>
          <w:p w:rsidR="00E66FDD" w:rsidRPr="001F542E" w:rsidRDefault="00E66FDD" w:rsidP="0017794E">
            <w:pPr>
              <w:rPr>
                <w:rFonts w:ascii="Verdana" w:hAnsi="Verdana" w:cs="Calibri"/>
              </w:rPr>
            </w:pPr>
          </w:p>
          <w:p w:rsidR="00E66FDD" w:rsidRPr="001F542E" w:rsidRDefault="00E66FDD" w:rsidP="0017794E">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66FDD" w:rsidRPr="001F542E" w:rsidRDefault="00E66FDD" w:rsidP="0017794E">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E66FDD" w:rsidRPr="001F542E" w:rsidRDefault="00E66FDD" w:rsidP="0017794E">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E66FDD" w:rsidRPr="001F542E" w:rsidRDefault="00E66FDD" w:rsidP="0017794E">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E66FDD" w:rsidRPr="001F542E" w:rsidTr="0017794E">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E66FDD" w:rsidRPr="001F542E" w:rsidRDefault="00E66FDD" w:rsidP="0017794E">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E66FDD" w:rsidRPr="001F542E" w:rsidRDefault="00E66FDD" w:rsidP="0017794E">
            <w:pPr>
              <w:jc w:val="center"/>
              <w:rPr>
                <w:rFonts w:ascii="Verdana" w:hAnsi="Verdana" w:cs="Calibri"/>
                <w:strike/>
                <w:sz w:val="18"/>
                <w:szCs w:val="18"/>
                <w:highlight w:val="red"/>
              </w:rPr>
            </w:pPr>
            <w:r w:rsidRPr="008C5930">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1F542E" w:rsidRDefault="00E66FDD" w:rsidP="0017794E">
            <w:pPr>
              <w:jc w:val="center"/>
              <w:rPr>
                <w:rFonts w:ascii="Verdana" w:hAnsi="Verdana" w:cs="Calibri"/>
                <w:color w:val="FF0000"/>
                <w:sz w:val="18"/>
                <w:szCs w:val="18"/>
              </w:rPr>
            </w:pPr>
            <w:r w:rsidRPr="001F542E">
              <w:rPr>
                <w:rFonts w:ascii="Verdana" w:hAnsi="Verdana" w:cs="Calibri"/>
                <w:sz w:val="18"/>
                <w:szCs w:val="18"/>
              </w:rPr>
              <w:t>Hasta Bs.</w:t>
            </w:r>
          </w:p>
          <w:p w:rsidR="00E66FDD" w:rsidRPr="001F542E" w:rsidRDefault="00E66FDD" w:rsidP="0017794E">
            <w:pPr>
              <w:jc w:val="center"/>
              <w:rPr>
                <w:rFonts w:ascii="Verdana" w:hAnsi="Verdana" w:cs="Calibri"/>
                <w:color w:val="FF0000"/>
                <w:sz w:val="18"/>
                <w:szCs w:val="18"/>
              </w:rPr>
            </w:pPr>
            <w:r w:rsidRPr="00A6694E">
              <w:rPr>
                <w:rFonts w:ascii="Verdana" w:hAnsi="Verdana" w:cs="Calibri"/>
                <w:color w:val="FF0000"/>
                <w:sz w:val="18"/>
                <w:szCs w:val="18"/>
              </w:rPr>
              <w:t>1.199.133,27</w:t>
            </w:r>
          </w:p>
        </w:tc>
        <w:tc>
          <w:tcPr>
            <w:tcW w:w="2161" w:type="pct"/>
            <w:tcBorders>
              <w:left w:val="single" w:sz="4" w:space="0" w:color="auto"/>
              <w:bottom w:val="single" w:sz="4" w:space="0" w:color="auto"/>
              <w:right w:val="single" w:sz="4" w:space="0" w:color="auto"/>
            </w:tcBorders>
            <w:shd w:val="clear" w:color="000000" w:fill="FFFFFF"/>
            <w:vAlign w:val="center"/>
            <w:hideMark/>
          </w:tcPr>
          <w:p w:rsidR="00E66FDD" w:rsidRPr="001F542E" w:rsidRDefault="00E66FDD" w:rsidP="0017794E">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66FDD" w:rsidRPr="001F542E" w:rsidTr="0017794E">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E66FDD" w:rsidRPr="001F542E" w:rsidRDefault="00E66FDD" w:rsidP="0017794E">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E66FDD" w:rsidRPr="001F542E" w:rsidRDefault="00E66FDD" w:rsidP="0017794E">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E66FDD" w:rsidRPr="001F542E" w:rsidRDefault="00E66FDD" w:rsidP="0017794E">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E66FDD" w:rsidRPr="001F542E" w:rsidRDefault="00E66FDD" w:rsidP="0017794E">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E66FDD" w:rsidRPr="001F542E" w:rsidRDefault="00E66FDD" w:rsidP="00E66FDD">
      <w:pPr>
        <w:suppressAutoHyphens/>
        <w:spacing w:line="260" w:lineRule="atLeast"/>
        <w:jc w:val="both"/>
        <w:rPr>
          <w:rFonts w:ascii="Tahoma" w:hAnsi="Tahoma" w:cs="Tahoma"/>
          <w:i/>
          <w:iCs/>
        </w:rPr>
      </w:pPr>
      <w:bookmarkStart w:id="308" w:name="_Hlk130053255"/>
      <w:bookmarkEnd w:id="307"/>
      <w:r w:rsidRPr="001F542E">
        <w:rPr>
          <w:rFonts w:ascii="Tahoma" w:hAnsi="Tahoma" w:cs="Tahoma"/>
          <w:i/>
          <w:iCs/>
        </w:rPr>
        <w:t>(*) los montos referenciales se ajustarán de acuerdo al monto total del contrato.</w:t>
      </w:r>
    </w:p>
    <w:p w:rsidR="00E66FDD" w:rsidRPr="001F542E" w:rsidRDefault="00E66FDD" w:rsidP="00E66FDD">
      <w:pPr>
        <w:suppressAutoHyphens/>
        <w:spacing w:line="260" w:lineRule="atLeast"/>
        <w:jc w:val="both"/>
        <w:rPr>
          <w:rFonts w:ascii="Tahoma" w:hAnsi="Tahoma" w:cs="Tahoma"/>
          <w:i/>
          <w:iCs/>
        </w:rPr>
      </w:pPr>
      <w:bookmarkStart w:id="309" w:name="_Hlk180274620"/>
      <w:r w:rsidRPr="001F542E">
        <w:rPr>
          <w:rFonts w:ascii="Tahoma" w:hAnsi="Tahoma" w:cs="Tahoma"/>
          <w:i/>
          <w:iCs/>
        </w:rPr>
        <w:t xml:space="preserve">El cronograma ajustado deberá ser presentado durante los </w:t>
      </w:r>
      <w:bookmarkStart w:id="310" w:name="_Hlk196815723"/>
      <w:r w:rsidRPr="001F542E">
        <w:rPr>
          <w:rFonts w:ascii="Tahoma" w:hAnsi="Tahoma" w:cs="Tahoma"/>
          <w:i/>
          <w:iCs/>
          <w:highlight w:val="cyan"/>
        </w:rPr>
        <w:t>3</w:t>
      </w:r>
      <w:bookmarkEnd w:id="310"/>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E66FDD" w:rsidRPr="001F542E" w:rsidRDefault="00E66FDD" w:rsidP="003817F9">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1" w:name="_Toc129242909"/>
      <w:bookmarkEnd w:id="308"/>
      <w:bookmarkEnd w:id="309"/>
      <w:r w:rsidRPr="001F542E">
        <w:rPr>
          <w:rFonts w:ascii="Tahoma" w:hAnsi="Tahoma" w:cs="Tahoma"/>
          <w:b/>
          <w:lang w:val="es-BO"/>
        </w:rPr>
        <w:t>GLOSARIO.</w:t>
      </w:r>
      <w:bookmarkEnd w:id="311"/>
    </w:p>
    <w:p w:rsidR="00E66FDD" w:rsidRPr="001F542E" w:rsidRDefault="00E66FDD" w:rsidP="00E66FDD"/>
    <w:p w:rsidR="00E66FDD" w:rsidRPr="001F542E" w:rsidRDefault="00E66FDD" w:rsidP="00E66FDD">
      <w:pPr>
        <w:ind w:left="2832" w:hanging="2832"/>
        <w:jc w:val="both"/>
        <w:rPr>
          <w:rFonts w:ascii="Tahoma" w:hAnsi="Tahoma" w:cs="Tahoma"/>
        </w:rPr>
      </w:pPr>
      <w:bookmarkStart w:id="312"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2"/>
    </w:p>
    <w:p w:rsidR="00E66FDD" w:rsidRPr="001F542E" w:rsidRDefault="00E66FDD" w:rsidP="00E66FDD">
      <w:pPr>
        <w:jc w:val="both"/>
        <w:rPr>
          <w:rFonts w:ascii="Tahoma" w:hAnsi="Tahoma" w:cs="Tahoma"/>
        </w:rPr>
      </w:pPr>
    </w:p>
    <w:p w:rsidR="00E66FDD" w:rsidRPr="001F542E" w:rsidRDefault="00E66FDD" w:rsidP="00E66FDD">
      <w:pPr>
        <w:ind w:left="2832" w:hanging="2832"/>
        <w:jc w:val="both"/>
        <w:rPr>
          <w:rFonts w:ascii="Tahoma" w:hAnsi="Tahoma" w:cs="Tahoma"/>
        </w:rPr>
      </w:pPr>
      <w:bookmarkStart w:id="313"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3"/>
      <w:r w:rsidRPr="001F542E">
        <w:rPr>
          <w:rFonts w:ascii="Tahoma" w:hAnsi="Tahoma" w:cs="Tahoma"/>
        </w:rPr>
        <w:t xml:space="preserve"> </w:t>
      </w:r>
    </w:p>
    <w:p w:rsidR="00E66FDD" w:rsidRPr="001F542E" w:rsidRDefault="00E66FDD" w:rsidP="00E66FDD">
      <w:pPr>
        <w:suppressAutoHyphens/>
        <w:spacing w:line="260" w:lineRule="atLeast"/>
        <w:jc w:val="both"/>
        <w:rPr>
          <w:rFonts w:ascii="Tahoma" w:hAnsi="Tahoma" w:cs="Tahoma"/>
        </w:rPr>
      </w:pPr>
    </w:p>
    <w:p w:rsidR="00E66FDD" w:rsidRPr="001F542E" w:rsidRDefault="00E66FDD" w:rsidP="00E66FDD"/>
    <w:p w:rsidR="00EF7B67" w:rsidRDefault="00EF7B67" w:rsidP="00BF524A">
      <w:pPr>
        <w:pStyle w:val="Ttulo10"/>
        <w:spacing w:before="160" w:after="160"/>
        <w:jc w:val="both"/>
        <w:rPr>
          <w:rFonts w:ascii="Verdana" w:hAnsi="Verdana"/>
          <w:sz w:val="18"/>
        </w:rPr>
      </w:pPr>
    </w:p>
    <w:p w:rsidR="00EF7B67" w:rsidRDefault="00EF7B67">
      <w:pPr>
        <w:rPr>
          <w:rFonts w:ascii="Verdana" w:hAnsi="Verdana" w:cs="Arial"/>
          <w:b/>
          <w:bCs/>
          <w:kern w:val="28"/>
          <w:sz w:val="18"/>
          <w:szCs w:val="32"/>
          <w:lang w:eastAsia="es-ES"/>
        </w:rPr>
      </w:pPr>
      <w:r>
        <w:rPr>
          <w:rFonts w:ascii="Verdana" w:hAnsi="Verdana"/>
          <w:sz w:val="18"/>
        </w:rPr>
        <w:br w:type="page"/>
      </w:r>
    </w:p>
    <w:p w:rsidR="00EF7B67" w:rsidRPr="008F67CE" w:rsidRDefault="00EF7B67" w:rsidP="00BF524A">
      <w:pPr>
        <w:pStyle w:val="Ttulo10"/>
        <w:spacing w:before="160" w:after="160"/>
        <w:jc w:val="both"/>
        <w:rPr>
          <w:rFonts w:ascii="Verdana" w:hAnsi="Verdana"/>
          <w:sz w:val="18"/>
        </w:rPr>
      </w:pPr>
    </w:p>
    <w:p w:rsidR="00EF7B67" w:rsidRPr="00E17ABC" w:rsidRDefault="00EF7B67" w:rsidP="00CD1D21">
      <w:pPr>
        <w:jc w:val="center"/>
        <w:rPr>
          <w:rFonts w:ascii="Verdana" w:hAnsi="Verdana" w:cs="Arial"/>
          <w:b/>
          <w:sz w:val="18"/>
          <w:lang w:val="es-BO"/>
        </w:rPr>
      </w:pPr>
      <w:r w:rsidRPr="00E17ABC">
        <w:rPr>
          <w:rFonts w:ascii="Verdana" w:hAnsi="Verdana" w:cs="Arial"/>
          <w:b/>
          <w:sz w:val="18"/>
          <w:lang w:val="es-BO"/>
        </w:rPr>
        <w:t>PARTE III</w:t>
      </w:r>
    </w:p>
    <w:p w:rsidR="00EF7B67" w:rsidRPr="00AE79D2" w:rsidRDefault="00EF7B67" w:rsidP="00CD1D21">
      <w:pPr>
        <w:jc w:val="center"/>
        <w:rPr>
          <w:rFonts w:ascii="Verdana" w:hAnsi="Verdana" w:cs="Arial"/>
          <w:b/>
          <w:color w:val="000000" w:themeColor="text1"/>
          <w:sz w:val="18"/>
          <w:lang w:val="es-BO"/>
        </w:rPr>
      </w:pPr>
    </w:p>
    <w:p w:rsidR="00EF7B67" w:rsidRPr="00AE79D2" w:rsidRDefault="00EF7B67"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EF7B67" w:rsidRPr="00AE79D2" w:rsidRDefault="00EF7B67"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EF7B67" w:rsidRPr="00AE79D2" w:rsidRDefault="00EF7B67" w:rsidP="001463A6">
      <w:pPr>
        <w:rPr>
          <w:rFonts w:ascii="Verdana" w:hAnsi="Verdana" w:cs="Arial"/>
          <w:sz w:val="18"/>
          <w:szCs w:val="18"/>
          <w:lang w:val="es-BO"/>
        </w:rPr>
      </w:pPr>
    </w:p>
    <w:p w:rsidR="00EF7B67" w:rsidRPr="00AE79D2" w:rsidRDefault="00EF7B67"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EF7B67" w:rsidRPr="00AE79D2" w:rsidRDefault="00EF7B67" w:rsidP="001463A6">
      <w:pPr>
        <w:pStyle w:val="Normal2"/>
        <w:ind w:left="2124" w:hanging="2124"/>
        <w:rPr>
          <w:rFonts w:ascii="Verdana" w:hAnsi="Verdana" w:cs="Arial"/>
          <w:b/>
          <w:sz w:val="18"/>
          <w:szCs w:val="18"/>
          <w:lang w:val="es-BO"/>
        </w:rPr>
      </w:pPr>
    </w:p>
    <w:p w:rsidR="00EF7B67" w:rsidRPr="00E169D4" w:rsidRDefault="00EF7B67"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EF7B67" w:rsidRPr="00E169D4" w:rsidRDefault="00EF7B6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EF7B67" w:rsidRPr="00E169D4" w:rsidRDefault="00EF7B6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EF7B67" w:rsidRPr="00E169D4" w:rsidRDefault="00EF7B6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EF7B67" w:rsidRPr="00AE79D2" w:rsidRDefault="00EF7B67" w:rsidP="001463A6">
      <w:pPr>
        <w:pStyle w:val="Normal2"/>
        <w:rPr>
          <w:rFonts w:ascii="Verdana" w:hAnsi="Verdana" w:cs="Arial"/>
          <w:sz w:val="18"/>
          <w:szCs w:val="18"/>
          <w:lang w:val="es-BO"/>
        </w:rPr>
      </w:pPr>
    </w:p>
    <w:p w:rsidR="00EF7B67" w:rsidRPr="00AE79D2" w:rsidRDefault="00EF7B67"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EF7B67" w:rsidRPr="00AE79D2" w:rsidRDefault="00EF7B67" w:rsidP="001463A6">
      <w:pPr>
        <w:pStyle w:val="Normal2"/>
        <w:rPr>
          <w:rFonts w:ascii="Verdana" w:hAnsi="Verdana" w:cs="Arial"/>
          <w:sz w:val="18"/>
          <w:szCs w:val="18"/>
          <w:lang w:val="es-BO"/>
        </w:rPr>
      </w:pPr>
    </w:p>
    <w:p w:rsidR="00EF7B67" w:rsidRPr="00AE79D2" w:rsidRDefault="00EF7B67"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EF7B67" w:rsidRPr="00AE79D2" w:rsidRDefault="00EF7B67"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EF7B67" w:rsidRPr="00AE79D2" w:rsidRDefault="00EF7B67" w:rsidP="001463A6">
      <w:pPr>
        <w:rPr>
          <w:rFonts w:ascii="Verdana" w:hAnsi="Verdana" w:cs="Arial"/>
          <w:b/>
          <w:sz w:val="18"/>
          <w:szCs w:val="18"/>
          <w:lang w:val="es-BO"/>
        </w:rPr>
      </w:pPr>
    </w:p>
    <w:p w:rsidR="00EF7B67" w:rsidRPr="00AE79D2" w:rsidRDefault="00EF7B67"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EF7B67" w:rsidRPr="00AE79D2" w:rsidRDefault="00EF7B67"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EF7B67" w:rsidRPr="00E169D4" w:rsidRDefault="00EF7B67"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EF7B67" w:rsidRPr="00E169D4" w:rsidRDefault="00EF7B67"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EF7B67" w:rsidRPr="00AE79D2" w:rsidRDefault="00EF7B67"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EF7B67" w:rsidRPr="00AE79D2" w:rsidRDefault="00EF7B67"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EF7B67" w:rsidRPr="00AE79D2" w:rsidRDefault="00EF7B67"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EF7B67" w:rsidRPr="00AE79D2" w:rsidRDefault="00EF7B67" w:rsidP="001463A6">
      <w:pPr>
        <w:rPr>
          <w:rFonts w:ascii="Verdana" w:hAnsi="Verdana" w:cs="Arial"/>
          <w:b/>
          <w:sz w:val="18"/>
          <w:szCs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pPr>
        <w:rPr>
          <w:rFonts w:cs="Arial"/>
          <w:b/>
          <w:sz w:val="18"/>
          <w:lang w:val="es-BO"/>
        </w:rPr>
      </w:pPr>
      <w:r>
        <w:rPr>
          <w:rFonts w:cs="Arial"/>
          <w:b/>
          <w:sz w:val="18"/>
          <w:lang w:val="es-BO"/>
        </w:rPr>
        <w:br w:type="page"/>
      </w: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Pr="00AE79D2" w:rsidRDefault="00EF7B67" w:rsidP="00CD1D21">
      <w:pPr>
        <w:jc w:val="center"/>
        <w:rPr>
          <w:rFonts w:ascii="Verdana" w:hAnsi="Verdana" w:cs="Arial"/>
          <w:b/>
          <w:sz w:val="18"/>
        </w:rPr>
      </w:pPr>
      <w:r w:rsidRPr="00AE79D2">
        <w:rPr>
          <w:rFonts w:ascii="Verdana" w:hAnsi="Verdana" w:cs="Arial"/>
          <w:b/>
          <w:sz w:val="18"/>
        </w:rPr>
        <w:t>FORMULARIO A-1</w:t>
      </w:r>
    </w:p>
    <w:p w:rsidR="00EF7B67" w:rsidRPr="00E169D4" w:rsidRDefault="00EF7B67"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F7B67" w:rsidRPr="00E169D4" w:rsidRDefault="00EF7B67"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F7B67" w:rsidRPr="00E169D4" w:rsidRDefault="00EF7B67"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EF7B67"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7B67" w:rsidRPr="00E666EC" w:rsidRDefault="00EF7B67"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F7B67"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7B67" w:rsidRDefault="00EF7B67" w:rsidP="003256FB">
            <w:pPr>
              <w:rPr>
                <w:rFonts w:ascii="Calibri" w:hAnsi="Calibri" w:cs="Calibri"/>
                <w:strike/>
                <w:color w:val="FF0000"/>
                <w:sz w:val="8"/>
                <w:szCs w:val="16"/>
                <w:lang w:val="es-BO"/>
              </w:rPr>
            </w:pPr>
          </w:p>
          <w:p w:rsidR="00EF7B67" w:rsidRDefault="00EF7B67" w:rsidP="003256FB">
            <w:pPr>
              <w:rPr>
                <w:rFonts w:ascii="Calibri" w:hAnsi="Calibri" w:cs="Calibri"/>
                <w:strike/>
                <w:color w:val="FF0000"/>
                <w:sz w:val="8"/>
                <w:szCs w:val="16"/>
                <w:lang w:val="es-BO"/>
              </w:rPr>
            </w:pPr>
          </w:p>
          <w:p w:rsidR="00EF7B67" w:rsidRDefault="00EF7B67" w:rsidP="003256FB">
            <w:pPr>
              <w:rPr>
                <w:rFonts w:ascii="Calibri" w:hAnsi="Calibri" w:cs="Calibri"/>
                <w:strike/>
                <w:color w:val="FF0000"/>
                <w:sz w:val="8"/>
                <w:szCs w:val="16"/>
                <w:lang w:val="es-BO"/>
              </w:rPr>
            </w:pPr>
          </w:p>
          <w:p w:rsidR="00EF7B67" w:rsidRPr="00E666EC" w:rsidRDefault="00EF7B67" w:rsidP="003256FB">
            <w:pPr>
              <w:rPr>
                <w:strike/>
                <w:color w:val="FF0000"/>
                <w:sz w:val="8"/>
                <w:szCs w:val="16"/>
                <w:lang w:val="es-BO"/>
              </w:rPr>
            </w:pPr>
          </w:p>
        </w:tc>
      </w:tr>
      <w:tr w:rsidR="00EF7B67"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EF7B67" w:rsidRPr="001E08C9" w:rsidRDefault="00EF7B67"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F7B67" w:rsidRDefault="00EF7B67" w:rsidP="003256FB">
            <w:pPr>
              <w:jc w:val="center"/>
              <w:rPr>
                <w:rFonts w:ascii="Arial" w:hAnsi="Arial" w:cs="Arial"/>
                <w:b/>
                <w:bCs/>
                <w:strike/>
                <w:color w:val="FF0000"/>
                <w:sz w:val="16"/>
                <w:szCs w:val="16"/>
                <w:lang w:val="es-BO"/>
              </w:rPr>
            </w:pPr>
          </w:p>
          <w:p w:rsidR="00EF7B67" w:rsidRDefault="00EF7B67" w:rsidP="003256FB">
            <w:pPr>
              <w:jc w:val="center"/>
              <w:rPr>
                <w:rFonts w:ascii="Arial" w:hAnsi="Arial" w:cs="Arial"/>
                <w:b/>
                <w:bCs/>
                <w:strike/>
                <w:color w:val="FF0000"/>
                <w:sz w:val="16"/>
                <w:szCs w:val="16"/>
                <w:lang w:val="es-BO"/>
              </w:rPr>
            </w:pPr>
          </w:p>
          <w:p w:rsidR="00EF7B67" w:rsidRDefault="00EF7B67" w:rsidP="003256FB">
            <w:pPr>
              <w:jc w:val="center"/>
              <w:rPr>
                <w:rFonts w:ascii="Arial" w:hAnsi="Arial" w:cs="Arial"/>
                <w:b/>
                <w:bCs/>
                <w:strike/>
                <w:color w:val="FF0000"/>
                <w:sz w:val="16"/>
                <w:szCs w:val="16"/>
                <w:lang w:val="es-BO"/>
              </w:rPr>
            </w:pPr>
          </w:p>
          <w:p w:rsidR="00EF7B67" w:rsidRDefault="00EF7B67" w:rsidP="003256FB">
            <w:pPr>
              <w:jc w:val="center"/>
              <w:rPr>
                <w:rFonts w:ascii="Arial" w:hAnsi="Arial" w:cs="Arial"/>
                <w:b/>
                <w:bCs/>
                <w:strike/>
                <w:color w:val="FF0000"/>
                <w:sz w:val="16"/>
                <w:szCs w:val="16"/>
                <w:lang w:val="es-BO"/>
              </w:rPr>
            </w:pPr>
          </w:p>
          <w:p w:rsidR="00EF7B67" w:rsidRPr="00E666EC" w:rsidRDefault="00EF7B67"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EF7B67" w:rsidRPr="00E169D4" w:rsidRDefault="00EF7B67" w:rsidP="003256FB">
            <w:pPr>
              <w:rPr>
                <w:rFonts w:ascii="Arial" w:hAnsi="Arial" w:cs="Arial"/>
                <w:b/>
                <w:bCs/>
                <w:sz w:val="16"/>
                <w:szCs w:val="16"/>
                <w:lang w:val="es-BO"/>
              </w:rPr>
            </w:pPr>
            <w:r w:rsidRPr="00E169D4">
              <w:rPr>
                <w:rFonts w:ascii="Arial" w:hAnsi="Arial" w:cs="Arial"/>
                <w:b/>
                <w:bCs/>
                <w:sz w:val="16"/>
                <w:szCs w:val="16"/>
                <w:lang w:val="es-BO"/>
              </w:rPr>
              <w:t> </w:t>
            </w:r>
          </w:p>
        </w:tc>
      </w:tr>
      <w:tr w:rsidR="00EF7B67"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7B67" w:rsidRDefault="00EF7B67" w:rsidP="003256FB">
            <w:pPr>
              <w:rPr>
                <w:rFonts w:ascii="Arial" w:hAnsi="Arial" w:cs="Arial"/>
                <w:sz w:val="8"/>
                <w:szCs w:val="16"/>
                <w:lang w:val="es-BO"/>
              </w:rPr>
            </w:pPr>
          </w:p>
          <w:p w:rsidR="00EF7B67" w:rsidRPr="00E169D4" w:rsidRDefault="00EF7B67" w:rsidP="003256FB">
            <w:pPr>
              <w:rPr>
                <w:rFonts w:ascii="Arial" w:hAnsi="Arial" w:cs="Arial"/>
                <w:sz w:val="8"/>
                <w:szCs w:val="16"/>
                <w:lang w:val="es-BO"/>
              </w:rPr>
            </w:pPr>
          </w:p>
        </w:tc>
      </w:tr>
    </w:tbl>
    <w:p w:rsidR="00EF7B67" w:rsidRPr="00E169D4" w:rsidRDefault="00EF7B67" w:rsidP="003256FB">
      <w:pPr>
        <w:jc w:val="center"/>
        <w:rPr>
          <w:rFonts w:ascii="Verdana" w:hAnsi="Verdana" w:cs="Arial"/>
          <w:b/>
          <w:sz w:val="18"/>
          <w:szCs w:val="18"/>
          <w:lang w:val="es-BO"/>
        </w:rPr>
      </w:pPr>
    </w:p>
    <w:p w:rsidR="00EF7B67" w:rsidRPr="00E169D4" w:rsidRDefault="00EF7B67"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EF7B67" w:rsidRPr="00E169D4" w:rsidRDefault="00EF7B67" w:rsidP="003256FB">
      <w:pPr>
        <w:pStyle w:val="Prrafodelista"/>
        <w:suppressAutoHyphens/>
        <w:ind w:left="426"/>
        <w:jc w:val="both"/>
        <w:rPr>
          <w:rFonts w:ascii="Verdana" w:hAnsi="Verdana" w:cs="Arial"/>
          <w:b/>
          <w:sz w:val="18"/>
          <w:szCs w:val="18"/>
          <w:lang w:val="es-BO"/>
        </w:rPr>
      </w:pPr>
    </w:p>
    <w:p w:rsidR="00EF7B67" w:rsidRPr="00E169D4" w:rsidRDefault="00EF7B67" w:rsidP="003817F9">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EF7B67" w:rsidRPr="00E169D4" w:rsidRDefault="00EF7B67" w:rsidP="003256FB">
      <w:pPr>
        <w:suppressAutoHyphens/>
        <w:ind w:left="360"/>
        <w:jc w:val="both"/>
        <w:rPr>
          <w:rFonts w:ascii="Verdana" w:hAnsi="Verdana" w:cs="Arial"/>
          <w:b/>
          <w:sz w:val="18"/>
          <w:szCs w:val="18"/>
          <w:lang w:val="es-BO"/>
        </w:rPr>
      </w:pPr>
    </w:p>
    <w:p w:rsidR="00EF7B67" w:rsidRPr="00E169D4"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EF7B67" w:rsidRPr="00E169D4"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EF7B67" w:rsidRPr="001B7934" w:rsidRDefault="00EF7B67"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EF7B67" w:rsidRPr="00E169D4" w:rsidRDefault="00EF7B67"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EF7B67" w:rsidRPr="00E169D4"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F7B67" w:rsidRPr="00E169D4"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EF7B67"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EF7B67" w:rsidRPr="005B0658" w:rsidRDefault="00EF7B67"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EF7B67" w:rsidRPr="005B0658" w:rsidRDefault="00EF7B67"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EF7B67"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EF7B67" w:rsidRPr="00AE79D2" w:rsidRDefault="00EF7B6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EF7B67" w:rsidRPr="00AE79D2" w:rsidRDefault="00EF7B6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EF7B67" w:rsidRPr="002F7F27" w:rsidRDefault="00EF7B67"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EF7B67" w:rsidRDefault="00EF7B6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EF7B67" w:rsidRPr="00613446" w:rsidRDefault="00EF7B67"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EF7B67" w:rsidRPr="00B83512" w:rsidRDefault="00EF7B67"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EF7B67" w:rsidRPr="00E169D4" w:rsidRDefault="00EF7B67" w:rsidP="003817F9">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EF7B67" w:rsidRPr="00E169D4" w:rsidRDefault="00EF7B67" w:rsidP="003256FB">
      <w:pPr>
        <w:jc w:val="both"/>
        <w:rPr>
          <w:rFonts w:ascii="Verdana" w:hAnsi="Verdana" w:cs="Arial"/>
          <w:b/>
          <w:sz w:val="18"/>
          <w:szCs w:val="18"/>
          <w:lang w:val="es-BO"/>
        </w:rPr>
      </w:pPr>
    </w:p>
    <w:p w:rsidR="00EF7B67" w:rsidRPr="009456BA" w:rsidRDefault="00EF7B67"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EF7B67" w:rsidRPr="00E169D4" w:rsidRDefault="00EF7B67" w:rsidP="003256FB">
      <w:pPr>
        <w:jc w:val="both"/>
        <w:rPr>
          <w:rFonts w:ascii="Verdana" w:hAnsi="Verdana" w:cs="Arial"/>
          <w:b/>
          <w:sz w:val="18"/>
          <w:szCs w:val="18"/>
          <w:lang w:val="es-BO"/>
        </w:rPr>
      </w:pPr>
    </w:p>
    <w:p w:rsidR="00EF7B67" w:rsidRPr="00E17ABC" w:rsidRDefault="00EF7B67" w:rsidP="003817F9">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EF7B67" w:rsidRPr="004764F9" w:rsidRDefault="00EF7B67" w:rsidP="003817F9">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EF7B67" w:rsidRPr="00E169D4" w:rsidRDefault="00EF7B67" w:rsidP="003817F9">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EF7B67" w:rsidRPr="00E169D4" w:rsidRDefault="00EF7B67" w:rsidP="003817F9">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EF7B67" w:rsidRPr="00D4728C" w:rsidRDefault="00EF7B67" w:rsidP="003817F9">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EF7B67" w:rsidRPr="00D4728C" w:rsidRDefault="00EF7B67" w:rsidP="003817F9">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EF7B67" w:rsidRPr="00C60BCF" w:rsidRDefault="00EF7B67" w:rsidP="003817F9">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F7B67" w:rsidRPr="00C60BCF" w:rsidRDefault="00EF7B67"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EF7B67" w:rsidRPr="00613446" w:rsidRDefault="00EF7B67" w:rsidP="003817F9">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EF7B67" w:rsidRPr="009456BA" w:rsidRDefault="00EF7B67"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EF7B67" w:rsidRPr="00E17ABC" w:rsidRDefault="00EF7B67" w:rsidP="003817F9">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EF7B67" w:rsidRPr="009456BA" w:rsidRDefault="00EF7B67" w:rsidP="003817F9">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EF7B67" w:rsidRPr="009456BA" w:rsidRDefault="00EF7B67" w:rsidP="003817F9">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EF7B67" w:rsidRPr="009456BA" w:rsidRDefault="00EF7B67"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F7B67" w:rsidRPr="000269F3" w:rsidRDefault="00EF7B67"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EF7B67" w:rsidRPr="00E17ABC" w:rsidRDefault="00EF7B67" w:rsidP="002349F0">
      <w:pPr>
        <w:ind w:left="360"/>
        <w:jc w:val="both"/>
        <w:rPr>
          <w:rFonts w:ascii="Verdana" w:hAnsi="Verdana" w:cs="Arial"/>
          <w:sz w:val="18"/>
          <w:szCs w:val="18"/>
        </w:rPr>
      </w:pPr>
    </w:p>
    <w:p w:rsidR="00EF7B67" w:rsidRDefault="00EF7B67" w:rsidP="003256FB">
      <w:pPr>
        <w:jc w:val="center"/>
        <w:rPr>
          <w:rFonts w:ascii="Verdana" w:hAnsi="Verdana" w:cs="Arial"/>
          <w:b/>
          <w:i/>
          <w:sz w:val="18"/>
          <w:szCs w:val="18"/>
          <w:lang w:val="es-BO"/>
        </w:rPr>
      </w:pPr>
    </w:p>
    <w:p w:rsidR="00EF7B67" w:rsidRPr="00E169D4" w:rsidRDefault="00EF7B67"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EF7B67" w:rsidRPr="00E169D4" w:rsidRDefault="00EF7B67"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EF7B67" w:rsidRPr="000618EF" w:rsidRDefault="00EF7B67"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EF7B67"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EF7B67" w:rsidRPr="000618EF" w:rsidRDefault="00EF7B67" w:rsidP="003817F9">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EF7B67" w:rsidRPr="000618EF" w:rsidRDefault="00EF7B67"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32"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6"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9"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EF7B67" w:rsidRPr="000618EF" w:rsidRDefault="00EF7B67"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EF7B67" w:rsidRPr="000618EF" w:rsidRDefault="00EF7B67"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32"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6"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9"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30"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1" w:type="pct"/>
            <w:tcBorders>
              <w:top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tcBorders>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23" w:type="pct"/>
            <w:gridSpan w:val="3"/>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32" w:type="pct"/>
            <w:gridSpan w:val="4"/>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24" w:type="pct"/>
            <w:gridSpan w:val="4"/>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24" w:type="pct"/>
            <w:gridSpan w:val="5"/>
            <w:shd w:val="clear" w:color="auto" w:fill="auto"/>
            <w:vAlign w:val="center"/>
          </w:tcPr>
          <w:p w:rsidR="00EF7B67" w:rsidRPr="000618EF" w:rsidRDefault="00EF7B67" w:rsidP="000618EF">
            <w:pPr>
              <w:rPr>
                <w:sz w:val="16"/>
                <w:szCs w:val="16"/>
                <w:lang w:val="es-BO"/>
              </w:rPr>
            </w:pPr>
          </w:p>
        </w:tc>
        <w:tc>
          <w:tcPr>
            <w:tcW w:w="124" w:type="pct"/>
            <w:gridSpan w:val="5"/>
            <w:shd w:val="clear" w:color="auto" w:fill="auto"/>
            <w:vAlign w:val="center"/>
          </w:tcPr>
          <w:p w:rsidR="00EF7B67" w:rsidRPr="000618EF" w:rsidRDefault="00EF7B67" w:rsidP="000618EF">
            <w:pPr>
              <w:rPr>
                <w:sz w:val="16"/>
                <w:szCs w:val="16"/>
                <w:lang w:val="es-BO"/>
              </w:rPr>
            </w:pPr>
          </w:p>
        </w:tc>
        <w:tc>
          <w:tcPr>
            <w:tcW w:w="124" w:type="pct"/>
            <w:gridSpan w:val="4"/>
            <w:shd w:val="clear" w:color="auto" w:fill="auto"/>
            <w:vAlign w:val="center"/>
          </w:tcPr>
          <w:p w:rsidR="00EF7B67" w:rsidRPr="000618EF" w:rsidRDefault="00EF7B67" w:rsidP="000618EF">
            <w:pPr>
              <w:rPr>
                <w:sz w:val="16"/>
                <w:szCs w:val="16"/>
                <w:lang w:val="es-BO"/>
              </w:rPr>
            </w:pPr>
          </w:p>
        </w:tc>
        <w:tc>
          <w:tcPr>
            <w:tcW w:w="124" w:type="pct"/>
            <w:gridSpan w:val="5"/>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24" w:type="pct"/>
            <w:gridSpan w:val="5"/>
            <w:shd w:val="clear" w:color="auto" w:fill="auto"/>
            <w:vAlign w:val="center"/>
          </w:tcPr>
          <w:p w:rsidR="00EF7B67" w:rsidRPr="000618EF" w:rsidRDefault="00EF7B67" w:rsidP="000618EF">
            <w:pPr>
              <w:rPr>
                <w:sz w:val="16"/>
                <w:szCs w:val="16"/>
                <w:lang w:val="es-BO"/>
              </w:rPr>
            </w:pPr>
          </w:p>
        </w:tc>
        <w:tc>
          <w:tcPr>
            <w:tcW w:w="126" w:type="pct"/>
            <w:gridSpan w:val="4"/>
            <w:shd w:val="clear" w:color="auto" w:fill="auto"/>
            <w:vAlign w:val="center"/>
          </w:tcPr>
          <w:p w:rsidR="00EF7B67" w:rsidRPr="000618EF" w:rsidRDefault="00EF7B67" w:rsidP="000618EF">
            <w:pPr>
              <w:rPr>
                <w:sz w:val="16"/>
                <w:szCs w:val="16"/>
                <w:lang w:val="es-BO"/>
              </w:rPr>
            </w:pPr>
          </w:p>
        </w:tc>
        <w:tc>
          <w:tcPr>
            <w:tcW w:w="124" w:type="pct"/>
            <w:gridSpan w:val="3"/>
            <w:shd w:val="clear" w:color="auto" w:fill="auto"/>
            <w:vAlign w:val="center"/>
          </w:tcPr>
          <w:p w:rsidR="00EF7B67" w:rsidRPr="000618EF" w:rsidRDefault="00EF7B67" w:rsidP="000618EF">
            <w:pPr>
              <w:rPr>
                <w:sz w:val="16"/>
                <w:szCs w:val="16"/>
                <w:lang w:val="es-BO"/>
              </w:rPr>
            </w:pPr>
          </w:p>
        </w:tc>
        <w:tc>
          <w:tcPr>
            <w:tcW w:w="124" w:type="pct"/>
            <w:gridSpan w:val="3"/>
            <w:shd w:val="clear" w:color="auto" w:fill="auto"/>
            <w:vAlign w:val="center"/>
          </w:tcPr>
          <w:p w:rsidR="00EF7B67" w:rsidRPr="000618EF" w:rsidRDefault="00EF7B67" w:rsidP="000618EF">
            <w:pPr>
              <w:rPr>
                <w:sz w:val="16"/>
                <w:szCs w:val="16"/>
                <w:lang w:val="es-BO"/>
              </w:rPr>
            </w:pPr>
          </w:p>
        </w:tc>
        <w:tc>
          <w:tcPr>
            <w:tcW w:w="124" w:type="pct"/>
            <w:gridSpan w:val="3"/>
            <w:shd w:val="clear" w:color="auto" w:fill="auto"/>
            <w:vAlign w:val="center"/>
          </w:tcPr>
          <w:p w:rsidR="00EF7B67" w:rsidRPr="000618EF" w:rsidRDefault="00EF7B67" w:rsidP="000618EF">
            <w:pPr>
              <w:rPr>
                <w:sz w:val="16"/>
                <w:szCs w:val="16"/>
                <w:lang w:val="es-BO"/>
              </w:rPr>
            </w:pPr>
          </w:p>
        </w:tc>
        <w:tc>
          <w:tcPr>
            <w:tcW w:w="129" w:type="pct"/>
            <w:gridSpan w:val="3"/>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24" w:type="pct"/>
            <w:gridSpan w:val="3"/>
            <w:shd w:val="clear" w:color="auto" w:fill="auto"/>
            <w:vAlign w:val="center"/>
          </w:tcPr>
          <w:p w:rsidR="00EF7B67" w:rsidRPr="000618EF" w:rsidRDefault="00EF7B67" w:rsidP="000618EF">
            <w:pPr>
              <w:rPr>
                <w:sz w:val="16"/>
                <w:szCs w:val="16"/>
                <w:lang w:val="es-BO"/>
              </w:rPr>
            </w:pPr>
          </w:p>
        </w:tc>
        <w:tc>
          <w:tcPr>
            <w:tcW w:w="124" w:type="pct"/>
            <w:gridSpan w:val="4"/>
            <w:shd w:val="clear" w:color="auto" w:fill="auto"/>
            <w:vAlign w:val="center"/>
          </w:tcPr>
          <w:p w:rsidR="00EF7B67" w:rsidRPr="000618EF" w:rsidRDefault="00EF7B67" w:rsidP="000618EF">
            <w:pPr>
              <w:rPr>
                <w:sz w:val="16"/>
                <w:szCs w:val="16"/>
                <w:lang w:val="es-BO"/>
              </w:rPr>
            </w:pPr>
          </w:p>
        </w:tc>
        <w:tc>
          <w:tcPr>
            <w:tcW w:w="125" w:type="pct"/>
            <w:gridSpan w:val="3"/>
            <w:shd w:val="clear" w:color="auto" w:fill="auto"/>
            <w:vAlign w:val="center"/>
          </w:tcPr>
          <w:p w:rsidR="00EF7B67" w:rsidRPr="000618EF" w:rsidRDefault="00EF7B67" w:rsidP="000618EF">
            <w:pPr>
              <w:rPr>
                <w:sz w:val="16"/>
                <w:szCs w:val="16"/>
                <w:lang w:val="es-BO"/>
              </w:rPr>
            </w:pPr>
          </w:p>
        </w:tc>
        <w:tc>
          <w:tcPr>
            <w:tcW w:w="125" w:type="pct"/>
            <w:gridSpan w:val="3"/>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25" w:type="pct"/>
            <w:gridSpan w:val="5"/>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30" w:type="pct"/>
            <w:gridSpan w:val="5"/>
            <w:shd w:val="clear" w:color="auto" w:fill="auto"/>
            <w:vAlign w:val="center"/>
          </w:tcPr>
          <w:p w:rsidR="00EF7B67" w:rsidRPr="000618EF" w:rsidRDefault="00EF7B67" w:rsidP="000618EF">
            <w:pPr>
              <w:rPr>
                <w:sz w:val="16"/>
                <w:szCs w:val="16"/>
                <w:lang w:val="es-BO"/>
              </w:rPr>
            </w:pPr>
          </w:p>
        </w:tc>
        <w:tc>
          <w:tcPr>
            <w:tcW w:w="125" w:type="pct"/>
            <w:gridSpan w:val="3"/>
            <w:shd w:val="clear" w:color="auto" w:fill="auto"/>
            <w:vAlign w:val="center"/>
          </w:tcPr>
          <w:p w:rsidR="00EF7B67" w:rsidRPr="000618EF" w:rsidRDefault="00EF7B67" w:rsidP="000618EF">
            <w:pPr>
              <w:rPr>
                <w:sz w:val="16"/>
                <w:szCs w:val="16"/>
                <w:lang w:val="es-BO"/>
              </w:rPr>
            </w:pPr>
          </w:p>
        </w:tc>
        <w:tc>
          <w:tcPr>
            <w:tcW w:w="121" w:type="pct"/>
            <w:tcBorders>
              <w:top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71" w:type="pct"/>
            <w:gridSpan w:val="27"/>
            <w:tcBorders>
              <w:top w:val="nil"/>
              <w:bottom w:val="single" w:sz="4"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EF7B67" w:rsidRPr="000618EF" w:rsidRDefault="00EF7B67"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EF7B67" w:rsidRPr="000618EF" w:rsidRDefault="00EF7B67"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EF7B67" w:rsidRPr="000618EF" w:rsidRDefault="00EF7B67"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EF7B67" w:rsidRPr="000618EF" w:rsidRDefault="00EF7B67"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EF7B67" w:rsidRPr="000618EF" w:rsidRDefault="00EF7B67"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32"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6"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9"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EF7B67" w:rsidRPr="000618EF" w:rsidRDefault="00EF7B67"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F7B67" w:rsidRPr="000618EF" w:rsidRDefault="00EF7B67"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EF7B67" w:rsidRPr="000618EF" w:rsidRDefault="00EF7B67"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71" w:type="pct"/>
            <w:gridSpan w:val="27"/>
            <w:tcBorders>
              <w:top w:val="nil"/>
            </w:tcBorders>
            <w:shd w:val="clear" w:color="auto" w:fill="auto"/>
            <w:vAlign w:val="center"/>
          </w:tcPr>
          <w:p w:rsidR="00EF7B67" w:rsidRPr="000618EF" w:rsidRDefault="00EF7B67"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tcBorders>
            <w:shd w:val="clear" w:color="auto" w:fill="auto"/>
            <w:vAlign w:val="center"/>
          </w:tcPr>
          <w:p w:rsidR="00EF7B67" w:rsidRPr="000618EF" w:rsidRDefault="00EF7B67" w:rsidP="000618EF">
            <w:pPr>
              <w:rPr>
                <w:sz w:val="16"/>
                <w:szCs w:val="16"/>
                <w:lang w:val="es-BO"/>
              </w:rPr>
            </w:pPr>
          </w:p>
        </w:tc>
        <w:tc>
          <w:tcPr>
            <w:tcW w:w="126" w:type="pct"/>
            <w:gridSpan w:val="4"/>
            <w:tcBorders>
              <w:top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tcBorders>
            <w:shd w:val="clear" w:color="auto" w:fill="auto"/>
            <w:vAlign w:val="center"/>
          </w:tcPr>
          <w:p w:rsidR="00EF7B67" w:rsidRPr="000618EF" w:rsidRDefault="00EF7B67" w:rsidP="000618EF">
            <w:pPr>
              <w:rPr>
                <w:sz w:val="16"/>
                <w:szCs w:val="16"/>
                <w:lang w:val="es-BO"/>
              </w:rPr>
            </w:pPr>
          </w:p>
        </w:tc>
        <w:tc>
          <w:tcPr>
            <w:tcW w:w="129" w:type="pct"/>
            <w:gridSpan w:val="3"/>
            <w:tcBorders>
              <w:top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71" w:type="pct"/>
            <w:gridSpan w:val="27"/>
            <w:tcBorders>
              <w:top w:val="nil"/>
            </w:tcBorders>
            <w:shd w:val="clear" w:color="auto" w:fill="auto"/>
            <w:vAlign w:val="center"/>
          </w:tcPr>
          <w:p w:rsidR="00EF7B67" w:rsidRPr="000618EF" w:rsidRDefault="00EF7B67"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7" w:type="pct"/>
            <w:gridSpan w:val="39"/>
            <w:tcBorders>
              <w:top w:val="nil"/>
            </w:tcBorders>
            <w:shd w:val="clear" w:color="auto" w:fill="auto"/>
            <w:vAlign w:val="center"/>
          </w:tcPr>
          <w:p w:rsidR="00EF7B67" w:rsidRPr="000618EF" w:rsidRDefault="00EF7B67"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71" w:type="pct"/>
            <w:gridSpan w:val="27"/>
            <w:tcBorders>
              <w:bottom w:val="single" w:sz="2"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248" w:type="pct"/>
            <w:gridSpan w:val="9"/>
            <w:tcBorders>
              <w:bottom w:val="single" w:sz="2" w:space="0" w:color="auto"/>
            </w:tcBorders>
            <w:shd w:val="clear" w:color="auto" w:fill="auto"/>
            <w:vAlign w:val="center"/>
          </w:tcPr>
          <w:p w:rsidR="00EF7B67" w:rsidRPr="000618EF" w:rsidRDefault="00EF7B67"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EF7B67" w:rsidRPr="000618EF" w:rsidRDefault="00EF7B67" w:rsidP="000618EF">
            <w:pPr>
              <w:rPr>
                <w:sz w:val="12"/>
                <w:szCs w:val="12"/>
                <w:lang w:val="es-BO"/>
              </w:rPr>
            </w:pPr>
          </w:p>
        </w:tc>
        <w:tc>
          <w:tcPr>
            <w:tcW w:w="249" w:type="pct"/>
            <w:gridSpan w:val="9"/>
            <w:tcBorders>
              <w:bottom w:val="single" w:sz="2" w:space="0" w:color="auto"/>
            </w:tcBorders>
            <w:shd w:val="clear" w:color="auto" w:fill="auto"/>
            <w:vAlign w:val="center"/>
          </w:tcPr>
          <w:p w:rsidR="00EF7B67" w:rsidRPr="000618EF" w:rsidRDefault="00EF7B67"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EF7B67" w:rsidRPr="000618EF" w:rsidRDefault="00EF7B67" w:rsidP="000618EF">
            <w:pPr>
              <w:rPr>
                <w:sz w:val="16"/>
                <w:szCs w:val="16"/>
                <w:lang w:val="es-BO"/>
              </w:rPr>
            </w:pPr>
          </w:p>
        </w:tc>
        <w:tc>
          <w:tcPr>
            <w:tcW w:w="500" w:type="pct"/>
            <w:gridSpan w:val="12"/>
            <w:tcBorders>
              <w:bottom w:val="single" w:sz="2"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EF7B67" w:rsidRPr="000618EF" w:rsidRDefault="00EF7B67"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EF7B67" w:rsidRPr="000618EF" w:rsidRDefault="00EF7B67"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EF7B67" w:rsidRPr="000618EF" w:rsidRDefault="00EF7B67"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EF7B67" w:rsidRPr="000618EF" w:rsidRDefault="00EF7B67"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2"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6"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9"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EF7B67" w:rsidRPr="000618EF" w:rsidRDefault="00EF7B67"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EF7B67" w:rsidRPr="000618EF" w:rsidRDefault="00EF7B67"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EF7B67" w:rsidRPr="000618EF" w:rsidRDefault="00EF7B6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EF7B67" w:rsidRPr="000618EF" w:rsidRDefault="00EF7B67"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EF7B67" w:rsidRPr="000618EF" w:rsidRDefault="00EF7B67" w:rsidP="000618EF">
            <w:pPr>
              <w:rPr>
                <w:rFonts w:ascii="Arial" w:hAnsi="Arial" w:cs="Arial"/>
                <w:sz w:val="2"/>
                <w:szCs w:val="2"/>
                <w:lang w:val="es-BO"/>
              </w:rPr>
            </w:pPr>
            <w:r w:rsidRPr="000618EF">
              <w:rPr>
                <w:rFonts w:ascii="Arial" w:hAnsi="Arial" w:cs="Arial"/>
                <w:sz w:val="2"/>
                <w:szCs w:val="2"/>
                <w:lang w:val="es-BO"/>
              </w:rPr>
              <w:t> </w:t>
            </w:r>
          </w:p>
        </w:tc>
      </w:tr>
      <w:tr w:rsidR="00EF7B67"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EF7B67" w:rsidRPr="000618EF" w:rsidRDefault="00EF7B67" w:rsidP="003817F9">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EF7B67" w:rsidRPr="000618EF" w:rsidRDefault="00EF7B67"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EF7B67" w:rsidRPr="000618EF" w:rsidRDefault="00EF7B67"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EF7B67" w:rsidRPr="000618EF" w:rsidRDefault="00EF7B67" w:rsidP="003817F9">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EF7B67" w:rsidRPr="000618EF" w:rsidRDefault="00EF7B67" w:rsidP="003817F9">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EF7B67" w:rsidRPr="000618EF" w:rsidRDefault="00EF7B67" w:rsidP="000618EF">
            <w:pPr>
              <w:rPr>
                <w:rFonts w:ascii="Calibri" w:hAnsi="Calibri" w:cs="Calibri"/>
                <w:sz w:val="2"/>
                <w:szCs w:val="2"/>
                <w:lang w:val="es-BO"/>
              </w:rPr>
            </w:pPr>
            <w:r w:rsidRPr="000618EF">
              <w:rPr>
                <w:rFonts w:ascii="Calibri" w:hAnsi="Calibri" w:cs="Calibri"/>
                <w:sz w:val="2"/>
                <w:szCs w:val="2"/>
                <w:lang w:val="es-BO"/>
              </w:rPr>
              <w:t> </w:t>
            </w:r>
          </w:p>
        </w:tc>
      </w:tr>
      <w:tr w:rsidR="00EF7B67" w:rsidRPr="000618EF" w:rsidTr="001B27FA">
        <w:trPr>
          <w:trHeight w:val="114"/>
        </w:trPr>
        <w:tc>
          <w:tcPr>
            <w:tcW w:w="121" w:type="pct"/>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5" w:type="pct"/>
            <w:gridSpan w:val="5"/>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EF7B67" w:rsidRPr="000618EF" w:rsidRDefault="00EF7B67" w:rsidP="003817F9">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F7B67" w:rsidRPr="000618EF" w:rsidTr="001B27FA">
        <w:trPr>
          <w:trHeight w:val="114"/>
        </w:trPr>
        <w:tc>
          <w:tcPr>
            <w:tcW w:w="121" w:type="pct"/>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EF7B67" w:rsidRPr="000618EF" w:rsidRDefault="00EF7B67" w:rsidP="000618EF">
            <w:pPr>
              <w:jc w:val="right"/>
              <w:rPr>
                <w:rFonts w:ascii="Arial" w:hAnsi="Arial" w:cs="Arial"/>
                <w:sz w:val="16"/>
                <w:szCs w:val="16"/>
                <w:lang w:val="es-BO"/>
              </w:rPr>
            </w:pPr>
          </w:p>
        </w:tc>
        <w:tc>
          <w:tcPr>
            <w:tcW w:w="2248" w:type="pct"/>
            <w:gridSpan w:val="68"/>
            <w:shd w:val="clear" w:color="auto" w:fill="auto"/>
            <w:vAlign w:val="center"/>
          </w:tcPr>
          <w:p w:rsidR="00EF7B67" w:rsidRPr="000618EF" w:rsidRDefault="00EF7B67"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r>
      <w:tr w:rsidR="00EF7B67" w:rsidRPr="000618EF" w:rsidTr="001B27FA">
        <w:trPr>
          <w:trHeight w:val="57"/>
        </w:trPr>
        <w:tc>
          <w:tcPr>
            <w:tcW w:w="1678" w:type="pct"/>
            <w:gridSpan w:val="47"/>
            <w:vMerge/>
            <w:tcBorders>
              <w:left w:val="single" w:sz="12" w:space="0" w:color="auto"/>
              <w:right w:val="nil"/>
            </w:tcBorders>
            <w:vAlign w:val="center"/>
            <w:hideMark/>
          </w:tcPr>
          <w:p w:rsidR="00EF7B67" w:rsidRPr="000618EF" w:rsidRDefault="00EF7B67"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F7B67" w:rsidRPr="000618EF" w:rsidRDefault="00EF7B67"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EF7B67" w:rsidRPr="000618EF" w:rsidRDefault="00EF7B67" w:rsidP="000618EF">
            <w:pPr>
              <w:rPr>
                <w:rFonts w:ascii="Arial" w:hAnsi="Arial" w:cs="Arial"/>
                <w:sz w:val="2"/>
                <w:szCs w:val="2"/>
                <w:lang w:val="es-BO"/>
              </w:rPr>
            </w:pPr>
            <w:r w:rsidRPr="000618EF">
              <w:rPr>
                <w:rFonts w:ascii="Arial" w:hAnsi="Arial" w:cs="Arial"/>
                <w:sz w:val="2"/>
                <w:szCs w:val="2"/>
                <w:lang w:val="es-BO"/>
              </w:rPr>
              <w:t> </w:t>
            </w:r>
          </w:p>
        </w:tc>
      </w:tr>
      <w:tr w:rsidR="00EF7B67" w:rsidRPr="000618EF" w:rsidTr="001B27FA">
        <w:trPr>
          <w:trHeight w:val="284"/>
        </w:trPr>
        <w:tc>
          <w:tcPr>
            <w:tcW w:w="1678" w:type="pct"/>
            <w:gridSpan w:val="47"/>
            <w:vMerge/>
            <w:tcBorders>
              <w:left w:val="single" w:sz="12" w:space="0" w:color="auto"/>
              <w:bottom w:val="nil"/>
              <w:right w:val="nil"/>
            </w:tcBorders>
            <w:vAlign w:val="center"/>
            <w:hideMark/>
          </w:tcPr>
          <w:p w:rsidR="00EF7B67" w:rsidRPr="000618EF" w:rsidRDefault="00EF7B67"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r>
      <w:tr w:rsidR="00EF7B67"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EF7B67" w:rsidRPr="000618EF" w:rsidRDefault="00EF7B67" w:rsidP="000618EF">
            <w:pPr>
              <w:rPr>
                <w:rFonts w:ascii="Arial" w:hAnsi="Arial" w:cs="Arial"/>
                <w:b/>
                <w:bCs/>
                <w:sz w:val="16"/>
                <w:szCs w:val="16"/>
                <w:lang w:val="es-BO"/>
              </w:rPr>
            </w:pPr>
          </w:p>
        </w:tc>
      </w:tr>
    </w:tbl>
    <w:p w:rsidR="00EF7B67" w:rsidRPr="000618EF" w:rsidRDefault="00EF7B6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F7B67" w:rsidRPr="000618EF" w:rsidRDefault="00EF7B67" w:rsidP="000618EF">
      <w:pPr>
        <w:jc w:val="center"/>
        <w:rPr>
          <w:rFonts w:ascii="Verdana" w:hAnsi="Verdana" w:cs="Arial"/>
          <w:b/>
          <w:bCs/>
          <w:i/>
          <w:iCs/>
          <w:sz w:val="16"/>
          <w:szCs w:val="16"/>
          <w:lang w:val="es-BO"/>
        </w:rPr>
      </w:pPr>
    </w:p>
    <w:p w:rsidR="00EF7B67" w:rsidRPr="000618EF" w:rsidRDefault="00EF7B67" w:rsidP="000618EF">
      <w:pPr>
        <w:jc w:val="center"/>
        <w:rPr>
          <w:rFonts w:ascii="Verdana" w:hAnsi="Verdana" w:cs="Arial"/>
          <w:b/>
          <w:bCs/>
          <w:i/>
          <w:iCs/>
          <w:sz w:val="16"/>
          <w:szCs w:val="16"/>
          <w:lang w:val="es-BO"/>
        </w:rPr>
      </w:pPr>
    </w:p>
    <w:p w:rsidR="00EF7B67" w:rsidRPr="000618EF" w:rsidRDefault="00EF7B67" w:rsidP="000618EF">
      <w:pPr>
        <w:jc w:val="center"/>
        <w:rPr>
          <w:rFonts w:ascii="Verdana" w:hAnsi="Verdana" w:cs="Arial"/>
          <w:b/>
          <w:bCs/>
          <w:i/>
          <w:iCs/>
          <w:sz w:val="16"/>
          <w:szCs w:val="16"/>
          <w:lang w:val="es-BO"/>
        </w:rPr>
      </w:pPr>
    </w:p>
    <w:p w:rsidR="00EF7B67" w:rsidRDefault="00EF7B67" w:rsidP="000618EF">
      <w:pPr>
        <w:jc w:val="center"/>
        <w:rPr>
          <w:rFonts w:ascii="Verdana" w:hAnsi="Verdana" w:cs="Arial"/>
          <w:b/>
          <w:bCs/>
          <w:i/>
          <w:iCs/>
          <w:sz w:val="16"/>
          <w:szCs w:val="16"/>
          <w:lang w:val="es-BO"/>
        </w:rPr>
      </w:pPr>
    </w:p>
    <w:p w:rsidR="00EF7B67" w:rsidRDefault="00EF7B67" w:rsidP="000618EF">
      <w:pPr>
        <w:jc w:val="center"/>
        <w:rPr>
          <w:rFonts w:ascii="Verdana" w:hAnsi="Verdana" w:cs="Arial"/>
          <w:b/>
          <w:bCs/>
          <w:i/>
          <w:iCs/>
          <w:sz w:val="16"/>
          <w:szCs w:val="16"/>
          <w:lang w:val="es-BO"/>
        </w:rPr>
      </w:pPr>
    </w:p>
    <w:p w:rsidR="00EF7B67" w:rsidRDefault="00EF7B67" w:rsidP="000618EF">
      <w:pPr>
        <w:jc w:val="center"/>
        <w:rPr>
          <w:rFonts w:ascii="Verdana" w:hAnsi="Verdana" w:cs="Arial"/>
          <w:b/>
          <w:bCs/>
          <w:i/>
          <w:iCs/>
          <w:sz w:val="16"/>
          <w:szCs w:val="16"/>
          <w:lang w:val="es-BO"/>
        </w:rPr>
      </w:pP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EF7B67" w:rsidRPr="000618EF" w:rsidRDefault="00EF7B67"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EF7B67"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EF7B67" w:rsidRPr="000618EF" w:rsidRDefault="00EF7B67" w:rsidP="003817F9">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4409" w:type="dxa"/>
            <w:gridSpan w:val="18"/>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vMerge w:val="restart"/>
            <w:shd w:val="clear" w:color="auto" w:fill="auto"/>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shd w:val="clear" w:color="auto" w:fill="auto"/>
            <w:vAlign w:val="center"/>
          </w:tcPr>
          <w:p w:rsidR="00EF7B67" w:rsidRPr="000618EF" w:rsidRDefault="00EF7B6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16"/>
                <w:lang w:val="es-BO"/>
              </w:rPr>
            </w:pPr>
          </w:p>
        </w:tc>
        <w:tc>
          <w:tcPr>
            <w:tcW w:w="1956" w:type="dxa"/>
            <w:gridSpan w:val="8"/>
            <w:vMerge/>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3" w:type="dxa"/>
            <w:shd w:val="clear" w:color="auto" w:fill="auto"/>
            <w:vAlign w:val="center"/>
          </w:tcPr>
          <w:p w:rsidR="00EF7B67" w:rsidRPr="000618EF" w:rsidRDefault="00EF7B6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shd w:val="clear" w:color="auto" w:fill="auto"/>
            <w:vAlign w:val="center"/>
          </w:tcPr>
          <w:p w:rsidR="00EF7B67" w:rsidRPr="000618EF" w:rsidRDefault="00EF7B6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16"/>
                <w:lang w:val="es-BO"/>
              </w:rPr>
            </w:pPr>
          </w:p>
        </w:tc>
        <w:tc>
          <w:tcPr>
            <w:tcW w:w="1956" w:type="dxa"/>
            <w:gridSpan w:val="8"/>
            <w:vMerge/>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3" w:type="dxa"/>
            <w:shd w:val="clear" w:color="auto" w:fill="auto"/>
            <w:vAlign w:val="center"/>
          </w:tcPr>
          <w:p w:rsidR="00EF7B67" w:rsidRPr="000618EF" w:rsidRDefault="00EF7B6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6" w:type="dxa"/>
            <w:shd w:val="clear" w:color="auto" w:fill="auto"/>
            <w:vAlign w:val="center"/>
          </w:tcPr>
          <w:p w:rsidR="00EF7B67" w:rsidRPr="000618EF" w:rsidRDefault="00EF7B67" w:rsidP="000618EF">
            <w:pPr>
              <w:rPr>
                <w:rFonts w:ascii="Arial" w:hAnsi="Arial" w:cs="Arial"/>
                <w:sz w:val="8"/>
                <w:szCs w:val="8"/>
                <w:lang w:val="es-BO"/>
              </w:rPr>
            </w:pPr>
          </w:p>
        </w:tc>
        <w:tc>
          <w:tcPr>
            <w:tcW w:w="246"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3" w:type="dxa"/>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48" w:type="dxa"/>
            <w:gridSpan w:val="10"/>
            <w:shd w:val="clear" w:color="auto" w:fill="auto"/>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EF7B67" w:rsidRPr="000618EF" w:rsidRDefault="00EF7B67"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EF7B67" w:rsidRPr="000618EF" w:rsidRDefault="00EF7B6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EF7B67" w:rsidRPr="000618EF" w:rsidRDefault="00EF7B6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EF7B67" w:rsidRPr="000618EF" w:rsidRDefault="00EF7B67"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EF7B67" w:rsidRPr="000618EF" w:rsidRDefault="00EF7B6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EF7B67" w:rsidRPr="000618EF" w:rsidRDefault="00EF7B67"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EF7B67" w:rsidRPr="000618EF" w:rsidRDefault="00EF7B6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EF7B67" w:rsidRPr="000618EF" w:rsidRDefault="00EF7B67" w:rsidP="003817F9">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9E1980">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9E1980">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979" w:type="dxa"/>
            <w:gridSpan w:val="4"/>
            <w:shd w:val="clear" w:color="auto" w:fill="auto"/>
            <w:vAlign w:val="center"/>
          </w:tcPr>
          <w:p w:rsidR="00EF7B67" w:rsidRPr="000618EF" w:rsidRDefault="00EF7B67" w:rsidP="000618EF">
            <w:pPr>
              <w:jc w:val="right"/>
              <w:rPr>
                <w:rFonts w:ascii="Arial" w:hAnsi="Arial" w:cs="Arial"/>
                <w:bCs/>
                <w:sz w:val="16"/>
                <w:szCs w:val="2"/>
                <w:lang w:val="es-BO"/>
              </w:rPr>
            </w:pPr>
          </w:p>
        </w:tc>
        <w:tc>
          <w:tcPr>
            <w:tcW w:w="2451" w:type="dxa"/>
            <w:gridSpan w:val="10"/>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shd w:val="clear" w:color="auto" w:fill="auto"/>
            <w:vAlign w:val="center"/>
          </w:tcPr>
          <w:p w:rsidR="00EF7B67" w:rsidRPr="000618EF" w:rsidRDefault="00EF7B67" w:rsidP="000618EF">
            <w:pPr>
              <w:rPr>
                <w:rFonts w:ascii="Arial" w:hAnsi="Arial" w:cs="Arial"/>
                <w:b/>
                <w:bCs/>
                <w:sz w:val="8"/>
                <w:szCs w:val="8"/>
                <w:lang w:val="es-BO"/>
              </w:rPr>
            </w:pPr>
          </w:p>
        </w:tc>
        <w:tc>
          <w:tcPr>
            <w:tcW w:w="244" w:type="dxa"/>
            <w:shd w:val="clear" w:color="auto" w:fill="auto"/>
            <w:vAlign w:val="center"/>
          </w:tcPr>
          <w:p w:rsidR="00EF7B67" w:rsidRPr="000618EF" w:rsidRDefault="00EF7B67" w:rsidP="000618EF">
            <w:pPr>
              <w:rPr>
                <w:rFonts w:ascii="Arial" w:hAnsi="Arial" w:cs="Arial"/>
                <w:b/>
                <w:bCs/>
                <w:sz w:val="8"/>
                <w:szCs w:val="8"/>
                <w:lang w:val="es-BO"/>
              </w:rPr>
            </w:pPr>
          </w:p>
        </w:tc>
        <w:tc>
          <w:tcPr>
            <w:tcW w:w="244" w:type="dxa"/>
            <w:shd w:val="clear" w:color="auto" w:fill="auto"/>
            <w:vAlign w:val="center"/>
          </w:tcPr>
          <w:p w:rsidR="00EF7B67" w:rsidRPr="000618EF" w:rsidRDefault="00EF7B67" w:rsidP="000618EF">
            <w:pPr>
              <w:rPr>
                <w:rFonts w:ascii="Arial" w:hAnsi="Arial" w:cs="Arial"/>
                <w:b/>
                <w:bCs/>
                <w:sz w:val="8"/>
                <w:szCs w:val="8"/>
                <w:lang w:val="es-BO"/>
              </w:rPr>
            </w:pPr>
          </w:p>
        </w:tc>
        <w:tc>
          <w:tcPr>
            <w:tcW w:w="244" w:type="dxa"/>
            <w:shd w:val="clear" w:color="auto" w:fill="auto"/>
            <w:vAlign w:val="center"/>
          </w:tcPr>
          <w:p w:rsidR="00EF7B67" w:rsidRPr="000618EF" w:rsidRDefault="00EF7B67" w:rsidP="000618EF">
            <w:pPr>
              <w:rPr>
                <w:rFonts w:ascii="Arial" w:hAnsi="Arial" w:cs="Arial"/>
                <w:b/>
                <w:bCs/>
                <w:sz w:val="8"/>
                <w:szCs w:val="8"/>
                <w:lang w:val="es-BO"/>
              </w:rPr>
            </w:pPr>
          </w:p>
        </w:tc>
        <w:tc>
          <w:tcPr>
            <w:tcW w:w="243" w:type="dxa"/>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shd w:val="clear" w:color="auto" w:fill="auto"/>
            <w:vAlign w:val="center"/>
          </w:tcPr>
          <w:p w:rsidR="00EF7B67" w:rsidRPr="000618EF" w:rsidRDefault="00EF7B67" w:rsidP="000618EF">
            <w:pPr>
              <w:rPr>
                <w:rFonts w:ascii="Arial" w:hAnsi="Arial" w:cs="Arial"/>
                <w:b/>
                <w:bCs/>
                <w:sz w:val="16"/>
                <w:szCs w:val="2"/>
                <w:lang w:val="es-BO"/>
              </w:rPr>
            </w:pPr>
          </w:p>
        </w:tc>
        <w:tc>
          <w:tcPr>
            <w:tcW w:w="244" w:type="dxa"/>
            <w:shd w:val="clear" w:color="auto" w:fill="auto"/>
            <w:vAlign w:val="center"/>
          </w:tcPr>
          <w:p w:rsidR="00EF7B67" w:rsidRPr="000618EF" w:rsidRDefault="00EF7B67" w:rsidP="000618EF">
            <w:pPr>
              <w:rPr>
                <w:rFonts w:ascii="Arial" w:hAnsi="Arial" w:cs="Arial"/>
                <w:b/>
                <w:bCs/>
                <w:sz w:val="16"/>
                <w:szCs w:val="2"/>
                <w:lang w:val="es-BO"/>
              </w:rPr>
            </w:pPr>
          </w:p>
        </w:tc>
        <w:tc>
          <w:tcPr>
            <w:tcW w:w="244" w:type="dxa"/>
            <w:shd w:val="clear" w:color="auto" w:fill="auto"/>
            <w:vAlign w:val="center"/>
          </w:tcPr>
          <w:p w:rsidR="00EF7B67" w:rsidRPr="000618EF" w:rsidRDefault="00EF7B67" w:rsidP="000618EF">
            <w:pPr>
              <w:rPr>
                <w:rFonts w:ascii="Arial" w:hAnsi="Arial" w:cs="Arial"/>
                <w:b/>
                <w:bCs/>
                <w:sz w:val="16"/>
                <w:szCs w:val="2"/>
                <w:lang w:val="es-BO"/>
              </w:rPr>
            </w:pPr>
          </w:p>
        </w:tc>
        <w:tc>
          <w:tcPr>
            <w:tcW w:w="243" w:type="dxa"/>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EF7B67" w:rsidRPr="000618EF" w:rsidRDefault="00EF7B67" w:rsidP="003817F9">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hideMark/>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8E12C8">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8E12C8">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35" w:type="dxa"/>
            <w:gridSpan w:val="3"/>
            <w:shd w:val="clear" w:color="auto" w:fill="auto"/>
            <w:vAlign w:val="center"/>
          </w:tcPr>
          <w:p w:rsidR="00EF7B67" w:rsidRPr="000618EF" w:rsidRDefault="00EF7B67" w:rsidP="000618EF">
            <w:pPr>
              <w:rPr>
                <w:rFonts w:ascii="Arial" w:hAnsi="Arial" w:cs="Arial"/>
                <w:bCs/>
                <w:sz w:val="16"/>
                <w:szCs w:val="16"/>
                <w:lang w:val="es-BO"/>
              </w:rPr>
            </w:pPr>
          </w:p>
        </w:tc>
        <w:tc>
          <w:tcPr>
            <w:tcW w:w="1957" w:type="dxa"/>
            <w:gridSpan w:val="8"/>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EF7B67" w:rsidRPr="000618EF" w:rsidRDefault="00EF7B67"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EF7B67" w:rsidRPr="000618EF" w:rsidRDefault="00EF7B67"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2" w:type="dxa"/>
            <w:gridSpan w:val="7"/>
            <w:vMerge/>
            <w:shd w:val="clear" w:color="auto" w:fill="auto"/>
            <w:vAlign w:val="center"/>
          </w:tcPr>
          <w:p w:rsidR="00EF7B67" w:rsidRPr="000618EF" w:rsidRDefault="00EF7B67"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EF7B67" w:rsidRPr="000618EF" w:rsidRDefault="00EF7B67"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EF7B67" w:rsidRPr="000618EF" w:rsidRDefault="00EF7B67"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F7B67" w:rsidRPr="000618EF" w:rsidRDefault="00EF7B67" w:rsidP="003817F9">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F7B67" w:rsidRPr="000618EF" w:rsidTr="00F213C1">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F213C1">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EF7B67" w:rsidRPr="000618EF" w:rsidRDefault="00EF7B67" w:rsidP="000618EF">
            <w:pPr>
              <w:jc w:val="right"/>
              <w:rPr>
                <w:rFonts w:ascii="Arial" w:hAnsi="Arial" w:cs="Arial"/>
                <w:b/>
                <w:bCs/>
                <w:sz w:val="16"/>
                <w:szCs w:val="16"/>
                <w:lang w:val="es-BO"/>
              </w:rPr>
            </w:pPr>
          </w:p>
        </w:tc>
        <w:tc>
          <w:tcPr>
            <w:tcW w:w="4406" w:type="dxa"/>
            <w:gridSpan w:val="18"/>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936" w:type="dxa"/>
            <w:gridSpan w:val="12"/>
            <w:vMerge/>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EF7B67" w:rsidRPr="000618EF" w:rsidRDefault="00EF7B67" w:rsidP="000618EF">
            <w:pPr>
              <w:rPr>
                <w:rFonts w:ascii="Arial" w:hAnsi="Arial" w:cs="Arial"/>
                <w:b/>
                <w:bCs/>
                <w:sz w:val="2"/>
                <w:szCs w:val="2"/>
                <w:lang w:val="es-BO"/>
              </w:rPr>
            </w:pPr>
            <w:r w:rsidRPr="000618EF">
              <w:rPr>
                <w:rFonts w:ascii="Arial" w:hAnsi="Arial" w:cs="Arial"/>
                <w:sz w:val="2"/>
                <w:szCs w:val="2"/>
                <w:lang w:val="es-BO"/>
              </w:rPr>
              <w:t> </w:t>
            </w:r>
          </w:p>
        </w:tc>
      </w:tr>
    </w:tbl>
    <w:p w:rsidR="00EF7B67" w:rsidRPr="000618EF" w:rsidRDefault="00EF7B67" w:rsidP="000618EF">
      <w:pPr>
        <w:jc w:val="center"/>
        <w:rPr>
          <w:rFonts w:ascii="Verdana" w:hAnsi="Verdana" w:cs="Arial"/>
          <w:b/>
          <w:sz w:val="18"/>
          <w:szCs w:val="16"/>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EF7B67" w:rsidRPr="000618EF" w:rsidRDefault="00EF7B67"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F7B67"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F7B67" w:rsidRPr="000618EF" w:rsidRDefault="00EF7B67" w:rsidP="003817F9">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F7B67"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84145">
        <w:trPr>
          <w:trHeight w:val="59"/>
          <w:jc w:val="center"/>
        </w:trPr>
        <w:tc>
          <w:tcPr>
            <w:tcW w:w="243" w:type="dxa"/>
            <w:tcBorders>
              <w:left w:val="single" w:sz="12" w:space="0" w:color="auto"/>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9"/>
          <w:jc w:val="center"/>
        </w:trPr>
        <w:tc>
          <w:tcPr>
            <w:tcW w:w="243" w:type="dxa"/>
            <w:tcBorders>
              <w:left w:val="single" w:sz="12" w:space="0" w:color="auto"/>
              <w:bottom w:val="nil"/>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EF7B67" w:rsidRPr="000618EF" w:rsidRDefault="00EF7B67"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EF7B67" w:rsidRPr="000618EF" w:rsidRDefault="00EF7B67"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668" w:type="dxa"/>
            <w:gridSpan w:val="11"/>
            <w:vMerge w:val="restart"/>
            <w:shd w:val="clear" w:color="auto" w:fill="auto"/>
            <w:vAlign w:val="bottom"/>
          </w:tcPr>
          <w:p w:rsidR="00EF7B67" w:rsidRPr="000618EF" w:rsidRDefault="00EF7B67"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EF7B67" w:rsidRPr="000618EF" w:rsidRDefault="00EF7B67" w:rsidP="000618EF">
            <w:pPr>
              <w:rPr>
                <w:rFonts w:ascii="Arial" w:hAnsi="Arial" w:cs="Arial"/>
                <w:b/>
                <w:bCs/>
                <w:sz w:val="14"/>
                <w:szCs w:val="16"/>
                <w:lang w:val="es-BO"/>
              </w:rPr>
            </w:pPr>
          </w:p>
        </w:tc>
        <w:tc>
          <w:tcPr>
            <w:tcW w:w="3388" w:type="dxa"/>
            <w:gridSpan w:val="14"/>
            <w:shd w:val="clear" w:color="auto" w:fill="auto"/>
            <w:vAlign w:val="bottom"/>
          </w:tcPr>
          <w:p w:rsidR="00EF7B67" w:rsidRPr="000618EF" w:rsidRDefault="00EF7B67"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9"/>
          <w:jc w:val="center"/>
        </w:trPr>
        <w:tc>
          <w:tcPr>
            <w:tcW w:w="243" w:type="dxa"/>
            <w:tcBorders>
              <w:left w:val="single" w:sz="12" w:space="0" w:color="auto"/>
              <w:bottom w:val="nil"/>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EF7B67" w:rsidRPr="000618EF" w:rsidRDefault="00EF7B67" w:rsidP="000618EF">
            <w:pPr>
              <w:rPr>
                <w:rFonts w:ascii="Arial" w:hAnsi="Arial" w:cs="Arial"/>
                <w:b/>
                <w:bCs/>
                <w:sz w:val="14"/>
                <w:szCs w:val="16"/>
                <w:lang w:val="es-BO"/>
              </w:rPr>
            </w:pPr>
          </w:p>
        </w:tc>
        <w:tc>
          <w:tcPr>
            <w:tcW w:w="242" w:type="dxa"/>
            <w:shd w:val="clear" w:color="auto" w:fill="auto"/>
            <w:vAlign w:val="bottom"/>
          </w:tcPr>
          <w:p w:rsidR="00EF7B67" w:rsidRPr="000618EF" w:rsidRDefault="00EF7B6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F7B67" w:rsidRPr="000618EF" w:rsidRDefault="00EF7B67"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EF7B67" w:rsidRPr="000618EF" w:rsidRDefault="00EF7B6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F7B67" w:rsidRPr="000618EF" w:rsidRDefault="00EF7B67"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EF7B67" w:rsidRPr="000618EF" w:rsidRDefault="00EF7B67"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EF7B67" w:rsidRPr="000618EF" w:rsidRDefault="00EF7B67"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9"/>
          <w:jc w:val="center"/>
        </w:trPr>
        <w:tc>
          <w:tcPr>
            <w:tcW w:w="243" w:type="dxa"/>
            <w:tcBorders>
              <w:top w:val="nil"/>
              <w:left w:val="single" w:sz="12" w:space="0" w:color="auto"/>
              <w:bottom w:val="nil"/>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EF7B67" w:rsidRPr="000618EF" w:rsidRDefault="00EF7B67" w:rsidP="003817F9">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226"/>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8C6D3B">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F7B67" w:rsidRPr="00613446" w:rsidRDefault="00EF7B67"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8C6D3B">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8C6D3B">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EF7B67" w:rsidRPr="000618EF" w:rsidRDefault="00EF7B67"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EF7B67" w:rsidRPr="000618EF" w:rsidRDefault="00EF7B67" w:rsidP="000618EF">
            <w:pPr>
              <w:rPr>
                <w:rFonts w:ascii="Arial" w:hAnsi="Arial" w:cs="Arial"/>
                <w:sz w:val="16"/>
                <w:szCs w:val="2"/>
                <w:lang w:val="es-BO"/>
              </w:rPr>
            </w:pPr>
          </w:p>
        </w:tc>
      </w:tr>
    </w:tbl>
    <w:p w:rsidR="00EF7B67" w:rsidRPr="000618EF" w:rsidRDefault="00EF7B6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Pr="00752F46" w:rsidRDefault="00EF7B67" w:rsidP="00C00748">
      <w:pPr>
        <w:jc w:val="both"/>
        <w:rPr>
          <w:rFonts w:ascii="Verdana" w:hAnsi="Verdana" w:cs="Arial"/>
          <w:strike/>
          <w:color w:val="FF0000"/>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Pr="00497627" w:rsidRDefault="00EF7B67"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EF7B67" w:rsidRDefault="00EF7B67"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EF7B67" w:rsidRDefault="00EF7B6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EF7B67" w:rsidRPr="00AE79D2" w:rsidTr="009456BA">
        <w:trPr>
          <w:trHeight w:val="571"/>
          <w:jc w:val="center"/>
        </w:trPr>
        <w:tc>
          <w:tcPr>
            <w:tcW w:w="5000" w:type="pct"/>
            <w:gridSpan w:val="8"/>
            <w:shd w:val="clear" w:color="auto" w:fill="DBE5F1" w:themeFill="accent1" w:themeFillTint="33"/>
            <w:vAlign w:val="center"/>
          </w:tcPr>
          <w:p w:rsidR="00EF7B67" w:rsidRPr="00AE79D2" w:rsidRDefault="00EF7B6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F7B67" w:rsidRPr="00AE79D2" w:rsidTr="009456BA">
        <w:trPr>
          <w:trHeight w:val="1266"/>
          <w:jc w:val="center"/>
        </w:trPr>
        <w:tc>
          <w:tcPr>
            <w:tcW w:w="108" w:type="pct"/>
            <w:shd w:val="clear" w:color="auto" w:fill="DBE5F1" w:themeFill="accent1" w:themeFillTint="33"/>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F7B67" w:rsidRPr="002306BC" w:rsidRDefault="00EF7B6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F7B67" w:rsidRPr="002A68CD" w:rsidRDefault="00EF7B6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F7B67" w:rsidRPr="00AE79D2" w:rsidRDefault="00EF7B6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F7B67" w:rsidRPr="003B7DE4" w:rsidRDefault="00EF7B6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F7B6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F7B67" w:rsidRPr="004E0E66" w:rsidRDefault="00EF7B6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F7B67" w:rsidRPr="00165BFE" w:rsidRDefault="00EF7B67" w:rsidP="009456BA">
            <w:pP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F7B67" w:rsidRPr="004E0E66" w:rsidRDefault="00EF7B67" w:rsidP="009456BA">
            <w:pPr>
              <w:jc w:val="center"/>
              <w:rPr>
                <w:rFonts w:ascii="Arial" w:hAnsi="Arial" w:cs="Arial"/>
                <w:color w:val="FF0000"/>
                <w:sz w:val="16"/>
                <w:szCs w:val="16"/>
                <w:lang w:val="es-BO"/>
              </w:rPr>
            </w:pPr>
          </w:p>
        </w:tc>
        <w:tc>
          <w:tcPr>
            <w:tcW w:w="668" w:type="pct"/>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F7B67" w:rsidRPr="004E0E66" w:rsidRDefault="00EF7B67" w:rsidP="009456BA">
            <w:pPr>
              <w:jc w:val="center"/>
              <w:rPr>
                <w:rFonts w:ascii="Arial" w:hAnsi="Arial" w:cs="Arial"/>
                <w:color w:val="FF0000"/>
                <w:sz w:val="16"/>
                <w:szCs w:val="16"/>
                <w:lang w:val="es-BO"/>
              </w:rPr>
            </w:pPr>
          </w:p>
        </w:tc>
        <w:tc>
          <w:tcPr>
            <w:tcW w:w="668" w:type="pct"/>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EE343C" w:rsidRDefault="00EF7B6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4E0E66" w:rsidRDefault="00EF7B6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245"/>
          <w:jc w:val="center"/>
        </w:trPr>
        <w:tc>
          <w:tcPr>
            <w:tcW w:w="5000" w:type="pct"/>
            <w:gridSpan w:val="8"/>
            <w:shd w:val="clear" w:color="auto" w:fill="FFFFFF"/>
            <w:tcMar>
              <w:left w:w="0" w:type="dxa"/>
              <w:right w:w="0" w:type="dxa"/>
            </w:tcMar>
            <w:vAlign w:val="center"/>
          </w:tcPr>
          <w:p w:rsidR="00EF7B67" w:rsidRPr="004E0E66" w:rsidRDefault="00EF7B6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4E0E66" w:rsidRDefault="00EF7B6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F7B67" w:rsidRPr="003B7DE4" w:rsidRDefault="00EF7B6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F7B67" w:rsidRPr="003B7DE4" w:rsidRDefault="00EF7B67" w:rsidP="009456BA">
            <w:pPr>
              <w:jc w:val="center"/>
              <w:rPr>
                <w:rFonts w:ascii="Arial" w:hAnsi="Arial" w:cs="Arial"/>
                <w:b/>
                <w:color w:val="C00000"/>
                <w:sz w:val="16"/>
                <w:szCs w:val="16"/>
                <w:lang w:val="es-BO"/>
              </w:rPr>
            </w:pPr>
          </w:p>
        </w:tc>
      </w:tr>
      <w:tr w:rsidR="00EF7B6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F7B67" w:rsidRPr="00E36068" w:rsidRDefault="00EF7B6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F7B6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F7B67" w:rsidRPr="00E36068" w:rsidRDefault="00EF7B6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F7B6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F7B67" w:rsidRDefault="00EF7B67" w:rsidP="009456BA">
            <w:pPr>
              <w:ind w:right="113"/>
              <w:jc w:val="center"/>
              <w:rPr>
                <w:rFonts w:ascii="Arial" w:hAnsi="Arial" w:cs="Arial"/>
                <w:b/>
                <w:sz w:val="18"/>
                <w:szCs w:val="16"/>
                <w:lang w:val="es-BO"/>
              </w:rPr>
            </w:pPr>
          </w:p>
          <w:p w:rsidR="00EF7B67" w:rsidRDefault="00EF7B6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F7B67" w:rsidRDefault="00EF7B67" w:rsidP="009456BA">
            <w:pPr>
              <w:ind w:right="113"/>
              <w:jc w:val="center"/>
              <w:rPr>
                <w:rFonts w:ascii="Arial" w:hAnsi="Arial" w:cs="Arial"/>
                <w:b/>
                <w:sz w:val="18"/>
                <w:szCs w:val="16"/>
                <w:lang w:val="es-BO"/>
              </w:rPr>
            </w:pPr>
          </w:p>
          <w:p w:rsidR="00EF7B67" w:rsidRPr="009456BA" w:rsidRDefault="00EF7B67"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F7B67" w:rsidRPr="009C66C0" w:rsidRDefault="00EF7B67" w:rsidP="00301612">
            <w:pPr>
              <w:ind w:right="113"/>
              <w:jc w:val="both"/>
              <w:rPr>
                <w:rFonts w:ascii="Arial" w:hAnsi="Arial" w:cs="Arial"/>
                <w:bCs/>
                <w:color w:val="00B050"/>
                <w:sz w:val="18"/>
                <w:szCs w:val="16"/>
                <w:lang w:val="es-BO"/>
              </w:rPr>
            </w:pPr>
          </w:p>
          <w:p w:rsidR="00EF7B67" w:rsidRPr="005C0063" w:rsidRDefault="00EF7B67" w:rsidP="003817F9">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F7B67" w:rsidRPr="00CB6AD0" w:rsidRDefault="00EF7B67" w:rsidP="003817F9">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EF7B67" w:rsidRDefault="00EF7B67" w:rsidP="009456BA">
      <w:pPr>
        <w:jc w:val="center"/>
        <w:rPr>
          <w:rFonts w:ascii="Verdana" w:hAnsi="Verdana" w:cs="Arial"/>
          <w:b/>
          <w:sz w:val="18"/>
          <w:szCs w:val="16"/>
        </w:rPr>
      </w:pPr>
    </w:p>
    <w:p w:rsidR="00EF7B67" w:rsidRDefault="00EF7B67" w:rsidP="009456BA">
      <w:pPr>
        <w:jc w:val="center"/>
        <w:rPr>
          <w:rFonts w:ascii="Verdana" w:hAnsi="Verdana" w:cs="Arial"/>
          <w:b/>
          <w:sz w:val="18"/>
          <w:szCs w:val="16"/>
        </w:rPr>
      </w:pPr>
    </w:p>
    <w:p w:rsidR="00EF7B67" w:rsidRDefault="00EF7B67" w:rsidP="009456BA">
      <w:pPr>
        <w:jc w:val="center"/>
        <w:rPr>
          <w:rFonts w:ascii="Verdana" w:hAnsi="Verdana" w:cs="Arial"/>
          <w:b/>
          <w:sz w:val="18"/>
          <w:szCs w:val="16"/>
        </w:rPr>
      </w:pPr>
    </w:p>
    <w:p w:rsidR="00EF7B67" w:rsidRPr="00E169D4" w:rsidRDefault="00EF7B67" w:rsidP="009456BA">
      <w:pPr>
        <w:jc w:val="center"/>
        <w:rPr>
          <w:rFonts w:ascii="Verdana" w:hAnsi="Verdana" w:cs="Arial"/>
          <w:b/>
          <w:sz w:val="18"/>
          <w:szCs w:val="16"/>
          <w:lang w:val="es-BO"/>
        </w:rPr>
      </w:pPr>
      <w:r>
        <w:rPr>
          <w:rFonts w:ascii="Verdana" w:hAnsi="Verdana" w:cs="Arial"/>
          <w:b/>
          <w:sz w:val="18"/>
          <w:szCs w:val="16"/>
          <w:lang w:val="es-BO"/>
        </w:rPr>
        <w:t>FORMULARIO A-4</w:t>
      </w:r>
    </w:p>
    <w:p w:rsidR="00EF7B67" w:rsidRDefault="00EF7B67"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EF7B67" w:rsidRDefault="00EF7B6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EF7B67" w:rsidRPr="00AE79D2" w:rsidTr="009456BA">
        <w:trPr>
          <w:trHeight w:val="571"/>
          <w:jc w:val="center"/>
        </w:trPr>
        <w:tc>
          <w:tcPr>
            <w:tcW w:w="5000" w:type="pct"/>
            <w:gridSpan w:val="8"/>
            <w:shd w:val="clear" w:color="auto" w:fill="DBE5F1" w:themeFill="accent1" w:themeFillTint="33"/>
            <w:vAlign w:val="center"/>
          </w:tcPr>
          <w:p w:rsidR="00EF7B67" w:rsidRPr="00AE79D2" w:rsidRDefault="00EF7B6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F7B67" w:rsidRPr="00AE79D2" w:rsidTr="009456BA">
        <w:trPr>
          <w:trHeight w:val="1266"/>
          <w:jc w:val="center"/>
        </w:trPr>
        <w:tc>
          <w:tcPr>
            <w:tcW w:w="108" w:type="pct"/>
            <w:shd w:val="clear" w:color="auto" w:fill="DBE5F1" w:themeFill="accent1" w:themeFillTint="33"/>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F7B67" w:rsidRPr="002306BC" w:rsidRDefault="00EF7B6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F7B67" w:rsidRPr="002A68CD" w:rsidRDefault="00EF7B6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F7B67" w:rsidRPr="00AE79D2" w:rsidRDefault="00EF7B6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F7B67" w:rsidRPr="003B7DE4" w:rsidRDefault="00EF7B6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F7B6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F7B67" w:rsidRPr="004E0E66" w:rsidRDefault="00EF7B6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F7B67" w:rsidRPr="00165BFE" w:rsidRDefault="00EF7B67" w:rsidP="009456BA">
            <w:pP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F7B67" w:rsidRPr="004E0E66" w:rsidRDefault="00EF7B67" w:rsidP="009456BA">
            <w:pPr>
              <w:jc w:val="center"/>
              <w:rPr>
                <w:rFonts w:ascii="Arial" w:hAnsi="Arial" w:cs="Arial"/>
                <w:color w:val="FF0000"/>
                <w:sz w:val="16"/>
                <w:szCs w:val="16"/>
                <w:lang w:val="es-BO"/>
              </w:rPr>
            </w:pPr>
          </w:p>
        </w:tc>
        <w:tc>
          <w:tcPr>
            <w:tcW w:w="668" w:type="pct"/>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F7B67" w:rsidRPr="004E0E66" w:rsidRDefault="00EF7B67" w:rsidP="009456BA">
            <w:pPr>
              <w:jc w:val="center"/>
              <w:rPr>
                <w:rFonts w:ascii="Arial" w:hAnsi="Arial" w:cs="Arial"/>
                <w:color w:val="FF0000"/>
                <w:sz w:val="16"/>
                <w:szCs w:val="16"/>
                <w:lang w:val="es-BO"/>
              </w:rPr>
            </w:pPr>
          </w:p>
        </w:tc>
        <w:tc>
          <w:tcPr>
            <w:tcW w:w="668" w:type="pct"/>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EE343C" w:rsidRDefault="00EF7B6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4E0E66" w:rsidRDefault="00EF7B6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245"/>
          <w:jc w:val="center"/>
        </w:trPr>
        <w:tc>
          <w:tcPr>
            <w:tcW w:w="5000" w:type="pct"/>
            <w:gridSpan w:val="8"/>
            <w:shd w:val="clear" w:color="auto" w:fill="FFFFFF"/>
            <w:tcMar>
              <w:left w:w="0" w:type="dxa"/>
              <w:right w:w="0" w:type="dxa"/>
            </w:tcMar>
            <w:vAlign w:val="center"/>
          </w:tcPr>
          <w:p w:rsidR="00EF7B67" w:rsidRPr="004E0E66" w:rsidRDefault="00EF7B6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4E0E66" w:rsidRDefault="00EF7B6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F7B67" w:rsidRPr="003B7DE4" w:rsidRDefault="00EF7B6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F7B67" w:rsidRPr="003B7DE4" w:rsidRDefault="00EF7B67" w:rsidP="009456BA">
            <w:pPr>
              <w:jc w:val="center"/>
              <w:rPr>
                <w:rFonts w:ascii="Arial" w:hAnsi="Arial" w:cs="Arial"/>
                <w:b/>
                <w:color w:val="C00000"/>
                <w:sz w:val="16"/>
                <w:szCs w:val="16"/>
                <w:lang w:val="es-BO"/>
              </w:rPr>
            </w:pPr>
          </w:p>
        </w:tc>
      </w:tr>
      <w:tr w:rsidR="00EF7B6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F7B67" w:rsidRPr="00E36068" w:rsidRDefault="00EF7B6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F7B6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F7B67" w:rsidRPr="00E36068" w:rsidRDefault="00EF7B6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F7B6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F7B67" w:rsidRPr="00816296" w:rsidRDefault="00EF7B6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F7B67" w:rsidRPr="00E36068" w:rsidRDefault="00EF7B67" w:rsidP="009456BA">
            <w:pPr>
              <w:ind w:right="113"/>
              <w:jc w:val="center"/>
              <w:rPr>
                <w:rFonts w:ascii="Arial" w:hAnsi="Arial" w:cs="Arial"/>
                <w:b/>
                <w:i/>
                <w:sz w:val="18"/>
                <w:szCs w:val="16"/>
                <w:highlight w:val="yellow"/>
                <w:lang w:val="es-BO"/>
              </w:rPr>
            </w:pPr>
          </w:p>
          <w:p w:rsidR="00EF7B67" w:rsidRPr="009456BA" w:rsidRDefault="00EF7B67"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F7B67" w:rsidRPr="009C66C0" w:rsidRDefault="00EF7B67" w:rsidP="00301612">
            <w:pPr>
              <w:ind w:right="113"/>
              <w:jc w:val="both"/>
              <w:rPr>
                <w:rFonts w:ascii="Arial" w:hAnsi="Arial" w:cs="Arial"/>
                <w:bCs/>
                <w:color w:val="00B050"/>
                <w:sz w:val="18"/>
                <w:szCs w:val="16"/>
                <w:lang w:val="es-BO"/>
              </w:rPr>
            </w:pPr>
          </w:p>
          <w:p w:rsidR="00EF7B67" w:rsidRPr="005C0063" w:rsidRDefault="00EF7B67" w:rsidP="003817F9">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F7B67" w:rsidRPr="00301612" w:rsidRDefault="00EF7B67" w:rsidP="003817F9">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EF7B67" w:rsidRPr="009456BA" w:rsidRDefault="00EF7B67" w:rsidP="00CD1D21">
      <w:pPr>
        <w:jc w:val="center"/>
        <w:rPr>
          <w:rFonts w:ascii="Verdana" w:hAnsi="Verdana" w:cs="Arial"/>
          <w:b/>
          <w:sz w:val="18"/>
          <w:szCs w:val="16"/>
        </w:rPr>
      </w:pPr>
    </w:p>
    <w:p w:rsidR="00E66FDD" w:rsidRDefault="00E66FDD" w:rsidP="00E35828">
      <w:pPr>
        <w:jc w:val="center"/>
        <w:rPr>
          <w:rFonts w:ascii="Verdana" w:hAnsi="Verdana" w:cs="Arial"/>
          <w:b/>
          <w:sz w:val="18"/>
          <w:szCs w:val="18"/>
          <w:lang w:val="es-BO"/>
        </w:rPr>
      </w:pPr>
    </w:p>
    <w:p w:rsidR="00E66FDD" w:rsidRDefault="00E66FDD" w:rsidP="00E35828">
      <w:pPr>
        <w:jc w:val="center"/>
        <w:rPr>
          <w:rFonts w:ascii="Verdana" w:hAnsi="Verdana" w:cs="Arial"/>
          <w:b/>
          <w:sz w:val="18"/>
          <w:szCs w:val="18"/>
          <w:lang w:val="es-BO"/>
        </w:rPr>
      </w:pPr>
    </w:p>
    <w:p w:rsidR="00EF7B67" w:rsidRPr="00AE79D2" w:rsidRDefault="00EF7B67"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EF7B67" w:rsidRPr="00AE79D2" w:rsidRDefault="00EF7B67"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EF7B67" w:rsidRPr="00AE79D2" w:rsidRDefault="00EF7B67"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EF7B67" w:rsidRDefault="00EF7B67" w:rsidP="00E35828">
      <w:pPr>
        <w:jc w:val="center"/>
        <w:rPr>
          <w:rFonts w:ascii="Verdana" w:hAnsi="Verdana" w:cs="Arial"/>
          <w:b/>
          <w:sz w:val="18"/>
          <w:szCs w:val="18"/>
        </w:rPr>
      </w:pPr>
      <w:r w:rsidRPr="00AE79D2">
        <w:rPr>
          <w:rFonts w:ascii="Verdana" w:hAnsi="Verdana" w:cs="Arial"/>
          <w:b/>
          <w:sz w:val="18"/>
          <w:szCs w:val="18"/>
        </w:rPr>
        <w:t>CARGO: …………………………………….</w:t>
      </w:r>
    </w:p>
    <w:p w:rsidR="00EF7B67" w:rsidRDefault="00EF7B67" w:rsidP="00CB6AD0">
      <w:pPr>
        <w:jc w:val="center"/>
        <w:rPr>
          <w:rFonts w:ascii="Verdana" w:hAnsi="Verdana" w:cs="Arial"/>
          <w:b/>
          <w:sz w:val="18"/>
          <w:szCs w:val="18"/>
        </w:rPr>
      </w:pPr>
    </w:p>
    <w:p w:rsidR="00E66FDD" w:rsidRPr="00AE79D2" w:rsidRDefault="00E66FDD"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EF7B67"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EF7B67" w:rsidRPr="00AE79D2" w:rsidRDefault="00EF7B67" w:rsidP="0070262D">
            <w:pPr>
              <w:rPr>
                <w:rFonts w:ascii="Arial" w:hAnsi="Arial" w:cs="Arial"/>
                <w:b/>
                <w:sz w:val="16"/>
                <w:szCs w:val="16"/>
                <w:lang w:val="es-BO"/>
              </w:rPr>
            </w:pPr>
            <w:r w:rsidRPr="00AE79D2">
              <w:rPr>
                <w:rFonts w:ascii="Arial" w:hAnsi="Arial" w:cs="Arial"/>
                <w:b/>
                <w:sz w:val="16"/>
                <w:szCs w:val="16"/>
                <w:lang w:val="es-BO"/>
              </w:rPr>
              <w:t>DATOS GENERALES</w:t>
            </w:r>
          </w:p>
        </w:tc>
      </w:tr>
      <w:tr w:rsidR="00EF7B67"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EF7B67" w:rsidRPr="00AE79D2" w:rsidRDefault="00EF7B67"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F7B67" w:rsidRPr="00AE79D2" w:rsidRDefault="00EF7B67"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EF7B67" w:rsidRPr="00AE79D2" w:rsidRDefault="00EF7B67" w:rsidP="0070262D">
            <w:pPr>
              <w:rPr>
                <w:rFonts w:ascii="Arial" w:hAnsi="Arial" w:cs="Arial"/>
                <w:sz w:val="14"/>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F7B67" w:rsidRPr="00AE79D2" w:rsidRDefault="00EF7B67"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EF7B67" w:rsidRPr="00AE79D2" w:rsidRDefault="00EF7B67"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F7B67" w:rsidRPr="00AE79D2" w:rsidRDefault="00EF7B67"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EF7B67" w:rsidRPr="00AE79D2" w:rsidRDefault="00EF7B67"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F7B67" w:rsidRPr="00AE79D2" w:rsidRDefault="00EF7B67"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EF7B67" w:rsidRPr="00AE79D2" w:rsidRDefault="00EF7B67"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EF7B67" w:rsidRPr="00AE79D2" w:rsidRDefault="00EF7B67" w:rsidP="0070262D">
            <w:pPr>
              <w:rPr>
                <w:rFonts w:ascii="Arial" w:hAnsi="Arial" w:cs="Arial"/>
                <w:sz w:val="16"/>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F7B67" w:rsidRPr="00AE79D2" w:rsidRDefault="00EF7B67"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rPr>
                <w:rFonts w:ascii="Arial" w:hAnsi="Arial" w:cs="Arial"/>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F7B67" w:rsidRPr="00AE79D2" w:rsidRDefault="00EF7B67"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EF7B67" w:rsidRPr="00AE79D2" w:rsidRDefault="00EF7B67"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EF7B67" w:rsidRPr="00FF1148" w:rsidRDefault="00EF7B67"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EF7B67" w:rsidRPr="00AE79D2" w:rsidRDefault="00EF7B67" w:rsidP="0070262D">
            <w:pPr>
              <w:rPr>
                <w:rFonts w:ascii="Arial" w:hAnsi="Arial" w:cs="Arial"/>
                <w:sz w:val="14"/>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F7B67" w:rsidRPr="00AE79D2" w:rsidRDefault="00EF7B67"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EF7B67" w:rsidRPr="00AE79D2" w:rsidRDefault="00EF7B67"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EF7B67" w:rsidRPr="00AE79D2" w:rsidRDefault="00EF7B67"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EF7B67" w:rsidRPr="00AE79D2" w:rsidRDefault="00EF7B67" w:rsidP="0070262D">
            <w:pPr>
              <w:rPr>
                <w:rFonts w:ascii="Arial" w:hAnsi="Arial" w:cs="Arial"/>
                <w:sz w:val="16"/>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D4728C" w:rsidRDefault="00EF7B67"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EF7B67" w:rsidRPr="005C0063" w:rsidRDefault="00EF7B67"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EF7B67" w:rsidRPr="005C0063" w:rsidRDefault="00EF7B67"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EF7B67" w:rsidRDefault="00EF7B67" w:rsidP="0070262D">
            <w:pPr>
              <w:rPr>
                <w:rFonts w:ascii="Arial" w:hAnsi="Arial" w:cs="Arial"/>
                <w:i/>
                <w:sz w:val="16"/>
                <w:szCs w:val="16"/>
              </w:rPr>
            </w:pPr>
          </w:p>
          <w:p w:rsidR="00EF7B67" w:rsidRPr="005C0063" w:rsidRDefault="00EF7B67"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EF7B67" w:rsidRPr="00AE79D2" w:rsidRDefault="00EF7B67" w:rsidP="0070262D">
            <w:pPr>
              <w:rPr>
                <w:rFonts w:ascii="Arial" w:hAnsi="Arial" w:cs="Arial"/>
                <w:sz w:val="16"/>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D4728C" w:rsidRDefault="00EF7B67"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F7B67" w:rsidRPr="00AE79D2" w:rsidRDefault="00EF7B67"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rPr>
                <w:rFonts w:ascii="Arial" w:hAnsi="Arial" w:cs="Arial"/>
                <w:sz w:val="2"/>
                <w:szCs w:val="2"/>
                <w:lang w:val="es-BO"/>
              </w:rPr>
            </w:pPr>
          </w:p>
        </w:tc>
      </w:tr>
      <w:tr w:rsidR="00EF7B67"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EF7B67" w:rsidRPr="00AE79D2" w:rsidRDefault="00EF7B67"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F7B67" w:rsidRPr="00AE79D2" w:rsidRDefault="00EF7B67"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EF7B67" w:rsidRPr="00AE79D2" w:rsidRDefault="00EF7B67" w:rsidP="0070262D">
            <w:pPr>
              <w:rPr>
                <w:rFonts w:ascii="Arial" w:hAnsi="Arial" w:cs="Arial"/>
                <w:sz w:val="2"/>
                <w:szCs w:val="2"/>
                <w:lang w:val="es-BO"/>
              </w:rPr>
            </w:pPr>
          </w:p>
        </w:tc>
      </w:tr>
    </w:tbl>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EF7B67"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F7B67" w:rsidRPr="00AE79D2" w:rsidRDefault="00EF7B67"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EF7B67"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F10718" w:rsidRDefault="00EF7B67"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F10718" w:rsidRDefault="00EF7B67"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F10718" w:rsidRDefault="00EF7B67"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EF7B67" w:rsidRPr="00F10718" w:rsidRDefault="00EF7B67"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EF7B67"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bl>
    <w:p w:rsidR="00EF7B67" w:rsidRPr="00AE79D2" w:rsidRDefault="00EF7B6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EF7B67"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F7B67" w:rsidRPr="00AE79D2" w:rsidRDefault="00EF7B67"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EF7B67"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EF7B67"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bl>
    <w:p w:rsidR="00EF7B67" w:rsidRDefault="00EF7B67" w:rsidP="00CB6AD0">
      <w:pPr>
        <w:jc w:val="center"/>
        <w:rPr>
          <w:rFonts w:ascii="Verdana" w:hAnsi="Verdana" w:cs="Arial"/>
          <w:b/>
          <w:sz w:val="2"/>
          <w:szCs w:val="2"/>
          <w:lang w:val="es-BO"/>
        </w:rPr>
      </w:pPr>
    </w:p>
    <w:p w:rsidR="00EF7B67" w:rsidRPr="00AE79D2" w:rsidRDefault="00EF7B67" w:rsidP="00CB6AD0">
      <w:pPr>
        <w:jc w:val="center"/>
        <w:rPr>
          <w:rFonts w:ascii="Verdana" w:hAnsi="Verdana" w:cs="Arial"/>
          <w:b/>
          <w:sz w:val="2"/>
          <w:szCs w:val="2"/>
          <w:lang w:val="es-BO"/>
        </w:rPr>
      </w:pPr>
    </w:p>
    <w:p w:rsidR="00EF7B67" w:rsidRPr="00AE79D2" w:rsidRDefault="00EF7B6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EF7B67"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EF7B67" w:rsidRPr="00BE75EB" w:rsidRDefault="00EF7B67"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F7B67"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F7B67" w:rsidRPr="005A65A1" w:rsidRDefault="00EF7B67"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EF7B67" w:rsidRDefault="00EF7B67" w:rsidP="0070262D">
            <w:pPr>
              <w:shd w:val="clear" w:color="auto" w:fill="FFFFFF" w:themeFill="background1"/>
              <w:contextualSpacing/>
              <w:jc w:val="both"/>
              <w:rPr>
                <w:rFonts w:ascii="Arial" w:hAnsi="Arial" w:cs="Arial"/>
                <w:sz w:val="18"/>
                <w:szCs w:val="16"/>
                <w:lang w:val="es-BO"/>
              </w:rPr>
            </w:pPr>
          </w:p>
          <w:p w:rsidR="00EF7B67" w:rsidRPr="00DA2421" w:rsidRDefault="00EF7B67"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EF7B67" w:rsidRPr="00E7346F" w:rsidRDefault="00EF7B67" w:rsidP="0070262D">
            <w:pPr>
              <w:shd w:val="clear" w:color="auto" w:fill="FFFFFF" w:themeFill="background1"/>
              <w:contextualSpacing/>
              <w:jc w:val="both"/>
              <w:rPr>
                <w:rFonts w:ascii="Arial" w:hAnsi="Arial" w:cs="Arial"/>
                <w:sz w:val="16"/>
                <w:szCs w:val="16"/>
                <w:lang w:val="es-BO"/>
              </w:rPr>
            </w:pPr>
          </w:p>
          <w:p w:rsidR="00EF7B67" w:rsidRPr="00E7346F" w:rsidRDefault="00EF7B67"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7B67" w:rsidRPr="00E7346F" w:rsidRDefault="00EF7B67" w:rsidP="0070262D">
            <w:pPr>
              <w:pStyle w:val="Prrafodelista"/>
              <w:shd w:val="clear" w:color="auto" w:fill="FFFFFF" w:themeFill="background1"/>
              <w:ind w:right="113"/>
              <w:jc w:val="both"/>
              <w:rPr>
                <w:rFonts w:ascii="Arial" w:hAnsi="Arial" w:cs="Arial"/>
                <w:sz w:val="18"/>
                <w:szCs w:val="16"/>
                <w:lang w:val="es-BO"/>
              </w:rPr>
            </w:pPr>
          </w:p>
          <w:p w:rsidR="00EF7B67" w:rsidRPr="001004F3" w:rsidRDefault="00EF7B67" w:rsidP="003817F9">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EF7B67" w:rsidRPr="001004F3" w:rsidRDefault="00EF7B67" w:rsidP="003817F9">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EF7B67" w:rsidRPr="001004F3" w:rsidRDefault="00EF7B67" w:rsidP="003817F9">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EF7B67" w:rsidRPr="00E070F1" w:rsidRDefault="00EF7B67" w:rsidP="003817F9">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lastRenderedPageBreak/>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EF7B67"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F7B67" w:rsidRPr="007A76EF" w:rsidRDefault="00EF7B67" w:rsidP="0070262D">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EF7B67"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EF7B67" w:rsidRDefault="00EF7B67" w:rsidP="0070262D">
            <w:pPr>
              <w:rPr>
                <w:rFonts w:ascii="Arial" w:hAnsi="Arial" w:cs="Arial"/>
                <w:b/>
                <w:bCs/>
                <w:i/>
                <w:iCs/>
                <w:sz w:val="16"/>
                <w:szCs w:val="16"/>
                <w:lang w:val="es-BO"/>
              </w:rPr>
            </w:pPr>
          </w:p>
          <w:p w:rsidR="00E66FDD" w:rsidRDefault="00E66FDD" w:rsidP="0070262D">
            <w:pPr>
              <w:rPr>
                <w:rFonts w:ascii="Arial" w:hAnsi="Arial" w:cs="Arial"/>
                <w:b/>
                <w:bCs/>
                <w:i/>
                <w:iCs/>
                <w:sz w:val="16"/>
                <w:szCs w:val="16"/>
                <w:lang w:val="es-BO"/>
              </w:rPr>
            </w:pPr>
          </w:p>
          <w:p w:rsidR="00E66FDD" w:rsidRDefault="00E66FDD" w:rsidP="0070262D">
            <w:pPr>
              <w:rPr>
                <w:rFonts w:ascii="Arial" w:hAnsi="Arial" w:cs="Arial"/>
                <w:b/>
                <w:bCs/>
                <w:i/>
                <w:iCs/>
                <w:sz w:val="16"/>
                <w:szCs w:val="16"/>
                <w:lang w:val="es-BO"/>
              </w:rPr>
            </w:pPr>
          </w:p>
          <w:p w:rsidR="00E66FDD" w:rsidRDefault="00E66FDD" w:rsidP="0070262D">
            <w:pPr>
              <w:rPr>
                <w:rFonts w:ascii="Arial" w:hAnsi="Arial" w:cs="Arial"/>
                <w:b/>
                <w:bCs/>
                <w:i/>
                <w:iCs/>
                <w:sz w:val="16"/>
                <w:szCs w:val="16"/>
                <w:lang w:val="es-BO"/>
              </w:rPr>
            </w:pPr>
          </w:p>
          <w:p w:rsidR="00EF7B67" w:rsidRDefault="00EF7B67" w:rsidP="0070262D">
            <w:pPr>
              <w:jc w:val="center"/>
              <w:rPr>
                <w:rFonts w:ascii="Arial" w:hAnsi="Arial" w:cs="Arial"/>
                <w:b/>
                <w:bCs/>
                <w:i/>
                <w:iCs/>
                <w:sz w:val="16"/>
                <w:szCs w:val="16"/>
                <w:lang w:val="es-BO"/>
              </w:rPr>
            </w:pPr>
          </w:p>
          <w:p w:rsidR="00EF7B67" w:rsidRPr="00AE79D2" w:rsidRDefault="00EF7B67"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EF7B67" w:rsidRPr="00AE79D2" w:rsidRDefault="00EF7B67"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EF7B67" w:rsidRDefault="00EF7B67" w:rsidP="00E35828">
      <w:pPr>
        <w:spacing w:line="180" w:lineRule="exact"/>
        <w:jc w:val="center"/>
        <w:rPr>
          <w:rFonts w:ascii="Verdana" w:hAnsi="Verdana"/>
          <w:b/>
          <w:sz w:val="18"/>
          <w:szCs w:val="18"/>
        </w:rPr>
      </w:pPr>
    </w:p>
    <w:p w:rsidR="00EF7B67" w:rsidRPr="00AE79D2" w:rsidRDefault="00EF7B67" w:rsidP="009966B8">
      <w:pPr>
        <w:spacing w:line="180" w:lineRule="exact"/>
        <w:jc w:val="center"/>
        <w:rPr>
          <w:rFonts w:ascii="Verdana" w:hAnsi="Verdana"/>
          <w:b/>
          <w:sz w:val="18"/>
          <w:szCs w:val="18"/>
        </w:rPr>
      </w:pPr>
    </w:p>
    <w:p w:rsidR="00EF7B67" w:rsidRDefault="00EF7B67">
      <w:pPr>
        <w:rPr>
          <w:rFonts w:ascii="Verdana" w:hAnsi="Verdana"/>
          <w:b/>
          <w:sz w:val="18"/>
          <w:szCs w:val="18"/>
        </w:rPr>
      </w:pPr>
      <w:r>
        <w:rPr>
          <w:rFonts w:ascii="Verdana" w:hAnsi="Verdana"/>
          <w:b/>
          <w:sz w:val="18"/>
          <w:szCs w:val="18"/>
        </w:rPr>
        <w:br w:type="page"/>
      </w:r>
    </w:p>
    <w:p w:rsidR="00EF7B67" w:rsidRPr="00AE79D2" w:rsidRDefault="00EF7B67" w:rsidP="009966B8">
      <w:pPr>
        <w:spacing w:line="180" w:lineRule="exact"/>
        <w:jc w:val="center"/>
        <w:rPr>
          <w:rFonts w:ascii="Verdana" w:hAnsi="Verdana"/>
          <w:b/>
          <w:sz w:val="18"/>
          <w:szCs w:val="18"/>
        </w:rPr>
      </w:pPr>
    </w:p>
    <w:p w:rsidR="00EF7B67" w:rsidRPr="00AE79D2" w:rsidRDefault="00EF7B67"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EF7B67" w:rsidRPr="00AE79D2" w:rsidRDefault="00EF7B67"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EF7B67" w:rsidRPr="00AE79D2" w:rsidRDefault="00EF7B67" w:rsidP="009966B8">
      <w:pPr>
        <w:jc w:val="center"/>
        <w:rPr>
          <w:rFonts w:ascii="Verdana" w:hAnsi="Verdana"/>
          <w:b/>
          <w:color w:val="000000"/>
          <w:sz w:val="18"/>
          <w:szCs w:val="18"/>
        </w:rPr>
      </w:pPr>
      <w:r w:rsidRPr="00AE79D2">
        <w:rPr>
          <w:rFonts w:ascii="Verdana" w:hAnsi="Verdana"/>
          <w:b/>
          <w:color w:val="000000"/>
          <w:sz w:val="18"/>
          <w:szCs w:val="18"/>
        </w:rPr>
        <w:t>(En bolivianos)</w:t>
      </w:r>
    </w:p>
    <w:p w:rsidR="00EF7B67" w:rsidRPr="00AE79D2" w:rsidRDefault="00EF7B67"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EF7B67" w:rsidRPr="00AE79D2" w:rsidTr="00A66C42">
        <w:trPr>
          <w:trHeight w:val="404"/>
          <w:jc w:val="center"/>
        </w:trPr>
        <w:tc>
          <w:tcPr>
            <w:tcW w:w="486" w:type="dxa"/>
            <w:shd w:val="clear" w:color="auto" w:fill="DBE5F1" w:themeFill="accent1" w:themeFillTint="33"/>
            <w:tcMar>
              <w:left w:w="0" w:type="dxa"/>
              <w:right w:w="0" w:type="dxa"/>
            </w:tcMar>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EF7B67" w:rsidRPr="009F4038" w:rsidRDefault="00EF7B67"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EF7B67" w:rsidRPr="00AE79D2" w:rsidRDefault="00EF7B67"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EF7B67" w:rsidRPr="00AE79D2" w:rsidRDefault="00EF7B67"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788"/>
          <w:jc w:val="center"/>
        </w:trPr>
        <w:tc>
          <w:tcPr>
            <w:tcW w:w="9720" w:type="dxa"/>
            <w:gridSpan w:val="6"/>
            <w:shd w:val="clear" w:color="auto" w:fill="auto"/>
            <w:tcMar>
              <w:left w:w="0" w:type="dxa"/>
              <w:right w:w="0" w:type="dxa"/>
            </w:tcMar>
            <w:vAlign w:val="center"/>
          </w:tcPr>
          <w:p w:rsidR="00EF7B67" w:rsidRPr="00AE79D2" w:rsidRDefault="00EF7B67"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EF7B67" w:rsidRPr="00AE79D2" w:rsidRDefault="00EF7B67" w:rsidP="009966B8">
      <w:pPr>
        <w:jc w:val="center"/>
        <w:rPr>
          <w:rFonts w:ascii="Verdana" w:hAnsi="Verdana"/>
          <w:b/>
          <w:color w:val="000000"/>
          <w:szCs w:val="18"/>
        </w:rPr>
      </w:pPr>
    </w:p>
    <w:p w:rsidR="00EF7B67" w:rsidRDefault="00EF7B67" w:rsidP="009C2290">
      <w:pPr>
        <w:spacing w:line="180" w:lineRule="exact"/>
        <w:jc w:val="center"/>
        <w:rPr>
          <w:rFonts w:ascii="Verdana" w:hAnsi="Verdana"/>
          <w:b/>
          <w:sz w:val="18"/>
          <w:szCs w:val="18"/>
        </w:rPr>
      </w:pPr>
    </w:p>
    <w:p w:rsidR="00EF7B67" w:rsidRDefault="00EF7B67" w:rsidP="009C2290">
      <w:pPr>
        <w:spacing w:line="180" w:lineRule="exact"/>
        <w:jc w:val="center"/>
        <w:rPr>
          <w:rFonts w:ascii="Verdana" w:hAnsi="Verdana"/>
          <w:b/>
          <w:sz w:val="18"/>
          <w:szCs w:val="18"/>
        </w:rPr>
      </w:pPr>
    </w:p>
    <w:p w:rsidR="00EF7B67" w:rsidRPr="00AE79D2" w:rsidRDefault="00EF7B67" w:rsidP="009C2290">
      <w:pPr>
        <w:jc w:val="center"/>
        <w:rPr>
          <w:rFonts w:ascii="Verdana" w:hAnsi="Verdana"/>
          <w:b/>
          <w:color w:val="000000"/>
          <w:szCs w:val="18"/>
        </w:rPr>
      </w:pPr>
    </w:p>
    <w:p w:rsidR="00EF7B67" w:rsidRPr="00AE79D2" w:rsidRDefault="00EF7B67" w:rsidP="009C2290">
      <w:pPr>
        <w:jc w:val="center"/>
        <w:rPr>
          <w:rFonts w:ascii="Verdana" w:hAnsi="Verdana"/>
          <w:b/>
          <w:color w:val="000000"/>
          <w:szCs w:val="18"/>
        </w:rPr>
      </w:pPr>
    </w:p>
    <w:p w:rsidR="00EF7B67" w:rsidRPr="00AE79D2" w:rsidRDefault="00EF7B67" w:rsidP="009C2290">
      <w:pPr>
        <w:rPr>
          <w:rFonts w:ascii="Verdana" w:hAnsi="Verdana" w:cs="Arial"/>
          <w:b/>
          <w:color w:val="000000"/>
          <w:sz w:val="18"/>
          <w:szCs w:val="16"/>
        </w:rPr>
      </w:pPr>
    </w:p>
    <w:p w:rsidR="00EF7B67" w:rsidRDefault="00EF7B67" w:rsidP="009C2290">
      <w:pPr>
        <w:jc w:val="center"/>
        <w:rPr>
          <w:rFonts w:ascii="Verdana" w:hAnsi="Verdana"/>
          <w:b/>
          <w:i/>
          <w:sz w:val="18"/>
          <w:szCs w:val="18"/>
          <w:lang w:val="es-ES_tradnl"/>
        </w:rPr>
      </w:pPr>
    </w:p>
    <w:p w:rsidR="00EF7B67" w:rsidRDefault="00EF7B67" w:rsidP="009C2290">
      <w:pPr>
        <w:jc w:val="center"/>
        <w:rPr>
          <w:rFonts w:ascii="Verdana" w:hAnsi="Verdana"/>
          <w:b/>
          <w:i/>
          <w:sz w:val="18"/>
          <w:szCs w:val="18"/>
          <w:lang w:val="es-ES_tradnl"/>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pPr>
        <w:rPr>
          <w:rFonts w:ascii="Tahoma" w:hAnsi="Tahoma" w:cs="Tahoma"/>
          <w:b/>
        </w:rPr>
      </w:pPr>
      <w:r>
        <w:rPr>
          <w:rFonts w:ascii="Tahoma" w:hAnsi="Tahoma" w:cs="Tahoma"/>
          <w:b/>
        </w:rPr>
        <w:br w:type="page"/>
      </w:r>
    </w:p>
    <w:p w:rsidR="00EF7B67" w:rsidRDefault="00EF7B67" w:rsidP="00577996">
      <w:pPr>
        <w:jc w:val="center"/>
        <w:rPr>
          <w:rFonts w:ascii="Tahoma" w:hAnsi="Tahoma" w:cs="Tahoma"/>
          <w:b/>
        </w:rPr>
      </w:pPr>
    </w:p>
    <w:p w:rsidR="00EF7B67" w:rsidRPr="00AE79D2" w:rsidRDefault="00EF7B67"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EF7B67" w:rsidRDefault="00EF7B67"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EF7B67" w:rsidRDefault="00EF7B67"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EF7B67"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EF7B67" w:rsidRPr="00856A6B" w:rsidRDefault="00EF7B67"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EF7B67"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r>
      <w:tr w:rsidR="00EF7B6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r>
      <w:tr w:rsidR="00EF7B67"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r>
      <w:tr w:rsidR="00EF7B67"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EF7B67" w:rsidRPr="00AE79D2" w:rsidRDefault="00EF7B67" w:rsidP="00BA48B9">
            <w:pPr>
              <w:rPr>
                <w:b/>
                <w:lang w:eastAsia="es-ES"/>
              </w:rPr>
            </w:pPr>
            <w:r w:rsidRPr="00AE79D2">
              <w:rPr>
                <w:b/>
                <w:lang w:eastAsia="es-ES"/>
              </w:rPr>
              <w:t> </w:t>
            </w:r>
          </w:p>
        </w:tc>
      </w:tr>
    </w:tbl>
    <w:p w:rsidR="00EF7B67" w:rsidRPr="00AE79D2" w:rsidRDefault="00EF7B67" w:rsidP="00B56E41">
      <w:pPr>
        <w:jc w:val="center"/>
        <w:rPr>
          <w:rFonts w:ascii="Verdana" w:hAnsi="Verdana" w:cs="Arial"/>
          <w:b/>
          <w:sz w:val="18"/>
          <w:szCs w:val="16"/>
          <w:lang w:val="es-BO"/>
        </w:rPr>
      </w:pPr>
    </w:p>
    <w:p w:rsidR="00EF7B67" w:rsidRPr="00AE79D2" w:rsidRDefault="00EF7B67" w:rsidP="00DC28A9">
      <w:pPr>
        <w:tabs>
          <w:tab w:val="right" w:pos="6663"/>
        </w:tabs>
        <w:rPr>
          <w:rFonts w:ascii="Verdana" w:hAnsi="Verdana" w:cs="Arial"/>
          <w:b/>
          <w:bCs/>
          <w:sz w:val="6"/>
          <w:szCs w:val="16"/>
          <w:u w:val="single"/>
          <w:lang w:val="es-BO"/>
        </w:rPr>
      </w:pPr>
    </w:p>
    <w:p w:rsidR="00EF7B67" w:rsidRPr="00D6784E" w:rsidRDefault="00EF7B67"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EF7B67" w:rsidRPr="00D6784E" w:rsidRDefault="00EF7B67" w:rsidP="009B0B70">
      <w:pPr>
        <w:spacing w:line="276" w:lineRule="auto"/>
        <w:ind w:right="113"/>
        <w:jc w:val="both"/>
        <w:rPr>
          <w:rFonts w:ascii="Arial" w:eastAsia="Arial Unicode MS" w:hAnsi="Arial" w:cs="Arial"/>
          <w:sz w:val="16"/>
          <w:szCs w:val="16"/>
          <w:lang w:val="es-BO"/>
        </w:rPr>
      </w:pPr>
    </w:p>
    <w:p w:rsidR="00EF7B67" w:rsidRPr="007B29CC" w:rsidRDefault="00EF7B67"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rPr>
      </w:pPr>
    </w:p>
    <w:p w:rsidR="00EF7B67" w:rsidRPr="00613446" w:rsidRDefault="00EF7B67"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rsidR="00EF7B67" w:rsidRPr="00613446" w:rsidRDefault="00EF7B67"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EF7B67" w:rsidRPr="00613446" w:rsidRDefault="00EF7B67"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EF7B67" w:rsidRPr="0020278B" w:rsidTr="0070262D">
        <w:trPr>
          <w:trHeight w:val="8421"/>
          <w:jc w:val="center"/>
        </w:trPr>
        <w:tc>
          <w:tcPr>
            <w:tcW w:w="9482" w:type="dxa"/>
            <w:shd w:val="clear" w:color="auto" w:fill="FFFFFF" w:themeFill="background1"/>
          </w:tcPr>
          <w:p w:rsidR="00EF7B67" w:rsidRPr="00613446" w:rsidRDefault="00EF7B67"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EF7B67" w:rsidRPr="00613446" w:rsidRDefault="00EF7B67"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EF7B67" w:rsidRPr="00613446" w:rsidRDefault="00EF7B67" w:rsidP="0070262D">
            <w:pPr>
              <w:ind w:left="113" w:right="113"/>
              <w:jc w:val="center"/>
              <w:rPr>
                <w:rFonts w:ascii="Arial" w:hAnsi="Arial" w:cs="Arial"/>
                <w:b/>
                <w:szCs w:val="16"/>
                <w:lang w:val="es-BO"/>
              </w:rPr>
            </w:pPr>
          </w:p>
          <w:p w:rsidR="00EF7B67" w:rsidRPr="00613446" w:rsidRDefault="00EF7B67" w:rsidP="003817F9">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EF7B67" w:rsidRPr="00613446" w:rsidRDefault="00EF7B67" w:rsidP="0070262D">
            <w:pPr>
              <w:suppressAutoHyphens/>
              <w:ind w:left="455" w:hanging="284"/>
              <w:jc w:val="both"/>
              <w:rPr>
                <w:rFonts w:ascii="Arial" w:hAnsi="Arial" w:cs="Arial"/>
                <w:b/>
                <w:sz w:val="16"/>
                <w:szCs w:val="14"/>
                <w:lang w:val="es-BO"/>
              </w:rPr>
            </w:pPr>
          </w:p>
          <w:p w:rsidR="00EF7B67" w:rsidRPr="00613446" w:rsidRDefault="00EF7B67" w:rsidP="003817F9">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EF7B67" w:rsidRPr="00613446" w:rsidRDefault="00EF7B67" w:rsidP="0070262D">
            <w:pPr>
              <w:pStyle w:val="Prrafodelista"/>
              <w:ind w:left="1167" w:right="462" w:hanging="284"/>
              <w:rPr>
                <w:rFonts w:ascii="Arial" w:hAnsi="Arial" w:cs="Arial"/>
                <w:b/>
                <w:sz w:val="18"/>
                <w:szCs w:val="14"/>
                <w:lang w:val="es-BO"/>
              </w:rPr>
            </w:pPr>
          </w:p>
          <w:p w:rsidR="00EF7B67" w:rsidRPr="00613446" w:rsidRDefault="00EF7B67" w:rsidP="003817F9">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EF7B67" w:rsidRPr="00613446" w:rsidRDefault="00EF7B67" w:rsidP="0070262D">
            <w:pPr>
              <w:pStyle w:val="Prrafodelista"/>
              <w:suppressAutoHyphens/>
              <w:ind w:left="1167" w:right="462"/>
              <w:jc w:val="both"/>
              <w:rPr>
                <w:rFonts w:ascii="Arial" w:hAnsi="Arial" w:cs="Arial"/>
                <w:sz w:val="18"/>
                <w:szCs w:val="14"/>
                <w:lang w:val="es-BO"/>
              </w:rPr>
            </w:pPr>
          </w:p>
          <w:p w:rsidR="00EF7B67" w:rsidRPr="00613446" w:rsidRDefault="00EF7B67"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EF7B67" w:rsidRPr="00613446" w:rsidRDefault="00EF7B67" w:rsidP="0070262D">
            <w:pPr>
              <w:suppressAutoHyphens/>
              <w:jc w:val="both"/>
              <w:rPr>
                <w:rFonts w:ascii="Arial" w:hAnsi="Arial" w:cs="Arial"/>
                <w:bCs/>
                <w:sz w:val="16"/>
                <w:lang w:val="es-BO"/>
              </w:rPr>
            </w:pPr>
          </w:p>
          <w:p w:rsidR="00EF7B67" w:rsidRPr="00613446" w:rsidRDefault="00EF7B67" w:rsidP="003817F9">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EF7B67" w:rsidRPr="00613446" w:rsidRDefault="00EF7B67" w:rsidP="0070262D">
            <w:pPr>
              <w:pStyle w:val="Prrafodelista"/>
              <w:jc w:val="both"/>
              <w:rPr>
                <w:rFonts w:ascii="Arial" w:hAnsi="Arial" w:cs="Arial"/>
                <w:szCs w:val="16"/>
                <w:lang w:val="es-BO"/>
              </w:rPr>
            </w:pPr>
          </w:p>
          <w:p w:rsidR="00EF7B67" w:rsidRPr="00613446" w:rsidRDefault="00EF7B67" w:rsidP="003817F9">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EF7B67" w:rsidRPr="00613446" w:rsidRDefault="00EF7B67" w:rsidP="00FC7652">
            <w:pPr>
              <w:pStyle w:val="Prrafodelista"/>
              <w:ind w:left="1586"/>
              <w:contextualSpacing/>
              <w:jc w:val="both"/>
              <w:rPr>
                <w:rFonts w:ascii="Arial" w:hAnsi="Arial" w:cs="Arial"/>
                <w:sz w:val="18"/>
                <w:lang w:val="es-BO"/>
              </w:rPr>
            </w:pPr>
          </w:p>
          <w:p w:rsidR="00EF7B67" w:rsidRPr="00613446" w:rsidRDefault="00EF7B67" w:rsidP="003817F9">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EF7B67" w:rsidRPr="00613446" w:rsidRDefault="00EF7B67" w:rsidP="003817F9">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EF7B67" w:rsidRPr="00613446" w:rsidRDefault="00EF7B67" w:rsidP="003817F9">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EF7B67" w:rsidRPr="00613446" w:rsidRDefault="00EF7B67" w:rsidP="003817F9">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EF7B67" w:rsidRPr="0020278B" w:rsidRDefault="00EF7B67" w:rsidP="0070262D">
            <w:pPr>
              <w:suppressAutoHyphens/>
              <w:jc w:val="both"/>
              <w:rPr>
                <w:rFonts w:ascii="Verdana" w:hAnsi="Verdana" w:cs="Tahoma"/>
                <w:sz w:val="24"/>
                <w:lang w:val="es-ES_tradnl"/>
              </w:rPr>
            </w:pPr>
          </w:p>
        </w:tc>
      </w:tr>
    </w:tbl>
    <w:p w:rsidR="00EF7B67" w:rsidRDefault="00EF7B67" w:rsidP="00CB6AD0"/>
    <w:p w:rsidR="00EF7B67" w:rsidRDefault="00EF7B67"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EF7B67" w:rsidRDefault="00EF7B67" w:rsidP="0020278B"/>
    <w:p w:rsidR="00EF7B67" w:rsidRDefault="00EF7B67">
      <w:r>
        <w:br w:type="page"/>
      </w:r>
    </w:p>
    <w:p w:rsidR="00EF7B67" w:rsidRDefault="00EF7B67" w:rsidP="0020278B"/>
    <w:p w:rsidR="00E66FDD" w:rsidRPr="00C62EAD" w:rsidRDefault="00E66FDD" w:rsidP="00E66FDD">
      <w:pPr>
        <w:jc w:val="center"/>
        <w:rPr>
          <w:rFonts w:ascii="Tahoma" w:hAnsi="Tahoma" w:cs="Tahoma"/>
          <w:b/>
        </w:rPr>
      </w:pPr>
      <w:bookmarkStart w:id="314" w:name="_Toc351628660"/>
      <w:r w:rsidRPr="00C62EAD">
        <w:rPr>
          <w:rFonts w:ascii="Tahoma" w:hAnsi="Tahoma" w:cs="Tahoma"/>
          <w:b/>
        </w:rPr>
        <w:t>FORMULARIO C-2</w:t>
      </w:r>
    </w:p>
    <w:p w:rsidR="00E66FDD" w:rsidRPr="00C62EAD" w:rsidRDefault="00E66FDD" w:rsidP="00E66FDD">
      <w:pPr>
        <w:jc w:val="center"/>
        <w:rPr>
          <w:rFonts w:ascii="Tahoma" w:hAnsi="Tahoma" w:cs="Tahoma"/>
          <w:b/>
        </w:rPr>
      </w:pPr>
      <w:r w:rsidRPr="00C62EAD">
        <w:rPr>
          <w:rFonts w:ascii="Tahoma" w:hAnsi="Tahoma" w:cs="Tahoma"/>
          <w:b/>
        </w:rPr>
        <w:t xml:space="preserve">CONDICIONES ADICIONALES </w:t>
      </w:r>
    </w:p>
    <w:p w:rsidR="00E66FDD" w:rsidRPr="00C62EAD" w:rsidRDefault="00E66FDD" w:rsidP="00E66FDD">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E66FDD" w:rsidRPr="00C62EAD" w:rsidTr="0017794E">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E66FDD" w:rsidRPr="00C62EAD" w:rsidTr="0017794E">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17794E">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r>
      <w:tr w:rsidR="00E66FDD" w:rsidRPr="00C62EAD" w:rsidTr="0017794E">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E66FDD" w:rsidRPr="00C62EAD" w:rsidTr="0017794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66FDD" w:rsidRPr="00C62EAD" w:rsidTr="0017794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EB0832" w:rsidRDefault="00E66FDD" w:rsidP="0017794E">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i/>
                <w:iCs/>
                <w:color w:val="00B050"/>
                <w:sz w:val="18"/>
                <w:szCs w:val="18"/>
              </w:rPr>
            </w:pPr>
          </w:p>
        </w:tc>
      </w:tr>
      <w:tr w:rsidR="00E66FDD" w:rsidRPr="00C62EAD" w:rsidTr="0017794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EB0832" w:rsidRDefault="00E66FDD" w:rsidP="0017794E">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66FDD" w:rsidRPr="00C62EAD" w:rsidTr="0017794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EB0832" w:rsidRDefault="00E66FDD" w:rsidP="0017794E">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i/>
                <w:iCs/>
                <w:color w:val="00B050"/>
                <w:sz w:val="18"/>
                <w:szCs w:val="18"/>
              </w:rPr>
            </w:pPr>
          </w:p>
        </w:tc>
      </w:tr>
      <w:tr w:rsidR="00E66FDD" w:rsidRPr="00C62EAD" w:rsidTr="0017794E">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66FDD" w:rsidRPr="00C62EAD" w:rsidTr="0017794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i/>
                <w:iCs/>
                <w:color w:val="00B050"/>
                <w:sz w:val="18"/>
                <w:szCs w:val="18"/>
              </w:rPr>
            </w:pPr>
          </w:p>
        </w:tc>
      </w:tr>
      <w:tr w:rsidR="00E66FDD" w:rsidRPr="00C62EAD" w:rsidTr="0017794E">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66FDD" w:rsidRPr="00C62EAD" w:rsidTr="0017794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i/>
                <w:iCs/>
                <w:color w:val="00B050"/>
                <w:sz w:val="18"/>
                <w:szCs w:val="18"/>
              </w:rPr>
            </w:pPr>
          </w:p>
        </w:tc>
      </w:tr>
      <w:tr w:rsidR="00E66FDD" w:rsidRPr="00C62EAD" w:rsidTr="0017794E">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66FDD" w:rsidRPr="00C62EAD" w:rsidTr="0017794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i/>
                <w:iCs/>
                <w:color w:val="00B050"/>
                <w:sz w:val="18"/>
                <w:szCs w:val="18"/>
              </w:rPr>
            </w:pPr>
          </w:p>
        </w:tc>
      </w:tr>
      <w:tr w:rsidR="00E66FDD" w:rsidRPr="00C62EAD" w:rsidTr="0017794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66FDD" w:rsidRPr="00C62EAD" w:rsidRDefault="00E66FDD" w:rsidP="0017794E">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E66FDD" w:rsidRPr="00C62EAD" w:rsidTr="0017794E">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6FDD" w:rsidRPr="00C62EAD" w:rsidRDefault="00E66FDD" w:rsidP="0017794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E66FDD" w:rsidRPr="00C62EAD" w:rsidRDefault="00E66FDD" w:rsidP="003817F9">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E66FDD" w:rsidRPr="00C62EAD" w:rsidRDefault="00E66FDD" w:rsidP="003817F9">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i/>
                <w:iCs/>
                <w:color w:val="00B050"/>
                <w:sz w:val="18"/>
                <w:szCs w:val="18"/>
              </w:rPr>
            </w:pPr>
          </w:p>
        </w:tc>
      </w:tr>
      <w:tr w:rsidR="00E66FDD" w:rsidRPr="00C62EAD" w:rsidTr="0017794E">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E66FDD" w:rsidRPr="00C62EAD" w:rsidRDefault="00E66FDD" w:rsidP="0017794E">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i/>
                <w:iCs/>
                <w:color w:val="00B050"/>
                <w:sz w:val="18"/>
                <w:szCs w:val="18"/>
              </w:rPr>
            </w:pPr>
          </w:p>
        </w:tc>
      </w:tr>
      <w:tr w:rsidR="00E66FDD" w:rsidRPr="00C62EAD" w:rsidTr="0017794E">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66FDD" w:rsidRPr="00C62EAD" w:rsidTr="0017794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jc w:val="center"/>
              <w:rPr>
                <w:rFonts w:ascii="Tahoma" w:hAnsi="Tahoma" w:cs="Tahoma"/>
                <w:b/>
                <w:bCs/>
                <w:i/>
                <w:iCs/>
                <w:color w:val="C00000"/>
                <w:sz w:val="18"/>
                <w:szCs w:val="18"/>
              </w:rPr>
            </w:pPr>
          </w:p>
        </w:tc>
      </w:tr>
      <w:tr w:rsidR="00E66FDD" w:rsidRPr="00C62EAD" w:rsidTr="0017794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66FDD" w:rsidRPr="00C62EAD" w:rsidTr="0017794E">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jc w:val="center"/>
              <w:rPr>
                <w:rFonts w:ascii="Tahoma" w:hAnsi="Tahoma" w:cs="Tahoma"/>
                <w:b/>
                <w:bCs/>
                <w:i/>
                <w:iCs/>
                <w:color w:val="C00000"/>
                <w:sz w:val="18"/>
                <w:szCs w:val="18"/>
              </w:rPr>
            </w:pPr>
          </w:p>
        </w:tc>
      </w:tr>
      <w:tr w:rsidR="00E66FDD" w:rsidRPr="00C62EAD" w:rsidTr="0017794E">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jc w:val="center"/>
              <w:rPr>
                <w:rFonts w:ascii="Tahoma" w:hAnsi="Tahoma" w:cs="Tahoma"/>
                <w:b/>
                <w:bCs/>
                <w:i/>
                <w:iCs/>
                <w:color w:val="C00000"/>
                <w:sz w:val="18"/>
                <w:szCs w:val="18"/>
              </w:rPr>
            </w:pPr>
          </w:p>
        </w:tc>
      </w:tr>
      <w:tr w:rsidR="00E66FDD" w:rsidRPr="00C62EAD" w:rsidTr="0017794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66FDD" w:rsidRPr="00C62EAD" w:rsidTr="0017794E">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jc w:val="center"/>
              <w:rPr>
                <w:rFonts w:ascii="Tahoma" w:hAnsi="Tahoma" w:cs="Tahoma"/>
                <w:b/>
                <w:bCs/>
                <w:i/>
                <w:iCs/>
                <w:color w:val="C00000"/>
                <w:sz w:val="18"/>
                <w:szCs w:val="18"/>
              </w:rPr>
            </w:pPr>
          </w:p>
        </w:tc>
      </w:tr>
      <w:tr w:rsidR="00E66FDD" w:rsidRPr="00C62EAD" w:rsidTr="0017794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66FDD" w:rsidRPr="00C62EAD" w:rsidTr="0017794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17794E">
            <w:pPr>
              <w:rPr>
                <w:rFonts w:ascii="Tahoma" w:hAnsi="Tahoma" w:cs="Tahoma"/>
                <w:b/>
                <w:bCs/>
                <w:i/>
                <w:iCs/>
                <w:color w:val="C00000"/>
                <w:sz w:val="18"/>
                <w:szCs w:val="18"/>
              </w:rPr>
            </w:pPr>
          </w:p>
        </w:tc>
      </w:tr>
      <w:tr w:rsidR="00E66FDD" w:rsidRPr="00C62EAD" w:rsidTr="0017794E">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17794E">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17794E">
            <w:pPr>
              <w:jc w:val="center"/>
              <w:rPr>
                <w:rFonts w:ascii="Tahoma" w:hAnsi="Tahoma" w:cs="Tahoma"/>
                <w:color w:val="000000"/>
                <w:sz w:val="18"/>
                <w:szCs w:val="18"/>
              </w:rPr>
            </w:pPr>
            <w:r w:rsidRPr="00C62EAD">
              <w:rPr>
                <w:rFonts w:ascii="Tahoma" w:hAnsi="Tahoma" w:cs="Tahoma"/>
                <w:color w:val="000000"/>
                <w:sz w:val="18"/>
                <w:szCs w:val="18"/>
              </w:rPr>
              <w:t> </w:t>
            </w:r>
          </w:p>
        </w:tc>
      </w:tr>
    </w:tbl>
    <w:p w:rsidR="00E66FDD" w:rsidRPr="00C62EAD" w:rsidRDefault="00E66FDD" w:rsidP="00E66FDD">
      <w:pPr>
        <w:jc w:val="both"/>
        <w:rPr>
          <w:rFonts w:ascii="Tahoma" w:hAnsi="Tahoma" w:cs="Tahoma"/>
          <w:b/>
          <w:sz w:val="18"/>
          <w:szCs w:val="18"/>
        </w:rPr>
      </w:pPr>
    </w:p>
    <w:bookmarkEnd w:id="314"/>
    <w:p w:rsidR="00E66FDD" w:rsidRPr="00C62EAD" w:rsidRDefault="00E66FDD" w:rsidP="00E66FDD">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E66FDD" w:rsidRPr="00C62EAD" w:rsidRDefault="00E66FDD" w:rsidP="00E66FDD">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E66FDD" w:rsidRPr="00C62EAD" w:rsidRDefault="00E66FDD" w:rsidP="00E66FDD">
      <w:pPr>
        <w:jc w:val="both"/>
        <w:rPr>
          <w:rFonts w:ascii="Tahoma" w:hAnsi="Tahoma" w:cs="Tahoma"/>
          <w:sz w:val="18"/>
          <w:szCs w:val="18"/>
        </w:rPr>
      </w:pPr>
      <w:r w:rsidRPr="00C62EAD">
        <w:rPr>
          <w:rFonts w:ascii="Tahoma" w:hAnsi="Tahoma" w:cs="Tahoma"/>
          <w:sz w:val="18"/>
          <w:szCs w:val="18"/>
        </w:rPr>
        <w:t xml:space="preserve">(***) </w:t>
      </w:r>
      <w:bookmarkStart w:id="315"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5"/>
    </w:p>
    <w:p w:rsidR="00E66FDD" w:rsidRPr="00C62EAD" w:rsidRDefault="00E66FDD" w:rsidP="00E66FDD">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E66FDD" w:rsidRDefault="00E66FDD" w:rsidP="003817F9">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E66FDD" w:rsidRPr="00E802E7" w:rsidRDefault="00E66FDD" w:rsidP="00E66FDD">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E66FDD" w:rsidRPr="00B006BF" w:rsidRDefault="00E66FDD" w:rsidP="00E66FDD">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E66FDD" w:rsidRPr="00C62EAD" w:rsidRDefault="00E66FDD" w:rsidP="00E66FDD">
      <w:pPr>
        <w:ind w:left="720"/>
        <w:jc w:val="both"/>
        <w:rPr>
          <w:rFonts w:ascii="Tahoma" w:hAnsi="Tahoma" w:cs="Tahoma"/>
          <w:color w:val="000000"/>
          <w:sz w:val="18"/>
          <w:szCs w:val="18"/>
        </w:rPr>
      </w:pPr>
    </w:p>
    <w:p w:rsidR="00E66FDD" w:rsidRPr="00C62EAD" w:rsidRDefault="00E66FDD" w:rsidP="003817F9">
      <w:pPr>
        <w:numPr>
          <w:ilvl w:val="0"/>
          <w:numId w:val="44"/>
        </w:numPr>
        <w:jc w:val="both"/>
        <w:rPr>
          <w:rFonts w:ascii="Tahoma" w:hAnsi="Tahoma" w:cs="Tahoma"/>
          <w:color w:val="000000"/>
          <w:sz w:val="18"/>
          <w:szCs w:val="18"/>
        </w:rPr>
      </w:pPr>
      <w:bookmarkStart w:id="316" w:name="_Hlk197093952"/>
      <w:r w:rsidRPr="00C62EAD">
        <w:rPr>
          <w:rFonts w:ascii="Tahoma" w:hAnsi="Tahoma" w:cs="Tahoma"/>
          <w:color w:val="000000"/>
          <w:sz w:val="18"/>
          <w:szCs w:val="18"/>
        </w:rPr>
        <w:t xml:space="preserve">En caso de empate, </w:t>
      </w:r>
      <w:bookmarkStart w:id="317" w:name="_Hlk195187654"/>
      <w:r w:rsidRPr="00E802E7">
        <w:rPr>
          <w:rFonts w:ascii="Tahoma" w:hAnsi="Tahoma" w:cs="Tahoma"/>
          <w:color w:val="000000" w:themeColor="text1"/>
          <w:sz w:val="18"/>
          <w:szCs w:val="18"/>
          <w:highlight w:val="cyan"/>
        </w:rPr>
        <w:t>se recomendará la adjudicación en el siguiente orden de prelación</w:t>
      </w:r>
      <w:bookmarkEnd w:id="317"/>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6"/>
    <w:p w:rsidR="00E66FDD" w:rsidRPr="00C62EAD" w:rsidRDefault="00E66FDD" w:rsidP="00E66FDD">
      <w:pPr>
        <w:rPr>
          <w:rFonts w:ascii="Tahoma" w:hAnsi="Tahoma" w:cs="Tahoma"/>
        </w:rPr>
      </w:pPr>
    </w:p>
    <w:p w:rsidR="00EF7B67" w:rsidRPr="00C62EAD" w:rsidRDefault="00EF7B67" w:rsidP="00E66FDD">
      <w:pPr>
        <w:ind w:left="720"/>
        <w:jc w:val="both"/>
        <w:rPr>
          <w:rFonts w:ascii="Tahoma" w:hAnsi="Tahoma" w:cs="Tahoma"/>
          <w:color w:val="000000"/>
          <w:sz w:val="18"/>
          <w:szCs w:val="18"/>
        </w:rPr>
      </w:pPr>
      <w:r w:rsidRPr="00C62EAD">
        <w:rPr>
          <w:rFonts w:ascii="Tahoma" w:hAnsi="Tahoma" w:cs="Tahoma"/>
          <w:color w:val="000000"/>
          <w:sz w:val="18"/>
          <w:szCs w:val="18"/>
        </w:rPr>
        <w:t>.</w:t>
      </w:r>
    </w:p>
    <w:p w:rsidR="00EF7B67" w:rsidRDefault="00EF7B67" w:rsidP="00572D44">
      <w:pPr>
        <w:jc w:val="both"/>
        <w:rPr>
          <w:rFonts w:ascii="Verdana" w:hAnsi="Verdana"/>
          <w:b/>
          <w:i/>
          <w:sz w:val="18"/>
          <w:szCs w:val="18"/>
        </w:rPr>
      </w:pPr>
    </w:p>
    <w:p w:rsidR="00EF7B67" w:rsidRPr="007B29CC" w:rsidRDefault="00EF7B67" w:rsidP="00572D44">
      <w:pPr>
        <w:jc w:val="both"/>
        <w:rPr>
          <w:rFonts w:ascii="Verdana" w:hAnsi="Verdana"/>
          <w:b/>
          <w:i/>
          <w:strike/>
          <w:color w:val="FF0000"/>
          <w:sz w:val="10"/>
          <w:szCs w:val="18"/>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D1D21">
      <w:pPr>
        <w:jc w:val="center"/>
        <w:rPr>
          <w:rFonts w:ascii="Verdana" w:hAnsi="Verdana" w:cs="Arial"/>
          <w:b/>
          <w:sz w:val="18"/>
          <w:szCs w:val="18"/>
        </w:rPr>
      </w:pPr>
      <w:r w:rsidRPr="00C57429">
        <w:rPr>
          <w:rFonts w:ascii="Verdana" w:hAnsi="Verdana" w:cs="Arial"/>
          <w:b/>
          <w:sz w:val="18"/>
          <w:szCs w:val="18"/>
        </w:rPr>
        <w:t>ANEXO 2</w:t>
      </w:r>
    </w:p>
    <w:p w:rsidR="00EF7B67" w:rsidRPr="00AE79D2" w:rsidRDefault="00EF7B67" w:rsidP="00CD1D21">
      <w:pPr>
        <w:jc w:val="center"/>
        <w:rPr>
          <w:rFonts w:ascii="Verdana" w:hAnsi="Verdana" w:cs="Arial"/>
          <w:b/>
          <w:sz w:val="18"/>
          <w:szCs w:val="18"/>
        </w:rPr>
      </w:pPr>
    </w:p>
    <w:p w:rsidR="00EF7B67" w:rsidRPr="00AE79D2" w:rsidRDefault="00EF7B67"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EF7B67" w:rsidRPr="00AE79D2" w:rsidRDefault="00EF7B67" w:rsidP="0064022A">
      <w:pPr>
        <w:rPr>
          <w:rFonts w:ascii="Verdana" w:hAnsi="Verdana" w:cs="Arial"/>
          <w:b/>
          <w:sz w:val="18"/>
          <w:szCs w:val="18"/>
        </w:rPr>
      </w:pPr>
    </w:p>
    <w:p w:rsidR="00EF7B67" w:rsidRPr="00AE79D2" w:rsidRDefault="00EF7B67" w:rsidP="00AB2124">
      <w:pPr>
        <w:rPr>
          <w:rFonts w:ascii="Verdana" w:hAnsi="Verdana" w:cs="Arial"/>
          <w:color w:val="000000" w:themeColor="text1"/>
          <w:sz w:val="18"/>
          <w:szCs w:val="18"/>
        </w:rPr>
      </w:pPr>
    </w:p>
    <w:p w:rsidR="00EF7B67" w:rsidRPr="00AE79D2" w:rsidRDefault="00EF7B6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EF7B67" w:rsidRPr="00AE79D2" w:rsidRDefault="00EF7B6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EF7B67" w:rsidRPr="00AE79D2" w:rsidRDefault="00EF7B6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EF7B67" w:rsidRPr="00AE79D2" w:rsidRDefault="00EF7B6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EF7B67" w:rsidRPr="00AE79D2" w:rsidRDefault="00EF7B67"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Pr="00AE79D2" w:rsidRDefault="00EF7B67"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EF7B67" w:rsidRPr="00AE79D2" w:rsidRDefault="00EF7B67"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F7B67" w:rsidRPr="00AE79D2" w:rsidRDefault="00EF7B67"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F7B6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F7B67" w:rsidRPr="00AE79D2" w:rsidRDefault="00EF7B6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F7B6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F7B67" w:rsidRPr="00AE79D2" w:rsidRDefault="00EF7B67" w:rsidP="00E01BFF">
            <w:pPr>
              <w:rPr>
                <w:rFonts w:ascii="Arial" w:hAnsi="Arial" w:cs="Arial"/>
                <w:sz w:val="8"/>
                <w:szCs w:val="4"/>
                <w:lang w:val="es-BO"/>
              </w:rPr>
            </w:pPr>
          </w:p>
        </w:tc>
      </w:tr>
      <w:tr w:rsidR="00EF7B6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F7B67" w:rsidRPr="00E63A4D" w:rsidRDefault="00EF7B67"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EF7B67" w:rsidRPr="00AE79D2" w:rsidRDefault="00EF7B67"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EF7B6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EF7B67" w:rsidRPr="00AE79D2" w:rsidRDefault="00EF7B6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EF7B67" w:rsidRPr="00AE79D2" w:rsidRDefault="00EF7B67"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F7B6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353D45" w:rsidRDefault="00EF7B67" w:rsidP="003817F9">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CA0623" w:rsidRDefault="00EF7B67" w:rsidP="003817F9">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F7B67" w:rsidRPr="00AE79D2" w:rsidRDefault="00EF7B67" w:rsidP="003817F9">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F7B67" w:rsidRPr="00AE79D2" w:rsidRDefault="00EF7B67" w:rsidP="003817F9">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B12FB8">
            <w:pPr>
              <w:jc w:val="both"/>
              <w:rPr>
                <w:rFonts w:ascii="Arial" w:hAnsi="Arial" w:cs="Arial"/>
                <w:sz w:val="16"/>
                <w:szCs w:val="16"/>
                <w:lang w:val="es-BO"/>
              </w:rPr>
            </w:pPr>
          </w:p>
        </w:tc>
      </w:tr>
    </w:tbl>
    <w:p w:rsidR="00EF7B67" w:rsidRPr="00AE79D2" w:rsidRDefault="00EF7B67" w:rsidP="0032253A">
      <w:pPr>
        <w:jc w:val="center"/>
        <w:rPr>
          <w:rFonts w:ascii="Verdana" w:hAnsi="Verdana" w:cs="Arial"/>
          <w:b/>
          <w:sz w:val="18"/>
          <w:szCs w:val="18"/>
        </w:rPr>
      </w:pPr>
    </w:p>
    <w:p w:rsidR="00EF7B67" w:rsidRPr="00AE79D2"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Pr="00AE79D2" w:rsidRDefault="00EF7B67"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rsidR="00EF7B67" w:rsidRPr="00AE79D2" w:rsidRDefault="00EF7B67"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F7B67" w:rsidRDefault="00EF7B67"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EF7B67" w:rsidRPr="00AE79D2" w:rsidRDefault="00EF7B67"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EF7B6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F7B67" w:rsidRPr="00AE79D2" w:rsidRDefault="00EF7B6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F7B6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F7B67" w:rsidRPr="00AE79D2" w:rsidRDefault="00EF7B67" w:rsidP="00E01BFF">
            <w:pPr>
              <w:rPr>
                <w:rFonts w:ascii="Arial" w:hAnsi="Arial" w:cs="Arial"/>
                <w:sz w:val="8"/>
                <w:szCs w:val="4"/>
                <w:lang w:val="es-BO"/>
              </w:rPr>
            </w:pPr>
          </w:p>
        </w:tc>
      </w:tr>
      <w:tr w:rsidR="00EF7B6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EF7B6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EF7B67" w:rsidRPr="00AE79D2" w:rsidRDefault="00EF7B6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EF7B67" w:rsidRPr="00AE79D2" w:rsidRDefault="00EF7B67"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F7B6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F7B67" w:rsidRPr="00AE79D2" w:rsidRDefault="00EF7B67" w:rsidP="003817F9">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F7B67" w:rsidRPr="00AE79D2" w:rsidRDefault="00EF7B67" w:rsidP="003817F9">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353D45" w:rsidRDefault="00EF7B67" w:rsidP="003817F9">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16594B" w:rsidRDefault="00EF7B67" w:rsidP="003817F9">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584B36">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F7B67" w:rsidRPr="00CA0623" w:rsidRDefault="00EF7B67" w:rsidP="003817F9">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F7B67" w:rsidRPr="00AE79D2" w:rsidRDefault="00EF7B67" w:rsidP="003817F9">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F7B67" w:rsidRPr="00AE79D2" w:rsidRDefault="00EF7B67" w:rsidP="003817F9">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E01BFF">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F7B67" w:rsidRPr="0016594B" w:rsidRDefault="00EF7B67" w:rsidP="003817F9">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F7B67" w:rsidRPr="00AE79D2" w:rsidRDefault="00EF7B67" w:rsidP="003817F9">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F7B67" w:rsidRPr="00AE79D2" w:rsidRDefault="00EF7B67" w:rsidP="003817F9">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r>
    </w:tbl>
    <w:p w:rsidR="00EF7B67" w:rsidRPr="00AE79D2" w:rsidRDefault="00EF7B67" w:rsidP="00CD1D21">
      <w:pPr>
        <w:jc w:val="center"/>
        <w:rPr>
          <w:rFonts w:ascii="Verdana" w:hAnsi="Verdana" w:cs="Arial"/>
          <w:b/>
          <w:sz w:val="18"/>
          <w:szCs w:val="18"/>
        </w:rPr>
      </w:pPr>
    </w:p>
    <w:p w:rsidR="00EF7B67" w:rsidRPr="00AE79D2"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Pr="00AE79D2" w:rsidRDefault="00EF7B67" w:rsidP="00CD1D21">
      <w:pPr>
        <w:jc w:val="center"/>
        <w:rPr>
          <w:rFonts w:ascii="Verdana" w:hAnsi="Verdana" w:cs="Arial"/>
          <w:b/>
          <w:sz w:val="18"/>
          <w:szCs w:val="18"/>
        </w:rPr>
      </w:pPr>
    </w:p>
    <w:p w:rsidR="00EF7B67" w:rsidRPr="00AE79D2" w:rsidRDefault="00EF7B67"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EF7B67" w:rsidRPr="00AE79D2" w:rsidRDefault="00EF7B67"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EF7B67" w:rsidRPr="00AE79D2" w:rsidRDefault="00EF7B67" w:rsidP="00FC28DE">
      <w:pPr>
        <w:jc w:val="center"/>
        <w:rPr>
          <w:rFonts w:ascii="Verdana" w:hAnsi="Verdana" w:cs="Arial"/>
          <w:b/>
          <w:sz w:val="18"/>
          <w:szCs w:val="16"/>
          <w:lang w:val="es-BO"/>
        </w:rPr>
      </w:pPr>
    </w:p>
    <w:p w:rsidR="00EF7B67" w:rsidRDefault="00EF7B67"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EF7B67"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EF7B67"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EF7B67" w:rsidRPr="00AE79D2" w:rsidRDefault="00EF7B67" w:rsidP="00E31A53">
            <w:pPr>
              <w:jc w:val="center"/>
              <w:rPr>
                <w:rFonts w:ascii="Arial" w:hAnsi="Arial" w:cs="Arial"/>
                <w:b/>
                <w:sz w:val="2"/>
                <w:szCs w:val="2"/>
                <w:lang w:val="es-BO"/>
              </w:rPr>
            </w:pPr>
          </w:p>
        </w:tc>
      </w:tr>
      <w:tr w:rsidR="00EF7B67"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EF7B67" w:rsidRPr="00AE79D2" w:rsidRDefault="00EF7B67" w:rsidP="00E31A53">
            <w:pPr>
              <w:rPr>
                <w:rFonts w:ascii="Arial" w:hAnsi="Arial" w:cs="Arial"/>
                <w:sz w:val="16"/>
                <w:szCs w:val="16"/>
                <w:lang w:val="es-BO"/>
              </w:rPr>
            </w:pPr>
          </w:p>
        </w:tc>
      </w:tr>
      <w:tr w:rsidR="00EF7B67"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EF7B67" w:rsidRPr="00AE79D2" w:rsidRDefault="00EF7B67"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EF7B67" w:rsidRPr="00AE79D2" w:rsidRDefault="00EF7B67" w:rsidP="00E31A53">
            <w:pPr>
              <w:rPr>
                <w:rFonts w:ascii="Arial" w:hAnsi="Arial" w:cs="Arial"/>
                <w:sz w:val="16"/>
                <w:szCs w:val="16"/>
                <w:lang w:val="es-BO"/>
              </w:rPr>
            </w:pPr>
          </w:p>
        </w:tc>
      </w:tr>
      <w:tr w:rsidR="00EF7B67"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EF7B67" w:rsidRPr="00AE79D2" w:rsidTr="00CA5C45">
        <w:trPr>
          <w:gridAfter w:val="1"/>
          <w:wAfter w:w="12" w:type="dxa"/>
          <w:cantSplit/>
          <w:trHeight w:val="457"/>
          <w:jc w:val="center"/>
        </w:trPr>
        <w:tc>
          <w:tcPr>
            <w:tcW w:w="530" w:type="dxa"/>
            <w:vMerge/>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EF7B67" w:rsidRPr="00CA5C45" w:rsidRDefault="003817F9"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tcBorders>
              <w:bottom w:val="single" w:sz="12" w:space="0" w:color="auto"/>
            </w:tcBorders>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EF7B67" w:rsidRPr="00AE79D2" w:rsidRDefault="00EF7B67"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EF7B67" w:rsidRPr="00AE79D2" w:rsidRDefault="00EF7B67"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EF7B67" w:rsidRPr="00AE79D2" w:rsidRDefault="00EF7B67" w:rsidP="00E31A53">
            <w:pPr>
              <w:jc w:val="center"/>
              <w:rPr>
                <w:rFonts w:ascii="Arial" w:hAnsi="Arial" w:cs="Arial"/>
                <w:sz w:val="16"/>
                <w:szCs w:val="16"/>
                <w:lang w:val="es-BO"/>
              </w:rPr>
            </w:pPr>
          </w:p>
        </w:tc>
        <w:tc>
          <w:tcPr>
            <w:tcW w:w="1831" w:type="dxa"/>
            <w:gridSpan w:val="4"/>
            <w:tcBorders>
              <w:bottom w:val="single" w:sz="12" w:space="0" w:color="auto"/>
            </w:tcBorders>
          </w:tcPr>
          <w:p w:rsidR="00EF7B67" w:rsidRPr="00AE79D2" w:rsidRDefault="00EF7B67" w:rsidP="00E31A53">
            <w:pPr>
              <w:jc w:val="center"/>
              <w:rPr>
                <w:rFonts w:ascii="Arial" w:hAnsi="Arial" w:cs="Arial"/>
                <w:sz w:val="16"/>
                <w:szCs w:val="16"/>
                <w:lang w:val="es-BO"/>
              </w:rPr>
            </w:pPr>
          </w:p>
        </w:tc>
      </w:tr>
    </w:tbl>
    <w:p w:rsidR="00EF7B67" w:rsidRPr="00AE79D2" w:rsidRDefault="00EF7B67"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EF7B67" w:rsidRPr="006A0EDB" w:rsidRDefault="00EF7B67" w:rsidP="004B46D5">
      <w:pPr>
        <w:jc w:val="center"/>
        <w:outlineLvl w:val="0"/>
        <w:rPr>
          <w:lang w:val="es-BO"/>
        </w:rPr>
        <w:sectPr w:rsidR="00EF7B67" w:rsidRPr="006A0EDB" w:rsidSect="00EF7B67">
          <w:headerReference w:type="default" r:id="rId41"/>
          <w:footerReference w:type="default" r:id="rId42"/>
          <w:headerReference w:type="first" r:id="rId43"/>
          <w:footerReference w:type="first" r:id="rId44"/>
          <w:pgSz w:w="12240" w:h="15840" w:code="1"/>
          <w:pgMar w:top="1134" w:right="1750" w:bottom="1701" w:left="1701" w:header="709" w:footer="709" w:gutter="0"/>
          <w:pgNumType w:start="1"/>
          <w:cols w:space="708"/>
          <w:titlePg/>
          <w:docGrid w:linePitch="360"/>
        </w:sectPr>
      </w:pPr>
    </w:p>
    <w:p w:rsidR="00EF7B67" w:rsidRDefault="00EF7B67" w:rsidP="004B46D5">
      <w:pPr>
        <w:tabs>
          <w:tab w:val="center" w:pos="5833"/>
          <w:tab w:val="right" w:pos="10252"/>
        </w:tabs>
        <w:jc w:val="center"/>
        <w:rPr>
          <w:rFonts w:ascii="Verdana" w:hAnsi="Verdana" w:cs="Tahoma"/>
          <w:b/>
          <w:sz w:val="18"/>
          <w:szCs w:val="18"/>
          <w:lang w:val="es-BO"/>
        </w:rPr>
      </w:pPr>
      <w:bookmarkStart w:id="318" w:name="_GoBack"/>
    </w:p>
    <w:bookmarkEnd w:id="318"/>
    <w:p w:rsidR="00EF7B67" w:rsidRDefault="00EF7B67" w:rsidP="004B46D5">
      <w:pPr>
        <w:tabs>
          <w:tab w:val="center" w:pos="5833"/>
          <w:tab w:val="right" w:pos="10252"/>
        </w:tabs>
        <w:jc w:val="center"/>
        <w:rPr>
          <w:rFonts w:ascii="Verdana" w:hAnsi="Verdana" w:cs="Tahoma"/>
          <w:b/>
          <w:sz w:val="18"/>
          <w:szCs w:val="18"/>
          <w:lang w:val="es-BO"/>
        </w:rPr>
      </w:pPr>
    </w:p>
    <w:p w:rsidR="00EF7B67" w:rsidRPr="00AE79D2" w:rsidRDefault="00EF7B6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EF7B67" w:rsidRPr="00AE79D2" w:rsidRDefault="00EF7B67"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EF7B67" w:rsidRPr="00AE79D2" w:rsidRDefault="00EF7B67"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F7B67" w:rsidRPr="00AE79D2" w:rsidTr="00CF78FF">
        <w:trPr>
          <w:trHeight w:val="252"/>
        </w:trPr>
        <w:tc>
          <w:tcPr>
            <w:tcW w:w="3213" w:type="dxa"/>
            <w:vMerge w:val="restart"/>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F7B67" w:rsidRPr="00AE79D2" w:rsidTr="00CF78FF">
        <w:trPr>
          <w:trHeight w:val="252"/>
        </w:trPr>
        <w:tc>
          <w:tcPr>
            <w:tcW w:w="3213" w:type="dxa"/>
            <w:vMerge/>
            <w:shd w:val="clear" w:color="auto" w:fill="DBE5F1" w:themeFill="accent1" w:themeFillTint="33"/>
            <w:vAlign w:val="center"/>
          </w:tcPr>
          <w:p w:rsidR="00EF7B67" w:rsidRPr="00AE79D2" w:rsidRDefault="00EF7B67"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F7B67" w:rsidRPr="00AE79D2" w:rsidTr="00CF78FF">
        <w:trPr>
          <w:trHeight w:val="252"/>
        </w:trPr>
        <w:tc>
          <w:tcPr>
            <w:tcW w:w="3213" w:type="dxa"/>
            <w:vMerge/>
            <w:shd w:val="clear" w:color="auto" w:fill="DBE5F1" w:themeFill="accent1" w:themeFillTint="33"/>
            <w:vAlign w:val="center"/>
          </w:tcPr>
          <w:p w:rsidR="00EF7B67" w:rsidRPr="00AE79D2" w:rsidRDefault="00EF7B67"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EF7B67" w:rsidRPr="00AE79D2" w:rsidTr="00CF78FF">
        <w:trPr>
          <w:trHeight w:val="252"/>
        </w:trPr>
        <w:tc>
          <w:tcPr>
            <w:tcW w:w="3213" w:type="dxa"/>
            <w:shd w:val="clear" w:color="auto" w:fill="auto"/>
            <w:vAlign w:val="center"/>
          </w:tcPr>
          <w:p w:rsidR="00EF7B67" w:rsidRPr="00613446" w:rsidRDefault="00EF7B67"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8" w:type="dxa"/>
            <w:shd w:val="clear" w:color="auto" w:fill="auto"/>
            <w:vAlign w:val="center"/>
          </w:tcPr>
          <w:p w:rsidR="00EF7B67" w:rsidRPr="00AE79D2" w:rsidRDefault="00EF7B67" w:rsidP="00173E4E">
            <w:pPr>
              <w:jc w:val="center"/>
              <w:rPr>
                <w:rFonts w:ascii="Arial" w:hAnsi="Arial" w:cs="Arial"/>
                <w:b/>
                <w:sz w:val="16"/>
                <w:szCs w:val="16"/>
                <w:lang w:val="es-BO"/>
              </w:rPr>
            </w:pPr>
          </w:p>
        </w:tc>
      </w:tr>
      <w:tr w:rsidR="00EF7B67" w:rsidRPr="00AE79D2" w:rsidTr="00CF78FF">
        <w:trPr>
          <w:trHeight w:val="252"/>
        </w:trPr>
        <w:tc>
          <w:tcPr>
            <w:tcW w:w="3213" w:type="dxa"/>
            <w:shd w:val="clear" w:color="auto" w:fill="auto"/>
            <w:vAlign w:val="center"/>
          </w:tcPr>
          <w:p w:rsidR="00EF7B67" w:rsidRPr="00AE79D2" w:rsidRDefault="00EF7B67"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EF7B67" w:rsidRPr="00AE79D2" w:rsidRDefault="00EF7B67"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8" w:type="dxa"/>
            <w:shd w:val="clear" w:color="auto" w:fill="auto"/>
            <w:vAlign w:val="center"/>
          </w:tcPr>
          <w:p w:rsidR="00EF7B67" w:rsidRPr="00AE79D2" w:rsidRDefault="00EF7B67" w:rsidP="00173E4E">
            <w:pPr>
              <w:jc w:val="center"/>
              <w:rPr>
                <w:rFonts w:ascii="Arial" w:hAnsi="Arial" w:cs="Arial"/>
                <w:b/>
                <w:sz w:val="16"/>
                <w:szCs w:val="16"/>
                <w:lang w:val="es-BO"/>
              </w:rPr>
            </w:pPr>
          </w:p>
        </w:tc>
      </w:tr>
      <w:tr w:rsidR="00EF7B67" w:rsidRPr="00AE79D2" w:rsidTr="00CF78FF">
        <w:trPr>
          <w:trHeight w:val="252"/>
        </w:trPr>
        <w:tc>
          <w:tcPr>
            <w:tcW w:w="3213" w:type="dxa"/>
            <w:shd w:val="clear" w:color="auto" w:fill="auto"/>
            <w:vAlign w:val="center"/>
          </w:tcPr>
          <w:p w:rsidR="00EF7B67" w:rsidRPr="00AE79D2" w:rsidRDefault="00EF7B67"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EF7B67" w:rsidRPr="00AE79D2" w:rsidRDefault="00EF7B67"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8" w:type="dxa"/>
            <w:shd w:val="clear" w:color="auto" w:fill="auto"/>
            <w:vAlign w:val="center"/>
          </w:tcPr>
          <w:p w:rsidR="00EF7B67" w:rsidRPr="00AE79D2" w:rsidRDefault="00EF7B67" w:rsidP="00173E4E">
            <w:pPr>
              <w:jc w:val="center"/>
              <w:rPr>
                <w:rFonts w:ascii="Arial" w:hAnsi="Arial" w:cs="Arial"/>
                <w:b/>
                <w:sz w:val="16"/>
                <w:szCs w:val="16"/>
                <w:lang w:val="es-BO"/>
              </w:rPr>
            </w:pPr>
          </w:p>
        </w:tc>
      </w:tr>
      <w:tr w:rsidR="00EF7B67" w:rsidRPr="00AE79D2" w:rsidTr="00CF78FF">
        <w:trPr>
          <w:trHeight w:val="252"/>
        </w:trPr>
        <w:tc>
          <w:tcPr>
            <w:tcW w:w="3213" w:type="dxa"/>
            <w:shd w:val="clear" w:color="auto" w:fill="auto"/>
            <w:vAlign w:val="center"/>
          </w:tcPr>
          <w:p w:rsidR="00EF7B67" w:rsidRPr="00AE79D2" w:rsidRDefault="00EF7B67"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8" w:type="dxa"/>
            <w:shd w:val="clear" w:color="auto" w:fill="auto"/>
            <w:vAlign w:val="center"/>
          </w:tcPr>
          <w:p w:rsidR="00EF7B67" w:rsidRPr="00AE79D2" w:rsidRDefault="00EF7B67" w:rsidP="00173E4E">
            <w:pPr>
              <w:jc w:val="center"/>
              <w:rPr>
                <w:rFonts w:ascii="Arial" w:hAnsi="Arial" w:cs="Arial"/>
                <w:b/>
                <w:sz w:val="16"/>
                <w:szCs w:val="16"/>
                <w:lang w:val="es-BO"/>
              </w:rPr>
            </w:pPr>
          </w:p>
        </w:tc>
      </w:tr>
      <w:tr w:rsidR="00EF7B67" w:rsidRPr="00AE79D2" w:rsidTr="00CF78FF">
        <w:trPr>
          <w:trHeight w:val="252"/>
        </w:trPr>
        <w:tc>
          <w:tcPr>
            <w:tcW w:w="3213" w:type="dxa"/>
            <w:shd w:val="clear" w:color="auto" w:fill="DBE5F1" w:themeFill="accent1" w:themeFillTint="33"/>
            <w:vAlign w:val="center"/>
          </w:tcPr>
          <w:p w:rsidR="00EF7B67" w:rsidRPr="00AE79D2" w:rsidRDefault="00EF7B67"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EF7B67" w:rsidRPr="00AE79D2" w:rsidRDefault="00EF7B6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F7B67" w:rsidRPr="00AE79D2" w:rsidRDefault="00EF7B6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F7B67" w:rsidRPr="00AE79D2" w:rsidRDefault="00EF7B6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EF7B67" w:rsidRPr="00AE79D2" w:rsidRDefault="00EF7B6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EF7B67" w:rsidRPr="0031435E" w:rsidRDefault="00EF7B67" w:rsidP="002435A1">
      <w:pPr>
        <w:ind w:right="-141"/>
        <w:jc w:val="both"/>
        <w:rPr>
          <w:rFonts w:ascii="Calibri" w:hAnsi="Calibri" w:cs="Calibri"/>
          <w:sz w:val="2"/>
        </w:rPr>
      </w:pPr>
    </w:p>
    <w:p w:rsidR="00EF7B67" w:rsidRPr="00AE79D2" w:rsidRDefault="00EF7B67"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EF7B67" w:rsidRPr="00AE79D2" w:rsidTr="00C477D4">
        <w:trPr>
          <w:trHeight w:val="133"/>
        </w:trPr>
        <w:tc>
          <w:tcPr>
            <w:tcW w:w="1394" w:type="pct"/>
            <w:vMerge w:val="restart"/>
            <w:shd w:val="clear" w:color="auto" w:fill="DBE5F1" w:themeFill="accent1" w:themeFillTint="33"/>
            <w:vAlign w:val="center"/>
          </w:tcPr>
          <w:p w:rsidR="00EF7B67" w:rsidRPr="00CA0623" w:rsidRDefault="00EF7B67"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EF7B67" w:rsidRPr="00AE79D2" w:rsidRDefault="00EF7B67"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EF7B67" w:rsidRPr="00AE79D2" w:rsidRDefault="00EF7B67"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EF7B67" w:rsidRPr="00AE79D2" w:rsidTr="00605334">
        <w:trPr>
          <w:trHeight w:val="54"/>
        </w:trPr>
        <w:tc>
          <w:tcPr>
            <w:tcW w:w="1394" w:type="pct"/>
            <w:vMerge/>
            <w:shd w:val="clear" w:color="auto" w:fill="DBE5F1" w:themeFill="accent1" w:themeFillTint="33"/>
            <w:vAlign w:val="center"/>
          </w:tcPr>
          <w:p w:rsidR="00EF7B67" w:rsidRPr="00AE79D2" w:rsidRDefault="00EF7B67"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EF7B67" w:rsidRPr="00AE79D2" w:rsidRDefault="00EF7B67"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F7B67" w:rsidRPr="00AE79D2" w:rsidTr="00605334">
        <w:trPr>
          <w:trHeight w:val="54"/>
        </w:trPr>
        <w:tc>
          <w:tcPr>
            <w:tcW w:w="1394" w:type="pct"/>
            <w:vMerge/>
            <w:shd w:val="clear" w:color="auto" w:fill="DBE5F1" w:themeFill="accent1" w:themeFillTint="33"/>
            <w:vAlign w:val="center"/>
          </w:tcPr>
          <w:p w:rsidR="00EF7B67" w:rsidRPr="00AE79D2" w:rsidRDefault="00EF7B67"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EF7B67" w:rsidRPr="00AE79D2" w:rsidRDefault="00EF7B67"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EF7B67" w:rsidRPr="00AE79D2" w:rsidRDefault="00EF7B67"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EF7B67" w:rsidRPr="00AE79D2" w:rsidRDefault="00EF7B67"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EF7B67" w:rsidRPr="00AE79D2" w:rsidRDefault="00EF7B67"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EF7B67" w:rsidRPr="00AE79D2" w:rsidRDefault="00EF7B67"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EF7B67" w:rsidRPr="00AE79D2" w:rsidRDefault="00EF7B67"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EF7B67" w:rsidRPr="00AE79D2" w:rsidRDefault="00EF7B67"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EF7B67" w:rsidRPr="00CA0623" w:rsidRDefault="00EF7B67"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EF7B67" w:rsidRPr="00AE79D2" w:rsidRDefault="00EF7B67"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EF7B67" w:rsidRPr="00345CC1" w:rsidRDefault="00EF7B67"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F7B67" w:rsidRPr="00AE79D2" w:rsidTr="00C477D4">
        <w:trPr>
          <w:trHeight w:val="77"/>
        </w:trPr>
        <w:tc>
          <w:tcPr>
            <w:tcW w:w="5000" w:type="pct"/>
            <w:gridSpan w:val="11"/>
            <w:tcBorders>
              <w:left w:val="nil"/>
              <w:right w:val="nil"/>
            </w:tcBorders>
            <w:shd w:val="clear" w:color="auto" w:fill="auto"/>
            <w:vAlign w:val="center"/>
          </w:tcPr>
          <w:p w:rsidR="00EF7B67" w:rsidRPr="00E53D61" w:rsidRDefault="00EF7B67" w:rsidP="00E53D61">
            <w:pPr>
              <w:jc w:val="both"/>
              <w:rPr>
                <w:rFonts w:ascii="Arial" w:hAnsi="Arial" w:cs="Arial"/>
                <w:b/>
                <w:i/>
                <w:lang w:val="es-BO"/>
              </w:rPr>
            </w:pPr>
          </w:p>
        </w:tc>
      </w:tr>
      <w:tr w:rsidR="00EF7B67" w:rsidRPr="00AE79D2" w:rsidTr="00605334">
        <w:trPr>
          <w:trHeight w:val="358"/>
        </w:trPr>
        <w:tc>
          <w:tcPr>
            <w:tcW w:w="1533"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EF7B67" w:rsidRPr="00AE79D2" w:rsidRDefault="00EF7B67"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F7B67" w:rsidRPr="00AE79D2" w:rsidTr="00605334">
        <w:trPr>
          <w:trHeight w:val="358"/>
        </w:trPr>
        <w:tc>
          <w:tcPr>
            <w:tcW w:w="1533" w:type="pct"/>
            <w:gridSpan w:val="2"/>
            <w:shd w:val="clear" w:color="auto" w:fill="auto"/>
            <w:vAlign w:val="center"/>
          </w:tcPr>
          <w:p w:rsidR="00EF7B67" w:rsidRPr="00AE79D2" w:rsidRDefault="00EF7B6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EF7B67" w:rsidRPr="00AE79D2" w:rsidRDefault="00EF7B67"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0"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2" w:type="pct"/>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533" w:type="pct"/>
            <w:gridSpan w:val="2"/>
            <w:shd w:val="clear" w:color="auto" w:fill="auto"/>
            <w:vAlign w:val="center"/>
          </w:tcPr>
          <w:p w:rsidR="00EF7B67" w:rsidRPr="00AE79D2" w:rsidRDefault="00EF7B6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EF7B67" w:rsidRPr="00AE79D2" w:rsidRDefault="00EF7B67"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0"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2" w:type="pct"/>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533" w:type="pct"/>
            <w:gridSpan w:val="2"/>
            <w:shd w:val="clear" w:color="auto" w:fill="DBE5F1" w:themeFill="accent1" w:themeFillTint="33"/>
            <w:vAlign w:val="center"/>
          </w:tcPr>
          <w:p w:rsidR="00EF7B67" w:rsidRPr="00AE79D2" w:rsidRDefault="00EF7B67"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EF7B67" w:rsidRPr="00AE79D2" w:rsidRDefault="00EF7B67"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EF7B67" w:rsidRPr="00AE79D2" w:rsidRDefault="00EF7B67"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p>
        </w:tc>
      </w:tr>
    </w:tbl>
    <w:p w:rsidR="00EF7B67" w:rsidRPr="00AE79D2" w:rsidRDefault="00EF7B67" w:rsidP="004B46D5">
      <w:pPr>
        <w:tabs>
          <w:tab w:val="center" w:pos="5833"/>
          <w:tab w:val="right" w:pos="10252"/>
        </w:tabs>
        <w:jc w:val="center"/>
        <w:rPr>
          <w:rFonts w:ascii="Verdana" w:hAnsi="Verdana" w:cs="Tahoma"/>
          <w:b/>
          <w:sz w:val="18"/>
          <w:szCs w:val="18"/>
          <w:lang w:val="es-BO"/>
        </w:rPr>
      </w:pPr>
    </w:p>
    <w:p w:rsidR="00EF7B67" w:rsidRPr="00AE79D2" w:rsidRDefault="00EF7B67" w:rsidP="004B46D5">
      <w:pPr>
        <w:tabs>
          <w:tab w:val="center" w:pos="5833"/>
          <w:tab w:val="right" w:pos="10252"/>
        </w:tabs>
        <w:jc w:val="center"/>
        <w:rPr>
          <w:rFonts w:cs="Tahoma"/>
          <w:b/>
          <w:sz w:val="18"/>
          <w:szCs w:val="18"/>
          <w:lang w:val="es-BO"/>
        </w:rPr>
      </w:pPr>
    </w:p>
    <w:p w:rsidR="00EF7B67" w:rsidRPr="00AE79D2" w:rsidRDefault="00EF7B67" w:rsidP="004B46D5">
      <w:pPr>
        <w:tabs>
          <w:tab w:val="left" w:pos="3259"/>
        </w:tabs>
        <w:jc w:val="center"/>
        <w:rPr>
          <w:rFonts w:ascii="Verdana" w:hAnsi="Verdana" w:cs="Arial"/>
          <w:color w:val="FF0000"/>
          <w:sz w:val="16"/>
          <w:szCs w:val="16"/>
          <w:lang w:val="es-BO"/>
        </w:rPr>
      </w:pPr>
    </w:p>
    <w:p w:rsidR="00EF7B67" w:rsidRDefault="00EF7B67">
      <w:pPr>
        <w:rPr>
          <w:rFonts w:ascii="Verdana" w:hAnsi="Verdana" w:cs="Tahoma"/>
          <w:b/>
          <w:sz w:val="18"/>
          <w:szCs w:val="18"/>
          <w:lang w:val="es-BO"/>
        </w:rPr>
      </w:pPr>
      <w:r>
        <w:rPr>
          <w:rFonts w:ascii="Verdana" w:hAnsi="Verdana" w:cs="Tahoma"/>
          <w:b/>
          <w:sz w:val="18"/>
          <w:szCs w:val="18"/>
          <w:lang w:val="es-BO"/>
        </w:rPr>
        <w:br w:type="page"/>
      </w:r>
    </w:p>
    <w:p w:rsidR="00EF7B67" w:rsidRDefault="00EF7B67" w:rsidP="000853D9">
      <w:pPr>
        <w:tabs>
          <w:tab w:val="center" w:pos="5833"/>
          <w:tab w:val="right" w:pos="10252"/>
        </w:tabs>
        <w:rPr>
          <w:rFonts w:ascii="Verdana" w:hAnsi="Verdana" w:cs="Tahoma"/>
          <w:b/>
          <w:sz w:val="18"/>
          <w:szCs w:val="18"/>
          <w:lang w:val="es-BO"/>
        </w:rPr>
      </w:pPr>
    </w:p>
    <w:p w:rsidR="00EF7B67" w:rsidRPr="00AE79D2" w:rsidRDefault="00EF7B6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EF7B67" w:rsidRPr="00AE79D2" w:rsidRDefault="00EF7B67" w:rsidP="004B46D5">
      <w:pPr>
        <w:tabs>
          <w:tab w:val="center" w:pos="5833"/>
          <w:tab w:val="right" w:pos="10252"/>
        </w:tabs>
        <w:jc w:val="center"/>
        <w:rPr>
          <w:rFonts w:ascii="Verdana" w:hAnsi="Verdana" w:cs="Tahoma"/>
          <w:b/>
          <w:sz w:val="18"/>
          <w:szCs w:val="18"/>
          <w:lang w:val="es-BO"/>
        </w:rPr>
      </w:pPr>
    </w:p>
    <w:p w:rsidR="00EF7B67" w:rsidRPr="00AE79D2" w:rsidRDefault="00EF7B67"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EF7B67" w:rsidRPr="00AE79D2" w:rsidRDefault="00EF7B67" w:rsidP="004B46D5">
      <w:pPr>
        <w:tabs>
          <w:tab w:val="center" w:pos="5833"/>
          <w:tab w:val="right" w:pos="10252"/>
        </w:tabs>
        <w:jc w:val="center"/>
        <w:rPr>
          <w:rFonts w:ascii="Verdana" w:hAnsi="Verdana" w:cs="Tahoma"/>
          <w:b/>
          <w:sz w:val="18"/>
          <w:szCs w:val="18"/>
          <w:lang w:val="es-BO"/>
        </w:rPr>
      </w:pPr>
    </w:p>
    <w:p w:rsidR="00EF7B67" w:rsidRPr="00AE79D2" w:rsidRDefault="00EF7B67"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EF7B67" w:rsidRPr="00AE79D2" w:rsidRDefault="00EF7B67"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F7B67" w:rsidRPr="00AE79D2" w:rsidTr="000B6349">
        <w:trPr>
          <w:jc w:val="center"/>
        </w:trPr>
        <w:tc>
          <w:tcPr>
            <w:tcW w:w="1505" w:type="dxa"/>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EF7B67" w:rsidRPr="00AE79D2" w:rsidTr="000B6349">
        <w:trPr>
          <w:jc w:val="center"/>
        </w:trPr>
        <w:tc>
          <w:tcPr>
            <w:tcW w:w="1505" w:type="dxa"/>
            <w:vAlign w:val="center"/>
          </w:tcPr>
          <w:p w:rsidR="00EF7B67" w:rsidRPr="00AE79D2" w:rsidRDefault="00EF7B67"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EF7B67" w:rsidRPr="00AE79D2" w:rsidRDefault="00EF7B6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EF7B67" w:rsidRPr="00AE79D2" w:rsidRDefault="00EF7B67"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EF7B67" w:rsidRPr="00AE79D2" w:rsidTr="000B6349">
        <w:trPr>
          <w:jc w:val="center"/>
        </w:trPr>
        <w:tc>
          <w:tcPr>
            <w:tcW w:w="1505" w:type="dxa"/>
            <w:vAlign w:val="center"/>
          </w:tcPr>
          <w:p w:rsidR="00EF7B67" w:rsidRPr="00AE79D2" w:rsidRDefault="00EF7B67"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EF7B67" w:rsidRPr="00AE79D2" w:rsidRDefault="00EF7B6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EF7B67" w:rsidRPr="00AE79D2" w:rsidRDefault="00EF7B6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EF7B67" w:rsidRPr="00AE79D2" w:rsidTr="000B6349">
        <w:trPr>
          <w:jc w:val="center"/>
        </w:trPr>
        <w:tc>
          <w:tcPr>
            <w:tcW w:w="1505" w:type="dxa"/>
            <w:shd w:val="clear" w:color="auto" w:fill="DBE5F1" w:themeFill="accent1" w:themeFillTint="33"/>
            <w:vAlign w:val="center"/>
          </w:tcPr>
          <w:p w:rsidR="00EF7B67" w:rsidRPr="00AE79D2" w:rsidRDefault="00EF7B67"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EF7B67" w:rsidRPr="00AE79D2" w:rsidRDefault="00EF7B6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EF7B67" w:rsidRPr="00AE79D2" w:rsidRDefault="00EF7B6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EF7B67" w:rsidRPr="00AE79D2" w:rsidRDefault="00EF7B67" w:rsidP="002435A1">
      <w:pPr>
        <w:tabs>
          <w:tab w:val="center" w:pos="5833"/>
          <w:tab w:val="right" w:pos="10252"/>
        </w:tabs>
        <w:rPr>
          <w:rFonts w:ascii="Verdana" w:hAnsi="Verdana" w:cs="Tahoma"/>
          <w:b/>
          <w:sz w:val="18"/>
          <w:szCs w:val="18"/>
          <w:lang w:val="es-BO"/>
        </w:rPr>
      </w:pPr>
    </w:p>
    <w:p w:rsidR="00EF7B67" w:rsidRPr="00AE79D2" w:rsidRDefault="00EF7B67"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EF7B67" w:rsidRPr="00AE79D2" w:rsidTr="000B6349">
        <w:trPr>
          <w:trHeight w:val="255"/>
        </w:trPr>
        <w:tc>
          <w:tcPr>
            <w:tcW w:w="1597" w:type="pct"/>
            <w:vMerge w:val="restart"/>
            <w:shd w:val="clear" w:color="auto" w:fill="DBE5F1" w:themeFill="accent1" w:themeFillTint="33"/>
            <w:vAlign w:val="center"/>
          </w:tcPr>
          <w:p w:rsidR="00EF7B67" w:rsidRPr="00AE79D2" w:rsidRDefault="00EF7B67"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EF7B67" w:rsidRPr="00AE79D2" w:rsidRDefault="00EF7B67"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EF7B67" w:rsidRPr="00AE79D2" w:rsidTr="000B6349">
        <w:trPr>
          <w:trHeight w:val="255"/>
        </w:trPr>
        <w:tc>
          <w:tcPr>
            <w:tcW w:w="1597" w:type="pct"/>
            <w:vMerge/>
            <w:shd w:val="clear" w:color="auto" w:fill="DBE5F1" w:themeFill="accent1" w:themeFillTint="33"/>
            <w:vAlign w:val="center"/>
          </w:tcPr>
          <w:p w:rsidR="00EF7B67" w:rsidRPr="00AE79D2" w:rsidRDefault="00EF7B67"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EF7B67" w:rsidRPr="00AE79D2" w:rsidTr="000B6349">
        <w:trPr>
          <w:trHeight w:val="255"/>
        </w:trPr>
        <w:tc>
          <w:tcPr>
            <w:tcW w:w="1597" w:type="pct"/>
            <w:shd w:val="clear" w:color="auto" w:fill="auto"/>
            <w:vAlign w:val="center"/>
          </w:tcPr>
          <w:p w:rsidR="00EF7B67" w:rsidRPr="00AE79D2" w:rsidRDefault="00EF7B67"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4"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1"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3"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r>
      <w:tr w:rsidR="00EF7B67" w:rsidRPr="00AE79D2" w:rsidTr="000B6349">
        <w:trPr>
          <w:trHeight w:val="255"/>
        </w:trPr>
        <w:tc>
          <w:tcPr>
            <w:tcW w:w="1597" w:type="pct"/>
            <w:shd w:val="clear" w:color="auto" w:fill="auto"/>
            <w:vAlign w:val="center"/>
          </w:tcPr>
          <w:p w:rsidR="00EF7B67" w:rsidRPr="00AE79D2" w:rsidRDefault="00EF7B67"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4"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1"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3"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r>
      <w:tr w:rsidR="00EF7B67" w:rsidRPr="00FB67AD" w:rsidTr="000B6349">
        <w:trPr>
          <w:trHeight w:val="255"/>
        </w:trPr>
        <w:tc>
          <w:tcPr>
            <w:tcW w:w="1597" w:type="pct"/>
            <w:shd w:val="clear" w:color="auto" w:fill="DBE5F1" w:themeFill="accent1" w:themeFillTint="33"/>
            <w:vAlign w:val="center"/>
          </w:tcPr>
          <w:p w:rsidR="00EF7B67" w:rsidRPr="00FB67AD" w:rsidRDefault="00EF7B67"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EF7B67" w:rsidRPr="00FB67AD" w:rsidRDefault="00EF7B67"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EF7B67" w:rsidRPr="00FB67AD" w:rsidRDefault="00EF7B67"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EF7B67" w:rsidRPr="00FB67AD" w:rsidRDefault="00EF7B67"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EF7B67" w:rsidRPr="00FB67AD" w:rsidRDefault="00EF7B67" w:rsidP="000B6349">
            <w:pPr>
              <w:spacing w:before="120" w:after="120"/>
              <w:jc w:val="center"/>
              <w:rPr>
                <w:rFonts w:ascii="Arial" w:hAnsi="Arial" w:cs="Arial"/>
                <w:b/>
                <w:sz w:val="16"/>
                <w:szCs w:val="16"/>
                <w:lang w:val="es-BO"/>
              </w:rPr>
            </w:pPr>
          </w:p>
        </w:tc>
      </w:tr>
    </w:tbl>
    <w:p w:rsidR="00EF7B67" w:rsidRPr="00FB67AD" w:rsidRDefault="00EF7B67" w:rsidP="004B46D5">
      <w:pPr>
        <w:tabs>
          <w:tab w:val="center" w:pos="5833"/>
          <w:tab w:val="right" w:pos="10252"/>
        </w:tabs>
        <w:rPr>
          <w:rFonts w:ascii="Verdana" w:hAnsi="Verdana" w:cs="Tahoma"/>
          <w:b/>
          <w:sz w:val="18"/>
          <w:szCs w:val="18"/>
          <w:lang w:val="es-BO"/>
        </w:rPr>
      </w:pPr>
    </w:p>
    <w:p w:rsidR="00EF7B67" w:rsidRPr="00FB67AD" w:rsidRDefault="00EF7B67" w:rsidP="004B46D5">
      <w:pPr>
        <w:pStyle w:val="Prrafodelista"/>
        <w:spacing w:before="120" w:after="120"/>
        <w:ind w:left="0"/>
        <w:jc w:val="both"/>
        <w:rPr>
          <w:rFonts w:ascii="Calibri" w:hAnsi="Calibri" w:cs="Calibri"/>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Default="00EF7B67" w:rsidP="000743E8">
      <w:pPr>
        <w:rPr>
          <w:rFonts w:ascii="Verdana" w:hAnsi="Verdana" w:cs="Arial"/>
          <w:b/>
          <w:sz w:val="18"/>
          <w:szCs w:val="18"/>
        </w:rPr>
        <w:sectPr w:rsidR="00EF7B67"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EF7B67" w:rsidRDefault="00EF7B67" w:rsidP="000743E8">
      <w:pPr>
        <w:rPr>
          <w:rFonts w:ascii="Verdana" w:hAnsi="Verdana" w:cs="Arial"/>
          <w:b/>
          <w:sz w:val="18"/>
          <w:szCs w:val="18"/>
        </w:rPr>
      </w:pPr>
    </w:p>
    <w:sectPr w:rsidR="00EF7B67" w:rsidSect="00EF7B67">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7F9" w:rsidRDefault="003817F9">
      <w:r>
        <w:separator/>
      </w:r>
    </w:p>
  </w:endnote>
  <w:endnote w:type="continuationSeparator" w:id="0">
    <w:p w:rsidR="003817F9" w:rsidRDefault="00381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EF7B67" w:rsidRDefault="00EF7B67">
        <w:pPr>
          <w:pStyle w:val="Piedepgina"/>
          <w:jc w:val="right"/>
        </w:pPr>
        <w:r>
          <w:fldChar w:fldCharType="begin"/>
        </w:r>
        <w:r>
          <w:instrText>PAGE   \* MERGEFORMAT</w:instrText>
        </w:r>
        <w:r>
          <w:fldChar w:fldCharType="separate"/>
        </w:r>
        <w:r w:rsidR="00E66FDD">
          <w:rPr>
            <w:noProof/>
          </w:rPr>
          <w:t>280</w:t>
        </w:r>
        <w:r>
          <w:fldChar w:fldCharType="end"/>
        </w:r>
      </w:p>
    </w:sdtContent>
  </w:sdt>
  <w:p w:rsidR="00EF7B67" w:rsidRPr="00DD3C6C" w:rsidRDefault="00EF7B67" w:rsidP="000B47AF">
    <w:pPr>
      <w:pStyle w:val="Piedepgina"/>
      <w:tabs>
        <w:tab w:val="clear" w:pos="8838"/>
      </w:tabs>
      <w:jc w:val="right"/>
      <w:rPr>
        <w:sz w:val="14"/>
        <w:szCs w:val="14"/>
      </w:rPr>
    </w:pPr>
  </w:p>
  <w:p w:rsidR="00EF7B67" w:rsidRDefault="00EF7B67"/>
  <w:p w:rsidR="00EF7B67" w:rsidRDefault="00EF7B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EF7B67" w:rsidRDefault="00EF7B67">
        <w:pPr>
          <w:pStyle w:val="Piedepgina"/>
          <w:jc w:val="right"/>
        </w:pPr>
        <w:r>
          <w:fldChar w:fldCharType="begin"/>
        </w:r>
        <w:r>
          <w:instrText>PAGE   \* MERGEFORMAT</w:instrText>
        </w:r>
        <w:r>
          <w:fldChar w:fldCharType="separate"/>
        </w:r>
        <w:r w:rsidR="00E66FDD">
          <w:rPr>
            <w:noProof/>
          </w:rPr>
          <w:t>281</w:t>
        </w:r>
        <w:r>
          <w:fldChar w:fldCharType="end"/>
        </w:r>
      </w:p>
    </w:sdtContent>
  </w:sdt>
  <w:p w:rsidR="00EF7B67" w:rsidRDefault="00EF7B67">
    <w:pPr>
      <w:pStyle w:val="Piedepgina"/>
    </w:pPr>
  </w:p>
  <w:p w:rsidR="00EF7B67" w:rsidRDefault="00EF7B67"/>
  <w:p w:rsidR="00EF7B67" w:rsidRDefault="00EF7B6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247381"/>
      <w:docPartObj>
        <w:docPartGallery w:val="Page Numbers (Bottom of Page)"/>
        <w:docPartUnique/>
      </w:docPartObj>
    </w:sdtPr>
    <w:sdtEndPr/>
    <w:sdtContent>
      <w:p w:rsidR="00EF7B67" w:rsidRDefault="00EF7B67">
        <w:pPr>
          <w:pStyle w:val="Piedepgina"/>
          <w:jc w:val="right"/>
        </w:pPr>
        <w:r>
          <w:fldChar w:fldCharType="begin"/>
        </w:r>
        <w:r>
          <w:instrText>PAGE   \* MERGEFORMAT</w:instrText>
        </w:r>
        <w:r>
          <w:fldChar w:fldCharType="separate"/>
        </w:r>
        <w:r w:rsidR="00E66FDD">
          <w:rPr>
            <w:noProof/>
          </w:rPr>
          <w:t>282</w:t>
        </w:r>
        <w:r>
          <w:fldChar w:fldCharType="end"/>
        </w:r>
      </w:p>
    </w:sdtContent>
  </w:sdt>
  <w:p w:rsidR="00EF7B67" w:rsidRDefault="00EF7B67"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7A45A4">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7F9" w:rsidRDefault="003817F9">
      <w:r>
        <w:separator/>
      </w:r>
    </w:p>
  </w:footnote>
  <w:footnote w:type="continuationSeparator" w:id="0">
    <w:p w:rsidR="003817F9" w:rsidRDefault="00381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EF7B67" w:rsidRPr="00A017BF" w:rsidTr="00A80487">
      <w:trPr>
        <w:trHeight w:val="643"/>
        <w:jc w:val="center"/>
      </w:trPr>
      <w:tc>
        <w:tcPr>
          <w:tcW w:w="2817" w:type="pct"/>
        </w:tcPr>
        <w:p w:rsidR="00EF7B67" w:rsidRDefault="00EF7B6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EF7B67" w:rsidRPr="00B85534" w:rsidRDefault="00EF7B67" w:rsidP="009901C7">
          <w:pPr>
            <w:pStyle w:val="Encabezado"/>
            <w:tabs>
              <w:tab w:val="clear" w:pos="4419"/>
              <w:tab w:val="clear" w:pos="8838"/>
            </w:tabs>
            <w:rPr>
              <w:rFonts w:ascii="Verdana" w:hAnsi="Verdana"/>
              <w:i/>
              <w:sz w:val="16"/>
              <w:szCs w:val="16"/>
            </w:rPr>
          </w:pPr>
        </w:p>
      </w:tc>
      <w:tc>
        <w:tcPr>
          <w:tcW w:w="2183" w:type="pct"/>
        </w:tcPr>
        <w:p w:rsidR="00EF7B67" w:rsidRPr="00A017BF" w:rsidRDefault="00EF7B6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EF7B67" w:rsidRPr="009901C7" w:rsidRDefault="00EF7B67"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EF7B67" w:rsidRPr="00A017BF" w:rsidTr="00A80487">
      <w:trPr>
        <w:trHeight w:val="580"/>
        <w:jc w:val="center"/>
      </w:trPr>
      <w:tc>
        <w:tcPr>
          <w:tcW w:w="2817" w:type="pct"/>
        </w:tcPr>
        <w:p w:rsidR="00EF7B67" w:rsidRDefault="00EF7B6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EF7B67" w:rsidRPr="00B85534" w:rsidRDefault="00EF7B67" w:rsidP="009901C7">
          <w:pPr>
            <w:pStyle w:val="Encabezado"/>
            <w:tabs>
              <w:tab w:val="clear" w:pos="4419"/>
              <w:tab w:val="clear" w:pos="8838"/>
            </w:tabs>
            <w:rPr>
              <w:rFonts w:ascii="Verdana" w:hAnsi="Verdana"/>
              <w:i/>
              <w:sz w:val="16"/>
              <w:szCs w:val="16"/>
            </w:rPr>
          </w:pPr>
        </w:p>
      </w:tc>
      <w:tc>
        <w:tcPr>
          <w:tcW w:w="2183" w:type="pct"/>
        </w:tcPr>
        <w:p w:rsidR="00EF7B67" w:rsidRPr="00A017BF" w:rsidRDefault="00EF7B6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EF7B67" w:rsidRDefault="00EF7B67"/>
  <w:p w:rsidR="00EF7B67" w:rsidRDefault="00EF7B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B67" w:rsidRPr="00D2243C" w:rsidRDefault="00EF7B67"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EF7B67" w:rsidRPr="0098183C" w:rsidRDefault="00EF7B67"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4B15"/>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17F9"/>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5A4"/>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4AC5"/>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6FDD"/>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B67"/>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E66FD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E66FDD"/>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E66FDD"/>
    <w:rPr>
      <w:i/>
      <w:iCs/>
      <w:color w:val="808080"/>
    </w:rPr>
  </w:style>
  <w:style w:type="numbering" w:customStyle="1" w:styleId="Sinlista111111">
    <w:name w:val="Sin lista111111"/>
    <w:next w:val="Sinlista"/>
    <w:uiPriority w:val="99"/>
    <w:semiHidden/>
    <w:unhideWhenUsed/>
    <w:rsid w:val="00E66FDD"/>
  </w:style>
  <w:style w:type="numbering" w:customStyle="1" w:styleId="Sinlista4111">
    <w:name w:val="Sin lista4111"/>
    <w:next w:val="Sinlista"/>
    <w:uiPriority w:val="99"/>
    <w:semiHidden/>
    <w:unhideWhenUsed/>
    <w:rsid w:val="00E66FDD"/>
  </w:style>
  <w:style w:type="numbering" w:customStyle="1" w:styleId="Sinlista13111">
    <w:name w:val="Sin lista13111"/>
    <w:next w:val="Sinlista"/>
    <w:uiPriority w:val="99"/>
    <w:semiHidden/>
    <w:unhideWhenUsed/>
    <w:rsid w:val="00E66FDD"/>
  </w:style>
  <w:style w:type="numbering" w:customStyle="1" w:styleId="Sinlista21111">
    <w:name w:val="Sin lista21111"/>
    <w:next w:val="Sinlista"/>
    <w:uiPriority w:val="99"/>
    <w:semiHidden/>
    <w:unhideWhenUsed/>
    <w:rsid w:val="00E66FDD"/>
  </w:style>
  <w:style w:type="numbering" w:customStyle="1" w:styleId="Sinlista31111">
    <w:name w:val="Sin lista31111"/>
    <w:next w:val="Sinlista"/>
    <w:uiPriority w:val="99"/>
    <w:semiHidden/>
    <w:unhideWhenUsed/>
    <w:rsid w:val="00E66FDD"/>
  </w:style>
  <w:style w:type="numbering" w:customStyle="1" w:styleId="Sinlista121111">
    <w:name w:val="Sin lista121111"/>
    <w:next w:val="Sinlista"/>
    <w:uiPriority w:val="99"/>
    <w:semiHidden/>
    <w:unhideWhenUsed/>
    <w:rsid w:val="00E66FDD"/>
  </w:style>
  <w:style w:type="numbering" w:customStyle="1" w:styleId="Sinlista5111">
    <w:name w:val="Sin lista5111"/>
    <w:next w:val="Sinlista"/>
    <w:uiPriority w:val="99"/>
    <w:semiHidden/>
    <w:unhideWhenUsed/>
    <w:rsid w:val="00E66FDD"/>
  </w:style>
  <w:style w:type="numbering" w:customStyle="1" w:styleId="Sinlista14111">
    <w:name w:val="Sin lista14111"/>
    <w:next w:val="Sinlista"/>
    <w:uiPriority w:val="99"/>
    <w:semiHidden/>
    <w:unhideWhenUsed/>
    <w:rsid w:val="00E66FDD"/>
  </w:style>
  <w:style w:type="numbering" w:customStyle="1" w:styleId="Sinlista112111">
    <w:name w:val="Sin lista112111"/>
    <w:next w:val="Sinlista"/>
    <w:uiPriority w:val="99"/>
    <w:semiHidden/>
    <w:unhideWhenUsed/>
    <w:rsid w:val="00E66FDD"/>
  </w:style>
  <w:style w:type="numbering" w:customStyle="1" w:styleId="Sinlista22111">
    <w:name w:val="Sin lista22111"/>
    <w:next w:val="Sinlista"/>
    <w:uiPriority w:val="99"/>
    <w:semiHidden/>
    <w:unhideWhenUsed/>
    <w:rsid w:val="00E66FDD"/>
  </w:style>
  <w:style w:type="numbering" w:customStyle="1" w:styleId="Sinlista32111">
    <w:name w:val="Sin lista32111"/>
    <w:next w:val="Sinlista"/>
    <w:uiPriority w:val="99"/>
    <w:semiHidden/>
    <w:unhideWhenUsed/>
    <w:rsid w:val="00E66FDD"/>
  </w:style>
  <w:style w:type="numbering" w:customStyle="1" w:styleId="Sinlista122111">
    <w:name w:val="Sin lista122111"/>
    <w:next w:val="Sinlista"/>
    <w:uiPriority w:val="99"/>
    <w:semiHidden/>
    <w:unhideWhenUsed/>
    <w:rsid w:val="00E66FDD"/>
  </w:style>
  <w:style w:type="table" w:customStyle="1" w:styleId="Listaclara-nfasis1121111">
    <w:name w:val="Lista clara - Énfasis 1121111"/>
    <w:basedOn w:val="Tablanormal"/>
    <w:uiPriority w:val="61"/>
    <w:rsid w:val="00E66FD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pervnculo1">
    <w:name w:val="Hipervínculo1"/>
    <w:basedOn w:val="Fuentedeprrafopredeter"/>
    <w:uiPriority w:val="99"/>
    <w:unhideWhenUsed/>
    <w:rsid w:val="00E66FDD"/>
    <w:rPr>
      <w:color w:val="0563C1"/>
      <w:u w:val="single"/>
    </w:rPr>
  </w:style>
  <w:style w:type="character" w:customStyle="1" w:styleId="Hipervnculovisitado1">
    <w:name w:val="Hipervínculo visitado1"/>
    <w:basedOn w:val="Fuentedeprrafopredeter"/>
    <w:uiPriority w:val="99"/>
    <w:unhideWhenUsed/>
    <w:rsid w:val="00E66FDD"/>
    <w:rPr>
      <w:color w:val="954F72"/>
      <w:u w:val="single"/>
    </w:rPr>
  </w:style>
  <w:style w:type="table" w:customStyle="1" w:styleId="Tabladecuadrcula4-nfasis11">
    <w:name w:val="Tabla de cuadrícula 4 - Énfasis 11"/>
    <w:basedOn w:val="Tablanormal"/>
    <w:next w:val="Tabladecuadrcula4-nfasis1"/>
    <w:uiPriority w:val="49"/>
    <w:rsid w:val="00E66FD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E66FDD"/>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E66FDD"/>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E66FDD"/>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E66FDD"/>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E66FDD"/>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E66FDD"/>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E66FD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E66FDD"/>
    <w:rPr>
      <w:rFonts w:ascii="Calibri Light" w:hAnsi="Calibri Light"/>
      <w:sz w:val="24"/>
      <w:szCs w:val="24"/>
      <w:shd w:val="pct20" w:color="auto" w:fill="auto"/>
      <w:lang w:val="en-US" w:eastAsia="en-US"/>
    </w:rPr>
  </w:style>
  <w:style w:type="paragraph" w:customStyle="1" w:styleId="ListaCC">
    <w:name w:val="Lista CC."/>
    <w:basedOn w:val="Normal"/>
    <w:rsid w:val="00E66FDD"/>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E66FDD"/>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E66F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66F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66FD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E66F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E66FD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rsid w:val="00E66FDD"/>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E66FDD"/>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E66FDD"/>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E66FDD"/>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E66FDD"/>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E66FDD"/>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E66FDD"/>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E66FDD"/>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E66F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2"/>
    <w:uiPriority w:val="99"/>
    <w:unhideWhenUsed/>
    <w:rsid w:val="00E66FD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rsid w:val="00E66FDD"/>
    <w:rPr>
      <w:rFonts w:asciiTheme="majorHAnsi" w:eastAsiaTheme="majorEastAsia" w:hAnsiTheme="majorHAnsi" w:cstheme="majorBidi"/>
      <w:sz w:val="24"/>
      <w:szCs w:val="24"/>
      <w:shd w:val="pct20" w:color="auto" w:fill="auto"/>
      <w:lang w:val="es-BO" w:eastAsia="en-US"/>
    </w:rPr>
  </w:style>
  <w:style w:type="numbering" w:customStyle="1" w:styleId="Sinlista46">
    <w:name w:val="Sin lista46"/>
    <w:next w:val="Sinlista"/>
    <w:uiPriority w:val="99"/>
    <w:semiHidden/>
    <w:unhideWhenUsed/>
    <w:rsid w:val="00E66FDD"/>
  </w:style>
  <w:style w:type="table" w:customStyle="1" w:styleId="TablaconcuadrculaCOPA7">
    <w:name w:val="Tabla con cuadrícula COPA7"/>
    <w:basedOn w:val="Tablanormal"/>
    <w:next w:val="Tablaconcuadrcula"/>
    <w:rsid w:val="00E66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6">
    <w:name w:val="Lista clara - Énfasis 1126"/>
    <w:basedOn w:val="Tablanormal"/>
    <w:uiPriority w:val="61"/>
    <w:rsid w:val="00E66FD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36">
    <w:name w:val="Sin lista136"/>
    <w:next w:val="Sinlista"/>
    <w:uiPriority w:val="99"/>
    <w:semiHidden/>
    <w:unhideWhenUsed/>
    <w:rsid w:val="00E66FDD"/>
  </w:style>
  <w:style w:type="numbering" w:customStyle="1" w:styleId="Sinlista1116">
    <w:name w:val="Sin lista1116"/>
    <w:next w:val="Sinlista"/>
    <w:uiPriority w:val="99"/>
    <w:semiHidden/>
    <w:unhideWhenUsed/>
    <w:rsid w:val="00E66FDD"/>
  </w:style>
  <w:style w:type="numbering" w:customStyle="1" w:styleId="Sinlista217">
    <w:name w:val="Sin lista217"/>
    <w:next w:val="Sinlista"/>
    <w:uiPriority w:val="99"/>
    <w:semiHidden/>
    <w:unhideWhenUsed/>
    <w:rsid w:val="00E66FDD"/>
  </w:style>
  <w:style w:type="numbering" w:customStyle="1" w:styleId="Sinlista1117">
    <w:name w:val="Sin lista1117"/>
    <w:next w:val="Sinlista"/>
    <w:uiPriority w:val="99"/>
    <w:semiHidden/>
    <w:unhideWhenUsed/>
    <w:rsid w:val="00E66FDD"/>
  </w:style>
  <w:style w:type="numbering" w:customStyle="1" w:styleId="Sinlista316">
    <w:name w:val="Sin lista316"/>
    <w:next w:val="Sinlista"/>
    <w:uiPriority w:val="99"/>
    <w:semiHidden/>
    <w:unhideWhenUsed/>
    <w:rsid w:val="00E66FDD"/>
  </w:style>
  <w:style w:type="numbering" w:customStyle="1" w:styleId="Sinlista1216">
    <w:name w:val="Sin lista1216"/>
    <w:next w:val="Sinlista"/>
    <w:uiPriority w:val="99"/>
    <w:semiHidden/>
    <w:unhideWhenUsed/>
    <w:rsid w:val="00E66FDD"/>
  </w:style>
  <w:style w:type="numbering" w:customStyle="1" w:styleId="Sinlista218">
    <w:name w:val="Sin lista218"/>
    <w:next w:val="Sinlista"/>
    <w:uiPriority w:val="99"/>
    <w:semiHidden/>
    <w:unhideWhenUsed/>
    <w:rsid w:val="00E66FDD"/>
  </w:style>
  <w:style w:type="numbering" w:customStyle="1" w:styleId="Sinlista11115">
    <w:name w:val="Sin lista11115"/>
    <w:next w:val="Sinlista"/>
    <w:uiPriority w:val="99"/>
    <w:semiHidden/>
    <w:unhideWhenUsed/>
    <w:rsid w:val="00E66FDD"/>
  </w:style>
  <w:style w:type="numbering" w:customStyle="1" w:styleId="Sinlista1217">
    <w:name w:val="Sin lista1217"/>
    <w:next w:val="Sinlista"/>
    <w:uiPriority w:val="99"/>
    <w:semiHidden/>
    <w:unhideWhenUsed/>
    <w:rsid w:val="00E66FDD"/>
  </w:style>
  <w:style w:type="table" w:customStyle="1" w:styleId="TablaconcuadrculaCOPA13">
    <w:name w:val="Tabla con cuadrícula COPA13"/>
    <w:basedOn w:val="Tablanormal"/>
    <w:next w:val="Tablaconcuadrcula"/>
    <w:uiPriority w:val="59"/>
    <w:rsid w:val="00E66FD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E66FDD"/>
  </w:style>
  <w:style w:type="numbering" w:customStyle="1" w:styleId="Sinlista1126">
    <w:name w:val="Sin lista1126"/>
    <w:next w:val="Sinlista"/>
    <w:uiPriority w:val="99"/>
    <w:semiHidden/>
    <w:unhideWhenUsed/>
    <w:rsid w:val="00E66FDD"/>
  </w:style>
  <w:style w:type="numbering" w:customStyle="1" w:styleId="Sinlista317">
    <w:name w:val="Sin lista317"/>
    <w:next w:val="Sinlista"/>
    <w:uiPriority w:val="99"/>
    <w:semiHidden/>
    <w:unhideWhenUsed/>
    <w:rsid w:val="00E66FDD"/>
  </w:style>
  <w:style w:type="numbering" w:customStyle="1" w:styleId="Sinlista47">
    <w:name w:val="Sin lista47"/>
    <w:next w:val="Sinlista"/>
    <w:uiPriority w:val="99"/>
    <w:semiHidden/>
    <w:unhideWhenUsed/>
    <w:rsid w:val="00E66FDD"/>
  </w:style>
  <w:style w:type="numbering" w:customStyle="1" w:styleId="Sinlista56">
    <w:name w:val="Sin lista56"/>
    <w:next w:val="Sinlista"/>
    <w:uiPriority w:val="99"/>
    <w:semiHidden/>
    <w:unhideWhenUsed/>
    <w:rsid w:val="00E66FDD"/>
  </w:style>
  <w:style w:type="numbering" w:customStyle="1" w:styleId="Sinlista146">
    <w:name w:val="Sin lista146"/>
    <w:next w:val="Sinlista"/>
    <w:uiPriority w:val="99"/>
    <w:semiHidden/>
    <w:unhideWhenUsed/>
    <w:rsid w:val="00E66FDD"/>
  </w:style>
  <w:style w:type="numbering" w:customStyle="1" w:styleId="Sinlista226">
    <w:name w:val="Sin lista226"/>
    <w:next w:val="Sinlista"/>
    <w:uiPriority w:val="99"/>
    <w:semiHidden/>
    <w:unhideWhenUsed/>
    <w:rsid w:val="00E66FDD"/>
  </w:style>
  <w:style w:type="numbering" w:customStyle="1" w:styleId="Sinlista326">
    <w:name w:val="Sin lista326"/>
    <w:next w:val="Sinlista"/>
    <w:uiPriority w:val="99"/>
    <w:semiHidden/>
    <w:unhideWhenUsed/>
    <w:rsid w:val="00E66FDD"/>
  </w:style>
  <w:style w:type="numbering" w:customStyle="1" w:styleId="Sinlista1226">
    <w:name w:val="Sin lista1226"/>
    <w:next w:val="Sinlista"/>
    <w:uiPriority w:val="99"/>
    <w:semiHidden/>
    <w:unhideWhenUsed/>
    <w:rsid w:val="00E66FDD"/>
  </w:style>
  <w:style w:type="table" w:customStyle="1" w:styleId="Listaclara-nfasis122">
    <w:name w:val="Lista clara - Énfasis 122"/>
    <w:basedOn w:val="Tablanormal"/>
    <w:uiPriority w:val="61"/>
    <w:rsid w:val="00E66FD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6">
    <w:name w:val="Sin lista66"/>
    <w:next w:val="Sinlista"/>
    <w:uiPriority w:val="99"/>
    <w:semiHidden/>
    <w:unhideWhenUsed/>
    <w:rsid w:val="00E66FDD"/>
  </w:style>
  <w:style w:type="numbering" w:customStyle="1" w:styleId="Sinlista156">
    <w:name w:val="Sin lista156"/>
    <w:next w:val="Sinlista"/>
    <w:uiPriority w:val="99"/>
    <w:semiHidden/>
    <w:unhideWhenUsed/>
    <w:rsid w:val="00E66FDD"/>
  </w:style>
  <w:style w:type="numbering" w:customStyle="1" w:styleId="Sinlista1136">
    <w:name w:val="Sin lista1136"/>
    <w:next w:val="Sinlista"/>
    <w:uiPriority w:val="99"/>
    <w:semiHidden/>
    <w:unhideWhenUsed/>
    <w:rsid w:val="00E66FDD"/>
  </w:style>
  <w:style w:type="numbering" w:customStyle="1" w:styleId="Sinlista236">
    <w:name w:val="Sin lista236"/>
    <w:next w:val="Sinlista"/>
    <w:uiPriority w:val="99"/>
    <w:semiHidden/>
    <w:unhideWhenUsed/>
    <w:rsid w:val="00E66FDD"/>
  </w:style>
  <w:style w:type="numbering" w:customStyle="1" w:styleId="Sinlista336">
    <w:name w:val="Sin lista336"/>
    <w:next w:val="Sinlista"/>
    <w:uiPriority w:val="99"/>
    <w:semiHidden/>
    <w:unhideWhenUsed/>
    <w:rsid w:val="00E66FDD"/>
  </w:style>
  <w:style w:type="numbering" w:customStyle="1" w:styleId="Sinlista1236">
    <w:name w:val="Sin lista1236"/>
    <w:next w:val="Sinlista"/>
    <w:uiPriority w:val="99"/>
    <w:semiHidden/>
    <w:unhideWhenUsed/>
    <w:rsid w:val="00E66FDD"/>
  </w:style>
  <w:style w:type="numbering" w:customStyle="1" w:styleId="Sinlista412">
    <w:name w:val="Sin lista412"/>
    <w:next w:val="Sinlista"/>
    <w:uiPriority w:val="99"/>
    <w:semiHidden/>
    <w:unhideWhenUsed/>
    <w:rsid w:val="00E66FDD"/>
  </w:style>
  <w:style w:type="numbering" w:customStyle="1" w:styleId="Sinlista1312">
    <w:name w:val="Sin lista1312"/>
    <w:next w:val="Sinlista"/>
    <w:uiPriority w:val="99"/>
    <w:semiHidden/>
    <w:unhideWhenUsed/>
    <w:rsid w:val="00E66FDD"/>
  </w:style>
  <w:style w:type="numbering" w:customStyle="1" w:styleId="Sinlista11122">
    <w:name w:val="Sin lista11122"/>
    <w:next w:val="Sinlista"/>
    <w:uiPriority w:val="99"/>
    <w:semiHidden/>
    <w:unhideWhenUsed/>
    <w:rsid w:val="00E66FDD"/>
  </w:style>
  <w:style w:type="numbering" w:customStyle="1" w:styleId="Sinlista2112">
    <w:name w:val="Sin lista2112"/>
    <w:next w:val="Sinlista"/>
    <w:uiPriority w:val="99"/>
    <w:semiHidden/>
    <w:unhideWhenUsed/>
    <w:rsid w:val="00E66FDD"/>
  </w:style>
  <w:style w:type="numbering" w:customStyle="1" w:styleId="Sinlista3112">
    <w:name w:val="Sin lista3112"/>
    <w:next w:val="Sinlista"/>
    <w:uiPriority w:val="99"/>
    <w:semiHidden/>
    <w:unhideWhenUsed/>
    <w:rsid w:val="00E66FDD"/>
  </w:style>
  <w:style w:type="numbering" w:customStyle="1" w:styleId="Sinlista12112">
    <w:name w:val="Sin lista12112"/>
    <w:next w:val="Sinlista"/>
    <w:uiPriority w:val="99"/>
    <w:semiHidden/>
    <w:unhideWhenUsed/>
    <w:rsid w:val="00E66FDD"/>
  </w:style>
  <w:style w:type="numbering" w:customStyle="1" w:styleId="Sinlista512">
    <w:name w:val="Sin lista512"/>
    <w:next w:val="Sinlista"/>
    <w:uiPriority w:val="99"/>
    <w:semiHidden/>
    <w:unhideWhenUsed/>
    <w:rsid w:val="00E66FDD"/>
  </w:style>
  <w:style w:type="numbering" w:customStyle="1" w:styleId="Sinlista1412">
    <w:name w:val="Sin lista1412"/>
    <w:next w:val="Sinlista"/>
    <w:uiPriority w:val="99"/>
    <w:semiHidden/>
    <w:unhideWhenUsed/>
    <w:rsid w:val="00E66FDD"/>
  </w:style>
  <w:style w:type="numbering" w:customStyle="1" w:styleId="Sinlista11212">
    <w:name w:val="Sin lista11212"/>
    <w:next w:val="Sinlista"/>
    <w:uiPriority w:val="99"/>
    <w:semiHidden/>
    <w:unhideWhenUsed/>
    <w:rsid w:val="00E66FDD"/>
  </w:style>
  <w:style w:type="numbering" w:customStyle="1" w:styleId="Sinlista2212">
    <w:name w:val="Sin lista2212"/>
    <w:next w:val="Sinlista"/>
    <w:uiPriority w:val="99"/>
    <w:semiHidden/>
    <w:unhideWhenUsed/>
    <w:rsid w:val="00E66FDD"/>
  </w:style>
  <w:style w:type="numbering" w:customStyle="1" w:styleId="Sinlista3212">
    <w:name w:val="Sin lista3212"/>
    <w:next w:val="Sinlista"/>
    <w:uiPriority w:val="99"/>
    <w:semiHidden/>
    <w:unhideWhenUsed/>
    <w:rsid w:val="00E66FDD"/>
  </w:style>
  <w:style w:type="numbering" w:customStyle="1" w:styleId="Sinlista12212">
    <w:name w:val="Sin lista12212"/>
    <w:next w:val="Sinlista"/>
    <w:uiPriority w:val="99"/>
    <w:semiHidden/>
    <w:unhideWhenUsed/>
    <w:rsid w:val="00E66FDD"/>
  </w:style>
  <w:style w:type="numbering" w:customStyle="1" w:styleId="Sinlista111112">
    <w:name w:val="Sin lista111112"/>
    <w:next w:val="Sinlista"/>
    <w:uiPriority w:val="99"/>
    <w:semiHidden/>
    <w:unhideWhenUsed/>
    <w:rsid w:val="00E66FDD"/>
  </w:style>
  <w:style w:type="numbering" w:customStyle="1" w:styleId="Sinlista76">
    <w:name w:val="Sin lista76"/>
    <w:next w:val="Sinlista"/>
    <w:uiPriority w:val="99"/>
    <w:semiHidden/>
    <w:unhideWhenUsed/>
    <w:rsid w:val="00E66FDD"/>
  </w:style>
  <w:style w:type="numbering" w:customStyle="1" w:styleId="Sinlista166">
    <w:name w:val="Sin lista166"/>
    <w:next w:val="Sinlista"/>
    <w:uiPriority w:val="99"/>
    <w:semiHidden/>
    <w:unhideWhenUsed/>
    <w:rsid w:val="00E66FDD"/>
  </w:style>
  <w:style w:type="numbering" w:customStyle="1" w:styleId="Sinlista1142">
    <w:name w:val="Sin lista1142"/>
    <w:next w:val="Sinlista"/>
    <w:uiPriority w:val="99"/>
    <w:semiHidden/>
    <w:unhideWhenUsed/>
    <w:rsid w:val="00E66FDD"/>
  </w:style>
  <w:style w:type="numbering" w:customStyle="1" w:styleId="Sinlista246">
    <w:name w:val="Sin lista246"/>
    <w:next w:val="Sinlista"/>
    <w:uiPriority w:val="99"/>
    <w:semiHidden/>
    <w:unhideWhenUsed/>
    <w:rsid w:val="00E66FDD"/>
  </w:style>
  <w:style w:type="numbering" w:customStyle="1" w:styleId="Sinlista342">
    <w:name w:val="Sin lista342"/>
    <w:next w:val="Sinlista"/>
    <w:uiPriority w:val="99"/>
    <w:semiHidden/>
    <w:unhideWhenUsed/>
    <w:rsid w:val="00E66FDD"/>
  </w:style>
  <w:style w:type="numbering" w:customStyle="1" w:styleId="Sinlista1242">
    <w:name w:val="Sin lista1242"/>
    <w:next w:val="Sinlista"/>
    <w:uiPriority w:val="99"/>
    <w:semiHidden/>
    <w:unhideWhenUsed/>
    <w:rsid w:val="00E66FDD"/>
  </w:style>
  <w:style w:type="numbering" w:customStyle="1" w:styleId="Sinlista422">
    <w:name w:val="Sin lista422"/>
    <w:next w:val="Sinlista"/>
    <w:uiPriority w:val="99"/>
    <w:semiHidden/>
    <w:unhideWhenUsed/>
    <w:rsid w:val="00E66FDD"/>
  </w:style>
  <w:style w:type="numbering" w:customStyle="1" w:styleId="Sinlista1322">
    <w:name w:val="Sin lista1322"/>
    <w:next w:val="Sinlista"/>
    <w:uiPriority w:val="99"/>
    <w:semiHidden/>
    <w:unhideWhenUsed/>
    <w:rsid w:val="00E66FDD"/>
  </w:style>
  <w:style w:type="numbering" w:customStyle="1" w:styleId="Sinlista11131">
    <w:name w:val="Sin lista11131"/>
    <w:next w:val="Sinlista"/>
    <w:uiPriority w:val="99"/>
    <w:semiHidden/>
    <w:unhideWhenUsed/>
    <w:rsid w:val="00E66FDD"/>
  </w:style>
  <w:style w:type="numbering" w:customStyle="1" w:styleId="Sinlista2122">
    <w:name w:val="Sin lista2122"/>
    <w:next w:val="Sinlista"/>
    <w:uiPriority w:val="99"/>
    <w:semiHidden/>
    <w:unhideWhenUsed/>
    <w:rsid w:val="00E66FDD"/>
  </w:style>
  <w:style w:type="numbering" w:customStyle="1" w:styleId="Sinlista3122">
    <w:name w:val="Sin lista3122"/>
    <w:next w:val="Sinlista"/>
    <w:uiPriority w:val="99"/>
    <w:semiHidden/>
    <w:unhideWhenUsed/>
    <w:rsid w:val="00E66FDD"/>
  </w:style>
  <w:style w:type="numbering" w:customStyle="1" w:styleId="Sinlista12122">
    <w:name w:val="Sin lista12122"/>
    <w:next w:val="Sinlista"/>
    <w:uiPriority w:val="99"/>
    <w:semiHidden/>
    <w:unhideWhenUsed/>
    <w:rsid w:val="00E66FDD"/>
  </w:style>
  <w:style w:type="numbering" w:customStyle="1" w:styleId="Sinlista522">
    <w:name w:val="Sin lista522"/>
    <w:next w:val="Sinlista"/>
    <w:uiPriority w:val="99"/>
    <w:semiHidden/>
    <w:unhideWhenUsed/>
    <w:rsid w:val="00E66FDD"/>
  </w:style>
  <w:style w:type="numbering" w:customStyle="1" w:styleId="Sinlista1422">
    <w:name w:val="Sin lista1422"/>
    <w:next w:val="Sinlista"/>
    <w:uiPriority w:val="99"/>
    <w:semiHidden/>
    <w:unhideWhenUsed/>
    <w:rsid w:val="00E66FDD"/>
  </w:style>
  <w:style w:type="numbering" w:customStyle="1" w:styleId="Sinlista11222">
    <w:name w:val="Sin lista11222"/>
    <w:next w:val="Sinlista"/>
    <w:uiPriority w:val="99"/>
    <w:semiHidden/>
    <w:unhideWhenUsed/>
    <w:rsid w:val="00E66FDD"/>
  </w:style>
  <w:style w:type="numbering" w:customStyle="1" w:styleId="Sinlista2222">
    <w:name w:val="Sin lista2222"/>
    <w:next w:val="Sinlista"/>
    <w:uiPriority w:val="99"/>
    <w:semiHidden/>
    <w:unhideWhenUsed/>
    <w:rsid w:val="00E66FDD"/>
  </w:style>
  <w:style w:type="numbering" w:customStyle="1" w:styleId="Sinlista3222">
    <w:name w:val="Sin lista3222"/>
    <w:next w:val="Sinlista"/>
    <w:uiPriority w:val="99"/>
    <w:semiHidden/>
    <w:unhideWhenUsed/>
    <w:rsid w:val="00E66FDD"/>
  </w:style>
  <w:style w:type="numbering" w:customStyle="1" w:styleId="Sinlista12222">
    <w:name w:val="Sin lista12222"/>
    <w:next w:val="Sinlista"/>
    <w:uiPriority w:val="99"/>
    <w:semiHidden/>
    <w:unhideWhenUsed/>
    <w:rsid w:val="00E66FDD"/>
  </w:style>
  <w:style w:type="numbering" w:customStyle="1" w:styleId="Sinlista111121">
    <w:name w:val="Sin lista111121"/>
    <w:next w:val="Sinlista"/>
    <w:uiPriority w:val="99"/>
    <w:semiHidden/>
    <w:unhideWhenUsed/>
    <w:rsid w:val="00E66FDD"/>
  </w:style>
  <w:style w:type="table" w:customStyle="1" w:styleId="Listaclara-nfasis1127">
    <w:name w:val="Lista clara - Énfasis 1127"/>
    <w:basedOn w:val="Tablanormal"/>
    <w:uiPriority w:val="61"/>
    <w:rsid w:val="00E66FD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6">
    <w:name w:val="Sin lista86"/>
    <w:next w:val="Sinlista"/>
    <w:uiPriority w:val="99"/>
    <w:semiHidden/>
    <w:unhideWhenUsed/>
    <w:rsid w:val="00E66FDD"/>
  </w:style>
  <w:style w:type="numbering" w:customStyle="1" w:styleId="Sinlista176">
    <w:name w:val="Sin lista176"/>
    <w:next w:val="Sinlista"/>
    <w:uiPriority w:val="99"/>
    <w:semiHidden/>
    <w:unhideWhenUsed/>
    <w:rsid w:val="00E66FDD"/>
  </w:style>
  <w:style w:type="numbering" w:customStyle="1" w:styleId="Sinlista1152">
    <w:name w:val="Sin lista1152"/>
    <w:next w:val="Sinlista"/>
    <w:uiPriority w:val="99"/>
    <w:semiHidden/>
    <w:unhideWhenUsed/>
    <w:rsid w:val="00E66FDD"/>
  </w:style>
  <w:style w:type="numbering" w:customStyle="1" w:styleId="Sinlista256">
    <w:name w:val="Sin lista256"/>
    <w:next w:val="Sinlista"/>
    <w:uiPriority w:val="99"/>
    <w:semiHidden/>
    <w:unhideWhenUsed/>
    <w:rsid w:val="00E66FDD"/>
  </w:style>
  <w:style w:type="numbering" w:customStyle="1" w:styleId="Sinlista352">
    <w:name w:val="Sin lista352"/>
    <w:next w:val="Sinlista"/>
    <w:uiPriority w:val="99"/>
    <w:semiHidden/>
    <w:unhideWhenUsed/>
    <w:rsid w:val="00E66FDD"/>
  </w:style>
  <w:style w:type="numbering" w:customStyle="1" w:styleId="Sinlista1252">
    <w:name w:val="Sin lista1252"/>
    <w:next w:val="Sinlista"/>
    <w:uiPriority w:val="99"/>
    <w:semiHidden/>
    <w:unhideWhenUsed/>
    <w:rsid w:val="00E66FDD"/>
  </w:style>
  <w:style w:type="numbering" w:customStyle="1" w:styleId="Sinlista431">
    <w:name w:val="Sin lista431"/>
    <w:next w:val="Sinlista"/>
    <w:uiPriority w:val="99"/>
    <w:semiHidden/>
    <w:unhideWhenUsed/>
    <w:rsid w:val="00E66FDD"/>
  </w:style>
  <w:style w:type="numbering" w:customStyle="1" w:styleId="Sinlista1331">
    <w:name w:val="Sin lista1331"/>
    <w:next w:val="Sinlista"/>
    <w:uiPriority w:val="99"/>
    <w:semiHidden/>
    <w:unhideWhenUsed/>
    <w:rsid w:val="00E66FDD"/>
  </w:style>
  <w:style w:type="numbering" w:customStyle="1" w:styleId="Sinlista11141">
    <w:name w:val="Sin lista11141"/>
    <w:next w:val="Sinlista"/>
    <w:uiPriority w:val="99"/>
    <w:semiHidden/>
    <w:unhideWhenUsed/>
    <w:rsid w:val="00E66FDD"/>
  </w:style>
  <w:style w:type="numbering" w:customStyle="1" w:styleId="Sinlista2131">
    <w:name w:val="Sin lista2131"/>
    <w:next w:val="Sinlista"/>
    <w:uiPriority w:val="99"/>
    <w:semiHidden/>
    <w:unhideWhenUsed/>
    <w:rsid w:val="00E66FDD"/>
  </w:style>
  <w:style w:type="numbering" w:customStyle="1" w:styleId="Sinlista3131">
    <w:name w:val="Sin lista3131"/>
    <w:next w:val="Sinlista"/>
    <w:uiPriority w:val="99"/>
    <w:semiHidden/>
    <w:unhideWhenUsed/>
    <w:rsid w:val="00E66FDD"/>
  </w:style>
  <w:style w:type="numbering" w:customStyle="1" w:styleId="Sinlista12131">
    <w:name w:val="Sin lista12131"/>
    <w:next w:val="Sinlista"/>
    <w:uiPriority w:val="99"/>
    <w:semiHidden/>
    <w:unhideWhenUsed/>
    <w:rsid w:val="00E66FDD"/>
  </w:style>
  <w:style w:type="numbering" w:customStyle="1" w:styleId="Sinlista531">
    <w:name w:val="Sin lista531"/>
    <w:next w:val="Sinlista"/>
    <w:uiPriority w:val="99"/>
    <w:semiHidden/>
    <w:unhideWhenUsed/>
    <w:rsid w:val="00E66FDD"/>
  </w:style>
  <w:style w:type="numbering" w:customStyle="1" w:styleId="Sinlista1431">
    <w:name w:val="Sin lista1431"/>
    <w:next w:val="Sinlista"/>
    <w:uiPriority w:val="99"/>
    <w:semiHidden/>
    <w:unhideWhenUsed/>
    <w:rsid w:val="00E66FDD"/>
  </w:style>
  <w:style w:type="numbering" w:customStyle="1" w:styleId="Sinlista11231">
    <w:name w:val="Sin lista11231"/>
    <w:next w:val="Sinlista"/>
    <w:uiPriority w:val="99"/>
    <w:semiHidden/>
    <w:unhideWhenUsed/>
    <w:rsid w:val="00E66FDD"/>
  </w:style>
  <w:style w:type="numbering" w:customStyle="1" w:styleId="Sinlista2231">
    <w:name w:val="Sin lista2231"/>
    <w:next w:val="Sinlista"/>
    <w:uiPriority w:val="99"/>
    <w:semiHidden/>
    <w:unhideWhenUsed/>
    <w:rsid w:val="00E66FDD"/>
  </w:style>
  <w:style w:type="numbering" w:customStyle="1" w:styleId="Sinlista3231">
    <w:name w:val="Sin lista3231"/>
    <w:next w:val="Sinlista"/>
    <w:uiPriority w:val="99"/>
    <w:semiHidden/>
    <w:unhideWhenUsed/>
    <w:rsid w:val="00E66FDD"/>
  </w:style>
  <w:style w:type="numbering" w:customStyle="1" w:styleId="Sinlista12231">
    <w:name w:val="Sin lista12231"/>
    <w:next w:val="Sinlista"/>
    <w:uiPriority w:val="99"/>
    <w:semiHidden/>
    <w:unhideWhenUsed/>
    <w:rsid w:val="00E66FDD"/>
  </w:style>
  <w:style w:type="numbering" w:customStyle="1" w:styleId="Sinlista111131">
    <w:name w:val="Sin lista111131"/>
    <w:next w:val="Sinlista"/>
    <w:uiPriority w:val="99"/>
    <w:semiHidden/>
    <w:unhideWhenUsed/>
    <w:rsid w:val="00E66FDD"/>
  </w:style>
  <w:style w:type="numbering" w:customStyle="1" w:styleId="Sinlista96">
    <w:name w:val="Sin lista96"/>
    <w:next w:val="Sinlista"/>
    <w:uiPriority w:val="99"/>
    <w:semiHidden/>
    <w:unhideWhenUsed/>
    <w:rsid w:val="00E66FDD"/>
  </w:style>
  <w:style w:type="numbering" w:customStyle="1" w:styleId="Sinlista182">
    <w:name w:val="Sin lista182"/>
    <w:next w:val="Sinlista"/>
    <w:uiPriority w:val="99"/>
    <w:semiHidden/>
    <w:unhideWhenUsed/>
    <w:rsid w:val="00E66FDD"/>
  </w:style>
  <w:style w:type="numbering" w:customStyle="1" w:styleId="Sinlista1161">
    <w:name w:val="Sin lista1161"/>
    <w:next w:val="Sinlista"/>
    <w:uiPriority w:val="99"/>
    <w:semiHidden/>
    <w:unhideWhenUsed/>
    <w:rsid w:val="00E66FDD"/>
  </w:style>
  <w:style w:type="numbering" w:customStyle="1" w:styleId="Sinlista262">
    <w:name w:val="Sin lista262"/>
    <w:next w:val="Sinlista"/>
    <w:uiPriority w:val="99"/>
    <w:semiHidden/>
    <w:unhideWhenUsed/>
    <w:rsid w:val="00E66FDD"/>
  </w:style>
  <w:style w:type="numbering" w:customStyle="1" w:styleId="Sinlista361">
    <w:name w:val="Sin lista361"/>
    <w:next w:val="Sinlista"/>
    <w:uiPriority w:val="99"/>
    <w:semiHidden/>
    <w:unhideWhenUsed/>
    <w:rsid w:val="00E66FDD"/>
  </w:style>
  <w:style w:type="numbering" w:customStyle="1" w:styleId="Sinlista1261">
    <w:name w:val="Sin lista1261"/>
    <w:next w:val="Sinlista"/>
    <w:uiPriority w:val="99"/>
    <w:semiHidden/>
    <w:unhideWhenUsed/>
    <w:rsid w:val="00E66FDD"/>
  </w:style>
  <w:style w:type="numbering" w:customStyle="1" w:styleId="Sinlista441">
    <w:name w:val="Sin lista441"/>
    <w:next w:val="Sinlista"/>
    <w:uiPriority w:val="99"/>
    <w:semiHidden/>
    <w:unhideWhenUsed/>
    <w:rsid w:val="00E66FDD"/>
  </w:style>
  <w:style w:type="numbering" w:customStyle="1" w:styleId="Sinlista1341">
    <w:name w:val="Sin lista1341"/>
    <w:next w:val="Sinlista"/>
    <w:uiPriority w:val="99"/>
    <w:semiHidden/>
    <w:unhideWhenUsed/>
    <w:rsid w:val="00E66FDD"/>
  </w:style>
  <w:style w:type="numbering" w:customStyle="1" w:styleId="Sinlista11151">
    <w:name w:val="Sin lista11151"/>
    <w:next w:val="Sinlista"/>
    <w:uiPriority w:val="99"/>
    <w:semiHidden/>
    <w:unhideWhenUsed/>
    <w:rsid w:val="00E66FDD"/>
  </w:style>
  <w:style w:type="numbering" w:customStyle="1" w:styleId="Sinlista2141">
    <w:name w:val="Sin lista2141"/>
    <w:next w:val="Sinlista"/>
    <w:uiPriority w:val="99"/>
    <w:semiHidden/>
    <w:unhideWhenUsed/>
    <w:rsid w:val="00E66FDD"/>
  </w:style>
  <w:style w:type="numbering" w:customStyle="1" w:styleId="Sinlista3141">
    <w:name w:val="Sin lista3141"/>
    <w:next w:val="Sinlista"/>
    <w:uiPriority w:val="99"/>
    <w:semiHidden/>
    <w:unhideWhenUsed/>
    <w:rsid w:val="00E66FDD"/>
  </w:style>
  <w:style w:type="numbering" w:customStyle="1" w:styleId="Sinlista12141">
    <w:name w:val="Sin lista12141"/>
    <w:next w:val="Sinlista"/>
    <w:uiPriority w:val="99"/>
    <w:semiHidden/>
    <w:unhideWhenUsed/>
    <w:rsid w:val="00E66FDD"/>
  </w:style>
  <w:style w:type="numbering" w:customStyle="1" w:styleId="Sinlista541">
    <w:name w:val="Sin lista541"/>
    <w:next w:val="Sinlista"/>
    <w:uiPriority w:val="99"/>
    <w:semiHidden/>
    <w:unhideWhenUsed/>
    <w:rsid w:val="00E66FDD"/>
  </w:style>
  <w:style w:type="numbering" w:customStyle="1" w:styleId="Sinlista1441">
    <w:name w:val="Sin lista1441"/>
    <w:next w:val="Sinlista"/>
    <w:uiPriority w:val="99"/>
    <w:semiHidden/>
    <w:unhideWhenUsed/>
    <w:rsid w:val="00E66FDD"/>
  </w:style>
  <w:style w:type="numbering" w:customStyle="1" w:styleId="Sinlista11241">
    <w:name w:val="Sin lista11241"/>
    <w:next w:val="Sinlista"/>
    <w:uiPriority w:val="99"/>
    <w:semiHidden/>
    <w:unhideWhenUsed/>
    <w:rsid w:val="00E66FDD"/>
  </w:style>
  <w:style w:type="numbering" w:customStyle="1" w:styleId="Sinlista2241">
    <w:name w:val="Sin lista2241"/>
    <w:next w:val="Sinlista"/>
    <w:uiPriority w:val="99"/>
    <w:semiHidden/>
    <w:unhideWhenUsed/>
    <w:rsid w:val="00E66FDD"/>
  </w:style>
  <w:style w:type="numbering" w:customStyle="1" w:styleId="Sinlista3241">
    <w:name w:val="Sin lista3241"/>
    <w:next w:val="Sinlista"/>
    <w:uiPriority w:val="99"/>
    <w:semiHidden/>
    <w:unhideWhenUsed/>
    <w:rsid w:val="00E66FDD"/>
  </w:style>
  <w:style w:type="numbering" w:customStyle="1" w:styleId="Sinlista12241">
    <w:name w:val="Sin lista12241"/>
    <w:next w:val="Sinlista"/>
    <w:uiPriority w:val="99"/>
    <w:semiHidden/>
    <w:unhideWhenUsed/>
    <w:rsid w:val="00E66FDD"/>
  </w:style>
  <w:style w:type="numbering" w:customStyle="1" w:styleId="Sinlista111141">
    <w:name w:val="Sin lista111141"/>
    <w:next w:val="Sinlista"/>
    <w:uiPriority w:val="99"/>
    <w:semiHidden/>
    <w:unhideWhenUsed/>
    <w:rsid w:val="00E66FDD"/>
  </w:style>
  <w:style w:type="numbering" w:customStyle="1" w:styleId="Sinlista4112">
    <w:name w:val="Sin lista4112"/>
    <w:next w:val="Sinlista"/>
    <w:uiPriority w:val="99"/>
    <w:semiHidden/>
    <w:unhideWhenUsed/>
    <w:rsid w:val="00E66FDD"/>
  </w:style>
  <w:style w:type="numbering" w:customStyle="1" w:styleId="Sinlista13112">
    <w:name w:val="Sin lista13112"/>
    <w:next w:val="Sinlista"/>
    <w:uiPriority w:val="99"/>
    <w:semiHidden/>
    <w:unhideWhenUsed/>
    <w:rsid w:val="00E66FDD"/>
  </w:style>
  <w:style w:type="numbering" w:customStyle="1" w:styleId="Sinlista21112">
    <w:name w:val="Sin lista21112"/>
    <w:next w:val="Sinlista"/>
    <w:uiPriority w:val="99"/>
    <w:semiHidden/>
    <w:unhideWhenUsed/>
    <w:rsid w:val="00E66FDD"/>
  </w:style>
  <w:style w:type="numbering" w:customStyle="1" w:styleId="Sinlista31112">
    <w:name w:val="Sin lista31112"/>
    <w:next w:val="Sinlista"/>
    <w:uiPriority w:val="99"/>
    <w:semiHidden/>
    <w:unhideWhenUsed/>
    <w:rsid w:val="00E66FDD"/>
  </w:style>
  <w:style w:type="numbering" w:customStyle="1" w:styleId="Sinlista121112">
    <w:name w:val="Sin lista121112"/>
    <w:next w:val="Sinlista"/>
    <w:uiPriority w:val="99"/>
    <w:semiHidden/>
    <w:unhideWhenUsed/>
    <w:rsid w:val="00E66FDD"/>
  </w:style>
  <w:style w:type="table" w:customStyle="1" w:styleId="TablaconcuadrculaCOPA22">
    <w:name w:val="Tabla con cuadrícula COPA22"/>
    <w:basedOn w:val="Tablanormal"/>
    <w:next w:val="Tablaconcuadrcula"/>
    <w:rsid w:val="00E66FD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E66FDD"/>
  </w:style>
  <w:style w:type="numbering" w:customStyle="1" w:styleId="Sinlista192">
    <w:name w:val="Sin lista192"/>
    <w:next w:val="Sinlista"/>
    <w:uiPriority w:val="99"/>
    <w:semiHidden/>
    <w:unhideWhenUsed/>
    <w:rsid w:val="00E66FDD"/>
  </w:style>
  <w:style w:type="numbering" w:customStyle="1" w:styleId="Sinlista1171">
    <w:name w:val="Sin lista1171"/>
    <w:next w:val="Sinlista"/>
    <w:uiPriority w:val="99"/>
    <w:semiHidden/>
    <w:unhideWhenUsed/>
    <w:rsid w:val="00E66FDD"/>
  </w:style>
  <w:style w:type="numbering" w:customStyle="1" w:styleId="Sinlista272">
    <w:name w:val="Sin lista272"/>
    <w:next w:val="Sinlista"/>
    <w:uiPriority w:val="99"/>
    <w:semiHidden/>
    <w:unhideWhenUsed/>
    <w:rsid w:val="00E66FDD"/>
  </w:style>
  <w:style w:type="numbering" w:customStyle="1" w:styleId="Sinlista371">
    <w:name w:val="Sin lista371"/>
    <w:next w:val="Sinlista"/>
    <w:uiPriority w:val="99"/>
    <w:semiHidden/>
    <w:unhideWhenUsed/>
    <w:rsid w:val="00E66FDD"/>
  </w:style>
  <w:style w:type="numbering" w:customStyle="1" w:styleId="Sinlista1271">
    <w:name w:val="Sin lista1271"/>
    <w:next w:val="Sinlista"/>
    <w:uiPriority w:val="99"/>
    <w:semiHidden/>
    <w:unhideWhenUsed/>
    <w:rsid w:val="00E66FDD"/>
  </w:style>
  <w:style w:type="numbering" w:customStyle="1" w:styleId="Sinlista201">
    <w:name w:val="Sin lista201"/>
    <w:next w:val="Sinlista"/>
    <w:uiPriority w:val="99"/>
    <w:semiHidden/>
    <w:unhideWhenUsed/>
    <w:rsid w:val="00E66FDD"/>
  </w:style>
  <w:style w:type="numbering" w:customStyle="1" w:styleId="Sinlista1102">
    <w:name w:val="Sin lista1102"/>
    <w:next w:val="Sinlista"/>
    <w:uiPriority w:val="99"/>
    <w:semiHidden/>
    <w:unhideWhenUsed/>
    <w:rsid w:val="00E66FDD"/>
  </w:style>
  <w:style w:type="numbering" w:customStyle="1" w:styleId="Sinlista1181">
    <w:name w:val="Sin lista1181"/>
    <w:next w:val="Sinlista"/>
    <w:uiPriority w:val="99"/>
    <w:semiHidden/>
    <w:unhideWhenUsed/>
    <w:rsid w:val="00E66FDD"/>
  </w:style>
  <w:style w:type="numbering" w:customStyle="1" w:styleId="Sinlista281">
    <w:name w:val="Sin lista281"/>
    <w:next w:val="Sinlista"/>
    <w:uiPriority w:val="99"/>
    <w:semiHidden/>
    <w:unhideWhenUsed/>
    <w:rsid w:val="00E66FDD"/>
  </w:style>
  <w:style w:type="numbering" w:customStyle="1" w:styleId="Sinlista381">
    <w:name w:val="Sin lista381"/>
    <w:next w:val="Sinlista"/>
    <w:uiPriority w:val="99"/>
    <w:semiHidden/>
    <w:unhideWhenUsed/>
    <w:rsid w:val="00E66FDD"/>
  </w:style>
  <w:style w:type="numbering" w:customStyle="1" w:styleId="Sinlista1281">
    <w:name w:val="Sin lista1281"/>
    <w:next w:val="Sinlista"/>
    <w:uiPriority w:val="99"/>
    <w:semiHidden/>
    <w:unhideWhenUsed/>
    <w:rsid w:val="00E66FDD"/>
  </w:style>
  <w:style w:type="numbering" w:customStyle="1" w:styleId="Sinlista291">
    <w:name w:val="Sin lista291"/>
    <w:next w:val="Sinlista"/>
    <w:uiPriority w:val="99"/>
    <w:semiHidden/>
    <w:unhideWhenUsed/>
    <w:rsid w:val="00E66FDD"/>
  </w:style>
  <w:style w:type="numbering" w:customStyle="1" w:styleId="Sinlista1191">
    <w:name w:val="Sin lista1191"/>
    <w:next w:val="Sinlista"/>
    <w:uiPriority w:val="99"/>
    <w:semiHidden/>
    <w:unhideWhenUsed/>
    <w:rsid w:val="00E66FDD"/>
  </w:style>
  <w:style w:type="numbering" w:customStyle="1" w:styleId="Sinlista11101">
    <w:name w:val="Sin lista11101"/>
    <w:next w:val="Sinlista"/>
    <w:uiPriority w:val="99"/>
    <w:semiHidden/>
    <w:unhideWhenUsed/>
    <w:rsid w:val="00E66FDD"/>
  </w:style>
  <w:style w:type="numbering" w:customStyle="1" w:styleId="Sinlista2101">
    <w:name w:val="Sin lista2101"/>
    <w:next w:val="Sinlista"/>
    <w:uiPriority w:val="99"/>
    <w:semiHidden/>
    <w:unhideWhenUsed/>
    <w:rsid w:val="00E66FDD"/>
  </w:style>
  <w:style w:type="numbering" w:customStyle="1" w:styleId="Sinlista391">
    <w:name w:val="Sin lista391"/>
    <w:next w:val="Sinlista"/>
    <w:uiPriority w:val="99"/>
    <w:semiHidden/>
    <w:unhideWhenUsed/>
    <w:rsid w:val="00E66FDD"/>
  </w:style>
  <w:style w:type="numbering" w:customStyle="1" w:styleId="Sinlista1291">
    <w:name w:val="Sin lista1291"/>
    <w:next w:val="Sinlista"/>
    <w:uiPriority w:val="99"/>
    <w:semiHidden/>
    <w:unhideWhenUsed/>
    <w:rsid w:val="00E66FDD"/>
  </w:style>
  <w:style w:type="numbering" w:customStyle="1" w:styleId="Sinlista301">
    <w:name w:val="Sin lista301"/>
    <w:next w:val="Sinlista"/>
    <w:uiPriority w:val="99"/>
    <w:semiHidden/>
    <w:unhideWhenUsed/>
    <w:rsid w:val="00E66FDD"/>
  </w:style>
  <w:style w:type="numbering" w:customStyle="1" w:styleId="Sinlista1201">
    <w:name w:val="Sin lista1201"/>
    <w:next w:val="Sinlista"/>
    <w:uiPriority w:val="99"/>
    <w:semiHidden/>
    <w:unhideWhenUsed/>
    <w:rsid w:val="00E66FDD"/>
  </w:style>
  <w:style w:type="numbering" w:customStyle="1" w:styleId="Sinlista3101">
    <w:name w:val="Sin lista3101"/>
    <w:next w:val="Sinlista"/>
    <w:uiPriority w:val="99"/>
    <w:semiHidden/>
    <w:unhideWhenUsed/>
    <w:rsid w:val="00E66FDD"/>
  </w:style>
  <w:style w:type="numbering" w:customStyle="1" w:styleId="Sinlista12101">
    <w:name w:val="Sin lista12101"/>
    <w:next w:val="Sinlista"/>
    <w:uiPriority w:val="99"/>
    <w:semiHidden/>
    <w:unhideWhenUsed/>
    <w:rsid w:val="00E66FDD"/>
  </w:style>
  <w:style w:type="numbering" w:customStyle="1" w:styleId="Sinlista401">
    <w:name w:val="Sin lista401"/>
    <w:next w:val="Sinlista"/>
    <w:uiPriority w:val="99"/>
    <w:semiHidden/>
    <w:unhideWhenUsed/>
    <w:rsid w:val="00E66FDD"/>
  </w:style>
  <w:style w:type="numbering" w:customStyle="1" w:styleId="Sinlista1301">
    <w:name w:val="Sin lista1301"/>
    <w:next w:val="Sinlista"/>
    <w:uiPriority w:val="99"/>
    <w:semiHidden/>
    <w:unhideWhenUsed/>
    <w:rsid w:val="00E66FDD"/>
  </w:style>
  <w:style w:type="table" w:customStyle="1" w:styleId="Listaclara-nfasis11214">
    <w:name w:val="Lista clara - Énfasis 11214"/>
    <w:basedOn w:val="Tablanormal"/>
    <w:uiPriority w:val="61"/>
    <w:rsid w:val="00E66FD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3">
    <w:name w:val="Lista clara - Énfasis 112113"/>
    <w:basedOn w:val="Tablanormal"/>
    <w:uiPriority w:val="61"/>
    <w:rsid w:val="00E66FD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12">
    <w:name w:val="Tabla con cuadrícula COPA112"/>
    <w:basedOn w:val="Tablanormal"/>
    <w:next w:val="Tablaconcuadrcula"/>
    <w:rsid w:val="00E66FD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E66FDD"/>
  </w:style>
  <w:style w:type="numbering" w:customStyle="1" w:styleId="Sinlista1512">
    <w:name w:val="Sin lista1512"/>
    <w:next w:val="Sinlista"/>
    <w:uiPriority w:val="99"/>
    <w:semiHidden/>
    <w:unhideWhenUsed/>
    <w:rsid w:val="00E66FDD"/>
  </w:style>
  <w:style w:type="numbering" w:customStyle="1" w:styleId="Sinlista11312">
    <w:name w:val="Sin lista11312"/>
    <w:next w:val="Sinlista"/>
    <w:uiPriority w:val="99"/>
    <w:semiHidden/>
    <w:unhideWhenUsed/>
    <w:rsid w:val="00E66FDD"/>
  </w:style>
  <w:style w:type="numbering" w:customStyle="1" w:styleId="Sinlista2312">
    <w:name w:val="Sin lista2312"/>
    <w:next w:val="Sinlista"/>
    <w:uiPriority w:val="99"/>
    <w:semiHidden/>
    <w:unhideWhenUsed/>
    <w:rsid w:val="00E66FDD"/>
  </w:style>
  <w:style w:type="numbering" w:customStyle="1" w:styleId="Sinlista3312">
    <w:name w:val="Sin lista3312"/>
    <w:next w:val="Sinlista"/>
    <w:uiPriority w:val="99"/>
    <w:semiHidden/>
    <w:unhideWhenUsed/>
    <w:rsid w:val="00E66FDD"/>
  </w:style>
  <w:style w:type="numbering" w:customStyle="1" w:styleId="Sinlista12312">
    <w:name w:val="Sin lista12312"/>
    <w:next w:val="Sinlista"/>
    <w:uiPriority w:val="99"/>
    <w:semiHidden/>
    <w:unhideWhenUsed/>
    <w:rsid w:val="00E66FDD"/>
  </w:style>
  <w:style w:type="numbering" w:customStyle="1" w:styleId="Sinlista712">
    <w:name w:val="Sin lista712"/>
    <w:next w:val="Sinlista"/>
    <w:uiPriority w:val="99"/>
    <w:semiHidden/>
    <w:unhideWhenUsed/>
    <w:rsid w:val="00E66FDD"/>
  </w:style>
  <w:style w:type="numbering" w:customStyle="1" w:styleId="Sinlista812">
    <w:name w:val="Sin lista812"/>
    <w:next w:val="Sinlista"/>
    <w:uiPriority w:val="99"/>
    <w:semiHidden/>
    <w:unhideWhenUsed/>
    <w:rsid w:val="00E66FDD"/>
  </w:style>
  <w:style w:type="numbering" w:customStyle="1" w:styleId="Sinlista1612">
    <w:name w:val="Sin lista1612"/>
    <w:next w:val="Sinlista"/>
    <w:uiPriority w:val="99"/>
    <w:semiHidden/>
    <w:unhideWhenUsed/>
    <w:rsid w:val="00E66FDD"/>
  </w:style>
  <w:style w:type="numbering" w:customStyle="1" w:styleId="Sinlista2412">
    <w:name w:val="Sin lista2412"/>
    <w:next w:val="Sinlista"/>
    <w:uiPriority w:val="99"/>
    <w:semiHidden/>
    <w:unhideWhenUsed/>
    <w:rsid w:val="00E66FDD"/>
  </w:style>
  <w:style w:type="numbering" w:customStyle="1" w:styleId="Sinlista912">
    <w:name w:val="Sin lista912"/>
    <w:next w:val="Sinlista"/>
    <w:uiPriority w:val="99"/>
    <w:semiHidden/>
    <w:unhideWhenUsed/>
    <w:rsid w:val="00E66FDD"/>
  </w:style>
  <w:style w:type="numbering" w:customStyle="1" w:styleId="Sinlista1712">
    <w:name w:val="Sin lista1712"/>
    <w:next w:val="Sinlista"/>
    <w:uiPriority w:val="99"/>
    <w:semiHidden/>
    <w:unhideWhenUsed/>
    <w:rsid w:val="00E66FDD"/>
  </w:style>
  <w:style w:type="numbering" w:customStyle="1" w:styleId="Sinlista2512">
    <w:name w:val="Sin lista2512"/>
    <w:next w:val="Sinlista"/>
    <w:uiPriority w:val="99"/>
    <w:semiHidden/>
    <w:unhideWhenUsed/>
    <w:rsid w:val="00E66FDD"/>
  </w:style>
  <w:style w:type="numbering" w:customStyle="1" w:styleId="Sinlista622">
    <w:name w:val="Sin lista622"/>
    <w:next w:val="Sinlista"/>
    <w:uiPriority w:val="99"/>
    <w:semiHidden/>
    <w:unhideWhenUsed/>
    <w:rsid w:val="00E66FDD"/>
  </w:style>
  <w:style w:type="numbering" w:customStyle="1" w:styleId="Sinlista1522">
    <w:name w:val="Sin lista1522"/>
    <w:next w:val="Sinlista"/>
    <w:uiPriority w:val="99"/>
    <w:semiHidden/>
    <w:unhideWhenUsed/>
    <w:rsid w:val="00E66FDD"/>
  </w:style>
  <w:style w:type="numbering" w:customStyle="1" w:styleId="Sinlista11322">
    <w:name w:val="Sin lista11322"/>
    <w:next w:val="Sinlista"/>
    <w:uiPriority w:val="99"/>
    <w:semiHidden/>
    <w:unhideWhenUsed/>
    <w:rsid w:val="00E66FDD"/>
  </w:style>
  <w:style w:type="numbering" w:customStyle="1" w:styleId="Sinlista2322">
    <w:name w:val="Sin lista2322"/>
    <w:next w:val="Sinlista"/>
    <w:uiPriority w:val="99"/>
    <w:semiHidden/>
    <w:unhideWhenUsed/>
    <w:rsid w:val="00E66FDD"/>
  </w:style>
  <w:style w:type="numbering" w:customStyle="1" w:styleId="Sinlista3322">
    <w:name w:val="Sin lista3322"/>
    <w:next w:val="Sinlista"/>
    <w:uiPriority w:val="99"/>
    <w:semiHidden/>
    <w:unhideWhenUsed/>
    <w:rsid w:val="00E66FDD"/>
  </w:style>
  <w:style w:type="numbering" w:customStyle="1" w:styleId="Sinlista12322">
    <w:name w:val="Sin lista12322"/>
    <w:next w:val="Sinlista"/>
    <w:uiPriority w:val="99"/>
    <w:semiHidden/>
    <w:unhideWhenUsed/>
    <w:rsid w:val="00E66FDD"/>
  </w:style>
  <w:style w:type="numbering" w:customStyle="1" w:styleId="Sinlista722">
    <w:name w:val="Sin lista722"/>
    <w:next w:val="Sinlista"/>
    <w:uiPriority w:val="99"/>
    <w:semiHidden/>
    <w:unhideWhenUsed/>
    <w:rsid w:val="00E66FDD"/>
  </w:style>
  <w:style w:type="numbering" w:customStyle="1" w:styleId="Sinlista822">
    <w:name w:val="Sin lista822"/>
    <w:next w:val="Sinlista"/>
    <w:uiPriority w:val="99"/>
    <w:semiHidden/>
    <w:unhideWhenUsed/>
    <w:rsid w:val="00E66FDD"/>
  </w:style>
  <w:style w:type="numbering" w:customStyle="1" w:styleId="Sinlista1622">
    <w:name w:val="Sin lista1622"/>
    <w:next w:val="Sinlista"/>
    <w:uiPriority w:val="99"/>
    <w:semiHidden/>
    <w:unhideWhenUsed/>
    <w:rsid w:val="00E66FDD"/>
  </w:style>
  <w:style w:type="numbering" w:customStyle="1" w:styleId="Sinlista2422">
    <w:name w:val="Sin lista2422"/>
    <w:next w:val="Sinlista"/>
    <w:uiPriority w:val="99"/>
    <w:semiHidden/>
    <w:unhideWhenUsed/>
    <w:rsid w:val="00E66FDD"/>
  </w:style>
  <w:style w:type="numbering" w:customStyle="1" w:styleId="Sinlista922">
    <w:name w:val="Sin lista922"/>
    <w:next w:val="Sinlista"/>
    <w:uiPriority w:val="99"/>
    <w:semiHidden/>
    <w:unhideWhenUsed/>
    <w:rsid w:val="00E66FDD"/>
  </w:style>
  <w:style w:type="numbering" w:customStyle="1" w:styleId="Sinlista1722">
    <w:name w:val="Sin lista1722"/>
    <w:next w:val="Sinlista"/>
    <w:uiPriority w:val="99"/>
    <w:semiHidden/>
    <w:unhideWhenUsed/>
    <w:rsid w:val="00E66FDD"/>
  </w:style>
  <w:style w:type="numbering" w:customStyle="1" w:styleId="Sinlista2522">
    <w:name w:val="Sin lista2522"/>
    <w:next w:val="Sinlista"/>
    <w:uiPriority w:val="99"/>
    <w:semiHidden/>
    <w:unhideWhenUsed/>
    <w:rsid w:val="00E66FDD"/>
  </w:style>
  <w:style w:type="numbering" w:customStyle="1" w:styleId="Sinlista1011">
    <w:name w:val="Sin lista1011"/>
    <w:next w:val="Sinlista"/>
    <w:uiPriority w:val="99"/>
    <w:semiHidden/>
    <w:unhideWhenUsed/>
    <w:rsid w:val="00E66FDD"/>
  </w:style>
  <w:style w:type="numbering" w:customStyle="1" w:styleId="Sinlista1811">
    <w:name w:val="Sin lista1811"/>
    <w:next w:val="Sinlista"/>
    <w:uiPriority w:val="99"/>
    <w:semiHidden/>
    <w:unhideWhenUsed/>
    <w:rsid w:val="00E66FDD"/>
  </w:style>
  <w:style w:type="numbering" w:customStyle="1" w:styleId="Sinlista11411">
    <w:name w:val="Sin lista11411"/>
    <w:next w:val="Sinlista"/>
    <w:uiPriority w:val="99"/>
    <w:semiHidden/>
    <w:unhideWhenUsed/>
    <w:rsid w:val="00E66FDD"/>
  </w:style>
  <w:style w:type="numbering" w:customStyle="1" w:styleId="Sinlista2611">
    <w:name w:val="Sin lista2611"/>
    <w:next w:val="Sinlista"/>
    <w:uiPriority w:val="99"/>
    <w:semiHidden/>
    <w:unhideWhenUsed/>
    <w:rsid w:val="00E66FDD"/>
  </w:style>
  <w:style w:type="numbering" w:customStyle="1" w:styleId="Sinlista3411">
    <w:name w:val="Sin lista3411"/>
    <w:next w:val="Sinlista"/>
    <w:uiPriority w:val="99"/>
    <w:semiHidden/>
    <w:unhideWhenUsed/>
    <w:rsid w:val="00E66FDD"/>
  </w:style>
  <w:style w:type="numbering" w:customStyle="1" w:styleId="Sinlista12411">
    <w:name w:val="Sin lista12411"/>
    <w:next w:val="Sinlista"/>
    <w:uiPriority w:val="99"/>
    <w:semiHidden/>
    <w:unhideWhenUsed/>
    <w:rsid w:val="00E66FDD"/>
  </w:style>
  <w:style w:type="numbering" w:customStyle="1" w:styleId="Sinlista5112">
    <w:name w:val="Sin lista5112"/>
    <w:next w:val="Sinlista"/>
    <w:uiPriority w:val="99"/>
    <w:semiHidden/>
    <w:unhideWhenUsed/>
    <w:rsid w:val="00E66FDD"/>
  </w:style>
  <w:style w:type="numbering" w:customStyle="1" w:styleId="Sinlista14112">
    <w:name w:val="Sin lista14112"/>
    <w:next w:val="Sinlista"/>
    <w:uiPriority w:val="99"/>
    <w:semiHidden/>
    <w:unhideWhenUsed/>
    <w:rsid w:val="00E66FDD"/>
  </w:style>
  <w:style w:type="numbering" w:customStyle="1" w:styleId="Sinlista112112">
    <w:name w:val="Sin lista112112"/>
    <w:next w:val="Sinlista"/>
    <w:uiPriority w:val="99"/>
    <w:semiHidden/>
    <w:unhideWhenUsed/>
    <w:rsid w:val="00E66FDD"/>
  </w:style>
  <w:style w:type="numbering" w:customStyle="1" w:styleId="Sinlista22112">
    <w:name w:val="Sin lista22112"/>
    <w:next w:val="Sinlista"/>
    <w:uiPriority w:val="99"/>
    <w:semiHidden/>
    <w:unhideWhenUsed/>
    <w:rsid w:val="00E66FDD"/>
  </w:style>
  <w:style w:type="numbering" w:customStyle="1" w:styleId="Sinlista32112">
    <w:name w:val="Sin lista32112"/>
    <w:next w:val="Sinlista"/>
    <w:uiPriority w:val="99"/>
    <w:semiHidden/>
    <w:unhideWhenUsed/>
    <w:rsid w:val="00E66FDD"/>
  </w:style>
  <w:style w:type="numbering" w:customStyle="1" w:styleId="Sinlista122112">
    <w:name w:val="Sin lista122112"/>
    <w:next w:val="Sinlista"/>
    <w:uiPriority w:val="99"/>
    <w:semiHidden/>
    <w:unhideWhenUsed/>
    <w:rsid w:val="00E66FDD"/>
  </w:style>
  <w:style w:type="numbering" w:customStyle="1" w:styleId="Sinlista6111">
    <w:name w:val="Sin lista6111"/>
    <w:next w:val="Sinlista"/>
    <w:uiPriority w:val="99"/>
    <w:semiHidden/>
    <w:unhideWhenUsed/>
    <w:rsid w:val="00E66FDD"/>
  </w:style>
  <w:style w:type="numbering" w:customStyle="1" w:styleId="Sinlista15111">
    <w:name w:val="Sin lista15111"/>
    <w:next w:val="Sinlista"/>
    <w:uiPriority w:val="99"/>
    <w:semiHidden/>
    <w:unhideWhenUsed/>
    <w:rsid w:val="00E66FDD"/>
  </w:style>
  <w:style w:type="numbering" w:customStyle="1" w:styleId="Sinlista113111">
    <w:name w:val="Sin lista113111"/>
    <w:next w:val="Sinlista"/>
    <w:uiPriority w:val="99"/>
    <w:semiHidden/>
    <w:unhideWhenUsed/>
    <w:rsid w:val="00E66FDD"/>
  </w:style>
  <w:style w:type="numbering" w:customStyle="1" w:styleId="Sinlista23111">
    <w:name w:val="Sin lista23111"/>
    <w:next w:val="Sinlista"/>
    <w:uiPriority w:val="99"/>
    <w:semiHidden/>
    <w:unhideWhenUsed/>
    <w:rsid w:val="00E66FDD"/>
  </w:style>
  <w:style w:type="numbering" w:customStyle="1" w:styleId="Sinlista33111">
    <w:name w:val="Sin lista33111"/>
    <w:next w:val="Sinlista"/>
    <w:uiPriority w:val="99"/>
    <w:semiHidden/>
    <w:unhideWhenUsed/>
    <w:rsid w:val="00E66FDD"/>
  </w:style>
  <w:style w:type="numbering" w:customStyle="1" w:styleId="Sinlista123111">
    <w:name w:val="Sin lista123111"/>
    <w:next w:val="Sinlista"/>
    <w:uiPriority w:val="99"/>
    <w:semiHidden/>
    <w:unhideWhenUsed/>
    <w:rsid w:val="00E66FDD"/>
  </w:style>
  <w:style w:type="numbering" w:customStyle="1" w:styleId="Sinlista7111">
    <w:name w:val="Sin lista7111"/>
    <w:next w:val="Sinlista"/>
    <w:uiPriority w:val="99"/>
    <w:semiHidden/>
    <w:unhideWhenUsed/>
    <w:rsid w:val="00E66FDD"/>
  </w:style>
  <w:style w:type="numbering" w:customStyle="1" w:styleId="Sinlista8111">
    <w:name w:val="Sin lista8111"/>
    <w:next w:val="Sinlista"/>
    <w:uiPriority w:val="99"/>
    <w:semiHidden/>
    <w:unhideWhenUsed/>
    <w:rsid w:val="00E66FDD"/>
  </w:style>
  <w:style w:type="numbering" w:customStyle="1" w:styleId="Sinlista16111">
    <w:name w:val="Sin lista16111"/>
    <w:next w:val="Sinlista"/>
    <w:uiPriority w:val="99"/>
    <w:semiHidden/>
    <w:unhideWhenUsed/>
    <w:rsid w:val="00E66FDD"/>
  </w:style>
  <w:style w:type="numbering" w:customStyle="1" w:styleId="Sinlista24111">
    <w:name w:val="Sin lista24111"/>
    <w:next w:val="Sinlista"/>
    <w:uiPriority w:val="99"/>
    <w:semiHidden/>
    <w:unhideWhenUsed/>
    <w:rsid w:val="00E66FDD"/>
  </w:style>
  <w:style w:type="numbering" w:customStyle="1" w:styleId="Sinlista9111">
    <w:name w:val="Sin lista9111"/>
    <w:next w:val="Sinlista"/>
    <w:uiPriority w:val="99"/>
    <w:semiHidden/>
    <w:unhideWhenUsed/>
    <w:rsid w:val="00E66FDD"/>
  </w:style>
  <w:style w:type="numbering" w:customStyle="1" w:styleId="Sinlista17111">
    <w:name w:val="Sin lista17111"/>
    <w:next w:val="Sinlista"/>
    <w:uiPriority w:val="99"/>
    <w:semiHidden/>
    <w:unhideWhenUsed/>
    <w:rsid w:val="00E66FDD"/>
  </w:style>
  <w:style w:type="numbering" w:customStyle="1" w:styleId="Sinlista25111">
    <w:name w:val="Sin lista25111"/>
    <w:next w:val="Sinlista"/>
    <w:uiPriority w:val="99"/>
    <w:semiHidden/>
    <w:unhideWhenUsed/>
    <w:rsid w:val="00E66FDD"/>
  </w:style>
  <w:style w:type="numbering" w:customStyle="1" w:styleId="Sinlista1911">
    <w:name w:val="Sin lista1911"/>
    <w:next w:val="Sinlista"/>
    <w:uiPriority w:val="99"/>
    <w:semiHidden/>
    <w:unhideWhenUsed/>
    <w:rsid w:val="00E66FDD"/>
  </w:style>
  <w:style w:type="numbering" w:customStyle="1" w:styleId="Sinlista11011">
    <w:name w:val="Sin lista11011"/>
    <w:next w:val="Sinlista"/>
    <w:uiPriority w:val="99"/>
    <w:semiHidden/>
    <w:unhideWhenUsed/>
    <w:rsid w:val="00E66FDD"/>
  </w:style>
  <w:style w:type="numbering" w:customStyle="1" w:styleId="Sinlista11511">
    <w:name w:val="Sin lista11511"/>
    <w:next w:val="Sinlista"/>
    <w:uiPriority w:val="99"/>
    <w:semiHidden/>
    <w:unhideWhenUsed/>
    <w:rsid w:val="00E66FDD"/>
  </w:style>
  <w:style w:type="numbering" w:customStyle="1" w:styleId="Sinlista2711">
    <w:name w:val="Sin lista2711"/>
    <w:next w:val="Sinlista"/>
    <w:uiPriority w:val="99"/>
    <w:semiHidden/>
    <w:unhideWhenUsed/>
    <w:rsid w:val="00E66FDD"/>
  </w:style>
  <w:style w:type="numbering" w:customStyle="1" w:styleId="Sinlista3511">
    <w:name w:val="Sin lista3511"/>
    <w:next w:val="Sinlista"/>
    <w:uiPriority w:val="99"/>
    <w:semiHidden/>
    <w:unhideWhenUsed/>
    <w:rsid w:val="00E66FDD"/>
  </w:style>
  <w:style w:type="numbering" w:customStyle="1" w:styleId="Sinlista12511">
    <w:name w:val="Sin lista12511"/>
    <w:next w:val="Sinlista"/>
    <w:uiPriority w:val="99"/>
    <w:semiHidden/>
    <w:unhideWhenUsed/>
    <w:rsid w:val="00E66FDD"/>
  </w:style>
  <w:style w:type="numbering" w:customStyle="1" w:styleId="Sinlista4211">
    <w:name w:val="Sin lista4211"/>
    <w:next w:val="Sinlista"/>
    <w:uiPriority w:val="99"/>
    <w:semiHidden/>
    <w:unhideWhenUsed/>
    <w:rsid w:val="00E66FDD"/>
  </w:style>
  <w:style w:type="numbering" w:customStyle="1" w:styleId="Sinlista13211">
    <w:name w:val="Sin lista13211"/>
    <w:next w:val="Sinlista"/>
    <w:uiPriority w:val="99"/>
    <w:semiHidden/>
    <w:unhideWhenUsed/>
    <w:rsid w:val="00E66FDD"/>
  </w:style>
  <w:style w:type="numbering" w:customStyle="1" w:styleId="Sinlista111211">
    <w:name w:val="Sin lista111211"/>
    <w:next w:val="Sinlista"/>
    <w:uiPriority w:val="99"/>
    <w:semiHidden/>
    <w:unhideWhenUsed/>
    <w:rsid w:val="00E66FDD"/>
  </w:style>
  <w:style w:type="numbering" w:customStyle="1" w:styleId="Sinlista21211">
    <w:name w:val="Sin lista21211"/>
    <w:next w:val="Sinlista"/>
    <w:uiPriority w:val="99"/>
    <w:semiHidden/>
    <w:unhideWhenUsed/>
    <w:rsid w:val="00E66FDD"/>
  </w:style>
  <w:style w:type="numbering" w:customStyle="1" w:styleId="Sinlista31211">
    <w:name w:val="Sin lista31211"/>
    <w:next w:val="Sinlista"/>
    <w:uiPriority w:val="99"/>
    <w:semiHidden/>
    <w:unhideWhenUsed/>
    <w:rsid w:val="00E66FDD"/>
  </w:style>
  <w:style w:type="numbering" w:customStyle="1" w:styleId="Sinlista121211">
    <w:name w:val="Sin lista121211"/>
    <w:next w:val="Sinlista"/>
    <w:uiPriority w:val="99"/>
    <w:semiHidden/>
    <w:unhideWhenUsed/>
    <w:rsid w:val="00E66FDD"/>
  </w:style>
  <w:style w:type="numbering" w:customStyle="1" w:styleId="Sinlista5211">
    <w:name w:val="Sin lista5211"/>
    <w:next w:val="Sinlista"/>
    <w:uiPriority w:val="99"/>
    <w:semiHidden/>
    <w:unhideWhenUsed/>
    <w:rsid w:val="00E66FDD"/>
  </w:style>
  <w:style w:type="numbering" w:customStyle="1" w:styleId="Sinlista14211">
    <w:name w:val="Sin lista14211"/>
    <w:next w:val="Sinlista"/>
    <w:uiPriority w:val="99"/>
    <w:semiHidden/>
    <w:unhideWhenUsed/>
    <w:rsid w:val="00E66FDD"/>
  </w:style>
  <w:style w:type="numbering" w:customStyle="1" w:styleId="Sinlista112211">
    <w:name w:val="Sin lista112211"/>
    <w:next w:val="Sinlista"/>
    <w:uiPriority w:val="99"/>
    <w:semiHidden/>
    <w:unhideWhenUsed/>
    <w:rsid w:val="00E66FDD"/>
  </w:style>
  <w:style w:type="numbering" w:customStyle="1" w:styleId="Sinlista22211">
    <w:name w:val="Sin lista22211"/>
    <w:next w:val="Sinlista"/>
    <w:uiPriority w:val="99"/>
    <w:semiHidden/>
    <w:unhideWhenUsed/>
    <w:rsid w:val="00E66FDD"/>
  </w:style>
  <w:style w:type="numbering" w:customStyle="1" w:styleId="Sinlista32211">
    <w:name w:val="Sin lista32211"/>
    <w:next w:val="Sinlista"/>
    <w:uiPriority w:val="99"/>
    <w:semiHidden/>
    <w:unhideWhenUsed/>
    <w:rsid w:val="00E66FDD"/>
  </w:style>
  <w:style w:type="numbering" w:customStyle="1" w:styleId="Sinlista122211">
    <w:name w:val="Sin lista122211"/>
    <w:next w:val="Sinlista"/>
    <w:uiPriority w:val="99"/>
    <w:semiHidden/>
    <w:unhideWhenUsed/>
    <w:rsid w:val="00E66FDD"/>
  </w:style>
  <w:style w:type="numbering" w:customStyle="1" w:styleId="Sinlista6211">
    <w:name w:val="Sin lista6211"/>
    <w:next w:val="Sinlista"/>
    <w:uiPriority w:val="99"/>
    <w:semiHidden/>
    <w:unhideWhenUsed/>
    <w:rsid w:val="00E66FDD"/>
  </w:style>
  <w:style w:type="numbering" w:customStyle="1" w:styleId="Sinlista15211">
    <w:name w:val="Sin lista15211"/>
    <w:next w:val="Sinlista"/>
    <w:uiPriority w:val="99"/>
    <w:semiHidden/>
    <w:unhideWhenUsed/>
    <w:rsid w:val="00E66FDD"/>
  </w:style>
  <w:style w:type="numbering" w:customStyle="1" w:styleId="Sinlista113211">
    <w:name w:val="Sin lista113211"/>
    <w:next w:val="Sinlista"/>
    <w:uiPriority w:val="99"/>
    <w:semiHidden/>
    <w:unhideWhenUsed/>
    <w:rsid w:val="00E66FDD"/>
  </w:style>
  <w:style w:type="numbering" w:customStyle="1" w:styleId="Sinlista23211">
    <w:name w:val="Sin lista23211"/>
    <w:next w:val="Sinlista"/>
    <w:uiPriority w:val="99"/>
    <w:semiHidden/>
    <w:unhideWhenUsed/>
    <w:rsid w:val="00E66FDD"/>
  </w:style>
  <w:style w:type="numbering" w:customStyle="1" w:styleId="Sinlista33211">
    <w:name w:val="Sin lista33211"/>
    <w:next w:val="Sinlista"/>
    <w:uiPriority w:val="99"/>
    <w:semiHidden/>
    <w:unhideWhenUsed/>
    <w:rsid w:val="00E66FDD"/>
  </w:style>
  <w:style w:type="numbering" w:customStyle="1" w:styleId="Sinlista123211">
    <w:name w:val="Sin lista123211"/>
    <w:next w:val="Sinlista"/>
    <w:uiPriority w:val="99"/>
    <w:semiHidden/>
    <w:unhideWhenUsed/>
    <w:rsid w:val="00E66FDD"/>
  </w:style>
  <w:style w:type="numbering" w:customStyle="1" w:styleId="Sinlista7211">
    <w:name w:val="Sin lista7211"/>
    <w:next w:val="Sinlista"/>
    <w:uiPriority w:val="99"/>
    <w:semiHidden/>
    <w:unhideWhenUsed/>
    <w:rsid w:val="00E66FDD"/>
  </w:style>
  <w:style w:type="numbering" w:customStyle="1" w:styleId="Sinlista8211">
    <w:name w:val="Sin lista8211"/>
    <w:next w:val="Sinlista"/>
    <w:uiPriority w:val="99"/>
    <w:semiHidden/>
    <w:unhideWhenUsed/>
    <w:rsid w:val="00E66FDD"/>
  </w:style>
  <w:style w:type="numbering" w:customStyle="1" w:styleId="Sinlista16211">
    <w:name w:val="Sin lista16211"/>
    <w:next w:val="Sinlista"/>
    <w:uiPriority w:val="99"/>
    <w:semiHidden/>
    <w:unhideWhenUsed/>
    <w:rsid w:val="00E66FDD"/>
  </w:style>
  <w:style w:type="numbering" w:customStyle="1" w:styleId="Sinlista24211">
    <w:name w:val="Sin lista24211"/>
    <w:next w:val="Sinlista"/>
    <w:uiPriority w:val="99"/>
    <w:semiHidden/>
    <w:unhideWhenUsed/>
    <w:rsid w:val="00E66FDD"/>
  </w:style>
  <w:style w:type="numbering" w:customStyle="1" w:styleId="Sinlista9211">
    <w:name w:val="Sin lista9211"/>
    <w:next w:val="Sinlista"/>
    <w:uiPriority w:val="99"/>
    <w:semiHidden/>
    <w:unhideWhenUsed/>
    <w:rsid w:val="00E66FDD"/>
  </w:style>
  <w:style w:type="numbering" w:customStyle="1" w:styleId="Sinlista17211">
    <w:name w:val="Sin lista17211"/>
    <w:next w:val="Sinlista"/>
    <w:uiPriority w:val="99"/>
    <w:semiHidden/>
    <w:unhideWhenUsed/>
    <w:rsid w:val="00E66FDD"/>
  </w:style>
  <w:style w:type="numbering" w:customStyle="1" w:styleId="Sinlista25211">
    <w:name w:val="Sin lista25211"/>
    <w:next w:val="Sinlista"/>
    <w:uiPriority w:val="99"/>
    <w:semiHidden/>
    <w:unhideWhenUsed/>
    <w:rsid w:val="00E66FDD"/>
  </w:style>
  <w:style w:type="table" w:customStyle="1" w:styleId="Listaclara-nfasis1121112">
    <w:name w:val="Lista clara - Énfasis 1121112"/>
    <w:basedOn w:val="Tablanormal"/>
    <w:uiPriority w:val="61"/>
    <w:rsid w:val="00E66FD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31">
    <w:name w:val="Sin lista631"/>
    <w:next w:val="Sinlista"/>
    <w:uiPriority w:val="99"/>
    <w:semiHidden/>
    <w:unhideWhenUsed/>
    <w:rsid w:val="00E66FDD"/>
  </w:style>
  <w:style w:type="numbering" w:customStyle="1" w:styleId="Sinlista1531">
    <w:name w:val="Sin lista1531"/>
    <w:next w:val="Sinlista"/>
    <w:uiPriority w:val="99"/>
    <w:semiHidden/>
    <w:unhideWhenUsed/>
    <w:rsid w:val="00E66FDD"/>
  </w:style>
  <w:style w:type="numbering" w:customStyle="1" w:styleId="Sinlista11331">
    <w:name w:val="Sin lista11331"/>
    <w:next w:val="Sinlista"/>
    <w:uiPriority w:val="99"/>
    <w:semiHidden/>
    <w:unhideWhenUsed/>
    <w:rsid w:val="00E66FDD"/>
  </w:style>
  <w:style w:type="numbering" w:customStyle="1" w:styleId="Sinlista2331">
    <w:name w:val="Sin lista2331"/>
    <w:next w:val="Sinlista"/>
    <w:uiPriority w:val="99"/>
    <w:semiHidden/>
    <w:unhideWhenUsed/>
    <w:rsid w:val="00E66FDD"/>
  </w:style>
  <w:style w:type="numbering" w:customStyle="1" w:styleId="Sinlista3331">
    <w:name w:val="Sin lista3331"/>
    <w:next w:val="Sinlista"/>
    <w:uiPriority w:val="99"/>
    <w:semiHidden/>
    <w:unhideWhenUsed/>
    <w:rsid w:val="00E66FDD"/>
  </w:style>
  <w:style w:type="numbering" w:customStyle="1" w:styleId="Sinlista12331">
    <w:name w:val="Sin lista12331"/>
    <w:next w:val="Sinlista"/>
    <w:uiPriority w:val="99"/>
    <w:semiHidden/>
    <w:unhideWhenUsed/>
    <w:rsid w:val="00E66FDD"/>
  </w:style>
  <w:style w:type="numbering" w:customStyle="1" w:styleId="Sinlista731">
    <w:name w:val="Sin lista731"/>
    <w:next w:val="Sinlista"/>
    <w:uiPriority w:val="99"/>
    <w:semiHidden/>
    <w:unhideWhenUsed/>
    <w:rsid w:val="00E66FDD"/>
  </w:style>
  <w:style w:type="numbering" w:customStyle="1" w:styleId="Sinlista831">
    <w:name w:val="Sin lista831"/>
    <w:next w:val="Sinlista"/>
    <w:uiPriority w:val="99"/>
    <w:semiHidden/>
    <w:unhideWhenUsed/>
    <w:rsid w:val="00E66FDD"/>
  </w:style>
  <w:style w:type="numbering" w:customStyle="1" w:styleId="Sinlista1631">
    <w:name w:val="Sin lista1631"/>
    <w:next w:val="Sinlista"/>
    <w:uiPriority w:val="99"/>
    <w:semiHidden/>
    <w:unhideWhenUsed/>
    <w:rsid w:val="00E66FDD"/>
  </w:style>
  <w:style w:type="numbering" w:customStyle="1" w:styleId="Sinlista2431">
    <w:name w:val="Sin lista2431"/>
    <w:next w:val="Sinlista"/>
    <w:uiPriority w:val="99"/>
    <w:semiHidden/>
    <w:unhideWhenUsed/>
    <w:rsid w:val="00E66FDD"/>
  </w:style>
  <w:style w:type="numbering" w:customStyle="1" w:styleId="Sinlista931">
    <w:name w:val="Sin lista931"/>
    <w:next w:val="Sinlista"/>
    <w:uiPriority w:val="99"/>
    <w:semiHidden/>
    <w:unhideWhenUsed/>
    <w:rsid w:val="00E66FDD"/>
  </w:style>
  <w:style w:type="numbering" w:customStyle="1" w:styleId="Sinlista1731">
    <w:name w:val="Sin lista1731"/>
    <w:next w:val="Sinlista"/>
    <w:uiPriority w:val="99"/>
    <w:semiHidden/>
    <w:unhideWhenUsed/>
    <w:rsid w:val="00E66FDD"/>
  </w:style>
  <w:style w:type="numbering" w:customStyle="1" w:styleId="Sinlista2531">
    <w:name w:val="Sin lista2531"/>
    <w:next w:val="Sinlista"/>
    <w:uiPriority w:val="99"/>
    <w:semiHidden/>
    <w:unhideWhenUsed/>
    <w:rsid w:val="00E66FDD"/>
  </w:style>
  <w:style w:type="numbering" w:customStyle="1" w:styleId="Sinlista641">
    <w:name w:val="Sin lista641"/>
    <w:next w:val="Sinlista"/>
    <w:uiPriority w:val="99"/>
    <w:semiHidden/>
    <w:unhideWhenUsed/>
    <w:rsid w:val="00E66FDD"/>
  </w:style>
  <w:style w:type="numbering" w:customStyle="1" w:styleId="Sinlista1541">
    <w:name w:val="Sin lista1541"/>
    <w:next w:val="Sinlista"/>
    <w:uiPriority w:val="99"/>
    <w:semiHidden/>
    <w:unhideWhenUsed/>
    <w:rsid w:val="00E66FDD"/>
  </w:style>
  <w:style w:type="numbering" w:customStyle="1" w:styleId="Sinlista11341">
    <w:name w:val="Sin lista11341"/>
    <w:next w:val="Sinlista"/>
    <w:uiPriority w:val="99"/>
    <w:semiHidden/>
    <w:unhideWhenUsed/>
    <w:rsid w:val="00E66FDD"/>
  </w:style>
  <w:style w:type="numbering" w:customStyle="1" w:styleId="Sinlista2341">
    <w:name w:val="Sin lista2341"/>
    <w:next w:val="Sinlista"/>
    <w:uiPriority w:val="99"/>
    <w:semiHidden/>
    <w:unhideWhenUsed/>
    <w:rsid w:val="00E66FDD"/>
  </w:style>
  <w:style w:type="numbering" w:customStyle="1" w:styleId="Sinlista3341">
    <w:name w:val="Sin lista3341"/>
    <w:next w:val="Sinlista"/>
    <w:uiPriority w:val="99"/>
    <w:semiHidden/>
    <w:unhideWhenUsed/>
    <w:rsid w:val="00E66FDD"/>
  </w:style>
  <w:style w:type="numbering" w:customStyle="1" w:styleId="Sinlista12341">
    <w:name w:val="Sin lista12341"/>
    <w:next w:val="Sinlista"/>
    <w:uiPriority w:val="99"/>
    <w:semiHidden/>
    <w:unhideWhenUsed/>
    <w:rsid w:val="00E66FDD"/>
  </w:style>
  <w:style w:type="numbering" w:customStyle="1" w:styleId="Sinlista741">
    <w:name w:val="Sin lista741"/>
    <w:next w:val="Sinlista"/>
    <w:uiPriority w:val="99"/>
    <w:semiHidden/>
    <w:unhideWhenUsed/>
    <w:rsid w:val="00E66FDD"/>
  </w:style>
  <w:style w:type="numbering" w:customStyle="1" w:styleId="Sinlista841">
    <w:name w:val="Sin lista841"/>
    <w:next w:val="Sinlista"/>
    <w:uiPriority w:val="99"/>
    <w:semiHidden/>
    <w:unhideWhenUsed/>
    <w:rsid w:val="00E66FDD"/>
  </w:style>
  <w:style w:type="numbering" w:customStyle="1" w:styleId="Sinlista1641">
    <w:name w:val="Sin lista1641"/>
    <w:next w:val="Sinlista"/>
    <w:uiPriority w:val="99"/>
    <w:semiHidden/>
    <w:unhideWhenUsed/>
    <w:rsid w:val="00E66FDD"/>
  </w:style>
  <w:style w:type="numbering" w:customStyle="1" w:styleId="Sinlista2441">
    <w:name w:val="Sin lista2441"/>
    <w:next w:val="Sinlista"/>
    <w:uiPriority w:val="99"/>
    <w:semiHidden/>
    <w:unhideWhenUsed/>
    <w:rsid w:val="00E66FDD"/>
  </w:style>
  <w:style w:type="numbering" w:customStyle="1" w:styleId="Sinlista941">
    <w:name w:val="Sin lista941"/>
    <w:next w:val="Sinlista"/>
    <w:uiPriority w:val="99"/>
    <w:semiHidden/>
    <w:unhideWhenUsed/>
    <w:rsid w:val="00E66FDD"/>
  </w:style>
  <w:style w:type="numbering" w:customStyle="1" w:styleId="Sinlista1741">
    <w:name w:val="Sin lista1741"/>
    <w:next w:val="Sinlista"/>
    <w:uiPriority w:val="99"/>
    <w:semiHidden/>
    <w:unhideWhenUsed/>
    <w:rsid w:val="00E66FDD"/>
  </w:style>
  <w:style w:type="numbering" w:customStyle="1" w:styleId="Sinlista2541">
    <w:name w:val="Sin lista2541"/>
    <w:next w:val="Sinlista"/>
    <w:uiPriority w:val="99"/>
    <w:semiHidden/>
    <w:unhideWhenUsed/>
    <w:rsid w:val="00E66FDD"/>
  </w:style>
  <w:style w:type="numbering" w:customStyle="1" w:styleId="Sinlista2151">
    <w:name w:val="Sin lista2151"/>
    <w:next w:val="Sinlista"/>
    <w:uiPriority w:val="99"/>
    <w:semiHidden/>
    <w:unhideWhenUsed/>
    <w:rsid w:val="00E66FDD"/>
  </w:style>
  <w:style w:type="numbering" w:customStyle="1" w:styleId="Sinlista451">
    <w:name w:val="Sin lista451"/>
    <w:next w:val="Sinlista"/>
    <w:uiPriority w:val="99"/>
    <w:semiHidden/>
    <w:unhideWhenUsed/>
    <w:rsid w:val="00E66FDD"/>
  </w:style>
  <w:style w:type="numbering" w:customStyle="1" w:styleId="Sinlista1351">
    <w:name w:val="Sin lista1351"/>
    <w:next w:val="Sinlista"/>
    <w:uiPriority w:val="99"/>
    <w:semiHidden/>
    <w:unhideWhenUsed/>
    <w:rsid w:val="00E66FDD"/>
  </w:style>
  <w:style w:type="numbering" w:customStyle="1" w:styleId="Sinlista2161">
    <w:name w:val="Sin lista2161"/>
    <w:next w:val="Sinlista"/>
    <w:uiPriority w:val="99"/>
    <w:semiHidden/>
    <w:unhideWhenUsed/>
    <w:rsid w:val="00E66FDD"/>
  </w:style>
  <w:style w:type="numbering" w:customStyle="1" w:styleId="Sinlista3151">
    <w:name w:val="Sin lista3151"/>
    <w:next w:val="Sinlista"/>
    <w:uiPriority w:val="99"/>
    <w:semiHidden/>
    <w:unhideWhenUsed/>
    <w:rsid w:val="00E66FDD"/>
  </w:style>
  <w:style w:type="numbering" w:customStyle="1" w:styleId="Sinlista12151">
    <w:name w:val="Sin lista12151"/>
    <w:next w:val="Sinlista"/>
    <w:uiPriority w:val="99"/>
    <w:semiHidden/>
    <w:unhideWhenUsed/>
    <w:rsid w:val="00E66FDD"/>
  </w:style>
  <w:style w:type="numbering" w:customStyle="1" w:styleId="Sinlista551">
    <w:name w:val="Sin lista551"/>
    <w:next w:val="Sinlista"/>
    <w:uiPriority w:val="99"/>
    <w:semiHidden/>
    <w:unhideWhenUsed/>
    <w:rsid w:val="00E66FDD"/>
  </w:style>
  <w:style w:type="numbering" w:customStyle="1" w:styleId="Sinlista1451">
    <w:name w:val="Sin lista1451"/>
    <w:next w:val="Sinlista"/>
    <w:uiPriority w:val="99"/>
    <w:semiHidden/>
    <w:unhideWhenUsed/>
    <w:rsid w:val="00E66FDD"/>
  </w:style>
  <w:style w:type="numbering" w:customStyle="1" w:styleId="Sinlista11251">
    <w:name w:val="Sin lista11251"/>
    <w:next w:val="Sinlista"/>
    <w:uiPriority w:val="99"/>
    <w:semiHidden/>
    <w:unhideWhenUsed/>
    <w:rsid w:val="00E66FDD"/>
  </w:style>
  <w:style w:type="numbering" w:customStyle="1" w:styleId="Sinlista2251">
    <w:name w:val="Sin lista2251"/>
    <w:next w:val="Sinlista"/>
    <w:uiPriority w:val="99"/>
    <w:semiHidden/>
    <w:unhideWhenUsed/>
    <w:rsid w:val="00E66FDD"/>
  </w:style>
  <w:style w:type="numbering" w:customStyle="1" w:styleId="Sinlista3251">
    <w:name w:val="Sin lista3251"/>
    <w:next w:val="Sinlista"/>
    <w:uiPriority w:val="99"/>
    <w:semiHidden/>
    <w:unhideWhenUsed/>
    <w:rsid w:val="00E66FDD"/>
  </w:style>
  <w:style w:type="numbering" w:customStyle="1" w:styleId="Sinlista12251">
    <w:name w:val="Sin lista12251"/>
    <w:next w:val="Sinlista"/>
    <w:uiPriority w:val="99"/>
    <w:semiHidden/>
    <w:unhideWhenUsed/>
    <w:rsid w:val="00E66FDD"/>
  </w:style>
  <w:style w:type="numbering" w:customStyle="1" w:styleId="Sinlista651">
    <w:name w:val="Sin lista651"/>
    <w:next w:val="Sinlista"/>
    <w:uiPriority w:val="99"/>
    <w:semiHidden/>
    <w:unhideWhenUsed/>
    <w:rsid w:val="00E66FDD"/>
  </w:style>
  <w:style w:type="numbering" w:customStyle="1" w:styleId="Sinlista1551">
    <w:name w:val="Sin lista1551"/>
    <w:next w:val="Sinlista"/>
    <w:uiPriority w:val="99"/>
    <w:semiHidden/>
    <w:unhideWhenUsed/>
    <w:rsid w:val="00E66FDD"/>
  </w:style>
  <w:style w:type="numbering" w:customStyle="1" w:styleId="Sinlista11351">
    <w:name w:val="Sin lista11351"/>
    <w:next w:val="Sinlista"/>
    <w:uiPriority w:val="99"/>
    <w:semiHidden/>
    <w:unhideWhenUsed/>
    <w:rsid w:val="00E66FDD"/>
  </w:style>
  <w:style w:type="numbering" w:customStyle="1" w:styleId="Sinlista2351">
    <w:name w:val="Sin lista2351"/>
    <w:next w:val="Sinlista"/>
    <w:uiPriority w:val="99"/>
    <w:semiHidden/>
    <w:unhideWhenUsed/>
    <w:rsid w:val="00E66FDD"/>
  </w:style>
  <w:style w:type="numbering" w:customStyle="1" w:styleId="Sinlista3351">
    <w:name w:val="Sin lista3351"/>
    <w:next w:val="Sinlista"/>
    <w:uiPriority w:val="99"/>
    <w:semiHidden/>
    <w:unhideWhenUsed/>
    <w:rsid w:val="00E66FDD"/>
  </w:style>
  <w:style w:type="numbering" w:customStyle="1" w:styleId="Sinlista12351">
    <w:name w:val="Sin lista12351"/>
    <w:next w:val="Sinlista"/>
    <w:uiPriority w:val="99"/>
    <w:semiHidden/>
    <w:unhideWhenUsed/>
    <w:rsid w:val="00E66FDD"/>
  </w:style>
  <w:style w:type="numbering" w:customStyle="1" w:styleId="Sinlista751">
    <w:name w:val="Sin lista751"/>
    <w:next w:val="Sinlista"/>
    <w:uiPriority w:val="99"/>
    <w:semiHidden/>
    <w:unhideWhenUsed/>
    <w:rsid w:val="00E66FDD"/>
  </w:style>
  <w:style w:type="numbering" w:customStyle="1" w:styleId="Sinlista851">
    <w:name w:val="Sin lista851"/>
    <w:next w:val="Sinlista"/>
    <w:uiPriority w:val="99"/>
    <w:semiHidden/>
    <w:unhideWhenUsed/>
    <w:rsid w:val="00E66FDD"/>
  </w:style>
  <w:style w:type="numbering" w:customStyle="1" w:styleId="Sinlista1651">
    <w:name w:val="Sin lista1651"/>
    <w:next w:val="Sinlista"/>
    <w:uiPriority w:val="99"/>
    <w:semiHidden/>
    <w:unhideWhenUsed/>
    <w:rsid w:val="00E66FDD"/>
  </w:style>
  <w:style w:type="numbering" w:customStyle="1" w:styleId="Sinlista2451">
    <w:name w:val="Sin lista2451"/>
    <w:next w:val="Sinlista"/>
    <w:uiPriority w:val="99"/>
    <w:semiHidden/>
    <w:unhideWhenUsed/>
    <w:rsid w:val="00E66FDD"/>
  </w:style>
  <w:style w:type="numbering" w:customStyle="1" w:styleId="Sinlista951">
    <w:name w:val="Sin lista951"/>
    <w:next w:val="Sinlista"/>
    <w:uiPriority w:val="99"/>
    <w:semiHidden/>
    <w:unhideWhenUsed/>
    <w:rsid w:val="00E66FDD"/>
  </w:style>
  <w:style w:type="numbering" w:customStyle="1" w:styleId="Sinlista1751">
    <w:name w:val="Sin lista1751"/>
    <w:next w:val="Sinlista"/>
    <w:uiPriority w:val="99"/>
    <w:semiHidden/>
    <w:unhideWhenUsed/>
    <w:rsid w:val="00E66FDD"/>
  </w:style>
  <w:style w:type="numbering" w:customStyle="1" w:styleId="Sinlista2551">
    <w:name w:val="Sin lista2551"/>
    <w:next w:val="Sinlista"/>
    <w:uiPriority w:val="99"/>
    <w:semiHidden/>
    <w:unhideWhenUsed/>
    <w:rsid w:val="00E66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C3B02-0099-4A19-A761-398D26672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282</Pages>
  <Words>97699</Words>
  <Characters>537346</Characters>
  <Application>Microsoft Office Word</Application>
  <DocSecurity>0</DocSecurity>
  <Lines>4477</Lines>
  <Paragraphs>1267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2025-04-11T23:03:00Z</cp:lastPrinted>
  <dcterms:created xsi:type="dcterms:W3CDTF">2025-06-04T17:23:00Z</dcterms:created>
  <dcterms:modified xsi:type="dcterms:W3CDTF">2025-06-04T17:39:00Z</dcterms:modified>
</cp:coreProperties>
</file>