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74D910C"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BE506C">
                              <w:rPr>
                                <w:rFonts w:ascii="Century Gothic" w:hAnsi="Century Gothic" w:cs="Arial"/>
                                <w:b/>
                                <w:color w:val="0000FF"/>
                                <w:sz w:val="28"/>
                              </w:rPr>
                              <w:t>SORACACHI</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562152">
                              <w:rPr>
                                <w:rFonts w:ascii="Century Gothic" w:hAnsi="Century Gothic" w:cs="Arial"/>
                                <w:b/>
                                <w:color w:val="0000FF"/>
                                <w:sz w:val="28"/>
                              </w:rPr>
                              <w:t>I</w:t>
                            </w:r>
                            <w:r w:rsidR="00B86F6D">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EA52515"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E506C">
                              <w:rPr>
                                <w:rFonts w:ascii="Century Gothic" w:hAnsi="Century Gothic"/>
                                <w:b/>
                                <w:color w:val="0000FF"/>
                                <w:sz w:val="32"/>
                                <w:lang w:val="es-AR"/>
                              </w:rPr>
                              <w:t>3</w:t>
                            </w:r>
                            <w:r w:rsidR="00726A30">
                              <w:rPr>
                                <w:rFonts w:ascii="Century Gothic" w:hAnsi="Century Gothic"/>
                                <w:b/>
                                <w:color w:val="0000FF"/>
                                <w:sz w:val="32"/>
                                <w:lang w:val="es-AR"/>
                              </w:rPr>
                              <w:t>2</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74D910C"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BE506C">
                        <w:rPr>
                          <w:rFonts w:ascii="Century Gothic" w:hAnsi="Century Gothic" w:cs="Arial"/>
                          <w:b/>
                          <w:color w:val="0000FF"/>
                          <w:sz w:val="28"/>
                        </w:rPr>
                        <w:t>SORACACHI</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562152">
                        <w:rPr>
                          <w:rFonts w:ascii="Century Gothic" w:hAnsi="Century Gothic" w:cs="Arial"/>
                          <w:b/>
                          <w:color w:val="0000FF"/>
                          <w:sz w:val="28"/>
                        </w:rPr>
                        <w:t>I</w:t>
                      </w:r>
                      <w:r w:rsidR="00B86F6D">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EA52515"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E506C">
                        <w:rPr>
                          <w:rFonts w:ascii="Century Gothic" w:hAnsi="Century Gothic"/>
                          <w:b/>
                          <w:color w:val="0000FF"/>
                          <w:sz w:val="32"/>
                          <w:lang w:val="es-AR"/>
                        </w:rPr>
                        <w:t>3</w:t>
                      </w:r>
                      <w:r w:rsidR="00726A30">
                        <w:rPr>
                          <w:rFonts w:ascii="Century Gothic" w:hAnsi="Century Gothic"/>
                          <w:b/>
                          <w:color w:val="0000FF"/>
                          <w:sz w:val="32"/>
                          <w:lang w:val="es-AR"/>
                        </w:rPr>
                        <w:t>2</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C9BC65A"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B86F6D">
              <w:rPr>
                <w:rFonts w:ascii="Verdana" w:hAnsi="Verdana" w:cs="Arial"/>
                <w:b/>
                <w:sz w:val="14"/>
                <w:szCs w:val="14"/>
              </w:rPr>
              <w:t>CUALITATIVA</w:t>
            </w:r>
            <w:r w:rsidRPr="00E94CE6">
              <w:rPr>
                <w:rFonts w:ascii="Verdana" w:hAnsi="Verdana" w:cs="Arial"/>
                <w:b/>
                <w:sz w:val="14"/>
                <w:szCs w:val="14"/>
              </w:rPr>
              <w:t xml:space="preserve"> EN EL MUNICIPIO DE </w:t>
            </w:r>
            <w:r w:rsidR="00BE506C">
              <w:rPr>
                <w:rFonts w:ascii="Verdana" w:hAnsi="Verdana" w:cs="Arial"/>
                <w:b/>
                <w:sz w:val="14"/>
                <w:szCs w:val="14"/>
              </w:rPr>
              <w:t>SORACACHI</w:t>
            </w:r>
            <w:r w:rsidRPr="00E94CE6">
              <w:rPr>
                <w:rFonts w:ascii="Verdana" w:hAnsi="Verdana" w:cs="Arial"/>
                <w:b/>
                <w:sz w:val="14"/>
                <w:szCs w:val="14"/>
              </w:rPr>
              <w:t xml:space="preserve"> – FASE (</w:t>
            </w:r>
            <w:r w:rsidR="00BE506C">
              <w:rPr>
                <w:rFonts w:ascii="Verdana" w:hAnsi="Verdana" w:cs="Arial"/>
                <w:b/>
                <w:sz w:val="14"/>
                <w:szCs w:val="14"/>
              </w:rPr>
              <w:t>X</w:t>
            </w:r>
            <w:r w:rsidR="00562152">
              <w:rPr>
                <w:rFonts w:ascii="Verdana" w:hAnsi="Verdana" w:cs="Arial"/>
                <w:b/>
                <w:sz w:val="14"/>
                <w:szCs w:val="14"/>
              </w:rPr>
              <w:t>I</w:t>
            </w:r>
            <w:r w:rsidR="00B86F6D">
              <w:rPr>
                <w:rFonts w:ascii="Verdana" w:hAnsi="Verdana" w:cs="Arial"/>
                <w:b/>
                <w:sz w:val="14"/>
                <w:szCs w:val="14"/>
              </w:rPr>
              <w:t>V</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70C1AD2F"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E506C">
              <w:rPr>
                <w:rFonts w:ascii="Arial" w:hAnsi="Arial" w:cs="Arial"/>
                <w:b/>
                <w:bCs/>
                <w:sz w:val="16"/>
                <w:szCs w:val="16"/>
              </w:rPr>
              <w:t>3</w:t>
            </w:r>
            <w:r w:rsidR="00562152">
              <w:rPr>
                <w:rFonts w:ascii="Arial" w:hAnsi="Arial" w:cs="Arial"/>
                <w:b/>
                <w:bCs/>
                <w:sz w:val="16"/>
                <w:szCs w:val="16"/>
              </w:rPr>
              <w:t>2</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7C64CC9"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0E2B8B" w:rsidRPr="000E2B8B">
              <w:rPr>
                <w:rFonts w:ascii="Arial" w:hAnsi="Arial" w:cs="Arial"/>
                <w:b/>
                <w:sz w:val="16"/>
                <w:szCs w:val="16"/>
              </w:rPr>
              <w:t>Bs. 2.054.285,65 (</w:t>
            </w:r>
            <w:r w:rsidR="000E2B8B">
              <w:rPr>
                <w:rFonts w:ascii="Arial" w:hAnsi="Arial" w:cs="Arial"/>
                <w:b/>
                <w:sz w:val="16"/>
                <w:szCs w:val="16"/>
              </w:rPr>
              <w:t>D</w:t>
            </w:r>
            <w:r w:rsidR="000E2B8B" w:rsidRPr="000E2B8B">
              <w:rPr>
                <w:rFonts w:ascii="Arial" w:hAnsi="Arial" w:cs="Arial"/>
                <w:b/>
                <w:sz w:val="16"/>
                <w:szCs w:val="16"/>
              </w:rPr>
              <w:t xml:space="preserve">os millones cincuenta y cuatro mil doscientos ochenta y cinco 65/100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10FB28A"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DB4C67" w:rsidRPr="00DB4C67">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6581A553" w:rsidR="00EB1486" w:rsidRPr="0020208F" w:rsidRDefault="00BE506C"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0A7D56D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86F6D">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C6BCA90" w:rsidR="00EB1486" w:rsidRPr="0020208F" w:rsidRDefault="00BE506C" w:rsidP="004339A4">
            <w:pPr>
              <w:adjustRightInd w:val="0"/>
              <w:snapToGrid w:val="0"/>
              <w:jc w:val="center"/>
              <w:rPr>
                <w:rFonts w:ascii="Arial" w:hAnsi="Arial" w:cs="Arial"/>
                <w:sz w:val="16"/>
                <w:szCs w:val="16"/>
              </w:rPr>
            </w:pPr>
            <w:r>
              <w:rPr>
                <w:rFonts w:ascii="Arial" w:hAnsi="Arial" w:cs="Arial"/>
                <w:sz w:val="16"/>
                <w:szCs w:val="16"/>
              </w:rPr>
              <w:t>0</w:t>
            </w:r>
            <w:r w:rsidR="00F51266">
              <w:rPr>
                <w:rFonts w:ascii="Arial" w:hAnsi="Arial" w:cs="Arial"/>
                <w:sz w:val="16"/>
                <w:szCs w:val="16"/>
              </w:rPr>
              <w:t>9</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4B731372" w:rsidR="00EB1486" w:rsidRPr="0020208F" w:rsidRDefault="00BE506C" w:rsidP="004339A4">
            <w:pPr>
              <w:adjustRightInd w:val="0"/>
              <w:snapToGrid w:val="0"/>
              <w:jc w:val="center"/>
              <w:rPr>
                <w:rFonts w:ascii="Arial" w:hAnsi="Arial" w:cs="Arial"/>
                <w:sz w:val="16"/>
                <w:szCs w:val="16"/>
              </w:rPr>
            </w:pPr>
            <w:r>
              <w:rPr>
                <w:rFonts w:ascii="Arial" w:hAnsi="Arial" w:cs="Arial"/>
                <w:sz w:val="16"/>
                <w:szCs w:val="16"/>
              </w:rPr>
              <w:t>0</w:t>
            </w:r>
            <w:r w:rsidR="00F51266">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474CBC3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E506C">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8318DA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E506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2C8FEBE9" w:rsidR="00EB1486" w:rsidRPr="0020208F" w:rsidRDefault="00562152"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18FC254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562152">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3BFCCDA" w:rsidR="00EB1486" w:rsidRPr="0020208F" w:rsidRDefault="00562152"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E694ABF" w:rsidR="00EB1486" w:rsidRPr="0020208F" w:rsidRDefault="00562152"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F375A6F" w:rsidR="00EB1486" w:rsidRPr="00DB4C67" w:rsidRDefault="000E2B8B" w:rsidP="00EE720A">
            <w:pPr>
              <w:jc w:val="center"/>
            </w:pPr>
            <w:hyperlink r:id="rId12" w:history="1">
              <w:r w:rsidRPr="008C4295">
                <w:rPr>
                  <w:rStyle w:val="Hipervnculo"/>
                </w:rPr>
                <w:t>https://meet.google.com/fnx-aari-zmo</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4A743BAD"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C32E8E">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218E9D7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E720A">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063592CD"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F51266">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4C6435E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E720A">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442ED9EB"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C32E8E">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313E5FB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E720A">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1C600FEE"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26</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CD650F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32E8E">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45749D7"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2665104B" w14:textId="77777777" w:rsidR="00EB1486" w:rsidRDefault="00EB1486" w:rsidP="009E4CB2">
      <w:pPr>
        <w:jc w:val="both"/>
        <w:rPr>
          <w:rFonts w:ascii="Arial" w:hAnsi="Arial" w:cs="Arial"/>
          <w:b/>
          <w:bCs/>
          <w:i/>
          <w:u w:val="single"/>
          <w:lang w:val="es-ES_tradnl"/>
        </w:rPr>
      </w:pPr>
    </w:p>
    <w:p w14:paraId="5B7A0CB9" w14:textId="77777777" w:rsidR="000E2B8B" w:rsidRPr="00882269" w:rsidRDefault="000E2B8B" w:rsidP="000E2B8B">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0E87413" w14:textId="075A6BD3" w:rsidR="000E2B8B" w:rsidRPr="00882269" w:rsidRDefault="000E2B8B" w:rsidP="000E2B8B">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E2B8B" w:rsidRPr="00882269" w14:paraId="04F7229F" w14:textId="77777777" w:rsidTr="005233A6">
        <w:trPr>
          <w:trHeight w:val="615"/>
        </w:trPr>
        <w:tc>
          <w:tcPr>
            <w:tcW w:w="8788" w:type="dxa"/>
            <w:shd w:val="clear" w:color="auto" w:fill="2E74B5" w:themeFill="accent1" w:themeFillShade="BF"/>
            <w:vAlign w:val="center"/>
          </w:tcPr>
          <w:p w14:paraId="50B9DA43" w14:textId="77777777" w:rsidR="000E2B8B" w:rsidRPr="00882269" w:rsidRDefault="000E2B8B" w:rsidP="005233A6">
            <w:pPr>
              <w:autoSpaceDE w:val="0"/>
              <w:autoSpaceDN w:val="0"/>
              <w:adjustRightInd w:val="0"/>
              <w:jc w:val="center"/>
              <w:rPr>
                <w:rFonts w:ascii="Tahoma" w:eastAsia="Calibri" w:hAnsi="Tahoma" w:cs="Tahoma"/>
                <w:b/>
                <w:bCs/>
                <w:sz w:val="14"/>
                <w:szCs w:val="14"/>
              </w:rPr>
            </w:pPr>
            <w:r w:rsidRPr="009E4694">
              <w:rPr>
                <w:rFonts w:ascii="Verdana" w:eastAsia="Calibri" w:hAnsi="Verdana" w:cs="Tahoma"/>
                <w:b/>
                <w:bCs/>
                <w:color w:val="FFFFFF" w:themeColor="background1"/>
              </w:rPr>
              <w:t xml:space="preserve">PROYECTO DE VIVIENDA CUALITATIVA EN EL MUNICIPIO DE </w:t>
            </w:r>
            <w:proofErr w:type="gramStart"/>
            <w:r w:rsidRPr="009E4694">
              <w:rPr>
                <w:rFonts w:ascii="Verdana" w:eastAsia="Calibri" w:hAnsi="Verdana" w:cs="Tahoma"/>
                <w:b/>
                <w:bCs/>
                <w:color w:val="FFFFFF" w:themeColor="background1"/>
              </w:rPr>
              <w:t>SORACACHI  -</w:t>
            </w:r>
            <w:proofErr w:type="gramEnd"/>
            <w:r w:rsidRPr="009E4694">
              <w:rPr>
                <w:rFonts w:ascii="Verdana" w:eastAsia="Calibri" w:hAnsi="Verdana" w:cs="Tahoma"/>
                <w:b/>
                <w:bCs/>
                <w:color w:val="FFFFFF" w:themeColor="background1"/>
              </w:rPr>
              <w:t>FASE(XIV) 2025- ORURO</w:t>
            </w:r>
          </w:p>
        </w:tc>
      </w:tr>
    </w:tbl>
    <w:p w14:paraId="17F7DEEB" w14:textId="77777777" w:rsidR="000E2B8B" w:rsidRPr="00882269" w:rsidRDefault="000E2B8B" w:rsidP="000E2B8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E2B8B" w:rsidRPr="00882269" w14:paraId="11059382" w14:textId="77777777" w:rsidTr="005233A6">
        <w:tc>
          <w:tcPr>
            <w:tcW w:w="5070" w:type="dxa"/>
            <w:shd w:val="clear" w:color="auto" w:fill="auto"/>
            <w:vAlign w:val="center"/>
          </w:tcPr>
          <w:p w14:paraId="1B2F96D8" w14:textId="77777777" w:rsidR="000E2B8B" w:rsidRPr="00882269" w:rsidRDefault="000E2B8B" w:rsidP="005233A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BBA9C29" w14:textId="77777777" w:rsidR="000E2B8B" w:rsidRPr="00882269" w:rsidRDefault="000E2B8B" w:rsidP="005233A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0E2B8B" w:rsidRPr="00882269" w14:paraId="2337526B" w14:textId="77777777" w:rsidTr="005233A6">
        <w:tc>
          <w:tcPr>
            <w:tcW w:w="5070" w:type="dxa"/>
            <w:shd w:val="clear" w:color="auto" w:fill="auto"/>
            <w:vAlign w:val="center"/>
          </w:tcPr>
          <w:p w14:paraId="1DF8A810" w14:textId="77777777" w:rsidR="000E2B8B" w:rsidRPr="0058097C" w:rsidRDefault="000E2B8B" w:rsidP="005233A6">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7542C60" w14:textId="77777777" w:rsidR="000E2B8B" w:rsidRPr="0058097C" w:rsidRDefault="000E2B8B" w:rsidP="005233A6">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0E2B8B" w:rsidRPr="00882269" w14:paraId="68A4C4B9" w14:textId="77777777" w:rsidTr="005233A6">
        <w:tc>
          <w:tcPr>
            <w:tcW w:w="5070" w:type="dxa"/>
            <w:shd w:val="clear" w:color="auto" w:fill="auto"/>
            <w:vAlign w:val="center"/>
          </w:tcPr>
          <w:p w14:paraId="1C6189CC" w14:textId="77777777" w:rsidR="000E2B8B" w:rsidRPr="0058097C" w:rsidRDefault="000E2B8B" w:rsidP="005233A6">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4F0100E" w14:textId="77777777" w:rsidR="000E2B8B" w:rsidRPr="0058097C" w:rsidRDefault="000E2B8B" w:rsidP="005233A6">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0E2B8B" w:rsidRPr="00882269" w14:paraId="2E2CB719" w14:textId="77777777" w:rsidTr="005233A6">
        <w:tc>
          <w:tcPr>
            <w:tcW w:w="5070" w:type="dxa"/>
            <w:shd w:val="clear" w:color="auto" w:fill="auto"/>
            <w:vAlign w:val="center"/>
          </w:tcPr>
          <w:p w14:paraId="141BCCAB" w14:textId="77777777" w:rsidR="000E2B8B" w:rsidRPr="00882269" w:rsidRDefault="000E2B8B" w:rsidP="005233A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9877F56" w14:textId="77777777" w:rsidR="000E2B8B" w:rsidRPr="00882269" w:rsidRDefault="000E2B8B" w:rsidP="005233A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478FE0C" w14:textId="77777777" w:rsidR="000E2B8B" w:rsidRPr="00882269" w:rsidRDefault="000E2B8B" w:rsidP="000E2B8B">
      <w:pPr>
        <w:rPr>
          <w:lang w:val="es-ES_tradnl"/>
        </w:rPr>
      </w:pPr>
    </w:p>
    <w:p w14:paraId="30B6BC2C" w14:textId="77777777" w:rsidR="000E2B8B" w:rsidRPr="00882269" w:rsidRDefault="000E2B8B" w:rsidP="000E2B8B">
      <w:pPr>
        <w:rPr>
          <w:lang w:val="es-ES_tradnl"/>
        </w:rPr>
      </w:pPr>
    </w:p>
    <w:p w14:paraId="6D5DA518" w14:textId="77777777" w:rsidR="000E2B8B" w:rsidRPr="00882269" w:rsidRDefault="000E2B8B" w:rsidP="000E2B8B">
      <w:pPr>
        <w:rPr>
          <w:lang w:val="es-ES_tradnl"/>
        </w:rPr>
      </w:pPr>
    </w:p>
    <w:p w14:paraId="3C938401" w14:textId="77777777" w:rsidR="000E2B8B" w:rsidRPr="00882269" w:rsidRDefault="000E2B8B" w:rsidP="000E2B8B">
      <w:pPr>
        <w:rPr>
          <w:lang w:val="es-ES_tradnl"/>
        </w:rPr>
      </w:pPr>
    </w:p>
    <w:p w14:paraId="023BDEA1" w14:textId="77777777" w:rsidR="000E2B8B" w:rsidRPr="00882269" w:rsidRDefault="000E2B8B" w:rsidP="000E2B8B">
      <w:pPr>
        <w:rPr>
          <w:lang w:val="es-ES_tradnl"/>
        </w:rPr>
      </w:pPr>
    </w:p>
    <w:p w14:paraId="4DD865CF" w14:textId="77777777" w:rsidR="000E2B8B" w:rsidRPr="00882269" w:rsidRDefault="000E2B8B" w:rsidP="000E2B8B">
      <w:pPr>
        <w:rPr>
          <w:lang w:val="es-ES_tradnl"/>
        </w:rPr>
      </w:pPr>
    </w:p>
    <w:p w14:paraId="01C68D33" w14:textId="77777777" w:rsidR="000E2B8B" w:rsidRPr="00882269" w:rsidRDefault="000E2B8B" w:rsidP="000E2B8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9237D39" w14:textId="77777777" w:rsidR="000E2B8B" w:rsidRPr="00882269" w:rsidRDefault="000E2B8B" w:rsidP="000E2B8B">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187C72F" w14:textId="77777777" w:rsidR="000E2B8B" w:rsidRPr="00882269" w:rsidRDefault="000E2B8B" w:rsidP="000E2B8B">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0F10786" w14:textId="77777777" w:rsidR="000E2B8B" w:rsidRPr="00882269" w:rsidRDefault="000E2B8B" w:rsidP="000E2B8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9BA9B62" w14:textId="77777777" w:rsidR="000E2B8B" w:rsidRPr="007F6518" w:rsidRDefault="000E2B8B" w:rsidP="000E2B8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6E7FA9C" w14:textId="77777777" w:rsidR="000E2B8B" w:rsidRPr="007F6518" w:rsidRDefault="000E2B8B" w:rsidP="000E2B8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C85FDBF" w14:textId="7FBC7E30" w:rsidR="000E2B8B" w:rsidRPr="00D53576" w:rsidRDefault="000E2B8B" w:rsidP="000E2B8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7" w:name="_Toc71811144"/>
      <w:r w:rsidRPr="00D53576">
        <w:rPr>
          <w:rFonts w:ascii="Verdana" w:eastAsia="Calibri" w:hAnsi="Verdana" w:cs="Tahoma"/>
          <w:color w:val="FF0000"/>
        </w:rPr>
        <w:t xml:space="preserve">PROYECTO DE VIVIENDA CUALITATIVA EN EL MUNICIPIO DE </w:t>
      </w:r>
      <w:proofErr w:type="gramStart"/>
      <w:r w:rsidRPr="00D53576">
        <w:rPr>
          <w:rFonts w:ascii="Verdana" w:eastAsia="Calibri" w:hAnsi="Verdana" w:cs="Tahoma"/>
          <w:color w:val="FF0000"/>
        </w:rPr>
        <w:t>SORACACHI  -</w:t>
      </w:r>
      <w:proofErr w:type="gramEnd"/>
      <w:r>
        <w:rPr>
          <w:rFonts w:ascii="Verdana" w:eastAsia="Calibri" w:hAnsi="Verdana" w:cs="Tahoma"/>
          <w:color w:val="FF0000"/>
        </w:rPr>
        <w:t xml:space="preserve"> </w:t>
      </w:r>
      <w:r w:rsidRPr="00D53576">
        <w:rPr>
          <w:rFonts w:ascii="Verdana" w:eastAsia="Calibri" w:hAnsi="Verdana" w:cs="Tahoma"/>
          <w:color w:val="FF0000"/>
        </w:rPr>
        <w:t>FASE(XIV) 2025- ORURO</w:t>
      </w:r>
    </w:p>
    <w:p w14:paraId="3B6488BD" w14:textId="77777777" w:rsidR="000E2B8B" w:rsidRDefault="000E2B8B" w:rsidP="000E2B8B">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1ADE9A59" w14:textId="77777777" w:rsidR="000E2B8B" w:rsidRPr="00882269" w:rsidRDefault="000E2B8B" w:rsidP="000E2B8B">
      <w:pPr>
        <w:keepNext/>
        <w:spacing w:line="260" w:lineRule="atLeast"/>
        <w:outlineLvl w:val="0"/>
        <w:rPr>
          <w:rFonts w:ascii="Tahoma" w:hAnsi="Tahoma" w:cs="Tahoma"/>
          <w:bCs/>
          <w:color w:val="000000"/>
          <w:kern w:val="32"/>
          <w:sz w:val="32"/>
          <w:szCs w:val="32"/>
          <w:lang w:val="es-ES_tradnl"/>
        </w:rPr>
      </w:pPr>
    </w:p>
    <w:p w14:paraId="68D3FA15" w14:textId="77777777" w:rsidR="000E2B8B" w:rsidRPr="00882269" w:rsidRDefault="000E2B8B" w:rsidP="000E2B8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D53576">
        <w:rPr>
          <w:rFonts w:ascii="Verdana" w:hAnsi="Verdana" w:cs="Tahoma"/>
          <w:color w:val="FF0000"/>
          <w:lang w:val="es-ES_tradnl"/>
        </w:rPr>
        <w:t>SORACACHI</w:t>
      </w:r>
      <w:r w:rsidRPr="00F71767">
        <w:rPr>
          <w:rFonts w:ascii="Verdana" w:hAnsi="Verdana" w:cs="Tahoma"/>
          <w:b/>
          <w:bCs/>
          <w:color w:val="FF0000"/>
          <w:lang w:val="es-ES_tradnl"/>
        </w:rPr>
        <w:t xml:space="preserve"> </w:t>
      </w:r>
      <w:r w:rsidRPr="00F71767">
        <w:rPr>
          <w:rFonts w:ascii="Verdana" w:hAnsi="Verdana" w:cs="Tahoma"/>
          <w:lang w:val="es-ES_tradnl"/>
        </w:rPr>
        <w:t xml:space="preserve">del Departamento de </w:t>
      </w:r>
      <w:r w:rsidRPr="00D53576">
        <w:rPr>
          <w:rFonts w:ascii="Verdana" w:hAnsi="Verdana" w:cs="Tahoma"/>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72DE8D9" w14:textId="77777777" w:rsidR="000E2B8B" w:rsidRPr="00882269" w:rsidRDefault="000E2B8B" w:rsidP="000E2B8B">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74A91EB" w14:textId="77777777" w:rsidR="000E2B8B" w:rsidRPr="00882269" w:rsidRDefault="000E2B8B" w:rsidP="000E2B8B">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2CCA9FA" w14:textId="77777777" w:rsidR="000E2B8B" w:rsidRPr="00097DC9" w:rsidRDefault="000E2B8B" w:rsidP="000E2B8B">
      <w:pPr>
        <w:numPr>
          <w:ilvl w:val="0"/>
          <w:numId w:val="72"/>
        </w:numPr>
        <w:spacing w:line="260" w:lineRule="atLeast"/>
        <w:jc w:val="both"/>
        <w:rPr>
          <w:rFonts w:ascii="Tahoma" w:hAnsi="Tahoma" w:cs="Tahoma"/>
          <w:lang w:val="it-IT"/>
        </w:rPr>
      </w:pPr>
      <w:r w:rsidRPr="00097DC9">
        <w:rPr>
          <w:rFonts w:ascii="Tahoma" w:hAnsi="Tahoma" w:cs="Tahoma"/>
          <w:lang w:val="it-IT"/>
        </w:rPr>
        <w:t>Padre o madre soltera/o;</w:t>
      </w:r>
    </w:p>
    <w:p w14:paraId="30A1D235" w14:textId="77777777" w:rsidR="000E2B8B" w:rsidRPr="00882269" w:rsidRDefault="000E2B8B" w:rsidP="000E2B8B">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B0A14CB" w14:textId="77777777" w:rsidR="000E2B8B" w:rsidRPr="00882269" w:rsidRDefault="000E2B8B" w:rsidP="000E2B8B">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CCC8BE8" w14:textId="77777777" w:rsidR="000E2B8B" w:rsidRPr="00882269" w:rsidRDefault="000E2B8B" w:rsidP="000E2B8B">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E202D28" w14:textId="77777777" w:rsidR="000E2B8B" w:rsidRDefault="000E2B8B" w:rsidP="000E2B8B">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23712443" w14:textId="77777777" w:rsidR="000E2B8B" w:rsidRPr="00882269" w:rsidRDefault="000E2B8B" w:rsidP="000E2B8B">
      <w:pPr>
        <w:keepNext/>
        <w:spacing w:after="60"/>
        <w:outlineLvl w:val="0"/>
        <w:rPr>
          <w:rFonts w:ascii="Tahoma" w:hAnsi="Tahoma" w:cs="Tahoma"/>
          <w:bCs/>
          <w:color w:val="000000"/>
          <w:kern w:val="32"/>
          <w:sz w:val="32"/>
          <w:szCs w:val="32"/>
          <w:lang w:val="es-ES_tradnl"/>
        </w:rPr>
      </w:pPr>
    </w:p>
    <w:p w14:paraId="4688D1D1" w14:textId="77777777" w:rsidR="000E2B8B" w:rsidRPr="007F6518" w:rsidRDefault="000E2B8B" w:rsidP="000E2B8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09E6109A" w14:textId="77777777" w:rsidR="000E2B8B" w:rsidRPr="007F6518" w:rsidRDefault="000E2B8B" w:rsidP="000E2B8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A1796F8" w14:textId="77777777" w:rsidR="000E2B8B" w:rsidRDefault="000E2B8B" w:rsidP="000E2B8B">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097DC9">
        <w:rPr>
          <w:rFonts w:ascii="Tahoma" w:hAnsi="Tahoma" w:cs="Tahoma"/>
          <w:b/>
          <w:lang w:val="es-ES_tradnl" w:eastAsia="es-ES"/>
        </w:rPr>
        <w:t xml:space="preserve">MODULO: VIVIENDA TIPO </w:t>
      </w:r>
      <w:r w:rsidRPr="00097DC9">
        <w:rPr>
          <w:rFonts w:ascii="Tahoma" w:hAnsi="Tahoma" w:cs="Tahoma"/>
          <w:b/>
          <w:color w:val="FF0000"/>
          <w:lang w:val="es-ES_tradnl" w:eastAsia="es-ES"/>
        </w:rPr>
        <w:t xml:space="preserve">1– </w:t>
      </w:r>
      <w:r w:rsidRPr="00097DC9">
        <w:rPr>
          <w:rFonts w:ascii="Tahoma" w:hAnsi="Tahoma" w:cs="Tahoma"/>
          <w:b/>
          <w:lang w:val="es-ES_tradnl" w:eastAsia="es-ES"/>
        </w:rPr>
        <w:t>CANTIDAD DE VIVIENDAS 30</w:t>
      </w:r>
      <w:r w:rsidRPr="00097DC9">
        <w:rPr>
          <w:rFonts w:ascii="Tahoma" w:hAnsi="Tahoma" w:cs="Tahoma"/>
          <w:b/>
          <w:color w:val="FF0000"/>
          <w:lang w:val="es-ES_tradnl" w:eastAsia="es-ES"/>
        </w:rPr>
        <w:t xml:space="preserve"> </w:t>
      </w:r>
    </w:p>
    <w:p w14:paraId="56079CAE" w14:textId="77777777" w:rsidR="000E2B8B" w:rsidRPr="00097DC9" w:rsidRDefault="000E2B8B" w:rsidP="000E2B8B">
      <w:pPr>
        <w:spacing w:line="260" w:lineRule="atLeast"/>
        <w:jc w:val="both"/>
        <w:rPr>
          <w:rFonts w:ascii="Tahoma" w:hAnsi="Tahoma" w:cs="Tahoma"/>
          <w:b/>
          <w:color w:val="FF0000"/>
          <w:lang w:val="es-ES_tradnl" w:eastAsia="es-ES"/>
        </w:rPr>
      </w:pPr>
    </w:p>
    <w:p w14:paraId="7D12B153" w14:textId="77777777" w:rsidR="000E2B8B" w:rsidRPr="00097DC9" w:rsidRDefault="000E2B8B" w:rsidP="000E2B8B">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E2B8B" w:rsidRPr="0058097C" w14:paraId="473E55CE" w14:textId="77777777" w:rsidTr="005233A6">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5129AF7E" w14:textId="77777777" w:rsidR="000E2B8B" w:rsidRPr="0058097C" w:rsidRDefault="000E2B8B" w:rsidP="005233A6">
            <w:pPr>
              <w:jc w:val="center"/>
              <w:rPr>
                <w:rFonts w:ascii="Tahoma" w:hAnsi="Tahoma" w:cs="Tahoma"/>
                <w:b/>
                <w:color w:val="FFFFFF"/>
                <w:highlight w:val="green"/>
                <w:lang w:eastAsia="es-BO"/>
              </w:rPr>
            </w:pPr>
            <w:proofErr w:type="spellStart"/>
            <w:r>
              <w:rPr>
                <w:rFonts w:ascii="Tahoma" w:hAnsi="Tahoma" w:cs="Tahoma"/>
                <w:b/>
                <w:color w:val="FFFFFF"/>
                <w:lang w:eastAsia="es-BO"/>
              </w:rPr>
              <w:t>Tipologia</w:t>
            </w:r>
            <w:proofErr w:type="spellEnd"/>
            <w:r>
              <w:rPr>
                <w:rFonts w:ascii="Tahoma" w:hAnsi="Tahoma" w:cs="Tahoma"/>
                <w:b/>
                <w:color w:val="FFFFFF"/>
                <w:lang w:eastAsia="es-BO"/>
              </w:rPr>
              <w:t xml:space="preserve"> 1</w:t>
            </w:r>
          </w:p>
        </w:tc>
      </w:tr>
      <w:tr w:rsidR="000E2B8B" w:rsidRPr="0058097C" w14:paraId="4BD48022" w14:textId="77777777" w:rsidTr="005233A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D6EA24B" w14:textId="77777777" w:rsidR="000E2B8B" w:rsidRPr="00F245E2" w:rsidRDefault="000E2B8B" w:rsidP="005233A6">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854E4A5" w14:textId="77777777" w:rsidR="000E2B8B" w:rsidRPr="00F245E2" w:rsidRDefault="000E2B8B" w:rsidP="005233A6">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0E2B8B" w:rsidRPr="00F245E2" w14:paraId="5C215467"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2446B4C" w14:textId="77777777" w:rsidR="000E2B8B" w:rsidRPr="0058097C" w:rsidRDefault="000E2B8B" w:rsidP="005233A6">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5D51F60" w14:textId="77777777" w:rsidR="000E2B8B" w:rsidRPr="00F245E2" w:rsidRDefault="000E2B8B" w:rsidP="005233A6">
            <w:pPr>
              <w:jc w:val="right"/>
              <w:rPr>
                <w:rFonts w:ascii="Tahoma" w:hAnsi="Tahoma" w:cs="Tahoma"/>
                <w:color w:val="FF0000"/>
                <w:lang w:eastAsia="es-BO"/>
              </w:rPr>
            </w:pPr>
            <w:r>
              <w:rPr>
                <w:rFonts w:ascii="Tahoma" w:hAnsi="Tahoma" w:cs="Tahoma"/>
                <w:color w:val="FF0000"/>
                <w:lang w:eastAsia="es-BO"/>
              </w:rPr>
              <w:t>12,64</w:t>
            </w:r>
          </w:p>
        </w:tc>
      </w:tr>
      <w:tr w:rsidR="000E2B8B" w:rsidRPr="00F245E2" w14:paraId="34239CFA"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5AFEBE8" w14:textId="77777777" w:rsidR="000E2B8B" w:rsidRPr="0058097C" w:rsidRDefault="000E2B8B" w:rsidP="005233A6">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8F9D9C1" w14:textId="77777777" w:rsidR="000E2B8B" w:rsidRPr="00F245E2" w:rsidRDefault="000E2B8B" w:rsidP="005233A6">
            <w:pPr>
              <w:jc w:val="right"/>
              <w:rPr>
                <w:rFonts w:ascii="Tahoma" w:hAnsi="Tahoma" w:cs="Tahoma"/>
                <w:color w:val="FF0000"/>
                <w:lang w:eastAsia="es-BO"/>
              </w:rPr>
            </w:pPr>
            <w:r>
              <w:rPr>
                <w:rFonts w:ascii="Tahoma" w:hAnsi="Tahoma" w:cs="Tahoma"/>
                <w:color w:val="FF0000"/>
                <w:lang w:eastAsia="es-BO"/>
              </w:rPr>
              <w:t>3,62</w:t>
            </w:r>
          </w:p>
        </w:tc>
      </w:tr>
      <w:tr w:rsidR="000E2B8B" w:rsidRPr="00F245E2" w14:paraId="2C1657D8"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549F0D2" w14:textId="77777777" w:rsidR="000E2B8B" w:rsidRPr="0058097C" w:rsidRDefault="000E2B8B" w:rsidP="005233A6">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0A88581" w14:textId="77777777" w:rsidR="000E2B8B" w:rsidRPr="00F245E2" w:rsidRDefault="000E2B8B" w:rsidP="005233A6">
            <w:pPr>
              <w:jc w:val="right"/>
              <w:rPr>
                <w:rFonts w:ascii="Tahoma" w:hAnsi="Tahoma" w:cs="Tahoma"/>
                <w:color w:val="FF0000"/>
                <w:lang w:eastAsia="es-BO"/>
              </w:rPr>
            </w:pPr>
            <w:r>
              <w:rPr>
                <w:rFonts w:ascii="Tahoma" w:hAnsi="Tahoma" w:cs="Tahoma"/>
                <w:color w:val="FF0000"/>
                <w:lang w:eastAsia="es-BO"/>
              </w:rPr>
              <w:t>6,48</w:t>
            </w:r>
          </w:p>
        </w:tc>
      </w:tr>
      <w:tr w:rsidR="000E2B8B" w:rsidRPr="00F245E2" w14:paraId="1D27AE52"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34B2DC" w14:textId="77777777" w:rsidR="000E2B8B" w:rsidRPr="0058097C" w:rsidRDefault="000E2B8B" w:rsidP="005233A6">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0BEA75F" w14:textId="77777777" w:rsidR="000E2B8B" w:rsidRPr="00F245E2" w:rsidRDefault="000E2B8B" w:rsidP="005233A6">
            <w:pPr>
              <w:jc w:val="right"/>
              <w:rPr>
                <w:rFonts w:ascii="Tahoma" w:hAnsi="Tahoma" w:cs="Tahoma"/>
                <w:color w:val="FF0000"/>
                <w:lang w:eastAsia="es-BO"/>
              </w:rPr>
            </w:pPr>
            <w:r>
              <w:rPr>
                <w:rFonts w:ascii="Tahoma" w:hAnsi="Tahoma" w:cs="Tahoma"/>
                <w:color w:val="FF0000"/>
                <w:lang w:eastAsia="es-BO"/>
              </w:rPr>
              <w:t>21,78</w:t>
            </w:r>
          </w:p>
        </w:tc>
      </w:tr>
      <w:tr w:rsidR="000E2B8B" w:rsidRPr="00F245E2" w14:paraId="4678BEDB"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574C38" w14:textId="77777777" w:rsidR="000E2B8B" w:rsidRPr="0058097C" w:rsidRDefault="000E2B8B" w:rsidP="005233A6">
            <w:pPr>
              <w:rPr>
                <w:rFonts w:ascii="Tahoma" w:hAnsi="Tahoma" w:cs="Tahoma"/>
                <w:color w:val="FF0000"/>
                <w:highlight w:val="green"/>
                <w:lang w:eastAsia="es-BO"/>
              </w:rPr>
            </w:pPr>
            <w:r w:rsidRPr="00F245E2">
              <w:rPr>
                <w:rFonts w:ascii="Tahoma" w:hAnsi="Tahoma" w:cs="Tahoma"/>
                <w:color w:val="FF0000"/>
                <w:lang w:eastAsia="es-BO"/>
              </w:rPr>
              <w:t>Ambiente Productivo</w:t>
            </w:r>
          </w:p>
        </w:tc>
        <w:tc>
          <w:tcPr>
            <w:tcW w:w="2060" w:type="dxa"/>
            <w:tcBorders>
              <w:top w:val="nil"/>
              <w:left w:val="nil"/>
              <w:bottom w:val="single" w:sz="4" w:space="0" w:color="auto"/>
              <w:right w:val="single" w:sz="4" w:space="0" w:color="auto"/>
            </w:tcBorders>
            <w:shd w:val="clear" w:color="auto" w:fill="auto"/>
            <w:noWrap/>
            <w:vAlign w:val="center"/>
            <w:hideMark/>
          </w:tcPr>
          <w:p w14:paraId="2E13BE50" w14:textId="77777777" w:rsidR="000E2B8B" w:rsidRPr="00F245E2" w:rsidRDefault="000E2B8B" w:rsidP="005233A6">
            <w:pPr>
              <w:jc w:val="right"/>
              <w:rPr>
                <w:rFonts w:ascii="Tahoma" w:hAnsi="Tahoma" w:cs="Tahoma"/>
                <w:color w:val="FF0000"/>
                <w:lang w:eastAsia="es-BO"/>
              </w:rPr>
            </w:pPr>
            <w:r>
              <w:rPr>
                <w:rFonts w:ascii="Tahoma" w:hAnsi="Tahoma" w:cs="Tahoma"/>
                <w:color w:val="FF0000"/>
                <w:lang w:eastAsia="es-BO"/>
              </w:rPr>
              <w:t>0,00</w:t>
            </w:r>
          </w:p>
        </w:tc>
      </w:tr>
      <w:tr w:rsidR="000E2B8B" w:rsidRPr="00F245E2" w14:paraId="5EF962CD"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3EAF74" w14:textId="77777777" w:rsidR="000E2B8B" w:rsidRPr="0058097C" w:rsidRDefault="000E2B8B" w:rsidP="005233A6">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7CDDAB16" w14:textId="77777777" w:rsidR="000E2B8B" w:rsidRPr="00F245E2" w:rsidRDefault="000E2B8B" w:rsidP="005233A6">
            <w:pPr>
              <w:jc w:val="right"/>
              <w:rPr>
                <w:rFonts w:ascii="Tahoma" w:hAnsi="Tahoma" w:cs="Tahoma"/>
                <w:color w:val="FF0000"/>
                <w:lang w:eastAsia="es-BO"/>
              </w:rPr>
            </w:pPr>
            <w:r>
              <w:rPr>
                <w:rFonts w:ascii="Tahoma" w:hAnsi="Tahoma" w:cs="Tahoma"/>
                <w:color w:val="FF0000"/>
                <w:lang w:eastAsia="es-BO"/>
              </w:rPr>
              <w:t>44,52</w:t>
            </w:r>
          </w:p>
        </w:tc>
      </w:tr>
      <w:tr w:rsidR="000E2B8B" w:rsidRPr="00F245E2" w14:paraId="3BE4B6C2"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0503D66" w14:textId="77777777" w:rsidR="000E2B8B" w:rsidRPr="0058097C" w:rsidRDefault="000E2B8B" w:rsidP="005233A6">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41502D40" w14:textId="77777777" w:rsidR="000E2B8B" w:rsidRPr="00F245E2" w:rsidRDefault="000E2B8B" w:rsidP="005233A6">
            <w:pPr>
              <w:jc w:val="right"/>
              <w:rPr>
                <w:rFonts w:ascii="Tahoma" w:hAnsi="Tahoma" w:cs="Tahoma"/>
                <w:color w:val="FF0000"/>
                <w:lang w:eastAsia="es-BO"/>
              </w:rPr>
            </w:pPr>
            <w:r>
              <w:rPr>
                <w:rFonts w:ascii="Tahoma" w:hAnsi="Tahoma" w:cs="Tahoma"/>
                <w:color w:val="FF0000"/>
                <w:lang w:eastAsia="es-BO"/>
              </w:rPr>
              <w:t>78,49</w:t>
            </w:r>
          </w:p>
        </w:tc>
      </w:tr>
    </w:tbl>
    <w:p w14:paraId="50440765" w14:textId="77777777" w:rsidR="000E2B8B" w:rsidRDefault="000E2B8B" w:rsidP="000E2B8B">
      <w:pPr>
        <w:numPr>
          <w:ilvl w:val="0"/>
          <w:numId w:val="83"/>
        </w:numPr>
        <w:spacing w:before="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CDC7C24" w14:textId="77777777" w:rsidR="000E2B8B" w:rsidRPr="00F71767" w:rsidRDefault="000E2B8B" w:rsidP="000E2B8B">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sidRPr="00853B65">
        <w:rPr>
          <w:rFonts w:ascii="Verdana" w:hAnsi="Verdana" w:cs="Tahoma"/>
          <w:color w:val="FF0000"/>
          <w:lang w:val="es-ES_tradnl"/>
        </w:rPr>
        <w:t>60</w:t>
      </w:r>
      <w:r w:rsidRPr="00A45331">
        <w:rPr>
          <w:rFonts w:ascii="Verdana" w:hAnsi="Verdana" w:cs="Tahoma"/>
          <w:b/>
          <w:bCs/>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119351BD" w14:textId="77777777" w:rsidR="000E2B8B" w:rsidRDefault="000E2B8B" w:rsidP="000E2B8B">
      <w:pPr>
        <w:pStyle w:val="Prrafodelista"/>
        <w:jc w:val="center"/>
        <w:rPr>
          <w:rFonts w:ascii="Tahoma" w:hAnsi="Tahoma" w:cs="Tahoma"/>
          <w:u w:val="single"/>
        </w:rPr>
      </w:pPr>
    </w:p>
    <w:p w14:paraId="5BB37F46" w14:textId="77777777" w:rsidR="000E2B8B" w:rsidRDefault="000E2B8B" w:rsidP="000E2B8B">
      <w:pPr>
        <w:pStyle w:val="Prrafodelista"/>
        <w:jc w:val="center"/>
        <w:rPr>
          <w:rFonts w:ascii="Tahoma" w:hAnsi="Tahoma" w:cs="Tahoma"/>
          <w:u w:val="single"/>
        </w:rPr>
      </w:pPr>
    </w:p>
    <w:p w14:paraId="078CBD19" w14:textId="77777777" w:rsidR="000E2B8B" w:rsidRDefault="000E2B8B" w:rsidP="000E2B8B">
      <w:pPr>
        <w:pStyle w:val="Prrafodelista"/>
        <w:jc w:val="center"/>
        <w:rPr>
          <w:rFonts w:ascii="Tahoma" w:hAnsi="Tahoma" w:cs="Tahoma"/>
          <w:u w:val="single"/>
        </w:rPr>
      </w:pPr>
    </w:p>
    <w:p w14:paraId="10268270" w14:textId="77777777" w:rsidR="000E2B8B" w:rsidRDefault="000E2B8B" w:rsidP="000E2B8B">
      <w:pPr>
        <w:pStyle w:val="Prrafodelista"/>
        <w:jc w:val="center"/>
        <w:rPr>
          <w:rFonts w:ascii="Tahoma" w:hAnsi="Tahoma" w:cs="Tahoma"/>
          <w:u w:val="single"/>
        </w:rPr>
      </w:pPr>
    </w:p>
    <w:p w14:paraId="3066CCA5" w14:textId="77777777" w:rsidR="000E2B8B" w:rsidRPr="008C3C1D" w:rsidRDefault="000E2B8B" w:rsidP="000E2B8B">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72C59421" w14:textId="77777777" w:rsidR="000E2B8B" w:rsidRDefault="000E2B8B" w:rsidP="000E2B8B">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78720" behindDoc="0" locked="0" layoutInCell="1" allowOverlap="1" wp14:anchorId="13F36EA2" wp14:editId="7CE7FE1C">
            <wp:simplePos x="0" y="0"/>
            <wp:positionH relativeFrom="margin">
              <wp:posOffset>2990215</wp:posOffset>
            </wp:positionH>
            <wp:positionV relativeFrom="paragraph">
              <wp:posOffset>99060</wp:posOffset>
            </wp:positionV>
            <wp:extent cx="3457575" cy="1816735"/>
            <wp:effectExtent l="0" t="0" r="9525" b="0"/>
            <wp:wrapNone/>
            <wp:docPr id="9414436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0AD0D" w14:textId="77777777" w:rsidR="000E2B8B" w:rsidRDefault="000E2B8B" w:rsidP="000E2B8B">
      <w:pPr>
        <w:jc w:val="center"/>
        <w:rPr>
          <w:rFonts w:ascii="Tahoma" w:hAnsi="Tahoma" w:cs="Tahoma"/>
          <w:noProof/>
          <w:lang w:eastAsia="es-BO"/>
        </w:rPr>
      </w:pPr>
    </w:p>
    <w:p w14:paraId="008B9754" w14:textId="77777777" w:rsidR="000E2B8B" w:rsidRDefault="000E2B8B" w:rsidP="000E2B8B">
      <w:pPr>
        <w:jc w:val="center"/>
        <w:rPr>
          <w:rFonts w:ascii="Tahoma" w:hAnsi="Tahoma" w:cs="Tahoma"/>
          <w:noProof/>
          <w:lang w:eastAsia="es-BO"/>
        </w:rPr>
      </w:pPr>
    </w:p>
    <w:p w14:paraId="06392F8F" w14:textId="77777777" w:rsidR="000E2B8B" w:rsidRDefault="000E2B8B" w:rsidP="000E2B8B">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77696" behindDoc="0" locked="0" layoutInCell="1" allowOverlap="1" wp14:anchorId="6B0C8064" wp14:editId="59A65EDC">
            <wp:simplePos x="0" y="0"/>
            <wp:positionH relativeFrom="margin">
              <wp:posOffset>-323850</wp:posOffset>
            </wp:positionH>
            <wp:positionV relativeFrom="paragraph">
              <wp:posOffset>162560</wp:posOffset>
            </wp:positionV>
            <wp:extent cx="3038475" cy="2684145"/>
            <wp:effectExtent l="0" t="0" r="0" b="1905"/>
            <wp:wrapNone/>
            <wp:docPr id="1708804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243B6" w14:textId="77777777" w:rsidR="000E2B8B" w:rsidRDefault="000E2B8B" w:rsidP="000E2B8B">
      <w:pPr>
        <w:jc w:val="center"/>
        <w:rPr>
          <w:rFonts w:ascii="Tahoma" w:hAnsi="Tahoma" w:cs="Tahoma"/>
          <w:noProof/>
          <w:lang w:eastAsia="es-BO"/>
        </w:rPr>
      </w:pPr>
    </w:p>
    <w:p w14:paraId="354C7C63" w14:textId="77777777" w:rsidR="000E2B8B" w:rsidRDefault="000E2B8B" w:rsidP="000E2B8B">
      <w:pPr>
        <w:jc w:val="center"/>
        <w:rPr>
          <w:rFonts w:ascii="Tahoma" w:hAnsi="Tahoma" w:cs="Tahoma"/>
          <w:noProof/>
          <w:lang w:eastAsia="es-BO"/>
        </w:rPr>
      </w:pPr>
    </w:p>
    <w:p w14:paraId="524C9F55" w14:textId="77777777" w:rsidR="000E2B8B" w:rsidRDefault="000E2B8B" w:rsidP="000E2B8B">
      <w:pPr>
        <w:jc w:val="center"/>
        <w:rPr>
          <w:rFonts w:ascii="Tahoma" w:hAnsi="Tahoma" w:cs="Tahoma"/>
          <w:noProof/>
          <w:lang w:eastAsia="es-BO"/>
        </w:rPr>
      </w:pPr>
    </w:p>
    <w:p w14:paraId="608950A6" w14:textId="77777777" w:rsidR="000E2B8B" w:rsidRDefault="000E2B8B" w:rsidP="000E2B8B">
      <w:pPr>
        <w:jc w:val="center"/>
        <w:rPr>
          <w:rFonts w:ascii="Tahoma" w:hAnsi="Tahoma" w:cs="Tahoma"/>
          <w:noProof/>
          <w:lang w:eastAsia="es-BO"/>
        </w:rPr>
      </w:pPr>
    </w:p>
    <w:p w14:paraId="0EE7E92B" w14:textId="77777777" w:rsidR="000E2B8B" w:rsidRDefault="000E2B8B" w:rsidP="000E2B8B">
      <w:pPr>
        <w:jc w:val="center"/>
        <w:rPr>
          <w:rFonts w:ascii="Tahoma" w:hAnsi="Tahoma" w:cs="Tahoma"/>
          <w:noProof/>
          <w:lang w:eastAsia="es-BO"/>
        </w:rPr>
      </w:pPr>
    </w:p>
    <w:p w14:paraId="71E8C992" w14:textId="77777777" w:rsidR="000E2B8B" w:rsidRDefault="000E2B8B" w:rsidP="000E2B8B">
      <w:pPr>
        <w:jc w:val="center"/>
        <w:rPr>
          <w:rFonts w:ascii="Tahoma" w:hAnsi="Tahoma" w:cs="Tahoma"/>
          <w:noProof/>
          <w:lang w:eastAsia="es-BO"/>
        </w:rPr>
      </w:pPr>
    </w:p>
    <w:p w14:paraId="0A89D3AA" w14:textId="77777777" w:rsidR="000E2B8B" w:rsidRDefault="000E2B8B" w:rsidP="000E2B8B">
      <w:pPr>
        <w:jc w:val="center"/>
        <w:rPr>
          <w:rFonts w:ascii="Tahoma" w:hAnsi="Tahoma" w:cs="Tahoma"/>
          <w:noProof/>
          <w:lang w:eastAsia="es-BO"/>
        </w:rPr>
      </w:pPr>
    </w:p>
    <w:p w14:paraId="6489CA57" w14:textId="77777777" w:rsidR="000E2B8B" w:rsidRDefault="000E2B8B" w:rsidP="000E2B8B">
      <w:pPr>
        <w:jc w:val="center"/>
        <w:rPr>
          <w:rFonts w:ascii="Tahoma" w:hAnsi="Tahoma" w:cs="Tahoma"/>
          <w:noProof/>
          <w:lang w:eastAsia="es-BO"/>
        </w:rPr>
      </w:pPr>
    </w:p>
    <w:p w14:paraId="1524648B" w14:textId="77777777" w:rsidR="000E2B8B" w:rsidRDefault="000E2B8B" w:rsidP="000E2B8B">
      <w:pPr>
        <w:jc w:val="center"/>
        <w:rPr>
          <w:rFonts w:ascii="Tahoma" w:hAnsi="Tahoma" w:cs="Tahoma"/>
          <w:noProof/>
          <w:lang w:eastAsia="es-BO"/>
        </w:rPr>
      </w:pPr>
    </w:p>
    <w:p w14:paraId="3031E26B" w14:textId="77777777" w:rsidR="000E2B8B" w:rsidRDefault="000E2B8B" w:rsidP="000E2B8B">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79744" behindDoc="0" locked="0" layoutInCell="1" allowOverlap="1" wp14:anchorId="5E91F25D" wp14:editId="200BCED3">
            <wp:simplePos x="0" y="0"/>
            <wp:positionH relativeFrom="margin">
              <wp:posOffset>2976245</wp:posOffset>
            </wp:positionH>
            <wp:positionV relativeFrom="paragraph">
              <wp:posOffset>12065</wp:posOffset>
            </wp:positionV>
            <wp:extent cx="3482340" cy="1628775"/>
            <wp:effectExtent l="0" t="0" r="3810" b="9525"/>
            <wp:wrapNone/>
            <wp:docPr id="12601852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6582"/>
                    <a:stretch/>
                  </pic:blipFill>
                  <pic:spPr bwMode="auto">
                    <a:xfrm>
                      <a:off x="0" y="0"/>
                      <a:ext cx="3482459" cy="16288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C7E603" w14:textId="77777777" w:rsidR="000E2B8B" w:rsidRDefault="000E2B8B" w:rsidP="000E2B8B">
      <w:pPr>
        <w:jc w:val="center"/>
        <w:rPr>
          <w:rFonts w:ascii="Tahoma" w:hAnsi="Tahoma" w:cs="Tahoma"/>
          <w:noProof/>
          <w:lang w:eastAsia="es-BO"/>
        </w:rPr>
      </w:pPr>
    </w:p>
    <w:p w14:paraId="03CFAAFB" w14:textId="77777777" w:rsidR="000E2B8B" w:rsidRDefault="000E2B8B" w:rsidP="000E2B8B">
      <w:pPr>
        <w:jc w:val="center"/>
        <w:rPr>
          <w:rFonts w:ascii="Tahoma" w:hAnsi="Tahoma" w:cs="Tahoma"/>
          <w:noProof/>
          <w:lang w:eastAsia="es-BO"/>
        </w:rPr>
      </w:pPr>
    </w:p>
    <w:p w14:paraId="50DF00E7" w14:textId="77777777" w:rsidR="000E2B8B" w:rsidRDefault="000E2B8B" w:rsidP="000E2B8B">
      <w:pPr>
        <w:jc w:val="center"/>
        <w:rPr>
          <w:rFonts w:ascii="Tahoma" w:hAnsi="Tahoma" w:cs="Tahoma"/>
          <w:noProof/>
          <w:lang w:eastAsia="es-BO"/>
        </w:rPr>
      </w:pPr>
    </w:p>
    <w:p w14:paraId="16326DB8" w14:textId="77777777" w:rsidR="000E2B8B" w:rsidRDefault="000E2B8B" w:rsidP="000E2B8B">
      <w:pPr>
        <w:jc w:val="center"/>
        <w:rPr>
          <w:rFonts w:ascii="Tahoma" w:hAnsi="Tahoma" w:cs="Tahoma"/>
          <w:noProof/>
          <w:lang w:eastAsia="es-BO"/>
        </w:rPr>
      </w:pPr>
    </w:p>
    <w:p w14:paraId="27A7F07B" w14:textId="77777777" w:rsidR="000E2B8B" w:rsidRDefault="000E2B8B" w:rsidP="000E2B8B">
      <w:pPr>
        <w:jc w:val="center"/>
        <w:rPr>
          <w:rFonts w:ascii="Tahoma" w:hAnsi="Tahoma" w:cs="Tahoma"/>
          <w:noProof/>
          <w:lang w:eastAsia="es-BO"/>
        </w:rPr>
      </w:pPr>
    </w:p>
    <w:p w14:paraId="70C160D8" w14:textId="77777777" w:rsidR="000E2B8B" w:rsidRDefault="000E2B8B" w:rsidP="000E2B8B">
      <w:pPr>
        <w:jc w:val="center"/>
        <w:rPr>
          <w:rFonts w:ascii="Tahoma" w:hAnsi="Tahoma" w:cs="Tahoma"/>
          <w:noProof/>
          <w:lang w:eastAsia="es-BO"/>
        </w:rPr>
      </w:pPr>
    </w:p>
    <w:p w14:paraId="45AD2738" w14:textId="77777777" w:rsidR="000E2B8B" w:rsidRDefault="000E2B8B" w:rsidP="000E2B8B">
      <w:pPr>
        <w:jc w:val="center"/>
        <w:rPr>
          <w:rFonts w:ascii="Tahoma" w:hAnsi="Tahoma" w:cs="Tahoma"/>
          <w:noProof/>
          <w:lang w:eastAsia="es-BO"/>
        </w:rPr>
      </w:pPr>
    </w:p>
    <w:p w14:paraId="1EC666CA" w14:textId="77777777" w:rsidR="000E2B8B" w:rsidRDefault="000E2B8B" w:rsidP="000E2B8B">
      <w:pPr>
        <w:jc w:val="center"/>
        <w:rPr>
          <w:rFonts w:ascii="Tahoma" w:hAnsi="Tahoma" w:cs="Tahoma"/>
          <w:noProof/>
          <w:lang w:eastAsia="es-BO"/>
        </w:rPr>
      </w:pPr>
    </w:p>
    <w:p w14:paraId="3C6205E3" w14:textId="77777777" w:rsidR="000E2B8B" w:rsidRDefault="000E2B8B" w:rsidP="000E2B8B">
      <w:pPr>
        <w:jc w:val="center"/>
        <w:rPr>
          <w:rFonts w:ascii="Tahoma" w:hAnsi="Tahoma" w:cs="Tahoma"/>
          <w:noProof/>
          <w:lang w:eastAsia="es-BO"/>
        </w:rPr>
      </w:pPr>
    </w:p>
    <w:p w14:paraId="17889947" w14:textId="77777777" w:rsidR="000E2B8B" w:rsidRDefault="000E2B8B" w:rsidP="000E2B8B">
      <w:pPr>
        <w:jc w:val="center"/>
        <w:rPr>
          <w:rFonts w:ascii="Tahoma" w:hAnsi="Tahoma" w:cs="Tahoma"/>
          <w:u w:val="single"/>
        </w:rPr>
      </w:pPr>
    </w:p>
    <w:p w14:paraId="6E6CFB07" w14:textId="77777777" w:rsidR="000E2B8B" w:rsidRPr="00882269" w:rsidRDefault="000E2B8B" w:rsidP="000E2B8B">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5E72B42" w14:textId="77777777" w:rsidR="000E2B8B" w:rsidRPr="00882269"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70737C95" w14:textId="77777777" w:rsidR="000E2B8B" w:rsidRPr="009C451B" w:rsidRDefault="000E2B8B" w:rsidP="000E2B8B">
      <w:pPr>
        <w:widowControl w:val="0"/>
        <w:autoSpaceDE w:val="0"/>
        <w:autoSpaceDN w:val="0"/>
        <w:spacing w:after="240"/>
        <w:rPr>
          <w:rFonts w:ascii="Tahoma" w:hAnsi="Tahoma" w:cs="Tahoma"/>
          <w:lang w:val="es-ES_tradnl"/>
        </w:rPr>
      </w:pPr>
      <w:r w:rsidRPr="009C451B">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197F58C4" w14:textId="77777777" w:rsidR="000E2B8B" w:rsidRPr="009C451B" w:rsidRDefault="000E2B8B" w:rsidP="000E2B8B">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66° 42' - 67° 20' Longitud Oeste</w:t>
      </w:r>
    </w:p>
    <w:p w14:paraId="457D1BC3" w14:textId="77777777" w:rsidR="000E2B8B" w:rsidRPr="009C451B" w:rsidRDefault="000E2B8B" w:rsidP="000E2B8B">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17° 30' - 18° 05' Latitud Sur</w:t>
      </w:r>
    </w:p>
    <w:p w14:paraId="6B9EE965" w14:textId="77777777" w:rsidR="000E2B8B" w:rsidRPr="009C451B" w:rsidRDefault="000E2B8B" w:rsidP="000E2B8B">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3710 más bajo, 4013 medio, 4830 más alto. Metros sobre el nivel mar (msnm).</w:t>
      </w:r>
    </w:p>
    <w:p w14:paraId="4A6CB490" w14:textId="77777777" w:rsidR="000E2B8B" w:rsidRPr="009C451B" w:rsidRDefault="000E2B8B" w:rsidP="000E2B8B">
      <w:pPr>
        <w:pStyle w:val="Prrafodelista"/>
        <w:tabs>
          <w:tab w:val="left" w:pos="405"/>
        </w:tabs>
        <w:rPr>
          <w:rFonts w:ascii="Tahoma" w:hAnsi="Tahoma" w:cs="Tahoma"/>
          <w:lang w:val="es-ES_tradnl"/>
        </w:rPr>
      </w:pPr>
    </w:p>
    <w:p w14:paraId="4757CF4E" w14:textId="77777777" w:rsidR="000E2B8B" w:rsidRPr="009C451B" w:rsidRDefault="000E2B8B" w:rsidP="000E2B8B">
      <w:pPr>
        <w:pStyle w:val="Prrafodelista"/>
        <w:tabs>
          <w:tab w:val="left" w:pos="405"/>
        </w:tabs>
        <w:rPr>
          <w:rFonts w:ascii="Tahoma" w:hAnsi="Tahoma" w:cs="Tahoma"/>
          <w:lang w:val="es-ES_tradnl"/>
        </w:rPr>
      </w:pPr>
      <w:proofErr w:type="spellStart"/>
      <w:r w:rsidRPr="009C451B">
        <w:rPr>
          <w:rFonts w:ascii="Tahoma" w:hAnsi="Tahoma" w:cs="Tahoma"/>
          <w:lang w:val="es-ES_tradnl"/>
        </w:rPr>
        <w:t>Soracachi</w:t>
      </w:r>
      <w:proofErr w:type="spellEnd"/>
      <w:r w:rsidRPr="009C451B">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C451B">
        <w:rPr>
          <w:rFonts w:ascii="Tahoma" w:hAnsi="Tahoma" w:cs="Tahoma"/>
          <w:lang w:val="es-ES_tradnl"/>
        </w:rPr>
        <w:t>Machacamarca</w:t>
      </w:r>
      <w:proofErr w:type="spellEnd"/>
      <w:r w:rsidRPr="009C451B">
        <w:rPr>
          <w:rFonts w:ascii="Tahoma" w:hAnsi="Tahoma" w:cs="Tahoma"/>
          <w:lang w:val="es-ES_tradnl"/>
        </w:rPr>
        <w:t xml:space="preserve"> (Primera y Segunda Sección de la Provincia Pantaleón </w:t>
      </w:r>
      <w:proofErr w:type="spellStart"/>
      <w:r w:rsidRPr="009C451B">
        <w:rPr>
          <w:rFonts w:ascii="Tahoma" w:hAnsi="Tahoma" w:cs="Tahoma"/>
          <w:lang w:val="es-ES_tradnl"/>
        </w:rPr>
        <w:t>Dalence</w:t>
      </w:r>
      <w:proofErr w:type="spellEnd"/>
      <w:r w:rsidRPr="009C451B">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0EB8B8C2" w14:textId="77777777" w:rsidR="000E2B8B" w:rsidRDefault="000E2B8B" w:rsidP="000E2B8B">
      <w:pPr>
        <w:pStyle w:val="Prrafodelista"/>
        <w:tabs>
          <w:tab w:val="left" w:pos="405"/>
        </w:tabs>
        <w:rPr>
          <w:rFonts w:ascii="Verdana" w:hAnsi="Verdana"/>
        </w:rPr>
      </w:pPr>
      <w:r w:rsidRPr="00B23E62">
        <w:rPr>
          <w:rFonts w:ascii="Verdana" w:hAnsi="Verdana"/>
          <w:b/>
          <w:noProof/>
          <w:lang w:eastAsia="es-BO"/>
        </w:rPr>
        <w:drawing>
          <wp:anchor distT="0" distB="0" distL="114300" distR="114300" simplePos="0" relativeHeight="251680768" behindDoc="1" locked="0" layoutInCell="1" allowOverlap="1" wp14:anchorId="000A43DB" wp14:editId="24D9DBD0">
            <wp:simplePos x="0" y="0"/>
            <wp:positionH relativeFrom="margin">
              <wp:posOffset>2109470</wp:posOffset>
            </wp:positionH>
            <wp:positionV relativeFrom="paragraph">
              <wp:posOffset>142875</wp:posOffset>
            </wp:positionV>
            <wp:extent cx="2104372" cy="1485060"/>
            <wp:effectExtent l="0" t="0" r="0" b="127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6854" cy="1493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4A0A6" w14:textId="77777777" w:rsidR="000E2B8B" w:rsidRDefault="000E2B8B" w:rsidP="000E2B8B">
      <w:pPr>
        <w:pStyle w:val="Prrafodelista"/>
        <w:tabs>
          <w:tab w:val="left" w:pos="405"/>
        </w:tabs>
        <w:rPr>
          <w:rFonts w:ascii="Verdana" w:hAnsi="Verdana"/>
        </w:rPr>
      </w:pPr>
    </w:p>
    <w:p w14:paraId="63E3E6A8" w14:textId="77777777" w:rsidR="000E2B8B" w:rsidRDefault="000E2B8B" w:rsidP="000E2B8B">
      <w:pPr>
        <w:pStyle w:val="Prrafodelista"/>
        <w:tabs>
          <w:tab w:val="left" w:pos="405"/>
        </w:tabs>
        <w:rPr>
          <w:rFonts w:ascii="Verdana" w:hAnsi="Verdana"/>
        </w:rPr>
      </w:pPr>
    </w:p>
    <w:p w14:paraId="39149984" w14:textId="77777777" w:rsidR="000E2B8B" w:rsidRDefault="000E2B8B" w:rsidP="000E2B8B">
      <w:pPr>
        <w:pStyle w:val="Prrafodelista"/>
        <w:tabs>
          <w:tab w:val="left" w:pos="405"/>
        </w:tabs>
        <w:rPr>
          <w:rFonts w:ascii="Verdana" w:hAnsi="Verdana"/>
        </w:rPr>
      </w:pPr>
    </w:p>
    <w:p w14:paraId="665238AA" w14:textId="77777777" w:rsidR="000E2B8B" w:rsidRDefault="000E2B8B" w:rsidP="000E2B8B">
      <w:pPr>
        <w:pStyle w:val="Prrafodelista"/>
        <w:tabs>
          <w:tab w:val="left" w:pos="405"/>
        </w:tabs>
        <w:rPr>
          <w:rFonts w:ascii="Verdana" w:hAnsi="Verdana"/>
        </w:rPr>
      </w:pPr>
    </w:p>
    <w:p w14:paraId="7B54B82E" w14:textId="77777777" w:rsidR="000E2B8B" w:rsidRDefault="000E2B8B" w:rsidP="000E2B8B">
      <w:pPr>
        <w:pStyle w:val="Prrafodelista"/>
        <w:tabs>
          <w:tab w:val="left" w:pos="405"/>
        </w:tabs>
        <w:rPr>
          <w:rFonts w:ascii="Verdana" w:hAnsi="Verdana"/>
        </w:rPr>
      </w:pPr>
    </w:p>
    <w:p w14:paraId="7C2AC886" w14:textId="77777777" w:rsidR="000E2B8B" w:rsidRDefault="000E2B8B" w:rsidP="000E2B8B">
      <w:pPr>
        <w:spacing w:line="260" w:lineRule="atLeast"/>
        <w:jc w:val="both"/>
        <w:rPr>
          <w:rFonts w:ascii="Tahoma" w:hAnsi="Tahoma" w:cs="Tahoma"/>
        </w:rPr>
      </w:pPr>
    </w:p>
    <w:p w14:paraId="105BBACA" w14:textId="77777777" w:rsidR="000E2B8B" w:rsidRDefault="000E2B8B" w:rsidP="000E2B8B">
      <w:pPr>
        <w:spacing w:line="260" w:lineRule="atLeast"/>
        <w:jc w:val="both"/>
        <w:rPr>
          <w:rFonts w:ascii="Tahoma" w:hAnsi="Tahoma" w:cs="Tahoma"/>
        </w:rPr>
      </w:pPr>
    </w:p>
    <w:p w14:paraId="2A197F79" w14:textId="77777777" w:rsidR="000E2B8B" w:rsidRDefault="000E2B8B" w:rsidP="000E2B8B">
      <w:pPr>
        <w:spacing w:line="260" w:lineRule="atLeast"/>
        <w:jc w:val="both"/>
        <w:rPr>
          <w:rFonts w:ascii="Tahoma" w:hAnsi="Tahoma" w:cs="Tahoma"/>
        </w:rPr>
      </w:pPr>
    </w:p>
    <w:p w14:paraId="2F3BFF41" w14:textId="77777777" w:rsidR="000E2B8B" w:rsidRDefault="000E2B8B" w:rsidP="000E2B8B">
      <w:pPr>
        <w:spacing w:line="260" w:lineRule="atLeast"/>
        <w:jc w:val="both"/>
        <w:rPr>
          <w:rFonts w:ascii="Tahoma" w:hAnsi="Tahoma" w:cs="Tahoma"/>
        </w:rPr>
      </w:pPr>
    </w:p>
    <w:p w14:paraId="2BBC203B" w14:textId="77777777" w:rsidR="000E2B8B" w:rsidRDefault="000E2B8B" w:rsidP="000E2B8B">
      <w:pPr>
        <w:spacing w:line="260" w:lineRule="atLeast"/>
        <w:jc w:val="both"/>
        <w:rPr>
          <w:rFonts w:ascii="Tahoma" w:hAnsi="Tahoma" w:cs="Tahoma"/>
        </w:rPr>
      </w:pPr>
      <w:r>
        <w:rPr>
          <w:noProof/>
        </w:rPr>
        <w:lastRenderedPageBreak/>
        <w:drawing>
          <wp:anchor distT="0" distB="0" distL="114300" distR="114300" simplePos="0" relativeHeight="251681792" behindDoc="0" locked="0" layoutInCell="1" allowOverlap="1" wp14:anchorId="54D27754" wp14:editId="2938C4E8">
            <wp:simplePos x="0" y="0"/>
            <wp:positionH relativeFrom="column">
              <wp:posOffset>174565</wp:posOffset>
            </wp:positionH>
            <wp:positionV relativeFrom="paragraph">
              <wp:posOffset>-3318</wp:posOffset>
            </wp:positionV>
            <wp:extent cx="5125720" cy="2834640"/>
            <wp:effectExtent l="0" t="0" r="0" b="3810"/>
            <wp:wrapNone/>
            <wp:docPr id="2095778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78885" name=""/>
                    <pic:cNvPicPr/>
                  </pic:nvPicPr>
                  <pic:blipFill>
                    <a:blip r:embed="rId17">
                      <a:extLst>
                        <a:ext uri="{28A0092B-C50C-407E-A947-70E740481C1C}">
                          <a14:useLocalDpi xmlns:a14="http://schemas.microsoft.com/office/drawing/2010/main" val="0"/>
                        </a:ext>
                      </a:extLst>
                    </a:blip>
                    <a:stretch>
                      <a:fillRect/>
                    </a:stretch>
                  </pic:blipFill>
                  <pic:spPr>
                    <a:xfrm>
                      <a:off x="0" y="0"/>
                      <a:ext cx="5125720" cy="2834640"/>
                    </a:xfrm>
                    <a:prstGeom prst="rect">
                      <a:avLst/>
                    </a:prstGeom>
                  </pic:spPr>
                </pic:pic>
              </a:graphicData>
            </a:graphic>
            <wp14:sizeRelH relativeFrom="margin">
              <wp14:pctWidth>0</wp14:pctWidth>
            </wp14:sizeRelH>
            <wp14:sizeRelV relativeFrom="margin">
              <wp14:pctHeight>0</wp14:pctHeight>
            </wp14:sizeRelV>
          </wp:anchor>
        </w:drawing>
      </w:r>
    </w:p>
    <w:p w14:paraId="6B2D3313" w14:textId="77777777" w:rsidR="000E2B8B" w:rsidRDefault="000E2B8B" w:rsidP="000E2B8B">
      <w:pPr>
        <w:spacing w:line="260" w:lineRule="atLeast"/>
        <w:jc w:val="both"/>
        <w:rPr>
          <w:rFonts w:ascii="Tahoma" w:hAnsi="Tahoma" w:cs="Tahoma"/>
        </w:rPr>
      </w:pPr>
    </w:p>
    <w:p w14:paraId="400D5038" w14:textId="77777777" w:rsidR="000E2B8B" w:rsidRDefault="000E2B8B" w:rsidP="000E2B8B">
      <w:pPr>
        <w:spacing w:line="300" w:lineRule="auto"/>
        <w:jc w:val="center"/>
        <w:rPr>
          <w:rFonts w:ascii="Tahoma" w:hAnsi="Tahoma" w:cs="Tahoma"/>
          <w:b/>
          <w:color w:val="000000"/>
          <w:lang w:val="es-ES_tradnl"/>
        </w:rPr>
      </w:pPr>
    </w:p>
    <w:p w14:paraId="59CB58F9" w14:textId="77777777" w:rsidR="000E2B8B" w:rsidRDefault="000E2B8B" w:rsidP="000E2B8B">
      <w:pPr>
        <w:spacing w:line="300" w:lineRule="auto"/>
        <w:jc w:val="center"/>
        <w:rPr>
          <w:rFonts w:ascii="Tahoma" w:hAnsi="Tahoma" w:cs="Tahoma"/>
          <w:b/>
          <w:color w:val="000000"/>
          <w:lang w:val="es-ES_tradnl"/>
        </w:rPr>
      </w:pPr>
    </w:p>
    <w:p w14:paraId="6921201F" w14:textId="77777777" w:rsidR="000E2B8B" w:rsidRDefault="000E2B8B" w:rsidP="000E2B8B">
      <w:pPr>
        <w:spacing w:line="300" w:lineRule="auto"/>
        <w:jc w:val="center"/>
        <w:rPr>
          <w:rFonts w:ascii="Tahoma" w:hAnsi="Tahoma" w:cs="Tahoma"/>
          <w:b/>
          <w:color w:val="000000"/>
          <w:lang w:val="es-ES_tradnl"/>
        </w:rPr>
      </w:pPr>
    </w:p>
    <w:p w14:paraId="36DA3308" w14:textId="77777777" w:rsidR="000E2B8B" w:rsidRDefault="000E2B8B" w:rsidP="000E2B8B">
      <w:pPr>
        <w:spacing w:line="300" w:lineRule="auto"/>
        <w:jc w:val="center"/>
        <w:rPr>
          <w:rFonts w:ascii="Tahoma" w:hAnsi="Tahoma" w:cs="Tahoma"/>
          <w:b/>
          <w:color w:val="000000"/>
          <w:lang w:val="es-ES_tradnl"/>
        </w:rPr>
      </w:pPr>
    </w:p>
    <w:p w14:paraId="6BE497B7" w14:textId="77777777" w:rsidR="000E2B8B" w:rsidRDefault="000E2B8B" w:rsidP="000E2B8B">
      <w:pPr>
        <w:spacing w:line="300" w:lineRule="auto"/>
        <w:jc w:val="center"/>
        <w:rPr>
          <w:rFonts w:ascii="Tahoma" w:hAnsi="Tahoma" w:cs="Tahoma"/>
          <w:b/>
          <w:color w:val="000000"/>
          <w:lang w:val="es-ES_tradnl"/>
        </w:rPr>
      </w:pPr>
    </w:p>
    <w:p w14:paraId="3B9D3134" w14:textId="77777777" w:rsidR="000E2B8B" w:rsidRDefault="000E2B8B" w:rsidP="000E2B8B">
      <w:pPr>
        <w:spacing w:line="300" w:lineRule="auto"/>
        <w:jc w:val="center"/>
        <w:rPr>
          <w:rFonts w:ascii="Tahoma" w:hAnsi="Tahoma" w:cs="Tahoma"/>
          <w:b/>
          <w:color w:val="000000"/>
          <w:lang w:val="es-ES_tradnl"/>
        </w:rPr>
      </w:pPr>
    </w:p>
    <w:p w14:paraId="18757D1F" w14:textId="77777777" w:rsidR="000E2B8B" w:rsidRDefault="000E2B8B" w:rsidP="000E2B8B">
      <w:pPr>
        <w:spacing w:line="300" w:lineRule="auto"/>
        <w:jc w:val="center"/>
        <w:rPr>
          <w:rFonts w:ascii="Tahoma" w:hAnsi="Tahoma" w:cs="Tahoma"/>
          <w:b/>
          <w:color w:val="000000"/>
          <w:lang w:val="es-ES_tradnl"/>
        </w:rPr>
      </w:pPr>
    </w:p>
    <w:p w14:paraId="6E4DD0F2" w14:textId="77777777" w:rsidR="000E2B8B" w:rsidRDefault="000E2B8B" w:rsidP="000E2B8B">
      <w:pPr>
        <w:spacing w:line="300" w:lineRule="auto"/>
        <w:jc w:val="center"/>
        <w:rPr>
          <w:rFonts w:ascii="Tahoma" w:hAnsi="Tahoma" w:cs="Tahoma"/>
          <w:b/>
          <w:color w:val="000000"/>
          <w:lang w:val="es-ES_tradnl"/>
        </w:rPr>
      </w:pPr>
    </w:p>
    <w:p w14:paraId="3A55C714" w14:textId="77777777" w:rsidR="000E2B8B" w:rsidRDefault="000E2B8B" w:rsidP="000E2B8B">
      <w:pPr>
        <w:spacing w:line="300" w:lineRule="auto"/>
        <w:jc w:val="center"/>
        <w:rPr>
          <w:rFonts w:ascii="Tahoma" w:hAnsi="Tahoma" w:cs="Tahoma"/>
          <w:b/>
          <w:color w:val="000000"/>
          <w:lang w:val="es-ES_tradnl"/>
        </w:rPr>
      </w:pPr>
    </w:p>
    <w:p w14:paraId="07C32B27" w14:textId="77777777" w:rsidR="000E2B8B" w:rsidRDefault="000E2B8B" w:rsidP="000E2B8B">
      <w:pPr>
        <w:spacing w:line="300" w:lineRule="auto"/>
        <w:jc w:val="center"/>
        <w:rPr>
          <w:rFonts w:ascii="Tahoma" w:hAnsi="Tahoma" w:cs="Tahoma"/>
          <w:b/>
          <w:color w:val="000000"/>
          <w:lang w:val="es-ES_tradnl"/>
        </w:rPr>
      </w:pPr>
    </w:p>
    <w:p w14:paraId="655B2552" w14:textId="77777777" w:rsidR="000E2B8B" w:rsidRDefault="000E2B8B" w:rsidP="000E2B8B">
      <w:pPr>
        <w:spacing w:line="300" w:lineRule="auto"/>
        <w:jc w:val="center"/>
        <w:rPr>
          <w:rFonts w:ascii="Tahoma" w:hAnsi="Tahoma" w:cs="Tahoma"/>
          <w:b/>
          <w:color w:val="000000"/>
          <w:lang w:val="es-ES_tradnl"/>
        </w:rPr>
      </w:pPr>
    </w:p>
    <w:p w14:paraId="74B3B6CB" w14:textId="77777777" w:rsidR="000E2B8B" w:rsidRDefault="000E2B8B" w:rsidP="000E2B8B">
      <w:pPr>
        <w:spacing w:line="300" w:lineRule="auto"/>
        <w:jc w:val="center"/>
        <w:rPr>
          <w:rFonts w:ascii="Tahoma" w:hAnsi="Tahoma" w:cs="Tahoma"/>
          <w:b/>
          <w:color w:val="000000"/>
          <w:lang w:val="es-ES_tradnl"/>
        </w:rPr>
      </w:pPr>
    </w:p>
    <w:p w14:paraId="2D787B30" w14:textId="77777777" w:rsidR="000E2B8B" w:rsidRPr="00882269" w:rsidRDefault="000E2B8B" w:rsidP="000E2B8B">
      <w:pPr>
        <w:spacing w:line="300" w:lineRule="auto"/>
        <w:jc w:val="center"/>
        <w:rPr>
          <w:rFonts w:ascii="Tahoma" w:hAnsi="Tahoma" w:cs="Tahoma"/>
          <w:b/>
          <w:color w:val="000000"/>
          <w:lang w:val="es-ES_tradnl"/>
        </w:rPr>
      </w:pPr>
    </w:p>
    <w:p w14:paraId="021ABA95" w14:textId="77777777" w:rsidR="000E2B8B" w:rsidRDefault="000E2B8B" w:rsidP="000E2B8B">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6730" w:type="dxa"/>
        <w:jc w:val="center"/>
        <w:tblCellMar>
          <w:left w:w="70" w:type="dxa"/>
          <w:right w:w="70" w:type="dxa"/>
        </w:tblCellMar>
        <w:tblLook w:val="04A0" w:firstRow="1" w:lastRow="0" w:firstColumn="1" w:lastColumn="0" w:noHBand="0" w:noVBand="1"/>
      </w:tblPr>
      <w:tblGrid>
        <w:gridCol w:w="5236"/>
        <w:gridCol w:w="1494"/>
      </w:tblGrid>
      <w:tr w:rsidR="000E2B8B" w:rsidRPr="00B83A90" w14:paraId="2BF0AECD" w14:textId="77777777" w:rsidTr="005233A6">
        <w:trPr>
          <w:trHeight w:val="482"/>
          <w:jc w:val="center"/>
        </w:trPr>
        <w:tc>
          <w:tcPr>
            <w:tcW w:w="5236" w:type="dxa"/>
            <w:tcBorders>
              <w:top w:val="single" w:sz="4" w:space="0" w:color="000000"/>
              <w:left w:val="single" w:sz="4" w:space="0" w:color="000000"/>
              <w:bottom w:val="single" w:sz="4" w:space="0" w:color="000000"/>
              <w:right w:val="single" w:sz="4" w:space="0" w:color="000000"/>
            </w:tcBorders>
            <w:shd w:val="clear" w:color="000000" w:fill="1F4E79"/>
            <w:vAlign w:val="center"/>
            <w:hideMark/>
          </w:tcPr>
          <w:p w14:paraId="567486F2" w14:textId="77777777" w:rsidR="000E2B8B" w:rsidRPr="00B83A90" w:rsidRDefault="000E2B8B" w:rsidP="005233A6">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COMUNIDADES O BARRIO/ZONA/URBANIZACION/JUNTA VECINAL/DISTRITO</w:t>
            </w:r>
          </w:p>
        </w:tc>
        <w:tc>
          <w:tcPr>
            <w:tcW w:w="1494" w:type="dxa"/>
            <w:tcBorders>
              <w:top w:val="single" w:sz="4" w:space="0" w:color="000000"/>
              <w:left w:val="nil"/>
              <w:bottom w:val="single" w:sz="4" w:space="0" w:color="000000"/>
              <w:right w:val="single" w:sz="4" w:space="0" w:color="000000"/>
            </w:tcBorders>
            <w:shd w:val="clear" w:color="000000" w:fill="1F4E79"/>
            <w:vAlign w:val="center"/>
            <w:hideMark/>
          </w:tcPr>
          <w:p w14:paraId="4F69E12F" w14:textId="77777777" w:rsidR="000E2B8B" w:rsidRPr="00B83A90" w:rsidRDefault="000E2B8B" w:rsidP="005233A6">
            <w:pPr>
              <w:jc w:val="center"/>
              <w:rPr>
                <w:rFonts w:ascii="Tahoma" w:hAnsi="Tahoma" w:cs="Tahoma"/>
                <w:b/>
                <w:bCs/>
                <w:color w:val="FFFFFF" w:themeColor="background1"/>
                <w:lang w:eastAsia="es-BO"/>
              </w:rPr>
            </w:pPr>
            <w:r w:rsidRPr="00B83A90">
              <w:rPr>
                <w:rFonts w:ascii="Tahoma" w:hAnsi="Tahoma" w:cs="Tahoma"/>
                <w:b/>
                <w:bCs/>
                <w:color w:val="FFFFFF" w:themeColor="background1"/>
                <w:lang w:eastAsia="es-BO"/>
              </w:rPr>
              <w:t>NUMERO DE SH</w:t>
            </w:r>
          </w:p>
        </w:tc>
      </w:tr>
      <w:tr w:rsidR="000E2B8B" w:rsidRPr="00B83A90" w14:paraId="5383180C" w14:textId="77777777" w:rsidTr="005233A6">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4B6EC96F" w14:textId="77777777" w:rsidR="000E2B8B" w:rsidRPr="00B83A90" w:rsidRDefault="000E2B8B" w:rsidP="005233A6">
            <w:pPr>
              <w:rPr>
                <w:rFonts w:ascii="Tahoma" w:hAnsi="Tahoma" w:cs="Tahoma"/>
                <w:color w:val="FF0000"/>
                <w:lang w:eastAsia="es-BO"/>
              </w:rPr>
            </w:pPr>
            <w:proofErr w:type="spellStart"/>
            <w:r>
              <w:rPr>
                <w:rFonts w:ascii="Verdana" w:hAnsi="Verdana"/>
                <w:b/>
                <w:color w:val="2F5496" w:themeColor="accent5" w:themeShade="BF"/>
              </w:rPr>
              <w:t>Irumita</w:t>
            </w:r>
            <w:proofErr w:type="spellEnd"/>
            <w:r>
              <w:rPr>
                <w:rFonts w:ascii="Verdana" w:hAnsi="Verdana"/>
                <w:b/>
                <w:color w:val="2F5496" w:themeColor="accent5" w:themeShade="BF"/>
              </w:rPr>
              <w:t xml:space="preserve"> y</w:t>
            </w:r>
            <w:r w:rsidRPr="002044C1">
              <w:rPr>
                <w:rFonts w:ascii="Verdana" w:hAnsi="Verdana"/>
                <w:b/>
                <w:color w:val="2F5496" w:themeColor="accent5" w:themeShade="BF"/>
              </w:rPr>
              <w:t xml:space="preserve"> la Central Sindical Agraria Originaria </w:t>
            </w:r>
            <w:proofErr w:type="spellStart"/>
            <w:r w:rsidRPr="002044C1">
              <w:rPr>
                <w:rFonts w:ascii="Verdana" w:hAnsi="Verdana"/>
                <w:b/>
                <w:color w:val="2F5496" w:themeColor="accent5" w:themeShade="BF"/>
              </w:rPr>
              <w:t>Huayña</w:t>
            </w:r>
            <w:proofErr w:type="spellEnd"/>
            <w:r w:rsidRPr="002044C1">
              <w:rPr>
                <w:rFonts w:ascii="Verdana" w:hAnsi="Verdana"/>
                <w:b/>
                <w:color w:val="2F5496" w:themeColor="accent5" w:themeShade="BF"/>
              </w:rPr>
              <w:t xml:space="preserve"> Pasto Grande en sus comunidades: </w:t>
            </w:r>
            <w:proofErr w:type="spellStart"/>
            <w:r w:rsidRPr="002044C1">
              <w:rPr>
                <w:rFonts w:ascii="Verdana" w:hAnsi="Verdana"/>
                <w:b/>
                <w:color w:val="2F5496" w:themeColor="accent5" w:themeShade="BF"/>
              </w:rPr>
              <w:t>Umajalsu</w:t>
            </w:r>
            <w:proofErr w:type="spellEnd"/>
            <w:r w:rsidRPr="002044C1">
              <w:rPr>
                <w:rFonts w:ascii="Verdana" w:hAnsi="Verdana"/>
                <w:b/>
                <w:color w:val="2F5496" w:themeColor="accent5" w:themeShade="BF"/>
              </w:rPr>
              <w:t xml:space="preserve"> </w:t>
            </w:r>
            <w:proofErr w:type="spellStart"/>
            <w:r w:rsidRPr="002044C1">
              <w:rPr>
                <w:rFonts w:ascii="Verdana" w:hAnsi="Verdana"/>
                <w:b/>
                <w:color w:val="2F5496" w:themeColor="accent5" w:themeShade="BF"/>
              </w:rPr>
              <w:t>Chillcani</w:t>
            </w:r>
            <w:proofErr w:type="spellEnd"/>
            <w:r w:rsidRPr="002044C1">
              <w:rPr>
                <w:rFonts w:ascii="Verdana" w:hAnsi="Verdana"/>
                <w:b/>
                <w:color w:val="2F5496" w:themeColor="accent5" w:themeShade="BF"/>
              </w:rPr>
              <w:t xml:space="preserve">, Apacheta </w:t>
            </w:r>
            <w:proofErr w:type="spellStart"/>
            <w:r w:rsidRPr="002044C1">
              <w:rPr>
                <w:rFonts w:ascii="Verdana" w:hAnsi="Verdana"/>
                <w:b/>
                <w:color w:val="2F5496" w:themeColor="accent5" w:themeShade="BF"/>
              </w:rPr>
              <w:t>Tholoma</w:t>
            </w:r>
            <w:proofErr w:type="spellEnd"/>
            <w:r w:rsidRPr="002044C1">
              <w:rPr>
                <w:rFonts w:ascii="Verdana" w:hAnsi="Verdana"/>
                <w:b/>
                <w:color w:val="2F5496" w:themeColor="accent5" w:themeShade="BF"/>
              </w:rPr>
              <w:t xml:space="preserve"> y </w:t>
            </w:r>
            <w:proofErr w:type="spellStart"/>
            <w:r w:rsidRPr="002044C1">
              <w:rPr>
                <w:rFonts w:ascii="Verdana" w:hAnsi="Verdana"/>
                <w:b/>
                <w:color w:val="2F5496" w:themeColor="accent5" w:themeShade="BF"/>
              </w:rPr>
              <w:t>Huayña</w:t>
            </w:r>
            <w:proofErr w:type="spellEnd"/>
            <w:r w:rsidRPr="002044C1">
              <w:rPr>
                <w:rFonts w:ascii="Verdana" w:hAnsi="Verdana"/>
                <w:b/>
                <w:color w:val="2F5496" w:themeColor="accent5" w:themeShade="BF"/>
              </w:rPr>
              <w:t xml:space="preserve"> Pasto Grande</w:t>
            </w:r>
          </w:p>
        </w:tc>
        <w:tc>
          <w:tcPr>
            <w:tcW w:w="1494" w:type="dxa"/>
            <w:tcBorders>
              <w:top w:val="nil"/>
              <w:left w:val="nil"/>
              <w:bottom w:val="single" w:sz="4" w:space="0" w:color="000000"/>
              <w:right w:val="single" w:sz="4" w:space="0" w:color="000000"/>
            </w:tcBorders>
            <w:shd w:val="clear" w:color="auto" w:fill="auto"/>
            <w:noWrap/>
            <w:vAlign w:val="center"/>
            <w:hideMark/>
          </w:tcPr>
          <w:p w14:paraId="743294CB" w14:textId="77777777" w:rsidR="000E2B8B" w:rsidRPr="00B83A90" w:rsidRDefault="000E2B8B" w:rsidP="005233A6">
            <w:pPr>
              <w:jc w:val="right"/>
              <w:rPr>
                <w:rFonts w:ascii="Tahoma" w:hAnsi="Tahoma" w:cs="Tahoma"/>
                <w:color w:val="FF0000"/>
                <w:lang w:eastAsia="es-BO"/>
              </w:rPr>
            </w:pPr>
            <w:r>
              <w:rPr>
                <w:rFonts w:ascii="Tahoma" w:hAnsi="Tahoma" w:cs="Tahoma"/>
                <w:color w:val="FF0000"/>
                <w:lang w:eastAsia="es-BO"/>
              </w:rPr>
              <w:t>30</w:t>
            </w:r>
          </w:p>
        </w:tc>
      </w:tr>
      <w:tr w:rsidR="000E2B8B" w:rsidRPr="00B83A90" w14:paraId="426412AA" w14:textId="77777777" w:rsidTr="005233A6">
        <w:trPr>
          <w:trHeight w:val="389"/>
          <w:jc w:val="center"/>
        </w:trPr>
        <w:tc>
          <w:tcPr>
            <w:tcW w:w="5236" w:type="dxa"/>
            <w:tcBorders>
              <w:top w:val="nil"/>
              <w:left w:val="single" w:sz="4" w:space="0" w:color="000000"/>
              <w:bottom w:val="single" w:sz="4" w:space="0" w:color="000000"/>
              <w:right w:val="single" w:sz="4" w:space="0" w:color="000000"/>
            </w:tcBorders>
            <w:shd w:val="clear" w:color="auto" w:fill="auto"/>
            <w:noWrap/>
            <w:vAlign w:val="center"/>
            <w:hideMark/>
          </w:tcPr>
          <w:p w14:paraId="673E5834" w14:textId="77777777" w:rsidR="000E2B8B" w:rsidRPr="00B83A90" w:rsidRDefault="000E2B8B" w:rsidP="005233A6">
            <w:pPr>
              <w:rPr>
                <w:rFonts w:ascii="Tahoma" w:hAnsi="Tahoma" w:cs="Tahoma"/>
                <w:color w:val="FF0000"/>
                <w:lang w:eastAsia="es-BO"/>
              </w:rPr>
            </w:pPr>
            <w:r>
              <w:rPr>
                <w:rFonts w:ascii="Tahoma" w:hAnsi="Tahoma" w:cs="Tahoma"/>
                <w:color w:val="FF0000"/>
                <w:lang w:eastAsia="es-BO"/>
              </w:rPr>
              <w:t>TOTAL</w:t>
            </w:r>
          </w:p>
        </w:tc>
        <w:tc>
          <w:tcPr>
            <w:tcW w:w="1494" w:type="dxa"/>
            <w:tcBorders>
              <w:top w:val="nil"/>
              <w:left w:val="nil"/>
              <w:bottom w:val="single" w:sz="4" w:space="0" w:color="000000"/>
              <w:right w:val="single" w:sz="4" w:space="0" w:color="000000"/>
            </w:tcBorders>
            <w:shd w:val="clear" w:color="auto" w:fill="auto"/>
            <w:noWrap/>
            <w:vAlign w:val="center"/>
            <w:hideMark/>
          </w:tcPr>
          <w:p w14:paraId="5DCAA68B" w14:textId="77777777" w:rsidR="000E2B8B" w:rsidRPr="00B83A90" w:rsidRDefault="000E2B8B" w:rsidP="005233A6">
            <w:pPr>
              <w:jc w:val="right"/>
              <w:rPr>
                <w:rFonts w:ascii="Tahoma" w:hAnsi="Tahoma" w:cs="Tahoma"/>
                <w:color w:val="FF0000"/>
                <w:lang w:eastAsia="es-BO"/>
              </w:rPr>
            </w:pPr>
            <w:r>
              <w:rPr>
                <w:rFonts w:ascii="Tahoma" w:hAnsi="Tahoma" w:cs="Tahoma"/>
                <w:color w:val="FF0000"/>
                <w:lang w:eastAsia="es-BO"/>
              </w:rPr>
              <w:t>30</w:t>
            </w:r>
          </w:p>
        </w:tc>
      </w:tr>
    </w:tbl>
    <w:p w14:paraId="142CDA61" w14:textId="77777777" w:rsidR="000E2B8B" w:rsidRPr="0038211F" w:rsidRDefault="000E2B8B" w:rsidP="000E2B8B">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7C26DD1" w14:textId="77777777" w:rsidR="000E2B8B" w:rsidRPr="00882269" w:rsidRDefault="000E2B8B" w:rsidP="000E2B8B">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0E2B8B" w:rsidRPr="00882269" w14:paraId="72D1A06A" w14:textId="77777777" w:rsidTr="005233A6">
        <w:trPr>
          <w:trHeight w:val="266"/>
          <w:jc w:val="center"/>
        </w:trPr>
        <w:tc>
          <w:tcPr>
            <w:tcW w:w="240" w:type="pct"/>
            <w:shd w:val="clear" w:color="auto" w:fill="244061"/>
            <w:vAlign w:val="center"/>
            <w:hideMark/>
          </w:tcPr>
          <w:p w14:paraId="18FBB5B5" w14:textId="77777777" w:rsidR="000E2B8B" w:rsidRPr="00882269" w:rsidRDefault="000E2B8B" w:rsidP="005233A6">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0B769EDF" w14:textId="77777777" w:rsidR="000E2B8B" w:rsidRPr="00882269" w:rsidRDefault="000E2B8B" w:rsidP="005233A6">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60B99ABD" w14:textId="77777777" w:rsidR="000E2B8B" w:rsidRPr="00882269" w:rsidRDefault="000E2B8B" w:rsidP="005233A6">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4B723AAC" w14:textId="77777777" w:rsidR="000E2B8B" w:rsidRPr="00882269" w:rsidRDefault="000E2B8B" w:rsidP="005233A6">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7841B58B" w14:textId="77777777" w:rsidR="000E2B8B" w:rsidRPr="00882269" w:rsidRDefault="000E2B8B" w:rsidP="005233A6">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0BDE8644" w14:textId="77777777" w:rsidR="000E2B8B" w:rsidRPr="00882269" w:rsidRDefault="000E2B8B" w:rsidP="005233A6">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0E2B8B" w:rsidRPr="00882269" w14:paraId="22808BF1" w14:textId="77777777" w:rsidTr="005233A6">
        <w:trPr>
          <w:trHeight w:val="160"/>
          <w:jc w:val="center"/>
        </w:trPr>
        <w:tc>
          <w:tcPr>
            <w:tcW w:w="240" w:type="pct"/>
            <w:shd w:val="clear" w:color="auto" w:fill="auto"/>
            <w:vAlign w:val="center"/>
          </w:tcPr>
          <w:p w14:paraId="6F03E7CF" w14:textId="77777777" w:rsidR="000E2B8B" w:rsidRPr="00882269" w:rsidRDefault="000E2B8B" w:rsidP="005233A6">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03E0E039" w14:textId="77777777" w:rsidR="000E2B8B" w:rsidRPr="00882269" w:rsidRDefault="000E2B8B" w:rsidP="005233A6">
            <w:pPr>
              <w:jc w:val="center"/>
              <w:rPr>
                <w:rFonts w:ascii="Tahoma" w:hAnsi="Tahoma" w:cs="Tahoma"/>
                <w:bCs/>
                <w:lang w:eastAsia="es-BO"/>
              </w:rPr>
            </w:pPr>
            <w:r>
              <w:rPr>
                <w:rFonts w:ascii="Tahoma" w:hAnsi="Tahoma" w:cs="Tahoma"/>
                <w:bCs/>
                <w:lang w:eastAsia="es-BO"/>
              </w:rPr>
              <w:t>Ciudad de Oruro</w:t>
            </w:r>
          </w:p>
        </w:tc>
        <w:tc>
          <w:tcPr>
            <w:tcW w:w="1482" w:type="pct"/>
            <w:shd w:val="clear" w:color="auto" w:fill="auto"/>
            <w:noWrap/>
            <w:vAlign w:val="center"/>
          </w:tcPr>
          <w:p w14:paraId="65068D19" w14:textId="77777777" w:rsidR="000E2B8B" w:rsidRPr="00FE7965" w:rsidRDefault="000E2B8B" w:rsidP="005233A6">
            <w:pPr>
              <w:rPr>
                <w:rFonts w:ascii="Tahoma" w:hAnsi="Tahoma" w:cs="Tahoma"/>
                <w:bCs/>
                <w:lang w:eastAsia="es-BO"/>
              </w:rPr>
            </w:pPr>
            <w:r>
              <w:rPr>
                <w:rFonts w:ascii="Tahoma" w:hAnsi="Tahoma" w:cs="Tahoma"/>
                <w:bCs/>
                <w:lang w:eastAsia="es-BO"/>
              </w:rPr>
              <w:t xml:space="preserve">Sepulturas </w:t>
            </w:r>
          </w:p>
        </w:tc>
        <w:tc>
          <w:tcPr>
            <w:tcW w:w="815" w:type="pct"/>
            <w:vAlign w:val="center"/>
          </w:tcPr>
          <w:p w14:paraId="475FE03B" w14:textId="77777777" w:rsidR="000E2B8B" w:rsidRPr="00882269" w:rsidRDefault="000E2B8B" w:rsidP="005233A6">
            <w:pPr>
              <w:jc w:val="center"/>
              <w:rPr>
                <w:rFonts w:ascii="Tahoma" w:hAnsi="Tahoma" w:cs="Tahoma"/>
                <w:color w:val="FF0000"/>
                <w:lang w:eastAsia="es-BO"/>
              </w:rPr>
            </w:pPr>
            <w:r>
              <w:rPr>
                <w:rFonts w:ascii="Tahoma" w:hAnsi="Tahoma" w:cs="Tahoma"/>
                <w:color w:val="FF0000"/>
                <w:lang w:eastAsia="es-BO"/>
              </w:rPr>
              <w:t>8.25</w:t>
            </w:r>
            <w:r w:rsidRPr="00882269">
              <w:rPr>
                <w:rFonts w:ascii="Tahoma" w:hAnsi="Tahoma" w:cs="Tahoma"/>
                <w:color w:val="FF0000"/>
                <w:lang w:eastAsia="es-BO"/>
              </w:rPr>
              <w:t xml:space="preserve"> km</w:t>
            </w:r>
          </w:p>
        </w:tc>
        <w:tc>
          <w:tcPr>
            <w:tcW w:w="815" w:type="pct"/>
            <w:vAlign w:val="center"/>
          </w:tcPr>
          <w:p w14:paraId="442A23B4" w14:textId="77777777" w:rsidR="000E2B8B" w:rsidRPr="00882269" w:rsidRDefault="000E2B8B" w:rsidP="005233A6">
            <w:pPr>
              <w:jc w:val="center"/>
              <w:rPr>
                <w:rFonts w:ascii="Tahoma" w:hAnsi="Tahoma" w:cs="Tahoma"/>
                <w:color w:val="FF0000"/>
                <w:lang w:eastAsia="es-BO"/>
              </w:rPr>
            </w:pPr>
            <w:r>
              <w:rPr>
                <w:rFonts w:ascii="Tahoma" w:hAnsi="Tahoma" w:cs="Tahoma"/>
                <w:color w:val="FF0000"/>
                <w:lang w:eastAsia="es-BO"/>
              </w:rPr>
              <w:t xml:space="preserve">12 </w:t>
            </w:r>
            <w:r w:rsidRPr="00882269">
              <w:rPr>
                <w:rFonts w:ascii="Tahoma" w:hAnsi="Tahoma" w:cs="Tahoma"/>
                <w:color w:val="FF0000"/>
                <w:lang w:eastAsia="es-BO"/>
              </w:rPr>
              <w:t>min.</w:t>
            </w:r>
          </w:p>
        </w:tc>
        <w:tc>
          <w:tcPr>
            <w:tcW w:w="816" w:type="pct"/>
            <w:vAlign w:val="center"/>
          </w:tcPr>
          <w:p w14:paraId="1FA89C4A" w14:textId="77777777" w:rsidR="000E2B8B" w:rsidRPr="00882269" w:rsidRDefault="000E2B8B" w:rsidP="005233A6">
            <w:pPr>
              <w:jc w:val="center"/>
              <w:rPr>
                <w:rFonts w:ascii="Tahoma" w:hAnsi="Tahoma" w:cs="Tahoma"/>
                <w:color w:val="FF0000"/>
                <w:lang w:eastAsia="es-BO"/>
              </w:rPr>
            </w:pPr>
            <w:r w:rsidRPr="00882269">
              <w:rPr>
                <w:rFonts w:ascii="Tahoma" w:hAnsi="Tahoma" w:cs="Tahoma"/>
                <w:color w:val="FF0000"/>
                <w:lang w:eastAsia="es-BO"/>
              </w:rPr>
              <w:t>Asfalto</w:t>
            </w:r>
          </w:p>
        </w:tc>
      </w:tr>
      <w:tr w:rsidR="000E2B8B" w:rsidRPr="00882269" w14:paraId="1CE93AB3" w14:textId="77777777" w:rsidTr="005233A6">
        <w:trPr>
          <w:trHeight w:val="509"/>
          <w:jc w:val="center"/>
        </w:trPr>
        <w:tc>
          <w:tcPr>
            <w:tcW w:w="240" w:type="pct"/>
            <w:shd w:val="clear" w:color="auto" w:fill="auto"/>
            <w:vAlign w:val="center"/>
          </w:tcPr>
          <w:p w14:paraId="388553D9" w14:textId="77777777" w:rsidR="000E2B8B" w:rsidRPr="00882269" w:rsidRDefault="000E2B8B" w:rsidP="005233A6">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vAlign w:val="center"/>
          </w:tcPr>
          <w:p w14:paraId="6DEE879E" w14:textId="77777777" w:rsidR="000E2B8B" w:rsidRPr="00FE7965" w:rsidRDefault="000E2B8B" w:rsidP="005233A6">
            <w:pPr>
              <w:jc w:val="center"/>
              <w:rPr>
                <w:rFonts w:ascii="Tahoma" w:hAnsi="Tahoma" w:cs="Tahoma"/>
                <w:bCs/>
                <w:lang w:eastAsia="es-BO"/>
              </w:rPr>
            </w:pPr>
            <w:r>
              <w:rPr>
                <w:rFonts w:ascii="Tahoma" w:hAnsi="Tahoma" w:cs="Tahoma"/>
                <w:bCs/>
                <w:lang w:eastAsia="es-BO"/>
              </w:rPr>
              <w:t>Sepulturas</w:t>
            </w:r>
          </w:p>
        </w:tc>
        <w:tc>
          <w:tcPr>
            <w:tcW w:w="1482" w:type="pct"/>
            <w:shd w:val="clear" w:color="auto" w:fill="auto"/>
            <w:noWrap/>
            <w:vAlign w:val="center"/>
          </w:tcPr>
          <w:p w14:paraId="72D5A5CA" w14:textId="77777777" w:rsidR="000E2B8B" w:rsidRPr="00FE7965" w:rsidRDefault="000E2B8B" w:rsidP="005233A6">
            <w:pPr>
              <w:rPr>
                <w:rFonts w:ascii="Tahoma" w:hAnsi="Tahoma" w:cs="Tahoma"/>
                <w:bCs/>
                <w:lang w:eastAsia="es-BO"/>
              </w:rPr>
            </w:pPr>
            <w:proofErr w:type="spellStart"/>
            <w:r>
              <w:rPr>
                <w:rFonts w:ascii="Tahoma" w:hAnsi="Tahoma" w:cs="Tahoma"/>
                <w:bCs/>
                <w:lang w:eastAsia="es-BO"/>
              </w:rPr>
              <w:t>Irumita</w:t>
            </w:r>
            <w:proofErr w:type="spellEnd"/>
          </w:p>
        </w:tc>
        <w:tc>
          <w:tcPr>
            <w:tcW w:w="815" w:type="pct"/>
            <w:vAlign w:val="center"/>
          </w:tcPr>
          <w:p w14:paraId="09463E15" w14:textId="77777777" w:rsidR="000E2B8B" w:rsidRPr="00882269" w:rsidRDefault="000E2B8B" w:rsidP="005233A6">
            <w:pPr>
              <w:jc w:val="center"/>
              <w:rPr>
                <w:rFonts w:ascii="Tahoma" w:hAnsi="Tahoma" w:cs="Tahoma"/>
                <w:color w:val="FF0000"/>
                <w:lang w:eastAsia="es-BO"/>
              </w:rPr>
            </w:pPr>
            <w:r>
              <w:rPr>
                <w:rFonts w:ascii="Tahoma" w:hAnsi="Tahoma" w:cs="Tahoma"/>
                <w:color w:val="FF0000"/>
                <w:lang w:eastAsia="es-BO"/>
              </w:rPr>
              <w:t>3.59</w:t>
            </w:r>
            <w:r w:rsidRPr="00882269">
              <w:rPr>
                <w:rFonts w:ascii="Tahoma" w:hAnsi="Tahoma" w:cs="Tahoma"/>
                <w:color w:val="FF0000"/>
                <w:lang w:eastAsia="es-BO"/>
              </w:rPr>
              <w:t xml:space="preserve"> km</w:t>
            </w:r>
          </w:p>
        </w:tc>
        <w:tc>
          <w:tcPr>
            <w:tcW w:w="815" w:type="pct"/>
            <w:vAlign w:val="center"/>
          </w:tcPr>
          <w:p w14:paraId="66C85D4E" w14:textId="77777777" w:rsidR="000E2B8B" w:rsidRPr="00882269" w:rsidRDefault="000E2B8B" w:rsidP="005233A6">
            <w:pPr>
              <w:jc w:val="center"/>
              <w:rPr>
                <w:rFonts w:ascii="Tahoma" w:hAnsi="Tahoma" w:cs="Tahoma"/>
                <w:color w:val="FF0000"/>
                <w:lang w:eastAsia="es-BO"/>
              </w:rPr>
            </w:pPr>
            <w:r>
              <w:rPr>
                <w:rFonts w:ascii="Tahoma" w:hAnsi="Tahoma" w:cs="Tahoma"/>
                <w:color w:val="FF0000"/>
                <w:lang w:eastAsia="es-BO"/>
              </w:rPr>
              <w:t xml:space="preserve">6 </w:t>
            </w:r>
            <w:r w:rsidRPr="00882269">
              <w:rPr>
                <w:rFonts w:ascii="Tahoma" w:hAnsi="Tahoma" w:cs="Tahoma"/>
                <w:color w:val="FF0000"/>
                <w:lang w:eastAsia="es-BO"/>
              </w:rPr>
              <w:t>min.</w:t>
            </w:r>
          </w:p>
        </w:tc>
        <w:tc>
          <w:tcPr>
            <w:tcW w:w="816" w:type="pct"/>
            <w:vAlign w:val="center"/>
          </w:tcPr>
          <w:p w14:paraId="2FB06396" w14:textId="77777777" w:rsidR="000E2B8B" w:rsidRPr="00882269" w:rsidRDefault="000E2B8B" w:rsidP="005233A6">
            <w:pPr>
              <w:jc w:val="center"/>
              <w:rPr>
                <w:rFonts w:ascii="Tahoma" w:hAnsi="Tahoma" w:cs="Tahoma"/>
                <w:color w:val="FF0000"/>
                <w:lang w:eastAsia="es-BO"/>
              </w:rPr>
            </w:pPr>
            <w:r w:rsidRPr="00882269">
              <w:rPr>
                <w:rFonts w:ascii="Tahoma" w:hAnsi="Tahoma" w:cs="Tahoma"/>
                <w:color w:val="FF0000"/>
                <w:lang w:eastAsia="es-BO"/>
              </w:rPr>
              <w:t>Tierra</w:t>
            </w:r>
          </w:p>
        </w:tc>
      </w:tr>
      <w:tr w:rsidR="000E2B8B" w:rsidRPr="00882269" w14:paraId="25AB9E09" w14:textId="77777777" w:rsidTr="005233A6">
        <w:trPr>
          <w:trHeight w:val="509"/>
          <w:jc w:val="center"/>
        </w:trPr>
        <w:tc>
          <w:tcPr>
            <w:tcW w:w="240" w:type="pct"/>
            <w:shd w:val="clear" w:color="auto" w:fill="auto"/>
            <w:vAlign w:val="center"/>
          </w:tcPr>
          <w:p w14:paraId="3A7DAA43" w14:textId="77777777" w:rsidR="000E2B8B" w:rsidRPr="00882269" w:rsidRDefault="000E2B8B" w:rsidP="005233A6">
            <w:pPr>
              <w:jc w:val="center"/>
              <w:rPr>
                <w:rFonts w:ascii="Tahoma" w:hAnsi="Tahoma" w:cs="Tahoma"/>
                <w:color w:val="000000"/>
                <w:lang w:eastAsia="es-BO"/>
              </w:rPr>
            </w:pPr>
            <w:r>
              <w:rPr>
                <w:rFonts w:ascii="Tahoma" w:hAnsi="Tahoma" w:cs="Tahoma"/>
                <w:color w:val="000000"/>
                <w:lang w:eastAsia="es-BO"/>
              </w:rPr>
              <w:t>3</w:t>
            </w:r>
          </w:p>
        </w:tc>
        <w:tc>
          <w:tcPr>
            <w:tcW w:w="831" w:type="pct"/>
            <w:shd w:val="clear" w:color="auto" w:fill="auto"/>
            <w:vAlign w:val="center"/>
          </w:tcPr>
          <w:p w14:paraId="01F99FE4" w14:textId="77777777" w:rsidR="000E2B8B" w:rsidRPr="00FE7965" w:rsidRDefault="000E2B8B" w:rsidP="005233A6">
            <w:pPr>
              <w:jc w:val="center"/>
              <w:rPr>
                <w:rFonts w:ascii="Tahoma" w:hAnsi="Tahoma" w:cs="Tahoma"/>
                <w:bCs/>
                <w:lang w:eastAsia="es-BO"/>
              </w:rPr>
            </w:pPr>
            <w:r>
              <w:rPr>
                <w:rFonts w:ascii="Tahoma" w:hAnsi="Tahoma" w:cs="Tahoma"/>
                <w:bCs/>
                <w:lang w:eastAsia="es-BO"/>
              </w:rPr>
              <w:t>Sepulturas</w:t>
            </w:r>
          </w:p>
        </w:tc>
        <w:tc>
          <w:tcPr>
            <w:tcW w:w="1482" w:type="pct"/>
            <w:shd w:val="clear" w:color="auto" w:fill="auto"/>
            <w:noWrap/>
            <w:vAlign w:val="center"/>
          </w:tcPr>
          <w:p w14:paraId="60778F3F" w14:textId="77777777" w:rsidR="000E2B8B" w:rsidRPr="00FE7965" w:rsidRDefault="000E2B8B" w:rsidP="005233A6">
            <w:pPr>
              <w:rPr>
                <w:rFonts w:ascii="Tahoma" w:hAnsi="Tahoma" w:cs="Tahoma"/>
                <w:bCs/>
                <w:lang w:eastAsia="es-BO"/>
              </w:rPr>
            </w:pPr>
            <w:proofErr w:type="spellStart"/>
            <w:r w:rsidRPr="00097DC9">
              <w:rPr>
                <w:rFonts w:ascii="Tahoma" w:hAnsi="Tahoma" w:cs="Tahoma"/>
                <w:bCs/>
                <w:lang w:eastAsia="es-BO"/>
              </w:rPr>
              <w:t>Umajalsu</w:t>
            </w:r>
            <w:proofErr w:type="spellEnd"/>
            <w:r w:rsidRPr="00097DC9">
              <w:rPr>
                <w:rFonts w:ascii="Tahoma" w:hAnsi="Tahoma" w:cs="Tahoma"/>
                <w:bCs/>
                <w:lang w:eastAsia="es-BO"/>
              </w:rPr>
              <w:t xml:space="preserve"> </w:t>
            </w:r>
            <w:proofErr w:type="spellStart"/>
            <w:r w:rsidRPr="00097DC9">
              <w:rPr>
                <w:rFonts w:ascii="Tahoma" w:hAnsi="Tahoma" w:cs="Tahoma"/>
                <w:bCs/>
                <w:lang w:eastAsia="es-BO"/>
              </w:rPr>
              <w:t>Chillcani</w:t>
            </w:r>
            <w:proofErr w:type="spellEnd"/>
          </w:p>
        </w:tc>
        <w:tc>
          <w:tcPr>
            <w:tcW w:w="815" w:type="pct"/>
            <w:vAlign w:val="center"/>
          </w:tcPr>
          <w:p w14:paraId="65BF3E2D" w14:textId="77777777" w:rsidR="000E2B8B" w:rsidRDefault="000E2B8B" w:rsidP="005233A6">
            <w:pPr>
              <w:jc w:val="center"/>
              <w:rPr>
                <w:rFonts w:ascii="Tahoma" w:hAnsi="Tahoma" w:cs="Tahoma"/>
                <w:color w:val="FF0000"/>
                <w:lang w:eastAsia="es-BO"/>
              </w:rPr>
            </w:pPr>
            <w:r>
              <w:rPr>
                <w:rFonts w:ascii="Tahoma" w:hAnsi="Tahoma" w:cs="Tahoma"/>
                <w:color w:val="FF0000"/>
                <w:lang w:eastAsia="es-BO"/>
              </w:rPr>
              <w:t xml:space="preserve">4.98 </w:t>
            </w:r>
            <w:r w:rsidRPr="00882269">
              <w:rPr>
                <w:rFonts w:ascii="Tahoma" w:hAnsi="Tahoma" w:cs="Tahoma"/>
                <w:color w:val="FF0000"/>
                <w:lang w:eastAsia="es-BO"/>
              </w:rPr>
              <w:t>km</w:t>
            </w:r>
          </w:p>
        </w:tc>
        <w:tc>
          <w:tcPr>
            <w:tcW w:w="815" w:type="pct"/>
            <w:vAlign w:val="center"/>
          </w:tcPr>
          <w:p w14:paraId="74C13077" w14:textId="77777777" w:rsidR="000E2B8B" w:rsidRDefault="000E2B8B" w:rsidP="005233A6">
            <w:pPr>
              <w:jc w:val="center"/>
              <w:rPr>
                <w:rFonts w:ascii="Tahoma" w:hAnsi="Tahoma" w:cs="Tahoma"/>
                <w:color w:val="FF0000"/>
                <w:lang w:eastAsia="es-BO"/>
              </w:rPr>
            </w:pPr>
            <w:r>
              <w:rPr>
                <w:rFonts w:ascii="Tahoma" w:hAnsi="Tahoma" w:cs="Tahoma"/>
                <w:color w:val="FF0000"/>
                <w:lang w:eastAsia="es-BO"/>
              </w:rPr>
              <w:t xml:space="preserve">7 </w:t>
            </w:r>
            <w:r w:rsidRPr="00882269">
              <w:rPr>
                <w:rFonts w:ascii="Tahoma" w:hAnsi="Tahoma" w:cs="Tahoma"/>
                <w:color w:val="FF0000"/>
                <w:lang w:eastAsia="es-BO"/>
              </w:rPr>
              <w:t>min.</w:t>
            </w:r>
          </w:p>
        </w:tc>
        <w:tc>
          <w:tcPr>
            <w:tcW w:w="816" w:type="pct"/>
            <w:vAlign w:val="center"/>
          </w:tcPr>
          <w:p w14:paraId="326D498E" w14:textId="77777777" w:rsidR="000E2B8B" w:rsidRPr="00882269" w:rsidRDefault="000E2B8B" w:rsidP="005233A6">
            <w:pPr>
              <w:jc w:val="center"/>
              <w:rPr>
                <w:rFonts w:ascii="Tahoma" w:hAnsi="Tahoma" w:cs="Tahoma"/>
                <w:color w:val="FF0000"/>
                <w:lang w:eastAsia="es-BO"/>
              </w:rPr>
            </w:pPr>
            <w:r w:rsidRPr="00882269">
              <w:rPr>
                <w:rFonts w:ascii="Tahoma" w:hAnsi="Tahoma" w:cs="Tahoma"/>
                <w:color w:val="FF0000"/>
                <w:lang w:eastAsia="es-BO"/>
              </w:rPr>
              <w:t>Tierra</w:t>
            </w:r>
          </w:p>
        </w:tc>
      </w:tr>
      <w:tr w:rsidR="000E2B8B" w:rsidRPr="00882269" w14:paraId="41774842" w14:textId="77777777" w:rsidTr="005233A6">
        <w:trPr>
          <w:trHeight w:val="509"/>
          <w:jc w:val="center"/>
        </w:trPr>
        <w:tc>
          <w:tcPr>
            <w:tcW w:w="240" w:type="pct"/>
            <w:shd w:val="clear" w:color="auto" w:fill="auto"/>
            <w:vAlign w:val="center"/>
          </w:tcPr>
          <w:p w14:paraId="43DA83C1" w14:textId="77777777" w:rsidR="000E2B8B" w:rsidRPr="00882269" w:rsidRDefault="000E2B8B" w:rsidP="005233A6">
            <w:pPr>
              <w:jc w:val="center"/>
              <w:rPr>
                <w:rFonts w:ascii="Tahoma" w:hAnsi="Tahoma" w:cs="Tahoma"/>
                <w:color w:val="000000"/>
                <w:lang w:eastAsia="es-BO"/>
              </w:rPr>
            </w:pPr>
            <w:r>
              <w:rPr>
                <w:rFonts w:ascii="Tahoma" w:hAnsi="Tahoma" w:cs="Tahoma"/>
                <w:color w:val="000000"/>
                <w:lang w:eastAsia="es-BO"/>
              </w:rPr>
              <w:t>4</w:t>
            </w:r>
          </w:p>
        </w:tc>
        <w:tc>
          <w:tcPr>
            <w:tcW w:w="831" w:type="pct"/>
            <w:shd w:val="clear" w:color="auto" w:fill="auto"/>
            <w:vAlign w:val="center"/>
          </w:tcPr>
          <w:p w14:paraId="30FD5DB4" w14:textId="77777777" w:rsidR="000E2B8B" w:rsidRPr="00FE7965" w:rsidRDefault="000E2B8B" w:rsidP="005233A6">
            <w:pPr>
              <w:jc w:val="center"/>
              <w:rPr>
                <w:rFonts w:ascii="Tahoma" w:hAnsi="Tahoma" w:cs="Tahoma"/>
                <w:bCs/>
                <w:lang w:eastAsia="es-BO"/>
              </w:rPr>
            </w:pPr>
            <w:proofErr w:type="spellStart"/>
            <w:r w:rsidRPr="00097DC9">
              <w:rPr>
                <w:rFonts w:ascii="Tahoma" w:hAnsi="Tahoma" w:cs="Tahoma"/>
                <w:bCs/>
                <w:lang w:eastAsia="es-BO"/>
              </w:rPr>
              <w:t>Umajalsu</w:t>
            </w:r>
            <w:proofErr w:type="spellEnd"/>
            <w:r w:rsidRPr="00097DC9">
              <w:rPr>
                <w:rFonts w:ascii="Tahoma" w:hAnsi="Tahoma" w:cs="Tahoma"/>
                <w:bCs/>
                <w:lang w:eastAsia="es-BO"/>
              </w:rPr>
              <w:t xml:space="preserve"> </w:t>
            </w:r>
            <w:proofErr w:type="spellStart"/>
            <w:r w:rsidRPr="00097DC9">
              <w:rPr>
                <w:rFonts w:ascii="Tahoma" w:hAnsi="Tahoma" w:cs="Tahoma"/>
                <w:bCs/>
                <w:lang w:eastAsia="es-BO"/>
              </w:rPr>
              <w:t>Chillcani</w:t>
            </w:r>
            <w:proofErr w:type="spellEnd"/>
          </w:p>
        </w:tc>
        <w:tc>
          <w:tcPr>
            <w:tcW w:w="1482" w:type="pct"/>
            <w:shd w:val="clear" w:color="auto" w:fill="auto"/>
            <w:noWrap/>
            <w:vAlign w:val="center"/>
          </w:tcPr>
          <w:p w14:paraId="03008D06" w14:textId="77777777" w:rsidR="000E2B8B" w:rsidRPr="00FE7965" w:rsidRDefault="000E2B8B" w:rsidP="005233A6">
            <w:pPr>
              <w:rPr>
                <w:rFonts w:ascii="Tahoma" w:hAnsi="Tahoma" w:cs="Tahoma"/>
                <w:bCs/>
                <w:lang w:eastAsia="es-BO"/>
              </w:rPr>
            </w:pPr>
            <w:proofErr w:type="spellStart"/>
            <w:r w:rsidRPr="00097DC9">
              <w:rPr>
                <w:rFonts w:ascii="Tahoma" w:hAnsi="Tahoma" w:cs="Tahoma"/>
                <w:bCs/>
                <w:lang w:eastAsia="es-BO"/>
              </w:rPr>
              <w:t>Huayña</w:t>
            </w:r>
            <w:proofErr w:type="spellEnd"/>
            <w:r w:rsidRPr="00097DC9">
              <w:rPr>
                <w:rFonts w:ascii="Tahoma" w:hAnsi="Tahoma" w:cs="Tahoma"/>
                <w:bCs/>
                <w:lang w:eastAsia="es-BO"/>
              </w:rPr>
              <w:t xml:space="preserve"> Pasto Grande</w:t>
            </w:r>
          </w:p>
        </w:tc>
        <w:tc>
          <w:tcPr>
            <w:tcW w:w="815" w:type="pct"/>
            <w:vAlign w:val="center"/>
          </w:tcPr>
          <w:p w14:paraId="472ECF5C" w14:textId="77777777" w:rsidR="000E2B8B" w:rsidRDefault="000E2B8B" w:rsidP="005233A6">
            <w:pPr>
              <w:jc w:val="center"/>
              <w:rPr>
                <w:rFonts w:ascii="Tahoma" w:hAnsi="Tahoma" w:cs="Tahoma"/>
                <w:color w:val="FF0000"/>
                <w:lang w:eastAsia="es-BO"/>
              </w:rPr>
            </w:pPr>
            <w:r>
              <w:rPr>
                <w:rFonts w:ascii="Tahoma" w:hAnsi="Tahoma" w:cs="Tahoma"/>
                <w:color w:val="FF0000"/>
                <w:lang w:eastAsia="es-BO"/>
              </w:rPr>
              <w:t xml:space="preserve">10.00 </w:t>
            </w:r>
            <w:r w:rsidRPr="00882269">
              <w:rPr>
                <w:rFonts w:ascii="Tahoma" w:hAnsi="Tahoma" w:cs="Tahoma"/>
                <w:color w:val="FF0000"/>
                <w:lang w:eastAsia="es-BO"/>
              </w:rPr>
              <w:t>km</w:t>
            </w:r>
          </w:p>
        </w:tc>
        <w:tc>
          <w:tcPr>
            <w:tcW w:w="815" w:type="pct"/>
            <w:vAlign w:val="center"/>
          </w:tcPr>
          <w:p w14:paraId="69D5CE65" w14:textId="77777777" w:rsidR="000E2B8B" w:rsidRDefault="000E2B8B" w:rsidP="005233A6">
            <w:pPr>
              <w:jc w:val="center"/>
              <w:rPr>
                <w:rFonts w:ascii="Tahoma" w:hAnsi="Tahoma" w:cs="Tahoma"/>
                <w:color w:val="FF0000"/>
                <w:lang w:eastAsia="es-BO"/>
              </w:rPr>
            </w:pPr>
            <w:r>
              <w:rPr>
                <w:rFonts w:ascii="Tahoma" w:hAnsi="Tahoma" w:cs="Tahoma"/>
                <w:color w:val="FF0000"/>
                <w:lang w:eastAsia="es-BO"/>
              </w:rPr>
              <w:t xml:space="preserve">8 </w:t>
            </w:r>
            <w:r w:rsidRPr="00882269">
              <w:rPr>
                <w:rFonts w:ascii="Tahoma" w:hAnsi="Tahoma" w:cs="Tahoma"/>
                <w:color w:val="FF0000"/>
                <w:lang w:eastAsia="es-BO"/>
              </w:rPr>
              <w:t>min.</w:t>
            </w:r>
          </w:p>
        </w:tc>
        <w:tc>
          <w:tcPr>
            <w:tcW w:w="816" w:type="pct"/>
            <w:vAlign w:val="center"/>
          </w:tcPr>
          <w:p w14:paraId="4A5BDE98" w14:textId="77777777" w:rsidR="000E2B8B" w:rsidRPr="00882269" w:rsidRDefault="000E2B8B" w:rsidP="005233A6">
            <w:pPr>
              <w:jc w:val="center"/>
              <w:rPr>
                <w:rFonts w:ascii="Tahoma" w:hAnsi="Tahoma" w:cs="Tahoma"/>
                <w:color w:val="FF0000"/>
                <w:lang w:eastAsia="es-BO"/>
              </w:rPr>
            </w:pPr>
            <w:r w:rsidRPr="00882269">
              <w:rPr>
                <w:rFonts w:ascii="Tahoma" w:hAnsi="Tahoma" w:cs="Tahoma"/>
                <w:color w:val="FF0000"/>
                <w:lang w:eastAsia="es-BO"/>
              </w:rPr>
              <w:t>Tierra</w:t>
            </w:r>
          </w:p>
        </w:tc>
      </w:tr>
      <w:tr w:rsidR="000E2B8B" w:rsidRPr="00882269" w14:paraId="27217168" w14:textId="77777777" w:rsidTr="005233A6">
        <w:trPr>
          <w:trHeight w:val="509"/>
          <w:jc w:val="center"/>
        </w:trPr>
        <w:tc>
          <w:tcPr>
            <w:tcW w:w="240" w:type="pct"/>
            <w:shd w:val="clear" w:color="auto" w:fill="auto"/>
            <w:vAlign w:val="center"/>
          </w:tcPr>
          <w:p w14:paraId="181BDA0E" w14:textId="77777777" w:rsidR="000E2B8B" w:rsidRPr="00882269" w:rsidRDefault="000E2B8B" w:rsidP="005233A6">
            <w:pPr>
              <w:jc w:val="center"/>
              <w:rPr>
                <w:rFonts w:ascii="Tahoma" w:hAnsi="Tahoma" w:cs="Tahoma"/>
                <w:color w:val="000000"/>
                <w:lang w:eastAsia="es-BO"/>
              </w:rPr>
            </w:pPr>
            <w:r>
              <w:rPr>
                <w:rFonts w:ascii="Tahoma" w:hAnsi="Tahoma" w:cs="Tahoma"/>
                <w:color w:val="000000"/>
                <w:lang w:eastAsia="es-BO"/>
              </w:rPr>
              <w:t>5</w:t>
            </w:r>
          </w:p>
        </w:tc>
        <w:tc>
          <w:tcPr>
            <w:tcW w:w="831" w:type="pct"/>
            <w:shd w:val="clear" w:color="auto" w:fill="auto"/>
            <w:vAlign w:val="center"/>
          </w:tcPr>
          <w:p w14:paraId="7F8908E6" w14:textId="77777777" w:rsidR="000E2B8B" w:rsidRPr="00FE7965" w:rsidRDefault="000E2B8B" w:rsidP="005233A6">
            <w:pPr>
              <w:jc w:val="center"/>
              <w:rPr>
                <w:rFonts w:ascii="Tahoma" w:hAnsi="Tahoma" w:cs="Tahoma"/>
                <w:bCs/>
                <w:lang w:eastAsia="es-BO"/>
              </w:rPr>
            </w:pPr>
            <w:proofErr w:type="spellStart"/>
            <w:r w:rsidRPr="00097DC9">
              <w:rPr>
                <w:rFonts w:ascii="Tahoma" w:hAnsi="Tahoma" w:cs="Tahoma"/>
                <w:bCs/>
                <w:lang w:eastAsia="es-BO"/>
              </w:rPr>
              <w:t>Huayña</w:t>
            </w:r>
            <w:proofErr w:type="spellEnd"/>
            <w:r w:rsidRPr="00097DC9">
              <w:rPr>
                <w:rFonts w:ascii="Tahoma" w:hAnsi="Tahoma" w:cs="Tahoma"/>
                <w:bCs/>
                <w:lang w:eastAsia="es-BO"/>
              </w:rPr>
              <w:t xml:space="preserve"> Pasto Grande</w:t>
            </w:r>
          </w:p>
        </w:tc>
        <w:tc>
          <w:tcPr>
            <w:tcW w:w="1482" w:type="pct"/>
            <w:shd w:val="clear" w:color="auto" w:fill="auto"/>
            <w:noWrap/>
            <w:vAlign w:val="center"/>
          </w:tcPr>
          <w:p w14:paraId="47275A23" w14:textId="77777777" w:rsidR="000E2B8B" w:rsidRPr="00FE7965" w:rsidRDefault="000E2B8B" w:rsidP="005233A6">
            <w:pPr>
              <w:rPr>
                <w:rFonts w:ascii="Tahoma" w:hAnsi="Tahoma" w:cs="Tahoma"/>
                <w:bCs/>
                <w:lang w:eastAsia="es-BO"/>
              </w:rPr>
            </w:pPr>
            <w:r w:rsidRPr="00097DC9">
              <w:rPr>
                <w:rFonts w:ascii="Tahoma" w:hAnsi="Tahoma" w:cs="Tahoma"/>
                <w:bCs/>
                <w:lang w:eastAsia="es-BO"/>
              </w:rPr>
              <w:t xml:space="preserve">Apacheta </w:t>
            </w:r>
            <w:proofErr w:type="spellStart"/>
            <w:r w:rsidRPr="00097DC9">
              <w:rPr>
                <w:rFonts w:ascii="Tahoma" w:hAnsi="Tahoma" w:cs="Tahoma"/>
                <w:bCs/>
                <w:lang w:eastAsia="es-BO"/>
              </w:rPr>
              <w:t>Tholoma</w:t>
            </w:r>
            <w:proofErr w:type="spellEnd"/>
          </w:p>
        </w:tc>
        <w:tc>
          <w:tcPr>
            <w:tcW w:w="815" w:type="pct"/>
            <w:vAlign w:val="center"/>
          </w:tcPr>
          <w:p w14:paraId="4BB9D0D9" w14:textId="77777777" w:rsidR="000E2B8B" w:rsidRDefault="000E2B8B" w:rsidP="005233A6">
            <w:pPr>
              <w:jc w:val="center"/>
              <w:rPr>
                <w:rFonts w:ascii="Tahoma" w:hAnsi="Tahoma" w:cs="Tahoma"/>
                <w:color w:val="FF0000"/>
                <w:lang w:eastAsia="es-BO"/>
              </w:rPr>
            </w:pPr>
            <w:r>
              <w:rPr>
                <w:rFonts w:ascii="Tahoma" w:hAnsi="Tahoma" w:cs="Tahoma"/>
                <w:color w:val="FF0000"/>
                <w:lang w:eastAsia="es-BO"/>
              </w:rPr>
              <w:t xml:space="preserve">0.67 </w:t>
            </w:r>
            <w:r w:rsidRPr="00882269">
              <w:rPr>
                <w:rFonts w:ascii="Tahoma" w:hAnsi="Tahoma" w:cs="Tahoma"/>
                <w:color w:val="FF0000"/>
                <w:lang w:eastAsia="es-BO"/>
              </w:rPr>
              <w:t>km</w:t>
            </w:r>
          </w:p>
        </w:tc>
        <w:tc>
          <w:tcPr>
            <w:tcW w:w="815" w:type="pct"/>
            <w:vAlign w:val="center"/>
          </w:tcPr>
          <w:p w14:paraId="328DF065" w14:textId="77777777" w:rsidR="000E2B8B" w:rsidRDefault="000E2B8B" w:rsidP="005233A6">
            <w:pPr>
              <w:jc w:val="center"/>
              <w:rPr>
                <w:rFonts w:ascii="Tahoma" w:hAnsi="Tahoma" w:cs="Tahoma"/>
                <w:color w:val="FF0000"/>
                <w:lang w:eastAsia="es-BO"/>
              </w:rPr>
            </w:pPr>
            <w:r>
              <w:rPr>
                <w:rFonts w:ascii="Tahoma" w:hAnsi="Tahoma" w:cs="Tahoma"/>
                <w:color w:val="FF0000"/>
                <w:lang w:eastAsia="es-BO"/>
              </w:rPr>
              <w:t xml:space="preserve">2 </w:t>
            </w:r>
            <w:r w:rsidRPr="00882269">
              <w:rPr>
                <w:rFonts w:ascii="Tahoma" w:hAnsi="Tahoma" w:cs="Tahoma"/>
                <w:color w:val="FF0000"/>
                <w:lang w:eastAsia="es-BO"/>
              </w:rPr>
              <w:t>min.</w:t>
            </w:r>
          </w:p>
        </w:tc>
        <w:tc>
          <w:tcPr>
            <w:tcW w:w="816" w:type="pct"/>
            <w:vAlign w:val="center"/>
          </w:tcPr>
          <w:p w14:paraId="0A4C2B2F" w14:textId="77777777" w:rsidR="000E2B8B" w:rsidRPr="00882269" w:rsidRDefault="000E2B8B" w:rsidP="005233A6">
            <w:pPr>
              <w:jc w:val="center"/>
              <w:rPr>
                <w:rFonts w:ascii="Tahoma" w:hAnsi="Tahoma" w:cs="Tahoma"/>
                <w:color w:val="FF0000"/>
                <w:lang w:eastAsia="es-BO"/>
              </w:rPr>
            </w:pPr>
            <w:r w:rsidRPr="00882269">
              <w:rPr>
                <w:rFonts w:ascii="Tahoma" w:hAnsi="Tahoma" w:cs="Tahoma"/>
                <w:color w:val="FF0000"/>
                <w:lang w:eastAsia="es-BO"/>
              </w:rPr>
              <w:t>Tierra</w:t>
            </w:r>
          </w:p>
        </w:tc>
      </w:tr>
    </w:tbl>
    <w:p w14:paraId="4908799F" w14:textId="77777777" w:rsidR="000E2B8B" w:rsidRPr="0053408B" w:rsidRDefault="000E2B8B" w:rsidP="000E2B8B">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52EB69B" w14:textId="77777777" w:rsidR="000E2B8B" w:rsidRPr="00882269" w:rsidRDefault="000E2B8B" w:rsidP="000E2B8B">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7"/>
    </w:p>
    <w:p w14:paraId="4C203D16" w14:textId="77777777" w:rsidR="000E2B8B" w:rsidRPr="00882269" w:rsidRDefault="000E2B8B" w:rsidP="000E2B8B">
      <w:pPr>
        <w:spacing w:line="260" w:lineRule="atLeast"/>
        <w:jc w:val="both"/>
        <w:rPr>
          <w:rFonts w:ascii="Tahoma" w:hAnsi="Tahoma" w:cs="Tahoma"/>
          <w:b/>
          <w:lang w:val="es-ES_tradnl"/>
        </w:rPr>
      </w:pPr>
      <w:r w:rsidRPr="00882269">
        <w:rPr>
          <w:rFonts w:ascii="Tahoma" w:hAnsi="Tahoma" w:cs="Tahoma"/>
          <w:b/>
          <w:lang w:val="es-ES_tradnl"/>
        </w:rPr>
        <w:t>GENERAL</w:t>
      </w:r>
    </w:p>
    <w:p w14:paraId="0BD45A99" w14:textId="77777777" w:rsidR="000E2B8B" w:rsidRPr="00F71767" w:rsidRDefault="000E2B8B" w:rsidP="000E2B8B">
      <w:pPr>
        <w:spacing w:line="300" w:lineRule="auto"/>
        <w:jc w:val="both"/>
        <w:rPr>
          <w:rFonts w:ascii="Verdana" w:hAnsi="Verdana" w:cs="Tahoma"/>
        </w:rPr>
      </w:pPr>
      <w:r w:rsidRPr="00F71767">
        <w:rPr>
          <w:rFonts w:ascii="Verdana" w:hAnsi="Verdana" w:cs="Tahoma"/>
        </w:rPr>
        <w:t xml:space="preserve">Ejecutar el </w:t>
      </w:r>
      <w:r w:rsidRPr="00F351D3">
        <w:rPr>
          <w:rFonts w:ascii="Verdana" w:hAnsi="Verdana" w:cs="Tahoma"/>
          <w:bCs/>
          <w:color w:val="FF0000"/>
        </w:rPr>
        <w:t xml:space="preserve">PROYECTO DE VIVIENDA CUALITATIVA EN EL MUNICIPIO DE </w:t>
      </w:r>
      <w:proofErr w:type="gramStart"/>
      <w:r w:rsidRPr="00F351D3">
        <w:rPr>
          <w:rFonts w:ascii="Verdana" w:hAnsi="Verdana" w:cs="Tahoma"/>
          <w:bCs/>
          <w:color w:val="FF0000"/>
        </w:rPr>
        <w:t>SORACACHI  -</w:t>
      </w:r>
      <w:proofErr w:type="gramEnd"/>
      <w:r w:rsidRPr="00F351D3">
        <w:rPr>
          <w:rFonts w:ascii="Verdana" w:hAnsi="Verdana" w:cs="Tahoma"/>
          <w:bCs/>
          <w:color w:val="FF0000"/>
        </w:rPr>
        <w:t>FASE(XIV)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F351D3">
        <w:rPr>
          <w:rFonts w:ascii="Verdana" w:hAnsi="Verdana" w:cs="Tahoma"/>
          <w:bCs/>
          <w:color w:val="FF0000"/>
        </w:rPr>
        <w:t>30</w:t>
      </w:r>
      <w:r w:rsidRPr="00906D02">
        <w:rPr>
          <w:rFonts w:ascii="Verdana" w:hAnsi="Verdana" w:cs="Tahoma"/>
          <w:b/>
        </w:rPr>
        <w:t xml:space="preserve"> </w:t>
      </w:r>
      <w:r w:rsidRPr="00F71767">
        <w:rPr>
          <w:rFonts w:ascii="Verdana" w:hAnsi="Verdana" w:cs="Tahoma"/>
          <w:bCs/>
        </w:rPr>
        <w:t>viviendas.</w:t>
      </w:r>
      <w:r w:rsidRPr="00F71767">
        <w:rPr>
          <w:rFonts w:ascii="Verdana" w:hAnsi="Verdana" w:cs="Tahoma"/>
          <w:b/>
        </w:rPr>
        <w:t xml:space="preserve"> </w:t>
      </w:r>
    </w:p>
    <w:p w14:paraId="6CA45EBF" w14:textId="77777777" w:rsidR="000E2B8B" w:rsidRPr="00882269" w:rsidRDefault="000E2B8B" w:rsidP="000E2B8B">
      <w:pPr>
        <w:spacing w:line="260" w:lineRule="atLeast"/>
        <w:jc w:val="both"/>
        <w:rPr>
          <w:rFonts w:ascii="Tahoma" w:hAnsi="Tahoma" w:cs="Tahoma"/>
          <w:lang w:val="es-ES_tradnl"/>
        </w:rPr>
      </w:pPr>
    </w:p>
    <w:p w14:paraId="78D3A3F1" w14:textId="77777777" w:rsidR="000E2B8B" w:rsidRPr="00882269" w:rsidRDefault="000E2B8B" w:rsidP="000E2B8B">
      <w:pPr>
        <w:spacing w:line="260" w:lineRule="atLeast"/>
        <w:jc w:val="both"/>
        <w:rPr>
          <w:rFonts w:ascii="Tahoma" w:hAnsi="Tahoma" w:cs="Tahoma"/>
          <w:b/>
          <w:lang w:val="es-ES_tradnl"/>
        </w:rPr>
      </w:pPr>
      <w:r w:rsidRPr="00882269">
        <w:rPr>
          <w:rFonts w:ascii="Tahoma" w:hAnsi="Tahoma" w:cs="Tahoma"/>
          <w:b/>
          <w:lang w:val="es-ES_tradnl"/>
        </w:rPr>
        <w:t>ESPECIFICO</w:t>
      </w:r>
    </w:p>
    <w:p w14:paraId="6A455DBE" w14:textId="77777777" w:rsidR="000E2B8B" w:rsidRPr="00882269" w:rsidRDefault="000E2B8B" w:rsidP="000E2B8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22A3258" w14:textId="77777777" w:rsidR="000E2B8B" w:rsidRPr="00882269" w:rsidRDefault="000E2B8B" w:rsidP="000E2B8B">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7DA1829" w14:textId="77777777" w:rsidR="000E2B8B" w:rsidRPr="00882269" w:rsidRDefault="000E2B8B" w:rsidP="000E2B8B">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4DDAD97" w14:textId="77777777" w:rsidR="000E2B8B" w:rsidRPr="001A2367" w:rsidRDefault="000E2B8B" w:rsidP="000E2B8B">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sidRPr="006E610D">
        <w:rPr>
          <w:rFonts w:ascii="Tahoma" w:hAnsi="Tahoma" w:cs="Tahoma"/>
          <w:color w:val="FF0000"/>
          <w:lang w:val="es-ES_tradnl"/>
        </w:rPr>
        <w:t>60</w:t>
      </w:r>
      <w:r w:rsidRPr="00906D02">
        <w:rPr>
          <w:rFonts w:ascii="Tahoma" w:hAnsi="Tahoma" w:cs="Tahoma"/>
          <w:b/>
          <w:bCs/>
          <w:lang w:val="es-ES_tradnl"/>
        </w:rPr>
        <w:t xml:space="preserve"> </w:t>
      </w:r>
      <w:r w:rsidRPr="0058097C">
        <w:rPr>
          <w:rFonts w:ascii="Tahoma" w:hAnsi="Tahoma" w:cs="Tahoma"/>
          <w:lang w:val="es-ES_tradnl"/>
        </w:rPr>
        <w:t>beneficiarios emitidos por Derechos Reales, correspondientes al presente proyecto.</w:t>
      </w:r>
    </w:p>
    <w:bookmarkEnd w:id="38"/>
    <w:p w14:paraId="775982BF" w14:textId="77777777" w:rsidR="000E2B8B" w:rsidRPr="00882269" w:rsidRDefault="000E2B8B" w:rsidP="000E2B8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FF9D432" w14:textId="77777777" w:rsidR="000E2B8B" w:rsidRPr="00882269"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6E4E50E9" w14:textId="77777777" w:rsidR="000E2B8B" w:rsidRPr="00882269" w:rsidRDefault="000E2B8B" w:rsidP="000E2B8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D82F72D" w14:textId="77777777" w:rsidR="000E2B8B" w:rsidRPr="008C58B2" w:rsidRDefault="000E2B8B" w:rsidP="000E2B8B">
      <w:pPr>
        <w:spacing w:line="260" w:lineRule="atLeast"/>
        <w:jc w:val="both"/>
        <w:rPr>
          <w:rFonts w:ascii="Tahoma" w:hAnsi="Tahoma" w:cs="Tahoma"/>
          <w:sz w:val="18"/>
          <w:szCs w:val="18"/>
          <w:lang w:val="es-ES_tradnl"/>
        </w:rPr>
      </w:pPr>
    </w:p>
    <w:p w14:paraId="34514EFE" w14:textId="77777777" w:rsidR="000E2B8B" w:rsidRPr="008C58B2" w:rsidRDefault="000E2B8B" w:rsidP="000E2B8B">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E50315A" w14:textId="77777777" w:rsidR="000E2B8B" w:rsidRPr="00381527" w:rsidRDefault="000E2B8B" w:rsidP="000E2B8B">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Inspector Asignado al proyecto </w:t>
      </w:r>
      <w:r w:rsidRPr="00381527">
        <w:rPr>
          <w:rFonts w:ascii="Tahoma" w:hAnsi="Tahoma" w:cs="Tahoma"/>
          <w:lang w:val="es-ES_tradnl"/>
        </w:rPr>
        <w:t>emitirá la Orden de Proceder a la Entidad Ejecutora, quien deberá realizar la</w:t>
      </w:r>
      <w:r w:rsidRPr="00381527">
        <w:rPr>
          <w:rFonts w:ascii="Tahoma" w:hAnsi="Tahoma" w:cs="Tahoma"/>
          <w:color w:val="000000" w:themeColor="text1"/>
          <w:lang w:val="es-ES_tradnl"/>
        </w:rPr>
        <w:t xml:space="preserve"> </w:t>
      </w:r>
      <w:r w:rsidRPr="00381527">
        <w:rPr>
          <w:rFonts w:ascii="Tahoma" w:hAnsi="Tahoma" w:cs="Tahoma"/>
          <w:color w:val="3333FF"/>
          <w:lang w:val="es-ES_tradnl"/>
        </w:rPr>
        <w:t>selección y evaluación</w:t>
      </w:r>
      <w:r w:rsidRPr="00381527">
        <w:rPr>
          <w:rFonts w:ascii="Tahoma" w:hAnsi="Tahoma" w:cs="Tahoma"/>
          <w:lang w:val="es-ES_tradnl"/>
        </w:rPr>
        <w:t>, bajo los siguientes plazos:</w:t>
      </w:r>
    </w:p>
    <w:p w14:paraId="558223AF" w14:textId="77777777" w:rsidR="000E2B8B" w:rsidRPr="00381527" w:rsidRDefault="000E2B8B" w:rsidP="000E2B8B">
      <w:pPr>
        <w:numPr>
          <w:ilvl w:val="1"/>
          <w:numId w:val="85"/>
        </w:numPr>
        <w:spacing w:line="300" w:lineRule="auto"/>
        <w:contextualSpacing/>
        <w:jc w:val="both"/>
        <w:rPr>
          <w:rFonts w:ascii="Tahoma" w:hAnsi="Tahoma" w:cs="Tahoma"/>
          <w:color w:val="000000"/>
          <w:lang w:val="es-ES_tradnl"/>
        </w:rPr>
      </w:pPr>
      <w:r w:rsidRPr="00381527">
        <w:rPr>
          <w:rFonts w:ascii="Tahoma" w:hAnsi="Tahoma" w:cs="Tahoma"/>
          <w:color w:val="000000"/>
          <w:lang w:val="es-ES_tradnl"/>
        </w:rPr>
        <w:t xml:space="preserve">Hasta </w:t>
      </w:r>
      <w:r w:rsidRPr="00381527">
        <w:rPr>
          <w:rFonts w:ascii="Tahoma" w:hAnsi="Tahoma" w:cs="Tahoma"/>
          <w:b/>
          <w:bCs/>
          <w:color w:val="FF0000"/>
          <w:lang w:val="es-ES_tradnl"/>
        </w:rPr>
        <w:t xml:space="preserve">30 </w:t>
      </w:r>
      <w:r w:rsidRPr="00381527">
        <w:rPr>
          <w:rFonts w:ascii="Tahoma" w:hAnsi="Tahoma" w:cs="Tahoma"/>
          <w:color w:val="000000"/>
          <w:lang w:val="es-ES_tradnl"/>
        </w:rPr>
        <w:t>días calendario si el proyecto contempla desde 30 hasta 50 Soluciones Habitacionales.</w:t>
      </w:r>
    </w:p>
    <w:p w14:paraId="7C9FD02E" w14:textId="77777777" w:rsidR="000E2B8B" w:rsidRDefault="000E2B8B" w:rsidP="000E2B8B">
      <w:pPr>
        <w:numPr>
          <w:ilvl w:val="0"/>
          <w:numId w:val="84"/>
        </w:numPr>
        <w:spacing w:line="300" w:lineRule="auto"/>
        <w:ind w:left="284"/>
        <w:jc w:val="both"/>
        <w:rPr>
          <w:rFonts w:ascii="Tahoma" w:hAnsi="Tahoma" w:cs="Tahoma"/>
          <w:lang w:val="es-ES_tradnl"/>
        </w:rPr>
      </w:pPr>
      <w:r w:rsidRPr="00381527">
        <w:rPr>
          <w:rFonts w:ascii="Tahoma" w:hAnsi="Tahoma" w:cs="Tahoma"/>
          <w:lang w:val="es-ES_tradnl"/>
        </w:rPr>
        <w:t xml:space="preserve">En el plazo establecido la Entidad Ejecutora deberá realizar la </w:t>
      </w:r>
      <w:r w:rsidRPr="00381527">
        <w:rPr>
          <w:rFonts w:ascii="Tahoma" w:hAnsi="Tahoma" w:cs="Tahoma"/>
          <w:b/>
          <w:lang w:val="es-ES_tradnl"/>
        </w:rPr>
        <w:t>socialización y evaluación</w:t>
      </w:r>
      <w:r w:rsidRPr="00381527">
        <w:rPr>
          <w:rFonts w:ascii="Tahoma" w:hAnsi="Tahoma" w:cs="Tahoma"/>
          <w:lang w:val="es-ES_tradnl"/>
        </w:rPr>
        <w:t xml:space="preserve"> a los 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A026C39" w14:textId="77777777" w:rsidR="000E2B8B" w:rsidRPr="00C57852" w:rsidRDefault="000E2B8B" w:rsidP="000E2B8B">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9FE95C1" w14:textId="77777777" w:rsidR="000E2B8B" w:rsidRPr="00E651DA" w:rsidRDefault="000E2B8B" w:rsidP="000E2B8B">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66C3FF27" w14:textId="77777777" w:rsidR="000E2B8B" w:rsidRPr="00882269" w:rsidRDefault="000E2B8B" w:rsidP="000E2B8B">
      <w:pPr>
        <w:spacing w:line="260" w:lineRule="atLeast"/>
        <w:jc w:val="both"/>
        <w:rPr>
          <w:rFonts w:ascii="Tahoma" w:hAnsi="Tahoma" w:cs="Tahoma"/>
          <w:lang w:val="es-ES_tradnl"/>
        </w:rPr>
      </w:pPr>
    </w:p>
    <w:p w14:paraId="0820668B" w14:textId="77777777" w:rsidR="000E2B8B" w:rsidRPr="00882269" w:rsidRDefault="000E2B8B" w:rsidP="000E2B8B">
      <w:pPr>
        <w:tabs>
          <w:tab w:val="num" w:pos="720"/>
        </w:tabs>
        <w:spacing w:line="260" w:lineRule="atLeast"/>
        <w:contextualSpacing/>
        <w:jc w:val="both"/>
        <w:rPr>
          <w:rFonts w:ascii="Tahoma" w:hAnsi="Tahoma" w:cs="Tahoma"/>
          <w:b/>
          <w:vanish/>
          <w:lang w:val="es-ES_tradnl"/>
        </w:rPr>
      </w:pPr>
    </w:p>
    <w:p w14:paraId="5E0AA122" w14:textId="77777777" w:rsidR="000E2B8B" w:rsidRPr="00882269" w:rsidRDefault="000E2B8B" w:rsidP="000E2B8B">
      <w:pPr>
        <w:numPr>
          <w:ilvl w:val="0"/>
          <w:numId w:val="56"/>
        </w:numPr>
        <w:tabs>
          <w:tab w:val="num" w:pos="720"/>
        </w:tabs>
        <w:spacing w:line="260" w:lineRule="atLeast"/>
        <w:ind w:left="0"/>
        <w:contextualSpacing/>
        <w:jc w:val="both"/>
        <w:rPr>
          <w:rFonts w:ascii="Tahoma" w:hAnsi="Tahoma" w:cs="Tahoma"/>
          <w:b/>
          <w:vanish/>
          <w:lang w:val="es-ES_tradnl"/>
        </w:rPr>
      </w:pPr>
    </w:p>
    <w:p w14:paraId="58D48FDC" w14:textId="77777777" w:rsidR="000E2B8B" w:rsidRPr="0058097C" w:rsidRDefault="000E2B8B" w:rsidP="000E2B8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D9FC416" w14:textId="77777777" w:rsidR="000E2B8B" w:rsidRPr="0058097C" w:rsidRDefault="000E2B8B" w:rsidP="000E2B8B">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5325FAD" w14:textId="77777777" w:rsidR="000E2B8B" w:rsidRPr="00882269" w:rsidRDefault="000E2B8B" w:rsidP="000E2B8B">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88D480A" w14:textId="77777777" w:rsidR="000E2B8B" w:rsidRPr="00882269" w:rsidRDefault="000E2B8B" w:rsidP="000E2B8B">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F117973" w14:textId="77777777" w:rsidR="000E2B8B" w:rsidRPr="00882269" w:rsidRDefault="000E2B8B" w:rsidP="000E2B8B">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C6D3E77" w14:textId="77777777" w:rsidR="000E2B8B" w:rsidRPr="005B4B6D" w:rsidRDefault="000E2B8B" w:rsidP="000E2B8B">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60247A6" w14:textId="77777777" w:rsidR="000E2B8B" w:rsidRPr="005B4B6D" w:rsidRDefault="000E2B8B" w:rsidP="000E2B8B">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083A524" w14:textId="77777777" w:rsidR="000E2B8B" w:rsidRPr="00882269" w:rsidRDefault="000E2B8B" w:rsidP="000E2B8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w:t>
      </w:r>
      <w:r>
        <w:rPr>
          <w:rFonts w:ascii="Tahoma" w:hAnsi="Tahoma" w:cs="Tahoma"/>
          <w:lang w:val="es-ES_tradnl"/>
        </w:rPr>
        <w:t>i</w:t>
      </w:r>
      <w:r w:rsidRPr="00882269">
        <w:rPr>
          <w:rFonts w:ascii="Tahoma" w:hAnsi="Tahoma" w:cs="Tahoma"/>
          <w:lang w:val="es-ES_tradnl"/>
        </w:rPr>
        <w:t xml:space="preserve">ento será controlado y monitoreado por la Inspectoría del proyecto. </w:t>
      </w:r>
    </w:p>
    <w:p w14:paraId="556316E4" w14:textId="77777777" w:rsidR="000E2B8B" w:rsidRPr="00882269" w:rsidRDefault="000E2B8B" w:rsidP="000E2B8B">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5572073D" w14:textId="77777777" w:rsidR="000E2B8B" w:rsidRPr="00882269" w:rsidRDefault="000E2B8B" w:rsidP="000E2B8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28C8F5F" w14:textId="77777777" w:rsidR="000E2B8B" w:rsidRPr="00882269" w:rsidRDefault="000E2B8B" w:rsidP="000E2B8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564EBAE" w14:textId="77777777" w:rsidR="000E2B8B" w:rsidRPr="00882269" w:rsidRDefault="000E2B8B" w:rsidP="000E2B8B">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BB24694" w14:textId="77777777" w:rsidR="000E2B8B" w:rsidRPr="00882269" w:rsidRDefault="000E2B8B" w:rsidP="000E2B8B">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14A89D7" w14:textId="77777777" w:rsidR="000E2B8B" w:rsidRPr="00882269" w:rsidRDefault="000E2B8B" w:rsidP="000E2B8B">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396AA24" w14:textId="77777777" w:rsidR="000E2B8B" w:rsidRPr="00882269" w:rsidRDefault="000E2B8B" w:rsidP="000E2B8B">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609E0EC" w14:textId="77777777" w:rsidR="000E2B8B" w:rsidRPr="00882269" w:rsidRDefault="000E2B8B" w:rsidP="000E2B8B">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406ABC5" w14:textId="77777777" w:rsidR="000E2B8B" w:rsidRPr="005B4B6D" w:rsidRDefault="000E2B8B" w:rsidP="000E2B8B">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EF86142" w14:textId="77777777" w:rsidR="000E2B8B" w:rsidRPr="00882269" w:rsidRDefault="000E2B8B" w:rsidP="000E2B8B">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9B7FFC4" w14:textId="77777777" w:rsidR="000E2B8B" w:rsidRPr="00882269" w:rsidRDefault="000E2B8B" w:rsidP="000E2B8B">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2DBAD0F" w14:textId="77777777" w:rsidR="000E2B8B" w:rsidRPr="00882269" w:rsidRDefault="000E2B8B" w:rsidP="000E2B8B">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08B14C1" w14:textId="77777777" w:rsidR="000E2B8B" w:rsidRPr="00882269" w:rsidRDefault="000E2B8B" w:rsidP="000E2B8B">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2A81724" w14:textId="77777777" w:rsidR="000E2B8B" w:rsidRPr="00882269" w:rsidRDefault="000E2B8B" w:rsidP="000E2B8B">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58C90A1" w14:textId="77777777" w:rsidR="000E2B8B" w:rsidRPr="00882269" w:rsidRDefault="000E2B8B" w:rsidP="000E2B8B">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C952E15" w14:textId="77777777" w:rsidR="000E2B8B" w:rsidRPr="0058097C" w:rsidRDefault="000E2B8B" w:rsidP="000E2B8B">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2159AF2" w14:textId="77777777" w:rsidR="000E2B8B" w:rsidRPr="0058097C" w:rsidRDefault="000E2B8B" w:rsidP="000E2B8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1E5FC0C" w14:textId="77777777" w:rsidR="000E2B8B" w:rsidRPr="0058097C" w:rsidRDefault="000E2B8B" w:rsidP="000E2B8B">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5F0332CC" w14:textId="77777777" w:rsidR="000E2B8B" w:rsidRPr="0058097C" w:rsidRDefault="000E2B8B" w:rsidP="000E2B8B">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18C09F2B" w14:textId="77777777" w:rsidR="000E2B8B" w:rsidRPr="00882269" w:rsidRDefault="000E2B8B" w:rsidP="000E2B8B">
      <w:pPr>
        <w:spacing w:line="260" w:lineRule="atLeast"/>
        <w:ind w:left="284"/>
        <w:contextualSpacing/>
        <w:jc w:val="both"/>
        <w:rPr>
          <w:rFonts w:ascii="Tahoma" w:hAnsi="Tahoma" w:cs="Tahoma"/>
          <w:lang w:val="es-ES_tradnl"/>
        </w:rPr>
      </w:pPr>
    </w:p>
    <w:p w14:paraId="30A6ED0B" w14:textId="77777777" w:rsidR="000E2B8B" w:rsidRPr="00882269" w:rsidRDefault="000E2B8B" w:rsidP="000E2B8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ASISTENCIA TÉCNICA:</w:t>
      </w:r>
    </w:p>
    <w:p w14:paraId="0EE09039" w14:textId="77777777" w:rsidR="000E2B8B" w:rsidRPr="00C57852" w:rsidRDefault="000E2B8B" w:rsidP="000E2B8B">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w:t>
      </w:r>
      <w:r w:rsidRPr="009F67B0">
        <w:rPr>
          <w:rFonts w:ascii="Tahoma" w:hAnsi="Tahoma" w:cs="Tahoma"/>
          <w:color w:val="000000"/>
          <w:lang w:val="es-ES_tradnl"/>
        </w:rPr>
        <w:t>o renovación).</w:t>
      </w:r>
    </w:p>
    <w:p w14:paraId="58098A49" w14:textId="77777777" w:rsidR="000E2B8B" w:rsidRPr="009F7AC5" w:rsidRDefault="000E2B8B" w:rsidP="000E2B8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10AF97A" w14:textId="77777777" w:rsidR="000E2B8B" w:rsidRPr="005B4B6D" w:rsidRDefault="000E2B8B" w:rsidP="000E2B8B">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1D116077" w14:textId="77777777" w:rsidR="000E2B8B" w:rsidRDefault="000E2B8B" w:rsidP="000E2B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EAE6FFA" w14:textId="77777777" w:rsidR="000E2B8B" w:rsidRPr="0058097C" w:rsidRDefault="000E2B8B" w:rsidP="000E2B8B">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sidRPr="006E610D">
        <w:rPr>
          <w:rFonts w:ascii="Tahoma" w:hAnsi="Tahoma" w:cs="Tahoma"/>
          <w:color w:val="FF0000"/>
          <w:lang w:val="es-ES_tradnl"/>
        </w:rPr>
        <w:t>60</w:t>
      </w:r>
      <w:r w:rsidRPr="0058097C">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p>
    <w:p w14:paraId="450A9862" w14:textId="77777777" w:rsidR="000E2B8B" w:rsidRPr="00882269" w:rsidRDefault="000E2B8B" w:rsidP="000E2B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w:t>
      </w:r>
      <w:r>
        <w:rPr>
          <w:rFonts w:ascii="Tahoma" w:hAnsi="Tahoma" w:cs="Tahoma"/>
          <w:lang w:val="es-ES_tradnl"/>
        </w:rPr>
        <w:t xml:space="preserve"> </w:t>
      </w:r>
      <w:r w:rsidRPr="00E55F2C">
        <w:rPr>
          <w:rFonts w:ascii="Tahoma" w:hAnsi="Tahoma" w:cs="Tahoma"/>
          <w:color w:val="0000FF"/>
          <w:lang w:val="es-ES_tradnl"/>
        </w:rPr>
        <w:t>– FAI, o Nota de solicitud de FAI</w:t>
      </w:r>
      <w:r w:rsidRPr="00E55F2C">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4284BF91" w14:textId="77777777" w:rsidR="000E2B8B" w:rsidRPr="00882269" w:rsidRDefault="000E2B8B" w:rsidP="000E2B8B">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79B600F4" w14:textId="77777777" w:rsidR="000E2B8B" w:rsidRPr="00882269" w:rsidRDefault="000E2B8B" w:rsidP="000E2B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64F8454" w14:textId="77777777" w:rsidR="000E2B8B" w:rsidRPr="00882269" w:rsidRDefault="000E2B8B" w:rsidP="000E2B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39475BD" w14:textId="77777777" w:rsidR="000E2B8B" w:rsidRPr="00882269" w:rsidRDefault="000E2B8B" w:rsidP="000E2B8B">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175AABA" w14:textId="77777777" w:rsidR="000E2B8B" w:rsidRPr="00882269" w:rsidRDefault="000E2B8B" w:rsidP="000E2B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A237DF6" w14:textId="77777777" w:rsidR="000E2B8B" w:rsidRPr="009F7AC5" w:rsidRDefault="000E2B8B" w:rsidP="000E2B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w:t>
      </w:r>
      <w:r w:rsidRPr="00882269">
        <w:rPr>
          <w:rFonts w:ascii="Tahoma" w:hAnsi="Tahoma" w:cs="Tahoma"/>
          <w:lang w:val="es-ES_tradnl"/>
        </w:rPr>
        <w:lastRenderedPageBreak/>
        <w:t xml:space="preserve">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0EA3F86C" w14:textId="77777777" w:rsidR="000E2B8B" w:rsidRPr="009F7AC5" w:rsidRDefault="000E2B8B" w:rsidP="000E2B8B">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37E0799" w14:textId="77777777" w:rsidR="000E2B8B" w:rsidRPr="00882269" w:rsidRDefault="000E2B8B" w:rsidP="000E2B8B">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4F6538B" w14:textId="77777777" w:rsidR="000E2B8B" w:rsidRPr="00882269" w:rsidRDefault="000E2B8B" w:rsidP="000E2B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8EFE8F8" w14:textId="77777777" w:rsidR="000E2B8B" w:rsidRPr="00882269" w:rsidRDefault="000E2B8B" w:rsidP="000E2B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C93407" w14:textId="77777777" w:rsidR="000E2B8B" w:rsidRPr="00882269" w:rsidRDefault="000E2B8B" w:rsidP="000E2B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FDDEAC1" w14:textId="77777777" w:rsidR="000E2B8B" w:rsidRPr="00882269" w:rsidRDefault="000E2B8B" w:rsidP="000E2B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F83AB7B" w14:textId="77777777" w:rsidR="000E2B8B" w:rsidRPr="00882269" w:rsidRDefault="000E2B8B" w:rsidP="000E2B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9565E75" w14:textId="77777777" w:rsidR="000E2B8B" w:rsidRPr="00882269" w:rsidRDefault="000E2B8B" w:rsidP="000E2B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1728101" w14:textId="77777777" w:rsidR="000E2B8B" w:rsidRPr="00882269" w:rsidRDefault="000E2B8B" w:rsidP="000E2B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0CBB651" w14:textId="77777777" w:rsidR="000E2B8B" w:rsidRPr="00882269" w:rsidRDefault="000E2B8B" w:rsidP="000E2B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21E08AE" w14:textId="77777777" w:rsidR="000E2B8B" w:rsidRPr="00882269" w:rsidRDefault="000E2B8B" w:rsidP="000E2B8B">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53FF173" w14:textId="77777777" w:rsidR="000E2B8B" w:rsidRPr="00882269" w:rsidRDefault="000E2B8B" w:rsidP="000E2B8B">
      <w:pPr>
        <w:spacing w:line="260" w:lineRule="atLeast"/>
        <w:contextualSpacing/>
        <w:jc w:val="both"/>
        <w:rPr>
          <w:rFonts w:ascii="Tahoma" w:hAnsi="Tahoma" w:cs="Tahoma"/>
          <w:color w:val="000000"/>
          <w:lang w:val="es-ES_tradnl"/>
        </w:rPr>
      </w:pPr>
    </w:p>
    <w:p w14:paraId="711E9461" w14:textId="77777777" w:rsidR="000E2B8B" w:rsidRPr="00882269" w:rsidRDefault="000E2B8B" w:rsidP="000E2B8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D2F31A5" w14:textId="77777777" w:rsidR="000E2B8B" w:rsidRPr="0058097C" w:rsidRDefault="000E2B8B" w:rsidP="000E2B8B">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69049B4" w14:textId="77777777" w:rsidR="000E2B8B" w:rsidRPr="004F01D5" w:rsidRDefault="000E2B8B" w:rsidP="000E2B8B">
      <w:pPr>
        <w:numPr>
          <w:ilvl w:val="0"/>
          <w:numId w:val="59"/>
        </w:numPr>
        <w:spacing w:line="260" w:lineRule="atLeast"/>
        <w:ind w:left="284" w:hanging="284"/>
        <w:contextualSpacing/>
        <w:jc w:val="both"/>
        <w:rPr>
          <w:lang w:val="es-ES_tradnl"/>
        </w:rPr>
      </w:pPr>
      <w:r w:rsidRPr="0058097C">
        <w:rPr>
          <w:rFonts w:ascii="Tahoma" w:hAnsi="Tahoma" w:cs="Tahoma"/>
          <w:lang w:val="es-ES_tradnl"/>
        </w:rPr>
        <w:t>El educador social de</w:t>
      </w:r>
      <w:r>
        <w:rPr>
          <w:rFonts w:ascii="Tahoma" w:hAnsi="Tahoma" w:cs="Tahoma"/>
          <w:lang w:val="es-ES_tradnl"/>
        </w:rPr>
        <w:t xml:space="preserve"> la</w:t>
      </w:r>
      <w:r w:rsidRPr="0058097C">
        <w:rPr>
          <w:rFonts w:ascii="Tahoma" w:hAnsi="Tahoma" w:cs="Tahoma"/>
          <w:lang w:val="es-ES_tradnl"/>
        </w:rPr>
        <w:t xml:space="preserv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8685228" w14:textId="77777777" w:rsidR="000E2B8B" w:rsidRPr="0038211F" w:rsidRDefault="000E2B8B" w:rsidP="000E2B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524CB94" w14:textId="77777777" w:rsidR="000E2B8B" w:rsidRPr="0038211F" w:rsidRDefault="000E2B8B" w:rsidP="000E2B8B">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FA2E120" w14:textId="77777777" w:rsidR="000E2B8B" w:rsidRPr="0038211F" w:rsidRDefault="000E2B8B" w:rsidP="000E2B8B">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26A38C33" w14:textId="77777777" w:rsidR="000E2B8B" w:rsidRPr="0038211F" w:rsidRDefault="000E2B8B" w:rsidP="000E2B8B">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6B4658DE" w14:textId="77777777" w:rsidR="000E2B8B" w:rsidRPr="0038211F" w:rsidRDefault="000E2B8B" w:rsidP="000E2B8B">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4CC1C69" w14:textId="77777777" w:rsidR="000E2B8B" w:rsidRPr="0038211F" w:rsidRDefault="000E2B8B" w:rsidP="000E2B8B">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56AA104" w14:textId="77777777" w:rsidR="000E2B8B" w:rsidRPr="0038211F" w:rsidRDefault="000E2B8B" w:rsidP="000E2B8B">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06AFEB20" w14:textId="77777777" w:rsidR="000E2B8B" w:rsidRPr="00882269" w:rsidRDefault="000E2B8B" w:rsidP="000E2B8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5DBE7D8" w14:textId="77777777" w:rsidR="000E2B8B" w:rsidRDefault="000E2B8B" w:rsidP="000E2B8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05A0C4F" w14:textId="77777777" w:rsidR="000E2B8B" w:rsidRPr="00882269" w:rsidRDefault="000E2B8B" w:rsidP="000E2B8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996E714" w14:textId="77777777" w:rsidR="000E2B8B" w:rsidRPr="00882269" w:rsidRDefault="000E2B8B" w:rsidP="000E2B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D2B9C78" w14:textId="77777777" w:rsidR="000E2B8B" w:rsidRPr="00882269" w:rsidRDefault="000E2B8B" w:rsidP="000E2B8B">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D1E8444" w14:textId="77777777" w:rsidR="000E2B8B" w:rsidRPr="00882269" w:rsidRDefault="000E2B8B" w:rsidP="000E2B8B">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6C4D422" w14:textId="77777777" w:rsidR="000E2B8B" w:rsidRPr="00882269" w:rsidRDefault="000E2B8B" w:rsidP="000E2B8B">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80AF55E" w14:textId="77777777" w:rsidR="000E2B8B" w:rsidRPr="00882269" w:rsidRDefault="000E2B8B" w:rsidP="000E2B8B">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773E8E6" w14:textId="77777777" w:rsidR="000E2B8B" w:rsidRPr="00882269" w:rsidRDefault="000E2B8B" w:rsidP="000E2B8B">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4BA798C" w14:textId="77777777" w:rsidR="000E2B8B" w:rsidRPr="00882269" w:rsidRDefault="000E2B8B" w:rsidP="000E2B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0D5E054" w14:textId="77777777" w:rsidR="000E2B8B" w:rsidRPr="00882269" w:rsidRDefault="000E2B8B" w:rsidP="000E2B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80BC2A4" w14:textId="77777777" w:rsidR="000E2B8B" w:rsidRPr="00882269" w:rsidRDefault="000E2B8B" w:rsidP="000E2B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636FC65" w14:textId="77777777" w:rsidR="000E2B8B" w:rsidRPr="00882269" w:rsidRDefault="000E2B8B" w:rsidP="000E2B8B">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67DA168" w14:textId="77777777" w:rsidR="000E2B8B" w:rsidRPr="00882269" w:rsidRDefault="000E2B8B" w:rsidP="000E2B8B">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CA5F038" w14:textId="77777777" w:rsidR="000E2B8B" w:rsidRPr="00882269" w:rsidRDefault="000E2B8B" w:rsidP="000E2B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4FD5B3A" w14:textId="77777777" w:rsidR="000E2B8B" w:rsidRPr="00882269" w:rsidRDefault="000E2B8B" w:rsidP="000E2B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6A19378" w14:textId="77777777" w:rsidR="000E2B8B" w:rsidRPr="00882269" w:rsidRDefault="000E2B8B" w:rsidP="000E2B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FA31C70" w14:textId="77777777" w:rsidR="000E2B8B" w:rsidRPr="00882269" w:rsidRDefault="000E2B8B" w:rsidP="000E2B8B">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F86D738" w14:textId="77777777" w:rsidR="000E2B8B" w:rsidRPr="00882269" w:rsidRDefault="000E2B8B" w:rsidP="000E2B8B">
      <w:pPr>
        <w:spacing w:line="260" w:lineRule="atLeast"/>
        <w:contextualSpacing/>
        <w:jc w:val="both"/>
        <w:rPr>
          <w:rFonts w:ascii="Tahoma" w:hAnsi="Tahoma" w:cs="Tahoma"/>
          <w:lang w:val="es-ES_tradnl"/>
        </w:rPr>
      </w:pPr>
    </w:p>
    <w:p w14:paraId="32FB53B7" w14:textId="77777777" w:rsidR="000E2B8B" w:rsidRPr="00882269" w:rsidRDefault="000E2B8B" w:rsidP="000E2B8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EC75B2F" w14:textId="77777777" w:rsidR="000E2B8B" w:rsidRPr="00882269" w:rsidRDefault="000E2B8B" w:rsidP="000E2B8B">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10213C1" w14:textId="77777777" w:rsidR="000E2B8B" w:rsidRPr="00882269" w:rsidRDefault="000E2B8B" w:rsidP="000E2B8B">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7BCD2B7" w14:textId="77777777" w:rsidR="000E2B8B" w:rsidRPr="00882269" w:rsidRDefault="000E2B8B" w:rsidP="000E2B8B">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1EC9D36" w14:textId="77777777" w:rsidR="000E2B8B" w:rsidRPr="00882269" w:rsidRDefault="000E2B8B" w:rsidP="000E2B8B">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0D57D54C" w14:textId="77777777" w:rsidR="000E2B8B" w:rsidRPr="00882269"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7D9E6C51" w14:textId="77777777" w:rsidR="000E2B8B" w:rsidRDefault="000E2B8B" w:rsidP="000E2B8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1AE69F8" w14:textId="77777777" w:rsidR="000E2B8B" w:rsidRPr="00882269" w:rsidRDefault="000E2B8B" w:rsidP="000E2B8B">
      <w:pPr>
        <w:tabs>
          <w:tab w:val="left" w:pos="2255"/>
        </w:tabs>
        <w:spacing w:line="260" w:lineRule="atLeast"/>
        <w:jc w:val="both"/>
        <w:rPr>
          <w:rFonts w:ascii="Tahoma" w:hAnsi="Tahoma" w:cs="Tahoma"/>
        </w:rPr>
      </w:pPr>
    </w:p>
    <w:p w14:paraId="5B242363" w14:textId="77777777" w:rsidR="000E2B8B" w:rsidRPr="00882269" w:rsidRDefault="000E2B8B" w:rsidP="000E2B8B">
      <w:pPr>
        <w:spacing w:line="300" w:lineRule="auto"/>
        <w:jc w:val="center"/>
        <w:rPr>
          <w:rFonts w:ascii="Tahoma" w:hAnsi="Tahoma" w:cs="Tahoma"/>
        </w:rPr>
      </w:pPr>
      <w:r>
        <w:rPr>
          <w:rFonts w:ascii="Tahoma" w:hAnsi="Tahoma" w:cs="Tahoma"/>
          <w:noProof/>
        </w:rPr>
        <mc:AlternateContent>
          <mc:Choice Requires="wpg">
            <w:drawing>
              <wp:inline distT="0" distB="0" distL="0" distR="0" wp14:anchorId="01E6C7A2" wp14:editId="0D85530B">
                <wp:extent cx="5390515" cy="670877"/>
                <wp:effectExtent l="0" t="38100" r="38735" b="72390"/>
                <wp:docPr id="2" name="Grupo 2"/>
                <wp:cNvGraphicFramePr/>
                <a:graphic xmlns:a="http://schemas.openxmlformats.org/drawingml/2006/main">
                  <a:graphicData uri="http://schemas.microsoft.com/office/word/2010/wordprocessingGroup">
                    <wpg:wgp>
                      <wpg:cNvGrpSpPr/>
                      <wpg:grpSpPr>
                        <a:xfrm>
                          <a:off x="0" y="0"/>
                          <a:ext cx="5390515" cy="670877"/>
                          <a:chOff x="0" y="0"/>
                          <a:chExt cx="5390515" cy="670877"/>
                        </a:xfrm>
                      </wpg:grpSpPr>
                      <wps:wsp>
                        <wps:cNvPr id="13" name="Rectángulo 11"/>
                        <wps:cNvSpPr>
                          <a:spLocks noChangeArrowheads="1"/>
                        </wps:cNvSpPr>
                        <wps:spPr bwMode="auto">
                          <a:xfrm>
                            <a:off x="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75E361" w14:textId="77777777" w:rsidR="000E2B8B" w:rsidRPr="00845632" w:rsidRDefault="000E2B8B" w:rsidP="000E2B8B">
                              <w:pPr>
                                <w:jc w:val="center"/>
                                <w:rPr>
                                  <w:rFonts w:ascii="Tahoma" w:hAnsi="Tahoma" w:cs="Tahoma"/>
                                  <w:b/>
                                  <w:color w:val="FFFFFF"/>
                                </w:rPr>
                              </w:pPr>
                              <w:r w:rsidRPr="00845632">
                                <w:rPr>
                                  <w:rFonts w:ascii="Tahoma" w:hAnsi="Tahoma" w:cs="Tahoma"/>
                                  <w:b/>
                                  <w:color w:val="FFFFFF"/>
                                </w:rPr>
                                <w:t>FASE 1</w:t>
                              </w:r>
                            </w:p>
                            <w:p w14:paraId="55A0CF23" w14:textId="77777777" w:rsidR="000E2B8B" w:rsidRPr="00845632" w:rsidRDefault="000E2B8B" w:rsidP="000E2B8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4" name="AutoShape 26"/>
                        <wps:cNvSpPr>
                          <a:spLocks noChangeArrowheads="1"/>
                        </wps:cNvSpPr>
                        <wps:spPr bwMode="auto">
                          <a:xfrm rot="5400000">
                            <a:off x="1198245" y="220663"/>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5" name="Rectángulo 11"/>
                        <wps:cNvSpPr>
                          <a:spLocks noChangeArrowheads="1"/>
                        </wps:cNvSpPr>
                        <wps:spPr bwMode="auto">
                          <a:xfrm>
                            <a:off x="184785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3755D2" w14:textId="77777777" w:rsidR="000E2B8B" w:rsidRPr="00845632" w:rsidRDefault="000E2B8B" w:rsidP="000E2B8B">
                              <w:pPr>
                                <w:jc w:val="center"/>
                                <w:rPr>
                                  <w:rFonts w:ascii="Tahoma" w:hAnsi="Tahoma" w:cs="Tahoma"/>
                                  <w:b/>
                                  <w:color w:val="FFFFFF"/>
                                </w:rPr>
                              </w:pPr>
                              <w:r w:rsidRPr="00845632">
                                <w:rPr>
                                  <w:rFonts w:ascii="Tahoma" w:hAnsi="Tahoma" w:cs="Tahoma"/>
                                  <w:b/>
                                  <w:color w:val="FFFFFF"/>
                                </w:rPr>
                                <w:t>FASE 2</w:t>
                              </w:r>
                            </w:p>
                            <w:p w14:paraId="06E4268B" w14:textId="77777777" w:rsidR="000E2B8B" w:rsidRPr="00845632" w:rsidRDefault="000E2B8B" w:rsidP="000E2B8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 name="AutoShape 28"/>
                        <wps:cNvSpPr>
                          <a:spLocks noChangeArrowheads="1"/>
                        </wps:cNvSpPr>
                        <wps:spPr bwMode="auto">
                          <a:xfrm rot="5400000">
                            <a:off x="3056573" y="236855"/>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 name="Rectángulo 11"/>
                        <wps:cNvSpPr>
                          <a:spLocks noChangeArrowheads="1"/>
                        </wps:cNvSpPr>
                        <wps:spPr bwMode="auto">
                          <a:xfrm>
                            <a:off x="3686175" y="9208"/>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A76062" w14:textId="77777777" w:rsidR="000E2B8B" w:rsidRPr="00845632" w:rsidRDefault="000E2B8B" w:rsidP="000E2B8B">
                              <w:pPr>
                                <w:jc w:val="center"/>
                                <w:rPr>
                                  <w:rFonts w:ascii="Tahoma" w:hAnsi="Tahoma" w:cs="Tahoma"/>
                                  <w:b/>
                                  <w:color w:val="FFFFFF"/>
                                </w:rPr>
                              </w:pPr>
                              <w:r w:rsidRPr="00845632">
                                <w:rPr>
                                  <w:rFonts w:ascii="Tahoma" w:hAnsi="Tahoma" w:cs="Tahoma"/>
                                  <w:b/>
                                  <w:color w:val="FFFFFF"/>
                                </w:rPr>
                                <w:t>FASE 3</w:t>
                              </w:r>
                            </w:p>
                            <w:p w14:paraId="25299128" w14:textId="77777777" w:rsidR="000E2B8B" w:rsidRPr="00845632" w:rsidRDefault="000E2B8B" w:rsidP="000E2B8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inline>
            </w:drawing>
          </mc:Choice>
          <mc:Fallback>
            <w:pict>
              <v:group w14:anchorId="01E6C7A2" id="Grupo 2" o:spid="_x0000_s1027" style="width:424.45pt;height:52.8pt;mso-position-horizontal-relative:char;mso-position-vertical-relative:line" coordsize="53905,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">
                <v:rect id="Rectángulo 11" o:spid="_x0000_s1028" style="position:absolute;top:92;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" fillcolor="#95b3d7" strokecolor="#4f81bd" strokeweight="1pt">
                  <v:fill color2="#4f81bd" focus="50%" type="gradient"/>
                  <v:shadow on="t" color="#243f60" offset="1pt"/>
                  <v:textbox>
                    <w:txbxContent>
                      <w:p w14:paraId="5075E361" w14:textId="77777777" w:rsidR="000E2B8B" w:rsidRPr="00845632" w:rsidRDefault="000E2B8B" w:rsidP="000E2B8B">
                        <w:pPr>
                          <w:jc w:val="center"/>
                          <w:rPr>
                            <w:rFonts w:ascii="Tahoma" w:hAnsi="Tahoma" w:cs="Tahoma"/>
                            <w:b/>
                            <w:color w:val="FFFFFF"/>
                          </w:rPr>
                        </w:pPr>
                        <w:r w:rsidRPr="00845632">
                          <w:rPr>
                            <w:rFonts w:ascii="Tahoma" w:hAnsi="Tahoma" w:cs="Tahoma"/>
                            <w:b/>
                            <w:color w:val="FFFFFF"/>
                          </w:rPr>
                          <w:t>FASE 1</w:t>
                        </w:r>
                      </w:p>
                      <w:p w14:paraId="55A0CF23" w14:textId="77777777" w:rsidR="000E2B8B" w:rsidRPr="00845632" w:rsidRDefault="000E2B8B" w:rsidP="000E2B8B">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3;top:2206;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" fillcolor="#95b3d7" strokecolor="#4f81bd" strokeweight="1pt">
                  <v:fill color2="#4f81bd" focus="50%" type="gradient"/>
                  <v:shadow on="t" color="#243f60" offset="1pt"/>
                </v:shape>
                <v:rect id="Rectángulo 11" o:spid="_x0000_s1030" style="position:absolute;left:18478;top:92;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" fillcolor="#95b3d7" strokecolor="#4f81bd" strokeweight="1pt">
                  <v:fill color2="#4f81bd" focus="50%" type="gradient"/>
                  <v:shadow on="t" color="#243f60" offset="1pt"/>
                  <v:textbox>
                    <w:txbxContent>
                      <w:p w14:paraId="153755D2" w14:textId="77777777" w:rsidR="000E2B8B" w:rsidRPr="00845632" w:rsidRDefault="000E2B8B" w:rsidP="000E2B8B">
                        <w:pPr>
                          <w:jc w:val="center"/>
                          <w:rPr>
                            <w:rFonts w:ascii="Tahoma" w:hAnsi="Tahoma" w:cs="Tahoma"/>
                            <w:b/>
                            <w:color w:val="FFFFFF"/>
                          </w:rPr>
                        </w:pPr>
                        <w:r w:rsidRPr="00845632">
                          <w:rPr>
                            <w:rFonts w:ascii="Tahoma" w:hAnsi="Tahoma" w:cs="Tahoma"/>
                            <w:b/>
                            <w:color w:val="FFFFFF"/>
                          </w:rPr>
                          <w:t>FASE 2</w:t>
                        </w:r>
                      </w:p>
                      <w:p w14:paraId="06E4268B" w14:textId="77777777" w:rsidR="000E2B8B" w:rsidRPr="00845632" w:rsidRDefault="000E2B8B" w:rsidP="000E2B8B">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5;top:2368;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" fillcolor="#95b3d7" strokecolor="#4f81bd" strokeweight="1pt">
                  <v:fill color2="#4f81bd" focus="50%" type="gradient"/>
                  <v:shadow on="t" color="#243f60" offset="1pt"/>
                </v:shape>
                <v:rect id="Rectángulo 11" o:spid="_x0000_s1032" style="position:absolute;left:36861;top:92;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" fillcolor="#95b3d7" strokecolor="#4f81bd" strokeweight="1pt">
                  <v:fill color2="#4f81bd" focus="50%" type="gradient"/>
                  <v:shadow on="t" color="#243f60" offset="1pt"/>
                  <v:textbox>
                    <w:txbxContent>
                      <w:p w14:paraId="79A76062" w14:textId="77777777" w:rsidR="000E2B8B" w:rsidRPr="00845632" w:rsidRDefault="000E2B8B" w:rsidP="000E2B8B">
                        <w:pPr>
                          <w:jc w:val="center"/>
                          <w:rPr>
                            <w:rFonts w:ascii="Tahoma" w:hAnsi="Tahoma" w:cs="Tahoma"/>
                            <w:b/>
                            <w:color w:val="FFFFFF"/>
                          </w:rPr>
                        </w:pPr>
                        <w:r w:rsidRPr="00845632">
                          <w:rPr>
                            <w:rFonts w:ascii="Tahoma" w:hAnsi="Tahoma" w:cs="Tahoma"/>
                            <w:b/>
                            <w:color w:val="FFFFFF"/>
                          </w:rPr>
                          <w:t>FASE 3</w:t>
                        </w:r>
                      </w:p>
                      <w:p w14:paraId="25299128" w14:textId="77777777" w:rsidR="000E2B8B" w:rsidRPr="00845632" w:rsidRDefault="000E2B8B" w:rsidP="000E2B8B">
                        <w:pPr>
                          <w:jc w:val="center"/>
                          <w:rPr>
                            <w:rFonts w:ascii="Tahoma" w:hAnsi="Tahoma" w:cs="Tahoma"/>
                            <w:color w:val="FFFFFF"/>
                          </w:rPr>
                        </w:pPr>
                        <w:r w:rsidRPr="00845632">
                          <w:rPr>
                            <w:rFonts w:ascii="Tahoma" w:hAnsi="Tahoma" w:cs="Tahoma"/>
                            <w:color w:val="FFFFFF"/>
                          </w:rPr>
                          <w:t>CIERRE ADMINISTRATIVO DEL PROYECTO</w:t>
                        </w:r>
                      </w:p>
                    </w:txbxContent>
                  </v:textbox>
                </v:rect>
                <w10:anchorlock/>
              </v:group>
            </w:pict>
          </mc:Fallback>
        </mc:AlternateContent>
      </w:r>
    </w:p>
    <w:p w14:paraId="146E7412" w14:textId="77777777" w:rsidR="000E2B8B" w:rsidRPr="00882269" w:rsidRDefault="000E2B8B" w:rsidP="000E2B8B">
      <w:pPr>
        <w:spacing w:line="260" w:lineRule="atLeast"/>
        <w:jc w:val="both"/>
        <w:rPr>
          <w:rFonts w:ascii="Tahoma" w:hAnsi="Tahoma" w:cs="Tahoma"/>
        </w:rPr>
      </w:pPr>
    </w:p>
    <w:p w14:paraId="6C67879D" w14:textId="77777777" w:rsidR="000E2B8B" w:rsidRPr="00882269" w:rsidRDefault="000E2B8B" w:rsidP="000E2B8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ACA9143" w14:textId="77777777" w:rsidR="000E2B8B" w:rsidRPr="00882269" w:rsidRDefault="000E2B8B" w:rsidP="000E2B8B">
      <w:pPr>
        <w:spacing w:line="260" w:lineRule="atLeast"/>
        <w:jc w:val="both"/>
        <w:rPr>
          <w:rFonts w:ascii="Tahoma" w:hAnsi="Tahoma" w:cs="Tahoma"/>
        </w:rPr>
      </w:pPr>
    </w:p>
    <w:p w14:paraId="2833A1AA" w14:textId="77777777" w:rsidR="000E2B8B" w:rsidRPr="00882269" w:rsidRDefault="000E2B8B" w:rsidP="000E2B8B">
      <w:pPr>
        <w:spacing w:line="260" w:lineRule="atLeast"/>
        <w:jc w:val="both"/>
        <w:rPr>
          <w:rFonts w:ascii="Tahoma" w:hAnsi="Tahoma" w:cs="Tahoma"/>
          <w:b/>
        </w:rPr>
      </w:pPr>
      <w:r w:rsidRPr="00882269">
        <w:rPr>
          <w:rFonts w:ascii="Tahoma" w:hAnsi="Tahoma" w:cs="Tahoma"/>
          <w:b/>
        </w:rPr>
        <w:t xml:space="preserve">FASE 1 - ACTIVIDADES PRELIMINARES: </w:t>
      </w:r>
    </w:p>
    <w:p w14:paraId="5FCDC6EE" w14:textId="77777777" w:rsidR="000E2B8B" w:rsidRPr="00882269" w:rsidRDefault="000E2B8B" w:rsidP="000E2B8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4557FEF" w14:textId="77777777" w:rsidR="000E2B8B" w:rsidRPr="00882269" w:rsidRDefault="000E2B8B" w:rsidP="000E2B8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0F19EE1C" w14:textId="77777777" w:rsidR="000E2B8B" w:rsidRPr="00882269" w:rsidRDefault="000E2B8B" w:rsidP="000E2B8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0D06C6E" w14:textId="77777777" w:rsidR="000E2B8B" w:rsidRPr="00882269" w:rsidRDefault="000E2B8B" w:rsidP="000E2B8B">
      <w:pPr>
        <w:spacing w:line="260" w:lineRule="atLeast"/>
        <w:jc w:val="both"/>
        <w:rPr>
          <w:rFonts w:ascii="Tahoma" w:hAnsi="Tahoma" w:cs="Tahoma"/>
        </w:rPr>
      </w:pPr>
    </w:p>
    <w:p w14:paraId="06DCA403" w14:textId="77777777" w:rsidR="000E2B8B" w:rsidRPr="0058097C" w:rsidRDefault="000E2B8B" w:rsidP="000E2B8B">
      <w:pPr>
        <w:spacing w:line="260" w:lineRule="atLeast"/>
        <w:jc w:val="both"/>
        <w:rPr>
          <w:rFonts w:ascii="Tahoma" w:hAnsi="Tahoma" w:cs="Tahoma"/>
          <w:b/>
        </w:rPr>
      </w:pPr>
      <w:r w:rsidRPr="0058097C">
        <w:rPr>
          <w:rFonts w:ascii="Tahoma" w:hAnsi="Tahoma" w:cs="Tahoma"/>
          <w:b/>
        </w:rPr>
        <w:t>Resultados principales de la FASE 1:</w:t>
      </w:r>
    </w:p>
    <w:p w14:paraId="598CB7DE" w14:textId="77777777" w:rsidR="000E2B8B" w:rsidRPr="0058097C" w:rsidRDefault="000E2B8B" w:rsidP="000E2B8B">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0676A302" w14:textId="77777777" w:rsidR="000E2B8B" w:rsidRPr="0058097C" w:rsidRDefault="000E2B8B" w:rsidP="000E2B8B">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proofErr w:type="spellStart"/>
      <w:r>
        <w:rPr>
          <w:rFonts w:ascii="Tahoma" w:hAnsi="Tahoma" w:cs="Tahoma"/>
        </w:rPr>
        <w:t>Habitaional</w:t>
      </w:r>
      <w:proofErr w:type="spellEnd"/>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105831A9" w14:textId="77777777" w:rsidR="000E2B8B" w:rsidRPr="00882269" w:rsidRDefault="000E2B8B" w:rsidP="000E2B8B">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275E122" w14:textId="77777777" w:rsidR="000E2B8B" w:rsidRPr="00757EF6" w:rsidRDefault="000E2B8B" w:rsidP="000E2B8B">
      <w:pPr>
        <w:numPr>
          <w:ilvl w:val="0"/>
          <w:numId w:val="60"/>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F4AACCC" w14:textId="77777777" w:rsidR="000E2B8B" w:rsidRPr="00882269" w:rsidRDefault="000E2B8B" w:rsidP="000E2B8B">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ED3C09D" w14:textId="77777777" w:rsidR="000E2B8B" w:rsidRPr="00882269" w:rsidRDefault="000E2B8B" w:rsidP="000E2B8B">
      <w:pPr>
        <w:spacing w:line="260" w:lineRule="atLeast"/>
        <w:ind w:left="284"/>
        <w:contextualSpacing/>
        <w:jc w:val="both"/>
        <w:rPr>
          <w:rFonts w:ascii="Tahoma" w:hAnsi="Tahoma" w:cs="Tahoma"/>
        </w:rPr>
      </w:pPr>
    </w:p>
    <w:p w14:paraId="6C910AD8" w14:textId="77777777" w:rsidR="000E2B8B" w:rsidRPr="00882269" w:rsidRDefault="000E2B8B" w:rsidP="000E2B8B">
      <w:pPr>
        <w:spacing w:line="260" w:lineRule="atLeast"/>
        <w:jc w:val="both"/>
        <w:rPr>
          <w:rFonts w:ascii="Tahoma" w:hAnsi="Tahoma" w:cs="Tahoma"/>
          <w:b/>
        </w:rPr>
      </w:pPr>
      <w:r w:rsidRPr="00882269">
        <w:rPr>
          <w:rFonts w:ascii="Tahoma" w:hAnsi="Tahoma" w:cs="Tahoma"/>
          <w:b/>
        </w:rPr>
        <w:t>FASE 2 - EJECUCIÓN FÍSICA DEL PROYECTO:</w:t>
      </w:r>
    </w:p>
    <w:p w14:paraId="1359E912" w14:textId="77777777" w:rsidR="000E2B8B" w:rsidRPr="00882269" w:rsidRDefault="000E2B8B" w:rsidP="000E2B8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7B4F20E4" w14:textId="77777777" w:rsidR="000E2B8B" w:rsidRPr="00882269" w:rsidRDefault="000E2B8B" w:rsidP="000E2B8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5ADC45D" w14:textId="77777777" w:rsidR="000E2B8B" w:rsidRPr="00882269" w:rsidRDefault="000E2B8B" w:rsidP="000E2B8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652EF3E" w14:textId="77777777" w:rsidR="000E2B8B" w:rsidRPr="00882269" w:rsidRDefault="000E2B8B" w:rsidP="000E2B8B">
      <w:pPr>
        <w:spacing w:line="260" w:lineRule="atLeast"/>
        <w:jc w:val="both"/>
        <w:rPr>
          <w:rFonts w:ascii="Tahoma" w:hAnsi="Tahoma" w:cs="Tahoma"/>
        </w:rPr>
      </w:pPr>
    </w:p>
    <w:p w14:paraId="06B0CDA2" w14:textId="77777777" w:rsidR="000E2B8B" w:rsidRPr="00882269" w:rsidRDefault="000E2B8B" w:rsidP="000E2B8B">
      <w:pPr>
        <w:spacing w:line="260" w:lineRule="atLeast"/>
        <w:jc w:val="both"/>
        <w:rPr>
          <w:rFonts w:ascii="Tahoma" w:hAnsi="Tahoma" w:cs="Tahoma"/>
          <w:b/>
        </w:rPr>
      </w:pPr>
      <w:r w:rsidRPr="00882269">
        <w:rPr>
          <w:rFonts w:ascii="Tahoma" w:hAnsi="Tahoma" w:cs="Tahoma"/>
          <w:b/>
        </w:rPr>
        <w:t>Resultados principales de la FASE 2:</w:t>
      </w:r>
    </w:p>
    <w:p w14:paraId="47CD647E" w14:textId="77777777" w:rsidR="000E2B8B" w:rsidRPr="00DF74B4" w:rsidRDefault="000E2B8B" w:rsidP="000E2B8B">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D9508CC" w14:textId="77777777" w:rsidR="000E2B8B" w:rsidRPr="00DF74B4" w:rsidRDefault="000E2B8B" w:rsidP="000E2B8B">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97F377A" w14:textId="77777777" w:rsidR="000E2B8B" w:rsidRPr="00DF74B4" w:rsidRDefault="000E2B8B" w:rsidP="000E2B8B">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0801418" w14:textId="77777777" w:rsidR="000E2B8B" w:rsidRPr="00DF74B4" w:rsidRDefault="000E2B8B" w:rsidP="000E2B8B">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C8FAF37" w14:textId="77777777" w:rsidR="000E2B8B" w:rsidRPr="00DF74B4" w:rsidRDefault="000E2B8B" w:rsidP="000E2B8B">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F41AA4B" w14:textId="77777777" w:rsidR="000E2B8B" w:rsidRPr="00DF74B4" w:rsidRDefault="000E2B8B" w:rsidP="000E2B8B">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52EECDE" w14:textId="77777777" w:rsidR="000E2B8B" w:rsidRPr="00DF74B4" w:rsidRDefault="000E2B8B" w:rsidP="000E2B8B">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441D099" w14:textId="77777777" w:rsidR="000E2B8B" w:rsidRPr="00DF74B4" w:rsidRDefault="000E2B8B" w:rsidP="000E2B8B">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BEC5027" w14:textId="77777777" w:rsidR="000E2B8B" w:rsidRPr="00882269" w:rsidRDefault="000E2B8B" w:rsidP="000E2B8B">
      <w:pPr>
        <w:spacing w:line="260" w:lineRule="atLeast"/>
        <w:jc w:val="both"/>
        <w:rPr>
          <w:rFonts w:ascii="Tahoma" w:hAnsi="Tahoma" w:cs="Tahoma"/>
        </w:rPr>
      </w:pPr>
    </w:p>
    <w:p w14:paraId="13CBC874" w14:textId="77777777" w:rsidR="000E2B8B" w:rsidRPr="00882269" w:rsidRDefault="000E2B8B" w:rsidP="000E2B8B">
      <w:pPr>
        <w:spacing w:line="260" w:lineRule="atLeast"/>
        <w:jc w:val="both"/>
        <w:rPr>
          <w:rFonts w:ascii="Tahoma" w:hAnsi="Tahoma" w:cs="Tahoma"/>
        </w:rPr>
      </w:pPr>
      <w:r w:rsidRPr="00882269">
        <w:rPr>
          <w:rFonts w:ascii="Tahoma" w:hAnsi="Tahoma" w:cs="Tahoma"/>
          <w:b/>
        </w:rPr>
        <w:t>FASE 3 - CIERRE ADMINISTRATIVO DEL PROYECTO:</w:t>
      </w:r>
    </w:p>
    <w:p w14:paraId="0BD5CD48" w14:textId="77777777" w:rsidR="000E2B8B" w:rsidRPr="00882269" w:rsidRDefault="000E2B8B" w:rsidP="000E2B8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430ED0B" w14:textId="77777777" w:rsidR="000E2B8B" w:rsidRPr="00882269" w:rsidRDefault="000E2B8B" w:rsidP="000E2B8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4028715" w14:textId="77777777" w:rsidR="000E2B8B" w:rsidRPr="00882269" w:rsidRDefault="000E2B8B" w:rsidP="000E2B8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004DA10" w14:textId="77777777" w:rsidR="000E2B8B" w:rsidRPr="00882269" w:rsidRDefault="000E2B8B" w:rsidP="000E2B8B">
      <w:pPr>
        <w:spacing w:line="260" w:lineRule="atLeast"/>
        <w:jc w:val="both"/>
        <w:rPr>
          <w:rFonts w:ascii="Tahoma" w:hAnsi="Tahoma" w:cs="Tahoma"/>
          <w:b/>
        </w:rPr>
      </w:pPr>
      <w:r w:rsidRPr="00882269">
        <w:rPr>
          <w:rFonts w:ascii="Tahoma" w:hAnsi="Tahoma" w:cs="Tahoma"/>
          <w:b/>
        </w:rPr>
        <w:t xml:space="preserve">Resultados principales de la FASE 3: </w:t>
      </w:r>
    </w:p>
    <w:p w14:paraId="052E82D0" w14:textId="77777777" w:rsidR="000E2B8B" w:rsidRPr="00882269" w:rsidRDefault="000E2B8B" w:rsidP="000E2B8B">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645D27B9" w14:textId="77777777" w:rsidR="000E2B8B" w:rsidRPr="00882269" w:rsidRDefault="000E2B8B" w:rsidP="000E2B8B">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4C9CCF4" w14:textId="77777777" w:rsidR="000E2B8B" w:rsidRPr="00882269" w:rsidRDefault="000E2B8B" w:rsidP="000E2B8B">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CC8AA4C" w14:textId="77777777" w:rsidR="000E2B8B" w:rsidRPr="00882269" w:rsidRDefault="000E2B8B" w:rsidP="000E2B8B">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939F08A" w14:textId="77777777" w:rsidR="000E2B8B" w:rsidRPr="00882269" w:rsidRDefault="000E2B8B" w:rsidP="000E2B8B">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ECDAA30" w14:textId="77777777" w:rsidR="000E2B8B" w:rsidRPr="00882269" w:rsidRDefault="000E2B8B" w:rsidP="000E2B8B">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306B4ED" w14:textId="77777777" w:rsidR="000E2B8B" w:rsidRPr="00882269" w:rsidRDefault="000E2B8B" w:rsidP="000E2B8B">
      <w:pPr>
        <w:spacing w:line="260" w:lineRule="atLeast"/>
        <w:ind w:left="284"/>
        <w:contextualSpacing/>
        <w:jc w:val="both"/>
        <w:rPr>
          <w:rFonts w:ascii="Tahoma" w:hAnsi="Tahoma" w:cs="Tahoma"/>
        </w:rPr>
      </w:pPr>
    </w:p>
    <w:p w14:paraId="5357B87F" w14:textId="77777777" w:rsidR="000E2B8B" w:rsidRPr="00882269" w:rsidRDefault="000E2B8B" w:rsidP="000E2B8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74DB627" w14:textId="77777777" w:rsidR="000E2B8B" w:rsidRPr="00882269"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2B51E417" w14:textId="77777777" w:rsidR="000E2B8B" w:rsidRPr="00882269" w:rsidRDefault="000E2B8B" w:rsidP="000E2B8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5" w:name="_Hlk175307062"/>
      <w:r w:rsidRPr="00D91F4D">
        <w:rPr>
          <w:rFonts w:ascii="Verdana" w:hAnsi="Verdana" w:cs="Tahoma"/>
          <w:color w:val="FF0000"/>
        </w:rPr>
        <w:t>165</w:t>
      </w:r>
      <w:r w:rsidRPr="00D213B9">
        <w:rPr>
          <w:rFonts w:ascii="Verdana" w:hAnsi="Verdana" w:cs="Tahoma"/>
          <w:b/>
        </w:rPr>
        <w:t xml:space="preserve"> </w:t>
      </w:r>
      <w:r w:rsidRPr="008A5BA6">
        <w:rPr>
          <w:rFonts w:ascii="Verdana" w:hAnsi="Verdana" w:cs="Tahoma"/>
          <w:b/>
          <w:color w:val="FF0000"/>
        </w:rPr>
        <w:t>(</w:t>
      </w:r>
      <w:r>
        <w:rPr>
          <w:rFonts w:ascii="Verdana" w:hAnsi="Verdana" w:cs="Tahoma"/>
          <w:b/>
          <w:color w:val="FF0000"/>
        </w:rPr>
        <w:t>CIENTO SESENTA Y CINCO</w:t>
      </w:r>
      <w:r w:rsidRPr="008A5BA6">
        <w:rPr>
          <w:rFonts w:ascii="Verdana" w:hAnsi="Verdan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FA80BBC" w14:textId="77777777" w:rsidR="000E2B8B" w:rsidRPr="00882269"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lastRenderedPageBreak/>
        <w:t>CRONOGRAMA DE PLAZOS DE LA CONSULTORÍA</w:t>
      </w:r>
      <w:bookmarkEnd w:id="56"/>
    </w:p>
    <w:p w14:paraId="6CD73324" w14:textId="77777777" w:rsidR="000E2B8B" w:rsidRPr="0058097C" w:rsidRDefault="000E2B8B" w:rsidP="000E2B8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6D1D20F" w14:textId="77777777" w:rsidR="000E2B8B" w:rsidRPr="00882269" w:rsidRDefault="000E2B8B" w:rsidP="000E2B8B">
      <w:pPr>
        <w:spacing w:line="260" w:lineRule="atLeast"/>
        <w:jc w:val="both"/>
        <w:rPr>
          <w:rFonts w:ascii="Tahoma" w:hAnsi="Tahoma" w:cs="Tahoma"/>
          <w:szCs w:val="16"/>
        </w:rPr>
      </w:pPr>
      <w:bookmarkStart w:id="57"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bookmarkEnd w:id="57"/>
    <w:p w14:paraId="0A74452C" w14:textId="77777777" w:rsidR="000E2B8B" w:rsidRDefault="000E2B8B" w:rsidP="000E2B8B">
      <w:pPr>
        <w:spacing w:line="260" w:lineRule="atLeast"/>
        <w:jc w:val="both"/>
        <w:rPr>
          <w:rFonts w:ascii="Tahoma" w:hAnsi="Tahoma" w:cs="Tahoma"/>
          <w:szCs w:val="16"/>
        </w:rPr>
      </w:pPr>
    </w:p>
    <w:p w14:paraId="298E538C" w14:textId="77777777" w:rsidR="000E2B8B" w:rsidRDefault="000E2B8B" w:rsidP="000E2B8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E2B8B" w:rsidRPr="00882269" w14:paraId="4A6DA8B1" w14:textId="77777777" w:rsidTr="005233A6">
        <w:trPr>
          <w:trHeight w:val="961"/>
          <w:jc w:val="center"/>
        </w:trPr>
        <w:tc>
          <w:tcPr>
            <w:tcW w:w="287" w:type="pct"/>
            <w:shd w:val="clear" w:color="auto" w:fill="D9E2F3" w:themeFill="accent5" w:themeFillTint="33"/>
            <w:vAlign w:val="center"/>
          </w:tcPr>
          <w:p w14:paraId="5427DBEE" w14:textId="77777777" w:rsidR="000E2B8B" w:rsidRPr="00882269" w:rsidRDefault="000E2B8B" w:rsidP="005233A6">
            <w:pPr>
              <w:jc w:val="center"/>
              <w:rPr>
                <w:rFonts w:ascii="Tahoma" w:hAnsi="Tahoma" w:cs="Tahoma"/>
                <w:b/>
                <w:bCs/>
                <w:sz w:val="18"/>
                <w:szCs w:val="18"/>
                <w:lang w:eastAsia="es-BO"/>
              </w:rPr>
            </w:pPr>
            <w:bookmarkStart w:id="58"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82D0A89" w14:textId="77777777" w:rsidR="000E2B8B" w:rsidRPr="00882269" w:rsidRDefault="000E2B8B" w:rsidP="005233A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2F9F1C7" w14:textId="77777777" w:rsidR="000E2B8B" w:rsidRPr="00882269" w:rsidRDefault="000E2B8B" w:rsidP="005233A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9BD2820" w14:textId="77777777" w:rsidR="000E2B8B" w:rsidRPr="00882269" w:rsidRDefault="000E2B8B" w:rsidP="005233A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8B91C62" w14:textId="77777777" w:rsidR="000E2B8B" w:rsidRPr="00882269" w:rsidRDefault="000E2B8B" w:rsidP="005233A6">
            <w:pPr>
              <w:spacing w:line="320" w:lineRule="exact"/>
              <w:jc w:val="center"/>
              <w:rPr>
                <w:rFonts w:ascii="Tahoma" w:hAnsi="Tahoma" w:cs="Tahoma"/>
                <w:b/>
                <w:sz w:val="18"/>
                <w:szCs w:val="18"/>
              </w:rPr>
            </w:pPr>
          </w:p>
          <w:p w14:paraId="40829D64" w14:textId="77777777" w:rsidR="000E2B8B" w:rsidRPr="00882269" w:rsidRDefault="000E2B8B" w:rsidP="005233A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DDCCB3C" w14:textId="77777777" w:rsidR="000E2B8B" w:rsidRPr="00882269" w:rsidRDefault="000E2B8B" w:rsidP="005233A6">
            <w:pPr>
              <w:spacing w:line="320" w:lineRule="exact"/>
              <w:jc w:val="center"/>
              <w:rPr>
                <w:rFonts w:ascii="Tahoma" w:hAnsi="Tahoma" w:cs="Tahoma"/>
                <w:b/>
                <w:sz w:val="18"/>
                <w:szCs w:val="18"/>
              </w:rPr>
            </w:pPr>
          </w:p>
        </w:tc>
      </w:tr>
      <w:tr w:rsidR="000E2B8B" w:rsidRPr="00882269" w14:paraId="69ED4EFB" w14:textId="77777777" w:rsidTr="005233A6">
        <w:trPr>
          <w:trHeight w:val="942"/>
          <w:jc w:val="center"/>
        </w:trPr>
        <w:tc>
          <w:tcPr>
            <w:tcW w:w="287" w:type="pct"/>
            <w:vMerge w:val="restart"/>
            <w:shd w:val="clear" w:color="auto" w:fill="auto"/>
            <w:noWrap/>
            <w:vAlign w:val="center"/>
          </w:tcPr>
          <w:p w14:paraId="6BED7DB7" w14:textId="77777777" w:rsidR="000E2B8B" w:rsidRPr="00381527" w:rsidRDefault="000E2B8B" w:rsidP="005233A6">
            <w:pPr>
              <w:spacing w:line="300" w:lineRule="auto"/>
              <w:jc w:val="both"/>
              <w:rPr>
                <w:rFonts w:ascii="Tahoma" w:hAnsi="Tahoma" w:cs="Tahoma"/>
              </w:rPr>
            </w:pPr>
            <w:r w:rsidRPr="00381527">
              <w:rPr>
                <w:rFonts w:ascii="Tahoma" w:hAnsi="Tahoma" w:cs="Tahoma"/>
              </w:rPr>
              <w:t>1</w:t>
            </w:r>
          </w:p>
        </w:tc>
        <w:tc>
          <w:tcPr>
            <w:tcW w:w="1232" w:type="pct"/>
            <w:vMerge w:val="restart"/>
            <w:shd w:val="clear" w:color="auto" w:fill="auto"/>
            <w:noWrap/>
            <w:vAlign w:val="center"/>
          </w:tcPr>
          <w:p w14:paraId="10FCD982" w14:textId="77777777" w:rsidR="000E2B8B" w:rsidRPr="00381527" w:rsidRDefault="000E2B8B" w:rsidP="005233A6">
            <w:pPr>
              <w:spacing w:line="300" w:lineRule="auto"/>
              <w:rPr>
                <w:rFonts w:ascii="Tahoma" w:hAnsi="Tahoma" w:cs="Tahoma"/>
                <w:sz w:val="18"/>
                <w:szCs w:val="18"/>
              </w:rPr>
            </w:pPr>
            <w:r w:rsidRPr="00381527">
              <w:rPr>
                <w:rFonts w:ascii="Tahoma" w:hAnsi="Tahoma" w:cs="Tahoma"/>
                <w:b/>
                <w:sz w:val="18"/>
                <w:szCs w:val="18"/>
              </w:rPr>
              <w:t xml:space="preserve">Producto 1 - </w:t>
            </w:r>
            <w:r w:rsidRPr="00381527">
              <w:rPr>
                <w:rFonts w:ascii="Tahoma" w:hAnsi="Tahoma" w:cs="Tahoma"/>
                <w:sz w:val="18"/>
                <w:szCs w:val="18"/>
              </w:rPr>
              <w:t>Informe inicial.</w:t>
            </w:r>
          </w:p>
        </w:tc>
        <w:tc>
          <w:tcPr>
            <w:tcW w:w="798" w:type="pct"/>
            <w:vAlign w:val="center"/>
          </w:tcPr>
          <w:p w14:paraId="4F3105CD" w14:textId="77777777" w:rsidR="000E2B8B" w:rsidRPr="00381527" w:rsidRDefault="000E2B8B" w:rsidP="005233A6">
            <w:pPr>
              <w:spacing w:line="200" w:lineRule="exact"/>
              <w:jc w:val="center"/>
              <w:rPr>
                <w:rFonts w:ascii="Tahoma" w:hAnsi="Tahoma" w:cs="Tahoma"/>
                <w:color w:val="FF0000"/>
              </w:rPr>
            </w:pPr>
          </w:p>
          <w:p w14:paraId="26B85E71" w14:textId="77777777" w:rsidR="000E2B8B" w:rsidRPr="00381527" w:rsidRDefault="000E2B8B" w:rsidP="005233A6">
            <w:pPr>
              <w:spacing w:line="200" w:lineRule="exact"/>
              <w:jc w:val="center"/>
              <w:rPr>
                <w:rFonts w:ascii="Tahoma" w:hAnsi="Tahoma" w:cs="Tahoma"/>
                <w:color w:val="FF0000"/>
              </w:rPr>
            </w:pPr>
            <w:r w:rsidRPr="00381527">
              <w:rPr>
                <w:rFonts w:ascii="Tahoma" w:hAnsi="Tahoma" w:cs="Tahoma"/>
                <w:color w:val="FF0000"/>
              </w:rPr>
              <w:t>30</w:t>
            </w:r>
          </w:p>
          <w:p w14:paraId="0A0BEE25" w14:textId="77777777" w:rsidR="000E2B8B" w:rsidRPr="00381527" w:rsidRDefault="000E2B8B" w:rsidP="005233A6">
            <w:pPr>
              <w:spacing w:line="200" w:lineRule="exact"/>
              <w:jc w:val="center"/>
              <w:rPr>
                <w:rFonts w:ascii="Tahoma" w:hAnsi="Tahoma" w:cs="Tahoma"/>
                <w:color w:val="FF0000"/>
                <w:sz w:val="18"/>
                <w:szCs w:val="18"/>
              </w:rPr>
            </w:pPr>
          </w:p>
        </w:tc>
        <w:tc>
          <w:tcPr>
            <w:tcW w:w="2683" w:type="pct"/>
            <w:vMerge w:val="restart"/>
          </w:tcPr>
          <w:p w14:paraId="06BBB3CC" w14:textId="77777777" w:rsidR="000E2B8B" w:rsidRPr="006D7ECB" w:rsidRDefault="000E2B8B" w:rsidP="005233A6">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92032" behindDoc="0" locked="0" layoutInCell="1" allowOverlap="1" wp14:anchorId="4ECF8186" wp14:editId="09A8C8D3">
                      <wp:simplePos x="0" y="0"/>
                      <wp:positionH relativeFrom="column">
                        <wp:posOffset>608965</wp:posOffset>
                      </wp:positionH>
                      <wp:positionV relativeFrom="paragraph">
                        <wp:posOffset>512445</wp:posOffset>
                      </wp:positionV>
                      <wp:extent cx="0" cy="752475"/>
                      <wp:effectExtent l="57150" t="0" r="76200" b="47625"/>
                      <wp:wrapNone/>
                      <wp:docPr id="137496424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137C4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93056" behindDoc="0" locked="0" layoutInCell="1" allowOverlap="1" wp14:anchorId="2B2D03A5" wp14:editId="78F1A53C">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83B82"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0E2B8B" w:rsidRPr="00882269" w14:paraId="630660E0" w14:textId="77777777" w:rsidTr="005233A6">
        <w:trPr>
          <w:trHeight w:hRule="exact" w:val="720"/>
          <w:jc w:val="center"/>
        </w:trPr>
        <w:tc>
          <w:tcPr>
            <w:tcW w:w="287" w:type="pct"/>
            <w:vMerge/>
            <w:shd w:val="clear" w:color="auto" w:fill="auto"/>
            <w:noWrap/>
            <w:vAlign w:val="center"/>
          </w:tcPr>
          <w:p w14:paraId="4FFBE406" w14:textId="77777777" w:rsidR="000E2B8B" w:rsidRPr="00381527" w:rsidRDefault="000E2B8B" w:rsidP="005233A6">
            <w:pPr>
              <w:spacing w:line="300" w:lineRule="auto"/>
              <w:jc w:val="both"/>
              <w:rPr>
                <w:rFonts w:ascii="Tahoma" w:hAnsi="Tahoma" w:cs="Tahoma"/>
              </w:rPr>
            </w:pPr>
          </w:p>
        </w:tc>
        <w:tc>
          <w:tcPr>
            <w:tcW w:w="1232" w:type="pct"/>
            <w:vMerge/>
            <w:shd w:val="clear" w:color="auto" w:fill="auto"/>
            <w:noWrap/>
            <w:vAlign w:val="center"/>
          </w:tcPr>
          <w:p w14:paraId="0D67A927" w14:textId="77777777" w:rsidR="000E2B8B" w:rsidRPr="00381527" w:rsidRDefault="000E2B8B" w:rsidP="005233A6">
            <w:pPr>
              <w:spacing w:line="300" w:lineRule="auto"/>
              <w:rPr>
                <w:rFonts w:ascii="Tahoma" w:hAnsi="Tahoma" w:cs="Tahoma"/>
                <w:b/>
                <w:sz w:val="18"/>
                <w:szCs w:val="18"/>
              </w:rPr>
            </w:pPr>
          </w:p>
        </w:tc>
        <w:tc>
          <w:tcPr>
            <w:tcW w:w="798" w:type="pct"/>
            <w:vAlign w:val="center"/>
          </w:tcPr>
          <w:p w14:paraId="5CD0F104" w14:textId="77777777" w:rsidR="000E2B8B" w:rsidRPr="00381527" w:rsidRDefault="000E2B8B" w:rsidP="005233A6">
            <w:pPr>
              <w:spacing w:line="200" w:lineRule="exact"/>
              <w:jc w:val="center"/>
              <w:rPr>
                <w:rFonts w:ascii="Tahoma" w:hAnsi="Tahoma" w:cs="Tahoma"/>
                <w:color w:val="FF0000"/>
              </w:rPr>
            </w:pPr>
            <w:r w:rsidRPr="00381527">
              <w:rPr>
                <w:rFonts w:ascii="Tahoma" w:hAnsi="Tahoma" w:cs="Tahoma"/>
                <w:color w:val="FF0000"/>
              </w:rPr>
              <w:t>15</w:t>
            </w:r>
          </w:p>
        </w:tc>
        <w:tc>
          <w:tcPr>
            <w:tcW w:w="2683" w:type="pct"/>
            <w:vMerge/>
          </w:tcPr>
          <w:p w14:paraId="56BB1AF7" w14:textId="77777777" w:rsidR="000E2B8B" w:rsidRPr="006D7ECB" w:rsidRDefault="000E2B8B" w:rsidP="005233A6">
            <w:pPr>
              <w:spacing w:line="300" w:lineRule="auto"/>
              <w:jc w:val="both"/>
              <w:rPr>
                <w:noProof/>
                <w:highlight w:val="green"/>
                <w:lang w:eastAsia="es-BO"/>
              </w:rPr>
            </w:pPr>
          </w:p>
        </w:tc>
      </w:tr>
      <w:tr w:rsidR="000E2B8B" w:rsidRPr="00882269" w14:paraId="2828166E" w14:textId="77777777" w:rsidTr="005233A6">
        <w:trPr>
          <w:trHeight w:hRule="exact" w:val="859"/>
          <w:jc w:val="center"/>
        </w:trPr>
        <w:tc>
          <w:tcPr>
            <w:tcW w:w="287" w:type="pct"/>
            <w:vMerge w:val="restart"/>
            <w:shd w:val="clear" w:color="auto" w:fill="auto"/>
            <w:noWrap/>
            <w:vAlign w:val="center"/>
          </w:tcPr>
          <w:p w14:paraId="06BF67D7" w14:textId="77777777" w:rsidR="000E2B8B" w:rsidRPr="00381527" w:rsidRDefault="000E2B8B" w:rsidP="005233A6">
            <w:pPr>
              <w:spacing w:line="300" w:lineRule="auto"/>
              <w:jc w:val="both"/>
              <w:rPr>
                <w:rFonts w:ascii="Tahoma" w:hAnsi="Tahoma" w:cs="Tahoma"/>
              </w:rPr>
            </w:pPr>
            <w:r w:rsidRPr="00381527">
              <w:rPr>
                <w:rFonts w:ascii="Tahoma" w:hAnsi="Tahoma" w:cs="Tahoma"/>
              </w:rPr>
              <w:t>2</w:t>
            </w:r>
          </w:p>
        </w:tc>
        <w:tc>
          <w:tcPr>
            <w:tcW w:w="1232" w:type="pct"/>
            <w:shd w:val="clear" w:color="auto" w:fill="auto"/>
            <w:noWrap/>
            <w:vAlign w:val="center"/>
          </w:tcPr>
          <w:p w14:paraId="77FF5D3F" w14:textId="77777777" w:rsidR="000E2B8B" w:rsidRPr="00381527" w:rsidRDefault="000E2B8B" w:rsidP="005233A6">
            <w:pPr>
              <w:spacing w:line="300" w:lineRule="auto"/>
              <w:rPr>
                <w:rFonts w:ascii="Tahoma" w:hAnsi="Tahoma" w:cs="Tahoma"/>
                <w:sz w:val="18"/>
                <w:szCs w:val="18"/>
              </w:rPr>
            </w:pPr>
            <w:r w:rsidRPr="00381527">
              <w:rPr>
                <w:rFonts w:ascii="Tahoma" w:hAnsi="Tahoma" w:cs="Tahoma"/>
                <w:b/>
                <w:sz w:val="18"/>
                <w:szCs w:val="18"/>
              </w:rPr>
              <w:t>Producto 2</w:t>
            </w:r>
            <w:r w:rsidRPr="00381527">
              <w:rPr>
                <w:rFonts w:ascii="Tahoma" w:hAnsi="Tahoma" w:cs="Tahoma"/>
                <w:sz w:val="18"/>
                <w:szCs w:val="18"/>
              </w:rPr>
              <w:t xml:space="preserve"> - </w:t>
            </w:r>
            <w:r w:rsidRPr="00381527">
              <w:rPr>
                <w:rFonts w:ascii="Tahoma" w:hAnsi="Tahoma" w:cs="Tahoma"/>
                <w:sz w:val="18"/>
                <w:szCs w:val="18"/>
                <w:lang w:val="es-ES_tradnl"/>
              </w:rPr>
              <w:t>Informe de avance al 50% de ejecución física.</w:t>
            </w:r>
          </w:p>
        </w:tc>
        <w:tc>
          <w:tcPr>
            <w:tcW w:w="798" w:type="pct"/>
            <w:vAlign w:val="center"/>
          </w:tcPr>
          <w:p w14:paraId="1AA9384B" w14:textId="77777777" w:rsidR="000E2B8B" w:rsidRPr="00381527" w:rsidRDefault="000E2B8B" w:rsidP="005233A6">
            <w:pPr>
              <w:spacing w:line="200" w:lineRule="exact"/>
              <w:jc w:val="center"/>
              <w:rPr>
                <w:rFonts w:ascii="Tahoma" w:hAnsi="Tahoma" w:cs="Tahoma"/>
                <w:color w:val="FF0000"/>
                <w:sz w:val="18"/>
                <w:szCs w:val="18"/>
              </w:rPr>
            </w:pPr>
            <w:r w:rsidRPr="00381527">
              <w:rPr>
                <w:rFonts w:ascii="Tahoma" w:hAnsi="Tahoma" w:cs="Tahoma"/>
                <w:color w:val="FF0000"/>
              </w:rPr>
              <w:t>60</w:t>
            </w:r>
          </w:p>
        </w:tc>
        <w:tc>
          <w:tcPr>
            <w:tcW w:w="2683" w:type="pct"/>
          </w:tcPr>
          <w:p w14:paraId="68E15934" w14:textId="77777777" w:rsidR="000E2B8B" w:rsidRPr="006D7ECB" w:rsidRDefault="000E2B8B" w:rsidP="005233A6">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85888" behindDoc="0" locked="0" layoutInCell="1" allowOverlap="1" wp14:anchorId="695CD5E5" wp14:editId="2986AFFF">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94B221"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83840" behindDoc="0" locked="0" layoutInCell="1" allowOverlap="1" wp14:anchorId="2F1AA281" wp14:editId="2BD8F2AD">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6B26141" w14:textId="77777777" w:rsidR="000E2B8B" w:rsidRDefault="000E2B8B" w:rsidP="000E2B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AA281" id="Rectángulo redondeado 8" o:spid="_x0000_s1033"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6B26141" w14:textId="77777777" w:rsidR="000E2B8B" w:rsidRDefault="000E2B8B" w:rsidP="000E2B8B"/>
                        </w:txbxContent>
                      </v:textbox>
                    </v:roundrect>
                  </w:pict>
                </mc:Fallback>
              </mc:AlternateContent>
            </w:r>
          </w:p>
        </w:tc>
      </w:tr>
      <w:tr w:rsidR="000E2B8B" w:rsidRPr="00882269" w14:paraId="6EDB944A" w14:textId="77777777" w:rsidTr="005233A6">
        <w:trPr>
          <w:trHeight w:val="1122"/>
          <w:jc w:val="center"/>
        </w:trPr>
        <w:tc>
          <w:tcPr>
            <w:tcW w:w="287" w:type="pct"/>
            <w:vMerge/>
            <w:shd w:val="clear" w:color="auto" w:fill="auto"/>
            <w:noWrap/>
            <w:vAlign w:val="center"/>
          </w:tcPr>
          <w:p w14:paraId="24F13B13" w14:textId="77777777" w:rsidR="000E2B8B" w:rsidRPr="00381527" w:rsidRDefault="000E2B8B" w:rsidP="005233A6">
            <w:pPr>
              <w:spacing w:line="300" w:lineRule="auto"/>
              <w:jc w:val="both"/>
              <w:rPr>
                <w:rFonts w:ascii="Tahoma" w:hAnsi="Tahoma" w:cs="Tahoma"/>
              </w:rPr>
            </w:pPr>
          </w:p>
        </w:tc>
        <w:tc>
          <w:tcPr>
            <w:tcW w:w="1232" w:type="pct"/>
            <w:shd w:val="clear" w:color="auto" w:fill="auto"/>
            <w:noWrap/>
            <w:vAlign w:val="center"/>
          </w:tcPr>
          <w:p w14:paraId="55741BD2" w14:textId="77777777" w:rsidR="000E2B8B" w:rsidRPr="00381527" w:rsidRDefault="000E2B8B" w:rsidP="005233A6">
            <w:pPr>
              <w:rPr>
                <w:rFonts w:ascii="Tahoma" w:hAnsi="Tahoma" w:cs="Tahoma"/>
                <w:sz w:val="18"/>
                <w:szCs w:val="18"/>
                <w:lang w:val="es-ES_tradnl"/>
              </w:rPr>
            </w:pPr>
            <w:r w:rsidRPr="00381527">
              <w:rPr>
                <w:rFonts w:ascii="Tahoma" w:hAnsi="Tahoma" w:cs="Tahoma"/>
                <w:b/>
                <w:sz w:val="18"/>
                <w:szCs w:val="18"/>
              </w:rPr>
              <w:t>Producto 3</w:t>
            </w:r>
            <w:r w:rsidRPr="00381527">
              <w:rPr>
                <w:rFonts w:ascii="Tahoma" w:hAnsi="Tahoma" w:cs="Tahoma"/>
                <w:sz w:val="18"/>
                <w:szCs w:val="18"/>
              </w:rPr>
              <w:t xml:space="preserve"> – </w:t>
            </w:r>
            <w:r w:rsidRPr="00381527">
              <w:rPr>
                <w:rFonts w:ascii="Tahoma" w:hAnsi="Tahoma" w:cs="Tahoma"/>
                <w:sz w:val="18"/>
                <w:szCs w:val="18"/>
                <w:lang w:val="es-ES_tradnl"/>
              </w:rPr>
              <w:t xml:space="preserve">Informe de avance al 100% de ejecución física. </w:t>
            </w:r>
            <w:r w:rsidRPr="00381527">
              <w:rPr>
                <w:rFonts w:ascii="Tahoma" w:hAnsi="Tahoma" w:cs="Tahoma"/>
                <w:color w:val="3333FF"/>
                <w:sz w:val="18"/>
                <w:szCs w:val="18"/>
                <w:lang w:val="es-ES_tradnl"/>
              </w:rPr>
              <w:t>(Recepción Provisional)</w:t>
            </w:r>
          </w:p>
        </w:tc>
        <w:tc>
          <w:tcPr>
            <w:tcW w:w="798" w:type="pct"/>
            <w:vAlign w:val="center"/>
          </w:tcPr>
          <w:p w14:paraId="625C31E9" w14:textId="77777777" w:rsidR="000E2B8B" w:rsidRPr="00381527" w:rsidRDefault="000E2B8B" w:rsidP="005233A6">
            <w:pPr>
              <w:spacing w:line="200" w:lineRule="exact"/>
              <w:jc w:val="center"/>
              <w:rPr>
                <w:rFonts w:ascii="Tahoma" w:hAnsi="Tahoma" w:cs="Tahoma"/>
                <w:color w:val="FF0000"/>
                <w:sz w:val="14"/>
                <w:szCs w:val="18"/>
              </w:rPr>
            </w:pPr>
            <w:r w:rsidRPr="00381527">
              <w:rPr>
                <w:rFonts w:ascii="Tahoma" w:hAnsi="Tahoma" w:cs="Tahoma"/>
                <w:color w:val="FF0000"/>
              </w:rPr>
              <w:t>45</w:t>
            </w:r>
          </w:p>
        </w:tc>
        <w:tc>
          <w:tcPr>
            <w:tcW w:w="2683" w:type="pct"/>
          </w:tcPr>
          <w:p w14:paraId="05F3A3B2" w14:textId="77777777" w:rsidR="000E2B8B" w:rsidRPr="006D7ECB" w:rsidRDefault="000E2B8B" w:rsidP="005233A6">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88960" behindDoc="0" locked="0" layoutInCell="1" allowOverlap="1" wp14:anchorId="3CE29916" wp14:editId="5C17AA58">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9F9B20"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0E2B8B" w:rsidRPr="00882269" w14:paraId="4F35CCC7" w14:textId="77777777" w:rsidTr="005233A6">
        <w:trPr>
          <w:trHeight w:hRule="exact" w:val="761"/>
          <w:jc w:val="center"/>
        </w:trPr>
        <w:tc>
          <w:tcPr>
            <w:tcW w:w="287" w:type="pct"/>
            <w:vMerge/>
            <w:shd w:val="clear" w:color="auto" w:fill="auto"/>
            <w:noWrap/>
            <w:vAlign w:val="center"/>
          </w:tcPr>
          <w:p w14:paraId="78D4D6A9" w14:textId="77777777" w:rsidR="000E2B8B" w:rsidRPr="00381527" w:rsidRDefault="000E2B8B" w:rsidP="005233A6">
            <w:pPr>
              <w:spacing w:line="300" w:lineRule="auto"/>
              <w:jc w:val="both"/>
              <w:rPr>
                <w:rFonts w:ascii="Tahoma" w:hAnsi="Tahoma" w:cs="Tahoma"/>
              </w:rPr>
            </w:pPr>
          </w:p>
        </w:tc>
        <w:tc>
          <w:tcPr>
            <w:tcW w:w="1232" w:type="pct"/>
            <w:shd w:val="clear" w:color="auto" w:fill="auto"/>
            <w:noWrap/>
            <w:vAlign w:val="center"/>
          </w:tcPr>
          <w:p w14:paraId="183C144C" w14:textId="77777777" w:rsidR="000E2B8B" w:rsidRPr="00381527" w:rsidRDefault="000E2B8B" w:rsidP="005233A6">
            <w:pPr>
              <w:rPr>
                <w:rFonts w:ascii="Tahoma" w:hAnsi="Tahoma" w:cs="Tahoma"/>
                <w:b/>
                <w:sz w:val="18"/>
                <w:szCs w:val="18"/>
              </w:rPr>
            </w:pPr>
            <w:r w:rsidRPr="00381527">
              <w:rPr>
                <w:rFonts w:ascii="Tahoma" w:hAnsi="Tahoma" w:cs="Tahoma"/>
                <w:b/>
                <w:sz w:val="18"/>
                <w:szCs w:val="18"/>
              </w:rPr>
              <w:t xml:space="preserve">Plazo de ejecución del Proyecto </w:t>
            </w:r>
          </w:p>
        </w:tc>
        <w:tc>
          <w:tcPr>
            <w:tcW w:w="798" w:type="pct"/>
            <w:vAlign w:val="center"/>
          </w:tcPr>
          <w:p w14:paraId="53E367AC" w14:textId="77777777" w:rsidR="000E2B8B" w:rsidRPr="00381527" w:rsidRDefault="000E2B8B" w:rsidP="005233A6">
            <w:pPr>
              <w:spacing w:line="200" w:lineRule="exact"/>
              <w:jc w:val="center"/>
              <w:rPr>
                <w:rFonts w:ascii="Tahoma" w:hAnsi="Tahoma" w:cs="Tahoma"/>
                <w:color w:val="FF0000"/>
                <w:sz w:val="14"/>
                <w:szCs w:val="18"/>
              </w:rPr>
            </w:pPr>
            <w:r w:rsidRPr="00381527">
              <w:rPr>
                <w:rFonts w:ascii="Tahoma" w:hAnsi="Tahoma" w:cs="Tahoma"/>
                <w:b/>
                <w:bCs/>
                <w:i/>
                <w:iCs/>
                <w:color w:val="FF0000"/>
              </w:rPr>
              <w:t>150</w:t>
            </w:r>
          </w:p>
        </w:tc>
        <w:tc>
          <w:tcPr>
            <w:tcW w:w="2683" w:type="pct"/>
          </w:tcPr>
          <w:p w14:paraId="560D16F0" w14:textId="77777777" w:rsidR="000E2B8B" w:rsidRPr="006D7ECB" w:rsidRDefault="000E2B8B" w:rsidP="005233A6">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91008" behindDoc="0" locked="0" layoutInCell="1" allowOverlap="1" wp14:anchorId="12EEEB81" wp14:editId="72CD7F2A">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449DD85" w14:textId="77777777" w:rsidR="000E2B8B" w:rsidRDefault="000E2B8B" w:rsidP="000E2B8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EEB81" id="_x0000_t202" coordsize="21600,21600" o:spt="202" path="m,l,21600r21600,l21600,xe">
                      <v:stroke joinstyle="miter"/>
                      <v:path gradientshapeok="t" o:connecttype="rect"/>
                    </v:shapetype>
                    <v:shape id="Cuadro de texto 19" o:spid="_x0000_s1034"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449DD85" w14:textId="77777777" w:rsidR="000E2B8B" w:rsidRDefault="000E2B8B" w:rsidP="000E2B8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4864" behindDoc="0" locked="0" layoutInCell="1" allowOverlap="1" wp14:anchorId="50945D27" wp14:editId="66C67469">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0DC564"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E2B8B" w:rsidRPr="00882269" w14:paraId="330E1EF3" w14:textId="77777777" w:rsidTr="005233A6">
        <w:trPr>
          <w:trHeight w:val="760"/>
          <w:jc w:val="center"/>
        </w:trPr>
        <w:tc>
          <w:tcPr>
            <w:tcW w:w="287" w:type="pct"/>
            <w:vMerge w:val="restart"/>
            <w:shd w:val="clear" w:color="auto" w:fill="auto"/>
            <w:noWrap/>
            <w:vAlign w:val="center"/>
          </w:tcPr>
          <w:p w14:paraId="5DFDD518" w14:textId="77777777" w:rsidR="000E2B8B" w:rsidRPr="00381527" w:rsidRDefault="000E2B8B" w:rsidP="005233A6">
            <w:pPr>
              <w:spacing w:line="300" w:lineRule="auto"/>
              <w:jc w:val="both"/>
              <w:rPr>
                <w:rFonts w:ascii="Tahoma" w:hAnsi="Tahoma" w:cs="Tahoma"/>
              </w:rPr>
            </w:pPr>
            <w:r w:rsidRPr="00381527">
              <w:rPr>
                <w:rFonts w:ascii="Tahoma" w:hAnsi="Tahoma" w:cs="Tahoma"/>
              </w:rPr>
              <w:t>3</w:t>
            </w:r>
          </w:p>
          <w:p w14:paraId="6DE4DBA6" w14:textId="77777777" w:rsidR="000E2B8B" w:rsidRPr="00381527" w:rsidRDefault="000E2B8B" w:rsidP="005233A6">
            <w:pPr>
              <w:spacing w:line="300" w:lineRule="auto"/>
              <w:jc w:val="both"/>
              <w:rPr>
                <w:rFonts w:ascii="Tahoma" w:hAnsi="Tahoma" w:cs="Tahoma"/>
              </w:rPr>
            </w:pPr>
          </w:p>
        </w:tc>
        <w:tc>
          <w:tcPr>
            <w:tcW w:w="1232" w:type="pct"/>
            <w:shd w:val="clear" w:color="auto" w:fill="auto"/>
            <w:noWrap/>
            <w:vAlign w:val="center"/>
          </w:tcPr>
          <w:p w14:paraId="7FCB58A6" w14:textId="77777777" w:rsidR="000E2B8B" w:rsidRPr="00381527" w:rsidRDefault="000E2B8B" w:rsidP="005233A6">
            <w:pPr>
              <w:rPr>
                <w:rFonts w:ascii="Tahoma" w:hAnsi="Tahoma" w:cs="Tahoma"/>
                <w:b/>
                <w:sz w:val="18"/>
                <w:szCs w:val="18"/>
              </w:rPr>
            </w:pPr>
            <w:r w:rsidRPr="00381527">
              <w:rPr>
                <w:rFonts w:ascii="Tahoma" w:hAnsi="Tahoma" w:cs="Tahoma"/>
                <w:b/>
                <w:sz w:val="18"/>
                <w:szCs w:val="18"/>
              </w:rPr>
              <w:t>Producto 4</w:t>
            </w:r>
            <w:r w:rsidRPr="00381527">
              <w:rPr>
                <w:rFonts w:ascii="Tahoma" w:hAnsi="Tahoma" w:cs="Tahoma"/>
                <w:sz w:val="18"/>
                <w:szCs w:val="18"/>
              </w:rPr>
              <w:t xml:space="preserve"> – Informe de Producto final. (</w:t>
            </w:r>
            <w:r w:rsidRPr="00381527">
              <w:rPr>
                <w:rFonts w:ascii="Tahoma" w:hAnsi="Tahoma" w:cs="Tahoma"/>
                <w:color w:val="3333FF"/>
                <w:sz w:val="18"/>
                <w:szCs w:val="18"/>
              </w:rPr>
              <w:t>Recepción Definitiva)</w:t>
            </w:r>
          </w:p>
        </w:tc>
        <w:tc>
          <w:tcPr>
            <w:tcW w:w="798" w:type="pct"/>
            <w:vAlign w:val="center"/>
          </w:tcPr>
          <w:p w14:paraId="3714E77E" w14:textId="77777777" w:rsidR="000E2B8B" w:rsidRPr="00381527" w:rsidRDefault="000E2B8B" w:rsidP="005233A6">
            <w:pPr>
              <w:spacing w:line="200" w:lineRule="exact"/>
              <w:jc w:val="center"/>
              <w:rPr>
                <w:rFonts w:ascii="Tahoma" w:hAnsi="Tahoma" w:cs="Tahoma"/>
                <w:sz w:val="14"/>
                <w:szCs w:val="14"/>
              </w:rPr>
            </w:pPr>
            <w:r w:rsidRPr="00381527">
              <w:rPr>
                <w:rFonts w:ascii="Tahoma" w:hAnsi="Tahoma" w:cs="Tahoma"/>
                <w:color w:val="FF0000"/>
              </w:rPr>
              <w:t>15</w:t>
            </w:r>
          </w:p>
        </w:tc>
        <w:tc>
          <w:tcPr>
            <w:tcW w:w="2683" w:type="pct"/>
          </w:tcPr>
          <w:p w14:paraId="3801AB1C" w14:textId="77777777" w:rsidR="000E2B8B" w:rsidRPr="006D7ECB" w:rsidRDefault="000E2B8B" w:rsidP="005233A6">
            <w:pPr>
              <w:spacing w:line="300" w:lineRule="auto"/>
              <w:jc w:val="both"/>
              <w:rPr>
                <w:noProof/>
                <w:highlight w:val="green"/>
                <w:lang w:eastAsia="es-BO"/>
              </w:rPr>
            </w:pPr>
            <w:r w:rsidRPr="006D7ECB">
              <w:rPr>
                <w:noProof/>
                <w:highlight w:val="green"/>
                <w:lang w:eastAsia="es-BO"/>
              </w:rPr>
              <mc:AlternateContent>
                <mc:Choice Requires="wps">
                  <w:drawing>
                    <wp:anchor distT="0" distB="0" distL="114300" distR="114300" simplePos="0" relativeHeight="251689984" behindDoc="0" locked="0" layoutInCell="1" allowOverlap="1" wp14:anchorId="666CD8C7" wp14:editId="78C53510">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3C8D0C" id="Conector recto de flecha 25"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D7ECB">
              <w:rPr>
                <w:noProof/>
                <w:highlight w:val="green"/>
                <w:lang w:eastAsia="es-BO"/>
              </w:rPr>
              <mc:AlternateContent>
                <mc:Choice Requires="wps">
                  <w:drawing>
                    <wp:anchor distT="0" distB="0" distL="114300" distR="114300" simplePos="0" relativeHeight="251682816" behindDoc="0" locked="0" layoutInCell="1" allowOverlap="1" wp14:anchorId="4091A0CC" wp14:editId="2DD280DC">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BBCEB"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E2B8B" w:rsidRPr="00882269" w14:paraId="7FC9E6FE" w14:textId="77777777" w:rsidTr="005233A6">
        <w:trPr>
          <w:trHeight w:hRule="exact" w:val="708"/>
          <w:jc w:val="center"/>
        </w:trPr>
        <w:tc>
          <w:tcPr>
            <w:tcW w:w="287" w:type="pct"/>
            <w:vMerge/>
            <w:shd w:val="clear" w:color="auto" w:fill="auto"/>
            <w:noWrap/>
            <w:vAlign w:val="center"/>
          </w:tcPr>
          <w:p w14:paraId="3FC61895" w14:textId="77777777" w:rsidR="000E2B8B" w:rsidRPr="00381527" w:rsidRDefault="000E2B8B" w:rsidP="005233A6">
            <w:pPr>
              <w:spacing w:line="300" w:lineRule="auto"/>
              <w:jc w:val="both"/>
              <w:rPr>
                <w:rFonts w:ascii="Tahoma" w:hAnsi="Tahoma" w:cs="Tahoma"/>
              </w:rPr>
            </w:pPr>
          </w:p>
        </w:tc>
        <w:tc>
          <w:tcPr>
            <w:tcW w:w="1232" w:type="pct"/>
            <w:shd w:val="clear" w:color="auto" w:fill="auto"/>
            <w:noWrap/>
            <w:vAlign w:val="center"/>
          </w:tcPr>
          <w:p w14:paraId="2DA9F0D5" w14:textId="77777777" w:rsidR="000E2B8B" w:rsidRPr="00381527" w:rsidRDefault="000E2B8B" w:rsidP="005233A6">
            <w:pPr>
              <w:spacing w:line="300" w:lineRule="auto"/>
              <w:rPr>
                <w:rFonts w:ascii="Tahoma" w:hAnsi="Tahoma" w:cs="Tahoma"/>
                <w:b/>
                <w:sz w:val="18"/>
                <w:szCs w:val="18"/>
              </w:rPr>
            </w:pPr>
            <w:r w:rsidRPr="00381527">
              <w:rPr>
                <w:rFonts w:ascii="Tahoma" w:hAnsi="Tahoma" w:cs="Tahoma"/>
                <w:b/>
                <w:sz w:val="18"/>
                <w:szCs w:val="18"/>
              </w:rPr>
              <w:t>Plazo de Ejecución de la Consultoría</w:t>
            </w:r>
          </w:p>
        </w:tc>
        <w:tc>
          <w:tcPr>
            <w:tcW w:w="798" w:type="pct"/>
            <w:vAlign w:val="center"/>
          </w:tcPr>
          <w:p w14:paraId="6B88FA03" w14:textId="77777777" w:rsidR="000E2B8B" w:rsidRPr="00381527" w:rsidRDefault="000E2B8B" w:rsidP="005233A6">
            <w:pPr>
              <w:spacing w:line="200" w:lineRule="exact"/>
              <w:jc w:val="center"/>
              <w:rPr>
                <w:rFonts w:ascii="Tahoma" w:hAnsi="Tahoma" w:cs="Tahoma"/>
                <w:color w:val="FF0000"/>
                <w:sz w:val="14"/>
                <w:szCs w:val="18"/>
              </w:rPr>
            </w:pPr>
            <w:r w:rsidRPr="00381527">
              <w:rPr>
                <w:rFonts w:ascii="Tahoma" w:hAnsi="Tahoma" w:cs="Tahoma"/>
                <w:b/>
                <w:bCs/>
                <w:i/>
                <w:iCs/>
                <w:color w:val="FF0000"/>
              </w:rPr>
              <w:t>165</w:t>
            </w:r>
          </w:p>
        </w:tc>
        <w:tc>
          <w:tcPr>
            <w:tcW w:w="2683" w:type="pct"/>
          </w:tcPr>
          <w:p w14:paraId="00EC2EBE" w14:textId="77777777" w:rsidR="000E2B8B" w:rsidRPr="006D7ECB" w:rsidRDefault="000E2B8B" w:rsidP="005233A6">
            <w:pPr>
              <w:spacing w:line="300" w:lineRule="auto"/>
              <w:jc w:val="both"/>
              <w:rPr>
                <w:rFonts w:ascii="Tahoma" w:hAnsi="Tahoma" w:cs="Tahoma"/>
                <w:noProof/>
                <w:color w:val="FF0000"/>
                <w:highlight w:val="green"/>
                <w:lang w:eastAsia="es-ES"/>
              </w:rPr>
            </w:pPr>
            <w:r w:rsidRPr="006D7ECB">
              <w:rPr>
                <w:noProof/>
                <w:highlight w:val="green"/>
                <w:lang w:eastAsia="es-BO"/>
              </w:rPr>
              <mc:AlternateContent>
                <mc:Choice Requires="wps">
                  <w:drawing>
                    <wp:anchor distT="0" distB="0" distL="114300" distR="114300" simplePos="0" relativeHeight="251687936" behindDoc="0" locked="0" layoutInCell="1" allowOverlap="1" wp14:anchorId="7FA64E16" wp14:editId="2A0E9DDA">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C4082A" w14:textId="77777777" w:rsidR="000E2B8B" w:rsidRDefault="000E2B8B" w:rsidP="000E2B8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4E16" id="Cuadro de texto 27" o:spid="_x0000_s1035"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0C4082A" w14:textId="77777777" w:rsidR="000E2B8B" w:rsidRDefault="000E2B8B" w:rsidP="000E2B8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6912" behindDoc="0" locked="0" layoutInCell="1" allowOverlap="1" wp14:anchorId="0DCA716A" wp14:editId="2A6DB258">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E9CC7"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8"/>
    </w:tbl>
    <w:p w14:paraId="7FAF9269" w14:textId="77777777" w:rsidR="000E2B8B" w:rsidRDefault="000E2B8B" w:rsidP="000E2B8B">
      <w:pPr>
        <w:spacing w:line="260" w:lineRule="atLeast"/>
        <w:jc w:val="both"/>
        <w:rPr>
          <w:rFonts w:ascii="Tahoma" w:hAnsi="Tahoma" w:cs="Tahoma"/>
          <w:szCs w:val="16"/>
        </w:rPr>
      </w:pPr>
    </w:p>
    <w:p w14:paraId="0D90C05B" w14:textId="77777777" w:rsidR="000E2B8B" w:rsidRPr="00882269" w:rsidRDefault="000E2B8B" w:rsidP="000E2B8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530206E" w14:textId="77777777" w:rsidR="000E2B8B" w:rsidRPr="00882269" w:rsidRDefault="000E2B8B" w:rsidP="000E2B8B">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258C65F" w14:textId="77777777" w:rsidR="000E2B8B" w:rsidRPr="00882269" w:rsidRDefault="000E2B8B" w:rsidP="000E2B8B">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2BEFD02" w14:textId="77777777" w:rsidR="000E2B8B" w:rsidRPr="00882269" w:rsidRDefault="000E2B8B" w:rsidP="000E2B8B">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3FD0F0B" w14:textId="77777777" w:rsidR="000E2B8B" w:rsidRPr="00882269" w:rsidRDefault="000E2B8B" w:rsidP="000E2B8B">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E36E042" w14:textId="77777777" w:rsidR="000E2B8B" w:rsidRPr="00882269" w:rsidRDefault="000E2B8B" w:rsidP="000E2B8B">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A45ED7C" w14:textId="77777777" w:rsidR="000E2B8B" w:rsidRDefault="000E2B8B" w:rsidP="000E2B8B">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17B4A004" w14:textId="77777777" w:rsidR="000E2B8B" w:rsidRPr="008C7740" w:rsidRDefault="000E2B8B" w:rsidP="000E2B8B">
      <w:pPr>
        <w:numPr>
          <w:ilvl w:val="1"/>
          <w:numId w:val="67"/>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w:t>
      </w:r>
      <w:r>
        <w:rPr>
          <w:rFonts w:ascii="Tahoma" w:hAnsi="Tahoma" w:cs="Tahoma"/>
          <w:lang w:val="es-ES_tradnl"/>
        </w:rPr>
        <w:t xml:space="preserve"> se da</w:t>
      </w:r>
      <w:r w:rsidRPr="008C7740">
        <w:rPr>
          <w:rFonts w:ascii="Tahoma" w:hAnsi="Tahoma" w:cs="Tahoma"/>
          <w:lang w:val="es-ES_tradnl"/>
        </w:rPr>
        <w:t xml:space="preserve"> en la emisión de los Certificados de no Propiedad que son emitidos por Derechos Reales, el Fiscal de Proyecto analizará la posible </w:t>
      </w:r>
      <w:r w:rsidRPr="00E55F2C">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076B777F" w14:textId="77777777" w:rsidR="000E2B8B" w:rsidRPr="0058097C" w:rsidRDefault="000E2B8B" w:rsidP="000E2B8B">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40D405E6" w14:textId="77777777" w:rsidR="000E2B8B" w:rsidRPr="00581897" w:rsidRDefault="000E2B8B" w:rsidP="000E2B8B">
      <w:pPr>
        <w:spacing w:line="240" w:lineRule="atLeast"/>
        <w:ind w:left="66"/>
        <w:jc w:val="both"/>
        <w:rPr>
          <w:rFonts w:ascii="Tahoma" w:hAnsi="Tahoma" w:cs="Tahoma"/>
          <w:highlight w:val="yellow"/>
          <w:lang w:val="es-ES_tradnl"/>
        </w:rPr>
      </w:pPr>
    </w:p>
    <w:bookmarkEnd w:id="60"/>
    <w:p w14:paraId="20F31C54" w14:textId="77777777" w:rsidR="000E2B8B" w:rsidRPr="00882269" w:rsidRDefault="000E2B8B" w:rsidP="000E2B8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99278D7" w14:textId="77777777" w:rsidR="000E2B8B" w:rsidRPr="00882269" w:rsidRDefault="000E2B8B" w:rsidP="000E2B8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3329E07" w14:textId="77777777" w:rsidR="000E2B8B" w:rsidRPr="00882269" w:rsidRDefault="000E2B8B" w:rsidP="000E2B8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7E56F25" w14:textId="77777777" w:rsidR="000E2B8B" w:rsidRPr="00D44F87" w:rsidRDefault="000E2B8B" w:rsidP="000E2B8B">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37E5E158" w14:textId="77777777" w:rsidR="000E2B8B" w:rsidRPr="00882269"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0902AD09" w14:textId="77777777" w:rsidR="000E2B8B" w:rsidRPr="00882269" w:rsidRDefault="000E2B8B" w:rsidP="000E2B8B">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Bs.</w:t>
      </w:r>
      <w:r>
        <w:rPr>
          <w:rFonts w:ascii="Verdana" w:hAnsi="Verdana" w:cs="Tahoma"/>
          <w:b/>
          <w:color w:val="FF0000"/>
        </w:rPr>
        <w:t xml:space="preserve"> 2.054.285,65</w:t>
      </w:r>
      <w:r>
        <w:rPr>
          <w:rFonts w:ascii="Verdana" w:hAnsi="Verdana" w:cs="Tahoma"/>
          <w:bCs/>
          <w:color w:val="FF0000"/>
        </w:rPr>
        <w:t xml:space="preserve"> </w:t>
      </w:r>
      <w:r w:rsidRPr="00F71767">
        <w:rPr>
          <w:rFonts w:ascii="Verdana" w:hAnsi="Verdana" w:cs="Tahoma"/>
          <w:b/>
          <w:color w:val="FF0000"/>
        </w:rPr>
        <w:t>(</w:t>
      </w:r>
      <w:r>
        <w:rPr>
          <w:rFonts w:ascii="Verdana" w:hAnsi="Verdana" w:cs="Tahoma"/>
          <w:b/>
          <w:color w:val="FF0000"/>
        </w:rPr>
        <w:t>DOS MILLONES CINCUENTA Y CUATRO MIL DOSCIENTOS OCHENTA Y CINCO 65/100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46B4F15C" w14:textId="77777777" w:rsidR="000E2B8B" w:rsidRPr="0058097C"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269C2E04" w14:textId="77777777" w:rsidR="000E2B8B" w:rsidRPr="0058097C" w:rsidRDefault="000E2B8B" w:rsidP="000E2B8B">
      <w:pPr>
        <w:spacing w:after="120"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0E2B8B" w:rsidRPr="00381527" w14:paraId="23F3FFD7" w14:textId="77777777" w:rsidTr="005233A6">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9E0FE4" w14:textId="77777777" w:rsidR="000E2B8B" w:rsidRPr="00381527" w:rsidRDefault="000E2B8B" w:rsidP="005233A6">
            <w:pPr>
              <w:rPr>
                <w:rFonts w:ascii="Calibri" w:hAnsi="Calibri" w:cs="Calibri"/>
                <w:b/>
                <w:bCs/>
                <w:color w:val="000000"/>
                <w:sz w:val="18"/>
                <w:szCs w:val="18"/>
                <w:lang w:val="es-419" w:eastAsia="es-419"/>
              </w:rPr>
            </w:pPr>
            <w:proofErr w:type="spellStart"/>
            <w:r w:rsidRPr="00381527">
              <w:rPr>
                <w:rFonts w:ascii="Calibri" w:hAnsi="Calibri" w:cs="Calibri"/>
                <w:b/>
                <w:bCs/>
                <w:color w:val="000000"/>
                <w:sz w:val="18"/>
                <w:szCs w:val="18"/>
                <w:lang w:val="es-419" w:eastAsia="es-419"/>
              </w:rPr>
              <w:t>N°</w:t>
            </w:r>
            <w:proofErr w:type="spellEnd"/>
            <w:r w:rsidRPr="00381527">
              <w:rPr>
                <w:rFonts w:ascii="Calibri" w:hAnsi="Calibri" w:cs="Calibri"/>
                <w:b/>
                <w:bCs/>
                <w:color w:val="000000"/>
                <w:sz w:val="18"/>
                <w:szCs w:val="18"/>
                <w:lang w:val="es-419" w:eastAsia="es-419"/>
              </w:rPr>
              <w:t xml:space="preserve"> de </w:t>
            </w:r>
            <w:r w:rsidRPr="00381527">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D47FC2"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361ED4"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496D54"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 xml:space="preserve">Requisito para proceder con el pago </w:t>
            </w:r>
            <w:r w:rsidRPr="00381527">
              <w:rPr>
                <w:rFonts w:ascii="Calibri" w:hAnsi="Calibri" w:cs="Calibri"/>
                <w:b/>
                <w:bCs/>
                <w:color w:val="000000"/>
                <w:sz w:val="18"/>
                <w:szCs w:val="18"/>
                <w:lang w:val="es-419" w:eastAsia="es-419"/>
              </w:rPr>
              <w:br/>
              <w:t>(*)</w:t>
            </w:r>
          </w:p>
        </w:tc>
      </w:tr>
      <w:tr w:rsidR="000E2B8B" w:rsidRPr="00381527" w14:paraId="473D8E84" w14:textId="77777777" w:rsidTr="005233A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2AAAA27" w14:textId="77777777" w:rsidR="000E2B8B" w:rsidRPr="00381527" w:rsidRDefault="000E2B8B" w:rsidP="005233A6">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84E8C35" w14:textId="77777777" w:rsidR="000E2B8B" w:rsidRPr="00381527" w:rsidRDefault="000E2B8B" w:rsidP="005233A6">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865B8A1" w14:textId="77777777" w:rsidR="000E2B8B" w:rsidRPr="00381527" w:rsidRDefault="000E2B8B" w:rsidP="005233A6">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168B721" w14:textId="77777777" w:rsidR="000E2B8B" w:rsidRPr="00381527" w:rsidRDefault="000E2B8B" w:rsidP="005233A6">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69464121" w14:textId="77777777" w:rsidR="000E2B8B" w:rsidRPr="00381527" w:rsidRDefault="000E2B8B" w:rsidP="005233A6">
            <w:pPr>
              <w:rPr>
                <w:rFonts w:ascii="Calibri" w:hAnsi="Calibri" w:cs="Calibri"/>
                <w:b/>
                <w:bCs/>
                <w:color w:val="000000"/>
                <w:sz w:val="18"/>
                <w:szCs w:val="18"/>
                <w:lang w:val="es-419" w:eastAsia="es-419"/>
              </w:rPr>
            </w:pPr>
          </w:p>
        </w:tc>
      </w:tr>
      <w:tr w:rsidR="000E2B8B" w:rsidRPr="00381527" w14:paraId="7F1FF71D" w14:textId="77777777" w:rsidTr="005233A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F913DA4" w14:textId="77777777" w:rsidR="000E2B8B" w:rsidRPr="00381527" w:rsidRDefault="000E2B8B" w:rsidP="005233A6">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F66E55"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 xml:space="preserve">Capacitación, Asistencia </w:t>
            </w:r>
            <w:r w:rsidRPr="00381527">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F37DBC"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 xml:space="preserve">Provisión/dotación de </w:t>
            </w:r>
            <w:r w:rsidRPr="00381527">
              <w:rPr>
                <w:rFonts w:ascii="Calibri" w:hAnsi="Calibri" w:cs="Calibri"/>
                <w:b/>
                <w:bCs/>
                <w:color w:val="000000"/>
                <w:sz w:val="18"/>
                <w:szCs w:val="18"/>
                <w:lang w:val="es-419" w:eastAsia="es-419"/>
              </w:rPr>
              <w:br/>
              <w:t xml:space="preserve"> Materiales de </w:t>
            </w:r>
            <w:r w:rsidRPr="00381527">
              <w:rPr>
                <w:rFonts w:ascii="Calibri" w:hAnsi="Calibri" w:cs="Calibri"/>
                <w:b/>
                <w:bCs/>
                <w:color w:val="000000"/>
                <w:sz w:val="18"/>
                <w:szCs w:val="18"/>
                <w:lang w:val="es-419" w:eastAsia="es-419"/>
              </w:rPr>
              <w:br/>
              <w:t xml:space="preserve"> Construcción </w:t>
            </w:r>
            <w:r w:rsidRPr="00381527">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92B5A61" w14:textId="77777777" w:rsidR="000E2B8B" w:rsidRPr="00381527" w:rsidRDefault="000E2B8B" w:rsidP="005233A6">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F372736" w14:textId="77777777" w:rsidR="000E2B8B" w:rsidRPr="00381527" w:rsidRDefault="000E2B8B" w:rsidP="005233A6">
            <w:pPr>
              <w:rPr>
                <w:rFonts w:ascii="Calibri" w:hAnsi="Calibri" w:cs="Calibri"/>
                <w:b/>
                <w:bCs/>
                <w:color w:val="000000"/>
                <w:sz w:val="18"/>
                <w:szCs w:val="18"/>
                <w:lang w:val="es-419" w:eastAsia="es-419"/>
              </w:rPr>
            </w:pPr>
          </w:p>
        </w:tc>
        <w:tc>
          <w:tcPr>
            <w:tcW w:w="36" w:type="dxa"/>
            <w:vAlign w:val="center"/>
            <w:hideMark/>
          </w:tcPr>
          <w:p w14:paraId="41E812A4" w14:textId="77777777" w:rsidR="000E2B8B" w:rsidRPr="00381527" w:rsidRDefault="000E2B8B" w:rsidP="005233A6">
            <w:pPr>
              <w:rPr>
                <w:sz w:val="18"/>
                <w:szCs w:val="18"/>
                <w:lang w:val="es-419" w:eastAsia="es-419"/>
              </w:rPr>
            </w:pPr>
          </w:p>
        </w:tc>
      </w:tr>
      <w:tr w:rsidR="000E2B8B" w:rsidRPr="00381527" w14:paraId="61F7504D" w14:textId="77777777" w:rsidTr="005233A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8581610" w14:textId="77777777" w:rsidR="000E2B8B" w:rsidRPr="00381527" w:rsidRDefault="000E2B8B" w:rsidP="005233A6">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6532779" w14:textId="77777777" w:rsidR="000E2B8B" w:rsidRPr="00381527" w:rsidRDefault="000E2B8B" w:rsidP="005233A6">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F1E279F" w14:textId="77777777" w:rsidR="000E2B8B" w:rsidRPr="00381527" w:rsidRDefault="000E2B8B" w:rsidP="005233A6">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2E2D05C" w14:textId="77777777" w:rsidR="000E2B8B" w:rsidRPr="00381527" w:rsidRDefault="000E2B8B" w:rsidP="005233A6">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2602BD8" w14:textId="77777777" w:rsidR="000E2B8B" w:rsidRPr="00381527" w:rsidRDefault="000E2B8B" w:rsidP="005233A6">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7E7ECFD0" w14:textId="77777777" w:rsidR="000E2B8B" w:rsidRPr="00381527" w:rsidRDefault="000E2B8B" w:rsidP="005233A6">
            <w:pPr>
              <w:rPr>
                <w:rFonts w:ascii="Calibri" w:hAnsi="Calibri" w:cs="Calibri"/>
                <w:b/>
                <w:bCs/>
                <w:color w:val="000000"/>
                <w:sz w:val="18"/>
                <w:szCs w:val="18"/>
                <w:lang w:val="es-419" w:eastAsia="es-419"/>
              </w:rPr>
            </w:pPr>
          </w:p>
        </w:tc>
      </w:tr>
      <w:tr w:rsidR="000E2B8B" w:rsidRPr="00381527" w14:paraId="559F7E17" w14:textId="77777777" w:rsidTr="005233A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7D08FFC" w14:textId="77777777" w:rsidR="000E2B8B" w:rsidRPr="00381527" w:rsidRDefault="000E2B8B" w:rsidP="005233A6">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4730939C"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D9B9214"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43FCAE7"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E57DE40"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BF63163"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ED191A2" w14:textId="77777777" w:rsidR="000E2B8B" w:rsidRPr="00381527" w:rsidRDefault="000E2B8B" w:rsidP="005233A6">
            <w:pPr>
              <w:rPr>
                <w:rFonts w:ascii="Calibri" w:hAnsi="Calibri" w:cs="Calibri"/>
                <w:b/>
                <w:bCs/>
                <w:color w:val="000000"/>
                <w:sz w:val="18"/>
                <w:szCs w:val="18"/>
                <w:lang w:val="es-419" w:eastAsia="es-419"/>
              </w:rPr>
            </w:pPr>
          </w:p>
        </w:tc>
        <w:tc>
          <w:tcPr>
            <w:tcW w:w="36" w:type="dxa"/>
            <w:vAlign w:val="center"/>
            <w:hideMark/>
          </w:tcPr>
          <w:p w14:paraId="28CCD8A2" w14:textId="77777777" w:rsidR="000E2B8B" w:rsidRPr="00381527" w:rsidRDefault="000E2B8B" w:rsidP="005233A6">
            <w:pPr>
              <w:rPr>
                <w:sz w:val="18"/>
                <w:szCs w:val="18"/>
                <w:lang w:val="es-419" w:eastAsia="es-419"/>
              </w:rPr>
            </w:pPr>
          </w:p>
        </w:tc>
      </w:tr>
      <w:tr w:rsidR="000E2B8B" w:rsidRPr="00381527" w14:paraId="03436E56" w14:textId="77777777" w:rsidTr="005233A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B51DE2" w14:textId="77777777" w:rsidR="000E2B8B" w:rsidRPr="00381527" w:rsidRDefault="000E2B8B" w:rsidP="005233A6">
            <w:pPr>
              <w:jc w:val="right"/>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4845A9" w14:textId="77777777" w:rsidR="000E2B8B" w:rsidRPr="00381527" w:rsidRDefault="000E2B8B" w:rsidP="005233A6">
            <w:pPr>
              <w:jc w:val="right"/>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A54713" w14:textId="77777777" w:rsidR="000E2B8B" w:rsidRPr="00381527" w:rsidRDefault="000E2B8B" w:rsidP="005233A6">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39.327,14</w:t>
            </w:r>
          </w:p>
        </w:tc>
        <w:tc>
          <w:tcPr>
            <w:tcW w:w="896" w:type="dxa"/>
            <w:tcBorders>
              <w:top w:val="nil"/>
              <w:left w:val="nil"/>
              <w:bottom w:val="single" w:sz="4" w:space="0" w:color="000000"/>
              <w:right w:val="single" w:sz="4" w:space="0" w:color="000000"/>
            </w:tcBorders>
            <w:shd w:val="clear" w:color="auto" w:fill="auto"/>
            <w:vAlign w:val="bottom"/>
            <w:hideMark/>
          </w:tcPr>
          <w:p w14:paraId="13A48636"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BD8515" w14:textId="77777777" w:rsidR="000E2B8B" w:rsidRPr="00381527" w:rsidRDefault="000E2B8B" w:rsidP="005233A6">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830.507,12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A74AB2"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869.834,26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E98739" w14:textId="77777777" w:rsidR="000E2B8B" w:rsidRPr="00381527" w:rsidRDefault="000E2B8B" w:rsidP="005233A6">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Aprobación del informe Inicial</w:t>
            </w:r>
          </w:p>
        </w:tc>
        <w:tc>
          <w:tcPr>
            <w:tcW w:w="36" w:type="dxa"/>
            <w:vAlign w:val="center"/>
            <w:hideMark/>
          </w:tcPr>
          <w:p w14:paraId="2BF57983" w14:textId="77777777" w:rsidR="000E2B8B" w:rsidRPr="00381527" w:rsidRDefault="000E2B8B" w:rsidP="005233A6">
            <w:pPr>
              <w:rPr>
                <w:sz w:val="18"/>
                <w:szCs w:val="18"/>
                <w:lang w:val="es-419" w:eastAsia="es-419"/>
              </w:rPr>
            </w:pPr>
          </w:p>
        </w:tc>
      </w:tr>
      <w:tr w:rsidR="000E2B8B" w:rsidRPr="00381527" w14:paraId="23DF9C7F" w14:textId="77777777" w:rsidTr="005233A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CEC8141" w14:textId="77777777" w:rsidR="000E2B8B" w:rsidRPr="00381527" w:rsidRDefault="000E2B8B" w:rsidP="005233A6">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827744E" w14:textId="77777777" w:rsidR="000E2B8B" w:rsidRPr="00381527" w:rsidRDefault="000E2B8B" w:rsidP="005233A6">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CA5AF14" w14:textId="77777777" w:rsidR="000E2B8B" w:rsidRPr="00381527" w:rsidRDefault="000E2B8B" w:rsidP="005233A6">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B3A4478"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5617DE6" w14:textId="77777777" w:rsidR="000E2B8B" w:rsidRPr="00381527" w:rsidRDefault="000E2B8B" w:rsidP="005233A6">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8278CE9" w14:textId="77777777" w:rsidR="000E2B8B" w:rsidRPr="00381527" w:rsidRDefault="000E2B8B" w:rsidP="005233A6">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055B4DE" w14:textId="77777777" w:rsidR="000E2B8B" w:rsidRPr="00381527" w:rsidRDefault="000E2B8B" w:rsidP="005233A6">
            <w:pPr>
              <w:rPr>
                <w:rFonts w:ascii="Calibri" w:hAnsi="Calibri" w:cs="Calibri"/>
                <w:color w:val="000000"/>
                <w:sz w:val="18"/>
                <w:szCs w:val="18"/>
                <w:lang w:val="es-419" w:eastAsia="es-419"/>
              </w:rPr>
            </w:pPr>
          </w:p>
        </w:tc>
        <w:tc>
          <w:tcPr>
            <w:tcW w:w="36" w:type="dxa"/>
            <w:vAlign w:val="center"/>
            <w:hideMark/>
          </w:tcPr>
          <w:p w14:paraId="7308638A" w14:textId="77777777" w:rsidR="000E2B8B" w:rsidRPr="00381527" w:rsidRDefault="000E2B8B" w:rsidP="005233A6">
            <w:pPr>
              <w:rPr>
                <w:sz w:val="18"/>
                <w:szCs w:val="18"/>
                <w:lang w:val="es-419" w:eastAsia="es-419"/>
              </w:rPr>
            </w:pPr>
          </w:p>
        </w:tc>
      </w:tr>
      <w:tr w:rsidR="000E2B8B" w:rsidRPr="00381527" w14:paraId="14681EB4" w14:textId="77777777" w:rsidTr="005233A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8383A2" w14:textId="77777777" w:rsidR="000E2B8B" w:rsidRPr="00381527" w:rsidRDefault="000E2B8B" w:rsidP="005233A6">
            <w:pPr>
              <w:jc w:val="right"/>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5DD357" w14:textId="77777777" w:rsidR="000E2B8B" w:rsidRPr="00381527" w:rsidRDefault="000E2B8B" w:rsidP="005233A6">
            <w:pPr>
              <w:jc w:val="right"/>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818341" w14:textId="77777777" w:rsidR="000E2B8B" w:rsidRPr="00381527" w:rsidRDefault="000E2B8B" w:rsidP="005233A6">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78.654,28</w:t>
            </w:r>
          </w:p>
        </w:tc>
        <w:tc>
          <w:tcPr>
            <w:tcW w:w="896" w:type="dxa"/>
            <w:tcBorders>
              <w:top w:val="nil"/>
              <w:left w:val="nil"/>
              <w:bottom w:val="single" w:sz="4" w:space="0" w:color="000000"/>
              <w:right w:val="single" w:sz="4" w:space="0" w:color="000000"/>
            </w:tcBorders>
            <w:shd w:val="clear" w:color="auto" w:fill="auto"/>
            <w:vAlign w:val="bottom"/>
            <w:hideMark/>
          </w:tcPr>
          <w:p w14:paraId="39951580"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66B4E1" w14:textId="77777777" w:rsidR="000E2B8B" w:rsidRPr="00381527" w:rsidRDefault="000E2B8B" w:rsidP="005233A6">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830.507,12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35EC5D"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909.161,40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B97058" w14:textId="77777777" w:rsidR="000E2B8B" w:rsidRPr="00381527" w:rsidRDefault="000E2B8B" w:rsidP="005233A6">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Aprobación del informe de avance al 50%</w:t>
            </w:r>
          </w:p>
        </w:tc>
        <w:tc>
          <w:tcPr>
            <w:tcW w:w="36" w:type="dxa"/>
            <w:vAlign w:val="center"/>
            <w:hideMark/>
          </w:tcPr>
          <w:p w14:paraId="7217C186" w14:textId="77777777" w:rsidR="000E2B8B" w:rsidRPr="00381527" w:rsidRDefault="000E2B8B" w:rsidP="005233A6">
            <w:pPr>
              <w:rPr>
                <w:sz w:val="18"/>
                <w:szCs w:val="18"/>
                <w:lang w:val="es-419" w:eastAsia="es-419"/>
              </w:rPr>
            </w:pPr>
          </w:p>
        </w:tc>
      </w:tr>
      <w:tr w:rsidR="000E2B8B" w:rsidRPr="00381527" w14:paraId="261ACB5F" w14:textId="77777777" w:rsidTr="005233A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96E9DF4" w14:textId="77777777" w:rsidR="000E2B8B" w:rsidRPr="00381527" w:rsidRDefault="000E2B8B" w:rsidP="005233A6">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3AE8D2F" w14:textId="77777777" w:rsidR="000E2B8B" w:rsidRPr="00381527" w:rsidRDefault="000E2B8B" w:rsidP="005233A6">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A6AFB25" w14:textId="77777777" w:rsidR="000E2B8B" w:rsidRPr="00381527" w:rsidRDefault="000E2B8B" w:rsidP="005233A6">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531A7AF"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CFADE7C" w14:textId="77777777" w:rsidR="000E2B8B" w:rsidRPr="00381527" w:rsidRDefault="000E2B8B" w:rsidP="005233A6">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F3602E8" w14:textId="77777777" w:rsidR="000E2B8B" w:rsidRPr="00381527" w:rsidRDefault="000E2B8B" w:rsidP="005233A6">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61A392D" w14:textId="77777777" w:rsidR="000E2B8B" w:rsidRPr="00381527" w:rsidRDefault="000E2B8B" w:rsidP="005233A6">
            <w:pPr>
              <w:rPr>
                <w:rFonts w:ascii="Calibri" w:hAnsi="Calibri" w:cs="Calibri"/>
                <w:color w:val="000000"/>
                <w:sz w:val="18"/>
                <w:szCs w:val="18"/>
                <w:lang w:val="es-419" w:eastAsia="es-419"/>
              </w:rPr>
            </w:pPr>
          </w:p>
        </w:tc>
        <w:tc>
          <w:tcPr>
            <w:tcW w:w="36" w:type="dxa"/>
            <w:vAlign w:val="center"/>
            <w:hideMark/>
          </w:tcPr>
          <w:p w14:paraId="57104458" w14:textId="77777777" w:rsidR="000E2B8B" w:rsidRPr="00381527" w:rsidRDefault="000E2B8B" w:rsidP="005233A6">
            <w:pPr>
              <w:rPr>
                <w:sz w:val="18"/>
                <w:szCs w:val="18"/>
                <w:lang w:val="es-419" w:eastAsia="es-419"/>
              </w:rPr>
            </w:pPr>
          </w:p>
        </w:tc>
      </w:tr>
      <w:tr w:rsidR="000E2B8B" w:rsidRPr="00381527" w14:paraId="21D7ABD9" w14:textId="77777777" w:rsidTr="005233A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F8C876" w14:textId="77777777" w:rsidR="000E2B8B" w:rsidRPr="00381527" w:rsidRDefault="000E2B8B" w:rsidP="005233A6">
            <w:pPr>
              <w:jc w:val="right"/>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2F459D" w14:textId="77777777" w:rsidR="000E2B8B" w:rsidRPr="00381527" w:rsidRDefault="000E2B8B" w:rsidP="005233A6">
            <w:pPr>
              <w:jc w:val="right"/>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8E5D7E" w14:textId="77777777" w:rsidR="000E2B8B" w:rsidRPr="00381527" w:rsidRDefault="000E2B8B" w:rsidP="005233A6">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78.654,28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A59339"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0DD3A3" w14:textId="77777777" w:rsidR="000E2B8B" w:rsidRPr="00381527" w:rsidRDefault="000E2B8B" w:rsidP="005233A6">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7CFD91"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78.654,28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1865FD" w14:textId="77777777" w:rsidR="000E2B8B" w:rsidRPr="00381527" w:rsidRDefault="000E2B8B" w:rsidP="005233A6">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 xml:space="preserve">Aprobación del informe de avance al </w:t>
            </w:r>
            <w:r w:rsidRPr="00381527">
              <w:rPr>
                <w:rFonts w:ascii="Calibri" w:hAnsi="Calibri" w:cs="Calibri"/>
                <w:color w:val="000000"/>
                <w:sz w:val="18"/>
                <w:szCs w:val="18"/>
                <w:lang w:val="es-419" w:eastAsia="es-419"/>
              </w:rPr>
              <w:br/>
              <w:t>100%</w:t>
            </w:r>
          </w:p>
        </w:tc>
        <w:tc>
          <w:tcPr>
            <w:tcW w:w="36" w:type="dxa"/>
            <w:vAlign w:val="center"/>
            <w:hideMark/>
          </w:tcPr>
          <w:p w14:paraId="540D6B3B" w14:textId="77777777" w:rsidR="000E2B8B" w:rsidRPr="00381527" w:rsidRDefault="000E2B8B" w:rsidP="005233A6">
            <w:pPr>
              <w:rPr>
                <w:sz w:val="18"/>
                <w:szCs w:val="18"/>
                <w:lang w:val="es-419" w:eastAsia="es-419"/>
              </w:rPr>
            </w:pPr>
          </w:p>
        </w:tc>
      </w:tr>
      <w:tr w:rsidR="000E2B8B" w:rsidRPr="00381527" w14:paraId="3B8145CF" w14:textId="77777777" w:rsidTr="005233A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9E86F82" w14:textId="77777777" w:rsidR="000E2B8B" w:rsidRPr="00381527" w:rsidRDefault="000E2B8B" w:rsidP="005233A6">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50AB99A" w14:textId="77777777" w:rsidR="000E2B8B" w:rsidRPr="00381527" w:rsidRDefault="000E2B8B" w:rsidP="005233A6">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77F0796" w14:textId="77777777" w:rsidR="000E2B8B" w:rsidRPr="00381527" w:rsidRDefault="000E2B8B" w:rsidP="005233A6">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F52D9A3" w14:textId="77777777" w:rsidR="000E2B8B" w:rsidRPr="00381527" w:rsidRDefault="000E2B8B" w:rsidP="005233A6">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8741B61" w14:textId="77777777" w:rsidR="000E2B8B" w:rsidRPr="00381527" w:rsidRDefault="000E2B8B" w:rsidP="005233A6">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94B37EC" w14:textId="77777777" w:rsidR="000E2B8B" w:rsidRPr="00381527" w:rsidRDefault="000E2B8B" w:rsidP="005233A6">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5AD30D9" w14:textId="77777777" w:rsidR="000E2B8B" w:rsidRPr="00381527" w:rsidRDefault="000E2B8B" w:rsidP="005233A6">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037E60D" w14:textId="77777777" w:rsidR="000E2B8B" w:rsidRPr="00381527" w:rsidRDefault="000E2B8B" w:rsidP="005233A6">
            <w:pPr>
              <w:rPr>
                <w:rFonts w:ascii="Calibri" w:hAnsi="Calibri" w:cs="Calibri"/>
                <w:color w:val="000000"/>
                <w:sz w:val="18"/>
                <w:szCs w:val="18"/>
                <w:lang w:val="es-419" w:eastAsia="es-419"/>
              </w:rPr>
            </w:pPr>
          </w:p>
        </w:tc>
      </w:tr>
      <w:tr w:rsidR="000E2B8B" w:rsidRPr="00381527" w14:paraId="1D68CD4D" w14:textId="77777777" w:rsidTr="005233A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5FDBCE" w14:textId="77777777" w:rsidR="000E2B8B" w:rsidRPr="00381527" w:rsidRDefault="000E2B8B" w:rsidP="005233A6">
            <w:pPr>
              <w:jc w:val="right"/>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80643A" w14:textId="77777777" w:rsidR="000E2B8B" w:rsidRPr="00381527" w:rsidRDefault="000E2B8B" w:rsidP="005233A6">
            <w:pPr>
              <w:jc w:val="right"/>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91B83F" w14:textId="77777777" w:rsidR="000E2B8B" w:rsidRPr="00381527" w:rsidRDefault="000E2B8B" w:rsidP="005233A6">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196.635,71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56250D"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D8273C" w14:textId="77777777" w:rsidR="000E2B8B" w:rsidRPr="00381527" w:rsidRDefault="000E2B8B" w:rsidP="005233A6">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65F586"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196.635,71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88EF85" w14:textId="77777777" w:rsidR="000E2B8B" w:rsidRPr="00381527" w:rsidRDefault="000E2B8B" w:rsidP="005233A6">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Aprobación del informe de Producto final</w:t>
            </w:r>
          </w:p>
        </w:tc>
        <w:tc>
          <w:tcPr>
            <w:tcW w:w="36" w:type="dxa"/>
            <w:vAlign w:val="center"/>
            <w:hideMark/>
          </w:tcPr>
          <w:p w14:paraId="0E5992FE" w14:textId="77777777" w:rsidR="000E2B8B" w:rsidRPr="00381527" w:rsidRDefault="000E2B8B" w:rsidP="005233A6">
            <w:pPr>
              <w:rPr>
                <w:sz w:val="18"/>
                <w:szCs w:val="18"/>
                <w:lang w:val="es-419" w:eastAsia="es-419"/>
              </w:rPr>
            </w:pPr>
          </w:p>
        </w:tc>
      </w:tr>
      <w:tr w:rsidR="000E2B8B" w:rsidRPr="00381527" w14:paraId="53A0F047" w14:textId="77777777" w:rsidTr="005233A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898D132" w14:textId="77777777" w:rsidR="000E2B8B" w:rsidRPr="00381527" w:rsidRDefault="000E2B8B" w:rsidP="005233A6">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99E5D47" w14:textId="77777777" w:rsidR="000E2B8B" w:rsidRPr="00381527" w:rsidRDefault="000E2B8B" w:rsidP="005233A6">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B6D5F22" w14:textId="77777777" w:rsidR="000E2B8B" w:rsidRPr="00381527" w:rsidRDefault="000E2B8B" w:rsidP="005233A6">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DE77C62" w14:textId="77777777" w:rsidR="000E2B8B" w:rsidRPr="00381527" w:rsidRDefault="000E2B8B" w:rsidP="005233A6">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49B9E0E" w14:textId="77777777" w:rsidR="000E2B8B" w:rsidRPr="00381527" w:rsidRDefault="000E2B8B" w:rsidP="005233A6">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10B72DA" w14:textId="77777777" w:rsidR="000E2B8B" w:rsidRPr="00381527" w:rsidRDefault="000E2B8B" w:rsidP="005233A6">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F41E118" w14:textId="77777777" w:rsidR="000E2B8B" w:rsidRPr="00381527" w:rsidRDefault="000E2B8B" w:rsidP="005233A6">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1D655600" w14:textId="77777777" w:rsidR="000E2B8B" w:rsidRPr="00381527" w:rsidRDefault="000E2B8B" w:rsidP="005233A6">
            <w:pPr>
              <w:rPr>
                <w:rFonts w:ascii="Calibri" w:hAnsi="Calibri" w:cs="Calibri"/>
                <w:color w:val="000000"/>
                <w:sz w:val="18"/>
                <w:szCs w:val="18"/>
                <w:lang w:val="es-419" w:eastAsia="es-419"/>
              </w:rPr>
            </w:pPr>
          </w:p>
        </w:tc>
      </w:tr>
      <w:tr w:rsidR="000E2B8B" w:rsidRPr="00381527" w14:paraId="7B15E5B6" w14:textId="77777777" w:rsidTr="005233A6">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02EA90F"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9189969"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FC23FBD"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393.271,41</w:t>
            </w:r>
          </w:p>
        </w:tc>
        <w:tc>
          <w:tcPr>
            <w:tcW w:w="896" w:type="dxa"/>
            <w:tcBorders>
              <w:top w:val="nil"/>
              <w:left w:val="nil"/>
              <w:bottom w:val="single" w:sz="4" w:space="0" w:color="000000"/>
              <w:right w:val="single" w:sz="4" w:space="0" w:color="000000"/>
            </w:tcBorders>
            <w:shd w:val="clear" w:color="auto" w:fill="auto"/>
            <w:noWrap/>
            <w:vAlign w:val="bottom"/>
            <w:hideMark/>
          </w:tcPr>
          <w:p w14:paraId="1A141366"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F38EC73"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1.661.014,24</w:t>
            </w:r>
          </w:p>
        </w:tc>
        <w:tc>
          <w:tcPr>
            <w:tcW w:w="1260" w:type="dxa"/>
            <w:tcBorders>
              <w:top w:val="nil"/>
              <w:left w:val="nil"/>
              <w:bottom w:val="single" w:sz="4" w:space="0" w:color="000000"/>
              <w:right w:val="single" w:sz="4" w:space="0" w:color="000000"/>
            </w:tcBorders>
            <w:shd w:val="clear" w:color="auto" w:fill="auto"/>
            <w:noWrap/>
            <w:vAlign w:val="bottom"/>
            <w:hideMark/>
          </w:tcPr>
          <w:p w14:paraId="15D3BAB1" w14:textId="77777777" w:rsidR="000E2B8B" w:rsidRPr="00381527" w:rsidRDefault="000E2B8B" w:rsidP="005233A6">
            <w:pPr>
              <w:rPr>
                <w:rFonts w:ascii="Calibri" w:hAnsi="Calibri" w:cs="Calibri"/>
                <w:b/>
                <w:bCs/>
                <w:color w:val="000000"/>
                <w:sz w:val="18"/>
                <w:szCs w:val="18"/>
                <w:lang w:val="es-419" w:eastAsia="es-419"/>
              </w:rPr>
            </w:pPr>
            <w:r w:rsidRPr="00381527">
              <w:rPr>
                <w:rFonts w:ascii="Calibri" w:hAnsi="Calibri" w:cs="Calibri"/>
                <w:b/>
                <w:bCs/>
                <w:color w:val="000000"/>
                <w:sz w:val="18"/>
                <w:szCs w:val="18"/>
                <w:lang w:val="es-419" w:eastAsia="es-419"/>
              </w:rPr>
              <w:t>2.054.285,65</w:t>
            </w:r>
          </w:p>
        </w:tc>
        <w:tc>
          <w:tcPr>
            <w:tcW w:w="3139" w:type="dxa"/>
            <w:tcBorders>
              <w:top w:val="nil"/>
              <w:left w:val="nil"/>
              <w:bottom w:val="single" w:sz="4" w:space="0" w:color="000000"/>
              <w:right w:val="single" w:sz="4" w:space="0" w:color="000000"/>
            </w:tcBorders>
            <w:shd w:val="clear" w:color="auto" w:fill="auto"/>
            <w:noWrap/>
            <w:vAlign w:val="bottom"/>
            <w:hideMark/>
          </w:tcPr>
          <w:p w14:paraId="76ADD3A4" w14:textId="77777777" w:rsidR="000E2B8B" w:rsidRPr="00381527" w:rsidRDefault="000E2B8B" w:rsidP="005233A6">
            <w:pPr>
              <w:rPr>
                <w:rFonts w:ascii="Calibri" w:hAnsi="Calibri" w:cs="Calibri"/>
                <w:color w:val="000000"/>
                <w:sz w:val="18"/>
                <w:szCs w:val="18"/>
                <w:lang w:val="es-419" w:eastAsia="es-419"/>
              </w:rPr>
            </w:pPr>
            <w:r w:rsidRPr="00381527">
              <w:rPr>
                <w:rFonts w:ascii="Calibri" w:hAnsi="Calibri" w:cs="Calibri"/>
                <w:color w:val="000000"/>
                <w:sz w:val="18"/>
                <w:szCs w:val="18"/>
                <w:lang w:val="es-419" w:eastAsia="es-419"/>
              </w:rPr>
              <w:t> </w:t>
            </w:r>
          </w:p>
        </w:tc>
        <w:tc>
          <w:tcPr>
            <w:tcW w:w="36" w:type="dxa"/>
            <w:vAlign w:val="center"/>
            <w:hideMark/>
          </w:tcPr>
          <w:p w14:paraId="059D3564" w14:textId="77777777" w:rsidR="000E2B8B" w:rsidRPr="00381527" w:rsidRDefault="000E2B8B" w:rsidP="005233A6">
            <w:pPr>
              <w:rPr>
                <w:sz w:val="18"/>
                <w:szCs w:val="18"/>
                <w:lang w:val="es-419" w:eastAsia="es-419"/>
              </w:rPr>
            </w:pPr>
          </w:p>
        </w:tc>
      </w:tr>
    </w:tbl>
    <w:p w14:paraId="121A73A7" w14:textId="77777777" w:rsidR="000E2B8B" w:rsidRDefault="000E2B8B" w:rsidP="000E2B8B">
      <w:pPr>
        <w:spacing w:line="260" w:lineRule="atLeast"/>
        <w:jc w:val="center"/>
        <w:rPr>
          <w:rFonts w:ascii="Tahoma" w:hAnsi="Tahoma" w:cs="Tahoma"/>
          <w:b/>
          <w:color w:val="000000"/>
          <w:lang w:val="es-ES_tradnl"/>
        </w:rPr>
      </w:pPr>
    </w:p>
    <w:p w14:paraId="1BD37CF3" w14:textId="77777777" w:rsidR="000E2B8B" w:rsidRPr="0058097C" w:rsidRDefault="000E2B8B" w:rsidP="000E2B8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B6D415C" w14:textId="77777777" w:rsidR="000E2B8B" w:rsidRPr="0058097C" w:rsidRDefault="000E2B8B" w:rsidP="000E2B8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9711A0C" w14:textId="77777777" w:rsidR="000E2B8B" w:rsidRPr="0058097C" w:rsidRDefault="000E2B8B" w:rsidP="000E2B8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3011DF9" w14:textId="77777777" w:rsidR="000E2B8B" w:rsidRPr="0058097C" w:rsidRDefault="000E2B8B" w:rsidP="000E2B8B">
      <w:pPr>
        <w:spacing w:line="260" w:lineRule="atLeast"/>
        <w:ind w:left="426"/>
        <w:jc w:val="both"/>
        <w:rPr>
          <w:rFonts w:ascii="Tahoma" w:hAnsi="Tahoma" w:cs="Tahoma"/>
        </w:rPr>
      </w:pPr>
      <w:r w:rsidRPr="0058097C">
        <w:rPr>
          <w:rFonts w:ascii="Tahoma" w:hAnsi="Tahoma" w:cs="Tahoma"/>
        </w:rPr>
        <w:lastRenderedPageBreak/>
        <w:t>- Para el pago de cada informe/producto, la entidad ejecutora deberá presentar la nota fiscal (factura) correspondiente, a nombre del Fideicomiso AEVIVIENDA.</w:t>
      </w:r>
    </w:p>
    <w:p w14:paraId="2CE7843E" w14:textId="77777777" w:rsidR="000E2B8B" w:rsidRPr="0058097C" w:rsidRDefault="000E2B8B" w:rsidP="000E2B8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8C90D7F" w14:textId="77777777" w:rsidR="000E2B8B" w:rsidRPr="0058097C"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6417AC35" w14:textId="77777777" w:rsidR="000E2B8B" w:rsidRPr="0058097C" w:rsidRDefault="000E2B8B" w:rsidP="000E2B8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B365CBE" w14:textId="77777777" w:rsidR="000E2B8B" w:rsidRPr="0058097C" w:rsidRDefault="000E2B8B" w:rsidP="000E2B8B">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F90F003" w14:textId="77777777" w:rsidR="000E2B8B" w:rsidRPr="0058097C" w:rsidRDefault="000E2B8B" w:rsidP="000E2B8B">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654A132" w14:textId="77777777" w:rsidR="000E2B8B" w:rsidRPr="0058097C" w:rsidRDefault="000E2B8B" w:rsidP="000E2B8B">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7B8C99E" w14:textId="77777777" w:rsidR="000E2B8B" w:rsidRPr="0058097C" w:rsidRDefault="000E2B8B" w:rsidP="000E2B8B">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271B6CB2" w14:textId="77777777" w:rsidR="000E2B8B" w:rsidRPr="0058097C"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6225A847" w14:textId="77777777" w:rsidR="000E2B8B" w:rsidRPr="0058097C" w:rsidRDefault="000E2B8B" w:rsidP="000E2B8B">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9B58DCC" w14:textId="77777777" w:rsidR="000E2B8B" w:rsidRPr="0058097C"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250DBB6E" w14:textId="77777777" w:rsidR="000E2B8B" w:rsidRPr="0058097C" w:rsidRDefault="000E2B8B" w:rsidP="000E2B8B">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ADC2927" w14:textId="77777777" w:rsidR="000E2B8B" w:rsidRPr="0058097C"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0B238DDF" w14:textId="77777777" w:rsidR="000E2B8B" w:rsidRDefault="000E2B8B" w:rsidP="000E2B8B">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E06492C" w14:textId="77777777" w:rsidR="000E2B8B" w:rsidRDefault="000E2B8B" w:rsidP="000E2B8B">
      <w:pPr>
        <w:rPr>
          <w:rFonts w:ascii="Tahoma" w:hAnsi="Tahoma" w:cs="Tahoma"/>
          <w:lang w:eastAsia="es-BO"/>
        </w:rPr>
      </w:pPr>
    </w:p>
    <w:p w14:paraId="023220CA" w14:textId="77777777" w:rsidR="000E2B8B" w:rsidRPr="0058097C" w:rsidRDefault="000E2B8B" w:rsidP="000E2B8B">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582085FA" w14:textId="77777777" w:rsidR="000E2B8B" w:rsidRPr="0058097C" w:rsidRDefault="000E2B8B" w:rsidP="000E2B8B">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E56427">
        <w:rPr>
          <w:rFonts w:ascii="Tahoma" w:hAnsi="Tahoma" w:cs="Tahoma"/>
          <w:color w:val="0000FF"/>
          <w:lang w:eastAsia="es-BO"/>
        </w:rPr>
        <w:t>cero punto veinticinco por ciento (0.25%)</w:t>
      </w:r>
      <w:r w:rsidRPr="0058097C">
        <w:rPr>
          <w:rFonts w:ascii="Tahoma" w:hAnsi="Tahoma" w:cs="Tahoma"/>
          <w:lang w:eastAsia="es-BO"/>
        </w:rPr>
        <w:t xml:space="preserve"> </w:t>
      </w:r>
      <w:bookmarkEnd w:id="74"/>
      <w:r w:rsidRPr="0058097C">
        <w:rPr>
          <w:rFonts w:ascii="Tahoma" w:hAnsi="Tahoma" w:cs="Tahoma"/>
          <w:lang w:eastAsia="es-BO"/>
        </w:rPr>
        <w:t xml:space="preserve">del precio referencial de la contratación.  </w:t>
      </w:r>
    </w:p>
    <w:p w14:paraId="72C0A22F" w14:textId="77777777" w:rsidR="000E2B8B" w:rsidRPr="0058097C" w:rsidRDefault="000E2B8B" w:rsidP="000E2B8B">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631AD82A" w14:textId="77777777" w:rsidR="000E2B8B" w:rsidRPr="0058097C" w:rsidRDefault="000E2B8B" w:rsidP="000E2B8B">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17E39D19" w14:textId="77777777" w:rsidR="000E2B8B" w:rsidRPr="0058097C" w:rsidRDefault="000E2B8B" w:rsidP="000E2B8B">
      <w:pPr>
        <w:spacing w:line="260" w:lineRule="atLeast"/>
        <w:jc w:val="both"/>
        <w:rPr>
          <w:rFonts w:ascii="Tahoma" w:hAnsi="Tahoma" w:cs="Tahoma"/>
          <w:lang w:eastAsia="es-BO"/>
        </w:rPr>
      </w:pPr>
    </w:p>
    <w:p w14:paraId="120E99C2" w14:textId="77777777" w:rsidR="000E2B8B" w:rsidRPr="0058097C" w:rsidRDefault="000E2B8B" w:rsidP="000E2B8B">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552D5A80" w14:textId="77777777" w:rsidR="000E2B8B" w:rsidRPr="0058097C" w:rsidRDefault="000E2B8B" w:rsidP="000E2B8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7F5D517" w14:textId="77777777" w:rsidR="000E2B8B" w:rsidRPr="00A21D91" w:rsidRDefault="000E2B8B" w:rsidP="000E2B8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CFC9F1C" w14:textId="77777777" w:rsidR="000E2B8B" w:rsidRPr="00A21D91" w:rsidRDefault="000E2B8B" w:rsidP="000E2B8B">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4270C126" w14:textId="77777777" w:rsidR="000E2B8B" w:rsidRDefault="000E2B8B" w:rsidP="000E2B8B">
      <w:pPr>
        <w:autoSpaceDE w:val="0"/>
        <w:autoSpaceDN w:val="0"/>
        <w:adjustRightInd w:val="0"/>
        <w:spacing w:line="260" w:lineRule="atLeast"/>
        <w:jc w:val="both"/>
        <w:rPr>
          <w:rFonts w:ascii="Tahoma" w:eastAsia="Calibri" w:hAnsi="Tahoma" w:cs="Tahoma"/>
          <w:lang w:eastAsia="es-BO"/>
        </w:rPr>
      </w:pPr>
    </w:p>
    <w:p w14:paraId="7AAEAFAF" w14:textId="77777777" w:rsidR="000E2B8B" w:rsidRPr="00A21D91" w:rsidRDefault="000E2B8B" w:rsidP="000E2B8B">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1A96C776" w14:textId="77777777" w:rsidR="000E2B8B" w:rsidRPr="00A21D91" w:rsidRDefault="000E2B8B" w:rsidP="000E2B8B">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256EA926" w14:textId="77777777" w:rsidR="000E2B8B" w:rsidRPr="0058097C" w:rsidRDefault="000E2B8B" w:rsidP="000E2B8B">
      <w:pPr>
        <w:autoSpaceDE w:val="0"/>
        <w:autoSpaceDN w:val="0"/>
        <w:adjustRightInd w:val="0"/>
        <w:spacing w:line="260" w:lineRule="atLeast"/>
        <w:jc w:val="both"/>
        <w:rPr>
          <w:rFonts w:ascii="Tahoma" w:eastAsia="Calibri" w:hAnsi="Tahoma" w:cs="Tahoma"/>
          <w:lang w:eastAsia="es-BO"/>
        </w:rPr>
      </w:pPr>
    </w:p>
    <w:p w14:paraId="215BE1E3" w14:textId="77777777" w:rsidR="000E2B8B" w:rsidRPr="0058097C" w:rsidRDefault="000E2B8B" w:rsidP="000E2B8B">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5CF57517" w14:textId="77777777" w:rsidR="000E2B8B" w:rsidRPr="0058097C" w:rsidRDefault="000E2B8B" w:rsidP="000E2B8B">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F99D2F7" w14:textId="77777777" w:rsidR="000E2B8B" w:rsidRPr="0058097C" w:rsidRDefault="000E2B8B" w:rsidP="000E2B8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B3F1EE0" w14:textId="77777777" w:rsidR="000E2B8B" w:rsidRPr="0058097C" w:rsidRDefault="000E2B8B" w:rsidP="000E2B8B">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F906CB7" w14:textId="77777777" w:rsidR="000E2B8B" w:rsidRPr="0058097C" w:rsidRDefault="000E2B8B" w:rsidP="000E2B8B">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02A76D32" w14:textId="77777777" w:rsidR="000E2B8B" w:rsidRPr="0058097C" w:rsidRDefault="000E2B8B" w:rsidP="000E2B8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C14B9EE" w14:textId="77777777" w:rsidR="000E2B8B" w:rsidRPr="0058097C" w:rsidRDefault="000E2B8B" w:rsidP="000E2B8B">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22DC417" w14:textId="77777777" w:rsidR="000E2B8B" w:rsidRPr="0058097C" w:rsidRDefault="000E2B8B" w:rsidP="000E2B8B">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0C89506" w14:textId="77777777" w:rsidR="000E2B8B" w:rsidRPr="0058097C" w:rsidRDefault="000E2B8B" w:rsidP="000E2B8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A09EBF6" w14:textId="77777777" w:rsidR="000E2B8B" w:rsidRPr="0058097C" w:rsidRDefault="000E2B8B" w:rsidP="000E2B8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9ADFB9B" w14:textId="77777777" w:rsidR="000E2B8B" w:rsidRPr="0058097C"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629A4ED6" w14:textId="77777777" w:rsidR="000E2B8B" w:rsidRPr="0058097C" w:rsidRDefault="000E2B8B" w:rsidP="000E2B8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4CF464D" w14:textId="77777777" w:rsidR="000E2B8B" w:rsidRPr="0058097C"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2EC8DAA8" w14:textId="77777777" w:rsidR="000E2B8B" w:rsidRPr="0058097C" w:rsidRDefault="000E2B8B" w:rsidP="000E2B8B">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A791AF9" w14:textId="77777777" w:rsidR="000E2B8B" w:rsidRPr="0058097C" w:rsidRDefault="000E2B8B" w:rsidP="000E2B8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30CA849" w14:textId="77777777" w:rsidR="000E2B8B" w:rsidRPr="0058097C" w:rsidRDefault="000E2B8B" w:rsidP="000E2B8B">
      <w:pPr>
        <w:numPr>
          <w:ilvl w:val="0"/>
          <w:numId w:val="53"/>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57A0CC97" w14:textId="77777777" w:rsidR="000E2B8B" w:rsidRPr="0058097C" w:rsidRDefault="000E2B8B" w:rsidP="000E2B8B">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ED58F0D" w14:textId="77777777" w:rsidR="000E2B8B" w:rsidRPr="0058097C" w:rsidRDefault="000E2B8B" w:rsidP="000E2B8B">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6"/>
    <w:p w14:paraId="71DDC986" w14:textId="77777777" w:rsidR="000E2B8B" w:rsidRPr="0058097C" w:rsidRDefault="000E2B8B" w:rsidP="000E2B8B">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48917C8" w14:textId="77777777" w:rsidR="000E2B8B" w:rsidRPr="0058097C" w:rsidRDefault="000E2B8B" w:rsidP="000E2B8B">
      <w:pPr>
        <w:numPr>
          <w:ilvl w:val="0"/>
          <w:numId w:val="53"/>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7"/>
    <w:p w14:paraId="7A624877" w14:textId="77777777" w:rsidR="000E2B8B" w:rsidRPr="0058097C" w:rsidRDefault="000E2B8B" w:rsidP="000E2B8B">
      <w:pPr>
        <w:spacing w:line="260" w:lineRule="atLeast"/>
        <w:ind w:left="567"/>
        <w:jc w:val="both"/>
        <w:rPr>
          <w:rFonts w:ascii="Tahoma" w:hAnsi="Tahoma" w:cs="Tahoma"/>
          <w:strike/>
          <w:color w:val="000000" w:themeColor="text1"/>
          <w:lang w:val="es-ES_tradnl"/>
        </w:rPr>
      </w:pPr>
    </w:p>
    <w:p w14:paraId="27830441" w14:textId="77777777" w:rsidR="000E2B8B" w:rsidRPr="0058097C" w:rsidRDefault="000E2B8B" w:rsidP="000E2B8B">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846F160" w14:textId="77777777" w:rsidR="000E2B8B" w:rsidRPr="0058097C" w:rsidRDefault="000E2B8B" w:rsidP="000E2B8B">
      <w:pPr>
        <w:ind w:left="720"/>
        <w:rPr>
          <w:rFonts w:ascii="Tahoma" w:hAnsi="Tahoma" w:cs="Tahoma"/>
        </w:rPr>
      </w:pPr>
    </w:p>
    <w:p w14:paraId="04A6DFD2" w14:textId="77777777" w:rsidR="000E2B8B" w:rsidRPr="00F911FC" w:rsidRDefault="000E2B8B" w:rsidP="000E2B8B">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0E53D01" w14:textId="77777777" w:rsidR="000E2B8B" w:rsidRPr="0058097C" w:rsidRDefault="000E2B8B" w:rsidP="000E2B8B">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5620E4E" w14:textId="77777777" w:rsidR="000E2B8B" w:rsidRPr="0058097C" w:rsidRDefault="000E2B8B" w:rsidP="000E2B8B">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E56427">
        <w:rPr>
          <w:rFonts w:ascii="Tahoma" w:hAnsi="Tahoma" w:cs="Tahoma"/>
          <w:b/>
          <w:bCs/>
          <w:color w:val="0000FF"/>
          <w:lang w:eastAsia="es-BO"/>
        </w:rPr>
        <w:t>1 por 1.000</w:t>
      </w:r>
      <w:r w:rsidRPr="00E56427">
        <w:rPr>
          <w:rFonts w:ascii="Tahoma" w:hAnsi="Tahoma" w:cs="Tahoma"/>
          <w:color w:val="0000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DCB8FFD" w14:textId="77777777" w:rsidR="000E2B8B" w:rsidRPr="0058097C" w:rsidRDefault="000E2B8B" w:rsidP="000E2B8B">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55FCBF4" w14:textId="77777777" w:rsidR="000E2B8B" w:rsidRPr="0058097C" w:rsidRDefault="000E2B8B" w:rsidP="000E2B8B">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272030D3" w14:textId="77777777" w:rsidR="000E2B8B" w:rsidRPr="0058097C" w:rsidRDefault="000E2B8B" w:rsidP="000E2B8B">
      <w:pPr>
        <w:spacing w:line="260" w:lineRule="atLeast"/>
        <w:jc w:val="both"/>
        <w:rPr>
          <w:rFonts w:ascii="Tahoma" w:hAnsi="Tahoma" w:cs="Tahoma"/>
          <w:i/>
        </w:rPr>
      </w:pPr>
      <w:r w:rsidRPr="0058097C">
        <w:rPr>
          <w:rFonts w:ascii="Tahoma" w:hAnsi="Tahoma" w:cs="Tahoma"/>
          <w:i/>
        </w:rPr>
        <w:t xml:space="preserve">Nota: </w:t>
      </w:r>
    </w:p>
    <w:p w14:paraId="18FDD8AF" w14:textId="77777777" w:rsidR="000E2B8B" w:rsidRPr="0058097C" w:rsidRDefault="000E2B8B" w:rsidP="000E2B8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D6E76BB" w14:textId="77777777" w:rsidR="000E2B8B" w:rsidRPr="0058097C" w:rsidRDefault="000E2B8B" w:rsidP="000E2B8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1CDD6DF" w14:textId="77777777" w:rsidR="000E2B8B" w:rsidRPr="0058097C" w:rsidRDefault="000E2B8B" w:rsidP="000E2B8B">
      <w:pPr>
        <w:spacing w:line="260" w:lineRule="atLeast"/>
        <w:jc w:val="both"/>
        <w:rPr>
          <w:rFonts w:ascii="Tahoma" w:hAnsi="Tahoma" w:cs="Tahoma"/>
          <w:i/>
        </w:rPr>
      </w:pPr>
    </w:p>
    <w:p w14:paraId="00B91B48" w14:textId="77777777" w:rsidR="000E2B8B" w:rsidRPr="0058097C" w:rsidRDefault="000E2B8B" w:rsidP="000E2B8B">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58584CC8" w14:textId="77777777" w:rsidR="000E2B8B" w:rsidRPr="0058097C" w:rsidRDefault="000E2B8B" w:rsidP="000E2B8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E867444" w14:textId="77777777" w:rsidR="000E2B8B" w:rsidRPr="0058097C" w:rsidRDefault="000E2B8B" w:rsidP="000E2B8B">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7273151" w14:textId="77777777" w:rsidR="000E2B8B" w:rsidRPr="0058097C" w:rsidRDefault="000E2B8B" w:rsidP="000E2B8B">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59BB762" w14:textId="77777777" w:rsidR="000E2B8B" w:rsidRPr="0058097C" w:rsidRDefault="000E2B8B" w:rsidP="000E2B8B">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1D704F7" w14:textId="77777777" w:rsidR="000E2B8B" w:rsidRPr="0058097C" w:rsidRDefault="000E2B8B" w:rsidP="000E2B8B">
      <w:pPr>
        <w:widowControl w:val="0"/>
        <w:numPr>
          <w:ilvl w:val="0"/>
          <w:numId w:val="54"/>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40E653D1" w14:textId="77777777" w:rsidR="000E2B8B" w:rsidRPr="0058097C" w:rsidRDefault="000E2B8B" w:rsidP="000E2B8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F2A5BD4" w14:textId="77777777" w:rsidR="000E2B8B" w:rsidRPr="0058097C" w:rsidRDefault="000E2B8B" w:rsidP="000E2B8B">
      <w:pPr>
        <w:spacing w:line="260" w:lineRule="atLeast"/>
        <w:jc w:val="both"/>
        <w:rPr>
          <w:rFonts w:ascii="Tahoma" w:hAnsi="Tahoma" w:cs="Tahoma"/>
          <w:i/>
        </w:rPr>
      </w:pPr>
      <w:bookmarkStart w:id="91" w:name="_Hlk144979166"/>
    </w:p>
    <w:p w14:paraId="7711CB39" w14:textId="77777777" w:rsidR="000E2B8B" w:rsidRPr="0058097C" w:rsidRDefault="000E2B8B" w:rsidP="000E2B8B">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00AE498A" w14:textId="77777777" w:rsidR="000E2B8B" w:rsidRPr="00882269" w:rsidRDefault="000E2B8B" w:rsidP="000E2B8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947E21D" w14:textId="77777777" w:rsidR="000E2B8B" w:rsidRPr="00882269" w:rsidRDefault="000E2B8B" w:rsidP="000E2B8B">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5BA481B" w14:textId="77777777" w:rsidR="000E2B8B" w:rsidRPr="00882269" w:rsidRDefault="000E2B8B" w:rsidP="000E2B8B">
      <w:pPr>
        <w:numPr>
          <w:ilvl w:val="0"/>
          <w:numId w:val="53"/>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66D0362" w14:textId="77777777" w:rsidR="000E2B8B" w:rsidRPr="00882269" w:rsidRDefault="000E2B8B" w:rsidP="000E2B8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F279CB2" w14:textId="77777777" w:rsidR="000E2B8B" w:rsidRPr="00845632" w:rsidRDefault="000E2B8B" w:rsidP="000E2B8B">
      <w:pPr>
        <w:keepNext/>
        <w:numPr>
          <w:ilvl w:val="0"/>
          <w:numId w:val="52"/>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6DB32730" w14:textId="77777777" w:rsidR="000E2B8B" w:rsidRPr="00845632" w:rsidRDefault="000E2B8B" w:rsidP="000E2B8B">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CF34411" w14:textId="77777777" w:rsidR="000E2B8B" w:rsidRPr="00845632" w:rsidRDefault="000E2B8B" w:rsidP="000E2B8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B86FBBE" w14:textId="77777777" w:rsidR="000E2B8B" w:rsidRPr="00845632" w:rsidRDefault="000E2B8B" w:rsidP="000E2B8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4749160" w14:textId="77777777" w:rsidR="000E2B8B" w:rsidRPr="00845632" w:rsidRDefault="000E2B8B" w:rsidP="000E2B8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6F9D255" w14:textId="77777777" w:rsidR="000E2B8B" w:rsidRPr="00845632" w:rsidRDefault="000E2B8B" w:rsidP="000E2B8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9070B80" w14:textId="77777777" w:rsidR="000E2B8B" w:rsidRPr="00845632" w:rsidRDefault="000E2B8B" w:rsidP="000E2B8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E511AD2" w14:textId="77777777" w:rsidR="000E2B8B" w:rsidRDefault="000E2B8B" w:rsidP="000E2B8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87EC4A8" w14:textId="77777777" w:rsidR="000E2B8B" w:rsidRPr="00882269" w:rsidRDefault="000E2B8B" w:rsidP="000E2B8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24B16C1" w14:textId="77777777" w:rsidR="000E2B8B" w:rsidRPr="00845632" w:rsidRDefault="000E2B8B" w:rsidP="000E2B8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5B4CD05" w14:textId="77777777" w:rsidR="000E2B8B" w:rsidRPr="00882269" w:rsidRDefault="000E2B8B" w:rsidP="000E2B8B">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42A09AB" w14:textId="77777777" w:rsidR="000E2B8B" w:rsidRPr="00882269" w:rsidRDefault="000E2B8B" w:rsidP="000E2B8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BC19838" w14:textId="77777777" w:rsidR="000E2B8B" w:rsidRPr="00882269" w:rsidRDefault="000E2B8B" w:rsidP="000E2B8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CF997E6" w14:textId="77777777" w:rsidR="000E2B8B" w:rsidRDefault="000E2B8B" w:rsidP="000E2B8B">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E4540A0" w14:textId="77777777" w:rsidR="000E2B8B" w:rsidRPr="00882269" w:rsidRDefault="000E2B8B" w:rsidP="000E2B8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61CD0D72" w14:textId="77777777" w:rsidR="000E2B8B" w:rsidRPr="00882269" w:rsidRDefault="000E2B8B" w:rsidP="000E2B8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289A7A8" w14:textId="77777777" w:rsidR="000E2B8B" w:rsidRPr="00882269" w:rsidRDefault="000E2B8B" w:rsidP="000E2B8B">
      <w:pPr>
        <w:spacing w:line="260" w:lineRule="atLeast"/>
        <w:jc w:val="both"/>
        <w:rPr>
          <w:rFonts w:ascii="Tahoma" w:hAnsi="Tahoma" w:cs="Tahoma"/>
          <w:color w:val="0000FF"/>
          <w:lang w:val="es-ES_tradnl"/>
        </w:rPr>
      </w:pPr>
    </w:p>
    <w:p w14:paraId="45F19852" w14:textId="77777777" w:rsidR="000E2B8B" w:rsidRPr="00882269" w:rsidRDefault="000E2B8B" w:rsidP="000E2B8B">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06D55C8" w14:textId="77777777" w:rsidR="000E2B8B" w:rsidRPr="00882269" w:rsidRDefault="000E2B8B" w:rsidP="000E2B8B">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5D80CB3F" w14:textId="77777777" w:rsidR="000E2B8B" w:rsidRPr="00882269" w:rsidRDefault="000E2B8B" w:rsidP="000E2B8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10217D0" w14:textId="77777777" w:rsidR="000E2B8B" w:rsidRPr="00882269" w:rsidRDefault="000E2B8B" w:rsidP="000E2B8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8585DEE" w14:textId="77777777" w:rsidR="000E2B8B" w:rsidRPr="00882269" w:rsidRDefault="000E2B8B" w:rsidP="000E2B8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118455C" w14:textId="77777777" w:rsidR="000E2B8B" w:rsidRPr="00882269" w:rsidRDefault="000E2B8B" w:rsidP="000E2B8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B29A25B" w14:textId="77777777" w:rsidR="000E2B8B" w:rsidRPr="00882269" w:rsidRDefault="000E2B8B" w:rsidP="000E2B8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7463EEB" w14:textId="77777777" w:rsidR="000E2B8B" w:rsidRPr="00882269" w:rsidRDefault="000E2B8B" w:rsidP="000E2B8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CE8B09C" w14:textId="77777777" w:rsidR="000E2B8B" w:rsidRPr="00882269"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45CC3873" w14:textId="77777777" w:rsidR="000E2B8B" w:rsidRPr="00882269" w:rsidRDefault="000E2B8B" w:rsidP="000E2B8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E2B8B" w:rsidRPr="00882269" w14:paraId="47CBADE0" w14:textId="77777777" w:rsidTr="005233A6">
        <w:trPr>
          <w:trHeight w:val="362"/>
          <w:jc w:val="center"/>
        </w:trPr>
        <w:tc>
          <w:tcPr>
            <w:tcW w:w="459" w:type="pct"/>
            <w:shd w:val="clear" w:color="auto" w:fill="D9E2F3" w:themeFill="accent5" w:themeFillTint="33"/>
            <w:vAlign w:val="center"/>
            <w:hideMark/>
          </w:tcPr>
          <w:p w14:paraId="469E5D35" w14:textId="77777777" w:rsidR="000E2B8B" w:rsidRPr="00882269" w:rsidRDefault="000E2B8B" w:rsidP="005233A6">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46A9465" w14:textId="77777777" w:rsidR="000E2B8B" w:rsidRPr="00882269" w:rsidRDefault="000E2B8B" w:rsidP="005233A6">
            <w:pPr>
              <w:spacing w:line="300" w:lineRule="auto"/>
              <w:jc w:val="center"/>
              <w:rPr>
                <w:rFonts w:ascii="Tahoma" w:hAnsi="Tahoma" w:cs="Tahoma"/>
                <w:b/>
                <w:bCs/>
              </w:rPr>
            </w:pPr>
            <w:r w:rsidRPr="00882269">
              <w:rPr>
                <w:rFonts w:ascii="Tahoma" w:hAnsi="Tahoma" w:cs="Tahoma"/>
                <w:b/>
                <w:bCs/>
              </w:rPr>
              <w:t>INFORMES/ PRODUCTOS</w:t>
            </w:r>
          </w:p>
        </w:tc>
      </w:tr>
      <w:tr w:rsidR="000E2B8B" w:rsidRPr="00882269" w14:paraId="46703BC4" w14:textId="77777777" w:rsidTr="005233A6">
        <w:trPr>
          <w:trHeight w:val="216"/>
          <w:jc w:val="center"/>
        </w:trPr>
        <w:tc>
          <w:tcPr>
            <w:tcW w:w="459" w:type="pct"/>
            <w:shd w:val="clear" w:color="auto" w:fill="auto"/>
            <w:noWrap/>
            <w:vAlign w:val="center"/>
          </w:tcPr>
          <w:p w14:paraId="6BDA3347" w14:textId="77777777" w:rsidR="000E2B8B" w:rsidRPr="00882269" w:rsidRDefault="000E2B8B" w:rsidP="005233A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CEE20E2" w14:textId="77777777" w:rsidR="000E2B8B" w:rsidRPr="00882269" w:rsidRDefault="000E2B8B" w:rsidP="005233A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E2B8B" w:rsidRPr="00882269" w14:paraId="6AA06F11" w14:textId="77777777" w:rsidTr="005233A6">
        <w:trPr>
          <w:trHeight w:val="216"/>
          <w:jc w:val="center"/>
        </w:trPr>
        <w:tc>
          <w:tcPr>
            <w:tcW w:w="459" w:type="pct"/>
            <w:shd w:val="clear" w:color="auto" w:fill="auto"/>
            <w:noWrap/>
            <w:vAlign w:val="center"/>
          </w:tcPr>
          <w:p w14:paraId="5AB1BAD9" w14:textId="77777777" w:rsidR="000E2B8B" w:rsidRPr="00882269" w:rsidRDefault="000E2B8B" w:rsidP="005233A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F59FF34" w14:textId="77777777" w:rsidR="000E2B8B" w:rsidRPr="00882269" w:rsidRDefault="000E2B8B" w:rsidP="005233A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E2B8B" w:rsidRPr="00882269" w14:paraId="49FA34B4" w14:textId="77777777" w:rsidTr="005233A6">
        <w:trPr>
          <w:trHeight w:val="216"/>
          <w:jc w:val="center"/>
        </w:trPr>
        <w:tc>
          <w:tcPr>
            <w:tcW w:w="459" w:type="pct"/>
            <w:shd w:val="clear" w:color="auto" w:fill="auto"/>
            <w:noWrap/>
            <w:vAlign w:val="center"/>
          </w:tcPr>
          <w:p w14:paraId="27D1BEB6" w14:textId="77777777" w:rsidR="000E2B8B" w:rsidRPr="00882269" w:rsidRDefault="000E2B8B" w:rsidP="005233A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48E164C" w14:textId="77777777" w:rsidR="000E2B8B" w:rsidRPr="00882269" w:rsidRDefault="000E2B8B" w:rsidP="005233A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E2B8B" w:rsidRPr="00882269" w14:paraId="01770A9A" w14:textId="77777777" w:rsidTr="005233A6">
        <w:trPr>
          <w:trHeight w:val="216"/>
          <w:jc w:val="center"/>
        </w:trPr>
        <w:tc>
          <w:tcPr>
            <w:tcW w:w="459" w:type="pct"/>
            <w:shd w:val="clear" w:color="auto" w:fill="auto"/>
            <w:noWrap/>
            <w:vAlign w:val="center"/>
          </w:tcPr>
          <w:p w14:paraId="1EC4C817" w14:textId="77777777" w:rsidR="000E2B8B" w:rsidRPr="00882269" w:rsidRDefault="000E2B8B" w:rsidP="005233A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E3CE701" w14:textId="77777777" w:rsidR="000E2B8B" w:rsidRPr="00882269" w:rsidRDefault="000E2B8B" w:rsidP="005233A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EDE6586" w14:textId="77777777" w:rsidR="000E2B8B" w:rsidRDefault="000E2B8B" w:rsidP="000E2B8B">
      <w:pPr>
        <w:spacing w:line="260" w:lineRule="atLeast"/>
        <w:jc w:val="both"/>
        <w:rPr>
          <w:rFonts w:ascii="Tahoma" w:hAnsi="Tahoma" w:cs="Tahoma"/>
        </w:rPr>
      </w:pPr>
    </w:p>
    <w:p w14:paraId="44E9ACA2" w14:textId="77777777" w:rsidR="000E2B8B" w:rsidRPr="00882269" w:rsidRDefault="000E2B8B" w:rsidP="000E2B8B">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39097D2" w14:textId="77777777" w:rsidR="000E2B8B" w:rsidRPr="00882269" w:rsidRDefault="000E2B8B" w:rsidP="000E2B8B">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D1D2C60" w14:textId="77777777" w:rsidR="000E2B8B" w:rsidRPr="00882269" w:rsidRDefault="000E2B8B" w:rsidP="000E2B8B">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33C5DF5" w14:textId="77777777" w:rsidR="000E2B8B" w:rsidRPr="00882269" w:rsidRDefault="000E2B8B" w:rsidP="000E2B8B">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DED35E1" w14:textId="77777777" w:rsidR="000E2B8B" w:rsidRPr="00882269" w:rsidRDefault="000E2B8B" w:rsidP="000E2B8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038C337" w14:textId="77777777" w:rsidR="000E2B8B" w:rsidRPr="00882269" w:rsidRDefault="000E2B8B" w:rsidP="000E2B8B">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CA603F2" w14:textId="77777777" w:rsidR="000E2B8B" w:rsidRPr="00882269" w:rsidRDefault="000E2B8B" w:rsidP="000E2B8B">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7F25B7F" w14:textId="77777777" w:rsidR="000E2B8B" w:rsidRPr="00882269" w:rsidRDefault="000E2B8B" w:rsidP="000E2B8B">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7ACBEEC" w14:textId="77777777" w:rsidR="000E2B8B" w:rsidRPr="00882269" w:rsidRDefault="000E2B8B" w:rsidP="000E2B8B">
      <w:pPr>
        <w:spacing w:line="260" w:lineRule="atLeast"/>
        <w:ind w:left="720"/>
        <w:jc w:val="both"/>
        <w:rPr>
          <w:rFonts w:ascii="Tahoma" w:hAnsi="Tahoma" w:cs="Tahoma"/>
        </w:rPr>
      </w:pPr>
    </w:p>
    <w:p w14:paraId="39254EE2" w14:textId="77777777" w:rsidR="000E2B8B" w:rsidRPr="00882269" w:rsidRDefault="000E2B8B" w:rsidP="000E2B8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7500459" w14:textId="77777777" w:rsidR="000E2B8B" w:rsidRPr="00882269" w:rsidRDefault="000E2B8B" w:rsidP="000E2B8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3C3B8C8" w14:textId="77777777" w:rsidR="000E2B8B" w:rsidRPr="00882269" w:rsidRDefault="000E2B8B" w:rsidP="000E2B8B">
      <w:pPr>
        <w:spacing w:line="260" w:lineRule="atLeast"/>
        <w:jc w:val="both"/>
        <w:rPr>
          <w:rFonts w:ascii="Tahoma" w:hAnsi="Tahoma" w:cs="Tahoma"/>
        </w:rPr>
      </w:pPr>
    </w:p>
    <w:p w14:paraId="06947A18" w14:textId="77777777" w:rsidR="000E2B8B" w:rsidRPr="00882269" w:rsidRDefault="000E2B8B" w:rsidP="000E2B8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91CAF5B" w14:textId="77777777" w:rsidR="000E2B8B" w:rsidRPr="0058097C" w:rsidRDefault="000E2B8B" w:rsidP="000E2B8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C7FF839" w14:textId="77777777" w:rsidR="000E2B8B" w:rsidRPr="0058097C" w:rsidRDefault="000E2B8B" w:rsidP="000E2B8B">
      <w:pPr>
        <w:numPr>
          <w:ilvl w:val="0"/>
          <w:numId w:val="62"/>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44626518" w14:textId="77777777" w:rsidR="000E2B8B" w:rsidRDefault="000E2B8B" w:rsidP="000E2B8B">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DCD2103" w14:textId="77777777" w:rsidR="000E2B8B" w:rsidRPr="00D65E51" w:rsidRDefault="000E2B8B" w:rsidP="000E2B8B">
      <w:pPr>
        <w:numPr>
          <w:ilvl w:val="0"/>
          <w:numId w:val="62"/>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11783B05" w14:textId="77777777" w:rsidR="000E2B8B" w:rsidRPr="00882269" w:rsidRDefault="000E2B8B" w:rsidP="000E2B8B">
      <w:pPr>
        <w:numPr>
          <w:ilvl w:val="0"/>
          <w:numId w:val="62"/>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4C7CFADE" w14:textId="77777777" w:rsidR="000E2B8B" w:rsidRPr="00882269" w:rsidRDefault="000E2B8B" w:rsidP="000E2B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1B0FE7F" w14:textId="77777777" w:rsidR="000E2B8B" w:rsidRPr="00882269" w:rsidRDefault="000E2B8B" w:rsidP="000E2B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E2044E6" w14:textId="77777777" w:rsidR="000E2B8B" w:rsidRPr="00882269" w:rsidRDefault="000E2B8B" w:rsidP="000E2B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5D6F0B">
        <w:rPr>
          <w:rFonts w:ascii="Tahoma" w:hAnsi="Tahoma" w:cs="Tahoma"/>
          <w:color w:val="0000FF"/>
          <w:lang w:val="es-ES_tradnl"/>
        </w:rPr>
        <w:t>– FAI, o Nota de solicitud de FAI, al Parque Nacional</w:t>
      </w:r>
      <w:r w:rsidRPr="009F67B0">
        <w:rPr>
          <w:rFonts w:ascii="Tahoma" w:hAnsi="Tahoma" w:cs="Tahoma"/>
          <w:lang w:val="es-ES_tradnl"/>
        </w:rPr>
        <w:t xml:space="preserve"> </w:t>
      </w:r>
      <w:r>
        <w:rPr>
          <w:rFonts w:ascii="Tahoma" w:hAnsi="Tahoma" w:cs="Tahoma"/>
          <w:lang w:val="es-ES_tradnl"/>
        </w:rPr>
        <w:t>o</w:t>
      </w:r>
      <w:r w:rsidRPr="00882269">
        <w:rPr>
          <w:rFonts w:ascii="Tahoma" w:hAnsi="Tahoma" w:cs="Tahoma"/>
          <w:lang w:val="es-ES_tradnl"/>
        </w:rPr>
        <w:t xml:space="preserve"> al Parque Sub Nacional, debidamente sellado por la oficina pertinente (si corresponde).</w:t>
      </w:r>
    </w:p>
    <w:p w14:paraId="270001A6" w14:textId="77777777" w:rsidR="000E2B8B" w:rsidRPr="00882269" w:rsidRDefault="000E2B8B" w:rsidP="000E2B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64C0BD4" w14:textId="77777777" w:rsidR="000E2B8B" w:rsidRPr="00882269" w:rsidRDefault="000E2B8B" w:rsidP="000E2B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E6EABA4" w14:textId="77777777" w:rsidR="000E2B8B" w:rsidRPr="00882269" w:rsidRDefault="000E2B8B" w:rsidP="000E2B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6BB9470" w14:textId="77777777" w:rsidR="000E2B8B" w:rsidRPr="00882269" w:rsidRDefault="000E2B8B" w:rsidP="000E2B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53A48DC" w14:textId="77777777" w:rsidR="000E2B8B" w:rsidRPr="00882269" w:rsidRDefault="000E2B8B" w:rsidP="000E2B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809CDEE" w14:textId="77777777" w:rsidR="000E2B8B" w:rsidRPr="00882269" w:rsidRDefault="000E2B8B" w:rsidP="000E2B8B">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B2DEB2B" w14:textId="77777777" w:rsidR="000E2B8B" w:rsidRPr="0058097C" w:rsidRDefault="000E2B8B" w:rsidP="000E2B8B">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BA3A3F1" w14:textId="77777777" w:rsidR="000E2B8B" w:rsidRPr="0058097C" w:rsidRDefault="000E2B8B" w:rsidP="000E2B8B">
      <w:pPr>
        <w:numPr>
          <w:ilvl w:val="0"/>
          <w:numId w:val="62"/>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5FD52DCA" w14:textId="77777777" w:rsidR="000E2B8B" w:rsidRPr="00882269" w:rsidRDefault="000E2B8B" w:rsidP="000E2B8B">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04A850A" w14:textId="77777777" w:rsidR="000E2B8B" w:rsidRPr="00882269" w:rsidRDefault="000E2B8B" w:rsidP="000E2B8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5DE7E44" w14:textId="77777777" w:rsidR="000E2B8B" w:rsidRPr="00882269" w:rsidRDefault="000E2B8B" w:rsidP="000E2B8B">
      <w:pPr>
        <w:spacing w:line="260" w:lineRule="atLeast"/>
        <w:jc w:val="both"/>
        <w:rPr>
          <w:rFonts w:ascii="Tahoma" w:hAnsi="Tahoma" w:cs="Tahoma"/>
          <w:lang w:val="es-ES_tradnl"/>
        </w:rPr>
      </w:pPr>
    </w:p>
    <w:p w14:paraId="139EC1EF" w14:textId="77777777" w:rsidR="000E2B8B" w:rsidRPr="00882269" w:rsidRDefault="000E2B8B" w:rsidP="000E2B8B">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4C82AF63" w14:textId="77777777" w:rsidR="000E2B8B" w:rsidRPr="00882269" w:rsidRDefault="000E2B8B" w:rsidP="000E2B8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C8F4055" w14:textId="77777777" w:rsidR="000E2B8B" w:rsidRPr="00882269" w:rsidRDefault="000E2B8B" w:rsidP="000E2B8B">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EA3CEC7" w14:textId="77777777" w:rsidR="000E2B8B" w:rsidRPr="00882269" w:rsidRDefault="000E2B8B" w:rsidP="000E2B8B">
      <w:pPr>
        <w:numPr>
          <w:ilvl w:val="0"/>
          <w:numId w:val="80"/>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5D407039" w14:textId="77777777" w:rsidR="000E2B8B" w:rsidRPr="00882269" w:rsidRDefault="000E2B8B" w:rsidP="000E2B8B">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C1E22F0" w14:textId="77777777" w:rsidR="000E2B8B" w:rsidRPr="00882269" w:rsidRDefault="000E2B8B" w:rsidP="000E2B8B">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B2EF7B3" w14:textId="77777777" w:rsidR="000E2B8B" w:rsidRPr="00882269" w:rsidRDefault="000E2B8B" w:rsidP="000E2B8B">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3E175CD" w14:textId="77777777" w:rsidR="000E2B8B" w:rsidRPr="00882269" w:rsidRDefault="000E2B8B" w:rsidP="000E2B8B">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B712958" w14:textId="77777777" w:rsidR="000E2B8B" w:rsidRPr="00882269" w:rsidRDefault="000E2B8B" w:rsidP="000E2B8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F4BCFB7" w14:textId="77777777" w:rsidR="000E2B8B" w:rsidRPr="00882269" w:rsidRDefault="000E2B8B" w:rsidP="000E2B8B">
      <w:pPr>
        <w:spacing w:line="260" w:lineRule="atLeast"/>
        <w:contextualSpacing/>
        <w:jc w:val="both"/>
        <w:rPr>
          <w:rFonts w:ascii="Tahoma" w:hAnsi="Tahoma" w:cs="Tahoma"/>
          <w:lang w:val="es-ES_tradnl"/>
        </w:rPr>
      </w:pPr>
    </w:p>
    <w:p w14:paraId="6A6C628A" w14:textId="77777777" w:rsidR="000E2B8B" w:rsidRPr="00882269" w:rsidRDefault="000E2B8B" w:rsidP="000E2B8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B0D37C6" w14:textId="77777777" w:rsidR="000E2B8B" w:rsidRPr="00882269" w:rsidRDefault="000E2B8B" w:rsidP="000E2B8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521997F" w14:textId="77777777" w:rsidR="000E2B8B" w:rsidRPr="00882269" w:rsidRDefault="000E2B8B" w:rsidP="000E2B8B">
      <w:pPr>
        <w:spacing w:line="260" w:lineRule="atLeast"/>
        <w:jc w:val="both"/>
        <w:rPr>
          <w:rFonts w:ascii="Tahoma" w:hAnsi="Tahoma" w:cs="Tahoma"/>
          <w:lang w:val="es-ES_tradnl"/>
        </w:rPr>
      </w:pPr>
    </w:p>
    <w:p w14:paraId="150A6C90" w14:textId="77777777" w:rsidR="000E2B8B" w:rsidRDefault="000E2B8B" w:rsidP="000E2B8B">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4BF39878" w14:textId="77777777" w:rsidR="000E2B8B" w:rsidRPr="00882269" w:rsidRDefault="000E2B8B" w:rsidP="000E2B8B">
      <w:pPr>
        <w:jc w:val="both"/>
        <w:rPr>
          <w:rFonts w:ascii="Tahoma" w:hAnsi="Tahoma" w:cs="Tahoma"/>
          <w:lang w:eastAsia="es-ES"/>
        </w:rPr>
      </w:pPr>
    </w:p>
    <w:bookmarkEnd w:id="103"/>
    <w:p w14:paraId="5B2D0A5C" w14:textId="77777777" w:rsidR="000E2B8B" w:rsidRPr="00882269" w:rsidRDefault="000E2B8B" w:rsidP="000E2B8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9F3524C" w14:textId="77777777" w:rsidR="000E2B8B" w:rsidRPr="00882269" w:rsidRDefault="000E2B8B" w:rsidP="000E2B8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6A91683" w14:textId="77777777" w:rsidR="000E2B8B" w:rsidRPr="00882269" w:rsidRDefault="000E2B8B" w:rsidP="000E2B8B">
      <w:pPr>
        <w:spacing w:line="260" w:lineRule="atLeast"/>
        <w:jc w:val="both"/>
        <w:rPr>
          <w:rFonts w:ascii="Tahoma" w:hAnsi="Tahoma" w:cs="Tahoma"/>
          <w:szCs w:val="16"/>
          <w:lang w:val="es-ES_tradnl"/>
        </w:rPr>
      </w:pPr>
    </w:p>
    <w:p w14:paraId="0FD15E75" w14:textId="77777777" w:rsidR="000E2B8B" w:rsidRPr="00882269" w:rsidRDefault="000E2B8B" w:rsidP="000E2B8B">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6E217130" w14:textId="77777777" w:rsidR="000E2B8B" w:rsidRPr="008A09D6" w:rsidRDefault="000E2B8B" w:rsidP="000E2B8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400319B" w14:textId="77777777" w:rsidR="000E2B8B" w:rsidRPr="008A09D6" w:rsidRDefault="000E2B8B" w:rsidP="000E2B8B">
      <w:pPr>
        <w:tabs>
          <w:tab w:val="num" w:pos="360"/>
          <w:tab w:val="num" w:pos="1260"/>
        </w:tabs>
        <w:spacing w:line="260" w:lineRule="atLeast"/>
        <w:jc w:val="both"/>
        <w:rPr>
          <w:rFonts w:ascii="Tahoma" w:hAnsi="Tahoma" w:cs="Tahoma"/>
          <w:lang w:val="es-ES_tradnl"/>
        </w:rPr>
      </w:pPr>
    </w:p>
    <w:p w14:paraId="667BC1D3" w14:textId="77777777" w:rsidR="000E2B8B" w:rsidRPr="008A09D6" w:rsidRDefault="000E2B8B" w:rsidP="000E2B8B">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4C7B689" w14:textId="77777777" w:rsidR="000E2B8B" w:rsidRPr="0035538D" w:rsidRDefault="000E2B8B" w:rsidP="000E2B8B">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CB27B69" w14:textId="77777777" w:rsidR="000E2B8B" w:rsidRPr="00F041F4" w:rsidRDefault="000E2B8B" w:rsidP="000E2B8B">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6355C97" w14:textId="77777777" w:rsidR="000E2B8B" w:rsidRPr="008A09D6" w:rsidRDefault="000E2B8B" w:rsidP="000E2B8B">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82DC0A2" w14:textId="77777777" w:rsidR="000E2B8B" w:rsidRPr="008A09D6" w:rsidRDefault="000E2B8B" w:rsidP="000E2B8B">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E43CE09" w14:textId="77777777" w:rsidR="000E2B8B" w:rsidRPr="008A09D6" w:rsidRDefault="000E2B8B" w:rsidP="000E2B8B">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A43F82C" w14:textId="77777777" w:rsidR="000E2B8B" w:rsidRPr="008A09D6" w:rsidRDefault="000E2B8B" w:rsidP="000E2B8B">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C94A613" w14:textId="77777777" w:rsidR="000E2B8B" w:rsidRPr="008A09D6" w:rsidRDefault="000E2B8B" w:rsidP="000E2B8B">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DB3E492" w14:textId="77777777" w:rsidR="000E2B8B" w:rsidRPr="008A09D6" w:rsidRDefault="000E2B8B" w:rsidP="000E2B8B">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9547B52" w14:textId="77777777" w:rsidR="000E2B8B" w:rsidRPr="008A09D6" w:rsidRDefault="000E2B8B" w:rsidP="000E2B8B">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90BE12A" w14:textId="77777777" w:rsidR="000E2B8B" w:rsidRPr="008A09D6" w:rsidRDefault="000E2B8B" w:rsidP="000E2B8B">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7C9E312" w14:textId="77777777" w:rsidR="000E2B8B" w:rsidRPr="00D44F87" w:rsidRDefault="000E2B8B" w:rsidP="000E2B8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7190913" w14:textId="77777777" w:rsidR="000E2B8B" w:rsidRPr="00882269" w:rsidRDefault="000E2B8B" w:rsidP="000E2B8B">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267DE815" w14:textId="77777777" w:rsidR="000E2B8B" w:rsidRPr="00882269" w:rsidRDefault="000E2B8B" w:rsidP="000E2B8B">
      <w:pPr>
        <w:spacing w:line="260" w:lineRule="atLeast"/>
        <w:ind w:left="426"/>
        <w:rPr>
          <w:rFonts w:ascii="Tahoma" w:hAnsi="Tahoma" w:cs="Tahoma"/>
          <w:lang w:val="es-ES_tradnl"/>
        </w:rPr>
      </w:pPr>
    </w:p>
    <w:p w14:paraId="473D40B9" w14:textId="77777777" w:rsidR="000E2B8B" w:rsidRPr="00882269" w:rsidRDefault="000E2B8B" w:rsidP="000E2B8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3E8E3E8" w14:textId="77777777" w:rsidR="000E2B8B" w:rsidRPr="00882269" w:rsidRDefault="000E2B8B" w:rsidP="000E2B8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87C07EE" w14:textId="77777777" w:rsidR="000E2B8B" w:rsidRPr="00882269" w:rsidRDefault="000E2B8B" w:rsidP="000E2B8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9492EB1" w14:textId="77777777" w:rsidR="000E2B8B" w:rsidRPr="00882269" w:rsidRDefault="000E2B8B" w:rsidP="000E2B8B">
      <w:pPr>
        <w:spacing w:line="260" w:lineRule="atLeast"/>
        <w:jc w:val="both"/>
        <w:rPr>
          <w:rFonts w:ascii="Tahoma" w:hAnsi="Tahoma" w:cs="Tahoma"/>
          <w:szCs w:val="16"/>
          <w:lang w:val="es-ES_tradnl"/>
        </w:rPr>
      </w:pPr>
    </w:p>
    <w:p w14:paraId="07913876" w14:textId="77777777" w:rsidR="000E2B8B" w:rsidRDefault="000E2B8B" w:rsidP="000E2B8B">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w:t>
      </w:r>
      <w:r>
        <w:rPr>
          <w:rFonts w:ascii="Tahoma" w:hAnsi="Tahoma" w:cs="Tahoma"/>
          <w:bCs/>
          <w:color w:val="000000"/>
          <w:szCs w:val="16"/>
          <w:lang w:val="es-ES_tradnl"/>
        </w:rPr>
        <w:t xml:space="preserve"> 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692FB997" w14:textId="77777777" w:rsidR="000E2B8B" w:rsidRPr="00882269" w:rsidRDefault="000E2B8B" w:rsidP="000E2B8B">
      <w:pPr>
        <w:jc w:val="both"/>
        <w:rPr>
          <w:rFonts w:ascii="Tahoma" w:hAnsi="Tahoma" w:cs="Tahoma"/>
          <w:lang w:eastAsia="es-ES"/>
        </w:rPr>
      </w:pPr>
    </w:p>
    <w:p w14:paraId="66EFD4EF" w14:textId="77777777" w:rsidR="000E2B8B" w:rsidRPr="00882269" w:rsidRDefault="000E2B8B" w:rsidP="000E2B8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9C8B110" w14:textId="77777777" w:rsidR="000E2B8B" w:rsidRPr="00882269" w:rsidRDefault="000E2B8B" w:rsidP="000E2B8B">
      <w:pPr>
        <w:spacing w:line="260" w:lineRule="atLeast"/>
        <w:jc w:val="both"/>
        <w:rPr>
          <w:rFonts w:ascii="Tahoma" w:hAnsi="Tahoma" w:cs="Tahoma"/>
          <w:szCs w:val="16"/>
          <w:lang w:val="es-ES_tradnl"/>
        </w:rPr>
      </w:pPr>
    </w:p>
    <w:p w14:paraId="433D7D4B" w14:textId="77777777" w:rsidR="000E2B8B" w:rsidRPr="00882269" w:rsidRDefault="000E2B8B" w:rsidP="000E2B8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8FC6EDA" w14:textId="77777777" w:rsidR="000E2B8B" w:rsidRPr="00882269" w:rsidRDefault="000E2B8B" w:rsidP="000E2B8B">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357B68" w14:textId="77777777" w:rsidR="000E2B8B" w:rsidRPr="00882269" w:rsidRDefault="000E2B8B" w:rsidP="000E2B8B">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9CC394B" w14:textId="77777777" w:rsidR="000E2B8B" w:rsidRPr="00882269" w:rsidRDefault="000E2B8B" w:rsidP="000E2B8B">
      <w:pPr>
        <w:numPr>
          <w:ilvl w:val="0"/>
          <w:numId w:val="82"/>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ABEDD79" w14:textId="77777777" w:rsidR="000E2B8B" w:rsidRPr="00882269" w:rsidRDefault="000E2B8B" w:rsidP="000E2B8B">
      <w:pPr>
        <w:numPr>
          <w:ilvl w:val="0"/>
          <w:numId w:val="82"/>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57431BA9" w14:textId="77777777" w:rsidR="000E2B8B" w:rsidRPr="00882269" w:rsidRDefault="000E2B8B" w:rsidP="000E2B8B">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488FEC8" w14:textId="77777777" w:rsidR="000E2B8B" w:rsidRPr="00882269" w:rsidRDefault="000E2B8B" w:rsidP="000E2B8B">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6A31712" w14:textId="77777777" w:rsidR="000E2B8B" w:rsidRPr="00882269" w:rsidRDefault="000E2B8B" w:rsidP="000E2B8B">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9B8F444" w14:textId="77777777" w:rsidR="000E2B8B" w:rsidRPr="00882269" w:rsidRDefault="000E2B8B" w:rsidP="000E2B8B">
      <w:pPr>
        <w:tabs>
          <w:tab w:val="left" w:pos="1260"/>
        </w:tabs>
        <w:spacing w:line="260" w:lineRule="atLeast"/>
        <w:jc w:val="both"/>
        <w:rPr>
          <w:rFonts w:ascii="Tahoma" w:hAnsi="Tahoma" w:cs="Tahoma"/>
          <w:i/>
          <w:color w:val="FF0000"/>
        </w:rPr>
      </w:pPr>
    </w:p>
    <w:p w14:paraId="577FAFAA" w14:textId="77777777" w:rsidR="000E2B8B" w:rsidRPr="00882269" w:rsidRDefault="000E2B8B" w:rsidP="000E2B8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882FA3A" w14:textId="77777777" w:rsidR="000E2B8B" w:rsidRPr="00882269" w:rsidRDefault="000E2B8B" w:rsidP="000E2B8B">
      <w:pPr>
        <w:spacing w:line="260" w:lineRule="atLeast"/>
        <w:rPr>
          <w:rFonts w:ascii="Tahoma" w:hAnsi="Tahoma" w:cs="Tahoma"/>
          <w:b/>
          <w:sz w:val="24"/>
          <w:u w:val="single"/>
          <w:lang w:val="es-ES_tradnl"/>
        </w:rPr>
      </w:pPr>
    </w:p>
    <w:p w14:paraId="33C66B5F" w14:textId="77777777" w:rsidR="000E2B8B" w:rsidRPr="00882269" w:rsidRDefault="000E2B8B" w:rsidP="000E2B8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E11EF5B" w14:textId="77777777" w:rsidR="000E2B8B" w:rsidRPr="00882269" w:rsidRDefault="000E2B8B" w:rsidP="000E2B8B">
      <w:pPr>
        <w:keepNext/>
        <w:numPr>
          <w:ilvl w:val="0"/>
          <w:numId w:val="52"/>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711859B6" w14:textId="77777777" w:rsidR="000E2B8B" w:rsidRPr="00882269" w:rsidRDefault="000E2B8B" w:rsidP="000E2B8B">
      <w:pPr>
        <w:ind w:firstLine="360"/>
        <w:jc w:val="both"/>
        <w:rPr>
          <w:rFonts w:ascii="Tahoma" w:hAnsi="Tahoma" w:cs="Tahoma"/>
          <w:b/>
          <w:lang w:val="es-ES_tradnl"/>
        </w:rPr>
      </w:pPr>
    </w:p>
    <w:p w14:paraId="4E368B49" w14:textId="77777777" w:rsidR="000E2B8B" w:rsidRPr="00882269" w:rsidRDefault="000E2B8B" w:rsidP="000E2B8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D8A4637" w14:textId="77777777" w:rsidR="000E2B8B" w:rsidRPr="00882269" w:rsidRDefault="000E2B8B" w:rsidP="000E2B8B">
      <w:pPr>
        <w:ind w:firstLine="426"/>
        <w:jc w:val="both"/>
        <w:rPr>
          <w:rFonts w:ascii="Tahoma" w:hAnsi="Tahoma" w:cs="Tahoma"/>
          <w:b/>
          <w:lang w:val="es-ES_tradnl"/>
        </w:rPr>
      </w:pPr>
    </w:p>
    <w:p w14:paraId="5CB46586" w14:textId="77777777" w:rsidR="000E2B8B" w:rsidRPr="00882269" w:rsidRDefault="000E2B8B" w:rsidP="000E2B8B">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FA7B2B4" w14:textId="77777777" w:rsidR="000E2B8B" w:rsidRPr="0058097C" w:rsidRDefault="000E2B8B" w:rsidP="000E2B8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F7F61E2" w14:textId="77777777" w:rsidR="000E2B8B" w:rsidRPr="0058097C" w:rsidRDefault="000E2B8B" w:rsidP="000E2B8B">
      <w:pPr>
        <w:spacing w:line="260" w:lineRule="atLeast"/>
        <w:ind w:left="426"/>
        <w:jc w:val="both"/>
        <w:rPr>
          <w:rFonts w:ascii="Tahoma" w:hAnsi="Tahoma" w:cs="Tahoma"/>
          <w:color w:val="FF0000"/>
        </w:rPr>
      </w:pPr>
    </w:p>
    <w:p w14:paraId="44DAE14F" w14:textId="77777777" w:rsidR="000E2B8B" w:rsidRPr="0058097C" w:rsidRDefault="000E2B8B" w:rsidP="000E2B8B">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C02751C" w14:textId="77777777" w:rsidR="000E2B8B" w:rsidRPr="00882269" w:rsidRDefault="000E2B8B" w:rsidP="000E2B8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5536BBF" w14:textId="77777777" w:rsidR="000E2B8B" w:rsidRDefault="000E2B8B" w:rsidP="000E2B8B">
      <w:pPr>
        <w:spacing w:line="260" w:lineRule="atLeast"/>
        <w:jc w:val="both"/>
        <w:rPr>
          <w:rFonts w:ascii="Tahoma" w:hAnsi="Tahoma" w:cs="Tahoma"/>
          <w:b/>
          <w:i/>
        </w:rPr>
      </w:pPr>
    </w:p>
    <w:p w14:paraId="0C593730" w14:textId="77777777" w:rsidR="000E2B8B" w:rsidRPr="00967138" w:rsidRDefault="000E2B8B" w:rsidP="000E2B8B">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55A6D3C6" w14:textId="77777777" w:rsidR="000E2B8B" w:rsidRPr="00967138" w:rsidRDefault="000E2B8B" w:rsidP="000E2B8B">
      <w:pPr>
        <w:spacing w:line="260" w:lineRule="atLeast"/>
        <w:ind w:left="426"/>
        <w:jc w:val="both"/>
        <w:rPr>
          <w:rFonts w:ascii="Tahoma" w:hAnsi="Tahoma" w:cs="Tahoma"/>
        </w:rPr>
      </w:pPr>
    </w:p>
    <w:p w14:paraId="7C173AA1" w14:textId="77777777" w:rsidR="000E2B8B" w:rsidRPr="00967138" w:rsidRDefault="000E2B8B" w:rsidP="000E2B8B">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0E2B8B" w:rsidRPr="00967138" w14:paraId="6222D8D4" w14:textId="77777777" w:rsidTr="005233A6">
        <w:trPr>
          <w:trHeight w:val="250"/>
          <w:jc w:val="center"/>
        </w:trPr>
        <w:tc>
          <w:tcPr>
            <w:tcW w:w="4063" w:type="dxa"/>
            <w:shd w:val="clear" w:color="auto" w:fill="BFBFBF" w:themeFill="background1" w:themeFillShade="BF"/>
            <w:vAlign w:val="center"/>
          </w:tcPr>
          <w:p w14:paraId="22311B51" w14:textId="77777777" w:rsidR="000E2B8B" w:rsidRPr="00967138" w:rsidRDefault="000E2B8B" w:rsidP="005233A6">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0F1AA66" w14:textId="77777777" w:rsidR="000E2B8B" w:rsidRPr="00967138" w:rsidRDefault="000E2B8B" w:rsidP="005233A6">
            <w:pPr>
              <w:spacing w:line="260" w:lineRule="atLeast"/>
              <w:jc w:val="center"/>
              <w:rPr>
                <w:rFonts w:ascii="Tahoma" w:hAnsi="Tahoma" w:cs="Tahoma"/>
                <w:b/>
                <w:bCs/>
              </w:rPr>
            </w:pPr>
            <w:r w:rsidRPr="00967138">
              <w:rPr>
                <w:rFonts w:ascii="Tahoma" w:hAnsi="Tahoma" w:cs="Tahoma"/>
                <w:b/>
                <w:bCs/>
              </w:rPr>
              <w:t>Porcentaje considerado por sector:</w:t>
            </w:r>
          </w:p>
        </w:tc>
      </w:tr>
      <w:tr w:rsidR="000E2B8B" w:rsidRPr="00967138" w14:paraId="556F2B6D" w14:textId="77777777" w:rsidTr="005233A6">
        <w:trPr>
          <w:trHeight w:val="422"/>
          <w:jc w:val="center"/>
        </w:trPr>
        <w:tc>
          <w:tcPr>
            <w:tcW w:w="4063" w:type="dxa"/>
            <w:vAlign w:val="center"/>
          </w:tcPr>
          <w:p w14:paraId="6DE52BAF" w14:textId="77777777" w:rsidR="000E2B8B" w:rsidRPr="00967138" w:rsidRDefault="000E2B8B" w:rsidP="005233A6">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BC9BD48" w14:textId="77777777" w:rsidR="000E2B8B" w:rsidRPr="00967138" w:rsidRDefault="000E2B8B" w:rsidP="005233A6">
            <w:pPr>
              <w:spacing w:line="260" w:lineRule="atLeast"/>
              <w:jc w:val="center"/>
              <w:rPr>
                <w:rFonts w:ascii="Tahoma" w:hAnsi="Tahoma" w:cs="Tahoma"/>
              </w:rPr>
            </w:pPr>
            <w:r w:rsidRPr="00967138">
              <w:rPr>
                <w:rFonts w:ascii="Tahoma" w:hAnsi="Tahoma" w:cs="Tahoma"/>
              </w:rPr>
              <w:t>Publico 100%</w:t>
            </w:r>
          </w:p>
        </w:tc>
      </w:tr>
    </w:tbl>
    <w:p w14:paraId="24E1DE40" w14:textId="77777777" w:rsidR="000E2B8B" w:rsidRDefault="000E2B8B" w:rsidP="000E2B8B">
      <w:pPr>
        <w:spacing w:line="260" w:lineRule="atLeast"/>
        <w:ind w:left="426"/>
        <w:jc w:val="both"/>
        <w:rPr>
          <w:rFonts w:ascii="Tahoma" w:hAnsi="Tahoma" w:cs="Tahoma"/>
        </w:rPr>
      </w:pPr>
    </w:p>
    <w:p w14:paraId="0817F513" w14:textId="77777777" w:rsidR="000E2B8B" w:rsidRPr="00967138" w:rsidRDefault="000E2B8B" w:rsidP="000E2B8B">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0E2B8B" w:rsidRPr="00967138" w14:paraId="134E6AFF" w14:textId="77777777" w:rsidTr="005233A6">
        <w:trPr>
          <w:trHeight w:val="155"/>
          <w:jc w:val="center"/>
        </w:trPr>
        <w:tc>
          <w:tcPr>
            <w:tcW w:w="4063" w:type="dxa"/>
            <w:shd w:val="clear" w:color="auto" w:fill="BFBFBF" w:themeFill="background1" w:themeFillShade="BF"/>
            <w:vAlign w:val="center"/>
          </w:tcPr>
          <w:p w14:paraId="1A2199BE" w14:textId="77777777" w:rsidR="000E2B8B" w:rsidRPr="00967138" w:rsidRDefault="000E2B8B" w:rsidP="005233A6">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613DE93" w14:textId="77777777" w:rsidR="000E2B8B" w:rsidRPr="00967138" w:rsidRDefault="000E2B8B" w:rsidP="005233A6">
            <w:pPr>
              <w:spacing w:line="260" w:lineRule="atLeast"/>
              <w:jc w:val="center"/>
              <w:rPr>
                <w:rFonts w:ascii="Tahoma" w:hAnsi="Tahoma" w:cs="Tahoma"/>
                <w:b/>
                <w:bCs/>
              </w:rPr>
            </w:pPr>
            <w:r w:rsidRPr="00967138">
              <w:rPr>
                <w:rFonts w:ascii="Tahoma" w:hAnsi="Tahoma" w:cs="Tahoma"/>
                <w:b/>
                <w:bCs/>
              </w:rPr>
              <w:t>Porcentaje considerado por sector:</w:t>
            </w:r>
          </w:p>
        </w:tc>
      </w:tr>
      <w:tr w:rsidR="000E2B8B" w:rsidRPr="00967138" w14:paraId="1516335F" w14:textId="77777777" w:rsidTr="005233A6">
        <w:trPr>
          <w:trHeight w:val="147"/>
          <w:jc w:val="center"/>
        </w:trPr>
        <w:tc>
          <w:tcPr>
            <w:tcW w:w="4063" w:type="dxa"/>
            <w:vMerge w:val="restart"/>
            <w:vAlign w:val="center"/>
          </w:tcPr>
          <w:p w14:paraId="426B77F4" w14:textId="77777777" w:rsidR="000E2B8B" w:rsidRPr="00967138" w:rsidRDefault="000E2B8B" w:rsidP="005233A6">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FE591C6" w14:textId="77777777" w:rsidR="000E2B8B" w:rsidRPr="00967138" w:rsidRDefault="000E2B8B" w:rsidP="005233A6">
            <w:pPr>
              <w:spacing w:line="260" w:lineRule="atLeast"/>
              <w:jc w:val="center"/>
              <w:rPr>
                <w:rFonts w:ascii="Tahoma" w:hAnsi="Tahoma" w:cs="Tahoma"/>
              </w:rPr>
            </w:pPr>
            <w:r w:rsidRPr="00967138">
              <w:rPr>
                <w:rFonts w:ascii="Tahoma" w:hAnsi="Tahoma" w:cs="Tahoma"/>
              </w:rPr>
              <w:t>Publico 50% (mínimo)</w:t>
            </w:r>
          </w:p>
        </w:tc>
      </w:tr>
      <w:tr w:rsidR="000E2B8B" w14:paraId="4607A312" w14:textId="77777777" w:rsidTr="005233A6">
        <w:trPr>
          <w:trHeight w:val="147"/>
          <w:jc w:val="center"/>
        </w:trPr>
        <w:tc>
          <w:tcPr>
            <w:tcW w:w="4063" w:type="dxa"/>
            <w:vMerge/>
            <w:vAlign w:val="center"/>
          </w:tcPr>
          <w:p w14:paraId="0FBD8035" w14:textId="77777777" w:rsidR="000E2B8B" w:rsidRPr="00967138" w:rsidRDefault="000E2B8B" w:rsidP="005233A6">
            <w:pPr>
              <w:spacing w:line="260" w:lineRule="atLeast"/>
              <w:jc w:val="center"/>
              <w:rPr>
                <w:rFonts w:ascii="Tahoma" w:hAnsi="Tahoma" w:cs="Tahoma"/>
              </w:rPr>
            </w:pPr>
          </w:p>
        </w:tc>
        <w:tc>
          <w:tcPr>
            <w:tcW w:w="4063" w:type="dxa"/>
            <w:vAlign w:val="center"/>
          </w:tcPr>
          <w:p w14:paraId="73EC29AC" w14:textId="77777777" w:rsidR="000E2B8B" w:rsidRDefault="000E2B8B" w:rsidP="005233A6">
            <w:pPr>
              <w:spacing w:line="260" w:lineRule="atLeast"/>
              <w:jc w:val="center"/>
              <w:rPr>
                <w:rFonts w:ascii="Tahoma" w:hAnsi="Tahoma" w:cs="Tahoma"/>
              </w:rPr>
            </w:pPr>
            <w:r w:rsidRPr="00967138">
              <w:rPr>
                <w:rFonts w:ascii="Tahoma" w:hAnsi="Tahoma" w:cs="Tahoma"/>
              </w:rPr>
              <w:t>Privado 50% (máximo)</w:t>
            </w:r>
          </w:p>
        </w:tc>
      </w:tr>
    </w:tbl>
    <w:p w14:paraId="2E07BF7C" w14:textId="77777777" w:rsidR="000E2B8B" w:rsidRPr="00882269" w:rsidRDefault="000E2B8B" w:rsidP="000E2B8B">
      <w:pPr>
        <w:spacing w:line="260" w:lineRule="atLeast"/>
        <w:jc w:val="both"/>
        <w:rPr>
          <w:rFonts w:ascii="Tahoma" w:hAnsi="Tahoma" w:cs="Tahoma"/>
          <w:b/>
          <w:i/>
        </w:rPr>
      </w:pPr>
    </w:p>
    <w:p w14:paraId="7A49B8A2" w14:textId="77777777" w:rsidR="000E2B8B" w:rsidRPr="00882269" w:rsidRDefault="000E2B8B" w:rsidP="000E2B8B">
      <w:pPr>
        <w:spacing w:line="260" w:lineRule="atLeast"/>
        <w:ind w:left="426"/>
        <w:jc w:val="both"/>
        <w:rPr>
          <w:rFonts w:ascii="Tahoma" w:hAnsi="Tahoma" w:cs="Tahoma"/>
          <w:b/>
          <w:i/>
        </w:rPr>
      </w:pPr>
      <w:r w:rsidRPr="00882269">
        <w:rPr>
          <w:rFonts w:ascii="Tahoma" w:hAnsi="Tahoma" w:cs="Tahoma"/>
          <w:b/>
          <w:i/>
        </w:rPr>
        <w:t>Nota:</w:t>
      </w:r>
    </w:p>
    <w:p w14:paraId="793D0EB7" w14:textId="77777777" w:rsidR="000E2B8B" w:rsidRPr="00882269" w:rsidRDefault="000E2B8B" w:rsidP="000E2B8B">
      <w:pPr>
        <w:spacing w:line="260" w:lineRule="atLeast"/>
        <w:ind w:left="426"/>
        <w:jc w:val="both"/>
        <w:rPr>
          <w:rFonts w:ascii="Tahoma" w:hAnsi="Tahoma" w:cs="Tahoma"/>
        </w:rPr>
      </w:pPr>
      <w:r w:rsidRPr="00882269">
        <w:rPr>
          <w:rFonts w:ascii="Tahoma" w:hAnsi="Tahoma" w:cs="Tahoma"/>
        </w:rPr>
        <w:t>OBRAS SIMILARES: Se tienen las siguientes:</w:t>
      </w:r>
    </w:p>
    <w:p w14:paraId="366A8A07" w14:textId="77777777" w:rsidR="000E2B8B" w:rsidRPr="00882269" w:rsidRDefault="000E2B8B" w:rsidP="000E2B8B">
      <w:pPr>
        <w:numPr>
          <w:ilvl w:val="0"/>
          <w:numId w:val="74"/>
        </w:numPr>
        <w:spacing w:line="260" w:lineRule="atLeast"/>
        <w:jc w:val="both"/>
        <w:rPr>
          <w:rFonts w:ascii="Tahoma" w:hAnsi="Tahoma" w:cs="Tahoma"/>
        </w:rPr>
      </w:pPr>
      <w:r w:rsidRPr="00882269">
        <w:rPr>
          <w:rFonts w:ascii="Tahoma" w:hAnsi="Tahoma" w:cs="Tahoma"/>
        </w:rPr>
        <w:t>POR SU SIMILITUD</w:t>
      </w:r>
    </w:p>
    <w:p w14:paraId="303DF8A6" w14:textId="77777777" w:rsidR="000E2B8B" w:rsidRPr="00882269" w:rsidRDefault="000E2B8B" w:rsidP="000E2B8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478C46E" w14:textId="77777777" w:rsidR="000E2B8B" w:rsidRPr="00882269" w:rsidRDefault="000E2B8B" w:rsidP="000E2B8B">
      <w:pPr>
        <w:spacing w:line="260" w:lineRule="atLeast"/>
        <w:ind w:left="426"/>
        <w:jc w:val="both"/>
        <w:rPr>
          <w:rFonts w:ascii="Tahoma" w:hAnsi="Tahoma" w:cs="Tahoma"/>
        </w:rPr>
      </w:pPr>
    </w:p>
    <w:p w14:paraId="38149EC8" w14:textId="77777777" w:rsidR="000E2B8B" w:rsidRPr="00882269" w:rsidRDefault="000E2B8B" w:rsidP="000E2B8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A1C2AF0" w14:textId="77777777" w:rsidR="000E2B8B" w:rsidRPr="00882269" w:rsidRDefault="000E2B8B" w:rsidP="000E2B8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5A7E937" w14:textId="77777777" w:rsidR="000E2B8B" w:rsidRPr="00882269" w:rsidRDefault="000E2B8B" w:rsidP="000E2B8B">
      <w:pPr>
        <w:spacing w:line="260" w:lineRule="atLeast"/>
        <w:ind w:left="426"/>
        <w:jc w:val="both"/>
        <w:rPr>
          <w:rFonts w:ascii="Tahoma" w:hAnsi="Tahoma" w:cs="Tahoma"/>
        </w:rPr>
      </w:pPr>
      <w:r w:rsidRPr="00882269">
        <w:rPr>
          <w:rFonts w:ascii="Tahoma" w:hAnsi="Tahoma" w:cs="Tahoma"/>
        </w:rPr>
        <w:t>Obras Viales: Accesos, Puentes, Viaductos.</w:t>
      </w:r>
    </w:p>
    <w:p w14:paraId="45AACD61" w14:textId="77777777" w:rsidR="000E2B8B" w:rsidRPr="00882269" w:rsidRDefault="000E2B8B" w:rsidP="000E2B8B">
      <w:pPr>
        <w:spacing w:line="260" w:lineRule="atLeast"/>
        <w:ind w:left="426"/>
        <w:jc w:val="both"/>
        <w:rPr>
          <w:rFonts w:ascii="Tahoma" w:hAnsi="Tahoma" w:cs="Tahoma"/>
        </w:rPr>
      </w:pPr>
    </w:p>
    <w:p w14:paraId="4495D961" w14:textId="77777777" w:rsidR="000E2B8B" w:rsidRPr="00250D00" w:rsidRDefault="000E2B8B" w:rsidP="000E2B8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3C14198" w14:textId="77777777" w:rsidR="000E2B8B" w:rsidRPr="00250D00" w:rsidRDefault="000E2B8B" w:rsidP="000E2B8B">
      <w:pPr>
        <w:pStyle w:val="Prrafodelista"/>
        <w:widowControl w:val="0"/>
        <w:numPr>
          <w:ilvl w:val="0"/>
          <w:numId w:val="88"/>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7FE3883" w14:textId="77777777" w:rsidR="000E2B8B" w:rsidRPr="00250D00" w:rsidRDefault="000E2B8B" w:rsidP="000E2B8B">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ECAE0B2" w14:textId="77777777" w:rsidR="000E2B8B" w:rsidRPr="00882269"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681ABDBD" w14:textId="77777777" w:rsidR="000E2B8B" w:rsidRPr="00882269" w:rsidRDefault="000E2B8B" w:rsidP="000E2B8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4EDFAE3" w14:textId="77777777" w:rsidR="000E2B8B" w:rsidRPr="00882269" w:rsidRDefault="000E2B8B" w:rsidP="000E2B8B">
      <w:pPr>
        <w:spacing w:line="260" w:lineRule="atLeast"/>
        <w:jc w:val="both"/>
        <w:rPr>
          <w:rFonts w:ascii="Tahoma" w:hAnsi="Tahoma" w:cs="Tahoma"/>
        </w:rPr>
      </w:pPr>
      <w:bookmarkStart w:id="117" w:name="_Hlk144979420"/>
    </w:p>
    <w:p w14:paraId="18BEC0A4" w14:textId="77777777" w:rsidR="000E2B8B" w:rsidRPr="00882269" w:rsidRDefault="000E2B8B" w:rsidP="000E2B8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E2B8B" w:rsidRPr="00882269" w14:paraId="563D702B" w14:textId="77777777" w:rsidTr="005233A6">
        <w:trPr>
          <w:trHeight w:val="267"/>
        </w:trPr>
        <w:tc>
          <w:tcPr>
            <w:tcW w:w="1029" w:type="pct"/>
            <w:vMerge w:val="restart"/>
            <w:shd w:val="clear" w:color="auto" w:fill="D9E2F3" w:themeFill="accent5" w:themeFillTint="33"/>
            <w:vAlign w:val="center"/>
          </w:tcPr>
          <w:p w14:paraId="68F115D0" w14:textId="77777777" w:rsidR="000E2B8B" w:rsidRPr="00882269" w:rsidRDefault="000E2B8B" w:rsidP="005233A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3DEBC49" w14:textId="77777777" w:rsidR="000E2B8B" w:rsidRPr="00882269" w:rsidRDefault="000E2B8B" w:rsidP="005233A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2E9E954" w14:textId="77777777" w:rsidR="000E2B8B" w:rsidRPr="00882269" w:rsidRDefault="000E2B8B" w:rsidP="005233A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2A906D2" w14:textId="77777777" w:rsidR="000E2B8B" w:rsidRPr="00882269" w:rsidRDefault="000E2B8B" w:rsidP="005233A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9776ED3" w14:textId="77777777" w:rsidR="000E2B8B" w:rsidRPr="00AF5260" w:rsidRDefault="000E2B8B" w:rsidP="005233A6">
            <w:pPr>
              <w:jc w:val="center"/>
              <w:rPr>
                <w:rFonts w:ascii="Tahoma" w:hAnsi="Tahoma" w:cs="Tahoma"/>
                <w:b/>
                <w:sz w:val="16"/>
                <w:szCs w:val="16"/>
              </w:rPr>
            </w:pPr>
            <w:r w:rsidRPr="00AF5260">
              <w:rPr>
                <w:rFonts w:ascii="Tahoma" w:hAnsi="Tahoma" w:cs="Tahoma"/>
                <w:b/>
                <w:sz w:val="16"/>
                <w:szCs w:val="16"/>
              </w:rPr>
              <w:t>EXPERIENCIA</w:t>
            </w:r>
          </w:p>
        </w:tc>
        <w:tc>
          <w:tcPr>
            <w:tcW w:w="496" w:type="pct"/>
            <w:vMerge w:val="restart"/>
            <w:shd w:val="clear" w:color="auto" w:fill="D9E2F3" w:themeFill="accent5" w:themeFillTint="33"/>
          </w:tcPr>
          <w:p w14:paraId="15E3418A" w14:textId="77777777" w:rsidR="000E2B8B" w:rsidRPr="00AF5260" w:rsidRDefault="000E2B8B" w:rsidP="005233A6">
            <w:pPr>
              <w:jc w:val="center"/>
              <w:rPr>
                <w:rFonts w:ascii="Tahoma" w:hAnsi="Tahoma" w:cs="Tahoma"/>
                <w:b/>
                <w:sz w:val="16"/>
                <w:szCs w:val="16"/>
              </w:rPr>
            </w:pPr>
          </w:p>
          <w:p w14:paraId="4A55F70A" w14:textId="77777777" w:rsidR="000E2B8B" w:rsidRPr="00AF5260" w:rsidRDefault="000E2B8B" w:rsidP="005233A6">
            <w:pPr>
              <w:jc w:val="center"/>
              <w:rPr>
                <w:rFonts w:ascii="Tahoma" w:hAnsi="Tahoma" w:cs="Tahoma"/>
                <w:b/>
                <w:sz w:val="16"/>
                <w:szCs w:val="16"/>
              </w:rPr>
            </w:pPr>
          </w:p>
          <w:p w14:paraId="5EF32567" w14:textId="77777777" w:rsidR="000E2B8B" w:rsidRPr="00AF5260" w:rsidRDefault="000E2B8B" w:rsidP="005233A6">
            <w:pPr>
              <w:jc w:val="center"/>
              <w:rPr>
                <w:rFonts w:ascii="Tahoma" w:hAnsi="Tahoma" w:cs="Tahoma"/>
                <w:b/>
                <w:sz w:val="16"/>
                <w:szCs w:val="16"/>
              </w:rPr>
            </w:pPr>
            <w:r w:rsidRPr="00AF5260">
              <w:rPr>
                <w:rFonts w:ascii="Tahoma" w:hAnsi="Tahoma" w:cs="Tahoma"/>
                <w:b/>
                <w:sz w:val="16"/>
                <w:szCs w:val="16"/>
              </w:rPr>
              <w:t>Tiempo de participación en este Proyecto</w:t>
            </w:r>
          </w:p>
          <w:p w14:paraId="30EEDA67" w14:textId="77777777" w:rsidR="000E2B8B" w:rsidRPr="00AF5260" w:rsidRDefault="000E2B8B" w:rsidP="005233A6">
            <w:pPr>
              <w:jc w:val="center"/>
              <w:rPr>
                <w:rFonts w:ascii="Tahoma" w:hAnsi="Tahoma" w:cs="Tahoma"/>
                <w:b/>
                <w:sz w:val="16"/>
                <w:szCs w:val="16"/>
              </w:rPr>
            </w:pPr>
            <w:r w:rsidRPr="00AF5260">
              <w:rPr>
                <w:rFonts w:ascii="Tahoma" w:hAnsi="Tahoma" w:cs="Tahoma"/>
                <w:b/>
                <w:sz w:val="16"/>
                <w:szCs w:val="16"/>
              </w:rPr>
              <w:lastRenderedPageBreak/>
              <w:t xml:space="preserve">(meses) </w:t>
            </w:r>
            <w:r w:rsidRPr="00AF5260">
              <w:rPr>
                <w:rFonts w:ascii="Tahoma" w:hAnsi="Tahoma" w:cs="Tahoma"/>
                <w:b/>
                <w:color w:val="FF0000"/>
                <w:sz w:val="16"/>
                <w:szCs w:val="16"/>
              </w:rPr>
              <w:t>AL MENOS</w:t>
            </w:r>
          </w:p>
        </w:tc>
      </w:tr>
      <w:tr w:rsidR="000E2B8B" w:rsidRPr="00882269" w14:paraId="7E9B6701" w14:textId="77777777" w:rsidTr="005233A6">
        <w:trPr>
          <w:trHeight w:val="854"/>
        </w:trPr>
        <w:tc>
          <w:tcPr>
            <w:tcW w:w="1029" w:type="pct"/>
            <w:vMerge/>
            <w:shd w:val="clear" w:color="auto" w:fill="DBE5F1"/>
            <w:vAlign w:val="center"/>
          </w:tcPr>
          <w:p w14:paraId="0E04F7CB" w14:textId="77777777" w:rsidR="000E2B8B" w:rsidRPr="00882269" w:rsidRDefault="000E2B8B" w:rsidP="005233A6">
            <w:pPr>
              <w:jc w:val="both"/>
              <w:rPr>
                <w:rFonts w:ascii="Tahoma" w:hAnsi="Tahoma" w:cs="Tahoma"/>
                <w:sz w:val="18"/>
                <w:szCs w:val="18"/>
              </w:rPr>
            </w:pPr>
          </w:p>
        </w:tc>
        <w:tc>
          <w:tcPr>
            <w:tcW w:w="806" w:type="pct"/>
            <w:vMerge/>
            <w:shd w:val="clear" w:color="auto" w:fill="DBE5F1"/>
            <w:vAlign w:val="center"/>
          </w:tcPr>
          <w:p w14:paraId="6FA2D5E0" w14:textId="77777777" w:rsidR="000E2B8B" w:rsidRPr="00882269" w:rsidRDefault="000E2B8B" w:rsidP="005233A6">
            <w:pPr>
              <w:jc w:val="both"/>
              <w:rPr>
                <w:rFonts w:ascii="Tahoma" w:hAnsi="Tahoma" w:cs="Tahoma"/>
                <w:sz w:val="18"/>
                <w:szCs w:val="18"/>
              </w:rPr>
            </w:pPr>
          </w:p>
        </w:tc>
        <w:tc>
          <w:tcPr>
            <w:tcW w:w="367" w:type="pct"/>
            <w:vMerge/>
            <w:shd w:val="clear" w:color="auto" w:fill="DBE5F1"/>
            <w:vAlign w:val="center"/>
          </w:tcPr>
          <w:p w14:paraId="54F3D5E1" w14:textId="77777777" w:rsidR="000E2B8B" w:rsidRPr="00882269" w:rsidRDefault="000E2B8B" w:rsidP="005233A6">
            <w:pPr>
              <w:jc w:val="both"/>
              <w:rPr>
                <w:rFonts w:ascii="Tahoma" w:hAnsi="Tahoma" w:cs="Tahoma"/>
                <w:b/>
                <w:sz w:val="18"/>
                <w:szCs w:val="18"/>
              </w:rPr>
            </w:pPr>
          </w:p>
        </w:tc>
        <w:tc>
          <w:tcPr>
            <w:tcW w:w="1177" w:type="pct"/>
            <w:vMerge/>
            <w:shd w:val="clear" w:color="auto" w:fill="DBE5F1"/>
            <w:vAlign w:val="center"/>
          </w:tcPr>
          <w:p w14:paraId="2960FAF9" w14:textId="77777777" w:rsidR="000E2B8B" w:rsidRPr="00882269" w:rsidRDefault="000E2B8B" w:rsidP="005233A6">
            <w:pPr>
              <w:jc w:val="center"/>
              <w:rPr>
                <w:rFonts w:ascii="Tahoma" w:hAnsi="Tahoma" w:cs="Tahoma"/>
                <w:b/>
                <w:sz w:val="18"/>
                <w:szCs w:val="18"/>
              </w:rPr>
            </w:pPr>
          </w:p>
        </w:tc>
        <w:tc>
          <w:tcPr>
            <w:tcW w:w="588" w:type="pct"/>
            <w:shd w:val="clear" w:color="auto" w:fill="D9E2F3" w:themeFill="accent5" w:themeFillTint="33"/>
          </w:tcPr>
          <w:p w14:paraId="0888DAF5" w14:textId="77777777" w:rsidR="000E2B8B" w:rsidRPr="00AF5260" w:rsidRDefault="000E2B8B" w:rsidP="005233A6">
            <w:pPr>
              <w:jc w:val="center"/>
              <w:rPr>
                <w:rFonts w:ascii="Tahoma" w:hAnsi="Tahoma" w:cs="Tahoma"/>
                <w:b/>
                <w:sz w:val="16"/>
                <w:szCs w:val="16"/>
              </w:rPr>
            </w:pPr>
          </w:p>
          <w:p w14:paraId="05449AD6" w14:textId="77777777" w:rsidR="000E2B8B" w:rsidRPr="00AF5260" w:rsidRDefault="000E2B8B" w:rsidP="005233A6">
            <w:pPr>
              <w:jc w:val="center"/>
              <w:rPr>
                <w:rFonts w:ascii="Tahoma" w:hAnsi="Tahoma" w:cs="Tahoma"/>
                <w:b/>
                <w:sz w:val="16"/>
                <w:szCs w:val="16"/>
              </w:rPr>
            </w:pPr>
          </w:p>
          <w:p w14:paraId="33F4AF34" w14:textId="77777777" w:rsidR="000E2B8B" w:rsidRPr="00AF5260" w:rsidRDefault="000E2B8B" w:rsidP="005233A6">
            <w:pPr>
              <w:jc w:val="center"/>
              <w:rPr>
                <w:rFonts w:ascii="Tahoma" w:hAnsi="Tahoma" w:cs="Tahoma"/>
                <w:b/>
                <w:sz w:val="16"/>
                <w:szCs w:val="16"/>
              </w:rPr>
            </w:pPr>
            <w:r w:rsidRPr="00AF5260">
              <w:rPr>
                <w:rFonts w:ascii="Tahoma" w:hAnsi="Tahoma" w:cs="Tahoma"/>
                <w:b/>
                <w:sz w:val="16"/>
                <w:szCs w:val="16"/>
              </w:rPr>
              <w:t xml:space="preserve">Experiencia </w:t>
            </w:r>
          </w:p>
          <w:p w14:paraId="4CF21EDA" w14:textId="77777777" w:rsidR="000E2B8B" w:rsidRPr="00AF5260" w:rsidRDefault="000E2B8B" w:rsidP="005233A6">
            <w:pPr>
              <w:jc w:val="center"/>
              <w:rPr>
                <w:rFonts w:ascii="Tahoma" w:hAnsi="Tahoma" w:cs="Tahoma"/>
                <w:b/>
                <w:sz w:val="16"/>
                <w:szCs w:val="16"/>
              </w:rPr>
            </w:pPr>
            <w:r w:rsidRPr="00AF5260">
              <w:rPr>
                <w:rFonts w:ascii="Tahoma" w:hAnsi="Tahoma" w:cs="Tahoma"/>
                <w:b/>
                <w:sz w:val="16"/>
                <w:szCs w:val="16"/>
              </w:rPr>
              <w:lastRenderedPageBreak/>
              <w:t>general (en meses)</w:t>
            </w:r>
          </w:p>
        </w:tc>
        <w:tc>
          <w:tcPr>
            <w:tcW w:w="537" w:type="pct"/>
            <w:shd w:val="clear" w:color="auto" w:fill="D9E2F3" w:themeFill="accent5" w:themeFillTint="33"/>
            <w:vAlign w:val="center"/>
          </w:tcPr>
          <w:p w14:paraId="7F967D8A" w14:textId="77777777" w:rsidR="000E2B8B" w:rsidRPr="00AF5260" w:rsidRDefault="000E2B8B" w:rsidP="005233A6">
            <w:pPr>
              <w:jc w:val="center"/>
              <w:rPr>
                <w:rFonts w:ascii="Tahoma" w:hAnsi="Tahoma" w:cs="Tahoma"/>
                <w:b/>
                <w:sz w:val="16"/>
                <w:szCs w:val="16"/>
              </w:rPr>
            </w:pPr>
            <w:r w:rsidRPr="00AF5260">
              <w:rPr>
                <w:rFonts w:ascii="Tahoma" w:hAnsi="Tahoma" w:cs="Tahoma"/>
                <w:b/>
                <w:sz w:val="16"/>
                <w:szCs w:val="16"/>
              </w:rPr>
              <w:lastRenderedPageBreak/>
              <w:t xml:space="preserve">Tiempo mínimo de experiencia </w:t>
            </w:r>
            <w:r w:rsidRPr="00AF5260">
              <w:rPr>
                <w:rFonts w:ascii="Tahoma" w:hAnsi="Tahoma" w:cs="Tahoma"/>
                <w:b/>
                <w:sz w:val="16"/>
                <w:szCs w:val="16"/>
              </w:rPr>
              <w:lastRenderedPageBreak/>
              <w:t>específica (en meses)</w:t>
            </w:r>
          </w:p>
        </w:tc>
        <w:tc>
          <w:tcPr>
            <w:tcW w:w="496" w:type="pct"/>
            <w:vMerge/>
            <w:shd w:val="clear" w:color="auto" w:fill="DBE5F1"/>
            <w:vAlign w:val="center"/>
          </w:tcPr>
          <w:p w14:paraId="4B5B09FF" w14:textId="77777777" w:rsidR="000E2B8B" w:rsidRPr="00AF5260" w:rsidRDefault="000E2B8B" w:rsidP="005233A6">
            <w:pPr>
              <w:jc w:val="center"/>
              <w:rPr>
                <w:rFonts w:ascii="Tahoma" w:hAnsi="Tahoma" w:cs="Tahoma"/>
                <w:b/>
                <w:sz w:val="16"/>
                <w:szCs w:val="16"/>
              </w:rPr>
            </w:pPr>
          </w:p>
        </w:tc>
      </w:tr>
      <w:tr w:rsidR="000E2B8B" w:rsidRPr="00882269" w14:paraId="3F67DF9A" w14:textId="77777777" w:rsidTr="005233A6">
        <w:trPr>
          <w:trHeight w:val="1633"/>
        </w:trPr>
        <w:tc>
          <w:tcPr>
            <w:tcW w:w="1029" w:type="pct"/>
            <w:shd w:val="clear" w:color="auto" w:fill="auto"/>
            <w:vAlign w:val="center"/>
          </w:tcPr>
          <w:p w14:paraId="2ACB9CBB" w14:textId="77777777" w:rsidR="000E2B8B" w:rsidRPr="00882269" w:rsidRDefault="000E2B8B" w:rsidP="005233A6">
            <w:pPr>
              <w:jc w:val="both"/>
              <w:rPr>
                <w:rFonts w:ascii="Tahoma" w:hAnsi="Tahoma" w:cs="Tahoma"/>
                <w:sz w:val="18"/>
                <w:szCs w:val="18"/>
              </w:rPr>
            </w:pPr>
          </w:p>
          <w:p w14:paraId="60488614" w14:textId="77777777" w:rsidR="000E2B8B" w:rsidRPr="00882269" w:rsidRDefault="000E2B8B" w:rsidP="005233A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94C866E" w14:textId="77777777" w:rsidR="000E2B8B" w:rsidRPr="00882269" w:rsidRDefault="000E2B8B" w:rsidP="005233A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7CE09A4" w14:textId="77777777" w:rsidR="000E2B8B" w:rsidRPr="00882269" w:rsidRDefault="000E2B8B"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654D70E" w14:textId="77777777" w:rsidR="000E2B8B" w:rsidRPr="00882269" w:rsidRDefault="000E2B8B" w:rsidP="005233A6">
            <w:pPr>
              <w:spacing w:line="300" w:lineRule="auto"/>
              <w:rPr>
                <w:rFonts w:ascii="Tahoma" w:hAnsi="Tahoma" w:cs="Tahoma"/>
                <w:sz w:val="18"/>
                <w:szCs w:val="18"/>
              </w:rPr>
            </w:pPr>
            <w:r w:rsidRPr="00882269">
              <w:rPr>
                <w:rFonts w:ascii="Tahoma" w:hAnsi="Tahoma" w:cs="Tahoma"/>
                <w:sz w:val="18"/>
                <w:szCs w:val="18"/>
              </w:rPr>
              <w:t>Supervisión, Fiscalización,</w:t>
            </w:r>
          </w:p>
          <w:p w14:paraId="5FCB254D" w14:textId="77777777" w:rsidR="000E2B8B" w:rsidRPr="00882269" w:rsidRDefault="000E2B8B" w:rsidP="005233A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F62E66C" w14:textId="77777777" w:rsidR="000E2B8B" w:rsidRPr="00882269" w:rsidRDefault="000E2B8B" w:rsidP="005233A6">
            <w:pPr>
              <w:jc w:val="both"/>
              <w:rPr>
                <w:rFonts w:ascii="Tahoma" w:hAnsi="Tahoma" w:cs="Tahoma"/>
                <w:b/>
                <w:sz w:val="18"/>
                <w:szCs w:val="18"/>
              </w:rPr>
            </w:pPr>
          </w:p>
          <w:p w14:paraId="602E82D7" w14:textId="77777777" w:rsidR="000E2B8B" w:rsidRPr="00882269" w:rsidRDefault="000E2B8B" w:rsidP="005233A6">
            <w:pPr>
              <w:jc w:val="both"/>
              <w:rPr>
                <w:rFonts w:ascii="Tahoma" w:hAnsi="Tahoma" w:cs="Tahoma"/>
                <w:b/>
                <w:sz w:val="18"/>
                <w:szCs w:val="18"/>
              </w:rPr>
            </w:pPr>
          </w:p>
          <w:p w14:paraId="735E687D" w14:textId="77777777" w:rsidR="000E2B8B" w:rsidRPr="00882269" w:rsidRDefault="000E2B8B" w:rsidP="005233A6">
            <w:pPr>
              <w:jc w:val="both"/>
              <w:rPr>
                <w:rFonts w:ascii="Tahoma" w:hAnsi="Tahoma" w:cs="Tahoma"/>
                <w:b/>
                <w:sz w:val="18"/>
                <w:szCs w:val="18"/>
              </w:rPr>
            </w:pPr>
          </w:p>
          <w:p w14:paraId="07DB8351" w14:textId="77777777" w:rsidR="000E2B8B" w:rsidRPr="00882269" w:rsidRDefault="000E2B8B" w:rsidP="005233A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B49704E" w14:textId="77777777" w:rsidR="000E2B8B" w:rsidRPr="00AF5260" w:rsidRDefault="000E2B8B" w:rsidP="005233A6">
            <w:pPr>
              <w:jc w:val="both"/>
              <w:rPr>
                <w:rFonts w:ascii="Tahoma" w:hAnsi="Tahoma" w:cs="Tahoma"/>
                <w:b/>
                <w:sz w:val="18"/>
                <w:szCs w:val="18"/>
              </w:rPr>
            </w:pPr>
            <w:r w:rsidRPr="00AF5260">
              <w:rPr>
                <w:rFonts w:ascii="Tahoma" w:hAnsi="Tahoma" w:cs="Tahoma"/>
                <w:b/>
                <w:sz w:val="18"/>
                <w:szCs w:val="18"/>
              </w:rPr>
              <w:t>36 meses</w:t>
            </w:r>
          </w:p>
          <w:p w14:paraId="1B660474" w14:textId="77777777" w:rsidR="000E2B8B" w:rsidRPr="00AF5260" w:rsidRDefault="000E2B8B" w:rsidP="005233A6">
            <w:pPr>
              <w:jc w:val="both"/>
              <w:rPr>
                <w:rFonts w:ascii="Tahoma" w:hAnsi="Tahoma" w:cs="Tahoma"/>
                <w:b/>
                <w:sz w:val="18"/>
                <w:szCs w:val="18"/>
              </w:rPr>
            </w:pPr>
          </w:p>
        </w:tc>
        <w:tc>
          <w:tcPr>
            <w:tcW w:w="496" w:type="pct"/>
            <w:vAlign w:val="center"/>
          </w:tcPr>
          <w:p w14:paraId="33C59EBF" w14:textId="77777777" w:rsidR="000E2B8B" w:rsidRPr="00882269" w:rsidRDefault="000E2B8B" w:rsidP="005233A6">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0E2B8B" w:rsidRPr="00882269" w14:paraId="70A9C25F" w14:textId="77777777" w:rsidTr="005233A6">
        <w:trPr>
          <w:trHeight w:val="2016"/>
        </w:trPr>
        <w:tc>
          <w:tcPr>
            <w:tcW w:w="1029" w:type="pct"/>
            <w:shd w:val="clear" w:color="auto" w:fill="auto"/>
            <w:vAlign w:val="center"/>
          </w:tcPr>
          <w:p w14:paraId="0EF9E519" w14:textId="77777777" w:rsidR="000E2B8B" w:rsidRPr="00882269" w:rsidRDefault="000E2B8B" w:rsidP="005233A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3D6B4DE" w14:textId="77777777" w:rsidR="000E2B8B" w:rsidRPr="00882269" w:rsidRDefault="000E2B8B" w:rsidP="005233A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EE578BE" w14:textId="77777777" w:rsidR="000E2B8B" w:rsidRPr="00882269" w:rsidRDefault="000E2B8B" w:rsidP="005233A6">
            <w:pPr>
              <w:jc w:val="center"/>
              <w:rPr>
                <w:rFonts w:ascii="Tahoma" w:hAnsi="Tahoma" w:cs="Tahoma"/>
                <w:b/>
                <w:color w:val="0000FF"/>
                <w:sz w:val="18"/>
                <w:szCs w:val="18"/>
              </w:rPr>
            </w:pPr>
          </w:p>
        </w:tc>
        <w:tc>
          <w:tcPr>
            <w:tcW w:w="367" w:type="pct"/>
            <w:shd w:val="clear" w:color="auto" w:fill="auto"/>
            <w:vAlign w:val="center"/>
          </w:tcPr>
          <w:p w14:paraId="445617E5" w14:textId="77777777" w:rsidR="000E2B8B" w:rsidRPr="00882269" w:rsidRDefault="000E2B8B"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5DF843C" w14:textId="77777777" w:rsidR="000E2B8B" w:rsidRPr="00882269" w:rsidRDefault="000E2B8B" w:rsidP="005233A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AE0B5AE" w14:textId="77777777" w:rsidR="000E2B8B" w:rsidRPr="00882269" w:rsidRDefault="000E2B8B" w:rsidP="005233A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9A6C3C7" w14:textId="77777777" w:rsidR="000E2B8B" w:rsidRPr="00AF5260" w:rsidRDefault="000E2B8B" w:rsidP="005233A6">
            <w:pPr>
              <w:jc w:val="both"/>
              <w:rPr>
                <w:rFonts w:ascii="Tahoma" w:hAnsi="Tahoma" w:cs="Tahoma"/>
                <w:b/>
                <w:sz w:val="18"/>
                <w:szCs w:val="18"/>
              </w:rPr>
            </w:pPr>
            <w:r w:rsidRPr="00AF5260">
              <w:rPr>
                <w:rFonts w:ascii="Tahoma" w:hAnsi="Tahoma" w:cs="Tahoma"/>
                <w:b/>
                <w:sz w:val="18"/>
                <w:szCs w:val="18"/>
              </w:rPr>
              <w:t>24 meses</w:t>
            </w:r>
          </w:p>
        </w:tc>
        <w:tc>
          <w:tcPr>
            <w:tcW w:w="496" w:type="pct"/>
            <w:vAlign w:val="center"/>
          </w:tcPr>
          <w:p w14:paraId="0DB194E5" w14:textId="77777777" w:rsidR="000E2B8B" w:rsidRPr="00882269" w:rsidRDefault="000E2B8B" w:rsidP="005233A6">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0E2B8B" w:rsidRPr="00882269" w14:paraId="5C112A61" w14:textId="77777777" w:rsidTr="005233A6">
        <w:trPr>
          <w:trHeight w:val="511"/>
        </w:trPr>
        <w:tc>
          <w:tcPr>
            <w:tcW w:w="1029" w:type="pct"/>
            <w:shd w:val="clear" w:color="auto" w:fill="auto"/>
            <w:vAlign w:val="center"/>
          </w:tcPr>
          <w:p w14:paraId="3B92A4A8" w14:textId="77777777" w:rsidR="000E2B8B" w:rsidRPr="00882269" w:rsidRDefault="000E2B8B" w:rsidP="005233A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3C39B79" w14:textId="77777777" w:rsidR="000E2B8B" w:rsidRPr="00882269" w:rsidRDefault="000E2B8B" w:rsidP="005233A6">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2302DA7" w14:textId="77777777" w:rsidR="000E2B8B" w:rsidRPr="00882269" w:rsidRDefault="000E2B8B" w:rsidP="005233A6">
            <w:pPr>
              <w:jc w:val="center"/>
              <w:rPr>
                <w:rFonts w:ascii="Tahoma" w:hAnsi="Tahoma" w:cs="Tahoma"/>
                <w:b/>
                <w:color w:val="0000FF"/>
                <w:sz w:val="18"/>
                <w:szCs w:val="18"/>
              </w:rPr>
            </w:pPr>
          </w:p>
        </w:tc>
        <w:tc>
          <w:tcPr>
            <w:tcW w:w="367" w:type="pct"/>
            <w:vAlign w:val="center"/>
          </w:tcPr>
          <w:p w14:paraId="0D541818" w14:textId="77777777" w:rsidR="000E2B8B" w:rsidRPr="00882269" w:rsidRDefault="000E2B8B"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E2CFB94" w14:textId="77777777" w:rsidR="000E2B8B" w:rsidRPr="00882269" w:rsidRDefault="000E2B8B" w:rsidP="005233A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EBC49B4" w14:textId="77777777" w:rsidR="000E2B8B" w:rsidRPr="00882269" w:rsidRDefault="000E2B8B" w:rsidP="005233A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8644D24" w14:textId="77777777" w:rsidR="000E2B8B" w:rsidRPr="00882269" w:rsidRDefault="000E2B8B" w:rsidP="005233A6">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AF0343F" w14:textId="77777777" w:rsidR="000E2B8B" w:rsidRPr="00882269" w:rsidRDefault="000E2B8B" w:rsidP="005233A6">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0E2B8B" w:rsidRPr="00882269" w14:paraId="2DF241EC" w14:textId="77777777" w:rsidTr="005233A6">
        <w:trPr>
          <w:trHeight w:val="511"/>
        </w:trPr>
        <w:tc>
          <w:tcPr>
            <w:tcW w:w="1029" w:type="pct"/>
            <w:shd w:val="clear" w:color="auto" w:fill="auto"/>
            <w:vAlign w:val="center"/>
          </w:tcPr>
          <w:p w14:paraId="1993AEBF" w14:textId="77777777" w:rsidR="000E2B8B" w:rsidRPr="00882269" w:rsidRDefault="000E2B8B" w:rsidP="005233A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1A39141" w14:textId="77777777" w:rsidR="000E2B8B" w:rsidRPr="00882269" w:rsidRDefault="000E2B8B" w:rsidP="005233A6">
            <w:pPr>
              <w:jc w:val="center"/>
              <w:rPr>
                <w:rFonts w:ascii="Tahoma" w:hAnsi="Tahoma" w:cs="Tahoma"/>
                <w:b/>
                <w:color w:val="0000FF"/>
                <w:sz w:val="18"/>
                <w:szCs w:val="18"/>
              </w:rPr>
            </w:pPr>
            <w:r>
              <w:rPr>
                <w:rFonts w:ascii="Tahoma" w:hAnsi="Tahoma" w:cs="Tahoma"/>
                <w:b/>
                <w:color w:val="0000FF"/>
                <w:sz w:val="18"/>
                <w:szCs w:val="18"/>
              </w:rPr>
              <w:t xml:space="preserve">Técnico de apoyo del </w:t>
            </w:r>
            <w:r w:rsidRPr="00882269">
              <w:rPr>
                <w:rFonts w:ascii="Tahoma" w:hAnsi="Tahoma" w:cs="Tahoma"/>
                <w:b/>
                <w:color w:val="0000FF"/>
                <w:sz w:val="18"/>
                <w:szCs w:val="18"/>
              </w:rPr>
              <w:t>Educador Social</w:t>
            </w:r>
          </w:p>
          <w:p w14:paraId="0B08497A" w14:textId="77777777" w:rsidR="000E2B8B" w:rsidRPr="00882269" w:rsidRDefault="000E2B8B" w:rsidP="005233A6">
            <w:pPr>
              <w:jc w:val="center"/>
              <w:rPr>
                <w:rFonts w:ascii="Tahoma" w:hAnsi="Tahoma" w:cs="Tahoma"/>
                <w:b/>
                <w:color w:val="0000FF"/>
                <w:sz w:val="18"/>
                <w:szCs w:val="18"/>
              </w:rPr>
            </w:pPr>
          </w:p>
        </w:tc>
        <w:tc>
          <w:tcPr>
            <w:tcW w:w="367" w:type="pct"/>
            <w:vAlign w:val="center"/>
          </w:tcPr>
          <w:p w14:paraId="57F77F26" w14:textId="77777777" w:rsidR="000E2B8B" w:rsidRPr="00882269" w:rsidRDefault="000E2B8B"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CD5A6A0" w14:textId="77777777" w:rsidR="000E2B8B" w:rsidRPr="00882269" w:rsidRDefault="000E2B8B" w:rsidP="005233A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B662F74" w14:textId="77777777" w:rsidR="000E2B8B" w:rsidRPr="00882269" w:rsidRDefault="000E2B8B" w:rsidP="005233A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A373B1F" w14:textId="77777777" w:rsidR="000E2B8B" w:rsidRPr="00882269" w:rsidRDefault="000E2B8B" w:rsidP="005233A6">
            <w:pPr>
              <w:jc w:val="both"/>
              <w:rPr>
                <w:rFonts w:ascii="Tahoma" w:hAnsi="Tahoma" w:cs="Tahoma"/>
                <w:b/>
                <w:sz w:val="18"/>
                <w:szCs w:val="18"/>
              </w:rPr>
            </w:pPr>
            <w:r>
              <w:rPr>
                <w:rFonts w:ascii="Tahoma" w:hAnsi="Tahoma" w:cs="Tahoma"/>
                <w:b/>
                <w:sz w:val="18"/>
                <w:szCs w:val="18"/>
              </w:rPr>
              <w:t>12</w:t>
            </w:r>
            <w:r w:rsidRPr="00AF5260">
              <w:rPr>
                <w:rFonts w:ascii="Tahoma" w:hAnsi="Tahoma" w:cs="Tahoma"/>
                <w:b/>
                <w:sz w:val="18"/>
                <w:szCs w:val="18"/>
              </w:rPr>
              <w:t xml:space="preserve"> meses</w:t>
            </w:r>
          </w:p>
        </w:tc>
        <w:tc>
          <w:tcPr>
            <w:tcW w:w="496" w:type="pct"/>
            <w:vAlign w:val="center"/>
          </w:tcPr>
          <w:p w14:paraId="13E40721" w14:textId="77777777" w:rsidR="000E2B8B" w:rsidRDefault="000E2B8B" w:rsidP="005233A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r>
              <w:rPr>
                <w:rFonts w:ascii="Tahoma" w:hAnsi="Tahoma" w:cs="Tahoma"/>
                <w:color w:val="FF0000"/>
                <w:sz w:val="18"/>
                <w:szCs w:val="18"/>
              </w:rPr>
              <w:t xml:space="preserve"> </w:t>
            </w:r>
            <w:r w:rsidRPr="00381527">
              <w:rPr>
                <w:rFonts w:ascii="Tahoma" w:hAnsi="Tahoma" w:cs="Tahoma"/>
                <w:color w:val="FF0000"/>
                <w:sz w:val="14"/>
                <w:szCs w:val="14"/>
              </w:rPr>
              <w:t>(etapa de evaluación de beneficiarios)</w:t>
            </w:r>
          </w:p>
        </w:tc>
      </w:tr>
    </w:tbl>
    <w:p w14:paraId="41D7D8C5" w14:textId="77777777" w:rsidR="000E2B8B" w:rsidRPr="0058097C" w:rsidRDefault="000E2B8B" w:rsidP="000E2B8B">
      <w:pPr>
        <w:jc w:val="both"/>
        <w:rPr>
          <w:rFonts w:ascii="Tahoma" w:hAnsi="Tahoma" w:cs="Tahoma"/>
          <w:i/>
          <w:iCs/>
          <w:sz w:val="18"/>
          <w:szCs w:val="18"/>
        </w:rPr>
      </w:pPr>
    </w:p>
    <w:p w14:paraId="10A3D5D6" w14:textId="77777777" w:rsidR="000E2B8B" w:rsidRPr="008A5BA6" w:rsidRDefault="000E2B8B" w:rsidP="000E2B8B">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784F252A" w14:textId="77777777" w:rsidR="000E2B8B" w:rsidRPr="008A5BA6" w:rsidRDefault="000E2B8B" w:rsidP="000E2B8B">
      <w:pPr>
        <w:jc w:val="both"/>
        <w:rPr>
          <w:rFonts w:ascii="Tahoma" w:hAnsi="Tahoma" w:cs="Tahoma"/>
          <w:i/>
          <w:iCs/>
          <w:sz w:val="18"/>
          <w:szCs w:val="18"/>
        </w:rPr>
      </w:pPr>
    </w:p>
    <w:p w14:paraId="0F51C5D4" w14:textId="77777777" w:rsidR="000E2B8B" w:rsidRPr="008A5BA6" w:rsidRDefault="000E2B8B" w:rsidP="000E2B8B">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F1F1C5F" w14:textId="77777777" w:rsidR="000E2B8B" w:rsidRPr="008A5BA6" w:rsidRDefault="000E2B8B" w:rsidP="000E2B8B">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779057DA" w14:textId="77777777" w:rsidR="000E2B8B" w:rsidRDefault="000E2B8B" w:rsidP="000E2B8B">
      <w:pPr>
        <w:jc w:val="both"/>
        <w:rPr>
          <w:rFonts w:ascii="Tahoma" w:hAnsi="Tahoma" w:cs="Tahoma"/>
          <w:b/>
        </w:rPr>
      </w:pPr>
    </w:p>
    <w:p w14:paraId="7787433F" w14:textId="77777777" w:rsidR="000E2B8B" w:rsidRPr="00882269" w:rsidRDefault="000E2B8B" w:rsidP="000E2B8B">
      <w:pPr>
        <w:spacing w:after="120"/>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E2B8B" w:rsidRPr="00882269" w14:paraId="62AB1210" w14:textId="77777777" w:rsidTr="005233A6">
        <w:trPr>
          <w:trHeight w:val="261"/>
        </w:trPr>
        <w:tc>
          <w:tcPr>
            <w:tcW w:w="1018" w:type="pct"/>
            <w:vMerge w:val="restart"/>
            <w:shd w:val="clear" w:color="auto" w:fill="D9E2F3" w:themeFill="accent5" w:themeFillTint="33"/>
            <w:vAlign w:val="center"/>
          </w:tcPr>
          <w:bookmarkEnd w:id="117"/>
          <w:p w14:paraId="1B2BCE3C" w14:textId="77777777" w:rsidR="000E2B8B" w:rsidRPr="00882269" w:rsidRDefault="000E2B8B" w:rsidP="005233A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A93A17F" w14:textId="77777777" w:rsidR="000E2B8B" w:rsidRPr="00882269" w:rsidRDefault="000E2B8B" w:rsidP="005233A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CA76CD7" w14:textId="77777777" w:rsidR="000E2B8B" w:rsidRPr="00882269" w:rsidRDefault="000E2B8B" w:rsidP="005233A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E073692" w14:textId="77777777" w:rsidR="000E2B8B" w:rsidRPr="00882269" w:rsidRDefault="000E2B8B" w:rsidP="005233A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5C536EF" w14:textId="77777777" w:rsidR="000E2B8B" w:rsidRPr="00882269" w:rsidRDefault="000E2B8B" w:rsidP="005233A6">
            <w:pPr>
              <w:jc w:val="center"/>
              <w:rPr>
                <w:rFonts w:ascii="Tahoma" w:hAnsi="Tahoma" w:cs="Tahoma"/>
                <w:b/>
                <w:sz w:val="18"/>
                <w:szCs w:val="18"/>
              </w:rPr>
            </w:pPr>
            <w:r w:rsidRPr="00882269">
              <w:rPr>
                <w:rFonts w:ascii="Tahoma" w:hAnsi="Tahoma" w:cs="Tahoma"/>
                <w:b/>
                <w:sz w:val="18"/>
                <w:szCs w:val="18"/>
              </w:rPr>
              <w:t>Tiempo de participación en este Proyecto</w:t>
            </w:r>
          </w:p>
          <w:p w14:paraId="39D95BFF" w14:textId="77777777" w:rsidR="000E2B8B" w:rsidRPr="00882269" w:rsidRDefault="000E2B8B" w:rsidP="005233A6">
            <w:pPr>
              <w:jc w:val="center"/>
              <w:rPr>
                <w:rFonts w:ascii="Tahoma" w:hAnsi="Tahoma" w:cs="Tahoma"/>
                <w:b/>
                <w:sz w:val="18"/>
                <w:szCs w:val="18"/>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0E2B8B" w:rsidRPr="00882269" w14:paraId="5AFBDF83" w14:textId="77777777" w:rsidTr="005233A6">
        <w:trPr>
          <w:trHeight w:val="836"/>
        </w:trPr>
        <w:tc>
          <w:tcPr>
            <w:tcW w:w="1018" w:type="pct"/>
            <w:vMerge/>
            <w:shd w:val="clear" w:color="auto" w:fill="DBE5F1"/>
            <w:vAlign w:val="center"/>
          </w:tcPr>
          <w:p w14:paraId="57E0D424" w14:textId="77777777" w:rsidR="000E2B8B" w:rsidRPr="00882269" w:rsidRDefault="000E2B8B" w:rsidP="005233A6">
            <w:pPr>
              <w:jc w:val="both"/>
              <w:rPr>
                <w:rFonts w:ascii="Tahoma" w:hAnsi="Tahoma" w:cs="Tahoma"/>
                <w:sz w:val="18"/>
                <w:szCs w:val="18"/>
              </w:rPr>
            </w:pPr>
          </w:p>
        </w:tc>
        <w:tc>
          <w:tcPr>
            <w:tcW w:w="1178" w:type="pct"/>
            <w:vMerge/>
            <w:shd w:val="clear" w:color="auto" w:fill="DBE5F1"/>
            <w:vAlign w:val="center"/>
          </w:tcPr>
          <w:p w14:paraId="67374B3B" w14:textId="77777777" w:rsidR="000E2B8B" w:rsidRPr="00882269" w:rsidRDefault="000E2B8B" w:rsidP="005233A6">
            <w:pPr>
              <w:jc w:val="both"/>
              <w:rPr>
                <w:rFonts w:ascii="Tahoma" w:hAnsi="Tahoma" w:cs="Tahoma"/>
                <w:sz w:val="18"/>
                <w:szCs w:val="18"/>
              </w:rPr>
            </w:pPr>
          </w:p>
        </w:tc>
        <w:tc>
          <w:tcPr>
            <w:tcW w:w="368" w:type="pct"/>
            <w:vMerge/>
            <w:shd w:val="clear" w:color="auto" w:fill="DBE5F1"/>
            <w:vAlign w:val="center"/>
          </w:tcPr>
          <w:p w14:paraId="4F4E14B0" w14:textId="77777777" w:rsidR="000E2B8B" w:rsidRPr="00882269" w:rsidRDefault="000E2B8B" w:rsidP="005233A6">
            <w:pPr>
              <w:jc w:val="center"/>
              <w:rPr>
                <w:rFonts w:ascii="Tahoma" w:hAnsi="Tahoma" w:cs="Tahoma"/>
                <w:b/>
                <w:sz w:val="18"/>
                <w:szCs w:val="18"/>
              </w:rPr>
            </w:pPr>
          </w:p>
        </w:tc>
        <w:tc>
          <w:tcPr>
            <w:tcW w:w="1777" w:type="pct"/>
            <w:vMerge/>
            <w:shd w:val="clear" w:color="auto" w:fill="DBE5F1"/>
            <w:vAlign w:val="center"/>
          </w:tcPr>
          <w:p w14:paraId="017C8041" w14:textId="77777777" w:rsidR="000E2B8B" w:rsidRPr="00882269" w:rsidRDefault="000E2B8B" w:rsidP="005233A6">
            <w:pPr>
              <w:jc w:val="center"/>
              <w:rPr>
                <w:rFonts w:ascii="Tahoma" w:hAnsi="Tahoma" w:cs="Tahoma"/>
                <w:b/>
                <w:sz w:val="18"/>
                <w:szCs w:val="18"/>
              </w:rPr>
            </w:pPr>
          </w:p>
        </w:tc>
        <w:tc>
          <w:tcPr>
            <w:tcW w:w="659" w:type="pct"/>
            <w:vMerge/>
            <w:shd w:val="clear" w:color="auto" w:fill="DBE5F1"/>
            <w:vAlign w:val="center"/>
          </w:tcPr>
          <w:p w14:paraId="2050E8B3" w14:textId="77777777" w:rsidR="000E2B8B" w:rsidRPr="00882269" w:rsidRDefault="000E2B8B" w:rsidP="005233A6">
            <w:pPr>
              <w:jc w:val="center"/>
              <w:rPr>
                <w:rFonts w:ascii="Tahoma" w:hAnsi="Tahoma" w:cs="Tahoma"/>
                <w:b/>
                <w:sz w:val="18"/>
                <w:szCs w:val="18"/>
              </w:rPr>
            </w:pPr>
          </w:p>
        </w:tc>
      </w:tr>
      <w:tr w:rsidR="000E2B8B" w:rsidRPr="00882269" w14:paraId="4B3FEFBA" w14:textId="77777777" w:rsidTr="005233A6">
        <w:trPr>
          <w:trHeight w:val="874"/>
        </w:trPr>
        <w:tc>
          <w:tcPr>
            <w:tcW w:w="1018" w:type="pct"/>
            <w:shd w:val="clear" w:color="auto" w:fill="auto"/>
            <w:vAlign w:val="center"/>
          </w:tcPr>
          <w:p w14:paraId="0BBA8AAF" w14:textId="77777777" w:rsidR="000E2B8B" w:rsidRPr="00882269" w:rsidRDefault="000E2B8B" w:rsidP="005233A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E670E87" w14:textId="77777777" w:rsidR="000E2B8B" w:rsidRPr="00882269" w:rsidRDefault="000E2B8B" w:rsidP="005233A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2A5184D" w14:textId="77777777" w:rsidR="000E2B8B" w:rsidRPr="00882269" w:rsidRDefault="000E2B8B" w:rsidP="005233A6">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32A211D9" w14:textId="77777777" w:rsidR="000E2B8B" w:rsidRPr="00882269" w:rsidRDefault="000E2B8B" w:rsidP="005233A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E937D70" w14:textId="77777777" w:rsidR="000E2B8B" w:rsidRPr="00882269" w:rsidRDefault="000E2B8B" w:rsidP="005233A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0E2B8B" w:rsidRPr="00882269" w14:paraId="68266B25" w14:textId="77777777" w:rsidTr="005233A6">
        <w:trPr>
          <w:trHeight w:val="785"/>
        </w:trPr>
        <w:tc>
          <w:tcPr>
            <w:tcW w:w="1018" w:type="pct"/>
            <w:shd w:val="clear" w:color="auto" w:fill="auto"/>
          </w:tcPr>
          <w:p w14:paraId="6EDC9BB1" w14:textId="77777777" w:rsidR="000E2B8B" w:rsidRPr="00882269" w:rsidRDefault="000E2B8B" w:rsidP="005233A6">
            <w:pPr>
              <w:rPr>
                <w:rFonts w:ascii="Tahoma" w:hAnsi="Tahoma" w:cs="Tahoma"/>
                <w:sz w:val="18"/>
                <w:szCs w:val="18"/>
              </w:rPr>
            </w:pPr>
          </w:p>
          <w:p w14:paraId="204DCF70" w14:textId="77777777" w:rsidR="000E2B8B" w:rsidRPr="00882269" w:rsidRDefault="000E2B8B" w:rsidP="005233A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41BB229" w14:textId="77777777" w:rsidR="000E2B8B" w:rsidRPr="00882269" w:rsidRDefault="000E2B8B" w:rsidP="005233A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58EAAC2" w14:textId="77777777" w:rsidR="000E2B8B" w:rsidRPr="00882269" w:rsidRDefault="000E2B8B" w:rsidP="005233A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D39A27B" w14:textId="77777777" w:rsidR="000E2B8B" w:rsidRPr="00882269" w:rsidRDefault="000E2B8B"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71AFF88" w14:textId="77777777" w:rsidR="000E2B8B" w:rsidRPr="00882269" w:rsidRDefault="000E2B8B" w:rsidP="005233A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1C9DCBE" w14:textId="77777777" w:rsidR="000E2B8B" w:rsidRPr="00882269" w:rsidRDefault="000E2B8B" w:rsidP="005233A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E2B8B" w:rsidRPr="00882269" w14:paraId="45533E66" w14:textId="77777777" w:rsidTr="005233A6">
        <w:trPr>
          <w:trHeight w:val="959"/>
        </w:trPr>
        <w:tc>
          <w:tcPr>
            <w:tcW w:w="1018" w:type="pct"/>
            <w:shd w:val="clear" w:color="auto" w:fill="auto"/>
          </w:tcPr>
          <w:p w14:paraId="24E949AD" w14:textId="77777777" w:rsidR="000E2B8B" w:rsidRPr="00882269" w:rsidRDefault="000E2B8B" w:rsidP="005233A6">
            <w:pPr>
              <w:rPr>
                <w:rFonts w:ascii="Tahoma" w:hAnsi="Tahoma" w:cs="Tahoma"/>
                <w:sz w:val="18"/>
                <w:szCs w:val="18"/>
              </w:rPr>
            </w:pPr>
            <w:r w:rsidRPr="00882269">
              <w:rPr>
                <w:rFonts w:ascii="Tahoma" w:hAnsi="Tahoma" w:cs="Tahoma"/>
                <w:sz w:val="18"/>
                <w:szCs w:val="18"/>
              </w:rPr>
              <w:t>Formación no excluyente</w:t>
            </w:r>
          </w:p>
          <w:p w14:paraId="24BC4685" w14:textId="77777777" w:rsidR="000E2B8B" w:rsidRPr="00882269" w:rsidRDefault="000E2B8B" w:rsidP="005233A6">
            <w:pPr>
              <w:rPr>
                <w:sz w:val="18"/>
                <w:szCs w:val="18"/>
              </w:rPr>
            </w:pPr>
          </w:p>
        </w:tc>
        <w:tc>
          <w:tcPr>
            <w:tcW w:w="1178" w:type="pct"/>
            <w:shd w:val="clear" w:color="auto" w:fill="auto"/>
            <w:vAlign w:val="center"/>
          </w:tcPr>
          <w:p w14:paraId="65EA1988" w14:textId="77777777" w:rsidR="000E2B8B" w:rsidRPr="00882269" w:rsidRDefault="000E2B8B" w:rsidP="005233A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0E25F9B" w14:textId="77777777" w:rsidR="000E2B8B" w:rsidRPr="00882269" w:rsidRDefault="000E2B8B"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77A980B" w14:textId="77777777" w:rsidR="000E2B8B" w:rsidRPr="00882269" w:rsidRDefault="000E2B8B" w:rsidP="005233A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527DCEC" w14:textId="77777777" w:rsidR="000E2B8B" w:rsidRPr="00882269" w:rsidRDefault="000E2B8B" w:rsidP="005233A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0E2B8B" w:rsidRPr="00882269" w14:paraId="6C7191B2" w14:textId="77777777" w:rsidTr="005233A6">
        <w:trPr>
          <w:trHeight w:val="1098"/>
        </w:trPr>
        <w:tc>
          <w:tcPr>
            <w:tcW w:w="1018" w:type="pct"/>
            <w:shd w:val="clear" w:color="auto" w:fill="auto"/>
          </w:tcPr>
          <w:p w14:paraId="258DA1C7" w14:textId="77777777" w:rsidR="000E2B8B" w:rsidRPr="00882269" w:rsidRDefault="000E2B8B" w:rsidP="005233A6">
            <w:pPr>
              <w:rPr>
                <w:rFonts w:ascii="Tahoma" w:hAnsi="Tahoma" w:cs="Tahoma"/>
                <w:sz w:val="18"/>
                <w:szCs w:val="18"/>
              </w:rPr>
            </w:pPr>
            <w:r w:rsidRPr="00882269">
              <w:rPr>
                <w:rFonts w:ascii="Tahoma" w:hAnsi="Tahoma" w:cs="Tahoma"/>
                <w:sz w:val="18"/>
                <w:szCs w:val="18"/>
              </w:rPr>
              <w:t>Formación no excluyente</w:t>
            </w:r>
          </w:p>
          <w:p w14:paraId="45841726" w14:textId="77777777" w:rsidR="000E2B8B" w:rsidRPr="00882269" w:rsidRDefault="000E2B8B" w:rsidP="005233A6">
            <w:pPr>
              <w:rPr>
                <w:sz w:val="18"/>
                <w:szCs w:val="18"/>
              </w:rPr>
            </w:pPr>
          </w:p>
        </w:tc>
        <w:tc>
          <w:tcPr>
            <w:tcW w:w="1178" w:type="pct"/>
            <w:shd w:val="clear" w:color="auto" w:fill="auto"/>
            <w:vAlign w:val="center"/>
          </w:tcPr>
          <w:p w14:paraId="7778EE0F" w14:textId="77777777" w:rsidR="000E2B8B" w:rsidRPr="00882269" w:rsidRDefault="000E2B8B" w:rsidP="005233A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551ACCF" w14:textId="77777777" w:rsidR="000E2B8B" w:rsidRPr="00882269" w:rsidRDefault="000E2B8B"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95F68AD" w14:textId="77777777" w:rsidR="000E2B8B" w:rsidRPr="00882269" w:rsidRDefault="000E2B8B" w:rsidP="005233A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C3F88D8" w14:textId="77777777" w:rsidR="000E2B8B" w:rsidRPr="00882269" w:rsidRDefault="000E2B8B" w:rsidP="005233A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0E2B8B" w:rsidRPr="00882269" w14:paraId="18095937" w14:textId="77777777" w:rsidTr="005233A6">
        <w:trPr>
          <w:trHeight w:val="1102"/>
        </w:trPr>
        <w:tc>
          <w:tcPr>
            <w:tcW w:w="1018" w:type="pct"/>
            <w:shd w:val="clear" w:color="auto" w:fill="auto"/>
          </w:tcPr>
          <w:p w14:paraId="5BEF4197" w14:textId="77777777" w:rsidR="000E2B8B" w:rsidRPr="00882269" w:rsidRDefault="000E2B8B" w:rsidP="005233A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4B4154D" w14:textId="77777777" w:rsidR="000E2B8B" w:rsidRPr="00882269" w:rsidRDefault="000E2B8B" w:rsidP="005233A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BA1DD7A" w14:textId="77777777" w:rsidR="000E2B8B" w:rsidRPr="00882269" w:rsidRDefault="000E2B8B" w:rsidP="005233A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BBA5521" w14:textId="77777777" w:rsidR="000E2B8B" w:rsidRPr="00882269" w:rsidRDefault="000E2B8B" w:rsidP="005233A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660BB97" w14:textId="77777777" w:rsidR="000E2B8B" w:rsidRPr="00882269" w:rsidRDefault="000E2B8B" w:rsidP="005233A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0E2B8B" w:rsidRPr="00882269" w14:paraId="2643D8A6" w14:textId="77777777" w:rsidTr="005233A6">
        <w:trPr>
          <w:trHeight w:val="410"/>
        </w:trPr>
        <w:tc>
          <w:tcPr>
            <w:tcW w:w="1018" w:type="pct"/>
            <w:shd w:val="clear" w:color="auto" w:fill="auto"/>
            <w:vAlign w:val="center"/>
          </w:tcPr>
          <w:p w14:paraId="39B03FCA" w14:textId="77777777" w:rsidR="000E2B8B" w:rsidRPr="00882269" w:rsidRDefault="000E2B8B" w:rsidP="005233A6">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398BF3B0" w14:textId="77777777" w:rsidR="000E2B8B" w:rsidRPr="00882269" w:rsidRDefault="000E2B8B" w:rsidP="005233A6">
            <w:pPr>
              <w:jc w:val="both"/>
              <w:rPr>
                <w:rFonts w:ascii="Tahoma" w:hAnsi="Tahoma" w:cs="Tahoma"/>
                <w:b/>
                <w:color w:val="0000FF"/>
                <w:lang w:val="es-ES_tradnl"/>
              </w:rPr>
            </w:pPr>
            <w:r w:rsidRPr="00296CDF">
              <w:rPr>
                <w:rFonts w:ascii="Tahoma" w:hAnsi="Tahoma" w:cs="Tahoma"/>
                <w:b/>
                <w:color w:val="0000FF"/>
                <w:sz w:val="18"/>
                <w:szCs w:val="18"/>
                <w:lang w:val="es-ES_tradnl"/>
              </w:rPr>
              <w:t>Constructor Especialista Pintor (Rural)</w:t>
            </w:r>
          </w:p>
        </w:tc>
        <w:tc>
          <w:tcPr>
            <w:tcW w:w="368" w:type="pct"/>
            <w:shd w:val="clear" w:color="auto" w:fill="auto"/>
            <w:vAlign w:val="center"/>
          </w:tcPr>
          <w:p w14:paraId="49106F78" w14:textId="77777777" w:rsidR="000E2B8B" w:rsidRPr="00882269" w:rsidRDefault="000E2B8B" w:rsidP="005233A6">
            <w:pPr>
              <w:jc w:val="center"/>
              <w:rPr>
                <w:rFonts w:ascii="Tahoma" w:hAnsi="Tahoma" w:cs="Tahoma"/>
                <w:b/>
                <w:color w:val="0000FF"/>
                <w:lang w:val="es-ES_tradnl"/>
              </w:rPr>
            </w:pPr>
            <w:r w:rsidRPr="007908AD">
              <w:rPr>
                <w:rFonts w:ascii="Tahoma" w:hAnsi="Tahoma" w:cs="Tahoma"/>
                <w:b/>
                <w:color w:val="FF0000"/>
                <w:lang w:val="es-ES_tradnl"/>
              </w:rPr>
              <w:t>2</w:t>
            </w:r>
          </w:p>
        </w:tc>
        <w:tc>
          <w:tcPr>
            <w:tcW w:w="1777" w:type="pct"/>
            <w:shd w:val="clear" w:color="auto" w:fill="auto"/>
            <w:vAlign w:val="center"/>
          </w:tcPr>
          <w:p w14:paraId="169121D8" w14:textId="77777777" w:rsidR="000E2B8B" w:rsidRPr="00882269" w:rsidRDefault="000E2B8B" w:rsidP="005233A6">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8CC0760" w14:textId="77777777" w:rsidR="000E2B8B" w:rsidRPr="00882269" w:rsidRDefault="000E2B8B" w:rsidP="005233A6">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13DB2BED" w14:textId="77777777" w:rsidR="000E2B8B" w:rsidRPr="00882269" w:rsidRDefault="000E2B8B" w:rsidP="000E2B8B">
      <w:pPr>
        <w:spacing w:line="260" w:lineRule="atLeast"/>
        <w:ind w:left="709"/>
        <w:jc w:val="both"/>
        <w:rPr>
          <w:rFonts w:ascii="Tahoma" w:hAnsi="Tahoma" w:cs="Tahoma"/>
          <w:b/>
          <w:i/>
        </w:rPr>
      </w:pPr>
    </w:p>
    <w:p w14:paraId="5A30F1D9" w14:textId="77777777" w:rsidR="000E2B8B" w:rsidRPr="00882269" w:rsidRDefault="000E2B8B" w:rsidP="000E2B8B">
      <w:pPr>
        <w:spacing w:line="260" w:lineRule="atLeast"/>
        <w:jc w:val="both"/>
        <w:rPr>
          <w:rFonts w:ascii="Tahoma" w:hAnsi="Tahoma" w:cs="Tahoma"/>
          <w:b/>
          <w:i/>
        </w:rPr>
      </w:pPr>
      <w:r w:rsidRPr="00882269">
        <w:rPr>
          <w:rFonts w:ascii="Tahoma" w:hAnsi="Tahoma" w:cs="Tahoma"/>
          <w:b/>
          <w:i/>
        </w:rPr>
        <w:t>NOTAS:</w:t>
      </w:r>
    </w:p>
    <w:p w14:paraId="22BAE800" w14:textId="77777777" w:rsidR="000E2B8B" w:rsidRPr="00882269" w:rsidRDefault="000E2B8B" w:rsidP="000E2B8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7631D7D" w14:textId="77777777" w:rsidR="000E2B8B" w:rsidRDefault="000E2B8B" w:rsidP="000E2B8B">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06F4E48" w14:textId="77777777" w:rsidR="000E2B8B" w:rsidRDefault="000E2B8B" w:rsidP="000E2B8B">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91ADC06" w14:textId="77777777" w:rsidR="000E2B8B" w:rsidRPr="008A5BA6" w:rsidRDefault="000E2B8B" w:rsidP="000E2B8B">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677B10A" w14:textId="77777777" w:rsidR="000E2B8B" w:rsidRPr="00882269" w:rsidRDefault="000E2B8B" w:rsidP="000E2B8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8CFA4D3" w14:textId="77777777" w:rsidR="000E2B8B" w:rsidRPr="00882269" w:rsidRDefault="000E2B8B" w:rsidP="000E2B8B">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0F30479" w14:textId="77777777" w:rsidR="000E2B8B" w:rsidRPr="00882269" w:rsidRDefault="000E2B8B" w:rsidP="000E2B8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5FF7D48" w14:textId="77777777" w:rsidR="000E2B8B" w:rsidRPr="00882269" w:rsidRDefault="000E2B8B" w:rsidP="000E2B8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5761F81" w14:textId="77777777" w:rsidR="000E2B8B" w:rsidRPr="00882269" w:rsidRDefault="000E2B8B" w:rsidP="000E2B8B">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FA3645D" w14:textId="77777777" w:rsidR="000E2B8B" w:rsidRPr="00882269" w:rsidRDefault="000E2B8B" w:rsidP="000E2B8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A4E2F15" w14:textId="77777777" w:rsidR="000E2B8B" w:rsidRPr="00882269" w:rsidRDefault="000E2B8B" w:rsidP="000E2B8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381527">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547116AA" w14:textId="77777777" w:rsidR="000E2B8B" w:rsidRPr="00882269" w:rsidRDefault="000E2B8B" w:rsidP="000E2B8B">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17F5007" w14:textId="77777777" w:rsidR="000E2B8B" w:rsidRPr="00882269" w:rsidRDefault="000E2B8B" w:rsidP="000E2B8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C2DCEF8" w14:textId="77777777" w:rsidR="000E2B8B" w:rsidRDefault="000E2B8B" w:rsidP="000E2B8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469E34C" w14:textId="77777777" w:rsidR="000E2B8B" w:rsidRPr="00AF5260" w:rsidRDefault="000E2B8B" w:rsidP="000E2B8B">
      <w:pPr>
        <w:pStyle w:val="Prrafodelista"/>
        <w:widowControl w:val="0"/>
        <w:numPr>
          <w:ilvl w:val="0"/>
          <w:numId w:val="79"/>
        </w:numPr>
        <w:autoSpaceDE w:val="0"/>
        <w:autoSpaceDN w:val="0"/>
        <w:spacing w:before="120" w:line="260" w:lineRule="atLeast"/>
        <w:ind w:left="709"/>
        <w:contextualSpacing/>
        <w:jc w:val="both"/>
        <w:rPr>
          <w:rFonts w:ascii="Tahoma" w:hAnsi="Tahoma" w:cs="Tahoma"/>
        </w:rPr>
      </w:pPr>
      <w:r w:rsidRPr="00AF5260">
        <w:rPr>
          <w:rFonts w:ascii="Tahoma" w:hAnsi="Tahoma" w:cs="Tahoma"/>
          <w:b/>
        </w:rPr>
        <w:t>Constructor Especialista Pintor</w:t>
      </w:r>
      <w:r>
        <w:rPr>
          <w:rFonts w:ascii="Tahoma" w:hAnsi="Tahoma" w:cs="Tahoma"/>
          <w:b/>
        </w:rPr>
        <w:t>.</w:t>
      </w:r>
      <w:r w:rsidRPr="00AF5260">
        <w:rPr>
          <w:rFonts w:ascii="Tahoma" w:hAnsi="Tahoma" w:cs="Tahoma"/>
        </w:rPr>
        <w:t xml:space="preserve"> - Se entiende a la persona que cuenta con la suficiente experiencia en el área de su especialidad con la capacidad ejecutar los ítems correspondientes.</w:t>
      </w:r>
    </w:p>
    <w:p w14:paraId="4D41C754" w14:textId="77777777" w:rsidR="000E2B8B" w:rsidRPr="00F00C17" w:rsidRDefault="000E2B8B" w:rsidP="000E2B8B">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E73F43">
        <w:rPr>
          <w:rFonts w:ascii="Tahoma" w:hAnsi="Tahoma" w:cs="Tahoma"/>
          <w:bCs/>
        </w:rPr>
        <w:t>Constructor Especialista Pintor, se e</w:t>
      </w:r>
      <w:r w:rsidRPr="00F00C17">
        <w:rPr>
          <w:rFonts w:ascii="Tahoma" w:hAnsi="Tahoma" w:cs="Tahoma"/>
        </w:rPr>
        <w:t>ncargará de ejecutar los siguientes trabajos: Pintura Interior de la totalidad de las soluciones habitacionales.</w:t>
      </w:r>
    </w:p>
    <w:p w14:paraId="6F88D0DB" w14:textId="77777777" w:rsidR="000E2B8B" w:rsidRPr="0058097C" w:rsidRDefault="000E2B8B" w:rsidP="000E2B8B">
      <w:pPr>
        <w:spacing w:before="120" w:line="260" w:lineRule="atLeast"/>
        <w:ind w:left="709"/>
        <w:contextualSpacing/>
        <w:jc w:val="both"/>
        <w:rPr>
          <w:rFonts w:ascii="Tahoma" w:hAnsi="Tahoma" w:cs="Tahoma"/>
        </w:rPr>
      </w:pPr>
    </w:p>
    <w:p w14:paraId="6EC15E9D" w14:textId="77777777" w:rsidR="000E2B8B" w:rsidRPr="0058097C" w:rsidRDefault="000E2B8B" w:rsidP="000E2B8B">
      <w:pPr>
        <w:numPr>
          <w:ilvl w:val="0"/>
          <w:numId w:val="79"/>
        </w:numPr>
        <w:spacing w:before="120" w:line="260" w:lineRule="atLeast"/>
        <w:ind w:left="709"/>
        <w:contextualSpacing/>
        <w:jc w:val="both"/>
        <w:rPr>
          <w:rFonts w:ascii="Tahoma" w:hAnsi="Tahoma" w:cs="Tahoma"/>
          <w:b/>
        </w:rPr>
      </w:pPr>
      <w:bookmarkStart w:id="121" w:name="_Hlk170205284"/>
      <w:bookmarkStart w:id="122" w:name="_Toc536520832"/>
      <w:bookmarkStart w:id="123" w:name="_Toc71811167"/>
      <w:r w:rsidRPr="0058097C">
        <w:rPr>
          <w:rFonts w:ascii="Tahoma" w:hAnsi="Tahoma" w:cs="Tahoma"/>
          <w:b/>
        </w:rPr>
        <w:t xml:space="preserve">Personal Femenino. - </w:t>
      </w:r>
    </w:p>
    <w:p w14:paraId="0B578D06" w14:textId="77777777" w:rsidR="000E2B8B" w:rsidRPr="0058097C" w:rsidRDefault="000E2B8B" w:rsidP="000E2B8B">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1"/>
    <w:p w14:paraId="38C9C685" w14:textId="77777777" w:rsidR="000E2B8B" w:rsidRPr="0058097C"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2"/>
      <w:bookmarkEnd w:id="123"/>
    </w:p>
    <w:p w14:paraId="2FD19DA8" w14:textId="77777777" w:rsidR="000E2B8B" w:rsidRPr="00882269" w:rsidRDefault="000E2B8B" w:rsidP="000E2B8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799F87F" w14:textId="77777777" w:rsidR="000E2B8B" w:rsidRPr="00882269" w:rsidRDefault="000E2B8B" w:rsidP="000E2B8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E2B8B" w:rsidRPr="00882269" w14:paraId="20D781A2" w14:textId="77777777" w:rsidTr="005233A6">
        <w:trPr>
          <w:trHeight w:val="570"/>
          <w:jc w:val="center"/>
        </w:trPr>
        <w:tc>
          <w:tcPr>
            <w:tcW w:w="3127" w:type="dxa"/>
            <w:shd w:val="clear" w:color="auto" w:fill="17365D"/>
            <w:vAlign w:val="center"/>
          </w:tcPr>
          <w:p w14:paraId="08DED809" w14:textId="77777777" w:rsidR="000E2B8B" w:rsidRPr="00882269" w:rsidRDefault="000E2B8B" w:rsidP="005233A6">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8129813" w14:textId="77777777" w:rsidR="000E2B8B" w:rsidRPr="00882269" w:rsidRDefault="000E2B8B" w:rsidP="005233A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C6103B2" w14:textId="77777777" w:rsidR="000E2B8B" w:rsidRPr="00882269" w:rsidRDefault="000E2B8B" w:rsidP="005233A6">
            <w:pPr>
              <w:jc w:val="center"/>
              <w:rPr>
                <w:rFonts w:ascii="Tahoma" w:hAnsi="Tahoma" w:cs="Tahoma"/>
                <w:b/>
                <w:lang w:eastAsia="es-ES"/>
              </w:rPr>
            </w:pPr>
            <w:r w:rsidRPr="00882269">
              <w:rPr>
                <w:rFonts w:ascii="Tahoma" w:hAnsi="Tahoma" w:cs="Tahoma"/>
                <w:b/>
                <w:lang w:eastAsia="es-ES"/>
              </w:rPr>
              <w:t>Almacén</w:t>
            </w:r>
          </w:p>
        </w:tc>
      </w:tr>
      <w:tr w:rsidR="000E2B8B" w:rsidRPr="00882269" w14:paraId="17A1D6C0" w14:textId="77777777" w:rsidTr="005233A6">
        <w:trPr>
          <w:trHeight w:hRule="exact" w:val="330"/>
          <w:jc w:val="center"/>
        </w:trPr>
        <w:tc>
          <w:tcPr>
            <w:tcW w:w="3127" w:type="dxa"/>
            <w:shd w:val="clear" w:color="auto" w:fill="auto"/>
          </w:tcPr>
          <w:p w14:paraId="0694DFA6" w14:textId="77777777" w:rsidR="000E2B8B" w:rsidRPr="00882269" w:rsidRDefault="000E2B8B" w:rsidP="005233A6">
            <w:pPr>
              <w:spacing w:line="300" w:lineRule="auto"/>
              <w:jc w:val="both"/>
              <w:rPr>
                <w:rFonts w:ascii="Tahoma" w:hAnsi="Tahoma" w:cs="Tahoma"/>
                <w:color w:val="FF0000"/>
                <w:lang w:eastAsia="es-ES"/>
              </w:rPr>
            </w:pPr>
            <w:r>
              <w:rPr>
                <w:rFonts w:ascii="Tahoma" w:hAnsi="Tahoma" w:cs="Tahoma"/>
                <w:color w:val="FF0000"/>
                <w:lang w:eastAsia="es-ES"/>
              </w:rPr>
              <w:t>Sepulturas</w:t>
            </w:r>
          </w:p>
        </w:tc>
        <w:tc>
          <w:tcPr>
            <w:tcW w:w="2010" w:type="dxa"/>
            <w:shd w:val="clear" w:color="auto" w:fill="auto"/>
          </w:tcPr>
          <w:p w14:paraId="185494D6" w14:textId="77777777" w:rsidR="000E2B8B" w:rsidRPr="00882269" w:rsidRDefault="000E2B8B" w:rsidP="005233A6">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FDE8BB0" w14:textId="77777777" w:rsidR="000E2B8B" w:rsidRPr="00882269" w:rsidRDefault="000E2B8B" w:rsidP="005233A6">
            <w:pPr>
              <w:jc w:val="center"/>
              <w:rPr>
                <w:rFonts w:ascii="Tahoma" w:hAnsi="Tahoma" w:cs="Tahoma"/>
                <w:color w:val="FF0000"/>
              </w:rPr>
            </w:pPr>
            <w:r>
              <w:rPr>
                <w:rFonts w:ascii="Tahoma" w:hAnsi="Tahoma" w:cs="Tahoma"/>
                <w:color w:val="FF0000"/>
                <w:lang w:eastAsia="es-ES"/>
              </w:rPr>
              <w:t>SI</w:t>
            </w:r>
          </w:p>
        </w:tc>
      </w:tr>
      <w:tr w:rsidR="000E2B8B" w:rsidRPr="00882269" w14:paraId="7FB10DF6" w14:textId="77777777" w:rsidTr="005233A6">
        <w:trPr>
          <w:trHeight w:hRule="exact" w:val="330"/>
          <w:jc w:val="center"/>
        </w:trPr>
        <w:tc>
          <w:tcPr>
            <w:tcW w:w="3127" w:type="dxa"/>
            <w:shd w:val="clear" w:color="auto" w:fill="BFBFBF"/>
          </w:tcPr>
          <w:p w14:paraId="36B8484F" w14:textId="77777777" w:rsidR="000E2B8B" w:rsidRPr="00882269" w:rsidRDefault="000E2B8B" w:rsidP="005233A6">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6BAE041" w14:textId="77777777" w:rsidR="000E2B8B" w:rsidRPr="00882269" w:rsidRDefault="000E2B8B" w:rsidP="005233A6">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A3A0A7C" w14:textId="77777777" w:rsidR="000E2B8B" w:rsidRPr="00882269" w:rsidRDefault="000E2B8B" w:rsidP="005233A6">
            <w:pPr>
              <w:jc w:val="center"/>
              <w:rPr>
                <w:rFonts w:ascii="Tahoma" w:hAnsi="Tahoma" w:cs="Tahoma"/>
                <w:b/>
                <w:bCs/>
                <w:color w:val="FF0000"/>
              </w:rPr>
            </w:pPr>
            <w:r w:rsidRPr="00882269">
              <w:rPr>
                <w:rFonts w:ascii="Tahoma" w:hAnsi="Tahoma" w:cs="Tahoma"/>
                <w:b/>
                <w:bCs/>
                <w:color w:val="FF0000"/>
                <w:lang w:eastAsia="es-ES"/>
              </w:rPr>
              <w:t>1</w:t>
            </w:r>
          </w:p>
        </w:tc>
      </w:tr>
    </w:tbl>
    <w:p w14:paraId="46718B2E" w14:textId="77777777" w:rsidR="000E2B8B" w:rsidRPr="00882269" w:rsidRDefault="000E2B8B" w:rsidP="000E2B8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CF54472" w14:textId="77777777" w:rsidR="000E2B8B" w:rsidRPr="00381527" w:rsidRDefault="000E2B8B" w:rsidP="000E2B8B">
      <w:pPr>
        <w:numPr>
          <w:ilvl w:val="1"/>
          <w:numId w:val="82"/>
        </w:numPr>
        <w:spacing w:line="260" w:lineRule="atLeast"/>
        <w:ind w:left="426"/>
        <w:jc w:val="both"/>
        <w:rPr>
          <w:rFonts w:ascii="Tahoma" w:hAnsi="Tahoma" w:cs="Tahoma"/>
        </w:rPr>
      </w:pPr>
      <w:r w:rsidRPr="00882269">
        <w:rPr>
          <w:rFonts w:ascii="Tahoma" w:hAnsi="Tahoma" w:cs="Tahoma"/>
        </w:rPr>
        <w:t xml:space="preserve">La Entidad Ejecutora deberá instalar una oficina de apoyo logístico en el departamento, obligatoriamente, con la dirección y </w:t>
      </w:r>
      <w:r w:rsidRPr="00381527">
        <w:rPr>
          <w:rFonts w:ascii="Tahoma" w:hAnsi="Tahoma" w:cs="Tahoma"/>
        </w:rPr>
        <w:t>enlace correspondiente.</w:t>
      </w:r>
    </w:p>
    <w:p w14:paraId="384F8FFF" w14:textId="77777777" w:rsidR="000E2B8B" w:rsidRPr="00381527" w:rsidRDefault="000E2B8B" w:rsidP="000E2B8B">
      <w:pPr>
        <w:numPr>
          <w:ilvl w:val="1"/>
          <w:numId w:val="82"/>
        </w:numPr>
        <w:spacing w:line="260" w:lineRule="atLeast"/>
        <w:ind w:left="426"/>
        <w:jc w:val="both"/>
        <w:rPr>
          <w:rFonts w:ascii="Tahoma" w:hAnsi="Tahoma" w:cs="Tahoma"/>
        </w:rPr>
      </w:pPr>
      <w:r w:rsidRPr="00381527">
        <w:rPr>
          <w:rFonts w:ascii="Tahoma" w:hAnsi="Tahoma" w:cs="Tahoma"/>
        </w:rPr>
        <w:t xml:space="preserve">Según la necesidad del proyecto se podrán habilitar almacenes comunales. </w:t>
      </w:r>
    </w:p>
    <w:p w14:paraId="5F540785" w14:textId="77777777" w:rsidR="000E2B8B" w:rsidRPr="00381527" w:rsidRDefault="000E2B8B" w:rsidP="000E2B8B">
      <w:pPr>
        <w:numPr>
          <w:ilvl w:val="1"/>
          <w:numId w:val="82"/>
        </w:numPr>
        <w:spacing w:line="260" w:lineRule="atLeast"/>
        <w:ind w:left="426"/>
        <w:jc w:val="both"/>
        <w:rPr>
          <w:rFonts w:ascii="Tahoma" w:hAnsi="Tahoma" w:cs="Tahoma"/>
        </w:rPr>
      </w:pPr>
      <w:r w:rsidRPr="00381527">
        <w:rPr>
          <w:rFonts w:ascii="Tahoma" w:hAnsi="Tahoma" w:cs="Tahoma"/>
        </w:rPr>
        <w:t xml:space="preserve">Si existen comunidades alejadas a más de </w:t>
      </w:r>
      <w:r w:rsidRPr="00381527">
        <w:rPr>
          <w:rFonts w:ascii="Tahoma" w:hAnsi="Tahoma" w:cs="Tahoma"/>
          <w:b/>
          <w:color w:val="FF0000"/>
        </w:rPr>
        <w:t>5 km</w:t>
      </w:r>
      <w:r w:rsidRPr="00381527">
        <w:rPr>
          <w:rFonts w:ascii="Tahoma" w:hAnsi="Tahoma" w:cs="Tahoma"/>
        </w:rPr>
        <w:t xml:space="preserve"> de el/</w:t>
      </w:r>
      <w:proofErr w:type="gramStart"/>
      <w:r w:rsidRPr="00381527">
        <w:rPr>
          <w:rFonts w:ascii="Tahoma" w:hAnsi="Tahoma" w:cs="Tahoma"/>
        </w:rPr>
        <w:t>los almacén</w:t>
      </w:r>
      <w:proofErr w:type="gramEnd"/>
      <w:r w:rsidRPr="00381527">
        <w:rPr>
          <w:rFonts w:ascii="Tahoma" w:hAnsi="Tahoma" w:cs="Tahoma"/>
        </w:rPr>
        <w:t xml:space="preserve">/es que coloca la Entidad Ejecutora, entonces deberá organizarse la apertura de </w:t>
      </w:r>
      <w:r w:rsidRPr="00381527">
        <w:rPr>
          <w:rFonts w:ascii="Tahoma" w:hAnsi="Tahoma" w:cs="Tahoma"/>
          <w:b/>
        </w:rPr>
        <w:t>almacenes comunales</w:t>
      </w:r>
      <w:r w:rsidRPr="00381527">
        <w:rPr>
          <w:rFonts w:ascii="Tahoma" w:hAnsi="Tahoma" w:cs="Tahoma"/>
        </w:rPr>
        <w:t xml:space="preserve"> por cada comunidad.</w:t>
      </w:r>
    </w:p>
    <w:p w14:paraId="35B16A02" w14:textId="77777777" w:rsidR="000E2B8B" w:rsidRPr="00381527" w:rsidRDefault="000E2B8B" w:rsidP="000E2B8B">
      <w:pPr>
        <w:numPr>
          <w:ilvl w:val="1"/>
          <w:numId w:val="82"/>
        </w:numPr>
        <w:spacing w:line="260" w:lineRule="atLeast"/>
        <w:ind w:left="426"/>
        <w:jc w:val="both"/>
        <w:rPr>
          <w:rFonts w:ascii="Tahoma" w:hAnsi="Tahoma" w:cs="Tahoma"/>
        </w:rPr>
      </w:pPr>
      <w:r w:rsidRPr="00381527">
        <w:rPr>
          <w:rFonts w:ascii="Tahoma" w:hAnsi="Tahoma" w:cs="Tahoma"/>
        </w:rPr>
        <w:t>Según la necesidad del proyecto se podrá cambiar la ubicación de la oficina y de los almacenes si está debidamente justificadas, bajo la aprobación del Inspector y el Fiscal del Proyecto.</w:t>
      </w:r>
    </w:p>
    <w:p w14:paraId="723CAFC2" w14:textId="77777777" w:rsidR="000E2B8B" w:rsidRPr="00381527" w:rsidRDefault="000E2B8B" w:rsidP="000E2B8B">
      <w:pPr>
        <w:numPr>
          <w:ilvl w:val="1"/>
          <w:numId w:val="82"/>
        </w:numPr>
        <w:spacing w:line="260" w:lineRule="atLeast"/>
        <w:ind w:left="426"/>
        <w:jc w:val="both"/>
        <w:rPr>
          <w:rFonts w:ascii="Tahoma" w:hAnsi="Tahoma" w:cs="Tahoma"/>
        </w:rPr>
      </w:pPr>
      <w:r w:rsidRPr="00381527">
        <w:rPr>
          <w:rFonts w:ascii="Tahoma" w:hAnsi="Tahoma" w:cs="Tahoma"/>
        </w:rPr>
        <w:t>Tanto la oficina como los almacenes deberán estar debidamente identificados.</w:t>
      </w:r>
    </w:p>
    <w:p w14:paraId="1D2F87EF" w14:textId="77777777" w:rsidR="000E2B8B" w:rsidRPr="00381527" w:rsidRDefault="000E2B8B" w:rsidP="000E2B8B">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381527">
        <w:rPr>
          <w:rFonts w:ascii="Tahoma" w:hAnsi="Tahoma" w:cs="Tahoma"/>
          <w:b/>
          <w:bCs/>
          <w:color w:val="000000"/>
          <w:kern w:val="32"/>
          <w:lang w:val="es-ES_tradnl"/>
        </w:rPr>
        <w:t>EQUIPO, MAQUINARIA, VEHÍCULOS Y OTROS</w:t>
      </w:r>
      <w:bookmarkEnd w:id="124"/>
      <w:bookmarkEnd w:id="125"/>
    </w:p>
    <w:p w14:paraId="437EA960" w14:textId="77777777" w:rsidR="000E2B8B" w:rsidRPr="00381527" w:rsidRDefault="000E2B8B" w:rsidP="000E2B8B">
      <w:pPr>
        <w:spacing w:line="260" w:lineRule="atLeast"/>
        <w:jc w:val="both"/>
        <w:rPr>
          <w:rFonts w:ascii="Tahoma" w:hAnsi="Tahoma" w:cs="Tahoma"/>
          <w:lang w:val="es-ES_tradnl"/>
        </w:rPr>
      </w:pPr>
      <w:r w:rsidRPr="00381527">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E2B8B" w:rsidRPr="00381527" w14:paraId="7CFD7A33" w14:textId="77777777" w:rsidTr="005233A6">
        <w:trPr>
          <w:jc w:val="center"/>
        </w:trPr>
        <w:tc>
          <w:tcPr>
            <w:tcW w:w="421" w:type="dxa"/>
            <w:shd w:val="clear" w:color="auto" w:fill="D9E2F3" w:themeFill="accent5" w:themeFillTint="33"/>
            <w:vAlign w:val="center"/>
          </w:tcPr>
          <w:p w14:paraId="6D34A1A3" w14:textId="77777777" w:rsidR="000E2B8B" w:rsidRPr="00381527" w:rsidRDefault="000E2B8B" w:rsidP="005233A6">
            <w:pPr>
              <w:jc w:val="center"/>
              <w:rPr>
                <w:rFonts w:ascii="Tahoma" w:hAnsi="Tahoma" w:cs="Tahoma"/>
                <w:b/>
              </w:rPr>
            </w:pPr>
            <w:proofErr w:type="spellStart"/>
            <w:r w:rsidRPr="00381527">
              <w:rPr>
                <w:rFonts w:ascii="Tahoma" w:hAnsi="Tahoma" w:cs="Tahoma"/>
                <w:b/>
              </w:rPr>
              <w:lastRenderedPageBreak/>
              <w:t>Nº</w:t>
            </w:r>
            <w:proofErr w:type="spellEnd"/>
          </w:p>
        </w:tc>
        <w:tc>
          <w:tcPr>
            <w:tcW w:w="3552" w:type="dxa"/>
            <w:shd w:val="clear" w:color="auto" w:fill="D9E2F3" w:themeFill="accent5" w:themeFillTint="33"/>
            <w:vAlign w:val="center"/>
          </w:tcPr>
          <w:p w14:paraId="1729DB49" w14:textId="77777777" w:rsidR="000E2B8B" w:rsidRPr="00381527" w:rsidRDefault="000E2B8B" w:rsidP="005233A6">
            <w:pPr>
              <w:jc w:val="center"/>
              <w:rPr>
                <w:rFonts w:ascii="Tahoma" w:hAnsi="Tahoma" w:cs="Tahoma"/>
                <w:b/>
              </w:rPr>
            </w:pPr>
            <w:r w:rsidRPr="00381527">
              <w:rPr>
                <w:rFonts w:ascii="Tahoma" w:hAnsi="Tahoma" w:cs="Tahoma"/>
                <w:b/>
              </w:rPr>
              <w:t>TIPO</w:t>
            </w:r>
          </w:p>
        </w:tc>
        <w:tc>
          <w:tcPr>
            <w:tcW w:w="1701" w:type="dxa"/>
            <w:shd w:val="clear" w:color="auto" w:fill="D9E2F3" w:themeFill="accent5" w:themeFillTint="33"/>
            <w:vAlign w:val="center"/>
          </w:tcPr>
          <w:p w14:paraId="3BCE36BE" w14:textId="77777777" w:rsidR="000E2B8B" w:rsidRPr="00381527" w:rsidRDefault="000E2B8B" w:rsidP="005233A6">
            <w:pPr>
              <w:jc w:val="center"/>
              <w:rPr>
                <w:rFonts w:ascii="Tahoma" w:hAnsi="Tahoma" w:cs="Tahoma"/>
                <w:b/>
              </w:rPr>
            </w:pPr>
            <w:r w:rsidRPr="00381527">
              <w:rPr>
                <w:rFonts w:ascii="Tahoma" w:hAnsi="Tahoma" w:cs="Tahoma"/>
                <w:b/>
              </w:rPr>
              <w:t>CANTIDAD</w:t>
            </w:r>
          </w:p>
        </w:tc>
        <w:tc>
          <w:tcPr>
            <w:tcW w:w="1702" w:type="dxa"/>
            <w:shd w:val="clear" w:color="auto" w:fill="D9E2F3" w:themeFill="accent5" w:themeFillTint="33"/>
          </w:tcPr>
          <w:p w14:paraId="7116EBD7" w14:textId="77777777" w:rsidR="000E2B8B" w:rsidRPr="00381527" w:rsidRDefault="000E2B8B" w:rsidP="005233A6">
            <w:pPr>
              <w:jc w:val="center"/>
              <w:rPr>
                <w:rFonts w:ascii="Tahoma" w:hAnsi="Tahoma" w:cs="Tahoma"/>
                <w:b/>
              </w:rPr>
            </w:pPr>
          </w:p>
          <w:p w14:paraId="176288A0" w14:textId="77777777" w:rsidR="000E2B8B" w:rsidRPr="00381527" w:rsidRDefault="000E2B8B" w:rsidP="005233A6">
            <w:pPr>
              <w:jc w:val="center"/>
              <w:rPr>
                <w:rFonts w:ascii="Tahoma" w:hAnsi="Tahoma" w:cs="Tahoma"/>
                <w:b/>
              </w:rPr>
            </w:pPr>
            <w:r w:rsidRPr="00381527">
              <w:rPr>
                <w:rFonts w:ascii="Tahoma" w:hAnsi="Tahoma" w:cs="Tahoma"/>
                <w:b/>
              </w:rPr>
              <w:t>PERTINENCIA</w:t>
            </w:r>
          </w:p>
        </w:tc>
        <w:tc>
          <w:tcPr>
            <w:tcW w:w="2268" w:type="dxa"/>
            <w:shd w:val="clear" w:color="auto" w:fill="D9E2F3" w:themeFill="accent5" w:themeFillTint="33"/>
          </w:tcPr>
          <w:p w14:paraId="3A201CCB" w14:textId="77777777" w:rsidR="000E2B8B" w:rsidRPr="00381527" w:rsidRDefault="000E2B8B" w:rsidP="005233A6">
            <w:pPr>
              <w:jc w:val="center"/>
              <w:rPr>
                <w:rFonts w:ascii="Tahoma" w:hAnsi="Tahoma" w:cs="Tahoma"/>
                <w:b/>
              </w:rPr>
            </w:pPr>
            <w:r w:rsidRPr="00381527">
              <w:rPr>
                <w:rFonts w:ascii="Tahoma" w:hAnsi="Tahoma" w:cs="Tahoma"/>
                <w:b/>
              </w:rPr>
              <w:t>Tiempo de participación en este Proyecto</w:t>
            </w:r>
          </w:p>
        </w:tc>
      </w:tr>
      <w:tr w:rsidR="000E2B8B" w:rsidRPr="00381527" w14:paraId="46959F80" w14:textId="77777777" w:rsidTr="005233A6">
        <w:trPr>
          <w:jc w:val="center"/>
        </w:trPr>
        <w:tc>
          <w:tcPr>
            <w:tcW w:w="421" w:type="dxa"/>
            <w:shd w:val="clear" w:color="auto" w:fill="auto"/>
            <w:vAlign w:val="center"/>
          </w:tcPr>
          <w:p w14:paraId="2345EA4B" w14:textId="77777777" w:rsidR="000E2B8B" w:rsidRPr="00381527" w:rsidRDefault="000E2B8B" w:rsidP="005233A6">
            <w:pPr>
              <w:spacing w:line="300" w:lineRule="auto"/>
              <w:jc w:val="center"/>
              <w:rPr>
                <w:rFonts w:ascii="Tahoma" w:hAnsi="Tahoma" w:cs="Tahoma"/>
                <w:sz w:val="18"/>
                <w:szCs w:val="18"/>
              </w:rPr>
            </w:pPr>
            <w:r w:rsidRPr="00381527">
              <w:rPr>
                <w:rFonts w:ascii="Tahoma" w:hAnsi="Tahoma" w:cs="Tahoma"/>
                <w:sz w:val="18"/>
                <w:szCs w:val="18"/>
              </w:rPr>
              <w:t>1</w:t>
            </w:r>
          </w:p>
        </w:tc>
        <w:tc>
          <w:tcPr>
            <w:tcW w:w="3552" w:type="dxa"/>
            <w:shd w:val="clear" w:color="auto" w:fill="auto"/>
            <w:vAlign w:val="center"/>
          </w:tcPr>
          <w:p w14:paraId="4C3A0B26" w14:textId="77777777" w:rsidR="000E2B8B" w:rsidRPr="00381527" w:rsidRDefault="000E2B8B" w:rsidP="005233A6">
            <w:pPr>
              <w:jc w:val="both"/>
              <w:rPr>
                <w:rFonts w:ascii="Tahoma" w:hAnsi="Tahoma" w:cs="Tahoma"/>
                <w:sz w:val="18"/>
                <w:szCs w:val="18"/>
              </w:rPr>
            </w:pPr>
            <w:r w:rsidRPr="00381527">
              <w:rPr>
                <w:rFonts w:ascii="Tahoma" w:hAnsi="Tahoma" w:cs="Tahoma"/>
                <w:sz w:val="18"/>
                <w:szCs w:val="18"/>
              </w:rPr>
              <w:t xml:space="preserve">Camioneta mayor o igual a </w:t>
            </w:r>
            <w:r w:rsidRPr="00381527">
              <w:rPr>
                <w:rFonts w:ascii="Tahoma" w:hAnsi="Tahoma" w:cs="Tahoma"/>
                <w:sz w:val="18"/>
                <w:szCs w:val="18"/>
                <w:lang w:eastAsia="es-BO"/>
              </w:rPr>
              <w:t xml:space="preserve">2350 </w:t>
            </w:r>
            <w:proofErr w:type="spellStart"/>
            <w:r w:rsidRPr="00381527">
              <w:rPr>
                <w:rFonts w:ascii="Tahoma" w:hAnsi="Tahoma" w:cs="Tahoma"/>
                <w:sz w:val="18"/>
                <w:szCs w:val="18"/>
                <w:lang w:eastAsia="es-BO"/>
              </w:rPr>
              <w:t>cc.</w:t>
            </w:r>
            <w:proofErr w:type="spellEnd"/>
            <w:r w:rsidRPr="00381527">
              <w:rPr>
                <w:rFonts w:ascii="Tahoma" w:hAnsi="Tahoma" w:cs="Tahoma"/>
                <w:sz w:val="18"/>
                <w:szCs w:val="18"/>
                <w:lang w:eastAsia="es-BO"/>
              </w:rPr>
              <w:t>,</w:t>
            </w:r>
            <w:r w:rsidRPr="00381527">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9CA8AB7" w14:textId="77777777" w:rsidR="000E2B8B" w:rsidRPr="00381527" w:rsidRDefault="000E2B8B" w:rsidP="005233A6">
            <w:pPr>
              <w:spacing w:line="300" w:lineRule="auto"/>
              <w:jc w:val="center"/>
              <w:rPr>
                <w:rFonts w:ascii="Tahoma" w:hAnsi="Tahoma" w:cs="Tahoma"/>
                <w:b/>
                <w:bCs/>
                <w:sz w:val="18"/>
                <w:szCs w:val="18"/>
              </w:rPr>
            </w:pPr>
            <w:r w:rsidRPr="00381527">
              <w:rPr>
                <w:rFonts w:ascii="Tahoma" w:hAnsi="Tahoma" w:cs="Tahoma"/>
                <w:b/>
                <w:bCs/>
                <w:color w:val="FF0000"/>
                <w:sz w:val="18"/>
                <w:szCs w:val="18"/>
              </w:rPr>
              <w:t>1</w:t>
            </w:r>
          </w:p>
        </w:tc>
        <w:tc>
          <w:tcPr>
            <w:tcW w:w="1702" w:type="dxa"/>
            <w:vMerge w:val="restart"/>
            <w:vAlign w:val="center"/>
          </w:tcPr>
          <w:p w14:paraId="1A388D7D" w14:textId="77777777" w:rsidR="000E2B8B" w:rsidRPr="00381527" w:rsidRDefault="000E2B8B" w:rsidP="005233A6">
            <w:pPr>
              <w:spacing w:line="300" w:lineRule="auto"/>
              <w:contextualSpacing/>
              <w:jc w:val="center"/>
              <w:rPr>
                <w:rFonts w:ascii="Tahoma" w:hAnsi="Tahoma" w:cs="Tahoma"/>
                <w:b/>
                <w:sz w:val="18"/>
                <w:szCs w:val="18"/>
              </w:rPr>
            </w:pPr>
          </w:p>
          <w:p w14:paraId="0698A352" w14:textId="77777777" w:rsidR="000E2B8B" w:rsidRPr="00381527" w:rsidRDefault="000E2B8B" w:rsidP="005233A6">
            <w:pPr>
              <w:spacing w:line="300" w:lineRule="auto"/>
              <w:contextualSpacing/>
              <w:jc w:val="center"/>
              <w:rPr>
                <w:rFonts w:ascii="Tahoma" w:hAnsi="Tahoma" w:cs="Tahoma"/>
                <w:b/>
                <w:sz w:val="18"/>
                <w:szCs w:val="18"/>
              </w:rPr>
            </w:pPr>
          </w:p>
          <w:p w14:paraId="28BE2907" w14:textId="77777777" w:rsidR="000E2B8B" w:rsidRPr="00381527" w:rsidRDefault="000E2B8B" w:rsidP="005233A6">
            <w:pPr>
              <w:spacing w:line="300" w:lineRule="auto"/>
              <w:contextualSpacing/>
              <w:jc w:val="center"/>
              <w:rPr>
                <w:rFonts w:ascii="Tahoma" w:hAnsi="Tahoma" w:cs="Tahoma"/>
                <w:b/>
                <w:sz w:val="18"/>
                <w:szCs w:val="18"/>
              </w:rPr>
            </w:pPr>
            <w:r w:rsidRPr="00381527">
              <w:rPr>
                <w:rFonts w:ascii="Tahoma" w:hAnsi="Tahoma" w:cs="Tahoma"/>
                <w:b/>
                <w:sz w:val="18"/>
                <w:szCs w:val="18"/>
              </w:rPr>
              <w:t>Obligatorio</w:t>
            </w:r>
          </w:p>
        </w:tc>
        <w:tc>
          <w:tcPr>
            <w:tcW w:w="2268" w:type="dxa"/>
            <w:vMerge w:val="restart"/>
            <w:vAlign w:val="center"/>
          </w:tcPr>
          <w:p w14:paraId="2238B9C7" w14:textId="77777777" w:rsidR="000E2B8B" w:rsidRPr="00381527" w:rsidRDefault="000E2B8B" w:rsidP="005233A6">
            <w:pPr>
              <w:spacing w:line="300" w:lineRule="auto"/>
              <w:jc w:val="center"/>
              <w:rPr>
                <w:rFonts w:ascii="Tahoma" w:hAnsi="Tahoma" w:cs="Tahoma"/>
                <w:b/>
                <w:sz w:val="18"/>
                <w:szCs w:val="18"/>
              </w:rPr>
            </w:pPr>
          </w:p>
          <w:p w14:paraId="753BBEA9" w14:textId="77777777" w:rsidR="000E2B8B" w:rsidRPr="00381527" w:rsidRDefault="000E2B8B" w:rsidP="005233A6">
            <w:pPr>
              <w:spacing w:line="300" w:lineRule="auto"/>
              <w:jc w:val="center"/>
              <w:rPr>
                <w:rFonts w:ascii="Tahoma" w:hAnsi="Tahoma" w:cs="Tahoma"/>
                <w:b/>
                <w:sz w:val="18"/>
                <w:szCs w:val="18"/>
              </w:rPr>
            </w:pPr>
          </w:p>
          <w:p w14:paraId="100E6284" w14:textId="77777777" w:rsidR="000E2B8B" w:rsidRPr="00381527" w:rsidRDefault="000E2B8B" w:rsidP="005233A6">
            <w:pPr>
              <w:spacing w:line="300" w:lineRule="auto"/>
              <w:jc w:val="center"/>
              <w:rPr>
                <w:rFonts w:ascii="Tahoma" w:hAnsi="Tahoma" w:cs="Tahoma"/>
                <w:b/>
                <w:sz w:val="18"/>
                <w:szCs w:val="18"/>
              </w:rPr>
            </w:pPr>
          </w:p>
          <w:p w14:paraId="12E62504" w14:textId="77777777" w:rsidR="000E2B8B" w:rsidRPr="00381527" w:rsidRDefault="000E2B8B" w:rsidP="005233A6">
            <w:pPr>
              <w:spacing w:line="300" w:lineRule="auto"/>
              <w:jc w:val="center"/>
              <w:rPr>
                <w:rFonts w:ascii="Tahoma" w:hAnsi="Tahoma" w:cs="Tahoma"/>
                <w:b/>
                <w:sz w:val="18"/>
                <w:szCs w:val="18"/>
              </w:rPr>
            </w:pPr>
          </w:p>
          <w:p w14:paraId="2226D3BC" w14:textId="77777777" w:rsidR="000E2B8B" w:rsidRPr="00381527" w:rsidRDefault="000E2B8B" w:rsidP="005233A6">
            <w:pPr>
              <w:spacing w:line="300" w:lineRule="auto"/>
              <w:jc w:val="center"/>
              <w:rPr>
                <w:rFonts w:ascii="Tahoma" w:hAnsi="Tahoma" w:cs="Tahoma"/>
                <w:sz w:val="18"/>
                <w:szCs w:val="18"/>
              </w:rPr>
            </w:pPr>
            <w:r w:rsidRPr="00381527">
              <w:rPr>
                <w:rFonts w:ascii="Tahoma" w:hAnsi="Tahoma" w:cs="Tahoma"/>
                <w:b/>
                <w:sz w:val="18"/>
                <w:szCs w:val="18"/>
              </w:rPr>
              <w:t>PLAZO TOTAL DE LA CONSULTORÍA</w:t>
            </w:r>
          </w:p>
        </w:tc>
      </w:tr>
      <w:tr w:rsidR="000E2B8B" w:rsidRPr="00381527" w14:paraId="06D814C2" w14:textId="77777777" w:rsidTr="005233A6">
        <w:trPr>
          <w:jc w:val="center"/>
        </w:trPr>
        <w:tc>
          <w:tcPr>
            <w:tcW w:w="421" w:type="dxa"/>
            <w:shd w:val="clear" w:color="auto" w:fill="auto"/>
            <w:vAlign w:val="center"/>
          </w:tcPr>
          <w:p w14:paraId="7514C0EC" w14:textId="77777777" w:rsidR="000E2B8B" w:rsidRPr="00381527" w:rsidRDefault="000E2B8B" w:rsidP="005233A6">
            <w:pPr>
              <w:spacing w:line="300" w:lineRule="auto"/>
              <w:jc w:val="center"/>
              <w:rPr>
                <w:rFonts w:ascii="Tahoma" w:hAnsi="Tahoma" w:cs="Tahoma"/>
                <w:sz w:val="18"/>
                <w:szCs w:val="18"/>
              </w:rPr>
            </w:pPr>
            <w:r w:rsidRPr="00381527">
              <w:rPr>
                <w:rFonts w:ascii="Tahoma" w:hAnsi="Tahoma" w:cs="Tahoma"/>
                <w:sz w:val="18"/>
                <w:szCs w:val="18"/>
              </w:rPr>
              <w:t>2</w:t>
            </w:r>
          </w:p>
        </w:tc>
        <w:tc>
          <w:tcPr>
            <w:tcW w:w="3552" w:type="dxa"/>
            <w:shd w:val="clear" w:color="auto" w:fill="auto"/>
            <w:vAlign w:val="center"/>
          </w:tcPr>
          <w:p w14:paraId="383A0C41" w14:textId="77777777" w:rsidR="000E2B8B" w:rsidRPr="00381527" w:rsidRDefault="000E2B8B" w:rsidP="005233A6">
            <w:pPr>
              <w:jc w:val="both"/>
              <w:rPr>
                <w:rFonts w:ascii="Tahoma" w:hAnsi="Tahoma" w:cs="Tahoma"/>
                <w:sz w:val="18"/>
                <w:szCs w:val="18"/>
              </w:rPr>
            </w:pPr>
            <w:r w:rsidRPr="00381527">
              <w:rPr>
                <w:rFonts w:ascii="Tahoma" w:hAnsi="Tahoma" w:cs="Tahoma"/>
                <w:sz w:val="18"/>
                <w:szCs w:val="18"/>
              </w:rPr>
              <w:t xml:space="preserve">Volqueta </w:t>
            </w:r>
            <w:r w:rsidRPr="00381527">
              <w:rPr>
                <w:rFonts w:ascii="Tahoma" w:hAnsi="Tahoma" w:cs="Tahoma"/>
                <w:sz w:val="18"/>
                <w:szCs w:val="18"/>
                <w:lang w:eastAsia="es-BO"/>
              </w:rPr>
              <w:t xml:space="preserve">o Camión </w:t>
            </w:r>
            <w:r w:rsidRPr="00381527">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5F4F075" w14:textId="77777777" w:rsidR="000E2B8B" w:rsidRPr="00381527" w:rsidRDefault="000E2B8B" w:rsidP="005233A6">
            <w:pPr>
              <w:jc w:val="center"/>
              <w:rPr>
                <w:b/>
                <w:bCs/>
                <w:sz w:val="18"/>
                <w:szCs w:val="18"/>
              </w:rPr>
            </w:pPr>
            <w:r w:rsidRPr="00381527">
              <w:rPr>
                <w:rFonts w:ascii="Tahoma" w:hAnsi="Tahoma" w:cs="Tahoma"/>
                <w:b/>
                <w:bCs/>
                <w:color w:val="FF0000"/>
                <w:sz w:val="18"/>
                <w:szCs w:val="18"/>
              </w:rPr>
              <w:t>1</w:t>
            </w:r>
          </w:p>
        </w:tc>
        <w:tc>
          <w:tcPr>
            <w:tcW w:w="1702" w:type="dxa"/>
            <w:vMerge/>
            <w:vAlign w:val="center"/>
          </w:tcPr>
          <w:p w14:paraId="40B97FFC" w14:textId="77777777" w:rsidR="000E2B8B" w:rsidRPr="00381527" w:rsidRDefault="000E2B8B" w:rsidP="005233A6">
            <w:pPr>
              <w:spacing w:line="300" w:lineRule="auto"/>
              <w:contextualSpacing/>
              <w:jc w:val="center"/>
              <w:rPr>
                <w:rFonts w:ascii="Tahoma" w:hAnsi="Tahoma" w:cs="Tahoma"/>
                <w:b/>
                <w:sz w:val="18"/>
                <w:szCs w:val="18"/>
              </w:rPr>
            </w:pPr>
          </w:p>
        </w:tc>
        <w:tc>
          <w:tcPr>
            <w:tcW w:w="2268" w:type="dxa"/>
            <w:vMerge/>
            <w:vAlign w:val="center"/>
          </w:tcPr>
          <w:p w14:paraId="276FCB54" w14:textId="77777777" w:rsidR="000E2B8B" w:rsidRPr="00381527" w:rsidRDefault="000E2B8B" w:rsidP="005233A6">
            <w:pPr>
              <w:spacing w:line="300" w:lineRule="auto"/>
              <w:jc w:val="center"/>
              <w:rPr>
                <w:rFonts w:ascii="Tahoma" w:hAnsi="Tahoma" w:cs="Tahoma"/>
                <w:b/>
                <w:sz w:val="18"/>
                <w:szCs w:val="18"/>
              </w:rPr>
            </w:pPr>
          </w:p>
        </w:tc>
      </w:tr>
      <w:tr w:rsidR="000E2B8B" w:rsidRPr="00381527" w14:paraId="6FA35D72" w14:textId="77777777" w:rsidTr="005233A6">
        <w:trPr>
          <w:jc w:val="center"/>
        </w:trPr>
        <w:tc>
          <w:tcPr>
            <w:tcW w:w="421" w:type="dxa"/>
            <w:shd w:val="clear" w:color="auto" w:fill="auto"/>
            <w:vAlign w:val="center"/>
          </w:tcPr>
          <w:p w14:paraId="2AA115A5" w14:textId="77777777" w:rsidR="000E2B8B" w:rsidRPr="00381527" w:rsidRDefault="000E2B8B" w:rsidP="005233A6">
            <w:pPr>
              <w:spacing w:line="300" w:lineRule="auto"/>
              <w:jc w:val="center"/>
              <w:rPr>
                <w:rFonts w:ascii="Tahoma" w:hAnsi="Tahoma" w:cs="Tahoma"/>
                <w:sz w:val="18"/>
                <w:szCs w:val="18"/>
              </w:rPr>
            </w:pPr>
            <w:r w:rsidRPr="00381527">
              <w:rPr>
                <w:rFonts w:ascii="Tahoma" w:hAnsi="Tahoma" w:cs="Tahoma"/>
                <w:sz w:val="18"/>
                <w:szCs w:val="18"/>
              </w:rPr>
              <w:t>3</w:t>
            </w:r>
          </w:p>
        </w:tc>
        <w:tc>
          <w:tcPr>
            <w:tcW w:w="3552" w:type="dxa"/>
            <w:shd w:val="clear" w:color="auto" w:fill="auto"/>
            <w:vAlign w:val="center"/>
          </w:tcPr>
          <w:p w14:paraId="00C81324" w14:textId="77777777" w:rsidR="000E2B8B" w:rsidRPr="00381527" w:rsidRDefault="000E2B8B" w:rsidP="005233A6">
            <w:pPr>
              <w:jc w:val="both"/>
              <w:rPr>
                <w:rFonts w:ascii="Tahoma" w:hAnsi="Tahoma" w:cs="Tahoma"/>
                <w:sz w:val="18"/>
                <w:szCs w:val="18"/>
              </w:rPr>
            </w:pPr>
            <w:r w:rsidRPr="00381527">
              <w:rPr>
                <w:rFonts w:ascii="Tahoma" w:hAnsi="Tahoma" w:cs="Tahoma"/>
                <w:sz w:val="18"/>
                <w:szCs w:val="18"/>
              </w:rPr>
              <w:t xml:space="preserve">Mezcladora de 120 </w:t>
            </w:r>
            <w:proofErr w:type="spellStart"/>
            <w:r w:rsidRPr="00381527">
              <w:rPr>
                <w:rFonts w:ascii="Tahoma" w:hAnsi="Tahoma" w:cs="Tahoma"/>
                <w:sz w:val="18"/>
                <w:szCs w:val="18"/>
              </w:rPr>
              <w:t>lt</w:t>
            </w:r>
            <w:proofErr w:type="spellEnd"/>
            <w:r w:rsidRPr="00381527">
              <w:rPr>
                <w:rFonts w:ascii="Tahoma" w:hAnsi="Tahoma" w:cs="Tahoma"/>
                <w:sz w:val="18"/>
                <w:szCs w:val="18"/>
              </w:rPr>
              <w:t>.</w:t>
            </w:r>
          </w:p>
        </w:tc>
        <w:tc>
          <w:tcPr>
            <w:tcW w:w="1701" w:type="dxa"/>
            <w:shd w:val="clear" w:color="auto" w:fill="auto"/>
            <w:vAlign w:val="center"/>
          </w:tcPr>
          <w:p w14:paraId="16930866" w14:textId="77777777" w:rsidR="000E2B8B" w:rsidRPr="00381527" w:rsidRDefault="000E2B8B" w:rsidP="005233A6">
            <w:pPr>
              <w:jc w:val="center"/>
              <w:rPr>
                <w:b/>
                <w:bCs/>
                <w:sz w:val="18"/>
                <w:szCs w:val="18"/>
              </w:rPr>
            </w:pPr>
            <w:r w:rsidRPr="00381527">
              <w:rPr>
                <w:rFonts w:ascii="Tahoma" w:hAnsi="Tahoma" w:cs="Tahoma"/>
                <w:b/>
                <w:bCs/>
                <w:color w:val="FF0000"/>
                <w:sz w:val="18"/>
                <w:szCs w:val="18"/>
              </w:rPr>
              <w:t>2</w:t>
            </w:r>
          </w:p>
        </w:tc>
        <w:tc>
          <w:tcPr>
            <w:tcW w:w="1702" w:type="dxa"/>
            <w:vMerge/>
            <w:vAlign w:val="center"/>
          </w:tcPr>
          <w:p w14:paraId="21B5ED00" w14:textId="77777777" w:rsidR="000E2B8B" w:rsidRPr="00381527" w:rsidRDefault="000E2B8B" w:rsidP="005233A6">
            <w:pPr>
              <w:spacing w:line="300" w:lineRule="auto"/>
              <w:contextualSpacing/>
              <w:jc w:val="center"/>
              <w:rPr>
                <w:rFonts w:ascii="Tahoma" w:hAnsi="Tahoma" w:cs="Tahoma"/>
                <w:b/>
                <w:sz w:val="18"/>
                <w:szCs w:val="18"/>
              </w:rPr>
            </w:pPr>
          </w:p>
        </w:tc>
        <w:tc>
          <w:tcPr>
            <w:tcW w:w="2268" w:type="dxa"/>
            <w:vMerge/>
            <w:vAlign w:val="center"/>
          </w:tcPr>
          <w:p w14:paraId="5B51E3F7" w14:textId="77777777" w:rsidR="000E2B8B" w:rsidRPr="00381527" w:rsidRDefault="000E2B8B" w:rsidP="005233A6">
            <w:pPr>
              <w:spacing w:line="300" w:lineRule="auto"/>
              <w:jc w:val="center"/>
              <w:rPr>
                <w:rFonts w:ascii="Tahoma" w:hAnsi="Tahoma" w:cs="Tahoma"/>
                <w:b/>
                <w:sz w:val="18"/>
                <w:szCs w:val="18"/>
              </w:rPr>
            </w:pPr>
          </w:p>
        </w:tc>
      </w:tr>
      <w:tr w:rsidR="000E2B8B" w:rsidRPr="00381527" w14:paraId="71806A17" w14:textId="77777777" w:rsidTr="005233A6">
        <w:trPr>
          <w:trHeight w:val="273"/>
          <w:jc w:val="center"/>
        </w:trPr>
        <w:tc>
          <w:tcPr>
            <w:tcW w:w="421" w:type="dxa"/>
            <w:shd w:val="clear" w:color="auto" w:fill="auto"/>
            <w:vAlign w:val="center"/>
          </w:tcPr>
          <w:p w14:paraId="6944D759" w14:textId="77777777" w:rsidR="000E2B8B" w:rsidRPr="00381527" w:rsidRDefault="000E2B8B" w:rsidP="005233A6">
            <w:pPr>
              <w:spacing w:line="300" w:lineRule="auto"/>
              <w:jc w:val="center"/>
              <w:rPr>
                <w:rFonts w:ascii="Tahoma" w:hAnsi="Tahoma" w:cs="Tahoma"/>
                <w:sz w:val="18"/>
                <w:szCs w:val="18"/>
              </w:rPr>
            </w:pPr>
            <w:r w:rsidRPr="00381527">
              <w:rPr>
                <w:rFonts w:ascii="Tahoma" w:hAnsi="Tahoma" w:cs="Tahoma"/>
                <w:sz w:val="18"/>
                <w:szCs w:val="18"/>
              </w:rPr>
              <w:t>4</w:t>
            </w:r>
          </w:p>
        </w:tc>
        <w:tc>
          <w:tcPr>
            <w:tcW w:w="3552" w:type="dxa"/>
            <w:shd w:val="clear" w:color="auto" w:fill="auto"/>
            <w:vAlign w:val="center"/>
          </w:tcPr>
          <w:p w14:paraId="110651C5" w14:textId="77777777" w:rsidR="000E2B8B" w:rsidRPr="00381527" w:rsidRDefault="000E2B8B" w:rsidP="005233A6">
            <w:pPr>
              <w:jc w:val="both"/>
              <w:rPr>
                <w:rFonts w:ascii="Tahoma" w:hAnsi="Tahoma" w:cs="Tahoma"/>
                <w:sz w:val="18"/>
                <w:szCs w:val="18"/>
              </w:rPr>
            </w:pPr>
            <w:r w:rsidRPr="00381527">
              <w:rPr>
                <w:rFonts w:ascii="Tahoma" w:hAnsi="Tahoma" w:cs="Tahoma"/>
                <w:sz w:val="18"/>
                <w:szCs w:val="18"/>
              </w:rPr>
              <w:t>Vibradora mayor o igual a 1.5 HP</w:t>
            </w:r>
          </w:p>
        </w:tc>
        <w:tc>
          <w:tcPr>
            <w:tcW w:w="1701" w:type="dxa"/>
            <w:shd w:val="clear" w:color="auto" w:fill="auto"/>
            <w:vAlign w:val="center"/>
          </w:tcPr>
          <w:p w14:paraId="3A7B9D47" w14:textId="77777777" w:rsidR="000E2B8B" w:rsidRPr="00381527" w:rsidRDefault="000E2B8B" w:rsidP="005233A6">
            <w:pPr>
              <w:jc w:val="center"/>
              <w:rPr>
                <w:b/>
                <w:bCs/>
                <w:sz w:val="18"/>
                <w:szCs w:val="18"/>
              </w:rPr>
            </w:pPr>
            <w:r w:rsidRPr="00381527">
              <w:rPr>
                <w:rFonts w:ascii="Tahoma" w:hAnsi="Tahoma" w:cs="Tahoma"/>
                <w:b/>
                <w:bCs/>
                <w:color w:val="FF0000"/>
                <w:sz w:val="18"/>
                <w:szCs w:val="18"/>
              </w:rPr>
              <w:t>2</w:t>
            </w:r>
          </w:p>
        </w:tc>
        <w:tc>
          <w:tcPr>
            <w:tcW w:w="1702" w:type="dxa"/>
            <w:vMerge/>
            <w:vAlign w:val="center"/>
          </w:tcPr>
          <w:p w14:paraId="334D74CD" w14:textId="77777777" w:rsidR="000E2B8B" w:rsidRPr="00381527" w:rsidRDefault="000E2B8B" w:rsidP="005233A6">
            <w:pPr>
              <w:spacing w:line="300" w:lineRule="auto"/>
              <w:jc w:val="center"/>
              <w:rPr>
                <w:rFonts w:ascii="Tahoma" w:hAnsi="Tahoma" w:cs="Tahoma"/>
                <w:b/>
                <w:sz w:val="18"/>
                <w:szCs w:val="18"/>
              </w:rPr>
            </w:pPr>
          </w:p>
        </w:tc>
        <w:tc>
          <w:tcPr>
            <w:tcW w:w="2268" w:type="dxa"/>
            <w:vMerge/>
            <w:vAlign w:val="center"/>
          </w:tcPr>
          <w:p w14:paraId="3D86A54E" w14:textId="77777777" w:rsidR="000E2B8B" w:rsidRPr="00381527" w:rsidRDefault="000E2B8B" w:rsidP="005233A6">
            <w:pPr>
              <w:spacing w:line="300" w:lineRule="auto"/>
              <w:jc w:val="center"/>
              <w:rPr>
                <w:rFonts w:ascii="Tahoma" w:hAnsi="Tahoma" w:cs="Tahoma"/>
                <w:sz w:val="18"/>
                <w:szCs w:val="18"/>
              </w:rPr>
            </w:pPr>
          </w:p>
        </w:tc>
      </w:tr>
      <w:tr w:rsidR="000E2B8B" w:rsidRPr="00381527" w14:paraId="6E9B2B29" w14:textId="77777777" w:rsidTr="005233A6">
        <w:trPr>
          <w:trHeight w:val="221"/>
          <w:jc w:val="center"/>
        </w:trPr>
        <w:tc>
          <w:tcPr>
            <w:tcW w:w="421" w:type="dxa"/>
            <w:tcBorders>
              <w:bottom w:val="single" w:sz="4" w:space="0" w:color="auto"/>
            </w:tcBorders>
            <w:shd w:val="clear" w:color="auto" w:fill="auto"/>
            <w:vAlign w:val="center"/>
          </w:tcPr>
          <w:p w14:paraId="6672DC81" w14:textId="77777777" w:rsidR="000E2B8B" w:rsidRPr="00381527" w:rsidRDefault="000E2B8B" w:rsidP="005233A6">
            <w:pPr>
              <w:spacing w:line="300" w:lineRule="auto"/>
              <w:jc w:val="center"/>
              <w:rPr>
                <w:rFonts w:ascii="Tahoma" w:hAnsi="Tahoma" w:cs="Tahoma"/>
                <w:sz w:val="18"/>
                <w:szCs w:val="18"/>
              </w:rPr>
            </w:pPr>
            <w:r w:rsidRPr="00381527">
              <w:rPr>
                <w:rFonts w:ascii="Tahoma" w:hAnsi="Tahoma" w:cs="Tahoma"/>
                <w:sz w:val="18"/>
                <w:szCs w:val="18"/>
              </w:rPr>
              <w:t>5</w:t>
            </w:r>
          </w:p>
        </w:tc>
        <w:tc>
          <w:tcPr>
            <w:tcW w:w="3552" w:type="dxa"/>
            <w:tcBorders>
              <w:bottom w:val="single" w:sz="4" w:space="0" w:color="auto"/>
            </w:tcBorders>
            <w:shd w:val="clear" w:color="auto" w:fill="auto"/>
            <w:vAlign w:val="center"/>
          </w:tcPr>
          <w:p w14:paraId="5F822D48" w14:textId="77777777" w:rsidR="000E2B8B" w:rsidRPr="00381527" w:rsidRDefault="000E2B8B" w:rsidP="005233A6">
            <w:pPr>
              <w:jc w:val="both"/>
              <w:rPr>
                <w:rFonts w:ascii="Tahoma" w:hAnsi="Tahoma" w:cs="Tahoma"/>
                <w:sz w:val="18"/>
                <w:szCs w:val="18"/>
              </w:rPr>
            </w:pPr>
            <w:r w:rsidRPr="00381527">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0101CFE" w14:textId="77777777" w:rsidR="000E2B8B" w:rsidRPr="00381527" w:rsidRDefault="000E2B8B" w:rsidP="005233A6">
            <w:pPr>
              <w:jc w:val="center"/>
              <w:rPr>
                <w:b/>
                <w:bCs/>
                <w:sz w:val="18"/>
                <w:szCs w:val="18"/>
              </w:rPr>
            </w:pPr>
            <w:r w:rsidRPr="00381527">
              <w:rPr>
                <w:rFonts w:ascii="Tahoma" w:hAnsi="Tahoma" w:cs="Tahoma"/>
                <w:b/>
                <w:bCs/>
                <w:color w:val="FF0000"/>
                <w:sz w:val="18"/>
                <w:szCs w:val="18"/>
              </w:rPr>
              <w:t>1</w:t>
            </w:r>
          </w:p>
        </w:tc>
        <w:tc>
          <w:tcPr>
            <w:tcW w:w="1702" w:type="dxa"/>
            <w:vMerge/>
            <w:tcBorders>
              <w:bottom w:val="single" w:sz="4" w:space="0" w:color="auto"/>
            </w:tcBorders>
            <w:vAlign w:val="center"/>
          </w:tcPr>
          <w:p w14:paraId="2534FD17" w14:textId="77777777" w:rsidR="000E2B8B" w:rsidRPr="00381527" w:rsidRDefault="000E2B8B" w:rsidP="005233A6">
            <w:pPr>
              <w:spacing w:line="300" w:lineRule="auto"/>
              <w:rPr>
                <w:rFonts w:ascii="Tahoma" w:hAnsi="Tahoma" w:cs="Tahoma"/>
                <w:sz w:val="18"/>
                <w:szCs w:val="18"/>
              </w:rPr>
            </w:pPr>
          </w:p>
        </w:tc>
        <w:tc>
          <w:tcPr>
            <w:tcW w:w="2268" w:type="dxa"/>
            <w:vMerge/>
            <w:tcBorders>
              <w:bottom w:val="single" w:sz="4" w:space="0" w:color="auto"/>
            </w:tcBorders>
            <w:vAlign w:val="center"/>
          </w:tcPr>
          <w:p w14:paraId="7CDE1366" w14:textId="77777777" w:rsidR="000E2B8B" w:rsidRPr="00381527" w:rsidRDefault="000E2B8B" w:rsidP="005233A6">
            <w:pPr>
              <w:spacing w:line="300" w:lineRule="auto"/>
              <w:rPr>
                <w:rFonts w:ascii="Tahoma" w:hAnsi="Tahoma" w:cs="Tahoma"/>
                <w:sz w:val="18"/>
                <w:szCs w:val="18"/>
              </w:rPr>
            </w:pPr>
          </w:p>
        </w:tc>
      </w:tr>
      <w:tr w:rsidR="000E2B8B" w:rsidRPr="00381527" w14:paraId="57FE6E76" w14:textId="77777777" w:rsidTr="005233A6">
        <w:trPr>
          <w:trHeight w:val="331"/>
          <w:jc w:val="center"/>
        </w:trPr>
        <w:tc>
          <w:tcPr>
            <w:tcW w:w="421" w:type="dxa"/>
            <w:shd w:val="clear" w:color="auto" w:fill="FFFFFF"/>
            <w:vAlign w:val="center"/>
          </w:tcPr>
          <w:p w14:paraId="51D3AE84" w14:textId="77777777" w:rsidR="000E2B8B" w:rsidRPr="00381527" w:rsidRDefault="000E2B8B" w:rsidP="005233A6">
            <w:pPr>
              <w:spacing w:line="300" w:lineRule="auto"/>
              <w:jc w:val="center"/>
              <w:rPr>
                <w:rFonts w:ascii="Tahoma" w:hAnsi="Tahoma" w:cs="Tahoma"/>
                <w:sz w:val="18"/>
                <w:szCs w:val="18"/>
              </w:rPr>
            </w:pPr>
            <w:r w:rsidRPr="00381527">
              <w:rPr>
                <w:rFonts w:ascii="Tahoma" w:hAnsi="Tahoma" w:cs="Tahoma"/>
                <w:sz w:val="18"/>
                <w:szCs w:val="18"/>
              </w:rPr>
              <w:t>6</w:t>
            </w:r>
          </w:p>
        </w:tc>
        <w:tc>
          <w:tcPr>
            <w:tcW w:w="3552" w:type="dxa"/>
            <w:shd w:val="clear" w:color="auto" w:fill="FFFFFF"/>
            <w:vAlign w:val="center"/>
          </w:tcPr>
          <w:p w14:paraId="40DAEA13" w14:textId="77777777" w:rsidR="000E2B8B" w:rsidRPr="00381527" w:rsidRDefault="000E2B8B" w:rsidP="005233A6">
            <w:pPr>
              <w:jc w:val="both"/>
              <w:rPr>
                <w:rFonts w:ascii="Tahoma" w:hAnsi="Tahoma" w:cs="Tahoma"/>
                <w:sz w:val="18"/>
                <w:szCs w:val="18"/>
              </w:rPr>
            </w:pPr>
            <w:r w:rsidRPr="00381527">
              <w:rPr>
                <w:rFonts w:ascii="Tahoma" w:hAnsi="Tahoma" w:cs="Tahoma"/>
                <w:sz w:val="18"/>
                <w:szCs w:val="18"/>
              </w:rPr>
              <w:t>Motocicleta en buenas condiciones</w:t>
            </w:r>
          </w:p>
        </w:tc>
        <w:tc>
          <w:tcPr>
            <w:tcW w:w="1701" w:type="dxa"/>
            <w:shd w:val="clear" w:color="auto" w:fill="FFFFFF"/>
            <w:vAlign w:val="center"/>
          </w:tcPr>
          <w:p w14:paraId="2952B8DD" w14:textId="77777777" w:rsidR="000E2B8B" w:rsidRPr="00381527" w:rsidRDefault="000E2B8B" w:rsidP="005233A6">
            <w:pPr>
              <w:jc w:val="center"/>
              <w:rPr>
                <w:rFonts w:ascii="Tahoma" w:hAnsi="Tahoma" w:cs="Tahoma"/>
                <w:b/>
                <w:bCs/>
                <w:sz w:val="18"/>
                <w:szCs w:val="18"/>
              </w:rPr>
            </w:pPr>
            <w:r w:rsidRPr="00381527">
              <w:rPr>
                <w:rFonts w:ascii="Tahoma" w:hAnsi="Tahoma" w:cs="Tahoma"/>
                <w:b/>
                <w:bCs/>
                <w:color w:val="FF0000"/>
                <w:sz w:val="18"/>
                <w:szCs w:val="18"/>
              </w:rPr>
              <w:t>1</w:t>
            </w:r>
          </w:p>
        </w:tc>
        <w:tc>
          <w:tcPr>
            <w:tcW w:w="1702" w:type="dxa"/>
            <w:vMerge w:val="restart"/>
            <w:shd w:val="clear" w:color="auto" w:fill="FFFFFF"/>
            <w:vAlign w:val="center"/>
          </w:tcPr>
          <w:p w14:paraId="658AC795" w14:textId="77777777" w:rsidR="000E2B8B" w:rsidRPr="00381527" w:rsidRDefault="000E2B8B" w:rsidP="005233A6">
            <w:pPr>
              <w:spacing w:line="300" w:lineRule="auto"/>
              <w:jc w:val="center"/>
              <w:rPr>
                <w:rFonts w:ascii="Tahoma" w:hAnsi="Tahoma" w:cs="Tahoma"/>
                <w:b/>
                <w:sz w:val="18"/>
                <w:szCs w:val="18"/>
              </w:rPr>
            </w:pPr>
            <w:r w:rsidRPr="00381527">
              <w:rPr>
                <w:rFonts w:ascii="Tahoma" w:hAnsi="Tahoma" w:cs="Tahoma"/>
                <w:b/>
                <w:sz w:val="18"/>
                <w:szCs w:val="18"/>
              </w:rPr>
              <w:t>A requerimiento (a ser definido por el Fiscal)</w:t>
            </w:r>
          </w:p>
        </w:tc>
        <w:tc>
          <w:tcPr>
            <w:tcW w:w="2268" w:type="dxa"/>
            <w:vMerge w:val="restart"/>
            <w:shd w:val="clear" w:color="auto" w:fill="FFFFFF"/>
            <w:vAlign w:val="center"/>
          </w:tcPr>
          <w:p w14:paraId="18177C0B" w14:textId="77777777" w:rsidR="000E2B8B" w:rsidRPr="00381527" w:rsidRDefault="000E2B8B" w:rsidP="005233A6">
            <w:pPr>
              <w:spacing w:line="300" w:lineRule="auto"/>
              <w:jc w:val="center"/>
              <w:rPr>
                <w:rFonts w:ascii="Tahoma" w:hAnsi="Tahoma" w:cs="Tahoma"/>
                <w:b/>
                <w:sz w:val="18"/>
                <w:szCs w:val="18"/>
              </w:rPr>
            </w:pPr>
            <w:r w:rsidRPr="00381527">
              <w:rPr>
                <w:rFonts w:ascii="Tahoma" w:hAnsi="Tahoma" w:cs="Tahoma"/>
                <w:b/>
                <w:sz w:val="18"/>
                <w:szCs w:val="18"/>
              </w:rPr>
              <w:t>SEGÚN REQUERIMIENTO</w:t>
            </w:r>
          </w:p>
        </w:tc>
      </w:tr>
      <w:tr w:rsidR="000E2B8B" w:rsidRPr="00381527" w14:paraId="4D6D8FBF" w14:textId="77777777" w:rsidTr="005233A6">
        <w:trPr>
          <w:trHeight w:val="289"/>
          <w:jc w:val="center"/>
        </w:trPr>
        <w:tc>
          <w:tcPr>
            <w:tcW w:w="421" w:type="dxa"/>
            <w:shd w:val="clear" w:color="auto" w:fill="auto"/>
            <w:vAlign w:val="center"/>
          </w:tcPr>
          <w:p w14:paraId="56E0951C" w14:textId="77777777" w:rsidR="000E2B8B" w:rsidRPr="00381527" w:rsidRDefault="000E2B8B" w:rsidP="005233A6">
            <w:pPr>
              <w:spacing w:line="300" w:lineRule="auto"/>
              <w:jc w:val="center"/>
              <w:rPr>
                <w:rFonts w:ascii="Tahoma" w:hAnsi="Tahoma" w:cs="Tahoma"/>
                <w:sz w:val="18"/>
                <w:szCs w:val="18"/>
              </w:rPr>
            </w:pPr>
            <w:r w:rsidRPr="00381527">
              <w:rPr>
                <w:rFonts w:ascii="Tahoma" w:hAnsi="Tahoma" w:cs="Tahoma"/>
                <w:sz w:val="18"/>
                <w:szCs w:val="18"/>
              </w:rPr>
              <w:t>7</w:t>
            </w:r>
          </w:p>
        </w:tc>
        <w:tc>
          <w:tcPr>
            <w:tcW w:w="3552" w:type="dxa"/>
            <w:shd w:val="clear" w:color="auto" w:fill="auto"/>
            <w:vAlign w:val="center"/>
          </w:tcPr>
          <w:p w14:paraId="00C530C3" w14:textId="77777777" w:rsidR="000E2B8B" w:rsidRPr="00381527" w:rsidRDefault="000E2B8B" w:rsidP="005233A6">
            <w:pPr>
              <w:jc w:val="both"/>
              <w:rPr>
                <w:rFonts w:ascii="Tahoma" w:hAnsi="Tahoma" w:cs="Tahoma"/>
                <w:sz w:val="18"/>
                <w:szCs w:val="18"/>
              </w:rPr>
            </w:pPr>
            <w:r w:rsidRPr="00381527">
              <w:rPr>
                <w:rFonts w:ascii="Tahoma" w:hAnsi="Tahoma" w:cs="Tahoma"/>
                <w:sz w:val="18"/>
                <w:szCs w:val="18"/>
              </w:rPr>
              <w:t>Generador Eléctrico</w:t>
            </w:r>
          </w:p>
        </w:tc>
        <w:tc>
          <w:tcPr>
            <w:tcW w:w="1701" w:type="dxa"/>
            <w:shd w:val="clear" w:color="auto" w:fill="auto"/>
            <w:vAlign w:val="center"/>
          </w:tcPr>
          <w:p w14:paraId="27EC574C" w14:textId="77777777" w:rsidR="000E2B8B" w:rsidRPr="00381527" w:rsidRDefault="000E2B8B" w:rsidP="005233A6">
            <w:pPr>
              <w:jc w:val="center"/>
              <w:rPr>
                <w:b/>
                <w:bCs/>
                <w:sz w:val="18"/>
                <w:szCs w:val="18"/>
              </w:rPr>
            </w:pPr>
            <w:r>
              <w:rPr>
                <w:rFonts w:ascii="Tahoma" w:hAnsi="Tahoma" w:cs="Tahoma"/>
                <w:b/>
                <w:bCs/>
                <w:color w:val="FF0000"/>
                <w:sz w:val="18"/>
                <w:szCs w:val="18"/>
              </w:rPr>
              <w:t>2</w:t>
            </w:r>
          </w:p>
        </w:tc>
        <w:tc>
          <w:tcPr>
            <w:tcW w:w="1702" w:type="dxa"/>
            <w:vMerge/>
          </w:tcPr>
          <w:p w14:paraId="30DDC9C4" w14:textId="77777777" w:rsidR="000E2B8B" w:rsidRPr="00381527" w:rsidRDefault="000E2B8B" w:rsidP="005233A6">
            <w:pPr>
              <w:spacing w:line="300" w:lineRule="auto"/>
              <w:rPr>
                <w:rFonts w:ascii="Tahoma" w:hAnsi="Tahoma" w:cs="Tahoma"/>
              </w:rPr>
            </w:pPr>
          </w:p>
        </w:tc>
        <w:tc>
          <w:tcPr>
            <w:tcW w:w="2268" w:type="dxa"/>
            <w:vMerge/>
          </w:tcPr>
          <w:p w14:paraId="47922A4C" w14:textId="77777777" w:rsidR="000E2B8B" w:rsidRPr="00381527" w:rsidRDefault="000E2B8B" w:rsidP="005233A6">
            <w:pPr>
              <w:spacing w:line="300" w:lineRule="auto"/>
              <w:rPr>
                <w:rFonts w:ascii="Tahoma" w:hAnsi="Tahoma" w:cs="Tahoma"/>
              </w:rPr>
            </w:pPr>
          </w:p>
        </w:tc>
      </w:tr>
      <w:tr w:rsidR="000E2B8B" w:rsidRPr="00381527" w14:paraId="35B8079E" w14:textId="77777777" w:rsidTr="005233A6">
        <w:trPr>
          <w:trHeight w:val="239"/>
          <w:jc w:val="center"/>
        </w:trPr>
        <w:tc>
          <w:tcPr>
            <w:tcW w:w="421" w:type="dxa"/>
            <w:shd w:val="clear" w:color="auto" w:fill="auto"/>
            <w:vAlign w:val="center"/>
          </w:tcPr>
          <w:p w14:paraId="7F30645B" w14:textId="77777777" w:rsidR="000E2B8B" w:rsidRPr="00381527" w:rsidRDefault="000E2B8B" w:rsidP="005233A6">
            <w:pPr>
              <w:spacing w:line="300" w:lineRule="auto"/>
              <w:jc w:val="center"/>
              <w:rPr>
                <w:rFonts w:ascii="Tahoma" w:hAnsi="Tahoma" w:cs="Tahoma"/>
                <w:sz w:val="18"/>
                <w:szCs w:val="18"/>
              </w:rPr>
            </w:pPr>
            <w:r w:rsidRPr="00381527">
              <w:rPr>
                <w:rFonts w:ascii="Tahoma" w:hAnsi="Tahoma" w:cs="Tahoma"/>
                <w:sz w:val="18"/>
                <w:szCs w:val="18"/>
              </w:rPr>
              <w:t>8</w:t>
            </w:r>
          </w:p>
        </w:tc>
        <w:tc>
          <w:tcPr>
            <w:tcW w:w="3552" w:type="dxa"/>
            <w:shd w:val="clear" w:color="auto" w:fill="auto"/>
            <w:vAlign w:val="center"/>
          </w:tcPr>
          <w:p w14:paraId="7E86EC51" w14:textId="77777777" w:rsidR="000E2B8B" w:rsidRPr="00381527" w:rsidRDefault="000E2B8B" w:rsidP="005233A6">
            <w:pPr>
              <w:jc w:val="both"/>
              <w:rPr>
                <w:rFonts w:ascii="Tahoma" w:hAnsi="Tahoma" w:cs="Tahoma"/>
                <w:sz w:val="18"/>
                <w:szCs w:val="18"/>
              </w:rPr>
            </w:pPr>
            <w:r w:rsidRPr="00381527">
              <w:rPr>
                <w:rFonts w:ascii="Tahoma" w:hAnsi="Tahoma" w:cs="Tahoma"/>
                <w:sz w:val="18"/>
                <w:szCs w:val="18"/>
              </w:rPr>
              <w:t xml:space="preserve">Bomba de agua </w:t>
            </w:r>
          </w:p>
        </w:tc>
        <w:tc>
          <w:tcPr>
            <w:tcW w:w="1701" w:type="dxa"/>
            <w:shd w:val="clear" w:color="auto" w:fill="auto"/>
            <w:vAlign w:val="center"/>
          </w:tcPr>
          <w:p w14:paraId="1924E9F9" w14:textId="77777777" w:rsidR="000E2B8B" w:rsidRPr="00381527" w:rsidRDefault="000E2B8B" w:rsidP="005233A6">
            <w:pPr>
              <w:jc w:val="center"/>
              <w:rPr>
                <w:rFonts w:ascii="Tahoma" w:hAnsi="Tahoma" w:cs="Tahoma"/>
                <w:b/>
                <w:bCs/>
                <w:sz w:val="18"/>
                <w:szCs w:val="18"/>
              </w:rPr>
            </w:pPr>
            <w:r w:rsidRPr="00381527">
              <w:rPr>
                <w:rFonts w:ascii="Tahoma" w:hAnsi="Tahoma" w:cs="Tahoma"/>
                <w:b/>
                <w:bCs/>
                <w:color w:val="FF0000"/>
                <w:sz w:val="18"/>
                <w:szCs w:val="18"/>
              </w:rPr>
              <w:t>1</w:t>
            </w:r>
          </w:p>
        </w:tc>
        <w:tc>
          <w:tcPr>
            <w:tcW w:w="1702" w:type="dxa"/>
            <w:vMerge/>
          </w:tcPr>
          <w:p w14:paraId="3830A364" w14:textId="77777777" w:rsidR="000E2B8B" w:rsidRPr="00381527" w:rsidRDefault="000E2B8B" w:rsidP="005233A6">
            <w:pPr>
              <w:spacing w:line="300" w:lineRule="auto"/>
              <w:rPr>
                <w:rFonts w:ascii="Tahoma" w:hAnsi="Tahoma" w:cs="Tahoma"/>
              </w:rPr>
            </w:pPr>
          </w:p>
        </w:tc>
        <w:tc>
          <w:tcPr>
            <w:tcW w:w="2268" w:type="dxa"/>
            <w:vMerge/>
          </w:tcPr>
          <w:p w14:paraId="3CF8F411" w14:textId="77777777" w:rsidR="000E2B8B" w:rsidRPr="00381527" w:rsidRDefault="000E2B8B" w:rsidP="005233A6">
            <w:pPr>
              <w:spacing w:line="300" w:lineRule="auto"/>
              <w:rPr>
                <w:rFonts w:ascii="Tahoma" w:hAnsi="Tahoma" w:cs="Tahoma"/>
              </w:rPr>
            </w:pPr>
          </w:p>
        </w:tc>
      </w:tr>
      <w:tr w:rsidR="000E2B8B" w:rsidRPr="00882269" w14:paraId="336FBA22" w14:textId="77777777" w:rsidTr="005233A6">
        <w:trPr>
          <w:trHeight w:val="693"/>
          <w:jc w:val="center"/>
        </w:trPr>
        <w:tc>
          <w:tcPr>
            <w:tcW w:w="9644" w:type="dxa"/>
            <w:gridSpan w:val="5"/>
            <w:tcBorders>
              <w:top w:val="single" w:sz="4" w:space="0" w:color="auto"/>
              <w:left w:val="nil"/>
              <w:bottom w:val="nil"/>
              <w:right w:val="nil"/>
            </w:tcBorders>
            <w:shd w:val="clear" w:color="auto" w:fill="auto"/>
            <w:vAlign w:val="center"/>
          </w:tcPr>
          <w:p w14:paraId="70091143" w14:textId="77777777" w:rsidR="000E2B8B" w:rsidRPr="00381527" w:rsidRDefault="000E2B8B" w:rsidP="005233A6">
            <w:pPr>
              <w:jc w:val="both"/>
              <w:rPr>
                <w:rFonts w:ascii="Tahoma" w:hAnsi="Tahoma" w:cs="Tahoma"/>
                <w:b/>
                <w:bCs/>
                <w:i/>
                <w:iCs/>
                <w:sz w:val="16"/>
                <w:szCs w:val="16"/>
              </w:rPr>
            </w:pPr>
            <w:bookmarkStart w:id="126" w:name="_Hlk142555946"/>
            <w:bookmarkStart w:id="127" w:name="_Hlk144980305"/>
            <w:r w:rsidRPr="00381527">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26"/>
          <w:p w14:paraId="26E82184" w14:textId="77777777" w:rsidR="000E2B8B" w:rsidRPr="00381527" w:rsidRDefault="000E2B8B" w:rsidP="005233A6">
            <w:pPr>
              <w:jc w:val="both"/>
              <w:rPr>
                <w:rFonts w:ascii="Tahoma" w:hAnsi="Tahoma" w:cs="Tahoma"/>
                <w:b/>
                <w:bCs/>
                <w:i/>
                <w:sz w:val="16"/>
                <w:szCs w:val="16"/>
              </w:rPr>
            </w:pPr>
          </w:p>
          <w:p w14:paraId="325A8744" w14:textId="77777777" w:rsidR="000E2B8B" w:rsidRPr="00381527" w:rsidRDefault="000E2B8B" w:rsidP="005233A6">
            <w:pPr>
              <w:tabs>
                <w:tab w:val="left" w:pos="709"/>
              </w:tabs>
              <w:jc w:val="both"/>
              <w:outlineLvl w:val="0"/>
              <w:rPr>
                <w:rFonts w:ascii="Tahoma" w:hAnsi="Tahoma" w:cs="Tahoma"/>
                <w:b/>
                <w:i/>
                <w:sz w:val="16"/>
                <w:szCs w:val="16"/>
                <w:lang w:val="es-ES_tradnl"/>
              </w:rPr>
            </w:pPr>
            <w:r w:rsidRPr="00381527">
              <w:rPr>
                <w:rFonts w:ascii="Tahoma" w:hAnsi="Tahoma" w:cs="Tahoma"/>
                <w:b/>
                <w:i/>
                <w:sz w:val="16"/>
                <w:szCs w:val="16"/>
                <w:lang w:val="es-ES_tradnl"/>
              </w:rPr>
              <w:t xml:space="preserve">En caso de adjudicación debe presentar: </w:t>
            </w:r>
          </w:p>
          <w:p w14:paraId="56040C06" w14:textId="77777777" w:rsidR="000E2B8B" w:rsidRPr="00381527" w:rsidRDefault="000E2B8B" w:rsidP="005233A6">
            <w:pPr>
              <w:tabs>
                <w:tab w:val="left" w:pos="709"/>
              </w:tabs>
              <w:jc w:val="both"/>
              <w:outlineLvl w:val="0"/>
              <w:rPr>
                <w:rFonts w:ascii="Tahoma" w:hAnsi="Tahoma" w:cs="Tahoma"/>
                <w:b/>
                <w:i/>
                <w:sz w:val="16"/>
                <w:szCs w:val="16"/>
                <w:lang w:val="es-ES_tradnl"/>
              </w:rPr>
            </w:pPr>
            <w:r w:rsidRPr="00381527">
              <w:rPr>
                <w:rFonts w:ascii="Tahoma" w:hAnsi="Tahoma" w:cs="Tahoma"/>
                <w:b/>
                <w:i/>
                <w:sz w:val="16"/>
                <w:szCs w:val="16"/>
                <w:lang w:val="es-ES_tradnl"/>
              </w:rPr>
              <w:t xml:space="preserve">• Para Vehículos livianos, pesados y motocicletas PROPIOS, presentar Original o Fotocopia Legalizada o Notariado de RUAT. </w:t>
            </w:r>
          </w:p>
          <w:p w14:paraId="744E3797" w14:textId="77777777" w:rsidR="000E2B8B" w:rsidRPr="00381527" w:rsidRDefault="000E2B8B" w:rsidP="005233A6">
            <w:pPr>
              <w:tabs>
                <w:tab w:val="left" w:pos="709"/>
              </w:tabs>
              <w:jc w:val="both"/>
              <w:outlineLvl w:val="0"/>
              <w:rPr>
                <w:rFonts w:ascii="Tahoma" w:hAnsi="Tahoma" w:cs="Tahoma"/>
                <w:b/>
                <w:i/>
                <w:sz w:val="16"/>
                <w:szCs w:val="16"/>
                <w:lang w:val="es-ES_tradnl"/>
              </w:rPr>
            </w:pPr>
            <w:r w:rsidRPr="00381527">
              <w:rPr>
                <w:rFonts w:ascii="Tahoma" w:hAnsi="Tahoma" w:cs="Tahoma"/>
                <w:b/>
                <w:i/>
                <w:sz w:val="16"/>
                <w:szCs w:val="16"/>
                <w:lang w:val="es-ES_tradnl"/>
              </w:rPr>
              <w:t>• Para Vehículos livianos, pesados y motocicletas ALQUILADOS, presentar el Contrato de Alquiler Original.</w:t>
            </w:r>
          </w:p>
          <w:p w14:paraId="77B78DE5" w14:textId="77777777" w:rsidR="000E2B8B" w:rsidRPr="00381527" w:rsidRDefault="000E2B8B" w:rsidP="005233A6">
            <w:pPr>
              <w:jc w:val="both"/>
              <w:rPr>
                <w:rFonts w:ascii="Tahoma" w:hAnsi="Tahoma" w:cs="Tahoma"/>
                <w:b/>
                <w:bCs/>
                <w:i/>
                <w:sz w:val="16"/>
                <w:szCs w:val="16"/>
                <w:lang w:val="es-ES_tradnl"/>
              </w:rPr>
            </w:pPr>
          </w:p>
          <w:p w14:paraId="57CB75B6" w14:textId="77777777" w:rsidR="000E2B8B" w:rsidRPr="00882269" w:rsidRDefault="000E2B8B" w:rsidP="005233A6">
            <w:pPr>
              <w:tabs>
                <w:tab w:val="left" w:pos="709"/>
              </w:tabs>
              <w:jc w:val="both"/>
              <w:outlineLvl w:val="0"/>
              <w:rPr>
                <w:rFonts w:ascii="Tahoma" w:hAnsi="Tahoma" w:cs="Tahoma"/>
                <w:b/>
                <w:i/>
                <w:sz w:val="16"/>
                <w:szCs w:val="16"/>
              </w:rPr>
            </w:pPr>
            <w:r w:rsidRPr="00381527">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60447D38" w14:textId="77777777" w:rsidR="000E2B8B" w:rsidRPr="0058097C"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3E84C980" w14:textId="77777777" w:rsidR="000E2B8B" w:rsidRPr="0058097C" w:rsidRDefault="000E2B8B" w:rsidP="000E2B8B">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07330C85" w14:textId="77777777" w:rsidR="000E2B8B" w:rsidRPr="0058097C" w:rsidRDefault="000E2B8B" w:rsidP="000E2B8B">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4C73F5B3" w14:textId="77777777" w:rsidR="000E2B8B" w:rsidRPr="0058097C" w:rsidRDefault="000E2B8B" w:rsidP="000E2B8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17A5B463" w14:textId="77777777" w:rsidR="000E2B8B" w:rsidRPr="0058097C" w:rsidRDefault="000E2B8B" w:rsidP="000E2B8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B060412" w14:textId="77777777" w:rsidR="000E2B8B" w:rsidRPr="0058097C" w:rsidRDefault="000E2B8B" w:rsidP="000E2B8B">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0D6F2AB" w14:textId="77777777" w:rsidR="000E2B8B" w:rsidRPr="0058097C" w:rsidRDefault="000E2B8B" w:rsidP="000E2B8B">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1285294" w14:textId="77777777" w:rsidR="000E2B8B" w:rsidRPr="0058097C" w:rsidRDefault="000E2B8B" w:rsidP="000E2B8B">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2F4C40B" w14:textId="77777777" w:rsidR="000E2B8B" w:rsidRPr="0058097C" w:rsidRDefault="000E2B8B" w:rsidP="000E2B8B">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311B064" w14:textId="77777777" w:rsidR="000E2B8B" w:rsidRPr="0058097C" w:rsidRDefault="000E2B8B" w:rsidP="000E2B8B">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lastRenderedPageBreak/>
        <w:t>Emitir Llamadas de Atención a la Entidad Ejecutora, de manera oportuna y fundamentada.</w:t>
      </w:r>
      <w:bookmarkStart w:id="133" w:name="_Hlk170236919"/>
    </w:p>
    <w:p w14:paraId="28A8B05D" w14:textId="77777777" w:rsidR="000E2B8B" w:rsidRPr="0058097C" w:rsidRDefault="000E2B8B" w:rsidP="000E2B8B">
      <w:pPr>
        <w:numPr>
          <w:ilvl w:val="1"/>
          <w:numId w:val="80"/>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Realizar el estricto seguimiento y control al cumplimiento de las condiciones ofertadas por la Entidad Ejecutora.</w:t>
      </w:r>
    </w:p>
    <w:bookmarkEnd w:id="133"/>
    <w:bookmarkEnd w:id="134"/>
    <w:p w14:paraId="6A82B6ED" w14:textId="77777777" w:rsidR="000E2B8B" w:rsidRPr="00882269" w:rsidRDefault="000E2B8B" w:rsidP="000E2B8B">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3B08574" w14:textId="77777777" w:rsidR="000E2B8B" w:rsidRPr="00882269" w:rsidRDefault="000E2B8B" w:rsidP="000E2B8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15FC8770" w14:textId="77777777" w:rsidR="000E2B8B" w:rsidRPr="00882269" w:rsidRDefault="000E2B8B" w:rsidP="000E2B8B">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13E4946E" w14:textId="77777777" w:rsidR="000E2B8B" w:rsidRPr="00882269" w:rsidRDefault="000E2B8B" w:rsidP="000E2B8B">
      <w:pPr>
        <w:rPr>
          <w:lang w:val="es-ES_tradnl"/>
        </w:rPr>
      </w:pPr>
    </w:p>
    <w:p w14:paraId="431EF10A" w14:textId="77777777" w:rsidR="000E2B8B" w:rsidRPr="00882269" w:rsidRDefault="000E2B8B" w:rsidP="000E2B8B">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511E580" w14:textId="77777777" w:rsidR="000E2B8B" w:rsidRPr="0058097C" w:rsidRDefault="000E2B8B" w:rsidP="000E2B8B">
      <w:pPr>
        <w:pStyle w:val="Prrafodelista"/>
        <w:spacing w:line="260" w:lineRule="atLeast"/>
        <w:ind w:left="1778"/>
        <w:rPr>
          <w:rFonts w:ascii="Verdana" w:hAnsi="Verdan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2"/>
        <w:gridCol w:w="5684"/>
        <w:gridCol w:w="1155"/>
        <w:gridCol w:w="1723"/>
      </w:tblGrid>
      <w:tr w:rsidR="000E2B8B" w:rsidRPr="00381527" w14:paraId="363BC93E" w14:textId="77777777" w:rsidTr="005233A6">
        <w:trPr>
          <w:trHeight w:val="972"/>
          <w:jc w:val="center"/>
        </w:trPr>
        <w:tc>
          <w:tcPr>
            <w:tcW w:w="832" w:type="dxa"/>
            <w:tcBorders>
              <w:bottom w:val="single" w:sz="4" w:space="0" w:color="auto"/>
            </w:tcBorders>
            <w:shd w:val="clear" w:color="auto" w:fill="D9E2F3" w:themeFill="accent5" w:themeFillTint="33"/>
            <w:noWrap/>
            <w:vAlign w:val="center"/>
            <w:hideMark/>
          </w:tcPr>
          <w:p w14:paraId="6A9E234F" w14:textId="77777777" w:rsidR="000E2B8B" w:rsidRPr="00381527" w:rsidRDefault="000E2B8B" w:rsidP="005233A6">
            <w:pPr>
              <w:spacing w:line="320" w:lineRule="exact"/>
              <w:jc w:val="center"/>
              <w:rPr>
                <w:rFonts w:ascii="Tahoma" w:hAnsi="Tahoma" w:cs="Tahoma"/>
                <w:b/>
                <w:sz w:val="18"/>
                <w:szCs w:val="18"/>
              </w:rPr>
            </w:pPr>
            <w:proofErr w:type="spellStart"/>
            <w:r w:rsidRPr="00381527">
              <w:rPr>
                <w:rFonts w:ascii="Tahoma" w:hAnsi="Tahoma" w:cs="Tahoma"/>
                <w:b/>
                <w:sz w:val="18"/>
                <w:szCs w:val="18"/>
              </w:rPr>
              <w:t>N°</w:t>
            </w:r>
            <w:proofErr w:type="spellEnd"/>
            <w:r w:rsidRPr="00381527">
              <w:rPr>
                <w:rFonts w:ascii="Tahoma" w:hAnsi="Tahoma" w:cs="Tahoma"/>
                <w:b/>
                <w:sz w:val="18"/>
                <w:szCs w:val="18"/>
              </w:rPr>
              <w:t xml:space="preserve"> </w:t>
            </w:r>
          </w:p>
        </w:tc>
        <w:tc>
          <w:tcPr>
            <w:tcW w:w="5684" w:type="dxa"/>
            <w:tcBorders>
              <w:bottom w:val="single" w:sz="4" w:space="0" w:color="auto"/>
            </w:tcBorders>
            <w:shd w:val="clear" w:color="auto" w:fill="D9E2F3" w:themeFill="accent5" w:themeFillTint="33"/>
            <w:noWrap/>
            <w:vAlign w:val="center"/>
            <w:hideMark/>
          </w:tcPr>
          <w:p w14:paraId="4FBD764C"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
                <w:sz w:val="18"/>
                <w:szCs w:val="18"/>
              </w:rPr>
              <w:t>DESCRIPCIÓN DE INSUMOS</w:t>
            </w:r>
          </w:p>
        </w:tc>
        <w:tc>
          <w:tcPr>
            <w:tcW w:w="1155" w:type="dxa"/>
            <w:tcBorders>
              <w:bottom w:val="single" w:sz="4" w:space="0" w:color="auto"/>
            </w:tcBorders>
            <w:shd w:val="clear" w:color="auto" w:fill="D9E2F3" w:themeFill="accent5" w:themeFillTint="33"/>
            <w:noWrap/>
            <w:vAlign w:val="center"/>
            <w:hideMark/>
          </w:tcPr>
          <w:p w14:paraId="32703154"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
                <w:sz w:val="18"/>
                <w:szCs w:val="18"/>
              </w:rPr>
              <w:t>UNIDAD</w:t>
            </w:r>
          </w:p>
        </w:tc>
        <w:tc>
          <w:tcPr>
            <w:tcW w:w="1723" w:type="dxa"/>
            <w:tcBorders>
              <w:bottom w:val="single" w:sz="4" w:space="0" w:color="auto"/>
            </w:tcBorders>
            <w:shd w:val="clear" w:color="auto" w:fill="D9E2F3" w:themeFill="accent5" w:themeFillTint="33"/>
            <w:vAlign w:val="center"/>
            <w:hideMark/>
          </w:tcPr>
          <w:p w14:paraId="152136B0"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
                <w:sz w:val="18"/>
                <w:szCs w:val="18"/>
              </w:rPr>
              <w:t xml:space="preserve">CANTIDAD (para el total de las viviendas) </w:t>
            </w:r>
          </w:p>
        </w:tc>
      </w:tr>
      <w:tr w:rsidR="000E2B8B" w:rsidRPr="00381527" w14:paraId="57FC2862" w14:textId="77777777" w:rsidTr="005233A6">
        <w:trPr>
          <w:trHeight w:val="416"/>
          <w:jc w:val="center"/>
        </w:trPr>
        <w:tc>
          <w:tcPr>
            <w:tcW w:w="832" w:type="dxa"/>
            <w:shd w:val="clear" w:color="auto" w:fill="auto"/>
            <w:noWrap/>
            <w:vAlign w:val="center"/>
          </w:tcPr>
          <w:p w14:paraId="2EA4180E"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w:t>
            </w:r>
          </w:p>
        </w:tc>
        <w:tc>
          <w:tcPr>
            <w:tcW w:w="5684" w:type="dxa"/>
            <w:shd w:val="clear" w:color="auto" w:fill="auto"/>
            <w:noWrap/>
            <w:vAlign w:val="center"/>
          </w:tcPr>
          <w:p w14:paraId="683BA45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ABRAZADERA DE 3"</w:t>
            </w:r>
          </w:p>
        </w:tc>
        <w:tc>
          <w:tcPr>
            <w:tcW w:w="1155" w:type="dxa"/>
            <w:shd w:val="clear" w:color="auto" w:fill="auto"/>
            <w:noWrap/>
            <w:vAlign w:val="center"/>
          </w:tcPr>
          <w:p w14:paraId="531C2326"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797D5393"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229.50</w:t>
            </w:r>
          </w:p>
        </w:tc>
      </w:tr>
      <w:tr w:rsidR="000E2B8B" w:rsidRPr="00381527" w14:paraId="6FCC110B" w14:textId="77777777" w:rsidTr="005233A6">
        <w:trPr>
          <w:trHeight w:val="416"/>
          <w:jc w:val="center"/>
        </w:trPr>
        <w:tc>
          <w:tcPr>
            <w:tcW w:w="832" w:type="dxa"/>
            <w:shd w:val="clear" w:color="auto" w:fill="auto"/>
            <w:noWrap/>
            <w:vAlign w:val="center"/>
          </w:tcPr>
          <w:p w14:paraId="7FA62CB6"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2</w:t>
            </w:r>
          </w:p>
        </w:tc>
        <w:tc>
          <w:tcPr>
            <w:tcW w:w="5684" w:type="dxa"/>
            <w:shd w:val="clear" w:color="auto" w:fill="auto"/>
            <w:noWrap/>
            <w:vAlign w:val="center"/>
          </w:tcPr>
          <w:p w14:paraId="250E3EA6"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ALAMBRE DE AMARRE</w:t>
            </w:r>
          </w:p>
        </w:tc>
        <w:tc>
          <w:tcPr>
            <w:tcW w:w="1155" w:type="dxa"/>
            <w:shd w:val="clear" w:color="auto" w:fill="auto"/>
            <w:noWrap/>
            <w:vAlign w:val="center"/>
          </w:tcPr>
          <w:p w14:paraId="2E863BF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KG</w:t>
            </w:r>
          </w:p>
        </w:tc>
        <w:tc>
          <w:tcPr>
            <w:tcW w:w="1723" w:type="dxa"/>
            <w:shd w:val="clear" w:color="auto" w:fill="auto"/>
            <w:vAlign w:val="center"/>
          </w:tcPr>
          <w:p w14:paraId="6EB6A45A"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214.31</w:t>
            </w:r>
          </w:p>
        </w:tc>
      </w:tr>
      <w:tr w:rsidR="000E2B8B" w:rsidRPr="00381527" w14:paraId="3A30A79E" w14:textId="77777777" w:rsidTr="005233A6">
        <w:trPr>
          <w:trHeight w:val="416"/>
          <w:jc w:val="center"/>
        </w:trPr>
        <w:tc>
          <w:tcPr>
            <w:tcW w:w="832" w:type="dxa"/>
            <w:shd w:val="clear" w:color="auto" w:fill="auto"/>
            <w:noWrap/>
            <w:vAlign w:val="center"/>
          </w:tcPr>
          <w:p w14:paraId="02B6D90C"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3</w:t>
            </w:r>
          </w:p>
        </w:tc>
        <w:tc>
          <w:tcPr>
            <w:tcW w:w="5684" w:type="dxa"/>
            <w:shd w:val="clear" w:color="auto" w:fill="auto"/>
            <w:noWrap/>
            <w:vAlign w:val="center"/>
          </w:tcPr>
          <w:p w14:paraId="3BB15330"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 xml:space="preserve">ALAMBRE DE COBRE </w:t>
            </w:r>
            <w:proofErr w:type="spellStart"/>
            <w:r w:rsidRPr="00381527">
              <w:rPr>
                <w:rFonts w:ascii="Tahoma" w:hAnsi="Tahoma" w:cs="Tahoma"/>
                <w:bCs/>
                <w:color w:val="FF0000"/>
                <w:sz w:val="18"/>
                <w:szCs w:val="18"/>
              </w:rPr>
              <w:t>Nº</w:t>
            </w:r>
            <w:proofErr w:type="spellEnd"/>
            <w:r w:rsidRPr="00381527">
              <w:rPr>
                <w:rFonts w:ascii="Tahoma" w:hAnsi="Tahoma" w:cs="Tahoma"/>
                <w:bCs/>
                <w:color w:val="FF0000"/>
                <w:sz w:val="18"/>
                <w:szCs w:val="18"/>
              </w:rPr>
              <w:t xml:space="preserve"> 10 AWG</w:t>
            </w:r>
          </w:p>
        </w:tc>
        <w:tc>
          <w:tcPr>
            <w:tcW w:w="1155" w:type="dxa"/>
            <w:shd w:val="clear" w:color="auto" w:fill="auto"/>
            <w:noWrap/>
            <w:vAlign w:val="center"/>
          </w:tcPr>
          <w:p w14:paraId="1CD12A4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w:t>
            </w:r>
          </w:p>
        </w:tc>
        <w:tc>
          <w:tcPr>
            <w:tcW w:w="1723" w:type="dxa"/>
            <w:shd w:val="clear" w:color="auto" w:fill="auto"/>
            <w:vAlign w:val="center"/>
          </w:tcPr>
          <w:p w14:paraId="1F4F244F"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780.00</w:t>
            </w:r>
          </w:p>
        </w:tc>
      </w:tr>
      <w:tr w:rsidR="000E2B8B" w:rsidRPr="00381527" w14:paraId="70B8C8C4" w14:textId="77777777" w:rsidTr="005233A6">
        <w:trPr>
          <w:trHeight w:val="416"/>
          <w:jc w:val="center"/>
        </w:trPr>
        <w:tc>
          <w:tcPr>
            <w:tcW w:w="832" w:type="dxa"/>
            <w:shd w:val="clear" w:color="auto" w:fill="auto"/>
            <w:noWrap/>
            <w:vAlign w:val="center"/>
          </w:tcPr>
          <w:p w14:paraId="779B25B9"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4</w:t>
            </w:r>
          </w:p>
        </w:tc>
        <w:tc>
          <w:tcPr>
            <w:tcW w:w="5684" w:type="dxa"/>
            <w:shd w:val="clear" w:color="auto" w:fill="auto"/>
            <w:noWrap/>
            <w:vAlign w:val="center"/>
          </w:tcPr>
          <w:p w14:paraId="1603156F"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 xml:space="preserve">ALAMBRE DE COBRE </w:t>
            </w:r>
            <w:proofErr w:type="spellStart"/>
            <w:r w:rsidRPr="00381527">
              <w:rPr>
                <w:rFonts w:ascii="Tahoma" w:hAnsi="Tahoma" w:cs="Tahoma"/>
                <w:bCs/>
                <w:color w:val="FF0000"/>
                <w:sz w:val="18"/>
                <w:szCs w:val="18"/>
              </w:rPr>
              <w:t>Nº</w:t>
            </w:r>
            <w:proofErr w:type="spellEnd"/>
            <w:r w:rsidRPr="00381527">
              <w:rPr>
                <w:rFonts w:ascii="Tahoma" w:hAnsi="Tahoma" w:cs="Tahoma"/>
                <w:bCs/>
                <w:color w:val="FF0000"/>
                <w:sz w:val="18"/>
                <w:szCs w:val="18"/>
              </w:rPr>
              <w:t xml:space="preserve"> 12 AWG</w:t>
            </w:r>
          </w:p>
        </w:tc>
        <w:tc>
          <w:tcPr>
            <w:tcW w:w="1155" w:type="dxa"/>
            <w:shd w:val="clear" w:color="auto" w:fill="auto"/>
            <w:noWrap/>
            <w:vAlign w:val="center"/>
          </w:tcPr>
          <w:p w14:paraId="0F59F41B"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w:t>
            </w:r>
          </w:p>
        </w:tc>
        <w:tc>
          <w:tcPr>
            <w:tcW w:w="1723" w:type="dxa"/>
            <w:shd w:val="clear" w:color="auto" w:fill="auto"/>
            <w:vAlign w:val="center"/>
          </w:tcPr>
          <w:p w14:paraId="08F66CCE"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2550.00</w:t>
            </w:r>
          </w:p>
        </w:tc>
      </w:tr>
      <w:tr w:rsidR="000E2B8B" w:rsidRPr="00381527" w14:paraId="7B0CC7E1" w14:textId="77777777" w:rsidTr="005233A6">
        <w:trPr>
          <w:trHeight w:val="416"/>
          <w:jc w:val="center"/>
        </w:trPr>
        <w:tc>
          <w:tcPr>
            <w:tcW w:w="832" w:type="dxa"/>
            <w:shd w:val="clear" w:color="auto" w:fill="auto"/>
            <w:noWrap/>
            <w:vAlign w:val="center"/>
          </w:tcPr>
          <w:p w14:paraId="7BFAEE4D"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5</w:t>
            </w:r>
          </w:p>
        </w:tc>
        <w:tc>
          <w:tcPr>
            <w:tcW w:w="5684" w:type="dxa"/>
            <w:shd w:val="clear" w:color="auto" w:fill="auto"/>
            <w:noWrap/>
            <w:vAlign w:val="center"/>
          </w:tcPr>
          <w:p w14:paraId="6494FDC6"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 xml:space="preserve">ALAMBRE DE COBRE </w:t>
            </w:r>
            <w:proofErr w:type="spellStart"/>
            <w:r w:rsidRPr="00381527">
              <w:rPr>
                <w:rFonts w:ascii="Tahoma" w:hAnsi="Tahoma" w:cs="Tahoma"/>
                <w:bCs/>
                <w:color w:val="FF0000"/>
                <w:sz w:val="18"/>
                <w:szCs w:val="18"/>
              </w:rPr>
              <w:t>Nº</w:t>
            </w:r>
            <w:proofErr w:type="spellEnd"/>
            <w:r w:rsidRPr="00381527">
              <w:rPr>
                <w:rFonts w:ascii="Tahoma" w:hAnsi="Tahoma" w:cs="Tahoma"/>
                <w:bCs/>
                <w:color w:val="FF0000"/>
                <w:sz w:val="18"/>
                <w:szCs w:val="18"/>
              </w:rPr>
              <w:t xml:space="preserve"> 14 AWG</w:t>
            </w:r>
          </w:p>
        </w:tc>
        <w:tc>
          <w:tcPr>
            <w:tcW w:w="1155" w:type="dxa"/>
            <w:shd w:val="clear" w:color="auto" w:fill="auto"/>
            <w:noWrap/>
            <w:vAlign w:val="center"/>
          </w:tcPr>
          <w:p w14:paraId="42D8943C"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w:t>
            </w:r>
          </w:p>
        </w:tc>
        <w:tc>
          <w:tcPr>
            <w:tcW w:w="1723" w:type="dxa"/>
            <w:shd w:val="clear" w:color="auto" w:fill="auto"/>
            <w:vAlign w:val="center"/>
          </w:tcPr>
          <w:p w14:paraId="09BB8C94"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2220.00</w:t>
            </w:r>
          </w:p>
        </w:tc>
      </w:tr>
      <w:tr w:rsidR="000E2B8B" w:rsidRPr="00381527" w14:paraId="2A038BDC" w14:textId="77777777" w:rsidTr="005233A6">
        <w:trPr>
          <w:trHeight w:val="416"/>
          <w:jc w:val="center"/>
        </w:trPr>
        <w:tc>
          <w:tcPr>
            <w:tcW w:w="832" w:type="dxa"/>
            <w:shd w:val="clear" w:color="auto" w:fill="auto"/>
            <w:noWrap/>
            <w:vAlign w:val="center"/>
          </w:tcPr>
          <w:p w14:paraId="345CF2D5"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6</w:t>
            </w:r>
          </w:p>
        </w:tc>
        <w:tc>
          <w:tcPr>
            <w:tcW w:w="5684" w:type="dxa"/>
            <w:shd w:val="clear" w:color="auto" w:fill="auto"/>
            <w:noWrap/>
            <w:vAlign w:val="center"/>
          </w:tcPr>
          <w:p w14:paraId="6CDCA506"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ALAMBRE GALVANIZADO N°12</w:t>
            </w:r>
          </w:p>
        </w:tc>
        <w:tc>
          <w:tcPr>
            <w:tcW w:w="1155" w:type="dxa"/>
            <w:shd w:val="clear" w:color="auto" w:fill="auto"/>
            <w:noWrap/>
            <w:vAlign w:val="center"/>
          </w:tcPr>
          <w:p w14:paraId="67B3DA9A"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KG</w:t>
            </w:r>
          </w:p>
        </w:tc>
        <w:tc>
          <w:tcPr>
            <w:tcW w:w="1723" w:type="dxa"/>
            <w:shd w:val="clear" w:color="auto" w:fill="auto"/>
            <w:vAlign w:val="center"/>
          </w:tcPr>
          <w:p w14:paraId="79D636DC"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68.01</w:t>
            </w:r>
          </w:p>
        </w:tc>
      </w:tr>
      <w:tr w:rsidR="000E2B8B" w:rsidRPr="00381527" w14:paraId="5D35512F" w14:textId="77777777" w:rsidTr="005233A6">
        <w:trPr>
          <w:trHeight w:val="416"/>
          <w:jc w:val="center"/>
        </w:trPr>
        <w:tc>
          <w:tcPr>
            <w:tcW w:w="832" w:type="dxa"/>
            <w:shd w:val="clear" w:color="auto" w:fill="auto"/>
            <w:noWrap/>
            <w:vAlign w:val="center"/>
          </w:tcPr>
          <w:p w14:paraId="65194D2A"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7</w:t>
            </w:r>
          </w:p>
        </w:tc>
        <w:tc>
          <w:tcPr>
            <w:tcW w:w="5684" w:type="dxa"/>
            <w:shd w:val="clear" w:color="auto" w:fill="auto"/>
            <w:noWrap/>
            <w:vAlign w:val="center"/>
          </w:tcPr>
          <w:p w14:paraId="16B220B9" w14:textId="77777777" w:rsidR="000E2B8B" w:rsidRPr="00381527" w:rsidRDefault="000E2B8B" w:rsidP="005233A6">
            <w:pPr>
              <w:spacing w:line="320" w:lineRule="exact"/>
              <w:rPr>
                <w:rFonts w:ascii="Tahoma" w:hAnsi="Tahoma" w:cs="Tahoma"/>
                <w:bCs/>
                <w:color w:val="FF0000"/>
                <w:sz w:val="18"/>
                <w:szCs w:val="18"/>
                <w:lang w:val="it-IT"/>
              </w:rPr>
            </w:pPr>
            <w:r w:rsidRPr="00381527">
              <w:rPr>
                <w:rFonts w:ascii="Tahoma" w:hAnsi="Tahoma" w:cs="Tahoma"/>
                <w:bCs/>
                <w:color w:val="FF0000"/>
                <w:sz w:val="18"/>
                <w:szCs w:val="18"/>
                <w:lang w:val="it-IT"/>
              </w:rPr>
              <w:t>ALAMBRE TEJIDO (ROLLO 40M X 0,80M)</w:t>
            </w:r>
          </w:p>
        </w:tc>
        <w:tc>
          <w:tcPr>
            <w:tcW w:w="1155" w:type="dxa"/>
            <w:shd w:val="clear" w:color="auto" w:fill="auto"/>
            <w:noWrap/>
            <w:vAlign w:val="center"/>
          </w:tcPr>
          <w:p w14:paraId="4A9E123A"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M2</w:t>
            </w:r>
          </w:p>
        </w:tc>
        <w:tc>
          <w:tcPr>
            <w:tcW w:w="1723" w:type="dxa"/>
            <w:shd w:val="clear" w:color="auto" w:fill="auto"/>
            <w:vAlign w:val="center"/>
          </w:tcPr>
          <w:p w14:paraId="2D2E1DAD"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692.59</w:t>
            </w:r>
          </w:p>
        </w:tc>
      </w:tr>
      <w:tr w:rsidR="000E2B8B" w:rsidRPr="00381527" w14:paraId="4FD93525" w14:textId="77777777" w:rsidTr="005233A6">
        <w:trPr>
          <w:trHeight w:val="416"/>
          <w:jc w:val="center"/>
        </w:trPr>
        <w:tc>
          <w:tcPr>
            <w:tcW w:w="832" w:type="dxa"/>
            <w:shd w:val="clear" w:color="auto" w:fill="auto"/>
            <w:noWrap/>
            <w:vAlign w:val="center"/>
          </w:tcPr>
          <w:p w14:paraId="61786205"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8</w:t>
            </w:r>
          </w:p>
        </w:tc>
        <w:tc>
          <w:tcPr>
            <w:tcW w:w="5684" w:type="dxa"/>
            <w:shd w:val="clear" w:color="auto" w:fill="auto"/>
            <w:noWrap/>
            <w:vAlign w:val="center"/>
          </w:tcPr>
          <w:p w14:paraId="625553DF"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ALQUITRÁN</w:t>
            </w:r>
          </w:p>
        </w:tc>
        <w:tc>
          <w:tcPr>
            <w:tcW w:w="1155" w:type="dxa"/>
            <w:shd w:val="clear" w:color="auto" w:fill="auto"/>
            <w:noWrap/>
            <w:vAlign w:val="center"/>
          </w:tcPr>
          <w:p w14:paraId="7E7F8E1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KG</w:t>
            </w:r>
          </w:p>
        </w:tc>
        <w:tc>
          <w:tcPr>
            <w:tcW w:w="1723" w:type="dxa"/>
            <w:shd w:val="clear" w:color="auto" w:fill="auto"/>
            <w:vAlign w:val="center"/>
          </w:tcPr>
          <w:p w14:paraId="7E7B00C3"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266.25</w:t>
            </w:r>
          </w:p>
        </w:tc>
      </w:tr>
      <w:tr w:rsidR="000E2B8B" w:rsidRPr="00381527" w14:paraId="31AF186C" w14:textId="77777777" w:rsidTr="005233A6">
        <w:trPr>
          <w:trHeight w:val="416"/>
          <w:jc w:val="center"/>
        </w:trPr>
        <w:tc>
          <w:tcPr>
            <w:tcW w:w="832" w:type="dxa"/>
            <w:shd w:val="clear" w:color="auto" w:fill="auto"/>
            <w:noWrap/>
            <w:vAlign w:val="center"/>
          </w:tcPr>
          <w:p w14:paraId="5AD8B377"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9</w:t>
            </w:r>
          </w:p>
        </w:tc>
        <w:tc>
          <w:tcPr>
            <w:tcW w:w="5684" w:type="dxa"/>
            <w:shd w:val="clear" w:color="auto" w:fill="auto"/>
            <w:noWrap/>
            <w:vAlign w:val="center"/>
          </w:tcPr>
          <w:p w14:paraId="4669D311"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BARNIZ</w:t>
            </w:r>
          </w:p>
        </w:tc>
        <w:tc>
          <w:tcPr>
            <w:tcW w:w="1155" w:type="dxa"/>
            <w:shd w:val="clear" w:color="auto" w:fill="auto"/>
            <w:noWrap/>
            <w:vAlign w:val="center"/>
          </w:tcPr>
          <w:p w14:paraId="64D31029"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LT</w:t>
            </w:r>
          </w:p>
        </w:tc>
        <w:tc>
          <w:tcPr>
            <w:tcW w:w="1723" w:type="dxa"/>
            <w:shd w:val="clear" w:color="auto" w:fill="auto"/>
            <w:vAlign w:val="center"/>
          </w:tcPr>
          <w:p w14:paraId="101FDEB2"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132.90</w:t>
            </w:r>
          </w:p>
        </w:tc>
      </w:tr>
      <w:tr w:rsidR="000E2B8B" w:rsidRPr="00381527" w14:paraId="36D6D995" w14:textId="77777777" w:rsidTr="005233A6">
        <w:trPr>
          <w:trHeight w:val="416"/>
          <w:jc w:val="center"/>
        </w:trPr>
        <w:tc>
          <w:tcPr>
            <w:tcW w:w="832" w:type="dxa"/>
            <w:shd w:val="clear" w:color="auto" w:fill="auto"/>
            <w:noWrap/>
            <w:vAlign w:val="center"/>
          </w:tcPr>
          <w:p w14:paraId="2548C532"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10</w:t>
            </w:r>
          </w:p>
        </w:tc>
        <w:tc>
          <w:tcPr>
            <w:tcW w:w="5684" w:type="dxa"/>
            <w:shd w:val="clear" w:color="auto" w:fill="auto"/>
            <w:noWrap/>
            <w:vAlign w:val="center"/>
          </w:tcPr>
          <w:p w14:paraId="73C1E075"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BATAN DE PIEDRA 40X30</w:t>
            </w:r>
          </w:p>
        </w:tc>
        <w:tc>
          <w:tcPr>
            <w:tcW w:w="1155" w:type="dxa"/>
            <w:shd w:val="clear" w:color="auto" w:fill="auto"/>
            <w:noWrap/>
            <w:vAlign w:val="center"/>
          </w:tcPr>
          <w:p w14:paraId="6FCCEBC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237E1420"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553E7DE6" w14:textId="77777777" w:rsidTr="005233A6">
        <w:trPr>
          <w:trHeight w:val="416"/>
          <w:jc w:val="center"/>
        </w:trPr>
        <w:tc>
          <w:tcPr>
            <w:tcW w:w="832" w:type="dxa"/>
            <w:shd w:val="clear" w:color="auto" w:fill="auto"/>
            <w:noWrap/>
            <w:vAlign w:val="center"/>
          </w:tcPr>
          <w:p w14:paraId="6B65E751"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11</w:t>
            </w:r>
          </w:p>
        </w:tc>
        <w:tc>
          <w:tcPr>
            <w:tcW w:w="5684" w:type="dxa"/>
            <w:shd w:val="clear" w:color="auto" w:fill="auto"/>
            <w:noWrap/>
            <w:vAlign w:val="center"/>
          </w:tcPr>
          <w:p w14:paraId="3F68057D"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BISAGRA DE 4"</w:t>
            </w:r>
          </w:p>
        </w:tc>
        <w:tc>
          <w:tcPr>
            <w:tcW w:w="1155" w:type="dxa"/>
            <w:shd w:val="clear" w:color="auto" w:fill="auto"/>
            <w:noWrap/>
            <w:vAlign w:val="center"/>
          </w:tcPr>
          <w:p w14:paraId="14A7580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72E84F7E"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360.00</w:t>
            </w:r>
          </w:p>
        </w:tc>
      </w:tr>
      <w:tr w:rsidR="000E2B8B" w:rsidRPr="00381527" w14:paraId="6537D0A2" w14:textId="77777777" w:rsidTr="005233A6">
        <w:trPr>
          <w:trHeight w:val="416"/>
          <w:jc w:val="center"/>
        </w:trPr>
        <w:tc>
          <w:tcPr>
            <w:tcW w:w="832" w:type="dxa"/>
            <w:shd w:val="clear" w:color="auto" w:fill="auto"/>
            <w:noWrap/>
            <w:vAlign w:val="center"/>
          </w:tcPr>
          <w:p w14:paraId="5970B466"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12</w:t>
            </w:r>
          </w:p>
        </w:tc>
        <w:tc>
          <w:tcPr>
            <w:tcW w:w="5684" w:type="dxa"/>
            <w:shd w:val="clear" w:color="auto" w:fill="auto"/>
            <w:noWrap/>
            <w:vAlign w:val="center"/>
          </w:tcPr>
          <w:p w14:paraId="53C590B5"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CAJA DE REGISTRO DE PVC</w:t>
            </w:r>
          </w:p>
        </w:tc>
        <w:tc>
          <w:tcPr>
            <w:tcW w:w="1155" w:type="dxa"/>
            <w:shd w:val="clear" w:color="auto" w:fill="auto"/>
            <w:noWrap/>
            <w:vAlign w:val="center"/>
          </w:tcPr>
          <w:p w14:paraId="5D4D5FEC"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7C65B759"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65DD4154" w14:textId="77777777" w:rsidTr="005233A6">
        <w:trPr>
          <w:trHeight w:val="416"/>
          <w:jc w:val="center"/>
        </w:trPr>
        <w:tc>
          <w:tcPr>
            <w:tcW w:w="832" w:type="dxa"/>
            <w:shd w:val="clear" w:color="auto" w:fill="auto"/>
            <w:noWrap/>
            <w:vAlign w:val="center"/>
          </w:tcPr>
          <w:p w14:paraId="294BC812"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13</w:t>
            </w:r>
          </w:p>
        </w:tc>
        <w:tc>
          <w:tcPr>
            <w:tcW w:w="5684" w:type="dxa"/>
            <w:shd w:val="clear" w:color="auto" w:fill="auto"/>
            <w:noWrap/>
            <w:vAlign w:val="center"/>
          </w:tcPr>
          <w:p w14:paraId="5B471F9F"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CAJA PARA 1 TÉRMICO</w:t>
            </w:r>
          </w:p>
        </w:tc>
        <w:tc>
          <w:tcPr>
            <w:tcW w:w="1155" w:type="dxa"/>
            <w:shd w:val="clear" w:color="auto" w:fill="auto"/>
            <w:noWrap/>
            <w:vAlign w:val="center"/>
          </w:tcPr>
          <w:p w14:paraId="529502BC"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3996B652"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707F5151" w14:textId="77777777" w:rsidTr="005233A6">
        <w:trPr>
          <w:trHeight w:val="416"/>
          <w:jc w:val="center"/>
        </w:trPr>
        <w:tc>
          <w:tcPr>
            <w:tcW w:w="832" w:type="dxa"/>
            <w:shd w:val="clear" w:color="auto" w:fill="auto"/>
            <w:noWrap/>
            <w:vAlign w:val="center"/>
          </w:tcPr>
          <w:p w14:paraId="74200FAD"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14</w:t>
            </w:r>
          </w:p>
        </w:tc>
        <w:tc>
          <w:tcPr>
            <w:tcW w:w="5684" w:type="dxa"/>
            <w:shd w:val="clear" w:color="auto" w:fill="auto"/>
            <w:noWrap/>
            <w:vAlign w:val="center"/>
          </w:tcPr>
          <w:p w14:paraId="0D0649BA"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CAJA PARA 3 TÉRMICOS</w:t>
            </w:r>
          </w:p>
        </w:tc>
        <w:tc>
          <w:tcPr>
            <w:tcW w:w="1155" w:type="dxa"/>
            <w:shd w:val="clear" w:color="auto" w:fill="auto"/>
            <w:noWrap/>
            <w:vAlign w:val="center"/>
          </w:tcPr>
          <w:p w14:paraId="45470B02"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517E2C88"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6D27B1EA" w14:textId="77777777" w:rsidTr="005233A6">
        <w:trPr>
          <w:trHeight w:val="416"/>
          <w:jc w:val="center"/>
        </w:trPr>
        <w:tc>
          <w:tcPr>
            <w:tcW w:w="832" w:type="dxa"/>
            <w:shd w:val="clear" w:color="auto" w:fill="auto"/>
            <w:noWrap/>
            <w:vAlign w:val="center"/>
          </w:tcPr>
          <w:p w14:paraId="5F5F908D"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15</w:t>
            </w:r>
          </w:p>
        </w:tc>
        <w:tc>
          <w:tcPr>
            <w:tcW w:w="5684" w:type="dxa"/>
            <w:shd w:val="clear" w:color="auto" w:fill="auto"/>
            <w:noWrap/>
            <w:vAlign w:val="center"/>
          </w:tcPr>
          <w:p w14:paraId="70396270"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CAJA PLÁSTICA CIRCULAR</w:t>
            </w:r>
          </w:p>
        </w:tc>
        <w:tc>
          <w:tcPr>
            <w:tcW w:w="1155" w:type="dxa"/>
            <w:shd w:val="clear" w:color="auto" w:fill="auto"/>
            <w:noWrap/>
            <w:vAlign w:val="center"/>
          </w:tcPr>
          <w:p w14:paraId="64824E22"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75FC5A78"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360.00</w:t>
            </w:r>
          </w:p>
        </w:tc>
      </w:tr>
      <w:tr w:rsidR="000E2B8B" w:rsidRPr="00381527" w14:paraId="19E809A9" w14:textId="77777777" w:rsidTr="005233A6">
        <w:trPr>
          <w:trHeight w:val="416"/>
          <w:jc w:val="center"/>
        </w:trPr>
        <w:tc>
          <w:tcPr>
            <w:tcW w:w="832" w:type="dxa"/>
            <w:shd w:val="clear" w:color="auto" w:fill="auto"/>
            <w:noWrap/>
            <w:vAlign w:val="center"/>
          </w:tcPr>
          <w:p w14:paraId="26E155D2"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16</w:t>
            </w:r>
          </w:p>
        </w:tc>
        <w:tc>
          <w:tcPr>
            <w:tcW w:w="5684" w:type="dxa"/>
            <w:shd w:val="clear" w:color="auto" w:fill="auto"/>
            <w:noWrap/>
            <w:vAlign w:val="center"/>
          </w:tcPr>
          <w:p w14:paraId="2DA61DDA"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CAJA PLÁSTICA RECTANGULAR</w:t>
            </w:r>
          </w:p>
        </w:tc>
        <w:tc>
          <w:tcPr>
            <w:tcW w:w="1155" w:type="dxa"/>
            <w:shd w:val="clear" w:color="auto" w:fill="auto"/>
            <w:noWrap/>
            <w:vAlign w:val="center"/>
          </w:tcPr>
          <w:p w14:paraId="58D3EF6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559395D6"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360.00</w:t>
            </w:r>
          </w:p>
        </w:tc>
      </w:tr>
      <w:tr w:rsidR="000E2B8B" w:rsidRPr="00381527" w14:paraId="79AE8952" w14:textId="77777777" w:rsidTr="005233A6">
        <w:trPr>
          <w:trHeight w:val="416"/>
          <w:jc w:val="center"/>
        </w:trPr>
        <w:tc>
          <w:tcPr>
            <w:tcW w:w="832" w:type="dxa"/>
            <w:shd w:val="clear" w:color="auto" w:fill="auto"/>
            <w:noWrap/>
            <w:vAlign w:val="center"/>
          </w:tcPr>
          <w:p w14:paraId="75C766D7"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17</w:t>
            </w:r>
          </w:p>
        </w:tc>
        <w:tc>
          <w:tcPr>
            <w:tcW w:w="5684" w:type="dxa"/>
            <w:shd w:val="clear" w:color="auto" w:fill="auto"/>
            <w:noWrap/>
            <w:vAlign w:val="center"/>
          </w:tcPr>
          <w:p w14:paraId="7DC14D1F"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CAJA SIFONADA PVC INC/REJILLA DE PISO</w:t>
            </w:r>
          </w:p>
        </w:tc>
        <w:tc>
          <w:tcPr>
            <w:tcW w:w="1155" w:type="dxa"/>
            <w:shd w:val="clear" w:color="auto" w:fill="auto"/>
            <w:noWrap/>
            <w:vAlign w:val="center"/>
          </w:tcPr>
          <w:p w14:paraId="7BB8AAC0"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767B77C4"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26EED831" w14:textId="77777777" w:rsidTr="005233A6">
        <w:trPr>
          <w:trHeight w:val="416"/>
          <w:jc w:val="center"/>
        </w:trPr>
        <w:tc>
          <w:tcPr>
            <w:tcW w:w="832" w:type="dxa"/>
            <w:shd w:val="clear" w:color="auto" w:fill="auto"/>
            <w:noWrap/>
            <w:vAlign w:val="center"/>
          </w:tcPr>
          <w:p w14:paraId="37D6F704"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18</w:t>
            </w:r>
          </w:p>
        </w:tc>
        <w:tc>
          <w:tcPr>
            <w:tcW w:w="5684" w:type="dxa"/>
            <w:shd w:val="clear" w:color="auto" w:fill="auto"/>
            <w:noWrap/>
            <w:vAlign w:val="center"/>
          </w:tcPr>
          <w:p w14:paraId="4CCF216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CAJONERÍA ALTA MAS ACCESORIOS</w:t>
            </w:r>
          </w:p>
        </w:tc>
        <w:tc>
          <w:tcPr>
            <w:tcW w:w="1155" w:type="dxa"/>
            <w:shd w:val="clear" w:color="auto" w:fill="auto"/>
            <w:noWrap/>
            <w:vAlign w:val="center"/>
          </w:tcPr>
          <w:p w14:paraId="41415B2A"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w:t>
            </w:r>
          </w:p>
        </w:tc>
        <w:tc>
          <w:tcPr>
            <w:tcW w:w="1723" w:type="dxa"/>
            <w:shd w:val="clear" w:color="auto" w:fill="auto"/>
            <w:vAlign w:val="center"/>
          </w:tcPr>
          <w:p w14:paraId="03531F92"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4E92F29D" w14:textId="77777777" w:rsidTr="005233A6">
        <w:trPr>
          <w:trHeight w:val="416"/>
          <w:jc w:val="center"/>
        </w:trPr>
        <w:tc>
          <w:tcPr>
            <w:tcW w:w="832" w:type="dxa"/>
            <w:shd w:val="clear" w:color="auto" w:fill="auto"/>
            <w:noWrap/>
            <w:vAlign w:val="center"/>
          </w:tcPr>
          <w:p w14:paraId="33E89377"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19</w:t>
            </w:r>
          </w:p>
        </w:tc>
        <w:tc>
          <w:tcPr>
            <w:tcW w:w="5684" w:type="dxa"/>
            <w:shd w:val="clear" w:color="auto" w:fill="auto"/>
            <w:noWrap/>
            <w:vAlign w:val="center"/>
          </w:tcPr>
          <w:p w14:paraId="7C6E078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CAJONERÍA BAJA PARA COCINA</w:t>
            </w:r>
          </w:p>
        </w:tc>
        <w:tc>
          <w:tcPr>
            <w:tcW w:w="1155" w:type="dxa"/>
            <w:shd w:val="clear" w:color="auto" w:fill="auto"/>
            <w:noWrap/>
            <w:vAlign w:val="center"/>
          </w:tcPr>
          <w:p w14:paraId="2423DB4D"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w:t>
            </w:r>
          </w:p>
        </w:tc>
        <w:tc>
          <w:tcPr>
            <w:tcW w:w="1723" w:type="dxa"/>
            <w:shd w:val="clear" w:color="auto" w:fill="auto"/>
            <w:vAlign w:val="center"/>
          </w:tcPr>
          <w:p w14:paraId="0EA0EC39"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51.00</w:t>
            </w:r>
          </w:p>
        </w:tc>
      </w:tr>
      <w:tr w:rsidR="000E2B8B" w:rsidRPr="00381527" w14:paraId="75C1B0F6" w14:textId="77777777" w:rsidTr="005233A6">
        <w:trPr>
          <w:trHeight w:val="416"/>
          <w:jc w:val="center"/>
        </w:trPr>
        <w:tc>
          <w:tcPr>
            <w:tcW w:w="832" w:type="dxa"/>
            <w:shd w:val="clear" w:color="auto" w:fill="auto"/>
            <w:noWrap/>
            <w:vAlign w:val="center"/>
          </w:tcPr>
          <w:p w14:paraId="76725BCE"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lastRenderedPageBreak/>
              <w:t>20</w:t>
            </w:r>
          </w:p>
        </w:tc>
        <w:tc>
          <w:tcPr>
            <w:tcW w:w="5684" w:type="dxa"/>
            <w:shd w:val="clear" w:color="auto" w:fill="auto"/>
            <w:noWrap/>
            <w:vAlign w:val="center"/>
          </w:tcPr>
          <w:p w14:paraId="1C38E7D2"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CALAMINA GALVANIZADA ONDULADA NRO 28 PREPINTADA</w:t>
            </w:r>
          </w:p>
        </w:tc>
        <w:tc>
          <w:tcPr>
            <w:tcW w:w="1155" w:type="dxa"/>
            <w:shd w:val="clear" w:color="auto" w:fill="auto"/>
            <w:noWrap/>
            <w:vAlign w:val="center"/>
          </w:tcPr>
          <w:p w14:paraId="4E22320A"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M2</w:t>
            </w:r>
          </w:p>
        </w:tc>
        <w:tc>
          <w:tcPr>
            <w:tcW w:w="1723" w:type="dxa"/>
            <w:shd w:val="clear" w:color="auto" w:fill="auto"/>
            <w:vAlign w:val="center"/>
          </w:tcPr>
          <w:p w14:paraId="10E67FCE"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1880.09</w:t>
            </w:r>
          </w:p>
        </w:tc>
      </w:tr>
      <w:tr w:rsidR="000E2B8B" w:rsidRPr="00381527" w14:paraId="480C677E" w14:textId="77777777" w:rsidTr="005233A6">
        <w:trPr>
          <w:trHeight w:val="416"/>
          <w:jc w:val="center"/>
        </w:trPr>
        <w:tc>
          <w:tcPr>
            <w:tcW w:w="832" w:type="dxa"/>
            <w:shd w:val="clear" w:color="auto" w:fill="auto"/>
            <w:noWrap/>
            <w:vAlign w:val="center"/>
          </w:tcPr>
          <w:p w14:paraId="22AED73D"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21</w:t>
            </w:r>
          </w:p>
        </w:tc>
        <w:tc>
          <w:tcPr>
            <w:tcW w:w="5684" w:type="dxa"/>
            <w:shd w:val="clear" w:color="auto" w:fill="auto"/>
            <w:noWrap/>
            <w:vAlign w:val="center"/>
          </w:tcPr>
          <w:p w14:paraId="2883FB0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CANALETA DE CALAMINA GALVANIZADA NRO 28 CORTE 33</w:t>
            </w:r>
          </w:p>
        </w:tc>
        <w:tc>
          <w:tcPr>
            <w:tcW w:w="1155" w:type="dxa"/>
            <w:shd w:val="clear" w:color="auto" w:fill="auto"/>
            <w:noWrap/>
            <w:vAlign w:val="center"/>
          </w:tcPr>
          <w:p w14:paraId="6A421A66"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w:t>
            </w:r>
          </w:p>
        </w:tc>
        <w:tc>
          <w:tcPr>
            <w:tcW w:w="1723" w:type="dxa"/>
            <w:shd w:val="clear" w:color="auto" w:fill="auto"/>
            <w:vAlign w:val="center"/>
          </w:tcPr>
          <w:p w14:paraId="04FBB99D"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430.50</w:t>
            </w:r>
          </w:p>
        </w:tc>
      </w:tr>
      <w:tr w:rsidR="000E2B8B" w:rsidRPr="00381527" w14:paraId="7E0F6E4A" w14:textId="77777777" w:rsidTr="005233A6">
        <w:trPr>
          <w:trHeight w:val="416"/>
          <w:jc w:val="center"/>
        </w:trPr>
        <w:tc>
          <w:tcPr>
            <w:tcW w:w="832" w:type="dxa"/>
            <w:shd w:val="clear" w:color="auto" w:fill="auto"/>
            <w:noWrap/>
            <w:vAlign w:val="center"/>
          </w:tcPr>
          <w:p w14:paraId="1EEB341A"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22</w:t>
            </w:r>
          </w:p>
        </w:tc>
        <w:tc>
          <w:tcPr>
            <w:tcW w:w="5684" w:type="dxa"/>
            <w:shd w:val="clear" w:color="auto" w:fill="auto"/>
            <w:noWrap/>
            <w:vAlign w:val="center"/>
          </w:tcPr>
          <w:p w14:paraId="403A8F6E"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CAÑERÍA DE ALUMINIO 1/2" (BRAZO DE DUCHA)</w:t>
            </w:r>
          </w:p>
        </w:tc>
        <w:tc>
          <w:tcPr>
            <w:tcW w:w="1155" w:type="dxa"/>
            <w:shd w:val="clear" w:color="auto" w:fill="auto"/>
            <w:noWrap/>
            <w:vAlign w:val="center"/>
          </w:tcPr>
          <w:p w14:paraId="219D3B7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27FF092B"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36868D0F" w14:textId="77777777" w:rsidTr="005233A6">
        <w:trPr>
          <w:trHeight w:val="416"/>
          <w:jc w:val="center"/>
        </w:trPr>
        <w:tc>
          <w:tcPr>
            <w:tcW w:w="832" w:type="dxa"/>
            <w:shd w:val="clear" w:color="auto" w:fill="auto"/>
            <w:noWrap/>
            <w:vAlign w:val="center"/>
          </w:tcPr>
          <w:p w14:paraId="31070B83"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23</w:t>
            </w:r>
          </w:p>
        </w:tc>
        <w:tc>
          <w:tcPr>
            <w:tcW w:w="5684" w:type="dxa"/>
            <w:shd w:val="clear" w:color="auto" w:fill="auto"/>
            <w:noWrap/>
            <w:vAlign w:val="center"/>
          </w:tcPr>
          <w:p w14:paraId="7651798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CEMENTO BLANCO</w:t>
            </w:r>
          </w:p>
        </w:tc>
        <w:tc>
          <w:tcPr>
            <w:tcW w:w="1155" w:type="dxa"/>
            <w:shd w:val="clear" w:color="auto" w:fill="auto"/>
            <w:noWrap/>
            <w:vAlign w:val="center"/>
          </w:tcPr>
          <w:p w14:paraId="2EB02130"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KG</w:t>
            </w:r>
          </w:p>
        </w:tc>
        <w:tc>
          <w:tcPr>
            <w:tcW w:w="1723" w:type="dxa"/>
            <w:shd w:val="clear" w:color="auto" w:fill="auto"/>
            <w:vAlign w:val="center"/>
          </w:tcPr>
          <w:p w14:paraId="35F5ECB4"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630.79</w:t>
            </w:r>
          </w:p>
        </w:tc>
      </w:tr>
      <w:tr w:rsidR="000E2B8B" w:rsidRPr="00381527" w14:paraId="4AA2656B" w14:textId="77777777" w:rsidTr="005233A6">
        <w:trPr>
          <w:trHeight w:val="416"/>
          <w:jc w:val="center"/>
        </w:trPr>
        <w:tc>
          <w:tcPr>
            <w:tcW w:w="832" w:type="dxa"/>
            <w:shd w:val="clear" w:color="auto" w:fill="auto"/>
            <w:noWrap/>
            <w:vAlign w:val="center"/>
          </w:tcPr>
          <w:p w14:paraId="62DE3FDB"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24</w:t>
            </w:r>
          </w:p>
        </w:tc>
        <w:tc>
          <w:tcPr>
            <w:tcW w:w="5684" w:type="dxa"/>
            <w:shd w:val="clear" w:color="auto" w:fill="auto"/>
            <w:noWrap/>
            <w:vAlign w:val="center"/>
          </w:tcPr>
          <w:p w14:paraId="0344925F"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CEMENTO COLA</w:t>
            </w:r>
          </w:p>
        </w:tc>
        <w:tc>
          <w:tcPr>
            <w:tcW w:w="1155" w:type="dxa"/>
            <w:shd w:val="clear" w:color="auto" w:fill="auto"/>
            <w:noWrap/>
            <w:vAlign w:val="center"/>
          </w:tcPr>
          <w:p w14:paraId="78B009DE"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KG</w:t>
            </w:r>
          </w:p>
        </w:tc>
        <w:tc>
          <w:tcPr>
            <w:tcW w:w="1723" w:type="dxa"/>
            <w:shd w:val="clear" w:color="auto" w:fill="auto"/>
            <w:vAlign w:val="center"/>
          </w:tcPr>
          <w:p w14:paraId="1477952C"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8820.80</w:t>
            </w:r>
          </w:p>
        </w:tc>
      </w:tr>
      <w:tr w:rsidR="000E2B8B" w:rsidRPr="00381527" w14:paraId="5608750A" w14:textId="77777777" w:rsidTr="005233A6">
        <w:trPr>
          <w:trHeight w:val="416"/>
          <w:jc w:val="center"/>
        </w:trPr>
        <w:tc>
          <w:tcPr>
            <w:tcW w:w="832" w:type="dxa"/>
            <w:shd w:val="clear" w:color="auto" w:fill="auto"/>
            <w:noWrap/>
            <w:vAlign w:val="center"/>
          </w:tcPr>
          <w:p w14:paraId="531988B2"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25</w:t>
            </w:r>
          </w:p>
        </w:tc>
        <w:tc>
          <w:tcPr>
            <w:tcW w:w="5684" w:type="dxa"/>
            <w:shd w:val="clear" w:color="auto" w:fill="auto"/>
            <w:noWrap/>
            <w:vAlign w:val="center"/>
          </w:tcPr>
          <w:p w14:paraId="159DF1CE"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CEMENTO PORTLAND</w:t>
            </w:r>
          </w:p>
        </w:tc>
        <w:tc>
          <w:tcPr>
            <w:tcW w:w="1155" w:type="dxa"/>
            <w:shd w:val="clear" w:color="auto" w:fill="auto"/>
            <w:noWrap/>
            <w:vAlign w:val="center"/>
          </w:tcPr>
          <w:p w14:paraId="675216D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BL</w:t>
            </w:r>
          </w:p>
        </w:tc>
        <w:tc>
          <w:tcPr>
            <w:tcW w:w="1723" w:type="dxa"/>
            <w:shd w:val="clear" w:color="auto" w:fill="auto"/>
            <w:vAlign w:val="center"/>
          </w:tcPr>
          <w:p w14:paraId="53434059"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3532.46</w:t>
            </w:r>
          </w:p>
        </w:tc>
      </w:tr>
      <w:tr w:rsidR="000E2B8B" w:rsidRPr="00381527" w14:paraId="016B1AA9" w14:textId="77777777" w:rsidTr="005233A6">
        <w:trPr>
          <w:trHeight w:val="416"/>
          <w:jc w:val="center"/>
        </w:trPr>
        <w:tc>
          <w:tcPr>
            <w:tcW w:w="832" w:type="dxa"/>
            <w:shd w:val="clear" w:color="auto" w:fill="auto"/>
            <w:noWrap/>
            <w:vAlign w:val="center"/>
          </w:tcPr>
          <w:p w14:paraId="1D7EF141"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26</w:t>
            </w:r>
          </w:p>
        </w:tc>
        <w:tc>
          <w:tcPr>
            <w:tcW w:w="5684" w:type="dxa"/>
            <w:shd w:val="clear" w:color="auto" w:fill="auto"/>
            <w:noWrap/>
            <w:vAlign w:val="center"/>
          </w:tcPr>
          <w:p w14:paraId="29F9FE51"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CERÁMICA NACIONAL</w:t>
            </w:r>
          </w:p>
        </w:tc>
        <w:tc>
          <w:tcPr>
            <w:tcW w:w="1155" w:type="dxa"/>
            <w:shd w:val="clear" w:color="auto" w:fill="auto"/>
            <w:noWrap/>
            <w:vAlign w:val="center"/>
          </w:tcPr>
          <w:p w14:paraId="769E29A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M2</w:t>
            </w:r>
          </w:p>
        </w:tc>
        <w:tc>
          <w:tcPr>
            <w:tcW w:w="1723" w:type="dxa"/>
            <w:shd w:val="clear" w:color="auto" w:fill="auto"/>
            <w:vAlign w:val="center"/>
          </w:tcPr>
          <w:p w14:paraId="2CB0459B"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1264.10</w:t>
            </w:r>
          </w:p>
        </w:tc>
      </w:tr>
      <w:tr w:rsidR="000E2B8B" w:rsidRPr="00381527" w14:paraId="431037E8" w14:textId="77777777" w:rsidTr="005233A6">
        <w:trPr>
          <w:trHeight w:val="416"/>
          <w:jc w:val="center"/>
        </w:trPr>
        <w:tc>
          <w:tcPr>
            <w:tcW w:w="832" w:type="dxa"/>
            <w:shd w:val="clear" w:color="auto" w:fill="auto"/>
            <w:noWrap/>
            <w:vAlign w:val="center"/>
          </w:tcPr>
          <w:p w14:paraId="04EA8696"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27</w:t>
            </w:r>
          </w:p>
        </w:tc>
        <w:tc>
          <w:tcPr>
            <w:tcW w:w="5684" w:type="dxa"/>
            <w:shd w:val="clear" w:color="auto" w:fill="auto"/>
            <w:noWrap/>
            <w:vAlign w:val="center"/>
          </w:tcPr>
          <w:p w14:paraId="3439DD05"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CERÁMICA NACIONAL TIPO PORCELANATO (60X60)</w:t>
            </w:r>
          </w:p>
        </w:tc>
        <w:tc>
          <w:tcPr>
            <w:tcW w:w="1155" w:type="dxa"/>
            <w:shd w:val="clear" w:color="auto" w:fill="auto"/>
            <w:noWrap/>
            <w:vAlign w:val="center"/>
          </w:tcPr>
          <w:p w14:paraId="2AE0D47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M2</w:t>
            </w:r>
          </w:p>
        </w:tc>
        <w:tc>
          <w:tcPr>
            <w:tcW w:w="1723" w:type="dxa"/>
            <w:shd w:val="clear" w:color="auto" w:fill="auto"/>
            <w:vAlign w:val="center"/>
          </w:tcPr>
          <w:p w14:paraId="0E433335"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215.82</w:t>
            </w:r>
          </w:p>
        </w:tc>
      </w:tr>
      <w:tr w:rsidR="000E2B8B" w:rsidRPr="00381527" w14:paraId="3E1B65AD" w14:textId="77777777" w:rsidTr="005233A6">
        <w:trPr>
          <w:trHeight w:val="416"/>
          <w:jc w:val="center"/>
        </w:trPr>
        <w:tc>
          <w:tcPr>
            <w:tcW w:w="832" w:type="dxa"/>
            <w:shd w:val="clear" w:color="auto" w:fill="auto"/>
            <w:noWrap/>
            <w:vAlign w:val="center"/>
          </w:tcPr>
          <w:p w14:paraId="603D9197"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28</w:t>
            </w:r>
          </w:p>
        </w:tc>
        <w:tc>
          <w:tcPr>
            <w:tcW w:w="5684" w:type="dxa"/>
            <w:shd w:val="clear" w:color="auto" w:fill="auto"/>
            <w:noWrap/>
            <w:vAlign w:val="center"/>
          </w:tcPr>
          <w:p w14:paraId="350728F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CHAPA EXTERIOR</w:t>
            </w:r>
          </w:p>
        </w:tc>
        <w:tc>
          <w:tcPr>
            <w:tcW w:w="1155" w:type="dxa"/>
            <w:shd w:val="clear" w:color="auto" w:fill="auto"/>
            <w:noWrap/>
            <w:vAlign w:val="center"/>
          </w:tcPr>
          <w:p w14:paraId="6EBB872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2B3C29C6"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5AE2B3BF" w14:textId="77777777" w:rsidTr="005233A6">
        <w:trPr>
          <w:trHeight w:val="416"/>
          <w:jc w:val="center"/>
        </w:trPr>
        <w:tc>
          <w:tcPr>
            <w:tcW w:w="832" w:type="dxa"/>
            <w:shd w:val="clear" w:color="auto" w:fill="auto"/>
            <w:noWrap/>
            <w:vAlign w:val="center"/>
          </w:tcPr>
          <w:p w14:paraId="3C186208"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29</w:t>
            </w:r>
          </w:p>
        </w:tc>
        <w:tc>
          <w:tcPr>
            <w:tcW w:w="5684" w:type="dxa"/>
            <w:shd w:val="clear" w:color="auto" w:fill="auto"/>
            <w:noWrap/>
            <w:vAlign w:val="center"/>
          </w:tcPr>
          <w:p w14:paraId="0E75B1FD"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CHAPA INTERIOR</w:t>
            </w:r>
          </w:p>
        </w:tc>
        <w:tc>
          <w:tcPr>
            <w:tcW w:w="1155" w:type="dxa"/>
            <w:shd w:val="clear" w:color="auto" w:fill="auto"/>
            <w:noWrap/>
            <w:vAlign w:val="center"/>
          </w:tcPr>
          <w:p w14:paraId="5439EBA9"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4D128770"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90.00</w:t>
            </w:r>
          </w:p>
        </w:tc>
      </w:tr>
      <w:tr w:rsidR="000E2B8B" w:rsidRPr="00381527" w14:paraId="2A8F7039" w14:textId="77777777" w:rsidTr="005233A6">
        <w:trPr>
          <w:trHeight w:val="416"/>
          <w:jc w:val="center"/>
        </w:trPr>
        <w:tc>
          <w:tcPr>
            <w:tcW w:w="832" w:type="dxa"/>
            <w:shd w:val="clear" w:color="auto" w:fill="auto"/>
            <w:noWrap/>
            <w:vAlign w:val="center"/>
          </w:tcPr>
          <w:p w14:paraId="46167AFB"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30</w:t>
            </w:r>
          </w:p>
        </w:tc>
        <w:tc>
          <w:tcPr>
            <w:tcW w:w="5684" w:type="dxa"/>
            <w:shd w:val="clear" w:color="auto" w:fill="auto"/>
            <w:noWrap/>
            <w:vAlign w:val="center"/>
          </w:tcPr>
          <w:p w14:paraId="6778CBCB"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CHICOTILLO</w:t>
            </w:r>
          </w:p>
        </w:tc>
        <w:tc>
          <w:tcPr>
            <w:tcW w:w="1155" w:type="dxa"/>
            <w:shd w:val="clear" w:color="auto" w:fill="auto"/>
            <w:noWrap/>
            <w:vAlign w:val="center"/>
          </w:tcPr>
          <w:p w14:paraId="202F1812"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49BB1E8A"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60.00</w:t>
            </w:r>
          </w:p>
        </w:tc>
      </w:tr>
      <w:tr w:rsidR="000E2B8B" w:rsidRPr="00381527" w14:paraId="0D273789" w14:textId="77777777" w:rsidTr="005233A6">
        <w:trPr>
          <w:trHeight w:val="416"/>
          <w:jc w:val="center"/>
        </w:trPr>
        <w:tc>
          <w:tcPr>
            <w:tcW w:w="832" w:type="dxa"/>
            <w:shd w:val="clear" w:color="auto" w:fill="auto"/>
            <w:noWrap/>
            <w:vAlign w:val="center"/>
          </w:tcPr>
          <w:p w14:paraId="5BD0F73F"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31</w:t>
            </w:r>
          </w:p>
        </w:tc>
        <w:tc>
          <w:tcPr>
            <w:tcW w:w="5684" w:type="dxa"/>
            <w:shd w:val="clear" w:color="auto" w:fill="auto"/>
            <w:noWrap/>
            <w:vAlign w:val="center"/>
          </w:tcPr>
          <w:p w14:paraId="7AAA231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CIELO FALSO YESO - PVC INC/ACCESORIOS</w:t>
            </w:r>
          </w:p>
        </w:tc>
        <w:tc>
          <w:tcPr>
            <w:tcW w:w="1155" w:type="dxa"/>
            <w:shd w:val="clear" w:color="auto" w:fill="auto"/>
            <w:noWrap/>
            <w:vAlign w:val="center"/>
          </w:tcPr>
          <w:p w14:paraId="6C114F8B"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M2</w:t>
            </w:r>
          </w:p>
        </w:tc>
        <w:tc>
          <w:tcPr>
            <w:tcW w:w="1723" w:type="dxa"/>
            <w:shd w:val="clear" w:color="auto" w:fill="auto"/>
            <w:vAlign w:val="center"/>
          </w:tcPr>
          <w:p w14:paraId="6F258333"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1428.21</w:t>
            </w:r>
          </w:p>
        </w:tc>
      </w:tr>
      <w:tr w:rsidR="000E2B8B" w:rsidRPr="00381527" w14:paraId="1EE7C9BD" w14:textId="77777777" w:rsidTr="005233A6">
        <w:trPr>
          <w:trHeight w:val="416"/>
          <w:jc w:val="center"/>
        </w:trPr>
        <w:tc>
          <w:tcPr>
            <w:tcW w:w="832" w:type="dxa"/>
            <w:shd w:val="clear" w:color="auto" w:fill="auto"/>
            <w:noWrap/>
            <w:vAlign w:val="center"/>
          </w:tcPr>
          <w:p w14:paraId="348A4DEC"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32</w:t>
            </w:r>
          </w:p>
        </w:tc>
        <w:tc>
          <w:tcPr>
            <w:tcW w:w="5684" w:type="dxa"/>
            <w:shd w:val="clear" w:color="auto" w:fill="auto"/>
            <w:noWrap/>
            <w:vAlign w:val="center"/>
          </w:tcPr>
          <w:p w14:paraId="38DC37B1"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CINTA AISLANTE</w:t>
            </w:r>
          </w:p>
        </w:tc>
        <w:tc>
          <w:tcPr>
            <w:tcW w:w="1155" w:type="dxa"/>
            <w:shd w:val="clear" w:color="auto" w:fill="auto"/>
            <w:noWrap/>
            <w:vAlign w:val="center"/>
          </w:tcPr>
          <w:p w14:paraId="73515CC9"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136182E8"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78.00</w:t>
            </w:r>
          </w:p>
        </w:tc>
      </w:tr>
      <w:tr w:rsidR="000E2B8B" w:rsidRPr="00381527" w14:paraId="34159FAB" w14:textId="77777777" w:rsidTr="005233A6">
        <w:trPr>
          <w:trHeight w:val="416"/>
          <w:jc w:val="center"/>
        </w:trPr>
        <w:tc>
          <w:tcPr>
            <w:tcW w:w="832" w:type="dxa"/>
            <w:shd w:val="clear" w:color="auto" w:fill="auto"/>
            <w:noWrap/>
            <w:vAlign w:val="center"/>
          </w:tcPr>
          <w:p w14:paraId="3D3307C4"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33</w:t>
            </w:r>
          </w:p>
        </w:tc>
        <w:tc>
          <w:tcPr>
            <w:tcW w:w="5684" w:type="dxa"/>
            <w:shd w:val="clear" w:color="auto" w:fill="auto"/>
            <w:noWrap/>
            <w:vAlign w:val="center"/>
          </w:tcPr>
          <w:p w14:paraId="69BDB53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CLAVOS</w:t>
            </w:r>
          </w:p>
        </w:tc>
        <w:tc>
          <w:tcPr>
            <w:tcW w:w="1155" w:type="dxa"/>
            <w:shd w:val="clear" w:color="auto" w:fill="auto"/>
            <w:noWrap/>
            <w:vAlign w:val="center"/>
          </w:tcPr>
          <w:p w14:paraId="2DDD854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KG</w:t>
            </w:r>
          </w:p>
        </w:tc>
        <w:tc>
          <w:tcPr>
            <w:tcW w:w="1723" w:type="dxa"/>
            <w:shd w:val="clear" w:color="auto" w:fill="auto"/>
            <w:vAlign w:val="center"/>
          </w:tcPr>
          <w:p w14:paraId="264EB229"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421.14</w:t>
            </w:r>
          </w:p>
        </w:tc>
      </w:tr>
      <w:tr w:rsidR="000E2B8B" w:rsidRPr="00381527" w14:paraId="30C59B60" w14:textId="77777777" w:rsidTr="005233A6">
        <w:trPr>
          <w:trHeight w:val="416"/>
          <w:jc w:val="center"/>
        </w:trPr>
        <w:tc>
          <w:tcPr>
            <w:tcW w:w="832" w:type="dxa"/>
            <w:shd w:val="clear" w:color="auto" w:fill="auto"/>
            <w:noWrap/>
            <w:vAlign w:val="center"/>
          </w:tcPr>
          <w:p w14:paraId="3C9B359E"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34</w:t>
            </w:r>
          </w:p>
        </w:tc>
        <w:tc>
          <w:tcPr>
            <w:tcW w:w="5684" w:type="dxa"/>
            <w:shd w:val="clear" w:color="auto" w:fill="auto"/>
            <w:noWrap/>
            <w:vAlign w:val="center"/>
          </w:tcPr>
          <w:p w14:paraId="2964C7B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CLAVOS PARA CALAMINA CON GOMA</w:t>
            </w:r>
          </w:p>
        </w:tc>
        <w:tc>
          <w:tcPr>
            <w:tcW w:w="1155" w:type="dxa"/>
            <w:shd w:val="clear" w:color="auto" w:fill="auto"/>
            <w:noWrap/>
            <w:vAlign w:val="center"/>
          </w:tcPr>
          <w:p w14:paraId="1A4E7EBD"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KG</w:t>
            </w:r>
          </w:p>
        </w:tc>
        <w:tc>
          <w:tcPr>
            <w:tcW w:w="1723" w:type="dxa"/>
            <w:shd w:val="clear" w:color="auto" w:fill="auto"/>
            <w:vAlign w:val="center"/>
          </w:tcPr>
          <w:p w14:paraId="5060E888"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159.33</w:t>
            </w:r>
          </w:p>
        </w:tc>
      </w:tr>
      <w:tr w:rsidR="000E2B8B" w:rsidRPr="00381527" w14:paraId="550AE234" w14:textId="77777777" w:rsidTr="005233A6">
        <w:trPr>
          <w:trHeight w:val="416"/>
          <w:jc w:val="center"/>
        </w:trPr>
        <w:tc>
          <w:tcPr>
            <w:tcW w:w="832" w:type="dxa"/>
            <w:shd w:val="clear" w:color="auto" w:fill="auto"/>
            <w:noWrap/>
            <w:vAlign w:val="center"/>
          </w:tcPr>
          <w:p w14:paraId="27E66FEB"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35</w:t>
            </w:r>
          </w:p>
        </w:tc>
        <w:tc>
          <w:tcPr>
            <w:tcW w:w="5684" w:type="dxa"/>
            <w:shd w:val="clear" w:color="auto" w:fill="auto"/>
            <w:noWrap/>
            <w:vAlign w:val="center"/>
          </w:tcPr>
          <w:p w14:paraId="4E604D22"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CODO FG GALVANIZADO DE 1/2"</w:t>
            </w:r>
          </w:p>
        </w:tc>
        <w:tc>
          <w:tcPr>
            <w:tcW w:w="1155" w:type="dxa"/>
            <w:shd w:val="clear" w:color="auto" w:fill="auto"/>
            <w:noWrap/>
            <w:vAlign w:val="center"/>
          </w:tcPr>
          <w:p w14:paraId="5F7BE51F"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2F11B2F3"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1E3BC087" w14:textId="77777777" w:rsidTr="005233A6">
        <w:trPr>
          <w:trHeight w:val="416"/>
          <w:jc w:val="center"/>
        </w:trPr>
        <w:tc>
          <w:tcPr>
            <w:tcW w:w="832" w:type="dxa"/>
            <w:shd w:val="clear" w:color="auto" w:fill="auto"/>
            <w:noWrap/>
            <w:vAlign w:val="center"/>
          </w:tcPr>
          <w:p w14:paraId="1D94BB23"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36</w:t>
            </w:r>
          </w:p>
        </w:tc>
        <w:tc>
          <w:tcPr>
            <w:tcW w:w="5684" w:type="dxa"/>
            <w:shd w:val="clear" w:color="auto" w:fill="auto"/>
            <w:noWrap/>
            <w:vAlign w:val="center"/>
          </w:tcPr>
          <w:p w14:paraId="6DDBE3D0"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CODO PVC DE 1/2"</w:t>
            </w:r>
          </w:p>
        </w:tc>
        <w:tc>
          <w:tcPr>
            <w:tcW w:w="1155" w:type="dxa"/>
            <w:shd w:val="clear" w:color="auto" w:fill="auto"/>
            <w:noWrap/>
            <w:vAlign w:val="center"/>
          </w:tcPr>
          <w:p w14:paraId="27BF81F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78E90397"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360.00</w:t>
            </w:r>
          </w:p>
        </w:tc>
      </w:tr>
      <w:tr w:rsidR="000E2B8B" w:rsidRPr="00381527" w14:paraId="70B59B0B" w14:textId="77777777" w:rsidTr="005233A6">
        <w:trPr>
          <w:trHeight w:val="416"/>
          <w:jc w:val="center"/>
        </w:trPr>
        <w:tc>
          <w:tcPr>
            <w:tcW w:w="832" w:type="dxa"/>
            <w:shd w:val="clear" w:color="auto" w:fill="auto"/>
            <w:noWrap/>
            <w:vAlign w:val="center"/>
          </w:tcPr>
          <w:p w14:paraId="7555BA81"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37</w:t>
            </w:r>
          </w:p>
        </w:tc>
        <w:tc>
          <w:tcPr>
            <w:tcW w:w="5684" w:type="dxa"/>
            <w:shd w:val="clear" w:color="auto" w:fill="auto"/>
            <w:noWrap/>
            <w:vAlign w:val="center"/>
          </w:tcPr>
          <w:p w14:paraId="74E0E14B"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CODO PVC DE 5/8"</w:t>
            </w:r>
          </w:p>
        </w:tc>
        <w:tc>
          <w:tcPr>
            <w:tcW w:w="1155" w:type="dxa"/>
            <w:shd w:val="clear" w:color="auto" w:fill="auto"/>
            <w:noWrap/>
            <w:vAlign w:val="center"/>
          </w:tcPr>
          <w:p w14:paraId="722FF2F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34886C75"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990.00</w:t>
            </w:r>
          </w:p>
        </w:tc>
      </w:tr>
      <w:tr w:rsidR="000E2B8B" w:rsidRPr="00381527" w14:paraId="260FC54B" w14:textId="77777777" w:rsidTr="005233A6">
        <w:trPr>
          <w:trHeight w:val="416"/>
          <w:jc w:val="center"/>
        </w:trPr>
        <w:tc>
          <w:tcPr>
            <w:tcW w:w="832" w:type="dxa"/>
            <w:shd w:val="clear" w:color="auto" w:fill="auto"/>
            <w:noWrap/>
            <w:vAlign w:val="center"/>
          </w:tcPr>
          <w:p w14:paraId="0209ED56"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38</w:t>
            </w:r>
          </w:p>
        </w:tc>
        <w:tc>
          <w:tcPr>
            <w:tcW w:w="5684" w:type="dxa"/>
            <w:shd w:val="clear" w:color="auto" w:fill="auto"/>
            <w:noWrap/>
            <w:vAlign w:val="center"/>
          </w:tcPr>
          <w:p w14:paraId="51E2A4ED"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CODO PVC DESAGÜE 2"</w:t>
            </w:r>
          </w:p>
        </w:tc>
        <w:tc>
          <w:tcPr>
            <w:tcW w:w="1155" w:type="dxa"/>
            <w:shd w:val="clear" w:color="auto" w:fill="auto"/>
            <w:noWrap/>
            <w:vAlign w:val="center"/>
          </w:tcPr>
          <w:p w14:paraId="7EDE0A2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2737E318"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7677B3BF" w14:textId="77777777" w:rsidTr="005233A6">
        <w:trPr>
          <w:trHeight w:val="416"/>
          <w:jc w:val="center"/>
        </w:trPr>
        <w:tc>
          <w:tcPr>
            <w:tcW w:w="832" w:type="dxa"/>
            <w:shd w:val="clear" w:color="auto" w:fill="auto"/>
            <w:noWrap/>
            <w:vAlign w:val="center"/>
          </w:tcPr>
          <w:p w14:paraId="4610A337"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39</w:t>
            </w:r>
          </w:p>
        </w:tc>
        <w:tc>
          <w:tcPr>
            <w:tcW w:w="5684" w:type="dxa"/>
            <w:shd w:val="clear" w:color="auto" w:fill="auto"/>
            <w:noWrap/>
            <w:vAlign w:val="center"/>
          </w:tcPr>
          <w:p w14:paraId="07524E1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CODO PVC DESAGÜE 3"</w:t>
            </w:r>
          </w:p>
        </w:tc>
        <w:tc>
          <w:tcPr>
            <w:tcW w:w="1155" w:type="dxa"/>
            <w:shd w:val="clear" w:color="auto" w:fill="auto"/>
            <w:noWrap/>
            <w:vAlign w:val="center"/>
          </w:tcPr>
          <w:p w14:paraId="7B89E140"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739356D9"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75.74</w:t>
            </w:r>
          </w:p>
        </w:tc>
      </w:tr>
      <w:tr w:rsidR="000E2B8B" w:rsidRPr="00381527" w14:paraId="2F03F6FF" w14:textId="77777777" w:rsidTr="005233A6">
        <w:trPr>
          <w:trHeight w:val="416"/>
          <w:jc w:val="center"/>
        </w:trPr>
        <w:tc>
          <w:tcPr>
            <w:tcW w:w="832" w:type="dxa"/>
            <w:shd w:val="clear" w:color="auto" w:fill="auto"/>
            <w:noWrap/>
            <w:vAlign w:val="center"/>
          </w:tcPr>
          <w:p w14:paraId="69379C66"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40</w:t>
            </w:r>
          </w:p>
        </w:tc>
        <w:tc>
          <w:tcPr>
            <w:tcW w:w="5684" w:type="dxa"/>
            <w:shd w:val="clear" w:color="auto" w:fill="auto"/>
            <w:noWrap/>
            <w:vAlign w:val="center"/>
          </w:tcPr>
          <w:p w14:paraId="1577D232"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CODO PVC DESAGÜE 4"</w:t>
            </w:r>
          </w:p>
        </w:tc>
        <w:tc>
          <w:tcPr>
            <w:tcW w:w="1155" w:type="dxa"/>
            <w:shd w:val="clear" w:color="auto" w:fill="auto"/>
            <w:noWrap/>
            <w:vAlign w:val="center"/>
          </w:tcPr>
          <w:p w14:paraId="30C7732D"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6E9A42DC"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5D8C796B" w14:textId="77777777" w:rsidTr="005233A6">
        <w:trPr>
          <w:trHeight w:val="416"/>
          <w:jc w:val="center"/>
        </w:trPr>
        <w:tc>
          <w:tcPr>
            <w:tcW w:w="832" w:type="dxa"/>
            <w:shd w:val="clear" w:color="auto" w:fill="auto"/>
            <w:noWrap/>
            <w:vAlign w:val="center"/>
          </w:tcPr>
          <w:p w14:paraId="46275EE4"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41</w:t>
            </w:r>
          </w:p>
        </w:tc>
        <w:tc>
          <w:tcPr>
            <w:tcW w:w="5684" w:type="dxa"/>
            <w:shd w:val="clear" w:color="auto" w:fill="auto"/>
            <w:noWrap/>
            <w:vAlign w:val="center"/>
          </w:tcPr>
          <w:p w14:paraId="6F702AE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COPLA PVC DE 1/2"</w:t>
            </w:r>
          </w:p>
        </w:tc>
        <w:tc>
          <w:tcPr>
            <w:tcW w:w="1155" w:type="dxa"/>
            <w:shd w:val="clear" w:color="auto" w:fill="auto"/>
            <w:noWrap/>
            <w:vAlign w:val="center"/>
          </w:tcPr>
          <w:p w14:paraId="3D2A536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1BCE89E3"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60.00</w:t>
            </w:r>
          </w:p>
        </w:tc>
      </w:tr>
      <w:tr w:rsidR="000E2B8B" w:rsidRPr="00381527" w14:paraId="52C1274C" w14:textId="77777777" w:rsidTr="005233A6">
        <w:trPr>
          <w:trHeight w:val="416"/>
          <w:jc w:val="center"/>
        </w:trPr>
        <w:tc>
          <w:tcPr>
            <w:tcW w:w="832" w:type="dxa"/>
            <w:shd w:val="clear" w:color="auto" w:fill="auto"/>
            <w:noWrap/>
            <w:vAlign w:val="center"/>
          </w:tcPr>
          <w:p w14:paraId="711AE14C"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42</w:t>
            </w:r>
          </w:p>
        </w:tc>
        <w:tc>
          <w:tcPr>
            <w:tcW w:w="5684" w:type="dxa"/>
            <w:shd w:val="clear" w:color="auto" w:fill="auto"/>
            <w:noWrap/>
            <w:vAlign w:val="center"/>
          </w:tcPr>
          <w:p w14:paraId="2F42223D"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DUCHA PLÁSTICA ELÉCTRICA</w:t>
            </w:r>
          </w:p>
        </w:tc>
        <w:tc>
          <w:tcPr>
            <w:tcW w:w="1155" w:type="dxa"/>
            <w:shd w:val="clear" w:color="auto" w:fill="auto"/>
            <w:noWrap/>
            <w:vAlign w:val="center"/>
          </w:tcPr>
          <w:p w14:paraId="17283AEE"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7D697BD9"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764626C2" w14:textId="77777777" w:rsidTr="005233A6">
        <w:trPr>
          <w:trHeight w:val="416"/>
          <w:jc w:val="center"/>
        </w:trPr>
        <w:tc>
          <w:tcPr>
            <w:tcW w:w="832" w:type="dxa"/>
            <w:shd w:val="clear" w:color="auto" w:fill="auto"/>
            <w:noWrap/>
            <w:vAlign w:val="center"/>
          </w:tcPr>
          <w:p w14:paraId="570D6500"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43</w:t>
            </w:r>
          </w:p>
        </w:tc>
        <w:tc>
          <w:tcPr>
            <w:tcW w:w="5684" w:type="dxa"/>
            <w:shd w:val="clear" w:color="auto" w:fill="auto"/>
            <w:noWrap/>
            <w:vAlign w:val="center"/>
          </w:tcPr>
          <w:p w14:paraId="37E89B66"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ESQUINERO DE ALUMINIO</w:t>
            </w:r>
          </w:p>
        </w:tc>
        <w:tc>
          <w:tcPr>
            <w:tcW w:w="1155" w:type="dxa"/>
            <w:shd w:val="clear" w:color="auto" w:fill="auto"/>
            <w:noWrap/>
            <w:vAlign w:val="center"/>
          </w:tcPr>
          <w:p w14:paraId="719E6F32"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w:t>
            </w:r>
          </w:p>
        </w:tc>
        <w:tc>
          <w:tcPr>
            <w:tcW w:w="1723" w:type="dxa"/>
            <w:shd w:val="clear" w:color="auto" w:fill="auto"/>
            <w:vAlign w:val="center"/>
          </w:tcPr>
          <w:p w14:paraId="661CB484"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313.92</w:t>
            </w:r>
          </w:p>
        </w:tc>
      </w:tr>
      <w:tr w:rsidR="000E2B8B" w:rsidRPr="00381527" w14:paraId="280C6F12" w14:textId="77777777" w:rsidTr="005233A6">
        <w:trPr>
          <w:trHeight w:val="416"/>
          <w:jc w:val="center"/>
        </w:trPr>
        <w:tc>
          <w:tcPr>
            <w:tcW w:w="832" w:type="dxa"/>
            <w:shd w:val="clear" w:color="auto" w:fill="auto"/>
            <w:noWrap/>
            <w:vAlign w:val="center"/>
          </w:tcPr>
          <w:p w14:paraId="7C49D583"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44</w:t>
            </w:r>
          </w:p>
        </w:tc>
        <w:tc>
          <w:tcPr>
            <w:tcW w:w="5684" w:type="dxa"/>
            <w:shd w:val="clear" w:color="auto" w:fill="auto"/>
            <w:noWrap/>
            <w:vAlign w:val="center"/>
          </w:tcPr>
          <w:p w14:paraId="3790F84E"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FIERRO CORRUGADO 1/4"</w:t>
            </w:r>
          </w:p>
        </w:tc>
        <w:tc>
          <w:tcPr>
            <w:tcW w:w="1155" w:type="dxa"/>
            <w:shd w:val="clear" w:color="auto" w:fill="auto"/>
            <w:noWrap/>
            <w:vAlign w:val="center"/>
          </w:tcPr>
          <w:p w14:paraId="4F928999"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BR</w:t>
            </w:r>
          </w:p>
        </w:tc>
        <w:tc>
          <w:tcPr>
            <w:tcW w:w="1723" w:type="dxa"/>
            <w:shd w:val="clear" w:color="auto" w:fill="auto"/>
            <w:vAlign w:val="center"/>
          </w:tcPr>
          <w:p w14:paraId="43B59470"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639.33</w:t>
            </w:r>
          </w:p>
        </w:tc>
      </w:tr>
      <w:tr w:rsidR="000E2B8B" w:rsidRPr="00381527" w14:paraId="4278F7C8" w14:textId="77777777" w:rsidTr="005233A6">
        <w:trPr>
          <w:trHeight w:val="416"/>
          <w:jc w:val="center"/>
        </w:trPr>
        <w:tc>
          <w:tcPr>
            <w:tcW w:w="832" w:type="dxa"/>
            <w:shd w:val="clear" w:color="auto" w:fill="auto"/>
            <w:noWrap/>
            <w:vAlign w:val="center"/>
          </w:tcPr>
          <w:p w14:paraId="000DCBFA"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45</w:t>
            </w:r>
          </w:p>
        </w:tc>
        <w:tc>
          <w:tcPr>
            <w:tcW w:w="5684" w:type="dxa"/>
            <w:shd w:val="clear" w:color="auto" w:fill="auto"/>
            <w:noWrap/>
            <w:vAlign w:val="center"/>
          </w:tcPr>
          <w:p w14:paraId="2C56DF6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FIERRO CORRUGADO 3/8"</w:t>
            </w:r>
          </w:p>
        </w:tc>
        <w:tc>
          <w:tcPr>
            <w:tcW w:w="1155" w:type="dxa"/>
            <w:shd w:val="clear" w:color="auto" w:fill="auto"/>
            <w:noWrap/>
            <w:vAlign w:val="center"/>
          </w:tcPr>
          <w:p w14:paraId="1BC56B5B"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BR</w:t>
            </w:r>
          </w:p>
        </w:tc>
        <w:tc>
          <w:tcPr>
            <w:tcW w:w="1723" w:type="dxa"/>
            <w:shd w:val="clear" w:color="auto" w:fill="auto"/>
            <w:vAlign w:val="center"/>
          </w:tcPr>
          <w:p w14:paraId="7FB4499D"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787.58</w:t>
            </w:r>
          </w:p>
        </w:tc>
      </w:tr>
      <w:tr w:rsidR="000E2B8B" w:rsidRPr="00381527" w14:paraId="73136AC1" w14:textId="77777777" w:rsidTr="005233A6">
        <w:trPr>
          <w:trHeight w:val="416"/>
          <w:jc w:val="center"/>
        </w:trPr>
        <w:tc>
          <w:tcPr>
            <w:tcW w:w="832" w:type="dxa"/>
            <w:shd w:val="clear" w:color="auto" w:fill="auto"/>
            <w:noWrap/>
            <w:vAlign w:val="center"/>
          </w:tcPr>
          <w:p w14:paraId="35C6954A"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46</w:t>
            </w:r>
          </w:p>
        </w:tc>
        <w:tc>
          <w:tcPr>
            <w:tcW w:w="5684" w:type="dxa"/>
            <w:shd w:val="clear" w:color="auto" w:fill="auto"/>
            <w:noWrap/>
            <w:vAlign w:val="center"/>
          </w:tcPr>
          <w:p w14:paraId="1E5A055C"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FIERRO CORRUGADO 5/16"</w:t>
            </w:r>
          </w:p>
        </w:tc>
        <w:tc>
          <w:tcPr>
            <w:tcW w:w="1155" w:type="dxa"/>
            <w:shd w:val="clear" w:color="auto" w:fill="auto"/>
            <w:noWrap/>
            <w:vAlign w:val="center"/>
          </w:tcPr>
          <w:p w14:paraId="7E8C6D3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BR</w:t>
            </w:r>
          </w:p>
        </w:tc>
        <w:tc>
          <w:tcPr>
            <w:tcW w:w="1723" w:type="dxa"/>
            <w:shd w:val="clear" w:color="auto" w:fill="auto"/>
            <w:vAlign w:val="center"/>
          </w:tcPr>
          <w:p w14:paraId="6C46CC2A"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321.66</w:t>
            </w:r>
          </w:p>
        </w:tc>
      </w:tr>
      <w:tr w:rsidR="000E2B8B" w:rsidRPr="00381527" w14:paraId="6A07CC71" w14:textId="77777777" w:rsidTr="005233A6">
        <w:trPr>
          <w:trHeight w:val="416"/>
          <w:jc w:val="center"/>
        </w:trPr>
        <w:tc>
          <w:tcPr>
            <w:tcW w:w="832" w:type="dxa"/>
            <w:shd w:val="clear" w:color="auto" w:fill="auto"/>
            <w:noWrap/>
            <w:vAlign w:val="center"/>
          </w:tcPr>
          <w:p w14:paraId="4AF365EC"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47</w:t>
            </w:r>
          </w:p>
        </w:tc>
        <w:tc>
          <w:tcPr>
            <w:tcW w:w="5684" w:type="dxa"/>
            <w:shd w:val="clear" w:color="auto" w:fill="auto"/>
            <w:noWrap/>
            <w:vAlign w:val="center"/>
          </w:tcPr>
          <w:p w14:paraId="7699F9A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GRIFERÍA PARA LAVAMANOS</w:t>
            </w:r>
          </w:p>
        </w:tc>
        <w:tc>
          <w:tcPr>
            <w:tcW w:w="1155" w:type="dxa"/>
            <w:shd w:val="clear" w:color="auto" w:fill="auto"/>
            <w:noWrap/>
            <w:vAlign w:val="center"/>
          </w:tcPr>
          <w:p w14:paraId="0C0B839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30C3FE84"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32133B3D" w14:textId="77777777" w:rsidTr="005233A6">
        <w:trPr>
          <w:trHeight w:val="416"/>
          <w:jc w:val="center"/>
        </w:trPr>
        <w:tc>
          <w:tcPr>
            <w:tcW w:w="832" w:type="dxa"/>
            <w:shd w:val="clear" w:color="auto" w:fill="auto"/>
            <w:noWrap/>
            <w:vAlign w:val="center"/>
          </w:tcPr>
          <w:p w14:paraId="483AF79F"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48</w:t>
            </w:r>
          </w:p>
        </w:tc>
        <w:tc>
          <w:tcPr>
            <w:tcW w:w="5684" w:type="dxa"/>
            <w:shd w:val="clear" w:color="auto" w:fill="auto"/>
            <w:noWrap/>
            <w:vAlign w:val="center"/>
          </w:tcPr>
          <w:p w14:paraId="193A702C"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GRIFERÍA PARA LAVAPLATOS</w:t>
            </w:r>
          </w:p>
        </w:tc>
        <w:tc>
          <w:tcPr>
            <w:tcW w:w="1155" w:type="dxa"/>
            <w:shd w:val="clear" w:color="auto" w:fill="auto"/>
            <w:noWrap/>
            <w:vAlign w:val="center"/>
          </w:tcPr>
          <w:p w14:paraId="71EE008D"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529826BE"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4505ACAB" w14:textId="77777777" w:rsidTr="005233A6">
        <w:trPr>
          <w:trHeight w:val="416"/>
          <w:jc w:val="center"/>
        </w:trPr>
        <w:tc>
          <w:tcPr>
            <w:tcW w:w="832" w:type="dxa"/>
            <w:shd w:val="clear" w:color="auto" w:fill="auto"/>
            <w:noWrap/>
            <w:vAlign w:val="center"/>
          </w:tcPr>
          <w:p w14:paraId="26D46270"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49</w:t>
            </w:r>
          </w:p>
        </w:tc>
        <w:tc>
          <w:tcPr>
            <w:tcW w:w="5684" w:type="dxa"/>
            <w:shd w:val="clear" w:color="auto" w:fill="auto"/>
            <w:noWrap/>
            <w:vAlign w:val="center"/>
          </w:tcPr>
          <w:p w14:paraId="3CD11CE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GRIFO DE PARED 1/2"</w:t>
            </w:r>
          </w:p>
        </w:tc>
        <w:tc>
          <w:tcPr>
            <w:tcW w:w="1155" w:type="dxa"/>
            <w:shd w:val="clear" w:color="auto" w:fill="auto"/>
            <w:noWrap/>
            <w:vAlign w:val="center"/>
          </w:tcPr>
          <w:p w14:paraId="3D4ECF4A"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13733003"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737FEEA4" w14:textId="77777777" w:rsidTr="005233A6">
        <w:trPr>
          <w:trHeight w:val="416"/>
          <w:jc w:val="center"/>
        </w:trPr>
        <w:tc>
          <w:tcPr>
            <w:tcW w:w="832" w:type="dxa"/>
            <w:shd w:val="clear" w:color="auto" w:fill="auto"/>
            <w:noWrap/>
            <w:vAlign w:val="center"/>
          </w:tcPr>
          <w:p w14:paraId="05BE0433"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lastRenderedPageBreak/>
              <w:t>50</w:t>
            </w:r>
          </w:p>
        </w:tc>
        <w:tc>
          <w:tcPr>
            <w:tcW w:w="5684" w:type="dxa"/>
            <w:shd w:val="clear" w:color="auto" w:fill="auto"/>
            <w:noWrap/>
            <w:vAlign w:val="center"/>
          </w:tcPr>
          <w:p w14:paraId="65B3D77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IMPERMEABILIZANTE</w:t>
            </w:r>
          </w:p>
        </w:tc>
        <w:tc>
          <w:tcPr>
            <w:tcW w:w="1155" w:type="dxa"/>
            <w:shd w:val="clear" w:color="auto" w:fill="auto"/>
            <w:noWrap/>
            <w:vAlign w:val="center"/>
          </w:tcPr>
          <w:p w14:paraId="3F5DE040"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LT</w:t>
            </w:r>
          </w:p>
        </w:tc>
        <w:tc>
          <w:tcPr>
            <w:tcW w:w="1723" w:type="dxa"/>
            <w:shd w:val="clear" w:color="auto" w:fill="auto"/>
            <w:vAlign w:val="center"/>
          </w:tcPr>
          <w:p w14:paraId="0F70BFEF"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90.00</w:t>
            </w:r>
          </w:p>
        </w:tc>
      </w:tr>
      <w:tr w:rsidR="000E2B8B" w:rsidRPr="00381527" w14:paraId="331D401F" w14:textId="77777777" w:rsidTr="005233A6">
        <w:trPr>
          <w:trHeight w:val="416"/>
          <w:jc w:val="center"/>
        </w:trPr>
        <w:tc>
          <w:tcPr>
            <w:tcW w:w="832" w:type="dxa"/>
            <w:shd w:val="clear" w:color="auto" w:fill="auto"/>
            <w:noWrap/>
            <w:vAlign w:val="center"/>
          </w:tcPr>
          <w:p w14:paraId="0DF2F9F9"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51</w:t>
            </w:r>
          </w:p>
        </w:tc>
        <w:tc>
          <w:tcPr>
            <w:tcW w:w="5684" w:type="dxa"/>
            <w:shd w:val="clear" w:color="auto" w:fill="auto"/>
            <w:noWrap/>
            <w:vAlign w:val="center"/>
          </w:tcPr>
          <w:p w14:paraId="3D6C8A9E"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INODORO T/BAJO MAS ACCESORIOS</w:t>
            </w:r>
          </w:p>
        </w:tc>
        <w:tc>
          <w:tcPr>
            <w:tcW w:w="1155" w:type="dxa"/>
            <w:shd w:val="clear" w:color="auto" w:fill="auto"/>
            <w:noWrap/>
            <w:vAlign w:val="center"/>
          </w:tcPr>
          <w:p w14:paraId="080E9BFB"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338291B9"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07076A05" w14:textId="77777777" w:rsidTr="005233A6">
        <w:trPr>
          <w:trHeight w:val="416"/>
          <w:jc w:val="center"/>
        </w:trPr>
        <w:tc>
          <w:tcPr>
            <w:tcW w:w="832" w:type="dxa"/>
            <w:shd w:val="clear" w:color="auto" w:fill="auto"/>
            <w:noWrap/>
            <w:vAlign w:val="center"/>
          </w:tcPr>
          <w:p w14:paraId="0431BDE8"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52</w:t>
            </w:r>
          </w:p>
        </w:tc>
        <w:tc>
          <w:tcPr>
            <w:tcW w:w="5684" w:type="dxa"/>
            <w:shd w:val="clear" w:color="auto" w:fill="auto"/>
            <w:noWrap/>
            <w:vAlign w:val="center"/>
          </w:tcPr>
          <w:p w14:paraId="034F1C31"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INTERRUPTOR</w:t>
            </w:r>
          </w:p>
        </w:tc>
        <w:tc>
          <w:tcPr>
            <w:tcW w:w="1155" w:type="dxa"/>
            <w:shd w:val="clear" w:color="auto" w:fill="auto"/>
            <w:noWrap/>
            <w:vAlign w:val="center"/>
          </w:tcPr>
          <w:p w14:paraId="0CF92C0A"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4E1B43DE"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180.00</w:t>
            </w:r>
          </w:p>
        </w:tc>
      </w:tr>
      <w:tr w:rsidR="000E2B8B" w:rsidRPr="00381527" w14:paraId="60DD4FC9" w14:textId="77777777" w:rsidTr="005233A6">
        <w:trPr>
          <w:trHeight w:val="416"/>
          <w:jc w:val="center"/>
        </w:trPr>
        <w:tc>
          <w:tcPr>
            <w:tcW w:w="832" w:type="dxa"/>
            <w:shd w:val="clear" w:color="auto" w:fill="auto"/>
            <w:noWrap/>
            <w:vAlign w:val="center"/>
          </w:tcPr>
          <w:p w14:paraId="427AE5DB"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53</w:t>
            </w:r>
          </w:p>
        </w:tc>
        <w:tc>
          <w:tcPr>
            <w:tcW w:w="5684" w:type="dxa"/>
            <w:shd w:val="clear" w:color="auto" w:fill="auto"/>
            <w:noWrap/>
            <w:vAlign w:val="center"/>
          </w:tcPr>
          <w:p w14:paraId="7FD0EA8E"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LADRILLO 6H (25X15X10)</w:t>
            </w:r>
          </w:p>
        </w:tc>
        <w:tc>
          <w:tcPr>
            <w:tcW w:w="1155" w:type="dxa"/>
            <w:shd w:val="clear" w:color="auto" w:fill="auto"/>
            <w:noWrap/>
            <w:vAlign w:val="center"/>
          </w:tcPr>
          <w:p w14:paraId="0CC34E4A"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3B9F145F"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90947.40</w:t>
            </w:r>
          </w:p>
        </w:tc>
      </w:tr>
      <w:tr w:rsidR="000E2B8B" w:rsidRPr="00381527" w14:paraId="7B7BD883" w14:textId="77777777" w:rsidTr="005233A6">
        <w:trPr>
          <w:trHeight w:val="416"/>
          <w:jc w:val="center"/>
        </w:trPr>
        <w:tc>
          <w:tcPr>
            <w:tcW w:w="832" w:type="dxa"/>
            <w:shd w:val="clear" w:color="auto" w:fill="auto"/>
            <w:noWrap/>
            <w:vAlign w:val="center"/>
          </w:tcPr>
          <w:p w14:paraId="254AB29B"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54</w:t>
            </w:r>
          </w:p>
        </w:tc>
        <w:tc>
          <w:tcPr>
            <w:tcW w:w="5684" w:type="dxa"/>
            <w:shd w:val="clear" w:color="auto" w:fill="auto"/>
            <w:noWrap/>
            <w:vAlign w:val="center"/>
          </w:tcPr>
          <w:p w14:paraId="3DB29CF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LADRILLO ADOBITO (20X11X5)</w:t>
            </w:r>
          </w:p>
        </w:tc>
        <w:tc>
          <w:tcPr>
            <w:tcW w:w="1155" w:type="dxa"/>
            <w:shd w:val="clear" w:color="auto" w:fill="auto"/>
            <w:noWrap/>
            <w:vAlign w:val="center"/>
          </w:tcPr>
          <w:p w14:paraId="083C22C6"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060EA926"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2025.00</w:t>
            </w:r>
          </w:p>
        </w:tc>
      </w:tr>
      <w:tr w:rsidR="000E2B8B" w:rsidRPr="00381527" w14:paraId="1858C1E3" w14:textId="77777777" w:rsidTr="005233A6">
        <w:trPr>
          <w:trHeight w:val="416"/>
          <w:jc w:val="center"/>
        </w:trPr>
        <w:tc>
          <w:tcPr>
            <w:tcW w:w="832" w:type="dxa"/>
            <w:shd w:val="clear" w:color="auto" w:fill="auto"/>
            <w:noWrap/>
            <w:vAlign w:val="center"/>
          </w:tcPr>
          <w:p w14:paraId="592E2541"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55</w:t>
            </w:r>
          </w:p>
        </w:tc>
        <w:tc>
          <w:tcPr>
            <w:tcW w:w="5684" w:type="dxa"/>
            <w:shd w:val="clear" w:color="auto" w:fill="auto"/>
            <w:noWrap/>
            <w:vAlign w:val="center"/>
          </w:tcPr>
          <w:p w14:paraId="5A581EA1"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LADRILLO GAMBOTE (24X12X6)</w:t>
            </w:r>
          </w:p>
        </w:tc>
        <w:tc>
          <w:tcPr>
            <w:tcW w:w="1155" w:type="dxa"/>
            <w:shd w:val="clear" w:color="auto" w:fill="auto"/>
            <w:noWrap/>
            <w:vAlign w:val="center"/>
          </w:tcPr>
          <w:p w14:paraId="019BF589"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57274396"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3540.00</w:t>
            </w:r>
          </w:p>
        </w:tc>
      </w:tr>
      <w:tr w:rsidR="000E2B8B" w:rsidRPr="00381527" w14:paraId="246860FE" w14:textId="77777777" w:rsidTr="005233A6">
        <w:trPr>
          <w:trHeight w:val="416"/>
          <w:jc w:val="center"/>
        </w:trPr>
        <w:tc>
          <w:tcPr>
            <w:tcW w:w="832" w:type="dxa"/>
            <w:shd w:val="clear" w:color="auto" w:fill="auto"/>
            <w:noWrap/>
            <w:vAlign w:val="center"/>
          </w:tcPr>
          <w:p w14:paraId="2012F217"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56</w:t>
            </w:r>
          </w:p>
        </w:tc>
        <w:tc>
          <w:tcPr>
            <w:tcW w:w="5684" w:type="dxa"/>
            <w:shd w:val="clear" w:color="auto" w:fill="auto"/>
            <w:noWrap/>
            <w:vAlign w:val="center"/>
          </w:tcPr>
          <w:p w14:paraId="11DE20EB"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LAVAMANOS CON PEDESTAL MAS ACCESORIOS</w:t>
            </w:r>
          </w:p>
        </w:tc>
        <w:tc>
          <w:tcPr>
            <w:tcW w:w="1155" w:type="dxa"/>
            <w:shd w:val="clear" w:color="auto" w:fill="auto"/>
            <w:noWrap/>
            <w:vAlign w:val="center"/>
          </w:tcPr>
          <w:p w14:paraId="11A19291"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7E808B2E"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06D81B4A" w14:textId="77777777" w:rsidTr="005233A6">
        <w:trPr>
          <w:trHeight w:val="416"/>
          <w:jc w:val="center"/>
        </w:trPr>
        <w:tc>
          <w:tcPr>
            <w:tcW w:w="832" w:type="dxa"/>
            <w:shd w:val="clear" w:color="auto" w:fill="auto"/>
            <w:noWrap/>
            <w:vAlign w:val="center"/>
          </w:tcPr>
          <w:p w14:paraId="535DBEB9"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57</w:t>
            </w:r>
          </w:p>
        </w:tc>
        <w:tc>
          <w:tcPr>
            <w:tcW w:w="5684" w:type="dxa"/>
            <w:shd w:val="clear" w:color="auto" w:fill="auto"/>
            <w:noWrap/>
            <w:vAlign w:val="center"/>
          </w:tcPr>
          <w:p w14:paraId="4E6A9FDD"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LAVANDERÍA DE CEMENTO MAS ACCESORIOS</w:t>
            </w:r>
          </w:p>
        </w:tc>
        <w:tc>
          <w:tcPr>
            <w:tcW w:w="1155" w:type="dxa"/>
            <w:shd w:val="clear" w:color="auto" w:fill="auto"/>
            <w:noWrap/>
            <w:vAlign w:val="center"/>
          </w:tcPr>
          <w:p w14:paraId="6B83C74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39803759"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0268D494" w14:textId="77777777" w:rsidTr="005233A6">
        <w:trPr>
          <w:trHeight w:val="416"/>
          <w:jc w:val="center"/>
        </w:trPr>
        <w:tc>
          <w:tcPr>
            <w:tcW w:w="832" w:type="dxa"/>
            <w:shd w:val="clear" w:color="auto" w:fill="auto"/>
            <w:noWrap/>
            <w:vAlign w:val="center"/>
          </w:tcPr>
          <w:p w14:paraId="2B9BA413"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58</w:t>
            </w:r>
          </w:p>
        </w:tc>
        <w:tc>
          <w:tcPr>
            <w:tcW w:w="5684" w:type="dxa"/>
            <w:shd w:val="clear" w:color="auto" w:fill="auto"/>
            <w:noWrap/>
            <w:vAlign w:val="center"/>
          </w:tcPr>
          <w:p w14:paraId="0CF23D9B"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LAVAPLATOS 2 FOSAS Y 1 FREGADERO MAS SOPAPA Y SIFÓN</w:t>
            </w:r>
          </w:p>
        </w:tc>
        <w:tc>
          <w:tcPr>
            <w:tcW w:w="1155" w:type="dxa"/>
            <w:shd w:val="clear" w:color="auto" w:fill="auto"/>
            <w:noWrap/>
            <w:vAlign w:val="center"/>
          </w:tcPr>
          <w:p w14:paraId="44320879"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4E7BE764"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2C8A99BA" w14:textId="77777777" w:rsidTr="005233A6">
        <w:trPr>
          <w:trHeight w:val="416"/>
          <w:jc w:val="center"/>
        </w:trPr>
        <w:tc>
          <w:tcPr>
            <w:tcW w:w="832" w:type="dxa"/>
            <w:shd w:val="clear" w:color="auto" w:fill="auto"/>
            <w:noWrap/>
            <w:vAlign w:val="center"/>
          </w:tcPr>
          <w:p w14:paraId="0AAFDECD"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59</w:t>
            </w:r>
          </w:p>
        </w:tc>
        <w:tc>
          <w:tcPr>
            <w:tcW w:w="5684" w:type="dxa"/>
            <w:shd w:val="clear" w:color="auto" w:fill="auto"/>
            <w:noWrap/>
            <w:vAlign w:val="center"/>
          </w:tcPr>
          <w:p w14:paraId="1803185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LIJA P/PARED</w:t>
            </w:r>
          </w:p>
        </w:tc>
        <w:tc>
          <w:tcPr>
            <w:tcW w:w="1155" w:type="dxa"/>
            <w:shd w:val="clear" w:color="auto" w:fill="auto"/>
            <w:noWrap/>
            <w:vAlign w:val="center"/>
          </w:tcPr>
          <w:p w14:paraId="49C8D4F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w:t>
            </w:r>
          </w:p>
        </w:tc>
        <w:tc>
          <w:tcPr>
            <w:tcW w:w="1723" w:type="dxa"/>
            <w:shd w:val="clear" w:color="auto" w:fill="auto"/>
            <w:vAlign w:val="center"/>
          </w:tcPr>
          <w:p w14:paraId="389E50B2"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320.52</w:t>
            </w:r>
          </w:p>
        </w:tc>
      </w:tr>
      <w:tr w:rsidR="000E2B8B" w:rsidRPr="00381527" w14:paraId="160E2348" w14:textId="77777777" w:rsidTr="005233A6">
        <w:trPr>
          <w:trHeight w:val="416"/>
          <w:jc w:val="center"/>
        </w:trPr>
        <w:tc>
          <w:tcPr>
            <w:tcW w:w="832" w:type="dxa"/>
            <w:shd w:val="clear" w:color="auto" w:fill="auto"/>
            <w:noWrap/>
            <w:vAlign w:val="center"/>
          </w:tcPr>
          <w:p w14:paraId="5C383EF9"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60</w:t>
            </w:r>
          </w:p>
        </w:tc>
        <w:tc>
          <w:tcPr>
            <w:tcW w:w="5684" w:type="dxa"/>
            <w:shd w:val="clear" w:color="auto" w:fill="auto"/>
            <w:noWrap/>
            <w:vAlign w:val="center"/>
          </w:tcPr>
          <w:p w14:paraId="74D4BE7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LISTON DE MADERA SEMIDURA (2"X2")</w:t>
            </w:r>
          </w:p>
        </w:tc>
        <w:tc>
          <w:tcPr>
            <w:tcW w:w="1155" w:type="dxa"/>
            <w:shd w:val="clear" w:color="auto" w:fill="auto"/>
            <w:noWrap/>
            <w:vAlign w:val="center"/>
          </w:tcPr>
          <w:p w14:paraId="209B6CD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P2</w:t>
            </w:r>
          </w:p>
        </w:tc>
        <w:tc>
          <w:tcPr>
            <w:tcW w:w="1723" w:type="dxa"/>
            <w:shd w:val="clear" w:color="auto" w:fill="auto"/>
            <w:vAlign w:val="center"/>
          </w:tcPr>
          <w:p w14:paraId="05AB41F6"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5327.24</w:t>
            </w:r>
          </w:p>
        </w:tc>
      </w:tr>
      <w:tr w:rsidR="000E2B8B" w:rsidRPr="00381527" w14:paraId="52A42C50" w14:textId="77777777" w:rsidTr="005233A6">
        <w:trPr>
          <w:trHeight w:val="416"/>
          <w:jc w:val="center"/>
        </w:trPr>
        <w:tc>
          <w:tcPr>
            <w:tcW w:w="832" w:type="dxa"/>
            <w:shd w:val="clear" w:color="auto" w:fill="auto"/>
            <w:noWrap/>
            <w:vAlign w:val="center"/>
          </w:tcPr>
          <w:p w14:paraId="376C3B60"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61</w:t>
            </w:r>
          </w:p>
        </w:tc>
        <w:tc>
          <w:tcPr>
            <w:tcW w:w="5684" w:type="dxa"/>
            <w:shd w:val="clear" w:color="auto" w:fill="auto"/>
            <w:noWrap/>
            <w:vAlign w:val="center"/>
          </w:tcPr>
          <w:p w14:paraId="4E2EB0E2"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LLAVE DE PASO 1/2"</w:t>
            </w:r>
          </w:p>
        </w:tc>
        <w:tc>
          <w:tcPr>
            <w:tcW w:w="1155" w:type="dxa"/>
            <w:shd w:val="clear" w:color="auto" w:fill="auto"/>
            <w:noWrap/>
            <w:vAlign w:val="center"/>
          </w:tcPr>
          <w:p w14:paraId="7044B43A"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16C30504"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60.00</w:t>
            </w:r>
          </w:p>
        </w:tc>
      </w:tr>
      <w:tr w:rsidR="000E2B8B" w:rsidRPr="00381527" w14:paraId="66030A44" w14:textId="77777777" w:rsidTr="005233A6">
        <w:trPr>
          <w:trHeight w:val="416"/>
          <w:jc w:val="center"/>
        </w:trPr>
        <w:tc>
          <w:tcPr>
            <w:tcW w:w="832" w:type="dxa"/>
            <w:shd w:val="clear" w:color="auto" w:fill="auto"/>
            <w:noWrap/>
            <w:vAlign w:val="center"/>
          </w:tcPr>
          <w:p w14:paraId="7F44EC4C"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62</w:t>
            </w:r>
          </w:p>
        </w:tc>
        <w:tc>
          <w:tcPr>
            <w:tcW w:w="5684" w:type="dxa"/>
            <w:shd w:val="clear" w:color="auto" w:fill="auto"/>
            <w:noWrap/>
            <w:vAlign w:val="center"/>
          </w:tcPr>
          <w:p w14:paraId="122A2DC0"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LLAVE DE PASO 1/2" PARA DUCHA</w:t>
            </w:r>
          </w:p>
        </w:tc>
        <w:tc>
          <w:tcPr>
            <w:tcW w:w="1155" w:type="dxa"/>
            <w:shd w:val="clear" w:color="auto" w:fill="auto"/>
            <w:noWrap/>
            <w:vAlign w:val="center"/>
          </w:tcPr>
          <w:p w14:paraId="7729E840"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1DBFE6B9"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233EE98F" w14:textId="77777777" w:rsidTr="005233A6">
        <w:trPr>
          <w:trHeight w:val="416"/>
          <w:jc w:val="center"/>
        </w:trPr>
        <w:tc>
          <w:tcPr>
            <w:tcW w:w="832" w:type="dxa"/>
            <w:shd w:val="clear" w:color="auto" w:fill="auto"/>
            <w:noWrap/>
            <w:vAlign w:val="center"/>
          </w:tcPr>
          <w:p w14:paraId="1DADC259"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63</w:t>
            </w:r>
          </w:p>
        </w:tc>
        <w:tc>
          <w:tcPr>
            <w:tcW w:w="5684" w:type="dxa"/>
            <w:shd w:val="clear" w:color="auto" w:fill="auto"/>
            <w:noWrap/>
            <w:vAlign w:val="center"/>
          </w:tcPr>
          <w:p w14:paraId="2E059C89"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LUMINARIA SOLAR LED EXTERIOR</w:t>
            </w:r>
          </w:p>
        </w:tc>
        <w:tc>
          <w:tcPr>
            <w:tcW w:w="1155" w:type="dxa"/>
            <w:shd w:val="clear" w:color="auto" w:fill="auto"/>
            <w:noWrap/>
            <w:vAlign w:val="center"/>
          </w:tcPr>
          <w:p w14:paraId="28530332"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13AE5D53"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52736AC3" w14:textId="77777777" w:rsidTr="005233A6">
        <w:trPr>
          <w:trHeight w:val="416"/>
          <w:jc w:val="center"/>
        </w:trPr>
        <w:tc>
          <w:tcPr>
            <w:tcW w:w="832" w:type="dxa"/>
            <w:shd w:val="clear" w:color="auto" w:fill="auto"/>
            <w:noWrap/>
            <w:vAlign w:val="center"/>
          </w:tcPr>
          <w:p w14:paraId="3F92D376"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64</w:t>
            </w:r>
          </w:p>
        </w:tc>
        <w:tc>
          <w:tcPr>
            <w:tcW w:w="5684" w:type="dxa"/>
            <w:shd w:val="clear" w:color="auto" w:fill="auto"/>
            <w:noWrap/>
            <w:vAlign w:val="center"/>
          </w:tcPr>
          <w:p w14:paraId="7EC73EC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MADERA DE CONSTRUCCIÓN (3 USOS)</w:t>
            </w:r>
          </w:p>
        </w:tc>
        <w:tc>
          <w:tcPr>
            <w:tcW w:w="1155" w:type="dxa"/>
            <w:shd w:val="clear" w:color="auto" w:fill="auto"/>
            <w:noWrap/>
            <w:vAlign w:val="center"/>
          </w:tcPr>
          <w:p w14:paraId="3CBFCA6F"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P2</w:t>
            </w:r>
          </w:p>
        </w:tc>
        <w:tc>
          <w:tcPr>
            <w:tcW w:w="1723" w:type="dxa"/>
            <w:shd w:val="clear" w:color="auto" w:fill="auto"/>
            <w:vAlign w:val="center"/>
          </w:tcPr>
          <w:p w14:paraId="24C5C716"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4116.60</w:t>
            </w:r>
          </w:p>
        </w:tc>
      </w:tr>
      <w:tr w:rsidR="000E2B8B" w:rsidRPr="00381527" w14:paraId="5682AAC6" w14:textId="77777777" w:rsidTr="005233A6">
        <w:trPr>
          <w:trHeight w:val="416"/>
          <w:jc w:val="center"/>
        </w:trPr>
        <w:tc>
          <w:tcPr>
            <w:tcW w:w="832" w:type="dxa"/>
            <w:shd w:val="clear" w:color="auto" w:fill="auto"/>
            <w:noWrap/>
            <w:vAlign w:val="center"/>
          </w:tcPr>
          <w:p w14:paraId="30D39787"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65</w:t>
            </w:r>
          </w:p>
        </w:tc>
        <w:tc>
          <w:tcPr>
            <w:tcW w:w="5684" w:type="dxa"/>
            <w:shd w:val="clear" w:color="auto" w:fill="auto"/>
            <w:noWrap/>
            <w:vAlign w:val="center"/>
          </w:tcPr>
          <w:p w14:paraId="4068E3F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MADERA DURA (2"X6")</w:t>
            </w:r>
          </w:p>
        </w:tc>
        <w:tc>
          <w:tcPr>
            <w:tcW w:w="1155" w:type="dxa"/>
            <w:shd w:val="clear" w:color="auto" w:fill="auto"/>
            <w:noWrap/>
            <w:vAlign w:val="center"/>
          </w:tcPr>
          <w:p w14:paraId="12FE775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P2</w:t>
            </w:r>
          </w:p>
        </w:tc>
        <w:tc>
          <w:tcPr>
            <w:tcW w:w="1723" w:type="dxa"/>
            <w:shd w:val="clear" w:color="auto" w:fill="auto"/>
            <w:vAlign w:val="center"/>
          </w:tcPr>
          <w:p w14:paraId="4734FAB4"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5751.81</w:t>
            </w:r>
          </w:p>
        </w:tc>
      </w:tr>
      <w:tr w:rsidR="000E2B8B" w:rsidRPr="00381527" w14:paraId="0A9601BF" w14:textId="77777777" w:rsidTr="005233A6">
        <w:trPr>
          <w:trHeight w:val="416"/>
          <w:jc w:val="center"/>
        </w:trPr>
        <w:tc>
          <w:tcPr>
            <w:tcW w:w="832" w:type="dxa"/>
            <w:shd w:val="clear" w:color="auto" w:fill="auto"/>
            <w:noWrap/>
            <w:vAlign w:val="center"/>
          </w:tcPr>
          <w:p w14:paraId="6DDE5088"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66</w:t>
            </w:r>
          </w:p>
        </w:tc>
        <w:tc>
          <w:tcPr>
            <w:tcW w:w="5684" w:type="dxa"/>
            <w:shd w:val="clear" w:color="auto" w:fill="auto"/>
            <w:noWrap/>
            <w:vAlign w:val="center"/>
          </w:tcPr>
          <w:p w14:paraId="04C4731C"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MASA ACRÍLICA</w:t>
            </w:r>
          </w:p>
        </w:tc>
        <w:tc>
          <w:tcPr>
            <w:tcW w:w="1155" w:type="dxa"/>
            <w:shd w:val="clear" w:color="auto" w:fill="auto"/>
            <w:noWrap/>
            <w:vAlign w:val="center"/>
          </w:tcPr>
          <w:p w14:paraId="7F80BCD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LT</w:t>
            </w:r>
          </w:p>
        </w:tc>
        <w:tc>
          <w:tcPr>
            <w:tcW w:w="1723" w:type="dxa"/>
            <w:shd w:val="clear" w:color="auto" w:fill="auto"/>
            <w:vAlign w:val="center"/>
          </w:tcPr>
          <w:p w14:paraId="08D9120C"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230.74</w:t>
            </w:r>
          </w:p>
        </w:tc>
      </w:tr>
      <w:tr w:rsidR="000E2B8B" w:rsidRPr="00381527" w14:paraId="53CBFE3A" w14:textId="77777777" w:rsidTr="005233A6">
        <w:trPr>
          <w:trHeight w:val="416"/>
          <w:jc w:val="center"/>
        </w:trPr>
        <w:tc>
          <w:tcPr>
            <w:tcW w:w="832" w:type="dxa"/>
            <w:shd w:val="clear" w:color="auto" w:fill="auto"/>
            <w:noWrap/>
            <w:vAlign w:val="center"/>
          </w:tcPr>
          <w:p w14:paraId="37CDB662"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67</w:t>
            </w:r>
          </w:p>
        </w:tc>
        <w:tc>
          <w:tcPr>
            <w:tcW w:w="5684" w:type="dxa"/>
            <w:shd w:val="clear" w:color="auto" w:fill="auto"/>
            <w:noWrap/>
            <w:vAlign w:val="center"/>
          </w:tcPr>
          <w:p w14:paraId="69DA97B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MASA CORRIDA</w:t>
            </w:r>
          </w:p>
        </w:tc>
        <w:tc>
          <w:tcPr>
            <w:tcW w:w="1155" w:type="dxa"/>
            <w:shd w:val="clear" w:color="auto" w:fill="auto"/>
            <w:noWrap/>
            <w:vAlign w:val="center"/>
          </w:tcPr>
          <w:p w14:paraId="01FAC6E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LT</w:t>
            </w:r>
          </w:p>
        </w:tc>
        <w:tc>
          <w:tcPr>
            <w:tcW w:w="1723" w:type="dxa"/>
            <w:shd w:val="clear" w:color="auto" w:fill="auto"/>
            <w:vAlign w:val="center"/>
          </w:tcPr>
          <w:p w14:paraId="0CAC9490"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200.74</w:t>
            </w:r>
          </w:p>
        </w:tc>
      </w:tr>
      <w:tr w:rsidR="000E2B8B" w:rsidRPr="00381527" w14:paraId="07BB764F" w14:textId="77777777" w:rsidTr="005233A6">
        <w:trPr>
          <w:trHeight w:val="416"/>
          <w:jc w:val="center"/>
        </w:trPr>
        <w:tc>
          <w:tcPr>
            <w:tcW w:w="832" w:type="dxa"/>
            <w:shd w:val="clear" w:color="auto" w:fill="auto"/>
            <w:noWrap/>
            <w:vAlign w:val="center"/>
          </w:tcPr>
          <w:p w14:paraId="53E4E475"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68</w:t>
            </w:r>
          </w:p>
        </w:tc>
        <w:tc>
          <w:tcPr>
            <w:tcW w:w="5684" w:type="dxa"/>
            <w:shd w:val="clear" w:color="auto" w:fill="auto"/>
            <w:noWrap/>
            <w:vAlign w:val="center"/>
          </w:tcPr>
          <w:p w14:paraId="0F1D2E8E"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MEMBRANA AISLANTE BAJO PISO FLOTANTE</w:t>
            </w:r>
          </w:p>
        </w:tc>
        <w:tc>
          <w:tcPr>
            <w:tcW w:w="1155" w:type="dxa"/>
            <w:shd w:val="clear" w:color="auto" w:fill="auto"/>
            <w:noWrap/>
            <w:vAlign w:val="center"/>
          </w:tcPr>
          <w:p w14:paraId="6D8FAD1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M2</w:t>
            </w:r>
          </w:p>
        </w:tc>
        <w:tc>
          <w:tcPr>
            <w:tcW w:w="1723" w:type="dxa"/>
            <w:shd w:val="clear" w:color="auto" w:fill="auto"/>
            <w:vAlign w:val="center"/>
          </w:tcPr>
          <w:p w14:paraId="3BF02B57"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1100.30</w:t>
            </w:r>
          </w:p>
        </w:tc>
      </w:tr>
      <w:tr w:rsidR="000E2B8B" w:rsidRPr="00381527" w14:paraId="048519B4" w14:textId="77777777" w:rsidTr="005233A6">
        <w:trPr>
          <w:trHeight w:val="416"/>
          <w:jc w:val="center"/>
        </w:trPr>
        <w:tc>
          <w:tcPr>
            <w:tcW w:w="832" w:type="dxa"/>
            <w:shd w:val="clear" w:color="auto" w:fill="auto"/>
            <w:noWrap/>
            <w:vAlign w:val="center"/>
          </w:tcPr>
          <w:p w14:paraId="3DB6760A"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69</w:t>
            </w:r>
          </w:p>
        </w:tc>
        <w:tc>
          <w:tcPr>
            <w:tcW w:w="5684" w:type="dxa"/>
            <w:shd w:val="clear" w:color="auto" w:fill="auto"/>
            <w:noWrap/>
            <w:vAlign w:val="center"/>
          </w:tcPr>
          <w:p w14:paraId="1BDB2019"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NIPLE PVC DE 1/2"</w:t>
            </w:r>
          </w:p>
        </w:tc>
        <w:tc>
          <w:tcPr>
            <w:tcW w:w="1155" w:type="dxa"/>
            <w:shd w:val="clear" w:color="auto" w:fill="auto"/>
            <w:noWrap/>
            <w:vAlign w:val="center"/>
          </w:tcPr>
          <w:p w14:paraId="406B16FB"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675D61FD"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60.00</w:t>
            </w:r>
          </w:p>
        </w:tc>
      </w:tr>
      <w:tr w:rsidR="000E2B8B" w:rsidRPr="00381527" w14:paraId="2A477AD0" w14:textId="77777777" w:rsidTr="005233A6">
        <w:trPr>
          <w:trHeight w:val="416"/>
          <w:jc w:val="center"/>
        </w:trPr>
        <w:tc>
          <w:tcPr>
            <w:tcW w:w="832" w:type="dxa"/>
            <w:shd w:val="clear" w:color="auto" w:fill="auto"/>
            <w:noWrap/>
            <w:vAlign w:val="center"/>
          </w:tcPr>
          <w:p w14:paraId="0137CC5C"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70</w:t>
            </w:r>
          </w:p>
        </w:tc>
        <w:tc>
          <w:tcPr>
            <w:tcW w:w="5684" w:type="dxa"/>
            <w:shd w:val="clear" w:color="auto" w:fill="auto"/>
            <w:noWrap/>
            <w:vAlign w:val="center"/>
          </w:tcPr>
          <w:p w14:paraId="54A7A13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PANEL LED 18W EMPOTRABLE</w:t>
            </w:r>
          </w:p>
        </w:tc>
        <w:tc>
          <w:tcPr>
            <w:tcW w:w="1155" w:type="dxa"/>
            <w:shd w:val="clear" w:color="auto" w:fill="auto"/>
            <w:noWrap/>
            <w:vAlign w:val="center"/>
          </w:tcPr>
          <w:p w14:paraId="3DE092DF"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6B6F5CC9"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180.00</w:t>
            </w:r>
          </w:p>
        </w:tc>
      </w:tr>
      <w:tr w:rsidR="000E2B8B" w:rsidRPr="00381527" w14:paraId="361885E7" w14:textId="77777777" w:rsidTr="005233A6">
        <w:trPr>
          <w:trHeight w:val="416"/>
          <w:jc w:val="center"/>
        </w:trPr>
        <w:tc>
          <w:tcPr>
            <w:tcW w:w="832" w:type="dxa"/>
            <w:shd w:val="clear" w:color="auto" w:fill="auto"/>
            <w:noWrap/>
            <w:vAlign w:val="center"/>
          </w:tcPr>
          <w:p w14:paraId="133F57B4"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71</w:t>
            </w:r>
          </w:p>
        </w:tc>
        <w:tc>
          <w:tcPr>
            <w:tcW w:w="5684" w:type="dxa"/>
            <w:shd w:val="clear" w:color="auto" w:fill="auto"/>
            <w:noWrap/>
            <w:vAlign w:val="center"/>
          </w:tcPr>
          <w:p w14:paraId="00145B9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PEGAMENTO PARA PVC</w:t>
            </w:r>
          </w:p>
        </w:tc>
        <w:tc>
          <w:tcPr>
            <w:tcW w:w="1155" w:type="dxa"/>
            <w:shd w:val="clear" w:color="auto" w:fill="auto"/>
            <w:noWrap/>
            <w:vAlign w:val="center"/>
          </w:tcPr>
          <w:p w14:paraId="2809DF4F"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LT</w:t>
            </w:r>
          </w:p>
        </w:tc>
        <w:tc>
          <w:tcPr>
            <w:tcW w:w="1723" w:type="dxa"/>
            <w:shd w:val="clear" w:color="auto" w:fill="auto"/>
            <w:vAlign w:val="center"/>
          </w:tcPr>
          <w:p w14:paraId="1DC8A96D"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22.19</w:t>
            </w:r>
          </w:p>
        </w:tc>
      </w:tr>
      <w:tr w:rsidR="000E2B8B" w:rsidRPr="00381527" w14:paraId="75C0ECD7" w14:textId="77777777" w:rsidTr="005233A6">
        <w:trPr>
          <w:trHeight w:val="416"/>
          <w:jc w:val="center"/>
        </w:trPr>
        <w:tc>
          <w:tcPr>
            <w:tcW w:w="832" w:type="dxa"/>
            <w:shd w:val="clear" w:color="auto" w:fill="auto"/>
            <w:noWrap/>
            <w:vAlign w:val="center"/>
          </w:tcPr>
          <w:p w14:paraId="65D5B772"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72</w:t>
            </w:r>
          </w:p>
        </w:tc>
        <w:tc>
          <w:tcPr>
            <w:tcW w:w="5684" w:type="dxa"/>
            <w:shd w:val="clear" w:color="auto" w:fill="auto"/>
            <w:noWrap/>
            <w:vAlign w:val="center"/>
          </w:tcPr>
          <w:p w14:paraId="52EB8A06"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PINTURA LATEX</w:t>
            </w:r>
          </w:p>
        </w:tc>
        <w:tc>
          <w:tcPr>
            <w:tcW w:w="1155" w:type="dxa"/>
            <w:shd w:val="clear" w:color="auto" w:fill="auto"/>
            <w:noWrap/>
            <w:vAlign w:val="center"/>
          </w:tcPr>
          <w:p w14:paraId="311ADA7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LT</w:t>
            </w:r>
          </w:p>
        </w:tc>
        <w:tc>
          <w:tcPr>
            <w:tcW w:w="1723" w:type="dxa"/>
            <w:shd w:val="clear" w:color="auto" w:fill="auto"/>
            <w:vAlign w:val="center"/>
          </w:tcPr>
          <w:p w14:paraId="6E3B588C"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1087.08</w:t>
            </w:r>
          </w:p>
        </w:tc>
      </w:tr>
      <w:tr w:rsidR="000E2B8B" w:rsidRPr="00381527" w14:paraId="628159C9" w14:textId="77777777" w:rsidTr="005233A6">
        <w:trPr>
          <w:trHeight w:val="416"/>
          <w:jc w:val="center"/>
        </w:trPr>
        <w:tc>
          <w:tcPr>
            <w:tcW w:w="832" w:type="dxa"/>
            <w:shd w:val="clear" w:color="auto" w:fill="auto"/>
            <w:noWrap/>
            <w:vAlign w:val="center"/>
          </w:tcPr>
          <w:p w14:paraId="054AE939"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73</w:t>
            </w:r>
          </w:p>
        </w:tc>
        <w:tc>
          <w:tcPr>
            <w:tcW w:w="5684" w:type="dxa"/>
            <w:shd w:val="clear" w:color="auto" w:fill="auto"/>
            <w:noWrap/>
            <w:vAlign w:val="center"/>
          </w:tcPr>
          <w:p w14:paraId="25E1DF9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PISO FLOTANTE HDF 8MM MAS ACCESORIOS</w:t>
            </w:r>
          </w:p>
        </w:tc>
        <w:tc>
          <w:tcPr>
            <w:tcW w:w="1155" w:type="dxa"/>
            <w:shd w:val="clear" w:color="auto" w:fill="auto"/>
            <w:noWrap/>
            <w:vAlign w:val="center"/>
          </w:tcPr>
          <w:p w14:paraId="654B59F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M2</w:t>
            </w:r>
          </w:p>
        </w:tc>
        <w:tc>
          <w:tcPr>
            <w:tcW w:w="1723" w:type="dxa"/>
            <w:shd w:val="clear" w:color="auto" w:fill="auto"/>
            <w:vAlign w:val="center"/>
          </w:tcPr>
          <w:p w14:paraId="16C6C507"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1100.30</w:t>
            </w:r>
          </w:p>
        </w:tc>
      </w:tr>
      <w:tr w:rsidR="000E2B8B" w:rsidRPr="00381527" w14:paraId="73B636AF" w14:textId="77777777" w:rsidTr="005233A6">
        <w:trPr>
          <w:trHeight w:val="416"/>
          <w:jc w:val="center"/>
        </w:trPr>
        <w:tc>
          <w:tcPr>
            <w:tcW w:w="832" w:type="dxa"/>
            <w:shd w:val="clear" w:color="auto" w:fill="auto"/>
            <w:noWrap/>
            <w:vAlign w:val="center"/>
          </w:tcPr>
          <w:p w14:paraId="175E4F5C"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74</w:t>
            </w:r>
          </w:p>
        </w:tc>
        <w:tc>
          <w:tcPr>
            <w:tcW w:w="5684" w:type="dxa"/>
            <w:shd w:val="clear" w:color="auto" w:fill="auto"/>
            <w:noWrap/>
            <w:vAlign w:val="center"/>
          </w:tcPr>
          <w:p w14:paraId="1817400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PLETINA DE 1/8" X 3/4"</w:t>
            </w:r>
          </w:p>
        </w:tc>
        <w:tc>
          <w:tcPr>
            <w:tcW w:w="1155" w:type="dxa"/>
            <w:shd w:val="clear" w:color="auto" w:fill="auto"/>
            <w:noWrap/>
            <w:vAlign w:val="center"/>
          </w:tcPr>
          <w:p w14:paraId="4EFF606C"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w:t>
            </w:r>
          </w:p>
        </w:tc>
        <w:tc>
          <w:tcPr>
            <w:tcW w:w="1723" w:type="dxa"/>
            <w:shd w:val="clear" w:color="auto" w:fill="auto"/>
            <w:vAlign w:val="center"/>
          </w:tcPr>
          <w:p w14:paraId="3622E4F4"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215.25</w:t>
            </w:r>
          </w:p>
        </w:tc>
      </w:tr>
      <w:tr w:rsidR="000E2B8B" w:rsidRPr="00381527" w14:paraId="22A352C1" w14:textId="77777777" w:rsidTr="005233A6">
        <w:trPr>
          <w:trHeight w:val="416"/>
          <w:jc w:val="center"/>
        </w:trPr>
        <w:tc>
          <w:tcPr>
            <w:tcW w:w="832" w:type="dxa"/>
            <w:shd w:val="clear" w:color="auto" w:fill="auto"/>
            <w:noWrap/>
            <w:vAlign w:val="center"/>
          </w:tcPr>
          <w:p w14:paraId="305CD3CE"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75</w:t>
            </w:r>
          </w:p>
        </w:tc>
        <w:tc>
          <w:tcPr>
            <w:tcW w:w="5684" w:type="dxa"/>
            <w:shd w:val="clear" w:color="auto" w:fill="auto"/>
            <w:noWrap/>
            <w:vAlign w:val="center"/>
          </w:tcPr>
          <w:p w14:paraId="743665F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POLIETILENO 200 MICRONES</w:t>
            </w:r>
          </w:p>
        </w:tc>
        <w:tc>
          <w:tcPr>
            <w:tcW w:w="1155" w:type="dxa"/>
            <w:shd w:val="clear" w:color="auto" w:fill="auto"/>
            <w:noWrap/>
            <w:vAlign w:val="center"/>
          </w:tcPr>
          <w:p w14:paraId="65F2B6A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M2</w:t>
            </w:r>
          </w:p>
        </w:tc>
        <w:tc>
          <w:tcPr>
            <w:tcW w:w="1723" w:type="dxa"/>
            <w:shd w:val="clear" w:color="auto" w:fill="auto"/>
            <w:vAlign w:val="center"/>
          </w:tcPr>
          <w:p w14:paraId="2B5623AC"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1171.50</w:t>
            </w:r>
          </w:p>
        </w:tc>
      </w:tr>
      <w:tr w:rsidR="000E2B8B" w:rsidRPr="00381527" w14:paraId="0FC0CF8E" w14:textId="77777777" w:rsidTr="005233A6">
        <w:trPr>
          <w:trHeight w:val="416"/>
          <w:jc w:val="center"/>
        </w:trPr>
        <w:tc>
          <w:tcPr>
            <w:tcW w:w="832" w:type="dxa"/>
            <w:shd w:val="clear" w:color="auto" w:fill="auto"/>
            <w:noWrap/>
            <w:vAlign w:val="center"/>
          </w:tcPr>
          <w:p w14:paraId="6EAA84B6"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76</w:t>
            </w:r>
          </w:p>
        </w:tc>
        <w:tc>
          <w:tcPr>
            <w:tcW w:w="5684" w:type="dxa"/>
            <w:shd w:val="clear" w:color="auto" w:fill="auto"/>
            <w:noWrap/>
            <w:vAlign w:val="center"/>
          </w:tcPr>
          <w:p w14:paraId="1EB228B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PUERTA TABLERO DE MADERA SEMIDURA (0,90X2,10) INC/MARCO</w:t>
            </w:r>
          </w:p>
        </w:tc>
        <w:tc>
          <w:tcPr>
            <w:tcW w:w="1155" w:type="dxa"/>
            <w:shd w:val="clear" w:color="auto" w:fill="auto"/>
            <w:noWrap/>
            <w:vAlign w:val="center"/>
          </w:tcPr>
          <w:p w14:paraId="33D0ABDB"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675DACF3"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90.00</w:t>
            </w:r>
          </w:p>
        </w:tc>
      </w:tr>
      <w:tr w:rsidR="000E2B8B" w:rsidRPr="00381527" w14:paraId="62D81965" w14:textId="77777777" w:rsidTr="005233A6">
        <w:trPr>
          <w:trHeight w:val="416"/>
          <w:jc w:val="center"/>
        </w:trPr>
        <w:tc>
          <w:tcPr>
            <w:tcW w:w="832" w:type="dxa"/>
            <w:shd w:val="clear" w:color="auto" w:fill="auto"/>
            <w:noWrap/>
            <w:vAlign w:val="center"/>
          </w:tcPr>
          <w:p w14:paraId="72E735ED"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77</w:t>
            </w:r>
          </w:p>
        </w:tc>
        <w:tc>
          <w:tcPr>
            <w:tcW w:w="5684" w:type="dxa"/>
            <w:shd w:val="clear" w:color="auto" w:fill="auto"/>
            <w:noWrap/>
            <w:vAlign w:val="center"/>
          </w:tcPr>
          <w:p w14:paraId="2B0CBFE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PUERTA TABLERO DE MADERA SEMIDURA (1,00X2,10) INC/MARCO</w:t>
            </w:r>
          </w:p>
        </w:tc>
        <w:tc>
          <w:tcPr>
            <w:tcW w:w="1155" w:type="dxa"/>
            <w:shd w:val="clear" w:color="auto" w:fill="auto"/>
            <w:noWrap/>
            <w:vAlign w:val="center"/>
          </w:tcPr>
          <w:p w14:paraId="232AF60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422D6713"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233FDD55" w14:textId="77777777" w:rsidTr="005233A6">
        <w:trPr>
          <w:trHeight w:val="416"/>
          <w:jc w:val="center"/>
        </w:trPr>
        <w:tc>
          <w:tcPr>
            <w:tcW w:w="832" w:type="dxa"/>
            <w:shd w:val="clear" w:color="auto" w:fill="auto"/>
            <w:noWrap/>
            <w:vAlign w:val="center"/>
          </w:tcPr>
          <w:p w14:paraId="17531B33"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78</w:t>
            </w:r>
          </w:p>
        </w:tc>
        <w:tc>
          <w:tcPr>
            <w:tcW w:w="5684" w:type="dxa"/>
            <w:shd w:val="clear" w:color="auto" w:fill="auto"/>
            <w:noWrap/>
            <w:vAlign w:val="center"/>
          </w:tcPr>
          <w:p w14:paraId="6A472F65"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REDUCCIÓN PVC DE 2" A 1 1/2"</w:t>
            </w:r>
          </w:p>
        </w:tc>
        <w:tc>
          <w:tcPr>
            <w:tcW w:w="1155" w:type="dxa"/>
            <w:shd w:val="clear" w:color="auto" w:fill="auto"/>
            <w:noWrap/>
            <w:vAlign w:val="center"/>
          </w:tcPr>
          <w:p w14:paraId="47F2148D"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2D0B3D6A"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60.00</w:t>
            </w:r>
          </w:p>
        </w:tc>
      </w:tr>
      <w:tr w:rsidR="000E2B8B" w:rsidRPr="00381527" w14:paraId="24B38D48" w14:textId="77777777" w:rsidTr="005233A6">
        <w:trPr>
          <w:trHeight w:val="416"/>
          <w:jc w:val="center"/>
        </w:trPr>
        <w:tc>
          <w:tcPr>
            <w:tcW w:w="832" w:type="dxa"/>
            <w:shd w:val="clear" w:color="auto" w:fill="auto"/>
            <w:noWrap/>
            <w:vAlign w:val="center"/>
          </w:tcPr>
          <w:p w14:paraId="641AC6D7"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79</w:t>
            </w:r>
          </w:p>
        </w:tc>
        <w:tc>
          <w:tcPr>
            <w:tcW w:w="5684" w:type="dxa"/>
            <w:shd w:val="clear" w:color="auto" w:fill="auto"/>
            <w:noWrap/>
            <w:vAlign w:val="center"/>
          </w:tcPr>
          <w:p w14:paraId="724B127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REJILLA DE PISO METÁLICA</w:t>
            </w:r>
          </w:p>
        </w:tc>
        <w:tc>
          <w:tcPr>
            <w:tcW w:w="1155" w:type="dxa"/>
            <w:shd w:val="clear" w:color="auto" w:fill="auto"/>
            <w:noWrap/>
            <w:vAlign w:val="center"/>
          </w:tcPr>
          <w:p w14:paraId="450FB8A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072B56F4"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90.00</w:t>
            </w:r>
          </w:p>
        </w:tc>
      </w:tr>
      <w:tr w:rsidR="000E2B8B" w:rsidRPr="00381527" w14:paraId="5D0263D6" w14:textId="77777777" w:rsidTr="005233A6">
        <w:trPr>
          <w:trHeight w:val="416"/>
          <w:jc w:val="center"/>
        </w:trPr>
        <w:tc>
          <w:tcPr>
            <w:tcW w:w="832" w:type="dxa"/>
            <w:shd w:val="clear" w:color="auto" w:fill="auto"/>
            <w:noWrap/>
            <w:vAlign w:val="center"/>
          </w:tcPr>
          <w:p w14:paraId="173FD74E"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lastRenderedPageBreak/>
              <w:t>80</w:t>
            </w:r>
          </w:p>
        </w:tc>
        <w:tc>
          <w:tcPr>
            <w:tcW w:w="5684" w:type="dxa"/>
            <w:shd w:val="clear" w:color="auto" w:fill="auto"/>
            <w:noWrap/>
            <w:vAlign w:val="center"/>
          </w:tcPr>
          <w:p w14:paraId="07337E2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SELLA ROSCA</w:t>
            </w:r>
          </w:p>
        </w:tc>
        <w:tc>
          <w:tcPr>
            <w:tcW w:w="1155" w:type="dxa"/>
            <w:shd w:val="clear" w:color="auto" w:fill="auto"/>
            <w:noWrap/>
            <w:vAlign w:val="center"/>
          </w:tcPr>
          <w:p w14:paraId="5D7AE466"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4E98F52B"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5378F10E" w14:textId="77777777" w:rsidTr="005233A6">
        <w:trPr>
          <w:trHeight w:val="416"/>
          <w:jc w:val="center"/>
        </w:trPr>
        <w:tc>
          <w:tcPr>
            <w:tcW w:w="832" w:type="dxa"/>
            <w:shd w:val="clear" w:color="auto" w:fill="auto"/>
            <w:noWrap/>
            <w:vAlign w:val="center"/>
          </w:tcPr>
          <w:p w14:paraId="3FBCF431"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81</w:t>
            </w:r>
          </w:p>
        </w:tc>
        <w:tc>
          <w:tcPr>
            <w:tcW w:w="5684" w:type="dxa"/>
            <w:shd w:val="clear" w:color="auto" w:fill="auto"/>
            <w:noWrap/>
            <w:vAlign w:val="center"/>
          </w:tcPr>
          <w:p w14:paraId="4EF0C169"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SELLADOR DE PARED</w:t>
            </w:r>
          </w:p>
        </w:tc>
        <w:tc>
          <w:tcPr>
            <w:tcW w:w="1155" w:type="dxa"/>
            <w:shd w:val="clear" w:color="auto" w:fill="auto"/>
            <w:noWrap/>
            <w:vAlign w:val="center"/>
          </w:tcPr>
          <w:p w14:paraId="0538A92C"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LT</w:t>
            </w:r>
          </w:p>
        </w:tc>
        <w:tc>
          <w:tcPr>
            <w:tcW w:w="1723" w:type="dxa"/>
            <w:shd w:val="clear" w:color="auto" w:fill="auto"/>
            <w:vAlign w:val="center"/>
          </w:tcPr>
          <w:p w14:paraId="69BEB028"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374.67</w:t>
            </w:r>
          </w:p>
        </w:tc>
      </w:tr>
      <w:tr w:rsidR="000E2B8B" w:rsidRPr="00381527" w14:paraId="37CD234D" w14:textId="77777777" w:rsidTr="005233A6">
        <w:trPr>
          <w:trHeight w:val="416"/>
          <w:jc w:val="center"/>
        </w:trPr>
        <w:tc>
          <w:tcPr>
            <w:tcW w:w="832" w:type="dxa"/>
            <w:shd w:val="clear" w:color="auto" w:fill="auto"/>
            <w:noWrap/>
            <w:vAlign w:val="center"/>
          </w:tcPr>
          <w:p w14:paraId="61C48FF5"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82</w:t>
            </w:r>
          </w:p>
        </w:tc>
        <w:tc>
          <w:tcPr>
            <w:tcW w:w="5684" w:type="dxa"/>
            <w:shd w:val="clear" w:color="auto" w:fill="auto"/>
            <w:noWrap/>
            <w:vAlign w:val="center"/>
          </w:tcPr>
          <w:p w14:paraId="4CD39D1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SEMICODO PVC DE 3"</w:t>
            </w:r>
          </w:p>
        </w:tc>
        <w:tc>
          <w:tcPr>
            <w:tcW w:w="1155" w:type="dxa"/>
            <w:shd w:val="clear" w:color="auto" w:fill="auto"/>
            <w:noWrap/>
            <w:vAlign w:val="center"/>
          </w:tcPr>
          <w:p w14:paraId="6D3E7B8E"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1116EEA0"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151.47</w:t>
            </w:r>
          </w:p>
        </w:tc>
      </w:tr>
      <w:tr w:rsidR="000E2B8B" w:rsidRPr="00381527" w14:paraId="577DF6F3" w14:textId="77777777" w:rsidTr="005233A6">
        <w:trPr>
          <w:trHeight w:val="416"/>
          <w:jc w:val="center"/>
        </w:trPr>
        <w:tc>
          <w:tcPr>
            <w:tcW w:w="832" w:type="dxa"/>
            <w:shd w:val="clear" w:color="auto" w:fill="auto"/>
            <w:noWrap/>
            <w:vAlign w:val="center"/>
          </w:tcPr>
          <w:p w14:paraId="53D01D22"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83</w:t>
            </w:r>
          </w:p>
        </w:tc>
        <w:tc>
          <w:tcPr>
            <w:tcW w:w="5684" w:type="dxa"/>
            <w:shd w:val="clear" w:color="auto" w:fill="auto"/>
            <w:noWrap/>
            <w:vAlign w:val="center"/>
          </w:tcPr>
          <w:p w14:paraId="71FA8B39"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SIFÓN DE PVC</w:t>
            </w:r>
          </w:p>
        </w:tc>
        <w:tc>
          <w:tcPr>
            <w:tcW w:w="1155" w:type="dxa"/>
            <w:shd w:val="clear" w:color="auto" w:fill="auto"/>
            <w:noWrap/>
            <w:vAlign w:val="center"/>
          </w:tcPr>
          <w:p w14:paraId="33BBFCCC"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4DDDF7F3"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1534AEFB" w14:textId="77777777" w:rsidTr="005233A6">
        <w:trPr>
          <w:trHeight w:val="416"/>
          <w:jc w:val="center"/>
        </w:trPr>
        <w:tc>
          <w:tcPr>
            <w:tcW w:w="832" w:type="dxa"/>
            <w:shd w:val="clear" w:color="auto" w:fill="auto"/>
            <w:noWrap/>
            <w:vAlign w:val="center"/>
          </w:tcPr>
          <w:p w14:paraId="1677A1AB"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84</w:t>
            </w:r>
          </w:p>
        </w:tc>
        <w:tc>
          <w:tcPr>
            <w:tcW w:w="5684" w:type="dxa"/>
            <w:shd w:val="clear" w:color="auto" w:fill="auto"/>
            <w:noWrap/>
            <w:vAlign w:val="center"/>
          </w:tcPr>
          <w:p w14:paraId="0681EB5A"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SIFÓN DE PVC PARA LAVANDERÍA</w:t>
            </w:r>
          </w:p>
        </w:tc>
        <w:tc>
          <w:tcPr>
            <w:tcW w:w="1155" w:type="dxa"/>
            <w:shd w:val="clear" w:color="auto" w:fill="auto"/>
            <w:noWrap/>
            <w:vAlign w:val="center"/>
          </w:tcPr>
          <w:p w14:paraId="412E8116"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301AF4F9"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136D827A" w14:textId="77777777" w:rsidTr="005233A6">
        <w:trPr>
          <w:trHeight w:val="416"/>
          <w:jc w:val="center"/>
        </w:trPr>
        <w:tc>
          <w:tcPr>
            <w:tcW w:w="832" w:type="dxa"/>
            <w:shd w:val="clear" w:color="auto" w:fill="auto"/>
            <w:noWrap/>
            <w:vAlign w:val="center"/>
          </w:tcPr>
          <w:p w14:paraId="21298157"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85</w:t>
            </w:r>
          </w:p>
        </w:tc>
        <w:tc>
          <w:tcPr>
            <w:tcW w:w="5684" w:type="dxa"/>
            <w:shd w:val="clear" w:color="auto" w:fill="auto"/>
            <w:noWrap/>
            <w:vAlign w:val="center"/>
          </w:tcPr>
          <w:p w14:paraId="5053BC3F"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TANQUE PLÁSTICO DE AGUA 450 LITROS C/ACCESORIOS</w:t>
            </w:r>
          </w:p>
        </w:tc>
        <w:tc>
          <w:tcPr>
            <w:tcW w:w="1155" w:type="dxa"/>
            <w:shd w:val="clear" w:color="auto" w:fill="auto"/>
            <w:noWrap/>
            <w:vAlign w:val="center"/>
          </w:tcPr>
          <w:p w14:paraId="3769AE5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GLB</w:t>
            </w:r>
          </w:p>
        </w:tc>
        <w:tc>
          <w:tcPr>
            <w:tcW w:w="1723" w:type="dxa"/>
            <w:shd w:val="clear" w:color="auto" w:fill="auto"/>
            <w:vAlign w:val="center"/>
          </w:tcPr>
          <w:p w14:paraId="6C51A681"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5AF38B5F" w14:textId="77777777" w:rsidTr="005233A6">
        <w:trPr>
          <w:trHeight w:val="416"/>
          <w:jc w:val="center"/>
        </w:trPr>
        <w:tc>
          <w:tcPr>
            <w:tcW w:w="832" w:type="dxa"/>
            <w:shd w:val="clear" w:color="auto" w:fill="auto"/>
            <w:noWrap/>
            <w:vAlign w:val="center"/>
          </w:tcPr>
          <w:p w14:paraId="6B332D1A"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86</w:t>
            </w:r>
          </w:p>
        </w:tc>
        <w:tc>
          <w:tcPr>
            <w:tcW w:w="5684" w:type="dxa"/>
            <w:shd w:val="clear" w:color="auto" w:fill="auto"/>
            <w:noWrap/>
            <w:vAlign w:val="center"/>
          </w:tcPr>
          <w:p w14:paraId="255633C9"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TEE PVC D=1/2"</w:t>
            </w:r>
          </w:p>
        </w:tc>
        <w:tc>
          <w:tcPr>
            <w:tcW w:w="1155" w:type="dxa"/>
            <w:shd w:val="clear" w:color="auto" w:fill="auto"/>
            <w:noWrap/>
            <w:vAlign w:val="center"/>
          </w:tcPr>
          <w:p w14:paraId="770D6AE0"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58CA10CE"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120.00</w:t>
            </w:r>
          </w:p>
        </w:tc>
      </w:tr>
      <w:tr w:rsidR="000E2B8B" w:rsidRPr="00381527" w14:paraId="6A27F1CB" w14:textId="77777777" w:rsidTr="005233A6">
        <w:trPr>
          <w:trHeight w:val="416"/>
          <w:jc w:val="center"/>
        </w:trPr>
        <w:tc>
          <w:tcPr>
            <w:tcW w:w="832" w:type="dxa"/>
            <w:shd w:val="clear" w:color="auto" w:fill="auto"/>
            <w:noWrap/>
            <w:vAlign w:val="center"/>
          </w:tcPr>
          <w:p w14:paraId="4C36A1DD"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87</w:t>
            </w:r>
          </w:p>
        </w:tc>
        <w:tc>
          <w:tcPr>
            <w:tcW w:w="5684" w:type="dxa"/>
            <w:shd w:val="clear" w:color="auto" w:fill="auto"/>
            <w:noWrap/>
            <w:vAlign w:val="center"/>
          </w:tcPr>
          <w:p w14:paraId="66EC79C5"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TEE PVC DESAGÜE 2"</w:t>
            </w:r>
          </w:p>
        </w:tc>
        <w:tc>
          <w:tcPr>
            <w:tcW w:w="1155" w:type="dxa"/>
            <w:shd w:val="clear" w:color="auto" w:fill="auto"/>
            <w:noWrap/>
            <w:vAlign w:val="center"/>
          </w:tcPr>
          <w:p w14:paraId="1908564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6FE2C838"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3774C3C1" w14:textId="77777777" w:rsidTr="005233A6">
        <w:trPr>
          <w:trHeight w:val="416"/>
          <w:jc w:val="center"/>
        </w:trPr>
        <w:tc>
          <w:tcPr>
            <w:tcW w:w="832" w:type="dxa"/>
            <w:shd w:val="clear" w:color="auto" w:fill="auto"/>
            <w:noWrap/>
            <w:vAlign w:val="center"/>
          </w:tcPr>
          <w:p w14:paraId="1973F6DA"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88</w:t>
            </w:r>
          </w:p>
        </w:tc>
        <w:tc>
          <w:tcPr>
            <w:tcW w:w="5684" w:type="dxa"/>
            <w:shd w:val="clear" w:color="auto" w:fill="auto"/>
            <w:noWrap/>
            <w:vAlign w:val="center"/>
          </w:tcPr>
          <w:p w14:paraId="10D1D79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TEE PVC DESAGÜE 4"</w:t>
            </w:r>
          </w:p>
        </w:tc>
        <w:tc>
          <w:tcPr>
            <w:tcW w:w="1155" w:type="dxa"/>
            <w:shd w:val="clear" w:color="auto" w:fill="auto"/>
            <w:noWrap/>
            <w:vAlign w:val="center"/>
          </w:tcPr>
          <w:p w14:paraId="5D47D5BA"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27DF2AAC"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90.00</w:t>
            </w:r>
          </w:p>
        </w:tc>
      </w:tr>
      <w:tr w:rsidR="000E2B8B" w:rsidRPr="00381527" w14:paraId="0F35CE05" w14:textId="77777777" w:rsidTr="005233A6">
        <w:trPr>
          <w:trHeight w:val="416"/>
          <w:jc w:val="center"/>
        </w:trPr>
        <w:tc>
          <w:tcPr>
            <w:tcW w:w="832" w:type="dxa"/>
            <w:shd w:val="clear" w:color="auto" w:fill="auto"/>
            <w:noWrap/>
            <w:vAlign w:val="center"/>
          </w:tcPr>
          <w:p w14:paraId="15869098"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89</w:t>
            </w:r>
          </w:p>
        </w:tc>
        <w:tc>
          <w:tcPr>
            <w:tcW w:w="5684" w:type="dxa"/>
            <w:shd w:val="clear" w:color="auto" w:fill="auto"/>
            <w:noWrap/>
            <w:vAlign w:val="center"/>
          </w:tcPr>
          <w:p w14:paraId="6665C3A6"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TEFLÓN 3/4"</w:t>
            </w:r>
          </w:p>
        </w:tc>
        <w:tc>
          <w:tcPr>
            <w:tcW w:w="1155" w:type="dxa"/>
            <w:shd w:val="clear" w:color="auto" w:fill="auto"/>
            <w:noWrap/>
            <w:vAlign w:val="center"/>
          </w:tcPr>
          <w:p w14:paraId="690FAC7E"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19593AE9"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135.00</w:t>
            </w:r>
          </w:p>
        </w:tc>
      </w:tr>
      <w:tr w:rsidR="000E2B8B" w:rsidRPr="00381527" w14:paraId="4ADB0D60" w14:textId="77777777" w:rsidTr="005233A6">
        <w:trPr>
          <w:trHeight w:val="416"/>
          <w:jc w:val="center"/>
        </w:trPr>
        <w:tc>
          <w:tcPr>
            <w:tcW w:w="832" w:type="dxa"/>
            <w:shd w:val="clear" w:color="auto" w:fill="auto"/>
            <w:noWrap/>
            <w:vAlign w:val="center"/>
          </w:tcPr>
          <w:p w14:paraId="1E2D5356"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90</w:t>
            </w:r>
          </w:p>
        </w:tc>
        <w:tc>
          <w:tcPr>
            <w:tcW w:w="5684" w:type="dxa"/>
            <w:shd w:val="clear" w:color="auto" w:fill="auto"/>
            <w:noWrap/>
            <w:vAlign w:val="center"/>
          </w:tcPr>
          <w:p w14:paraId="4BE2C296"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TÉRMICO DE 20 AMP</w:t>
            </w:r>
          </w:p>
        </w:tc>
        <w:tc>
          <w:tcPr>
            <w:tcW w:w="1155" w:type="dxa"/>
            <w:shd w:val="clear" w:color="auto" w:fill="auto"/>
            <w:noWrap/>
            <w:vAlign w:val="center"/>
          </w:tcPr>
          <w:p w14:paraId="554FE51C"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75153D3C"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6AE6855E" w14:textId="77777777" w:rsidTr="005233A6">
        <w:trPr>
          <w:trHeight w:val="416"/>
          <w:jc w:val="center"/>
        </w:trPr>
        <w:tc>
          <w:tcPr>
            <w:tcW w:w="832" w:type="dxa"/>
            <w:shd w:val="clear" w:color="auto" w:fill="auto"/>
            <w:noWrap/>
            <w:vAlign w:val="center"/>
          </w:tcPr>
          <w:p w14:paraId="509CE8FA"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91</w:t>
            </w:r>
          </w:p>
        </w:tc>
        <w:tc>
          <w:tcPr>
            <w:tcW w:w="5684" w:type="dxa"/>
            <w:shd w:val="clear" w:color="auto" w:fill="auto"/>
            <w:noWrap/>
            <w:vAlign w:val="center"/>
          </w:tcPr>
          <w:p w14:paraId="2EA29524"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TÉRMICO DE 25 AMP</w:t>
            </w:r>
          </w:p>
        </w:tc>
        <w:tc>
          <w:tcPr>
            <w:tcW w:w="1155" w:type="dxa"/>
            <w:shd w:val="clear" w:color="auto" w:fill="auto"/>
            <w:noWrap/>
            <w:vAlign w:val="center"/>
          </w:tcPr>
          <w:p w14:paraId="2E404325"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725CBDB4"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0DBB55C9" w14:textId="77777777" w:rsidTr="005233A6">
        <w:trPr>
          <w:trHeight w:val="416"/>
          <w:jc w:val="center"/>
        </w:trPr>
        <w:tc>
          <w:tcPr>
            <w:tcW w:w="832" w:type="dxa"/>
            <w:shd w:val="clear" w:color="auto" w:fill="auto"/>
            <w:noWrap/>
            <w:vAlign w:val="center"/>
          </w:tcPr>
          <w:p w14:paraId="28976568"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92</w:t>
            </w:r>
          </w:p>
        </w:tc>
        <w:tc>
          <w:tcPr>
            <w:tcW w:w="5684" w:type="dxa"/>
            <w:shd w:val="clear" w:color="auto" w:fill="auto"/>
            <w:noWrap/>
            <w:vAlign w:val="center"/>
          </w:tcPr>
          <w:p w14:paraId="5319FCCE"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TÉRMICO DE 32 AMP</w:t>
            </w:r>
          </w:p>
        </w:tc>
        <w:tc>
          <w:tcPr>
            <w:tcW w:w="1155" w:type="dxa"/>
            <w:shd w:val="clear" w:color="auto" w:fill="auto"/>
            <w:noWrap/>
            <w:vAlign w:val="center"/>
          </w:tcPr>
          <w:p w14:paraId="27044341"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6994D4F9"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60.00</w:t>
            </w:r>
          </w:p>
        </w:tc>
      </w:tr>
      <w:tr w:rsidR="000E2B8B" w:rsidRPr="00381527" w14:paraId="57D15D0F" w14:textId="77777777" w:rsidTr="005233A6">
        <w:trPr>
          <w:trHeight w:val="416"/>
          <w:jc w:val="center"/>
        </w:trPr>
        <w:tc>
          <w:tcPr>
            <w:tcW w:w="832" w:type="dxa"/>
            <w:shd w:val="clear" w:color="auto" w:fill="auto"/>
            <w:noWrap/>
            <w:vAlign w:val="center"/>
          </w:tcPr>
          <w:p w14:paraId="66D6C720"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93</w:t>
            </w:r>
          </w:p>
        </w:tc>
        <w:tc>
          <w:tcPr>
            <w:tcW w:w="5684" w:type="dxa"/>
            <w:shd w:val="clear" w:color="auto" w:fill="auto"/>
            <w:noWrap/>
            <w:vAlign w:val="center"/>
          </w:tcPr>
          <w:p w14:paraId="58A1FEED"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TOMACORRIENTE DOBLE</w:t>
            </w:r>
          </w:p>
        </w:tc>
        <w:tc>
          <w:tcPr>
            <w:tcW w:w="1155" w:type="dxa"/>
            <w:shd w:val="clear" w:color="auto" w:fill="auto"/>
            <w:noWrap/>
            <w:vAlign w:val="center"/>
          </w:tcPr>
          <w:p w14:paraId="59BD9DF1"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5A610A34"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30.00</w:t>
            </w:r>
          </w:p>
        </w:tc>
      </w:tr>
      <w:tr w:rsidR="000E2B8B" w:rsidRPr="00381527" w14:paraId="2F2FA652" w14:textId="77777777" w:rsidTr="005233A6">
        <w:trPr>
          <w:trHeight w:val="416"/>
          <w:jc w:val="center"/>
        </w:trPr>
        <w:tc>
          <w:tcPr>
            <w:tcW w:w="832" w:type="dxa"/>
            <w:shd w:val="clear" w:color="auto" w:fill="auto"/>
            <w:noWrap/>
            <w:vAlign w:val="center"/>
          </w:tcPr>
          <w:p w14:paraId="15EBDF12"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94</w:t>
            </w:r>
          </w:p>
        </w:tc>
        <w:tc>
          <w:tcPr>
            <w:tcW w:w="5684" w:type="dxa"/>
            <w:shd w:val="clear" w:color="auto" w:fill="auto"/>
            <w:noWrap/>
            <w:vAlign w:val="center"/>
          </w:tcPr>
          <w:p w14:paraId="14D9681E"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TOMACORRIENTE SIMPLE</w:t>
            </w:r>
          </w:p>
        </w:tc>
        <w:tc>
          <w:tcPr>
            <w:tcW w:w="1155" w:type="dxa"/>
            <w:shd w:val="clear" w:color="auto" w:fill="auto"/>
            <w:noWrap/>
            <w:vAlign w:val="center"/>
          </w:tcPr>
          <w:p w14:paraId="737C11AD"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79BEFE53"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150.00</w:t>
            </w:r>
          </w:p>
        </w:tc>
      </w:tr>
      <w:tr w:rsidR="000E2B8B" w:rsidRPr="00381527" w14:paraId="247184A5" w14:textId="77777777" w:rsidTr="005233A6">
        <w:trPr>
          <w:trHeight w:val="416"/>
          <w:jc w:val="center"/>
        </w:trPr>
        <w:tc>
          <w:tcPr>
            <w:tcW w:w="832" w:type="dxa"/>
            <w:shd w:val="clear" w:color="auto" w:fill="auto"/>
            <w:noWrap/>
            <w:vAlign w:val="center"/>
          </w:tcPr>
          <w:p w14:paraId="520C6E7B"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95</w:t>
            </w:r>
          </w:p>
        </w:tc>
        <w:tc>
          <w:tcPr>
            <w:tcW w:w="5684" w:type="dxa"/>
            <w:shd w:val="clear" w:color="auto" w:fill="auto"/>
            <w:noWrap/>
            <w:vAlign w:val="center"/>
          </w:tcPr>
          <w:p w14:paraId="41F7449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TOPE DE PUERTA</w:t>
            </w:r>
          </w:p>
        </w:tc>
        <w:tc>
          <w:tcPr>
            <w:tcW w:w="1155" w:type="dxa"/>
            <w:shd w:val="clear" w:color="auto" w:fill="auto"/>
            <w:noWrap/>
            <w:vAlign w:val="center"/>
          </w:tcPr>
          <w:p w14:paraId="460F41E0"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525F133A"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120.00</w:t>
            </w:r>
          </w:p>
        </w:tc>
      </w:tr>
      <w:tr w:rsidR="000E2B8B" w:rsidRPr="00381527" w14:paraId="334A9C10" w14:textId="77777777" w:rsidTr="005233A6">
        <w:trPr>
          <w:trHeight w:val="416"/>
          <w:jc w:val="center"/>
        </w:trPr>
        <w:tc>
          <w:tcPr>
            <w:tcW w:w="832" w:type="dxa"/>
            <w:shd w:val="clear" w:color="auto" w:fill="auto"/>
            <w:noWrap/>
            <w:vAlign w:val="center"/>
          </w:tcPr>
          <w:p w14:paraId="31FA68FC"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96</w:t>
            </w:r>
          </w:p>
        </w:tc>
        <w:tc>
          <w:tcPr>
            <w:tcW w:w="5684" w:type="dxa"/>
            <w:shd w:val="clear" w:color="auto" w:fill="auto"/>
            <w:noWrap/>
            <w:vAlign w:val="center"/>
          </w:tcPr>
          <w:p w14:paraId="6E9A6A7A"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TORNILLO MAS RAMPLUG DE 2"X6MM</w:t>
            </w:r>
          </w:p>
        </w:tc>
        <w:tc>
          <w:tcPr>
            <w:tcW w:w="1155" w:type="dxa"/>
            <w:shd w:val="clear" w:color="auto" w:fill="auto"/>
            <w:noWrap/>
            <w:vAlign w:val="center"/>
          </w:tcPr>
          <w:p w14:paraId="34F3CFD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08795F53"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1539.60</w:t>
            </w:r>
          </w:p>
        </w:tc>
      </w:tr>
      <w:tr w:rsidR="000E2B8B" w:rsidRPr="00381527" w14:paraId="6DF47A1E" w14:textId="77777777" w:rsidTr="005233A6">
        <w:trPr>
          <w:trHeight w:val="416"/>
          <w:jc w:val="center"/>
        </w:trPr>
        <w:tc>
          <w:tcPr>
            <w:tcW w:w="832" w:type="dxa"/>
            <w:shd w:val="clear" w:color="auto" w:fill="auto"/>
            <w:noWrap/>
            <w:vAlign w:val="center"/>
          </w:tcPr>
          <w:p w14:paraId="5051F265"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97</w:t>
            </w:r>
          </w:p>
        </w:tc>
        <w:tc>
          <w:tcPr>
            <w:tcW w:w="5684" w:type="dxa"/>
            <w:shd w:val="clear" w:color="auto" w:fill="auto"/>
            <w:noWrap/>
            <w:vAlign w:val="center"/>
          </w:tcPr>
          <w:p w14:paraId="72CCEBB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TUBO PVC 1/2"</w:t>
            </w:r>
          </w:p>
        </w:tc>
        <w:tc>
          <w:tcPr>
            <w:tcW w:w="1155" w:type="dxa"/>
            <w:shd w:val="clear" w:color="auto" w:fill="auto"/>
            <w:noWrap/>
            <w:vAlign w:val="center"/>
          </w:tcPr>
          <w:p w14:paraId="3A7B182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w:t>
            </w:r>
          </w:p>
        </w:tc>
        <w:tc>
          <w:tcPr>
            <w:tcW w:w="1723" w:type="dxa"/>
            <w:shd w:val="clear" w:color="auto" w:fill="auto"/>
            <w:vAlign w:val="center"/>
          </w:tcPr>
          <w:p w14:paraId="1F5A8030"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741.00</w:t>
            </w:r>
          </w:p>
        </w:tc>
      </w:tr>
      <w:tr w:rsidR="000E2B8B" w:rsidRPr="00381527" w14:paraId="301D805D" w14:textId="77777777" w:rsidTr="005233A6">
        <w:trPr>
          <w:trHeight w:val="416"/>
          <w:jc w:val="center"/>
        </w:trPr>
        <w:tc>
          <w:tcPr>
            <w:tcW w:w="832" w:type="dxa"/>
            <w:shd w:val="clear" w:color="auto" w:fill="auto"/>
            <w:noWrap/>
            <w:vAlign w:val="center"/>
          </w:tcPr>
          <w:p w14:paraId="56FDB214"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98</w:t>
            </w:r>
          </w:p>
        </w:tc>
        <w:tc>
          <w:tcPr>
            <w:tcW w:w="5684" w:type="dxa"/>
            <w:shd w:val="clear" w:color="auto" w:fill="auto"/>
            <w:noWrap/>
            <w:vAlign w:val="center"/>
          </w:tcPr>
          <w:p w14:paraId="5DA599BB"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TUBO PVC 5/8"</w:t>
            </w:r>
          </w:p>
        </w:tc>
        <w:tc>
          <w:tcPr>
            <w:tcW w:w="1155" w:type="dxa"/>
            <w:shd w:val="clear" w:color="auto" w:fill="auto"/>
            <w:noWrap/>
            <w:vAlign w:val="center"/>
          </w:tcPr>
          <w:p w14:paraId="35078D6D"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w:t>
            </w:r>
          </w:p>
        </w:tc>
        <w:tc>
          <w:tcPr>
            <w:tcW w:w="1723" w:type="dxa"/>
            <w:shd w:val="clear" w:color="auto" w:fill="auto"/>
            <w:vAlign w:val="center"/>
          </w:tcPr>
          <w:p w14:paraId="7DC9570D"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2280.00</w:t>
            </w:r>
          </w:p>
        </w:tc>
      </w:tr>
      <w:tr w:rsidR="000E2B8B" w:rsidRPr="00381527" w14:paraId="7A8C79D0" w14:textId="77777777" w:rsidTr="005233A6">
        <w:trPr>
          <w:trHeight w:val="416"/>
          <w:jc w:val="center"/>
        </w:trPr>
        <w:tc>
          <w:tcPr>
            <w:tcW w:w="832" w:type="dxa"/>
            <w:shd w:val="clear" w:color="auto" w:fill="auto"/>
            <w:noWrap/>
            <w:vAlign w:val="center"/>
          </w:tcPr>
          <w:p w14:paraId="76D24653"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99</w:t>
            </w:r>
          </w:p>
        </w:tc>
        <w:tc>
          <w:tcPr>
            <w:tcW w:w="5684" w:type="dxa"/>
            <w:shd w:val="clear" w:color="auto" w:fill="auto"/>
            <w:noWrap/>
            <w:vAlign w:val="center"/>
          </w:tcPr>
          <w:p w14:paraId="7BE0D67C"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TUBO PVC DESAGUE 2"</w:t>
            </w:r>
          </w:p>
        </w:tc>
        <w:tc>
          <w:tcPr>
            <w:tcW w:w="1155" w:type="dxa"/>
            <w:shd w:val="clear" w:color="auto" w:fill="auto"/>
            <w:noWrap/>
            <w:vAlign w:val="center"/>
          </w:tcPr>
          <w:p w14:paraId="7B914875"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w:t>
            </w:r>
          </w:p>
        </w:tc>
        <w:tc>
          <w:tcPr>
            <w:tcW w:w="1723" w:type="dxa"/>
            <w:shd w:val="clear" w:color="auto" w:fill="auto"/>
            <w:vAlign w:val="center"/>
          </w:tcPr>
          <w:p w14:paraId="0F95A29F"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288.00</w:t>
            </w:r>
          </w:p>
        </w:tc>
      </w:tr>
      <w:tr w:rsidR="000E2B8B" w:rsidRPr="00381527" w14:paraId="35158A16" w14:textId="77777777" w:rsidTr="005233A6">
        <w:trPr>
          <w:trHeight w:val="416"/>
          <w:jc w:val="center"/>
        </w:trPr>
        <w:tc>
          <w:tcPr>
            <w:tcW w:w="832" w:type="dxa"/>
            <w:shd w:val="clear" w:color="auto" w:fill="auto"/>
            <w:noWrap/>
            <w:vAlign w:val="center"/>
          </w:tcPr>
          <w:p w14:paraId="7A2A0869"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100</w:t>
            </w:r>
          </w:p>
        </w:tc>
        <w:tc>
          <w:tcPr>
            <w:tcW w:w="5684" w:type="dxa"/>
            <w:shd w:val="clear" w:color="auto" w:fill="auto"/>
            <w:noWrap/>
            <w:vAlign w:val="center"/>
          </w:tcPr>
          <w:p w14:paraId="39919B0E"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TUBO PVC DESAGÜE 3"</w:t>
            </w:r>
          </w:p>
        </w:tc>
        <w:tc>
          <w:tcPr>
            <w:tcW w:w="1155" w:type="dxa"/>
            <w:shd w:val="clear" w:color="auto" w:fill="auto"/>
            <w:noWrap/>
            <w:vAlign w:val="center"/>
          </w:tcPr>
          <w:p w14:paraId="21F64C1E"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w:t>
            </w:r>
          </w:p>
        </w:tc>
        <w:tc>
          <w:tcPr>
            <w:tcW w:w="1723" w:type="dxa"/>
            <w:shd w:val="clear" w:color="auto" w:fill="auto"/>
            <w:vAlign w:val="center"/>
          </w:tcPr>
          <w:p w14:paraId="00D2E12F"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240.98</w:t>
            </w:r>
          </w:p>
        </w:tc>
      </w:tr>
      <w:tr w:rsidR="000E2B8B" w:rsidRPr="00381527" w14:paraId="27903D95" w14:textId="77777777" w:rsidTr="005233A6">
        <w:trPr>
          <w:trHeight w:val="416"/>
          <w:jc w:val="center"/>
        </w:trPr>
        <w:tc>
          <w:tcPr>
            <w:tcW w:w="832" w:type="dxa"/>
            <w:shd w:val="clear" w:color="auto" w:fill="auto"/>
            <w:noWrap/>
            <w:vAlign w:val="center"/>
          </w:tcPr>
          <w:p w14:paraId="165F48CF"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101</w:t>
            </w:r>
          </w:p>
        </w:tc>
        <w:tc>
          <w:tcPr>
            <w:tcW w:w="5684" w:type="dxa"/>
            <w:shd w:val="clear" w:color="auto" w:fill="auto"/>
            <w:noWrap/>
            <w:vAlign w:val="center"/>
          </w:tcPr>
          <w:p w14:paraId="6078F1DF"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TUBO PVC DESAGÜE 4"</w:t>
            </w:r>
          </w:p>
        </w:tc>
        <w:tc>
          <w:tcPr>
            <w:tcW w:w="1155" w:type="dxa"/>
            <w:shd w:val="clear" w:color="auto" w:fill="auto"/>
            <w:noWrap/>
            <w:vAlign w:val="center"/>
          </w:tcPr>
          <w:p w14:paraId="1AE3D0D7"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w:t>
            </w:r>
          </w:p>
        </w:tc>
        <w:tc>
          <w:tcPr>
            <w:tcW w:w="1723" w:type="dxa"/>
            <w:shd w:val="clear" w:color="auto" w:fill="auto"/>
            <w:vAlign w:val="center"/>
          </w:tcPr>
          <w:p w14:paraId="30CF9B94"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522.00</w:t>
            </w:r>
          </w:p>
        </w:tc>
      </w:tr>
      <w:tr w:rsidR="000E2B8B" w:rsidRPr="00381527" w14:paraId="4084ABC0" w14:textId="77777777" w:rsidTr="005233A6">
        <w:trPr>
          <w:trHeight w:val="416"/>
          <w:jc w:val="center"/>
        </w:trPr>
        <w:tc>
          <w:tcPr>
            <w:tcW w:w="832" w:type="dxa"/>
            <w:shd w:val="clear" w:color="auto" w:fill="auto"/>
            <w:noWrap/>
            <w:vAlign w:val="center"/>
          </w:tcPr>
          <w:p w14:paraId="6397352C"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102</w:t>
            </w:r>
          </w:p>
        </w:tc>
        <w:tc>
          <w:tcPr>
            <w:tcW w:w="5684" w:type="dxa"/>
            <w:shd w:val="clear" w:color="auto" w:fill="auto"/>
            <w:noWrap/>
            <w:vAlign w:val="center"/>
          </w:tcPr>
          <w:p w14:paraId="3ADFD41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VENTANA DE ALUMINIO C/CELOSIA MAS VIDRIO CATEDRAL Y ACCESORIOS</w:t>
            </w:r>
          </w:p>
        </w:tc>
        <w:tc>
          <w:tcPr>
            <w:tcW w:w="1155" w:type="dxa"/>
            <w:shd w:val="clear" w:color="auto" w:fill="auto"/>
            <w:noWrap/>
            <w:vAlign w:val="center"/>
          </w:tcPr>
          <w:p w14:paraId="37D860E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M2</w:t>
            </w:r>
          </w:p>
        </w:tc>
        <w:tc>
          <w:tcPr>
            <w:tcW w:w="1723" w:type="dxa"/>
            <w:shd w:val="clear" w:color="auto" w:fill="auto"/>
            <w:vAlign w:val="center"/>
          </w:tcPr>
          <w:p w14:paraId="030A6300"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10.80</w:t>
            </w:r>
          </w:p>
        </w:tc>
      </w:tr>
      <w:tr w:rsidR="000E2B8B" w:rsidRPr="00381527" w14:paraId="2199FF9C" w14:textId="77777777" w:rsidTr="005233A6">
        <w:trPr>
          <w:trHeight w:val="416"/>
          <w:jc w:val="center"/>
        </w:trPr>
        <w:tc>
          <w:tcPr>
            <w:tcW w:w="832" w:type="dxa"/>
            <w:shd w:val="clear" w:color="auto" w:fill="auto"/>
            <w:noWrap/>
            <w:vAlign w:val="center"/>
          </w:tcPr>
          <w:p w14:paraId="3CBDB9CC"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103</w:t>
            </w:r>
          </w:p>
        </w:tc>
        <w:tc>
          <w:tcPr>
            <w:tcW w:w="5684" w:type="dxa"/>
            <w:shd w:val="clear" w:color="auto" w:fill="auto"/>
            <w:noWrap/>
            <w:vAlign w:val="center"/>
          </w:tcPr>
          <w:p w14:paraId="558D97CE"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VENTANA DE ALUMINIO LÍNEA 20 C/VIDRIO 4MM MAS ACCESORIOS</w:t>
            </w:r>
          </w:p>
        </w:tc>
        <w:tc>
          <w:tcPr>
            <w:tcW w:w="1155" w:type="dxa"/>
            <w:shd w:val="clear" w:color="auto" w:fill="auto"/>
            <w:noWrap/>
            <w:vAlign w:val="center"/>
          </w:tcPr>
          <w:p w14:paraId="3405ABBA"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M2</w:t>
            </w:r>
          </w:p>
        </w:tc>
        <w:tc>
          <w:tcPr>
            <w:tcW w:w="1723" w:type="dxa"/>
            <w:shd w:val="clear" w:color="auto" w:fill="auto"/>
            <w:vAlign w:val="center"/>
          </w:tcPr>
          <w:p w14:paraId="5899DC01"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70.20</w:t>
            </w:r>
          </w:p>
        </w:tc>
      </w:tr>
      <w:tr w:rsidR="000E2B8B" w:rsidRPr="00381527" w14:paraId="011F81EB" w14:textId="77777777" w:rsidTr="005233A6">
        <w:trPr>
          <w:trHeight w:val="416"/>
          <w:jc w:val="center"/>
        </w:trPr>
        <w:tc>
          <w:tcPr>
            <w:tcW w:w="832" w:type="dxa"/>
            <w:shd w:val="clear" w:color="auto" w:fill="auto"/>
            <w:noWrap/>
            <w:vAlign w:val="center"/>
          </w:tcPr>
          <w:p w14:paraId="2BEFD712"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104</w:t>
            </w:r>
          </w:p>
        </w:tc>
        <w:tc>
          <w:tcPr>
            <w:tcW w:w="5684" w:type="dxa"/>
            <w:shd w:val="clear" w:color="auto" w:fill="auto"/>
            <w:noWrap/>
            <w:vAlign w:val="center"/>
          </w:tcPr>
          <w:p w14:paraId="2B1A876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VENTANA DE ALUMINIO PROYECTANTE C/VIDRIO MAS ACCESORIOS</w:t>
            </w:r>
          </w:p>
        </w:tc>
        <w:tc>
          <w:tcPr>
            <w:tcW w:w="1155" w:type="dxa"/>
            <w:shd w:val="clear" w:color="auto" w:fill="auto"/>
            <w:noWrap/>
            <w:vAlign w:val="center"/>
          </w:tcPr>
          <w:p w14:paraId="33C89D22"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M2</w:t>
            </w:r>
          </w:p>
        </w:tc>
        <w:tc>
          <w:tcPr>
            <w:tcW w:w="1723" w:type="dxa"/>
            <w:shd w:val="clear" w:color="auto" w:fill="auto"/>
            <w:vAlign w:val="center"/>
          </w:tcPr>
          <w:p w14:paraId="3240F5B9"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81.00</w:t>
            </w:r>
          </w:p>
        </w:tc>
      </w:tr>
      <w:tr w:rsidR="000E2B8B" w:rsidRPr="00381527" w14:paraId="730782FB" w14:textId="77777777" w:rsidTr="005233A6">
        <w:trPr>
          <w:trHeight w:val="416"/>
          <w:jc w:val="center"/>
        </w:trPr>
        <w:tc>
          <w:tcPr>
            <w:tcW w:w="832" w:type="dxa"/>
            <w:shd w:val="clear" w:color="auto" w:fill="auto"/>
            <w:noWrap/>
            <w:vAlign w:val="center"/>
          </w:tcPr>
          <w:p w14:paraId="30C7C154"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105</w:t>
            </w:r>
          </w:p>
        </w:tc>
        <w:tc>
          <w:tcPr>
            <w:tcW w:w="5684" w:type="dxa"/>
            <w:shd w:val="clear" w:color="auto" w:fill="auto"/>
            <w:noWrap/>
            <w:vAlign w:val="center"/>
          </w:tcPr>
          <w:p w14:paraId="7A508CC1"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YEE PVC 2" DESAGUE</w:t>
            </w:r>
          </w:p>
        </w:tc>
        <w:tc>
          <w:tcPr>
            <w:tcW w:w="1155" w:type="dxa"/>
            <w:shd w:val="clear" w:color="auto" w:fill="auto"/>
            <w:noWrap/>
            <w:vAlign w:val="center"/>
          </w:tcPr>
          <w:p w14:paraId="7F34BA43"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PZA</w:t>
            </w:r>
          </w:p>
        </w:tc>
        <w:tc>
          <w:tcPr>
            <w:tcW w:w="1723" w:type="dxa"/>
            <w:shd w:val="clear" w:color="auto" w:fill="auto"/>
            <w:vAlign w:val="center"/>
          </w:tcPr>
          <w:p w14:paraId="24DAA563"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60.00</w:t>
            </w:r>
          </w:p>
        </w:tc>
      </w:tr>
      <w:tr w:rsidR="000E2B8B" w:rsidRPr="00381527" w14:paraId="03FD8F41" w14:textId="77777777" w:rsidTr="005233A6">
        <w:trPr>
          <w:trHeight w:val="416"/>
          <w:jc w:val="center"/>
        </w:trPr>
        <w:tc>
          <w:tcPr>
            <w:tcW w:w="832" w:type="dxa"/>
            <w:shd w:val="clear" w:color="auto" w:fill="auto"/>
            <w:noWrap/>
            <w:vAlign w:val="center"/>
          </w:tcPr>
          <w:p w14:paraId="0238C3FC"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106</w:t>
            </w:r>
          </w:p>
        </w:tc>
        <w:tc>
          <w:tcPr>
            <w:tcW w:w="5684" w:type="dxa"/>
            <w:shd w:val="clear" w:color="auto" w:fill="auto"/>
            <w:noWrap/>
            <w:vAlign w:val="center"/>
          </w:tcPr>
          <w:p w14:paraId="56C34422"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YESO</w:t>
            </w:r>
          </w:p>
        </w:tc>
        <w:tc>
          <w:tcPr>
            <w:tcW w:w="1155" w:type="dxa"/>
            <w:shd w:val="clear" w:color="auto" w:fill="auto"/>
            <w:noWrap/>
            <w:vAlign w:val="center"/>
          </w:tcPr>
          <w:p w14:paraId="1C199EED"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KG</w:t>
            </w:r>
          </w:p>
        </w:tc>
        <w:tc>
          <w:tcPr>
            <w:tcW w:w="1723" w:type="dxa"/>
            <w:shd w:val="clear" w:color="auto" w:fill="auto"/>
            <w:vAlign w:val="center"/>
          </w:tcPr>
          <w:p w14:paraId="1DF2BB06"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37499.79</w:t>
            </w:r>
          </w:p>
        </w:tc>
      </w:tr>
      <w:tr w:rsidR="000E2B8B" w:rsidRPr="00381527" w14:paraId="2CC5D84E" w14:textId="77777777" w:rsidTr="005233A6">
        <w:trPr>
          <w:trHeight w:val="416"/>
          <w:jc w:val="center"/>
        </w:trPr>
        <w:tc>
          <w:tcPr>
            <w:tcW w:w="832" w:type="dxa"/>
            <w:shd w:val="clear" w:color="auto" w:fill="auto"/>
            <w:noWrap/>
            <w:vAlign w:val="center"/>
          </w:tcPr>
          <w:p w14:paraId="316D5B53" w14:textId="77777777" w:rsidR="000E2B8B" w:rsidRPr="00381527" w:rsidRDefault="000E2B8B" w:rsidP="005233A6">
            <w:pPr>
              <w:spacing w:line="320" w:lineRule="exact"/>
              <w:jc w:val="center"/>
              <w:rPr>
                <w:rFonts w:ascii="Tahoma" w:hAnsi="Tahoma" w:cs="Tahoma"/>
                <w:b/>
                <w:sz w:val="18"/>
                <w:szCs w:val="18"/>
              </w:rPr>
            </w:pPr>
            <w:r w:rsidRPr="00381527">
              <w:rPr>
                <w:rFonts w:ascii="Tahoma" w:hAnsi="Tahoma" w:cs="Tahoma"/>
                <w:bCs/>
                <w:color w:val="FF0000"/>
                <w:sz w:val="18"/>
                <w:szCs w:val="18"/>
              </w:rPr>
              <w:t>107</w:t>
            </w:r>
          </w:p>
        </w:tc>
        <w:tc>
          <w:tcPr>
            <w:tcW w:w="5684" w:type="dxa"/>
            <w:shd w:val="clear" w:color="auto" w:fill="auto"/>
            <w:noWrap/>
            <w:vAlign w:val="center"/>
          </w:tcPr>
          <w:p w14:paraId="4B554728"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ZÓCALO PISO FLOTANTE</w:t>
            </w:r>
          </w:p>
        </w:tc>
        <w:tc>
          <w:tcPr>
            <w:tcW w:w="1155" w:type="dxa"/>
            <w:shd w:val="clear" w:color="auto" w:fill="auto"/>
            <w:noWrap/>
            <w:vAlign w:val="center"/>
          </w:tcPr>
          <w:p w14:paraId="2197B8BA" w14:textId="77777777" w:rsidR="000E2B8B" w:rsidRPr="00381527" w:rsidRDefault="000E2B8B" w:rsidP="005233A6">
            <w:pPr>
              <w:spacing w:line="320" w:lineRule="exact"/>
              <w:rPr>
                <w:rFonts w:ascii="Tahoma" w:hAnsi="Tahoma" w:cs="Tahoma"/>
                <w:bCs/>
                <w:color w:val="FF0000"/>
                <w:sz w:val="18"/>
                <w:szCs w:val="18"/>
              </w:rPr>
            </w:pPr>
            <w:r w:rsidRPr="00381527">
              <w:rPr>
                <w:rFonts w:ascii="Tahoma" w:hAnsi="Tahoma" w:cs="Tahoma"/>
                <w:bCs/>
                <w:color w:val="FF0000"/>
                <w:sz w:val="18"/>
                <w:szCs w:val="18"/>
              </w:rPr>
              <w:t>M</w:t>
            </w:r>
          </w:p>
        </w:tc>
        <w:tc>
          <w:tcPr>
            <w:tcW w:w="1723" w:type="dxa"/>
            <w:shd w:val="clear" w:color="auto" w:fill="auto"/>
            <w:vAlign w:val="center"/>
          </w:tcPr>
          <w:p w14:paraId="54968053" w14:textId="77777777" w:rsidR="000E2B8B" w:rsidRPr="00381527" w:rsidRDefault="000E2B8B" w:rsidP="005233A6">
            <w:pPr>
              <w:spacing w:line="320" w:lineRule="exact"/>
              <w:jc w:val="right"/>
              <w:rPr>
                <w:rFonts w:ascii="Tahoma" w:hAnsi="Tahoma" w:cs="Tahoma"/>
                <w:bCs/>
                <w:color w:val="FF0000"/>
                <w:sz w:val="18"/>
                <w:szCs w:val="18"/>
              </w:rPr>
            </w:pPr>
            <w:r w:rsidRPr="00381527">
              <w:rPr>
                <w:rFonts w:ascii="Tahoma" w:hAnsi="Tahoma" w:cs="Tahoma"/>
                <w:bCs/>
                <w:color w:val="FF0000"/>
                <w:sz w:val="18"/>
                <w:szCs w:val="18"/>
              </w:rPr>
              <w:t>851.10</w:t>
            </w:r>
          </w:p>
        </w:tc>
      </w:tr>
      <w:tr w:rsidR="000E2B8B" w:rsidRPr="00381527" w14:paraId="744BAC6B" w14:textId="77777777" w:rsidTr="005233A6">
        <w:trPr>
          <w:trHeight w:val="278"/>
          <w:jc w:val="center"/>
        </w:trPr>
        <w:tc>
          <w:tcPr>
            <w:tcW w:w="9394" w:type="dxa"/>
            <w:gridSpan w:val="4"/>
            <w:shd w:val="clear" w:color="auto" w:fill="D9E2F3" w:themeFill="accent5" w:themeFillTint="33"/>
            <w:noWrap/>
            <w:vAlign w:val="center"/>
            <w:hideMark/>
          </w:tcPr>
          <w:p w14:paraId="3D07EE3F" w14:textId="77777777" w:rsidR="000E2B8B" w:rsidRPr="00381527" w:rsidRDefault="000E2B8B" w:rsidP="005233A6">
            <w:pPr>
              <w:spacing w:line="320" w:lineRule="exact"/>
              <w:jc w:val="center"/>
              <w:rPr>
                <w:rFonts w:ascii="Tahoma" w:hAnsi="Tahoma" w:cs="Tahoma"/>
                <w:sz w:val="18"/>
                <w:szCs w:val="18"/>
                <w:lang w:eastAsia="es-ES"/>
              </w:rPr>
            </w:pPr>
            <w:r w:rsidRPr="00381527">
              <w:rPr>
                <w:rFonts w:ascii="Tahoma" w:hAnsi="Tahoma" w:cs="Tahoma"/>
                <w:sz w:val="18"/>
                <w:szCs w:val="18"/>
                <w:lang w:eastAsia="es-ES"/>
              </w:rPr>
              <w:t xml:space="preserve">(*) </w:t>
            </w:r>
            <w:r w:rsidRPr="00381527">
              <w:rPr>
                <w:rFonts w:ascii="Tahoma" w:hAnsi="Tahoma" w:cs="Tahoma"/>
                <w:b/>
                <w:sz w:val="18"/>
                <w:szCs w:val="18"/>
                <w:lang w:eastAsia="es-ES"/>
              </w:rPr>
              <w:t xml:space="preserve">Componente PROVISIÓN Y DOTACIÓN DE MATERIALES DE CONSTRUCCIÓN </w:t>
            </w:r>
          </w:p>
        </w:tc>
      </w:tr>
    </w:tbl>
    <w:p w14:paraId="1622744B" w14:textId="77777777" w:rsidR="000E2B8B" w:rsidRDefault="000E2B8B" w:rsidP="000E2B8B">
      <w:pPr>
        <w:spacing w:line="260" w:lineRule="atLeast"/>
        <w:ind w:firstLine="708"/>
        <w:jc w:val="center"/>
        <w:rPr>
          <w:rFonts w:ascii="Verdana" w:hAnsi="Verdana" w:cs="Tahoma"/>
          <w:highlight w:val="green"/>
        </w:rPr>
      </w:pPr>
    </w:p>
    <w:p w14:paraId="42D4189E" w14:textId="77777777" w:rsidR="000E2B8B" w:rsidRPr="0058097C" w:rsidRDefault="000E2B8B" w:rsidP="000E2B8B">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E2B8B" w:rsidRPr="00F71767" w14:paraId="5AF9E971" w14:textId="77777777" w:rsidTr="005233A6">
        <w:trPr>
          <w:trHeight w:val="20"/>
          <w:jc w:val="center"/>
        </w:trPr>
        <w:tc>
          <w:tcPr>
            <w:tcW w:w="8647" w:type="dxa"/>
            <w:gridSpan w:val="5"/>
            <w:shd w:val="clear" w:color="auto" w:fill="D9E2F3" w:themeFill="accent5" w:themeFillTint="33"/>
            <w:noWrap/>
            <w:vAlign w:val="center"/>
            <w:hideMark/>
          </w:tcPr>
          <w:p w14:paraId="5DC14827" w14:textId="77777777" w:rsidR="000E2B8B" w:rsidRPr="00844C58" w:rsidRDefault="000E2B8B" w:rsidP="005233A6">
            <w:pPr>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Componente CAPACITACIÓN, ASISTENCIA TÉCNICA, SEGUIMIENTO</w:t>
            </w:r>
          </w:p>
        </w:tc>
      </w:tr>
      <w:tr w:rsidR="000E2B8B" w:rsidRPr="00F71767" w14:paraId="75179242" w14:textId="77777777" w:rsidTr="005233A6">
        <w:trPr>
          <w:trHeight w:val="20"/>
          <w:jc w:val="center"/>
        </w:trPr>
        <w:tc>
          <w:tcPr>
            <w:tcW w:w="992" w:type="dxa"/>
            <w:shd w:val="clear" w:color="000000" w:fill="F2F2F2"/>
            <w:noWrap/>
            <w:vAlign w:val="center"/>
          </w:tcPr>
          <w:p w14:paraId="407D75C2" w14:textId="77777777" w:rsidR="000E2B8B" w:rsidRPr="00F71767" w:rsidRDefault="000E2B8B" w:rsidP="005233A6">
            <w:pPr>
              <w:jc w:val="center"/>
              <w:rPr>
                <w:rFonts w:ascii="Verdana" w:hAnsi="Verdana" w:cs="Tahoma"/>
                <w:lang w:eastAsia="es-ES"/>
              </w:rPr>
            </w:pPr>
            <w:r w:rsidRPr="00B61551">
              <w:rPr>
                <w:rFonts w:ascii="Tahoma" w:hAnsi="Tahoma" w:cs="Tahoma"/>
                <w:color w:val="FF0000"/>
              </w:rPr>
              <w:t>108</w:t>
            </w:r>
          </w:p>
        </w:tc>
        <w:tc>
          <w:tcPr>
            <w:tcW w:w="4253" w:type="dxa"/>
            <w:shd w:val="clear" w:color="000000" w:fill="FFFFFF"/>
            <w:noWrap/>
            <w:vAlign w:val="center"/>
          </w:tcPr>
          <w:p w14:paraId="281B67EC" w14:textId="77777777" w:rsidR="000E2B8B" w:rsidRPr="00844C58" w:rsidRDefault="000E2B8B" w:rsidP="005233A6">
            <w:pPr>
              <w:rPr>
                <w:rFonts w:ascii="Tahoma" w:hAnsi="Tahoma" w:cs="Tahoma"/>
                <w:lang w:eastAsia="es-ES"/>
              </w:rPr>
            </w:pPr>
            <w:r w:rsidRPr="00844C58">
              <w:rPr>
                <w:rFonts w:ascii="Tahoma" w:hAnsi="Tahoma" w:cs="Tahoma"/>
                <w:lang w:eastAsia="es-ES"/>
              </w:rPr>
              <w:t>CAPACITACIÓN, ASISTENCIA TÉCNICA, SEGUIMIENTO</w:t>
            </w:r>
          </w:p>
        </w:tc>
        <w:tc>
          <w:tcPr>
            <w:tcW w:w="992" w:type="dxa"/>
            <w:shd w:val="clear" w:color="000000" w:fill="FFFFFF"/>
            <w:noWrap/>
            <w:vAlign w:val="center"/>
          </w:tcPr>
          <w:p w14:paraId="3E6E9769" w14:textId="77777777" w:rsidR="000E2B8B" w:rsidRPr="00844C58" w:rsidRDefault="000E2B8B" w:rsidP="005233A6">
            <w:pPr>
              <w:rPr>
                <w:rFonts w:ascii="Tahoma" w:hAnsi="Tahoma" w:cs="Tahoma"/>
                <w:lang w:eastAsia="es-ES"/>
              </w:rPr>
            </w:pPr>
            <w:proofErr w:type="spellStart"/>
            <w:r w:rsidRPr="00844C58">
              <w:rPr>
                <w:rFonts w:ascii="Tahoma" w:hAnsi="Tahoma" w:cs="Tahoma"/>
                <w:lang w:eastAsia="es-ES"/>
              </w:rPr>
              <w:t>glb</w:t>
            </w:r>
            <w:proofErr w:type="spellEnd"/>
          </w:p>
        </w:tc>
        <w:tc>
          <w:tcPr>
            <w:tcW w:w="851" w:type="dxa"/>
            <w:shd w:val="clear" w:color="000000" w:fill="FFFFFF"/>
            <w:noWrap/>
            <w:vAlign w:val="center"/>
          </w:tcPr>
          <w:p w14:paraId="33B36658" w14:textId="77777777" w:rsidR="000E2B8B" w:rsidRPr="00844C58" w:rsidRDefault="000E2B8B" w:rsidP="005233A6">
            <w:pPr>
              <w:jc w:val="right"/>
              <w:rPr>
                <w:rFonts w:ascii="Tahoma" w:hAnsi="Tahoma" w:cs="Tahoma"/>
                <w:color w:val="FF0000"/>
                <w:lang w:eastAsia="es-ES"/>
              </w:rPr>
            </w:pPr>
            <w:r w:rsidRPr="00E33564">
              <w:rPr>
                <w:rFonts w:ascii="Tahoma" w:hAnsi="Tahoma" w:cs="Tahoma"/>
                <w:lang w:eastAsia="es-ES"/>
              </w:rPr>
              <w:t>1</w:t>
            </w:r>
          </w:p>
        </w:tc>
        <w:tc>
          <w:tcPr>
            <w:tcW w:w="1559" w:type="dxa"/>
            <w:shd w:val="clear" w:color="000000" w:fill="FFFFFF"/>
            <w:vAlign w:val="center"/>
          </w:tcPr>
          <w:p w14:paraId="046A1796" w14:textId="77777777" w:rsidR="000E2B8B" w:rsidRPr="00381527" w:rsidRDefault="000E2B8B" w:rsidP="005233A6">
            <w:pPr>
              <w:jc w:val="right"/>
              <w:rPr>
                <w:rFonts w:ascii="Tahoma" w:hAnsi="Tahoma" w:cs="Tahoma"/>
                <w:b/>
                <w:bCs/>
                <w:i/>
                <w:iCs/>
                <w:color w:val="FF0000"/>
                <w:lang w:eastAsia="es-ES"/>
              </w:rPr>
            </w:pPr>
            <w:r w:rsidRPr="00381527">
              <w:rPr>
                <w:rFonts w:ascii="Tahoma" w:hAnsi="Tahoma" w:cs="Tahoma"/>
                <w:b/>
                <w:bCs/>
                <w:i/>
                <w:iCs/>
                <w:color w:val="FF0000"/>
                <w:lang w:eastAsia="es-ES"/>
              </w:rPr>
              <w:t>393.271,41</w:t>
            </w:r>
          </w:p>
        </w:tc>
      </w:tr>
    </w:tbl>
    <w:p w14:paraId="2452D3BB" w14:textId="77777777" w:rsidR="000E2B8B" w:rsidRDefault="000E2B8B" w:rsidP="000E2B8B">
      <w:pPr>
        <w:spacing w:line="260" w:lineRule="atLeast"/>
        <w:jc w:val="both"/>
        <w:rPr>
          <w:rFonts w:ascii="Tahoma" w:hAnsi="Tahoma" w:cs="Tahoma"/>
          <w:b/>
          <w:i/>
          <w:color w:val="000000"/>
          <w:lang w:val="es-ES_tradnl"/>
        </w:rPr>
      </w:pPr>
    </w:p>
    <w:p w14:paraId="18917A30" w14:textId="77777777" w:rsidR="000E2B8B" w:rsidRPr="00882269" w:rsidRDefault="000E2B8B" w:rsidP="000E2B8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0094155" w14:textId="77777777" w:rsidR="000E2B8B" w:rsidRPr="00882269" w:rsidRDefault="000E2B8B" w:rsidP="000E2B8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E1C0EB5" w14:textId="77777777" w:rsidR="000E2B8B" w:rsidRPr="00882269" w:rsidRDefault="000E2B8B" w:rsidP="000E2B8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56CEB67" w14:textId="77777777" w:rsidR="000E2B8B" w:rsidRPr="00882269" w:rsidRDefault="000E2B8B" w:rsidP="000E2B8B">
      <w:pPr>
        <w:spacing w:line="260" w:lineRule="atLeast"/>
        <w:jc w:val="both"/>
        <w:rPr>
          <w:rFonts w:ascii="Tahoma" w:hAnsi="Tahoma" w:cs="Tahoma"/>
          <w:lang w:val="es-ES_tradnl"/>
        </w:rPr>
      </w:pPr>
    </w:p>
    <w:p w14:paraId="2E8FAA5B" w14:textId="77777777" w:rsidR="000E2B8B" w:rsidRDefault="000E2B8B" w:rsidP="000E2B8B">
      <w:pPr>
        <w:numPr>
          <w:ilvl w:val="0"/>
          <w:numId w:val="69"/>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W w:w="5528" w:type="dxa"/>
        <w:tblInd w:w="2405" w:type="dxa"/>
        <w:tblCellMar>
          <w:left w:w="70" w:type="dxa"/>
          <w:right w:w="70" w:type="dxa"/>
        </w:tblCellMar>
        <w:tblLook w:val="04A0" w:firstRow="1" w:lastRow="0" w:firstColumn="1" w:lastColumn="0" w:noHBand="0" w:noVBand="1"/>
      </w:tblPr>
      <w:tblGrid>
        <w:gridCol w:w="3402"/>
        <w:gridCol w:w="2126"/>
      </w:tblGrid>
      <w:tr w:rsidR="000E2B8B" w:rsidRPr="00470426" w14:paraId="1D2DDA92" w14:textId="77777777" w:rsidTr="005233A6">
        <w:trPr>
          <w:trHeight w:val="373"/>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8873A07" w14:textId="77777777" w:rsidR="000E2B8B" w:rsidRPr="00470426" w:rsidRDefault="000E2B8B" w:rsidP="005233A6">
            <w:pPr>
              <w:jc w:val="cente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NOMBRE DEL INSUMO</w:t>
            </w:r>
          </w:p>
        </w:tc>
        <w:tc>
          <w:tcPr>
            <w:tcW w:w="2126" w:type="dxa"/>
            <w:tcBorders>
              <w:top w:val="single" w:sz="4" w:space="0" w:color="000000"/>
              <w:left w:val="nil"/>
              <w:bottom w:val="single" w:sz="4" w:space="0" w:color="000000"/>
              <w:right w:val="single" w:sz="4" w:space="0" w:color="000000"/>
            </w:tcBorders>
            <w:shd w:val="clear" w:color="000000" w:fill="66B2FF"/>
            <w:noWrap/>
            <w:vAlign w:val="bottom"/>
            <w:hideMark/>
          </w:tcPr>
          <w:p w14:paraId="56C9F7A2" w14:textId="77777777" w:rsidR="000E2B8B" w:rsidRPr="00470426" w:rsidRDefault="000E2B8B" w:rsidP="005233A6">
            <w:pPr>
              <w:jc w:val="cente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UNIDAD</w:t>
            </w:r>
          </w:p>
        </w:tc>
      </w:tr>
      <w:tr w:rsidR="000E2B8B" w:rsidRPr="00470426" w14:paraId="691F1B04" w14:textId="77777777" w:rsidTr="005233A6">
        <w:trPr>
          <w:trHeight w:val="40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326C8EB"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ALBAÑIL</w:t>
            </w:r>
          </w:p>
        </w:tc>
        <w:tc>
          <w:tcPr>
            <w:tcW w:w="2126" w:type="dxa"/>
            <w:tcBorders>
              <w:top w:val="nil"/>
              <w:left w:val="nil"/>
              <w:bottom w:val="single" w:sz="4" w:space="0" w:color="000000"/>
              <w:right w:val="single" w:sz="4" w:space="0" w:color="000000"/>
            </w:tcBorders>
            <w:shd w:val="clear" w:color="auto" w:fill="auto"/>
            <w:noWrap/>
            <w:vAlign w:val="bottom"/>
            <w:hideMark/>
          </w:tcPr>
          <w:p w14:paraId="01F6837E"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r w:rsidR="000E2B8B" w:rsidRPr="00470426" w14:paraId="7817160D" w14:textId="77777777" w:rsidTr="005233A6">
        <w:trPr>
          <w:trHeight w:val="29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95C59AA"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 xml:space="preserve">ARENA </w:t>
            </w:r>
          </w:p>
        </w:tc>
        <w:tc>
          <w:tcPr>
            <w:tcW w:w="2126" w:type="dxa"/>
            <w:tcBorders>
              <w:top w:val="nil"/>
              <w:left w:val="nil"/>
              <w:bottom w:val="single" w:sz="4" w:space="0" w:color="000000"/>
              <w:right w:val="single" w:sz="4" w:space="0" w:color="000000"/>
            </w:tcBorders>
            <w:shd w:val="clear" w:color="auto" w:fill="auto"/>
            <w:noWrap/>
            <w:vAlign w:val="bottom"/>
            <w:hideMark/>
          </w:tcPr>
          <w:p w14:paraId="16E8B291"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0E2B8B" w:rsidRPr="00470426" w14:paraId="1951266E" w14:textId="77777777" w:rsidTr="005233A6">
        <w:trPr>
          <w:trHeight w:val="26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8B5E576"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ARENA FINA</w:t>
            </w:r>
          </w:p>
        </w:tc>
        <w:tc>
          <w:tcPr>
            <w:tcW w:w="2126" w:type="dxa"/>
            <w:tcBorders>
              <w:top w:val="nil"/>
              <w:left w:val="nil"/>
              <w:bottom w:val="single" w:sz="4" w:space="0" w:color="000000"/>
              <w:right w:val="single" w:sz="4" w:space="0" w:color="000000"/>
            </w:tcBorders>
            <w:shd w:val="clear" w:color="auto" w:fill="auto"/>
            <w:noWrap/>
            <w:vAlign w:val="bottom"/>
            <w:hideMark/>
          </w:tcPr>
          <w:p w14:paraId="6530B9B4"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0E2B8B" w:rsidRPr="00470426" w14:paraId="60F3BE77" w14:textId="77777777" w:rsidTr="005233A6">
        <w:trPr>
          <w:trHeight w:val="376"/>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93BFCFC"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AYUDANTE</w:t>
            </w:r>
          </w:p>
        </w:tc>
        <w:tc>
          <w:tcPr>
            <w:tcW w:w="2126" w:type="dxa"/>
            <w:tcBorders>
              <w:top w:val="nil"/>
              <w:left w:val="nil"/>
              <w:bottom w:val="single" w:sz="4" w:space="0" w:color="000000"/>
              <w:right w:val="single" w:sz="4" w:space="0" w:color="000000"/>
            </w:tcBorders>
            <w:shd w:val="clear" w:color="auto" w:fill="auto"/>
            <w:noWrap/>
            <w:vAlign w:val="bottom"/>
            <w:hideMark/>
          </w:tcPr>
          <w:p w14:paraId="6D654422"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r w:rsidR="000E2B8B" w:rsidRPr="00470426" w14:paraId="7604AE25" w14:textId="77777777" w:rsidTr="005233A6">
        <w:trPr>
          <w:trHeight w:val="32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1DECDA6"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CORDEL</w:t>
            </w:r>
          </w:p>
        </w:tc>
        <w:tc>
          <w:tcPr>
            <w:tcW w:w="2126" w:type="dxa"/>
            <w:tcBorders>
              <w:top w:val="nil"/>
              <w:left w:val="nil"/>
              <w:bottom w:val="single" w:sz="4" w:space="0" w:color="000000"/>
              <w:right w:val="single" w:sz="4" w:space="0" w:color="000000"/>
            </w:tcBorders>
            <w:shd w:val="clear" w:color="auto" w:fill="auto"/>
            <w:noWrap/>
            <w:vAlign w:val="bottom"/>
            <w:hideMark/>
          </w:tcPr>
          <w:p w14:paraId="5B841ACA"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w:t>
            </w:r>
          </w:p>
        </w:tc>
      </w:tr>
      <w:tr w:rsidR="000E2B8B" w:rsidRPr="00470426" w14:paraId="4B386449" w14:textId="77777777" w:rsidTr="005233A6">
        <w:trPr>
          <w:trHeight w:val="29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C99AE77"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GRAVA</w:t>
            </w:r>
          </w:p>
        </w:tc>
        <w:tc>
          <w:tcPr>
            <w:tcW w:w="2126" w:type="dxa"/>
            <w:tcBorders>
              <w:top w:val="nil"/>
              <w:left w:val="nil"/>
              <w:bottom w:val="single" w:sz="4" w:space="0" w:color="000000"/>
              <w:right w:val="single" w:sz="4" w:space="0" w:color="000000"/>
            </w:tcBorders>
            <w:shd w:val="clear" w:color="auto" w:fill="auto"/>
            <w:noWrap/>
            <w:vAlign w:val="bottom"/>
            <w:hideMark/>
          </w:tcPr>
          <w:p w14:paraId="1EC6C9CC"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0E2B8B" w:rsidRPr="00470426" w14:paraId="356D5614" w14:textId="77777777" w:rsidTr="005233A6">
        <w:trPr>
          <w:trHeight w:val="25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D6C21CE"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PAJA</w:t>
            </w:r>
          </w:p>
        </w:tc>
        <w:tc>
          <w:tcPr>
            <w:tcW w:w="2126" w:type="dxa"/>
            <w:tcBorders>
              <w:top w:val="nil"/>
              <w:left w:val="nil"/>
              <w:bottom w:val="single" w:sz="4" w:space="0" w:color="000000"/>
              <w:right w:val="single" w:sz="4" w:space="0" w:color="000000"/>
            </w:tcBorders>
            <w:shd w:val="clear" w:color="auto" w:fill="auto"/>
            <w:noWrap/>
            <w:vAlign w:val="bottom"/>
            <w:hideMark/>
          </w:tcPr>
          <w:p w14:paraId="4859BB25"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KG</w:t>
            </w:r>
          </w:p>
        </w:tc>
      </w:tr>
      <w:tr w:rsidR="000E2B8B" w:rsidRPr="00470426" w14:paraId="71A7A5DF" w14:textId="77777777" w:rsidTr="005233A6">
        <w:trPr>
          <w:trHeight w:val="27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E8C1CBA"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PIEDRA</w:t>
            </w:r>
          </w:p>
        </w:tc>
        <w:tc>
          <w:tcPr>
            <w:tcW w:w="2126" w:type="dxa"/>
            <w:tcBorders>
              <w:top w:val="nil"/>
              <w:left w:val="nil"/>
              <w:bottom w:val="single" w:sz="4" w:space="0" w:color="000000"/>
              <w:right w:val="single" w:sz="4" w:space="0" w:color="000000"/>
            </w:tcBorders>
            <w:shd w:val="clear" w:color="auto" w:fill="auto"/>
            <w:noWrap/>
            <w:vAlign w:val="bottom"/>
            <w:hideMark/>
          </w:tcPr>
          <w:p w14:paraId="2036CEC9"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0E2B8B" w:rsidRPr="00470426" w14:paraId="6B57A6DA" w14:textId="77777777" w:rsidTr="005233A6">
        <w:trPr>
          <w:trHeight w:val="26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7934656"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PIEDRA MANZANA</w:t>
            </w:r>
          </w:p>
        </w:tc>
        <w:tc>
          <w:tcPr>
            <w:tcW w:w="2126" w:type="dxa"/>
            <w:tcBorders>
              <w:top w:val="nil"/>
              <w:left w:val="nil"/>
              <w:bottom w:val="single" w:sz="4" w:space="0" w:color="000000"/>
              <w:right w:val="single" w:sz="4" w:space="0" w:color="000000"/>
            </w:tcBorders>
            <w:shd w:val="clear" w:color="auto" w:fill="auto"/>
            <w:noWrap/>
            <w:vAlign w:val="bottom"/>
            <w:hideMark/>
          </w:tcPr>
          <w:p w14:paraId="77FE217D"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0E2B8B" w:rsidRPr="00470426" w14:paraId="4B6EF243" w14:textId="77777777" w:rsidTr="005233A6">
        <w:trPr>
          <w:trHeight w:val="27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CA8EF82"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(EXTRERIORES)</w:t>
            </w:r>
          </w:p>
        </w:tc>
        <w:tc>
          <w:tcPr>
            <w:tcW w:w="2126" w:type="dxa"/>
            <w:tcBorders>
              <w:top w:val="nil"/>
              <w:left w:val="nil"/>
              <w:bottom w:val="single" w:sz="4" w:space="0" w:color="000000"/>
              <w:right w:val="single" w:sz="4" w:space="0" w:color="000000"/>
            </w:tcBorders>
            <w:shd w:val="clear" w:color="auto" w:fill="auto"/>
            <w:noWrap/>
            <w:vAlign w:val="bottom"/>
            <w:hideMark/>
          </w:tcPr>
          <w:p w14:paraId="17F920E0" w14:textId="77777777" w:rsidR="000E2B8B" w:rsidRPr="00470426" w:rsidRDefault="000E2B8B" w:rsidP="005233A6">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bl>
    <w:p w14:paraId="7A50D9B7" w14:textId="77777777" w:rsidR="000E2B8B" w:rsidRDefault="000E2B8B" w:rsidP="000E2B8B">
      <w:pPr>
        <w:spacing w:line="260" w:lineRule="atLeast"/>
        <w:ind w:left="66"/>
        <w:jc w:val="center"/>
        <w:rPr>
          <w:rFonts w:ascii="Tahoma" w:hAnsi="Tahoma" w:cs="Tahoma"/>
          <w:b/>
          <w:lang w:eastAsia="es-BO"/>
        </w:rPr>
      </w:pPr>
    </w:p>
    <w:p w14:paraId="0ABD3878" w14:textId="77777777" w:rsidR="000E2B8B" w:rsidRDefault="000E2B8B" w:rsidP="000E2B8B">
      <w:pPr>
        <w:keepNext/>
        <w:numPr>
          <w:ilvl w:val="0"/>
          <w:numId w:val="52"/>
        </w:numPr>
        <w:spacing w:before="240" w:after="120"/>
        <w:ind w:left="357" w:hanging="357"/>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0" w:type="auto"/>
        <w:tblCellMar>
          <w:left w:w="70" w:type="dxa"/>
          <w:right w:w="70" w:type="dxa"/>
        </w:tblCellMar>
        <w:tblLook w:val="04A0" w:firstRow="1" w:lastRow="0" w:firstColumn="1" w:lastColumn="0" w:noHBand="0" w:noVBand="1"/>
      </w:tblPr>
      <w:tblGrid>
        <w:gridCol w:w="7330"/>
        <w:gridCol w:w="942"/>
        <w:gridCol w:w="981"/>
      </w:tblGrid>
      <w:tr w:rsidR="000E2B8B" w:rsidRPr="00FE2914" w14:paraId="505CDD42" w14:textId="77777777" w:rsidTr="005233A6">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2C1828" w14:textId="77777777" w:rsidR="000E2B8B" w:rsidRPr="00FE2914" w:rsidRDefault="000E2B8B" w:rsidP="005233A6">
            <w:pPr>
              <w:jc w:val="center"/>
              <w:rPr>
                <w:rFonts w:ascii="Calibri" w:hAnsi="Calibri" w:cs="Calibri"/>
                <w:color w:val="000000"/>
                <w:lang w:val="es-419" w:eastAsia="es-419"/>
              </w:rPr>
            </w:pPr>
            <w:bookmarkStart w:id="141" w:name="_Toc71811173"/>
            <w:r w:rsidRPr="00FE2914">
              <w:rPr>
                <w:rFonts w:ascii="Calibri" w:hAnsi="Calibri" w:cs="Calibri"/>
                <w:color w:val="000000"/>
                <w:lang w:val="es-419" w:eastAsia="es-419"/>
              </w:rPr>
              <w:t>ITEM</w:t>
            </w:r>
          </w:p>
        </w:tc>
        <w:tc>
          <w:tcPr>
            <w:tcW w:w="962" w:type="dxa"/>
            <w:tcBorders>
              <w:top w:val="single" w:sz="4" w:space="0" w:color="000000"/>
              <w:left w:val="nil"/>
              <w:bottom w:val="single" w:sz="4" w:space="0" w:color="000000"/>
              <w:right w:val="single" w:sz="4" w:space="0" w:color="000000"/>
            </w:tcBorders>
            <w:shd w:val="clear" w:color="auto" w:fill="auto"/>
            <w:noWrap/>
            <w:vAlign w:val="bottom"/>
            <w:hideMark/>
          </w:tcPr>
          <w:p w14:paraId="6EA771B9" w14:textId="77777777" w:rsidR="000E2B8B" w:rsidRPr="00FE2914" w:rsidRDefault="000E2B8B" w:rsidP="005233A6">
            <w:pPr>
              <w:jc w:val="center"/>
              <w:rPr>
                <w:rFonts w:ascii="Calibri" w:hAnsi="Calibri" w:cs="Calibri"/>
                <w:color w:val="000000"/>
                <w:lang w:val="es-419" w:eastAsia="es-419"/>
              </w:rPr>
            </w:pPr>
            <w:r w:rsidRPr="00FE2914">
              <w:rPr>
                <w:rFonts w:ascii="Calibri" w:hAnsi="Calibri" w:cs="Calibri"/>
                <w:color w:val="000000"/>
                <w:lang w:val="es-419" w:eastAsia="es-419"/>
              </w:rPr>
              <w:t>UNIDAD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8C2B314" w14:textId="77777777" w:rsidR="000E2B8B" w:rsidRPr="00FE2914" w:rsidRDefault="000E2B8B" w:rsidP="005233A6">
            <w:pPr>
              <w:jc w:val="center"/>
              <w:rPr>
                <w:rFonts w:ascii="Calibri" w:hAnsi="Calibri" w:cs="Calibri"/>
                <w:color w:val="000000"/>
                <w:lang w:val="es-419" w:eastAsia="es-419"/>
              </w:rPr>
            </w:pPr>
            <w:r w:rsidRPr="00FE2914">
              <w:rPr>
                <w:rFonts w:ascii="Calibri" w:hAnsi="Calibri" w:cs="Calibri"/>
                <w:color w:val="000000"/>
                <w:lang w:val="es-419" w:eastAsia="es-419"/>
              </w:rPr>
              <w:t>CANTIDAD</w:t>
            </w:r>
          </w:p>
        </w:tc>
      </w:tr>
      <w:tr w:rsidR="000E2B8B" w:rsidRPr="00FE2914" w14:paraId="5CE5B93A"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A10266" w14:textId="77777777" w:rsidR="000E2B8B" w:rsidRPr="00FE2914" w:rsidRDefault="000E2B8B" w:rsidP="005233A6">
            <w:pPr>
              <w:rPr>
                <w:rFonts w:ascii="Calibri" w:hAnsi="Calibri" w:cs="Calibri"/>
                <w:color w:val="FFFFFF"/>
                <w:lang w:val="es-419" w:eastAsia="es-419"/>
              </w:rPr>
            </w:pPr>
            <w:r w:rsidRPr="00FE2914">
              <w:rPr>
                <w:rFonts w:ascii="Calibri" w:hAnsi="Calibri" w:cs="Calibri"/>
                <w:color w:val="FFFFFF"/>
                <w:lang w:val="es-419" w:eastAsia="es-419"/>
              </w:rPr>
              <w:t>MATERIAL INFORMATIVO</w:t>
            </w:r>
          </w:p>
        </w:tc>
      </w:tr>
      <w:tr w:rsidR="000E2B8B" w:rsidRPr="00FE2914" w14:paraId="27F034E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3FFCC6B"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VALLA DE GESTIÓN CON ESTRUCTURA METÁLICA Y BANNER (2.00 X 3.00)</w:t>
            </w:r>
          </w:p>
        </w:tc>
        <w:tc>
          <w:tcPr>
            <w:tcW w:w="962" w:type="dxa"/>
            <w:tcBorders>
              <w:top w:val="nil"/>
              <w:left w:val="nil"/>
              <w:bottom w:val="single" w:sz="4" w:space="0" w:color="000000"/>
              <w:right w:val="single" w:sz="4" w:space="0" w:color="000000"/>
            </w:tcBorders>
            <w:shd w:val="clear" w:color="auto" w:fill="auto"/>
            <w:noWrap/>
            <w:vAlign w:val="bottom"/>
            <w:hideMark/>
          </w:tcPr>
          <w:p w14:paraId="375229B8"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1753A1"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4F43E39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29A36F"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VALLA DE GESTIÓN BANNER (2.00 X 3.00)</w:t>
            </w:r>
          </w:p>
        </w:tc>
        <w:tc>
          <w:tcPr>
            <w:tcW w:w="962" w:type="dxa"/>
            <w:tcBorders>
              <w:top w:val="nil"/>
              <w:left w:val="nil"/>
              <w:bottom w:val="single" w:sz="4" w:space="0" w:color="000000"/>
              <w:right w:val="single" w:sz="4" w:space="0" w:color="000000"/>
            </w:tcBorders>
            <w:shd w:val="clear" w:color="auto" w:fill="auto"/>
            <w:noWrap/>
            <w:vAlign w:val="bottom"/>
            <w:hideMark/>
          </w:tcPr>
          <w:p w14:paraId="696FB14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F14729"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411EA33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A7EB65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PLACA DE NUMERACIÓN</w:t>
            </w:r>
          </w:p>
        </w:tc>
        <w:tc>
          <w:tcPr>
            <w:tcW w:w="962" w:type="dxa"/>
            <w:tcBorders>
              <w:top w:val="nil"/>
              <w:left w:val="nil"/>
              <w:bottom w:val="single" w:sz="4" w:space="0" w:color="000000"/>
              <w:right w:val="single" w:sz="4" w:space="0" w:color="000000"/>
            </w:tcBorders>
            <w:shd w:val="clear" w:color="auto" w:fill="auto"/>
            <w:noWrap/>
            <w:vAlign w:val="bottom"/>
            <w:hideMark/>
          </w:tcPr>
          <w:p w14:paraId="6A2671C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E72260"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30</w:t>
            </w:r>
          </w:p>
        </w:tc>
      </w:tr>
      <w:tr w:rsidR="000E2B8B" w:rsidRPr="00FE2914" w14:paraId="463D79B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68C68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PLACA DE ENTREGA DE PROYECTO</w:t>
            </w:r>
          </w:p>
        </w:tc>
        <w:tc>
          <w:tcPr>
            <w:tcW w:w="962" w:type="dxa"/>
            <w:tcBorders>
              <w:top w:val="nil"/>
              <w:left w:val="nil"/>
              <w:bottom w:val="single" w:sz="4" w:space="0" w:color="000000"/>
              <w:right w:val="single" w:sz="4" w:space="0" w:color="000000"/>
            </w:tcBorders>
            <w:shd w:val="clear" w:color="auto" w:fill="auto"/>
            <w:noWrap/>
            <w:vAlign w:val="bottom"/>
            <w:hideMark/>
          </w:tcPr>
          <w:p w14:paraId="0196114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227709"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20931CF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F73915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 xml:space="preserve">LETRERO DE PROYECTO DE MURO DE LADRILLO </w:t>
            </w:r>
          </w:p>
        </w:tc>
        <w:tc>
          <w:tcPr>
            <w:tcW w:w="962" w:type="dxa"/>
            <w:tcBorders>
              <w:top w:val="nil"/>
              <w:left w:val="nil"/>
              <w:bottom w:val="single" w:sz="4" w:space="0" w:color="000000"/>
              <w:right w:val="single" w:sz="4" w:space="0" w:color="000000"/>
            </w:tcBorders>
            <w:shd w:val="clear" w:color="auto" w:fill="auto"/>
            <w:noWrap/>
            <w:vAlign w:val="bottom"/>
            <w:hideMark/>
          </w:tcPr>
          <w:p w14:paraId="4F9B75FF"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A0A84BE"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08EA2084"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CB8640" w14:textId="77777777" w:rsidR="000E2B8B" w:rsidRPr="00FE2914" w:rsidRDefault="000E2B8B" w:rsidP="005233A6">
            <w:pPr>
              <w:rPr>
                <w:rFonts w:ascii="Calibri" w:hAnsi="Calibri" w:cs="Calibri"/>
                <w:color w:val="FFFFFF"/>
                <w:lang w:val="es-419" w:eastAsia="es-419"/>
              </w:rPr>
            </w:pPr>
            <w:r w:rsidRPr="00FE2914">
              <w:rPr>
                <w:rFonts w:ascii="Calibri" w:hAnsi="Calibri" w:cs="Calibri"/>
                <w:color w:val="FFFFFF"/>
                <w:lang w:val="es-419" w:eastAsia="es-419"/>
              </w:rPr>
              <w:t>MUEBLES Y ENSERES</w:t>
            </w:r>
          </w:p>
        </w:tc>
      </w:tr>
      <w:tr w:rsidR="000E2B8B" w:rsidRPr="00FE2914" w14:paraId="2E49ED7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EE2493"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SILLA DE PLÁSTICO</w:t>
            </w:r>
          </w:p>
        </w:tc>
        <w:tc>
          <w:tcPr>
            <w:tcW w:w="962" w:type="dxa"/>
            <w:tcBorders>
              <w:top w:val="nil"/>
              <w:left w:val="nil"/>
              <w:bottom w:val="single" w:sz="4" w:space="0" w:color="000000"/>
              <w:right w:val="single" w:sz="4" w:space="0" w:color="000000"/>
            </w:tcBorders>
            <w:shd w:val="clear" w:color="auto" w:fill="auto"/>
            <w:noWrap/>
            <w:vAlign w:val="bottom"/>
            <w:hideMark/>
          </w:tcPr>
          <w:p w14:paraId="02FDCCDC"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A8C2E7"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6</w:t>
            </w:r>
          </w:p>
        </w:tc>
      </w:tr>
      <w:tr w:rsidR="000E2B8B" w:rsidRPr="00FE2914" w14:paraId="6EEBF64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28AF85"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PIZARRA ACRÍLICA</w:t>
            </w:r>
          </w:p>
        </w:tc>
        <w:tc>
          <w:tcPr>
            <w:tcW w:w="962" w:type="dxa"/>
            <w:tcBorders>
              <w:top w:val="nil"/>
              <w:left w:val="nil"/>
              <w:bottom w:val="single" w:sz="4" w:space="0" w:color="000000"/>
              <w:right w:val="single" w:sz="4" w:space="0" w:color="000000"/>
            </w:tcBorders>
            <w:shd w:val="clear" w:color="auto" w:fill="auto"/>
            <w:noWrap/>
            <w:vAlign w:val="bottom"/>
            <w:hideMark/>
          </w:tcPr>
          <w:p w14:paraId="64E27CB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D7A543"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1019943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D549E38"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MESA DE PLÁSTICO REUNIONES</w:t>
            </w:r>
          </w:p>
        </w:tc>
        <w:tc>
          <w:tcPr>
            <w:tcW w:w="962" w:type="dxa"/>
            <w:tcBorders>
              <w:top w:val="nil"/>
              <w:left w:val="nil"/>
              <w:bottom w:val="single" w:sz="4" w:space="0" w:color="000000"/>
              <w:right w:val="single" w:sz="4" w:space="0" w:color="000000"/>
            </w:tcBorders>
            <w:shd w:val="clear" w:color="auto" w:fill="auto"/>
            <w:noWrap/>
            <w:vAlign w:val="bottom"/>
            <w:hideMark/>
          </w:tcPr>
          <w:p w14:paraId="6246B7A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00CF32"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3403ABE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58072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ESTANTES METÁLICO TIPO MECANO</w:t>
            </w:r>
          </w:p>
        </w:tc>
        <w:tc>
          <w:tcPr>
            <w:tcW w:w="962" w:type="dxa"/>
            <w:tcBorders>
              <w:top w:val="nil"/>
              <w:left w:val="nil"/>
              <w:bottom w:val="single" w:sz="4" w:space="0" w:color="000000"/>
              <w:right w:val="single" w:sz="4" w:space="0" w:color="000000"/>
            </w:tcBorders>
            <w:shd w:val="clear" w:color="auto" w:fill="auto"/>
            <w:noWrap/>
            <w:vAlign w:val="bottom"/>
            <w:hideMark/>
          </w:tcPr>
          <w:p w14:paraId="0C164E37"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C3438F"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425F713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E6866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ESCRITORIO DE MADERA</w:t>
            </w:r>
          </w:p>
        </w:tc>
        <w:tc>
          <w:tcPr>
            <w:tcW w:w="962" w:type="dxa"/>
            <w:tcBorders>
              <w:top w:val="nil"/>
              <w:left w:val="nil"/>
              <w:bottom w:val="single" w:sz="4" w:space="0" w:color="000000"/>
              <w:right w:val="single" w:sz="4" w:space="0" w:color="000000"/>
            </w:tcBorders>
            <w:shd w:val="clear" w:color="auto" w:fill="auto"/>
            <w:noWrap/>
            <w:vAlign w:val="bottom"/>
            <w:hideMark/>
          </w:tcPr>
          <w:p w14:paraId="25BFBE58"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F5F908"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4B530500"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860AA3" w14:textId="77777777" w:rsidR="000E2B8B" w:rsidRPr="00FE2914" w:rsidRDefault="000E2B8B" w:rsidP="005233A6">
            <w:pPr>
              <w:rPr>
                <w:rFonts w:ascii="Calibri" w:hAnsi="Calibri" w:cs="Calibri"/>
                <w:color w:val="FFFFFF"/>
                <w:lang w:val="es-419" w:eastAsia="es-419"/>
              </w:rPr>
            </w:pPr>
            <w:r w:rsidRPr="00FE2914">
              <w:rPr>
                <w:rFonts w:ascii="Calibri" w:hAnsi="Calibri" w:cs="Calibri"/>
                <w:color w:val="FFFFFF"/>
                <w:lang w:val="es-419" w:eastAsia="es-419"/>
              </w:rPr>
              <w:t>EQUIPO DE COMPUTACIÓN</w:t>
            </w:r>
          </w:p>
        </w:tc>
      </w:tr>
      <w:tr w:rsidR="000E2B8B" w:rsidRPr="00FE2914" w14:paraId="1BE301C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F3BF85"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IMPRESORA LASER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0407281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21999482"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0E2B8B" w:rsidRPr="00FE2914" w14:paraId="7911B8A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C77B1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FLASH MEMORY 8GB</w:t>
            </w:r>
          </w:p>
        </w:tc>
        <w:tc>
          <w:tcPr>
            <w:tcW w:w="962" w:type="dxa"/>
            <w:tcBorders>
              <w:top w:val="nil"/>
              <w:left w:val="nil"/>
              <w:bottom w:val="single" w:sz="4" w:space="0" w:color="000000"/>
              <w:right w:val="single" w:sz="4" w:space="0" w:color="000000"/>
            </w:tcBorders>
            <w:shd w:val="clear" w:color="auto" w:fill="auto"/>
            <w:noWrap/>
            <w:vAlign w:val="bottom"/>
            <w:hideMark/>
          </w:tcPr>
          <w:p w14:paraId="75C9243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7F9206"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360BE5F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E5117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COMPUTADORA PORTÁTIL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69DCE550"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5A562665"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65C05DA3"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81A5C0" w14:textId="77777777" w:rsidR="000E2B8B" w:rsidRPr="00FE2914" w:rsidRDefault="000E2B8B" w:rsidP="005233A6">
            <w:pPr>
              <w:rPr>
                <w:rFonts w:ascii="Calibri" w:hAnsi="Calibri" w:cs="Calibri"/>
                <w:color w:val="FFFFFF"/>
                <w:lang w:val="es-419" w:eastAsia="es-419"/>
              </w:rPr>
            </w:pPr>
            <w:r w:rsidRPr="00FE2914">
              <w:rPr>
                <w:rFonts w:ascii="Calibri" w:hAnsi="Calibri" w:cs="Calibri"/>
                <w:color w:val="FFFFFF"/>
                <w:lang w:val="es-419" w:eastAsia="es-419"/>
              </w:rPr>
              <w:lastRenderedPageBreak/>
              <w:t>MATERIAL DE APOYO AL MEJORAMIENTO DE VIVIENDA</w:t>
            </w:r>
          </w:p>
        </w:tc>
      </w:tr>
      <w:tr w:rsidR="000E2B8B" w:rsidRPr="00FE2914" w14:paraId="7FF0515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FD51A7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IMPRESIÓN DE TARJETAS FAMILIARES</w:t>
            </w:r>
          </w:p>
        </w:tc>
        <w:tc>
          <w:tcPr>
            <w:tcW w:w="962" w:type="dxa"/>
            <w:tcBorders>
              <w:top w:val="nil"/>
              <w:left w:val="nil"/>
              <w:bottom w:val="single" w:sz="4" w:space="0" w:color="000000"/>
              <w:right w:val="single" w:sz="4" w:space="0" w:color="000000"/>
            </w:tcBorders>
            <w:shd w:val="clear" w:color="auto" w:fill="auto"/>
            <w:noWrap/>
            <w:vAlign w:val="bottom"/>
            <w:hideMark/>
          </w:tcPr>
          <w:p w14:paraId="4D65543F"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35DC8E2"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60</w:t>
            </w:r>
          </w:p>
        </w:tc>
      </w:tr>
      <w:tr w:rsidR="000E2B8B" w:rsidRPr="00FE2914" w14:paraId="3A8EF66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16CEB7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FORMULARIOS IMPRESOS CONTROL DE ALMACENES</w:t>
            </w:r>
          </w:p>
        </w:tc>
        <w:tc>
          <w:tcPr>
            <w:tcW w:w="962" w:type="dxa"/>
            <w:tcBorders>
              <w:top w:val="nil"/>
              <w:left w:val="nil"/>
              <w:bottom w:val="single" w:sz="4" w:space="0" w:color="000000"/>
              <w:right w:val="single" w:sz="4" w:space="0" w:color="000000"/>
            </w:tcBorders>
            <w:shd w:val="clear" w:color="auto" w:fill="auto"/>
            <w:noWrap/>
            <w:vAlign w:val="bottom"/>
            <w:hideMark/>
          </w:tcPr>
          <w:p w14:paraId="0A91257F"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582BA3"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30</w:t>
            </w:r>
          </w:p>
        </w:tc>
      </w:tr>
      <w:tr w:rsidR="000E2B8B" w:rsidRPr="00FE2914" w14:paraId="2E9178C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98F1CA4"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CARPETAS FAMILIARES PLÁSTICAS</w:t>
            </w:r>
          </w:p>
        </w:tc>
        <w:tc>
          <w:tcPr>
            <w:tcW w:w="962" w:type="dxa"/>
            <w:tcBorders>
              <w:top w:val="nil"/>
              <w:left w:val="nil"/>
              <w:bottom w:val="single" w:sz="4" w:space="0" w:color="000000"/>
              <w:right w:val="single" w:sz="4" w:space="0" w:color="000000"/>
            </w:tcBorders>
            <w:shd w:val="clear" w:color="auto" w:fill="auto"/>
            <w:noWrap/>
            <w:vAlign w:val="bottom"/>
            <w:hideMark/>
          </w:tcPr>
          <w:p w14:paraId="224A8FE7"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7F5FF8"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60</w:t>
            </w:r>
          </w:p>
        </w:tc>
      </w:tr>
      <w:tr w:rsidR="000E2B8B" w:rsidRPr="00FE2914" w14:paraId="440AC431"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D308F1" w14:textId="77777777" w:rsidR="000E2B8B" w:rsidRPr="00FE2914" w:rsidRDefault="000E2B8B" w:rsidP="005233A6">
            <w:pPr>
              <w:rPr>
                <w:rFonts w:ascii="Calibri" w:hAnsi="Calibri" w:cs="Calibri"/>
                <w:color w:val="FFFFFF"/>
                <w:lang w:val="es-419" w:eastAsia="es-419"/>
              </w:rPr>
            </w:pPr>
            <w:r w:rsidRPr="00FE2914">
              <w:rPr>
                <w:rFonts w:ascii="Calibri" w:hAnsi="Calibri" w:cs="Calibri"/>
                <w:color w:val="FFFFFF"/>
                <w:lang w:val="es-419" w:eastAsia="es-419"/>
              </w:rPr>
              <w:t>MATERIAL DE ESCRITORIO</w:t>
            </w:r>
          </w:p>
        </w:tc>
      </w:tr>
      <w:tr w:rsidR="000E2B8B" w:rsidRPr="00FE2914" w14:paraId="258A482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C155FF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TAJADOR</w:t>
            </w:r>
          </w:p>
        </w:tc>
        <w:tc>
          <w:tcPr>
            <w:tcW w:w="962" w:type="dxa"/>
            <w:tcBorders>
              <w:top w:val="nil"/>
              <w:left w:val="nil"/>
              <w:bottom w:val="single" w:sz="4" w:space="0" w:color="000000"/>
              <w:right w:val="single" w:sz="4" w:space="0" w:color="000000"/>
            </w:tcBorders>
            <w:shd w:val="clear" w:color="auto" w:fill="auto"/>
            <w:noWrap/>
            <w:vAlign w:val="bottom"/>
            <w:hideMark/>
          </w:tcPr>
          <w:p w14:paraId="0B0EA015"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1FFF19"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0E2B8B" w:rsidRPr="00FE2914" w14:paraId="30344F8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4FE2953"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TABLERO DE ANOTACIONES</w:t>
            </w:r>
          </w:p>
        </w:tc>
        <w:tc>
          <w:tcPr>
            <w:tcW w:w="962" w:type="dxa"/>
            <w:tcBorders>
              <w:top w:val="nil"/>
              <w:left w:val="nil"/>
              <w:bottom w:val="single" w:sz="4" w:space="0" w:color="000000"/>
              <w:right w:val="single" w:sz="4" w:space="0" w:color="000000"/>
            </w:tcBorders>
            <w:shd w:val="clear" w:color="auto" w:fill="auto"/>
            <w:noWrap/>
            <w:vAlign w:val="bottom"/>
            <w:hideMark/>
          </w:tcPr>
          <w:p w14:paraId="6584415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CBD843"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18BBE4E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DB583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PORTA DOCUMENTOS DE PLÁSTICO TAMAÑO OFICIO</w:t>
            </w:r>
          </w:p>
        </w:tc>
        <w:tc>
          <w:tcPr>
            <w:tcW w:w="962" w:type="dxa"/>
            <w:tcBorders>
              <w:top w:val="nil"/>
              <w:left w:val="nil"/>
              <w:bottom w:val="single" w:sz="4" w:space="0" w:color="000000"/>
              <w:right w:val="single" w:sz="4" w:space="0" w:color="000000"/>
            </w:tcBorders>
            <w:shd w:val="clear" w:color="auto" w:fill="auto"/>
            <w:noWrap/>
            <w:vAlign w:val="bottom"/>
            <w:hideMark/>
          </w:tcPr>
          <w:p w14:paraId="36D4FB78"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C0063C"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7569D98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B48E86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PERFORADORA</w:t>
            </w:r>
          </w:p>
        </w:tc>
        <w:tc>
          <w:tcPr>
            <w:tcW w:w="962" w:type="dxa"/>
            <w:tcBorders>
              <w:top w:val="nil"/>
              <w:left w:val="nil"/>
              <w:bottom w:val="single" w:sz="4" w:space="0" w:color="000000"/>
              <w:right w:val="single" w:sz="4" w:space="0" w:color="000000"/>
            </w:tcBorders>
            <w:shd w:val="clear" w:color="auto" w:fill="auto"/>
            <w:noWrap/>
            <w:vAlign w:val="bottom"/>
            <w:hideMark/>
          </w:tcPr>
          <w:p w14:paraId="37088EA3"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E54C72C"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2B6BDC0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CAAAC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120701B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31DAA154"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65AE5CD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E58B9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PAPEL CARBÓNICO</w:t>
            </w:r>
          </w:p>
        </w:tc>
        <w:tc>
          <w:tcPr>
            <w:tcW w:w="962" w:type="dxa"/>
            <w:tcBorders>
              <w:top w:val="nil"/>
              <w:left w:val="nil"/>
              <w:bottom w:val="single" w:sz="4" w:space="0" w:color="000000"/>
              <w:right w:val="single" w:sz="4" w:space="0" w:color="000000"/>
            </w:tcBorders>
            <w:shd w:val="clear" w:color="auto" w:fill="auto"/>
            <w:noWrap/>
            <w:vAlign w:val="bottom"/>
            <w:hideMark/>
          </w:tcPr>
          <w:p w14:paraId="78298B94"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6CDC9789"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64EC9EE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D2C06C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PAPEL BOND TAMAÑO CARTA</w:t>
            </w:r>
          </w:p>
        </w:tc>
        <w:tc>
          <w:tcPr>
            <w:tcW w:w="962" w:type="dxa"/>
            <w:tcBorders>
              <w:top w:val="nil"/>
              <w:left w:val="nil"/>
              <w:bottom w:val="single" w:sz="4" w:space="0" w:color="000000"/>
              <w:right w:val="single" w:sz="4" w:space="0" w:color="000000"/>
            </w:tcBorders>
            <w:shd w:val="clear" w:color="auto" w:fill="auto"/>
            <w:noWrap/>
            <w:vAlign w:val="bottom"/>
            <w:hideMark/>
          </w:tcPr>
          <w:p w14:paraId="4D0E0C37"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2EF76BBB"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5</w:t>
            </w:r>
          </w:p>
        </w:tc>
      </w:tr>
      <w:tr w:rsidR="000E2B8B" w:rsidRPr="00FE2914" w14:paraId="11182C9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99DA90"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MARCADOR INDELEBLE</w:t>
            </w:r>
          </w:p>
        </w:tc>
        <w:tc>
          <w:tcPr>
            <w:tcW w:w="962" w:type="dxa"/>
            <w:tcBorders>
              <w:top w:val="nil"/>
              <w:left w:val="nil"/>
              <w:bottom w:val="single" w:sz="4" w:space="0" w:color="000000"/>
              <w:right w:val="single" w:sz="4" w:space="0" w:color="000000"/>
            </w:tcBorders>
            <w:shd w:val="clear" w:color="auto" w:fill="auto"/>
            <w:noWrap/>
            <w:vAlign w:val="bottom"/>
            <w:hideMark/>
          </w:tcPr>
          <w:p w14:paraId="7D62B8C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587F4A"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5</w:t>
            </w:r>
          </w:p>
        </w:tc>
      </w:tr>
      <w:tr w:rsidR="000E2B8B" w:rsidRPr="00FE2914" w14:paraId="0923263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73C6F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5FA3F1D4"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812988"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5</w:t>
            </w:r>
          </w:p>
        </w:tc>
      </w:tr>
      <w:tr w:rsidR="000E2B8B" w:rsidRPr="00FE2914" w14:paraId="599E48A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7ED837"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LÁPIZ NEGRO</w:t>
            </w:r>
          </w:p>
        </w:tc>
        <w:tc>
          <w:tcPr>
            <w:tcW w:w="962" w:type="dxa"/>
            <w:tcBorders>
              <w:top w:val="nil"/>
              <w:left w:val="nil"/>
              <w:bottom w:val="single" w:sz="4" w:space="0" w:color="000000"/>
              <w:right w:val="single" w:sz="4" w:space="0" w:color="000000"/>
            </w:tcBorders>
            <w:shd w:val="clear" w:color="auto" w:fill="auto"/>
            <w:noWrap/>
            <w:vAlign w:val="bottom"/>
            <w:hideMark/>
          </w:tcPr>
          <w:p w14:paraId="31397898"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D4250E"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444603D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55FBD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GRAMPAS</w:t>
            </w:r>
          </w:p>
        </w:tc>
        <w:tc>
          <w:tcPr>
            <w:tcW w:w="962" w:type="dxa"/>
            <w:tcBorders>
              <w:top w:val="nil"/>
              <w:left w:val="nil"/>
              <w:bottom w:val="single" w:sz="4" w:space="0" w:color="000000"/>
              <w:right w:val="single" w:sz="4" w:space="0" w:color="000000"/>
            </w:tcBorders>
            <w:shd w:val="clear" w:color="auto" w:fill="auto"/>
            <w:noWrap/>
            <w:vAlign w:val="bottom"/>
            <w:hideMark/>
          </w:tcPr>
          <w:p w14:paraId="05AB6AC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1C2B4D6D"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3B45D61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D0F6178"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GOMA DE BORRAR</w:t>
            </w:r>
          </w:p>
        </w:tc>
        <w:tc>
          <w:tcPr>
            <w:tcW w:w="962" w:type="dxa"/>
            <w:tcBorders>
              <w:top w:val="nil"/>
              <w:left w:val="nil"/>
              <w:bottom w:val="single" w:sz="4" w:space="0" w:color="000000"/>
              <w:right w:val="single" w:sz="4" w:space="0" w:color="000000"/>
            </w:tcBorders>
            <w:shd w:val="clear" w:color="auto" w:fill="auto"/>
            <w:noWrap/>
            <w:vAlign w:val="bottom"/>
            <w:hideMark/>
          </w:tcPr>
          <w:p w14:paraId="621B222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5FAA2D6"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3E22B11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321A5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FOLDERS DE PLÁSTICO</w:t>
            </w:r>
          </w:p>
        </w:tc>
        <w:tc>
          <w:tcPr>
            <w:tcW w:w="962" w:type="dxa"/>
            <w:tcBorders>
              <w:top w:val="nil"/>
              <w:left w:val="nil"/>
              <w:bottom w:val="single" w:sz="4" w:space="0" w:color="000000"/>
              <w:right w:val="single" w:sz="4" w:space="0" w:color="000000"/>
            </w:tcBorders>
            <w:shd w:val="clear" w:color="auto" w:fill="auto"/>
            <w:noWrap/>
            <w:vAlign w:val="bottom"/>
            <w:hideMark/>
          </w:tcPr>
          <w:p w14:paraId="7A29AFC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4A6C1F"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30</w:t>
            </w:r>
          </w:p>
        </w:tc>
      </w:tr>
      <w:tr w:rsidR="000E2B8B" w:rsidRPr="00FE2914" w14:paraId="3C05C97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3EF777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ENGRAMPADORA</w:t>
            </w:r>
          </w:p>
        </w:tc>
        <w:tc>
          <w:tcPr>
            <w:tcW w:w="962" w:type="dxa"/>
            <w:tcBorders>
              <w:top w:val="nil"/>
              <w:left w:val="nil"/>
              <w:bottom w:val="single" w:sz="4" w:space="0" w:color="000000"/>
              <w:right w:val="single" w:sz="4" w:space="0" w:color="000000"/>
            </w:tcBorders>
            <w:shd w:val="clear" w:color="auto" w:fill="auto"/>
            <w:noWrap/>
            <w:vAlign w:val="bottom"/>
            <w:hideMark/>
          </w:tcPr>
          <w:p w14:paraId="24C638F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8337EF"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0E2B8B" w:rsidRPr="00FE2914" w14:paraId="412A170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0F3E9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CUADERNO DE ACTAS</w:t>
            </w:r>
          </w:p>
        </w:tc>
        <w:tc>
          <w:tcPr>
            <w:tcW w:w="962" w:type="dxa"/>
            <w:tcBorders>
              <w:top w:val="nil"/>
              <w:left w:val="nil"/>
              <w:bottom w:val="single" w:sz="4" w:space="0" w:color="000000"/>
              <w:right w:val="single" w:sz="4" w:space="0" w:color="000000"/>
            </w:tcBorders>
            <w:shd w:val="clear" w:color="auto" w:fill="auto"/>
            <w:noWrap/>
            <w:vAlign w:val="bottom"/>
            <w:hideMark/>
          </w:tcPr>
          <w:p w14:paraId="74E1D91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5208D8"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2A30267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C1D86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CUADERNO DE 30 HOJAS</w:t>
            </w:r>
          </w:p>
        </w:tc>
        <w:tc>
          <w:tcPr>
            <w:tcW w:w="962" w:type="dxa"/>
            <w:tcBorders>
              <w:top w:val="nil"/>
              <w:left w:val="nil"/>
              <w:bottom w:val="single" w:sz="4" w:space="0" w:color="000000"/>
              <w:right w:val="single" w:sz="4" w:space="0" w:color="000000"/>
            </w:tcBorders>
            <w:shd w:val="clear" w:color="auto" w:fill="auto"/>
            <w:noWrap/>
            <w:vAlign w:val="bottom"/>
            <w:hideMark/>
          </w:tcPr>
          <w:p w14:paraId="5597F375"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63BC00"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74436F2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3F79BF"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CUADERNO DE 100 HOJAS TAMAÑO CARTA</w:t>
            </w:r>
          </w:p>
        </w:tc>
        <w:tc>
          <w:tcPr>
            <w:tcW w:w="962" w:type="dxa"/>
            <w:tcBorders>
              <w:top w:val="nil"/>
              <w:left w:val="nil"/>
              <w:bottom w:val="single" w:sz="4" w:space="0" w:color="000000"/>
              <w:right w:val="single" w:sz="4" w:space="0" w:color="000000"/>
            </w:tcBorders>
            <w:shd w:val="clear" w:color="auto" w:fill="auto"/>
            <w:noWrap/>
            <w:vAlign w:val="bottom"/>
            <w:hideMark/>
          </w:tcPr>
          <w:p w14:paraId="622E4CC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45726C"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6672FAC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A0CF84C"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CLIPS</w:t>
            </w:r>
          </w:p>
        </w:tc>
        <w:tc>
          <w:tcPr>
            <w:tcW w:w="962" w:type="dxa"/>
            <w:tcBorders>
              <w:top w:val="nil"/>
              <w:left w:val="nil"/>
              <w:bottom w:val="single" w:sz="4" w:space="0" w:color="000000"/>
              <w:right w:val="single" w:sz="4" w:space="0" w:color="000000"/>
            </w:tcBorders>
            <w:shd w:val="clear" w:color="auto" w:fill="auto"/>
            <w:noWrap/>
            <w:vAlign w:val="bottom"/>
            <w:hideMark/>
          </w:tcPr>
          <w:p w14:paraId="3E9E6BA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5E93C82B"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4773FE3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0C7AD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CINTA SCOTCH TRANSPARENTE</w:t>
            </w:r>
          </w:p>
        </w:tc>
        <w:tc>
          <w:tcPr>
            <w:tcW w:w="962" w:type="dxa"/>
            <w:tcBorders>
              <w:top w:val="nil"/>
              <w:left w:val="nil"/>
              <w:bottom w:val="single" w:sz="4" w:space="0" w:color="000000"/>
              <w:right w:val="single" w:sz="4" w:space="0" w:color="000000"/>
            </w:tcBorders>
            <w:shd w:val="clear" w:color="auto" w:fill="auto"/>
            <w:noWrap/>
            <w:vAlign w:val="bottom"/>
            <w:hideMark/>
          </w:tcPr>
          <w:p w14:paraId="4DD25BCF"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A18E0C7"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1B5769D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7EB9E14"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351C3DE8"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7FC28D"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6A961F6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3838BE3"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689A3AD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D0067E"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6</w:t>
            </w:r>
          </w:p>
        </w:tc>
      </w:tr>
      <w:tr w:rsidR="000E2B8B" w:rsidRPr="00FE2914" w14:paraId="4A3E8E0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3FE0E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ARCHIVADORES DE PALANCA</w:t>
            </w:r>
          </w:p>
        </w:tc>
        <w:tc>
          <w:tcPr>
            <w:tcW w:w="962" w:type="dxa"/>
            <w:tcBorders>
              <w:top w:val="nil"/>
              <w:left w:val="nil"/>
              <w:bottom w:val="single" w:sz="4" w:space="0" w:color="000000"/>
              <w:right w:val="single" w:sz="4" w:space="0" w:color="000000"/>
            </w:tcBorders>
            <w:shd w:val="clear" w:color="auto" w:fill="auto"/>
            <w:noWrap/>
            <w:vAlign w:val="bottom"/>
            <w:hideMark/>
          </w:tcPr>
          <w:p w14:paraId="59A4BF8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53CF25"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5</w:t>
            </w:r>
          </w:p>
        </w:tc>
      </w:tr>
      <w:tr w:rsidR="000E2B8B" w:rsidRPr="00FE2914" w14:paraId="59709A62"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DB058B"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CAPACITACIÓN TALLER PARA PROMOTORES Y ALMACENEROS</w:t>
            </w:r>
          </w:p>
        </w:tc>
      </w:tr>
      <w:tr w:rsidR="000E2B8B" w:rsidRPr="00FE2914" w14:paraId="66F7921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DF893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4DA057E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1B5A017B"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2321768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2AD58D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0F364F68"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19102B4"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430C700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5CCE94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CUADERNO DE 30 HOJAS</w:t>
            </w:r>
          </w:p>
        </w:tc>
        <w:tc>
          <w:tcPr>
            <w:tcW w:w="962" w:type="dxa"/>
            <w:tcBorders>
              <w:top w:val="nil"/>
              <w:left w:val="nil"/>
              <w:bottom w:val="single" w:sz="4" w:space="0" w:color="000000"/>
              <w:right w:val="single" w:sz="4" w:space="0" w:color="000000"/>
            </w:tcBorders>
            <w:shd w:val="clear" w:color="auto" w:fill="auto"/>
            <w:noWrap/>
            <w:vAlign w:val="bottom"/>
            <w:hideMark/>
          </w:tcPr>
          <w:p w14:paraId="311EAA54"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0792852"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25F2AB1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33D7F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12F15FA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F018C2"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5AB4C30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993D75"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36D797A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E0EB6F"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3567720F"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AB159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CAPACITACIÓN TALLER EN TÉCNICAS CONSTRUCTIVAS</w:t>
            </w:r>
          </w:p>
        </w:tc>
      </w:tr>
      <w:tr w:rsidR="000E2B8B" w:rsidRPr="00FE2914" w14:paraId="7E46DD9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C8F722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TABLERO DE ANOTACIONES</w:t>
            </w:r>
          </w:p>
        </w:tc>
        <w:tc>
          <w:tcPr>
            <w:tcW w:w="962" w:type="dxa"/>
            <w:tcBorders>
              <w:top w:val="nil"/>
              <w:left w:val="nil"/>
              <w:bottom w:val="single" w:sz="4" w:space="0" w:color="000000"/>
              <w:right w:val="single" w:sz="4" w:space="0" w:color="000000"/>
            </w:tcBorders>
            <w:shd w:val="clear" w:color="auto" w:fill="auto"/>
            <w:noWrap/>
            <w:vAlign w:val="bottom"/>
            <w:hideMark/>
          </w:tcPr>
          <w:p w14:paraId="061A3D2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7A98B04"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71C3CCB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FB09C9C"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PAPELÓGRAFO</w:t>
            </w:r>
          </w:p>
        </w:tc>
        <w:tc>
          <w:tcPr>
            <w:tcW w:w="962" w:type="dxa"/>
            <w:tcBorders>
              <w:top w:val="nil"/>
              <w:left w:val="nil"/>
              <w:bottom w:val="single" w:sz="4" w:space="0" w:color="000000"/>
              <w:right w:val="single" w:sz="4" w:space="0" w:color="000000"/>
            </w:tcBorders>
            <w:shd w:val="clear" w:color="auto" w:fill="auto"/>
            <w:noWrap/>
            <w:vAlign w:val="bottom"/>
            <w:hideMark/>
          </w:tcPr>
          <w:p w14:paraId="3574FF17"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6AD6EA"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0E2B8B" w:rsidRPr="00FE2914" w14:paraId="6EDCBA5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F92408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28C375F5"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6D9100E8"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5293730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E68C2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3B9C871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F68684"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652AD80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DAFF3B5"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LÁPIZ NEGRO</w:t>
            </w:r>
          </w:p>
        </w:tc>
        <w:tc>
          <w:tcPr>
            <w:tcW w:w="962" w:type="dxa"/>
            <w:tcBorders>
              <w:top w:val="nil"/>
              <w:left w:val="nil"/>
              <w:bottom w:val="single" w:sz="4" w:space="0" w:color="000000"/>
              <w:right w:val="single" w:sz="4" w:space="0" w:color="000000"/>
            </w:tcBorders>
            <w:shd w:val="clear" w:color="auto" w:fill="auto"/>
            <w:noWrap/>
            <w:vAlign w:val="bottom"/>
            <w:hideMark/>
          </w:tcPr>
          <w:p w14:paraId="62255AB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170BC1"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0033CD0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AF955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GOMA DE BORRAR</w:t>
            </w:r>
          </w:p>
        </w:tc>
        <w:tc>
          <w:tcPr>
            <w:tcW w:w="962" w:type="dxa"/>
            <w:tcBorders>
              <w:top w:val="nil"/>
              <w:left w:val="nil"/>
              <w:bottom w:val="single" w:sz="4" w:space="0" w:color="000000"/>
              <w:right w:val="single" w:sz="4" w:space="0" w:color="000000"/>
            </w:tcBorders>
            <w:shd w:val="clear" w:color="auto" w:fill="auto"/>
            <w:noWrap/>
            <w:vAlign w:val="bottom"/>
            <w:hideMark/>
          </w:tcPr>
          <w:p w14:paraId="6600CE9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019812"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6FA34F7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E4C200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2975EB77"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D6EF33"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6DB7F01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2D780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56637E7C"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F84D3D"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74526E14"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83189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HERRAMIENTAS</w:t>
            </w:r>
          </w:p>
        </w:tc>
      </w:tr>
      <w:tr w:rsidR="000E2B8B" w:rsidRPr="00FE2914" w14:paraId="5CD39B8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955FBB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TESTER MULTÍMETRO</w:t>
            </w:r>
          </w:p>
        </w:tc>
        <w:tc>
          <w:tcPr>
            <w:tcW w:w="962" w:type="dxa"/>
            <w:tcBorders>
              <w:top w:val="nil"/>
              <w:left w:val="nil"/>
              <w:bottom w:val="single" w:sz="4" w:space="0" w:color="000000"/>
              <w:right w:val="single" w:sz="4" w:space="0" w:color="000000"/>
            </w:tcBorders>
            <w:shd w:val="clear" w:color="auto" w:fill="auto"/>
            <w:noWrap/>
            <w:vAlign w:val="bottom"/>
            <w:hideMark/>
          </w:tcPr>
          <w:p w14:paraId="12A563AF"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EDF4C2"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3848396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0371C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TENAZA</w:t>
            </w:r>
          </w:p>
        </w:tc>
        <w:tc>
          <w:tcPr>
            <w:tcW w:w="962" w:type="dxa"/>
            <w:tcBorders>
              <w:top w:val="nil"/>
              <w:left w:val="nil"/>
              <w:bottom w:val="single" w:sz="4" w:space="0" w:color="000000"/>
              <w:right w:val="single" w:sz="4" w:space="0" w:color="000000"/>
            </w:tcBorders>
            <w:shd w:val="clear" w:color="auto" w:fill="auto"/>
            <w:noWrap/>
            <w:vAlign w:val="bottom"/>
            <w:hideMark/>
          </w:tcPr>
          <w:p w14:paraId="483094F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CEBD7E"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5D8431F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CE1754"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TARRAJAS DE PVC DE 1/2</w:t>
            </w:r>
          </w:p>
        </w:tc>
        <w:tc>
          <w:tcPr>
            <w:tcW w:w="962" w:type="dxa"/>
            <w:tcBorders>
              <w:top w:val="nil"/>
              <w:left w:val="nil"/>
              <w:bottom w:val="single" w:sz="4" w:space="0" w:color="000000"/>
              <w:right w:val="single" w:sz="4" w:space="0" w:color="000000"/>
            </w:tcBorders>
            <w:shd w:val="clear" w:color="auto" w:fill="auto"/>
            <w:noWrap/>
            <w:vAlign w:val="bottom"/>
            <w:hideMark/>
          </w:tcPr>
          <w:p w14:paraId="0E61CA3C"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9815AB"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9</w:t>
            </w:r>
          </w:p>
        </w:tc>
      </w:tr>
      <w:tr w:rsidR="000E2B8B" w:rsidRPr="00FE2914" w14:paraId="7CA991E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37D995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TALADRO</w:t>
            </w:r>
          </w:p>
        </w:tc>
        <w:tc>
          <w:tcPr>
            <w:tcW w:w="962" w:type="dxa"/>
            <w:tcBorders>
              <w:top w:val="nil"/>
              <w:left w:val="nil"/>
              <w:bottom w:val="single" w:sz="4" w:space="0" w:color="000000"/>
              <w:right w:val="single" w:sz="4" w:space="0" w:color="000000"/>
            </w:tcBorders>
            <w:shd w:val="clear" w:color="auto" w:fill="auto"/>
            <w:noWrap/>
            <w:vAlign w:val="bottom"/>
            <w:hideMark/>
          </w:tcPr>
          <w:p w14:paraId="74705274"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1820A8"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78FA883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04EAEE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SIERRA METÁLICA</w:t>
            </w:r>
          </w:p>
        </w:tc>
        <w:tc>
          <w:tcPr>
            <w:tcW w:w="962" w:type="dxa"/>
            <w:tcBorders>
              <w:top w:val="nil"/>
              <w:left w:val="nil"/>
              <w:bottom w:val="single" w:sz="4" w:space="0" w:color="000000"/>
              <w:right w:val="single" w:sz="4" w:space="0" w:color="000000"/>
            </w:tcBorders>
            <w:shd w:val="clear" w:color="auto" w:fill="auto"/>
            <w:noWrap/>
            <w:vAlign w:val="bottom"/>
            <w:hideMark/>
          </w:tcPr>
          <w:p w14:paraId="359863BB"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36BCEC"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4E9E079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48A80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lastRenderedPageBreak/>
              <w:t>SERRUCHO PARA MADERA</w:t>
            </w:r>
          </w:p>
        </w:tc>
        <w:tc>
          <w:tcPr>
            <w:tcW w:w="962" w:type="dxa"/>
            <w:tcBorders>
              <w:top w:val="nil"/>
              <w:left w:val="nil"/>
              <w:bottom w:val="single" w:sz="4" w:space="0" w:color="000000"/>
              <w:right w:val="single" w:sz="4" w:space="0" w:color="000000"/>
            </w:tcBorders>
            <w:shd w:val="clear" w:color="auto" w:fill="auto"/>
            <w:noWrap/>
            <w:vAlign w:val="bottom"/>
            <w:hideMark/>
          </w:tcPr>
          <w:p w14:paraId="04640784"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81120C"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5436335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F95EC4C"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RODILLO ESPUMA</w:t>
            </w:r>
          </w:p>
        </w:tc>
        <w:tc>
          <w:tcPr>
            <w:tcW w:w="962" w:type="dxa"/>
            <w:tcBorders>
              <w:top w:val="nil"/>
              <w:left w:val="nil"/>
              <w:bottom w:val="single" w:sz="4" w:space="0" w:color="000000"/>
              <w:right w:val="single" w:sz="4" w:space="0" w:color="000000"/>
            </w:tcBorders>
            <w:shd w:val="clear" w:color="auto" w:fill="auto"/>
            <w:noWrap/>
            <w:vAlign w:val="bottom"/>
            <w:hideMark/>
          </w:tcPr>
          <w:p w14:paraId="5596DB2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6336B3"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323E963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5C60E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PLOMADA 300GR</w:t>
            </w:r>
          </w:p>
        </w:tc>
        <w:tc>
          <w:tcPr>
            <w:tcW w:w="962" w:type="dxa"/>
            <w:tcBorders>
              <w:top w:val="nil"/>
              <w:left w:val="nil"/>
              <w:bottom w:val="single" w:sz="4" w:space="0" w:color="000000"/>
              <w:right w:val="single" w:sz="4" w:space="0" w:color="000000"/>
            </w:tcBorders>
            <w:shd w:val="clear" w:color="auto" w:fill="auto"/>
            <w:noWrap/>
            <w:vAlign w:val="bottom"/>
            <w:hideMark/>
          </w:tcPr>
          <w:p w14:paraId="78FF598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719C244"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4B254C7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615FBB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PLANCHA</w:t>
            </w:r>
          </w:p>
        </w:tc>
        <w:tc>
          <w:tcPr>
            <w:tcW w:w="962" w:type="dxa"/>
            <w:tcBorders>
              <w:top w:val="nil"/>
              <w:left w:val="nil"/>
              <w:bottom w:val="single" w:sz="4" w:space="0" w:color="000000"/>
              <w:right w:val="single" w:sz="4" w:space="0" w:color="000000"/>
            </w:tcBorders>
            <w:shd w:val="clear" w:color="auto" w:fill="auto"/>
            <w:noWrap/>
            <w:vAlign w:val="bottom"/>
            <w:hideMark/>
          </w:tcPr>
          <w:p w14:paraId="3466BB14"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23C40E"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713DACC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F342F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PINZA DE ELECTRICISTA</w:t>
            </w:r>
          </w:p>
        </w:tc>
        <w:tc>
          <w:tcPr>
            <w:tcW w:w="962" w:type="dxa"/>
            <w:tcBorders>
              <w:top w:val="nil"/>
              <w:left w:val="nil"/>
              <w:bottom w:val="single" w:sz="4" w:space="0" w:color="000000"/>
              <w:right w:val="single" w:sz="4" w:space="0" w:color="000000"/>
            </w:tcBorders>
            <w:shd w:val="clear" w:color="auto" w:fill="auto"/>
            <w:noWrap/>
            <w:vAlign w:val="bottom"/>
            <w:hideMark/>
          </w:tcPr>
          <w:p w14:paraId="3F5D512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001BF6"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781E804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1ACE7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PINZA DE CORTE LATERAL</w:t>
            </w:r>
          </w:p>
        </w:tc>
        <w:tc>
          <w:tcPr>
            <w:tcW w:w="962" w:type="dxa"/>
            <w:tcBorders>
              <w:top w:val="nil"/>
              <w:left w:val="nil"/>
              <w:bottom w:val="single" w:sz="4" w:space="0" w:color="000000"/>
              <w:right w:val="single" w:sz="4" w:space="0" w:color="000000"/>
            </w:tcBorders>
            <w:shd w:val="clear" w:color="auto" w:fill="auto"/>
            <w:noWrap/>
            <w:vAlign w:val="bottom"/>
            <w:hideMark/>
          </w:tcPr>
          <w:p w14:paraId="2D6FD2FF"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FE4EB7"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0E2B8B" w:rsidRPr="00FE2914" w14:paraId="367C47A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2CB7D4"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PICO Y MANGO</w:t>
            </w:r>
          </w:p>
        </w:tc>
        <w:tc>
          <w:tcPr>
            <w:tcW w:w="962" w:type="dxa"/>
            <w:tcBorders>
              <w:top w:val="nil"/>
              <w:left w:val="nil"/>
              <w:bottom w:val="single" w:sz="4" w:space="0" w:color="000000"/>
              <w:right w:val="single" w:sz="4" w:space="0" w:color="000000"/>
            </w:tcBorders>
            <w:shd w:val="clear" w:color="auto" w:fill="auto"/>
            <w:noWrap/>
            <w:vAlign w:val="bottom"/>
            <w:hideMark/>
          </w:tcPr>
          <w:p w14:paraId="5F95202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FF2D5D"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7F46DBC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D525FC"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PATA DE CABRA</w:t>
            </w:r>
          </w:p>
        </w:tc>
        <w:tc>
          <w:tcPr>
            <w:tcW w:w="962" w:type="dxa"/>
            <w:tcBorders>
              <w:top w:val="nil"/>
              <w:left w:val="nil"/>
              <w:bottom w:val="single" w:sz="4" w:space="0" w:color="000000"/>
              <w:right w:val="single" w:sz="4" w:space="0" w:color="000000"/>
            </w:tcBorders>
            <w:shd w:val="clear" w:color="auto" w:fill="auto"/>
            <w:noWrap/>
            <w:vAlign w:val="bottom"/>
            <w:hideMark/>
          </w:tcPr>
          <w:p w14:paraId="041F125C"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71016C9"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158D11F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C6B7647"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PALA</w:t>
            </w:r>
          </w:p>
        </w:tc>
        <w:tc>
          <w:tcPr>
            <w:tcW w:w="962" w:type="dxa"/>
            <w:tcBorders>
              <w:top w:val="nil"/>
              <w:left w:val="nil"/>
              <w:bottom w:val="single" w:sz="4" w:space="0" w:color="000000"/>
              <w:right w:val="single" w:sz="4" w:space="0" w:color="000000"/>
            </w:tcBorders>
            <w:shd w:val="clear" w:color="auto" w:fill="auto"/>
            <w:noWrap/>
            <w:vAlign w:val="bottom"/>
            <w:hideMark/>
          </w:tcPr>
          <w:p w14:paraId="21A57928"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25B491"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708657E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F805A7"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NIVEL DE MANO DE 30CM</w:t>
            </w:r>
          </w:p>
        </w:tc>
        <w:tc>
          <w:tcPr>
            <w:tcW w:w="962" w:type="dxa"/>
            <w:tcBorders>
              <w:top w:val="nil"/>
              <w:left w:val="nil"/>
              <w:bottom w:val="single" w:sz="4" w:space="0" w:color="000000"/>
              <w:right w:val="single" w:sz="4" w:space="0" w:color="000000"/>
            </w:tcBorders>
            <w:shd w:val="clear" w:color="auto" w:fill="auto"/>
            <w:noWrap/>
            <w:vAlign w:val="bottom"/>
            <w:hideMark/>
          </w:tcPr>
          <w:p w14:paraId="48FDC357"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3BBB1E"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0737565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CE7D365"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MARTILLO</w:t>
            </w:r>
          </w:p>
        </w:tc>
        <w:tc>
          <w:tcPr>
            <w:tcW w:w="962" w:type="dxa"/>
            <w:tcBorders>
              <w:top w:val="nil"/>
              <w:left w:val="nil"/>
              <w:bottom w:val="single" w:sz="4" w:space="0" w:color="000000"/>
              <w:right w:val="single" w:sz="4" w:space="0" w:color="000000"/>
            </w:tcBorders>
            <w:shd w:val="clear" w:color="auto" w:fill="auto"/>
            <w:noWrap/>
            <w:vAlign w:val="bottom"/>
            <w:hideMark/>
          </w:tcPr>
          <w:p w14:paraId="14A5C1C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08B5E8"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1FAC01D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F8A910"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MANGUERA TRANSPARENTE DE NIVEL 3/8"</w:t>
            </w:r>
          </w:p>
        </w:tc>
        <w:tc>
          <w:tcPr>
            <w:tcW w:w="962" w:type="dxa"/>
            <w:tcBorders>
              <w:top w:val="nil"/>
              <w:left w:val="nil"/>
              <w:bottom w:val="single" w:sz="4" w:space="0" w:color="000000"/>
              <w:right w:val="single" w:sz="4" w:space="0" w:color="000000"/>
            </w:tcBorders>
            <w:shd w:val="clear" w:color="auto" w:fill="auto"/>
            <w:noWrap/>
            <w:vAlign w:val="bottom"/>
            <w:hideMark/>
          </w:tcPr>
          <w:p w14:paraId="0E7ABA0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153EA77C"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70</w:t>
            </w:r>
          </w:p>
        </w:tc>
      </w:tr>
      <w:tr w:rsidR="000E2B8B" w:rsidRPr="00FE2914" w14:paraId="6071B89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CF34A7" w14:textId="77777777" w:rsidR="000E2B8B" w:rsidRPr="00FE2914" w:rsidRDefault="000E2B8B" w:rsidP="005233A6">
            <w:pPr>
              <w:rPr>
                <w:rFonts w:ascii="Calibri" w:hAnsi="Calibri" w:cs="Calibri"/>
                <w:color w:val="000000"/>
                <w:lang w:val="it-IT" w:eastAsia="es-419"/>
              </w:rPr>
            </w:pPr>
            <w:r w:rsidRPr="00FE2914">
              <w:rPr>
                <w:rFonts w:ascii="Calibri" w:hAnsi="Calibri" w:cs="Calibri"/>
                <w:color w:val="000000"/>
                <w:lang w:val="it-IT" w:eastAsia="es-419"/>
              </w:rPr>
              <w:t>MALLA MILIMÉTRICA (H=1M; 1,10M)</w:t>
            </w:r>
          </w:p>
        </w:tc>
        <w:tc>
          <w:tcPr>
            <w:tcW w:w="962" w:type="dxa"/>
            <w:tcBorders>
              <w:top w:val="nil"/>
              <w:left w:val="nil"/>
              <w:bottom w:val="single" w:sz="4" w:space="0" w:color="000000"/>
              <w:right w:val="single" w:sz="4" w:space="0" w:color="000000"/>
            </w:tcBorders>
            <w:shd w:val="clear" w:color="auto" w:fill="auto"/>
            <w:noWrap/>
            <w:vAlign w:val="bottom"/>
            <w:hideMark/>
          </w:tcPr>
          <w:p w14:paraId="3C23B034"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402B83F2"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7F8D6F1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5C2BB3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LLAVE UNIVERSAL PARA TUBOS</w:t>
            </w:r>
          </w:p>
        </w:tc>
        <w:tc>
          <w:tcPr>
            <w:tcW w:w="962" w:type="dxa"/>
            <w:tcBorders>
              <w:top w:val="nil"/>
              <w:left w:val="nil"/>
              <w:bottom w:val="single" w:sz="4" w:space="0" w:color="000000"/>
              <w:right w:val="single" w:sz="4" w:space="0" w:color="000000"/>
            </w:tcBorders>
            <w:shd w:val="clear" w:color="auto" w:fill="auto"/>
            <w:noWrap/>
            <w:vAlign w:val="bottom"/>
            <w:hideMark/>
          </w:tcPr>
          <w:p w14:paraId="1A940DD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E385B6"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04F45B4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FEB5BE8"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LLAVE STILSON</w:t>
            </w:r>
          </w:p>
        </w:tc>
        <w:tc>
          <w:tcPr>
            <w:tcW w:w="962" w:type="dxa"/>
            <w:tcBorders>
              <w:top w:val="nil"/>
              <w:left w:val="nil"/>
              <w:bottom w:val="single" w:sz="4" w:space="0" w:color="000000"/>
              <w:right w:val="single" w:sz="4" w:space="0" w:color="000000"/>
            </w:tcBorders>
            <w:shd w:val="clear" w:color="auto" w:fill="auto"/>
            <w:noWrap/>
            <w:vAlign w:val="bottom"/>
            <w:hideMark/>
          </w:tcPr>
          <w:p w14:paraId="3331C70C"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ADE344"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4FE318B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D5DA54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LLAVE PERICO</w:t>
            </w:r>
          </w:p>
        </w:tc>
        <w:tc>
          <w:tcPr>
            <w:tcW w:w="962" w:type="dxa"/>
            <w:tcBorders>
              <w:top w:val="nil"/>
              <w:left w:val="nil"/>
              <w:bottom w:val="single" w:sz="4" w:space="0" w:color="000000"/>
              <w:right w:val="single" w:sz="4" w:space="0" w:color="000000"/>
            </w:tcBorders>
            <w:shd w:val="clear" w:color="auto" w:fill="auto"/>
            <w:noWrap/>
            <w:vAlign w:val="bottom"/>
            <w:hideMark/>
          </w:tcPr>
          <w:p w14:paraId="7C9983E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6543B4"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1CA2A98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37495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LÁPIZ DE CARPINTERO</w:t>
            </w:r>
          </w:p>
        </w:tc>
        <w:tc>
          <w:tcPr>
            <w:tcW w:w="962" w:type="dxa"/>
            <w:tcBorders>
              <w:top w:val="nil"/>
              <w:left w:val="nil"/>
              <w:bottom w:val="single" w:sz="4" w:space="0" w:color="000000"/>
              <w:right w:val="single" w:sz="4" w:space="0" w:color="000000"/>
            </w:tcBorders>
            <w:shd w:val="clear" w:color="auto" w:fill="auto"/>
            <w:noWrap/>
            <w:vAlign w:val="bottom"/>
            <w:hideMark/>
          </w:tcPr>
          <w:p w14:paraId="220679C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7AD74D"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696F5F1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74E3998"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HUINCHA DE 50M</w:t>
            </w:r>
          </w:p>
        </w:tc>
        <w:tc>
          <w:tcPr>
            <w:tcW w:w="962" w:type="dxa"/>
            <w:tcBorders>
              <w:top w:val="nil"/>
              <w:left w:val="nil"/>
              <w:bottom w:val="single" w:sz="4" w:space="0" w:color="000000"/>
              <w:right w:val="single" w:sz="4" w:space="0" w:color="000000"/>
            </w:tcBorders>
            <w:shd w:val="clear" w:color="auto" w:fill="auto"/>
            <w:noWrap/>
            <w:vAlign w:val="bottom"/>
            <w:hideMark/>
          </w:tcPr>
          <w:p w14:paraId="7F0453BB"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0D3321"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6217122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A0CB7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HOJAS PARA SIERRA MECÁNICA</w:t>
            </w:r>
          </w:p>
        </w:tc>
        <w:tc>
          <w:tcPr>
            <w:tcW w:w="962" w:type="dxa"/>
            <w:tcBorders>
              <w:top w:val="nil"/>
              <w:left w:val="nil"/>
              <w:bottom w:val="single" w:sz="4" w:space="0" w:color="000000"/>
              <w:right w:val="single" w:sz="4" w:space="0" w:color="000000"/>
            </w:tcBorders>
            <w:shd w:val="clear" w:color="auto" w:fill="auto"/>
            <w:noWrap/>
            <w:vAlign w:val="bottom"/>
            <w:hideMark/>
          </w:tcPr>
          <w:p w14:paraId="63AAEF65"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AEDB12"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9</w:t>
            </w:r>
          </w:p>
        </w:tc>
      </w:tr>
      <w:tr w:rsidR="000E2B8B" w:rsidRPr="00FE2914" w14:paraId="068E358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2099D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HILO TANZA #0,70</w:t>
            </w:r>
          </w:p>
        </w:tc>
        <w:tc>
          <w:tcPr>
            <w:tcW w:w="962" w:type="dxa"/>
            <w:tcBorders>
              <w:top w:val="nil"/>
              <w:left w:val="nil"/>
              <w:bottom w:val="single" w:sz="4" w:space="0" w:color="000000"/>
              <w:right w:val="single" w:sz="4" w:space="0" w:color="000000"/>
            </w:tcBorders>
            <w:shd w:val="clear" w:color="auto" w:fill="auto"/>
            <w:noWrap/>
            <w:vAlign w:val="bottom"/>
            <w:hideMark/>
          </w:tcPr>
          <w:p w14:paraId="3FB9C87C"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554D038E"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2CC36B4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A7645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GUANTES DE SEGURIDAD (ESPECIAL)</w:t>
            </w:r>
          </w:p>
        </w:tc>
        <w:tc>
          <w:tcPr>
            <w:tcW w:w="962" w:type="dxa"/>
            <w:tcBorders>
              <w:top w:val="nil"/>
              <w:left w:val="nil"/>
              <w:bottom w:val="single" w:sz="4" w:space="0" w:color="000000"/>
              <w:right w:val="single" w:sz="4" w:space="0" w:color="000000"/>
            </w:tcBorders>
            <w:shd w:val="clear" w:color="auto" w:fill="auto"/>
            <w:noWrap/>
            <w:vAlign w:val="bottom"/>
            <w:hideMark/>
          </w:tcPr>
          <w:p w14:paraId="68C031B8"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04045D3"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27D636D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F80C90"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FROTACHO (15X20)</w:t>
            </w:r>
          </w:p>
        </w:tc>
        <w:tc>
          <w:tcPr>
            <w:tcW w:w="962" w:type="dxa"/>
            <w:tcBorders>
              <w:top w:val="nil"/>
              <w:left w:val="nil"/>
              <w:bottom w:val="single" w:sz="4" w:space="0" w:color="000000"/>
              <w:right w:val="single" w:sz="4" w:space="0" w:color="000000"/>
            </w:tcBorders>
            <w:shd w:val="clear" w:color="auto" w:fill="auto"/>
            <w:noWrap/>
            <w:vAlign w:val="bottom"/>
            <w:hideMark/>
          </w:tcPr>
          <w:p w14:paraId="4A06D4D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21195A"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0407C89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03735C"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ESTILETE</w:t>
            </w:r>
          </w:p>
        </w:tc>
        <w:tc>
          <w:tcPr>
            <w:tcW w:w="962" w:type="dxa"/>
            <w:tcBorders>
              <w:top w:val="nil"/>
              <w:left w:val="nil"/>
              <w:bottom w:val="single" w:sz="4" w:space="0" w:color="000000"/>
              <w:right w:val="single" w:sz="4" w:space="0" w:color="000000"/>
            </w:tcBorders>
            <w:shd w:val="clear" w:color="auto" w:fill="auto"/>
            <w:noWrap/>
            <w:vAlign w:val="bottom"/>
            <w:hideMark/>
          </w:tcPr>
          <w:p w14:paraId="7F6D6E4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2D9708"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0E2B8B" w:rsidRPr="00FE2914" w14:paraId="1308612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9A691DC"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ESCUADRA (0,40X0,60)</w:t>
            </w:r>
          </w:p>
        </w:tc>
        <w:tc>
          <w:tcPr>
            <w:tcW w:w="962" w:type="dxa"/>
            <w:tcBorders>
              <w:top w:val="nil"/>
              <w:left w:val="nil"/>
              <w:bottom w:val="single" w:sz="4" w:space="0" w:color="000000"/>
              <w:right w:val="single" w:sz="4" w:space="0" w:color="000000"/>
            </w:tcBorders>
            <w:shd w:val="clear" w:color="auto" w:fill="auto"/>
            <w:noWrap/>
            <w:vAlign w:val="bottom"/>
            <w:hideMark/>
          </w:tcPr>
          <w:p w14:paraId="46367253"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1CCA5FB"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3DFE3FA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830BC0"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DESTORNILLADOR PUNTA ESTRELLA</w:t>
            </w:r>
          </w:p>
        </w:tc>
        <w:tc>
          <w:tcPr>
            <w:tcW w:w="962" w:type="dxa"/>
            <w:tcBorders>
              <w:top w:val="nil"/>
              <w:left w:val="nil"/>
              <w:bottom w:val="single" w:sz="4" w:space="0" w:color="000000"/>
              <w:right w:val="single" w:sz="4" w:space="0" w:color="000000"/>
            </w:tcBorders>
            <w:shd w:val="clear" w:color="auto" w:fill="auto"/>
            <w:noWrap/>
            <w:vAlign w:val="bottom"/>
            <w:hideMark/>
          </w:tcPr>
          <w:p w14:paraId="156699A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212111"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20CCAAC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DC9F2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DESTORNILLADOR PUNTA PLANA</w:t>
            </w:r>
          </w:p>
        </w:tc>
        <w:tc>
          <w:tcPr>
            <w:tcW w:w="962" w:type="dxa"/>
            <w:tcBorders>
              <w:top w:val="nil"/>
              <w:left w:val="nil"/>
              <w:bottom w:val="single" w:sz="4" w:space="0" w:color="000000"/>
              <w:right w:val="single" w:sz="4" w:space="0" w:color="000000"/>
            </w:tcBorders>
            <w:shd w:val="clear" w:color="auto" w:fill="auto"/>
            <w:noWrap/>
            <w:vAlign w:val="bottom"/>
            <w:hideMark/>
          </w:tcPr>
          <w:p w14:paraId="73D3029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186AFA"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2AE8A78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C133D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COMBO 5 LIBRAS</w:t>
            </w:r>
          </w:p>
        </w:tc>
        <w:tc>
          <w:tcPr>
            <w:tcW w:w="962" w:type="dxa"/>
            <w:tcBorders>
              <w:top w:val="nil"/>
              <w:left w:val="nil"/>
              <w:bottom w:val="single" w:sz="4" w:space="0" w:color="000000"/>
              <w:right w:val="single" w:sz="4" w:space="0" w:color="000000"/>
            </w:tcBorders>
            <w:shd w:val="clear" w:color="auto" w:fill="auto"/>
            <w:noWrap/>
            <w:vAlign w:val="bottom"/>
            <w:hideMark/>
          </w:tcPr>
          <w:p w14:paraId="1CEFB63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2EF137"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6471A56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A6F594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CEPILLO DE ACERO</w:t>
            </w:r>
          </w:p>
        </w:tc>
        <w:tc>
          <w:tcPr>
            <w:tcW w:w="962" w:type="dxa"/>
            <w:tcBorders>
              <w:top w:val="nil"/>
              <w:left w:val="nil"/>
              <w:bottom w:val="single" w:sz="4" w:space="0" w:color="000000"/>
              <w:right w:val="single" w:sz="4" w:space="0" w:color="000000"/>
            </w:tcBorders>
            <w:shd w:val="clear" w:color="auto" w:fill="auto"/>
            <w:noWrap/>
            <w:vAlign w:val="bottom"/>
            <w:hideMark/>
          </w:tcPr>
          <w:p w14:paraId="5CC1E3D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4DCB01"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5D80CD1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E42C0C"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CARRETILLA</w:t>
            </w:r>
          </w:p>
        </w:tc>
        <w:tc>
          <w:tcPr>
            <w:tcW w:w="962" w:type="dxa"/>
            <w:tcBorders>
              <w:top w:val="nil"/>
              <w:left w:val="nil"/>
              <w:bottom w:val="single" w:sz="4" w:space="0" w:color="000000"/>
              <w:right w:val="single" w:sz="4" w:space="0" w:color="000000"/>
            </w:tcBorders>
            <w:shd w:val="clear" w:color="auto" w:fill="auto"/>
            <w:noWrap/>
            <w:vAlign w:val="bottom"/>
            <w:hideMark/>
          </w:tcPr>
          <w:p w14:paraId="2A7AC65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16D1F0"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638D5C9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48AA3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BROCHA 3</w:t>
            </w:r>
          </w:p>
        </w:tc>
        <w:tc>
          <w:tcPr>
            <w:tcW w:w="962" w:type="dxa"/>
            <w:tcBorders>
              <w:top w:val="nil"/>
              <w:left w:val="nil"/>
              <w:bottom w:val="single" w:sz="4" w:space="0" w:color="000000"/>
              <w:right w:val="single" w:sz="4" w:space="0" w:color="000000"/>
            </w:tcBorders>
            <w:shd w:val="clear" w:color="auto" w:fill="auto"/>
            <w:noWrap/>
            <w:vAlign w:val="bottom"/>
            <w:hideMark/>
          </w:tcPr>
          <w:p w14:paraId="4BB70F65"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D6627E"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66B79C3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1258DA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BARRETA DE 1.5 M</w:t>
            </w:r>
          </w:p>
        </w:tc>
        <w:tc>
          <w:tcPr>
            <w:tcW w:w="962" w:type="dxa"/>
            <w:tcBorders>
              <w:top w:val="nil"/>
              <w:left w:val="nil"/>
              <w:bottom w:val="single" w:sz="4" w:space="0" w:color="000000"/>
              <w:right w:val="single" w:sz="4" w:space="0" w:color="000000"/>
            </w:tcBorders>
            <w:shd w:val="clear" w:color="auto" w:fill="auto"/>
            <w:noWrap/>
            <w:vAlign w:val="bottom"/>
            <w:hideMark/>
          </w:tcPr>
          <w:p w14:paraId="58B925F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F2B286"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6A7E8F5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EFD1A7"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BADILEJOS</w:t>
            </w:r>
          </w:p>
        </w:tc>
        <w:tc>
          <w:tcPr>
            <w:tcW w:w="962" w:type="dxa"/>
            <w:tcBorders>
              <w:top w:val="nil"/>
              <w:left w:val="nil"/>
              <w:bottom w:val="single" w:sz="4" w:space="0" w:color="000000"/>
              <w:right w:val="single" w:sz="4" w:space="0" w:color="000000"/>
            </w:tcBorders>
            <w:shd w:val="clear" w:color="auto" w:fill="auto"/>
            <w:noWrap/>
            <w:vAlign w:val="bottom"/>
            <w:hideMark/>
          </w:tcPr>
          <w:p w14:paraId="074AC2F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257822"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0E2B8B" w:rsidRPr="00FE2914" w14:paraId="3B36E42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4EA28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ALICATE</w:t>
            </w:r>
          </w:p>
        </w:tc>
        <w:tc>
          <w:tcPr>
            <w:tcW w:w="962" w:type="dxa"/>
            <w:tcBorders>
              <w:top w:val="nil"/>
              <w:left w:val="nil"/>
              <w:bottom w:val="single" w:sz="4" w:space="0" w:color="000000"/>
              <w:right w:val="single" w:sz="4" w:space="0" w:color="000000"/>
            </w:tcBorders>
            <w:shd w:val="clear" w:color="auto" w:fill="auto"/>
            <w:noWrap/>
            <w:vAlign w:val="bottom"/>
            <w:hideMark/>
          </w:tcPr>
          <w:p w14:paraId="27BEC4C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90D48C"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374BF54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DBE8E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FLEXO 10M</w:t>
            </w:r>
          </w:p>
        </w:tc>
        <w:tc>
          <w:tcPr>
            <w:tcW w:w="962" w:type="dxa"/>
            <w:tcBorders>
              <w:top w:val="nil"/>
              <w:left w:val="nil"/>
              <w:bottom w:val="single" w:sz="4" w:space="0" w:color="000000"/>
              <w:right w:val="single" w:sz="4" w:space="0" w:color="000000"/>
            </w:tcBorders>
            <w:shd w:val="clear" w:color="auto" w:fill="auto"/>
            <w:noWrap/>
            <w:vAlign w:val="bottom"/>
            <w:hideMark/>
          </w:tcPr>
          <w:p w14:paraId="668321B0"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B03E1E"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4CA5795C"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0E0367"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PERSONAL DE PROYECTO (FACTURADO RURAL)</w:t>
            </w:r>
          </w:p>
        </w:tc>
      </w:tr>
      <w:tr w:rsidR="000E2B8B" w:rsidRPr="00FE2914" w14:paraId="4964FE9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32D8A7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TÉCNICO OPERATIVO DE ÁREA (RURAL)</w:t>
            </w:r>
          </w:p>
        </w:tc>
        <w:tc>
          <w:tcPr>
            <w:tcW w:w="962" w:type="dxa"/>
            <w:tcBorders>
              <w:top w:val="nil"/>
              <w:left w:val="nil"/>
              <w:bottom w:val="single" w:sz="4" w:space="0" w:color="000000"/>
              <w:right w:val="single" w:sz="4" w:space="0" w:color="000000"/>
            </w:tcBorders>
            <w:shd w:val="clear" w:color="auto" w:fill="auto"/>
            <w:noWrap/>
            <w:vAlign w:val="bottom"/>
            <w:hideMark/>
          </w:tcPr>
          <w:p w14:paraId="05262BD0"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46B749A"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3180F87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287E2D3"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TÉCNICO DE APOYO DEL EDUCADOR SOCIAL (RURAL)</w:t>
            </w:r>
          </w:p>
        </w:tc>
        <w:tc>
          <w:tcPr>
            <w:tcW w:w="962" w:type="dxa"/>
            <w:tcBorders>
              <w:top w:val="nil"/>
              <w:left w:val="nil"/>
              <w:bottom w:val="single" w:sz="4" w:space="0" w:color="000000"/>
              <w:right w:val="single" w:sz="4" w:space="0" w:color="000000"/>
            </w:tcBorders>
            <w:shd w:val="clear" w:color="auto" w:fill="auto"/>
            <w:noWrap/>
            <w:vAlign w:val="bottom"/>
            <w:hideMark/>
          </w:tcPr>
          <w:p w14:paraId="7215937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0C71BC4"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21194FE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C87A9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TÉCNICO ALMACENERO (RURAL)</w:t>
            </w:r>
          </w:p>
        </w:tc>
        <w:tc>
          <w:tcPr>
            <w:tcW w:w="962" w:type="dxa"/>
            <w:tcBorders>
              <w:top w:val="nil"/>
              <w:left w:val="nil"/>
              <w:bottom w:val="single" w:sz="4" w:space="0" w:color="000000"/>
              <w:right w:val="single" w:sz="4" w:space="0" w:color="000000"/>
            </w:tcBorders>
            <w:shd w:val="clear" w:color="auto" w:fill="auto"/>
            <w:noWrap/>
            <w:vAlign w:val="bottom"/>
            <w:hideMark/>
          </w:tcPr>
          <w:p w14:paraId="1512F34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30AD1A5"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4452656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1C1EA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EDUCADOR SOCIAL (RURAL)</w:t>
            </w:r>
          </w:p>
        </w:tc>
        <w:tc>
          <w:tcPr>
            <w:tcW w:w="962" w:type="dxa"/>
            <w:tcBorders>
              <w:top w:val="nil"/>
              <w:left w:val="nil"/>
              <w:bottom w:val="single" w:sz="4" w:space="0" w:color="000000"/>
              <w:right w:val="single" w:sz="4" w:space="0" w:color="000000"/>
            </w:tcBorders>
            <w:shd w:val="clear" w:color="auto" w:fill="auto"/>
            <w:noWrap/>
            <w:vAlign w:val="bottom"/>
            <w:hideMark/>
          </w:tcPr>
          <w:p w14:paraId="48D0A13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6C4BB4E"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34AC3E0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08A72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CONSTRUCTOR ESPECIALISTA P/INSTALACIÓN SANITARIA Y AGUA POTABLE (RURAL)</w:t>
            </w:r>
          </w:p>
        </w:tc>
        <w:tc>
          <w:tcPr>
            <w:tcW w:w="962" w:type="dxa"/>
            <w:tcBorders>
              <w:top w:val="nil"/>
              <w:left w:val="nil"/>
              <w:bottom w:val="single" w:sz="4" w:space="0" w:color="000000"/>
              <w:right w:val="single" w:sz="4" w:space="0" w:color="000000"/>
            </w:tcBorders>
            <w:shd w:val="clear" w:color="auto" w:fill="auto"/>
            <w:noWrap/>
            <w:vAlign w:val="bottom"/>
            <w:hideMark/>
          </w:tcPr>
          <w:p w14:paraId="6F01B711"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FD90BF3"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6FFEF71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D4305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CONSTRUCTOR ESPECIALISTA P/INSTALACIÓN EN MATERIALES PREFABRICADOS (RURAL)</w:t>
            </w:r>
          </w:p>
        </w:tc>
        <w:tc>
          <w:tcPr>
            <w:tcW w:w="962" w:type="dxa"/>
            <w:tcBorders>
              <w:top w:val="nil"/>
              <w:left w:val="nil"/>
              <w:bottom w:val="single" w:sz="4" w:space="0" w:color="000000"/>
              <w:right w:val="single" w:sz="4" w:space="0" w:color="000000"/>
            </w:tcBorders>
            <w:shd w:val="clear" w:color="auto" w:fill="auto"/>
            <w:noWrap/>
            <w:vAlign w:val="bottom"/>
            <w:hideMark/>
          </w:tcPr>
          <w:p w14:paraId="3D5044D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B6EAD66"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425013D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5A5A24"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CONSTRUCTOR ESPECIALISTA P/INSTALACIÓN ELÉCTRICA (RURAL)</w:t>
            </w:r>
          </w:p>
        </w:tc>
        <w:tc>
          <w:tcPr>
            <w:tcW w:w="962" w:type="dxa"/>
            <w:tcBorders>
              <w:top w:val="nil"/>
              <w:left w:val="nil"/>
              <w:bottom w:val="single" w:sz="4" w:space="0" w:color="000000"/>
              <w:right w:val="single" w:sz="4" w:space="0" w:color="000000"/>
            </w:tcBorders>
            <w:shd w:val="clear" w:color="auto" w:fill="auto"/>
            <w:noWrap/>
            <w:vAlign w:val="bottom"/>
            <w:hideMark/>
          </w:tcPr>
          <w:p w14:paraId="5C40EBD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1A3C1D6"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2E7D74B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153A68"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CONSTRUCTOR ALBAÑIL (RURAL)</w:t>
            </w:r>
          </w:p>
        </w:tc>
        <w:tc>
          <w:tcPr>
            <w:tcW w:w="962" w:type="dxa"/>
            <w:tcBorders>
              <w:top w:val="nil"/>
              <w:left w:val="nil"/>
              <w:bottom w:val="single" w:sz="4" w:space="0" w:color="000000"/>
              <w:right w:val="single" w:sz="4" w:space="0" w:color="000000"/>
            </w:tcBorders>
            <w:shd w:val="clear" w:color="auto" w:fill="auto"/>
            <w:noWrap/>
            <w:vAlign w:val="bottom"/>
            <w:hideMark/>
          </w:tcPr>
          <w:p w14:paraId="6A6E567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5F7CCED"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76D987F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F286E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CONSTRUCTOR - ALBAÑIL APOYO SOCIAL PARA POBLACIÓN VULNERABLE (CASOS ESPECIALES RURAL)</w:t>
            </w:r>
          </w:p>
        </w:tc>
        <w:tc>
          <w:tcPr>
            <w:tcW w:w="962" w:type="dxa"/>
            <w:tcBorders>
              <w:top w:val="nil"/>
              <w:left w:val="nil"/>
              <w:bottom w:val="single" w:sz="4" w:space="0" w:color="000000"/>
              <w:right w:val="single" w:sz="4" w:space="0" w:color="000000"/>
            </w:tcBorders>
            <w:shd w:val="clear" w:color="auto" w:fill="auto"/>
            <w:noWrap/>
            <w:vAlign w:val="bottom"/>
            <w:hideMark/>
          </w:tcPr>
          <w:p w14:paraId="7C2E85F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FD62F19"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3EAEA12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2418C7C"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 xml:space="preserve">CONSTRUCTOR ESPECIALISTA </w:t>
            </w:r>
            <w:proofErr w:type="gramStart"/>
            <w:r w:rsidRPr="00FE2914">
              <w:rPr>
                <w:rFonts w:ascii="Calibri" w:hAnsi="Calibri" w:cs="Calibri"/>
                <w:color w:val="000000"/>
                <w:lang w:val="es-419" w:eastAsia="es-419"/>
              </w:rPr>
              <w:t>PINTOR  (</w:t>
            </w:r>
            <w:proofErr w:type="gramEnd"/>
            <w:r w:rsidRPr="00FE2914">
              <w:rPr>
                <w:rFonts w:ascii="Calibri" w:hAnsi="Calibri" w:cs="Calibri"/>
                <w:color w:val="000000"/>
                <w:lang w:val="es-419" w:eastAsia="es-419"/>
              </w:rPr>
              <w:t xml:space="preserve">RURAL) </w:t>
            </w:r>
          </w:p>
        </w:tc>
        <w:tc>
          <w:tcPr>
            <w:tcW w:w="962" w:type="dxa"/>
            <w:tcBorders>
              <w:top w:val="nil"/>
              <w:left w:val="nil"/>
              <w:bottom w:val="single" w:sz="4" w:space="0" w:color="000000"/>
              <w:right w:val="single" w:sz="4" w:space="0" w:color="000000"/>
            </w:tcBorders>
            <w:shd w:val="clear" w:color="auto" w:fill="auto"/>
            <w:noWrap/>
            <w:vAlign w:val="bottom"/>
            <w:hideMark/>
          </w:tcPr>
          <w:p w14:paraId="77B739C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B31559F"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0E2B8B" w:rsidRPr="00FE2914" w14:paraId="2746CAAD"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6A5B8B"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ROPA DE TRABAJO</w:t>
            </w:r>
          </w:p>
        </w:tc>
      </w:tr>
      <w:tr w:rsidR="000E2B8B" w:rsidRPr="00FE2914" w14:paraId="28D83B9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DA06E4"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GUANTES</w:t>
            </w:r>
          </w:p>
        </w:tc>
        <w:tc>
          <w:tcPr>
            <w:tcW w:w="962" w:type="dxa"/>
            <w:tcBorders>
              <w:top w:val="nil"/>
              <w:left w:val="nil"/>
              <w:bottom w:val="single" w:sz="4" w:space="0" w:color="000000"/>
              <w:right w:val="single" w:sz="4" w:space="0" w:color="000000"/>
            </w:tcBorders>
            <w:shd w:val="clear" w:color="auto" w:fill="auto"/>
            <w:noWrap/>
            <w:vAlign w:val="bottom"/>
            <w:hideMark/>
          </w:tcPr>
          <w:p w14:paraId="044753F0"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6BE25F"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13</w:t>
            </w:r>
          </w:p>
        </w:tc>
      </w:tr>
      <w:tr w:rsidR="000E2B8B" w:rsidRPr="00FE2914" w14:paraId="7EC62FA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A72EAF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lastRenderedPageBreak/>
              <w:t>CHALECO DE IDENTIFICACIÓN</w:t>
            </w:r>
          </w:p>
        </w:tc>
        <w:tc>
          <w:tcPr>
            <w:tcW w:w="962" w:type="dxa"/>
            <w:tcBorders>
              <w:top w:val="nil"/>
              <w:left w:val="nil"/>
              <w:bottom w:val="single" w:sz="4" w:space="0" w:color="000000"/>
              <w:right w:val="single" w:sz="4" w:space="0" w:color="000000"/>
            </w:tcBorders>
            <w:shd w:val="clear" w:color="auto" w:fill="auto"/>
            <w:noWrap/>
            <w:vAlign w:val="bottom"/>
            <w:hideMark/>
          </w:tcPr>
          <w:p w14:paraId="75AD012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117BC7"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13</w:t>
            </w:r>
          </w:p>
        </w:tc>
      </w:tr>
      <w:tr w:rsidR="000E2B8B" w:rsidRPr="00FE2914" w14:paraId="6C54453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1FC409"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CASCO</w:t>
            </w:r>
          </w:p>
        </w:tc>
        <w:tc>
          <w:tcPr>
            <w:tcW w:w="962" w:type="dxa"/>
            <w:tcBorders>
              <w:top w:val="nil"/>
              <w:left w:val="nil"/>
              <w:bottom w:val="single" w:sz="4" w:space="0" w:color="000000"/>
              <w:right w:val="single" w:sz="4" w:space="0" w:color="000000"/>
            </w:tcBorders>
            <w:shd w:val="clear" w:color="auto" w:fill="auto"/>
            <w:noWrap/>
            <w:vAlign w:val="bottom"/>
            <w:hideMark/>
          </w:tcPr>
          <w:p w14:paraId="21B04C23"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659D68"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13</w:t>
            </w:r>
          </w:p>
        </w:tc>
      </w:tr>
      <w:tr w:rsidR="000E2B8B" w:rsidRPr="00FE2914" w14:paraId="1634824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F0562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BOTAS</w:t>
            </w:r>
          </w:p>
        </w:tc>
        <w:tc>
          <w:tcPr>
            <w:tcW w:w="962" w:type="dxa"/>
            <w:tcBorders>
              <w:top w:val="nil"/>
              <w:left w:val="nil"/>
              <w:bottom w:val="single" w:sz="4" w:space="0" w:color="000000"/>
              <w:right w:val="single" w:sz="4" w:space="0" w:color="000000"/>
            </w:tcBorders>
            <w:shd w:val="clear" w:color="auto" w:fill="auto"/>
            <w:noWrap/>
            <w:vAlign w:val="bottom"/>
            <w:hideMark/>
          </w:tcPr>
          <w:p w14:paraId="5A25E3B8"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9DE3AE"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13</w:t>
            </w:r>
          </w:p>
        </w:tc>
      </w:tr>
      <w:tr w:rsidR="000E2B8B" w:rsidRPr="00FE2914" w14:paraId="726625C2"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75846C"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COMBUSTIBLES Y LUBRICANTES</w:t>
            </w:r>
          </w:p>
        </w:tc>
      </w:tr>
      <w:tr w:rsidR="000E2B8B" w:rsidRPr="00FE2914" w14:paraId="06526BE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3C36D80"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GASOLINA PARA MOTOCICLETA(S)</w:t>
            </w:r>
          </w:p>
        </w:tc>
        <w:tc>
          <w:tcPr>
            <w:tcW w:w="962" w:type="dxa"/>
            <w:tcBorders>
              <w:top w:val="nil"/>
              <w:left w:val="nil"/>
              <w:bottom w:val="single" w:sz="4" w:space="0" w:color="000000"/>
              <w:right w:val="single" w:sz="4" w:space="0" w:color="000000"/>
            </w:tcBorders>
            <w:shd w:val="clear" w:color="auto" w:fill="auto"/>
            <w:noWrap/>
            <w:vAlign w:val="bottom"/>
            <w:hideMark/>
          </w:tcPr>
          <w:p w14:paraId="0B4CA23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15F8D6BA"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300</w:t>
            </w:r>
          </w:p>
        </w:tc>
      </w:tr>
      <w:tr w:rsidR="000E2B8B" w:rsidRPr="00FE2914" w14:paraId="74917BB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011CBC"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GASOLINA PARA CAMIONETA(S)</w:t>
            </w:r>
          </w:p>
        </w:tc>
        <w:tc>
          <w:tcPr>
            <w:tcW w:w="962" w:type="dxa"/>
            <w:tcBorders>
              <w:top w:val="nil"/>
              <w:left w:val="nil"/>
              <w:bottom w:val="single" w:sz="4" w:space="0" w:color="000000"/>
              <w:right w:val="single" w:sz="4" w:space="0" w:color="000000"/>
            </w:tcBorders>
            <w:shd w:val="clear" w:color="auto" w:fill="auto"/>
            <w:noWrap/>
            <w:vAlign w:val="bottom"/>
            <w:hideMark/>
          </w:tcPr>
          <w:p w14:paraId="7CB8202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EB6596D"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2800</w:t>
            </w:r>
          </w:p>
        </w:tc>
      </w:tr>
      <w:tr w:rsidR="000E2B8B" w:rsidRPr="00FE2914" w14:paraId="7915BB1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C451D5D"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CAMBIO DE FILTRO DE ACEITE DE TODOS LOS VEHÍCULOS</w:t>
            </w:r>
          </w:p>
        </w:tc>
        <w:tc>
          <w:tcPr>
            <w:tcW w:w="962" w:type="dxa"/>
            <w:tcBorders>
              <w:top w:val="nil"/>
              <w:left w:val="nil"/>
              <w:bottom w:val="single" w:sz="4" w:space="0" w:color="000000"/>
              <w:right w:val="single" w:sz="4" w:space="0" w:color="000000"/>
            </w:tcBorders>
            <w:shd w:val="clear" w:color="auto" w:fill="auto"/>
            <w:noWrap/>
            <w:vAlign w:val="bottom"/>
            <w:hideMark/>
          </w:tcPr>
          <w:p w14:paraId="52843DA5"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3DBA02"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3</w:t>
            </w:r>
          </w:p>
        </w:tc>
      </w:tr>
      <w:tr w:rsidR="000E2B8B" w:rsidRPr="00FE2914" w14:paraId="0C4EEEA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B81FF3"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CAMBIO DE ACEITE DE TODOS LOS VEHÍCULOS</w:t>
            </w:r>
          </w:p>
        </w:tc>
        <w:tc>
          <w:tcPr>
            <w:tcW w:w="962" w:type="dxa"/>
            <w:tcBorders>
              <w:top w:val="nil"/>
              <w:left w:val="nil"/>
              <w:bottom w:val="single" w:sz="4" w:space="0" w:color="000000"/>
              <w:right w:val="single" w:sz="4" w:space="0" w:color="000000"/>
            </w:tcBorders>
            <w:shd w:val="clear" w:color="auto" w:fill="auto"/>
            <w:noWrap/>
            <w:vAlign w:val="bottom"/>
            <w:hideMark/>
          </w:tcPr>
          <w:p w14:paraId="1FAE940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0770C554"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14</w:t>
            </w:r>
          </w:p>
        </w:tc>
      </w:tr>
      <w:tr w:rsidR="000E2B8B" w:rsidRPr="00FE2914" w14:paraId="6CFE63A8"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253210"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ALQUILERES</w:t>
            </w:r>
          </w:p>
        </w:tc>
      </w:tr>
      <w:tr w:rsidR="000E2B8B" w:rsidRPr="00FE2914" w14:paraId="7337272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4207AF"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ALQUILER DE OFICINA</w:t>
            </w:r>
          </w:p>
        </w:tc>
        <w:tc>
          <w:tcPr>
            <w:tcW w:w="962" w:type="dxa"/>
            <w:tcBorders>
              <w:top w:val="nil"/>
              <w:left w:val="nil"/>
              <w:bottom w:val="single" w:sz="4" w:space="0" w:color="000000"/>
              <w:right w:val="single" w:sz="4" w:space="0" w:color="000000"/>
            </w:tcBorders>
            <w:shd w:val="clear" w:color="auto" w:fill="auto"/>
            <w:noWrap/>
            <w:vAlign w:val="bottom"/>
            <w:hideMark/>
          </w:tcPr>
          <w:p w14:paraId="5E2DB4E4"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A817376"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270D7BB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5E68A65"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ALQUILER DE ALMACENES</w:t>
            </w:r>
          </w:p>
        </w:tc>
        <w:tc>
          <w:tcPr>
            <w:tcW w:w="962" w:type="dxa"/>
            <w:tcBorders>
              <w:top w:val="nil"/>
              <w:left w:val="nil"/>
              <w:bottom w:val="single" w:sz="4" w:space="0" w:color="000000"/>
              <w:right w:val="single" w:sz="4" w:space="0" w:color="000000"/>
            </w:tcBorders>
            <w:shd w:val="clear" w:color="auto" w:fill="auto"/>
            <w:noWrap/>
            <w:vAlign w:val="bottom"/>
            <w:hideMark/>
          </w:tcPr>
          <w:p w14:paraId="1857FC37"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2739450"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6DCCBBBB"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509764"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MANTENIMIENTO Y REPARACIÓN DE MOTORIZADOS</w:t>
            </w:r>
          </w:p>
        </w:tc>
      </w:tr>
      <w:tr w:rsidR="000E2B8B" w:rsidRPr="00FE2914" w14:paraId="777648D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4ADE0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REPUESTOS, ACCESORIOS PARA VEHÍCULO(S) Y/O MOTOCICLETA(S)</w:t>
            </w:r>
          </w:p>
        </w:tc>
        <w:tc>
          <w:tcPr>
            <w:tcW w:w="962" w:type="dxa"/>
            <w:tcBorders>
              <w:top w:val="nil"/>
              <w:left w:val="nil"/>
              <w:bottom w:val="single" w:sz="4" w:space="0" w:color="000000"/>
              <w:right w:val="single" w:sz="4" w:space="0" w:color="000000"/>
            </w:tcBorders>
            <w:shd w:val="clear" w:color="auto" w:fill="auto"/>
            <w:noWrap/>
            <w:vAlign w:val="bottom"/>
            <w:hideMark/>
          </w:tcPr>
          <w:p w14:paraId="6D35B94B"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11255E7"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2</w:t>
            </w:r>
          </w:p>
        </w:tc>
      </w:tr>
      <w:tr w:rsidR="000E2B8B" w:rsidRPr="00FE2914" w14:paraId="4E434CA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D67792"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MOTOCICLETA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31B5C68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58DDC25"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0D09799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DFD0D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CAMIONETA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535BE12F"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6DAA570"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4DD1EEB3"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8AE07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RODAJES PEAJES Y OTROS</w:t>
            </w:r>
          </w:p>
        </w:tc>
      </w:tr>
      <w:tr w:rsidR="000E2B8B" w:rsidRPr="00FE2914" w14:paraId="18B76AF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BF2F15"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RODAJE, PEAJES, ITF, IMPUESTO VEHÍCULOS Y OTROS</w:t>
            </w:r>
          </w:p>
        </w:tc>
        <w:tc>
          <w:tcPr>
            <w:tcW w:w="962" w:type="dxa"/>
            <w:tcBorders>
              <w:top w:val="nil"/>
              <w:left w:val="nil"/>
              <w:bottom w:val="single" w:sz="4" w:space="0" w:color="000000"/>
              <w:right w:val="single" w:sz="4" w:space="0" w:color="000000"/>
            </w:tcBorders>
            <w:shd w:val="clear" w:color="auto" w:fill="auto"/>
            <w:noWrap/>
            <w:vAlign w:val="bottom"/>
            <w:hideMark/>
          </w:tcPr>
          <w:p w14:paraId="067DFB3E"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A1C3F5C"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6AEADE47"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90391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GASTOS VARIOS</w:t>
            </w:r>
          </w:p>
        </w:tc>
      </w:tr>
      <w:tr w:rsidR="000E2B8B" w:rsidRPr="00FE2914" w14:paraId="56235C9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5E291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TELÉFONO CELULAR INTELIGENTE</w:t>
            </w:r>
          </w:p>
        </w:tc>
        <w:tc>
          <w:tcPr>
            <w:tcW w:w="962" w:type="dxa"/>
            <w:tcBorders>
              <w:top w:val="nil"/>
              <w:left w:val="nil"/>
              <w:bottom w:val="single" w:sz="4" w:space="0" w:color="000000"/>
              <w:right w:val="single" w:sz="4" w:space="0" w:color="000000"/>
            </w:tcBorders>
            <w:shd w:val="clear" w:color="auto" w:fill="auto"/>
            <w:noWrap/>
            <w:vAlign w:val="bottom"/>
            <w:hideMark/>
          </w:tcPr>
          <w:p w14:paraId="6A5BA615"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8FF5316"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1420673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5A2FDE5"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INTERNET</w:t>
            </w:r>
          </w:p>
        </w:tc>
        <w:tc>
          <w:tcPr>
            <w:tcW w:w="962" w:type="dxa"/>
            <w:tcBorders>
              <w:top w:val="nil"/>
              <w:left w:val="nil"/>
              <w:bottom w:val="single" w:sz="4" w:space="0" w:color="000000"/>
              <w:right w:val="single" w:sz="4" w:space="0" w:color="000000"/>
            </w:tcBorders>
            <w:shd w:val="clear" w:color="auto" w:fill="auto"/>
            <w:noWrap/>
            <w:vAlign w:val="bottom"/>
            <w:hideMark/>
          </w:tcPr>
          <w:p w14:paraId="78F2FE26"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D0CEE58"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w:t>
            </w:r>
          </w:p>
        </w:tc>
      </w:tr>
      <w:tr w:rsidR="000E2B8B" w:rsidRPr="00FE2914" w14:paraId="6D94FEA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A25244A"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FOTOCOPIAS</w:t>
            </w:r>
          </w:p>
        </w:tc>
        <w:tc>
          <w:tcPr>
            <w:tcW w:w="962" w:type="dxa"/>
            <w:tcBorders>
              <w:top w:val="nil"/>
              <w:left w:val="nil"/>
              <w:bottom w:val="single" w:sz="4" w:space="0" w:color="000000"/>
              <w:right w:val="single" w:sz="4" w:space="0" w:color="000000"/>
            </w:tcBorders>
            <w:shd w:val="clear" w:color="auto" w:fill="auto"/>
            <w:noWrap/>
            <w:vAlign w:val="bottom"/>
            <w:hideMark/>
          </w:tcPr>
          <w:p w14:paraId="3DEE0D44"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07FB022"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1000</w:t>
            </w:r>
          </w:p>
        </w:tc>
      </w:tr>
      <w:tr w:rsidR="000E2B8B" w:rsidRPr="00FE2914" w14:paraId="3CD51A0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FA9268"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CERTIFICADO DE NO PROPIEDAD</w:t>
            </w:r>
          </w:p>
        </w:tc>
        <w:tc>
          <w:tcPr>
            <w:tcW w:w="962" w:type="dxa"/>
            <w:tcBorders>
              <w:top w:val="nil"/>
              <w:left w:val="nil"/>
              <w:bottom w:val="single" w:sz="4" w:space="0" w:color="000000"/>
              <w:right w:val="single" w:sz="4" w:space="0" w:color="000000"/>
            </w:tcBorders>
            <w:shd w:val="clear" w:color="auto" w:fill="auto"/>
            <w:noWrap/>
            <w:vAlign w:val="bottom"/>
            <w:hideMark/>
          </w:tcPr>
          <w:p w14:paraId="32CF60BF" w14:textId="77777777" w:rsidR="000E2B8B" w:rsidRPr="00FE2914" w:rsidRDefault="000E2B8B" w:rsidP="005233A6">
            <w:pPr>
              <w:rPr>
                <w:rFonts w:ascii="Calibri" w:hAnsi="Calibri" w:cs="Calibri"/>
                <w:color w:val="000000"/>
                <w:lang w:val="es-419" w:eastAsia="es-419"/>
              </w:rPr>
            </w:pPr>
            <w:r w:rsidRPr="00FE2914">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58BF455E" w14:textId="77777777" w:rsidR="000E2B8B" w:rsidRPr="00FE2914" w:rsidRDefault="000E2B8B" w:rsidP="005233A6">
            <w:pPr>
              <w:jc w:val="right"/>
              <w:rPr>
                <w:rFonts w:ascii="Calibri" w:hAnsi="Calibri" w:cs="Calibri"/>
                <w:color w:val="000000"/>
                <w:lang w:val="es-419" w:eastAsia="es-419"/>
              </w:rPr>
            </w:pPr>
            <w:r w:rsidRPr="00FE2914">
              <w:rPr>
                <w:rFonts w:ascii="Calibri" w:hAnsi="Calibri" w:cs="Calibri"/>
                <w:color w:val="000000"/>
                <w:lang w:val="es-419" w:eastAsia="es-419"/>
              </w:rPr>
              <w:t>60</w:t>
            </w:r>
          </w:p>
        </w:tc>
      </w:tr>
    </w:tbl>
    <w:p w14:paraId="5653D063" w14:textId="77777777" w:rsidR="000E2B8B" w:rsidRPr="00882269" w:rsidRDefault="000E2B8B" w:rsidP="000E2B8B">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1"/>
    </w:p>
    <w:p w14:paraId="686E43FF" w14:textId="77777777" w:rsidR="000E2B8B" w:rsidRPr="00882269" w:rsidRDefault="000E2B8B" w:rsidP="000E2B8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9338C43" w14:textId="77777777" w:rsidR="000E2B8B" w:rsidRPr="00882269" w:rsidRDefault="000E2B8B" w:rsidP="000E2B8B">
      <w:pPr>
        <w:rPr>
          <w:lang w:val="es-ES_tradnl"/>
        </w:rPr>
      </w:pPr>
    </w:p>
    <w:tbl>
      <w:tblPr>
        <w:tblStyle w:val="Tablaconcuadrcula"/>
        <w:tblW w:w="0" w:type="auto"/>
        <w:tblLook w:val="04A0" w:firstRow="1" w:lastRow="0" w:firstColumn="1" w:lastColumn="0" w:noHBand="0" w:noVBand="1"/>
      </w:tblPr>
      <w:tblGrid>
        <w:gridCol w:w="984"/>
        <w:gridCol w:w="6548"/>
        <w:gridCol w:w="1721"/>
      </w:tblGrid>
      <w:tr w:rsidR="000E2B8B" w14:paraId="04AAF18E" w14:textId="77777777" w:rsidTr="005233A6">
        <w:trPr>
          <w:trHeight w:val="431"/>
        </w:trPr>
        <w:tc>
          <w:tcPr>
            <w:tcW w:w="0" w:type="auto"/>
            <w:shd w:val="clear" w:color="auto" w:fill="D9E2F3" w:themeFill="accent5" w:themeFillTint="33"/>
            <w:vAlign w:val="center"/>
          </w:tcPr>
          <w:p w14:paraId="7998E57D" w14:textId="77777777" w:rsidR="000E2B8B" w:rsidRPr="00844C58" w:rsidRDefault="000E2B8B" w:rsidP="005233A6">
            <w:pPr>
              <w:jc w:val="center"/>
              <w:rPr>
                <w:rFonts w:ascii="Tahoma" w:hAnsi="Tahoma" w:cs="Tahoma"/>
                <w:b/>
                <w:bCs/>
                <w:lang w:val="es-ES_tradnl"/>
              </w:rPr>
            </w:pPr>
            <w:bookmarkStart w:id="142" w:name="_Hlk174093739"/>
            <w:bookmarkStart w:id="143" w:name="_Toc71811174"/>
            <w:r w:rsidRPr="00844C58">
              <w:rPr>
                <w:rFonts w:ascii="Tahoma" w:hAnsi="Tahoma" w:cs="Tahoma"/>
                <w:b/>
                <w:bCs/>
                <w:lang w:val="es-ES_tradnl"/>
              </w:rPr>
              <w:t>NUM ITEM</w:t>
            </w:r>
          </w:p>
        </w:tc>
        <w:tc>
          <w:tcPr>
            <w:tcW w:w="0" w:type="auto"/>
            <w:shd w:val="clear" w:color="auto" w:fill="D9E2F3" w:themeFill="accent5" w:themeFillTint="33"/>
            <w:vAlign w:val="center"/>
          </w:tcPr>
          <w:p w14:paraId="79A8F5FA" w14:textId="77777777" w:rsidR="000E2B8B" w:rsidRPr="00844C58" w:rsidRDefault="000E2B8B" w:rsidP="005233A6">
            <w:pPr>
              <w:jc w:val="center"/>
              <w:rPr>
                <w:rFonts w:ascii="Tahoma" w:hAnsi="Tahoma" w:cs="Tahoma"/>
                <w:b/>
                <w:bCs/>
                <w:lang w:val="es-ES_tradnl"/>
              </w:rPr>
            </w:pPr>
            <w:r w:rsidRPr="00844C58">
              <w:rPr>
                <w:rFonts w:ascii="Tahoma" w:hAnsi="Tahoma" w:cs="Tahoma"/>
                <w:b/>
                <w:bCs/>
                <w:lang w:val="es-ES_tradnl"/>
              </w:rPr>
              <w:t>NOMBRE DEL ITEM</w:t>
            </w:r>
          </w:p>
        </w:tc>
        <w:tc>
          <w:tcPr>
            <w:tcW w:w="0" w:type="auto"/>
            <w:shd w:val="clear" w:color="auto" w:fill="D9E2F3" w:themeFill="accent5" w:themeFillTint="33"/>
            <w:vAlign w:val="center"/>
          </w:tcPr>
          <w:p w14:paraId="61F1648A" w14:textId="77777777" w:rsidR="000E2B8B" w:rsidRPr="00844C58" w:rsidRDefault="000E2B8B" w:rsidP="005233A6">
            <w:pPr>
              <w:jc w:val="center"/>
              <w:rPr>
                <w:rFonts w:ascii="Tahoma" w:hAnsi="Tahoma" w:cs="Tahoma"/>
                <w:b/>
                <w:bCs/>
                <w:lang w:val="es-ES_tradnl"/>
              </w:rPr>
            </w:pPr>
            <w:r w:rsidRPr="00844C58">
              <w:rPr>
                <w:rFonts w:ascii="Tahoma" w:hAnsi="Tahoma" w:cs="Tahoma"/>
                <w:b/>
                <w:bCs/>
                <w:lang w:val="es-ES_tradnl"/>
              </w:rPr>
              <w:t>UNIDAD DE MEDIDA</w:t>
            </w:r>
          </w:p>
        </w:tc>
      </w:tr>
      <w:tr w:rsidR="000E2B8B" w14:paraId="76E55E40" w14:textId="77777777" w:rsidTr="005233A6">
        <w:tc>
          <w:tcPr>
            <w:tcW w:w="0" w:type="auto"/>
          </w:tcPr>
          <w:p w14:paraId="2D018BE2"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1</w:t>
            </w:r>
          </w:p>
        </w:tc>
        <w:tc>
          <w:tcPr>
            <w:tcW w:w="0" w:type="auto"/>
          </w:tcPr>
          <w:p w14:paraId="2F6038E4"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TRAZADO Y REPLANTEO</w:t>
            </w:r>
          </w:p>
        </w:tc>
        <w:tc>
          <w:tcPr>
            <w:tcW w:w="0" w:type="auto"/>
          </w:tcPr>
          <w:p w14:paraId="197349DD"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GLOBAL</w:t>
            </w:r>
          </w:p>
        </w:tc>
      </w:tr>
      <w:tr w:rsidR="000E2B8B" w14:paraId="6CB98D93" w14:textId="77777777" w:rsidTr="005233A6">
        <w:tc>
          <w:tcPr>
            <w:tcW w:w="0" w:type="auto"/>
          </w:tcPr>
          <w:p w14:paraId="585DBB94"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2</w:t>
            </w:r>
          </w:p>
        </w:tc>
        <w:tc>
          <w:tcPr>
            <w:tcW w:w="0" w:type="auto"/>
          </w:tcPr>
          <w:p w14:paraId="1EF20033"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EXCAVACIÓN DE 0 A 2,50 M (SIN AGOTAMIENTO)</w:t>
            </w:r>
          </w:p>
        </w:tc>
        <w:tc>
          <w:tcPr>
            <w:tcW w:w="0" w:type="auto"/>
          </w:tcPr>
          <w:p w14:paraId="44FE596D"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CUBICO</w:t>
            </w:r>
          </w:p>
        </w:tc>
      </w:tr>
      <w:tr w:rsidR="000E2B8B" w14:paraId="76B92126" w14:textId="77777777" w:rsidTr="005233A6">
        <w:tc>
          <w:tcPr>
            <w:tcW w:w="0" w:type="auto"/>
          </w:tcPr>
          <w:p w14:paraId="25793E95"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3</w:t>
            </w:r>
          </w:p>
        </w:tc>
        <w:tc>
          <w:tcPr>
            <w:tcW w:w="0" w:type="auto"/>
          </w:tcPr>
          <w:p w14:paraId="3762AF79"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CIMIENTO DE HORMIGÓN CICLÓPEO</w:t>
            </w:r>
          </w:p>
        </w:tc>
        <w:tc>
          <w:tcPr>
            <w:tcW w:w="0" w:type="auto"/>
          </w:tcPr>
          <w:p w14:paraId="5FF28A86"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CUBICO</w:t>
            </w:r>
          </w:p>
        </w:tc>
      </w:tr>
      <w:tr w:rsidR="000E2B8B" w14:paraId="0DAB1233" w14:textId="77777777" w:rsidTr="005233A6">
        <w:tc>
          <w:tcPr>
            <w:tcW w:w="0" w:type="auto"/>
          </w:tcPr>
          <w:p w14:paraId="3739B347"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4</w:t>
            </w:r>
          </w:p>
        </w:tc>
        <w:tc>
          <w:tcPr>
            <w:tcW w:w="0" w:type="auto"/>
          </w:tcPr>
          <w:p w14:paraId="3B9F8A07"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SOBRECIMIENTO DE HORMIGÓN CICLÓPEO 50% PIEDRA DESPLAZADORA</w:t>
            </w:r>
          </w:p>
        </w:tc>
        <w:tc>
          <w:tcPr>
            <w:tcW w:w="0" w:type="auto"/>
          </w:tcPr>
          <w:p w14:paraId="727F0336"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CUBICO</w:t>
            </w:r>
          </w:p>
        </w:tc>
      </w:tr>
      <w:tr w:rsidR="000E2B8B" w14:paraId="3B76F777" w14:textId="77777777" w:rsidTr="005233A6">
        <w:tc>
          <w:tcPr>
            <w:tcW w:w="0" w:type="auto"/>
          </w:tcPr>
          <w:p w14:paraId="76E5F16F"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5</w:t>
            </w:r>
          </w:p>
        </w:tc>
        <w:tc>
          <w:tcPr>
            <w:tcW w:w="0" w:type="auto"/>
          </w:tcPr>
          <w:p w14:paraId="6E6C3764"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IMPERMEABILIZACIÓN CON POLIETILENO</w:t>
            </w:r>
          </w:p>
        </w:tc>
        <w:tc>
          <w:tcPr>
            <w:tcW w:w="0" w:type="auto"/>
          </w:tcPr>
          <w:p w14:paraId="4895F223"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w:t>
            </w:r>
          </w:p>
        </w:tc>
      </w:tr>
      <w:tr w:rsidR="000E2B8B" w14:paraId="22480405" w14:textId="77777777" w:rsidTr="005233A6">
        <w:tc>
          <w:tcPr>
            <w:tcW w:w="0" w:type="auto"/>
          </w:tcPr>
          <w:p w14:paraId="5E006666"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6</w:t>
            </w:r>
          </w:p>
        </w:tc>
        <w:tc>
          <w:tcPr>
            <w:tcW w:w="0" w:type="auto"/>
          </w:tcPr>
          <w:p w14:paraId="50652C8C"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MURO DE LADRILLO DE 6H C/MORTERO DE CEMENTO (25X15X10) E=15 cm</w:t>
            </w:r>
          </w:p>
        </w:tc>
        <w:tc>
          <w:tcPr>
            <w:tcW w:w="0" w:type="auto"/>
          </w:tcPr>
          <w:p w14:paraId="546ADA5D"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3DB455A7" w14:textId="77777777" w:rsidTr="005233A6">
        <w:tc>
          <w:tcPr>
            <w:tcW w:w="0" w:type="auto"/>
          </w:tcPr>
          <w:p w14:paraId="3FCEEC50"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7</w:t>
            </w:r>
          </w:p>
        </w:tc>
        <w:tc>
          <w:tcPr>
            <w:tcW w:w="0" w:type="auto"/>
          </w:tcPr>
          <w:p w14:paraId="004C9142"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MURO DE LADRILLO DE 6H C/MORTERO DE CEMENTO (25X15X10) E=10 cm</w:t>
            </w:r>
          </w:p>
        </w:tc>
        <w:tc>
          <w:tcPr>
            <w:tcW w:w="0" w:type="auto"/>
          </w:tcPr>
          <w:p w14:paraId="146D3C70"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30DE3AC3" w14:textId="77777777" w:rsidTr="005233A6">
        <w:tc>
          <w:tcPr>
            <w:tcW w:w="0" w:type="auto"/>
          </w:tcPr>
          <w:p w14:paraId="4A46BC05"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8</w:t>
            </w:r>
          </w:p>
        </w:tc>
        <w:tc>
          <w:tcPr>
            <w:tcW w:w="0" w:type="auto"/>
          </w:tcPr>
          <w:p w14:paraId="16A7DB65"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VIGA CADENA DE HORMIGÓN ARMADO</w:t>
            </w:r>
          </w:p>
        </w:tc>
        <w:tc>
          <w:tcPr>
            <w:tcW w:w="0" w:type="auto"/>
          </w:tcPr>
          <w:p w14:paraId="4098616C"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CUBICO</w:t>
            </w:r>
          </w:p>
        </w:tc>
      </w:tr>
      <w:tr w:rsidR="000E2B8B" w14:paraId="1EFE207E" w14:textId="77777777" w:rsidTr="005233A6">
        <w:tc>
          <w:tcPr>
            <w:tcW w:w="0" w:type="auto"/>
          </w:tcPr>
          <w:p w14:paraId="58810C1A"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9</w:t>
            </w:r>
          </w:p>
        </w:tc>
        <w:tc>
          <w:tcPr>
            <w:tcW w:w="0" w:type="auto"/>
          </w:tcPr>
          <w:p w14:paraId="69BA234D"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 xml:space="preserve">CUBIERTA DE CALAMINA GALVANIZADA ONDULADA </w:t>
            </w:r>
            <w:proofErr w:type="spellStart"/>
            <w:r w:rsidRPr="00844C58">
              <w:rPr>
                <w:rFonts w:ascii="Tahoma" w:hAnsi="Tahoma" w:cs="Tahoma"/>
                <w:color w:val="FF0000"/>
                <w:lang w:val="es-ES_tradnl"/>
              </w:rPr>
              <w:t>Nro</w:t>
            </w:r>
            <w:proofErr w:type="spellEnd"/>
            <w:r w:rsidRPr="00844C58">
              <w:rPr>
                <w:rFonts w:ascii="Tahoma" w:hAnsi="Tahoma" w:cs="Tahoma"/>
                <w:color w:val="FF0000"/>
                <w:lang w:val="es-ES_tradnl"/>
              </w:rPr>
              <w:t xml:space="preserve"> 28 PREPINTADA C/MADERAMEN</w:t>
            </w:r>
          </w:p>
        </w:tc>
        <w:tc>
          <w:tcPr>
            <w:tcW w:w="0" w:type="auto"/>
          </w:tcPr>
          <w:p w14:paraId="24E9235B"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7FC452F9" w14:textId="77777777" w:rsidTr="005233A6">
        <w:tc>
          <w:tcPr>
            <w:tcW w:w="0" w:type="auto"/>
          </w:tcPr>
          <w:p w14:paraId="163151BA"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10</w:t>
            </w:r>
          </w:p>
        </w:tc>
        <w:tc>
          <w:tcPr>
            <w:tcW w:w="0" w:type="auto"/>
          </w:tcPr>
          <w:p w14:paraId="7D18F8C6"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LOSA LLENA DE HORMIGÓN ARMADO P/TANQUE ELEVADO</w:t>
            </w:r>
          </w:p>
        </w:tc>
        <w:tc>
          <w:tcPr>
            <w:tcW w:w="0" w:type="auto"/>
          </w:tcPr>
          <w:p w14:paraId="420CCA93"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CUBICO</w:t>
            </w:r>
          </w:p>
        </w:tc>
      </w:tr>
      <w:tr w:rsidR="000E2B8B" w14:paraId="2D4DD1CE" w14:textId="77777777" w:rsidTr="005233A6">
        <w:tc>
          <w:tcPr>
            <w:tcW w:w="0" w:type="auto"/>
          </w:tcPr>
          <w:p w14:paraId="29B0180A"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11</w:t>
            </w:r>
          </w:p>
        </w:tc>
        <w:tc>
          <w:tcPr>
            <w:tcW w:w="0" w:type="auto"/>
          </w:tcPr>
          <w:p w14:paraId="6396FB97"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EMPEDRADO Y CONTRAPISO DE CEMENTO</w:t>
            </w:r>
          </w:p>
        </w:tc>
        <w:tc>
          <w:tcPr>
            <w:tcW w:w="0" w:type="auto"/>
          </w:tcPr>
          <w:p w14:paraId="323EC665"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3FF7E01C" w14:textId="77777777" w:rsidTr="005233A6">
        <w:tc>
          <w:tcPr>
            <w:tcW w:w="0" w:type="auto"/>
          </w:tcPr>
          <w:p w14:paraId="1D769FC2"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12</w:t>
            </w:r>
          </w:p>
        </w:tc>
        <w:tc>
          <w:tcPr>
            <w:tcW w:w="0" w:type="auto"/>
          </w:tcPr>
          <w:p w14:paraId="6ADB99BC"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MESÓN DE HORMIGÓN ARMADO PARA COCINA</w:t>
            </w:r>
          </w:p>
        </w:tc>
        <w:tc>
          <w:tcPr>
            <w:tcW w:w="0" w:type="auto"/>
          </w:tcPr>
          <w:p w14:paraId="05A5AD59"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50B77969" w14:textId="77777777" w:rsidTr="005233A6">
        <w:tc>
          <w:tcPr>
            <w:tcW w:w="0" w:type="auto"/>
          </w:tcPr>
          <w:p w14:paraId="235D7587"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13</w:t>
            </w:r>
          </w:p>
        </w:tc>
        <w:tc>
          <w:tcPr>
            <w:tcW w:w="0" w:type="auto"/>
          </w:tcPr>
          <w:p w14:paraId="53729056"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RAMPA DE ACCESO C/LADRILLO</w:t>
            </w:r>
          </w:p>
        </w:tc>
        <w:tc>
          <w:tcPr>
            <w:tcW w:w="0" w:type="auto"/>
          </w:tcPr>
          <w:p w14:paraId="6D181A57"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51821017" w14:textId="77777777" w:rsidTr="005233A6">
        <w:tc>
          <w:tcPr>
            <w:tcW w:w="0" w:type="auto"/>
          </w:tcPr>
          <w:p w14:paraId="29B98A16"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lastRenderedPageBreak/>
              <w:t>14</w:t>
            </w:r>
          </w:p>
        </w:tc>
        <w:tc>
          <w:tcPr>
            <w:tcW w:w="0" w:type="auto"/>
          </w:tcPr>
          <w:p w14:paraId="4DF338C5"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PISO DE CERÁMICA C/CEMENTO COLA</w:t>
            </w:r>
          </w:p>
        </w:tc>
        <w:tc>
          <w:tcPr>
            <w:tcW w:w="0" w:type="auto"/>
          </w:tcPr>
          <w:p w14:paraId="06D5C20D"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5D503D00" w14:textId="77777777" w:rsidTr="005233A6">
        <w:tc>
          <w:tcPr>
            <w:tcW w:w="0" w:type="auto"/>
          </w:tcPr>
          <w:p w14:paraId="05B01202"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15</w:t>
            </w:r>
          </w:p>
        </w:tc>
        <w:tc>
          <w:tcPr>
            <w:tcW w:w="0" w:type="auto"/>
          </w:tcPr>
          <w:p w14:paraId="4EAF8D6C"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PROVISIÓN Y COLOCADO PISO FLOTANTE</w:t>
            </w:r>
          </w:p>
        </w:tc>
        <w:tc>
          <w:tcPr>
            <w:tcW w:w="0" w:type="auto"/>
          </w:tcPr>
          <w:p w14:paraId="3FD15900"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64C20DF7" w14:textId="77777777" w:rsidTr="005233A6">
        <w:tc>
          <w:tcPr>
            <w:tcW w:w="0" w:type="auto"/>
          </w:tcPr>
          <w:p w14:paraId="6A410755"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16</w:t>
            </w:r>
          </w:p>
        </w:tc>
        <w:tc>
          <w:tcPr>
            <w:tcW w:w="0" w:type="auto"/>
          </w:tcPr>
          <w:p w14:paraId="5BC33C04"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ZÓCALO DE PISO FLOTANTE</w:t>
            </w:r>
          </w:p>
        </w:tc>
        <w:tc>
          <w:tcPr>
            <w:tcW w:w="0" w:type="auto"/>
          </w:tcPr>
          <w:p w14:paraId="6BE2541F"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w:t>
            </w:r>
          </w:p>
        </w:tc>
      </w:tr>
      <w:tr w:rsidR="000E2B8B" w14:paraId="13524982" w14:textId="77777777" w:rsidTr="005233A6">
        <w:tc>
          <w:tcPr>
            <w:tcW w:w="0" w:type="auto"/>
          </w:tcPr>
          <w:p w14:paraId="039E9B5E"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17</w:t>
            </w:r>
          </w:p>
        </w:tc>
        <w:tc>
          <w:tcPr>
            <w:tcW w:w="0" w:type="auto"/>
          </w:tcPr>
          <w:p w14:paraId="76BB286E"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BOTAGUAS DE HORMIGÓN ARMADO</w:t>
            </w:r>
          </w:p>
        </w:tc>
        <w:tc>
          <w:tcPr>
            <w:tcW w:w="0" w:type="auto"/>
          </w:tcPr>
          <w:p w14:paraId="050B0883"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w:t>
            </w:r>
          </w:p>
        </w:tc>
      </w:tr>
      <w:tr w:rsidR="000E2B8B" w14:paraId="0BF5A7D5" w14:textId="77777777" w:rsidTr="005233A6">
        <w:tc>
          <w:tcPr>
            <w:tcW w:w="0" w:type="auto"/>
          </w:tcPr>
          <w:p w14:paraId="56DAB161"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18</w:t>
            </w:r>
          </w:p>
        </w:tc>
        <w:tc>
          <w:tcPr>
            <w:tcW w:w="0" w:type="auto"/>
          </w:tcPr>
          <w:p w14:paraId="1ED3B613"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REVOQUE INTERIOR DE YESO</w:t>
            </w:r>
          </w:p>
        </w:tc>
        <w:tc>
          <w:tcPr>
            <w:tcW w:w="0" w:type="auto"/>
          </w:tcPr>
          <w:p w14:paraId="3AFCB698"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0E6F86B5" w14:textId="77777777" w:rsidTr="005233A6">
        <w:tc>
          <w:tcPr>
            <w:tcW w:w="0" w:type="auto"/>
          </w:tcPr>
          <w:p w14:paraId="6A345C36"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19</w:t>
            </w:r>
          </w:p>
        </w:tc>
        <w:tc>
          <w:tcPr>
            <w:tcW w:w="0" w:type="auto"/>
          </w:tcPr>
          <w:p w14:paraId="75C2688B"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ENTORTADO BAJO CUBIERTA INCLINADA</w:t>
            </w:r>
          </w:p>
        </w:tc>
        <w:tc>
          <w:tcPr>
            <w:tcW w:w="0" w:type="auto"/>
          </w:tcPr>
          <w:p w14:paraId="3E319009"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16C6FE46" w14:textId="77777777" w:rsidTr="005233A6">
        <w:tc>
          <w:tcPr>
            <w:tcW w:w="0" w:type="auto"/>
          </w:tcPr>
          <w:p w14:paraId="678F94A2"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20</w:t>
            </w:r>
          </w:p>
        </w:tc>
        <w:tc>
          <w:tcPr>
            <w:tcW w:w="0" w:type="auto"/>
          </w:tcPr>
          <w:p w14:paraId="0A46049D"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REVOQUE INTERIOR DE CEMENTO</w:t>
            </w:r>
          </w:p>
        </w:tc>
        <w:tc>
          <w:tcPr>
            <w:tcW w:w="0" w:type="auto"/>
          </w:tcPr>
          <w:p w14:paraId="3B2BB4E1"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22F5CF34" w14:textId="77777777" w:rsidTr="005233A6">
        <w:tc>
          <w:tcPr>
            <w:tcW w:w="0" w:type="auto"/>
          </w:tcPr>
          <w:p w14:paraId="6B15716F"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21</w:t>
            </w:r>
          </w:p>
        </w:tc>
        <w:tc>
          <w:tcPr>
            <w:tcW w:w="0" w:type="auto"/>
          </w:tcPr>
          <w:p w14:paraId="30AD9D65"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REVESTIMIENTO DE CERÁMICA C/CEMENTO COLA</w:t>
            </w:r>
          </w:p>
        </w:tc>
        <w:tc>
          <w:tcPr>
            <w:tcW w:w="0" w:type="auto"/>
          </w:tcPr>
          <w:p w14:paraId="0F7BFF17"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3F5279F5" w14:textId="77777777" w:rsidTr="005233A6">
        <w:tc>
          <w:tcPr>
            <w:tcW w:w="0" w:type="auto"/>
          </w:tcPr>
          <w:p w14:paraId="4B1ABA0F"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22</w:t>
            </w:r>
          </w:p>
        </w:tc>
        <w:tc>
          <w:tcPr>
            <w:tcW w:w="0" w:type="auto"/>
          </w:tcPr>
          <w:p w14:paraId="5B60A5D1"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REVESTIMIENTO DE CERÁMICA PARA MESÓN</w:t>
            </w:r>
          </w:p>
        </w:tc>
        <w:tc>
          <w:tcPr>
            <w:tcW w:w="0" w:type="auto"/>
          </w:tcPr>
          <w:p w14:paraId="25C630FF"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7FF71731" w14:textId="77777777" w:rsidTr="005233A6">
        <w:tc>
          <w:tcPr>
            <w:tcW w:w="0" w:type="auto"/>
          </w:tcPr>
          <w:p w14:paraId="5A1D853E"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23</w:t>
            </w:r>
          </w:p>
        </w:tc>
        <w:tc>
          <w:tcPr>
            <w:tcW w:w="0" w:type="auto"/>
          </w:tcPr>
          <w:p w14:paraId="398D822D"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REVOQUE EXTERIOR DE CEMENTO</w:t>
            </w:r>
          </w:p>
        </w:tc>
        <w:tc>
          <w:tcPr>
            <w:tcW w:w="0" w:type="auto"/>
          </w:tcPr>
          <w:p w14:paraId="04C7CC59"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7472D2A1" w14:textId="77777777" w:rsidTr="005233A6">
        <w:tc>
          <w:tcPr>
            <w:tcW w:w="0" w:type="auto"/>
          </w:tcPr>
          <w:p w14:paraId="4541C117"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24</w:t>
            </w:r>
          </w:p>
        </w:tc>
        <w:tc>
          <w:tcPr>
            <w:tcW w:w="0" w:type="auto"/>
          </w:tcPr>
          <w:p w14:paraId="069966CD"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ALERO DE YESO C/ ESTRUCTURA MADERAMEN</w:t>
            </w:r>
          </w:p>
        </w:tc>
        <w:tc>
          <w:tcPr>
            <w:tcW w:w="0" w:type="auto"/>
          </w:tcPr>
          <w:p w14:paraId="460978F9"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12ABC90F" w14:textId="77777777" w:rsidTr="005233A6">
        <w:tc>
          <w:tcPr>
            <w:tcW w:w="0" w:type="auto"/>
          </w:tcPr>
          <w:p w14:paraId="74075316"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25</w:t>
            </w:r>
          </w:p>
        </w:tc>
        <w:tc>
          <w:tcPr>
            <w:tcW w:w="0" w:type="auto"/>
          </w:tcPr>
          <w:p w14:paraId="580B62B6"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PINTURA INTERIOR LATEX</w:t>
            </w:r>
          </w:p>
        </w:tc>
        <w:tc>
          <w:tcPr>
            <w:tcW w:w="0" w:type="auto"/>
          </w:tcPr>
          <w:p w14:paraId="47D6B35D"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4615090E" w14:textId="77777777" w:rsidTr="005233A6">
        <w:tc>
          <w:tcPr>
            <w:tcW w:w="0" w:type="auto"/>
          </w:tcPr>
          <w:p w14:paraId="634D08DB"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26</w:t>
            </w:r>
          </w:p>
        </w:tc>
        <w:tc>
          <w:tcPr>
            <w:tcW w:w="0" w:type="auto"/>
          </w:tcPr>
          <w:p w14:paraId="1D59B38B"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PINTURA EXTERIOR LATEX</w:t>
            </w:r>
          </w:p>
        </w:tc>
        <w:tc>
          <w:tcPr>
            <w:tcW w:w="0" w:type="auto"/>
          </w:tcPr>
          <w:p w14:paraId="1549AA40"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6F194F8A" w14:textId="77777777" w:rsidTr="005233A6">
        <w:tc>
          <w:tcPr>
            <w:tcW w:w="0" w:type="auto"/>
          </w:tcPr>
          <w:p w14:paraId="30093395"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27</w:t>
            </w:r>
          </w:p>
        </w:tc>
        <w:tc>
          <w:tcPr>
            <w:tcW w:w="0" w:type="auto"/>
          </w:tcPr>
          <w:p w14:paraId="6C0C9845"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 xml:space="preserve">PROVISIÓN Y COLOCADO </w:t>
            </w:r>
            <w:proofErr w:type="gramStart"/>
            <w:r w:rsidRPr="00844C58">
              <w:rPr>
                <w:rFonts w:ascii="Tahoma" w:hAnsi="Tahoma" w:cs="Tahoma"/>
                <w:color w:val="FF0000"/>
                <w:lang w:val="es-ES_tradnl"/>
              </w:rPr>
              <w:t>DE  PUERTA</w:t>
            </w:r>
            <w:proofErr w:type="gramEnd"/>
            <w:r w:rsidRPr="00844C58">
              <w:rPr>
                <w:rFonts w:ascii="Tahoma" w:hAnsi="Tahoma" w:cs="Tahoma"/>
                <w:color w:val="FF0000"/>
                <w:lang w:val="es-ES_tradnl"/>
              </w:rPr>
              <w:t xml:space="preserve"> TABLERO DE MADERA SEMIDURA C/BARNIZ (1,00X2,10) (INC/MARCO Y QUINCALLERÍA)</w:t>
            </w:r>
          </w:p>
        </w:tc>
        <w:tc>
          <w:tcPr>
            <w:tcW w:w="0" w:type="auto"/>
          </w:tcPr>
          <w:p w14:paraId="3A3A714C"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PIEZA</w:t>
            </w:r>
          </w:p>
        </w:tc>
      </w:tr>
      <w:tr w:rsidR="000E2B8B" w14:paraId="70146474" w14:textId="77777777" w:rsidTr="005233A6">
        <w:tc>
          <w:tcPr>
            <w:tcW w:w="0" w:type="auto"/>
          </w:tcPr>
          <w:p w14:paraId="390D66A8"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28</w:t>
            </w:r>
          </w:p>
        </w:tc>
        <w:tc>
          <w:tcPr>
            <w:tcW w:w="0" w:type="auto"/>
          </w:tcPr>
          <w:p w14:paraId="522808E2"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 xml:space="preserve">PROVISIÓN Y COLOCADO </w:t>
            </w:r>
            <w:proofErr w:type="gramStart"/>
            <w:r w:rsidRPr="00844C58">
              <w:rPr>
                <w:rFonts w:ascii="Tahoma" w:hAnsi="Tahoma" w:cs="Tahoma"/>
                <w:color w:val="FF0000"/>
                <w:lang w:val="es-ES_tradnl"/>
              </w:rPr>
              <w:t>DE  PUERTA</w:t>
            </w:r>
            <w:proofErr w:type="gramEnd"/>
            <w:r w:rsidRPr="00844C58">
              <w:rPr>
                <w:rFonts w:ascii="Tahoma" w:hAnsi="Tahoma" w:cs="Tahoma"/>
                <w:color w:val="FF0000"/>
                <w:lang w:val="es-ES_tradnl"/>
              </w:rPr>
              <w:t xml:space="preserve"> TABLERO DE MADERA SEMIDURA C/BARNIZ (0,90X2,10) (INC/MARCO Y QUINCALLERÍA)</w:t>
            </w:r>
          </w:p>
        </w:tc>
        <w:tc>
          <w:tcPr>
            <w:tcW w:w="0" w:type="auto"/>
          </w:tcPr>
          <w:p w14:paraId="64E99560"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PIEZA</w:t>
            </w:r>
          </w:p>
        </w:tc>
      </w:tr>
      <w:tr w:rsidR="000E2B8B" w14:paraId="6195294F" w14:textId="77777777" w:rsidTr="005233A6">
        <w:tc>
          <w:tcPr>
            <w:tcW w:w="0" w:type="auto"/>
          </w:tcPr>
          <w:p w14:paraId="595EBB83"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29</w:t>
            </w:r>
          </w:p>
        </w:tc>
        <w:tc>
          <w:tcPr>
            <w:tcW w:w="0" w:type="auto"/>
          </w:tcPr>
          <w:p w14:paraId="224C76B8"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PROVISIÓN Y COLOCADO VENTANA DE ALUMINIO LÍNEA 20 C/VIDRIO 4MM Y ACCESORIOS</w:t>
            </w:r>
          </w:p>
        </w:tc>
        <w:tc>
          <w:tcPr>
            <w:tcW w:w="0" w:type="auto"/>
          </w:tcPr>
          <w:p w14:paraId="6A733A6C"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6833E677" w14:textId="77777777" w:rsidTr="005233A6">
        <w:tc>
          <w:tcPr>
            <w:tcW w:w="0" w:type="auto"/>
          </w:tcPr>
          <w:p w14:paraId="325EA101"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30</w:t>
            </w:r>
          </w:p>
        </w:tc>
        <w:tc>
          <w:tcPr>
            <w:tcW w:w="0" w:type="auto"/>
          </w:tcPr>
          <w:p w14:paraId="73536D04"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PROVISIÓN Y COLOCADO VENTANA PROYECTANTE DE ALUMINIO</w:t>
            </w:r>
          </w:p>
        </w:tc>
        <w:tc>
          <w:tcPr>
            <w:tcW w:w="0" w:type="auto"/>
          </w:tcPr>
          <w:p w14:paraId="628A217F"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74780FB2" w14:textId="77777777" w:rsidTr="005233A6">
        <w:tc>
          <w:tcPr>
            <w:tcW w:w="0" w:type="auto"/>
          </w:tcPr>
          <w:p w14:paraId="2A1D6190"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31</w:t>
            </w:r>
          </w:p>
        </w:tc>
        <w:tc>
          <w:tcPr>
            <w:tcW w:w="0" w:type="auto"/>
          </w:tcPr>
          <w:p w14:paraId="44348E3B"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PROVISIÓN Y COLOCADO VENTANA DE ALUMINIO CON CELOSÍA</w:t>
            </w:r>
          </w:p>
        </w:tc>
        <w:tc>
          <w:tcPr>
            <w:tcW w:w="0" w:type="auto"/>
          </w:tcPr>
          <w:p w14:paraId="2F413AC3"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668D8737" w14:textId="77777777" w:rsidTr="005233A6">
        <w:tc>
          <w:tcPr>
            <w:tcW w:w="0" w:type="auto"/>
          </w:tcPr>
          <w:p w14:paraId="3CFF1D18"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32</w:t>
            </w:r>
          </w:p>
        </w:tc>
        <w:tc>
          <w:tcPr>
            <w:tcW w:w="0" w:type="auto"/>
          </w:tcPr>
          <w:p w14:paraId="220BFE42"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PROVISIÓN Y COLOCADO CIELO FALSO DE PLAFÓN DE YESO PVC TIPO ARMSTRONG (0,60X0,60) Y ACCESORIOS</w:t>
            </w:r>
          </w:p>
        </w:tc>
        <w:tc>
          <w:tcPr>
            <w:tcW w:w="0" w:type="auto"/>
          </w:tcPr>
          <w:p w14:paraId="4125E9F7"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 CUADRADO</w:t>
            </w:r>
          </w:p>
        </w:tc>
      </w:tr>
      <w:tr w:rsidR="000E2B8B" w14:paraId="2F98CEC6" w14:textId="77777777" w:rsidTr="005233A6">
        <w:tc>
          <w:tcPr>
            <w:tcW w:w="0" w:type="auto"/>
          </w:tcPr>
          <w:p w14:paraId="5E8924B1"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33</w:t>
            </w:r>
          </w:p>
        </w:tc>
        <w:tc>
          <w:tcPr>
            <w:tcW w:w="0" w:type="auto"/>
          </w:tcPr>
          <w:p w14:paraId="4E5180BA"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 xml:space="preserve">CANALETA DE CALAMINA GALVANIZADA </w:t>
            </w:r>
            <w:proofErr w:type="spellStart"/>
            <w:r w:rsidRPr="00844C58">
              <w:rPr>
                <w:rFonts w:ascii="Tahoma" w:hAnsi="Tahoma" w:cs="Tahoma"/>
                <w:color w:val="FF0000"/>
                <w:lang w:val="es-ES_tradnl"/>
              </w:rPr>
              <w:t>Nro</w:t>
            </w:r>
            <w:proofErr w:type="spellEnd"/>
            <w:r w:rsidRPr="00844C58">
              <w:rPr>
                <w:rFonts w:ascii="Tahoma" w:hAnsi="Tahoma" w:cs="Tahoma"/>
                <w:color w:val="FF0000"/>
                <w:lang w:val="es-ES_tradnl"/>
              </w:rPr>
              <w:t xml:space="preserve"> 28 CORTE 33</w:t>
            </w:r>
          </w:p>
        </w:tc>
        <w:tc>
          <w:tcPr>
            <w:tcW w:w="0" w:type="auto"/>
          </w:tcPr>
          <w:p w14:paraId="27C44506"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w:t>
            </w:r>
          </w:p>
        </w:tc>
      </w:tr>
      <w:tr w:rsidR="000E2B8B" w14:paraId="4C76B9B6" w14:textId="77777777" w:rsidTr="005233A6">
        <w:tc>
          <w:tcPr>
            <w:tcW w:w="0" w:type="auto"/>
          </w:tcPr>
          <w:p w14:paraId="1441425F"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34</w:t>
            </w:r>
          </w:p>
        </w:tc>
        <w:tc>
          <w:tcPr>
            <w:tcW w:w="0" w:type="auto"/>
          </w:tcPr>
          <w:p w14:paraId="269BF215"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BAJANTE DE PVC 3"</w:t>
            </w:r>
          </w:p>
        </w:tc>
        <w:tc>
          <w:tcPr>
            <w:tcW w:w="0" w:type="auto"/>
          </w:tcPr>
          <w:p w14:paraId="47A2D29D"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w:t>
            </w:r>
          </w:p>
        </w:tc>
      </w:tr>
      <w:tr w:rsidR="000E2B8B" w14:paraId="385C99A3" w14:textId="77777777" w:rsidTr="005233A6">
        <w:tc>
          <w:tcPr>
            <w:tcW w:w="0" w:type="auto"/>
          </w:tcPr>
          <w:p w14:paraId="01BF4B72"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35</w:t>
            </w:r>
          </w:p>
        </w:tc>
        <w:tc>
          <w:tcPr>
            <w:tcW w:w="0" w:type="auto"/>
          </w:tcPr>
          <w:p w14:paraId="22BDFD1A"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PROVISIÓN Y COLOCADO DE LAVANDERÍA DE CEMENTO CON ACCESORIOS</w:t>
            </w:r>
          </w:p>
        </w:tc>
        <w:tc>
          <w:tcPr>
            <w:tcW w:w="0" w:type="auto"/>
          </w:tcPr>
          <w:p w14:paraId="6DA39A1F"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PIEZA</w:t>
            </w:r>
          </w:p>
        </w:tc>
      </w:tr>
      <w:tr w:rsidR="000E2B8B" w14:paraId="77753D8C" w14:textId="77777777" w:rsidTr="005233A6">
        <w:tc>
          <w:tcPr>
            <w:tcW w:w="0" w:type="auto"/>
          </w:tcPr>
          <w:p w14:paraId="537EDE27"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36</w:t>
            </w:r>
          </w:p>
        </w:tc>
        <w:tc>
          <w:tcPr>
            <w:tcW w:w="0" w:type="auto"/>
          </w:tcPr>
          <w:p w14:paraId="451D5323"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INSTALACIÓN DE AGUA POTABLE</w:t>
            </w:r>
          </w:p>
        </w:tc>
        <w:tc>
          <w:tcPr>
            <w:tcW w:w="0" w:type="auto"/>
          </w:tcPr>
          <w:p w14:paraId="110B3ECF"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GLOBAL</w:t>
            </w:r>
          </w:p>
        </w:tc>
      </w:tr>
      <w:tr w:rsidR="000E2B8B" w14:paraId="423DE04B" w14:textId="77777777" w:rsidTr="005233A6">
        <w:tc>
          <w:tcPr>
            <w:tcW w:w="0" w:type="auto"/>
          </w:tcPr>
          <w:p w14:paraId="67C72675"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37</w:t>
            </w:r>
          </w:p>
        </w:tc>
        <w:tc>
          <w:tcPr>
            <w:tcW w:w="0" w:type="auto"/>
          </w:tcPr>
          <w:p w14:paraId="5E1B476B"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PROVISIÓN Y COLOCADO DE DUCHA ELÉCTRICA</w:t>
            </w:r>
          </w:p>
        </w:tc>
        <w:tc>
          <w:tcPr>
            <w:tcW w:w="0" w:type="auto"/>
          </w:tcPr>
          <w:p w14:paraId="578FC9CF"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PIEZA</w:t>
            </w:r>
          </w:p>
        </w:tc>
      </w:tr>
      <w:tr w:rsidR="000E2B8B" w14:paraId="46717069" w14:textId="77777777" w:rsidTr="005233A6">
        <w:tc>
          <w:tcPr>
            <w:tcW w:w="0" w:type="auto"/>
          </w:tcPr>
          <w:p w14:paraId="5AD26BC5"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38</w:t>
            </w:r>
          </w:p>
        </w:tc>
        <w:tc>
          <w:tcPr>
            <w:tcW w:w="0" w:type="auto"/>
          </w:tcPr>
          <w:p w14:paraId="557D4C31"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PROVISIÓN Y COLOCADO DE LAVAPLATOS DE DOS FOSAS CON ACCESORIOS</w:t>
            </w:r>
          </w:p>
        </w:tc>
        <w:tc>
          <w:tcPr>
            <w:tcW w:w="0" w:type="auto"/>
          </w:tcPr>
          <w:p w14:paraId="42E0D5A8"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PIEZA</w:t>
            </w:r>
          </w:p>
        </w:tc>
      </w:tr>
      <w:tr w:rsidR="000E2B8B" w14:paraId="0AB4BCD3" w14:textId="77777777" w:rsidTr="005233A6">
        <w:tc>
          <w:tcPr>
            <w:tcW w:w="0" w:type="auto"/>
          </w:tcPr>
          <w:p w14:paraId="08F258F2"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39</w:t>
            </w:r>
          </w:p>
        </w:tc>
        <w:tc>
          <w:tcPr>
            <w:tcW w:w="0" w:type="auto"/>
          </w:tcPr>
          <w:p w14:paraId="544AE580"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INSTALACIÓN SANITARIA</w:t>
            </w:r>
          </w:p>
        </w:tc>
        <w:tc>
          <w:tcPr>
            <w:tcW w:w="0" w:type="auto"/>
          </w:tcPr>
          <w:p w14:paraId="58533212"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GLOBAL</w:t>
            </w:r>
          </w:p>
        </w:tc>
      </w:tr>
      <w:tr w:rsidR="000E2B8B" w14:paraId="61E6949F" w14:textId="77777777" w:rsidTr="005233A6">
        <w:tc>
          <w:tcPr>
            <w:tcW w:w="0" w:type="auto"/>
          </w:tcPr>
          <w:p w14:paraId="52BCADCA"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40</w:t>
            </w:r>
          </w:p>
        </w:tc>
        <w:tc>
          <w:tcPr>
            <w:tcW w:w="0" w:type="auto"/>
          </w:tcPr>
          <w:p w14:paraId="2B63EEA2"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PROVISIÓN E INSTALACIÓN DE ARTEFACTOS PARA BAÑO</w:t>
            </w:r>
          </w:p>
        </w:tc>
        <w:tc>
          <w:tcPr>
            <w:tcW w:w="0" w:type="auto"/>
          </w:tcPr>
          <w:p w14:paraId="33C684EF"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GLOBAL</w:t>
            </w:r>
          </w:p>
        </w:tc>
      </w:tr>
      <w:tr w:rsidR="000E2B8B" w14:paraId="79818230" w14:textId="77777777" w:rsidTr="005233A6">
        <w:tc>
          <w:tcPr>
            <w:tcW w:w="0" w:type="auto"/>
          </w:tcPr>
          <w:p w14:paraId="65E082C2"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41</w:t>
            </w:r>
          </w:p>
        </w:tc>
        <w:tc>
          <w:tcPr>
            <w:tcW w:w="0" w:type="auto"/>
          </w:tcPr>
          <w:p w14:paraId="71053500"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BATAN DE PIEDRA</w:t>
            </w:r>
          </w:p>
        </w:tc>
        <w:tc>
          <w:tcPr>
            <w:tcW w:w="0" w:type="auto"/>
          </w:tcPr>
          <w:p w14:paraId="6FCF29BF"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PIEZA</w:t>
            </w:r>
          </w:p>
        </w:tc>
      </w:tr>
      <w:tr w:rsidR="000E2B8B" w14:paraId="1344FD36" w14:textId="77777777" w:rsidTr="005233A6">
        <w:tc>
          <w:tcPr>
            <w:tcW w:w="0" w:type="auto"/>
          </w:tcPr>
          <w:p w14:paraId="786C6ABD"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42</w:t>
            </w:r>
          </w:p>
        </w:tc>
        <w:tc>
          <w:tcPr>
            <w:tcW w:w="0" w:type="auto"/>
          </w:tcPr>
          <w:p w14:paraId="7247C5E0"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PROVISIÓN Y COLOCADO DE CAJONERÍA BAJA DE COCINA</w:t>
            </w:r>
          </w:p>
        </w:tc>
        <w:tc>
          <w:tcPr>
            <w:tcW w:w="0" w:type="auto"/>
          </w:tcPr>
          <w:p w14:paraId="467F0DE6"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w:t>
            </w:r>
          </w:p>
        </w:tc>
      </w:tr>
      <w:tr w:rsidR="000E2B8B" w14:paraId="0B6C5D37" w14:textId="77777777" w:rsidTr="005233A6">
        <w:tc>
          <w:tcPr>
            <w:tcW w:w="0" w:type="auto"/>
          </w:tcPr>
          <w:p w14:paraId="58B2AD20"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43</w:t>
            </w:r>
          </w:p>
        </w:tc>
        <w:tc>
          <w:tcPr>
            <w:tcW w:w="0" w:type="auto"/>
          </w:tcPr>
          <w:p w14:paraId="59A87A6B"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PROVISIÓN Y COLOCADO DE CAJONERÍA ALTA DE COCINA</w:t>
            </w:r>
          </w:p>
        </w:tc>
        <w:tc>
          <w:tcPr>
            <w:tcW w:w="0" w:type="auto"/>
          </w:tcPr>
          <w:p w14:paraId="2F6D33E3"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METRO</w:t>
            </w:r>
          </w:p>
        </w:tc>
      </w:tr>
      <w:tr w:rsidR="000E2B8B" w14:paraId="657A8986" w14:textId="77777777" w:rsidTr="005233A6">
        <w:tc>
          <w:tcPr>
            <w:tcW w:w="0" w:type="auto"/>
          </w:tcPr>
          <w:p w14:paraId="5740C0F9"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44</w:t>
            </w:r>
          </w:p>
        </w:tc>
        <w:tc>
          <w:tcPr>
            <w:tcW w:w="0" w:type="auto"/>
          </w:tcPr>
          <w:p w14:paraId="6A3800EC"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INSTALACIÓN ELÉCTRICA (TOMA DE FUERZA)</w:t>
            </w:r>
          </w:p>
        </w:tc>
        <w:tc>
          <w:tcPr>
            <w:tcW w:w="0" w:type="auto"/>
          </w:tcPr>
          <w:p w14:paraId="0188503B"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PUNTO</w:t>
            </w:r>
          </w:p>
        </w:tc>
      </w:tr>
      <w:tr w:rsidR="000E2B8B" w14:paraId="5DB2A195" w14:textId="77777777" w:rsidTr="005233A6">
        <w:tc>
          <w:tcPr>
            <w:tcW w:w="0" w:type="auto"/>
          </w:tcPr>
          <w:p w14:paraId="28FACC53"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45</w:t>
            </w:r>
          </w:p>
        </w:tc>
        <w:tc>
          <w:tcPr>
            <w:tcW w:w="0" w:type="auto"/>
          </w:tcPr>
          <w:p w14:paraId="387D47A5"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INSTALACIÓN ELÉCTRICA (PUNTO TOMACORRIENTE DOBLE)</w:t>
            </w:r>
          </w:p>
        </w:tc>
        <w:tc>
          <w:tcPr>
            <w:tcW w:w="0" w:type="auto"/>
          </w:tcPr>
          <w:p w14:paraId="39326753"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PUNTO</w:t>
            </w:r>
          </w:p>
        </w:tc>
      </w:tr>
      <w:tr w:rsidR="000E2B8B" w14:paraId="40125F7F" w14:textId="77777777" w:rsidTr="005233A6">
        <w:tc>
          <w:tcPr>
            <w:tcW w:w="0" w:type="auto"/>
          </w:tcPr>
          <w:p w14:paraId="28EDC771"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lastRenderedPageBreak/>
              <w:t>46</w:t>
            </w:r>
          </w:p>
        </w:tc>
        <w:tc>
          <w:tcPr>
            <w:tcW w:w="0" w:type="auto"/>
          </w:tcPr>
          <w:p w14:paraId="45090C9F"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INSTALACIÓN ELÉCTRICA (PUNTO DE ILUMINACIÓN PANEL LED 18 W)</w:t>
            </w:r>
          </w:p>
        </w:tc>
        <w:tc>
          <w:tcPr>
            <w:tcW w:w="0" w:type="auto"/>
          </w:tcPr>
          <w:p w14:paraId="0736100C"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PUNTO</w:t>
            </w:r>
          </w:p>
        </w:tc>
      </w:tr>
      <w:tr w:rsidR="000E2B8B" w14:paraId="2C766A9B" w14:textId="77777777" w:rsidTr="005233A6">
        <w:tc>
          <w:tcPr>
            <w:tcW w:w="0" w:type="auto"/>
          </w:tcPr>
          <w:p w14:paraId="1BE65B63"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47</w:t>
            </w:r>
          </w:p>
        </w:tc>
        <w:tc>
          <w:tcPr>
            <w:tcW w:w="0" w:type="auto"/>
          </w:tcPr>
          <w:p w14:paraId="6F4CAD0B"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INSTALACIÓN ELÉCTRICA (PUNTO TOMACORRIENTE SIMPLE)</w:t>
            </w:r>
          </w:p>
        </w:tc>
        <w:tc>
          <w:tcPr>
            <w:tcW w:w="0" w:type="auto"/>
          </w:tcPr>
          <w:p w14:paraId="6B977528"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PUNTO</w:t>
            </w:r>
          </w:p>
        </w:tc>
      </w:tr>
      <w:tr w:rsidR="000E2B8B" w14:paraId="46164D54" w14:textId="77777777" w:rsidTr="005233A6">
        <w:tc>
          <w:tcPr>
            <w:tcW w:w="0" w:type="auto"/>
          </w:tcPr>
          <w:p w14:paraId="55E48583"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48</w:t>
            </w:r>
          </w:p>
        </w:tc>
        <w:tc>
          <w:tcPr>
            <w:tcW w:w="0" w:type="auto"/>
          </w:tcPr>
          <w:p w14:paraId="3AE2DE30"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TABLERO DE DISTRIBUCIÓN (3 CIRCUITOS)</w:t>
            </w:r>
          </w:p>
        </w:tc>
        <w:tc>
          <w:tcPr>
            <w:tcW w:w="0" w:type="auto"/>
          </w:tcPr>
          <w:p w14:paraId="2C72AAFC"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GLOBAL</w:t>
            </w:r>
          </w:p>
        </w:tc>
      </w:tr>
      <w:tr w:rsidR="000E2B8B" w14:paraId="016E4399" w14:textId="77777777" w:rsidTr="005233A6">
        <w:tc>
          <w:tcPr>
            <w:tcW w:w="0" w:type="auto"/>
          </w:tcPr>
          <w:p w14:paraId="60A169CD"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49</w:t>
            </w:r>
          </w:p>
        </w:tc>
        <w:tc>
          <w:tcPr>
            <w:tcW w:w="0" w:type="auto"/>
          </w:tcPr>
          <w:p w14:paraId="2B64D8F5"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ILUMINACION EXTERIOR LED CON PANEL SOLAR</w:t>
            </w:r>
          </w:p>
        </w:tc>
        <w:tc>
          <w:tcPr>
            <w:tcW w:w="0" w:type="auto"/>
          </w:tcPr>
          <w:p w14:paraId="56E3EFAA"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PUNTO</w:t>
            </w:r>
          </w:p>
        </w:tc>
      </w:tr>
      <w:tr w:rsidR="000E2B8B" w14:paraId="1B49A07F" w14:textId="77777777" w:rsidTr="005233A6">
        <w:tc>
          <w:tcPr>
            <w:tcW w:w="0" w:type="auto"/>
          </w:tcPr>
          <w:p w14:paraId="7E23FB34"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50</w:t>
            </w:r>
          </w:p>
        </w:tc>
        <w:tc>
          <w:tcPr>
            <w:tcW w:w="0" w:type="auto"/>
          </w:tcPr>
          <w:p w14:paraId="4568E3B1"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CÁMARA DE INSPECCIÓN DE LADRILLO GAMBOTE (24X12X6) (0,60X0,60)</w:t>
            </w:r>
          </w:p>
        </w:tc>
        <w:tc>
          <w:tcPr>
            <w:tcW w:w="0" w:type="auto"/>
          </w:tcPr>
          <w:p w14:paraId="63F3CE99"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PIEZA</w:t>
            </w:r>
          </w:p>
        </w:tc>
      </w:tr>
      <w:tr w:rsidR="000E2B8B" w14:paraId="190C85BE" w14:textId="77777777" w:rsidTr="005233A6">
        <w:tc>
          <w:tcPr>
            <w:tcW w:w="0" w:type="auto"/>
          </w:tcPr>
          <w:p w14:paraId="729EE49A"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51</w:t>
            </w:r>
          </w:p>
        </w:tc>
        <w:tc>
          <w:tcPr>
            <w:tcW w:w="0" w:type="auto"/>
          </w:tcPr>
          <w:p w14:paraId="54B4D830"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CÁMARA SÉPTICA DE HORMIGÓN CICLÓPEO (1,10 X 2,00)</w:t>
            </w:r>
          </w:p>
        </w:tc>
        <w:tc>
          <w:tcPr>
            <w:tcW w:w="0" w:type="auto"/>
          </w:tcPr>
          <w:p w14:paraId="38D6872C"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GLOBAL</w:t>
            </w:r>
          </w:p>
        </w:tc>
      </w:tr>
      <w:tr w:rsidR="000E2B8B" w14:paraId="7A6338DE" w14:textId="77777777" w:rsidTr="005233A6">
        <w:tc>
          <w:tcPr>
            <w:tcW w:w="0" w:type="auto"/>
          </w:tcPr>
          <w:p w14:paraId="10738CF0"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52</w:t>
            </w:r>
          </w:p>
        </w:tc>
        <w:tc>
          <w:tcPr>
            <w:tcW w:w="0" w:type="auto"/>
          </w:tcPr>
          <w:p w14:paraId="3BF28E88"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POZO ABSORBENTE DE MAMPOSTERÍA DE PIEDRA H=2,50</w:t>
            </w:r>
          </w:p>
        </w:tc>
        <w:tc>
          <w:tcPr>
            <w:tcW w:w="0" w:type="auto"/>
          </w:tcPr>
          <w:p w14:paraId="6352CBD9"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GLOBAL</w:t>
            </w:r>
          </w:p>
        </w:tc>
      </w:tr>
      <w:tr w:rsidR="000E2B8B" w14:paraId="6C0788F4" w14:textId="77777777" w:rsidTr="005233A6">
        <w:tc>
          <w:tcPr>
            <w:tcW w:w="0" w:type="auto"/>
          </w:tcPr>
          <w:p w14:paraId="4B899236"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53</w:t>
            </w:r>
          </w:p>
        </w:tc>
        <w:tc>
          <w:tcPr>
            <w:tcW w:w="0" w:type="auto"/>
          </w:tcPr>
          <w:p w14:paraId="77BAFB4E"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PROVISION Y COLOCADO DE TANQUE PLASTICO DE AGUA DE 450 LITROS C/ ACCESORIOS</w:t>
            </w:r>
          </w:p>
        </w:tc>
        <w:tc>
          <w:tcPr>
            <w:tcW w:w="0" w:type="auto"/>
          </w:tcPr>
          <w:p w14:paraId="5B47C96F"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GLOBAL</w:t>
            </w:r>
          </w:p>
        </w:tc>
      </w:tr>
      <w:tr w:rsidR="000E2B8B" w14:paraId="0F93DA05" w14:textId="77777777" w:rsidTr="005233A6">
        <w:tc>
          <w:tcPr>
            <w:tcW w:w="0" w:type="auto"/>
          </w:tcPr>
          <w:p w14:paraId="781DEC7A"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54</w:t>
            </w:r>
          </w:p>
        </w:tc>
        <w:tc>
          <w:tcPr>
            <w:tcW w:w="0" w:type="auto"/>
          </w:tcPr>
          <w:p w14:paraId="2F05FDA1"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LIMPIEZA GENERAL</w:t>
            </w:r>
          </w:p>
        </w:tc>
        <w:tc>
          <w:tcPr>
            <w:tcW w:w="0" w:type="auto"/>
          </w:tcPr>
          <w:p w14:paraId="13DFE654" w14:textId="77777777" w:rsidR="000E2B8B" w:rsidRPr="00844C58" w:rsidRDefault="000E2B8B" w:rsidP="005233A6">
            <w:pPr>
              <w:rPr>
                <w:rFonts w:ascii="Tahoma" w:hAnsi="Tahoma" w:cs="Tahoma"/>
                <w:color w:val="FF0000"/>
                <w:lang w:val="es-ES_tradnl"/>
              </w:rPr>
            </w:pPr>
            <w:r w:rsidRPr="00844C58">
              <w:rPr>
                <w:rFonts w:ascii="Tahoma" w:hAnsi="Tahoma" w:cs="Tahoma"/>
                <w:color w:val="FF0000"/>
                <w:lang w:val="es-ES_tradnl"/>
              </w:rPr>
              <w:t>GLOBAL</w:t>
            </w:r>
          </w:p>
        </w:tc>
      </w:tr>
    </w:tbl>
    <w:p w14:paraId="361F9974" w14:textId="77777777" w:rsidR="000E2B8B" w:rsidRPr="00F71767" w:rsidRDefault="000E2B8B" w:rsidP="000E2B8B">
      <w:pPr>
        <w:jc w:val="center"/>
        <w:rPr>
          <w:rFonts w:ascii="Verdana" w:hAnsi="Verdana" w:cs="Tahoma"/>
          <w:b/>
          <w:bCs/>
          <w:color w:val="FF0000"/>
          <w:lang w:val="es-ES_tradnl"/>
        </w:rPr>
      </w:pPr>
    </w:p>
    <w:bookmarkEnd w:id="142"/>
    <w:p w14:paraId="754ED459" w14:textId="77777777" w:rsidR="000E2B8B" w:rsidRPr="00882269" w:rsidRDefault="000E2B8B" w:rsidP="000E2B8B">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6C355909" w14:textId="77777777" w:rsidR="000E2B8B" w:rsidRPr="00882269" w:rsidRDefault="000E2B8B" w:rsidP="000E2B8B">
      <w:pPr>
        <w:rPr>
          <w:lang w:val="es-ES_tradnl"/>
        </w:rPr>
      </w:pPr>
    </w:p>
    <w:p w14:paraId="55A58E1A" w14:textId="77777777" w:rsidR="000E2B8B" w:rsidRPr="0058097C" w:rsidRDefault="000E2B8B" w:rsidP="000E2B8B">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4B496192" w14:textId="77777777" w:rsidR="000E2B8B" w:rsidRDefault="000E2B8B" w:rsidP="000E2B8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9310DFB" w14:textId="77777777" w:rsidR="000E2B8B" w:rsidRDefault="000E2B8B" w:rsidP="000E2B8B">
      <w:pPr>
        <w:tabs>
          <w:tab w:val="left" w:pos="8711"/>
        </w:tabs>
        <w:jc w:val="both"/>
        <w:rPr>
          <w:rFonts w:ascii="Tahoma" w:hAnsi="Tahoma" w:cs="Tahoma"/>
        </w:rPr>
      </w:pPr>
    </w:p>
    <w:bookmarkEnd w:id="144"/>
    <w:p w14:paraId="49F23E42" w14:textId="77777777" w:rsidR="000E2B8B" w:rsidRPr="00137162" w:rsidRDefault="000E2B8B" w:rsidP="000E2B8B">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6D4B4F47" w14:textId="77777777" w:rsidR="000E2B8B" w:rsidRPr="00137162" w:rsidRDefault="000E2B8B" w:rsidP="000E2B8B">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7D2D46CF" w14:textId="77777777" w:rsidR="000E2B8B" w:rsidRPr="00882269" w:rsidRDefault="000E2B8B" w:rsidP="000E2B8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D026251" w14:textId="77777777" w:rsidR="000E2B8B" w:rsidRPr="0058097C" w:rsidRDefault="000E2B8B" w:rsidP="000E2B8B">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F82A5A6" w14:textId="77777777" w:rsidR="000E2B8B" w:rsidRPr="0058097C" w:rsidRDefault="000E2B8B" w:rsidP="000E2B8B">
      <w:pPr>
        <w:jc w:val="both"/>
        <w:rPr>
          <w:rFonts w:ascii="Tahoma" w:hAnsi="Tahoma" w:cs="Tahoma"/>
          <w:lang w:val="es-ES_tradnl"/>
        </w:rPr>
      </w:pPr>
    </w:p>
    <w:p w14:paraId="0219C48C" w14:textId="77777777" w:rsidR="000E2B8B" w:rsidRPr="0058097C" w:rsidRDefault="000E2B8B" w:rsidP="000E2B8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195F06C" w14:textId="77777777" w:rsidR="000E2B8B" w:rsidRPr="00882269" w:rsidRDefault="000E2B8B" w:rsidP="000E2B8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035369A" w14:textId="77777777" w:rsidR="000E2B8B" w:rsidRPr="00882269" w:rsidRDefault="000E2B8B" w:rsidP="000E2B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47C9AD8" w14:textId="77777777" w:rsidR="000E2B8B" w:rsidRPr="00882269" w:rsidRDefault="000E2B8B" w:rsidP="000E2B8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B4D35B2" w14:textId="77777777" w:rsidR="000E2B8B" w:rsidRPr="00882269" w:rsidRDefault="000E2B8B" w:rsidP="000E2B8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0C11D6CB" w14:textId="77777777" w:rsidR="000E2B8B" w:rsidRPr="00882269" w:rsidRDefault="000E2B8B" w:rsidP="000E2B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369D73B" w14:textId="77777777" w:rsidR="000E2B8B" w:rsidRPr="00882269" w:rsidRDefault="000E2B8B" w:rsidP="000E2B8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E72AFBA" w14:textId="77777777" w:rsidR="000E2B8B" w:rsidRPr="00882269" w:rsidRDefault="000E2B8B" w:rsidP="000E2B8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0CC3C61" w14:textId="77777777" w:rsidR="000E2B8B" w:rsidRPr="00882269" w:rsidRDefault="000E2B8B" w:rsidP="000E2B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635057E" w14:textId="77777777" w:rsidR="000E2B8B" w:rsidRPr="00882269" w:rsidRDefault="000E2B8B" w:rsidP="000E2B8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B208BB7" w14:textId="77777777" w:rsidR="000E2B8B" w:rsidRPr="00FE2914" w:rsidRDefault="000E2B8B" w:rsidP="000E2B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w:t>
      </w:r>
      <w:r w:rsidRPr="00FE2914">
        <w:rPr>
          <w:rFonts w:ascii="Tahoma" w:hAnsi="Tahoma" w:cs="Tahoma"/>
          <w:lang w:val="es-ES_tradnl"/>
        </w:rPr>
        <w:t>construcción de almacenes, realizar el manejo del formulario de constancia de entrega de materiales de construcción por beneficiario en las carpetas familiares (1 carpeta familiar en almacén y 1 carpeta familiar del beneficiario)</w:t>
      </w:r>
      <w:r w:rsidRPr="00FE2914">
        <w:rPr>
          <w:rFonts w:ascii="Tahoma" w:hAnsi="Tahoma" w:cs="Tahoma"/>
          <w:b/>
          <w:i/>
          <w:iCs/>
        </w:rPr>
        <w:t>.</w:t>
      </w:r>
    </w:p>
    <w:p w14:paraId="1A9CC1BA" w14:textId="77777777" w:rsidR="000E2B8B" w:rsidRPr="00882269" w:rsidRDefault="000E2B8B" w:rsidP="000E2B8B">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146" w:name="_Toc536520846"/>
      <w:bookmarkStart w:id="147" w:name="_Toc71811176"/>
      <w:r w:rsidRPr="00FE2914">
        <w:rPr>
          <w:rFonts w:ascii="Tahoma" w:hAnsi="Tahoma" w:cs="Tahoma"/>
          <w:b/>
          <w:bCs/>
          <w:color w:val="000000"/>
          <w:kern w:val="32"/>
          <w:lang w:val="es-ES_tradnl"/>
        </w:rPr>
        <w:t>ESPECIFICACIONES TÉCNICAS DE MATERIALES</w:t>
      </w:r>
      <w:bookmarkEnd w:id="146"/>
      <w:r w:rsidRPr="00882269">
        <w:rPr>
          <w:rFonts w:ascii="Tahoma" w:hAnsi="Tahoma" w:cs="Tahoma"/>
          <w:b/>
          <w:bCs/>
          <w:color w:val="000000"/>
          <w:kern w:val="32"/>
          <w:lang w:val="es-ES_tradnl"/>
        </w:rPr>
        <w:t xml:space="preserve"> DE CONSTRUCCIÓN</w:t>
      </w:r>
      <w:bookmarkEnd w:id="147"/>
    </w:p>
    <w:p w14:paraId="0AC0B2AC" w14:textId="77777777" w:rsidR="000E2B8B" w:rsidRPr="009B1EAE" w:rsidRDefault="000E2B8B" w:rsidP="000E2B8B">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6D2AE5D6" w14:textId="77777777" w:rsidTr="005233A6">
        <w:tc>
          <w:tcPr>
            <w:tcW w:w="584" w:type="dxa"/>
            <w:shd w:val="clear" w:color="auto" w:fill="215868"/>
          </w:tcPr>
          <w:p w14:paraId="1D932982"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1AC1C78"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32CD02EF"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DF64E68"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2DD9368C" w14:textId="77777777" w:rsidTr="005233A6">
        <w:tc>
          <w:tcPr>
            <w:tcW w:w="584" w:type="dxa"/>
            <w:shd w:val="clear" w:color="auto" w:fill="B8CCE4"/>
          </w:tcPr>
          <w:p w14:paraId="21C03EE7" w14:textId="77777777" w:rsidR="000E2B8B" w:rsidRPr="009B1EAE" w:rsidRDefault="000E2B8B" w:rsidP="005233A6">
            <w:pPr>
              <w:widowControl w:val="0"/>
              <w:autoSpaceDE w:val="0"/>
              <w:autoSpaceDN w:val="0"/>
              <w:jc w:val="both"/>
              <w:rPr>
                <w:rFonts w:ascii="Verdana" w:hAnsi="Verdana" w:cs="Verdana"/>
                <w:b/>
                <w:sz w:val="16"/>
                <w:szCs w:val="16"/>
              </w:rPr>
            </w:pPr>
            <w:r w:rsidRPr="009B1EAE">
              <w:rPr>
                <w:rFonts w:ascii="Verdana" w:hAnsi="Verdana" w:cs="Verdana"/>
                <w:b/>
                <w:sz w:val="16"/>
                <w:szCs w:val="16"/>
              </w:rPr>
              <w:t>1</w:t>
            </w:r>
          </w:p>
        </w:tc>
        <w:tc>
          <w:tcPr>
            <w:tcW w:w="2385" w:type="dxa"/>
            <w:shd w:val="clear" w:color="auto" w:fill="B8CCE4"/>
            <w:vAlign w:val="center"/>
          </w:tcPr>
          <w:p w14:paraId="6739D6A4"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VAC-OP-TRE-1</w:t>
            </w:r>
          </w:p>
        </w:tc>
        <w:tc>
          <w:tcPr>
            <w:tcW w:w="1145" w:type="dxa"/>
            <w:shd w:val="clear" w:color="auto" w:fill="B8CCE4"/>
            <w:vAlign w:val="center"/>
          </w:tcPr>
          <w:p w14:paraId="30EC50A8"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vAlign w:val="center"/>
          </w:tcPr>
          <w:p w14:paraId="74DF1944" w14:textId="77777777" w:rsidR="000E2B8B" w:rsidRPr="009B1EAE" w:rsidRDefault="000E2B8B" w:rsidP="005233A6">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TRAZADO Y REPLANTEO</w:t>
            </w:r>
          </w:p>
        </w:tc>
      </w:tr>
    </w:tbl>
    <w:p w14:paraId="010E619E"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1FC3AC30"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30B17359" w14:textId="77777777" w:rsidR="000E2B8B" w:rsidRPr="009B1EAE" w:rsidRDefault="000E2B8B" w:rsidP="000E2B8B">
      <w:pPr>
        <w:widowControl w:val="0"/>
        <w:tabs>
          <w:tab w:val="left" w:pos="560"/>
        </w:tabs>
        <w:autoSpaceDE w:val="0"/>
        <w:autoSpaceDN w:val="0"/>
        <w:jc w:val="both"/>
        <w:rPr>
          <w:rFonts w:ascii="Verdana" w:eastAsia="Verdana" w:hAnsi="Verdana" w:cs="Calibri"/>
          <w:color w:val="000000"/>
          <w:sz w:val="16"/>
          <w:szCs w:val="16"/>
        </w:rPr>
      </w:pPr>
    </w:p>
    <w:p w14:paraId="22A2EE5E" w14:textId="77777777" w:rsidR="000E2B8B" w:rsidRPr="009B1EAE" w:rsidRDefault="000E2B8B" w:rsidP="000E2B8B">
      <w:pPr>
        <w:widowControl w:val="0"/>
        <w:autoSpaceDE w:val="0"/>
        <w:autoSpaceDN w:val="0"/>
        <w:jc w:val="both"/>
        <w:rPr>
          <w:rFonts w:ascii="Verdana" w:eastAsia="Verdana" w:hAnsi="Verdana" w:cs="Verdana"/>
          <w:bCs/>
          <w:sz w:val="16"/>
          <w:szCs w:val="16"/>
        </w:rPr>
      </w:pPr>
      <w:r w:rsidRPr="009B1EAE">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5F9F63DA"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00C68046"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5A339F99"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097E83D5"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59439C0"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32785D82"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EA80723"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1F26AB6C"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298B22AE"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59BE3BE2" w14:textId="77777777" w:rsidR="000E2B8B" w:rsidRPr="009B1EAE" w:rsidRDefault="000E2B8B" w:rsidP="000E2B8B">
      <w:pPr>
        <w:widowControl w:val="0"/>
        <w:autoSpaceDE w:val="0"/>
        <w:autoSpaceDN w:val="0"/>
        <w:jc w:val="both"/>
        <w:rPr>
          <w:rFonts w:ascii="Verdana" w:eastAsia="Verdana" w:hAnsi="Verdana" w:cs="Verdana"/>
          <w:bCs/>
          <w:kern w:val="28"/>
          <w:sz w:val="16"/>
          <w:szCs w:val="16"/>
        </w:rPr>
      </w:pPr>
      <w:bookmarkStart w:id="148" w:name="_Hlk164763822"/>
      <w:bookmarkStart w:id="149" w:name="_Hlk164763925"/>
      <w:bookmarkStart w:id="150" w:name="_Hlk99371405"/>
      <w:r w:rsidRPr="009B1EAE">
        <w:rPr>
          <w:rFonts w:ascii="Verdana" w:eastAsia="Verdana" w:hAnsi="Verdana" w:cs="Verdana"/>
          <w:bCs/>
          <w:kern w:val="28"/>
          <w:sz w:val="16"/>
          <w:szCs w:val="16"/>
        </w:rPr>
        <w:t>Previo al inicio de la ejecución del presente ítem</w:t>
      </w:r>
      <w:bookmarkEnd w:id="148"/>
      <w:r w:rsidRPr="009B1EAE">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720C42A9" w14:textId="77777777" w:rsidR="000E2B8B" w:rsidRPr="009B1EAE" w:rsidRDefault="000E2B8B" w:rsidP="000E2B8B">
      <w:pPr>
        <w:widowControl w:val="0"/>
        <w:autoSpaceDE w:val="0"/>
        <w:autoSpaceDN w:val="0"/>
        <w:jc w:val="both"/>
        <w:rPr>
          <w:rFonts w:ascii="Verdana" w:eastAsia="Verdana" w:hAnsi="Verdana" w:cs="Verdana"/>
          <w:bCs/>
          <w:kern w:val="28"/>
          <w:sz w:val="16"/>
          <w:szCs w:val="16"/>
        </w:rPr>
      </w:pPr>
    </w:p>
    <w:p w14:paraId="5B664D5F" w14:textId="77777777" w:rsidR="000E2B8B" w:rsidRPr="009B1EAE" w:rsidRDefault="000E2B8B" w:rsidP="000E2B8B">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7EB318A3" w14:textId="77777777" w:rsidR="000E2B8B" w:rsidRPr="009B1EAE" w:rsidRDefault="000E2B8B" w:rsidP="000E2B8B">
      <w:pPr>
        <w:widowControl w:val="0"/>
        <w:autoSpaceDE w:val="0"/>
        <w:autoSpaceDN w:val="0"/>
        <w:jc w:val="both"/>
        <w:rPr>
          <w:rFonts w:ascii="Verdana" w:eastAsia="Verdana" w:hAnsi="Verdana" w:cs="Verdana"/>
          <w:bCs/>
          <w:kern w:val="28"/>
          <w:sz w:val="16"/>
          <w:szCs w:val="16"/>
        </w:rPr>
      </w:pPr>
    </w:p>
    <w:p w14:paraId="37C53155" w14:textId="77777777" w:rsidR="000E2B8B" w:rsidRPr="009B1EAE" w:rsidRDefault="000E2B8B" w:rsidP="000E2B8B">
      <w:pPr>
        <w:widowControl w:val="0"/>
        <w:autoSpaceDE w:val="0"/>
        <w:autoSpaceDN w:val="0"/>
        <w:jc w:val="both"/>
        <w:rPr>
          <w:rFonts w:ascii="Verdana" w:eastAsia="Verdana" w:hAnsi="Verdana" w:cs="Verdana"/>
          <w:bCs/>
          <w:kern w:val="28"/>
          <w:sz w:val="16"/>
          <w:szCs w:val="16"/>
        </w:rPr>
      </w:pPr>
      <w:r w:rsidRPr="009B1EAE">
        <w:rPr>
          <w:rFonts w:ascii="Verdana" w:eastAsia="Verdana" w:hAnsi="Verdana" w:cs="Tahoma"/>
          <w:sz w:val="16"/>
          <w:szCs w:val="16"/>
        </w:rPr>
        <w:t>Una vez realizadas las actividades anteriormente mencionadas</w:t>
      </w:r>
      <w:r w:rsidRPr="009B1EAE">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49"/>
    <w:p w14:paraId="23025722" w14:textId="77777777" w:rsidR="000E2B8B" w:rsidRPr="009B1EAE" w:rsidRDefault="000E2B8B" w:rsidP="000E2B8B">
      <w:pPr>
        <w:widowControl w:val="0"/>
        <w:autoSpaceDE w:val="0"/>
        <w:autoSpaceDN w:val="0"/>
        <w:jc w:val="both"/>
        <w:rPr>
          <w:rFonts w:ascii="Verdana" w:eastAsia="Verdana" w:hAnsi="Verdana" w:cs="Verdana"/>
          <w:bCs/>
          <w:kern w:val="28"/>
          <w:sz w:val="16"/>
          <w:szCs w:val="16"/>
        </w:rPr>
      </w:pPr>
    </w:p>
    <w:p w14:paraId="2BD5713E" w14:textId="77777777" w:rsidR="000E2B8B" w:rsidRPr="009B1EAE" w:rsidRDefault="000E2B8B" w:rsidP="000E2B8B">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66632B6" w14:textId="77777777" w:rsidR="000E2B8B" w:rsidRPr="009B1EAE" w:rsidRDefault="000E2B8B" w:rsidP="000E2B8B">
      <w:pPr>
        <w:widowControl w:val="0"/>
        <w:autoSpaceDE w:val="0"/>
        <w:autoSpaceDN w:val="0"/>
        <w:jc w:val="both"/>
        <w:rPr>
          <w:rFonts w:ascii="Verdana" w:eastAsia="Verdana" w:hAnsi="Verdana" w:cs="Verdana"/>
          <w:bCs/>
          <w:kern w:val="28"/>
          <w:sz w:val="16"/>
          <w:szCs w:val="16"/>
        </w:rPr>
      </w:pPr>
    </w:p>
    <w:p w14:paraId="09B44C22" w14:textId="77777777" w:rsidR="000E2B8B" w:rsidRPr="009B1EAE" w:rsidRDefault="000E2B8B" w:rsidP="000E2B8B">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Se traza la forma del perímetro de la obra y se señalan los ejes y/o contornos donde se debe situar la cimentación.</w:t>
      </w:r>
    </w:p>
    <w:p w14:paraId="64D969EC" w14:textId="77777777" w:rsidR="000E2B8B" w:rsidRPr="009B1EAE" w:rsidRDefault="000E2B8B" w:rsidP="000E2B8B">
      <w:pPr>
        <w:widowControl w:val="0"/>
        <w:autoSpaceDE w:val="0"/>
        <w:autoSpaceDN w:val="0"/>
        <w:jc w:val="both"/>
        <w:rPr>
          <w:rFonts w:ascii="Verdana" w:eastAsia="Verdana" w:hAnsi="Verdana" w:cs="Verdana"/>
          <w:bCs/>
          <w:kern w:val="28"/>
          <w:sz w:val="16"/>
          <w:szCs w:val="16"/>
        </w:rPr>
      </w:pPr>
    </w:p>
    <w:p w14:paraId="03C17E12" w14:textId="77777777" w:rsidR="000E2B8B" w:rsidRPr="009B1EAE" w:rsidRDefault="000E2B8B" w:rsidP="000E2B8B">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10E2B44" w14:textId="77777777" w:rsidR="000E2B8B" w:rsidRPr="009B1EAE" w:rsidRDefault="000E2B8B" w:rsidP="000E2B8B">
      <w:pPr>
        <w:widowControl w:val="0"/>
        <w:autoSpaceDE w:val="0"/>
        <w:autoSpaceDN w:val="0"/>
        <w:jc w:val="both"/>
        <w:rPr>
          <w:rFonts w:ascii="Verdana" w:eastAsia="Verdana" w:hAnsi="Verdana" w:cs="Verdana"/>
          <w:bCs/>
          <w:kern w:val="28"/>
          <w:sz w:val="16"/>
          <w:szCs w:val="16"/>
        </w:rPr>
      </w:pPr>
    </w:p>
    <w:p w14:paraId="079EA86C" w14:textId="77777777" w:rsidR="000E2B8B" w:rsidRPr="009B1EAE" w:rsidRDefault="000E2B8B" w:rsidP="000E2B8B">
      <w:pPr>
        <w:widowControl w:val="0"/>
        <w:autoSpaceDE w:val="0"/>
        <w:autoSpaceDN w:val="0"/>
        <w:jc w:val="both"/>
        <w:rPr>
          <w:rFonts w:ascii="Verdana" w:eastAsia="Verdana" w:hAnsi="Verdana" w:cs="Verdana"/>
          <w:bCs/>
          <w:kern w:val="28"/>
          <w:sz w:val="16"/>
          <w:szCs w:val="16"/>
        </w:rPr>
      </w:pPr>
      <w:r w:rsidRPr="009B1EAE">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50"/>
    <w:p w14:paraId="6CAFED1B"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7DAAF05E" w14:textId="77777777" w:rsidTr="005233A6">
        <w:tc>
          <w:tcPr>
            <w:tcW w:w="584" w:type="dxa"/>
            <w:shd w:val="clear" w:color="auto" w:fill="215868"/>
          </w:tcPr>
          <w:p w14:paraId="342815A7"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0D3706D"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4A8CC762"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5C9E6E1"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3EE839F7" w14:textId="77777777" w:rsidTr="005233A6">
        <w:tc>
          <w:tcPr>
            <w:tcW w:w="584" w:type="dxa"/>
            <w:shd w:val="clear" w:color="auto" w:fill="B8CCE4"/>
          </w:tcPr>
          <w:p w14:paraId="21D453EA"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w:t>
            </w:r>
          </w:p>
        </w:tc>
        <w:tc>
          <w:tcPr>
            <w:tcW w:w="2385" w:type="dxa"/>
            <w:shd w:val="clear" w:color="auto" w:fill="B8CCE4"/>
            <w:vAlign w:val="center"/>
          </w:tcPr>
          <w:p w14:paraId="69A404F5"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bCs/>
                <w:sz w:val="16"/>
                <w:szCs w:val="16"/>
              </w:rPr>
              <w:t>VAC-OG-EXC-1</w:t>
            </w:r>
          </w:p>
        </w:tc>
        <w:tc>
          <w:tcPr>
            <w:tcW w:w="1145" w:type="dxa"/>
            <w:shd w:val="clear" w:color="auto" w:fill="B8CCE4"/>
            <w:vAlign w:val="center"/>
          </w:tcPr>
          <w:p w14:paraId="545F19BF"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vAlign w:val="center"/>
          </w:tcPr>
          <w:p w14:paraId="5F6BA00F"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EXCAVACIÓN DE 0 A 2,50 M (SIN AGOTAMIENTO)</w:t>
            </w:r>
          </w:p>
        </w:tc>
      </w:tr>
    </w:tbl>
    <w:p w14:paraId="6E047C63"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3D24E2FE"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4B24FC05"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64E52C2C"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6DC8474"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14D22245"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5C797985" w14:textId="77777777" w:rsidR="000E2B8B" w:rsidRPr="009B1EAE" w:rsidRDefault="000E2B8B" w:rsidP="000E2B8B">
      <w:pPr>
        <w:widowControl w:val="0"/>
        <w:autoSpaceDE w:val="0"/>
        <w:autoSpaceDN w:val="0"/>
        <w:jc w:val="both"/>
        <w:rPr>
          <w:rFonts w:ascii="Verdana" w:eastAsia="Verdana" w:hAnsi="Verdana" w:cs="Verdana"/>
          <w:color w:val="000000"/>
          <w:sz w:val="16"/>
          <w:szCs w:val="16"/>
        </w:rPr>
      </w:pPr>
    </w:p>
    <w:p w14:paraId="3B37D5F5"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6817EE65"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79218316"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15AEE080"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70E74B90"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744AD4F0" w14:textId="77777777" w:rsidR="000E2B8B" w:rsidRPr="009B1EAE" w:rsidRDefault="000E2B8B" w:rsidP="000E2B8B">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5D7DE51" w14:textId="77777777" w:rsidR="000E2B8B" w:rsidRPr="009B1EAE" w:rsidRDefault="000E2B8B" w:rsidP="000E2B8B">
      <w:pPr>
        <w:widowControl w:val="0"/>
        <w:autoSpaceDE w:val="0"/>
        <w:autoSpaceDN w:val="0"/>
        <w:jc w:val="both"/>
        <w:rPr>
          <w:rFonts w:ascii="Verdana" w:hAnsi="Verdana" w:cs="Verdana"/>
          <w:sz w:val="16"/>
          <w:szCs w:val="16"/>
          <w:lang w:val="es-ES_tradnl" w:eastAsia="es-ES"/>
        </w:rPr>
      </w:pPr>
    </w:p>
    <w:p w14:paraId="7578AF40" w14:textId="77777777" w:rsidR="000E2B8B" w:rsidRPr="009B1EAE" w:rsidRDefault="000E2B8B" w:rsidP="000E2B8B">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1E824C2" w14:textId="77777777" w:rsidR="000E2B8B" w:rsidRPr="009B1EAE" w:rsidRDefault="000E2B8B" w:rsidP="000E2B8B">
      <w:pPr>
        <w:widowControl w:val="0"/>
        <w:autoSpaceDE w:val="0"/>
        <w:autoSpaceDN w:val="0"/>
        <w:jc w:val="both"/>
        <w:rPr>
          <w:rFonts w:ascii="Verdana" w:hAnsi="Verdana" w:cs="Verdana"/>
          <w:sz w:val="16"/>
          <w:szCs w:val="16"/>
          <w:lang w:val="es-ES_tradnl" w:eastAsia="es-ES"/>
        </w:rPr>
      </w:pPr>
    </w:p>
    <w:p w14:paraId="31D6FFB8" w14:textId="77777777" w:rsidR="000E2B8B" w:rsidRPr="009B1EAE" w:rsidRDefault="000E2B8B" w:rsidP="000E2B8B">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01CF622" w14:textId="77777777" w:rsidR="000E2B8B" w:rsidRPr="009B1EAE" w:rsidRDefault="000E2B8B" w:rsidP="000E2B8B">
      <w:pPr>
        <w:widowControl w:val="0"/>
        <w:autoSpaceDE w:val="0"/>
        <w:autoSpaceDN w:val="0"/>
        <w:jc w:val="both"/>
        <w:rPr>
          <w:rFonts w:ascii="Verdana" w:hAnsi="Verdana" w:cs="Verdana"/>
          <w:sz w:val="16"/>
          <w:szCs w:val="16"/>
          <w:lang w:val="es-ES_tradnl" w:eastAsia="es-ES"/>
        </w:rPr>
      </w:pPr>
    </w:p>
    <w:p w14:paraId="121B4A59" w14:textId="77777777" w:rsidR="000E2B8B" w:rsidRPr="009B1EAE" w:rsidRDefault="000E2B8B" w:rsidP="000E2B8B">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C000390" w14:textId="77777777" w:rsidR="000E2B8B" w:rsidRPr="009B1EAE" w:rsidRDefault="000E2B8B" w:rsidP="000E2B8B">
      <w:pPr>
        <w:widowControl w:val="0"/>
        <w:autoSpaceDE w:val="0"/>
        <w:autoSpaceDN w:val="0"/>
        <w:jc w:val="both"/>
        <w:rPr>
          <w:rFonts w:ascii="Verdana" w:hAnsi="Verdana" w:cs="Verdana"/>
          <w:sz w:val="16"/>
          <w:szCs w:val="16"/>
          <w:lang w:val="es-ES_tradnl" w:eastAsia="es-ES"/>
        </w:rPr>
      </w:pPr>
    </w:p>
    <w:p w14:paraId="67956CDF" w14:textId="77777777" w:rsidR="000E2B8B" w:rsidRPr="009B1EAE" w:rsidRDefault="000E2B8B" w:rsidP="000E2B8B">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A7EA4BD" w14:textId="77777777" w:rsidR="000E2B8B" w:rsidRPr="009B1EAE" w:rsidRDefault="000E2B8B" w:rsidP="000E2B8B">
      <w:pPr>
        <w:widowControl w:val="0"/>
        <w:autoSpaceDE w:val="0"/>
        <w:autoSpaceDN w:val="0"/>
        <w:jc w:val="both"/>
        <w:rPr>
          <w:rFonts w:ascii="Verdana" w:hAnsi="Verdana" w:cs="Verdana"/>
          <w:sz w:val="16"/>
          <w:szCs w:val="16"/>
          <w:lang w:val="es-ES_tradnl" w:eastAsia="es-ES"/>
        </w:rPr>
      </w:pPr>
    </w:p>
    <w:p w14:paraId="1782DEEC" w14:textId="77777777" w:rsidR="000E2B8B" w:rsidRPr="009B1EAE" w:rsidRDefault="000E2B8B" w:rsidP="000E2B8B">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12AECBAB" w14:textId="77777777" w:rsidR="000E2B8B" w:rsidRPr="009B1EAE" w:rsidRDefault="000E2B8B" w:rsidP="000E2B8B">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6C820FB" w14:textId="77777777" w:rsidR="000E2B8B" w:rsidRPr="009B1EAE" w:rsidRDefault="000E2B8B" w:rsidP="000E2B8B">
      <w:pPr>
        <w:widowControl w:val="0"/>
        <w:autoSpaceDE w:val="0"/>
        <w:autoSpaceDN w:val="0"/>
        <w:jc w:val="both"/>
        <w:rPr>
          <w:rFonts w:ascii="Verdana" w:hAnsi="Verdana" w:cs="Verdana"/>
          <w:sz w:val="16"/>
          <w:szCs w:val="16"/>
          <w:lang w:val="es-ES_tradnl" w:eastAsia="es-ES"/>
        </w:rPr>
      </w:pPr>
    </w:p>
    <w:p w14:paraId="56A6306C" w14:textId="77777777" w:rsidR="000E2B8B" w:rsidRPr="009B1EAE" w:rsidRDefault="000E2B8B" w:rsidP="000E2B8B">
      <w:pPr>
        <w:widowControl w:val="0"/>
        <w:autoSpaceDE w:val="0"/>
        <w:autoSpaceDN w:val="0"/>
        <w:jc w:val="both"/>
        <w:rPr>
          <w:rFonts w:ascii="Verdana" w:hAnsi="Verdana" w:cs="Verdana"/>
          <w:sz w:val="16"/>
          <w:szCs w:val="16"/>
          <w:lang w:val="es-ES_tradnl" w:eastAsia="es-ES"/>
        </w:rPr>
      </w:pPr>
      <w:r w:rsidRPr="009B1EAE">
        <w:rPr>
          <w:rFonts w:ascii="Verdana" w:hAnsi="Verdana" w:cs="Verdana"/>
          <w:sz w:val="16"/>
          <w:szCs w:val="16"/>
          <w:lang w:val="es-ES_tradnl" w:eastAsia="es-ES"/>
        </w:rPr>
        <w:t>El retiro del material excedente al botadero autorizado no se contempla en este ítem.</w:t>
      </w:r>
    </w:p>
    <w:p w14:paraId="409C8703" w14:textId="77777777" w:rsidR="000E2B8B" w:rsidRPr="009B1EAE" w:rsidRDefault="000E2B8B" w:rsidP="000E2B8B">
      <w:pPr>
        <w:widowControl w:val="0"/>
        <w:autoSpaceDE w:val="0"/>
        <w:autoSpaceDN w:val="0"/>
        <w:jc w:val="both"/>
        <w:rPr>
          <w:rFonts w:ascii="Verdana" w:eastAsia="Verdana" w:hAnsi="Verdana" w:cs="Verdana"/>
          <w:b/>
          <w:sz w:val="16"/>
          <w:szCs w:val="16"/>
          <w:lang w:val="es-ES_tradnl"/>
        </w:rPr>
      </w:pPr>
    </w:p>
    <w:p w14:paraId="4FF44785" w14:textId="77777777" w:rsidR="000E2B8B" w:rsidRPr="009B1EAE" w:rsidRDefault="000E2B8B" w:rsidP="000E2B8B">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156FC7B4" w14:textId="77777777" w:rsidTr="005233A6">
        <w:tc>
          <w:tcPr>
            <w:tcW w:w="584" w:type="dxa"/>
            <w:shd w:val="clear" w:color="auto" w:fill="215868"/>
          </w:tcPr>
          <w:p w14:paraId="69689374"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lastRenderedPageBreak/>
              <w:t>N°</w:t>
            </w:r>
            <w:proofErr w:type="spellEnd"/>
          </w:p>
        </w:tc>
        <w:tc>
          <w:tcPr>
            <w:tcW w:w="2385" w:type="dxa"/>
            <w:shd w:val="clear" w:color="auto" w:fill="215868"/>
          </w:tcPr>
          <w:p w14:paraId="6BEDB6AF"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198646D8"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F589C44"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3D56B532" w14:textId="77777777" w:rsidTr="005233A6">
        <w:tc>
          <w:tcPr>
            <w:tcW w:w="584" w:type="dxa"/>
            <w:shd w:val="clear" w:color="auto" w:fill="B8CCE4"/>
          </w:tcPr>
          <w:p w14:paraId="7C4D068D"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w:t>
            </w:r>
          </w:p>
        </w:tc>
        <w:tc>
          <w:tcPr>
            <w:tcW w:w="2385" w:type="dxa"/>
            <w:shd w:val="clear" w:color="auto" w:fill="B8CCE4"/>
            <w:vAlign w:val="center"/>
          </w:tcPr>
          <w:p w14:paraId="320137F9" w14:textId="77777777" w:rsidR="000E2B8B" w:rsidRPr="009B1EAE" w:rsidRDefault="000E2B8B" w:rsidP="005233A6">
            <w:pPr>
              <w:widowControl w:val="0"/>
              <w:autoSpaceDE w:val="0"/>
              <w:autoSpaceDN w:val="0"/>
              <w:jc w:val="center"/>
              <w:rPr>
                <w:rFonts w:ascii="Verdana" w:hAnsi="Verdana" w:cs="Verdana"/>
                <w:b/>
                <w:bCs/>
                <w:sz w:val="16"/>
                <w:szCs w:val="16"/>
              </w:rPr>
            </w:pPr>
            <w:r w:rsidRPr="009B1EAE">
              <w:rPr>
                <w:rFonts w:ascii="Verdana" w:hAnsi="Verdana" w:cs="Verdana"/>
                <w:b/>
                <w:bCs/>
                <w:sz w:val="16"/>
                <w:szCs w:val="16"/>
              </w:rPr>
              <w:t>VAC-OG-CIM-1</w:t>
            </w:r>
          </w:p>
        </w:tc>
        <w:tc>
          <w:tcPr>
            <w:tcW w:w="1145" w:type="dxa"/>
            <w:shd w:val="clear" w:color="auto" w:fill="B8CCE4"/>
            <w:vAlign w:val="center"/>
          </w:tcPr>
          <w:p w14:paraId="73CD22E5"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tcPr>
          <w:p w14:paraId="1FC0AA6C" w14:textId="77777777" w:rsidR="000E2B8B" w:rsidRPr="009B1EAE" w:rsidRDefault="000E2B8B" w:rsidP="005233A6">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CIMIENTO DE HORMIGÓN CICLÓPEO</w:t>
            </w:r>
          </w:p>
        </w:tc>
      </w:tr>
    </w:tbl>
    <w:p w14:paraId="42720F56"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2CC33DB8"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59238FC3"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444F1676" w14:textId="77777777" w:rsidR="000E2B8B" w:rsidRPr="009B1EAE" w:rsidRDefault="000E2B8B" w:rsidP="000E2B8B">
      <w:pPr>
        <w:widowControl w:val="0"/>
        <w:autoSpaceDE w:val="0"/>
        <w:autoSpaceDN w:val="0"/>
        <w:jc w:val="both"/>
        <w:rPr>
          <w:rFonts w:ascii="Verdana" w:eastAsia="Verdana" w:hAnsi="Verdana" w:cs="Verdana"/>
          <w:color w:val="000000"/>
          <w:sz w:val="16"/>
          <w:szCs w:val="16"/>
        </w:rPr>
      </w:pPr>
      <w:r w:rsidRPr="009B1EAE">
        <w:rPr>
          <w:rFonts w:ascii="Verdana" w:eastAsia="Verdana" w:hAnsi="Verdana" w:cs="Tahoma"/>
          <w:color w:val="000000"/>
          <w:sz w:val="16"/>
          <w:szCs w:val="16"/>
        </w:rPr>
        <w:t xml:space="preserve">Este ítem se refiere a la construcción de cimientos de hormigón ciclópeo con 50% piedra </w:t>
      </w:r>
      <w:proofErr w:type="spellStart"/>
      <w:r w:rsidRPr="009B1EAE">
        <w:rPr>
          <w:rFonts w:ascii="Verdana" w:eastAsia="Verdana" w:hAnsi="Verdana" w:cs="Tahoma"/>
          <w:color w:val="000000"/>
          <w:sz w:val="16"/>
          <w:szCs w:val="16"/>
        </w:rPr>
        <w:t>desplazadora</w:t>
      </w:r>
      <w:proofErr w:type="spellEnd"/>
      <w:r w:rsidRPr="009B1EAE">
        <w:rPr>
          <w:rFonts w:ascii="Verdana" w:eastAsia="Verdana" w:hAnsi="Verdana" w:cs="Tahoma"/>
          <w:color w:val="000000"/>
          <w:sz w:val="16"/>
          <w:szCs w:val="16"/>
        </w:rPr>
        <w:t>, de acuerdo a las dimensiones, dosificaciones de hormigón y otros detalles señalados en los planos constructivos</w:t>
      </w:r>
      <w:r w:rsidRPr="009B1EAE">
        <w:rPr>
          <w:rFonts w:ascii="Verdana" w:eastAsia="Verdana" w:hAnsi="Verdana" w:cs="Verdana"/>
          <w:color w:val="000000"/>
          <w:sz w:val="16"/>
          <w:szCs w:val="16"/>
        </w:rPr>
        <w:t>, e instrucciones de Inspector de proyecto.</w:t>
      </w:r>
    </w:p>
    <w:p w14:paraId="291D98EA"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6F801FFF"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2158756C"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599D6668"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66E8A23"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59B618D6"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9E3A575" w14:textId="77777777" w:rsidR="000E2B8B" w:rsidRPr="009B1EAE" w:rsidRDefault="000E2B8B" w:rsidP="000E2B8B">
      <w:pPr>
        <w:widowControl w:val="0"/>
        <w:autoSpaceDE w:val="0"/>
        <w:autoSpaceDN w:val="0"/>
        <w:adjustRightInd w:val="0"/>
        <w:jc w:val="both"/>
        <w:rPr>
          <w:rFonts w:ascii="Verdana" w:eastAsia="Calibri" w:hAnsi="Verdana" w:cs="Verdana"/>
          <w:color w:val="000000"/>
          <w:sz w:val="16"/>
          <w:szCs w:val="16"/>
        </w:rPr>
      </w:pPr>
    </w:p>
    <w:p w14:paraId="6D4F399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w:t>
      </w:r>
      <w:r w:rsidRPr="009B1EAE">
        <w:rPr>
          <w:rFonts w:ascii="Verdana" w:eastAsia="Verdana" w:hAnsi="Verdana" w:cs="Verdana"/>
          <w:sz w:val="16"/>
          <w:szCs w:val="16"/>
        </w:rPr>
        <w:t xml:space="preserve">entidad ejecutora </w:t>
      </w:r>
      <w:r w:rsidRPr="009B1EAE">
        <w:rPr>
          <w:rFonts w:ascii="Verdana" w:eastAsia="Verdana" w:hAnsi="Verdana" w:cs="Tahoma"/>
          <w:sz w:val="16"/>
          <w:szCs w:val="16"/>
        </w:rPr>
        <w:t>deberá cumplir con los requisitos establecidos en la Norma Boliviana del Hormigón Armado CBH-87 para los materiales que cubre esta norma.</w:t>
      </w:r>
    </w:p>
    <w:p w14:paraId="1360552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1AEAAB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D8964F"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140B2E8B"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0C0535CF"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3EEDF93A"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4A7EF44C"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general, el cimiento de hormigón ciclópeo deberá cumplir con las siguientes directrices referidas a la ejecución:</w:t>
      </w:r>
    </w:p>
    <w:p w14:paraId="036ED35E"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4DAF62C3"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Limpieza y Preparación</w:t>
      </w:r>
    </w:p>
    <w:p w14:paraId="5C6CB3B9"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513794BA"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C517936"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3CA3FE0F"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Luego de haber emparejado el fondo de la excavación se deberá vaciar una capa de hormigón pobre con dosificación 1:3:5 en un espesor de 5 cm.</w:t>
      </w:r>
    </w:p>
    <w:p w14:paraId="7A565F6F"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5E982B4B" w14:textId="77777777" w:rsidR="000E2B8B" w:rsidRPr="009B1EAE" w:rsidRDefault="000E2B8B" w:rsidP="000E2B8B">
      <w:pPr>
        <w:widowControl w:val="0"/>
        <w:autoSpaceDE w:val="0"/>
        <w:autoSpaceDN w:val="0"/>
        <w:ind w:left="-567" w:right="-285"/>
        <w:jc w:val="both"/>
        <w:rPr>
          <w:rFonts w:ascii="Verdana" w:eastAsia="Verdana" w:hAnsi="Verdana" w:cs="Verdana"/>
          <w:b/>
          <w:sz w:val="16"/>
          <w:szCs w:val="16"/>
        </w:rPr>
      </w:pPr>
      <w:r w:rsidRPr="009B1EAE">
        <w:rPr>
          <w:rFonts w:ascii="Verdana" w:eastAsia="Verdana" w:hAnsi="Verdana" w:cs="Verdana"/>
          <w:b/>
          <w:sz w:val="16"/>
          <w:szCs w:val="16"/>
        </w:rPr>
        <w:t>Mezclado</w:t>
      </w:r>
    </w:p>
    <w:p w14:paraId="0EC1D3C3"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CE58874"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4CB08ED9"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9B1EAE">
        <w:rPr>
          <w:rFonts w:ascii="Verdana" w:eastAsia="Verdana" w:hAnsi="Verdana" w:cs="Verdana"/>
          <w:sz w:val="16"/>
          <w:szCs w:val="16"/>
        </w:rPr>
        <w:t>desplazadora</w:t>
      </w:r>
      <w:proofErr w:type="spellEnd"/>
      <w:r w:rsidRPr="009B1EAE">
        <w:rPr>
          <w:rFonts w:ascii="Verdana" w:eastAsia="Verdana" w:hAnsi="Verdana" w:cs="Verdana"/>
          <w:sz w:val="16"/>
          <w:szCs w:val="16"/>
        </w:rPr>
        <w:t>. El hormigón tendrá una resistencia a los 28 días según la indicada en planos, pero en ningún caso menor a los 18 MPa.</w:t>
      </w:r>
    </w:p>
    <w:p w14:paraId="2C650A54"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3B49F6C8"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esta tarea:</w:t>
      </w:r>
    </w:p>
    <w:p w14:paraId="1F8D2E53" w14:textId="77777777" w:rsidR="000E2B8B" w:rsidRPr="009B1EAE" w:rsidRDefault="000E2B8B" w:rsidP="000E2B8B">
      <w:pPr>
        <w:widowControl w:val="0"/>
        <w:numPr>
          <w:ilvl w:val="0"/>
          <w:numId w:val="109"/>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Sé utilizarán una o más hormigoneras de capacidad adecuada y se empleará personal especializado para su manejo.</w:t>
      </w:r>
    </w:p>
    <w:p w14:paraId="0636ED90" w14:textId="77777777" w:rsidR="000E2B8B" w:rsidRPr="009B1EAE" w:rsidRDefault="000E2B8B" w:rsidP="000E2B8B">
      <w:pPr>
        <w:widowControl w:val="0"/>
        <w:numPr>
          <w:ilvl w:val="0"/>
          <w:numId w:val="109"/>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Periódicamente se verificará la uniformidad del mezclado.</w:t>
      </w:r>
    </w:p>
    <w:p w14:paraId="044464C3" w14:textId="77777777" w:rsidR="000E2B8B" w:rsidRPr="009B1EAE" w:rsidRDefault="000E2B8B" w:rsidP="000E2B8B">
      <w:pPr>
        <w:widowControl w:val="0"/>
        <w:numPr>
          <w:ilvl w:val="0"/>
          <w:numId w:val="109"/>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Los materiales componentes serán introducidos en el orden siguiente:</w:t>
      </w:r>
    </w:p>
    <w:p w14:paraId="4EDA5033" w14:textId="77777777" w:rsidR="000E2B8B" w:rsidRPr="009B1EAE" w:rsidRDefault="000E2B8B" w:rsidP="000E2B8B">
      <w:pPr>
        <w:widowControl w:val="0"/>
        <w:numPr>
          <w:ilvl w:val="1"/>
          <w:numId w:val="110"/>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Una parte del agua del mezclado (aproximadamente la mitad)</w:t>
      </w:r>
    </w:p>
    <w:p w14:paraId="284399AF" w14:textId="77777777" w:rsidR="000E2B8B" w:rsidRPr="009B1EAE" w:rsidRDefault="000E2B8B" w:rsidP="000E2B8B">
      <w:pPr>
        <w:widowControl w:val="0"/>
        <w:numPr>
          <w:ilvl w:val="1"/>
          <w:numId w:val="110"/>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46B8A4B" w14:textId="77777777" w:rsidR="000E2B8B" w:rsidRPr="009B1EAE" w:rsidRDefault="000E2B8B" w:rsidP="000E2B8B">
      <w:pPr>
        <w:widowControl w:val="0"/>
        <w:numPr>
          <w:ilvl w:val="1"/>
          <w:numId w:val="110"/>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La grava.</w:t>
      </w:r>
    </w:p>
    <w:p w14:paraId="6CA5302B" w14:textId="77777777" w:rsidR="000E2B8B" w:rsidRPr="009B1EAE" w:rsidRDefault="000E2B8B" w:rsidP="000E2B8B">
      <w:pPr>
        <w:widowControl w:val="0"/>
        <w:numPr>
          <w:ilvl w:val="1"/>
          <w:numId w:val="110"/>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El resto del agua de amasado.</w:t>
      </w:r>
    </w:p>
    <w:p w14:paraId="1835C20E"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6162643B"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AC20C6"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647210A3"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No se permitirá cargar la hormigonera antes de haberse procedido a descargarla totalmente de la batida anterior. </w:t>
      </w:r>
    </w:p>
    <w:p w14:paraId="06F52CB6"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06C10063"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mezclado manual queda expresamente prohibido.</w:t>
      </w:r>
    </w:p>
    <w:p w14:paraId="35388745"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54AA2979"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será de una consistencia tal que se asegure su trabajabilidad y la manipulación de masas compactas, densas, con aspecto y coloración uniformes.</w:t>
      </w:r>
    </w:p>
    <w:p w14:paraId="1F05E4C5"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40261CED"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Las cantidades mínimas de cemento para las diferentes clases de hormigón serán las siguientes:</w:t>
      </w:r>
    </w:p>
    <w:p w14:paraId="11309541" w14:textId="77777777" w:rsidR="000E2B8B" w:rsidRPr="009B1EAE" w:rsidRDefault="000E2B8B" w:rsidP="000E2B8B">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E2B8B" w:rsidRPr="009B1EAE" w14:paraId="7AB6BBE7" w14:textId="77777777" w:rsidTr="005233A6">
        <w:trPr>
          <w:trHeight w:hRule="exact" w:val="578"/>
          <w:jc w:val="center"/>
        </w:trPr>
        <w:tc>
          <w:tcPr>
            <w:tcW w:w="1980" w:type="dxa"/>
            <w:shd w:val="clear" w:color="auto" w:fill="D9D9D9"/>
            <w:vAlign w:val="center"/>
          </w:tcPr>
          <w:p w14:paraId="0FDA9A56" w14:textId="77777777" w:rsidR="000E2B8B" w:rsidRPr="009B1EAE" w:rsidRDefault="000E2B8B" w:rsidP="005233A6">
            <w:pPr>
              <w:widowControl w:val="0"/>
              <w:autoSpaceDE w:val="0"/>
              <w:autoSpaceDN w:val="0"/>
              <w:jc w:val="both"/>
              <w:rPr>
                <w:rFonts w:ascii="Verdana" w:eastAsia="Verdana" w:hAnsi="Verdana" w:cs="Verdana"/>
                <w:b/>
                <w:bCs/>
                <w:sz w:val="16"/>
                <w:szCs w:val="16"/>
              </w:rPr>
            </w:pPr>
            <w:r w:rsidRPr="009B1EAE">
              <w:rPr>
                <w:rFonts w:ascii="Verdana" w:eastAsia="Verdana" w:hAnsi="Verdana" w:cs="Verdana"/>
                <w:b/>
                <w:bCs/>
                <w:sz w:val="16"/>
                <w:szCs w:val="16"/>
              </w:rPr>
              <w:t>DOSIFICACIÓN</w:t>
            </w:r>
          </w:p>
        </w:tc>
        <w:tc>
          <w:tcPr>
            <w:tcW w:w="3969" w:type="dxa"/>
            <w:shd w:val="clear" w:color="auto" w:fill="D9D9D9"/>
            <w:vAlign w:val="center"/>
          </w:tcPr>
          <w:p w14:paraId="505F7FCD" w14:textId="77777777" w:rsidR="000E2B8B" w:rsidRPr="009B1EAE" w:rsidRDefault="000E2B8B" w:rsidP="005233A6">
            <w:pPr>
              <w:widowControl w:val="0"/>
              <w:autoSpaceDE w:val="0"/>
              <w:autoSpaceDN w:val="0"/>
              <w:jc w:val="both"/>
              <w:rPr>
                <w:rFonts w:ascii="Verdana" w:eastAsia="Verdana" w:hAnsi="Verdana" w:cs="Verdana"/>
                <w:b/>
                <w:bCs/>
                <w:sz w:val="16"/>
                <w:szCs w:val="16"/>
              </w:rPr>
            </w:pPr>
            <w:r w:rsidRPr="009B1EAE">
              <w:rPr>
                <w:rFonts w:ascii="Verdana" w:eastAsia="Verdana" w:hAnsi="Verdana" w:cs="Verdana"/>
                <w:b/>
                <w:bCs/>
                <w:sz w:val="16"/>
                <w:szCs w:val="16"/>
              </w:rPr>
              <w:t>CANTIDAD MÍNIMA DE CEMENTO Kg/m3</w:t>
            </w:r>
          </w:p>
        </w:tc>
      </w:tr>
      <w:tr w:rsidR="000E2B8B" w:rsidRPr="009B1EAE" w14:paraId="4C9697BF" w14:textId="77777777" w:rsidTr="005233A6">
        <w:trPr>
          <w:trHeight w:hRule="exact" w:val="400"/>
          <w:jc w:val="center"/>
        </w:trPr>
        <w:tc>
          <w:tcPr>
            <w:tcW w:w="1980" w:type="dxa"/>
            <w:shd w:val="clear" w:color="auto" w:fill="auto"/>
            <w:vAlign w:val="center"/>
          </w:tcPr>
          <w:p w14:paraId="4F53845A" w14:textId="77777777" w:rsidR="000E2B8B" w:rsidRPr="009B1EAE" w:rsidRDefault="000E2B8B" w:rsidP="005233A6">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1:2:3</w:t>
            </w:r>
          </w:p>
        </w:tc>
        <w:tc>
          <w:tcPr>
            <w:tcW w:w="3969" w:type="dxa"/>
            <w:shd w:val="clear" w:color="auto" w:fill="auto"/>
            <w:vAlign w:val="center"/>
          </w:tcPr>
          <w:p w14:paraId="52095F37" w14:textId="77777777" w:rsidR="000E2B8B" w:rsidRPr="009B1EAE" w:rsidRDefault="000E2B8B" w:rsidP="005233A6">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350</w:t>
            </w:r>
          </w:p>
        </w:tc>
      </w:tr>
      <w:tr w:rsidR="000E2B8B" w:rsidRPr="009B1EAE" w14:paraId="69EF7963" w14:textId="77777777" w:rsidTr="005233A6">
        <w:trPr>
          <w:trHeight w:hRule="exact" w:val="428"/>
          <w:jc w:val="center"/>
        </w:trPr>
        <w:tc>
          <w:tcPr>
            <w:tcW w:w="1980" w:type="dxa"/>
            <w:shd w:val="clear" w:color="auto" w:fill="auto"/>
            <w:vAlign w:val="center"/>
          </w:tcPr>
          <w:p w14:paraId="48486143" w14:textId="77777777" w:rsidR="000E2B8B" w:rsidRPr="009B1EAE" w:rsidRDefault="000E2B8B" w:rsidP="005233A6">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1:2:4</w:t>
            </w:r>
          </w:p>
        </w:tc>
        <w:tc>
          <w:tcPr>
            <w:tcW w:w="3969" w:type="dxa"/>
            <w:shd w:val="clear" w:color="auto" w:fill="auto"/>
            <w:vAlign w:val="center"/>
          </w:tcPr>
          <w:p w14:paraId="1BC8303E" w14:textId="77777777" w:rsidR="000E2B8B" w:rsidRPr="009B1EAE" w:rsidRDefault="000E2B8B" w:rsidP="005233A6">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300</w:t>
            </w:r>
          </w:p>
        </w:tc>
      </w:tr>
      <w:tr w:rsidR="000E2B8B" w:rsidRPr="009B1EAE" w14:paraId="151A006C" w14:textId="77777777" w:rsidTr="005233A6">
        <w:trPr>
          <w:trHeight w:hRule="exact" w:val="434"/>
          <w:jc w:val="center"/>
        </w:trPr>
        <w:tc>
          <w:tcPr>
            <w:tcW w:w="1980" w:type="dxa"/>
            <w:shd w:val="clear" w:color="auto" w:fill="auto"/>
            <w:vAlign w:val="center"/>
          </w:tcPr>
          <w:p w14:paraId="2310B404" w14:textId="77777777" w:rsidR="000E2B8B" w:rsidRPr="009B1EAE" w:rsidRDefault="000E2B8B" w:rsidP="005233A6">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1:3:4</w:t>
            </w:r>
          </w:p>
        </w:tc>
        <w:tc>
          <w:tcPr>
            <w:tcW w:w="3969" w:type="dxa"/>
            <w:shd w:val="clear" w:color="auto" w:fill="auto"/>
            <w:vAlign w:val="center"/>
          </w:tcPr>
          <w:p w14:paraId="52D6CA41" w14:textId="77777777" w:rsidR="000E2B8B" w:rsidRPr="009B1EAE" w:rsidRDefault="000E2B8B" w:rsidP="005233A6">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265</w:t>
            </w:r>
          </w:p>
        </w:tc>
      </w:tr>
      <w:tr w:rsidR="000E2B8B" w:rsidRPr="009B1EAE" w14:paraId="47E6DDB9" w14:textId="77777777" w:rsidTr="005233A6">
        <w:trPr>
          <w:trHeight w:hRule="exact" w:val="426"/>
          <w:jc w:val="center"/>
        </w:trPr>
        <w:tc>
          <w:tcPr>
            <w:tcW w:w="1980" w:type="dxa"/>
            <w:shd w:val="clear" w:color="auto" w:fill="auto"/>
            <w:vAlign w:val="center"/>
          </w:tcPr>
          <w:p w14:paraId="218EFCCA" w14:textId="77777777" w:rsidR="000E2B8B" w:rsidRPr="009B1EAE" w:rsidRDefault="000E2B8B" w:rsidP="005233A6">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1:3:5</w:t>
            </w:r>
          </w:p>
        </w:tc>
        <w:tc>
          <w:tcPr>
            <w:tcW w:w="3969" w:type="dxa"/>
            <w:shd w:val="clear" w:color="auto" w:fill="auto"/>
            <w:vAlign w:val="center"/>
          </w:tcPr>
          <w:p w14:paraId="058484CA" w14:textId="77777777" w:rsidR="000E2B8B" w:rsidRPr="009B1EAE" w:rsidRDefault="000E2B8B" w:rsidP="005233A6">
            <w:pPr>
              <w:widowControl w:val="0"/>
              <w:autoSpaceDE w:val="0"/>
              <w:autoSpaceDN w:val="0"/>
              <w:jc w:val="center"/>
              <w:rPr>
                <w:rFonts w:ascii="Verdana" w:eastAsia="Verdana" w:hAnsi="Verdana" w:cs="Verdana"/>
                <w:sz w:val="16"/>
                <w:szCs w:val="16"/>
              </w:rPr>
            </w:pPr>
            <w:r w:rsidRPr="009B1EAE">
              <w:rPr>
                <w:rFonts w:ascii="Verdana" w:eastAsia="Verdana" w:hAnsi="Verdana" w:cs="Verdana"/>
                <w:sz w:val="16"/>
                <w:szCs w:val="16"/>
              </w:rPr>
              <w:t>235</w:t>
            </w:r>
          </w:p>
        </w:tc>
      </w:tr>
    </w:tbl>
    <w:p w14:paraId="7ED4DFB7"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479763B2"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15D87304"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BC121A4"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Las dosificaciones señaladas anteriormente serán empleadas, cuando las mismas no se encuentren especificadas en los planos correspondientes.</w:t>
      </w:r>
    </w:p>
    <w:p w14:paraId="2B346B78"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150B9ABC"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Transporte</w:t>
      </w:r>
    </w:p>
    <w:p w14:paraId="793BE45A"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9B44A88"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649C045E"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5060767E"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1FAEB2A4"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0C080284"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A5539A0"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Hormigonado</w:t>
      </w:r>
    </w:p>
    <w:p w14:paraId="22908765"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hormigonado o vaciado deberá cumplir con las exigencias y requisitos establecidos en la Norma CBH-87 para hormigones.</w:t>
      </w:r>
    </w:p>
    <w:p w14:paraId="1DA6E01F"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5F0C21B"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20534C2B"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369DD69A"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9B1EAE">
        <w:rPr>
          <w:rFonts w:ascii="Verdana" w:eastAsia="Verdana" w:hAnsi="Verdana" w:cs="Verdana"/>
          <w:color w:val="FF0000"/>
          <w:sz w:val="16"/>
          <w:szCs w:val="16"/>
        </w:rPr>
        <w:t xml:space="preserve"> </w:t>
      </w:r>
      <w:r w:rsidRPr="009B1EAE">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603EA8A3"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5ED8551F"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C467349"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5C17603"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ejecución se continuará por capas, y siguiendo el mismo procedimiento indicado antes para lograr una efectiva unión vertical y horizontal.</w:t>
      </w:r>
    </w:p>
    <w:p w14:paraId="09D9174D"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685FA004"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378A9863"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5B04ED1F"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Compactación</w:t>
      </w:r>
    </w:p>
    <w:p w14:paraId="6709B253"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7A0B01DA"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1352F106"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Protección y Curado</w:t>
      </w:r>
    </w:p>
    <w:p w14:paraId="6FF52B26"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Una vez vaciado el hormigón fresco, deberá protegerse contra la lluvia, el viento, sol y en general contra toda acción que lo perjudique.</w:t>
      </w:r>
    </w:p>
    <w:p w14:paraId="2B8544F2"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32B2C05F"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será protegido manteniéndose a una temperatura superior a 5°C por lo menos durante 96 horas.</w:t>
      </w:r>
    </w:p>
    <w:p w14:paraId="0E8AC8CB"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7D45C3C6"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78746D53"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59306A9"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Durante la construcción, queda prohibido aplicar cargas, acumular materiales o maquinarias que signifiquen un peligro en la estabilidad de la estructura.</w:t>
      </w:r>
    </w:p>
    <w:p w14:paraId="14733E77"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4301022"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Control de Calidad</w:t>
      </w:r>
    </w:p>
    <w:p w14:paraId="62E7A4F7"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6BB095E8"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7073E0FC"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288B1F8E"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7C4655BC"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3154149E"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01A7CD0A" w14:textId="77777777" w:rsidR="000E2B8B" w:rsidRPr="009B1EAE" w:rsidRDefault="000E2B8B" w:rsidP="000E2B8B">
      <w:pPr>
        <w:widowControl w:val="0"/>
        <w:numPr>
          <w:ilvl w:val="0"/>
          <w:numId w:val="107"/>
        </w:numPr>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Ensayos a Realizar</w:t>
      </w:r>
    </w:p>
    <w:p w14:paraId="1D71B1BB"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el caso del presente ítem mínimamente se realizarán los siguientes ensayos de calidad:</w:t>
      </w:r>
    </w:p>
    <w:p w14:paraId="2DBC1626" w14:textId="77777777" w:rsidR="000E2B8B" w:rsidRPr="009B1EAE" w:rsidRDefault="000E2B8B" w:rsidP="000E2B8B">
      <w:pPr>
        <w:widowControl w:val="0"/>
        <w:numPr>
          <w:ilvl w:val="0"/>
          <w:numId w:val="105"/>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Granulometría de los Áridos.</w:t>
      </w:r>
    </w:p>
    <w:p w14:paraId="23AA6C29" w14:textId="77777777" w:rsidR="000E2B8B" w:rsidRPr="009B1EAE" w:rsidRDefault="000E2B8B" w:rsidP="000E2B8B">
      <w:pPr>
        <w:widowControl w:val="0"/>
        <w:numPr>
          <w:ilvl w:val="0"/>
          <w:numId w:val="105"/>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Ensayos de Control de la Resistencia del Hormigón – Probetas Cilíndricas.</w:t>
      </w:r>
    </w:p>
    <w:p w14:paraId="5C043380" w14:textId="77777777" w:rsidR="000E2B8B" w:rsidRPr="009B1EAE" w:rsidRDefault="000E2B8B" w:rsidP="000E2B8B">
      <w:pPr>
        <w:widowControl w:val="0"/>
        <w:numPr>
          <w:ilvl w:val="0"/>
          <w:numId w:val="105"/>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Ensayos de Control de la Consistencia del Hormigón - Cono de Abraham.</w:t>
      </w:r>
    </w:p>
    <w:p w14:paraId="2838AC73"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13C8C00"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Adicionalmente, el Inspector de proyecto indicará la realización de los siguientes ensayos de calidad cuando las condiciones de la obra así lo requieran:</w:t>
      </w:r>
    </w:p>
    <w:p w14:paraId="2AD395C5" w14:textId="77777777" w:rsidR="000E2B8B" w:rsidRPr="009B1EAE" w:rsidRDefault="000E2B8B" w:rsidP="000E2B8B">
      <w:pPr>
        <w:widowControl w:val="0"/>
        <w:numPr>
          <w:ilvl w:val="0"/>
          <w:numId w:val="106"/>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Ensayos de calidad sobre el cemento.</w:t>
      </w:r>
    </w:p>
    <w:p w14:paraId="12258222" w14:textId="77777777" w:rsidR="000E2B8B" w:rsidRPr="009B1EAE" w:rsidRDefault="000E2B8B" w:rsidP="000E2B8B">
      <w:pPr>
        <w:widowControl w:val="0"/>
        <w:numPr>
          <w:ilvl w:val="0"/>
          <w:numId w:val="106"/>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Ensayos de calidad de los aceros de refuerzo.</w:t>
      </w:r>
    </w:p>
    <w:p w14:paraId="43FE047B" w14:textId="77777777" w:rsidR="000E2B8B" w:rsidRPr="009B1EAE" w:rsidRDefault="000E2B8B" w:rsidP="000E2B8B">
      <w:pPr>
        <w:widowControl w:val="0"/>
        <w:numPr>
          <w:ilvl w:val="0"/>
          <w:numId w:val="106"/>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Ensayo de la Máquina de los Ángeles.</w:t>
      </w:r>
    </w:p>
    <w:p w14:paraId="02FEAA05" w14:textId="77777777" w:rsidR="000E2B8B" w:rsidRPr="009B1EAE" w:rsidRDefault="000E2B8B" w:rsidP="000E2B8B">
      <w:pPr>
        <w:widowControl w:val="0"/>
        <w:numPr>
          <w:ilvl w:val="0"/>
          <w:numId w:val="106"/>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Otros que el proponente oferte en su propuesta. </w:t>
      </w:r>
    </w:p>
    <w:p w14:paraId="7ECD324B"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10F5518" w14:textId="77777777" w:rsidR="000E2B8B" w:rsidRPr="009B1EAE" w:rsidRDefault="000E2B8B" w:rsidP="000E2B8B">
      <w:pPr>
        <w:widowControl w:val="0"/>
        <w:numPr>
          <w:ilvl w:val="0"/>
          <w:numId w:val="108"/>
        </w:numPr>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Laboratorio</w:t>
      </w:r>
    </w:p>
    <w:p w14:paraId="64404F36"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2BAE20"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30C3BD7E"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604969A2" w14:textId="77777777" w:rsidR="000E2B8B" w:rsidRPr="009B1EAE" w:rsidRDefault="000E2B8B" w:rsidP="000E2B8B">
      <w:pPr>
        <w:widowControl w:val="0"/>
        <w:numPr>
          <w:ilvl w:val="0"/>
          <w:numId w:val="108"/>
        </w:numPr>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Frecuencia de los Ensayos</w:t>
      </w:r>
    </w:p>
    <w:p w14:paraId="7B66440A"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1D4D2BD2"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3496D841"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F2FB99"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19AAE916"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BCB5ED"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7E9C2321"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6FCA79E"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65B73156"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3FECA162"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73F81114"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EB41C5D"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2EB0C512"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lastRenderedPageBreak/>
        <w:t>Criterios de Aceptación y Rechazo</w:t>
      </w:r>
    </w:p>
    <w:p w14:paraId="4E852099"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4407E59"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193C0456"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E7F0F37"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5B777EC1"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246A0C9"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3A92FD5C"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Todos los ensayos, pruebas, demoliciones, curados y reemplazos necesarios serán ejecutados por la Entidad Ejecutora a su costo.</w:t>
      </w:r>
    </w:p>
    <w:p w14:paraId="340E910F"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DDFAFBC" w14:textId="77777777" w:rsidR="000E2B8B" w:rsidRPr="009B1EAE" w:rsidRDefault="000E2B8B" w:rsidP="000E2B8B">
      <w:pPr>
        <w:widowControl w:val="0"/>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DETALLE CONSTRUCTIVO. –</w:t>
      </w:r>
    </w:p>
    <w:p w14:paraId="79659D7B" w14:textId="77777777" w:rsidR="000E2B8B" w:rsidRPr="009B1EAE" w:rsidRDefault="000E2B8B" w:rsidP="000E2B8B">
      <w:pPr>
        <w:widowControl w:val="0"/>
        <w:tabs>
          <w:tab w:val="left" w:pos="560"/>
        </w:tabs>
        <w:autoSpaceDE w:val="0"/>
        <w:autoSpaceDN w:val="0"/>
        <w:jc w:val="center"/>
        <w:rPr>
          <w:rFonts w:ascii="Verdana" w:eastAsia="Verdana" w:hAnsi="Verdana" w:cs="Tahoma"/>
          <w:color w:val="000000"/>
          <w:sz w:val="16"/>
          <w:szCs w:val="16"/>
        </w:rPr>
      </w:pPr>
      <w:r w:rsidRPr="009B1EAE">
        <w:rPr>
          <w:rFonts w:ascii="Verdana" w:eastAsia="Verdana" w:hAnsi="Verdana" w:cs="Verdana"/>
          <w:noProof/>
          <w:sz w:val="16"/>
          <w:szCs w:val="16"/>
          <w:lang w:eastAsia="es-BO"/>
        </w:rPr>
        <w:drawing>
          <wp:inline distT="0" distB="0" distL="0" distR="0" wp14:anchorId="4D5FB4B5" wp14:editId="6BA45C51">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4A575DE3" w14:textId="77777777" w:rsidR="000E2B8B" w:rsidRPr="009B1EAE" w:rsidRDefault="000E2B8B" w:rsidP="000E2B8B">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690DF59F" w14:textId="77777777" w:rsidTr="005233A6">
        <w:tc>
          <w:tcPr>
            <w:tcW w:w="584" w:type="dxa"/>
            <w:shd w:val="clear" w:color="auto" w:fill="215868"/>
          </w:tcPr>
          <w:p w14:paraId="14B99E04"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FEFBD0C"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1B3434AD"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CD596FB"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327E4AD0" w14:textId="77777777" w:rsidTr="005233A6">
        <w:tc>
          <w:tcPr>
            <w:tcW w:w="584" w:type="dxa"/>
            <w:shd w:val="clear" w:color="auto" w:fill="B8CCE4"/>
          </w:tcPr>
          <w:p w14:paraId="5794B7D1" w14:textId="77777777" w:rsidR="000E2B8B" w:rsidRPr="009B1EAE" w:rsidRDefault="000E2B8B" w:rsidP="005233A6">
            <w:pPr>
              <w:widowControl w:val="0"/>
              <w:autoSpaceDE w:val="0"/>
              <w:autoSpaceDN w:val="0"/>
              <w:jc w:val="both"/>
              <w:rPr>
                <w:rFonts w:ascii="Verdana" w:hAnsi="Verdana" w:cs="Verdana"/>
                <w:b/>
                <w:sz w:val="16"/>
                <w:szCs w:val="16"/>
              </w:rPr>
            </w:pPr>
            <w:r w:rsidRPr="009B1EAE">
              <w:rPr>
                <w:rFonts w:ascii="Verdana" w:hAnsi="Verdana" w:cs="Verdana"/>
                <w:b/>
                <w:sz w:val="16"/>
                <w:szCs w:val="16"/>
              </w:rPr>
              <w:t>4</w:t>
            </w:r>
          </w:p>
        </w:tc>
        <w:tc>
          <w:tcPr>
            <w:tcW w:w="2385" w:type="dxa"/>
            <w:shd w:val="clear" w:color="auto" w:fill="B8CCE4"/>
            <w:vAlign w:val="center"/>
          </w:tcPr>
          <w:p w14:paraId="7F5CABB5"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VAC-OG-SCI-1</w:t>
            </w:r>
          </w:p>
        </w:tc>
        <w:tc>
          <w:tcPr>
            <w:tcW w:w="1145" w:type="dxa"/>
            <w:shd w:val="clear" w:color="auto" w:fill="B8CCE4"/>
            <w:vAlign w:val="center"/>
          </w:tcPr>
          <w:p w14:paraId="2134365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vAlign w:val="center"/>
          </w:tcPr>
          <w:p w14:paraId="6B157D8C"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SOBRECIMIENTO DE HORMIGÓN CICLÓPEO 50% PIEDRA DESPLAZADORA</w:t>
            </w:r>
          </w:p>
        </w:tc>
      </w:tr>
    </w:tbl>
    <w:p w14:paraId="3208D738"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18354807"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4F18EF5C" w14:textId="77777777" w:rsidR="000E2B8B" w:rsidRPr="009B1EAE" w:rsidRDefault="000E2B8B" w:rsidP="000E2B8B">
      <w:pPr>
        <w:widowControl w:val="0"/>
        <w:tabs>
          <w:tab w:val="left" w:pos="560"/>
        </w:tabs>
        <w:autoSpaceDE w:val="0"/>
        <w:autoSpaceDN w:val="0"/>
        <w:jc w:val="both"/>
        <w:rPr>
          <w:rFonts w:ascii="Verdana" w:eastAsia="Verdana" w:hAnsi="Verdana" w:cs="Calibri"/>
          <w:color w:val="000000"/>
          <w:sz w:val="16"/>
          <w:szCs w:val="16"/>
        </w:rPr>
      </w:pPr>
    </w:p>
    <w:p w14:paraId="0AA38CD1"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la construcción de sobrecimientos de hormigón ciclópeo con 50 % piedra </w:t>
      </w:r>
      <w:proofErr w:type="spellStart"/>
      <w:r w:rsidRPr="009B1EAE">
        <w:rPr>
          <w:rFonts w:ascii="Verdana" w:eastAsia="Verdana" w:hAnsi="Verdana" w:cs="Tahoma"/>
          <w:sz w:val="16"/>
          <w:szCs w:val="16"/>
        </w:rPr>
        <w:t>desplazadora</w:t>
      </w:r>
      <w:proofErr w:type="spellEnd"/>
      <w:r w:rsidRPr="009B1EAE">
        <w:rPr>
          <w:rFonts w:ascii="Verdana" w:eastAsia="Verdana" w:hAnsi="Verdana" w:cs="Tahoma"/>
          <w:sz w:val="16"/>
          <w:szCs w:val="16"/>
        </w:rPr>
        <w:t>, de acuerdo a las dimensiones, dosificaciones de hormigón 1:2:4 y otros detalles señalados en los planos constructivos, e instrucciones del Inspector de proyecto.</w:t>
      </w:r>
    </w:p>
    <w:p w14:paraId="3F5DF316"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12435F92"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3DB62FF1"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115A0A78"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6504FDF"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1214F349"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8C5DFC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A25DDB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9B7467D"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17180C2B"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979089"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2190931D"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426893FB"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4101D2D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7E03111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56B4ABE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En general, el sobre cimiento de hormigón ciclópeo con 50% de piedra </w:t>
      </w:r>
      <w:proofErr w:type="spellStart"/>
      <w:r w:rsidRPr="009B1EAE">
        <w:rPr>
          <w:rFonts w:ascii="Verdana" w:eastAsia="Verdana" w:hAnsi="Verdana" w:cs="Verdana"/>
          <w:kern w:val="28"/>
          <w:sz w:val="16"/>
          <w:szCs w:val="16"/>
        </w:rPr>
        <w:t>desplazadora</w:t>
      </w:r>
      <w:proofErr w:type="spellEnd"/>
      <w:r w:rsidRPr="009B1EAE">
        <w:rPr>
          <w:rFonts w:ascii="Verdana" w:eastAsia="Verdana" w:hAnsi="Verdana" w:cs="Verdana"/>
          <w:kern w:val="28"/>
          <w:sz w:val="16"/>
          <w:szCs w:val="16"/>
        </w:rPr>
        <w:t xml:space="preserve"> deberá cumplir con las siguientes directrices referidas a la ejecución:</w:t>
      </w:r>
    </w:p>
    <w:p w14:paraId="6C32938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6B51A19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b/>
          <w:kern w:val="28"/>
          <w:sz w:val="16"/>
          <w:szCs w:val="16"/>
        </w:rPr>
        <w:lastRenderedPageBreak/>
        <w:t>Limpieza y Preparación</w:t>
      </w:r>
    </w:p>
    <w:p w14:paraId="35B1F7A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7767FA3"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680B4C01"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Encofrados</w:t>
      </w:r>
    </w:p>
    <w:p w14:paraId="146FC09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podrán ser de madera, metálicos u otro material lo suficientemente rígido, estanco y estable.</w:t>
      </w:r>
    </w:p>
    <w:p w14:paraId="1E3D49B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30419C9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60202B2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4D249E7B"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0E0C5A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1A0C546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660E524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deberán ser estancos a fin de evitar el empobrecimiento del hormigón por escurrimiento del agua.</w:t>
      </w:r>
    </w:p>
    <w:p w14:paraId="4E7822D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1DEA91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060AB12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633AE32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6528718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5B97601E"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Mezclado</w:t>
      </w:r>
    </w:p>
    <w:p w14:paraId="594F3B35"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F9F581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2F0248A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9B1EAE">
        <w:rPr>
          <w:rFonts w:ascii="Verdana" w:eastAsia="Verdana" w:hAnsi="Verdana" w:cs="Verdana"/>
          <w:kern w:val="28"/>
          <w:sz w:val="16"/>
          <w:szCs w:val="16"/>
        </w:rPr>
        <w:t>desplazadora</w:t>
      </w:r>
      <w:proofErr w:type="spellEnd"/>
      <w:r w:rsidRPr="009B1EAE">
        <w:rPr>
          <w:rFonts w:ascii="Verdana" w:eastAsia="Verdana" w:hAnsi="Verdana" w:cs="Verdana"/>
          <w:kern w:val="28"/>
          <w:sz w:val="16"/>
          <w:szCs w:val="16"/>
        </w:rPr>
        <w:t>. El hormigón tendrá una resistencia a los 28 días según la indicada en planos, pero en ningún caso menor a los 18 MPa. Para esta tarea:</w:t>
      </w:r>
    </w:p>
    <w:p w14:paraId="05AA55FD" w14:textId="77777777" w:rsidR="000E2B8B" w:rsidRPr="009B1EAE" w:rsidRDefault="000E2B8B" w:rsidP="000E2B8B">
      <w:pPr>
        <w:widowControl w:val="0"/>
        <w:numPr>
          <w:ilvl w:val="0"/>
          <w:numId w:val="118"/>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utilizarán una o más hormigoneras de capacidad adecuada y se empleará personal especializado para su manejo.</w:t>
      </w:r>
    </w:p>
    <w:p w14:paraId="72B16F2C" w14:textId="77777777" w:rsidR="000E2B8B" w:rsidRPr="009B1EAE" w:rsidRDefault="000E2B8B" w:rsidP="000E2B8B">
      <w:pPr>
        <w:widowControl w:val="0"/>
        <w:numPr>
          <w:ilvl w:val="0"/>
          <w:numId w:val="118"/>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Periódicamente se verificará la uniformidad del mezclado.</w:t>
      </w:r>
    </w:p>
    <w:p w14:paraId="1C02E7E4" w14:textId="77777777" w:rsidR="000E2B8B" w:rsidRPr="009B1EAE" w:rsidRDefault="000E2B8B" w:rsidP="000E2B8B">
      <w:pPr>
        <w:widowControl w:val="0"/>
        <w:numPr>
          <w:ilvl w:val="0"/>
          <w:numId w:val="118"/>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materiales componentes serán introducidos en el orden siguiente:</w:t>
      </w:r>
    </w:p>
    <w:p w14:paraId="3686E7E0" w14:textId="77777777" w:rsidR="000E2B8B" w:rsidRPr="009B1EAE" w:rsidRDefault="000E2B8B" w:rsidP="000E2B8B">
      <w:pPr>
        <w:widowControl w:val="0"/>
        <w:numPr>
          <w:ilvl w:val="0"/>
          <w:numId w:val="119"/>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parte del agua del mezclado (aproximadamente la mitad)</w:t>
      </w:r>
    </w:p>
    <w:p w14:paraId="707A523D" w14:textId="77777777" w:rsidR="000E2B8B" w:rsidRPr="009B1EAE" w:rsidRDefault="000E2B8B" w:rsidP="000E2B8B">
      <w:pPr>
        <w:widowControl w:val="0"/>
        <w:numPr>
          <w:ilvl w:val="0"/>
          <w:numId w:val="119"/>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1FB1F482" w14:textId="77777777" w:rsidR="000E2B8B" w:rsidRPr="009B1EAE" w:rsidRDefault="000E2B8B" w:rsidP="000E2B8B">
      <w:pPr>
        <w:widowControl w:val="0"/>
        <w:numPr>
          <w:ilvl w:val="0"/>
          <w:numId w:val="119"/>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grava</w:t>
      </w:r>
    </w:p>
    <w:p w14:paraId="08FDECEE" w14:textId="77777777" w:rsidR="000E2B8B" w:rsidRPr="009B1EAE" w:rsidRDefault="000E2B8B" w:rsidP="000E2B8B">
      <w:pPr>
        <w:widowControl w:val="0"/>
        <w:numPr>
          <w:ilvl w:val="0"/>
          <w:numId w:val="119"/>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resto del agua de amasado</w:t>
      </w:r>
    </w:p>
    <w:p w14:paraId="107727C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463EA5E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70A015"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37BA32C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No se permitirá cargar la hormigonera antes de haberse procedido a descargarla totalmente de la batida anterior. </w:t>
      </w:r>
    </w:p>
    <w:p w14:paraId="7D3BAEF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5B471C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mezclado manual queda expresamente prohibido.</w:t>
      </w:r>
    </w:p>
    <w:p w14:paraId="267CD72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E56A52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7D0A5C3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17FEF9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cantidades mínimas de cemento para las diferentes clases de hormigón serán las siguientes:</w:t>
      </w:r>
    </w:p>
    <w:p w14:paraId="741820D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E2B8B" w:rsidRPr="009B1EAE" w14:paraId="7D6018D8" w14:textId="77777777" w:rsidTr="005233A6">
        <w:trPr>
          <w:trHeight w:hRule="exact" w:val="574"/>
          <w:jc w:val="center"/>
        </w:trPr>
        <w:tc>
          <w:tcPr>
            <w:tcW w:w="2009" w:type="dxa"/>
            <w:shd w:val="clear" w:color="auto" w:fill="215868"/>
            <w:vAlign w:val="center"/>
          </w:tcPr>
          <w:p w14:paraId="5CB0CAE5" w14:textId="77777777" w:rsidR="000E2B8B" w:rsidRPr="009B1EAE" w:rsidRDefault="000E2B8B" w:rsidP="005233A6">
            <w:pPr>
              <w:widowControl w:val="0"/>
              <w:autoSpaceDE w:val="0"/>
              <w:autoSpaceDN w:val="0"/>
              <w:jc w:val="both"/>
              <w:rPr>
                <w:rFonts w:ascii="Verdana" w:eastAsia="Verdana" w:hAnsi="Verdana" w:cs="Verdana"/>
                <w:b/>
                <w:bCs/>
                <w:color w:val="FFFFFF" w:themeColor="background1"/>
                <w:kern w:val="28"/>
                <w:sz w:val="16"/>
                <w:szCs w:val="16"/>
              </w:rPr>
            </w:pPr>
            <w:r w:rsidRPr="009B1EAE">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05649786" w14:textId="77777777" w:rsidR="000E2B8B" w:rsidRPr="009B1EAE" w:rsidRDefault="000E2B8B" w:rsidP="005233A6">
            <w:pPr>
              <w:widowControl w:val="0"/>
              <w:autoSpaceDE w:val="0"/>
              <w:autoSpaceDN w:val="0"/>
              <w:jc w:val="both"/>
              <w:rPr>
                <w:rFonts w:ascii="Verdana" w:eastAsia="Verdana" w:hAnsi="Verdana" w:cs="Verdana"/>
                <w:b/>
                <w:bCs/>
                <w:color w:val="FFFFFF" w:themeColor="background1"/>
                <w:kern w:val="28"/>
                <w:sz w:val="16"/>
                <w:szCs w:val="16"/>
              </w:rPr>
            </w:pPr>
            <w:r w:rsidRPr="009B1EAE">
              <w:rPr>
                <w:rFonts w:ascii="Verdana" w:eastAsia="Verdana" w:hAnsi="Verdana" w:cs="Verdana"/>
                <w:b/>
                <w:bCs/>
                <w:color w:val="FFFFFF" w:themeColor="background1"/>
                <w:kern w:val="28"/>
                <w:sz w:val="16"/>
                <w:szCs w:val="16"/>
              </w:rPr>
              <w:t>CANTIDAD MÍNIMA DE CEMENTO</w:t>
            </w:r>
          </w:p>
          <w:p w14:paraId="7F15AB78" w14:textId="77777777" w:rsidR="000E2B8B" w:rsidRPr="009B1EAE" w:rsidRDefault="000E2B8B" w:rsidP="005233A6">
            <w:pPr>
              <w:widowControl w:val="0"/>
              <w:autoSpaceDE w:val="0"/>
              <w:autoSpaceDN w:val="0"/>
              <w:jc w:val="both"/>
              <w:rPr>
                <w:rFonts w:ascii="Verdana" w:eastAsia="Verdana" w:hAnsi="Verdana" w:cs="Verdana"/>
                <w:b/>
                <w:bCs/>
                <w:color w:val="FFFFFF" w:themeColor="background1"/>
                <w:kern w:val="28"/>
                <w:sz w:val="16"/>
                <w:szCs w:val="16"/>
              </w:rPr>
            </w:pPr>
            <w:r w:rsidRPr="009B1EAE">
              <w:rPr>
                <w:rFonts w:ascii="Verdana" w:eastAsia="Verdana" w:hAnsi="Verdana" w:cs="Verdana"/>
                <w:b/>
                <w:bCs/>
                <w:color w:val="FFFFFF" w:themeColor="background1"/>
                <w:kern w:val="28"/>
                <w:sz w:val="16"/>
                <w:szCs w:val="16"/>
              </w:rPr>
              <w:t>Kg/m3</w:t>
            </w:r>
          </w:p>
        </w:tc>
      </w:tr>
      <w:tr w:rsidR="000E2B8B" w:rsidRPr="009B1EAE" w14:paraId="1CAA4614" w14:textId="77777777" w:rsidTr="005233A6">
        <w:trPr>
          <w:trHeight w:hRule="exact" w:val="281"/>
          <w:jc w:val="center"/>
        </w:trPr>
        <w:tc>
          <w:tcPr>
            <w:tcW w:w="2009" w:type="dxa"/>
            <w:shd w:val="clear" w:color="auto" w:fill="auto"/>
            <w:vAlign w:val="center"/>
          </w:tcPr>
          <w:p w14:paraId="6AA61937" w14:textId="77777777" w:rsidR="000E2B8B" w:rsidRPr="009B1EAE" w:rsidRDefault="000E2B8B" w:rsidP="005233A6">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1:2:3</w:t>
            </w:r>
          </w:p>
        </w:tc>
        <w:tc>
          <w:tcPr>
            <w:tcW w:w="4014" w:type="dxa"/>
            <w:shd w:val="clear" w:color="auto" w:fill="auto"/>
            <w:vAlign w:val="center"/>
          </w:tcPr>
          <w:p w14:paraId="012251D7" w14:textId="77777777" w:rsidR="000E2B8B" w:rsidRPr="009B1EAE" w:rsidRDefault="000E2B8B" w:rsidP="005233A6">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350</w:t>
            </w:r>
          </w:p>
        </w:tc>
      </w:tr>
      <w:tr w:rsidR="000E2B8B" w:rsidRPr="009B1EAE" w14:paraId="4C9C388A" w14:textId="77777777" w:rsidTr="005233A6">
        <w:trPr>
          <w:trHeight w:hRule="exact" w:val="284"/>
          <w:jc w:val="center"/>
        </w:trPr>
        <w:tc>
          <w:tcPr>
            <w:tcW w:w="2009" w:type="dxa"/>
            <w:shd w:val="clear" w:color="auto" w:fill="auto"/>
            <w:vAlign w:val="center"/>
          </w:tcPr>
          <w:p w14:paraId="4B4F1DBF" w14:textId="77777777" w:rsidR="000E2B8B" w:rsidRPr="009B1EAE" w:rsidRDefault="000E2B8B" w:rsidP="005233A6">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1:2:4</w:t>
            </w:r>
          </w:p>
        </w:tc>
        <w:tc>
          <w:tcPr>
            <w:tcW w:w="4014" w:type="dxa"/>
            <w:shd w:val="clear" w:color="auto" w:fill="auto"/>
            <w:vAlign w:val="center"/>
          </w:tcPr>
          <w:p w14:paraId="3534FB5F" w14:textId="77777777" w:rsidR="000E2B8B" w:rsidRPr="009B1EAE" w:rsidRDefault="000E2B8B" w:rsidP="005233A6">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300</w:t>
            </w:r>
          </w:p>
        </w:tc>
      </w:tr>
      <w:tr w:rsidR="000E2B8B" w:rsidRPr="009B1EAE" w14:paraId="189D53B0" w14:textId="77777777" w:rsidTr="005233A6">
        <w:trPr>
          <w:trHeight w:hRule="exact" w:val="289"/>
          <w:jc w:val="center"/>
        </w:trPr>
        <w:tc>
          <w:tcPr>
            <w:tcW w:w="2009" w:type="dxa"/>
            <w:shd w:val="clear" w:color="auto" w:fill="auto"/>
            <w:vAlign w:val="center"/>
          </w:tcPr>
          <w:p w14:paraId="2031D57C" w14:textId="77777777" w:rsidR="000E2B8B" w:rsidRPr="009B1EAE" w:rsidRDefault="000E2B8B" w:rsidP="005233A6">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1:3:4</w:t>
            </w:r>
          </w:p>
        </w:tc>
        <w:tc>
          <w:tcPr>
            <w:tcW w:w="4014" w:type="dxa"/>
            <w:shd w:val="clear" w:color="auto" w:fill="auto"/>
            <w:vAlign w:val="center"/>
          </w:tcPr>
          <w:p w14:paraId="32D7B73C" w14:textId="77777777" w:rsidR="000E2B8B" w:rsidRPr="009B1EAE" w:rsidRDefault="000E2B8B" w:rsidP="005233A6">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265</w:t>
            </w:r>
          </w:p>
        </w:tc>
      </w:tr>
      <w:tr w:rsidR="000E2B8B" w:rsidRPr="009B1EAE" w14:paraId="285493A0" w14:textId="77777777" w:rsidTr="005233A6">
        <w:trPr>
          <w:trHeight w:hRule="exact" w:val="279"/>
          <w:jc w:val="center"/>
        </w:trPr>
        <w:tc>
          <w:tcPr>
            <w:tcW w:w="2009" w:type="dxa"/>
            <w:shd w:val="clear" w:color="auto" w:fill="auto"/>
            <w:vAlign w:val="center"/>
          </w:tcPr>
          <w:p w14:paraId="66A04713" w14:textId="77777777" w:rsidR="000E2B8B" w:rsidRPr="009B1EAE" w:rsidRDefault="000E2B8B" w:rsidP="005233A6">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1:3:5</w:t>
            </w:r>
          </w:p>
        </w:tc>
        <w:tc>
          <w:tcPr>
            <w:tcW w:w="4014" w:type="dxa"/>
            <w:shd w:val="clear" w:color="auto" w:fill="auto"/>
            <w:vAlign w:val="center"/>
          </w:tcPr>
          <w:p w14:paraId="2DD39053" w14:textId="77777777" w:rsidR="000E2B8B" w:rsidRPr="009B1EAE" w:rsidRDefault="000E2B8B" w:rsidP="005233A6">
            <w:pPr>
              <w:widowControl w:val="0"/>
              <w:autoSpaceDE w:val="0"/>
              <w:autoSpaceDN w:val="0"/>
              <w:jc w:val="center"/>
              <w:rPr>
                <w:rFonts w:ascii="Verdana" w:eastAsia="Verdana" w:hAnsi="Verdana" w:cs="Verdana"/>
                <w:kern w:val="28"/>
                <w:sz w:val="16"/>
                <w:szCs w:val="16"/>
              </w:rPr>
            </w:pPr>
            <w:r w:rsidRPr="009B1EAE">
              <w:rPr>
                <w:rFonts w:ascii="Verdana" w:eastAsia="Verdana" w:hAnsi="Verdana" w:cs="Verdana"/>
                <w:kern w:val="28"/>
                <w:sz w:val="16"/>
                <w:szCs w:val="16"/>
              </w:rPr>
              <w:t>235</w:t>
            </w:r>
          </w:p>
        </w:tc>
      </w:tr>
    </w:tbl>
    <w:p w14:paraId="4FB021F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3312D29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74260C53"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2B3B6B3"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dosificaciones señaladas anteriormente serán empleadas, cuando las mismas no se encuentren especificadas en los planos correspondientes.</w:t>
      </w:r>
    </w:p>
    <w:p w14:paraId="7374D64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644C64BC"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Transporte</w:t>
      </w:r>
    </w:p>
    <w:p w14:paraId="61C17A8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858A8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5C1FDA1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4CFFADE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07BE69A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2EE902FE"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Hormigonado</w:t>
      </w:r>
    </w:p>
    <w:p w14:paraId="3C24886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hormigonado o vaciado deberá cumplir con las exigencias y requisitos establecidos en la Norma CBH-87 para hormigones.</w:t>
      </w:r>
    </w:p>
    <w:p w14:paraId="60912E0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3CA0C51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7EB62D2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2DEEAED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8B67C8B"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4BD4C5C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CB5132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9ABA1A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ejecución se continuará por capas, y siguiendo el mismo procedimiento indicado antes para lograr una efectiva unión vertical y horizontal.</w:t>
      </w:r>
    </w:p>
    <w:p w14:paraId="1865FE4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BD9C05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0BB59B5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5113F246"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Compactación</w:t>
      </w:r>
    </w:p>
    <w:p w14:paraId="054259B3"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5D77DB9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5A2F9568"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Desencofrado</w:t>
      </w:r>
    </w:p>
    <w:p w14:paraId="6E838C0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A09D53"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7C0417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259C0A3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6E4071E3"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Protección y Curado</w:t>
      </w:r>
    </w:p>
    <w:p w14:paraId="395DFB1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vez vaciado el hormigón fresco, deberá protegerse contra la lluvia, el viento, sol y en general contra toda acción que lo perjudique.</w:t>
      </w:r>
    </w:p>
    <w:p w14:paraId="657765D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será protegido manteniéndose a una temperatura superior a 5°C por lo menos durante 96 horas.</w:t>
      </w:r>
    </w:p>
    <w:p w14:paraId="308BE9CA"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294B2B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1D97EEA5"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68AAE83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7F9B604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6C90C30"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Control de Calidad</w:t>
      </w:r>
    </w:p>
    <w:p w14:paraId="69E54E1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lastRenderedPageBreak/>
        <w:t>Todas las operaciones de la Obra deberán ser controladas mediante ensayos e inspecciones, no eximiéndose la responsabilidad de la Entidad Ejecutora en caso de encontrarse cualquier defecto en forma posterior.</w:t>
      </w:r>
    </w:p>
    <w:p w14:paraId="1CF20BE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CC0135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3FB373D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627084A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119EE52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7CA9A4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528D9911" w14:textId="77777777" w:rsidR="000E2B8B" w:rsidRPr="009B1EAE" w:rsidRDefault="000E2B8B" w:rsidP="000E2B8B">
      <w:pPr>
        <w:widowControl w:val="0"/>
        <w:numPr>
          <w:ilvl w:val="0"/>
          <w:numId w:val="120"/>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Ensayos a Realizar</w:t>
      </w:r>
    </w:p>
    <w:p w14:paraId="1D36040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del presente ítem mínimamente se realizarán los siguientes ensayos de calidad:</w:t>
      </w:r>
    </w:p>
    <w:p w14:paraId="3C448A9B" w14:textId="77777777" w:rsidR="000E2B8B" w:rsidRPr="009B1EAE" w:rsidRDefault="000E2B8B" w:rsidP="000E2B8B">
      <w:pPr>
        <w:widowControl w:val="0"/>
        <w:numPr>
          <w:ilvl w:val="0"/>
          <w:numId w:val="121"/>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Granulometría de los Áridos</w:t>
      </w:r>
    </w:p>
    <w:p w14:paraId="2C8639E5" w14:textId="77777777" w:rsidR="000E2B8B" w:rsidRPr="009B1EAE" w:rsidRDefault="000E2B8B" w:rsidP="000E2B8B">
      <w:pPr>
        <w:widowControl w:val="0"/>
        <w:numPr>
          <w:ilvl w:val="0"/>
          <w:numId w:val="121"/>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Control de la Resistencia del Hormigón – Probetas Cilíndricas</w:t>
      </w:r>
    </w:p>
    <w:p w14:paraId="3467DB03" w14:textId="77777777" w:rsidR="000E2B8B" w:rsidRPr="009B1EAE" w:rsidRDefault="000E2B8B" w:rsidP="000E2B8B">
      <w:pPr>
        <w:widowControl w:val="0"/>
        <w:numPr>
          <w:ilvl w:val="0"/>
          <w:numId w:val="121"/>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Control de la Consistencia del Hormigón - Cono de Abraham</w:t>
      </w:r>
    </w:p>
    <w:p w14:paraId="0F49CD3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D53A47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2CD9DE2C" w14:textId="77777777" w:rsidR="000E2B8B" w:rsidRPr="009B1EAE" w:rsidRDefault="000E2B8B" w:rsidP="000E2B8B">
      <w:pPr>
        <w:widowControl w:val="0"/>
        <w:numPr>
          <w:ilvl w:val="0"/>
          <w:numId w:val="122"/>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calidad sobre el cemento</w:t>
      </w:r>
    </w:p>
    <w:p w14:paraId="3D2D0F82" w14:textId="77777777" w:rsidR="000E2B8B" w:rsidRPr="009B1EAE" w:rsidRDefault="000E2B8B" w:rsidP="000E2B8B">
      <w:pPr>
        <w:widowControl w:val="0"/>
        <w:numPr>
          <w:ilvl w:val="0"/>
          <w:numId w:val="122"/>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calidad de los aceros de refuerzo</w:t>
      </w:r>
    </w:p>
    <w:p w14:paraId="04B8B9AF" w14:textId="77777777" w:rsidR="000E2B8B" w:rsidRPr="009B1EAE" w:rsidRDefault="000E2B8B" w:rsidP="000E2B8B">
      <w:pPr>
        <w:widowControl w:val="0"/>
        <w:numPr>
          <w:ilvl w:val="0"/>
          <w:numId w:val="122"/>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 de la Máquina de los Ángeles</w:t>
      </w:r>
    </w:p>
    <w:p w14:paraId="3DB81EAE" w14:textId="77777777" w:rsidR="000E2B8B" w:rsidRPr="009B1EAE" w:rsidRDefault="000E2B8B" w:rsidP="000E2B8B">
      <w:pPr>
        <w:widowControl w:val="0"/>
        <w:numPr>
          <w:ilvl w:val="0"/>
          <w:numId w:val="122"/>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Otros que el proponente oferte en su propuesta</w:t>
      </w:r>
    </w:p>
    <w:p w14:paraId="5B7DC43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2DD4501" w14:textId="77777777" w:rsidR="000E2B8B" w:rsidRPr="009B1EAE" w:rsidRDefault="000E2B8B" w:rsidP="000E2B8B">
      <w:pPr>
        <w:widowControl w:val="0"/>
        <w:numPr>
          <w:ilvl w:val="0"/>
          <w:numId w:val="120"/>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Laboratorio</w:t>
      </w:r>
    </w:p>
    <w:p w14:paraId="7DACF4BA"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F357AB5"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1B15B53" w14:textId="77777777" w:rsidR="000E2B8B" w:rsidRPr="009B1EAE" w:rsidRDefault="000E2B8B" w:rsidP="000E2B8B">
      <w:pPr>
        <w:widowControl w:val="0"/>
        <w:numPr>
          <w:ilvl w:val="0"/>
          <w:numId w:val="120"/>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Frecuencia de los Ensayos</w:t>
      </w:r>
    </w:p>
    <w:p w14:paraId="3C097CC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5305DC3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22DD89EA"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00936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39229AA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93A4C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5E2625C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8847DA3"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DD4CC75"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37B449E5"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A83A22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6F12C8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2D452562"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Criterios de Aceptación y Rechazo</w:t>
      </w:r>
    </w:p>
    <w:p w14:paraId="50B7F63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C6E99F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A1572B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3DEDC7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37BC1F4A"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470928DB"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457144A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lastRenderedPageBreak/>
        <w:t>Todos los ensayos, pruebas, demoliciones, curados y reemplazos necesarios serán ejecutados por la Entidad ejecutora a su costo.</w:t>
      </w:r>
    </w:p>
    <w:p w14:paraId="2562C3F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590558D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3D2CFB3B"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1AECDD8"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vaciado se realizará por capas de 20 cm. de espesor, dentro de las cuales se colocarán las piedras </w:t>
      </w:r>
      <w:proofErr w:type="spellStart"/>
      <w:r w:rsidRPr="009B1EAE">
        <w:rPr>
          <w:rFonts w:ascii="Verdana" w:eastAsia="Verdana" w:hAnsi="Verdana" w:cs="Verdana"/>
          <w:kern w:val="28"/>
          <w:sz w:val="16"/>
          <w:szCs w:val="16"/>
        </w:rPr>
        <w:t>desplazadoras</w:t>
      </w:r>
      <w:proofErr w:type="spellEnd"/>
      <w:r w:rsidRPr="009B1EAE">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2A1B8EEB"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9B1EAE">
        <w:rPr>
          <w:rFonts w:ascii="Verdana" w:eastAsia="Verdana" w:hAnsi="Verdana" w:cs="Verdana"/>
          <w:kern w:val="28"/>
          <w:sz w:val="16"/>
          <w:szCs w:val="16"/>
        </w:rPr>
        <w:t>desplazadoras</w:t>
      </w:r>
      <w:proofErr w:type="spellEnd"/>
      <w:r w:rsidRPr="009B1EAE">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7E4690BB"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42B521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remoción de los encofrados se podrá realizar recién a las veinticuatro horas de haberse efectuado el vaciado.</w:t>
      </w:r>
    </w:p>
    <w:p w14:paraId="3CF9157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3AB88F3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555AA118"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0E3027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7C8306B4" w14:textId="77777777" w:rsidTr="005233A6">
        <w:tc>
          <w:tcPr>
            <w:tcW w:w="584" w:type="dxa"/>
            <w:shd w:val="clear" w:color="auto" w:fill="215868"/>
          </w:tcPr>
          <w:p w14:paraId="6FE17207"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6E07399"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5BBF9490"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5FB34C4D"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1138345E" w14:textId="77777777" w:rsidTr="005233A6">
        <w:tc>
          <w:tcPr>
            <w:tcW w:w="584" w:type="dxa"/>
            <w:shd w:val="clear" w:color="auto" w:fill="B8CCE4"/>
          </w:tcPr>
          <w:p w14:paraId="49A51456"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5</w:t>
            </w:r>
          </w:p>
        </w:tc>
        <w:tc>
          <w:tcPr>
            <w:tcW w:w="2385" w:type="dxa"/>
            <w:shd w:val="clear" w:color="auto" w:fill="B8CCE4"/>
            <w:vAlign w:val="center"/>
          </w:tcPr>
          <w:p w14:paraId="5D0A054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VAC-OG-IMP-2</w:t>
            </w:r>
          </w:p>
        </w:tc>
        <w:tc>
          <w:tcPr>
            <w:tcW w:w="1145" w:type="dxa"/>
            <w:shd w:val="clear" w:color="auto" w:fill="B8CCE4"/>
            <w:vAlign w:val="center"/>
          </w:tcPr>
          <w:p w14:paraId="64794D0E"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vAlign w:val="center"/>
          </w:tcPr>
          <w:p w14:paraId="1C8E113E"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sz w:val="16"/>
                <w:szCs w:val="16"/>
              </w:rPr>
              <w:t xml:space="preserve">IMPERMEABILIZACIÓN </w:t>
            </w:r>
            <w:r w:rsidRPr="009B1EAE">
              <w:rPr>
                <w:rFonts w:ascii="Verdana" w:hAnsi="Verdana" w:cs="Tahoma"/>
                <w:b/>
                <w:bCs/>
                <w:sz w:val="16"/>
                <w:szCs w:val="16"/>
              </w:rPr>
              <w:t>CON POLIETILENO</w:t>
            </w:r>
          </w:p>
        </w:tc>
      </w:tr>
    </w:tbl>
    <w:p w14:paraId="343DC082"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400F0435"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1B213BF3"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650592D2" w14:textId="77777777" w:rsidR="000E2B8B" w:rsidRPr="009B1EAE" w:rsidRDefault="000E2B8B" w:rsidP="000E2B8B">
      <w:pPr>
        <w:widowControl w:val="0"/>
        <w:autoSpaceDE w:val="0"/>
        <w:autoSpaceDN w:val="0"/>
        <w:jc w:val="both"/>
        <w:rPr>
          <w:rFonts w:ascii="Verdana" w:eastAsia="Verdana" w:hAnsi="Verdana" w:cs="Verdana"/>
          <w:color w:val="000000"/>
          <w:sz w:val="16"/>
          <w:szCs w:val="16"/>
        </w:rPr>
      </w:pPr>
      <w:r w:rsidRPr="009B1EAE">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21DE6F50" w14:textId="77777777" w:rsidR="000E2B8B" w:rsidRPr="009B1EAE" w:rsidRDefault="000E2B8B" w:rsidP="000E2B8B">
      <w:pPr>
        <w:widowControl w:val="0"/>
        <w:autoSpaceDE w:val="0"/>
        <w:autoSpaceDN w:val="0"/>
        <w:jc w:val="both"/>
        <w:rPr>
          <w:rFonts w:ascii="Verdana" w:eastAsia="Verdana" w:hAnsi="Verdana" w:cs="Verdana"/>
          <w:color w:val="000000"/>
          <w:sz w:val="16"/>
          <w:szCs w:val="16"/>
        </w:rPr>
      </w:pPr>
    </w:p>
    <w:p w14:paraId="6D610E8D" w14:textId="77777777" w:rsidR="000E2B8B" w:rsidRPr="009B1EAE" w:rsidRDefault="000E2B8B" w:rsidP="000E2B8B">
      <w:pPr>
        <w:widowControl w:val="0"/>
        <w:autoSpaceDE w:val="0"/>
        <w:autoSpaceDN w:val="0"/>
        <w:jc w:val="both"/>
        <w:rPr>
          <w:rFonts w:ascii="Verdana" w:eastAsia="Verdana" w:hAnsi="Verdana" w:cs="Verdana"/>
          <w:color w:val="000000"/>
          <w:sz w:val="16"/>
          <w:szCs w:val="16"/>
        </w:rPr>
      </w:pPr>
      <w:r w:rsidRPr="009B1EAE">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3F7823CB"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7F020439"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0B690AFA"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57D6CD7E"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66964F36"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F69AECC" w14:textId="77777777" w:rsidR="000E2B8B" w:rsidRPr="009B1EAE" w:rsidRDefault="000E2B8B" w:rsidP="000E2B8B">
      <w:pPr>
        <w:widowControl w:val="0"/>
        <w:autoSpaceDE w:val="0"/>
        <w:autoSpaceDN w:val="0"/>
        <w:jc w:val="both"/>
        <w:rPr>
          <w:rFonts w:ascii="Verdana" w:eastAsia="Verdana" w:hAnsi="Verdana" w:cs="Verdana"/>
          <w:color w:val="000000"/>
          <w:sz w:val="16"/>
          <w:szCs w:val="16"/>
        </w:rPr>
      </w:pPr>
    </w:p>
    <w:p w14:paraId="04639C55"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7C7122A5"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1B4B15DF"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9B1EAE">
        <w:rPr>
          <w:rFonts w:ascii="Verdana" w:eastAsia="Verdana" w:hAnsi="Verdana" w:cs="Tahoma"/>
          <w:sz w:val="16"/>
          <w:szCs w:val="16"/>
        </w:rPr>
        <w:t>item</w:t>
      </w:r>
      <w:proofErr w:type="spellEnd"/>
      <w:r w:rsidRPr="009B1EAE">
        <w:rPr>
          <w:rFonts w:ascii="Verdana" w:eastAsia="Verdana" w:hAnsi="Verdana" w:cs="Tahoma"/>
          <w:sz w:val="16"/>
          <w:szCs w:val="16"/>
        </w:rPr>
        <w:t xml:space="preserve"> extendiendo el polietileno a lo largo de toda la superficie.</w:t>
      </w:r>
    </w:p>
    <w:p w14:paraId="2A92BE4A"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5A9AF226"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054890C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BE69DCC" w14:textId="77777777" w:rsidR="000E2B8B" w:rsidRPr="009B1EAE" w:rsidRDefault="000E2B8B" w:rsidP="000E2B8B">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358D4D46" w14:textId="77777777" w:rsidTr="005233A6">
        <w:tc>
          <w:tcPr>
            <w:tcW w:w="584" w:type="dxa"/>
            <w:shd w:val="clear" w:color="auto" w:fill="215868"/>
          </w:tcPr>
          <w:p w14:paraId="694078D8"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6968D939"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766248FA"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396A6E4"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785E400C" w14:textId="77777777" w:rsidTr="005233A6">
        <w:tc>
          <w:tcPr>
            <w:tcW w:w="584" w:type="dxa"/>
            <w:shd w:val="clear" w:color="auto" w:fill="B8CCE4"/>
          </w:tcPr>
          <w:p w14:paraId="08DA451C" w14:textId="77777777" w:rsidR="000E2B8B" w:rsidRPr="009B1EAE" w:rsidRDefault="000E2B8B" w:rsidP="005233A6">
            <w:pPr>
              <w:widowControl w:val="0"/>
              <w:autoSpaceDE w:val="0"/>
              <w:autoSpaceDN w:val="0"/>
              <w:jc w:val="both"/>
              <w:rPr>
                <w:rFonts w:ascii="Verdana" w:hAnsi="Verdana" w:cs="Verdana"/>
                <w:b/>
                <w:sz w:val="16"/>
                <w:szCs w:val="16"/>
              </w:rPr>
            </w:pPr>
            <w:r w:rsidRPr="009B1EAE">
              <w:rPr>
                <w:rFonts w:ascii="Verdana" w:hAnsi="Verdana" w:cs="Verdana"/>
                <w:b/>
                <w:sz w:val="16"/>
                <w:szCs w:val="16"/>
              </w:rPr>
              <w:t>6</w:t>
            </w:r>
          </w:p>
        </w:tc>
        <w:tc>
          <w:tcPr>
            <w:tcW w:w="2385" w:type="dxa"/>
            <w:shd w:val="clear" w:color="auto" w:fill="B8CCE4"/>
            <w:vAlign w:val="center"/>
          </w:tcPr>
          <w:p w14:paraId="3899EC02"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VAC-OG-MLA-5</w:t>
            </w:r>
          </w:p>
        </w:tc>
        <w:tc>
          <w:tcPr>
            <w:tcW w:w="1145" w:type="dxa"/>
            <w:shd w:val="clear" w:color="auto" w:fill="B8CCE4"/>
            <w:vAlign w:val="center"/>
          </w:tcPr>
          <w:p w14:paraId="03FFE258"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0A9B06BD"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bookmarkStart w:id="151" w:name="_Hlk164261894"/>
            <w:r w:rsidRPr="009B1EAE">
              <w:rPr>
                <w:rFonts w:ascii="Verdana" w:hAnsi="Verdana" w:cs="Tahoma"/>
                <w:b/>
                <w:bCs/>
                <w:sz w:val="16"/>
                <w:szCs w:val="16"/>
              </w:rPr>
              <w:t>MURO DE LADRILLO DE 6H C/MORTERO DE CEMENTO (25X15X10) E=15 cm</w:t>
            </w:r>
            <w:bookmarkEnd w:id="151"/>
          </w:p>
        </w:tc>
      </w:tr>
    </w:tbl>
    <w:p w14:paraId="52CBFFD3"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7722180B"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72014864" w14:textId="77777777" w:rsidR="000E2B8B" w:rsidRPr="009B1EAE" w:rsidRDefault="000E2B8B" w:rsidP="000E2B8B">
      <w:pPr>
        <w:widowControl w:val="0"/>
        <w:tabs>
          <w:tab w:val="left" w:pos="560"/>
        </w:tabs>
        <w:autoSpaceDE w:val="0"/>
        <w:autoSpaceDN w:val="0"/>
        <w:jc w:val="both"/>
        <w:rPr>
          <w:rFonts w:ascii="Verdana" w:eastAsia="Verdana" w:hAnsi="Verdana" w:cs="Calibri"/>
          <w:color w:val="000000"/>
          <w:sz w:val="16"/>
          <w:szCs w:val="16"/>
        </w:rPr>
      </w:pPr>
    </w:p>
    <w:p w14:paraId="364321D5"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875CBCF"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6A189F76"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4DAA54D9"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1A85E0A7"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D0815A7"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A3356DF"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7E98937B"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E5EDA28"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57E40FC4"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633DA6DF"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4F379C9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ladrillos deberán estar limpios y mojarse abundantemente antes de su colocación.</w:t>
      </w:r>
    </w:p>
    <w:p w14:paraId="237F360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colocados en hileras perfectamente horizontales y a plomada, asentándolas sobre una capa de mortero de un espesor mínimo de 1,5 cm.</w:t>
      </w:r>
    </w:p>
    <w:p w14:paraId="624991D3"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3B6C2438"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3EB646A5"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1C0FAA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35D139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4C64F5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6DFA11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C34B8F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0DA8B71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C83F13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CC90C3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7E5856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5B3B6C7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1BD56AB"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27B2A98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C1D6301" w14:textId="77777777" w:rsidR="000E2B8B" w:rsidRPr="009B1EAE" w:rsidRDefault="000E2B8B" w:rsidP="000E2B8B">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5E6BC61F" w14:textId="77777777" w:rsidR="000E2B8B" w:rsidRPr="009B1EAE" w:rsidRDefault="000E2B8B" w:rsidP="000E2B8B">
      <w:pPr>
        <w:widowControl w:val="0"/>
        <w:autoSpaceDE w:val="0"/>
        <w:autoSpaceDN w:val="0"/>
        <w:jc w:val="both"/>
        <w:rPr>
          <w:rFonts w:ascii="Verdana" w:eastAsia="Verdana" w:hAnsi="Verdana" w:cs="Tahoma"/>
          <w:b/>
          <w:sz w:val="16"/>
          <w:szCs w:val="16"/>
        </w:rPr>
      </w:pPr>
    </w:p>
    <w:p w14:paraId="679C8C45"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7BBE1A5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47047AC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1E8018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C8FB04D" w14:textId="77777777" w:rsidR="000E2B8B" w:rsidRPr="009B1EAE" w:rsidRDefault="000E2B8B" w:rsidP="000E2B8B">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10B2E415" w14:textId="77777777" w:rsidTr="005233A6">
        <w:tc>
          <w:tcPr>
            <w:tcW w:w="584" w:type="dxa"/>
            <w:shd w:val="clear" w:color="auto" w:fill="215868"/>
          </w:tcPr>
          <w:p w14:paraId="7F6B310B"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E45603E"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5689FE11"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06E4C053"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7CF67E7E" w14:textId="77777777" w:rsidTr="005233A6">
        <w:tc>
          <w:tcPr>
            <w:tcW w:w="584" w:type="dxa"/>
            <w:shd w:val="clear" w:color="auto" w:fill="B8CCE4"/>
          </w:tcPr>
          <w:p w14:paraId="39E4A863" w14:textId="77777777" w:rsidR="000E2B8B" w:rsidRPr="009B1EAE" w:rsidRDefault="000E2B8B" w:rsidP="005233A6">
            <w:pPr>
              <w:widowControl w:val="0"/>
              <w:autoSpaceDE w:val="0"/>
              <w:autoSpaceDN w:val="0"/>
              <w:jc w:val="both"/>
              <w:rPr>
                <w:rFonts w:ascii="Verdana" w:hAnsi="Verdana" w:cs="Verdana"/>
                <w:b/>
                <w:sz w:val="16"/>
                <w:szCs w:val="16"/>
              </w:rPr>
            </w:pPr>
            <w:r w:rsidRPr="009B1EAE">
              <w:rPr>
                <w:rFonts w:ascii="Verdana" w:hAnsi="Verdana" w:cs="Verdana"/>
                <w:b/>
                <w:sz w:val="16"/>
                <w:szCs w:val="16"/>
              </w:rPr>
              <w:t>7</w:t>
            </w:r>
          </w:p>
        </w:tc>
        <w:tc>
          <w:tcPr>
            <w:tcW w:w="2385" w:type="dxa"/>
            <w:shd w:val="clear" w:color="auto" w:fill="B8CCE4"/>
            <w:vAlign w:val="center"/>
          </w:tcPr>
          <w:p w14:paraId="141C9EA2"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VAC-OG-MLA-4</w:t>
            </w:r>
          </w:p>
        </w:tc>
        <w:tc>
          <w:tcPr>
            <w:tcW w:w="1145" w:type="dxa"/>
            <w:shd w:val="clear" w:color="auto" w:fill="B8CCE4"/>
            <w:vAlign w:val="center"/>
          </w:tcPr>
          <w:p w14:paraId="28FE56F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405AF85A"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MURO DE LADRILLO DE 6H C/MORTERO DE CEMENTO (25X15X10) E=10 CM</w:t>
            </w:r>
          </w:p>
        </w:tc>
      </w:tr>
    </w:tbl>
    <w:p w14:paraId="175F93E6"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48B9963A"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12C50757" w14:textId="77777777" w:rsidR="000E2B8B" w:rsidRPr="009B1EAE" w:rsidRDefault="000E2B8B" w:rsidP="000E2B8B">
      <w:pPr>
        <w:widowControl w:val="0"/>
        <w:tabs>
          <w:tab w:val="left" w:pos="560"/>
        </w:tabs>
        <w:autoSpaceDE w:val="0"/>
        <w:autoSpaceDN w:val="0"/>
        <w:jc w:val="both"/>
        <w:rPr>
          <w:rFonts w:ascii="Verdana" w:eastAsia="Verdana" w:hAnsi="Verdana" w:cs="Calibri"/>
          <w:color w:val="000000"/>
          <w:sz w:val="16"/>
          <w:szCs w:val="16"/>
        </w:rPr>
      </w:pPr>
    </w:p>
    <w:p w14:paraId="2BB74709"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312CE11D"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1C4DBE5"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1834A92D"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374AD3AD"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CA773C1"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4F10A022"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BDC1D34"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56594076"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90AD046"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6EE4EC5C"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5F4C8AF1"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167B33C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bookmarkStart w:id="152" w:name="_Hlk99012889"/>
      <w:r w:rsidRPr="009B1EAE">
        <w:rPr>
          <w:rFonts w:ascii="Verdana" w:eastAsia="Verdana" w:hAnsi="Verdana" w:cs="Verdana"/>
          <w:kern w:val="28"/>
          <w:sz w:val="16"/>
          <w:szCs w:val="16"/>
        </w:rPr>
        <w:t>Todos los ladrillos deberán estar limpios y mojarse abundantemente antes de su colocación.</w:t>
      </w:r>
    </w:p>
    <w:p w14:paraId="0F7DB57B"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colocados en hileras perfectamente horizontales y a plomada, asentándolas sobre una capa de mortero de un espesor mínimo de 1,5 cm.</w:t>
      </w:r>
    </w:p>
    <w:p w14:paraId="64A7E9E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8C521E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5DB3673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468BE5A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FF5F96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A6CE38B"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E62152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3D241D8"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64350303"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60C17A8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9878C13"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6015A3B8"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3936BC8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3EC975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267597FA"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8542957" w14:textId="77777777" w:rsidR="000E2B8B" w:rsidRPr="009B1EAE" w:rsidRDefault="000E2B8B" w:rsidP="000E2B8B">
      <w:pPr>
        <w:widowControl w:val="0"/>
        <w:autoSpaceDE w:val="0"/>
        <w:autoSpaceDN w:val="0"/>
        <w:jc w:val="both"/>
        <w:rPr>
          <w:rFonts w:ascii="Verdana" w:eastAsia="Verdana" w:hAnsi="Verdana" w:cs="Tahoma"/>
          <w:b/>
          <w:sz w:val="16"/>
          <w:szCs w:val="16"/>
        </w:rPr>
      </w:pPr>
      <w:bookmarkStart w:id="153" w:name="_Hlk99012926"/>
      <w:r w:rsidRPr="009B1EAE">
        <w:rPr>
          <w:rFonts w:ascii="Verdana" w:eastAsia="Verdana" w:hAnsi="Verdana" w:cs="Tahoma"/>
          <w:b/>
          <w:sz w:val="16"/>
          <w:szCs w:val="16"/>
        </w:rPr>
        <w:t>Criterios de Control, Aceptación y Rechazo</w:t>
      </w:r>
    </w:p>
    <w:p w14:paraId="1FC2A814" w14:textId="77777777" w:rsidR="000E2B8B" w:rsidRPr="009B1EAE" w:rsidRDefault="000E2B8B" w:rsidP="000E2B8B">
      <w:pPr>
        <w:widowControl w:val="0"/>
        <w:autoSpaceDE w:val="0"/>
        <w:autoSpaceDN w:val="0"/>
        <w:jc w:val="both"/>
        <w:rPr>
          <w:rFonts w:ascii="Verdana" w:eastAsia="Verdana" w:hAnsi="Verdana" w:cs="Tahoma"/>
          <w:b/>
          <w:sz w:val="16"/>
          <w:szCs w:val="16"/>
        </w:rPr>
      </w:pPr>
    </w:p>
    <w:p w14:paraId="09B6C6F5"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43FB679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EC2DE3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34D4625D" w14:textId="77777777" w:rsidR="000E2B8B" w:rsidRPr="009B1EAE" w:rsidRDefault="000E2B8B" w:rsidP="000E2B8B">
      <w:pPr>
        <w:widowControl w:val="0"/>
        <w:tabs>
          <w:tab w:val="left" w:pos="560"/>
        </w:tabs>
        <w:autoSpaceDE w:val="0"/>
        <w:autoSpaceDN w:val="0"/>
        <w:jc w:val="both"/>
        <w:rPr>
          <w:rFonts w:ascii="Verdana" w:eastAsia="Verdana" w:hAnsi="Verdana" w:cs="Calibri"/>
          <w:color w:val="000000"/>
          <w:sz w:val="16"/>
          <w:szCs w:val="16"/>
        </w:rPr>
      </w:pPr>
    </w:p>
    <w:p w14:paraId="52CE56F6" w14:textId="77777777" w:rsidR="000E2B8B" w:rsidRPr="009B1EAE" w:rsidRDefault="000E2B8B" w:rsidP="000E2B8B">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22D584F1" w14:textId="77777777" w:rsidTr="005233A6">
        <w:tc>
          <w:tcPr>
            <w:tcW w:w="584" w:type="dxa"/>
            <w:shd w:val="clear" w:color="auto" w:fill="215868"/>
          </w:tcPr>
          <w:p w14:paraId="50EAF8A7"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6151FDFA"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1893B76"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28BAD6F7"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1CC17B10" w14:textId="77777777" w:rsidTr="005233A6">
        <w:tc>
          <w:tcPr>
            <w:tcW w:w="584" w:type="dxa"/>
            <w:shd w:val="clear" w:color="auto" w:fill="B8CCE4"/>
          </w:tcPr>
          <w:p w14:paraId="7459E8C4" w14:textId="77777777" w:rsidR="000E2B8B" w:rsidRPr="009B1EAE" w:rsidRDefault="000E2B8B" w:rsidP="005233A6">
            <w:pPr>
              <w:widowControl w:val="0"/>
              <w:autoSpaceDE w:val="0"/>
              <w:autoSpaceDN w:val="0"/>
              <w:jc w:val="both"/>
              <w:rPr>
                <w:rFonts w:ascii="Verdana" w:hAnsi="Verdana" w:cs="Verdana"/>
                <w:b/>
                <w:sz w:val="16"/>
                <w:szCs w:val="16"/>
              </w:rPr>
            </w:pPr>
            <w:r w:rsidRPr="009B1EAE">
              <w:rPr>
                <w:rFonts w:ascii="Verdana" w:hAnsi="Verdana" w:cs="Verdana"/>
                <w:b/>
                <w:sz w:val="16"/>
                <w:szCs w:val="16"/>
              </w:rPr>
              <w:t>8</w:t>
            </w:r>
          </w:p>
        </w:tc>
        <w:tc>
          <w:tcPr>
            <w:tcW w:w="2385" w:type="dxa"/>
            <w:shd w:val="clear" w:color="auto" w:fill="B8CCE4"/>
            <w:vAlign w:val="center"/>
          </w:tcPr>
          <w:p w14:paraId="3843918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VAC-OG-VIG-1</w:t>
            </w:r>
          </w:p>
        </w:tc>
        <w:tc>
          <w:tcPr>
            <w:tcW w:w="1145" w:type="dxa"/>
            <w:shd w:val="clear" w:color="auto" w:fill="B8CCE4"/>
            <w:vAlign w:val="center"/>
          </w:tcPr>
          <w:p w14:paraId="1332B84B"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vAlign w:val="center"/>
          </w:tcPr>
          <w:p w14:paraId="1BD4DD54" w14:textId="77777777" w:rsidR="000E2B8B" w:rsidRPr="009B1EAE" w:rsidRDefault="000E2B8B" w:rsidP="005233A6">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VIGA CADENA DE HORMIGÓN ARMADO</w:t>
            </w:r>
          </w:p>
          <w:p w14:paraId="503BAF50"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p>
        </w:tc>
      </w:tr>
    </w:tbl>
    <w:p w14:paraId="459AD6F9"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6035F735"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1159838C" w14:textId="77777777" w:rsidR="000E2B8B" w:rsidRPr="009B1EAE" w:rsidRDefault="000E2B8B" w:rsidP="000E2B8B">
      <w:pPr>
        <w:widowControl w:val="0"/>
        <w:tabs>
          <w:tab w:val="left" w:pos="560"/>
        </w:tabs>
        <w:autoSpaceDE w:val="0"/>
        <w:autoSpaceDN w:val="0"/>
        <w:jc w:val="both"/>
        <w:rPr>
          <w:rFonts w:ascii="Verdana" w:eastAsia="Verdana" w:hAnsi="Verdana" w:cs="Calibri"/>
          <w:color w:val="000000"/>
          <w:sz w:val="16"/>
          <w:szCs w:val="16"/>
        </w:rPr>
      </w:pPr>
    </w:p>
    <w:p w14:paraId="32185CCA"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BAC7D6F"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5354F32D"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7D01D5E4"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4A779625"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8C7EF44"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5932FE22"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44C56EA"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4FAF0C73"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97D6F86"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2C2C0FB1"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62D2FE"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37451E02"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719D145B"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3222DAE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7E347C7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general, se deberán cumplir con las siguientes directrices referidas a la ejecución.</w:t>
      </w:r>
    </w:p>
    <w:p w14:paraId="3E991743"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21E3A63"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Encofrados</w:t>
      </w:r>
    </w:p>
    <w:p w14:paraId="2CB2A1A9"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p>
    <w:p w14:paraId="5BF0A4F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podrán ser de madera, metálicos u otro material lo suficientemente rígido, estanco y estable.</w:t>
      </w:r>
    </w:p>
    <w:p w14:paraId="39F65A8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3AFB8DA3"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5F75809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39D289DA"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5CFF531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4A23DD4B"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deberán ser estancos a fin de evitar el empobrecimiento del hormigón por escurrimiento del agua.</w:t>
      </w:r>
    </w:p>
    <w:p w14:paraId="5CED5FB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97D9E5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032F2AB3"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4385BB0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7C6465D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32A2D9D8"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2C8C01E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12327508"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34C07385"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Apuntalamiento</w:t>
      </w:r>
    </w:p>
    <w:p w14:paraId="561C9752"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p>
    <w:p w14:paraId="21E6151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12C4915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9B1EAE">
        <w:rPr>
          <w:rFonts w:ascii="Verdana" w:eastAsia="Verdana" w:hAnsi="Verdana" w:cs="Verdana"/>
          <w:kern w:val="28"/>
          <w:sz w:val="16"/>
          <w:szCs w:val="16"/>
        </w:rPr>
        <w:t>des-apuntalamiento</w:t>
      </w:r>
      <w:proofErr w:type="spellEnd"/>
      <w:r w:rsidRPr="009B1EAE">
        <w:rPr>
          <w:rFonts w:ascii="Verdana" w:eastAsia="Verdana" w:hAnsi="Verdana" w:cs="Verdana"/>
          <w:kern w:val="28"/>
          <w:sz w:val="16"/>
          <w:szCs w:val="16"/>
        </w:rPr>
        <w:t>.</w:t>
      </w:r>
    </w:p>
    <w:p w14:paraId="1A096D7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w:t>
      </w:r>
      <w:proofErr w:type="spellStart"/>
      <w:r w:rsidRPr="009B1EAE">
        <w:rPr>
          <w:rFonts w:ascii="Verdana" w:eastAsia="Verdana" w:hAnsi="Verdana" w:cs="Verdana"/>
          <w:kern w:val="28"/>
          <w:sz w:val="16"/>
          <w:szCs w:val="16"/>
        </w:rPr>
        <w:t>des-apuntalamiento</w:t>
      </w:r>
      <w:proofErr w:type="spellEnd"/>
      <w:r w:rsidRPr="009B1EAE">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76B9F99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w:t>
      </w:r>
      <w:proofErr w:type="spellStart"/>
      <w:r w:rsidRPr="009B1EAE">
        <w:rPr>
          <w:rFonts w:ascii="Verdana" w:eastAsia="Verdana" w:hAnsi="Verdana" w:cs="Verdana"/>
          <w:kern w:val="28"/>
          <w:sz w:val="16"/>
          <w:szCs w:val="16"/>
        </w:rPr>
        <w:t>des-apuntalado</w:t>
      </w:r>
      <w:proofErr w:type="spellEnd"/>
      <w:r w:rsidRPr="009B1EAE">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57A859D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08B540F"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Armado de Fierros</w:t>
      </w:r>
    </w:p>
    <w:p w14:paraId="2C24C42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986CE9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63B01AF8"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dispondrá un sitio específico en la obra para el doblado y preparación de armaduras con las herramientas adecuadas.</w:t>
      </w:r>
    </w:p>
    <w:p w14:paraId="76078B0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6EBF0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25A33DB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barras de fierro que fueron dobladas no podrán ser enderezadas, ni podrán ser utilizadas nuevamente sin antes eliminar la zona doblada.</w:t>
      </w:r>
    </w:p>
    <w:p w14:paraId="02829A7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676BFDE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34F75AE3"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10667F2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47288FA0"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 xml:space="preserve">Limpieza y Colocación </w:t>
      </w:r>
    </w:p>
    <w:p w14:paraId="7A1AB727"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p>
    <w:p w14:paraId="6DF13EB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5AFED8F3"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Si a momento de colocar el hormigón existieran barras con mortero u hormigón endurecido, éstos se deberán eliminar completamente.</w:t>
      </w:r>
    </w:p>
    <w:p w14:paraId="7DD5DB95"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1055E64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4A6F20A8"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444AD1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9B11FF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caso de no especificarse los recubrimientos en los planos, se aplicarán los siguientes:</w:t>
      </w:r>
    </w:p>
    <w:p w14:paraId="1B2389E4" w14:textId="77777777" w:rsidR="000E2B8B" w:rsidRPr="009B1EAE" w:rsidRDefault="000E2B8B" w:rsidP="000E2B8B">
      <w:pPr>
        <w:widowControl w:val="0"/>
        <w:numPr>
          <w:ilvl w:val="0"/>
          <w:numId w:val="113"/>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Ambientes interiores protegidos:                            </w:t>
      </w:r>
      <w:r w:rsidRPr="009B1EAE">
        <w:rPr>
          <w:rFonts w:ascii="Verdana" w:eastAsia="Verdana" w:hAnsi="Verdana" w:cs="Verdana"/>
          <w:kern w:val="28"/>
          <w:sz w:val="16"/>
          <w:szCs w:val="16"/>
        </w:rPr>
        <w:tab/>
      </w:r>
      <w:r w:rsidRPr="009B1EAE">
        <w:rPr>
          <w:rFonts w:ascii="Verdana" w:eastAsia="Verdana" w:hAnsi="Verdana" w:cs="Verdana"/>
          <w:kern w:val="28"/>
          <w:sz w:val="16"/>
          <w:szCs w:val="16"/>
        </w:rPr>
        <w:tab/>
        <w:t>1,0 a 1,5   cm.</w:t>
      </w:r>
    </w:p>
    <w:p w14:paraId="3D6DB6C9" w14:textId="77777777" w:rsidR="000E2B8B" w:rsidRPr="009B1EAE" w:rsidRDefault="000E2B8B" w:rsidP="000E2B8B">
      <w:pPr>
        <w:widowControl w:val="0"/>
        <w:numPr>
          <w:ilvl w:val="0"/>
          <w:numId w:val="113"/>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Elementos expuestos a la atmósfera normal:        </w:t>
      </w:r>
      <w:r w:rsidRPr="009B1EAE">
        <w:rPr>
          <w:rFonts w:ascii="Verdana" w:eastAsia="Verdana" w:hAnsi="Verdana" w:cs="Verdana"/>
          <w:kern w:val="28"/>
          <w:sz w:val="16"/>
          <w:szCs w:val="16"/>
        </w:rPr>
        <w:tab/>
      </w:r>
      <w:r w:rsidRPr="009B1EAE">
        <w:rPr>
          <w:rFonts w:ascii="Verdana" w:eastAsia="Verdana" w:hAnsi="Verdana" w:cs="Verdana"/>
          <w:kern w:val="28"/>
          <w:sz w:val="16"/>
          <w:szCs w:val="16"/>
        </w:rPr>
        <w:tab/>
        <w:t xml:space="preserve"> 1,5 a 2,0   cm.</w:t>
      </w:r>
    </w:p>
    <w:p w14:paraId="350A1762" w14:textId="77777777" w:rsidR="000E2B8B" w:rsidRPr="009B1EAE" w:rsidRDefault="000E2B8B" w:rsidP="000E2B8B">
      <w:pPr>
        <w:widowControl w:val="0"/>
        <w:numPr>
          <w:ilvl w:val="0"/>
          <w:numId w:val="113"/>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Elementos expuestos a la atmósfera húmeda:       </w:t>
      </w:r>
      <w:r w:rsidRPr="009B1EAE">
        <w:rPr>
          <w:rFonts w:ascii="Verdana" w:eastAsia="Verdana" w:hAnsi="Verdana" w:cs="Verdana"/>
          <w:kern w:val="28"/>
          <w:sz w:val="16"/>
          <w:szCs w:val="16"/>
        </w:rPr>
        <w:tab/>
      </w:r>
      <w:r w:rsidRPr="009B1EAE">
        <w:rPr>
          <w:rFonts w:ascii="Verdana" w:eastAsia="Verdana" w:hAnsi="Verdana" w:cs="Verdana"/>
          <w:kern w:val="28"/>
          <w:sz w:val="16"/>
          <w:szCs w:val="16"/>
        </w:rPr>
        <w:tab/>
        <w:t>2,0 a 2,5   cm.</w:t>
      </w:r>
    </w:p>
    <w:p w14:paraId="5F2FE6B0" w14:textId="77777777" w:rsidR="000E2B8B" w:rsidRPr="009B1EAE" w:rsidRDefault="000E2B8B" w:rsidP="000E2B8B">
      <w:pPr>
        <w:widowControl w:val="0"/>
        <w:numPr>
          <w:ilvl w:val="0"/>
          <w:numId w:val="113"/>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Elementos expuestos a la atmósfera corrosiva:      </w:t>
      </w:r>
      <w:r w:rsidRPr="009B1EAE">
        <w:rPr>
          <w:rFonts w:ascii="Verdana" w:eastAsia="Verdana" w:hAnsi="Verdana" w:cs="Verdana"/>
          <w:kern w:val="28"/>
          <w:sz w:val="16"/>
          <w:szCs w:val="16"/>
        </w:rPr>
        <w:tab/>
      </w:r>
      <w:r w:rsidRPr="009B1EAE">
        <w:rPr>
          <w:rFonts w:ascii="Verdana" w:eastAsia="Verdana" w:hAnsi="Verdana" w:cs="Verdana"/>
          <w:kern w:val="28"/>
          <w:sz w:val="16"/>
          <w:szCs w:val="16"/>
        </w:rPr>
        <w:tab/>
        <w:t>3,0 a 3,5   cm.</w:t>
      </w:r>
    </w:p>
    <w:p w14:paraId="4BB1D0D8"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7FA5BF5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cruces de barras deberán atarse en forma adecuada con alambre de amarre o accesorios previamente aprobados.</w:t>
      </w:r>
    </w:p>
    <w:p w14:paraId="14A95FE5"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40D0832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A45048E"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Empalmes en las barras</w:t>
      </w:r>
    </w:p>
    <w:p w14:paraId="64CC7FB2"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p>
    <w:p w14:paraId="144BADC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ejecutarán los empalmes en los sectores donde estén expresamente indicado en planos constructivos o instruido por el Inspector de proyecto.</w:t>
      </w:r>
    </w:p>
    <w:p w14:paraId="3656642A"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4D73E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realizarán empalmes por superposición de acuerdo al siguiente detalle:</w:t>
      </w:r>
    </w:p>
    <w:p w14:paraId="55652EA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25BC8C0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4D55831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932EA5"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D71649A"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Mezclado</w:t>
      </w:r>
    </w:p>
    <w:p w14:paraId="022D6109"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p>
    <w:p w14:paraId="21F037C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deberá ser mezclado mecánicamente dosificando por volumen y deseablemente por peso. Para esta tarea:</w:t>
      </w:r>
    </w:p>
    <w:p w14:paraId="1798151A" w14:textId="77777777" w:rsidR="000E2B8B" w:rsidRPr="009B1EAE" w:rsidRDefault="000E2B8B" w:rsidP="000E2B8B">
      <w:pPr>
        <w:widowControl w:val="0"/>
        <w:numPr>
          <w:ilvl w:val="0"/>
          <w:numId w:val="12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Sé utilizarán una o más hormigoneras de capacidad adecuada y se empleará personal especializado para su manejo.</w:t>
      </w:r>
    </w:p>
    <w:p w14:paraId="406E4815" w14:textId="77777777" w:rsidR="000E2B8B" w:rsidRPr="009B1EAE" w:rsidRDefault="000E2B8B" w:rsidP="000E2B8B">
      <w:pPr>
        <w:widowControl w:val="0"/>
        <w:numPr>
          <w:ilvl w:val="0"/>
          <w:numId w:val="12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Periódicamente se verificará la uniformidad del mezclado.</w:t>
      </w:r>
    </w:p>
    <w:p w14:paraId="61D02BF6" w14:textId="77777777" w:rsidR="000E2B8B" w:rsidRPr="009B1EAE" w:rsidRDefault="000E2B8B" w:rsidP="000E2B8B">
      <w:pPr>
        <w:widowControl w:val="0"/>
        <w:numPr>
          <w:ilvl w:val="0"/>
          <w:numId w:val="12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materiales componentes serán introducidos en el orden siguiente:</w:t>
      </w:r>
    </w:p>
    <w:p w14:paraId="0A337082" w14:textId="77777777" w:rsidR="000E2B8B" w:rsidRPr="009B1EAE" w:rsidRDefault="000E2B8B" w:rsidP="000E2B8B">
      <w:pPr>
        <w:widowControl w:val="0"/>
        <w:numPr>
          <w:ilvl w:val="0"/>
          <w:numId w:val="12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parte del agua del mezclado (aproximadamente la mitad)</w:t>
      </w:r>
    </w:p>
    <w:p w14:paraId="726FF388" w14:textId="77777777" w:rsidR="000E2B8B" w:rsidRPr="009B1EAE" w:rsidRDefault="000E2B8B" w:rsidP="000E2B8B">
      <w:pPr>
        <w:widowControl w:val="0"/>
        <w:numPr>
          <w:ilvl w:val="0"/>
          <w:numId w:val="12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BDE8D1C" w14:textId="77777777" w:rsidR="000E2B8B" w:rsidRPr="009B1EAE" w:rsidRDefault="000E2B8B" w:rsidP="000E2B8B">
      <w:pPr>
        <w:widowControl w:val="0"/>
        <w:numPr>
          <w:ilvl w:val="0"/>
          <w:numId w:val="12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grava.</w:t>
      </w:r>
    </w:p>
    <w:p w14:paraId="33D849CF" w14:textId="77777777" w:rsidR="000E2B8B" w:rsidRPr="009B1EAE" w:rsidRDefault="000E2B8B" w:rsidP="000E2B8B">
      <w:pPr>
        <w:widowControl w:val="0"/>
        <w:numPr>
          <w:ilvl w:val="0"/>
          <w:numId w:val="12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resto del agua de amasado.</w:t>
      </w:r>
    </w:p>
    <w:p w14:paraId="0B944D7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36D6C3B"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No se permitirá cargar la hormigonera antes de haberse procedido a descargarla totalmente de la batida anterior. </w:t>
      </w:r>
    </w:p>
    <w:p w14:paraId="27DDF9A3"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mezclado manual queda expresamente prohibido.</w:t>
      </w:r>
    </w:p>
    <w:p w14:paraId="09BEB2C4"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p>
    <w:p w14:paraId="73DCC6CB"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lastRenderedPageBreak/>
        <w:t>Transporte</w:t>
      </w:r>
    </w:p>
    <w:p w14:paraId="77C33F6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864FEC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590065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314F375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470A6C8E"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p>
    <w:p w14:paraId="75F351A9"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Hormigonado</w:t>
      </w:r>
    </w:p>
    <w:p w14:paraId="1290A49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52066FB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hormigonado deberá cumplir con las exigencias y requisitos establecidos en la Norma CBH-87 para hormigones.</w:t>
      </w:r>
    </w:p>
    <w:p w14:paraId="5BF7E6C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se procederá al vaciado de los elementos estructurales sin antes contar con la autorización del Inspector de proyecto.</w:t>
      </w:r>
    </w:p>
    <w:p w14:paraId="505CC4A5"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vaciado del hormigón se realizará de acuerdo a un plan de trabajo previamente autorizado por el Inspector de Obra.</w:t>
      </w:r>
    </w:p>
    <w:p w14:paraId="11F0C6C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D07B70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siguientes prohibiciones para el hormigonado deben tenerse en cuenta:</w:t>
      </w:r>
    </w:p>
    <w:p w14:paraId="0C04B05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2AED4FDF" w14:textId="77777777" w:rsidR="000E2B8B" w:rsidRPr="009B1EAE" w:rsidRDefault="000E2B8B" w:rsidP="000E2B8B">
      <w:pPr>
        <w:widowControl w:val="0"/>
        <w:numPr>
          <w:ilvl w:val="0"/>
          <w:numId w:val="11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temperatura de vaciado no será menor a 5°C.</w:t>
      </w:r>
    </w:p>
    <w:p w14:paraId="6D1DF12E" w14:textId="77777777" w:rsidR="000E2B8B" w:rsidRPr="009B1EAE" w:rsidRDefault="000E2B8B" w:rsidP="000E2B8B">
      <w:pPr>
        <w:widowControl w:val="0"/>
        <w:numPr>
          <w:ilvl w:val="0"/>
          <w:numId w:val="11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podrá efectuarse el vaciado durante la lluvia.</w:t>
      </w:r>
    </w:p>
    <w:p w14:paraId="30BA6361" w14:textId="77777777" w:rsidR="000E2B8B" w:rsidRPr="009B1EAE" w:rsidRDefault="000E2B8B" w:rsidP="000E2B8B">
      <w:pPr>
        <w:widowControl w:val="0"/>
        <w:numPr>
          <w:ilvl w:val="0"/>
          <w:numId w:val="11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será permitido disponer de grandes cantidades de hormigón en un solo lugar para esparcirlo posteriormente.</w:t>
      </w:r>
    </w:p>
    <w:p w14:paraId="798348D7" w14:textId="77777777" w:rsidR="000E2B8B" w:rsidRPr="009B1EAE" w:rsidRDefault="000E2B8B" w:rsidP="000E2B8B">
      <w:pPr>
        <w:widowControl w:val="0"/>
        <w:numPr>
          <w:ilvl w:val="0"/>
          <w:numId w:val="114"/>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Por ningún motivo se podrá agregar agua en el momento de hormigonar.</w:t>
      </w:r>
    </w:p>
    <w:p w14:paraId="3C8E60A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espesor máximo de la capa de hormigón no deberá exceder a 20 cm. para permitir una compactación eficaz.</w:t>
      </w:r>
    </w:p>
    <w:p w14:paraId="3D1FE7BA"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velocidad del vaciado será la suficiente para garantizar que el hormigón se mantenga plástico en todo momento.</w:t>
      </w:r>
    </w:p>
    <w:p w14:paraId="0C098F5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No se podrá verter el hormigón en caída libre desde alturas superiores a 1,50 m, debiendo en este caso utilizar canalones, embudos o ductos.</w:t>
      </w:r>
    </w:p>
    <w:p w14:paraId="65CD6628"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vaciado en losas deberá efectuarse por franjas de ancho tal que, al vaciar la capa siguiente, en la primera no se haya iniciado el fraguado.</w:t>
      </w:r>
    </w:p>
    <w:p w14:paraId="13D4ED0B"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Compactación</w:t>
      </w:r>
    </w:p>
    <w:p w14:paraId="6A9670A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286D60B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0724D58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2B1F7B1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De ninguna manera se permitirá el uso de las vibradoras para el transporte de la mezcla o la distribución dentro del encofrado.</w:t>
      </w:r>
    </w:p>
    <w:p w14:paraId="71C241A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445C8545"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vibradoras serán introducidas en puntos equidistantes a 45 cm. entre sí y durante 5 a 15 segundos para evitar la disgregación.</w:t>
      </w:r>
    </w:p>
    <w:p w14:paraId="2C71828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19A871E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compactado del hormigón se completará con un apisonado manual del hormigón y un golpeteo de los encofrados.</w:t>
      </w:r>
    </w:p>
    <w:p w14:paraId="6E27232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La compactación manual del hormigón mediante varillas de hierro será </w:t>
      </w:r>
      <w:proofErr w:type="gramStart"/>
      <w:r w:rsidRPr="009B1EAE">
        <w:rPr>
          <w:rFonts w:ascii="Verdana" w:eastAsia="Verdana" w:hAnsi="Verdana" w:cs="Verdana"/>
          <w:kern w:val="28"/>
          <w:sz w:val="16"/>
          <w:szCs w:val="16"/>
        </w:rPr>
        <w:t>usado</w:t>
      </w:r>
      <w:proofErr w:type="gramEnd"/>
      <w:r w:rsidRPr="009B1EAE">
        <w:rPr>
          <w:rFonts w:ascii="Verdana" w:eastAsia="Verdana" w:hAnsi="Verdana" w:cs="Verdana"/>
          <w:kern w:val="28"/>
          <w:sz w:val="16"/>
          <w:szCs w:val="16"/>
        </w:rPr>
        <w:t xml:space="preserve"> solo bajo autorización de Inspector de proyecto.</w:t>
      </w:r>
    </w:p>
    <w:p w14:paraId="6E7C86C0"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p>
    <w:p w14:paraId="3A4A700F"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Desencofrado</w:t>
      </w:r>
    </w:p>
    <w:p w14:paraId="54B9B01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2A6190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91A3EB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2EE4B5F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17269E0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3F883FD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6905ECC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235967A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37EB72C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tiempos de desencofrado serán los indicados en el proyecto (planos y/o memoria de cálculo) y lo indicado en la norma CBH-87.</w:t>
      </w:r>
    </w:p>
    <w:p w14:paraId="5E9FEE39"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p>
    <w:p w14:paraId="3882F30C"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Protección y Curado</w:t>
      </w:r>
    </w:p>
    <w:p w14:paraId="12B2F43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650C30A"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vez vaciado el hormigón fresco, deberá protegerse contra la lluvia, el viento, sol y en general contra toda acción que lo perjudique.</w:t>
      </w:r>
    </w:p>
    <w:p w14:paraId="135752A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será protegido manteniéndose a una temperatura superior a 5°C por lo menos durante 96 horas.</w:t>
      </w:r>
    </w:p>
    <w:p w14:paraId="180A28B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58C96EE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42AFFC51"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p>
    <w:p w14:paraId="746F80F2"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Control de Calidad</w:t>
      </w:r>
    </w:p>
    <w:p w14:paraId="74B2B5BA"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6F29D7B"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2490235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48A9A30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2EDFB07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56808650" w14:textId="77777777" w:rsidR="000E2B8B" w:rsidRPr="009B1EAE" w:rsidRDefault="000E2B8B" w:rsidP="000E2B8B">
      <w:pPr>
        <w:widowControl w:val="0"/>
        <w:numPr>
          <w:ilvl w:val="0"/>
          <w:numId w:val="111"/>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Ensayos a Realizar</w:t>
      </w:r>
    </w:p>
    <w:p w14:paraId="1BAD8BCC" w14:textId="77777777" w:rsidR="000E2B8B" w:rsidRPr="009B1EAE" w:rsidRDefault="000E2B8B" w:rsidP="000E2B8B">
      <w:pPr>
        <w:widowControl w:val="0"/>
        <w:autoSpaceDE w:val="0"/>
        <w:autoSpaceDN w:val="0"/>
        <w:ind w:left="720"/>
        <w:jc w:val="both"/>
        <w:rPr>
          <w:rFonts w:ascii="Verdana" w:eastAsia="Verdana" w:hAnsi="Verdana" w:cs="Verdana"/>
          <w:b/>
          <w:kern w:val="28"/>
          <w:sz w:val="16"/>
          <w:szCs w:val="16"/>
        </w:rPr>
      </w:pPr>
    </w:p>
    <w:p w14:paraId="6BD8D7B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del presente ítem mínimamente se realizarán los siguientes ensayos de calidad:</w:t>
      </w:r>
    </w:p>
    <w:p w14:paraId="78D77F2F" w14:textId="77777777" w:rsidR="000E2B8B" w:rsidRPr="009B1EAE" w:rsidRDefault="000E2B8B" w:rsidP="000E2B8B">
      <w:pPr>
        <w:widowControl w:val="0"/>
        <w:numPr>
          <w:ilvl w:val="0"/>
          <w:numId w:val="10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Granulometría de los Áridos.</w:t>
      </w:r>
    </w:p>
    <w:p w14:paraId="7E371ED6" w14:textId="77777777" w:rsidR="000E2B8B" w:rsidRPr="009B1EAE" w:rsidRDefault="000E2B8B" w:rsidP="000E2B8B">
      <w:pPr>
        <w:widowControl w:val="0"/>
        <w:numPr>
          <w:ilvl w:val="0"/>
          <w:numId w:val="10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Control de la Resistencia del Hormigón – Probetas Cilíndricas.</w:t>
      </w:r>
    </w:p>
    <w:p w14:paraId="23A7062F" w14:textId="77777777" w:rsidR="000E2B8B" w:rsidRPr="009B1EAE" w:rsidRDefault="000E2B8B" w:rsidP="000E2B8B">
      <w:pPr>
        <w:widowControl w:val="0"/>
        <w:numPr>
          <w:ilvl w:val="0"/>
          <w:numId w:val="10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Control de la Consistencia del Hormigón - Cono de Abraham.</w:t>
      </w:r>
    </w:p>
    <w:p w14:paraId="59A4F816" w14:textId="77777777" w:rsidR="000E2B8B" w:rsidRPr="009B1EAE" w:rsidRDefault="000E2B8B" w:rsidP="000E2B8B">
      <w:pPr>
        <w:widowControl w:val="0"/>
        <w:numPr>
          <w:ilvl w:val="0"/>
          <w:numId w:val="105"/>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 de la Máquina de los Ángeles.</w:t>
      </w:r>
    </w:p>
    <w:p w14:paraId="28CE5AFB"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0F8513BF" w14:textId="77777777" w:rsidR="000E2B8B" w:rsidRPr="009B1EAE" w:rsidRDefault="000E2B8B" w:rsidP="000E2B8B">
      <w:pPr>
        <w:widowControl w:val="0"/>
        <w:numPr>
          <w:ilvl w:val="0"/>
          <w:numId w:val="106"/>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calidad sobre el cemento.</w:t>
      </w:r>
    </w:p>
    <w:p w14:paraId="7F534194" w14:textId="77777777" w:rsidR="000E2B8B" w:rsidRPr="009B1EAE" w:rsidRDefault="000E2B8B" w:rsidP="000E2B8B">
      <w:pPr>
        <w:widowControl w:val="0"/>
        <w:numPr>
          <w:ilvl w:val="0"/>
          <w:numId w:val="106"/>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Ensayos de calidad de los aceros de refuerzo.</w:t>
      </w:r>
    </w:p>
    <w:p w14:paraId="3807B7A3" w14:textId="77777777" w:rsidR="000E2B8B" w:rsidRPr="009B1EAE" w:rsidRDefault="000E2B8B" w:rsidP="000E2B8B">
      <w:pPr>
        <w:widowControl w:val="0"/>
        <w:numPr>
          <w:ilvl w:val="0"/>
          <w:numId w:val="106"/>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Ensayo de la Máquina de los Ángeles.</w:t>
      </w:r>
    </w:p>
    <w:p w14:paraId="1B1CBF36" w14:textId="77777777" w:rsidR="000E2B8B" w:rsidRPr="009B1EAE" w:rsidRDefault="000E2B8B" w:rsidP="000E2B8B">
      <w:pPr>
        <w:widowControl w:val="0"/>
        <w:numPr>
          <w:ilvl w:val="0"/>
          <w:numId w:val="106"/>
        </w:numPr>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Otros que el proponente oferte en su propuesta. </w:t>
      </w:r>
    </w:p>
    <w:p w14:paraId="38E029AC" w14:textId="77777777" w:rsidR="000E2B8B" w:rsidRPr="009B1EAE" w:rsidRDefault="000E2B8B" w:rsidP="000E2B8B">
      <w:pPr>
        <w:widowControl w:val="0"/>
        <w:autoSpaceDE w:val="0"/>
        <w:autoSpaceDN w:val="0"/>
        <w:ind w:left="720"/>
        <w:jc w:val="both"/>
        <w:rPr>
          <w:rFonts w:ascii="Verdana" w:eastAsia="Verdana" w:hAnsi="Verdana" w:cs="Verdana"/>
          <w:kern w:val="28"/>
          <w:sz w:val="16"/>
          <w:szCs w:val="16"/>
        </w:rPr>
      </w:pPr>
    </w:p>
    <w:p w14:paraId="0AAB8806" w14:textId="77777777" w:rsidR="000E2B8B" w:rsidRPr="009B1EAE" w:rsidRDefault="000E2B8B" w:rsidP="000E2B8B">
      <w:pPr>
        <w:widowControl w:val="0"/>
        <w:numPr>
          <w:ilvl w:val="0"/>
          <w:numId w:val="111"/>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Laboratorio</w:t>
      </w:r>
    </w:p>
    <w:p w14:paraId="718E0E2A" w14:textId="77777777" w:rsidR="000E2B8B" w:rsidRPr="009B1EAE" w:rsidRDefault="000E2B8B" w:rsidP="000E2B8B">
      <w:pPr>
        <w:widowControl w:val="0"/>
        <w:autoSpaceDE w:val="0"/>
        <w:autoSpaceDN w:val="0"/>
        <w:ind w:left="720"/>
        <w:jc w:val="both"/>
        <w:rPr>
          <w:rFonts w:ascii="Verdana" w:eastAsia="Verdana" w:hAnsi="Verdana" w:cs="Verdana"/>
          <w:b/>
          <w:kern w:val="28"/>
          <w:sz w:val="16"/>
          <w:szCs w:val="16"/>
        </w:rPr>
      </w:pPr>
    </w:p>
    <w:p w14:paraId="71C2661A"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D3F598"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6381B5B0" w14:textId="77777777" w:rsidR="000E2B8B" w:rsidRPr="009B1EAE" w:rsidRDefault="000E2B8B" w:rsidP="000E2B8B">
      <w:pPr>
        <w:widowControl w:val="0"/>
        <w:numPr>
          <w:ilvl w:val="0"/>
          <w:numId w:val="123"/>
        </w:numPr>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Frecuencia de los Ensayos</w:t>
      </w:r>
    </w:p>
    <w:p w14:paraId="0224093E" w14:textId="77777777" w:rsidR="000E2B8B" w:rsidRPr="009B1EAE" w:rsidRDefault="000E2B8B" w:rsidP="000E2B8B">
      <w:pPr>
        <w:widowControl w:val="0"/>
        <w:autoSpaceDE w:val="0"/>
        <w:autoSpaceDN w:val="0"/>
        <w:ind w:left="720"/>
        <w:jc w:val="both"/>
        <w:rPr>
          <w:rFonts w:ascii="Verdana" w:eastAsia="Verdana" w:hAnsi="Verdana" w:cs="Verdana"/>
          <w:b/>
          <w:kern w:val="28"/>
          <w:sz w:val="16"/>
          <w:szCs w:val="16"/>
        </w:rPr>
      </w:pPr>
    </w:p>
    <w:p w14:paraId="3B833D0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34C83305"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5A279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0AEF2A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2A0B0B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39A7219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C1370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1E6A2F0A"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E2B8B" w:rsidRPr="009B1EAE" w14:paraId="7B6FB69F" w14:textId="77777777" w:rsidTr="005233A6">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A9B5E62" w14:textId="77777777" w:rsidR="000E2B8B" w:rsidRPr="009B1EAE" w:rsidRDefault="000E2B8B" w:rsidP="005233A6">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 xml:space="preserve">TIPO DEL </w:t>
            </w:r>
            <w:proofErr w:type="spellStart"/>
            <w:r w:rsidRPr="009B1EAE">
              <w:rPr>
                <w:rFonts w:ascii="Verdana" w:eastAsia="Verdana" w:hAnsi="Verdana" w:cs="Verdana"/>
                <w:b/>
                <w:color w:val="FFFFFF" w:themeColor="background1"/>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580C7F1" w14:textId="77777777" w:rsidR="000E2B8B" w:rsidRPr="009B1EAE" w:rsidRDefault="000E2B8B" w:rsidP="005233A6">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8834970" w14:textId="77777777" w:rsidR="000E2B8B" w:rsidRPr="009B1EAE" w:rsidRDefault="000E2B8B" w:rsidP="005233A6">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 xml:space="preserve">RES. </w:t>
            </w:r>
            <w:proofErr w:type="gramStart"/>
            <w:r w:rsidRPr="009B1EAE">
              <w:rPr>
                <w:rFonts w:ascii="Verdana" w:eastAsia="Verdana" w:hAnsi="Verdana" w:cs="Verdana"/>
                <w:b/>
                <w:color w:val="FFFFFF" w:themeColor="background1"/>
                <w:kern w:val="28"/>
                <w:sz w:val="16"/>
                <w:szCs w:val="16"/>
              </w:rPr>
              <w:t>Kg./</w:t>
            </w:r>
            <w:proofErr w:type="gramEnd"/>
            <w:r w:rsidRPr="009B1EAE">
              <w:rPr>
                <w:rFonts w:ascii="Verdana" w:eastAsia="Verdana" w:hAnsi="Verdana" w:cs="Verdana"/>
                <w:b/>
                <w:color w:val="FFFFFF" w:themeColor="background1"/>
                <w:kern w:val="28"/>
                <w:sz w:val="16"/>
                <w:szCs w:val="16"/>
              </w:rPr>
              <w:t>cm2</w:t>
            </w:r>
          </w:p>
          <w:p w14:paraId="7FA4FBD7" w14:textId="77777777" w:rsidR="000E2B8B" w:rsidRPr="009B1EAE" w:rsidRDefault="000E2B8B" w:rsidP="005233A6">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75E631C" w14:textId="77777777" w:rsidR="000E2B8B" w:rsidRPr="009B1EAE" w:rsidRDefault="000E2B8B" w:rsidP="005233A6">
            <w:pPr>
              <w:widowControl w:val="0"/>
              <w:autoSpaceDE w:val="0"/>
              <w:autoSpaceDN w:val="0"/>
              <w:jc w:val="both"/>
              <w:rPr>
                <w:rFonts w:ascii="Verdana" w:eastAsia="Verdana" w:hAnsi="Verdana" w:cs="Verdana"/>
                <w:b/>
                <w:color w:val="FFFFFF" w:themeColor="background1"/>
                <w:kern w:val="28"/>
                <w:sz w:val="16"/>
                <w:szCs w:val="16"/>
                <w:lang w:val="pt-BR"/>
              </w:rPr>
            </w:pPr>
            <w:r w:rsidRPr="009B1EAE">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B0D1AAF" w14:textId="77777777" w:rsidR="000E2B8B" w:rsidRPr="009B1EAE" w:rsidRDefault="000E2B8B" w:rsidP="005233A6">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0C5B2F8" w14:textId="77777777" w:rsidR="000E2B8B" w:rsidRPr="009B1EAE" w:rsidRDefault="000E2B8B" w:rsidP="005233A6">
            <w:pPr>
              <w:widowControl w:val="0"/>
              <w:autoSpaceDE w:val="0"/>
              <w:autoSpaceDN w:val="0"/>
              <w:jc w:val="both"/>
              <w:rPr>
                <w:rFonts w:ascii="Verdana" w:eastAsia="Verdana" w:hAnsi="Verdana" w:cs="Verdana"/>
                <w:b/>
                <w:color w:val="FFFFFF" w:themeColor="background1"/>
                <w:kern w:val="28"/>
                <w:sz w:val="16"/>
                <w:szCs w:val="16"/>
              </w:rPr>
            </w:pPr>
            <w:r w:rsidRPr="009B1EAE">
              <w:rPr>
                <w:rFonts w:ascii="Verdana" w:eastAsia="Verdana" w:hAnsi="Verdana" w:cs="Verdana"/>
                <w:b/>
                <w:color w:val="FFFFFF" w:themeColor="background1"/>
                <w:kern w:val="28"/>
                <w:sz w:val="16"/>
                <w:szCs w:val="16"/>
              </w:rPr>
              <w:t>Rev. (</w:t>
            </w:r>
            <w:proofErr w:type="spellStart"/>
            <w:r w:rsidRPr="009B1EAE">
              <w:rPr>
                <w:rFonts w:ascii="Verdana" w:eastAsia="Verdana" w:hAnsi="Verdana" w:cs="Verdana"/>
                <w:b/>
                <w:color w:val="FFFFFF" w:themeColor="background1"/>
                <w:kern w:val="28"/>
                <w:sz w:val="16"/>
                <w:szCs w:val="16"/>
              </w:rPr>
              <w:t>Pulg</w:t>
            </w:r>
            <w:proofErr w:type="spellEnd"/>
            <w:r w:rsidRPr="009B1EAE">
              <w:rPr>
                <w:rFonts w:ascii="Verdana" w:eastAsia="Verdana" w:hAnsi="Verdana" w:cs="Verdana"/>
                <w:b/>
                <w:color w:val="FFFFFF" w:themeColor="background1"/>
                <w:kern w:val="28"/>
                <w:sz w:val="16"/>
                <w:szCs w:val="16"/>
              </w:rPr>
              <w:t>.)</w:t>
            </w:r>
          </w:p>
        </w:tc>
      </w:tr>
      <w:tr w:rsidR="000E2B8B" w:rsidRPr="009B1EAE" w14:paraId="432D13E8" w14:textId="77777777" w:rsidTr="005233A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7BDEC7F"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H “</w:t>
            </w:r>
            <w:smartTag w:uri="urn:schemas-microsoft-com:office:smarttags" w:element="metricconverter">
              <w:smartTagPr>
                <w:attr w:name="ProductID" w:val="400”"/>
              </w:smartTagPr>
              <w:r w:rsidRPr="009B1EAE">
                <w:rPr>
                  <w:rFonts w:ascii="Verdana" w:eastAsia="Verdana" w:hAnsi="Verdana" w:cs="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268BFF"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9B1EAE">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DD57089"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4AE267"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DC70D1"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E0F53E"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 – 3</w:t>
            </w:r>
          </w:p>
        </w:tc>
      </w:tr>
      <w:tr w:rsidR="000E2B8B" w:rsidRPr="009B1EAE" w14:paraId="0D678DF4" w14:textId="77777777" w:rsidTr="005233A6">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3617097"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H “</w:t>
            </w:r>
            <w:smartTag w:uri="urn:schemas-microsoft-com:office:smarttags" w:element="metricconverter">
              <w:smartTagPr>
                <w:attr w:name="ProductID" w:val="350”"/>
              </w:smartTagPr>
              <w:r w:rsidRPr="009B1EAE">
                <w:rPr>
                  <w:rFonts w:ascii="Verdana" w:eastAsia="Verdana" w:hAnsi="Verdana" w:cs="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292B5F"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9B1EAE">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719F2D"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F435A6"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BAF2E7"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055A56"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 – 3</w:t>
            </w:r>
          </w:p>
        </w:tc>
      </w:tr>
      <w:tr w:rsidR="000E2B8B" w:rsidRPr="009B1EAE" w14:paraId="136E1173" w14:textId="77777777" w:rsidTr="005233A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8BD9504" w14:textId="77777777" w:rsidR="000E2B8B" w:rsidRPr="009B1EAE" w:rsidRDefault="000E2B8B" w:rsidP="005233A6">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0AB050" w14:textId="77777777" w:rsidR="000E2B8B" w:rsidRPr="009B1EAE" w:rsidRDefault="000E2B8B" w:rsidP="005233A6">
            <w:pPr>
              <w:widowControl w:val="0"/>
              <w:autoSpaceDE w:val="0"/>
              <w:autoSpaceDN w:val="0"/>
              <w:jc w:val="both"/>
              <w:rPr>
                <w:rFonts w:ascii="Verdana" w:eastAsia="Verdana" w:hAnsi="Verdana" w:cs="Verdana"/>
                <w:b/>
                <w:kern w:val="28"/>
                <w:sz w:val="16"/>
                <w:szCs w:val="16"/>
              </w:rPr>
            </w:pPr>
            <w:smartTag w:uri="urn:schemas-microsoft-com:office:smarttags" w:element="metricconverter">
              <w:smartTagPr>
                <w:attr w:name="ProductID" w:val="1”"/>
              </w:smartTagPr>
              <w:r w:rsidRPr="009B1EAE">
                <w:rPr>
                  <w:rFonts w:ascii="Verdana" w:eastAsia="Verdana" w:hAnsi="Verdana" w:cs="Verdana"/>
                  <w:b/>
                  <w:kern w:val="28"/>
                  <w:sz w:val="16"/>
                  <w:szCs w:val="16"/>
                </w:rPr>
                <w:t>1”</w:t>
              </w:r>
            </w:smartTag>
            <w:r w:rsidRPr="009B1EAE">
              <w:rPr>
                <w:rFonts w:ascii="Verdana" w:eastAsia="Verdana" w:hAnsi="Verdana" w:cs="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1AE28D" w14:textId="77777777" w:rsidR="000E2B8B" w:rsidRPr="009B1EAE" w:rsidRDefault="000E2B8B" w:rsidP="005233A6">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720DDE" w14:textId="77777777" w:rsidR="000E2B8B" w:rsidRPr="009B1EAE" w:rsidRDefault="000E2B8B" w:rsidP="005233A6">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8AE4E7" w14:textId="77777777" w:rsidR="000E2B8B" w:rsidRPr="009B1EAE" w:rsidRDefault="000E2B8B" w:rsidP="005233A6">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7C30F0" w14:textId="77777777" w:rsidR="000E2B8B" w:rsidRPr="009B1EAE" w:rsidRDefault="000E2B8B" w:rsidP="005233A6">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2 – 4</w:t>
            </w:r>
          </w:p>
        </w:tc>
      </w:tr>
      <w:tr w:rsidR="000E2B8B" w:rsidRPr="009B1EAE" w14:paraId="24ECD4E6" w14:textId="77777777" w:rsidTr="005233A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0A02D57"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F81DCD"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9B1EAE">
                <w:rPr>
                  <w:rFonts w:ascii="Verdana" w:eastAsia="Verdana" w:hAnsi="Verdana" w:cs="Verdana"/>
                  <w:kern w:val="28"/>
                  <w:sz w:val="16"/>
                  <w:szCs w:val="16"/>
                </w:rPr>
                <w:t>1”</w:t>
              </w:r>
            </w:smartTag>
            <w:r w:rsidRPr="009B1EAE">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9C07FC"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EB0A9A"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02930B"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CFEE11"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 – 4</w:t>
            </w:r>
          </w:p>
        </w:tc>
      </w:tr>
      <w:tr w:rsidR="000E2B8B" w:rsidRPr="009B1EAE" w14:paraId="2C879350" w14:textId="77777777" w:rsidTr="005233A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CB0436A"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16F468"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9B1EAE">
                <w:rPr>
                  <w:rFonts w:ascii="Verdana" w:eastAsia="Verdana" w:hAnsi="Verdana" w:cs="Verdana"/>
                  <w:kern w:val="28"/>
                  <w:sz w:val="16"/>
                  <w:szCs w:val="16"/>
                </w:rPr>
                <w:t>1”</w:t>
              </w:r>
            </w:smartTag>
            <w:r w:rsidRPr="009B1EAE">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AAE46A"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099DE8"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FBCC10"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D0422E"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 – 3</w:t>
            </w:r>
          </w:p>
        </w:tc>
      </w:tr>
      <w:tr w:rsidR="000E2B8B" w:rsidRPr="009B1EAE" w14:paraId="05171D32" w14:textId="77777777" w:rsidTr="005233A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82B2B2B"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23F8EC"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9B1EAE">
                <w:rPr>
                  <w:rFonts w:ascii="Verdana" w:eastAsia="Verdana" w:hAnsi="Verdana" w:cs="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114995"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40966C"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D77709"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FE9141"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 – 3</w:t>
            </w:r>
          </w:p>
        </w:tc>
      </w:tr>
      <w:tr w:rsidR="000E2B8B" w:rsidRPr="009B1EAE" w14:paraId="1CE2A34B" w14:textId="77777777" w:rsidTr="005233A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2C7AB94"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0E313F"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9B1EAE">
                <w:rPr>
                  <w:rFonts w:ascii="Verdana" w:eastAsia="Verdana" w:hAnsi="Verdana" w:cs="Verdana"/>
                  <w:kern w:val="28"/>
                  <w:sz w:val="16"/>
                  <w:szCs w:val="16"/>
                </w:rPr>
                <w:t>2”</w:t>
              </w:r>
            </w:smartTag>
            <w:r w:rsidRPr="009B1EAE">
              <w:rPr>
                <w:rFonts w:ascii="Verdana" w:eastAsia="Verdana" w:hAnsi="Verdana" w:cs="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84079E"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25080C"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B2916B"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81A6A4" w14:textId="77777777" w:rsidR="000E2B8B" w:rsidRPr="009B1EAE" w:rsidRDefault="000E2B8B" w:rsidP="005233A6">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2 – 3</w:t>
            </w:r>
          </w:p>
        </w:tc>
      </w:tr>
    </w:tbl>
    <w:p w14:paraId="3D9F3330"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p>
    <w:p w14:paraId="1F7B8218"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Criterios de Aceptación y Rechazo</w:t>
      </w:r>
    </w:p>
    <w:p w14:paraId="603A9B66"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p>
    <w:p w14:paraId="4368793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9FFE33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8BB93F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F2810F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5F1EDFD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3E7D2ED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Tahoma"/>
          <w:noProof/>
          <w:sz w:val="16"/>
          <w:szCs w:val="16"/>
          <w:lang w:eastAsia="es-BO"/>
        </w:rPr>
        <w:drawing>
          <wp:anchor distT="0" distB="0" distL="114300" distR="114300" simplePos="0" relativeHeight="251694080" behindDoc="0" locked="0" layoutInCell="1" allowOverlap="1" wp14:anchorId="1B768417" wp14:editId="2CB63927">
            <wp:simplePos x="0" y="0"/>
            <wp:positionH relativeFrom="column">
              <wp:posOffset>2348421</wp:posOffset>
            </wp:positionH>
            <wp:positionV relativeFrom="paragraph">
              <wp:posOffset>366838</wp:posOffset>
            </wp:positionV>
            <wp:extent cx="1852902" cy="2869845"/>
            <wp:effectExtent l="5715" t="0" r="1270" b="127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cstate="print">
                      <a:extLst>
                        <a:ext uri="{28A0092B-C50C-407E-A947-70E740481C1C}">
                          <a14:useLocalDpi xmlns:a14="http://schemas.microsoft.com/office/drawing/2010/main" val="0"/>
                        </a:ext>
                      </a:extLst>
                    </a:blip>
                    <a:srcRect l="21677" r="26720"/>
                    <a:stretch>
                      <a:fillRect/>
                    </a:stretch>
                  </pic:blipFill>
                  <pic:spPr bwMode="auto">
                    <a:xfrm rot="-5400000">
                      <a:off x="0" y="0"/>
                      <a:ext cx="1854724" cy="28726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1EAE">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637AC6B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los ensayos, pruebas, demoliciones, curados y reemplazos necesarios serán cancelados por la Entidad Ejecutora.</w:t>
      </w:r>
    </w:p>
    <w:p w14:paraId="782762A7"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1A0095A2"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3793029"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DETALLE CONSTRUCTIVO. –</w:t>
      </w:r>
    </w:p>
    <w:p w14:paraId="7B39533B"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613B036E"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FFF7CB0" w14:textId="77777777" w:rsidR="000E2B8B" w:rsidRPr="009B1EAE" w:rsidRDefault="000E2B8B" w:rsidP="000E2B8B">
      <w:pPr>
        <w:widowControl w:val="0"/>
        <w:autoSpaceDE w:val="0"/>
        <w:autoSpaceDN w:val="0"/>
        <w:spacing w:before="4"/>
        <w:rPr>
          <w:rFonts w:ascii="Verdana" w:eastAsia="Verdana" w:hAnsi="Verdana" w:cs="Verdana"/>
          <w:sz w:val="16"/>
          <w:szCs w:val="16"/>
        </w:rPr>
      </w:pPr>
    </w:p>
    <w:p w14:paraId="775F2AB9" w14:textId="77777777" w:rsidR="000E2B8B" w:rsidRPr="009B1EAE" w:rsidRDefault="000E2B8B" w:rsidP="000E2B8B">
      <w:pPr>
        <w:widowControl w:val="0"/>
        <w:autoSpaceDE w:val="0"/>
        <w:autoSpaceDN w:val="0"/>
        <w:spacing w:before="4"/>
        <w:rPr>
          <w:rFonts w:ascii="Verdana" w:eastAsia="Verdana" w:hAnsi="Verdana" w:cs="Verdana"/>
          <w:sz w:val="16"/>
          <w:szCs w:val="16"/>
        </w:rPr>
      </w:pPr>
    </w:p>
    <w:p w14:paraId="18F703A7" w14:textId="77777777" w:rsidR="000E2B8B" w:rsidRPr="009B1EAE" w:rsidRDefault="000E2B8B" w:rsidP="000E2B8B">
      <w:pPr>
        <w:widowControl w:val="0"/>
        <w:autoSpaceDE w:val="0"/>
        <w:autoSpaceDN w:val="0"/>
        <w:spacing w:before="4"/>
        <w:rPr>
          <w:rFonts w:ascii="Verdana" w:eastAsia="Verdana" w:hAnsi="Verdana" w:cs="Verdana"/>
          <w:sz w:val="16"/>
          <w:szCs w:val="16"/>
        </w:rPr>
      </w:pPr>
    </w:p>
    <w:p w14:paraId="5753EEAA" w14:textId="77777777" w:rsidR="000E2B8B" w:rsidRPr="009B1EAE" w:rsidRDefault="000E2B8B" w:rsidP="000E2B8B">
      <w:pPr>
        <w:widowControl w:val="0"/>
        <w:autoSpaceDE w:val="0"/>
        <w:autoSpaceDN w:val="0"/>
        <w:spacing w:before="4"/>
        <w:rPr>
          <w:rFonts w:ascii="Verdana" w:eastAsia="Verdana" w:hAnsi="Verdana" w:cs="Verdana"/>
          <w:sz w:val="16"/>
          <w:szCs w:val="16"/>
        </w:rPr>
      </w:pPr>
    </w:p>
    <w:p w14:paraId="49F7D729" w14:textId="77777777" w:rsidR="000E2B8B" w:rsidRPr="009B1EAE" w:rsidRDefault="000E2B8B" w:rsidP="000E2B8B">
      <w:pPr>
        <w:widowControl w:val="0"/>
        <w:autoSpaceDE w:val="0"/>
        <w:autoSpaceDN w:val="0"/>
        <w:spacing w:before="4"/>
        <w:rPr>
          <w:rFonts w:ascii="Verdana" w:eastAsia="Verdana" w:hAnsi="Verdana" w:cs="Verdana"/>
          <w:sz w:val="16"/>
          <w:szCs w:val="16"/>
        </w:rPr>
      </w:pPr>
    </w:p>
    <w:p w14:paraId="44060CD9" w14:textId="77777777" w:rsidR="000E2B8B" w:rsidRPr="009B1EAE" w:rsidRDefault="000E2B8B" w:rsidP="000E2B8B">
      <w:pPr>
        <w:widowControl w:val="0"/>
        <w:autoSpaceDE w:val="0"/>
        <w:autoSpaceDN w:val="0"/>
        <w:spacing w:before="4"/>
        <w:rPr>
          <w:rFonts w:ascii="Verdana" w:eastAsia="Verdana" w:hAnsi="Verdana" w:cs="Verdana"/>
          <w:sz w:val="16"/>
          <w:szCs w:val="16"/>
        </w:rPr>
      </w:pPr>
    </w:p>
    <w:p w14:paraId="3727A937" w14:textId="77777777" w:rsidR="000E2B8B" w:rsidRPr="009B1EAE" w:rsidRDefault="000E2B8B" w:rsidP="000E2B8B">
      <w:pPr>
        <w:widowControl w:val="0"/>
        <w:autoSpaceDE w:val="0"/>
        <w:autoSpaceDN w:val="0"/>
        <w:spacing w:before="4"/>
        <w:rPr>
          <w:rFonts w:ascii="Verdana" w:eastAsia="Verdana" w:hAnsi="Verdana" w:cs="Verdana"/>
          <w:sz w:val="16"/>
          <w:szCs w:val="16"/>
        </w:rPr>
      </w:pPr>
    </w:p>
    <w:p w14:paraId="0793684B" w14:textId="77777777" w:rsidR="000E2B8B" w:rsidRPr="009B1EAE" w:rsidRDefault="000E2B8B" w:rsidP="000E2B8B">
      <w:pPr>
        <w:widowControl w:val="0"/>
        <w:autoSpaceDE w:val="0"/>
        <w:autoSpaceDN w:val="0"/>
        <w:spacing w:before="4"/>
        <w:rPr>
          <w:rFonts w:ascii="Verdana" w:eastAsia="Verdana" w:hAnsi="Verdana" w:cs="Verdana"/>
          <w:sz w:val="16"/>
          <w:szCs w:val="16"/>
        </w:rPr>
      </w:pPr>
    </w:p>
    <w:p w14:paraId="3D14B966" w14:textId="77777777" w:rsidR="000E2B8B" w:rsidRPr="009B1EAE" w:rsidRDefault="000E2B8B" w:rsidP="000E2B8B">
      <w:pPr>
        <w:widowControl w:val="0"/>
        <w:autoSpaceDE w:val="0"/>
        <w:autoSpaceDN w:val="0"/>
        <w:spacing w:before="4"/>
        <w:rPr>
          <w:rFonts w:ascii="Verdana" w:eastAsia="Verdana" w:hAnsi="Verdana" w:cs="Verdana"/>
          <w:sz w:val="16"/>
          <w:szCs w:val="16"/>
        </w:rPr>
      </w:pPr>
    </w:p>
    <w:p w14:paraId="5F1941B7" w14:textId="77777777" w:rsidR="000E2B8B" w:rsidRPr="009B1EAE" w:rsidRDefault="000E2B8B" w:rsidP="000E2B8B">
      <w:pPr>
        <w:widowControl w:val="0"/>
        <w:autoSpaceDE w:val="0"/>
        <w:autoSpaceDN w:val="0"/>
        <w:spacing w:before="4"/>
        <w:rPr>
          <w:rFonts w:ascii="Verdana" w:eastAsia="Verdana" w:hAnsi="Verdana" w:cs="Verdana"/>
          <w:sz w:val="16"/>
          <w:szCs w:val="16"/>
        </w:rPr>
      </w:pPr>
    </w:p>
    <w:p w14:paraId="66FAE424" w14:textId="77777777" w:rsidR="000E2B8B" w:rsidRPr="009B1EAE" w:rsidRDefault="000E2B8B" w:rsidP="000E2B8B">
      <w:pPr>
        <w:widowControl w:val="0"/>
        <w:autoSpaceDE w:val="0"/>
        <w:autoSpaceDN w:val="0"/>
        <w:spacing w:before="4"/>
        <w:rPr>
          <w:rFonts w:ascii="Verdana" w:eastAsia="Verdana" w:hAnsi="Verdana" w:cs="Verdana"/>
          <w:sz w:val="16"/>
          <w:szCs w:val="16"/>
        </w:rPr>
      </w:pPr>
    </w:p>
    <w:p w14:paraId="420F310A"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0E2B8B" w:rsidRPr="009B1EAE" w14:paraId="4E841CF4" w14:textId="77777777" w:rsidTr="005233A6">
        <w:trPr>
          <w:trHeight w:val="272"/>
        </w:trPr>
        <w:tc>
          <w:tcPr>
            <w:tcW w:w="584" w:type="dxa"/>
            <w:shd w:val="clear" w:color="auto" w:fill="1F3864"/>
          </w:tcPr>
          <w:p w14:paraId="5BD91F0D" w14:textId="77777777" w:rsidR="000E2B8B" w:rsidRPr="009B1EAE" w:rsidRDefault="000E2B8B" w:rsidP="005233A6">
            <w:pPr>
              <w:widowControl w:val="0"/>
              <w:tabs>
                <w:tab w:val="left" w:pos="560"/>
              </w:tabs>
              <w:autoSpaceDE w:val="0"/>
              <w:autoSpaceDN w:val="0"/>
              <w:jc w:val="both"/>
              <w:rPr>
                <w:rFonts w:ascii="Verdana" w:eastAsia="Verdana" w:hAnsi="Verdana" w:cs="Tahoma"/>
                <w:b/>
                <w:sz w:val="16"/>
                <w:szCs w:val="16"/>
              </w:rPr>
            </w:pPr>
            <w:bookmarkStart w:id="154" w:name="_Hlk161764330"/>
            <w:proofErr w:type="spellStart"/>
            <w:r w:rsidRPr="009B1EAE">
              <w:rPr>
                <w:rFonts w:ascii="Verdana" w:eastAsia="Verdana" w:hAnsi="Verdana" w:cs="Tahoma"/>
                <w:b/>
                <w:sz w:val="16"/>
                <w:szCs w:val="16"/>
              </w:rPr>
              <w:t>N°</w:t>
            </w:r>
            <w:proofErr w:type="spellEnd"/>
          </w:p>
        </w:tc>
        <w:tc>
          <w:tcPr>
            <w:tcW w:w="2385" w:type="dxa"/>
            <w:shd w:val="clear" w:color="auto" w:fill="1F3864"/>
          </w:tcPr>
          <w:p w14:paraId="33892E6F" w14:textId="77777777" w:rsidR="000E2B8B" w:rsidRPr="009B1EAE" w:rsidRDefault="000E2B8B" w:rsidP="005233A6">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CODIGO</w:t>
            </w:r>
          </w:p>
        </w:tc>
        <w:tc>
          <w:tcPr>
            <w:tcW w:w="1145" w:type="dxa"/>
            <w:shd w:val="clear" w:color="auto" w:fill="1F3864"/>
          </w:tcPr>
          <w:p w14:paraId="30C723B4" w14:textId="77777777" w:rsidR="000E2B8B" w:rsidRPr="009B1EAE" w:rsidRDefault="000E2B8B" w:rsidP="005233A6">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UNIDAD</w:t>
            </w:r>
          </w:p>
        </w:tc>
        <w:tc>
          <w:tcPr>
            <w:tcW w:w="5520" w:type="dxa"/>
            <w:shd w:val="clear" w:color="auto" w:fill="1F3864"/>
          </w:tcPr>
          <w:p w14:paraId="62B17FE3" w14:textId="77777777" w:rsidR="000E2B8B" w:rsidRPr="009B1EAE" w:rsidRDefault="000E2B8B" w:rsidP="005233A6">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ITEM</w:t>
            </w:r>
          </w:p>
        </w:tc>
      </w:tr>
      <w:tr w:rsidR="000E2B8B" w:rsidRPr="009B1EAE" w14:paraId="0AF0E2B2" w14:textId="77777777" w:rsidTr="005233A6">
        <w:trPr>
          <w:trHeight w:val="336"/>
        </w:trPr>
        <w:tc>
          <w:tcPr>
            <w:tcW w:w="584" w:type="dxa"/>
            <w:shd w:val="clear" w:color="auto" w:fill="BDD6EE"/>
          </w:tcPr>
          <w:p w14:paraId="3D578F49" w14:textId="77777777" w:rsidR="000E2B8B" w:rsidRPr="009B1EAE" w:rsidRDefault="000E2B8B" w:rsidP="005233A6">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9</w:t>
            </w:r>
          </w:p>
        </w:tc>
        <w:tc>
          <w:tcPr>
            <w:tcW w:w="2385" w:type="dxa"/>
            <w:shd w:val="clear" w:color="auto" w:fill="BDD6EE"/>
          </w:tcPr>
          <w:p w14:paraId="6320CAC5" w14:textId="77777777" w:rsidR="000E2B8B" w:rsidRPr="009B1EAE" w:rsidRDefault="000E2B8B" w:rsidP="005233A6">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VAC-OG-CUB-4</w:t>
            </w:r>
          </w:p>
        </w:tc>
        <w:tc>
          <w:tcPr>
            <w:tcW w:w="1145" w:type="dxa"/>
            <w:shd w:val="clear" w:color="auto" w:fill="BDD6EE"/>
          </w:tcPr>
          <w:p w14:paraId="7C0FCCF1" w14:textId="77777777" w:rsidR="000E2B8B" w:rsidRPr="009B1EAE" w:rsidRDefault="000E2B8B" w:rsidP="005233A6">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M2</w:t>
            </w:r>
          </w:p>
        </w:tc>
        <w:tc>
          <w:tcPr>
            <w:tcW w:w="5520" w:type="dxa"/>
            <w:shd w:val="clear" w:color="auto" w:fill="BDD6EE"/>
          </w:tcPr>
          <w:p w14:paraId="0536308A" w14:textId="77777777" w:rsidR="000E2B8B" w:rsidRPr="009B1EAE" w:rsidRDefault="000E2B8B" w:rsidP="005233A6">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bCs/>
                <w:sz w:val="16"/>
                <w:szCs w:val="16"/>
              </w:rPr>
              <w:t xml:space="preserve">CUBIERTA DE CALAMINA GALVANIZADA ONDULADA </w:t>
            </w:r>
            <w:proofErr w:type="spellStart"/>
            <w:r w:rsidRPr="009B1EAE">
              <w:rPr>
                <w:rFonts w:ascii="Verdana" w:eastAsia="Verdana" w:hAnsi="Verdana" w:cs="Tahoma"/>
                <w:b/>
                <w:bCs/>
                <w:sz w:val="16"/>
                <w:szCs w:val="16"/>
              </w:rPr>
              <w:t>Nro</w:t>
            </w:r>
            <w:proofErr w:type="spellEnd"/>
            <w:r w:rsidRPr="009B1EAE">
              <w:rPr>
                <w:rFonts w:ascii="Verdana" w:eastAsia="Verdana" w:hAnsi="Verdana" w:cs="Tahoma"/>
                <w:b/>
                <w:bCs/>
                <w:sz w:val="16"/>
                <w:szCs w:val="16"/>
              </w:rPr>
              <w:t xml:space="preserve"> 28 PREPINTADA C/MADERAMEN</w:t>
            </w:r>
          </w:p>
        </w:tc>
      </w:tr>
      <w:bookmarkEnd w:id="154"/>
    </w:tbl>
    <w:p w14:paraId="563581DB"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p>
    <w:p w14:paraId="5DC39B6E"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342EA1E1"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p>
    <w:p w14:paraId="7C05032F"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Este ítem se refiere a la provisión y colocación de C</w:t>
      </w:r>
      <w:r w:rsidRPr="009B1EAE">
        <w:rPr>
          <w:rFonts w:ascii="Verdana" w:eastAsia="Verdana" w:hAnsi="Verdana" w:cs="Verdana"/>
          <w:sz w:val="16"/>
          <w:szCs w:val="16"/>
        </w:rPr>
        <w:t xml:space="preserve">ubierta de Calamina Galvanizada Ondulada </w:t>
      </w:r>
      <w:proofErr w:type="spellStart"/>
      <w:r w:rsidRPr="009B1EAE">
        <w:rPr>
          <w:rFonts w:ascii="Verdana" w:eastAsia="Verdana" w:hAnsi="Verdana" w:cs="Verdana"/>
          <w:sz w:val="16"/>
          <w:szCs w:val="16"/>
        </w:rPr>
        <w:t>Nro</w:t>
      </w:r>
      <w:proofErr w:type="spellEnd"/>
      <w:r w:rsidRPr="009B1EAE">
        <w:rPr>
          <w:rFonts w:ascii="Verdana" w:eastAsia="Verdana" w:hAnsi="Verdana" w:cs="Verdana"/>
          <w:sz w:val="16"/>
          <w:szCs w:val="16"/>
        </w:rPr>
        <w:t xml:space="preserve"> 28 </w:t>
      </w:r>
      <w:proofErr w:type="spellStart"/>
      <w:r w:rsidRPr="009B1EAE">
        <w:rPr>
          <w:rFonts w:ascii="Verdana" w:eastAsia="Verdana" w:hAnsi="Verdana" w:cs="Verdana"/>
          <w:sz w:val="16"/>
          <w:szCs w:val="16"/>
        </w:rPr>
        <w:t>prepintada</w:t>
      </w:r>
      <w:proofErr w:type="spellEnd"/>
      <w:r w:rsidRPr="009B1EAE">
        <w:rPr>
          <w:rFonts w:ascii="Verdana" w:eastAsia="Verdana" w:hAnsi="Verdana" w:cs="Verdana"/>
          <w:sz w:val="16"/>
          <w:szCs w:val="16"/>
        </w:rPr>
        <w:t xml:space="preserve"> </w:t>
      </w:r>
      <w:r w:rsidRPr="009B1EAE">
        <w:rPr>
          <w:rFonts w:ascii="Verdana" w:eastAsia="Verdana" w:hAnsi="Verdana" w:cs="Arial"/>
          <w:sz w:val="16"/>
          <w:szCs w:val="16"/>
        </w:rPr>
        <w:t>con entramado de madera que servirá de soporte, de acuerdo a los planos de construcción, detalles respectivos e instrucciones del Inspector de Proyecto.</w:t>
      </w:r>
    </w:p>
    <w:p w14:paraId="67582918"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3C2D63D9"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345C456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2DFB538"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B380AA5"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5FFD4BF5"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357E52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2DFDBE6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Deberá cumplirse con las normas técnicas que IBNORCA prescriba para los materiales usados en el presente ítem.</w:t>
      </w:r>
    </w:p>
    <w:p w14:paraId="7A7EAE6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8F6046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los elementos de madera de manera complementaria deberá cumplirse con lo indicado en el Manual de Diseño del Grupo Andino.</w:t>
      </w:r>
    </w:p>
    <w:p w14:paraId="4113D2D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08C3967"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0E830035"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p>
    <w:p w14:paraId="52ABB849"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El maderamen de la techumbre deberá anclarse firmemente en los muros de apoyo, según los planos de detalles o indicaciones del Inspector de Proyecto.</w:t>
      </w:r>
    </w:p>
    <w:p w14:paraId="20C9A9DB"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9B1EAE">
          <w:rPr>
            <w:rFonts w:ascii="Verdana" w:eastAsia="Verdana" w:hAnsi="Verdana" w:cs="Arial"/>
            <w:sz w:val="16"/>
            <w:szCs w:val="16"/>
          </w:rPr>
          <w:t>2”</w:t>
        </w:r>
      </w:smartTag>
      <w:r w:rsidRPr="009B1EAE">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9B1EAE">
          <w:rPr>
            <w:rFonts w:ascii="Verdana" w:eastAsia="Verdana" w:hAnsi="Verdana" w:cs="Arial"/>
            <w:sz w:val="16"/>
            <w:szCs w:val="16"/>
          </w:rPr>
          <w:t>2”</w:t>
        </w:r>
      </w:smartTag>
      <w:r w:rsidRPr="009B1EAE">
        <w:rPr>
          <w:rFonts w:ascii="Verdana" w:eastAsia="Verdana" w:hAnsi="Verdana" w:cs="Arial"/>
          <w:sz w:val="16"/>
          <w:szCs w:val="16"/>
        </w:rPr>
        <w:t>x</w:t>
      </w:r>
      <w:smartTag w:uri="urn:schemas-microsoft-com:office:smarttags" w:element="metricconverter">
        <w:smartTagPr>
          <w:attr w:name="ProductID" w:val="2”"/>
        </w:smartTagPr>
        <w:r w:rsidRPr="009B1EAE">
          <w:rPr>
            <w:rFonts w:ascii="Verdana" w:eastAsia="Verdana" w:hAnsi="Verdana" w:cs="Arial"/>
            <w:sz w:val="16"/>
            <w:szCs w:val="16"/>
          </w:rPr>
          <w:t>2”</w:t>
        </w:r>
      </w:smartTag>
      <w:r w:rsidRPr="009B1EAE">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7385E829"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9B1EAE">
          <w:rPr>
            <w:rFonts w:ascii="Verdana" w:eastAsia="Verdana" w:hAnsi="Verdana" w:cs="Arial"/>
            <w:sz w:val="16"/>
            <w:szCs w:val="16"/>
          </w:rPr>
          <w:t>3 pulgadas</w:t>
        </w:r>
      </w:smartTag>
      <w:r w:rsidRPr="009B1EAE">
        <w:rPr>
          <w:rFonts w:ascii="Verdana" w:eastAsia="Verdana" w:hAnsi="Verdana" w:cs="Arial"/>
          <w:sz w:val="16"/>
          <w:szCs w:val="16"/>
        </w:rPr>
        <w:t xml:space="preserve"> de longitud.</w:t>
      </w:r>
    </w:p>
    <w:p w14:paraId="7328502C"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9B1EAE">
          <w:rPr>
            <w:rFonts w:ascii="Verdana" w:eastAsia="Verdana" w:hAnsi="Verdana" w:cs="Arial"/>
            <w:sz w:val="16"/>
            <w:szCs w:val="16"/>
          </w:rPr>
          <w:t>25 cm</w:t>
        </w:r>
      </w:smartTag>
      <w:r w:rsidRPr="009B1EAE">
        <w:rPr>
          <w:rFonts w:ascii="Verdana" w:eastAsia="Verdana" w:hAnsi="Verdana" w:cs="Arial"/>
          <w:sz w:val="16"/>
          <w:szCs w:val="16"/>
        </w:rPr>
        <w:t xml:space="preserve"> en el sentido longitudinal y a 1,5 canales en el sentido lateral.</w:t>
      </w:r>
    </w:p>
    <w:p w14:paraId="6C989BBF"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359BE0A7"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p>
    <w:p w14:paraId="380640A8"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62EB4CA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acceder a la cubierta la Entidad Ejecutora debe tener tablones que cubran la distancia de no menos de 3 listones.</w:t>
      </w:r>
    </w:p>
    <w:p w14:paraId="77E800B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A70AE8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Cualquier hoja que no cumpla con los espesores de plancha y galvanizado debe ser cambiado de manera inmediata.</w:t>
      </w:r>
    </w:p>
    <w:p w14:paraId="6FE4F5B7"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p>
    <w:p w14:paraId="3DB36AE9" w14:textId="77777777" w:rsidR="000E2B8B" w:rsidRPr="009B1EAE" w:rsidRDefault="000E2B8B" w:rsidP="000E2B8B">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53710737" w14:textId="77777777" w:rsidTr="005233A6">
        <w:tc>
          <w:tcPr>
            <w:tcW w:w="584" w:type="dxa"/>
            <w:shd w:val="clear" w:color="auto" w:fill="215868"/>
          </w:tcPr>
          <w:p w14:paraId="2719492F"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10195011"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3621544C"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7ABC353"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528C2056" w14:textId="77777777" w:rsidTr="005233A6">
        <w:tc>
          <w:tcPr>
            <w:tcW w:w="584" w:type="dxa"/>
            <w:shd w:val="clear" w:color="auto" w:fill="B8CCE4"/>
          </w:tcPr>
          <w:p w14:paraId="322EAE6F"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10</w:t>
            </w:r>
          </w:p>
        </w:tc>
        <w:tc>
          <w:tcPr>
            <w:tcW w:w="2385" w:type="dxa"/>
            <w:shd w:val="clear" w:color="auto" w:fill="B8CCE4"/>
            <w:vAlign w:val="center"/>
          </w:tcPr>
          <w:p w14:paraId="43E6AFEA"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VAC-OG-LOS-4</w:t>
            </w:r>
          </w:p>
        </w:tc>
        <w:tc>
          <w:tcPr>
            <w:tcW w:w="1145" w:type="dxa"/>
            <w:shd w:val="clear" w:color="auto" w:fill="B8CCE4"/>
            <w:vAlign w:val="center"/>
          </w:tcPr>
          <w:p w14:paraId="03F78AD0"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M3</w:t>
            </w:r>
          </w:p>
        </w:tc>
        <w:tc>
          <w:tcPr>
            <w:tcW w:w="5520" w:type="dxa"/>
            <w:shd w:val="clear" w:color="auto" w:fill="B8CCE4"/>
            <w:vAlign w:val="center"/>
          </w:tcPr>
          <w:p w14:paraId="4A950921"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LOSA LLENA DE HORMIG</w:t>
            </w:r>
            <w:r w:rsidRPr="009B1EAE">
              <w:rPr>
                <w:rFonts w:ascii="Verdana" w:hAnsi="Verdana" w:cs="Tahoma"/>
                <w:b/>
                <w:sz w:val="16"/>
                <w:szCs w:val="16"/>
              </w:rPr>
              <w:t>Ó</w:t>
            </w:r>
            <w:r w:rsidRPr="009B1EAE">
              <w:rPr>
                <w:rFonts w:ascii="Verdana" w:hAnsi="Verdana" w:cs="Tahoma"/>
                <w:b/>
                <w:bCs/>
                <w:sz w:val="16"/>
                <w:szCs w:val="16"/>
              </w:rPr>
              <w:t>N ARMADO P/TANQUE ELEVADO</w:t>
            </w:r>
          </w:p>
        </w:tc>
      </w:tr>
    </w:tbl>
    <w:p w14:paraId="64C16BEA"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6B55E6B1"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598009B6" w14:textId="77777777" w:rsidR="000E2B8B" w:rsidRPr="009B1EAE" w:rsidRDefault="000E2B8B" w:rsidP="000E2B8B">
      <w:pPr>
        <w:widowControl w:val="0"/>
        <w:tabs>
          <w:tab w:val="left" w:pos="560"/>
        </w:tabs>
        <w:autoSpaceDE w:val="0"/>
        <w:autoSpaceDN w:val="0"/>
        <w:jc w:val="both"/>
        <w:rPr>
          <w:rFonts w:ascii="Verdana" w:eastAsia="Verdana" w:hAnsi="Verdana" w:cs="Calibri"/>
          <w:color w:val="000000"/>
          <w:sz w:val="16"/>
          <w:szCs w:val="16"/>
        </w:rPr>
      </w:pPr>
    </w:p>
    <w:p w14:paraId="20017D3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42E32C5"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B5EB6D0"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6B981E27"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45C9C125"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8036F65"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66D5766B"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62CC2F6" w14:textId="77777777" w:rsidR="000E2B8B" w:rsidRPr="009B1EAE" w:rsidRDefault="000E2B8B" w:rsidP="000E2B8B">
      <w:pPr>
        <w:widowControl w:val="0"/>
        <w:autoSpaceDE w:val="0"/>
        <w:autoSpaceDN w:val="0"/>
        <w:adjustRightInd w:val="0"/>
        <w:jc w:val="both"/>
        <w:rPr>
          <w:rFonts w:ascii="Verdana" w:eastAsia="Calibri" w:hAnsi="Verdana" w:cs="Verdana"/>
          <w:color w:val="000000"/>
          <w:sz w:val="16"/>
          <w:szCs w:val="16"/>
        </w:rPr>
      </w:pPr>
    </w:p>
    <w:p w14:paraId="1E4013E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B48A27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C8E953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001A5B" w14:textId="77777777" w:rsidR="000E2B8B" w:rsidRPr="009B1EAE" w:rsidRDefault="000E2B8B" w:rsidP="000E2B8B">
      <w:pPr>
        <w:widowControl w:val="0"/>
        <w:autoSpaceDE w:val="0"/>
        <w:autoSpaceDN w:val="0"/>
        <w:jc w:val="both"/>
        <w:rPr>
          <w:rFonts w:ascii="Verdana" w:eastAsia="Verdana" w:hAnsi="Verdana" w:cs="Verdana"/>
          <w:color w:val="000000"/>
          <w:sz w:val="16"/>
          <w:szCs w:val="16"/>
        </w:rPr>
      </w:pPr>
    </w:p>
    <w:p w14:paraId="3FFFDCB1"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55C23EA7"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17EA6A0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16F274D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E7873CE"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se deberán cumplir con las siguientes directrices referidas a la ejecución.</w:t>
      </w:r>
    </w:p>
    <w:p w14:paraId="1DFF85AC"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6EB7D73F"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Encofrados</w:t>
      </w:r>
    </w:p>
    <w:p w14:paraId="1DC97BD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podrán ser de madera, metálicos u otro material lo suficientemente rígido, estanco y estable.</w:t>
      </w:r>
    </w:p>
    <w:p w14:paraId="55A05C3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03FF836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Serán armados o ensamblados de tal forma que permitan garantizar que la construcción de los elementos de </w:t>
      </w:r>
      <w:r w:rsidRPr="009B1EAE">
        <w:rPr>
          <w:rFonts w:ascii="Verdana" w:eastAsia="Verdana" w:hAnsi="Verdana" w:cs="Tahoma"/>
          <w:sz w:val="16"/>
          <w:szCs w:val="16"/>
        </w:rPr>
        <w:lastRenderedPageBreak/>
        <w:t>hormigón armado tenga las dimensiones y secciones conforme a planos constructivos.</w:t>
      </w:r>
    </w:p>
    <w:p w14:paraId="7C60C7D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27DEFFC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3108825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2E7D0AC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deberán ser estancos a fin de evitar el empobrecimiento del hormigón por escurrimiento del agua.</w:t>
      </w:r>
    </w:p>
    <w:p w14:paraId="0E13B04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245ED69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55BDC5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020BBE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52D4DBD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B02A1E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3F0A93E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3D8F57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054D82F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09A6021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40AA12D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7A121E3" w14:textId="77777777" w:rsidR="000E2B8B" w:rsidRPr="009B1EAE" w:rsidRDefault="000E2B8B" w:rsidP="000E2B8B">
      <w:pPr>
        <w:widowControl w:val="0"/>
        <w:tabs>
          <w:tab w:val="left" w:pos="8711"/>
        </w:tabs>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Apuntalamiento</w:t>
      </w:r>
    </w:p>
    <w:p w14:paraId="5B9DD74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el caso de elementos elevados, se colocarán puntales y listones máximos cada 1,50m o según lo indicado en los planos constructivos y/o memoria de cálculo.</w:t>
      </w:r>
    </w:p>
    <w:p w14:paraId="5157D7F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205FD0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9B1EAE">
        <w:rPr>
          <w:rFonts w:ascii="Verdana" w:eastAsia="Verdana" w:hAnsi="Verdana" w:cs="Tahoma"/>
          <w:sz w:val="16"/>
          <w:szCs w:val="16"/>
        </w:rPr>
        <w:t>des-apuntalamiento</w:t>
      </w:r>
      <w:proofErr w:type="spellEnd"/>
      <w:r w:rsidRPr="009B1EAE">
        <w:rPr>
          <w:rFonts w:ascii="Verdana" w:eastAsia="Verdana" w:hAnsi="Verdana" w:cs="Tahoma"/>
          <w:sz w:val="16"/>
          <w:szCs w:val="16"/>
        </w:rPr>
        <w:t>.</w:t>
      </w:r>
    </w:p>
    <w:p w14:paraId="2AC8892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A434D7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w:t>
      </w:r>
      <w:proofErr w:type="spellStart"/>
      <w:r w:rsidRPr="009B1EAE">
        <w:rPr>
          <w:rFonts w:ascii="Verdana" w:eastAsia="Verdana" w:hAnsi="Verdana" w:cs="Tahoma"/>
          <w:sz w:val="16"/>
          <w:szCs w:val="16"/>
        </w:rPr>
        <w:t>des-apuntalamiento</w:t>
      </w:r>
      <w:proofErr w:type="spellEnd"/>
      <w:r w:rsidRPr="009B1EAE">
        <w:rPr>
          <w:rFonts w:ascii="Verdana" w:eastAsia="Verdana" w:hAnsi="Verdana" w:cs="Tahoma"/>
          <w:sz w:val="16"/>
          <w:szCs w:val="16"/>
        </w:rPr>
        <w:t xml:space="preserve"> se efectuará según lo indicado en los planos constructivos y/o memoria de cálculo, pero en ningún caso será antes de los 14 días.</w:t>
      </w:r>
    </w:p>
    <w:p w14:paraId="32FF274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01924A8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6441C2F4" w14:textId="77777777" w:rsidR="000E2B8B" w:rsidRPr="009B1EAE" w:rsidRDefault="000E2B8B" w:rsidP="000E2B8B">
      <w:pPr>
        <w:widowControl w:val="0"/>
        <w:autoSpaceDE w:val="0"/>
        <w:autoSpaceDN w:val="0"/>
        <w:jc w:val="both"/>
        <w:rPr>
          <w:rFonts w:ascii="Verdana" w:eastAsia="Verdana" w:hAnsi="Verdana" w:cs="Tahoma"/>
          <w:b/>
          <w:sz w:val="16"/>
          <w:szCs w:val="16"/>
        </w:rPr>
      </w:pPr>
    </w:p>
    <w:p w14:paraId="49E10766"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 xml:space="preserve">Limpieza y colocación </w:t>
      </w:r>
    </w:p>
    <w:p w14:paraId="58E5A38D"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7CC04DB5"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787211C3"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Si a momento de colocar el hormigón existieran barras con mortero u hormigón endurecido, éstos se deberán eliminar completamente.</w:t>
      </w:r>
    </w:p>
    <w:p w14:paraId="4B204D2A"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313D30AE"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138156AF"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63E73863"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6B0C60"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7DC6939E"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En caso de no especificarse los recubrimientos en los planos, se aplicarán los siguientes:</w:t>
      </w:r>
    </w:p>
    <w:p w14:paraId="4619FEF2" w14:textId="77777777" w:rsidR="000E2B8B" w:rsidRPr="009B1EAE" w:rsidRDefault="000E2B8B" w:rsidP="000E2B8B">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Ambientes interiores protegidos:                            </w:t>
      </w:r>
      <w:r w:rsidRPr="009B1EAE">
        <w:rPr>
          <w:rFonts w:ascii="Verdana" w:eastAsia="Verdana" w:hAnsi="Verdana" w:cs="Verdana"/>
          <w:sz w:val="16"/>
          <w:szCs w:val="16"/>
        </w:rPr>
        <w:tab/>
      </w:r>
      <w:r w:rsidRPr="009B1EAE">
        <w:rPr>
          <w:rFonts w:ascii="Verdana" w:eastAsia="Verdana" w:hAnsi="Verdana" w:cs="Verdana"/>
          <w:sz w:val="16"/>
          <w:szCs w:val="16"/>
        </w:rPr>
        <w:tab/>
        <w:t>1,0 a 1,5   cm</w:t>
      </w:r>
    </w:p>
    <w:p w14:paraId="6E566F24" w14:textId="77777777" w:rsidR="000E2B8B" w:rsidRPr="009B1EAE" w:rsidRDefault="000E2B8B" w:rsidP="000E2B8B">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normal:        </w:t>
      </w:r>
      <w:r w:rsidRPr="009B1EAE">
        <w:rPr>
          <w:rFonts w:ascii="Verdana" w:eastAsia="Verdana" w:hAnsi="Verdana" w:cs="Verdana"/>
          <w:sz w:val="16"/>
          <w:szCs w:val="16"/>
        </w:rPr>
        <w:tab/>
      </w:r>
      <w:r w:rsidRPr="009B1EAE">
        <w:rPr>
          <w:rFonts w:ascii="Verdana" w:eastAsia="Verdana" w:hAnsi="Verdana" w:cs="Verdana"/>
          <w:sz w:val="16"/>
          <w:szCs w:val="16"/>
        </w:rPr>
        <w:tab/>
        <w:t xml:space="preserve">          1,5 a 2,0   cm</w:t>
      </w:r>
    </w:p>
    <w:p w14:paraId="04F2A122" w14:textId="77777777" w:rsidR="000E2B8B" w:rsidRPr="009B1EAE" w:rsidRDefault="000E2B8B" w:rsidP="000E2B8B">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húmeda:       </w:t>
      </w:r>
      <w:r w:rsidRPr="009B1EAE">
        <w:rPr>
          <w:rFonts w:ascii="Verdana" w:eastAsia="Verdana" w:hAnsi="Verdana" w:cs="Verdana"/>
          <w:sz w:val="16"/>
          <w:szCs w:val="16"/>
        </w:rPr>
        <w:tab/>
      </w:r>
      <w:r w:rsidRPr="009B1EAE">
        <w:rPr>
          <w:rFonts w:ascii="Verdana" w:eastAsia="Verdana" w:hAnsi="Verdana" w:cs="Verdana"/>
          <w:sz w:val="16"/>
          <w:szCs w:val="16"/>
        </w:rPr>
        <w:tab/>
        <w:t>2,0 a 2,5   cm</w:t>
      </w:r>
    </w:p>
    <w:p w14:paraId="6B1C3BF0" w14:textId="77777777" w:rsidR="000E2B8B" w:rsidRPr="009B1EAE" w:rsidRDefault="000E2B8B" w:rsidP="000E2B8B">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corrosiva:      </w:t>
      </w:r>
      <w:r w:rsidRPr="009B1EAE">
        <w:rPr>
          <w:rFonts w:ascii="Verdana" w:eastAsia="Verdana" w:hAnsi="Verdana" w:cs="Verdana"/>
          <w:sz w:val="16"/>
          <w:szCs w:val="16"/>
        </w:rPr>
        <w:tab/>
      </w:r>
      <w:r w:rsidRPr="009B1EAE">
        <w:rPr>
          <w:rFonts w:ascii="Verdana" w:eastAsia="Verdana" w:hAnsi="Verdana" w:cs="Verdana"/>
          <w:sz w:val="16"/>
          <w:szCs w:val="16"/>
        </w:rPr>
        <w:tab/>
        <w:t>3,0 a 3,5   cm</w:t>
      </w:r>
    </w:p>
    <w:p w14:paraId="353454EF"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33AB1A49"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Se cuidará especialmente que todas las armaduras queden protegidas mediante los recubrimientos mínimos especificados en los planos. </w:t>
      </w:r>
    </w:p>
    <w:p w14:paraId="461C249B"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40B53017"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Todos los cruces de barras deberán atarse en forma adecuada con alambre de amarre o accesorios previamente aprobados.</w:t>
      </w:r>
    </w:p>
    <w:p w14:paraId="0202BDC6"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3E36F91F"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5DFFE9D6" w14:textId="77777777" w:rsidR="000E2B8B" w:rsidRPr="009B1EAE" w:rsidRDefault="000E2B8B" w:rsidP="000E2B8B">
      <w:pPr>
        <w:widowControl w:val="0"/>
        <w:tabs>
          <w:tab w:val="left" w:pos="560"/>
        </w:tabs>
        <w:autoSpaceDE w:val="0"/>
        <w:autoSpaceDN w:val="0"/>
        <w:jc w:val="both"/>
        <w:rPr>
          <w:rFonts w:ascii="Verdana" w:eastAsia="Verdana" w:hAnsi="Verdana" w:cs="Verdana"/>
          <w:b/>
          <w:sz w:val="16"/>
          <w:szCs w:val="16"/>
        </w:rPr>
      </w:pPr>
    </w:p>
    <w:p w14:paraId="3DBAA3D7" w14:textId="77777777" w:rsidR="000E2B8B" w:rsidRPr="009B1EAE" w:rsidRDefault="000E2B8B" w:rsidP="000E2B8B">
      <w:pPr>
        <w:widowControl w:val="0"/>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b/>
          <w:sz w:val="16"/>
          <w:szCs w:val="16"/>
        </w:rPr>
        <w:lastRenderedPageBreak/>
        <w:t>Armado de Fierros</w:t>
      </w:r>
    </w:p>
    <w:p w14:paraId="3C2C3491"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06E960C4"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p>
    <w:p w14:paraId="4231FA9F"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dispondrá un sitio específico en la obra para el doblado y preparación de armaduras con las herramientas adecuadas.</w:t>
      </w:r>
    </w:p>
    <w:p w14:paraId="1268812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E3065E7"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1C21E7E"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7F189DDD"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6E6D1C2C"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6ADEAB9C"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Las barras de fierro que fueron dobladas no podrán ser enderezadas, ni podrán ser utilizadas nuevamente sin antes eliminar la zona doblada.</w:t>
      </w:r>
    </w:p>
    <w:p w14:paraId="7B6A619A"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3B2F3A5F"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radio mínimo de doblado, así como las longitudes de patillas y ganchos, deberá respetar lo indicado en planos constructivos y la normativa CBH-87.</w:t>
      </w:r>
    </w:p>
    <w:p w14:paraId="1DDF17DE"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12A372D2"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Verdana"/>
          <w:sz w:val="16"/>
          <w:szCs w:val="16"/>
        </w:rPr>
        <w:t>Queda terminantemente prohibido el empleo de aceros de diferentes tipos en una misma</w:t>
      </w:r>
      <w:r w:rsidRPr="009B1EAE">
        <w:rPr>
          <w:rFonts w:ascii="Verdana" w:eastAsia="Verdana" w:hAnsi="Verdana" w:cs="Tahoma"/>
          <w:color w:val="000000"/>
          <w:sz w:val="16"/>
          <w:szCs w:val="16"/>
        </w:rPr>
        <w:t xml:space="preserve"> sección, salvo ello sea debidamente justificado por la Entidad Ejecutora y aprobado por el </w:t>
      </w:r>
      <w:r w:rsidRPr="009B1EAE">
        <w:rPr>
          <w:rFonts w:ascii="Verdana" w:eastAsia="Verdana" w:hAnsi="Verdana" w:cs="Verdana"/>
          <w:sz w:val="16"/>
          <w:szCs w:val="16"/>
        </w:rPr>
        <w:t>Inspector de proyecto</w:t>
      </w:r>
      <w:r w:rsidRPr="009B1EAE">
        <w:rPr>
          <w:rFonts w:ascii="Verdana" w:eastAsia="Verdana" w:hAnsi="Verdana" w:cs="Tahoma"/>
          <w:color w:val="000000"/>
          <w:sz w:val="16"/>
          <w:szCs w:val="16"/>
        </w:rPr>
        <w:t>.</w:t>
      </w:r>
    </w:p>
    <w:p w14:paraId="2378AD98"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67A868BF"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42C760F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5E0E8E8" w14:textId="77777777" w:rsidR="000E2B8B" w:rsidRPr="009B1EAE" w:rsidRDefault="000E2B8B" w:rsidP="000E2B8B">
      <w:pPr>
        <w:widowControl w:val="0"/>
        <w:tabs>
          <w:tab w:val="left" w:pos="560"/>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Empalmes en las barras</w:t>
      </w:r>
    </w:p>
    <w:p w14:paraId="5053F70E"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ejecutarán los empalmes en los sectores donde estén expresamente indicado en planos constructivos o instruido por el Inspector de proyecto.</w:t>
      </w:r>
    </w:p>
    <w:p w14:paraId="4039A7C8"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7EE6795F"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6ACB29EB"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0F1418AE"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038BE1"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5019E0D9" w14:textId="77777777" w:rsidR="000E2B8B" w:rsidRPr="009B1EAE" w:rsidRDefault="000E2B8B" w:rsidP="000E2B8B">
      <w:pPr>
        <w:widowControl w:val="0"/>
        <w:tabs>
          <w:tab w:val="left" w:pos="560"/>
        </w:tabs>
        <w:autoSpaceDE w:val="0"/>
        <w:autoSpaceDN w:val="0"/>
        <w:spacing w:line="360" w:lineRule="auto"/>
        <w:jc w:val="both"/>
        <w:rPr>
          <w:rFonts w:ascii="Verdana" w:eastAsia="Verdana" w:hAnsi="Verdana" w:cs="Verdana"/>
          <w:sz w:val="16"/>
          <w:szCs w:val="16"/>
        </w:rPr>
      </w:pPr>
      <w:r w:rsidRPr="009B1EAE">
        <w:rPr>
          <w:rFonts w:ascii="Verdana" w:eastAsia="Verdana" w:hAnsi="Verdana" w:cs="Verdana"/>
          <w:sz w:val="16"/>
          <w:szCs w:val="16"/>
        </w:rPr>
        <w:t>Se realizarán empalmes por superposición de acuerdo al siguiente detalle:</w:t>
      </w:r>
    </w:p>
    <w:p w14:paraId="0BD3C1D2" w14:textId="77777777" w:rsidR="000E2B8B" w:rsidRPr="009B1EAE" w:rsidRDefault="000E2B8B" w:rsidP="000E2B8B">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55BF58B9" w14:textId="77777777" w:rsidR="000E2B8B" w:rsidRPr="009B1EAE" w:rsidRDefault="000E2B8B" w:rsidP="000E2B8B">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sz w:val="16"/>
          <w:szCs w:val="16"/>
        </w:rPr>
        <w:t>En toda la longitud del empalme se colocarán armaduras transversales suplementarias para mejorar las condiciones del empalme, cuando sea necesario.</w:t>
      </w:r>
    </w:p>
    <w:p w14:paraId="28BB9D55" w14:textId="77777777" w:rsidR="000E2B8B" w:rsidRPr="009B1EAE" w:rsidRDefault="000E2B8B" w:rsidP="000E2B8B">
      <w:pPr>
        <w:widowControl w:val="0"/>
        <w:numPr>
          <w:ilvl w:val="0"/>
          <w:numId w:val="115"/>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8F7D7A"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5BCD829E"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Mezclado</w:t>
      </w:r>
    </w:p>
    <w:p w14:paraId="7618C44E"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deberá ser mezclado mecánicamente dosificando por volumen y deseablemente por peso. Para esta tarea:</w:t>
      </w:r>
    </w:p>
    <w:p w14:paraId="2F2FED88" w14:textId="77777777" w:rsidR="000E2B8B" w:rsidRPr="009B1EAE" w:rsidRDefault="000E2B8B" w:rsidP="000E2B8B">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9B1EAE">
        <w:rPr>
          <w:rFonts w:ascii="Verdana" w:eastAsia="Verdana" w:hAnsi="Verdana" w:cs="Verdana"/>
          <w:sz w:val="16"/>
          <w:szCs w:val="16"/>
        </w:rPr>
        <w:t>Se utilizarán una o más hormigoneras de capacidad adecuada y se empleará personal especializado para su manejo.</w:t>
      </w:r>
    </w:p>
    <w:p w14:paraId="5CB8445C" w14:textId="77777777" w:rsidR="000E2B8B" w:rsidRPr="009B1EAE" w:rsidRDefault="000E2B8B" w:rsidP="000E2B8B">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9B1EAE">
        <w:rPr>
          <w:rFonts w:ascii="Verdana" w:eastAsia="Verdana" w:hAnsi="Verdana" w:cs="Verdana"/>
          <w:sz w:val="16"/>
          <w:szCs w:val="16"/>
        </w:rPr>
        <w:t>Periódicamente se verificará la uniformidad del mezclado.</w:t>
      </w:r>
    </w:p>
    <w:p w14:paraId="242361FA" w14:textId="77777777" w:rsidR="000E2B8B" w:rsidRPr="009B1EAE" w:rsidRDefault="000E2B8B" w:rsidP="000E2B8B">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9B1EAE">
        <w:rPr>
          <w:rFonts w:ascii="Verdana" w:eastAsia="Verdana" w:hAnsi="Verdana" w:cs="Verdana"/>
          <w:sz w:val="16"/>
          <w:szCs w:val="16"/>
        </w:rPr>
        <w:t>Los materiales componentes serán introducidos en el orden siguiente:</w:t>
      </w:r>
    </w:p>
    <w:p w14:paraId="7C728484" w14:textId="77777777" w:rsidR="000E2B8B" w:rsidRPr="009B1EAE" w:rsidRDefault="000E2B8B" w:rsidP="000E2B8B">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Una parte del agua del mezclado (aproximadamente la mitad)</w:t>
      </w:r>
    </w:p>
    <w:p w14:paraId="5052ADD8" w14:textId="77777777" w:rsidR="000E2B8B" w:rsidRPr="009B1EAE" w:rsidRDefault="000E2B8B" w:rsidP="000E2B8B">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0EE414E8" w14:textId="77777777" w:rsidR="000E2B8B" w:rsidRPr="009B1EAE" w:rsidRDefault="000E2B8B" w:rsidP="000E2B8B">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 grava</w:t>
      </w:r>
    </w:p>
    <w:p w14:paraId="5F02CF29" w14:textId="77777777" w:rsidR="000E2B8B" w:rsidRPr="009B1EAE" w:rsidRDefault="000E2B8B" w:rsidP="000E2B8B">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resto del agua de amasado</w:t>
      </w:r>
    </w:p>
    <w:p w14:paraId="09D251A8" w14:textId="77777777" w:rsidR="000E2B8B" w:rsidRPr="009B1EAE" w:rsidRDefault="000E2B8B" w:rsidP="000E2B8B">
      <w:pPr>
        <w:widowControl w:val="0"/>
        <w:tabs>
          <w:tab w:val="left" w:pos="560"/>
        </w:tabs>
        <w:autoSpaceDE w:val="0"/>
        <w:autoSpaceDN w:val="0"/>
        <w:ind w:left="426"/>
        <w:jc w:val="both"/>
        <w:rPr>
          <w:rFonts w:ascii="Verdana" w:eastAsia="Verdana" w:hAnsi="Verdana" w:cs="Verdana"/>
          <w:sz w:val="16"/>
          <w:szCs w:val="16"/>
        </w:rPr>
      </w:pPr>
    </w:p>
    <w:p w14:paraId="649353E0"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059AE9"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09148AA7"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No se permitirá cargar la hormigonera antes de haberse procedido a descargarla totalmente de la batida anterior. </w:t>
      </w:r>
    </w:p>
    <w:p w14:paraId="7417F060"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556D7D30"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mezclado manual queda expresamente prohibido.</w:t>
      </w:r>
    </w:p>
    <w:p w14:paraId="646881C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8470230"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Transporte</w:t>
      </w:r>
    </w:p>
    <w:p w14:paraId="772BB7F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33C5D7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DDB3C1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E9CC9E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FFA2EF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1BE9367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CDB408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624872CE"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10694645"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Hormigonado</w:t>
      </w:r>
    </w:p>
    <w:p w14:paraId="31B97B1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hormigonado deberá cumplir con las exigencias y requisitos establecidos en la Norma CBH-87 para hormigones.</w:t>
      </w:r>
    </w:p>
    <w:p w14:paraId="33B3F9C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A81E14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No se procederá al vaciado de los elementos estructurales sin antes contar con la autorización del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03ACD53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87C3FB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vaciado del hormigón se realizará de acuerdo a un plan de trabajo previamente autorizado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71A5848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5D9431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AEEED4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2B1140E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no se indiquen las juntas constructivas en el proyecto,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indicará donde pueden hacerse las juntas constructivas.</w:t>
      </w:r>
    </w:p>
    <w:p w14:paraId="4FF42A7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50E392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siguientes prohibiciones para el hormigonado deben tenerse en cuenta:</w:t>
      </w:r>
    </w:p>
    <w:p w14:paraId="6DB354CC" w14:textId="77777777" w:rsidR="000E2B8B" w:rsidRPr="009B1EAE" w:rsidRDefault="000E2B8B" w:rsidP="000E2B8B">
      <w:pPr>
        <w:widowControl w:val="0"/>
        <w:numPr>
          <w:ilvl w:val="0"/>
          <w:numId w:val="114"/>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temperatura de vaciado no será menor a 5°C.</w:t>
      </w:r>
    </w:p>
    <w:p w14:paraId="13C908D4" w14:textId="77777777" w:rsidR="000E2B8B" w:rsidRPr="009B1EAE" w:rsidRDefault="000E2B8B" w:rsidP="000E2B8B">
      <w:pPr>
        <w:widowControl w:val="0"/>
        <w:numPr>
          <w:ilvl w:val="0"/>
          <w:numId w:val="114"/>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podrá efectuarse el vaciado durante la lluvia.</w:t>
      </w:r>
    </w:p>
    <w:p w14:paraId="22646417" w14:textId="77777777" w:rsidR="000E2B8B" w:rsidRPr="009B1EAE" w:rsidRDefault="000E2B8B" w:rsidP="000E2B8B">
      <w:pPr>
        <w:widowControl w:val="0"/>
        <w:numPr>
          <w:ilvl w:val="0"/>
          <w:numId w:val="114"/>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será permitido disponer de grandes cantidades de hormigón en un solo lugar para esparcirlo posteriormente.</w:t>
      </w:r>
    </w:p>
    <w:p w14:paraId="00608D3E" w14:textId="77777777" w:rsidR="000E2B8B" w:rsidRPr="009B1EAE" w:rsidRDefault="000E2B8B" w:rsidP="000E2B8B">
      <w:pPr>
        <w:widowControl w:val="0"/>
        <w:numPr>
          <w:ilvl w:val="0"/>
          <w:numId w:val="114"/>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Por ningún motivo se podrá agregar agua en el momento de hormigonar.</w:t>
      </w:r>
    </w:p>
    <w:p w14:paraId="1317308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BAE97C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espesor máximo de la capa de hormigón no deberá exceder a 20 cm para permitir una compactación eficaz.</w:t>
      </w:r>
    </w:p>
    <w:p w14:paraId="740237A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41D8C6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velocidad del vaciado será la suficiente para garantizar que el hormigón se mantenga plástico en todo momento.</w:t>
      </w:r>
    </w:p>
    <w:p w14:paraId="4C9F648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9E0F34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 podrá verter el hormigón en caída libre desde alturas superiores a 1,50 m, debiendo en este caso utilizar canalones, embudos o ductos.</w:t>
      </w:r>
    </w:p>
    <w:p w14:paraId="65E1A8E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D19BC6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vaciado en losas deberá efectuarse por franjas de ancho tal que, al vaciar la capa siguiente, en la primera no se haya iniciado el fraguado.</w:t>
      </w:r>
    </w:p>
    <w:p w14:paraId="7F5C7E85"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p>
    <w:p w14:paraId="1A6EB7BE"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Compactación</w:t>
      </w:r>
    </w:p>
    <w:p w14:paraId="248BBE9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201B035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75BF6B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vibrado será realizado mediante vibradoras de inmersión y alta frecuencia que deberán ser manejadas por obreros con experiencia en la actividad.</w:t>
      </w:r>
    </w:p>
    <w:p w14:paraId="2E13FF8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03FABD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De ninguna manera se permitirá el uso de las vibradoras para el transporte de la mezcla o la distribución dentro del encofrado.</w:t>
      </w:r>
    </w:p>
    <w:p w14:paraId="35B085B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005935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00F1773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A7795A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vibradoras serán introducidas en puntos equidistantes a 45 cm. entre sí y durante 5 a 15 segundos para evitar la disgregación.</w:t>
      </w:r>
    </w:p>
    <w:p w14:paraId="68B5209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07B09FB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1DEB2AC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1D5208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compactado del hormigón se completará con un apisonado manual del hormigón y un golpeteo de los encofrados.</w:t>
      </w:r>
    </w:p>
    <w:p w14:paraId="484EE8F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64CFFF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compactación manual del hormigón mediante varillas de hierro será usada solo bajo autorización de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23054AB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D1095CB"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Desencofrado</w:t>
      </w:r>
    </w:p>
    <w:p w14:paraId="204F468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1C51118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D19CD7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11EB55C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0C45573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B3039E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42AAAC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superiores en superficies inclinadas deberán ser removidos tan pronto como el hormigón tenga suficiente resistencia para no escurrir.</w:t>
      </w:r>
    </w:p>
    <w:p w14:paraId="53E6C69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75EA74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construcción, queda prohibido aplicar cargas, acumular materiales o maquinarias que signifiquen un peligro en la estabilidad de la estructura.</w:t>
      </w:r>
    </w:p>
    <w:p w14:paraId="6544A07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4CBF1B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tiempos de desencofrado serán los indicados en el proyecto (planos y/o memoria de cálculo) y lo indicado en la norma CBH-87.</w:t>
      </w:r>
    </w:p>
    <w:p w14:paraId="6F05753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F6F8AF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desencofrado requerirá la autorización del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3533E00E" w14:textId="77777777" w:rsidR="000E2B8B" w:rsidRPr="009B1EAE" w:rsidRDefault="000E2B8B" w:rsidP="000E2B8B">
      <w:pPr>
        <w:widowControl w:val="0"/>
        <w:suppressAutoHyphens/>
        <w:autoSpaceDE w:val="0"/>
        <w:autoSpaceDN w:val="0"/>
        <w:spacing w:after="120"/>
        <w:contextualSpacing/>
        <w:jc w:val="both"/>
        <w:rPr>
          <w:rFonts w:ascii="Verdana" w:eastAsia="Verdana" w:hAnsi="Verdana" w:cs="Tahoma"/>
          <w:sz w:val="16"/>
          <w:szCs w:val="16"/>
        </w:rPr>
      </w:pPr>
    </w:p>
    <w:p w14:paraId="22275241"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Protección y Curado</w:t>
      </w:r>
    </w:p>
    <w:p w14:paraId="598B40E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Una vez vaciado el hormigón fresco, deberá protegerse contra la lluvia, el viento, sol y en general contra toda acción que lo perjudique.</w:t>
      </w:r>
    </w:p>
    <w:p w14:paraId="4E46E8F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163306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hormigón será protegido manteniéndose a una temperatura superior a 5°C por lo menos durante 96 horas.</w:t>
      </w:r>
    </w:p>
    <w:p w14:paraId="2544CAD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B276C4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1270F00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1B4098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construcción, queda prohibido aplicar cargas, acumular materiales o maquinarias que signifiquen un peligro en la estabilidad de la estructura.</w:t>
      </w:r>
    </w:p>
    <w:p w14:paraId="42DECF4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8C35A1E"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Control de Calidad</w:t>
      </w:r>
    </w:p>
    <w:p w14:paraId="796523F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38227AC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DCBE98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32C98D7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9460B3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0F2A15A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C8D701F" w14:textId="77777777" w:rsidR="000E2B8B" w:rsidRPr="009B1EAE" w:rsidRDefault="000E2B8B" w:rsidP="000E2B8B">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Ensayos a Realizar</w:t>
      </w:r>
    </w:p>
    <w:p w14:paraId="391347E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En el caso del presente ítem mínimamente se realizarán los siguientes ensayos de calidad:</w:t>
      </w:r>
    </w:p>
    <w:p w14:paraId="33BA3F5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0B1BA41A" w14:textId="77777777" w:rsidR="000E2B8B" w:rsidRPr="009B1EAE" w:rsidRDefault="000E2B8B" w:rsidP="000E2B8B">
      <w:pPr>
        <w:widowControl w:val="0"/>
        <w:numPr>
          <w:ilvl w:val="0"/>
          <w:numId w:val="105"/>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Granulometría de los Áridos.</w:t>
      </w:r>
    </w:p>
    <w:p w14:paraId="3E732A39" w14:textId="77777777" w:rsidR="000E2B8B" w:rsidRPr="009B1EAE" w:rsidRDefault="000E2B8B" w:rsidP="000E2B8B">
      <w:pPr>
        <w:widowControl w:val="0"/>
        <w:numPr>
          <w:ilvl w:val="0"/>
          <w:numId w:val="105"/>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Ensayos de Control de la Resistencia del Hormigón – Probetas Cilíndricas.</w:t>
      </w:r>
    </w:p>
    <w:p w14:paraId="6327B00F" w14:textId="77777777" w:rsidR="000E2B8B" w:rsidRPr="009B1EAE" w:rsidRDefault="000E2B8B" w:rsidP="000E2B8B">
      <w:pPr>
        <w:widowControl w:val="0"/>
        <w:numPr>
          <w:ilvl w:val="0"/>
          <w:numId w:val="105"/>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Ensayos de Control de la Consistencia del Hormigón - Cono de Abraham.</w:t>
      </w:r>
    </w:p>
    <w:p w14:paraId="049A2A1C" w14:textId="77777777" w:rsidR="000E2B8B" w:rsidRPr="009B1EAE" w:rsidRDefault="000E2B8B" w:rsidP="000E2B8B">
      <w:pPr>
        <w:widowControl w:val="0"/>
        <w:numPr>
          <w:ilvl w:val="0"/>
          <w:numId w:val="105"/>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 de la Máquina de los Ángeles.</w:t>
      </w:r>
    </w:p>
    <w:p w14:paraId="294E34E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850A61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Adicionalmente,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indicará la realización de los siguientes ensayos de calidad cuando las condiciones de la obra así lo requieran:</w:t>
      </w:r>
    </w:p>
    <w:p w14:paraId="090072D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14325BB" w14:textId="77777777" w:rsidR="000E2B8B" w:rsidRPr="009B1EAE" w:rsidRDefault="000E2B8B" w:rsidP="000E2B8B">
      <w:pPr>
        <w:widowControl w:val="0"/>
        <w:numPr>
          <w:ilvl w:val="0"/>
          <w:numId w:val="106"/>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Ensayos de calidad sobre el cemento.</w:t>
      </w:r>
    </w:p>
    <w:p w14:paraId="380B5F89" w14:textId="77777777" w:rsidR="000E2B8B" w:rsidRPr="009B1EAE" w:rsidRDefault="000E2B8B" w:rsidP="000E2B8B">
      <w:pPr>
        <w:widowControl w:val="0"/>
        <w:numPr>
          <w:ilvl w:val="0"/>
          <w:numId w:val="106"/>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Ensayos de calidad de los aceros de refuerzo.</w:t>
      </w:r>
    </w:p>
    <w:p w14:paraId="275CD420" w14:textId="77777777" w:rsidR="000E2B8B" w:rsidRPr="009B1EAE" w:rsidRDefault="000E2B8B" w:rsidP="000E2B8B">
      <w:pPr>
        <w:widowControl w:val="0"/>
        <w:numPr>
          <w:ilvl w:val="0"/>
          <w:numId w:val="106"/>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Ensayo de la Máquina de los Ángeles.</w:t>
      </w:r>
    </w:p>
    <w:p w14:paraId="2F42A2CC" w14:textId="77777777" w:rsidR="000E2B8B" w:rsidRPr="009B1EAE" w:rsidRDefault="000E2B8B" w:rsidP="000E2B8B">
      <w:pPr>
        <w:widowControl w:val="0"/>
        <w:numPr>
          <w:ilvl w:val="0"/>
          <w:numId w:val="106"/>
        </w:numPr>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Otros que el proponente oferte en su propuesta. </w:t>
      </w:r>
    </w:p>
    <w:p w14:paraId="2A6C376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496A60B" w14:textId="77777777" w:rsidR="000E2B8B" w:rsidRPr="009B1EAE" w:rsidRDefault="000E2B8B" w:rsidP="000E2B8B">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Laboratorio</w:t>
      </w:r>
    </w:p>
    <w:p w14:paraId="726CA0E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Todos los ensayos se realizarán en un laboratorio que cuenten con la certificación correspondiente y que haya sido aprobado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La extracción de muestras o los ensayos serán realizados en presencia del </w:t>
      </w:r>
      <w:r w:rsidRPr="009B1EAE">
        <w:rPr>
          <w:rFonts w:ascii="Verdana" w:eastAsia="Verdana" w:hAnsi="Verdana" w:cs="Verdana"/>
          <w:sz w:val="16"/>
          <w:szCs w:val="16"/>
        </w:rPr>
        <w:t>Inspector de proyecto</w:t>
      </w:r>
      <w:r w:rsidRPr="009B1EAE">
        <w:rPr>
          <w:rFonts w:ascii="Verdana" w:eastAsia="Verdana" w:hAnsi="Verdana" w:cs="Tahoma"/>
          <w:sz w:val="16"/>
          <w:szCs w:val="16"/>
        </w:rPr>
        <w:t>, mismo que custodiará las muestras desde el día de su obtención hasta su ensayo.</w:t>
      </w:r>
    </w:p>
    <w:p w14:paraId="4C64AA0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CDAF9A6" w14:textId="77777777" w:rsidR="000E2B8B" w:rsidRPr="009B1EAE" w:rsidRDefault="000E2B8B" w:rsidP="000E2B8B">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Frecuencia de los Ensayos</w:t>
      </w:r>
    </w:p>
    <w:p w14:paraId="07A836D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5B4D82C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79F7CA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4C7E543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257155E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F9B1A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12002C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el transcurso de la obra, además de lo indicado por la normativa, se tomarán 4 probetas en cada vaciado o cada vez que lo exija el </w:t>
      </w:r>
      <w:r w:rsidRPr="009B1EAE">
        <w:rPr>
          <w:rFonts w:ascii="Verdana" w:eastAsia="Verdana" w:hAnsi="Verdana" w:cs="Verdana"/>
          <w:sz w:val="16"/>
          <w:szCs w:val="16"/>
        </w:rPr>
        <w:t>Inspector de proyecto</w:t>
      </w:r>
      <w:r w:rsidRPr="009B1EAE">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1417098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2D517D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40196B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BFF8FA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dispondrá la paralización inmediata de los trabajos.</w:t>
      </w:r>
    </w:p>
    <w:p w14:paraId="76368A6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2567721F"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Verdana"/>
          <w:sz w:val="16"/>
          <w:szCs w:val="16"/>
        </w:rPr>
        <w:t>En cualquier caso,</w:t>
      </w:r>
      <w:r w:rsidRPr="009B1EAE">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0C91E2CF"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53B6E6FB" w14:textId="77777777" w:rsidR="000E2B8B" w:rsidRPr="009B1EAE" w:rsidRDefault="000E2B8B" w:rsidP="000E2B8B">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E2B8B" w:rsidRPr="009B1EAE" w14:paraId="3F89E854" w14:textId="77777777" w:rsidTr="005233A6">
        <w:tc>
          <w:tcPr>
            <w:tcW w:w="912" w:type="pct"/>
            <w:shd w:val="clear" w:color="auto" w:fill="215868"/>
            <w:vAlign w:val="center"/>
          </w:tcPr>
          <w:p w14:paraId="2AC80579" w14:textId="77777777" w:rsidR="000E2B8B" w:rsidRPr="009B1EAE" w:rsidRDefault="000E2B8B" w:rsidP="005233A6">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 xml:space="preserve">TIPO DEL </w:t>
            </w:r>
            <w:proofErr w:type="spellStart"/>
            <w:r w:rsidRPr="009B1EAE">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5686C813" w14:textId="77777777" w:rsidR="000E2B8B" w:rsidRPr="009B1EAE" w:rsidRDefault="000E2B8B" w:rsidP="005233A6">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TAM. MAX. AGREGADO</w:t>
            </w:r>
          </w:p>
        </w:tc>
        <w:tc>
          <w:tcPr>
            <w:tcW w:w="874" w:type="pct"/>
            <w:shd w:val="clear" w:color="auto" w:fill="215868"/>
            <w:vAlign w:val="center"/>
          </w:tcPr>
          <w:p w14:paraId="0BB667EF" w14:textId="77777777" w:rsidR="000E2B8B" w:rsidRPr="009B1EAE" w:rsidRDefault="000E2B8B" w:rsidP="005233A6">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RES. Kg/cm2</w:t>
            </w:r>
          </w:p>
          <w:p w14:paraId="6FBDE5EE" w14:textId="77777777" w:rsidR="000E2B8B" w:rsidRPr="009B1EAE" w:rsidRDefault="000E2B8B" w:rsidP="005233A6">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(28 días)</w:t>
            </w:r>
          </w:p>
        </w:tc>
        <w:tc>
          <w:tcPr>
            <w:tcW w:w="972" w:type="pct"/>
            <w:shd w:val="clear" w:color="auto" w:fill="215868"/>
            <w:vAlign w:val="center"/>
          </w:tcPr>
          <w:p w14:paraId="632ADECF" w14:textId="77777777" w:rsidR="000E2B8B" w:rsidRPr="009B1EAE" w:rsidRDefault="000E2B8B" w:rsidP="005233A6">
            <w:pPr>
              <w:widowControl w:val="0"/>
              <w:autoSpaceDE w:val="0"/>
              <w:autoSpaceDN w:val="0"/>
              <w:jc w:val="center"/>
              <w:rPr>
                <w:rFonts w:ascii="Verdana" w:eastAsia="Verdana" w:hAnsi="Verdana" w:cs="Tahoma"/>
                <w:b/>
                <w:color w:val="FFFFFF" w:themeColor="background1"/>
                <w:sz w:val="16"/>
                <w:szCs w:val="16"/>
                <w:lang w:val="pt-BR"/>
              </w:rPr>
            </w:pPr>
            <w:r w:rsidRPr="009B1EAE">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7EB29512" w14:textId="77777777" w:rsidR="000E2B8B" w:rsidRPr="009B1EAE" w:rsidRDefault="000E2B8B" w:rsidP="005233A6">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RELACIÓN a / c</w:t>
            </w:r>
          </w:p>
        </w:tc>
        <w:tc>
          <w:tcPr>
            <w:tcW w:w="687" w:type="pct"/>
            <w:shd w:val="clear" w:color="auto" w:fill="215868"/>
            <w:vAlign w:val="center"/>
          </w:tcPr>
          <w:p w14:paraId="240DC6A2" w14:textId="77777777" w:rsidR="000E2B8B" w:rsidRPr="009B1EAE" w:rsidRDefault="000E2B8B" w:rsidP="005233A6">
            <w:pPr>
              <w:widowControl w:val="0"/>
              <w:autoSpaceDE w:val="0"/>
              <w:autoSpaceDN w:val="0"/>
              <w:jc w:val="center"/>
              <w:rPr>
                <w:rFonts w:ascii="Verdana" w:eastAsia="Verdana" w:hAnsi="Verdana" w:cs="Tahoma"/>
                <w:b/>
                <w:color w:val="FFFFFF" w:themeColor="background1"/>
                <w:sz w:val="16"/>
                <w:szCs w:val="16"/>
              </w:rPr>
            </w:pPr>
            <w:r w:rsidRPr="009B1EAE">
              <w:rPr>
                <w:rFonts w:ascii="Verdana" w:eastAsia="Verdana" w:hAnsi="Verdana" w:cs="Tahoma"/>
                <w:b/>
                <w:color w:val="FFFFFF" w:themeColor="background1"/>
                <w:sz w:val="16"/>
                <w:szCs w:val="16"/>
              </w:rPr>
              <w:t>Rev. (</w:t>
            </w:r>
            <w:proofErr w:type="spellStart"/>
            <w:r w:rsidRPr="009B1EAE">
              <w:rPr>
                <w:rFonts w:ascii="Verdana" w:eastAsia="Verdana" w:hAnsi="Verdana" w:cs="Tahoma"/>
                <w:b/>
                <w:color w:val="FFFFFF" w:themeColor="background1"/>
                <w:sz w:val="16"/>
                <w:szCs w:val="16"/>
              </w:rPr>
              <w:t>pulg</w:t>
            </w:r>
            <w:proofErr w:type="spellEnd"/>
            <w:r w:rsidRPr="009B1EAE">
              <w:rPr>
                <w:rFonts w:ascii="Verdana" w:eastAsia="Verdana" w:hAnsi="Verdana" w:cs="Tahoma"/>
                <w:b/>
                <w:color w:val="FFFFFF" w:themeColor="background1"/>
                <w:sz w:val="16"/>
                <w:szCs w:val="16"/>
              </w:rPr>
              <w:t>)</w:t>
            </w:r>
          </w:p>
        </w:tc>
      </w:tr>
      <w:tr w:rsidR="000E2B8B" w:rsidRPr="009B1EAE" w14:paraId="3CF2284C" w14:textId="77777777" w:rsidTr="005233A6">
        <w:trPr>
          <w:trHeight w:val="304"/>
        </w:trPr>
        <w:tc>
          <w:tcPr>
            <w:tcW w:w="912" w:type="pct"/>
            <w:vAlign w:val="center"/>
          </w:tcPr>
          <w:p w14:paraId="28A2B030"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H “</w:t>
            </w:r>
            <w:smartTag w:uri="urn:schemas-microsoft-com:office:smarttags" w:element="metricconverter">
              <w:smartTagPr>
                <w:attr w:name="ProductID" w:val="400”"/>
              </w:smartTagPr>
              <w:r w:rsidRPr="009B1EAE">
                <w:rPr>
                  <w:rFonts w:ascii="Verdana" w:eastAsia="Verdana" w:hAnsi="Verdana" w:cs="Tahoma"/>
                  <w:sz w:val="16"/>
                  <w:szCs w:val="16"/>
                </w:rPr>
                <w:t>400”</w:t>
              </w:r>
            </w:smartTag>
          </w:p>
        </w:tc>
        <w:tc>
          <w:tcPr>
            <w:tcW w:w="874" w:type="pct"/>
            <w:vAlign w:val="center"/>
          </w:tcPr>
          <w:p w14:paraId="044DFAD5" w14:textId="77777777" w:rsidR="000E2B8B" w:rsidRPr="009B1EAE" w:rsidRDefault="000E2B8B" w:rsidP="005233A6">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B1EAE">
                <w:rPr>
                  <w:rFonts w:ascii="Verdana" w:eastAsia="Verdana" w:hAnsi="Verdana" w:cs="Tahoma"/>
                  <w:sz w:val="16"/>
                  <w:szCs w:val="16"/>
                </w:rPr>
                <w:t>1”</w:t>
              </w:r>
            </w:smartTag>
          </w:p>
        </w:tc>
        <w:tc>
          <w:tcPr>
            <w:tcW w:w="874" w:type="pct"/>
            <w:vAlign w:val="center"/>
          </w:tcPr>
          <w:p w14:paraId="3E9C653E"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400</w:t>
            </w:r>
          </w:p>
        </w:tc>
        <w:tc>
          <w:tcPr>
            <w:tcW w:w="972" w:type="pct"/>
            <w:vAlign w:val="center"/>
          </w:tcPr>
          <w:p w14:paraId="10E4C747"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470</w:t>
            </w:r>
          </w:p>
        </w:tc>
        <w:tc>
          <w:tcPr>
            <w:tcW w:w="680" w:type="pct"/>
            <w:vAlign w:val="center"/>
          </w:tcPr>
          <w:p w14:paraId="33BDBAC5"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0,4</w:t>
            </w:r>
          </w:p>
        </w:tc>
        <w:tc>
          <w:tcPr>
            <w:tcW w:w="687" w:type="pct"/>
            <w:vAlign w:val="center"/>
          </w:tcPr>
          <w:p w14:paraId="10B2F874"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 – 3</w:t>
            </w:r>
          </w:p>
        </w:tc>
      </w:tr>
      <w:tr w:rsidR="000E2B8B" w:rsidRPr="009B1EAE" w14:paraId="6188B7D3" w14:textId="77777777" w:rsidTr="005233A6">
        <w:trPr>
          <w:trHeight w:val="132"/>
        </w:trPr>
        <w:tc>
          <w:tcPr>
            <w:tcW w:w="912" w:type="pct"/>
            <w:vAlign w:val="center"/>
          </w:tcPr>
          <w:p w14:paraId="3100C141"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H “</w:t>
            </w:r>
            <w:smartTag w:uri="urn:schemas-microsoft-com:office:smarttags" w:element="metricconverter">
              <w:smartTagPr>
                <w:attr w:name="ProductID" w:val="350”"/>
              </w:smartTagPr>
              <w:r w:rsidRPr="009B1EAE">
                <w:rPr>
                  <w:rFonts w:ascii="Verdana" w:eastAsia="Verdana" w:hAnsi="Verdana" w:cs="Tahoma"/>
                  <w:sz w:val="16"/>
                  <w:szCs w:val="16"/>
                </w:rPr>
                <w:t>350”</w:t>
              </w:r>
            </w:smartTag>
          </w:p>
        </w:tc>
        <w:tc>
          <w:tcPr>
            <w:tcW w:w="874" w:type="pct"/>
            <w:vAlign w:val="center"/>
          </w:tcPr>
          <w:p w14:paraId="0502A5B2" w14:textId="77777777" w:rsidR="000E2B8B" w:rsidRPr="009B1EAE" w:rsidRDefault="000E2B8B" w:rsidP="005233A6">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B1EAE">
                <w:rPr>
                  <w:rFonts w:ascii="Verdana" w:eastAsia="Verdana" w:hAnsi="Verdana" w:cs="Tahoma"/>
                  <w:sz w:val="16"/>
                  <w:szCs w:val="16"/>
                </w:rPr>
                <w:t>1”</w:t>
              </w:r>
            </w:smartTag>
          </w:p>
        </w:tc>
        <w:tc>
          <w:tcPr>
            <w:tcW w:w="874" w:type="pct"/>
            <w:vAlign w:val="center"/>
          </w:tcPr>
          <w:p w14:paraId="519B514A"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350</w:t>
            </w:r>
          </w:p>
        </w:tc>
        <w:tc>
          <w:tcPr>
            <w:tcW w:w="972" w:type="pct"/>
            <w:vAlign w:val="center"/>
          </w:tcPr>
          <w:p w14:paraId="4E8A637E"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450</w:t>
            </w:r>
          </w:p>
        </w:tc>
        <w:tc>
          <w:tcPr>
            <w:tcW w:w="680" w:type="pct"/>
            <w:vAlign w:val="center"/>
          </w:tcPr>
          <w:p w14:paraId="2E17A9EC"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0,4 – 0.45</w:t>
            </w:r>
          </w:p>
        </w:tc>
        <w:tc>
          <w:tcPr>
            <w:tcW w:w="687" w:type="pct"/>
            <w:vAlign w:val="center"/>
          </w:tcPr>
          <w:p w14:paraId="5CDE91B5"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 – 3</w:t>
            </w:r>
          </w:p>
        </w:tc>
      </w:tr>
      <w:tr w:rsidR="000E2B8B" w:rsidRPr="009B1EAE" w14:paraId="19A41C31" w14:textId="77777777" w:rsidTr="005233A6">
        <w:trPr>
          <w:trHeight w:val="304"/>
        </w:trPr>
        <w:tc>
          <w:tcPr>
            <w:tcW w:w="912" w:type="pct"/>
            <w:vAlign w:val="center"/>
          </w:tcPr>
          <w:p w14:paraId="55010925" w14:textId="77777777" w:rsidR="000E2B8B" w:rsidRPr="009B1EAE" w:rsidRDefault="000E2B8B" w:rsidP="005233A6">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Tipo “A” 210</w:t>
            </w:r>
          </w:p>
        </w:tc>
        <w:tc>
          <w:tcPr>
            <w:tcW w:w="874" w:type="pct"/>
            <w:vAlign w:val="center"/>
          </w:tcPr>
          <w:p w14:paraId="23C8B512" w14:textId="77777777" w:rsidR="000E2B8B" w:rsidRPr="009B1EAE" w:rsidRDefault="000E2B8B" w:rsidP="005233A6">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9B1EAE">
                <w:rPr>
                  <w:rFonts w:ascii="Verdana" w:eastAsia="Verdana" w:hAnsi="Verdana" w:cs="Tahoma"/>
                  <w:b/>
                  <w:sz w:val="16"/>
                  <w:szCs w:val="16"/>
                </w:rPr>
                <w:t>1”</w:t>
              </w:r>
            </w:smartTag>
            <w:r w:rsidRPr="009B1EAE">
              <w:rPr>
                <w:rFonts w:ascii="Verdana" w:eastAsia="Verdana" w:hAnsi="Verdana" w:cs="Tahoma"/>
                <w:b/>
                <w:sz w:val="16"/>
                <w:szCs w:val="16"/>
              </w:rPr>
              <w:t xml:space="preserve"> – 1/2”</w:t>
            </w:r>
          </w:p>
        </w:tc>
        <w:tc>
          <w:tcPr>
            <w:tcW w:w="874" w:type="pct"/>
            <w:vAlign w:val="center"/>
          </w:tcPr>
          <w:p w14:paraId="65D74B34" w14:textId="77777777" w:rsidR="000E2B8B" w:rsidRPr="009B1EAE" w:rsidRDefault="000E2B8B" w:rsidP="005233A6">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210</w:t>
            </w:r>
          </w:p>
        </w:tc>
        <w:tc>
          <w:tcPr>
            <w:tcW w:w="972" w:type="pct"/>
            <w:vAlign w:val="center"/>
          </w:tcPr>
          <w:p w14:paraId="0F6CF7AA" w14:textId="77777777" w:rsidR="000E2B8B" w:rsidRPr="009B1EAE" w:rsidRDefault="000E2B8B" w:rsidP="005233A6">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350</w:t>
            </w:r>
          </w:p>
        </w:tc>
        <w:tc>
          <w:tcPr>
            <w:tcW w:w="680" w:type="pct"/>
            <w:vAlign w:val="center"/>
          </w:tcPr>
          <w:p w14:paraId="6265EC34" w14:textId="77777777" w:rsidR="000E2B8B" w:rsidRPr="009B1EAE" w:rsidRDefault="000E2B8B" w:rsidP="005233A6">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0,5</w:t>
            </w:r>
          </w:p>
        </w:tc>
        <w:tc>
          <w:tcPr>
            <w:tcW w:w="687" w:type="pct"/>
            <w:vAlign w:val="center"/>
          </w:tcPr>
          <w:p w14:paraId="7B23709C" w14:textId="77777777" w:rsidR="000E2B8B" w:rsidRPr="009B1EAE" w:rsidRDefault="000E2B8B" w:rsidP="005233A6">
            <w:pPr>
              <w:widowControl w:val="0"/>
              <w:autoSpaceDE w:val="0"/>
              <w:autoSpaceDN w:val="0"/>
              <w:jc w:val="center"/>
              <w:rPr>
                <w:rFonts w:ascii="Verdana" w:eastAsia="Verdana" w:hAnsi="Verdana" w:cs="Tahoma"/>
                <w:b/>
                <w:sz w:val="16"/>
                <w:szCs w:val="16"/>
              </w:rPr>
            </w:pPr>
            <w:r w:rsidRPr="009B1EAE">
              <w:rPr>
                <w:rFonts w:ascii="Verdana" w:eastAsia="Verdana" w:hAnsi="Verdana" w:cs="Tahoma"/>
                <w:b/>
                <w:sz w:val="16"/>
                <w:szCs w:val="16"/>
              </w:rPr>
              <w:t>2 – 4</w:t>
            </w:r>
          </w:p>
        </w:tc>
      </w:tr>
      <w:tr w:rsidR="000E2B8B" w:rsidRPr="009B1EAE" w14:paraId="22032F7B" w14:textId="77777777" w:rsidTr="005233A6">
        <w:trPr>
          <w:trHeight w:val="305"/>
        </w:trPr>
        <w:tc>
          <w:tcPr>
            <w:tcW w:w="912" w:type="pct"/>
            <w:vAlign w:val="center"/>
          </w:tcPr>
          <w:p w14:paraId="47DA3FAB"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Tipo “B” 180</w:t>
            </w:r>
          </w:p>
        </w:tc>
        <w:tc>
          <w:tcPr>
            <w:tcW w:w="874" w:type="pct"/>
            <w:vAlign w:val="center"/>
          </w:tcPr>
          <w:p w14:paraId="1AC961FC" w14:textId="77777777" w:rsidR="000E2B8B" w:rsidRPr="009B1EAE" w:rsidRDefault="000E2B8B" w:rsidP="005233A6">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B1EAE">
                <w:rPr>
                  <w:rFonts w:ascii="Verdana" w:eastAsia="Verdana" w:hAnsi="Verdana" w:cs="Tahoma"/>
                  <w:sz w:val="16"/>
                  <w:szCs w:val="16"/>
                </w:rPr>
                <w:t>1”</w:t>
              </w:r>
            </w:smartTag>
            <w:r w:rsidRPr="009B1EAE">
              <w:rPr>
                <w:rFonts w:ascii="Verdana" w:eastAsia="Verdana" w:hAnsi="Verdana" w:cs="Tahoma"/>
                <w:sz w:val="16"/>
                <w:szCs w:val="16"/>
              </w:rPr>
              <w:t xml:space="preserve"> – 11/2”</w:t>
            </w:r>
          </w:p>
        </w:tc>
        <w:tc>
          <w:tcPr>
            <w:tcW w:w="874" w:type="pct"/>
            <w:vAlign w:val="center"/>
          </w:tcPr>
          <w:p w14:paraId="3AC0B260"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180</w:t>
            </w:r>
          </w:p>
        </w:tc>
        <w:tc>
          <w:tcPr>
            <w:tcW w:w="972" w:type="pct"/>
            <w:vAlign w:val="center"/>
          </w:tcPr>
          <w:p w14:paraId="0D87DEB3"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310</w:t>
            </w:r>
          </w:p>
        </w:tc>
        <w:tc>
          <w:tcPr>
            <w:tcW w:w="680" w:type="pct"/>
            <w:vAlign w:val="center"/>
          </w:tcPr>
          <w:p w14:paraId="307739FE"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0,55</w:t>
            </w:r>
          </w:p>
        </w:tc>
        <w:tc>
          <w:tcPr>
            <w:tcW w:w="687" w:type="pct"/>
            <w:vAlign w:val="center"/>
          </w:tcPr>
          <w:p w14:paraId="68F88B41"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 – 4</w:t>
            </w:r>
          </w:p>
        </w:tc>
      </w:tr>
      <w:tr w:rsidR="000E2B8B" w:rsidRPr="009B1EAE" w14:paraId="5B33449B" w14:textId="77777777" w:rsidTr="005233A6">
        <w:trPr>
          <w:trHeight w:val="304"/>
        </w:trPr>
        <w:tc>
          <w:tcPr>
            <w:tcW w:w="912" w:type="pct"/>
            <w:vAlign w:val="center"/>
          </w:tcPr>
          <w:p w14:paraId="6F41469D"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Tipo “C” 160</w:t>
            </w:r>
          </w:p>
        </w:tc>
        <w:tc>
          <w:tcPr>
            <w:tcW w:w="874" w:type="pct"/>
            <w:vAlign w:val="center"/>
          </w:tcPr>
          <w:p w14:paraId="363EF96F" w14:textId="77777777" w:rsidR="000E2B8B" w:rsidRPr="009B1EAE" w:rsidRDefault="000E2B8B" w:rsidP="005233A6">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9B1EAE">
                <w:rPr>
                  <w:rFonts w:ascii="Verdana" w:eastAsia="Verdana" w:hAnsi="Verdana" w:cs="Tahoma"/>
                  <w:sz w:val="16"/>
                  <w:szCs w:val="16"/>
                </w:rPr>
                <w:t>1”</w:t>
              </w:r>
            </w:smartTag>
            <w:r w:rsidRPr="009B1EAE">
              <w:rPr>
                <w:rFonts w:ascii="Verdana" w:eastAsia="Verdana" w:hAnsi="Verdana" w:cs="Tahoma"/>
                <w:sz w:val="16"/>
                <w:szCs w:val="16"/>
              </w:rPr>
              <w:t xml:space="preserve"> – 11/2”</w:t>
            </w:r>
          </w:p>
        </w:tc>
        <w:tc>
          <w:tcPr>
            <w:tcW w:w="874" w:type="pct"/>
            <w:vAlign w:val="center"/>
          </w:tcPr>
          <w:p w14:paraId="28F3EFAB"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160</w:t>
            </w:r>
          </w:p>
        </w:tc>
        <w:tc>
          <w:tcPr>
            <w:tcW w:w="972" w:type="pct"/>
            <w:vAlign w:val="center"/>
          </w:tcPr>
          <w:p w14:paraId="313E2C84"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250</w:t>
            </w:r>
          </w:p>
        </w:tc>
        <w:tc>
          <w:tcPr>
            <w:tcW w:w="680" w:type="pct"/>
            <w:vAlign w:val="center"/>
          </w:tcPr>
          <w:p w14:paraId="393EA30A"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0,6</w:t>
            </w:r>
          </w:p>
        </w:tc>
        <w:tc>
          <w:tcPr>
            <w:tcW w:w="687" w:type="pct"/>
            <w:vAlign w:val="center"/>
          </w:tcPr>
          <w:p w14:paraId="33017D5E"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 – 3</w:t>
            </w:r>
          </w:p>
        </w:tc>
      </w:tr>
      <w:tr w:rsidR="000E2B8B" w:rsidRPr="009B1EAE" w14:paraId="5EBB3BF7" w14:textId="77777777" w:rsidTr="005233A6">
        <w:trPr>
          <w:trHeight w:val="304"/>
        </w:trPr>
        <w:tc>
          <w:tcPr>
            <w:tcW w:w="912" w:type="pct"/>
            <w:vAlign w:val="center"/>
          </w:tcPr>
          <w:p w14:paraId="58DBD6C2"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Tipo “D” 130</w:t>
            </w:r>
          </w:p>
        </w:tc>
        <w:tc>
          <w:tcPr>
            <w:tcW w:w="874" w:type="pct"/>
            <w:vAlign w:val="center"/>
          </w:tcPr>
          <w:p w14:paraId="04CAB243" w14:textId="77777777" w:rsidR="000E2B8B" w:rsidRPr="009B1EAE" w:rsidRDefault="000E2B8B" w:rsidP="005233A6">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9B1EAE">
                <w:rPr>
                  <w:rFonts w:ascii="Verdana" w:eastAsia="Verdana" w:hAnsi="Verdana" w:cs="Tahoma"/>
                  <w:sz w:val="16"/>
                  <w:szCs w:val="16"/>
                </w:rPr>
                <w:t>2”</w:t>
              </w:r>
            </w:smartTag>
          </w:p>
        </w:tc>
        <w:tc>
          <w:tcPr>
            <w:tcW w:w="874" w:type="pct"/>
            <w:vAlign w:val="center"/>
          </w:tcPr>
          <w:p w14:paraId="6F256963"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130</w:t>
            </w:r>
          </w:p>
        </w:tc>
        <w:tc>
          <w:tcPr>
            <w:tcW w:w="972" w:type="pct"/>
            <w:vAlign w:val="center"/>
          </w:tcPr>
          <w:p w14:paraId="0948EBE3"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230</w:t>
            </w:r>
          </w:p>
        </w:tc>
        <w:tc>
          <w:tcPr>
            <w:tcW w:w="680" w:type="pct"/>
            <w:vAlign w:val="center"/>
          </w:tcPr>
          <w:p w14:paraId="4D8E0CC0"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0,7</w:t>
            </w:r>
          </w:p>
        </w:tc>
        <w:tc>
          <w:tcPr>
            <w:tcW w:w="687" w:type="pct"/>
            <w:vAlign w:val="center"/>
          </w:tcPr>
          <w:p w14:paraId="5D8BFECF"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 – 3</w:t>
            </w:r>
          </w:p>
        </w:tc>
      </w:tr>
      <w:tr w:rsidR="000E2B8B" w:rsidRPr="009B1EAE" w14:paraId="3774FFB2" w14:textId="77777777" w:rsidTr="005233A6">
        <w:trPr>
          <w:trHeight w:val="305"/>
        </w:trPr>
        <w:tc>
          <w:tcPr>
            <w:tcW w:w="912" w:type="pct"/>
            <w:vAlign w:val="center"/>
          </w:tcPr>
          <w:p w14:paraId="4FF85ABB"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Tipo “E”</w:t>
            </w:r>
          </w:p>
        </w:tc>
        <w:tc>
          <w:tcPr>
            <w:tcW w:w="874" w:type="pct"/>
            <w:vAlign w:val="center"/>
          </w:tcPr>
          <w:p w14:paraId="05BD9646" w14:textId="77777777" w:rsidR="000E2B8B" w:rsidRPr="009B1EAE" w:rsidRDefault="000E2B8B" w:rsidP="005233A6">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9B1EAE">
                <w:rPr>
                  <w:rFonts w:ascii="Verdana" w:eastAsia="Verdana" w:hAnsi="Verdana" w:cs="Tahoma"/>
                  <w:sz w:val="16"/>
                  <w:szCs w:val="16"/>
                </w:rPr>
                <w:t>2”</w:t>
              </w:r>
            </w:smartTag>
            <w:r w:rsidRPr="009B1EAE">
              <w:rPr>
                <w:rFonts w:ascii="Verdana" w:eastAsia="Verdana" w:hAnsi="Verdana" w:cs="Tahoma"/>
                <w:sz w:val="16"/>
                <w:szCs w:val="16"/>
              </w:rPr>
              <w:t xml:space="preserve"> – 2 ½”</w:t>
            </w:r>
          </w:p>
        </w:tc>
        <w:tc>
          <w:tcPr>
            <w:tcW w:w="874" w:type="pct"/>
            <w:vAlign w:val="center"/>
          </w:tcPr>
          <w:p w14:paraId="553AA2D7"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210</w:t>
            </w:r>
          </w:p>
        </w:tc>
        <w:tc>
          <w:tcPr>
            <w:tcW w:w="972" w:type="pct"/>
            <w:vAlign w:val="center"/>
          </w:tcPr>
          <w:p w14:paraId="458600C6"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225</w:t>
            </w:r>
          </w:p>
        </w:tc>
        <w:tc>
          <w:tcPr>
            <w:tcW w:w="680" w:type="pct"/>
            <w:vAlign w:val="center"/>
          </w:tcPr>
          <w:p w14:paraId="40D890A2"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0,75</w:t>
            </w:r>
          </w:p>
        </w:tc>
        <w:tc>
          <w:tcPr>
            <w:tcW w:w="687" w:type="pct"/>
            <w:vAlign w:val="center"/>
          </w:tcPr>
          <w:p w14:paraId="4F31757C" w14:textId="77777777" w:rsidR="000E2B8B" w:rsidRPr="009B1EAE" w:rsidRDefault="000E2B8B" w:rsidP="005233A6">
            <w:pPr>
              <w:widowControl w:val="0"/>
              <w:autoSpaceDE w:val="0"/>
              <w:autoSpaceDN w:val="0"/>
              <w:jc w:val="center"/>
              <w:rPr>
                <w:rFonts w:ascii="Verdana" w:eastAsia="Verdana" w:hAnsi="Verdana" w:cs="Tahoma"/>
                <w:sz w:val="16"/>
                <w:szCs w:val="16"/>
              </w:rPr>
            </w:pPr>
            <w:r w:rsidRPr="009B1EAE">
              <w:rPr>
                <w:rFonts w:ascii="Verdana" w:eastAsia="Verdana" w:hAnsi="Verdana" w:cs="Tahoma"/>
                <w:sz w:val="16"/>
                <w:szCs w:val="16"/>
              </w:rPr>
              <w:t>2 – 3</w:t>
            </w:r>
          </w:p>
        </w:tc>
      </w:tr>
    </w:tbl>
    <w:p w14:paraId="1E822DD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0325C40A"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5ADE5DD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FC1FEE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05BFA6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9B1EAE">
        <w:rPr>
          <w:rFonts w:ascii="Verdana" w:eastAsia="Verdana" w:hAnsi="Verdana" w:cs="Verdana"/>
          <w:sz w:val="16"/>
          <w:szCs w:val="16"/>
        </w:rPr>
        <w:t>Inspector de proyecto</w:t>
      </w:r>
      <w:r w:rsidRPr="009B1EAE">
        <w:rPr>
          <w:rFonts w:ascii="Verdana" w:eastAsia="Verdana" w:hAnsi="Verdana" w:cs="Tahoma"/>
          <w:sz w:val="16"/>
          <w:szCs w:val="16"/>
        </w:rPr>
        <w:t xml:space="preserve"> indicar claramente el o los sectores que han sido observados.</w:t>
      </w:r>
    </w:p>
    <w:p w14:paraId="13A2BE4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56B6B4F" w14:textId="77777777" w:rsidR="000E2B8B" w:rsidRPr="009B1EAE" w:rsidRDefault="000E2B8B" w:rsidP="000E2B8B">
      <w:pPr>
        <w:widowControl w:val="0"/>
        <w:tabs>
          <w:tab w:val="left" w:pos="8711"/>
        </w:tabs>
        <w:autoSpaceDE w:val="0"/>
        <w:autoSpaceDN w:val="0"/>
        <w:adjustRightInd w:val="0"/>
        <w:jc w:val="both"/>
        <w:rPr>
          <w:rFonts w:ascii="Verdana" w:eastAsia="Calibri" w:hAnsi="Verdana" w:cs="Verdana"/>
          <w:sz w:val="16"/>
          <w:szCs w:val="16"/>
        </w:rPr>
      </w:pPr>
      <w:r w:rsidRPr="009B1EAE">
        <w:rPr>
          <w:rFonts w:ascii="Verdana" w:eastAsia="Calibri" w:hAnsi="Verdana" w:cs="Verdana"/>
          <w:sz w:val="16"/>
          <w:szCs w:val="16"/>
        </w:rPr>
        <w:t xml:space="preserve">Todo material, hormigón o elemento ejecutado que sea rechazado se procederá conforme a lo indicado </w:t>
      </w:r>
      <w:r w:rsidRPr="009B1EAE">
        <w:rPr>
          <w:rFonts w:ascii="Verdana" w:eastAsia="Verdana" w:hAnsi="Verdana" w:cs="Verdana"/>
          <w:sz w:val="16"/>
          <w:szCs w:val="16"/>
        </w:rPr>
        <w:t>en la Normativa referida CBH-87 con su curado, corrección, demolición o reposición, actividad que deberá ser aprobada por el Inspector de proyecto</w:t>
      </w:r>
      <w:r w:rsidRPr="009B1EAE">
        <w:rPr>
          <w:rFonts w:ascii="Verdana" w:eastAsia="Calibri" w:hAnsi="Verdana" w:cs="Verdana"/>
          <w:sz w:val="16"/>
          <w:szCs w:val="16"/>
        </w:rPr>
        <w:t>.</w:t>
      </w:r>
    </w:p>
    <w:p w14:paraId="65009FA5" w14:textId="77777777" w:rsidR="000E2B8B" w:rsidRPr="009B1EAE" w:rsidRDefault="000E2B8B" w:rsidP="000E2B8B">
      <w:pPr>
        <w:widowControl w:val="0"/>
        <w:tabs>
          <w:tab w:val="left" w:pos="8711"/>
        </w:tabs>
        <w:autoSpaceDE w:val="0"/>
        <w:autoSpaceDN w:val="0"/>
        <w:adjustRightInd w:val="0"/>
        <w:jc w:val="both"/>
        <w:rPr>
          <w:rFonts w:ascii="Verdana" w:eastAsia="Arial" w:hAnsi="Verdana" w:cs="Arial"/>
          <w:kern w:val="28"/>
          <w:sz w:val="16"/>
          <w:szCs w:val="16"/>
        </w:rPr>
      </w:pPr>
      <w:r w:rsidRPr="009B1EAE">
        <w:rPr>
          <w:rFonts w:ascii="Verdana" w:eastAsia="Calibri" w:hAnsi="Verdana" w:cs="Verdana"/>
          <w:sz w:val="16"/>
          <w:szCs w:val="16"/>
        </w:rPr>
        <w:t>Todos los ensayos, pruebas, demoliciones, curados y reemplazos necesarios serán cancelados por la Entidad Ejecutora.</w:t>
      </w:r>
      <w:bookmarkStart w:id="155" w:name="_Hlk189132994"/>
    </w:p>
    <w:bookmarkEnd w:id="155"/>
    <w:p w14:paraId="63F976FF" w14:textId="77777777" w:rsidR="000E2B8B" w:rsidRPr="009B1EAE" w:rsidRDefault="000E2B8B" w:rsidP="000E2B8B">
      <w:pPr>
        <w:widowControl w:val="0"/>
        <w:tabs>
          <w:tab w:val="left" w:pos="560"/>
        </w:tabs>
        <w:autoSpaceDE w:val="0"/>
        <w:autoSpaceDN w:val="0"/>
        <w:jc w:val="both"/>
        <w:rPr>
          <w:rFonts w:ascii="Verdana" w:eastAsia="Arial" w:hAnsi="Verdana" w:cstheme="minorHAnsi"/>
          <w:color w:val="000000"/>
          <w:sz w:val="16"/>
          <w:szCs w:val="16"/>
        </w:rPr>
      </w:pPr>
    </w:p>
    <w:p w14:paraId="745710B7" w14:textId="77777777" w:rsidR="000E2B8B" w:rsidRPr="009B1EAE" w:rsidRDefault="000E2B8B" w:rsidP="000E2B8B">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3BBE1466" w14:textId="77777777" w:rsidTr="005233A6">
        <w:tc>
          <w:tcPr>
            <w:tcW w:w="584" w:type="dxa"/>
            <w:shd w:val="clear" w:color="auto" w:fill="215868"/>
          </w:tcPr>
          <w:p w14:paraId="4B2934E4"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6DEE4C6"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FFB4085"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54E6F7D2"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7A1FB27A" w14:textId="77777777" w:rsidTr="005233A6">
        <w:tc>
          <w:tcPr>
            <w:tcW w:w="584" w:type="dxa"/>
            <w:shd w:val="clear" w:color="auto" w:fill="B8CCE4"/>
          </w:tcPr>
          <w:p w14:paraId="0621501F"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11</w:t>
            </w:r>
          </w:p>
        </w:tc>
        <w:tc>
          <w:tcPr>
            <w:tcW w:w="2385" w:type="dxa"/>
            <w:shd w:val="clear" w:color="auto" w:fill="B8CCE4"/>
            <w:vAlign w:val="center"/>
          </w:tcPr>
          <w:p w14:paraId="470B582E"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VAC-OG-CON-5</w:t>
            </w:r>
          </w:p>
        </w:tc>
        <w:tc>
          <w:tcPr>
            <w:tcW w:w="1145" w:type="dxa"/>
            <w:shd w:val="clear" w:color="auto" w:fill="B8CCE4"/>
            <w:vAlign w:val="center"/>
          </w:tcPr>
          <w:p w14:paraId="1942A8EA"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2D56E86F"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EMPEDRADO Y CONTRAPISO DE CEMENTO</w:t>
            </w:r>
          </w:p>
        </w:tc>
      </w:tr>
    </w:tbl>
    <w:p w14:paraId="2D0EEF74"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3104F5CE"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2656B050"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66B6A3AF"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07B25A60"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6041DAA2"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596D56CF"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52A83ADC"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AE6E6D6"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27325C36"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2084D7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2391DEB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E1A3407"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3E4ABBB2"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540F7C9F"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712CBB3F"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En general, la ejecución del empedrado y contrapiso de cemento deberá cumplir con las siguientes directrices referidas a la ejecución:</w:t>
      </w:r>
    </w:p>
    <w:p w14:paraId="5C1857C5"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2CEC1262"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b/>
          <w:sz w:val="16"/>
          <w:szCs w:val="16"/>
          <w:lang w:val="es-419"/>
        </w:rPr>
        <w:t>Limpieza y Preparación</w:t>
      </w:r>
    </w:p>
    <w:p w14:paraId="778A1011"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06974D8C"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7586A097"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48CBAB8E"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4881333D" w14:textId="77777777" w:rsidR="000E2B8B" w:rsidRPr="009B1EAE" w:rsidRDefault="000E2B8B" w:rsidP="000E2B8B">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Empedrado</w:t>
      </w:r>
    </w:p>
    <w:p w14:paraId="1F977E08"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1CACEB4"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2C68820B"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051B1BE"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191CA662" w14:textId="77777777" w:rsidR="000E2B8B" w:rsidRPr="009B1EAE" w:rsidRDefault="000E2B8B" w:rsidP="000E2B8B">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Mezclado del Hormigón y Morteros</w:t>
      </w:r>
    </w:p>
    <w:p w14:paraId="7B27C7B4"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402536E2"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6EB7448E"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7CDEE3B"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0238FD9E"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5F664201"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70FF15A0"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04ED963C"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29A9400F" w14:textId="77777777" w:rsidR="000E2B8B" w:rsidRPr="009B1EAE" w:rsidRDefault="000E2B8B" w:rsidP="000E2B8B">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Hormigonado</w:t>
      </w:r>
    </w:p>
    <w:p w14:paraId="5D0B4522"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14680059"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4E20562"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1DF58381"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6EC2ABED"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vaciado de hormigón debe ser de forma continua, solo se interrumpirá en los sectores donde los planos indiquen.</w:t>
      </w:r>
    </w:p>
    <w:p w14:paraId="3D4A888D"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6F6560F6" w14:textId="77777777" w:rsidR="000E2B8B" w:rsidRPr="009B1EAE" w:rsidRDefault="000E2B8B" w:rsidP="000E2B8B">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Terminado Superficial</w:t>
      </w:r>
    </w:p>
    <w:p w14:paraId="1F45B21C"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4FCE8FA6"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4269A4FA"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 xml:space="preserve">El acabado del contrapiso deberá realizarse con plancha metálica o </w:t>
      </w:r>
      <w:proofErr w:type="spellStart"/>
      <w:r w:rsidRPr="009B1EAE">
        <w:rPr>
          <w:rFonts w:ascii="Verdana" w:eastAsia="Verdana" w:hAnsi="Verdana" w:cs="Verdana"/>
          <w:sz w:val="16"/>
          <w:szCs w:val="16"/>
          <w:lang w:val="es-419"/>
        </w:rPr>
        <w:t>frotachado</w:t>
      </w:r>
      <w:proofErr w:type="spellEnd"/>
      <w:r w:rsidRPr="009B1EAE">
        <w:rPr>
          <w:rFonts w:ascii="Verdana" w:eastAsia="Verdana" w:hAnsi="Verdana" w:cs="Verdana"/>
          <w:sz w:val="16"/>
          <w:szCs w:val="16"/>
          <w:lang w:val="es-419"/>
        </w:rPr>
        <w:t>, dependiendo del tipo de acabado indicado en los planos constructivos o instrucciones del Inspector de proyecto.</w:t>
      </w:r>
    </w:p>
    <w:p w14:paraId="69EAE435"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7341B9D7" w14:textId="77777777" w:rsidR="000E2B8B" w:rsidRPr="009B1EAE" w:rsidRDefault="000E2B8B" w:rsidP="000E2B8B">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Protección y Curado</w:t>
      </w:r>
    </w:p>
    <w:p w14:paraId="3B835F39"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9E8D9C3"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34F6CF54"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7B7C99E9"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76297C06"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Durante la construcción, queda prohibido aplicar cargas, acumular materiales, equipo o maquinarias que generen daño en el elemento.</w:t>
      </w:r>
    </w:p>
    <w:p w14:paraId="3087E01A"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67AD0AE7" w14:textId="77777777" w:rsidR="000E2B8B" w:rsidRPr="009B1EAE" w:rsidRDefault="000E2B8B" w:rsidP="000E2B8B">
      <w:pPr>
        <w:widowControl w:val="0"/>
        <w:autoSpaceDE w:val="0"/>
        <w:autoSpaceDN w:val="0"/>
        <w:jc w:val="both"/>
        <w:rPr>
          <w:rFonts w:ascii="Verdana" w:eastAsia="Verdana" w:hAnsi="Verdana" w:cs="Verdana"/>
          <w:b/>
          <w:sz w:val="16"/>
          <w:szCs w:val="16"/>
          <w:lang w:val="es-419"/>
        </w:rPr>
      </w:pPr>
      <w:r w:rsidRPr="009B1EAE">
        <w:rPr>
          <w:rFonts w:ascii="Verdana" w:eastAsia="Verdana" w:hAnsi="Verdana" w:cs="Verdana"/>
          <w:b/>
          <w:sz w:val="16"/>
          <w:szCs w:val="16"/>
          <w:lang w:val="es-419"/>
        </w:rPr>
        <w:t>Criterios de Aceptación y Rechazo</w:t>
      </w:r>
    </w:p>
    <w:p w14:paraId="7488285D"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26817FEF"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5115A8F3"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46FF43CD"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49D8DAED"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1F538C91"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p>
    <w:p w14:paraId="634461AD" w14:textId="77777777" w:rsidR="000E2B8B" w:rsidRPr="009B1EAE" w:rsidRDefault="000E2B8B" w:rsidP="000E2B8B">
      <w:pPr>
        <w:widowControl w:val="0"/>
        <w:autoSpaceDE w:val="0"/>
        <w:autoSpaceDN w:val="0"/>
        <w:jc w:val="both"/>
        <w:rPr>
          <w:rFonts w:ascii="Verdana" w:eastAsia="Verdana" w:hAnsi="Verdana" w:cs="Verdana"/>
          <w:sz w:val="16"/>
          <w:szCs w:val="16"/>
          <w:lang w:val="es-419"/>
        </w:rPr>
      </w:pPr>
      <w:r w:rsidRPr="009B1EAE">
        <w:rPr>
          <w:rFonts w:ascii="Verdana" w:eastAsia="Verdana" w:hAnsi="Verdana" w:cs="Verdana"/>
          <w:sz w:val="16"/>
          <w:szCs w:val="16"/>
          <w:lang w:val="es-419"/>
        </w:rPr>
        <w:t>Todos las demoliciones, curados y reemplazos necesarios serán cancelados por la Entidad Ejecutora.</w:t>
      </w:r>
    </w:p>
    <w:p w14:paraId="5164233B"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09A8722B" w14:textId="77777777" w:rsidR="000E2B8B" w:rsidRPr="009B1EAE" w:rsidRDefault="000E2B8B" w:rsidP="000E2B8B">
      <w:pPr>
        <w:widowControl w:val="0"/>
        <w:autoSpaceDE w:val="0"/>
        <w:autoSpaceDN w:val="0"/>
        <w:spacing w:before="4"/>
        <w:rPr>
          <w:rFonts w:ascii="Verdana" w:eastAsia="Verdana" w:hAnsi="Verdana" w:cs="Verdana"/>
          <w:sz w:val="16"/>
          <w:szCs w:val="16"/>
        </w:rPr>
      </w:pPr>
    </w:p>
    <w:p w14:paraId="1E308608" w14:textId="77777777" w:rsidR="000E2B8B" w:rsidRPr="009B1EAE" w:rsidRDefault="000E2B8B" w:rsidP="000E2B8B">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5D0F2B9E" w14:textId="77777777" w:rsidTr="005233A6">
        <w:tc>
          <w:tcPr>
            <w:tcW w:w="584" w:type="dxa"/>
            <w:shd w:val="clear" w:color="auto" w:fill="215868"/>
          </w:tcPr>
          <w:p w14:paraId="4692B367"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4F94FBD"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6B74A68D"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5266575"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3C630288" w14:textId="77777777" w:rsidTr="005233A6">
        <w:tc>
          <w:tcPr>
            <w:tcW w:w="584" w:type="dxa"/>
            <w:shd w:val="clear" w:color="auto" w:fill="B8CCE4"/>
          </w:tcPr>
          <w:p w14:paraId="2A093ED1"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12</w:t>
            </w:r>
          </w:p>
        </w:tc>
        <w:tc>
          <w:tcPr>
            <w:tcW w:w="2385" w:type="dxa"/>
            <w:shd w:val="clear" w:color="auto" w:fill="B8CCE4"/>
            <w:vAlign w:val="center"/>
          </w:tcPr>
          <w:p w14:paraId="3FBB996A"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VAC-OG-MES-1</w:t>
            </w:r>
          </w:p>
        </w:tc>
        <w:tc>
          <w:tcPr>
            <w:tcW w:w="1145" w:type="dxa"/>
            <w:shd w:val="clear" w:color="auto" w:fill="B8CCE4"/>
            <w:vAlign w:val="center"/>
          </w:tcPr>
          <w:p w14:paraId="1AF947E9"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6848654C"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MESÓN DE HORMIGÓN ARMADO PARA COCINA</w:t>
            </w:r>
          </w:p>
        </w:tc>
      </w:tr>
    </w:tbl>
    <w:p w14:paraId="3D64E0CA"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621086DD"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2F12B230" w14:textId="77777777" w:rsidR="000E2B8B" w:rsidRPr="009B1EAE" w:rsidRDefault="000E2B8B" w:rsidP="000E2B8B">
      <w:pPr>
        <w:widowControl w:val="0"/>
        <w:tabs>
          <w:tab w:val="left" w:pos="560"/>
        </w:tabs>
        <w:autoSpaceDE w:val="0"/>
        <w:autoSpaceDN w:val="0"/>
        <w:jc w:val="both"/>
        <w:rPr>
          <w:rFonts w:ascii="Verdana" w:eastAsia="Verdana" w:hAnsi="Verdana" w:cs="Calibri"/>
          <w:color w:val="000000"/>
          <w:sz w:val="16"/>
          <w:szCs w:val="16"/>
        </w:rPr>
      </w:pPr>
    </w:p>
    <w:p w14:paraId="7B4AB679"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7C473464"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52B1EB05"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0E92010D"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123F0839"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72B248A"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6D256D97"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FEA212E" w14:textId="77777777" w:rsidR="000E2B8B" w:rsidRPr="009B1EAE" w:rsidRDefault="000E2B8B" w:rsidP="000E2B8B">
      <w:pPr>
        <w:widowControl w:val="0"/>
        <w:autoSpaceDE w:val="0"/>
        <w:autoSpaceDN w:val="0"/>
        <w:adjustRightInd w:val="0"/>
        <w:jc w:val="both"/>
        <w:rPr>
          <w:rFonts w:ascii="Verdana" w:eastAsia="Calibri" w:hAnsi="Verdana" w:cs="Verdana"/>
          <w:color w:val="000000"/>
          <w:sz w:val="16"/>
          <w:szCs w:val="16"/>
        </w:rPr>
      </w:pPr>
    </w:p>
    <w:p w14:paraId="6407CE2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cumplir con los requisitos establecidos en la Norma Boliviana del Hormigón Armado </w:t>
      </w:r>
      <w:r w:rsidRPr="009B1EAE">
        <w:rPr>
          <w:rFonts w:ascii="Verdana" w:eastAsia="Verdana" w:hAnsi="Verdana" w:cs="Tahoma"/>
          <w:sz w:val="16"/>
          <w:szCs w:val="16"/>
        </w:rPr>
        <w:lastRenderedPageBreak/>
        <w:t>CBH-87 para los materiales que cubre esta norma.</w:t>
      </w:r>
    </w:p>
    <w:p w14:paraId="1A7BC1D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8C77C7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7FEBFA4" w14:textId="77777777" w:rsidR="000E2B8B" w:rsidRPr="009B1EAE" w:rsidRDefault="000E2B8B" w:rsidP="000E2B8B">
      <w:pPr>
        <w:widowControl w:val="0"/>
        <w:autoSpaceDE w:val="0"/>
        <w:autoSpaceDN w:val="0"/>
        <w:jc w:val="both"/>
        <w:rPr>
          <w:rFonts w:ascii="Verdana" w:eastAsia="Verdana" w:hAnsi="Verdana" w:cs="Verdana"/>
          <w:color w:val="000000"/>
          <w:sz w:val="16"/>
          <w:szCs w:val="16"/>
        </w:rPr>
      </w:pPr>
    </w:p>
    <w:p w14:paraId="430ACB52"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1026F357"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41520F5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042297E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E2A4DF6"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se deberán cumplir con las siguientes directrices referidas a la ejecución.</w:t>
      </w:r>
    </w:p>
    <w:p w14:paraId="77FDB66C"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5B4C4831"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Encofrados</w:t>
      </w:r>
    </w:p>
    <w:p w14:paraId="187A5C7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podrán ser de madera, metálicos u otro material lo suficientemente rígido, estanco y estable.</w:t>
      </w:r>
    </w:p>
    <w:p w14:paraId="293AF55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5E2BA7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7619038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8A8719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311B505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FE66EF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deberán ser estancos a fin de evitar el empobrecimiento del hormigón por escurrimiento del agua.</w:t>
      </w:r>
    </w:p>
    <w:p w14:paraId="463D38D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5B9F12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39658B0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07949E2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6B83567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2899047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114C74F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D2EE7C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4B7E161B" w14:textId="77777777" w:rsidR="000E2B8B" w:rsidRPr="009B1EAE" w:rsidRDefault="000E2B8B" w:rsidP="000E2B8B">
      <w:pPr>
        <w:widowControl w:val="0"/>
        <w:autoSpaceDE w:val="0"/>
        <w:autoSpaceDN w:val="0"/>
        <w:jc w:val="both"/>
        <w:rPr>
          <w:rFonts w:ascii="Verdana" w:eastAsia="Verdana" w:hAnsi="Verdana" w:cs="Tahoma"/>
          <w:b/>
          <w:sz w:val="16"/>
          <w:szCs w:val="16"/>
        </w:rPr>
      </w:pPr>
    </w:p>
    <w:p w14:paraId="3F22E3B9"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 xml:space="preserve">Limpieza y colocación </w:t>
      </w:r>
    </w:p>
    <w:p w14:paraId="388708D9"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2F6B421A"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40D3AE0C"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Si a momento de colocar el hormigón existieran barras con mortero u hormigón endurecido, éstos se deberán eliminar completamente.</w:t>
      </w:r>
    </w:p>
    <w:p w14:paraId="13C8CA98"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1910E098"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3784E39D"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001CC0F3"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22E59E"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57CFD935"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En caso de no especificarse los recubrimientos en los planos, se aplicarán los siguientes:</w:t>
      </w:r>
    </w:p>
    <w:p w14:paraId="5BCCA350" w14:textId="77777777" w:rsidR="000E2B8B" w:rsidRPr="009B1EAE" w:rsidRDefault="000E2B8B" w:rsidP="000E2B8B">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Ambientes interiores protegidos:                            </w:t>
      </w:r>
      <w:r w:rsidRPr="009B1EAE">
        <w:rPr>
          <w:rFonts w:ascii="Verdana" w:eastAsia="Verdana" w:hAnsi="Verdana" w:cs="Verdana"/>
          <w:sz w:val="16"/>
          <w:szCs w:val="16"/>
        </w:rPr>
        <w:tab/>
      </w:r>
      <w:r w:rsidRPr="009B1EAE">
        <w:rPr>
          <w:rFonts w:ascii="Verdana" w:eastAsia="Verdana" w:hAnsi="Verdana" w:cs="Verdana"/>
          <w:sz w:val="16"/>
          <w:szCs w:val="16"/>
        </w:rPr>
        <w:tab/>
        <w:t>1,0 a 1,5   cm</w:t>
      </w:r>
    </w:p>
    <w:p w14:paraId="54A224D4" w14:textId="77777777" w:rsidR="000E2B8B" w:rsidRPr="009B1EAE" w:rsidRDefault="000E2B8B" w:rsidP="000E2B8B">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normal:        </w:t>
      </w:r>
      <w:r w:rsidRPr="009B1EAE">
        <w:rPr>
          <w:rFonts w:ascii="Verdana" w:eastAsia="Verdana" w:hAnsi="Verdana" w:cs="Verdana"/>
          <w:sz w:val="16"/>
          <w:szCs w:val="16"/>
        </w:rPr>
        <w:tab/>
      </w:r>
      <w:r w:rsidRPr="009B1EAE">
        <w:rPr>
          <w:rFonts w:ascii="Verdana" w:eastAsia="Verdana" w:hAnsi="Verdana" w:cs="Verdana"/>
          <w:sz w:val="16"/>
          <w:szCs w:val="16"/>
        </w:rPr>
        <w:tab/>
        <w:t>1,5 a 2,0   cm</w:t>
      </w:r>
    </w:p>
    <w:p w14:paraId="6B6BC104" w14:textId="77777777" w:rsidR="000E2B8B" w:rsidRPr="009B1EAE" w:rsidRDefault="000E2B8B" w:rsidP="000E2B8B">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húmeda:       </w:t>
      </w:r>
      <w:r w:rsidRPr="009B1EAE">
        <w:rPr>
          <w:rFonts w:ascii="Verdana" w:eastAsia="Verdana" w:hAnsi="Verdana" w:cs="Verdana"/>
          <w:sz w:val="16"/>
          <w:szCs w:val="16"/>
        </w:rPr>
        <w:tab/>
      </w:r>
      <w:r w:rsidRPr="009B1EAE">
        <w:rPr>
          <w:rFonts w:ascii="Verdana" w:eastAsia="Verdana" w:hAnsi="Verdana" w:cs="Verdana"/>
          <w:sz w:val="16"/>
          <w:szCs w:val="16"/>
        </w:rPr>
        <w:tab/>
        <w:t>2,0 a 2,5   cm</w:t>
      </w:r>
    </w:p>
    <w:p w14:paraId="1FD894CA" w14:textId="77777777" w:rsidR="000E2B8B" w:rsidRPr="009B1EAE" w:rsidRDefault="000E2B8B" w:rsidP="000E2B8B">
      <w:pPr>
        <w:widowControl w:val="0"/>
        <w:numPr>
          <w:ilvl w:val="0"/>
          <w:numId w:val="113"/>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Elementos expuestos a la atmósfera corrosiva:      </w:t>
      </w:r>
      <w:r w:rsidRPr="009B1EAE">
        <w:rPr>
          <w:rFonts w:ascii="Verdana" w:eastAsia="Verdana" w:hAnsi="Verdana" w:cs="Verdana"/>
          <w:sz w:val="16"/>
          <w:szCs w:val="16"/>
        </w:rPr>
        <w:tab/>
      </w:r>
      <w:r w:rsidRPr="009B1EAE">
        <w:rPr>
          <w:rFonts w:ascii="Verdana" w:eastAsia="Verdana" w:hAnsi="Verdana" w:cs="Verdana"/>
          <w:sz w:val="16"/>
          <w:szCs w:val="16"/>
        </w:rPr>
        <w:tab/>
        <w:t>3,0 a 3,5   cm</w:t>
      </w:r>
    </w:p>
    <w:p w14:paraId="52D0D73C"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30DDE812"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Se cuidará especialmente que todas las armaduras queden protegidas mediante los recubrimientos mínimos especificados en los planos. </w:t>
      </w:r>
    </w:p>
    <w:p w14:paraId="4C1CDB1F"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0A0F1346"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Todos los cruces de barras deberán atarse en forma adecuada con alambre de amarre o accesorios previamente aprobados.</w:t>
      </w:r>
    </w:p>
    <w:p w14:paraId="7F632431"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19705BBF"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Previamente el vaciado, el Inspector de proyecto deberá verificar cuidadosamente la armadura este exento de óxido y de acuerdo a planos constructivos para luego autorizar de manera escrita el vaciado del hormigón.</w:t>
      </w:r>
    </w:p>
    <w:p w14:paraId="067C7041"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6EEB1420" w14:textId="77777777" w:rsidR="000E2B8B" w:rsidRPr="009B1EAE" w:rsidRDefault="000E2B8B" w:rsidP="000E2B8B">
      <w:pPr>
        <w:widowControl w:val="0"/>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b/>
          <w:sz w:val="16"/>
          <w:szCs w:val="16"/>
        </w:rPr>
        <w:t>Armado de Fierros</w:t>
      </w:r>
    </w:p>
    <w:p w14:paraId="4B6FF766"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2172F3ED"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p>
    <w:p w14:paraId="520485D7"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dispondrá un sitio específico en la obra para el doblado y preparación de armaduras con las herramientas adecuadas.</w:t>
      </w:r>
    </w:p>
    <w:p w14:paraId="128F728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242994B0"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39F023"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4BBE6480"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62227104"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5E56A395"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Las barras de fierro que fueron dobladas no podrán ser enderezadas, ni podrán ser utilizadas nuevamente sin antes eliminar la zona doblada.</w:t>
      </w:r>
    </w:p>
    <w:p w14:paraId="3CCE7202"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56F87943"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radio mínimo de doblado, así como las longitudes de patillas y ganchos, deberá respetar lo indicado en planos constructivos y la normativa CBH-87.</w:t>
      </w:r>
    </w:p>
    <w:p w14:paraId="1550E492"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5B5D77B9"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Verdana"/>
          <w:sz w:val="16"/>
          <w:szCs w:val="16"/>
        </w:rPr>
        <w:t>Queda terminantemente prohibido el empleo de aceros de diferentes tipos en una misma</w:t>
      </w:r>
      <w:r w:rsidRPr="009B1EAE">
        <w:rPr>
          <w:rFonts w:ascii="Verdana" w:eastAsia="Verdana" w:hAnsi="Verdana" w:cs="Tahoma"/>
          <w:color w:val="000000"/>
          <w:sz w:val="16"/>
          <w:szCs w:val="16"/>
        </w:rPr>
        <w:t xml:space="preserve"> sección, salvo ello sea debidamente justificado por la Entidad Ejecutora y aprobado por el </w:t>
      </w:r>
      <w:r w:rsidRPr="009B1EAE">
        <w:rPr>
          <w:rFonts w:ascii="Verdana" w:eastAsia="Verdana" w:hAnsi="Verdana" w:cs="Verdana"/>
          <w:sz w:val="16"/>
          <w:szCs w:val="16"/>
        </w:rPr>
        <w:t>Inspector de proyecto</w:t>
      </w:r>
      <w:r w:rsidRPr="009B1EAE">
        <w:rPr>
          <w:rFonts w:ascii="Verdana" w:eastAsia="Verdana" w:hAnsi="Verdana" w:cs="Tahoma"/>
          <w:color w:val="000000"/>
          <w:sz w:val="16"/>
          <w:szCs w:val="16"/>
        </w:rPr>
        <w:t>.</w:t>
      </w:r>
    </w:p>
    <w:p w14:paraId="2BC6E760"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08A70853"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0AF6FF5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0AE865F" w14:textId="77777777" w:rsidR="000E2B8B" w:rsidRPr="009B1EAE" w:rsidRDefault="000E2B8B" w:rsidP="000E2B8B">
      <w:pPr>
        <w:widowControl w:val="0"/>
        <w:tabs>
          <w:tab w:val="left" w:pos="560"/>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Empalmes en las barras</w:t>
      </w:r>
    </w:p>
    <w:p w14:paraId="0265B538"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ejecutarán los empalmes en los sectores donde estén expresamente indicado en planos constructivos o instruido por el Inspector de proyecto.</w:t>
      </w:r>
    </w:p>
    <w:p w14:paraId="12E5DC7E"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17489BA1"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872F67"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783259EE" w14:textId="77777777" w:rsidR="000E2B8B" w:rsidRPr="009B1EAE" w:rsidRDefault="000E2B8B" w:rsidP="000E2B8B">
      <w:pPr>
        <w:widowControl w:val="0"/>
        <w:tabs>
          <w:tab w:val="left" w:pos="560"/>
        </w:tabs>
        <w:autoSpaceDE w:val="0"/>
        <w:autoSpaceDN w:val="0"/>
        <w:spacing w:line="360" w:lineRule="auto"/>
        <w:jc w:val="both"/>
        <w:rPr>
          <w:rFonts w:ascii="Verdana" w:eastAsia="Verdana" w:hAnsi="Verdana" w:cs="Verdana"/>
          <w:sz w:val="16"/>
          <w:szCs w:val="16"/>
        </w:rPr>
      </w:pPr>
      <w:r w:rsidRPr="009B1EAE">
        <w:rPr>
          <w:rFonts w:ascii="Verdana" w:eastAsia="Verdana" w:hAnsi="Verdana" w:cs="Verdana"/>
          <w:sz w:val="16"/>
          <w:szCs w:val="16"/>
        </w:rPr>
        <w:t>Se realizarán empalmes por superposición de acuerdo al siguiente detalle:</w:t>
      </w:r>
    </w:p>
    <w:p w14:paraId="3EB105A8" w14:textId="77777777" w:rsidR="000E2B8B" w:rsidRPr="009B1EAE" w:rsidRDefault="000E2B8B" w:rsidP="000E2B8B">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2832E429" w14:textId="77777777" w:rsidR="000E2B8B" w:rsidRPr="009B1EAE" w:rsidRDefault="000E2B8B" w:rsidP="000E2B8B">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9B1EAE">
        <w:rPr>
          <w:rFonts w:ascii="Verdana" w:eastAsia="Verdana" w:hAnsi="Verdana" w:cs="Verdana"/>
          <w:sz w:val="16"/>
          <w:szCs w:val="16"/>
        </w:rPr>
        <w:t>En toda la longitud del empalme se colocarán armaduras transversales suplementarias para mejorar las condiciones del empalme, cuando sea necesario.</w:t>
      </w:r>
    </w:p>
    <w:p w14:paraId="4367C279" w14:textId="77777777" w:rsidR="000E2B8B" w:rsidRPr="009B1EAE" w:rsidRDefault="000E2B8B" w:rsidP="000E2B8B">
      <w:pPr>
        <w:widowControl w:val="0"/>
        <w:tabs>
          <w:tab w:val="left" w:pos="560"/>
        </w:tabs>
        <w:autoSpaceDE w:val="0"/>
        <w:autoSpaceDN w:val="0"/>
        <w:spacing w:after="120"/>
        <w:jc w:val="both"/>
        <w:rPr>
          <w:rFonts w:ascii="Verdana" w:eastAsia="Verdana" w:hAnsi="Verdana" w:cs="Verdana"/>
          <w:sz w:val="16"/>
          <w:szCs w:val="16"/>
        </w:rPr>
      </w:pPr>
    </w:p>
    <w:p w14:paraId="7E9C8407" w14:textId="77777777" w:rsidR="000E2B8B" w:rsidRPr="009B1EAE" w:rsidRDefault="000E2B8B" w:rsidP="000E2B8B">
      <w:pPr>
        <w:widowControl w:val="0"/>
        <w:numPr>
          <w:ilvl w:val="0"/>
          <w:numId w:val="115"/>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5820C35"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791B3D45"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Mezclado</w:t>
      </w:r>
    </w:p>
    <w:p w14:paraId="250A6F1D"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hormigón deberá ser mezclado mecánicamente dosificando por volumen y deseablemente por peso. Para esta tarea:</w:t>
      </w:r>
    </w:p>
    <w:p w14:paraId="1C556682" w14:textId="77777777" w:rsidR="000E2B8B" w:rsidRPr="009B1EAE" w:rsidRDefault="000E2B8B" w:rsidP="000E2B8B">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9B1EAE">
        <w:rPr>
          <w:rFonts w:ascii="Verdana" w:eastAsia="Verdana" w:hAnsi="Verdana" w:cs="Verdana"/>
          <w:sz w:val="16"/>
          <w:szCs w:val="16"/>
        </w:rPr>
        <w:t>Se utilizarán una o más hormigoneras de capacidad adecuada y se empleará personal especializado para su manejo.</w:t>
      </w:r>
    </w:p>
    <w:p w14:paraId="134A3AD5" w14:textId="77777777" w:rsidR="000E2B8B" w:rsidRPr="009B1EAE" w:rsidRDefault="000E2B8B" w:rsidP="000E2B8B">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9B1EAE">
        <w:rPr>
          <w:rFonts w:ascii="Verdana" w:eastAsia="Verdana" w:hAnsi="Verdana" w:cs="Verdana"/>
          <w:sz w:val="16"/>
          <w:szCs w:val="16"/>
        </w:rPr>
        <w:t>Periódicamente se verificará la uniformidad del mezclado.</w:t>
      </w:r>
    </w:p>
    <w:p w14:paraId="21BFBA4C" w14:textId="77777777" w:rsidR="000E2B8B" w:rsidRPr="009B1EAE" w:rsidRDefault="000E2B8B" w:rsidP="000E2B8B">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9B1EAE">
        <w:rPr>
          <w:rFonts w:ascii="Verdana" w:eastAsia="Verdana" w:hAnsi="Verdana" w:cs="Verdana"/>
          <w:sz w:val="16"/>
          <w:szCs w:val="16"/>
        </w:rPr>
        <w:t>Los materiales componentes serán introducidos en el orden siguiente:</w:t>
      </w:r>
    </w:p>
    <w:p w14:paraId="535AC2EF" w14:textId="77777777" w:rsidR="000E2B8B" w:rsidRPr="009B1EAE" w:rsidRDefault="000E2B8B" w:rsidP="000E2B8B">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Una parte del agua del mezclado (aproximadamente la mitad)</w:t>
      </w:r>
    </w:p>
    <w:p w14:paraId="5BF5360C" w14:textId="77777777" w:rsidR="000E2B8B" w:rsidRPr="009B1EAE" w:rsidRDefault="000E2B8B" w:rsidP="000E2B8B">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6927416D" w14:textId="77777777" w:rsidR="000E2B8B" w:rsidRPr="009B1EAE" w:rsidRDefault="000E2B8B" w:rsidP="000E2B8B">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La grava</w:t>
      </w:r>
    </w:p>
    <w:p w14:paraId="2205CEFD" w14:textId="77777777" w:rsidR="000E2B8B" w:rsidRPr="009B1EAE" w:rsidRDefault="000E2B8B" w:rsidP="000E2B8B">
      <w:pPr>
        <w:widowControl w:val="0"/>
        <w:numPr>
          <w:ilvl w:val="0"/>
          <w:numId w:val="117"/>
        </w:numPr>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resto del agua de amasado</w:t>
      </w:r>
    </w:p>
    <w:p w14:paraId="53E271F6" w14:textId="77777777" w:rsidR="000E2B8B" w:rsidRPr="009B1EAE" w:rsidRDefault="000E2B8B" w:rsidP="000E2B8B">
      <w:pPr>
        <w:widowControl w:val="0"/>
        <w:tabs>
          <w:tab w:val="left" w:pos="560"/>
        </w:tabs>
        <w:autoSpaceDE w:val="0"/>
        <w:autoSpaceDN w:val="0"/>
        <w:ind w:left="426"/>
        <w:jc w:val="both"/>
        <w:rPr>
          <w:rFonts w:ascii="Verdana" w:eastAsia="Verdana" w:hAnsi="Verdana" w:cs="Verdana"/>
          <w:sz w:val="16"/>
          <w:szCs w:val="16"/>
        </w:rPr>
      </w:pPr>
    </w:p>
    <w:p w14:paraId="313AD118"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7460AF"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63ADE0AE"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No se permitirá cargar la hormigonera antes de haberse procedido a descargarla totalmente de la batida anterior. </w:t>
      </w:r>
    </w:p>
    <w:p w14:paraId="20915B83"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p>
    <w:p w14:paraId="03708470"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El mezclado manual queda expresamente prohibido.</w:t>
      </w:r>
    </w:p>
    <w:p w14:paraId="0E9579FB" w14:textId="77777777" w:rsidR="000E2B8B" w:rsidRPr="009B1EAE" w:rsidRDefault="000E2B8B" w:rsidP="000E2B8B">
      <w:pPr>
        <w:widowControl w:val="0"/>
        <w:autoSpaceDE w:val="0"/>
        <w:autoSpaceDN w:val="0"/>
        <w:rPr>
          <w:rFonts w:ascii="Verdana" w:eastAsia="Verdana" w:hAnsi="Verdana" w:cs="Verdana"/>
          <w:sz w:val="16"/>
          <w:szCs w:val="16"/>
        </w:rPr>
      </w:pPr>
      <w:r w:rsidRPr="009B1EAE">
        <w:rPr>
          <w:rFonts w:ascii="Verdana" w:eastAsia="Verdana" w:hAnsi="Verdana" w:cs="Verdana"/>
          <w:sz w:val="16"/>
          <w:szCs w:val="16"/>
        </w:rPr>
        <w:t>El hormigón será de una consistencia tal que se asegure su trabajabilidad y la manipulación de masas compactas, densas, con aspecto y coloración uniformes.</w:t>
      </w:r>
    </w:p>
    <w:p w14:paraId="17755BFE" w14:textId="77777777" w:rsidR="000E2B8B" w:rsidRPr="009B1EAE" w:rsidRDefault="000E2B8B" w:rsidP="000E2B8B">
      <w:pPr>
        <w:widowControl w:val="0"/>
        <w:autoSpaceDE w:val="0"/>
        <w:autoSpaceDN w:val="0"/>
        <w:rPr>
          <w:rFonts w:ascii="Verdana" w:eastAsia="Verdana" w:hAnsi="Verdana" w:cs="Verdana"/>
          <w:sz w:val="16"/>
          <w:szCs w:val="16"/>
        </w:rPr>
      </w:pPr>
    </w:p>
    <w:p w14:paraId="0C56CF88" w14:textId="77777777" w:rsidR="000E2B8B" w:rsidRPr="009B1EAE" w:rsidRDefault="000E2B8B" w:rsidP="000E2B8B">
      <w:pPr>
        <w:widowControl w:val="0"/>
        <w:autoSpaceDE w:val="0"/>
        <w:autoSpaceDN w:val="0"/>
        <w:rPr>
          <w:rFonts w:ascii="Verdana" w:eastAsia="Verdana" w:hAnsi="Verdana" w:cs="Verdana"/>
          <w:color w:val="000000"/>
          <w:sz w:val="16"/>
          <w:szCs w:val="16"/>
        </w:rPr>
      </w:pPr>
      <w:r w:rsidRPr="009B1EAE">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E2B8B" w:rsidRPr="009B1EAE" w14:paraId="0EF3E0C9" w14:textId="77777777" w:rsidTr="005233A6">
        <w:trPr>
          <w:trHeight w:hRule="exact" w:val="594"/>
          <w:jc w:val="center"/>
        </w:trPr>
        <w:tc>
          <w:tcPr>
            <w:tcW w:w="2056" w:type="dxa"/>
            <w:shd w:val="clear" w:color="auto" w:fill="215868"/>
            <w:vAlign w:val="center"/>
          </w:tcPr>
          <w:p w14:paraId="796446FB" w14:textId="77777777" w:rsidR="000E2B8B" w:rsidRPr="009B1EAE" w:rsidRDefault="000E2B8B" w:rsidP="005233A6">
            <w:pPr>
              <w:widowControl w:val="0"/>
              <w:autoSpaceDE w:val="0"/>
              <w:autoSpaceDN w:val="0"/>
              <w:jc w:val="center"/>
              <w:rPr>
                <w:rFonts w:ascii="Verdana" w:eastAsia="Verdana" w:hAnsi="Verdana" w:cs="Verdana"/>
                <w:b/>
                <w:bCs/>
                <w:color w:val="FFFFFF"/>
                <w:sz w:val="16"/>
                <w:szCs w:val="16"/>
              </w:rPr>
            </w:pPr>
            <w:r w:rsidRPr="009B1EAE">
              <w:rPr>
                <w:rFonts w:ascii="Verdana" w:eastAsia="Verdana" w:hAnsi="Verdana" w:cs="Verdana"/>
                <w:b/>
                <w:bCs/>
                <w:color w:val="FFFFFF"/>
                <w:sz w:val="16"/>
                <w:szCs w:val="16"/>
              </w:rPr>
              <w:t>DOSIFICACIÓN</w:t>
            </w:r>
          </w:p>
        </w:tc>
        <w:tc>
          <w:tcPr>
            <w:tcW w:w="2901" w:type="dxa"/>
            <w:shd w:val="clear" w:color="auto" w:fill="215868"/>
            <w:vAlign w:val="center"/>
          </w:tcPr>
          <w:p w14:paraId="1703FC54" w14:textId="77777777" w:rsidR="000E2B8B" w:rsidRPr="009B1EAE" w:rsidRDefault="000E2B8B" w:rsidP="005233A6">
            <w:pPr>
              <w:widowControl w:val="0"/>
              <w:autoSpaceDE w:val="0"/>
              <w:autoSpaceDN w:val="0"/>
              <w:jc w:val="center"/>
              <w:rPr>
                <w:rFonts w:ascii="Verdana" w:eastAsia="Verdana" w:hAnsi="Verdana" w:cs="Verdana"/>
                <w:b/>
                <w:bCs/>
                <w:color w:val="FFFFFF"/>
                <w:sz w:val="16"/>
                <w:szCs w:val="16"/>
              </w:rPr>
            </w:pPr>
            <w:r w:rsidRPr="009B1EAE">
              <w:rPr>
                <w:rFonts w:ascii="Verdana" w:eastAsia="Verdana" w:hAnsi="Verdana" w:cs="Verdana"/>
                <w:b/>
                <w:bCs/>
                <w:color w:val="FFFFFF"/>
                <w:sz w:val="16"/>
                <w:szCs w:val="16"/>
              </w:rPr>
              <w:t>CANTIDAD MÍNIMA DE CEMENTO Kg/m3</w:t>
            </w:r>
          </w:p>
        </w:tc>
      </w:tr>
      <w:tr w:rsidR="000E2B8B" w:rsidRPr="009B1EAE" w14:paraId="4365F6C2" w14:textId="77777777" w:rsidTr="005233A6">
        <w:trPr>
          <w:trHeight w:hRule="exact" w:val="273"/>
          <w:jc w:val="center"/>
        </w:trPr>
        <w:tc>
          <w:tcPr>
            <w:tcW w:w="2056" w:type="dxa"/>
            <w:shd w:val="clear" w:color="auto" w:fill="auto"/>
            <w:vAlign w:val="center"/>
          </w:tcPr>
          <w:p w14:paraId="3D033053" w14:textId="77777777" w:rsidR="000E2B8B" w:rsidRPr="009B1EAE" w:rsidRDefault="000E2B8B" w:rsidP="005233A6">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1:2:3</w:t>
            </w:r>
          </w:p>
        </w:tc>
        <w:tc>
          <w:tcPr>
            <w:tcW w:w="2901" w:type="dxa"/>
            <w:shd w:val="clear" w:color="auto" w:fill="auto"/>
            <w:vAlign w:val="center"/>
          </w:tcPr>
          <w:p w14:paraId="3E61A78F" w14:textId="77777777" w:rsidR="000E2B8B" w:rsidRPr="009B1EAE" w:rsidRDefault="000E2B8B" w:rsidP="005233A6">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350</w:t>
            </w:r>
          </w:p>
        </w:tc>
      </w:tr>
      <w:tr w:rsidR="000E2B8B" w:rsidRPr="009B1EAE" w14:paraId="1023644C" w14:textId="77777777" w:rsidTr="005233A6">
        <w:trPr>
          <w:trHeight w:hRule="exact" w:val="291"/>
          <w:jc w:val="center"/>
        </w:trPr>
        <w:tc>
          <w:tcPr>
            <w:tcW w:w="2056" w:type="dxa"/>
            <w:shd w:val="clear" w:color="auto" w:fill="auto"/>
            <w:vAlign w:val="center"/>
          </w:tcPr>
          <w:p w14:paraId="39B85A33" w14:textId="77777777" w:rsidR="000E2B8B" w:rsidRPr="009B1EAE" w:rsidRDefault="000E2B8B" w:rsidP="005233A6">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1:2:4</w:t>
            </w:r>
          </w:p>
        </w:tc>
        <w:tc>
          <w:tcPr>
            <w:tcW w:w="2901" w:type="dxa"/>
            <w:shd w:val="clear" w:color="auto" w:fill="auto"/>
            <w:vAlign w:val="center"/>
          </w:tcPr>
          <w:p w14:paraId="70693BAE" w14:textId="77777777" w:rsidR="000E2B8B" w:rsidRPr="009B1EAE" w:rsidRDefault="000E2B8B" w:rsidP="005233A6">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300</w:t>
            </w:r>
          </w:p>
        </w:tc>
      </w:tr>
      <w:tr w:rsidR="000E2B8B" w:rsidRPr="009B1EAE" w14:paraId="1A90100D" w14:textId="77777777" w:rsidTr="005233A6">
        <w:trPr>
          <w:trHeight w:hRule="exact" w:val="295"/>
          <w:jc w:val="center"/>
        </w:trPr>
        <w:tc>
          <w:tcPr>
            <w:tcW w:w="2056" w:type="dxa"/>
            <w:shd w:val="clear" w:color="auto" w:fill="auto"/>
            <w:vAlign w:val="center"/>
          </w:tcPr>
          <w:p w14:paraId="38CB623F" w14:textId="77777777" w:rsidR="000E2B8B" w:rsidRPr="009B1EAE" w:rsidRDefault="000E2B8B" w:rsidP="005233A6">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1:3:4</w:t>
            </w:r>
          </w:p>
        </w:tc>
        <w:tc>
          <w:tcPr>
            <w:tcW w:w="2901" w:type="dxa"/>
            <w:shd w:val="clear" w:color="auto" w:fill="auto"/>
            <w:vAlign w:val="center"/>
          </w:tcPr>
          <w:p w14:paraId="6D84CBEC" w14:textId="77777777" w:rsidR="000E2B8B" w:rsidRPr="009B1EAE" w:rsidRDefault="000E2B8B" w:rsidP="005233A6">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265</w:t>
            </w:r>
          </w:p>
        </w:tc>
      </w:tr>
      <w:tr w:rsidR="000E2B8B" w:rsidRPr="009B1EAE" w14:paraId="4269D34D" w14:textId="77777777" w:rsidTr="005233A6">
        <w:trPr>
          <w:trHeight w:hRule="exact" w:val="271"/>
          <w:jc w:val="center"/>
        </w:trPr>
        <w:tc>
          <w:tcPr>
            <w:tcW w:w="2056" w:type="dxa"/>
            <w:shd w:val="clear" w:color="auto" w:fill="auto"/>
            <w:vAlign w:val="center"/>
          </w:tcPr>
          <w:p w14:paraId="23C48B2E" w14:textId="77777777" w:rsidR="000E2B8B" w:rsidRPr="009B1EAE" w:rsidRDefault="000E2B8B" w:rsidP="005233A6">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1:3:5</w:t>
            </w:r>
          </w:p>
        </w:tc>
        <w:tc>
          <w:tcPr>
            <w:tcW w:w="2901" w:type="dxa"/>
            <w:shd w:val="clear" w:color="auto" w:fill="auto"/>
            <w:vAlign w:val="center"/>
          </w:tcPr>
          <w:p w14:paraId="461C2FFD" w14:textId="77777777" w:rsidR="000E2B8B" w:rsidRPr="009B1EAE" w:rsidRDefault="000E2B8B" w:rsidP="005233A6">
            <w:pPr>
              <w:widowControl w:val="0"/>
              <w:autoSpaceDE w:val="0"/>
              <w:autoSpaceDN w:val="0"/>
              <w:jc w:val="center"/>
              <w:rPr>
                <w:rFonts w:ascii="Verdana" w:eastAsia="Verdana" w:hAnsi="Verdana" w:cs="Verdana"/>
                <w:color w:val="000000"/>
                <w:sz w:val="16"/>
                <w:szCs w:val="16"/>
              </w:rPr>
            </w:pPr>
            <w:r w:rsidRPr="009B1EAE">
              <w:rPr>
                <w:rFonts w:ascii="Verdana" w:eastAsia="Verdana" w:hAnsi="Verdana" w:cs="Verdana"/>
                <w:color w:val="000000"/>
                <w:sz w:val="16"/>
                <w:szCs w:val="16"/>
              </w:rPr>
              <w:t>235</w:t>
            </w:r>
          </w:p>
        </w:tc>
      </w:tr>
    </w:tbl>
    <w:p w14:paraId="70DC1B5E" w14:textId="77777777" w:rsidR="000E2B8B" w:rsidRPr="009B1EAE" w:rsidRDefault="000E2B8B" w:rsidP="000E2B8B">
      <w:pPr>
        <w:widowControl w:val="0"/>
        <w:autoSpaceDE w:val="0"/>
        <w:autoSpaceDN w:val="0"/>
        <w:rPr>
          <w:rFonts w:ascii="Verdana" w:eastAsia="Verdana" w:hAnsi="Verdana" w:cs="Verdana"/>
          <w:color w:val="000000"/>
          <w:sz w:val="16"/>
          <w:szCs w:val="16"/>
        </w:rPr>
      </w:pPr>
    </w:p>
    <w:p w14:paraId="4712E2A7" w14:textId="77777777" w:rsidR="000E2B8B" w:rsidRPr="009B1EAE" w:rsidRDefault="000E2B8B" w:rsidP="000E2B8B">
      <w:pPr>
        <w:widowControl w:val="0"/>
        <w:autoSpaceDE w:val="0"/>
        <w:autoSpaceDN w:val="0"/>
        <w:rPr>
          <w:rFonts w:ascii="Verdana" w:eastAsia="Verdana" w:hAnsi="Verdana" w:cs="Verdana"/>
          <w:color w:val="000000"/>
          <w:sz w:val="16"/>
          <w:szCs w:val="16"/>
        </w:rPr>
      </w:pPr>
      <w:r w:rsidRPr="009B1EAE">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3A8E0419" w14:textId="77777777" w:rsidR="000E2B8B" w:rsidRPr="009B1EAE" w:rsidRDefault="000E2B8B" w:rsidP="000E2B8B">
      <w:pPr>
        <w:widowControl w:val="0"/>
        <w:autoSpaceDE w:val="0"/>
        <w:autoSpaceDN w:val="0"/>
        <w:rPr>
          <w:rFonts w:ascii="Verdana" w:eastAsia="Verdana" w:hAnsi="Verdana" w:cs="Verdana"/>
          <w:color w:val="000000"/>
          <w:sz w:val="16"/>
          <w:szCs w:val="16"/>
        </w:rPr>
      </w:pPr>
    </w:p>
    <w:p w14:paraId="75400E57" w14:textId="77777777" w:rsidR="000E2B8B" w:rsidRPr="009B1EAE" w:rsidRDefault="000E2B8B" w:rsidP="000E2B8B">
      <w:pPr>
        <w:widowControl w:val="0"/>
        <w:autoSpaceDE w:val="0"/>
        <w:autoSpaceDN w:val="0"/>
        <w:rPr>
          <w:rFonts w:ascii="Verdana" w:eastAsia="Verdana" w:hAnsi="Verdana" w:cs="Tahoma"/>
          <w:sz w:val="16"/>
          <w:szCs w:val="16"/>
        </w:rPr>
      </w:pPr>
      <w:r w:rsidRPr="009B1EAE">
        <w:rPr>
          <w:rFonts w:ascii="Verdana" w:eastAsia="Verdana" w:hAnsi="Verdana" w:cs="Tahoma"/>
          <w:sz w:val="16"/>
          <w:szCs w:val="16"/>
        </w:rPr>
        <w:t>Las dosificaciones señaladas anteriormente serán empleadas, cuando las mismas no se encuentren especificadas en los planos correspondientes.</w:t>
      </w:r>
    </w:p>
    <w:p w14:paraId="357328F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DF6CA2C"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Transporte</w:t>
      </w:r>
    </w:p>
    <w:p w14:paraId="1FB6AFE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88354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0A7082E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195B259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8BE293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123FD32A" w14:textId="77777777" w:rsidR="000E2B8B" w:rsidRPr="009B1EAE" w:rsidRDefault="000E2B8B" w:rsidP="000E2B8B">
      <w:pPr>
        <w:widowControl w:val="0"/>
        <w:suppressAutoHyphens/>
        <w:autoSpaceDE w:val="0"/>
        <w:autoSpaceDN w:val="0"/>
        <w:spacing w:after="120"/>
        <w:contextualSpacing/>
        <w:jc w:val="both"/>
        <w:rPr>
          <w:rFonts w:ascii="Verdana" w:eastAsia="Verdana" w:hAnsi="Verdana" w:cs="Tahoma"/>
          <w:sz w:val="16"/>
          <w:szCs w:val="16"/>
        </w:rPr>
      </w:pPr>
    </w:p>
    <w:p w14:paraId="35949DDE"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Compactación</w:t>
      </w:r>
    </w:p>
    <w:p w14:paraId="21791C8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3E490AF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33672F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vibrado será realizado mediante vibradoras de inmersión y alta frecuencia que deberán ser manejadas por obreros con experiencia en la actividad.</w:t>
      </w:r>
    </w:p>
    <w:p w14:paraId="2AE5EB7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18602E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De ninguna manera se permitirá el uso de las vibradoras para el transporte de la mezcla o la distribución dentro del encofrado.</w:t>
      </w:r>
    </w:p>
    <w:p w14:paraId="1D29276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ED8DCE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709F5EE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2D08038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vibradoras serán introducidas en puntos equidistantes a 45 cm. entre sí y durante 5 a 15 segundos para evitar la disgregación.</w:t>
      </w:r>
    </w:p>
    <w:p w14:paraId="277D376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09C2411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7C4788F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F5F1AE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compactado del hormigón se completará con un apisonado manual del hormigón y un golpeteo de los encofrados.</w:t>
      </w:r>
    </w:p>
    <w:p w14:paraId="5E9773A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33D54F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compactación manual del hormigón mediante varillas de hierro será usada solo bajo autorización de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12F16C8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2DC9CE7"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Desencofrado</w:t>
      </w:r>
    </w:p>
    <w:p w14:paraId="747C366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5C405AF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2BEDD90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EAC60B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160872D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D2AEB8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299E40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4CD6F1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encofrados superiores en superficies inclinadas deberán ser removidos tan pronto como el hormigón tenga suficiente resistencia para no escurrir.</w:t>
      </w:r>
    </w:p>
    <w:p w14:paraId="082B354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CA689C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construcción, queda prohibido aplicar cargas, acumular materiales o maquinarias que signifiquen un peligro en la estabilidad de la estructura.</w:t>
      </w:r>
    </w:p>
    <w:p w14:paraId="1C00739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85FD2C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tiempos de desencofrado serán los indicados en el proyecto (planos y/o memoria de cálculo) y lo indicado en la norma CBH-87.</w:t>
      </w:r>
    </w:p>
    <w:p w14:paraId="6F2520F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E6E57F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desencofrado requerirá la autorización del </w:t>
      </w:r>
      <w:r w:rsidRPr="009B1EAE">
        <w:rPr>
          <w:rFonts w:ascii="Verdana" w:eastAsia="Verdana" w:hAnsi="Verdana" w:cs="Verdana"/>
          <w:sz w:val="16"/>
          <w:szCs w:val="16"/>
        </w:rPr>
        <w:t>Inspector de proyecto</w:t>
      </w:r>
      <w:r w:rsidRPr="009B1EAE">
        <w:rPr>
          <w:rFonts w:ascii="Verdana" w:eastAsia="Verdana" w:hAnsi="Verdana" w:cs="Tahoma"/>
          <w:sz w:val="16"/>
          <w:szCs w:val="16"/>
        </w:rPr>
        <w:t>.</w:t>
      </w:r>
    </w:p>
    <w:p w14:paraId="6A311CB5" w14:textId="77777777" w:rsidR="000E2B8B" w:rsidRPr="009B1EAE" w:rsidRDefault="000E2B8B" w:rsidP="000E2B8B">
      <w:pPr>
        <w:widowControl w:val="0"/>
        <w:suppressAutoHyphens/>
        <w:autoSpaceDE w:val="0"/>
        <w:autoSpaceDN w:val="0"/>
        <w:spacing w:after="120"/>
        <w:contextualSpacing/>
        <w:jc w:val="both"/>
        <w:rPr>
          <w:rFonts w:ascii="Verdana" w:eastAsia="Verdana" w:hAnsi="Verdana" w:cs="Tahoma"/>
          <w:sz w:val="16"/>
          <w:szCs w:val="16"/>
        </w:rPr>
      </w:pPr>
    </w:p>
    <w:p w14:paraId="79272956"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Protección y Curado</w:t>
      </w:r>
    </w:p>
    <w:p w14:paraId="6E69C36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Una vez vaciado el hormigón fresco, deberá protegerse contra la lluvia, el viento, sol y en general contra toda acción que lo perjudique.</w:t>
      </w:r>
    </w:p>
    <w:p w14:paraId="6A7AF7C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0A7F61C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hormigón será protegido manteniéndose a una temperatura superior a 5°C por lo menos durante 96 horas.</w:t>
      </w:r>
    </w:p>
    <w:p w14:paraId="53D7181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DC4DDE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04830C0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270C866" w14:textId="77777777" w:rsidR="000E2B8B" w:rsidRPr="009B1EAE" w:rsidRDefault="000E2B8B" w:rsidP="000E2B8B">
      <w:pPr>
        <w:widowControl w:val="0"/>
        <w:tabs>
          <w:tab w:val="left" w:pos="8711"/>
        </w:tabs>
        <w:autoSpaceDE w:val="0"/>
        <w:autoSpaceDN w:val="0"/>
        <w:jc w:val="both"/>
        <w:rPr>
          <w:rFonts w:ascii="Verdana" w:hAnsi="Verdana" w:cs="Tahoma"/>
          <w:sz w:val="16"/>
          <w:szCs w:val="16"/>
        </w:rPr>
      </w:pPr>
      <w:r w:rsidRPr="009B1EAE">
        <w:rPr>
          <w:rFonts w:ascii="Verdana" w:eastAsia="Verdana" w:hAnsi="Verdana" w:cs="Tahoma"/>
          <w:sz w:val="16"/>
          <w:szCs w:val="16"/>
        </w:rPr>
        <w:t>Durante la construcción, queda prohibido aplicar cargas, acumular materiales o maquinarias que signifiquen un peligro en la estabilidad de la estructura.</w:t>
      </w:r>
      <w:bookmarkStart w:id="156" w:name="_Hlk191131938"/>
      <w:r w:rsidRPr="009B1EAE">
        <w:rPr>
          <w:rFonts w:ascii="Verdana" w:hAnsi="Verdana"/>
          <w:kern w:val="28"/>
          <w:sz w:val="16"/>
          <w:szCs w:val="16"/>
        </w:rPr>
        <w:t xml:space="preserve"> </w:t>
      </w:r>
    </w:p>
    <w:bookmarkEnd w:id="156"/>
    <w:p w14:paraId="2BC4CDD1" w14:textId="77777777" w:rsidR="000E2B8B" w:rsidRPr="009B1EAE" w:rsidRDefault="000E2B8B" w:rsidP="000E2B8B">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7BC6285B" w14:textId="77777777" w:rsidTr="005233A6">
        <w:tc>
          <w:tcPr>
            <w:tcW w:w="584" w:type="dxa"/>
            <w:shd w:val="clear" w:color="auto" w:fill="215868"/>
          </w:tcPr>
          <w:p w14:paraId="38189FD2"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3B80D6A"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66E751FB"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5340E60B"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2F02DB0B" w14:textId="77777777" w:rsidTr="005233A6">
        <w:tc>
          <w:tcPr>
            <w:tcW w:w="584" w:type="dxa"/>
            <w:shd w:val="clear" w:color="auto" w:fill="B8CCE4"/>
          </w:tcPr>
          <w:p w14:paraId="7C072EA1" w14:textId="77777777" w:rsidR="000E2B8B" w:rsidRPr="009B1EAE" w:rsidRDefault="000E2B8B" w:rsidP="005233A6">
            <w:pPr>
              <w:widowControl w:val="0"/>
              <w:autoSpaceDE w:val="0"/>
              <w:autoSpaceDN w:val="0"/>
              <w:jc w:val="both"/>
              <w:rPr>
                <w:rFonts w:ascii="Verdana" w:hAnsi="Verdana" w:cs="Verdana"/>
                <w:b/>
                <w:sz w:val="16"/>
                <w:szCs w:val="16"/>
              </w:rPr>
            </w:pPr>
            <w:r w:rsidRPr="009B1EAE">
              <w:rPr>
                <w:rFonts w:ascii="Verdana" w:hAnsi="Verdana" w:cs="Verdana"/>
                <w:b/>
                <w:sz w:val="16"/>
                <w:szCs w:val="16"/>
              </w:rPr>
              <w:t>13</w:t>
            </w:r>
          </w:p>
        </w:tc>
        <w:tc>
          <w:tcPr>
            <w:tcW w:w="2385" w:type="dxa"/>
            <w:shd w:val="clear" w:color="auto" w:fill="B8CCE4"/>
            <w:vAlign w:val="center"/>
          </w:tcPr>
          <w:p w14:paraId="3A94D531"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VAC-OG-RAM-2</w:t>
            </w:r>
          </w:p>
        </w:tc>
        <w:tc>
          <w:tcPr>
            <w:tcW w:w="1145" w:type="dxa"/>
            <w:shd w:val="clear" w:color="auto" w:fill="B8CCE4"/>
            <w:vAlign w:val="center"/>
          </w:tcPr>
          <w:p w14:paraId="7AC398A1"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3CC364E8"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RAMPA DE ACCESO C/LADRILLO</w:t>
            </w:r>
          </w:p>
        </w:tc>
      </w:tr>
    </w:tbl>
    <w:p w14:paraId="1B9A08C5"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7F4F23E3"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1A20AFC2" w14:textId="77777777" w:rsidR="000E2B8B" w:rsidRPr="009B1EAE" w:rsidRDefault="000E2B8B" w:rsidP="000E2B8B">
      <w:pPr>
        <w:widowControl w:val="0"/>
        <w:tabs>
          <w:tab w:val="left" w:pos="560"/>
        </w:tabs>
        <w:autoSpaceDE w:val="0"/>
        <w:autoSpaceDN w:val="0"/>
        <w:jc w:val="both"/>
        <w:rPr>
          <w:rFonts w:ascii="Verdana" w:eastAsia="Verdana" w:hAnsi="Verdana" w:cs="Calibri"/>
          <w:color w:val="000000"/>
          <w:sz w:val="16"/>
          <w:szCs w:val="16"/>
        </w:rPr>
      </w:pPr>
    </w:p>
    <w:p w14:paraId="7303555A"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1EE6085"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10F9ADDA"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558F4E60"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75BE8BF8"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A0C93CB"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3F8E9F66"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D85DEED"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73C5FFE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DF6A6D9"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4A6B7E37"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18D5E457"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60A5A7B5"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 xml:space="preserve">Preparación </w:t>
      </w:r>
    </w:p>
    <w:p w14:paraId="4E1FBD3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De manera previa a la ejecución del ítem, se prepara la superficie sobre la cual se apoye la rampa verificando este uniforme, compactado y con la pendiente deseada.</w:t>
      </w:r>
    </w:p>
    <w:p w14:paraId="32ABE258"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717164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Antes de ejecutar el empedrado, la superficie deberá estar perfilada de acuerdo a planos y no deberá haber regiones </w:t>
      </w:r>
      <w:r w:rsidRPr="009B1EAE">
        <w:rPr>
          <w:rFonts w:ascii="Verdana" w:eastAsia="Verdana" w:hAnsi="Verdana" w:cs="Verdana"/>
          <w:kern w:val="28"/>
          <w:sz w:val="16"/>
          <w:szCs w:val="16"/>
        </w:rPr>
        <w:lastRenderedPageBreak/>
        <w:t>donde el suelo de asiento este suelto o sea de mala calidad.</w:t>
      </w:r>
    </w:p>
    <w:p w14:paraId="1BBD4548"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47179F31"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Encofrados</w:t>
      </w:r>
    </w:p>
    <w:p w14:paraId="7042F1F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encofrados podrán ser de madera, metálicos u otro material lo suficientemente rígido, estanco y estable.</w:t>
      </w:r>
    </w:p>
    <w:p w14:paraId="53488DE8"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2178D1BA"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Serán armados o ensamblados de tal forma que permitan garantizar que la construcción de los elementos de hormigón armado tenga las dimensiones, pendiente y espesores conforme a los planos constructivos.</w:t>
      </w:r>
    </w:p>
    <w:p w14:paraId="33129B3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6BDA8F15"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Empedrado</w:t>
      </w:r>
    </w:p>
    <w:p w14:paraId="3AB0189B"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0ACD57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51850F7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8AE2F2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4D53C17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132957B"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2C9D4496"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Mezclado del Hormigón y Morteros</w:t>
      </w:r>
    </w:p>
    <w:p w14:paraId="285CEB1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hormigón deberá ser mezclado mecánicamente dosificando por volumen, en ciertos casos el Inspector de proyecto autorizará el mezclado manual.</w:t>
      </w:r>
    </w:p>
    <w:p w14:paraId="0FB468F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72C874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24D9E2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6BA353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de cemento y arena en la proporción 1:5 será mezclado en las cantidades necesarias para su empleo inmediato. Se rechazará todo mortero que tenga 30 minutos o más a partir del momento de mezclado.</w:t>
      </w:r>
    </w:p>
    <w:p w14:paraId="00972A3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423A2C4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mortero será de una consistencia tal que se asegure su trabajabilidad y la manipulación de masas compactas, densas y con aspecto y coloración uniformes y su colocación se debe adecuar a la pendiente indicada en los planos.</w:t>
      </w:r>
    </w:p>
    <w:p w14:paraId="4CC2A75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629BB031"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Hormigonado</w:t>
      </w:r>
    </w:p>
    <w:p w14:paraId="09C328F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vez terminado el empedrado de acuerdo a lo señalado anteriormente y esté limpio de tierra, escombros sueltos y otros materiales, se humedecerán las piedras para luego vaciar la carpeta de hormigón.</w:t>
      </w:r>
    </w:p>
    <w:p w14:paraId="1F081594"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43093E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hormigonado deberá cumplir con las exigencias y requisitos establecidos en la Norma CBH-87 para hormigones. No se procederá al vaciado sin antes contar con la autorización del Inspector de proyecto.</w:t>
      </w:r>
    </w:p>
    <w:p w14:paraId="26A7B7AD"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B3E33C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C5426A9"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p>
    <w:p w14:paraId="735C2065"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Terminado Superficial</w:t>
      </w:r>
    </w:p>
    <w:p w14:paraId="3053BE6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De manera posterior al hormigonado se ejecutará el terminado de la superficie de la rampa debiéndose dar una textura antideslizante y previendo las juntas de contracción a fin de evitar las fisuras por este fenómeno.</w:t>
      </w:r>
    </w:p>
    <w:p w14:paraId="17BC24B3"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27D8B21B"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Protección y Curado</w:t>
      </w:r>
    </w:p>
    <w:p w14:paraId="3F358FC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04DA64B9"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4956B7F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El tiempo de curado será el indicado en el proyecto o el indicado por el Inspector de proyecto. En ningún caso el tiempo de curado será menos de 5 días a partir del momento en que se inició el endurecimiento.</w:t>
      </w:r>
    </w:p>
    <w:p w14:paraId="1EDD5A4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2CDC0DF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Durante la construcción, queda prohibido aplicar cargas, acumular materiales o maquinarias que generen daño en el elemento.</w:t>
      </w:r>
    </w:p>
    <w:p w14:paraId="11105F8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3C2C6FC4"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r w:rsidRPr="009B1EAE">
        <w:rPr>
          <w:rFonts w:ascii="Verdana" w:eastAsia="Verdana" w:hAnsi="Verdana" w:cs="Verdana"/>
          <w:b/>
          <w:kern w:val="28"/>
          <w:sz w:val="16"/>
          <w:szCs w:val="16"/>
        </w:rPr>
        <w:t>Criterios de Aceptación y Rechazo</w:t>
      </w:r>
    </w:p>
    <w:p w14:paraId="0FC889D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 elemento que no cumpla con el alineamiento, pendiente, espesores o replanteo, será rechazado debiendo el Inspector de proyecto indicar claramente el o los sectores que han sido observados.</w:t>
      </w:r>
    </w:p>
    <w:p w14:paraId="1B5DF76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EE9A1A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Cualquier fisura, grieta, desportillada, desgastada, desmoche o asentamiento que sufra el elemento durante la </w:t>
      </w:r>
      <w:r w:rsidRPr="009B1EAE">
        <w:rPr>
          <w:rFonts w:ascii="Verdana" w:eastAsia="Verdana" w:hAnsi="Verdana" w:cs="Verdana"/>
          <w:kern w:val="28"/>
          <w:sz w:val="16"/>
          <w:szCs w:val="16"/>
        </w:rPr>
        <w:lastRenderedPageBreak/>
        <w:t>etapa de la obra será rechazada y deberá ser subsanada por la Entidad Ejecutora.</w:t>
      </w:r>
    </w:p>
    <w:p w14:paraId="63EC79E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20EAB0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 material, hormigón o elemento ejecutado que sea rechazado se procederá a su curado, corrección, demolición o reposición, actividad que deberá ser aprobada por el Inspector de proyecto.</w:t>
      </w:r>
    </w:p>
    <w:p w14:paraId="07C4FAC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2AD54ABC"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Todos las demoliciones, curados y reemplazos necesarios serán cancelados por la Entidad Ejecutora.</w:t>
      </w:r>
    </w:p>
    <w:p w14:paraId="53A0DFBC" w14:textId="77777777" w:rsidR="000E2B8B" w:rsidRPr="009B1EAE" w:rsidRDefault="000E2B8B" w:rsidP="000E2B8B">
      <w:pPr>
        <w:widowControl w:val="0"/>
        <w:autoSpaceDE w:val="0"/>
        <w:autoSpaceDN w:val="0"/>
        <w:jc w:val="both"/>
        <w:rPr>
          <w:rFonts w:ascii="Verdana" w:eastAsia="Verdana" w:hAnsi="Verdana" w:cs="Verdana"/>
          <w:b/>
          <w:kern w:val="28"/>
          <w:sz w:val="16"/>
          <w:szCs w:val="16"/>
        </w:rPr>
      </w:pPr>
    </w:p>
    <w:p w14:paraId="5DB40AE5" w14:textId="77777777" w:rsidR="000E2B8B" w:rsidRPr="009B1EAE" w:rsidRDefault="000E2B8B" w:rsidP="000E2B8B">
      <w:pPr>
        <w:widowControl w:val="0"/>
        <w:tabs>
          <w:tab w:val="left" w:pos="2025"/>
        </w:tabs>
        <w:autoSpaceDE w:val="0"/>
        <w:autoSpaceDN w:val="0"/>
        <w:ind w:right="528"/>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15416E23" w14:textId="77777777" w:rsidTr="005233A6">
        <w:tc>
          <w:tcPr>
            <w:tcW w:w="584" w:type="dxa"/>
            <w:shd w:val="clear" w:color="auto" w:fill="215868"/>
          </w:tcPr>
          <w:p w14:paraId="5F12E262"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283B8B8"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425252FF"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B46C6B1"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107F0420" w14:textId="77777777" w:rsidTr="005233A6">
        <w:tc>
          <w:tcPr>
            <w:tcW w:w="584" w:type="dxa"/>
            <w:shd w:val="clear" w:color="auto" w:fill="B8CCE4"/>
          </w:tcPr>
          <w:p w14:paraId="0A2AF5AE"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14</w:t>
            </w:r>
          </w:p>
        </w:tc>
        <w:tc>
          <w:tcPr>
            <w:tcW w:w="2385" w:type="dxa"/>
            <w:shd w:val="clear" w:color="auto" w:fill="B8CCE4"/>
          </w:tcPr>
          <w:p w14:paraId="2D1FDA32"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VAC-OF-PIS-1</w:t>
            </w:r>
          </w:p>
        </w:tc>
        <w:tc>
          <w:tcPr>
            <w:tcW w:w="1145" w:type="dxa"/>
            <w:shd w:val="clear" w:color="auto" w:fill="B8CCE4"/>
          </w:tcPr>
          <w:p w14:paraId="3A027CAB"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0C75710F"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PISO DE CERÁMICA C/CEMENTO COLA</w:t>
            </w:r>
          </w:p>
        </w:tc>
      </w:tr>
    </w:tbl>
    <w:p w14:paraId="73CDF186" w14:textId="77777777" w:rsidR="000E2B8B" w:rsidRPr="009B1EAE" w:rsidRDefault="000E2B8B" w:rsidP="000E2B8B">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9B1EAE">
        <w:rPr>
          <w:rFonts w:ascii="Verdana" w:eastAsia="Verdana" w:hAnsi="Verdana" w:cs="Tahoma"/>
          <w:b/>
          <w:color w:val="000000"/>
          <w:sz w:val="16"/>
          <w:szCs w:val="16"/>
        </w:rPr>
        <w:t>DESCRIPCIÓN. -</w:t>
      </w:r>
    </w:p>
    <w:p w14:paraId="3EB7A0D5" w14:textId="77777777" w:rsidR="000E2B8B" w:rsidRPr="009B1EAE" w:rsidRDefault="000E2B8B" w:rsidP="000E2B8B">
      <w:pPr>
        <w:widowControl w:val="0"/>
        <w:autoSpaceDE w:val="0"/>
        <w:autoSpaceDN w:val="0"/>
        <w:ind w:right="528"/>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25A1EEA9" w14:textId="77777777" w:rsidR="000E2B8B" w:rsidRPr="009B1EAE" w:rsidRDefault="000E2B8B" w:rsidP="000E2B8B">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9B1EAE">
        <w:rPr>
          <w:rFonts w:ascii="Verdana" w:eastAsia="Verdana" w:hAnsi="Verdana" w:cs="Tahoma"/>
          <w:b/>
          <w:color w:val="000000"/>
          <w:sz w:val="16"/>
          <w:szCs w:val="16"/>
        </w:rPr>
        <w:t>MATERIALES, HERRAMIENTAS Y EQUIPO. -</w:t>
      </w:r>
    </w:p>
    <w:p w14:paraId="504D96B8"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B9BFC11"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3A21EF3E"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2E3F9E9" w14:textId="77777777" w:rsidR="000E2B8B" w:rsidRPr="009B1EAE" w:rsidRDefault="000E2B8B" w:rsidP="000E2B8B">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9B1EAE">
        <w:rPr>
          <w:rFonts w:ascii="Verdana" w:eastAsia="Verdana" w:hAnsi="Verdana" w:cs="Tahoma"/>
          <w:b/>
          <w:color w:val="000000"/>
          <w:sz w:val="16"/>
          <w:szCs w:val="16"/>
        </w:rPr>
        <w:t>FORMA DE EJECUCIÓN. –</w:t>
      </w:r>
    </w:p>
    <w:p w14:paraId="3EF7380F" w14:textId="77777777" w:rsidR="000E2B8B" w:rsidRPr="009B1EAE" w:rsidRDefault="000E2B8B" w:rsidP="000E2B8B">
      <w:pPr>
        <w:widowControl w:val="0"/>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2D2E7E2D" w14:textId="77777777" w:rsidR="000E2B8B" w:rsidRPr="009B1EAE" w:rsidRDefault="000E2B8B" w:rsidP="000E2B8B">
      <w:pPr>
        <w:widowControl w:val="0"/>
        <w:autoSpaceDE w:val="0"/>
        <w:autoSpaceDN w:val="0"/>
        <w:ind w:right="528"/>
        <w:jc w:val="both"/>
        <w:rPr>
          <w:rFonts w:ascii="Verdana" w:eastAsia="Verdana" w:hAnsi="Verdana" w:cs="Tahoma"/>
          <w:sz w:val="16"/>
          <w:szCs w:val="16"/>
        </w:rPr>
      </w:pPr>
    </w:p>
    <w:p w14:paraId="6BAB5F4F" w14:textId="77777777" w:rsidR="000E2B8B" w:rsidRPr="009B1EAE" w:rsidRDefault="000E2B8B" w:rsidP="000E2B8B">
      <w:pPr>
        <w:widowControl w:val="0"/>
        <w:tabs>
          <w:tab w:val="left" w:pos="560"/>
        </w:tabs>
        <w:autoSpaceDE w:val="0"/>
        <w:autoSpaceDN w:val="0"/>
        <w:spacing w:after="120"/>
        <w:ind w:right="528"/>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2874472C" w14:textId="77777777" w:rsidR="000E2B8B" w:rsidRPr="009B1EAE" w:rsidRDefault="000E2B8B" w:rsidP="000E2B8B">
      <w:pPr>
        <w:widowControl w:val="0"/>
        <w:autoSpaceDE w:val="0"/>
        <w:autoSpaceDN w:val="0"/>
        <w:ind w:right="528"/>
        <w:jc w:val="both"/>
        <w:rPr>
          <w:rFonts w:ascii="Verdana" w:eastAsia="Verdana" w:hAnsi="Verdana" w:cs="Tahoma"/>
          <w:bCs/>
          <w:color w:val="000000"/>
          <w:sz w:val="16"/>
          <w:szCs w:val="16"/>
        </w:rPr>
      </w:pPr>
      <w:r w:rsidRPr="009B1EAE">
        <w:rPr>
          <w:rFonts w:ascii="Verdana" w:eastAsia="Verdana" w:hAnsi="Verdana" w:cs="Tahoma"/>
          <w:sz w:val="16"/>
          <w:szCs w:val="16"/>
        </w:rPr>
        <w:t>Antes de la colocación de las piezas verificar que la superficie este uniforme sin polvo, grasas o sustancias que perjudiquen la buena ejecución del ítem</w:t>
      </w:r>
      <w:r w:rsidRPr="009B1EAE">
        <w:rPr>
          <w:rFonts w:ascii="Verdana" w:eastAsia="Verdana" w:hAnsi="Verdana" w:cs="Tahoma"/>
          <w:bCs/>
          <w:color w:val="000000"/>
          <w:sz w:val="16"/>
          <w:szCs w:val="16"/>
        </w:rPr>
        <w:t>.</w:t>
      </w:r>
    </w:p>
    <w:p w14:paraId="0FDB2500" w14:textId="77777777" w:rsidR="000E2B8B" w:rsidRPr="009B1EAE" w:rsidRDefault="000E2B8B" w:rsidP="000E2B8B">
      <w:pPr>
        <w:widowControl w:val="0"/>
        <w:autoSpaceDE w:val="0"/>
        <w:autoSpaceDN w:val="0"/>
        <w:ind w:right="528"/>
        <w:jc w:val="both"/>
        <w:rPr>
          <w:rFonts w:ascii="Verdana" w:eastAsia="Verdana" w:hAnsi="Verdana" w:cs="Tahoma"/>
          <w:bCs/>
          <w:color w:val="000000"/>
          <w:sz w:val="16"/>
          <w:szCs w:val="16"/>
        </w:rPr>
      </w:pPr>
    </w:p>
    <w:p w14:paraId="65272573" w14:textId="77777777" w:rsidR="000E2B8B" w:rsidRPr="009B1EAE" w:rsidRDefault="000E2B8B" w:rsidP="000E2B8B">
      <w:pPr>
        <w:widowControl w:val="0"/>
        <w:tabs>
          <w:tab w:val="left" w:pos="560"/>
        </w:tabs>
        <w:autoSpaceDE w:val="0"/>
        <w:autoSpaceDN w:val="0"/>
        <w:spacing w:after="120"/>
        <w:ind w:right="528"/>
        <w:jc w:val="both"/>
        <w:rPr>
          <w:rFonts w:ascii="Verdana" w:eastAsia="Verdana" w:hAnsi="Verdana" w:cs="Tahoma"/>
          <w:b/>
          <w:sz w:val="16"/>
          <w:szCs w:val="16"/>
        </w:rPr>
      </w:pPr>
      <w:r w:rsidRPr="009B1EAE">
        <w:rPr>
          <w:rFonts w:ascii="Verdana" w:eastAsia="Verdana" w:hAnsi="Verdana" w:cs="Tahoma"/>
          <w:b/>
          <w:sz w:val="16"/>
          <w:szCs w:val="16"/>
        </w:rPr>
        <w:t>Preparación del Cemento Cola</w:t>
      </w:r>
    </w:p>
    <w:p w14:paraId="29D48C50" w14:textId="77777777" w:rsidR="000E2B8B" w:rsidRPr="009B1EAE" w:rsidRDefault="000E2B8B" w:rsidP="000E2B8B">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5A17A33E" w14:textId="77777777" w:rsidR="000E2B8B" w:rsidRPr="009B1EAE" w:rsidRDefault="000E2B8B" w:rsidP="000E2B8B">
      <w:pPr>
        <w:widowControl w:val="0"/>
        <w:autoSpaceDE w:val="0"/>
        <w:autoSpaceDN w:val="0"/>
        <w:ind w:right="528"/>
        <w:jc w:val="both"/>
        <w:rPr>
          <w:rFonts w:ascii="Verdana" w:eastAsia="Verdana" w:hAnsi="Verdana" w:cs="Tahoma"/>
          <w:bCs/>
          <w:color w:val="000000"/>
          <w:sz w:val="16"/>
          <w:szCs w:val="16"/>
        </w:rPr>
      </w:pPr>
    </w:p>
    <w:p w14:paraId="57DE549E" w14:textId="77777777" w:rsidR="000E2B8B" w:rsidRPr="009B1EAE" w:rsidRDefault="000E2B8B" w:rsidP="000E2B8B">
      <w:pPr>
        <w:widowControl w:val="0"/>
        <w:tabs>
          <w:tab w:val="left" w:pos="560"/>
        </w:tabs>
        <w:autoSpaceDE w:val="0"/>
        <w:autoSpaceDN w:val="0"/>
        <w:spacing w:after="120"/>
        <w:ind w:right="528"/>
        <w:jc w:val="both"/>
        <w:rPr>
          <w:rFonts w:ascii="Verdana" w:eastAsia="Verdana" w:hAnsi="Verdana" w:cs="Tahoma"/>
          <w:b/>
          <w:sz w:val="16"/>
          <w:szCs w:val="16"/>
        </w:rPr>
      </w:pPr>
      <w:r w:rsidRPr="009B1EAE">
        <w:rPr>
          <w:rFonts w:ascii="Verdana" w:eastAsia="Verdana" w:hAnsi="Verdana" w:cs="Tahoma"/>
          <w:b/>
          <w:sz w:val="16"/>
          <w:szCs w:val="16"/>
        </w:rPr>
        <w:t>Ejecución del revestimiento</w:t>
      </w:r>
    </w:p>
    <w:p w14:paraId="07611C1A" w14:textId="77777777" w:rsidR="000E2B8B" w:rsidRPr="009B1EAE" w:rsidRDefault="000E2B8B" w:rsidP="000E2B8B">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37FB7BC" w14:textId="77777777" w:rsidR="000E2B8B" w:rsidRPr="009B1EAE" w:rsidRDefault="000E2B8B" w:rsidP="000E2B8B">
      <w:pPr>
        <w:widowControl w:val="0"/>
        <w:tabs>
          <w:tab w:val="left" w:pos="8711"/>
        </w:tabs>
        <w:autoSpaceDE w:val="0"/>
        <w:autoSpaceDN w:val="0"/>
        <w:ind w:right="528"/>
        <w:jc w:val="both"/>
        <w:rPr>
          <w:rFonts w:ascii="Verdana" w:eastAsia="Verdana" w:hAnsi="Verdana" w:cs="Tahoma"/>
          <w:sz w:val="16"/>
          <w:szCs w:val="16"/>
        </w:rPr>
      </w:pPr>
    </w:p>
    <w:p w14:paraId="45B87A2B" w14:textId="77777777" w:rsidR="000E2B8B" w:rsidRPr="009B1EAE" w:rsidRDefault="000E2B8B" w:rsidP="000E2B8B">
      <w:pPr>
        <w:widowControl w:val="0"/>
        <w:autoSpaceDE w:val="0"/>
        <w:autoSpaceDN w:val="0"/>
        <w:ind w:right="528"/>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5133996A" w14:textId="77777777" w:rsidR="000E2B8B" w:rsidRPr="009B1EAE" w:rsidRDefault="000E2B8B" w:rsidP="000E2B8B">
      <w:pPr>
        <w:widowControl w:val="0"/>
        <w:tabs>
          <w:tab w:val="left" w:pos="8711"/>
        </w:tabs>
        <w:autoSpaceDE w:val="0"/>
        <w:autoSpaceDN w:val="0"/>
        <w:ind w:right="528"/>
        <w:jc w:val="both"/>
        <w:rPr>
          <w:rFonts w:ascii="Verdana" w:eastAsia="Verdana" w:hAnsi="Verdana" w:cs="Tahoma"/>
          <w:sz w:val="16"/>
          <w:szCs w:val="16"/>
        </w:rPr>
      </w:pPr>
    </w:p>
    <w:p w14:paraId="43915086" w14:textId="77777777" w:rsidR="000E2B8B" w:rsidRPr="009B1EAE" w:rsidRDefault="000E2B8B" w:rsidP="000E2B8B">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Piezas que presenten un mal asentamiento con el cemento cola o que al golpe denoten un sonido hueco deberán ser rehechas inmediatamente.</w:t>
      </w:r>
    </w:p>
    <w:p w14:paraId="38CAF66D" w14:textId="77777777" w:rsidR="000E2B8B" w:rsidRPr="009B1EAE" w:rsidRDefault="000E2B8B" w:rsidP="000E2B8B">
      <w:pPr>
        <w:widowControl w:val="0"/>
        <w:tabs>
          <w:tab w:val="left" w:pos="8711"/>
        </w:tabs>
        <w:autoSpaceDE w:val="0"/>
        <w:autoSpaceDN w:val="0"/>
        <w:ind w:right="528"/>
        <w:jc w:val="both"/>
        <w:rPr>
          <w:rFonts w:ascii="Verdana" w:eastAsia="Verdana" w:hAnsi="Verdana" w:cs="Tahoma"/>
          <w:sz w:val="16"/>
          <w:szCs w:val="16"/>
        </w:rPr>
      </w:pPr>
    </w:p>
    <w:p w14:paraId="5D5C93F4" w14:textId="77777777" w:rsidR="000E2B8B" w:rsidRPr="009B1EAE" w:rsidRDefault="000E2B8B" w:rsidP="000E2B8B">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3A4E81C" w14:textId="77777777" w:rsidR="000E2B8B" w:rsidRPr="009B1EAE" w:rsidRDefault="000E2B8B" w:rsidP="000E2B8B">
      <w:pPr>
        <w:widowControl w:val="0"/>
        <w:tabs>
          <w:tab w:val="left" w:pos="8711"/>
        </w:tabs>
        <w:autoSpaceDE w:val="0"/>
        <w:autoSpaceDN w:val="0"/>
        <w:ind w:right="528"/>
        <w:jc w:val="both"/>
        <w:rPr>
          <w:rFonts w:ascii="Verdana" w:eastAsia="Verdana" w:hAnsi="Verdana" w:cs="Tahoma"/>
          <w:sz w:val="16"/>
          <w:szCs w:val="16"/>
        </w:rPr>
      </w:pPr>
    </w:p>
    <w:p w14:paraId="2869464D" w14:textId="77777777" w:rsidR="000E2B8B" w:rsidRPr="009B1EAE" w:rsidRDefault="000E2B8B" w:rsidP="000E2B8B">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69BAC06D" w14:textId="77777777" w:rsidR="000E2B8B" w:rsidRPr="009B1EAE" w:rsidRDefault="000E2B8B" w:rsidP="000E2B8B">
      <w:pPr>
        <w:widowControl w:val="0"/>
        <w:tabs>
          <w:tab w:val="left" w:pos="8711"/>
        </w:tabs>
        <w:autoSpaceDE w:val="0"/>
        <w:autoSpaceDN w:val="0"/>
        <w:ind w:right="528"/>
        <w:jc w:val="both"/>
        <w:rPr>
          <w:rFonts w:ascii="Verdana" w:eastAsia="Verdana" w:hAnsi="Verdana" w:cs="Tahoma"/>
          <w:sz w:val="16"/>
          <w:szCs w:val="16"/>
        </w:rPr>
      </w:pPr>
    </w:p>
    <w:p w14:paraId="3C75083D" w14:textId="77777777" w:rsidR="000E2B8B" w:rsidRPr="009B1EAE" w:rsidRDefault="000E2B8B" w:rsidP="000E2B8B">
      <w:pPr>
        <w:widowControl w:val="0"/>
        <w:tabs>
          <w:tab w:val="left" w:pos="8711"/>
        </w:tabs>
        <w:autoSpaceDE w:val="0"/>
        <w:autoSpaceDN w:val="0"/>
        <w:spacing w:after="120"/>
        <w:ind w:right="528"/>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70C9E28D" w14:textId="77777777" w:rsidR="000E2B8B" w:rsidRPr="009B1EAE" w:rsidRDefault="000E2B8B" w:rsidP="000E2B8B">
      <w:pPr>
        <w:widowControl w:val="0"/>
        <w:tabs>
          <w:tab w:val="left" w:pos="8711"/>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En la ejecución se realizará los siguientes controles:</w:t>
      </w:r>
    </w:p>
    <w:p w14:paraId="0C0525A0" w14:textId="77777777" w:rsidR="000E2B8B" w:rsidRPr="009B1EAE" w:rsidRDefault="000E2B8B" w:rsidP="000E2B8B">
      <w:pPr>
        <w:widowControl w:val="0"/>
        <w:tabs>
          <w:tab w:val="left" w:pos="8711"/>
        </w:tabs>
        <w:autoSpaceDE w:val="0"/>
        <w:autoSpaceDN w:val="0"/>
        <w:ind w:right="528"/>
        <w:jc w:val="both"/>
        <w:rPr>
          <w:rFonts w:ascii="Verdana" w:eastAsia="Verdana" w:hAnsi="Verdana" w:cs="Tahoma"/>
          <w:sz w:val="16"/>
          <w:szCs w:val="16"/>
        </w:rPr>
      </w:pPr>
    </w:p>
    <w:p w14:paraId="3C811BE7" w14:textId="77777777" w:rsidR="000E2B8B" w:rsidRPr="009B1EAE" w:rsidRDefault="000E2B8B" w:rsidP="000E2B8B">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No se aceptarán pisos con piezas rotas, mal pegadas sin juntas adecuadas.</w:t>
      </w:r>
    </w:p>
    <w:p w14:paraId="40185046" w14:textId="77777777" w:rsidR="000E2B8B" w:rsidRPr="009B1EAE" w:rsidRDefault="000E2B8B" w:rsidP="000E2B8B">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No se aceptan piezas con geometría y bombeo diferentes a lo indicado en los planos que indican la evacuación del agua con las rejillas.</w:t>
      </w:r>
    </w:p>
    <w:p w14:paraId="7FCC61B8" w14:textId="77777777" w:rsidR="000E2B8B" w:rsidRPr="009B1EAE" w:rsidRDefault="000E2B8B" w:rsidP="000E2B8B">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Los pisos que denoten vacíos entre la cerámica y el cemento cola por un mal asentamiento deberán ser corregidos.</w:t>
      </w:r>
    </w:p>
    <w:p w14:paraId="5ECDDD4F" w14:textId="77777777" w:rsidR="000E2B8B" w:rsidRPr="009B1EAE" w:rsidRDefault="000E2B8B" w:rsidP="000E2B8B">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9B1EAE">
        <w:rPr>
          <w:rFonts w:ascii="Verdana" w:eastAsia="Verdana" w:hAnsi="Verdana" w:cs="Tahoma"/>
          <w:sz w:val="16"/>
          <w:szCs w:val="16"/>
        </w:rPr>
        <w:t>En algunos casos el Inspector de proyecto indicará la superficie a rehacer el cual deberá ser ejecutado por cuenta de la Entidad Ejecutora.</w:t>
      </w:r>
    </w:p>
    <w:p w14:paraId="1AAFF725" w14:textId="77777777" w:rsidR="000E2B8B" w:rsidRPr="009B1EAE" w:rsidRDefault="000E2B8B" w:rsidP="000E2B8B">
      <w:pPr>
        <w:widowControl w:val="0"/>
        <w:tabs>
          <w:tab w:val="left" w:pos="567"/>
        </w:tabs>
        <w:autoSpaceDE w:val="0"/>
        <w:autoSpaceDN w:val="0"/>
        <w:ind w:right="528"/>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54D15EA5" w14:textId="77777777" w:rsidTr="005233A6">
        <w:tc>
          <w:tcPr>
            <w:tcW w:w="584" w:type="dxa"/>
            <w:shd w:val="clear" w:color="auto" w:fill="244061"/>
          </w:tcPr>
          <w:p w14:paraId="6BA8F8F1" w14:textId="77777777" w:rsidR="000E2B8B" w:rsidRPr="009B1EAE" w:rsidRDefault="000E2B8B"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color w:val="FFFFFF"/>
                <w:sz w:val="16"/>
                <w:szCs w:val="16"/>
              </w:rPr>
              <w:t>N°</w:t>
            </w:r>
            <w:proofErr w:type="spellEnd"/>
          </w:p>
        </w:tc>
        <w:tc>
          <w:tcPr>
            <w:tcW w:w="2385" w:type="dxa"/>
            <w:shd w:val="clear" w:color="auto" w:fill="244061"/>
          </w:tcPr>
          <w:p w14:paraId="4C631FB9" w14:textId="77777777" w:rsidR="000E2B8B" w:rsidRPr="009B1EAE" w:rsidRDefault="000E2B8B" w:rsidP="005233A6">
            <w:pPr>
              <w:widowControl w:val="0"/>
              <w:autoSpaceDE w:val="0"/>
              <w:autoSpaceDN w:val="0"/>
              <w:spacing w:line="360" w:lineRule="auto"/>
              <w:jc w:val="center"/>
              <w:rPr>
                <w:rFonts w:ascii="Verdana" w:hAnsi="Verdana" w:cs="Verdana"/>
                <w:b/>
                <w:color w:val="FFFFFF"/>
                <w:sz w:val="16"/>
                <w:szCs w:val="16"/>
              </w:rPr>
            </w:pPr>
            <w:r w:rsidRPr="009B1EAE">
              <w:rPr>
                <w:rFonts w:ascii="Verdana" w:hAnsi="Verdana" w:cs="Verdana"/>
                <w:b/>
                <w:color w:val="FFFFFF"/>
                <w:sz w:val="16"/>
                <w:szCs w:val="16"/>
              </w:rPr>
              <w:t>CODIGO</w:t>
            </w:r>
          </w:p>
        </w:tc>
        <w:tc>
          <w:tcPr>
            <w:tcW w:w="1145" w:type="dxa"/>
            <w:shd w:val="clear" w:color="auto" w:fill="244061"/>
          </w:tcPr>
          <w:p w14:paraId="11C4E4E3" w14:textId="77777777" w:rsidR="000E2B8B" w:rsidRPr="009B1EAE" w:rsidRDefault="000E2B8B" w:rsidP="005233A6">
            <w:pPr>
              <w:widowControl w:val="0"/>
              <w:autoSpaceDE w:val="0"/>
              <w:autoSpaceDN w:val="0"/>
              <w:jc w:val="center"/>
              <w:rPr>
                <w:rFonts w:ascii="Verdana" w:hAnsi="Verdana" w:cs="Verdana"/>
                <w:b/>
                <w:color w:val="FFFFFF"/>
                <w:sz w:val="16"/>
                <w:szCs w:val="16"/>
              </w:rPr>
            </w:pPr>
            <w:r w:rsidRPr="009B1EAE">
              <w:rPr>
                <w:rFonts w:ascii="Verdana" w:hAnsi="Verdana" w:cs="Verdana"/>
                <w:b/>
                <w:color w:val="FFFFFF"/>
                <w:sz w:val="16"/>
                <w:szCs w:val="16"/>
              </w:rPr>
              <w:t>UNIDAD</w:t>
            </w:r>
          </w:p>
        </w:tc>
        <w:tc>
          <w:tcPr>
            <w:tcW w:w="5520" w:type="dxa"/>
            <w:shd w:val="clear" w:color="auto" w:fill="244061"/>
          </w:tcPr>
          <w:p w14:paraId="498D826D" w14:textId="77777777" w:rsidR="000E2B8B" w:rsidRPr="009B1EAE" w:rsidRDefault="000E2B8B" w:rsidP="005233A6">
            <w:pPr>
              <w:widowControl w:val="0"/>
              <w:autoSpaceDE w:val="0"/>
              <w:autoSpaceDN w:val="0"/>
              <w:jc w:val="center"/>
              <w:rPr>
                <w:rFonts w:ascii="Verdana" w:hAnsi="Verdana" w:cs="Verdana"/>
                <w:b/>
                <w:color w:val="FFFFFF"/>
                <w:sz w:val="16"/>
                <w:szCs w:val="16"/>
              </w:rPr>
            </w:pPr>
            <w:r w:rsidRPr="009B1EAE">
              <w:rPr>
                <w:rFonts w:ascii="Verdana" w:hAnsi="Verdana" w:cs="Verdana"/>
                <w:b/>
                <w:color w:val="FFFFFF"/>
                <w:sz w:val="16"/>
                <w:szCs w:val="16"/>
              </w:rPr>
              <w:t>ITEM</w:t>
            </w:r>
          </w:p>
        </w:tc>
      </w:tr>
      <w:tr w:rsidR="000E2B8B" w:rsidRPr="009B1EAE" w14:paraId="7B89990D" w14:textId="77777777" w:rsidTr="005233A6">
        <w:tc>
          <w:tcPr>
            <w:tcW w:w="584" w:type="dxa"/>
            <w:shd w:val="clear" w:color="auto" w:fill="B8CCE4"/>
          </w:tcPr>
          <w:p w14:paraId="7F28D1FB"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15</w:t>
            </w:r>
          </w:p>
        </w:tc>
        <w:tc>
          <w:tcPr>
            <w:tcW w:w="2385" w:type="dxa"/>
            <w:shd w:val="clear" w:color="auto" w:fill="B8CCE4"/>
          </w:tcPr>
          <w:p w14:paraId="5C0C758E"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VAC-OF-PIS-2</w:t>
            </w:r>
          </w:p>
        </w:tc>
        <w:tc>
          <w:tcPr>
            <w:tcW w:w="1145" w:type="dxa"/>
            <w:shd w:val="clear" w:color="auto" w:fill="B8CCE4"/>
          </w:tcPr>
          <w:p w14:paraId="6506ADAA"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4C412DDF"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PROVISIÓN Y COLOCADO PISO FLOTANTE</w:t>
            </w:r>
          </w:p>
        </w:tc>
      </w:tr>
    </w:tbl>
    <w:p w14:paraId="68C18E24" w14:textId="77777777" w:rsidR="000E2B8B" w:rsidRPr="009B1EAE" w:rsidRDefault="000E2B8B" w:rsidP="000E2B8B">
      <w:pPr>
        <w:widowControl w:val="0"/>
        <w:tabs>
          <w:tab w:val="left" w:pos="2025"/>
        </w:tabs>
        <w:autoSpaceDE w:val="0"/>
        <w:autoSpaceDN w:val="0"/>
        <w:rPr>
          <w:rFonts w:ascii="Verdana" w:eastAsia="Verdana" w:hAnsi="Verdana" w:cs="Verdana"/>
          <w:b/>
          <w:sz w:val="16"/>
          <w:szCs w:val="16"/>
        </w:rPr>
      </w:pPr>
    </w:p>
    <w:p w14:paraId="6476F62F" w14:textId="77777777" w:rsidR="000E2B8B" w:rsidRPr="009B1EAE" w:rsidRDefault="000E2B8B" w:rsidP="000E2B8B">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DESCRIPCIÓN. -</w:t>
      </w:r>
    </w:p>
    <w:p w14:paraId="42CF539F"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26C7DFD8" w14:textId="77777777" w:rsidR="000E2B8B" w:rsidRPr="009B1EAE" w:rsidRDefault="000E2B8B" w:rsidP="000E2B8B">
      <w:pPr>
        <w:widowControl w:val="0"/>
        <w:tabs>
          <w:tab w:val="left" w:pos="560"/>
        </w:tabs>
        <w:autoSpaceDE w:val="0"/>
        <w:autoSpaceDN w:val="0"/>
        <w:jc w:val="both"/>
        <w:rPr>
          <w:rFonts w:ascii="Verdana" w:eastAsia="Verdana" w:hAnsi="Verdana" w:cs="Tahoma"/>
          <w:bCs/>
          <w:color w:val="000000"/>
          <w:sz w:val="16"/>
          <w:szCs w:val="16"/>
        </w:rPr>
      </w:pPr>
      <w:r w:rsidRPr="009B1EAE">
        <w:rPr>
          <w:rFonts w:ascii="Verdana" w:eastAsia="Verdana" w:hAnsi="Verdana" w:cs="Tahoma"/>
          <w:color w:val="000000"/>
          <w:sz w:val="16"/>
          <w:szCs w:val="16"/>
        </w:rPr>
        <w:t xml:space="preserve">Este ítem se refiere al colocado de piso flotante para ambientes interiores, como indican los </w:t>
      </w:r>
      <w:r w:rsidRPr="009B1EAE">
        <w:rPr>
          <w:rFonts w:ascii="Verdana" w:eastAsia="Verdana" w:hAnsi="Verdana" w:cs="Tahoma"/>
          <w:bCs/>
          <w:color w:val="000000"/>
          <w:sz w:val="16"/>
          <w:szCs w:val="16"/>
        </w:rPr>
        <w:t>planos constructivos y/o instrucciones del Inspector de proyecto.</w:t>
      </w:r>
    </w:p>
    <w:p w14:paraId="5CE31638"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0ED83764" w14:textId="77777777" w:rsidR="000E2B8B" w:rsidRPr="009B1EAE" w:rsidRDefault="000E2B8B" w:rsidP="000E2B8B">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MATERIALES, HERRAMIENTAS Y EQUIPO. –</w:t>
      </w:r>
    </w:p>
    <w:p w14:paraId="17D1B107"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628107C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B14138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C3E827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51F7682"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43120EF3" w14:textId="77777777" w:rsidR="000E2B8B" w:rsidRPr="009B1EAE" w:rsidRDefault="000E2B8B" w:rsidP="000E2B8B">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FORMA DE EJECUCIÓN. –</w:t>
      </w:r>
    </w:p>
    <w:p w14:paraId="26D4632F"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3CEDD2EC"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AC18134"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3C8656B9"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color w:val="000000"/>
          <w:sz w:val="16"/>
          <w:szCs w:val="16"/>
        </w:rPr>
      </w:pPr>
      <w:r w:rsidRPr="009B1EAE">
        <w:rPr>
          <w:rFonts w:ascii="Verdana" w:eastAsia="Verdana" w:hAnsi="Verdana" w:cs="Tahoma"/>
          <w:b/>
          <w:color w:val="000000"/>
          <w:sz w:val="16"/>
          <w:szCs w:val="16"/>
        </w:rPr>
        <w:t>Preparación de la Superficie</w:t>
      </w:r>
    </w:p>
    <w:p w14:paraId="08B9BED8" w14:textId="77777777" w:rsidR="000E2B8B" w:rsidRPr="009B1EAE" w:rsidRDefault="000E2B8B" w:rsidP="000E2B8B">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sz w:val="16"/>
          <w:szCs w:val="16"/>
        </w:rPr>
        <w:t>Antes de la colocación del piso se debe verificar que la superficie este uniforme, sin polvo, objetos o sustancias que perjudiquen la buena ejecución</w:t>
      </w:r>
      <w:r w:rsidRPr="009B1EAE">
        <w:rPr>
          <w:rFonts w:ascii="Verdana" w:eastAsia="Verdana" w:hAnsi="Verdana" w:cs="Tahoma"/>
          <w:bCs/>
          <w:color w:val="000000"/>
          <w:sz w:val="16"/>
          <w:szCs w:val="16"/>
        </w:rPr>
        <w:t>.</w:t>
      </w:r>
    </w:p>
    <w:p w14:paraId="58DB0A75"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662D07DD"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color w:val="000000"/>
          <w:sz w:val="16"/>
          <w:szCs w:val="16"/>
        </w:rPr>
      </w:pPr>
      <w:r w:rsidRPr="009B1EAE">
        <w:rPr>
          <w:rFonts w:ascii="Verdana" w:eastAsia="Verdana" w:hAnsi="Verdana" w:cs="Tahoma"/>
          <w:b/>
          <w:color w:val="000000"/>
          <w:sz w:val="16"/>
          <w:szCs w:val="16"/>
        </w:rPr>
        <w:t>Instalación del Piso</w:t>
      </w:r>
    </w:p>
    <w:p w14:paraId="68938F8F"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FF75ED3"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4FFDCAD9"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65BCCF5"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Deberá dejarse juntas de expansión cada 5m o lo que indique el proveedor.</w:t>
      </w:r>
    </w:p>
    <w:p w14:paraId="1AD2C2F3"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228DA5FE" w14:textId="77777777" w:rsidR="000E2B8B" w:rsidRPr="009B1EAE" w:rsidRDefault="000E2B8B" w:rsidP="000E2B8B">
      <w:pPr>
        <w:widowControl w:val="0"/>
        <w:tabs>
          <w:tab w:val="left" w:pos="8711"/>
        </w:tabs>
        <w:autoSpaceDE w:val="0"/>
        <w:autoSpaceDN w:val="0"/>
        <w:spacing w:after="120"/>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2F25C037"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564BC7A2"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343680E5"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color w:val="000000"/>
          <w:sz w:val="16"/>
          <w:szCs w:val="16"/>
        </w:rPr>
      </w:pPr>
      <w:r w:rsidRPr="009B1EAE">
        <w:rPr>
          <w:rFonts w:ascii="Verdana" w:eastAsia="Verdana" w:hAnsi="Verdana" w:cs="Tahoma"/>
          <w:color w:val="000000"/>
          <w:sz w:val="16"/>
          <w:szCs w:val="16"/>
        </w:rPr>
        <w:t>Se rechazará en los siguientes casos:</w:t>
      </w:r>
    </w:p>
    <w:p w14:paraId="29FBB260" w14:textId="77777777" w:rsidR="000E2B8B" w:rsidRPr="009B1EAE" w:rsidRDefault="000E2B8B" w:rsidP="000E2B8B">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Discrepancia entre paneles (juntas sueltas o la presencia de irregularidades en la superficie).</w:t>
      </w:r>
    </w:p>
    <w:p w14:paraId="37F6D6E8" w14:textId="77777777" w:rsidR="000E2B8B" w:rsidRPr="009B1EAE" w:rsidRDefault="000E2B8B" w:rsidP="000E2B8B">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Hinchazón del laminado (amplios espacios entre paneles y paredes o por solera mal seca)</w:t>
      </w:r>
    </w:p>
    <w:p w14:paraId="139F4771" w14:textId="77777777" w:rsidR="000E2B8B" w:rsidRPr="009B1EAE" w:rsidRDefault="000E2B8B" w:rsidP="000E2B8B">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Daño en las cerraduras (mala instalación).</w:t>
      </w:r>
    </w:p>
    <w:p w14:paraId="608486A0" w14:textId="77777777" w:rsidR="000E2B8B" w:rsidRPr="009B1EAE" w:rsidRDefault="000E2B8B" w:rsidP="000E2B8B">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 Hinchazón de bordes.</w:t>
      </w:r>
    </w:p>
    <w:p w14:paraId="572D9A64" w14:textId="77777777" w:rsidR="000E2B8B" w:rsidRPr="009B1EAE" w:rsidRDefault="000E2B8B" w:rsidP="000E2B8B">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Grietas o falta de juntas de expansión.</w:t>
      </w:r>
    </w:p>
    <w:p w14:paraId="0B88C83F" w14:textId="77777777" w:rsidR="000E2B8B" w:rsidRPr="009B1EAE" w:rsidRDefault="000E2B8B" w:rsidP="000E2B8B">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Crujido en el laminado (base desigual)</w:t>
      </w:r>
    </w:p>
    <w:p w14:paraId="1976CB2B"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7D5CDF86"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6EF80CA4" w14:textId="77777777" w:rsidR="000E2B8B" w:rsidRPr="009B1EAE" w:rsidRDefault="000E2B8B" w:rsidP="000E2B8B">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0631FCD7" w14:textId="77777777" w:rsidTr="005233A6">
        <w:tc>
          <w:tcPr>
            <w:tcW w:w="584" w:type="dxa"/>
            <w:shd w:val="clear" w:color="auto" w:fill="215868"/>
          </w:tcPr>
          <w:p w14:paraId="3D09DE3F"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E9FFBAA"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1A868E5D"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71044F3"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5F6607C1" w14:textId="77777777" w:rsidTr="005233A6">
        <w:trPr>
          <w:trHeight w:val="348"/>
        </w:trPr>
        <w:tc>
          <w:tcPr>
            <w:tcW w:w="584" w:type="dxa"/>
            <w:shd w:val="clear" w:color="auto" w:fill="B8CCE4"/>
          </w:tcPr>
          <w:p w14:paraId="46BD806C"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16</w:t>
            </w:r>
          </w:p>
        </w:tc>
        <w:tc>
          <w:tcPr>
            <w:tcW w:w="2385" w:type="dxa"/>
            <w:shd w:val="clear" w:color="auto" w:fill="B8CCE4"/>
          </w:tcPr>
          <w:p w14:paraId="6EF4918A"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VAC-OF-ZOC-3</w:t>
            </w:r>
          </w:p>
        </w:tc>
        <w:tc>
          <w:tcPr>
            <w:tcW w:w="1145" w:type="dxa"/>
            <w:shd w:val="clear" w:color="auto" w:fill="B8CCE4"/>
          </w:tcPr>
          <w:p w14:paraId="378040F6"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M</w:t>
            </w:r>
          </w:p>
        </w:tc>
        <w:tc>
          <w:tcPr>
            <w:tcW w:w="5520" w:type="dxa"/>
            <w:shd w:val="clear" w:color="auto" w:fill="B8CCE4"/>
          </w:tcPr>
          <w:p w14:paraId="4E48F183"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ZÓCALO DE PISO FLOTANTE</w:t>
            </w:r>
          </w:p>
        </w:tc>
      </w:tr>
    </w:tbl>
    <w:p w14:paraId="684456CB" w14:textId="77777777" w:rsidR="000E2B8B" w:rsidRPr="009B1EAE" w:rsidRDefault="000E2B8B" w:rsidP="000E2B8B">
      <w:pPr>
        <w:widowControl w:val="0"/>
        <w:tabs>
          <w:tab w:val="left" w:pos="560"/>
        </w:tabs>
        <w:autoSpaceDE w:val="0"/>
        <w:autoSpaceDN w:val="0"/>
        <w:jc w:val="both"/>
        <w:rPr>
          <w:rFonts w:ascii="Verdana" w:eastAsia="Verdana" w:hAnsi="Verdana" w:cs="Tahoma"/>
          <w:b/>
          <w:bCs/>
          <w:color w:val="000000"/>
          <w:sz w:val="16"/>
          <w:szCs w:val="16"/>
        </w:rPr>
      </w:pPr>
    </w:p>
    <w:p w14:paraId="20C2A83A" w14:textId="77777777" w:rsidR="000E2B8B" w:rsidRPr="009B1EAE" w:rsidRDefault="000E2B8B" w:rsidP="000E2B8B">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DESCRIPCIÓN. -</w:t>
      </w:r>
    </w:p>
    <w:p w14:paraId="66BC83EC"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691DE02E"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Este ítem comprende el colocado de zócalo de piso flotante en lugares indicados en los planos constructivos e</w:t>
      </w:r>
      <w:r w:rsidRPr="009B1EAE">
        <w:rPr>
          <w:rFonts w:ascii="Verdana" w:eastAsia="Verdana" w:hAnsi="Verdana" w:cs="Verdana"/>
          <w:kern w:val="28"/>
          <w:sz w:val="16"/>
          <w:szCs w:val="16"/>
        </w:rPr>
        <w:t xml:space="preserve"> instrucción del Inspector de Obra.</w:t>
      </w:r>
    </w:p>
    <w:p w14:paraId="3A2E30AF"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190E799A" w14:textId="77777777" w:rsidR="000E2B8B" w:rsidRPr="009B1EAE" w:rsidRDefault="000E2B8B" w:rsidP="000E2B8B">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MATERIALES, HERRAMIENTAS Y EQUIPO. -</w:t>
      </w:r>
    </w:p>
    <w:p w14:paraId="5B5BBC1F"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694CCD6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La Entidad Ejecutora proporcionará todos los materiales necesarios para la ejecución de los trabajos, exceptuando los de aporte propio y los mismos deberán ser aprobados por el inspector.</w:t>
      </w:r>
    </w:p>
    <w:p w14:paraId="4271921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9FF08E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8053964"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2B77A95D" w14:textId="77777777" w:rsidR="000E2B8B" w:rsidRPr="009B1EAE" w:rsidRDefault="000E2B8B" w:rsidP="000E2B8B">
      <w:pPr>
        <w:widowControl w:val="0"/>
        <w:tabs>
          <w:tab w:val="left" w:pos="560"/>
        </w:tabs>
        <w:autoSpaceDE w:val="0"/>
        <w:autoSpaceDN w:val="0"/>
        <w:jc w:val="both"/>
        <w:rPr>
          <w:rFonts w:ascii="Verdana" w:eastAsia="Verdana" w:hAnsi="Verdana" w:cs="Tahoma"/>
          <w:b/>
          <w:bCs/>
          <w:color w:val="000000"/>
          <w:sz w:val="16"/>
          <w:szCs w:val="16"/>
        </w:rPr>
      </w:pPr>
      <w:r w:rsidRPr="009B1EAE">
        <w:rPr>
          <w:rFonts w:ascii="Verdana" w:eastAsia="Verdana" w:hAnsi="Verdana" w:cs="Tahoma"/>
          <w:b/>
          <w:bCs/>
          <w:color w:val="000000"/>
          <w:sz w:val="16"/>
          <w:szCs w:val="16"/>
        </w:rPr>
        <w:t>FORMA DE EJECUCIÓN. –</w:t>
      </w:r>
    </w:p>
    <w:p w14:paraId="28A92E2D"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7D5D4292"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prever todas las herramientas, equipos y accesorios necesarios para la ejecución del ítem. </w:t>
      </w:r>
    </w:p>
    <w:p w14:paraId="7DCFCD27"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se seguirán las siguientes directrices:</w:t>
      </w:r>
    </w:p>
    <w:p w14:paraId="27FE4396"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073930E"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4CDD5774"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6270CF09"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Se harán perforaciones en la pared interior de los muros donde se introducirán los </w:t>
      </w:r>
      <w:proofErr w:type="spellStart"/>
      <w:r w:rsidRPr="009B1EAE">
        <w:rPr>
          <w:rFonts w:ascii="Verdana" w:eastAsia="Verdana" w:hAnsi="Verdana" w:cs="Tahoma"/>
          <w:color w:val="000000"/>
          <w:sz w:val="16"/>
          <w:szCs w:val="16"/>
        </w:rPr>
        <w:t>ramplug</w:t>
      </w:r>
      <w:proofErr w:type="spellEnd"/>
      <w:r w:rsidRPr="009B1EAE">
        <w:rPr>
          <w:rFonts w:ascii="Verdana" w:eastAsia="Verdana" w:hAnsi="Verdana" w:cs="Tahoma"/>
          <w:color w:val="000000"/>
          <w:sz w:val="16"/>
          <w:szCs w:val="16"/>
        </w:rPr>
        <w:t xml:space="preserve"> para posterior colocación del zócalo con tornillos que serán de 2" de cabeza plana.</w:t>
      </w:r>
    </w:p>
    <w:p w14:paraId="1CC37A91"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1241CE8A" w14:textId="77777777" w:rsidR="000E2B8B" w:rsidRPr="009B1EAE" w:rsidRDefault="000E2B8B" w:rsidP="000E2B8B">
      <w:pPr>
        <w:widowControl w:val="0"/>
        <w:tabs>
          <w:tab w:val="left" w:pos="560"/>
        </w:tabs>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019D5103" w14:textId="77777777" w:rsidR="000E2B8B" w:rsidRPr="009B1EAE" w:rsidRDefault="000E2B8B" w:rsidP="000E2B8B">
      <w:pPr>
        <w:widowControl w:val="0"/>
        <w:tabs>
          <w:tab w:val="left" w:pos="560"/>
        </w:tabs>
        <w:autoSpaceDE w:val="0"/>
        <w:autoSpaceDN w:val="0"/>
        <w:jc w:val="both"/>
        <w:rPr>
          <w:rFonts w:ascii="Verdana" w:eastAsia="Verdana" w:hAnsi="Verdana" w:cs="Tahoma"/>
          <w:bCs/>
          <w:color w:val="000000"/>
          <w:sz w:val="16"/>
          <w:szCs w:val="16"/>
        </w:rPr>
      </w:pPr>
    </w:p>
    <w:p w14:paraId="0B39A181"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3CF59B4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355371E3" w14:textId="77777777" w:rsidR="000E2B8B" w:rsidRPr="009B1EAE" w:rsidRDefault="000E2B8B" w:rsidP="000E2B8B">
      <w:pPr>
        <w:widowControl w:val="0"/>
        <w:tabs>
          <w:tab w:val="left" w:pos="560"/>
        </w:tabs>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 xml:space="preserve">  </w:t>
      </w:r>
    </w:p>
    <w:p w14:paraId="5D44E755" w14:textId="77777777" w:rsidR="000E2B8B" w:rsidRPr="009B1EAE" w:rsidRDefault="000E2B8B" w:rsidP="000E2B8B">
      <w:pPr>
        <w:widowControl w:val="0"/>
        <w:tabs>
          <w:tab w:val="left" w:pos="2025"/>
        </w:tabs>
        <w:autoSpaceDE w:val="0"/>
        <w:autoSpaceDN w:val="0"/>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12CF3A54" w14:textId="77777777" w:rsidTr="005233A6">
        <w:tc>
          <w:tcPr>
            <w:tcW w:w="584" w:type="dxa"/>
            <w:shd w:val="clear" w:color="auto" w:fill="215868"/>
          </w:tcPr>
          <w:p w14:paraId="376B87DD"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347F6E9"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6AD82960"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01B834D3"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0E2B8B" w:rsidRPr="009B1EAE" w14:paraId="69421EB7" w14:textId="77777777" w:rsidTr="005233A6">
        <w:trPr>
          <w:trHeight w:val="370"/>
        </w:trPr>
        <w:tc>
          <w:tcPr>
            <w:tcW w:w="584" w:type="dxa"/>
            <w:shd w:val="clear" w:color="auto" w:fill="B8CCE4"/>
          </w:tcPr>
          <w:p w14:paraId="32FD5A6C"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17</w:t>
            </w:r>
          </w:p>
        </w:tc>
        <w:tc>
          <w:tcPr>
            <w:tcW w:w="2385" w:type="dxa"/>
            <w:shd w:val="clear" w:color="auto" w:fill="B8CCE4"/>
            <w:vAlign w:val="center"/>
          </w:tcPr>
          <w:p w14:paraId="3C82AAAA"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b/>
                <w:bCs/>
                <w:color w:val="000000"/>
                <w:sz w:val="16"/>
                <w:szCs w:val="16"/>
              </w:rPr>
              <w:t>VAC-OF-BOT-1</w:t>
            </w:r>
          </w:p>
        </w:tc>
        <w:tc>
          <w:tcPr>
            <w:tcW w:w="1145" w:type="dxa"/>
            <w:shd w:val="clear" w:color="auto" w:fill="B8CCE4"/>
            <w:vAlign w:val="center"/>
          </w:tcPr>
          <w:p w14:paraId="7BDA15E5"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vAlign w:val="center"/>
          </w:tcPr>
          <w:p w14:paraId="7886DFBC"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Verdana"/>
                <w:b/>
                <w:sz w:val="16"/>
                <w:szCs w:val="16"/>
              </w:rPr>
              <w:t>BOTAGUAS DE HORMIGÓN ARMADO</w:t>
            </w:r>
          </w:p>
        </w:tc>
      </w:tr>
    </w:tbl>
    <w:p w14:paraId="28A13038"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4AC390BC"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4B946592"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170973C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 la construcción de botaguas Hormigón Armado de dosificación 1:2:3 de una o dos   caídas de acuerdo a los planos constructivos, y/o instrucción del Inspector de proyectos.</w:t>
      </w:r>
    </w:p>
    <w:p w14:paraId="60AA3AD4"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7D9FCC0D"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76640448"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76053E3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230616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5167B46"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5A83FCC0"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1484472A"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p w14:paraId="31AAE1F0"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Para el vaciado de los botaguas se armará el encofrado en lugares indicados en plano de detalles debiendo ser bien apuntalados, el canal para el goterón se colocará utilizando un tubo de PVC cortado a la mitad con diámetro no mayor a 1,5 cm.</w:t>
      </w:r>
    </w:p>
    <w:p w14:paraId="03AA7933"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3DF8582B"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parrilla se armará con fierro corrugado de 1/4”, con alambre de amarre y deberá asegurar con dados de mortero de cemento, el acabado debe ser fino y pulido.</w:t>
      </w:r>
    </w:p>
    <w:p w14:paraId="7B5B3DC3"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765D615D"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Para la construcción de botaguas se emplearán botaguas vaciados in situ con alma de Fierro con un porcentaje de caída no menor al 1% y se debe proveer el goterón al armar el encofrado.</w:t>
      </w:r>
    </w:p>
    <w:p w14:paraId="776D32FB"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Hormigón para el vaciado se dosificará a 1:2:3 utilizando agregados limpios.</w:t>
      </w:r>
    </w:p>
    <w:p w14:paraId="3349AD50"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2C8A9FB8"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serán de buena calidad que aseguren la durabilidad y correcto funcionamiento; previo a su empleo en obra deberá ser aprobado por el Inspector de proyectos.</w:t>
      </w:r>
    </w:p>
    <w:p w14:paraId="5D1E1E86"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6785DBDC" w14:textId="77777777" w:rsidR="000E2B8B" w:rsidRPr="009B1EAE" w:rsidRDefault="000E2B8B" w:rsidP="000E2B8B">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15507751" w14:textId="77777777" w:rsidR="000E2B8B" w:rsidRPr="009B1EAE" w:rsidRDefault="000E2B8B" w:rsidP="000E2B8B">
      <w:pPr>
        <w:widowControl w:val="0"/>
        <w:autoSpaceDE w:val="0"/>
        <w:autoSpaceDN w:val="0"/>
        <w:jc w:val="both"/>
        <w:rPr>
          <w:rFonts w:ascii="Verdana" w:eastAsia="Verdana" w:hAnsi="Verdana" w:cs="Tahoma"/>
          <w:b/>
          <w:sz w:val="16"/>
          <w:szCs w:val="16"/>
        </w:rPr>
      </w:pPr>
    </w:p>
    <w:p w14:paraId="4AFE2396"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acabado del botagua deberá ser afinado, no existiendo demasías, imperfecciones geométricas, errores de </w:t>
      </w:r>
      <w:r w:rsidRPr="009B1EAE">
        <w:rPr>
          <w:rFonts w:ascii="Verdana" w:eastAsia="Verdana" w:hAnsi="Verdana" w:cs="Tahoma"/>
          <w:sz w:val="16"/>
          <w:szCs w:val="16"/>
        </w:rPr>
        <w:lastRenderedPageBreak/>
        <w:t>alineamientos, mal asentamiento, defectos en el terminado del hormigón o pendiente. Asimismo, el acabado del botagua deberá ser de acuerdo a lo indicado en los planos constructivos o instrucción del Inspector de proyectos.</w:t>
      </w:r>
    </w:p>
    <w:p w14:paraId="12A7FE12"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51CAC47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ADEFCF6" w14:textId="77777777" w:rsidR="000E2B8B" w:rsidRPr="009B1EAE" w:rsidRDefault="000E2B8B" w:rsidP="000E2B8B">
      <w:pPr>
        <w:widowControl w:val="0"/>
        <w:autoSpaceDE w:val="0"/>
        <w:autoSpaceDN w:val="0"/>
        <w:jc w:val="both"/>
        <w:rPr>
          <w:rFonts w:ascii="Verdana" w:eastAsia="Verdana" w:hAnsi="Verdana" w:cs="Arial"/>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0E2B8B" w:rsidRPr="009B1EAE" w14:paraId="2233D6EF" w14:textId="77777777" w:rsidTr="005233A6">
        <w:tc>
          <w:tcPr>
            <w:tcW w:w="584" w:type="dxa"/>
            <w:shd w:val="clear" w:color="auto" w:fill="215868"/>
          </w:tcPr>
          <w:p w14:paraId="079B6860"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6FFFD9DA"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45557C20"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350" w:type="dxa"/>
            <w:shd w:val="clear" w:color="auto" w:fill="215868"/>
          </w:tcPr>
          <w:p w14:paraId="7B87C23F"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4283BE13" w14:textId="77777777" w:rsidTr="005233A6">
        <w:tc>
          <w:tcPr>
            <w:tcW w:w="584" w:type="dxa"/>
            <w:shd w:val="clear" w:color="auto" w:fill="B8CCE4"/>
          </w:tcPr>
          <w:p w14:paraId="39C965F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18</w:t>
            </w:r>
          </w:p>
        </w:tc>
        <w:tc>
          <w:tcPr>
            <w:tcW w:w="2385" w:type="dxa"/>
            <w:shd w:val="clear" w:color="auto" w:fill="B8CCE4"/>
          </w:tcPr>
          <w:p w14:paraId="7E599815"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REV - 7</w:t>
            </w:r>
          </w:p>
        </w:tc>
        <w:tc>
          <w:tcPr>
            <w:tcW w:w="1145" w:type="dxa"/>
            <w:shd w:val="clear" w:color="auto" w:fill="B8CCE4"/>
          </w:tcPr>
          <w:p w14:paraId="4E2C5849"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350" w:type="dxa"/>
            <w:shd w:val="clear" w:color="auto" w:fill="B8CCE4"/>
          </w:tcPr>
          <w:p w14:paraId="1643CFB3"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Tahoma"/>
                <w:b/>
                <w:bCs/>
                <w:sz w:val="16"/>
                <w:szCs w:val="16"/>
              </w:rPr>
              <w:t>REVOQUE INTERIOR DE YESO</w:t>
            </w:r>
          </w:p>
        </w:tc>
      </w:tr>
    </w:tbl>
    <w:p w14:paraId="531FB3A5" w14:textId="77777777" w:rsidR="000E2B8B" w:rsidRPr="009B1EAE" w:rsidRDefault="000E2B8B" w:rsidP="000E2B8B">
      <w:pPr>
        <w:widowControl w:val="0"/>
        <w:autoSpaceDE w:val="0"/>
        <w:autoSpaceDN w:val="0"/>
        <w:jc w:val="both"/>
        <w:rPr>
          <w:rFonts w:ascii="Verdana" w:eastAsia="Verdana" w:hAnsi="Verdana" w:cs="Tahoma"/>
          <w:b/>
          <w:bCs/>
          <w:sz w:val="16"/>
          <w:szCs w:val="16"/>
        </w:rPr>
      </w:pPr>
    </w:p>
    <w:p w14:paraId="023BAB7E" w14:textId="77777777" w:rsidR="000E2B8B" w:rsidRPr="009B1EAE" w:rsidRDefault="000E2B8B" w:rsidP="000E2B8B">
      <w:pPr>
        <w:widowControl w:val="0"/>
        <w:autoSpaceDE w:val="0"/>
        <w:autoSpaceDN w:val="0"/>
        <w:jc w:val="both"/>
        <w:rPr>
          <w:rFonts w:ascii="Verdana" w:eastAsia="Verdana" w:hAnsi="Verdana" w:cs="Tahoma"/>
          <w:b/>
          <w:bCs/>
          <w:sz w:val="16"/>
          <w:szCs w:val="16"/>
        </w:rPr>
      </w:pPr>
      <w:r w:rsidRPr="009B1EAE">
        <w:rPr>
          <w:rFonts w:ascii="Verdana" w:eastAsia="Verdana" w:hAnsi="Verdana" w:cs="Tahoma"/>
          <w:b/>
          <w:bCs/>
          <w:sz w:val="16"/>
          <w:szCs w:val="16"/>
        </w:rPr>
        <w:t>DESCRIPCIÓN. -</w:t>
      </w:r>
    </w:p>
    <w:p w14:paraId="462EBF7D"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0A74F987"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al acabado de las superficies con revoque de yeso, en los ambientes interiores de la infraestructura </w:t>
      </w:r>
      <w:r w:rsidRPr="009B1EAE">
        <w:rPr>
          <w:rFonts w:ascii="Verdana" w:eastAsia="Verdana" w:hAnsi="Verdana" w:cs="Verdana"/>
          <w:sz w:val="16"/>
          <w:szCs w:val="16"/>
        </w:rPr>
        <w:t>de acuerdo al trazado, alineación, elevaciones y dimensiones señaladas en los planos constructivos e instrucciones del Inspector de Proyecto</w:t>
      </w:r>
    </w:p>
    <w:p w14:paraId="449575BA"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34D23790" w14:textId="77777777" w:rsidR="000E2B8B" w:rsidRPr="009B1EAE" w:rsidRDefault="000E2B8B" w:rsidP="000E2B8B">
      <w:pPr>
        <w:widowControl w:val="0"/>
        <w:autoSpaceDE w:val="0"/>
        <w:autoSpaceDN w:val="0"/>
        <w:jc w:val="both"/>
        <w:rPr>
          <w:rFonts w:ascii="Verdana" w:eastAsia="Verdana" w:hAnsi="Verdana" w:cs="Tahoma"/>
          <w:b/>
          <w:bCs/>
          <w:sz w:val="16"/>
          <w:szCs w:val="16"/>
        </w:rPr>
      </w:pPr>
      <w:r w:rsidRPr="009B1EAE">
        <w:rPr>
          <w:rFonts w:ascii="Verdana" w:eastAsia="Verdana" w:hAnsi="Verdana" w:cs="Tahoma"/>
          <w:b/>
          <w:bCs/>
          <w:sz w:val="16"/>
          <w:szCs w:val="16"/>
        </w:rPr>
        <w:t>MATERIALES, HERRAMIENTAS Y EQUIPO. -</w:t>
      </w:r>
    </w:p>
    <w:p w14:paraId="7FAA64BA" w14:textId="77777777" w:rsidR="000E2B8B" w:rsidRPr="009B1EAE" w:rsidRDefault="000E2B8B" w:rsidP="000E2B8B">
      <w:pPr>
        <w:widowControl w:val="0"/>
        <w:tabs>
          <w:tab w:val="left" w:pos="8711"/>
        </w:tabs>
        <w:autoSpaceDE w:val="0"/>
        <w:autoSpaceDN w:val="0"/>
        <w:rPr>
          <w:rFonts w:ascii="Verdana" w:eastAsia="Verdana" w:hAnsi="Verdana" w:cs="Tahoma"/>
          <w:sz w:val="16"/>
          <w:szCs w:val="16"/>
        </w:rPr>
      </w:pPr>
    </w:p>
    <w:p w14:paraId="46E7367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F21800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3392545"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32579FA9" w14:textId="77777777" w:rsidR="000E2B8B" w:rsidRPr="009B1EAE" w:rsidRDefault="000E2B8B" w:rsidP="000E2B8B">
      <w:pPr>
        <w:widowControl w:val="0"/>
        <w:autoSpaceDE w:val="0"/>
        <w:autoSpaceDN w:val="0"/>
        <w:jc w:val="both"/>
        <w:rPr>
          <w:rFonts w:ascii="Verdana" w:eastAsia="Verdana" w:hAnsi="Verdana" w:cs="Tahoma"/>
          <w:b/>
          <w:bCs/>
          <w:sz w:val="16"/>
          <w:szCs w:val="16"/>
        </w:rPr>
      </w:pPr>
      <w:r w:rsidRPr="009B1EAE">
        <w:rPr>
          <w:rFonts w:ascii="Verdana" w:eastAsia="Verdana" w:hAnsi="Verdana" w:cs="Tahoma"/>
          <w:b/>
          <w:bCs/>
          <w:sz w:val="16"/>
          <w:szCs w:val="16"/>
        </w:rPr>
        <w:t>FORMA DE EJECUCIÓN. -</w:t>
      </w:r>
    </w:p>
    <w:p w14:paraId="6694D6D5"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77028B4F"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7A73F0D"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262A9830"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bookmarkStart w:id="157" w:name="_Hlk161513692"/>
      <w:r w:rsidRPr="009B1EAE">
        <w:rPr>
          <w:rFonts w:ascii="Verdana" w:eastAsia="Verdana" w:hAnsi="Verdana" w:cs="Tahoma"/>
          <w:b/>
          <w:sz w:val="16"/>
          <w:szCs w:val="16"/>
        </w:rPr>
        <w:t>Preparación de la Superficie</w:t>
      </w:r>
    </w:p>
    <w:bookmarkEnd w:id="157"/>
    <w:p w14:paraId="4B1D2155" w14:textId="77777777" w:rsidR="000E2B8B" w:rsidRPr="009B1EAE" w:rsidRDefault="000E2B8B" w:rsidP="000E2B8B">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sz w:val="16"/>
          <w:szCs w:val="16"/>
        </w:rPr>
        <w:t>Antes de la colocación de las maestras verificar que la superficie este uniforme sin polvo, grasas o sustancias que perjudiquen la buena ejecución del ítem</w:t>
      </w:r>
      <w:r w:rsidRPr="009B1EAE">
        <w:rPr>
          <w:rFonts w:ascii="Verdana" w:eastAsia="Verdana" w:hAnsi="Verdana" w:cs="Tahoma"/>
          <w:bCs/>
          <w:color w:val="000000"/>
          <w:sz w:val="16"/>
          <w:szCs w:val="16"/>
        </w:rPr>
        <w:t xml:space="preserve">. </w:t>
      </w:r>
      <w:r w:rsidRPr="009B1EAE">
        <w:rPr>
          <w:rFonts w:ascii="Verdana" w:eastAsia="Verdana" w:hAnsi="Verdana" w:cs="Tahoma"/>
          <w:kern w:val="28"/>
          <w:sz w:val="16"/>
          <w:szCs w:val="16"/>
        </w:rPr>
        <w:t>Asimismo, deberá revisarse las superficies a revestir verificando no existan partes sueltas o mal ejecutadas.</w:t>
      </w:r>
    </w:p>
    <w:p w14:paraId="3794A70D"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5CD96A26"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Se colocarán maestras distancias no mayores a 2,0 m. cuidando que éstas estén perfectamente niveladas. </w:t>
      </w:r>
    </w:p>
    <w:p w14:paraId="1BCA1823"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330CB282"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Luego se efectuar los trabajos preliminares, se humedecerán los paramentos.</w:t>
      </w:r>
    </w:p>
    <w:p w14:paraId="0928FD1F"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04834437"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del Yeso</w:t>
      </w:r>
    </w:p>
    <w:p w14:paraId="3ADC9D11"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preparación del yeso deberá seguir las indicaciones del proveedor las cuales deberán tener el detalle paso a paso.</w:t>
      </w:r>
    </w:p>
    <w:p w14:paraId="3C8259A9"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6FB682FB"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7CBC82D"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6FCB3CE3" w14:textId="77777777" w:rsidR="000E2B8B" w:rsidRPr="009B1EAE" w:rsidRDefault="000E2B8B" w:rsidP="000E2B8B">
      <w:pPr>
        <w:widowControl w:val="0"/>
        <w:autoSpaceDE w:val="0"/>
        <w:autoSpaceDN w:val="0"/>
        <w:jc w:val="both"/>
        <w:rPr>
          <w:rFonts w:ascii="Verdana" w:eastAsia="Verdana" w:hAnsi="Verdana" w:cs="Tahoma"/>
          <w:b/>
          <w:bCs/>
          <w:sz w:val="16"/>
          <w:szCs w:val="16"/>
        </w:rPr>
      </w:pPr>
      <w:r w:rsidRPr="009B1EAE">
        <w:rPr>
          <w:rFonts w:ascii="Verdana" w:eastAsia="Verdana" w:hAnsi="Verdana" w:cs="Tahoma"/>
          <w:b/>
          <w:bCs/>
          <w:sz w:val="16"/>
          <w:szCs w:val="16"/>
        </w:rPr>
        <w:t>Preparación de la Superficie</w:t>
      </w:r>
    </w:p>
    <w:p w14:paraId="62EBC8CC"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0A832F87"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el caso de muros de ladrillo se limpiarán los mismos en forma cuidadosa, removiendo</w:t>
      </w:r>
    </w:p>
    <w:p w14:paraId="65C2F35B"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aquellos materiales extraños o residuos de morteros.</w:t>
      </w:r>
    </w:p>
    <w:p w14:paraId="02FED56F"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054EC1F8"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colocarán maestras a distancias no mayores a dos (2) metros, cuidando de que éstas,</w:t>
      </w:r>
    </w:p>
    <w:p w14:paraId="3973F4E1"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estén perfectamente niveladas entre sí, a fin de asegurar la obtención de una superficie</w:t>
      </w:r>
    </w:p>
    <w:p w14:paraId="30862589"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pareja y uniforme.</w:t>
      </w:r>
    </w:p>
    <w:p w14:paraId="255AC01A"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25887C4A"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Aplicación del Yeso</w:t>
      </w:r>
    </w:p>
    <w:p w14:paraId="0014EA5E" w14:textId="77777777" w:rsidR="000E2B8B" w:rsidRPr="009B1EAE" w:rsidRDefault="000E2B8B" w:rsidP="000E2B8B">
      <w:pPr>
        <w:widowControl w:val="0"/>
        <w:autoSpaceDE w:val="0"/>
        <w:autoSpaceDN w:val="0"/>
        <w:jc w:val="both"/>
        <w:rPr>
          <w:rFonts w:ascii="Verdana" w:eastAsia="Verdana" w:hAnsi="Verdana" w:cs="Verdana"/>
          <w:sz w:val="16"/>
          <w:szCs w:val="16"/>
        </w:rPr>
      </w:pPr>
      <w:bookmarkStart w:id="158" w:name="_Hlk95426443"/>
      <w:r w:rsidRPr="009B1EAE">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9B1EAE">
        <w:rPr>
          <w:rFonts w:ascii="Verdana" w:eastAsia="Verdana" w:hAnsi="Verdana" w:cs="Verdana"/>
          <w:sz w:val="16"/>
          <w:szCs w:val="16"/>
        </w:rPr>
        <w:t>mm.</w:t>
      </w:r>
      <w:proofErr w:type="spellEnd"/>
      <w:r w:rsidRPr="009B1EAE">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3D6FD690"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068737EC"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los revoques señalados a continuación:</w:t>
      </w:r>
    </w:p>
    <w:p w14:paraId="0C78FF2D"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18E21BCB" w14:textId="77777777" w:rsidR="000E2B8B" w:rsidRPr="009B1EAE" w:rsidRDefault="000E2B8B" w:rsidP="000E2B8B">
      <w:pPr>
        <w:widowControl w:val="0"/>
        <w:numPr>
          <w:ilvl w:val="0"/>
          <w:numId w:val="104"/>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Reparación de superficies porosas.</w:t>
      </w:r>
    </w:p>
    <w:p w14:paraId="3551084C" w14:textId="77777777" w:rsidR="000E2B8B" w:rsidRPr="009B1EAE" w:rsidRDefault="000E2B8B" w:rsidP="000E2B8B">
      <w:pPr>
        <w:widowControl w:val="0"/>
        <w:numPr>
          <w:ilvl w:val="0"/>
          <w:numId w:val="104"/>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Reparación de bordes o esquinas en elementos de hormigón.</w:t>
      </w:r>
    </w:p>
    <w:p w14:paraId="00B82561" w14:textId="77777777" w:rsidR="000E2B8B" w:rsidRPr="009B1EAE" w:rsidRDefault="000E2B8B" w:rsidP="000E2B8B">
      <w:pPr>
        <w:widowControl w:val="0"/>
        <w:numPr>
          <w:ilvl w:val="0"/>
          <w:numId w:val="104"/>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t>Reparación de grietas en estucos.</w:t>
      </w:r>
    </w:p>
    <w:p w14:paraId="337E9E94" w14:textId="77777777" w:rsidR="000E2B8B" w:rsidRPr="009B1EAE" w:rsidRDefault="000E2B8B" w:rsidP="000E2B8B">
      <w:pPr>
        <w:widowControl w:val="0"/>
        <w:numPr>
          <w:ilvl w:val="0"/>
          <w:numId w:val="104"/>
        </w:numPr>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Regulación de superficies en espesores mínimos.</w:t>
      </w:r>
    </w:p>
    <w:p w14:paraId="1B967148"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75848A24"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Se cuidará que las intersecciones de muros con cielos rasos o falsos sean </w:t>
      </w:r>
      <w:proofErr w:type="gramStart"/>
      <w:r w:rsidRPr="009B1EAE">
        <w:rPr>
          <w:rFonts w:ascii="Verdana" w:eastAsia="Verdana" w:hAnsi="Verdana" w:cs="Verdana"/>
          <w:sz w:val="16"/>
          <w:szCs w:val="16"/>
        </w:rPr>
        <w:t>terminados</w:t>
      </w:r>
      <w:proofErr w:type="gramEnd"/>
      <w:r w:rsidRPr="009B1EAE">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78B48B5C"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41534FD1"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3429E77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9B1EAE">
        <w:rPr>
          <w:rFonts w:ascii="Verdana" w:eastAsia="Verdana" w:hAnsi="Verdana" w:cs="Tahoma"/>
          <w:sz w:val="16"/>
          <w:szCs w:val="16"/>
        </w:rPr>
        <w:t>descascaramientos</w:t>
      </w:r>
      <w:proofErr w:type="spellEnd"/>
      <w:r w:rsidRPr="009B1EAE">
        <w:rPr>
          <w:rFonts w:ascii="Verdana" w:eastAsia="Verdana" w:hAnsi="Verdana" w:cs="Tahoma"/>
          <w:sz w:val="16"/>
          <w:szCs w:val="16"/>
        </w:rPr>
        <w:t>, hinchazón, textura indeseable o fisuración.</w:t>
      </w:r>
    </w:p>
    <w:p w14:paraId="46A147E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44F2415" w14:textId="77777777" w:rsidR="000E2B8B" w:rsidRPr="009B1EAE" w:rsidRDefault="000E2B8B" w:rsidP="000E2B8B">
      <w:pPr>
        <w:widowControl w:val="0"/>
        <w:tabs>
          <w:tab w:val="left" w:pos="560"/>
        </w:tabs>
        <w:autoSpaceDE w:val="0"/>
        <w:autoSpaceDN w:val="0"/>
        <w:rPr>
          <w:rFonts w:ascii="Verdana" w:eastAsia="Arial" w:hAnsi="Verdana" w:cs="Arial"/>
          <w:sz w:val="16"/>
          <w:szCs w:val="16"/>
        </w:rPr>
      </w:pPr>
    </w:p>
    <w:tbl>
      <w:tblPr>
        <w:tblStyle w:val="Tablaconcuadrcula"/>
        <w:tblW w:w="9634" w:type="dxa"/>
        <w:tblLook w:val="04A0" w:firstRow="1" w:lastRow="0" w:firstColumn="1" w:lastColumn="0" w:noHBand="0" w:noVBand="1"/>
      </w:tblPr>
      <w:tblGrid>
        <w:gridCol w:w="584"/>
        <w:gridCol w:w="2501"/>
        <w:gridCol w:w="1029"/>
        <w:gridCol w:w="5520"/>
      </w:tblGrid>
      <w:tr w:rsidR="000E2B8B" w:rsidRPr="009B1EAE" w14:paraId="56384A90"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B280CF3"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A859F85"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345719A"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A241B4D"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4F5AEF85" w14:textId="77777777" w:rsidTr="005233A6">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8915E3D" w14:textId="77777777" w:rsidR="000E2B8B" w:rsidRPr="009B1EAE" w:rsidRDefault="000E2B8B" w:rsidP="005233A6">
            <w:pPr>
              <w:widowControl w:val="0"/>
              <w:autoSpaceDE w:val="0"/>
              <w:autoSpaceDN w:val="0"/>
              <w:jc w:val="center"/>
              <w:rPr>
                <w:rFonts w:ascii="Verdana" w:hAnsi="Verdana" w:cs="Verdana"/>
                <w:b/>
                <w:sz w:val="16"/>
                <w:szCs w:val="16"/>
              </w:rPr>
            </w:pPr>
          </w:p>
          <w:p w14:paraId="0BD92188"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3E809F1"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D22A7C"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4B498E8" w14:textId="77777777" w:rsidR="000E2B8B" w:rsidRPr="009B1EAE" w:rsidRDefault="000E2B8B" w:rsidP="005233A6">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ENTORTADO BAJO CUBIERTA INCLINADA</w:t>
            </w:r>
          </w:p>
        </w:tc>
      </w:tr>
    </w:tbl>
    <w:p w14:paraId="6EA3A93D" w14:textId="77777777" w:rsidR="000E2B8B" w:rsidRPr="009B1EAE" w:rsidRDefault="000E2B8B" w:rsidP="000E2B8B">
      <w:pPr>
        <w:widowControl w:val="0"/>
        <w:autoSpaceDE w:val="0"/>
        <w:autoSpaceDN w:val="0"/>
        <w:jc w:val="both"/>
        <w:rPr>
          <w:rFonts w:ascii="Verdana" w:eastAsia="Arial" w:hAnsi="Verdana" w:cs="Arial"/>
          <w:b/>
          <w:sz w:val="16"/>
          <w:szCs w:val="16"/>
        </w:rPr>
      </w:pPr>
    </w:p>
    <w:p w14:paraId="17A086E5"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0463AAE1"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7E9F293D"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3AFE0F82"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3FA5BBED"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54275ACC"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04D32CF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46FAB1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B0331CD"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049A51E7"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2F44C8E3"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7CDB6841"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Este tipo de acabado se efectuará bajo cubiertas con tijerales, entrepisos de envigados y bajo cubiertas con estructura simple conformada por vigas.</w:t>
      </w:r>
    </w:p>
    <w:p w14:paraId="083B83DF"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6E3EB808"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se seguirán las siguientes directrices:</w:t>
      </w:r>
    </w:p>
    <w:p w14:paraId="772709AF"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2FAB654D"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 la Superficie Inclinada</w:t>
      </w:r>
    </w:p>
    <w:p w14:paraId="5D5A1602" w14:textId="77777777" w:rsidR="000E2B8B" w:rsidRPr="009B1EAE" w:rsidRDefault="000E2B8B" w:rsidP="000E2B8B">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9B1EAE">
        <w:rPr>
          <w:rFonts w:ascii="Verdana" w:eastAsia="Verdana" w:hAnsi="Verdana" w:cs="Tahoma"/>
          <w:bCs/>
          <w:color w:val="000000"/>
          <w:sz w:val="16"/>
          <w:szCs w:val="16"/>
        </w:rPr>
        <w:t xml:space="preserve">. </w:t>
      </w:r>
      <w:r w:rsidRPr="009B1EAE">
        <w:rPr>
          <w:rFonts w:ascii="Verdana" w:eastAsia="Verdana" w:hAnsi="Verdana" w:cs="Tahoma"/>
          <w:kern w:val="28"/>
          <w:sz w:val="16"/>
          <w:szCs w:val="16"/>
        </w:rPr>
        <w:t>Asimismo, deberá revisarse las superficies según los planos.</w:t>
      </w:r>
    </w:p>
    <w:p w14:paraId="640B3F2A" w14:textId="77777777" w:rsidR="000E2B8B" w:rsidRPr="009B1EAE" w:rsidRDefault="000E2B8B" w:rsidP="000E2B8B">
      <w:pPr>
        <w:widowControl w:val="0"/>
        <w:autoSpaceDE w:val="0"/>
        <w:autoSpaceDN w:val="0"/>
        <w:jc w:val="both"/>
        <w:rPr>
          <w:rFonts w:ascii="Verdana" w:eastAsia="Verdana" w:hAnsi="Verdana" w:cs="Tahoma"/>
          <w:kern w:val="28"/>
          <w:sz w:val="16"/>
          <w:szCs w:val="16"/>
        </w:rPr>
      </w:pPr>
    </w:p>
    <w:p w14:paraId="1E831270"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del Yeso</w:t>
      </w:r>
    </w:p>
    <w:p w14:paraId="256726E9"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preparación del yeso deberá seguir las indicaciones del proveedor las cuales deberán tener el detalle paso a paso.</w:t>
      </w:r>
    </w:p>
    <w:p w14:paraId="014C726B"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6CCE2811"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BE41308" w14:textId="77777777" w:rsidR="000E2B8B" w:rsidRPr="009B1EAE" w:rsidRDefault="000E2B8B" w:rsidP="000E2B8B">
      <w:pPr>
        <w:widowControl w:val="0"/>
        <w:autoSpaceDE w:val="0"/>
        <w:autoSpaceDN w:val="0"/>
        <w:jc w:val="both"/>
        <w:rPr>
          <w:rFonts w:ascii="Verdana" w:eastAsia="Verdana" w:hAnsi="Verdana" w:cs="Tahoma"/>
          <w:kern w:val="28"/>
          <w:sz w:val="16"/>
          <w:szCs w:val="16"/>
        </w:rPr>
      </w:pPr>
    </w:p>
    <w:p w14:paraId="37BAECDA"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 xml:space="preserve">Ejecución del entortado </w:t>
      </w:r>
    </w:p>
    <w:p w14:paraId="191D43F6"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12C4E2E7"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264163AE" w14:textId="77777777" w:rsidR="000E2B8B" w:rsidRPr="009B1EAE" w:rsidRDefault="000E2B8B" w:rsidP="000E2B8B">
      <w:pPr>
        <w:widowControl w:val="0"/>
        <w:autoSpaceDE w:val="0"/>
        <w:autoSpaceDN w:val="0"/>
        <w:jc w:val="both"/>
        <w:rPr>
          <w:rFonts w:ascii="Verdana" w:eastAsia="Verdana" w:hAnsi="Verdana" w:cs="Arial"/>
          <w:sz w:val="16"/>
          <w:szCs w:val="16"/>
        </w:rPr>
      </w:pPr>
      <w:r w:rsidRPr="009B1EAE">
        <w:rPr>
          <w:rFonts w:ascii="Verdana" w:eastAsia="Verdana" w:hAnsi="Verdana" w:cs="Verdana"/>
          <w:sz w:val="16"/>
          <w:szCs w:val="16"/>
        </w:rPr>
        <w:t xml:space="preserve">El sistema de ejecución de entortado </w:t>
      </w:r>
      <w:r w:rsidRPr="009B1EAE">
        <w:rPr>
          <w:rFonts w:ascii="Verdana" w:eastAsia="Verdana" w:hAnsi="Verdana" w:cs="Verdana"/>
          <w:kern w:val="28"/>
          <w:sz w:val="16"/>
          <w:szCs w:val="16"/>
        </w:rPr>
        <w:t xml:space="preserve">bajo cubierta inclinada </w:t>
      </w:r>
      <w:r w:rsidRPr="009B1EAE">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599C0AF"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6681D56F"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9B1EAE">
        <w:rPr>
          <w:rFonts w:ascii="Verdana" w:eastAsia="Verdana" w:hAnsi="Verdana" w:cs="Verdana"/>
          <w:color w:val="FF0000"/>
          <w:sz w:val="16"/>
          <w:szCs w:val="16"/>
        </w:rPr>
        <w:t xml:space="preserve"> </w:t>
      </w:r>
      <w:r w:rsidRPr="009B1EAE">
        <w:rPr>
          <w:rFonts w:ascii="Verdana" w:eastAsia="Verdana" w:hAnsi="Verdana" w:cs="Verdana"/>
          <w:sz w:val="16"/>
          <w:szCs w:val="16"/>
        </w:rPr>
        <w:t>estuco por encima de ella, procediéndose luego por la parte inferior a la ejecución del entortado grueso.</w:t>
      </w:r>
    </w:p>
    <w:p w14:paraId="1DE5F7B1"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1A5BF827"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554BA22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Se controlará que las superficies revocadas hayan sido ejecutadas de acuerdo a los planos o instrucción del Inspector </w:t>
      </w:r>
      <w:proofErr w:type="gramStart"/>
      <w:r w:rsidRPr="009B1EAE">
        <w:rPr>
          <w:rFonts w:ascii="Verdana" w:eastAsia="Verdana" w:hAnsi="Verdana" w:cs="Tahoma"/>
          <w:sz w:val="16"/>
          <w:szCs w:val="16"/>
        </w:rPr>
        <w:t>de  Proyecto</w:t>
      </w:r>
      <w:proofErr w:type="gramEnd"/>
      <w:r w:rsidRPr="009B1EAE">
        <w:rPr>
          <w:rFonts w:ascii="Verdana" w:eastAsia="Verdana" w:hAnsi="Verdana" w:cs="Tahoma"/>
          <w:sz w:val="16"/>
          <w:szCs w:val="16"/>
        </w:rPr>
        <w:t xml:space="preserve">, asimismo, no presentarán irregularidades geométricas, de acabado, manchas, </w:t>
      </w:r>
      <w:proofErr w:type="spellStart"/>
      <w:r w:rsidRPr="009B1EAE">
        <w:rPr>
          <w:rFonts w:ascii="Verdana" w:eastAsia="Verdana" w:hAnsi="Verdana" w:cs="Tahoma"/>
          <w:sz w:val="16"/>
          <w:szCs w:val="16"/>
        </w:rPr>
        <w:t>descascaramientos</w:t>
      </w:r>
      <w:proofErr w:type="spellEnd"/>
      <w:r w:rsidRPr="009B1EAE">
        <w:rPr>
          <w:rFonts w:ascii="Verdana" w:eastAsia="Verdana" w:hAnsi="Verdana" w:cs="Tahoma"/>
          <w:sz w:val="16"/>
          <w:szCs w:val="16"/>
        </w:rPr>
        <w:t xml:space="preserve">, </w:t>
      </w:r>
      <w:r w:rsidRPr="009B1EAE">
        <w:rPr>
          <w:rFonts w:ascii="Verdana" w:eastAsia="Verdana" w:hAnsi="Verdana" w:cs="Tahoma"/>
          <w:sz w:val="16"/>
          <w:szCs w:val="16"/>
        </w:rPr>
        <w:lastRenderedPageBreak/>
        <w:t>hinchazón, textura indeseable o fisuración.</w:t>
      </w:r>
    </w:p>
    <w:p w14:paraId="51984533" w14:textId="77777777" w:rsidR="000E2B8B" w:rsidRPr="009B1EAE" w:rsidRDefault="000E2B8B" w:rsidP="000E2B8B">
      <w:pPr>
        <w:widowControl w:val="0"/>
        <w:autoSpaceDE w:val="0"/>
        <w:autoSpaceDN w:val="0"/>
        <w:jc w:val="both"/>
        <w:rPr>
          <w:rFonts w:ascii="Verdana" w:eastAsia="Verdana" w:hAnsi="Verdana" w:cs="Arial"/>
          <w:sz w:val="16"/>
          <w:szCs w:val="16"/>
        </w:rPr>
      </w:pPr>
    </w:p>
    <w:p w14:paraId="59A3949C" w14:textId="77777777" w:rsidR="000E2B8B" w:rsidRPr="009B1EAE" w:rsidRDefault="000E2B8B" w:rsidP="000E2B8B">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01344C3F" w14:textId="77777777" w:rsidTr="005233A6">
        <w:tc>
          <w:tcPr>
            <w:tcW w:w="584" w:type="dxa"/>
            <w:shd w:val="clear" w:color="auto" w:fill="215868"/>
          </w:tcPr>
          <w:p w14:paraId="738911C4"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6C7B7806"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57B866B4"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5848F037"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19E35F2D" w14:textId="77777777" w:rsidTr="005233A6">
        <w:tc>
          <w:tcPr>
            <w:tcW w:w="584" w:type="dxa"/>
            <w:shd w:val="clear" w:color="auto" w:fill="B8CCE4"/>
          </w:tcPr>
          <w:p w14:paraId="4E5DAD55"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20</w:t>
            </w:r>
          </w:p>
        </w:tc>
        <w:tc>
          <w:tcPr>
            <w:tcW w:w="2385" w:type="dxa"/>
            <w:shd w:val="clear" w:color="auto" w:fill="B8CCE4"/>
          </w:tcPr>
          <w:p w14:paraId="7ACF624E"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REV - 5</w:t>
            </w:r>
          </w:p>
        </w:tc>
        <w:tc>
          <w:tcPr>
            <w:tcW w:w="1145" w:type="dxa"/>
            <w:shd w:val="clear" w:color="auto" w:fill="B8CCE4"/>
          </w:tcPr>
          <w:p w14:paraId="00FB3A22"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40F1DE21"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Tahoma"/>
                <w:b/>
                <w:bCs/>
                <w:sz w:val="16"/>
                <w:szCs w:val="16"/>
              </w:rPr>
              <w:t>REVOQUE INTERIOR DE CEMENTO</w:t>
            </w:r>
          </w:p>
        </w:tc>
      </w:tr>
    </w:tbl>
    <w:p w14:paraId="42C6EF5B"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p w14:paraId="64D93DC3"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DESCRIPCIÓN. -</w:t>
      </w:r>
    </w:p>
    <w:p w14:paraId="7D235B85"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p w14:paraId="507AFCE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la ejecución de revoques de cemento en proporción 1:3 para ambientes interiores </w:t>
      </w:r>
      <w:r w:rsidRPr="009B1EAE">
        <w:rPr>
          <w:rFonts w:ascii="Verdana" w:eastAsia="Verdana" w:hAnsi="Verdana" w:cs="Verdana"/>
          <w:sz w:val="16"/>
          <w:szCs w:val="16"/>
        </w:rPr>
        <w:t>de acuerdo al trazado, alineación, elevaciones y dimensiones señaladas en los planos constructivos e instrucciones del Inspector de Proyecto.</w:t>
      </w:r>
    </w:p>
    <w:p w14:paraId="1945AA1A" w14:textId="77777777" w:rsidR="000E2B8B" w:rsidRPr="009B1EAE" w:rsidRDefault="000E2B8B" w:rsidP="000E2B8B">
      <w:pPr>
        <w:widowControl w:val="0"/>
        <w:autoSpaceDE w:val="0"/>
        <w:autoSpaceDN w:val="0"/>
        <w:adjustRightInd w:val="0"/>
        <w:jc w:val="both"/>
        <w:rPr>
          <w:rFonts w:ascii="Verdana" w:eastAsia="Verdana" w:hAnsi="Verdana" w:cs="Arial"/>
          <w:b/>
          <w:bCs/>
          <w:sz w:val="16"/>
          <w:szCs w:val="16"/>
        </w:rPr>
      </w:pPr>
    </w:p>
    <w:p w14:paraId="209B5C0C"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b/>
          <w:bCs/>
          <w:sz w:val="16"/>
          <w:szCs w:val="16"/>
        </w:rPr>
        <w:t xml:space="preserve">MATERIALES, HERRAMIENTAS Y EQUIPO. - </w:t>
      </w:r>
    </w:p>
    <w:p w14:paraId="0326FF78" w14:textId="77777777" w:rsidR="000E2B8B" w:rsidRPr="009B1EAE" w:rsidRDefault="000E2B8B" w:rsidP="000E2B8B">
      <w:pPr>
        <w:widowControl w:val="0"/>
        <w:tabs>
          <w:tab w:val="left" w:pos="8711"/>
        </w:tabs>
        <w:autoSpaceDE w:val="0"/>
        <w:autoSpaceDN w:val="0"/>
        <w:rPr>
          <w:rFonts w:ascii="Verdana" w:eastAsia="Verdana" w:hAnsi="Verdana" w:cs="Tahoma"/>
          <w:sz w:val="16"/>
          <w:szCs w:val="16"/>
        </w:rPr>
      </w:pPr>
    </w:p>
    <w:p w14:paraId="0A23608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bookmarkStart w:id="159" w:name="_Hlk95685267"/>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A3B154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bookmarkEnd w:id="159"/>
    <w:p w14:paraId="17AB32E7" w14:textId="77777777" w:rsidR="000E2B8B" w:rsidRPr="009B1EAE" w:rsidRDefault="000E2B8B" w:rsidP="000E2B8B">
      <w:pPr>
        <w:widowControl w:val="0"/>
        <w:autoSpaceDE w:val="0"/>
        <w:autoSpaceDN w:val="0"/>
        <w:adjustRightInd w:val="0"/>
        <w:jc w:val="both"/>
        <w:rPr>
          <w:rFonts w:ascii="Verdana" w:eastAsia="Verdana" w:hAnsi="Verdana" w:cs="Arial"/>
          <w:b/>
          <w:bCs/>
          <w:sz w:val="16"/>
          <w:szCs w:val="16"/>
        </w:rPr>
      </w:pPr>
    </w:p>
    <w:p w14:paraId="1DCC7967"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b/>
          <w:bCs/>
          <w:sz w:val="16"/>
          <w:szCs w:val="16"/>
        </w:rPr>
        <w:t xml:space="preserve">FORMA DE EJECUCIÓN. - </w:t>
      </w:r>
    </w:p>
    <w:p w14:paraId="485A1AD1"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p>
    <w:p w14:paraId="43C398D2"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1CA8269"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p>
    <w:p w14:paraId="10F9D2FC"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5B1FC30B" w14:textId="77777777" w:rsidR="000E2B8B" w:rsidRPr="009B1EAE" w:rsidRDefault="000E2B8B" w:rsidP="000E2B8B">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sz w:val="16"/>
          <w:szCs w:val="16"/>
        </w:rPr>
        <w:t>Antes del proceder con el revoque, se verificará que la superficie este uniforme sin polvo, grasas o sustancias que perjudiquen la buena ejecución del ítem</w:t>
      </w:r>
      <w:r w:rsidRPr="009B1EAE">
        <w:rPr>
          <w:rFonts w:ascii="Verdana" w:eastAsia="Verdana" w:hAnsi="Verdana" w:cs="Tahoma"/>
          <w:bCs/>
          <w:color w:val="000000"/>
          <w:sz w:val="16"/>
          <w:szCs w:val="16"/>
        </w:rPr>
        <w:t>.</w:t>
      </w:r>
    </w:p>
    <w:p w14:paraId="6C8A715B"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p>
    <w:p w14:paraId="162BB3A3"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25972632"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p>
    <w:p w14:paraId="32A1058F"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665F1E08"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p>
    <w:p w14:paraId="6A100600" w14:textId="77777777" w:rsidR="000E2B8B" w:rsidRPr="009B1EAE" w:rsidRDefault="000E2B8B" w:rsidP="000E2B8B">
      <w:pPr>
        <w:widowControl w:val="0"/>
        <w:autoSpaceDE w:val="0"/>
        <w:autoSpaceDN w:val="0"/>
        <w:adjustRightInd w:val="0"/>
        <w:spacing w:after="120"/>
        <w:jc w:val="both"/>
        <w:rPr>
          <w:rFonts w:ascii="Verdana" w:eastAsia="Verdana" w:hAnsi="Verdana" w:cs="Arial"/>
          <w:b/>
          <w:bCs/>
          <w:sz w:val="16"/>
          <w:szCs w:val="16"/>
        </w:rPr>
      </w:pPr>
      <w:r w:rsidRPr="009B1EAE">
        <w:rPr>
          <w:rFonts w:ascii="Verdana" w:eastAsia="Verdana" w:hAnsi="Verdana" w:cs="Arial"/>
          <w:b/>
          <w:bCs/>
          <w:sz w:val="16"/>
          <w:szCs w:val="16"/>
        </w:rPr>
        <w:t>Preparación del Mortero</w:t>
      </w:r>
    </w:p>
    <w:p w14:paraId="03C319D3"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La proporción de cemento arena fina será de 1:3, y la cantidad de agua usada será tal que resulte en una mezcla plástica.</w:t>
      </w:r>
    </w:p>
    <w:p w14:paraId="6EC275BD"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p>
    <w:p w14:paraId="352BB571" w14:textId="77777777" w:rsidR="000E2B8B" w:rsidRPr="009B1EAE" w:rsidRDefault="000E2B8B" w:rsidP="000E2B8B">
      <w:pPr>
        <w:widowControl w:val="0"/>
        <w:autoSpaceDE w:val="0"/>
        <w:autoSpaceDN w:val="0"/>
        <w:adjustRightInd w:val="0"/>
        <w:spacing w:after="120"/>
        <w:jc w:val="both"/>
        <w:rPr>
          <w:rFonts w:ascii="Verdana" w:eastAsia="Verdana" w:hAnsi="Verdana" w:cs="Arial"/>
          <w:b/>
          <w:bCs/>
          <w:sz w:val="16"/>
          <w:szCs w:val="16"/>
        </w:rPr>
      </w:pPr>
      <w:r w:rsidRPr="009B1EAE">
        <w:rPr>
          <w:rFonts w:ascii="Verdana" w:eastAsia="Verdana" w:hAnsi="Verdana" w:cs="Arial"/>
          <w:b/>
          <w:bCs/>
          <w:sz w:val="16"/>
          <w:szCs w:val="16"/>
        </w:rPr>
        <w:t>Aplicación del Revestimiento</w:t>
      </w:r>
    </w:p>
    <w:p w14:paraId="68DC8B89"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FE1FEA7"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niveladas unas con las otras, con el objeto de asegurar la obtención de una superficie pareja y uniforme.</w:t>
      </w:r>
    </w:p>
    <w:p w14:paraId="4BF33E7C"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p>
    <w:p w14:paraId="4DB0F197"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830FFD4"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regla entre maestra y maestra. Después se efectuará un rayado vertical con clavos a objeto</w:t>
      </w:r>
    </w:p>
    <w:p w14:paraId="2AD336EB"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de asegurar la adherencia de la segunda capa de acabado.</w:t>
      </w:r>
    </w:p>
    <w:p w14:paraId="03EE931E"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Posteriormente se aplicará la segunda capa de acabado en un espesor de 1.5 a 2.0 </w:t>
      </w:r>
      <w:proofErr w:type="spellStart"/>
      <w:r w:rsidRPr="009B1EAE">
        <w:rPr>
          <w:rFonts w:ascii="Verdana" w:eastAsia="Verdana" w:hAnsi="Verdana" w:cs="Arial"/>
          <w:sz w:val="16"/>
          <w:szCs w:val="16"/>
        </w:rPr>
        <w:t>mm.</w:t>
      </w:r>
      <w:proofErr w:type="spellEnd"/>
      <w:r w:rsidRPr="009B1EAE">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728E8CC9"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p>
    <w:p w14:paraId="61BBDF46"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9B1EAE">
        <w:rPr>
          <w:rFonts w:ascii="Verdana" w:eastAsia="Verdana" w:hAnsi="Verdana" w:cs="Arial"/>
          <w:sz w:val="16"/>
          <w:szCs w:val="16"/>
        </w:rPr>
        <w:t>1 :</w:t>
      </w:r>
      <w:proofErr w:type="gramEnd"/>
      <w:r w:rsidRPr="009B1EAE">
        <w:rPr>
          <w:rFonts w:ascii="Verdana" w:eastAsia="Verdana" w:hAnsi="Verdana" w:cs="Arial"/>
          <w:sz w:val="16"/>
          <w:szCs w:val="16"/>
        </w:rPr>
        <w:t xml:space="preserve"> 3 en un espesor de 2 a 3 </w:t>
      </w:r>
      <w:proofErr w:type="spellStart"/>
      <w:r w:rsidRPr="009B1EAE">
        <w:rPr>
          <w:rFonts w:ascii="Verdana" w:eastAsia="Verdana" w:hAnsi="Verdana" w:cs="Arial"/>
          <w:sz w:val="16"/>
          <w:szCs w:val="16"/>
        </w:rPr>
        <w:t>mm.</w:t>
      </w:r>
      <w:proofErr w:type="spellEnd"/>
      <w:r w:rsidRPr="009B1EAE">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9B1EAE">
        <w:rPr>
          <w:rFonts w:ascii="Verdana" w:eastAsia="Verdana" w:hAnsi="Verdana" w:cs="Arial"/>
          <w:sz w:val="16"/>
          <w:szCs w:val="16"/>
        </w:rPr>
        <w:t>frotachado</w:t>
      </w:r>
      <w:proofErr w:type="spellEnd"/>
      <w:r w:rsidRPr="009B1EAE">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9B1EAE">
        <w:rPr>
          <w:rFonts w:ascii="Verdana" w:eastAsia="Verdana" w:hAnsi="Verdana" w:cs="Arial"/>
          <w:sz w:val="16"/>
          <w:szCs w:val="16"/>
        </w:rPr>
        <w:t>frotachado</w:t>
      </w:r>
      <w:proofErr w:type="spellEnd"/>
      <w:r w:rsidRPr="009B1EAE">
        <w:rPr>
          <w:rFonts w:ascii="Verdana" w:eastAsia="Verdana" w:hAnsi="Verdana" w:cs="Arial"/>
          <w:sz w:val="16"/>
          <w:szCs w:val="16"/>
        </w:rPr>
        <w:t>).</w:t>
      </w:r>
    </w:p>
    <w:p w14:paraId="7F715BC4"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p>
    <w:p w14:paraId="3ADA5827"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w:t>
      </w:r>
      <w:r w:rsidRPr="009B1EAE">
        <w:rPr>
          <w:rFonts w:ascii="Verdana" w:eastAsia="Verdana" w:hAnsi="Verdana" w:cs="Arial"/>
          <w:sz w:val="16"/>
          <w:szCs w:val="16"/>
        </w:rPr>
        <w:lastRenderedPageBreak/>
        <w:t xml:space="preserve">a más de presionar la paleta en el momento de allanar la mezcla del revoque. La segunda mano será de acabado enlucido para darlo el efecto deseado. </w:t>
      </w:r>
    </w:p>
    <w:p w14:paraId="6574A403"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p>
    <w:p w14:paraId="46C4EABF"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r w:rsidRPr="009B1EAE">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B6E6B32"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p>
    <w:p w14:paraId="26130D6B"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43F69AD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669DE857" w14:textId="77777777" w:rsidR="000E2B8B" w:rsidRPr="009B1EAE" w:rsidRDefault="000E2B8B" w:rsidP="000E2B8B">
      <w:pPr>
        <w:widowControl w:val="0"/>
        <w:autoSpaceDE w:val="0"/>
        <w:autoSpaceDN w:val="0"/>
        <w:adjustRightInd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56011B2A" w14:textId="77777777" w:rsidTr="005233A6">
        <w:tc>
          <w:tcPr>
            <w:tcW w:w="584" w:type="dxa"/>
            <w:shd w:val="clear" w:color="auto" w:fill="244061"/>
          </w:tcPr>
          <w:p w14:paraId="52E73615" w14:textId="77777777" w:rsidR="000E2B8B" w:rsidRPr="009B1EAE" w:rsidRDefault="000E2B8B"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244061"/>
          </w:tcPr>
          <w:p w14:paraId="0B12B3BA"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244061"/>
          </w:tcPr>
          <w:p w14:paraId="67858FDB"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244061"/>
          </w:tcPr>
          <w:p w14:paraId="09ECA1A0"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0E2B8B" w:rsidRPr="009B1EAE" w14:paraId="241BA6DA" w14:textId="77777777" w:rsidTr="005233A6">
        <w:tc>
          <w:tcPr>
            <w:tcW w:w="584" w:type="dxa"/>
            <w:shd w:val="clear" w:color="auto" w:fill="B6DDE8"/>
          </w:tcPr>
          <w:p w14:paraId="037C0243"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21</w:t>
            </w:r>
          </w:p>
        </w:tc>
        <w:tc>
          <w:tcPr>
            <w:tcW w:w="2385" w:type="dxa"/>
            <w:shd w:val="clear" w:color="auto" w:fill="B6DDE8"/>
          </w:tcPr>
          <w:p w14:paraId="476F7C50"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VAC-OF-RES-1</w:t>
            </w:r>
          </w:p>
        </w:tc>
        <w:tc>
          <w:tcPr>
            <w:tcW w:w="1145" w:type="dxa"/>
            <w:shd w:val="clear" w:color="auto" w:fill="B6DDE8"/>
          </w:tcPr>
          <w:p w14:paraId="1B00D6D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6DDE8"/>
          </w:tcPr>
          <w:p w14:paraId="0A3EBE6A"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REVESTIMIENTO DE CERÁMICA C/CEMENTO COLA</w:t>
            </w:r>
          </w:p>
        </w:tc>
      </w:tr>
    </w:tbl>
    <w:p w14:paraId="53DCB177" w14:textId="77777777" w:rsidR="000E2B8B" w:rsidRPr="009B1EAE" w:rsidRDefault="000E2B8B" w:rsidP="000E2B8B">
      <w:pPr>
        <w:widowControl w:val="0"/>
        <w:autoSpaceDE w:val="0"/>
        <w:autoSpaceDN w:val="0"/>
        <w:jc w:val="both"/>
        <w:rPr>
          <w:rFonts w:ascii="Verdana" w:eastAsia="Verdana" w:hAnsi="Verdana" w:cs="Arial"/>
          <w:b/>
          <w:kern w:val="28"/>
          <w:sz w:val="16"/>
          <w:szCs w:val="16"/>
        </w:rPr>
      </w:pPr>
    </w:p>
    <w:p w14:paraId="54910BE1" w14:textId="77777777" w:rsidR="000E2B8B" w:rsidRPr="009B1EAE" w:rsidRDefault="000E2B8B" w:rsidP="000E2B8B">
      <w:pPr>
        <w:widowControl w:val="0"/>
        <w:autoSpaceDE w:val="0"/>
        <w:autoSpaceDN w:val="0"/>
        <w:jc w:val="both"/>
        <w:rPr>
          <w:rFonts w:ascii="Verdana" w:eastAsia="Verdana" w:hAnsi="Verdana" w:cs="Arial"/>
          <w:b/>
          <w:kern w:val="28"/>
          <w:sz w:val="16"/>
          <w:szCs w:val="16"/>
        </w:rPr>
      </w:pPr>
      <w:r w:rsidRPr="009B1EAE">
        <w:rPr>
          <w:rFonts w:ascii="Verdana" w:eastAsia="Verdana" w:hAnsi="Verdana" w:cs="Arial"/>
          <w:b/>
          <w:kern w:val="28"/>
          <w:sz w:val="16"/>
          <w:szCs w:val="16"/>
        </w:rPr>
        <w:t>DESCRIPCIÓN. -</w:t>
      </w:r>
    </w:p>
    <w:p w14:paraId="5B8194EC" w14:textId="77777777" w:rsidR="000E2B8B" w:rsidRPr="009B1EAE" w:rsidRDefault="000E2B8B" w:rsidP="000E2B8B">
      <w:pPr>
        <w:widowControl w:val="0"/>
        <w:autoSpaceDE w:val="0"/>
        <w:autoSpaceDN w:val="0"/>
        <w:jc w:val="both"/>
        <w:rPr>
          <w:rFonts w:ascii="Verdana" w:eastAsia="Verdana" w:hAnsi="Verdana" w:cs="Arial"/>
          <w:kern w:val="28"/>
          <w:sz w:val="16"/>
          <w:szCs w:val="16"/>
        </w:rPr>
      </w:pPr>
    </w:p>
    <w:p w14:paraId="153B07F1" w14:textId="77777777" w:rsidR="000E2B8B" w:rsidRPr="009B1EAE" w:rsidRDefault="000E2B8B" w:rsidP="000E2B8B">
      <w:pPr>
        <w:widowControl w:val="0"/>
        <w:autoSpaceDE w:val="0"/>
        <w:autoSpaceDN w:val="0"/>
        <w:jc w:val="both"/>
        <w:rPr>
          <w:rFonts w:ascii="Verdana" w:eastAsia="Verdana" w:hAnsi="Verdana" w:cs="Arial"/>
          <w:kern w:val="28"/>
          <w:sz w:val="16"/>
          <w:szCs w:val="16"/>
        </w:rPr>
      </w:pPr>
      <w:r w:rsidRPr="009B1EAE">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14AC52BD" w14:textId="77777777" w:rsidR="000E2B8B" w:rsidRPr="009B1EAE" w:rsidRDefault="000E2B8B" w:rsidP="000E2B8B">
      <w:pPr>
        <w:widowControl w:val="0"/>
        <w:autoSpaceDE w:val="0"/>
        <w:autoSpaceDN w:val="0"/>
        <w:jc w:val="both"/>
        <w:rPr>
          <w:rFonts w:ascii="Verdana" w:eastAsia="Verdana" w:hAnsi="Verdana" w:cs="Arial"/>
          <w:kern w:val="28"/>
          <w:sz w:val="16"/>
          <w:szCs w:val="16"/>
        </w:rPr>
      </w:pPr>
    </w:p>
    <w:p w14:paraId="31EEDA41" w14:textId="77777777" w:rsidR="000E2B8B" w:rsidRPr="009B1EAE" w:rsidRDefault="000E2B8B" w:rsidP="000E2B8B">
      <w:pPr>
        <w:widowControl w:val="0"/>
        <w:autoSpaceDE w:val="0"/>
        <w:autoSpaceDN w:val="0"/>
        <w:jc w:val="both"/>
        <w:rPr>
          <w:rFonts w:ascii="Verdana" w:eastAsia="Verdana" w:hAnsi="Verdana" w:cs="Arial"/>
          <w:b/>
          <w:kern w:val="28"/>
          <w:sz w:val="16"/>
          <w:szCs w:val="16"/>
        </w:rPr>
      </w:pPr>
      <w:r w:rsidRPr="009B1EAE">
        <w:rPr>
          <w:rFonts w:ascii="Verdana" w:eastAsia="Verdana" w:hAnsi="Verdana" w:cs="Arial"/>
          <w:b/>
          <w:kern w:val="28"/>
          <w:sz w:val="16"/>
          <w:szCs w:val="16"/>
        </w:rPr>
        <w:t>MATERIALES, HERRAMIENTAS Y EQUIPO. -</w:t>
      </w:r>
    </w:p>
    <w:p w14:paraId="3337AEE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A3EA69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089EFA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6BBE329" w14:textId="77777777" w:rsidR="000E2B8B" w:rsidRPr="009B1EAE" w:rsidRDefault="000E2B8B" w:rsidP="000E2B8B">
      <w:pPr>
        <w:widowControl w:val="0"/>
        <w:autoSpaceDE w:val="0"/>
        <w:autoSpaceDN w:val="0"/>
        <w:jc w:val="both"/>
        <w:rPr>
          <w:rFonts w:ascii="Verdana" w:eastAsia="Verdana" w:hAnsi="Verdana" w:cs="Tahoma"/>
          <w:kern w:val="28"/>
          <w:sz w:val="16"/>
          <w:szCs w:val="16"/>
        </w:rPr>
      </w:pPr>
    </w:p>
    <w:p w14:paraId="010681A7" w14:textId="77777777" w:rsidR="000E2B8B" w:rsidRPr="009B1EAE" w:rsidRDefault="000E2B8B" w:rsidP="000E2B8B">
      <w:pPr>
        <w:widowControl w:val="0"/>
        <w:autoSpaceDE w:val="0"/>
        <w:autoSpaceDN w:val="0"/>
        <w:jc w:val="both"/>
        <w:rPr>
          <w:rFonts w:ascii="Verdana" w:eastAsia="Verdana" w:hAnsi="Verdana" w:cs="Arial"/>
          <w:b/>
          <w:kern w:val="28"/>
          <w:sz w:val="16"/>
          <w:szCs w:val="16"/>
        </w:rPr>
      </w:pPr>
      <w:r w:rsidRPr="009B1EAE">
        <w:rPr>
          <w:rFonts w:ascii="Verdana" w:eastAsia="Verdana" w:hAnsi="Verdana" w:cs="Arial"/>
          <w:b/>
          <w:kern w:val="28"/>
          <w:sz w:val="16"/>
          <w:szCs w:val="16"/>
        </w:rPr>
        <w:t>FORMA DE EJECUCIÓN. -</w:t>
      </w:r>
    </w:p>
    <w:p w14:paraId="71A88A67" w14:textId="77777777" w:rsidR="000E2B8B" w:rsidRPr="009B1EAE" w:rsidRDefault="000E2B8B" w:rsidP="000E2B8B">
      <w:pPr>
        <w:widowControl w:val="0"/>
        <w:autoSpaceDE w:val="0"/>
        <w:autoSpaceDN w:val="0"/>
        <w:jc w:val="both"/>
        <w:rPr>
          <w:rFonts w:ascii="Verdana" w:eastAsia="Verdana" w:hAnsi="Verdana" w:cs="Arial"/>
          <w:b/>
          <w:kern w:val="28"/>
          <w:sz w:val="16"/>
          <w:szCs w:val="16"/>
        </w:rPr>
      </w:pPr>
    </w:p>
    <w:p w14:paraId="69D28E19"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DA2440D"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651980EF"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1E744557"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p>
    <w:p w14:paraId="6D94DF63" w14:textId="77777777" w:rsidR="000E2B8B" w:rsidRPr="009B1EAE" w:rsidRDefault="000E2B8B" w:rsidP="000E2B8B">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sz w:val="16"/>
          <w:szCs w:val="16"/>
        </w:rPr>
        <w:t>Antes de la colocación de las piezas verificar que la superficie este uniforme sin polvo, grasas o sustancias que perjudiquen la buena ejecución del ítem</w:t>
      </w:r>
      <w:r w:rsidRPr="009B1EAE">
        <w:rPr>
          <w:rFonts w:ascii="Verdana" w:eastAsia="Verdana" w:hAnsi="Verdana" w:cs="Tahoma"/>
          <w:bCs/>
          <w:color w:val="000000"/>
          <w:sz w:val="16"/>
          <w:szCs w:val="16"/>
        </w:rPr>
        <w:t xml:space="preserve">. </w:t>
      </w:r>
      <w:r w:rsidRPr="009B1EAE">
        <w:rPr>
          <w:rFonts w:ascii="Verdana" w:eastAsia="Verdana" w:hAnsi="Verdana" w:cs="Tahoma"/>
          <w:kern w:val="28"/>
          <w:sz w:val="16"/>
          <w:szCs w:val="16"/>
        </w:rPr>
        <w:t>Asimismo, deberán regarse con agua las superficies a revestir salvo indicación contraria del Inspector de proyecto.</w:t>
      </w:r>
    </w:p>
    <w:p w14:paraId="034ACF6E" w14:textId="77777777" w:rsidR="000E2B8B" w:rsidRPr="009B1EAE" w:rsidRDefault="000E2B8B" w:rsidP="000E2B8B">
      <w:pPr>
        <w:widowControl w:val="0"/>
        <w:autoSpaceDE w:val="0"/>
        <w:autoSpaceDN w:val="0"/>
        <w:jc w:val="both"/>
        <w:rPr>
          <w:rFonts w:ascii="Verdana" w:eastAsia="Verdana" w:hAnsi="Verdana" w:cs="Tahoma"/>
          <w:bCs/>
          <w:color w:val="000000"/>
          <w:sz w:val="16"/>
          <w:szCs w:val="16"/>
        </w:rPr>
      </w:pPr>
    </w:p>
    <w:p w14:paraId="6804692E" w14:textId="77777777" w:rsidR="000E2B8B" w:rsidRPr="009B1EAE" w:rsidRDefault="000E2B8B" w:rsidP="000E2B8B">
      <w:pPr>
        <w:widowControl w:val="0"/>
        <w:autoSpaceDE w:val="0"/>
        <w:autoSpaceDN w:val="0"/>
        <w:jc w:val="both"/>
        <w:rPr>
          <w:rFonts w:ascii="Verdana" w:eastAsia="Verdana" w:hAnsi="Verdana" w:cs="Tahoma"/>
          <w:bCs/>
          <w:color w:val="000000"/>
          <w:sz w:val="16"/>
          <w:szCs w:val="16"/>
        </w:rPr>
      </w:pPr>
    </w:p>
    <w:p w14:paraId="0C43E8BA"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del Cemento Cola</w:t>
      </w:r>
    </w:p>
    <w:p w14:paraId="2443D7F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cemento cola deberá ser preparado con agua limpia hasta obtener una pasta homogénea sin grumos; </w:t>
      </w:r>
      <w:r w:rsidRPr="009B1EAE">
        <w:rPr>
          <w:rFonts w:ascii="Verdana" w:eastAsia="Verdana" w:hAnsi="Verdana" w:cs="Tahoma"/>
          <w:kern w:val="28"/>
          <w:sz w:val="16"/>
          <w:szCs w:val="16"/>
        </w:rPr>
        <w:t>después de 5-10 minutos de reposo, volver a mezclar y la mezcla estará lista para su aplicación sobre la superficie</w:t>
      </w:r>
      <w:r w:rsidRPr="009B1EAE">
        <w:rPr>
          <w:rFonts w:ascii="Verdana" w:eastAsia="Verdana" w:hAnsi="Verdana" w:cs="Tahoma"/>
          <w:sz w:val="16"/>
          <w:szCs w:val="16"/>
        </w:rPr>
        <w:t>. Se mezcla deberá seguir estrictamente la dosificación y forma indicado por el proveedor.</w:t>
      </w:r>
    </w:p>
    <w:p w14:paraId="59C15255" w14:textId="77777777" w:rsidR="000E2B8B" w:rsidRPr="009B1EAE" w:rsidRDefault="000E2B8B" w:rsidP="000E2B8B">
      <w:pPr>
        <w:widowControl w:val="0"/>
        <w:autoSpaceDE w:val="0"/>
        <w:autoSpaceDN w:val="0"/>
        <w:jc w:val="both"/>
        <w:rPr>
          <w:rFonts w:ascii="Verdana" w:eastAsia="Verdana" w:hAnsi="Verdana" w:cs="Tahoma"/>
          <w:bCs/>
          <w:color w:val="000000"/>
          <w:sz w:val="16"/>
          <w:szCs w:val="16"/>
        </w:rPr>
      </w:pPr>
    </w:p>
    <w:p w14:paraId="68806FC7"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Ejecución del revestimiento</w:t>
      </w:r>
    </w:p>
    <w:p w14:paraId="224D0A86"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p>
    <w:p w14:paraId="0099795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1AD1D7F4" w14:textId="77777777" w:rsidR="000E2B8B" w:rsidRPr="009B1EAE" w:rsidRDefault="000E2B8B" w:rsidP="000E2B8B">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7F56661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097330C" w14:textId="77777777" w:rsidR="000E2B8B" w:rsidRPr="009B1EAE" w:rsidRDefault="000E2B8B" w:rsidP="000E2B8B">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338E158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Piezas que presenten un mal asentamiento con el cemento cola o que al golpe denoten un sonido hueco deberán ser rehechas inmediatamente.</w:t>
      </w:r>
    </w:p>
    <w:p w14:paraId="6CDC781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0F6FB7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E19F598" w14:textId="77777777" w:rsidR="000E2B8B" w:rsidRPr="009B1EAE" w:rsidRDefault="000E2B8B" w:rsidP="000E2B8B">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4EFC19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CE314A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6E9D019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8540343"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6A0DD45D" w14:textId="77777777" w:rsidR="000E2B8B" w:rsidRPr="009B1EAE" w:rsidRDefault="000E2B8B" w:rsidP="000E2B8B">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2F98E86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la ejecución se realizará los siguientes controles:</w:t>
      </w:r>
    </w:p>
    <w:p w14:paraId="181776A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72ECA77" w14:textId="77777777" w:rsidR="000E2B8B" w:rsidRPr="009B1EAE" w:rsidRDefault="000E2B8B" w:rsidP="000E2B8B">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 aceptarán pisos con piezas rotas, mal pegadas sin juntas adecuadas.</w:t>
      </w:r>
    </w:p>
    <w:p w14:paraId="391A181D" w14:textId="77777777" w:rsidR="000E2B8B" w:rsidRPr="009B1EAE" w:rsidRDefault="000E2B8B" w:rsidP="000E2B8B">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 aceptan piezas con geometría y bombeo diferentes a lo indicado en los planos que indican la evacuación del agua con las rejillas.</w:t>
      </w:r>
    </w:p>
    <w:p w14:paraId="391BE50E" w14:textId="77777777" w:rsidR="000E2B8B" w:rsidRPr="009B1EAE" w:rsidRDefault="000E2B8B" w:rsidP="000E2B8B">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pisos que denoten vacíos entre la cerámica y el cemento cola por un mal asentamiento deberán ser corregidos.</w:t>
      </w:r>
    </w:p>
    <w:p w14:paraId="7E2F1FBA" w14:textId="77777777" w:rsidR="000E2B8B" w:rsidRPr="009B1EAE" w:rsidRDefault="000E2B8B" w:rsidP="000E2B8B">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algunos casos el Inspector de proyecto indicará la superficie a rehacer el cual deberá ser ejecutado por cuenta de la Entidad Ejecutora.</w:t>
      </w:r>
    </w:p>
    <w:p w14:paraId="70E11402" w14:textId="77777777" w:rsidR="000E2B8B" w:rsidRPr="009B1EAE" w:rsidRDefault="000E2B8B" w:rsidP="000E2B8B">
      <w:pPr>
        <w:widowControl w:val="0"/>
        <w:tabs>
          <w:tab w:val="left" w:pos="567"/>
        </w:tabs>
        <w:autoSpaceDE w:val="0"/>
        <w:autoSpaceDN w:val="0"/>
        <w:jc w:val="both"/>
        <w:rPr>
          <w:rFonts w:ascii="Verdana" w:eastAsia="Verdana" w:hAnsi="Verdana" w:cs="Tahoma"/>
          <w:sz w:val="16"/>
          <w:szCs w:val="16"/>
        </w:rPr>
      </w:pPr>
    </w:p>
    <w:p w14:paraId="05C9913C"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5763CC56" w14:textId="77777777" w:rsidTr="005233A6">
        <w:tc>
          <w:tcPr>
            <w:tcW w:w="584" w:type="dxa"/>
            <w:shd w:val="clear" w:color="auto" w:fill="244061"/>
          </w:tcPr>
          <w:p w14:paraId="20D54BB1" w14:textId="77777777" w:rsidR="000E2B8B" w:rsidRPr="009B1EAE" w:rsidRDefault="000E2B8B"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244061"/>
          </w:tcPr>
          <w:p w14:paraId="31C5952D"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244061"/>
          </w:tcPr>
          <w:p w14:paraId="03F8AAF4"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244061"/>
          </w:tcPr>
          <w:p w14:paraId="75C310AE"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0E2B8B" w:rsidRPr="009B1EAE" w14:paraId="077BAE54" w14:textId="77777777" w:rsidTr="005233A6">
        <w:tc>
          <w:tcPr>
            <w:tcW w:w="584" w:type="dxa"/>
            <w:shd w:val="clear" w:color="auto" w:fill="B6DDE8"/>
          </w:tcPr>
          <w:p w14:paraId="2AA2D31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22</w:t>
            </w:r>
          </w:p>
        </w:tc>
        <w:tc>
          <w:tcPr>
            <w:tcW w:w="2385" w:type="dxa"/>
            <w:shd w:val="clear" w:color="auto" w:fill="B6DDE8"/>
          </w:tcPr>
          <w:p w14:paraId="4388D6A6"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VAC-OF-RES-2</w:t>
            </w:r>
          </w:p>
        </w:tc>
        <w:tc>
          <w:tcPr>
            <w:tcW w:w="1145" w:type="dxa"/>
            <w:shd w:val="clear" w:color="auto" w:fill="B6DDE8"/>
          </w:tcPr>
          <w:p w14:paraId="739F681B"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6DDE8"/>
          </w:tcPr>
          <w:p w14:paraId="4569D0CA"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REVESTIMIENTO DE CERÁMICA PARA MESÓN</w:t>
            </w:r>
          </w:p>
        </w:tc>
      </w:tr>
    </w:tbl>
    <w:p w14:paraId="2EDB70EF" w14:textId="77777777" w:rsidR="000E2B8B" w:rsidRPr="009B1EAE" w:rsidRDefault="000E2B8B" w:rsidP="000E2B8B">
      <w:pPr>
        <w:widowControl w:val="0"/>
        <w:autoSpaceDE w:val="0"/>
        <w:autoSpaceDN w:val="0"/>
        <w:jc w:val="both"/>
        <w:rPr>
          <w:rFonts w:ascii="Verdana" w:eastAsia="Verdana" w:hAnsi="Verdana" w:cs="Tahoma"/>
          <w:b/>
          <w:sz w:val="16"/>
          <w:szCs w:val="16"/>
        </w:rPr>
      </w:pPr>
    </w:p>
    <w:p w14:paraId="33883EF1" w14:textId="77777777" w:rsidR="000E2B8B" w:rsidRPr="009B1EAE" w:rsidRDefault="000E2B8B" w:rsidP="000E2B8B">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0CE36D49"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0BE432CF"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4C7DE5E5"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14E972F6" w14:textId="77777777" w:rsidR="000E2B8B" w:rsidRPr="009B1EAE" w:rsidRDefault="000E2B8B" w:rsidP="000E2B8B">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5AEC0901"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2C2249B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A7225C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8211824"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38A801C8" w14:textId="77777777" w:rsidR="000E2B8B" w:rsidRPr="009B1EAE" w:rsidRDefault="000E2B8B" w:rsidP="000E2B8B">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 xml:space="preserve">FORMA DE EJECUCIÓN. - </w:t>
      </w:r>
    </w:p>
    <w:p w14:paraId="2059344B"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1937E489"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0471398"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11C76E10"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2AD60600" w14:textId="77777777" w:rsidR="000E2B8B" w:rsidRPr="009B1EAE" w:rsidRDefault="000E2B8B" w:rsidP="000E2B8B">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9B1EAE">
        <w:rPr>
          <w:rFonts w:ascii="Verdana" w:eastAsia="Verdana" w:hAnsi="Verdana" w:cs="Tahoma"/>
          <w:bCs/>
          <w:color w:val="000000"/>
          <w:sz w:val="16"/>
          <w:szCs w:val="16"/>
        </w:rPr>
        <w:t xml:space="preserve">. </w:t>
      </w:r>
      <w:r w:rsidRPr="009B1EAE">
        <w:rPr>
          <w:rFonts w:ascii="Verdana" w:eastAsia="Verdana" w:hAnsi="Verdana" w:cs="Tahoma"/>
          <w:kern w:val="28"/>
          <w:sz w:val="16"/>
          <w:szCs w:val="16"/>
        </w:rPr>
        <w:t>Asimismo, deberán regarse las superficies a revestir salvo indicación contraria del Inspector de proyecto.</w:t>
      </w:r>
    </w:p>
    <w:p w14:paraId="6FB0EB97" w14:textId="77777777" w:rsidR="000E2B8B" w:rsidRPr="009B1EAE" w:rsidRDefault="000E2B8B" w:rsidP="000E2B8B">
      <w:pPr>
        <w:widowControl w:val="0"/>
        <w:autoSpaceDE w:val="0"/>
        <w:autoSpaceDN w:val="0"/>
        <w:jc w:val="both"/>
        <w:rPr>
          <w:rFonts w:ascii="Verdana" w:eastAsia="Verdana" w:hAnsi="Verdana" w:cs="Tahoma"/>
          <w:bCs/>
          <w:color w:val="000000"/>
          <w:sz w:val="16"/>
          <w:szCs w:val="16"/>
        </w:rPr>
      </w:pPr>
    </w:p>
    <w:p w14:paraId="714AE588"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Preparación del Cemento Cola</w:t>
      </w:r>
    </w:p>
    <w:p w14:paraId="61547EF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cemento cola deberá ser preparado con agua limpia hasta obtener una pasta homogénea sin grumos; </w:t>
      </w:r>
      <w:r w:rsidRPr="009B1EAE">
        <w:rPr>
          <w:rFonts w:ascii="Verdana" w:eastAsia="Verdana" w:hAnsi="Verdana" w:cs="Tahoma"/>
          <w:kern w:val="28"/>
          <w:sz w:val="16"/>
          <w:szCs w:val="16"/>
        </w:rPr>
        <w:t>después de 5-10 minutos de reposo, se volverá mezclar y la mezcla estará lista para su aplicación sobre la superficie</w:t>
      </w:r>
      <w:r w:rsidRPr="009B1EAE">
        <w:rPr>
          <w:rFonts w:ascii="Verdana" w:eastAsia="Verdana" w:hAnsi="Verdana" w:cs="Tahoma"/>
          <w:sz w:val="16"/>
          <w:szCs w:val="16"/>
        </w:rPr>
        <w:t>. La mezcla deberá seguir estrictamente la dosificación y forma de preparado indicado por el proveedor.</w:t>
      </w:r>
    </w:p>
    <w:p w14:paraId="01981E4E" w14:textId="77777777" w:rsidR="000E2B8B" w:rsidRPr="009B1EAE" w:rsidRDefault="000E2B8B" w:rsidP="000E2B8B">
      <w:pPr>
        <w:widowControl w:val="0"/>
        <w:autoSpaceDE w:val="0"/>
        <w:autoSpaceDN w:val="0"/>
        <w:jc w:val="both"/>
        <w:rPr>
          <w:rFonts w:ascii="Verdana" w:eastAsia="Verdana" w:hAnsi="Verdana" w:cs="Tahoma"/>
          <w:bCs/>
          <w:color w:val="000000"/>
          <w:sz w:val="16"/>
          <w:szCs w:val="16"/>
        </w:rPr>
      </w:pPr>
    </w:p>
    <w:p w14:paraId="43CF55E0"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Ejecución del revestimiento</w:t>
      </w:r>
    </w:p>
    <w:p w14:paraId="041E4D6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198CB50D" w14:textId="77777777" w:rsidR="000E2B8B" w:rsidRPr="009B1EAE" w:rsidRDefault="000E2B8B" w:rsidP="000E2B8B">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460A6985" w14:textId="77777777" w:rsidR="000E2B8B" w:rsidRPr="009B1EAE" w:rsidRDefault="000E2B8B" w:rsidP="000E2B8B">
      <w:pPr>
        <w:widowControl w:val="0"/>
        <w:autoSpaceDE w:val="0"/>
        <w:autoSpaceDN w:val="0"/>
        <w:jc w:val="both"/>
        <w:rPr>
          <w:rFonts w:ascii="Verdana" w:eastAsia="Verdana" w:hAnsi="Verdana" w:cs="Tahoma"/>
          <w:bCs/>
          <w:color w:val="000000"/>
          <w:sz w:val="16"/>
          <w:szCs w:val="16"/>
        </w:rPr>
      </w:pPr>
    </w:p>
    <w:p w14:paraId="187EFD31" w14:textId="77777777" w:rsidR="000E2B8B" w:rsidRPr="009B1EAE" w:rsidRDefault="000E2B8B" w:rsidP="000E2B8B">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5AC40D87" w14:textId="77777777" w:rsidR="000E2B8B" w:rsidRPr="009B1EAE" w:rsidRDefault="000E2B8B" w:rsidP="000E2B8B">
      <w:pPr>
        <w:widowControl w:val="0"/>
        <w:autoSpaceDE w:val="0"/>
        <w:autoSpaceDN w:val="0"/>
        <w:jc w:val="both"/>
        <w:rPr>
          <w:rFonts w:ascii="Verdana" w:eastAsia="Verdana" w:hAnsi="Verdana" w:cs="Tahoma"/>
          <w:bCs/>
          <w:color w:val="000000"/>
          <w:sz w:val="16"/>
          <w:szCs w:val="16"/>
        </w:rPr>
      </w:pPr>
      <w:r w:rsidRPr="009B1EAE">
        <w:rPr>
          <w:rFonts w:ascii="Verdana" w:eastAsia="Verdana" w:hAnsi="Verdana" w:cs="Tahoma"/>
          <w:bCs/>
          <w:color w:val="000000"/>
          <w:sz w:val="16"/>
          <w:szCs w:val="16"/>
        </w:rPr>
        <w:t xml:space="preserve"> </w:t>
      </w:r>
    </w:p>
    <w:p w14:paraId="2E47CDE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Piezas que presenten un mal asentamiento con el cemento cola o que al golpe denoten un sonido hueco deberán ser rehechas inmediatamente.</w:t>
      </w:r>
    </w:p>
    <w:p w14:paraId="13B228C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4D30D5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FB2D104" w14:textId="77777777" w:rsidR="000E2B8B" w:rsidRPr="009B1EAE" w:rsidRDefault="000E2B8B" w:rsidP="000E2B8B">
      <w:pPr>
        <w:widowControl w:val="0"/>
        <w:autoSpaceDE w:val="0"/>
        <w:autoSpaceDN w:val="0"/>
        <w:jc w:val="both"/>
        <w:rPr>
          <w:rFonts w:ascii="Verdana" w:eastAsia="Verdana" w:hAnsi="Verdana" w:cs="Tahoma"/>
          <w:kern w:val="28"/>
          <w:sz w:val="16"/>
          <w:szCs w:val="16"/>
        </w:rPr>
      </w:pPr>
    </w:p>
    <w:p w14:paraId="2A095235" w14:textId="77777777" w:rsidR="000E2B8B" w:rsidRPr="009B1EAE" w:rsidRDefault="000E2B8B" w:rsidP="000E2B8B">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2A3873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687C35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Concluida la operación del colocado, se aplicará una lechada de cemento blanco u otro color aprobado por el Inspector de proyecto, para cubrir las juntas, limpiándose luego con un trapo seco la superficie obtenida.</w:t>
      </w:r>
    </w:p>
    <w:p w14:paraId="715CCEF1"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107BEF8F" w14:textId="77777777" w:rsidR="000E2B8B" w:rsidRPr="009B1EAE" w:rsidRDefault="000E2B8B" w:rsidP="000E2B8B">
      <w:pPr>
        <w:widowControl w:val="0"/>
        <w:autoSpaceDE w:val="0"/>
        <w:autoSpaceDN w:val="0"/>
        <w:jc w:val="both"/>
        <w:rPr>
          <w:rFonts w:ascii="Verdana" w:eastAsia="Verdana" w:hAnsi="Verdana" w:cs="Tahoma"/>
          <w:color w:val="000000"/>
          <w:sz w:val="16"/>
          <w:szCs w:val="16"/>
        </w:rPr>
      </w:pPr>
      <w:r w:rsidRPr="009B1EAE">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7DA20C1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CB72267"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28AFA50F" w14:textId="77777777" w:rsidR="000E2B8B" w:rsidRPr="009B1EAE" w:rsidRDefault="000E2B8B" w:rsidP="000E2B8B">
      <w:pPr>
        <w:widowControl w:val="0"/>
        <w:autoSpaceDE w:val="0"/>
        <w:autoSpaceDN w:val="0"/>
        <w:jc w:val="both"/>
        <w:rPr>
          <w:rFonts w:ascii="Verdana" w:eastAsia="Verdana" w:hAnsi="Verdana" w:cs="Tahoma"/>
          <w:kern w:val="28"/>
          <w:sz w:val="16"/>
          <w:szCs w:val="16"/>
        </w:rPr>
      </w:pPr>
      <w:r w:rsidRPr="009B1EAE">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755BE98B" w14:textId="77777777" w:rsidR="000E2B8B" w:rsidRPr="009B1EAE" w:rsidRDefault="000E2B8B" w:rsidP="000E2B8B">
      <w:pPr>
        <w:widowControl w:val="0"/>
        <w:autoSpaceDE w:val="0"/>
        <w:autoSpaceDN w:val="0"/>
        <w:jc w:val="both"/>
        <w:rPr>
          <w:rFonts w:ascii="Verdana" w:eastAsia="Verdana" w:hAnsi="Verdana" w:cs="Tahoma"/>
          <w:kern w:val="28"/>
          <w:sz w:val="16"/>
          <w:szCs w:val="16"/>
        </w:rPr>
      </w:pPr>
    </w:p>
    <w:p w14:paraId="621B631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la ejecución se realizará los siguientes controles:</w:t>
      </w:r>
    </w:p>
    <w:p w14:paraId="4FB480D4" w14:textId="77777777" w:rsidR="000E2B8B" w:rsidRPr="009B1EAE" w:rsidRDefault="000E2B8B" w:rsidP="000E2B8B">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No se aceptarán pisos con piezas rotas, mal pegadas sin juntas adecuadas.</w:t>
      </w:r>
    </w:p>
    <w:p w14:paraId="5ABF364E" w14:textId="77777777" w:rsidR="000E2B8B" w:rsidRPr="009B1EAE" w:rsidRDefault="000E2B8B" w:rsidP="000E2B8B">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pisos que denoten vacíos entre la cerámica y el cemento cola por un mal asentamiento deberán ser corregidos.</w:t>
      </w:r>
    </w:p>
    <w:p w14:paraId="749340C0" w14:textId="77777777" w:rsidR="000E2B8B" w:rsidRPr="009B1EAE" w:rsidRDefault="000E2B8B" w:rsidP="000E2B8B">
      <w:pPr>
        <w:widowControl w:val="0"/>
        <w:numPr>
          <w:ilvl w:val="0"/>
          <w:numId w:val="102"/>
        </w:numPr>
        <w:tabs>
          <w:tab w:val="left" w:pos="567"/>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algunos casos el Inspector de proyecto indicará la superficie a rehacer el cual deberá ser ejecutado por cuenta de la Entidad Ejecutora.</w:t>
      </w:r>
    </w:p>
    <w:p w14:paraId="5027ED9A" w14:textId="77777777" w:rsidR="000E2B8B" w:rsidRPr="009B1EAE" w:rsidRDefault="000E2B8B" w:rsidP="000E2B8B">
      <w:pPr>
        <w:widowControl w:val="0"/>
        <w:tabs>
          <w:tab w:val="left" w:pos="567"/>
        </w:tabs>
        <w:autoSpaceDE w:val="0"/>
        <w:autoSpaceDN w:val="0"/>
        <w:ind w:left="570"/>
        <w:jc w:val="both"/>
        <w:rPr>
          <w:rFonts w:ascii="Verdana" w:eastAsia="Verdana" w:hAnsi="Verdana" w:cs="Tahoma"/>
          <w:sz w:val="16"/>
          <w:szCs w:val="16"/>
        </w:rPr>
      </w:pPr>
    </w:p>
    <w:p w14:paraId="26D2FD7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Por último, se verificará la adecuada instalación del esquinero de aluminio, verificándose no tengan ninguna defecto geométrico y estético.</w:t>
      </w:r>
    </w:p>
    <w:p w14:paraId="0753AEB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062FB40" w14:textId="77777777" w:rsidR="000E2B8B" w:rsidRPr="009B1EAE" w:rsidRDefault="000E2B8B" w:rsidP="000E2B8B">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6240006D" w14:textId="77777777" w:rsidTr="005233A6">
        <w:tc>
          <w:tcPr>
            <w:tcW w:w="584" w:type="dxa"/>
            <w:shd w:val="clear" w:color="auto" w:fill="215868"/>
          </w:tcPr>
          <w:p w14:paraId="604D8C62"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1A0F660B"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5BCA70B0"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0051EEBA"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7EBD3DCD" w14:textId="77777777" w:rsidTr="005233A6">
        <w:tc>
          <w:tcPr>
            <w:tcW w:w="584" w:type="dxa"/>
            <w:shd w:val="clear" w:color="auto" w:fill="B8CCE4"/>
          </w:tcPr>
          <w:p w14:paraId="4C5D51E8"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23</w:t>
            </w:r>
          </w:p>
        </w:tc>
        <w:tc>
          <w:tcPr>
            <w:tcW w:w="2385" w:type="dxa"/>
            <w:shd w:val="clear" w:color="auto" w:fill="B8CCE4"/>
          </w:tcPr>
          <w:p w14:paraId="331C0042"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REV - 4</w:t>
            </w:r>
          </w:p>
        </w:tc>
        <w:tc>
          <w:tcPr>
            <w:tcW w:w="1145" w:type="dxa"/>
            <w:shd w:val="clear" w:color="auto" w:fill="B8CCE4"/>
          </w:tcPr>
          <w:p w14:paraId="5442A8AF"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1C4E3112"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Tahoma"/>
                <w:b/>
                <w:bCs/>
                <w:sz w:val="16"/>
                <w:szCs w:val="16"/>
              </w:rPr>
              <w:t>REVOQUE EXTERIOR DE CEMENTO</w:t>
            </w:r>
          </w:p>
        </w:tc>
      </w:tr>
    </w:tbl>
    <w:p w14:paraId="3CF8DF81" w14:textId="77777777" w:rsidR="000E2B8B" w:rsidRPr="009B1EAE" w:rsidRDefault="000E2B8B" w:rsidP="000E2B8B">
      <w:pPr>
        <w:widowControl w:val="0"/>
        <w:tabs>
          <w:tab w:val="left" w:pos="560"/>
        </w:tabs>
        <w:autoSpaceDE w:val="0"/>
        <w:autoSpaceDN w:val="0"/>
        <w:spacing w:before="240"/>
        <w:jc w:val="both"/>
        <w:rPr>
          <w:rFonts w:ascii="Verdana" w:eastAsia="Verdana" w:hAnsi="Verdana" w:cs="Tahoma"/>
          <w:b/>
          <w:color w:val="000000"/>
          <w:sz w:val="16"/>
          <w:szCs w:val="16"/>
        </w:rPr>
      </w:pPr>
      <w:r w:rsidRPr="009B1EAE">
        <w:rPr>
          <w:rFonts w:ascii="Verdana" w:eastAsia="Verdana" w:hAnsi="Verdana" w:cs="Tahoma"/>
          <w:b/>
          <w:color w:val="000000"/>
          <w:sz w:val="16"/>
          <w:szCs w:val="16"/>
        </w:rPr>
        <w:t>DESCRIPCIÓN. -</w:t>
      </w:r>
      <w:r w:rsidRPr="009B1EAE">
        <w:rPr>
          <w:rFonts w:ascii="Verdana" w:eastAsia="Verdana" w:hAnsi="Verdana" w:cs="Helvetica"/>
          <w:color w:val="333333"/>
          <w:sz w:val="16"/>
          <w:szCs w:val="16"/>
          <w:shd w:val="clear" w:color="auto" w:fill="F9F9F9"/>
        </w:rPr>
        <w:t xml:space="preserve"> </w:t>
      </w:r>
    </w:p>
    <w:p w14:paraId="32A31F6C" w14:textId="77777777" w:rsidR="000E2B8B" w:rsidRPr="009B1EAE" w:rsidRDefault="000E2B8B" w:rsidP="000E2B8B">
      <w:pPr>
        <w:widowControl w:val="0"/>
        <w:autoSpaceDE w:val="0"/>
        <w:autoSpaceDN w:val="0"/>
        <w:adjustRightInd w:val="0"/>
        <w:jc w:val="both"/>
        <w:rPr>
          <w:rFonts w:ascii="Verdana" w:eastAsia="Verdana" w:hAnsi="Verdana" w:cs="Tahoma"/>
          <w:color w:val="000000"/>
          <w:sz w:val="16"/>
          <w:szCs w:val="16"/>
        </w:rPr>
      </w:pPr>
    </w:p>
    <w:p w14:paraId="36F9379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bookmarkStart w:id="160" w:name="_Hlk94714352"/>
      <w:r w:rsidRPr="009B1EAE">
        <w:rPr>
          <w:rFonts w:ascii="Verdana" w:eastAsia="Verdana" w:hAnsi="Verdana" w:cs="Tahoma"/>
          <w:sz w:val="16"/>
          <w:szCs w:val="16"/>
        </w:rPr>
        <w:t xml:space="preserve">Este ítem se refiere a la ejecución de revoques de cemento con textura en proporción 1:3 para ambientes exteriores </w:t>
      </w:r>
      <w:bookmarkStart w:id="161" w:name="_Hlk161511262"/>
      <w:r w:rsidRPr="009B1EAE">
        <w:rPr>
          <w:rFonts w:ascii="Verdana" w:eastAsia="Verdana" w:hAnsi="Verdana" w:cs="Verdana"/>
          <w:sz w:val="16"/>
          <w:szCs w:val="16"/>
        </w:rPr>
        <w:t>de acuerdo al trazado, alineación, elevaciones y dimensiones señaladas en los planos constructivos e instrucciones del Inspector de Proyecto.</w:t>
      </w:r>
    </w:p>
    <w:bookmarkEnd w:id="160"/>
    <w:bookmarkEnd w:id="161"/>
    <w:p w14:paraId="11D789E2" w14:textId="77777777" w:rsidR="000E2B8B" w:rsidRPr="009B1EAE" w:rsidRDefault="000E2B8B" w:rsidP="000E2B8B">
      <w:pPr>
        <w:widowControl w:val="0"/>
        <w:tabs>
          <w:tab w:val="left" w:pos="560"/>
        </w:tabs>
        <w:autoSpaceDE w:val="0"/>
        <w:autoSpaceDN w:val="0"/>
        <w:spacing w:before="240"/>
        <w:jc w:val="both"/>
        <w:rPr>
          <w:rFonts w:ascii="Verdana" w:eastAsia="Verdana" w:hAnsi="Verdana" w:cs="Tahoma"/>
          <w:b/>
          <w:color w:val="000000"/>
          <w:sz w:val="16"/>
          <w:szCs w:val="16"/>
        </w:rPr>
      </w:pPr>
      <w:r w:rsidRPr="009B1EAE">
        <w:rPr>
          <w:rFonts w:ascii="Verdana" w:eastAsia="Verdana" w:hAnsi="Verdana" w:cs="Tahoma"/>
          <w:b/>
          <w:color w:val="000000"/>
          <w:sz w:val="16"/>
          <w:szCs w:val="16"/>
        </w:rPr>
        <w:t>MATERIALES, HERRAMIENTAS Y EQUIPO. –</w:t>
      </w:r>
    </w:p>
    <w:p w14:paraId="14D162A5" w14:textId="77777777" w:rsidR="000E2B8B" w:rsidRPr="009B1EAE" w:rsidRDefault="000E2B8B" w:rsidP="000E2B8B">
      <w:pPr>
        <w:widowControl w:val="0"/>
        <w:autoSpaceDE w:val="0"/>
        <w:autoSpaceDN w:val="0"/>
        <w:jc w:val="both"/>
        <w:rPr>
          <w:rFonts w:ascii="Verdana" w:eastAsia="Verdana" w:hAnsi="Verdana" w:cs="Tahoma"/>
          <w:color w:val="000000"/>
          <w:sz w:val="16"/>
          <w:szCs w:val="16"/>
        </w:rPr>
      </w:pPr>
    </w:p>
    <w:p w14:paraId="3FC2089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1D1637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8E1FD23" w14:textId="77777777" w:rsidR="000E2B8B" w:rsidRPr="009B1EAE" w:rsidRDefault="000E2B8B" w:rsidP="000E2B8B">
      <w:pPr>
        <w:widowControl w:val="0"/>
        <w:tabs>
          <w:tab w:val="left" w:pos="8711"/>
        </w:tabs>
        <w:autoSpaceDE w:val="0"/>
        <w:autoSpaceDN w:val="0"/>
        <w:rPr>
          <w:rFonts w:ascii="Verdana" w:eastAsia="Verdana" w:hAnsi="Verdana" w:cs="Tahoma"/>
          <w:color w:val="000000"/>
          <w:sz w:val="16"/>
          <w:szCs w:val="16"/>
        </w:rPr>
      </w:pPr>
    </w:p>
    <w:p w14:paraId="00B8FBF0"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53A5DFF5"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p w14:paraId="1D8D9592"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5BAFBFA1"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p>
    <w:p w14:paraId="0057692C"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Preparación de la Superficie</w:t>
      </w:r>
    </w:p>
    <w:p w14:paraId="346A5CC1" w14:textId="77777777" w:rsidR="000E2B8B" w:rsidRPr="009B1EAE" w:rsidRDefault="000E2B8B" w:rsidP="000E2B8B">
      <w:pPr>
        <w:widowControl w:val="0"/>
        <w:autoSpaceDE w:val="0"/>
        <w:autoSpaceDN w:val="0"/>
        <w:jc w:val="both"/>
        <w:rPr>
          <w:rFonts w:ascii="Verdana" w:eastAsia="Verdana" w:hAnsi="Verdana" w:cs="Tahoma"/>
          <w:bCs/>
          <w:color w:val="000000"/>
          <w:sz w:val="16"/>
          <w:szCs w:val="16"/>
        </w:rPr>
      </w:pPr>
      <w:bookmarkStart w:id="162" w:name="_Hlk161511539"/>
      <w:r w:rsidRPr="009B1EAE">
        <w:rPr>
          <w:rFonts w:ascii="Verdana" w:eastAsia="Verdana" w:hAnsi="Verdana" w:cs="Tahoma"/>
          <w:sz w:val="16"/>
          <w:szCs w:val="16"/>
        </w:rPr>
        <w:t xml:space="preserve">Antes del proceder con el revoque, </w:t>
      </w:r>
      <w:bookmarkEnd w:id="162"/>
      <w:r w:rsidRPr="009B1EAE">
        <w:rPr>
          <w:rFonts w:ascii="Verdana" w:eastAsia="Verdana" w:hAnsi="Verdana" w:cs="Tahoma"/>
          <w:sz w:val="16"/>
          <w:szCs w:val="16"/>
        </w:rPr>
        <w:t>se revisará que la superficie este uniforme sin polvo, grasas o sustancias que perjudiquen la buena ejecución del ítem</w:t>
      </w:r>
      <w:r w:rsidRPr="009B1EAE">
        <w:rPr>
          <w:rFonts w:ascii="Verdana" w:eastAsia="Verdana" w:hAnsi="Verdana" w:cs="Tahoma"/>
          <w:bCs/>
          <w:color w:val="000000"/>
          <w:sz w:val="16"/>
          <w:szCs w:val="16"/>
        </w:rPr>
        <w:t>.</w:t>
      </w:r>
    </w:p>
    <w:p w14:paraId="6F75328D"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p>
    <w:p w14:paraId="7E213CA9"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bookmarkStart w:id="163" w:name="_Hlk95686236"/>
      <w:r w:rsidRPr="009B1EAE">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5C211FE5"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p>
    <w:p w14:paraId="7DD181CF"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696DD86F"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p>
    <w:p w14:paraId="36150C71" w14:textId="77777777" w:rsidR="000E2B8B" w:rsidRPr="009B1EAE" w:rsidRDefault="000E2B8B" w:rsidP="000E2B8B">
      <w:pPr>
        <w:widowControl w:val="0"/>
        <w:autoSpaceDE w:val="0"/>
        <w:autoSpaceDN w:val="0"/>
        <w:adjustRightInd w:val="0"/>
        <w:spacing w:after="120"/>
        <w:jc w:val="both"/>
        <w:rPr>
          <w:rFonts w:ascii="Verdana" w:eastAsia="Verdana" w:hAnsi="Verdana" w:cs="Verdana"/>
          <w:b/>
          <w:bCs/>
          <w:sz w:val="16"/>
          <w:szCs w:val="16"/>
        </w:rPr>
      </w:pPr>
      <w:r w:rsidRPr="009B1EAE">
        <w:rPr>
          <w:rFonts w:ascii="Verdana" w:eastAsia="Verdana" w:hAnsi="Verdana" w:cs="Verdana"/>
          <w:b/>
          <w:bCs/>
          <w:sz w:val="16"/>
          <w:szCs w:val="16"/>
        </w:rPr>
        <w:t>Preparación del Mortero</w:t>
      </w:r>
    </w:p>
    <w:p w14:paraId="608B1707"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La proporción de cemento arena fina será de 1:3, y la cantidad de agua usada será tal que resulte en una mezcla plástica.</w:t>
      </w:r>
    </w:p>
    <w:p w14:paraId="52FF486D"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p>
    <w:p w14:paraId="268A521E"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La Entidad Ejecutora podrá mezclar pequeñas cantidades de mortero a mano, previa autorización del Inspector de Proyecto.</w:t>
      </w:r>
    </w:p>
    <w:p w14:paraId="237D1E8B"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p>
    <w:p w14:paraId="12098594"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bookmarkStart w:id="164" w:name="_Hlk95686228"/>
      <w:bookmarkEnd w:id="163"/>
      <w:r w:rsidRPr="009B1EAE">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12563265"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p>
    <w:p w14:paraId="0FD805F1" w14:textId="77777777" w:rsidR="000E2B8B" w:rsidRPr="009B1EAE" w:rsidRDefault="000E2B8B" w:rsidP="000E2B8B">
      <w:pPr>
        <w:widowControl w:val="0"/>
        <w:autoSpaceDE w:val="0"/>
        <w:autoSpaceDN w:val="0"/>
        <w:adjustRightInd w:val="0"/>
        <w:spacing w:after="120"/>
        <w:jc w:val="both"/>
        <w:rPr>
          <w:rFonts w:ascii="Verdana" w:eastAsia="Verdana" w:hAnsi="Verdana" w:cs="Verdana"/>
          <w:b/>
          <w:bCs/>
          <w:sz w:val="16"/>
          <w:szCs w:val="16"/>
        </w:rPr>
      </w:pPr>
      <w:r w:rsidRPr="009B1EAE">
        <w:rPr>
          <w:rFonts w:ascii="Verdana" w:eastAsia="Verdana" w:hAnsi="Verdana" w:cs="Verdana"/>
          <w:b/>
          <w:bCs/>
          <w:sz w:val="16"/>
          <w:szCs w:val="16"/>
        </w:rPr>
        <w:t>Aplicación del Revestimiento</w:t>
      </w:r>
    </w:p>
    <w:p w14:paraId="6D689955"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bookmarkStart w:id="165" w:name="_Hlk161511618"/>
      <w:bookmarkEnd w:id="164"/>
      <w:r w:rsidRPr="009B1EAE">
        <w:rPr>
          <w:rFonts w:ascii="Verdana" w:eastAsia="Verdana" w:hAnsi="Verdana" w:cs="Verdana"/>
          <w:sz w:val="16"/>
          <w:szCs w:val="16"/>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0CF4737"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niveladas unas con las otras, con el objeto de asegurar la obtención de una superficie pareja y uniforme.</w:t>
      </w:r>
    </w:p>
    <w:p w14:paraId="0AEBF435"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p>
    <w:p w14:paraId="190445F6"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3FCA464"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regla entre maestra y maestra. Después se efectuará un rayado vertical con clavos a objeto</w:t>
      </w:r>
    </w:p>
    <w:p w14:paraId="1E3B68BF"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de asegurar la adherencia de la segunda capa de acabado.</w:t>
      </w:r>
    </w:p>
    <w:p w14:paraId="682E27BF"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Posteriormente se aplicará la segunda capa de acabado en un espesor de 1.5 a 2.0 </w:t>
      </w:r>
      <w:proofErr w:type="spellStart"/>
      <w:r w:rsidRPr="009B1EAE">
        <w:rPr>
          <w:rFonts w:ascii="Verdana" w:eastAsia="Verdana" w:hAnsi="Verdana" w:cs="Verdana"/>
          <w:sz w:val="16"/>
          <w:szCs w:val="16"/>
        </w:rPr>
        <w:t>mm.</w:t>
      </w:r>
      <w:proofErr w:type="spellEnd"/>
      <w:r w:rsidRPr="009B1EAE">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4DB7CBB6"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p>
    <w:p w14:paraId="1F0EF297"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9B1EAE">
        <w:rPr>
          <w:rFonts w:ascii="Verdana" w:eastAsia="Verdana" w:hAnsi="Verdana" w:cs="Verdana"/>
          <w:sz w:val="16"/>
          <w:szCs w:val="16"/>
        </w:rPr>
        <w:t>1 :</w:t>
      </w:r>
      <w:proofErr w:type="gramEnd"/>
      <w:r w:rsidRPr="009B1EAE">
        <w:rPr>
          <w:rFonts w:ascii="Verdana" w:eastAsia="Verdana" w:hAnsi="Verdana" w:cs="Verdana"/>
          <w:sz w:val="16"/>
          <w:szCs w:val="16"/>
        </w:rPr>
        <w:t xml:space="preserve"> 3 en un espesor de 2 a 3 </w:t>
      </w:r>
      <w:proofErr w:type="spellStart"/>
      <w:r w:rsidRPr="009B1EAE">
        <w:rPr>
          <w:rFonts w:ascii="Verdana" w:eastAsia="Verdana" w:hAnsi="Verdana" w:cs="Verdana"/>
          <w:sz w:val="16"/>
          <w:szCs w:val="16"/>
        </w:rPr>
        <w:t>mm.</w:t>
      </w:r>
      <w:proofErr w:type="spellEnd"/>
      <w:r w:rsidRPr="009B1EAE">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9B1EAE">
        <w:rPr>
          <w:rFonts w:ascii="Verdana" w:eastAsia="Verdana" w:hAnsi="Verdana" w:cs="Verdana"/>
          <w:sz w:val="16"/>
          <w:szCs w:val="16"/>
        </w:rPr>
        <w:t>frotachado</w:t>
      </w:r>
      <w:proofErr w:type="spellEnd"/>
      <w:r w:rsidRPr="009B1EAE">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9B1EAE">
        <w:rPr>
          <w:rFonts w:ascii="Verdana" w:eastAsia="Verdana" w:hAnsi="Verdana" w:cs="Verdana"/>
          <w:sz w:val="16"/>
          <w:szCs w:val="16"/>
        </w:rPr>
        <w:t>frotachado</w:t>
      </w:r>
      <w:proofErr w:type="spellEnd"/>
      <w:r w:rsidRPr="009B1EAE">
        <w:rPr>
          <w:rFonts w:ascii="Verdana" w:eastAsia="Verdana" w:hAnsi="Verdana" w:cs="Verdana"/>
          <w:sz w:val="16"/>
          <w:szCs w:val="16"/>
        </w:rPr>
        <w:t>).</w:t>
      </w:r>
    </w:p>
    <w:p w14:paraId="1B7D4CCC"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p>
    <w:p w14:paraId="30F7DB98"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FB01383"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p>
    <w:p w14:paraId="10E95266"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r w:rsidRPr="009B1EAE">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5"/>
    <w:p w14:paraId="620AC34F" w14:textId="77777777" w:rsidR="000E2B8B" w:rsidRPr="009B1EAE" w:rsidRDefault="000E2B8B" w:rsidP="000E2B8B">
      <w:pPr>
        <w:widowControl w:val="0"/>
        <w:autoSpaceDE w:val="0"/>
        <w:autoSpaceDN w:val="0"/>
        <w:adjustRightInd w:val="0"/>
        <w:jc w:val="both"/>
        <w:rPr>
          <w:rFonts w:ascii="Verdana" w:eastAsia="Verdana" w:hAnsi="Verdana" w:cs="Verdana"/>
          <w:sz w:val="16"/>
          <w:szCs w:val="16"/>
        </w:rPr>
      </w:pPr>
    </w:p>
    <w:p w14:paraId="51F386A3"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06810C5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1FC3E38A" w14:textId="77777777" w:rsidR="000E2B8B" w:rsidRPr="009B1EAE" w:rsidRDefault="000E2B8B" w:rsidP="000E2B8B">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1401C6A7" w14:textId="77777777" w:rsidTr="005233A6">
        <w:tc>
          <w:tcPr>
            <w:tcW w:w="584" w:type="dxa"/>
            <w:shd w:val="clear" w:color="auto" w:fill="215868"/>
          </w:tcPr>
          <w:p w14:paraId="38FCEEDD"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A6463EF"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585AA4E2"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287462DF"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0E2B8B" w:rsidRPr="009B1EAE" w14:paraId="3BE4F20C" w14:textId="77777777" w:rsidTr="005233A6">
        <w:trPr>
          <w:trHeight w:val="370"/>
        </w:trPr>
        <w:tc>
          <w:tcPr>
            <w:tcW w:w="584" w:type="dxa"/>
            <w:shd w:val="clear" w:color="auto" w:fill="B8CCE4"/>
          </w:tcPr>
          <w:p w14:paraId="232EACA4"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24</w:t>
            </w:r>
          </w:p>
        </w:tc>
        <w:tc>
          <w:tcPr>
            <w:tcW w:w="2385" w:type="dxa"/>
            <w:shd w:val="clear" w:color="auto" w:fill="B8CCE4"/>
            <w:vAlign w:val="center"/>
          </w:tcPr>
          <w:p w14:paraId="50A1DD5A"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color w:val="000000"/>
                <w:sz w:val="16"/>
                <w:szCs w:val="16"/>
                <w:lang w:eastAsia="es-ES"/>
              </w:rPr>
              <w:t>VAC-OF-ALE-1</w:t>
            </w:r>
          </w:p>
        </w:tc>
        <w:tc>
          <w:tcPr>
            <w:tcW w:w="1145" w:type="dxa"/>
            <w:shd w:val="clear" w:color="auto" w:fill="B8CCE4"/>
            <w:vAlign w:val="center"/>
          </w:tcPr>
          <w:p w14:paraId="6CB5B45D"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vAlign w:val="center"/>
          </w:tcPr>
          <w:p w14:paraId="11D5387E"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Verdana"/>
                <w:b/>
                <w:sz w:val="16"/>
                <w:szCs w:val="16"/>
              </w:rPr>
              <w:t>ALERO DE YESO C/ ESTRUCTURA MADERAMEN</w:t>
            </w:r>
          </w:p>
        </w:tc>
      </w:tr>
    </w:tbl>
    <w:p w14:paraId="592679A5"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34158D21"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39D3EAD4"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11E49791"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09975345"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0D623D62"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0CD99EBD"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13AB6CB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2774B5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5929A7B" w14:textId="77777777" w:rsidR="000E2B8B" w:rsidRPr="009B1EAE" w:rsidRDefault="000E2B8B" w:rsidP="000E2B8B">
      <w:pPr>
        <w:jc w:val="both"/>
        <w:rPr>
          <w:rFonts w:ascii="Verdana" w:hAnsi="Verdana" w:cs="Calibri"/>
          <w:sz w:val="16"/>
          <w:szCs w:val="16"/>
          <w:lang w:eastAsia="es-ES"/>
        </w:rPr>
      </w:pPr>
    </w:p>
    <w:p w14:paraId="043D31E9"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3AB0673A"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1C74DCA9"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A4208E6"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625C40A9"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8297CD3"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3AA64D92"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w:t>
      </w:r>
      <w:r w:rsidRPr="009B1EAE">
        <w:rPr>
          <w:rFonts w:ascii="Verdana" w:eastAsia="Verdana" w:hAnsi="Verdana" w:cs="Tahoma"/>
          <w:sz w:val="16"/>
          <w:szCs w:val="16"/>
        </w:rPr>
        <w:lastRenderedPageBreak/>
        <w:t xml:space="preserve">superficies completamente lisas, planas y libres de ondulaciones empleando mano de obra especializada. </w:t>
      </w:r>
    </w:p>
    <w:p w14:paraId="18FAA63E"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62C867F2"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D489D6F"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25CC8218"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Evitar espesores considerables de revoques, que pueden convertirse en puntos potenciales de agrietamiento.</w:t>
      </w:r>
    </w:p>
    <w:p w14:paraId="31A7933C"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04C82756" w14:textId="77777777" w:rsidR="000E2B8B" w:rsidRPr="009B1EAE" w:rsidRDefault="000E2B8B" w:rsidP="000E2B8B">
      <w:pPr>
        <w:widowControl w:val="0"/>
        <w:tabs>
          <w:tab w:val="left" w:pos="8711"/>
        </w:tabs>
        <w:autoSpaceDE w:val="0"/>
        <w:autoSpaceDN w:val="0"/>
        <w:spacing w:after="120"/>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0D99CD1C"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05E6DDB"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21A95DBA"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797D6303" w14:textId="77777777" w:rsidR="000E2B8B" w:rsidRPr="009B1EAE" w:rsidRDefault="000E2B8B" w:rsidP="000E2B8B">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529D9A9D" w14:textId="77777777" w:rsidTr="005233A6">
        <w:tc>
          <w:tcPr>
            <w:tcW w:w="584" w:type="dxa"/>
            <w:shd w:val="clear" w:color="auto" w:fill="215868"/>
          </w:tcPr>
          <w:p w14:paraId="5A4C5E01"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EBF2634"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46296A90"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DE9EFB4"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4404236D" w14:textId="77777777" w:rsidTr="005233A6">
        <w:tc>
          <w:tcPr>
            <w:tcW w:w="584" w:type="dxa"/>
            <w:shd w:val="clear" w:color="auto" w:fill="B8CCE4"/>
          </w:tcPr>
          <w:p w14:paraId="03416B28"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25</w:t>
            </w:r>
          </w:p>
        </w:tc>
        <w:tc>
          <w:tcPr>
            <w:tcW w:w="2385" w:type="dxa"/>
            <w:shd w:val="clear" w:color="auto" w:fill="B8CCE4"/>
          </w:tcPr>
          <w:p w14:paraId="7FB88324"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VAC-OF-PIN-3</w:t>
            </w:r>
          </w:p>
        </w:tc>
        <w:tc>
          <w:tcPr>
            <w:tcW w:w="1145" w:type="dxa"/>
            <w:shd w:val="clear" w:color="auto" w:fill="B8CCE4"/>
          </w:tcPr>
          <w:p w14:paraId="648C0353"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6A6872AC"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PINTURA INTERIOR LATEX</w:t>
            </w:r>
          </w:p>
        </w:tc>
      </w:tr>
    </w:tbl>
    <w:p w14:paraId="6DCFD87F" w14:textId="77777777" w:rsidR="000E2B8B" w:rsidRPr="009B1EAE" w:rsidRDefault="000E2B8B" w:rsidP="000E2B8B">
      <w:pPr>
        <w:tabs>
          <w:tab w:val="left" w:pos="560"/>
        </w:tabs>
        <w:ind w:right="386"/>
        <w:jc w:val="both"/>
        <w:rPr>
          <w:rFonts w:ascii="Verdana" w:eastAsia="Verdana" w:hAnsi="Verdana" w:cs="Verdana"/>
          <w:b/>
          <w:sz w:val="16"/>
          <w:szCs w:val="16"/>
        </w:rPr>
      </w:pPr>
    </w:p>
    <w:p w14:paraId="59B1806A" w14:textId="77777777" w:rsidR="000E2B8B" w:rsidRPr="009B1EAE" w:rsidRDefault="000E2B8B" w:rsidP="000E2B8B">
      <w:pPr>
        <w:tabs>
          <w:tab w:val="left" w:pos="560"/>
        </w:tabs>
        <w:ind w:right="386"/>
        <w:jc w:val="both"/>
        <w:rPr>
          <w:rFonts w:ascii="Verdana" w:eastAsia="Verdana" w:hAnsi="Verdana" w:cs="Verdana"/>
          <w:b/>
          <w:sz w:val="16"/>
          <w:szCs w:val="16"/>
        </w:rPr>
      </w:pPr>
    </w:p>
    <w:p w14:paraId="09983B27" w14:textId="77777777" w:rsidR="000E2B8B" w:rsidRPr="009B1EAE" w:rsidRDefault="000E2B8B" w:rsidP="000E2B8B">
      <w:pPr>
        <w:tabs>
          <w:tab w:val="left" w:pos="560"/>
        </w:tabs>
        <w:ind w:right="386"/>
        <w:jc w:val="both"/>
        <w:rPr>
          <w:rFonts w:ascii="Verdana" w:hAnsi="Verdana" w:cs="Verdana"/>
          <w:b/>
          <w:sz w:val="16"/>
          <w:szCs w:val="16"/>
        </w:rPr>
      </w:pPr>
      <w:r w:rsidRPr="009B1EAE">
        <w:rPr>
          <w:rFonts w:ascii="Verdana" w:hAnsi="Verdana" w:cs="Verdana"/>
          <w:b/>
          <w:sz w:val="16"/>
          <w:szCs w:val="16"/>
        </w:rPr>
        <w:t>DESCRIPCIÓN. -</w:t>
      </w:r>
    </w:p>
    <w:p w14:paraId="3021F613"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color w:val="000000"/>
          <w:sz w:val="16"/>
          <w:szCs w:val="16"/>
        </w:rPr>
      </w:pPr>
    </w:p>
    <w:p w14:paraId="21EA0581"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29E1EE19"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color w:val="000000"/>
          <w:sz w:val="16"/>
          <w:szCs w:val="16"/>
        </w:rPr>
      </w:pPr>
    </w:p>
    <w:p w14:paraId="5B77EC74"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b/>
          <w:color w:val="000000"/>
          <w:sz w:val="16"/>
          <w:szCs w:val="16"/>
        </w:rPr>
      </w:pPr>
      <w:r w:rsidRPr="009B1EAE">
        <w:rPr>
          <w:rFonts w:ascii="Verdana" w:eastAsia="Verdana" w:hAnsi="Verdana" w:cs="Verdana"/>
          <w:b/>
          <w:color w:val="000000"/>
          <w:sz w:val="16"/>
          <w:szCs w:val="16"/>
        </w:rPr>
        <w:t>MATERIALES, HERRAMIENTAS Y EQUIPO. -</w:t>
      </w:r>
    </w:p>
    <w:p w14:paraId="22B700E6"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color w:val="000000"/>
          <w:sz w:val="16"/>
          <w:szCs w:val="16"/>
        </w:rPr>
      </w:pPr>
    </w:p>
    <w:p w14:paraId="61AA3A77" w14:textId="77777777" w:rsidR="000E2B8B" w:rsidRPr="009B1EAE" w:rsidRDefault="000E2B8B" w:rsidP="000E2B8B">
      <w:pPr>
        <w:widowControl w:val="0"/>
        <w:tabs>
          <w:tab w:val="left" w:pos="8711"/>
        </w:tabs>
        <w:autoSpaceDE w:val="0"/>
        <w:autoSpaceDN w:val="0"/>
        <w:ind w:right="386"/>
        <w:jc w:val="both"/>
        <w:rPr>
          <w:rFonts w:ascii="Verdana" w:eastAsia="Verdana" w:hAnsi="Verdana" w:cs="Verdana"/>
          <w:sz w:val="16"/>
          <w:szCs w:val="16"/>
        </w:rPr>
      </w:pPr>
      <w:r w:rsidRPr="009B1EAE">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5A91C8F0" w14:textId="77777777" w:rsidR="000E2B8B" w:rsidRPr="009B1EAE" w:rsidRDefault="000E2B8B" w:rsidP="000E2B8B">
      <w:pPr>
        <w:widowControl w:val="0"/>
        <w:tabs>
          <w:tab w:val="left" w:pos="8711"/>
        </w:tabs>
        <w:autoSpaceDE w:val="0"/>
        <w:autoSpaceDN w:val="0"/>
        <w:ind w:right="386"/>
        <w:jc w:val="both"/>
        <w:rPr>
          <w:rFonts w:ascii="Verdana" w:eastAsia="Verdana" w:hAnsi="Verdana" w:cs="Verdana"/>
          <w:sz w:val="16"/>
          <w:szCs w:val="16"/>
        </w:rPr>
      </w:pPr>
      <w:r w:rsidRPr="009B1EAE">
        <w:rPr>
          <w:rFonts w:ascii="Verdana" w:eastAsia="Verdana" w:hAnsi="Verdana" w:cs="Tahoma"/>
          <w:sz w:val="16"/>
          <w:szCs w:val="16"/>
        </w:rPr>
        <w:t>Se deberá cumplir con las características detalladas en la tabla de descripción de insumos</w:t>
      </w:r>
    </w:p>
    <w:p w14:paraId="25D673A2"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b/>
          <w:color w:val="000000"/>
          <w:sz w:val="16"/>
          <w:szCs w:val="16"/>
        </w:rPr>
      </w:pPr>
    </w:p>
    <w:p w14:paraId="2F1EDC87"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b/>
          <w:color w:val="000000"/>
          <w:sz w:val="16"/>
          <w:szCs w:val="16"/>
        </w:rPr>
      </w:pPr>
      <w:r w:rsidRPr="009B1EAE">
        <w:rPr>
          <w:rFonts w:ascii="Verdana" w:eastAsia="Verdana" w:hAnsi="Verdana" w:cs="Verdana"/>
          <w:b/>
          <w:color w:val="000000"/>
          <w:sz w:val="16"/>
          <w:szCs w:val="16"/>
        </w:rPr>
        <w:t>FORMA DE EJECUCIÓN. –</w:t>
      </w:r>
    </w:p>
    <w:p w14:paraId="4DFEF63E"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color w:val="000000"/>
          <w:sz w:val="16"/>
          <w:szCs w:val="16"/>
        </w:rPr>
      </w:pPr>
    </w:p>
    <w:p w14:paraId="49398223"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3E425BD8"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2CA5339"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Asimismo, la Entidad Ejecutora aplicará la pintura en los rangos de tiempo, con el equipo y forma que indica el proveedor del material.</w:t>
      </w:r>
    </w:p>
    <w:p w14:paraId="76E77ECE"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29F8A185"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42592862"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color w:val="000000"/>
          <w:sz w:val="16"/>
          <w:szCs w:val="16"/>
        </w:rPr>
      </w:pPr>
    </w:p>
    <w:p w14:paraId="716F12DD" w14:textId="77777777" w:rsidR="000E2B8B" w:rsidRPr="009B1EAE" w:rsidRDefault="000E2B8B" w:rsidP="000E2B8B">
      <w:pPr>
        <w:widowControl w:val="0"/>
        <w:tabs>
          <w:tab w:val="left" w:pos="8711"/>
        </w:tabs>
        <w:autoSpaceDE w:val="0"/>
        <w:autoSpaceDN w:val="0"/>
        <w:ind w:right="386"/>
        <w:jc w:val="both"/>
        <w:rPr>
          <w:rFonts w:ascii="Verdana" w:eastAsia="Verdana" w:hAnsi="Verdana" w:cs="Verdana"/>
          <w:b/>
          <w:sz w:val="16"/>
          <w:szCs w:val="16"/>
        </w:rPr>
      </w:pPr>
      <w:r w:rsidRPr="009B1EAE">
        <w:rPr>
          <w:rFonts w:ascii="Verdana" w:eastAsia="Verdana" w:hAnsi="Verdana" w:cs="Verdana"/>
          <w:b/>
          <w:sz w:val="16"/>
          <w:szCs w:val="16"/>
        </w:rPr>
        <w:t>Criterios de Aceptación y Rechazo</w:t>
      </w:r>
    </w:p>
    <w:p w14:paraId="4D338B44" w14:textId="77777777" w:rsidR="000E2B8B" w:rsidRPr="009B1EAE" w:rsidRDefault="000E2B8B" w:rsidP="000E2B8B">
      <w:pPr>
        <w:widowControl w:val="0"/>
        <w:tabs>
          <w:tab w:val="left" w:pos="8711"/>
        </w:tabs>
        <w:autoSpaceDE w:val="0"/>
        <w:autoSpaceDN w:val="0"/>
        <w:ind w:right="386"/>
        <w:jc w:val="both"/>
        <w:rPr>
          <w:rFonts w:ascii="Verdana" w:eastAsia="Verdana" w:hAnsi="Verdana" w:cs="Verdana"/>
          <w:color w:val="000000"/>
          <w:sz w:val="16"/>
          <w:szCs w:val="16"/>
        </w:rPr>
      </w:pPr>
    </w:p>
    <w:p w14:paraId="4D728798"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3DC8AE88"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color w:val="000000"/>
          <w:sz w:val="16"/>
          <w:szCs w:val="16"/>
        </w:rPr>
      </w:pPr>
      <w:r w:rsidRPr="009B1EAE">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9B1EAE">
        <w:rPr>
          <w:rFonts w:ascii="Verdana" w:eastAsia="Verdana" w:hAnsi="Verdana" w:cs="Verdana"/>
          <w:color w:val="000000"/>
          <w:sz w:val="16"/>
          <w:szCs w:val="16"/>
        </w:rPr>
        <w:t>caleo</w:t>
      </w:r>
      <w:proofErr w:type="spellEnd"/>
      <w:r w:rsidRPr="009B1EAE">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56DC68DA" w14:textId="77777777" w:rsidR="000E2B8B" w:rsidRPr="009B1EAE" w:rsidRDefault="000E2B8B" w:rsidP="000E2B8B">
      <w:pPr>
        <w:widowControl w:val="0"/>
        <w:tabs>
          <w:tab w:val="left" w:pos="560"/>
        </w:tabs>
        <w:autoSpaceDE w:val="0"/>
        <w:autoSpaceDN w:val="0"/>
        <w:ind w:right="386"/>
        <w:jc w:val="both"/>
        <w:rPr>
          <w:rFonts w:ascii="Verdana" w:eastAsia="Verdana" w:hAnsi="Verdana" w:cs="Verdana"/>
          <w:color w:val="000000"/>
          <w:sz w:val="16"/>
          <w:szCs w:val="16"/>
        </w:rPr>
      </w:pPr>
    </w:p>
    <w:p w14:paraId="60AF5E0B" w14:textId="77777777" w:rsidR="000E2B8B" w:rsidRPr="009B1EAE" w:rsidRDefault="000E2B8B" w:rsidP="000E2B8B">
      <w:pPr>
        <w:widowControl w:val="0"/>
        <w:tabs>
          <w:tab w:val="left" w:pos="2025"/>
        </w:tabs>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74043619" w14:textId="77777777" w:rsidTr="005233A6">
        <w:tc>
          <w:tcPr>
            <w:tcW w:w="584" w:type="dxa"/>
            <w:shd w:val="clear" w:color="auto" w:fill="215868"/>
          </w:tcPr>
          <w:p w14:paraId="42B7A696"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1A7E9320"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04DEE2CF"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5AFCACE"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6376827E" w14:textId="77777777" w:rsidTr="005233A6">
        <w:tc>
          <w:tcPr>
            <w:tcW w:w="584" w:type="dxa"/>
            <w:shd w:val="clear" w:color="auto" w:fill="B8CCE4"/>
          </w:tcPr>
          <w:p w14:paraId="609C4142"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26</w:t>
            </w:r>
          </w:p>
        </w:tc>
        <w:tc>
          <w:tcPr>
            <w:tcW w:w="2385" w:type="dxa"/>
            <w:shd w:val="clear" w:color="auto" w:fill="B8CCE4"/>
          </w:tcPr>
          <w:p w14:paraId="65807BA2"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VAC-OF-PIN-1</w:t>
            </w:r>
          </w:p>
        </w:tc>
        <w:tc>
          <w:tcPr>
            <w:tcW w:w="1145" w:type="dxa"/>
            <w:shd w:val="clear" w:color="auto" w:fill="B8CCE4"/>
          </w:tcPr>
          <w:p w14:paraId="0D13DCF5"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4E105415"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PINTURA EXTERIOR LATEX</w:t>
            </w:r>
          </w:p>
        </w:tc>
      </w:tr>
    </w:tbl>
    <w:p w14:paraId="547905F2"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sz w:val="16"/>
          <w:szCs w:val="16"/>
        </w:rPr>
      </w:pPr>
    </w:p>
    <w:p w14:paraId="41E5FD84"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b/>
          <w:sz w:val="16"/>
          <w:szCs w:val="16"/>
        </w:rPr>
      </w:pPr>
      <w:r w:rsidRPr="009B1EAE">
        <w:rPr>
          <w:rFonts w:ascii="Verdana" w:eastAsia="Verdana" w:hAnsi="Verdana" w:cs="Tahoma"/>
          <w:b/>
          <w:sz w:val="16"/>
          <w:szCs w:val="16"/>
        </w:rPr>
        <w:t>DESCRIPCIÓN. -</w:t>
      </w:r>
    </w:p>
    <w:p w14:paraId="2F3B7A4F"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sz w:val="16"/>
          <w:szCs w:val="16"/>
        </w:rPr>
      </w:pPr>
    </w:p>
    <w:p w14:paraId="17CFFBDF"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Este ítem se refiere a la aplicación de pintura exterior látex</w:t>
      </w:r>
      <w:r w:rsidRPr="009B1EAE">
        <w:rPr>
          <w:rFonts w:ascii="Verdana" w:eastAsia="Verdana" w:hAnsi="Verdana" w:cs="Tahoma"/>
          <w:b/>
          <w:bCs/>
          <w:color w:val="000000"/>
          <w:sz w:val="16"/>
          <w:szCs w:val="16"/>
        </w:rPr>
        <w:t>,</w:t>
      </w:r>
      <w:r w:rsidRPr="009B1EAE">
        <w:rPr>
          <w:rFonts w:ascii="Verdana" w:eastAsia="Verdana" w:hAnsi="Verdana" w:cs="Tahoma"/>
          <w:color w:val="000000"/>
          <w:sz w:val="16"/>
          <w:szCs w:val="16"/>
        </w:rPr>
        <w:t xml:space="preserve"> lavable en muros exteriores y otros que se indiquen </w:t>
      </w:r>
      <w:r w:rsidRPr="009B1EAE">
        <w:rPr>
          <w:rFonts w:ascii="Verdana" w:eastAsia="Verdana" w:hAnsi="Verdana" w:cs="Tahoma"/>
          <w:color w:val="000000"/>
          <w:sz w:val="16"/>
          <w:szCs w:val="16"/>
        </w:rPr>
        <w:lastRenderedPageBreak/>
        <w:t>en los planos constructivos y/o instrucciones del Inspector de proyecto.</w:t>
      </w:r>
    </w:p>
    <w:p w14:paraId="20FE6551"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color w:val="000000"/>
          <w:sz w:val="16"/>
          <w:szCs w:val="16"/>
        </w:rPr>
      </w:pPr>
    </w:p>
    <w:p w14:paraId="5A819CF4"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396F3640" w14:textId="77777777" w:rsidR="000E2B8B" w:rsidRPr="009B1EAE" w:rsidRDefault="000E2B8B" w:rsidP="000E2B8B">
      <w:pPr>
        <w:widowControl w:val="0"/>
        <w:tabs>
          <w:tab w:val="left" w:pos="8711"/>
        </w:tabs>
        <w:autoSpaceDE w:val="0"/>
        <w:autoSpaceDN w:val="0"/>
        <w:ind w:right="386"/>
        <w:jc w:val="both"/>
        <w:rPr>
          <w:rFonts w:ascii="Verdana" w:eastAsia="Verdana" w:hAnsi="Verdana" w:cs="Tahoma"/>
          <w:sz w:val="16"/>
          <w:szCs w:val="16"/>
        </w:rPr>
      </w:pPr>
    </w:p>
    <w:p w14:paraId="7A810785" w14:textId="77777777" w:rsidR="000E2B8B" w:rsidRPr="009B1EAE" w:rsidRDefault="000E2B8B" w:rsidP="000E2B8B">
      <w:pPr>
        <w:widowControl w:val="0"/>
        <w:tabs>
          <w:tab w:val="left" w:pos="8711"/>
        </w:tabs>
        <w:autoSpaceDE w:val="0"/>
        <w:autoSpaceDN w:val="0"/>
        <w:ind w:right="386"/>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30A6417" w14:textId="77777777" w:rsidR="000E2B8B" w:rsidRPr="009B1EAE" w:rsidRDefault="000E2B8B" w:rsidP="000E2B8B">
      <w:pPr>
        <w:widowControl w:val="0"/>
        <w:tabs>
          <w:tab w:val="left" w:pos="8711"/>
        </w:tabs>
        <w:autoSpaceDE w:val="0"/>
        <w:autoSpaceDN w:val="0"/>
        <w:ind w:right="386"/>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0AE9A0E"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b/>
          <w:sz w:val="16"/>
          <w:szCs w:val="16"/>
        </w:rPr>
      </w:pPr>
    </w:p>
    <w:p w14:paraId="4558BA71"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77F55318"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b/>
          <w:sz w:val="16"/>
          <w:szCs w:val="16"/>
        </w:rPr>
      </w:pPr>
    </w:p>
    <w:p w14:paraId="1981C76B"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22CC058D"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color w:val="000000"/>
          <w:sz w:val="16"/>
          <w:szCs w:val="16"/>
        </w:rPr>
      </w:pPr>
    </w:p>
    <w:p w14:paraId="07FDB61D"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B401961"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color w:val="000000"/>
          <w:sz w:val="16"/>
          <w:szCs w:val="16"/>
        </w:rPr>
      </w:pPr>
    </w:p>
    <w:p w14:paraId="551A6379"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Asimismo, la Entidad Ejecutora aplicará la pintura en los rangos de tiempo, con el equipo y forma que indica el proveedor del material.</w:t>
      </w:r>
    </w:p>
    <w:p w14:paraId="7066EC80"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378BD8A5"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color w:val="000000"/>
          <w:sz w:val="16"/>
          <w:szCs w:val="16"/>
        </w:rPr>
      </w:pPr>
    </w:p>
    <w:p w14:paraId="0B030C62"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Verdana"/>
          <w:color w:val="000000"/>
          <w:sz w:val="16"/>
          <w:szCs w:val="16"/>
        </w:rPr>
        <w:t xml:space="preserve">Previo a la aplicación de la pintura, el Inspector de proyecto deberá aprobar la superficie que recibirá este tratamiento </w:t>
      </w:r>
      <w:r w:rsidRPr="009B1EAE">
        <w:rPr>
          <w:rFonts w:ascii="Verdana" w:eastAsia="Verdana" w:hAnsi="Verdana" w:cs="Tahoma"/>
          <w:color w:val="000000"/>
          <w:sz w:val="16"/>
          <w:szCs w:val="16"/>
        </w:rPr>
        <w:t>a la vez debe verificar que la superficie esté libre de grumos, humedad, moho, polvo o manchas, grasas, etc.</w:t>
      </w:r>
    </w:p>
    <w:p w14:paraId="0EFEC84C"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sz w:val="16"/>
          <w:szCs w:val="16"/>
        </w:rPr>
      </w:pPr>
    </w:p>
    <w:p w14:paraId="5F56C407" w14:textId="77777777" w:rsidR="000E2B8B" w:rsidRPr="009B1EAE" w:rsidRDefault="000E2B8B" w:rsidP="000E2B8B">
      <w:pPr>
        <w:widowControl w:val="0"/>
        <w:tabs>
          <w:tab w:val="left" w:pos="8711"/>
        </w:tabs>
        <w:autoSpaceDE w:val="0"/>
        <w:autoSpaceDN w:val="0"/>
        <w:spacing w:after="120"/>
        <w:ind w:right="386"/>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1EAB3822"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29951FEF"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color w:val="000000"/>
          <w:sz w:val="16"/>
          <w:szCs w:val="16"/>
        </w:rPr>
      </w:pPr>
    </w:p>
    <w:p w14:paraId="58F6D469"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9B1EAE">
        <w:rPr>
          <w:rFonts w:ascii="Verdana" w:eastAsia="Verdana" w:hAnsi="Verdana" w:cs="Tahoma"/>
          <w:color w:val="000000"/>
          <w:sz w:val="16"/>
          <w:szCs w:val="16"/>
        </w:rPr>
        <w:t>caleo</w:t>
      </w:r>
      <w:proofErr w:type="spellEnd"/>
      <w:r w:rsidRPr="009B1EAE">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103FB004" w14:textId="77777777" w:rsidR="000E2B8B" w:rsidRPr="009B1EAE" w:rsidRDefault="000E2B8B" w:rsidP="000E2B8B">
      <w:pPr>
        <w:widowControl w:val="0"/>
        <w:tabs>
          <w:tab w:val="left" w:pos="560"/>
        </w:tabs>
        <w:autoSpaceDE w:val="0"/>
        <w:autoSpaceDN w:val="0"/>
        <w:ind w:right="386"/>
        <w:jc w:val="both"/>
        <w:rPr>
          <w:rFonts w:ascii="Verdana" w:eastAsia="Verdana" w:hAnsi="Verdana" w:cs="Tahoma"/>
          <w:sz w:val="16"/>
          <w:szCs w:val="16"/>
        </w:rPr>
      </w:pPr>
    </w:p>
    <w:p w14:paraId="76504432" w14:textId="77777777" w:rsidR="000E2B8B" w:rsidRPr="009B1EAE" w:rsidRDefault="000E2B8B" w:rsidP="000E2B8B">
      <w:pPr>
        <w:widowControl w:val="0"/>
        <w:tabs>
          <w:tab w:val="left" w:pos="2025"/>
        </w:tabs>
        <w:autoSpaceDE w:val="0"/>
        <w:autoSpaceDN w:val="0"/>
        <w:rPr>
          <w:rFonts w:ascii="Verdana" w:eastAsia="Verdana" w:hAnsi="Verdana" w:cs="Verdana"/>
          <w:b/>
          <w:sz w:val="16"/>
          <w:szCs w:val="16"/>
        </w:rPr>
      </w:pPr>
    </w:p>
    <w:tbl>
      <w:tblPr>
        <w:tblStyle w:val="Tablaconcuadrcula"/>
        <w:tblW w:w="9209" w:type="dxa"/>
        <w:tblLook w:val="04A0" w:firstRow="1" w:lastRow="0" w:firstColumn="1" w:lastColumn="0" w:noHBand="0" w:noVBand="1"/>
      </w:tblPr>
      <w:tblGrid>
        <w:gridCol w:w="584"/>
        <w:gridCol w:w="2385"/>
        <w:gridCol w:w="1145"/>
        <w:gridCol w:w="5095"/>
      </w:tblGrid>
      <w:tr w:rsidR="000E2B8B" w:rsidRPr="009B1EAE" w14:paraId="1E5AB6B7" w14:textId="77777777" w:rsidTr="005233A6">
        <w:tc>
          <w:tcPr>
            <w:tcW w:w="584" w:type="dxa"/>
            <w:shd w:val="clear" w:color="auto" w:fill="244061"/>
          </w:tcPr>
          <w:p w14:paraId="00551B98" w14:textId="77777777" w:rsidR="000E2B8B" w:rsidRPr="009B1EAE" w:rsidRDefault="000E2B8B"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244061"/>
          </w:tcPr>
          <w:p w14:paraId="5C103935"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244061"/>
          </w:tcPr>
          <w:p w14:paraId="756F9FC9"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095" w:type="dxa"/>
            <w:shd w:val="clear" w:color="auto" w:fill="244061"/>
          </w:tcPr>
          <w:p w14:paraId="5651E212"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0E2B8B" w:rsidRPr="009B1EAE" w14:paraId="677A3268" w14:textId="77777777" w:rsidTr="005233A6">
        <w:tc>
          <w:tcPr>
            <w:tcW w:w="584" w:type="dxa"/>
            <w:shd w:val="clear" w:color="auto" w:fill="B6DDE8"/>
          </w:tcPr>
          <w:p w14:paraId="19204CB8"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27</w:t>
            </w:r>
          </w:p>
        </w:tc>
        <w:tc>
          <w:tcPr>
            <w:tcW w:w="2385" w:type="dxa"/>
            <w:shd w:val="clear" w:color="auto" w:fill="B6DDE8"/>
            <w:vAlign w:val="center"/>
          </w:tcPr>
          <w:p w14:paraId="072BF834"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VAC-OF-PUE-9</w:t>
            </w:r>
          </w:p>
        </w:tc>
        <w:tc>
          <w:tcPr>
            <w:tcW w:w="1145" w:type="dxa"/>
            <w:shd w:val="clear" w:color="auto" w:fill="B6DDE8"/>
            <w:vAlign w:val="center"/>
          </w:tcPr>
          <w:p w14:paraId="3CDD8FB3"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PZA</w:t>
            </w:r>
          </w:p>
        </w:tc>
        <w:tc>
          <w:tcPr>
            <w:tcW w:w="5095" w:type="dxa"/>
            <w:shd w:val="clear" w:color="auto" w:fill="B6DDE8"/>
          </w:tcPr>
          <w:p w14:paraId="1ADE9155"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PROVISIÓN Y COLOCADO DE PUERTA TABLERO DE MADERA SEMIDURA C/BARNIZ (1,00X2,10) (INC/MARCO Y QUINCALLERÍA)</w:t>
            </w:r>
          </w:p>
        </w:tc>
      </w:tr>
    </w:tbl>
    <w:p w14:paraId="55ECB964" w14:textId="77777777" w:rsidR="000E2B8B" w:rsidRPr="009B1EAE" w:rsidRDefault="000E2B8B" w:rsidP="000E2B8B">
      <w:pPr>
        <w:widowControl w:val="0"/>
        <w:tabs>
          <w:tab w:val="left" w:pos="560"/>
        </w:tabs>
        <w:autoSpaceDE w:val="0"/>
        <w:autoSpaceDN w:val="0"/>
        <w:jc w:val="both"/>
        <w:rPr>
          <w:rFonts w:ascii="Verdana" w:eastAsia="Verdana" w:hAnsi="Verdana" w:cs="Tahoma"/>
          <w:b/>
          <w:color w:val="000000"/>
          <w:sz w:val="16"/>
          <w:szCs w:val="16"/>
        </w:rPr>
      </w:pPr>
    </w:p>
    <w:p w14:paraId="75910399" w14:textId="77777777" w:rsidR="000E2B8B" w:rsidRPr="009B1EAE" w:rsidRDefault="000E2B8B" w:rsidP="000E2B8B">
      <w:pPr>
        <w:widowControl w:val="0"/>
        <w:tabs>
          <w:tab w:val="left" w:pos="560"/>
        </w:tabs>
        <w:autoSpaceDE w:val="0"/>
        <w:autoSpaceDN w:val="0"/>
        <w:jc w:val="both"/>
        <w:rPr>
          <w:rFonts w:ascii="Verdana" w:eastAsia="Verdana" w:hAnsi="Verdana" w:cs="Tahoma"/>
          <w:b/>
          <w:color w:val="000000"/>
          <w:sz w:val="16"/>
          <w:szCs w:val="16"/>
        </w:rPr>
      </w:pPr>
      <w:r w:rsidRPr="009B1EAE">
        <w:rPr>
          <w:rFonts w:ascii="Verdana" w:eastAsia="Verdana" w:hAnsi="Verdana" w:cs="Tahoma"/>
          <w:b/>
          <w:color w:val="000000"/>
          <w:sz w:val="16"/>
          <w:szCs w:val="16"/>
        </w:rPr>
        <w:t>DESCRIPCIÓN. -</w:t>
      </w:r>
    </w:p>
    <w:p w14:paraId="5743EF5B"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644249C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color w:val="000000"/>
          <w:sz w:val="16"/>
          <w:szCs w:val="16"/>
        </w:rPr>
        <w:t>El ítem comprende la provisión y colocado de</w:t>
      </w:r>
      <w:r w:rsidRPr="009B1EAE">
        <w:rPr>
          <w:rFonts w:ascii="Verdana" w:eastAsia="Verdana" w:hAnsi="Verdana" w:cs="Tahoma"/>
          <w:b/>
          <w:bCs/>
          <w:color w:val="000000"/>
          <w:sz w:val="16"/>
          <w:szCs w:val="16"/>
        </w:rPr>
        <w:t xml:space="preserve"> </w:t>
      </w:r>
      <w:r w:rsidRPr="009B1EAE">
        <w:rPr>
          <w:rFonts w:ascii="Verdana" w:eastAsia="Verdana" w:hAnsi="Verdana" w:cs="Tahoma"/>
          <w:color w:val="000000"/>
          <w:sz w:val="16"/>
          <w:szCs w:val="16"/>
        </w:rPr>
        <w:t>puerta tablero</w:t>
      </w:r>
      <w:r w:rsidRPr="009B1EAE">
        <w:rPr>
          <w:rFonts w:ascii="Verdana" w:eastAsia="Verdana" w:hAnsi="Verdana" w:cs="Tahoma"/>
          <w:b/>
          <w:bCs/>
          <w:color w:val="000000"/>
          <w:sz w:val="16"/>
          <w:szCs w:val="16"/>
        </w:rPr>
        <w:t xml:space="preserve">, </w:t>
      </w:r>
      <w:r w:rsidRPr="009B1EAE">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9B1EAE">
        <w:rPr>
          <w:rFonts w:ascii="Verdana" w:eastAsia="Verdana" w:hAnsi="Verdana" w:cs="Tahoma"/>
          <w:sz w:val="16"/>
          <w:szCs w:val="16"/>
        </w:rPr>
        <w:t>los planos constructivos e instrucciones del Inspector de obra.</w:t>
      </w:r>
    </w:p>
    <w:p w14:paraId="5E1446D4" w14:textId="77777777" w:rsidR="000E2B8B" w:rsidRPr="009B1EAE" w:rsidRDefault="000E2B8B" w:rsidP="000E2B8B">
      <w:pPr>
        <w:widowControl w:val="0"/>
        <w:tabs>
          <w:tab w:val="left" w:pos="8711"/>
        </w:tabs>
        <w:autoSpaceDE w:val="0"/>
        <w:autoSpaceDN w:val="0"/>
        <w:jc w:val="both"/>
        <w:rPr>
          <w:rFonts w:ascii="Verdana" w:eastAsia="Verdana" w:hAnsi="Verdana" w:cs="Tahoma"/>
          <w:color w:val="000000"/>
          <w:sz w:val="16"/>
          <w:szCs w:val="16"/>
        </w:rPr>
      </w:pPr>
    </w:p>
    <w:p w14:paraId="4AEE2B6D" w14:textId="77777777" w:rsidR="000E2B8B" w:rsidRPr="009B1EAE" w:rsidRDefault="000E2B8B" w:rsidP="000E2B8B">
      <w:pPr>
        <w:widowControl w:val="0"/>
        <w:tabs>
          <w:tab w:val="left" w:pos="560"/>
        </w:tabs>
        <w:autoSpaceDE w:val="0"/>
        <w:autoSpaceDN w:val="0"/>
        <w:jc w:val="both"/>
        <w:rPr>
          <w:rFonts w:ascii="Verdana" w:eastAsia="Verdana" w:hAnsi="Verdana" w:cs="Tahoma"/>
          <w:b/>
          <w:color w:val="000000"/>
          <w:sz w:val="16"/>
          <w:szCs w:val="16"/>
        </w:rPr>
      </w:pPr>
      <w:r w:rsidRPr="009B1EAE">
        <w:rPr>
          <w:rFonts w:ascii="Verdana" w:eastAsia="Verdana" w:hAnsi="Verdana" w:cs="Tahoma"/>
          <w:b/>
          <w:color w:val="000000"/>
          <w:sz w:val="16"/>
          <w:szCs w:val="16"/>
        </w:rPr>
        <w:t>MATERIALES, HERRAMIENTAS Y EQUIPO. -</w:t>
      </w:r>
    </w:p>
    <w:p w14:paraId="2E04CA78"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08D81738" w14:textId="77777777" w:rsidR="000E2B8B" w:rsidRPr="009B1EAE" w:rsidRDefault="000E2B8B" w:rsidP="000E2B8B">
      <w:pPr>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4FF669B" w14:textId="77777777" w:rsidR="000E2B8B" w:rsidRPr="009B1EAE" w:rsidRDefault="000E2B8B" w:rsidP="000E2B8B">
      <w:pPr>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510290B" w14:textId="77777777" w:rsidR="000E2B8B" w:rsidRPr="009B1EAE" w:rsidRDefault="000E2B8B" w:rsidP="000E2B8B">
      <w:pPr>
        <w:spacing w:after="120"/>
        <w:jc w:val="both"/>
        <w:rPr>
          <w:rFonts w:ascii="Verdana" w:eastAsia="Verdana" w:hAnsi="Verdana" w:cs="Tahoma"/>
          <w:b/>
          <w:color w:val="000000"/>
          <w:sz w:val="16"/>
          <w:szCs w:val="16"/>
        </w:rPr>
      </w:pPr>
    </w:p>
    <w:p w14:paraId="48035194" w14:textId="77777777" w:rsidR="000E2B8B" w:rsidRPr="009B1EAE" w:rsidRDefault="000E2B8B" w:rsidP="000E2B8B">
      <w:pPr>
        <w:widowControl w:val="0"/>
        <w:tabs>
          <w:tab w:val="left" w:pos="560"/>
        </w:tabs>
        <w:autoSpaceDE w:val="0"/>
        <w:autoSpaceDN w:val="0"/>
        <w:jc w:val="both"/>
        <w:rPr>
          <w:rFonts w:ascii="Verdana" w:eastAsia="Verdana" w:hAnsi="Verdana" w:cs="Tahoma"/>
          <w:b/>
          <w:color w:val="000000"/>
          <w:sz w:val="16"/>
          <w:szCs w:val="16"/>
        </w:rPr>
      </w:pPr>
      <w:r w:rsidRPr="009B1EAE">
        <w:rPr>
          <w:rFonts w:ascii="Verdana" w:eastAsia="Verdana" w:hAnsi="Verdana" w:cs="Tahoma"/>
          <w:b/>
          <w:color w:val="000000"/>
          <w:sz w:val="16"/>
          <w:szCs w:val="16"/>
        </w:rPr>
        <w:t>FORMA DE EJECUCIÓN. –</w:t>
      </w:r>
    </w:p>
    <w:p w14:paraId="425D78A7"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16EA6900"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la puerta deberá cumplir con las siguientes directrices referidas a la ejecución:</w:t>
      </w:r>
    </w:p>
    <w:p w14:paraId="39CADFAB"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36F38594"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7584C2B"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Las piezas cortadas, antes del armado, deberán estacionarse el tiempo necesario para asegurar un perfecto secado. Conseguido este objetivo, se procederá al cepillado y posteriormente se realizarán los cortes necesarios para las </w:t>
      </w:r>
      <w:r w:rsidRPr="009B1EAE">
        <w:rPr>
          <w:rFonts w:ascii="Verdana" w:eastAsia="Verdana" w:hAnsi="Verdana" w:cs="Tahoma"/>
          <w:color w:val="000000"/>
          <w:sz w:val="16"/>
          <w:szCs w:val="16"/>
        </w:rPr>
        <w:lastRenderedPageBreak/>
        <w:t>uniones y empalmes.</w:t>
      </w:r>
    </w:p>
    <w:p w14:paraId="516ED973"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2498E3BA"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8650CF9"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7AF5AFC"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1D426E09"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hoja de puerta tablero tendrá las dimensiones conforme a lo detallado en </w:t>
      </w:r>
      <w:r w:rsidRPr="009B1EAE">
        <w:rPr>
          <w:rFonts w:ascii="Verdana" w:eastAsia="Verdana" w:hAnsi="Verdana" w:cs="Tahoma"/>
          <w:sz w:val="16"/>
          <w:szCs w:val="16"/>
        </w:rPr>
        <w:t>los planos de construcción y/o instrucciones del Inspector de proyecto.</w:t>
      </w:r>
    </w:p>
    <w:p w14:paraId="188405BF"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BDD25E3"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0E034378"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E400971"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El colocado de las puertas serán realizadas por un carpintero especialista.</w:t>
      </w:r>
    </w:p>
    <w:p w14:paraId="69B70C64"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2E633816"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2F6B8314"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4A905CFF"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F4C8E76"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775F837E" w14:textId="77777777" w:rsidTr="005233A6">
        <w:tc>
          <w:tcPr>
            <w:tcW w:w="584" w:type="dxa"/>
            <w:shd w:val="clear" w:color="auto" w:fill="215868"/>
          </w:tcPr>
          <w:p w14:paraId="570206F4"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3D1A06D"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1C042AA6"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6E4ECDB"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2F09E88E" w14:textId="77777777" w:rsidTr="005233A6">
        <w:tc>
          <w:tcPr>
            <w:tcW w:w="584" w:type="dxa"/>
            <w:shd w:val="clear" w:color="auto" w:fill="B8CCE4"/>
          </w:tcPr>
          <w:p w14:paraId="2644753B"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28</w:t>
            </w:r>
          </w:p>
        </w:tc>
        <w:tc>
          <w:tcPr>
            <w:tcW w:w="2385" w:type="dxa"/>
            <w:shd w:val="clear" w:color="auto" w:fill="B8CCE4"/>
          </w:tcPr>
          <w:p w14:paraId="2B522709"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VAC-OF-PUE-5</w:t>
            </w:r>
          </w:p>
        </w:tc>
        <w:tc>
          <w:tcPr>
            <w:tcW w:w="1145" w:type="dxa"/>
            <w:shd w:val="clear" w:color="auto" w:fill="B8CCE4"/>
          </w:tcPr>
          <w:p w14:paraId="09B04C81"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PZA</w:t>
            </w:r>
          </w:p>
        </w:tc>
        <w:tc>
          <w:tcPr>
            <w:tcW w:w="5520" w:type="dxa"/>
            <w:shd w:val="clear" w:color="auto" w:fill="B8CCE4"/>
          </w:tcPr>
          <w:p w14:paraId="4B73A83C"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PROVISIÓN Y COLOCADO DE PUERTA TABLERO DE MADERA SEMIDURA C/BARNIZ (0,90X2,10) (INC/MARCO Y QUINCALLERÍA)</w:t>
            </w:r>
          </w:p>
        </w:tc>
      </w:tr>
    </w:tbl>
    <w:p w14:paraId="2A2B5280"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b/>
          <w:color w:val="000000"/>
          <w:sz w:val="16"/>
          <w:szCs w:val="16"/>
        </w:rPr>
      </w:pPr>
    </w:p>
    <w:p w14:paraId="5B08B3D8"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b/>
          <w:color w:val="000000"/>
          <w:sz w:val="16"/>
          <w:szCs w:val="16"/>
        </w:rPr>
      </w:pPr>
      <w:r w:rsidRPr="009B1EAE">
        <w:rPr>
          <w:rFonts w:ascii="Verdana" w:eastAsia="Verdana" w:hAnsi="Verdana" w:cs="Tahoma"/>
          <w:b/>
          <w:color w:val="000000"/>
          <w:sz w:val="16"/>
          <w:szCs w:val="16"/>
        </w:rPr>
        <w:t>DESCRIPCIÓN. -</w:t>
      </w:r>
    </w:p>
    <w:p w14:paraId="77E839E9"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p>
    <w:p w14:paraId="230294AF" w14:textId="77777777" w:rsidR="000E2B8B" w:rsidRPr="009B1EAE" w:rsidRDefault="000E2B8B" w:rsidP="000E2B8B">
      <w:pPr>
        <w:widowControl w:val="0"/>
        <w:tabs>
          <w:tab w:val="left" w:pos="8711"/>
        </w:tabs>
        <w:autoSpaceDE w:val="0"/>
        <w:autoSpaceDN w:val="0"/>
        <w:ind w:right="-21"/>
        <w:jc w:val="both"/>
        <w:rPr>
          <w:rFonts w:ascii="Verdana" w:eastAsia="Verdana" w:hAnsi="Verdana" w:cs="Tahoma"/>
          <w:sz w:val="16"/>
          <w:szCs w:val="16"/>
        </w:rPr>
      </w:pPr>
      <w:r w:rsidRPr="009B1EAE">
        <w:rPr>
          <w:rFonts w:ascii="Verdana" w:eastAsia="Verdana" w:hAnsi="Verdana" w:cs="Tahoma"/>
          <w:color w:val="000000"/>
          <w:sz w:val="16"/>
          <w:szCs w:val="16"/>
        </w:rPr>
        <w:t>El ítem comprende la provisión y colocado de</w:t>
      </w:r>
      <w:r w:rsidRPr="009B1EAE">
        <w:rPr>
          <w:rFonts w:ascii="Verdana" w:eastAsia="Verdana" w:hAnsi="Verdana" w:cs="Tahoma"/>
          <w:b/>
          <w:bCs/>
          <w:color w:val="000000"/>
          <w:sz w:val="16"/>
          <w:szCs w:val="16"/>
        </w:rPr>
        <w:t xml:space="preserve"> </w:t>
      </w:r>
      <w:r w:rsidRPr="009B1EAE">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9B1EAE">
        <w:rPr>
          <w:rFonts w:ascii="Verdana" w:eastAsia="Verdana" w:hAnsi="Verdana" w:cs="Tahoma"/>
          <w:sz w:val="16"/>
          <w:szCs w:val="16"/>
        </w:rPr>
        <w:t xml:space="preserve">los </w:t>
      </w:r>
      <w:r w:rsidRPr="009B1EAE">
        <w:rPr>
          <w:rFonts w:ascii="Verdana" w:eastAsia="Verdana" w:hAnsi="Verdana" w:cs="Tahoma"/>
          <w:bCs/>
          <w:color w:val="000000"/>
          <w:sz w:val="16"/>
          <w:szCs w:val="16"/>
        </w:rPr>
        <w:t>planos constructivos e instrucciones del Inspector de proyecto.</w:t>
      </w:r>
      <w:r w:rsidRPr="009B1EAE">
        <w:rPr>
          <w:rFonts w:ascii="Verdana" w:eastAsia="Verdana" w:hAnsi="Verdana" w:cs="Tahoma"/>
          <w:sz w:val="16"/>
          <w:szCs w:val="16"/>
        </w:rPr>
        <w:t xml:space="preserve"> </w:t>
      </w:r>
    </w:p>
    <w:p w14:paraId="350ECCED"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p>
    <w:p w14:paraId="13D8614A"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b/>
          <w:color w:val="000000"/>
          <w:sz w:val="16"/>
          <w:szCs w:val="16"/>
        </w:rPr>
      </w:pPr>
      <w:r w:rsidRPr="009B1EAE">
        <w:rPr>
          <w:rFonts w:ascii="Verdana" w:eastAsia="Verdana" w:hAnsi="Verdana" w:cs="Tahoma"/>
          <w:b/>
          <w:color w:val="000000"/>
          <w:sz w:val="16"/>
          <w:szCs w:val="16"/>
        </w:rPr>
        <w:t>MATERIALES, HERRAMIENTAS Y EQUIPO. -</w:t>
      </w:r>
    </w:p>
    <w:p w14:paraId="6F190868" w14:textId="77777777" w:rsidR="000E2B8B" w:rsidRPr="009B1EAE" w:rsidRDefault="000E2B8B" w:rsidP="000E2B8B">
      <w:pPr>
        <w:widowControl w:val="0"/>
        <w:tabs>
          <w:tab w:val="left" w:pos="8711"/>
        </w:tabs>
        <w:autoSpaceDE w:val="0"/>
        <w:autoSpaceDN w:val="0"/>
        <w:ind w:right="-21"/>
        <w:jc w:val="both"/>
        <w:rPr>
          <w:rFonts w:ascii="Verdana" w:eastAsia="Verdana" w:hAnsi="Verdana" w:cs="Tahoma"/>
          <w:sz w:val="16"/>
          <w:szCs w:val="16"/>
        </w:rPr>
      </w:pPr>
      <w:r w:rsidRPr="009B1EAE">
        <w:rPr>
          <w:rFonts w:ascii="Verdana" w:hAnsi="Verdana"/>
          <w:color w:val="333333"/>
          <w:sz w:val="16"/>
          <w:szCs w:val="16"/>
          <w:lang w:eastAsia="es-ES"/>
        </w:rPr>
        <w:br/>
      </w:r>
      <w:bookmarkStart w:id="166" w:name="_Hlk95056544"/>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E646449" w14:textId="77777777" w:rsidR="000E2B8B" w:rsidRPr="009B1EAE" w:rsidRDefault="000E2B8B" w:rsidP="000E2B8B">
      <w:pPr>
        <w:widowControl w:val="0"/>
        <w:autoSpaceDE w:val="0"/>
        <w:autoSpaceDN w:val="0"/>
        <w:adjustRightInd w:val="0"/>
        <w:ind w:right="-21"/>
        <w:jc w:val="both"/>
        <w:rPr>
          <w:rFonts w:ascii="Verdana" w:hAnsi="Verdana" w:cs="Verdana"/>
          <w:sz w:val="16"/>
          <w:szCs w:val="16"/>
        </w:rPr>
      </w:pPr>
      <w:r w:rsidRPr="009B1EAE">
        <w:rPr>
          <w:rFonts w:ascii="Verdana" w:hAnsi="Verdana" w:cs="Verdana"/>
          <w:sz w:val="16"/>
          <w:szCs w:val="16"/>
        </w:rPr>
        <w:t xml:space="preserve">La madera será de primera calidad, semidura, sin ojos ni astilla dura, bien estacionada, seca y de las dimensiones señaladas en los planos, de acuerdo al </w:t>
      </w:r>
      <w:r w:rsidRPr="009B1EAE">
        <w:rPr>
          <w:rFonts w:ascii="Verdana" w:hAnsi="Verdana" w:cs="Verdana"/>
          <w:i/>
          <w:sz w:val="16"/>
          <w:szCs w:val="16"/>
        </w:rPr>
        <w:t>Manual de Diseño para Maderas del Grupo Andino</w:t>
      </w:r>
      <w:r w:rsidRPr="009B1EAE">
        <w:rPr>
          <w:rFonts w:ascii="Verdana" w:hAnsi="Verdana" w:cs="Verdana"/>
          <w:sz w:val="16"/>
          <w:szCs w:val="16"/>
        </w:rPr>
        <w:t>.</w:t>
      </w:r>
    </w:p>
    <w:p w14:paraId="5C680A93" w14:textId="77777777" w:rsidR="000E2B8B" w:rsidRPr="009B1EAE" w:rsidRDefault="000E2B8B" w:rsidP="000E2B8B">
      <w:pPr>
        <w:widowControl w:val="0"/>
        <w:autoSpaceDE w:val="0"/>
        <w:autoSpaceDN w:val="0"/>
        <w:adjustRightInd w:val="0"/>
        <w:ind w:right="-21"/>
        <w:jc w:val="both"/>
        <w:rPr>
          <w:rFonts w:ascii="Verdana" w:hAnsi="Verdana" w:cs="Verdana"/>
          <w:sz w:val="16"/>
          <w:szCs w:val="16"/>
        </w:rPr>
      </w:pPr>
      <w:r w:rsidRPr="009B1EAE">
        <w:rPr>
          <w:rFonts w:ascii="Verdana" w:eastAsia="Verdana" w:hAnsi="Verdana" w:cs="Tahoma"/>
          <w:sz w:val="16"/>
          <w:szCs w:val="16"/>
        </w:rPr>
        <w:t>Se deberá cumplir con las características detalladas en la tabla de descripción de insumos</w:t>
      </w:r>
    </w:p>
    <w:p w14:paraId="1E6AA33D" w14:textId="77777777" w:rsidR="000E2B8B" w:rsidRPr="009B1EAE" w:rsidRDefault="000E2B8B" w:rsidP="000E2B8B">
      <w:pPr>
        <w:widowControl w:val="0"/>
        <w:autoSpaceDE w:val="0"/>
        <w:autoSpaceDN w:val="0"/>
        <w:adjustRightInd w:val="0"/>
        <w:ind w:right="-21"/>
        <w:jc w:val="both"/>
        <w:rPr>
          <w:rFonts w:ascii="Verdana" w:hAnsi="Verdana" w:cs="Verdana"/>
          <w:sz w:val="16"/>
          <w:szCs w:val="16"/>
        </w:rPr>
      </w:pPr>
    </w:p>
    <w:p w14:paraId="7C051BF8" w14:textId="77777777" w:rsidR="000E2B8B" w:rsidRPr="009B1EAE" w:rsidRDefault="000E2B8B" w:rsidP="000E2B8B">
      <w:pPr>
        <w:widowControl w:val="0"/>
        <w:tabs>
          <w:tab w:val="left" w:pos="8711"/>
        </w:tabs>
        <w:autoSpaceDE w:val="0"/>
        <w:autoSpaceDN w:val="0"/>
        <w:ind w:right="-21"/>
        <w:jc w:val="both"/>
        <w:rPr>
          <w:rFonts w:ascii="Verdana" w:eastAsia="Verdana" w:hAnsi="Verdana" w:cs="Tahoma"/>
          <w:sz w:val="16"/>
          <w:szCs w:val="16"/>
        </w:rPr>
      </w:pPr>
      <w:r w:rsidRPr="009B1EAE">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B0EFDDD"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p>
    <w:bookmarkEnd w:id="166"/>
    <w:p w14:paraId="392E0265"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b/>
          <w:color w:val="000000"/>
          <w:sz w:val="16"/>
          <w:szCs w:val="16"/>
        </w:rPr>
      </w:pPr>
      <w:r w:rsidRPr="009B1EAE">
        <w:rPr>
          <w:rFonts w:ascii="Verdana" w:eastAsia="Verdana" w:hAnsi="Verdana" w:cs="Tahoma"/>
          <w:b/>
          <w:color w:val="000000"/>
          <w:sz w:val="16"/>
          <w:szCs w:val="16"/>
        </w:rPr>
        <w:t>FORMA DE EJECUCIÓN. -</w:t>
      </w:r>
    </w:p>
    <w:p w14:paraId="351EA0F4"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p>
    <w:p w14:paraId="73117652" w14:textId="77777777" w:rsidR="000E2B8B" w:rsidRPr="009B1EAE" w:rsidRDefault="000E2B8B" w:rsidP="000E2B8B">
      <w:pPr>
        <w:widowControl w:val="0"/>
        <w:autoSpaceDE w:val="0"/>
        <w:autoSpaceDN w:val="0"/>
        <w:ind w:right="-21"/>
        <w:jc w:val="both"/>
        <w:rPr>
          <w:rFonts w:ascii="Verdana" w:eastAsia="Verdana" w:hAnsi="Verdana" w:cs="Tahoma"/>
          <w:sz w:val="16"/>
          <w:szCs w:val="16"/>
        </w:rPr>
      </w:pPr>
      <w:bookmarkStart w:id="167" w:name="_Hlk95056654"/>
      <w:r w:rsidRPr="009B1EAE">
        <w:rPr>
          <w:rFonts w:ascii="Verdana" w:eastAsia="Verdana" w:hAnsi="Verdana" w:cs="Tahoma"/>
          <w:sz w:val="16"/>
          <w:szCs w:val="16"/>
        </w:rPr>
        <w:t>En general, la puerta deberá cumplir con las siguientes directrices referidas a la ejecución:</w:t>
      </w:r>
    </w:p>
    <w:p w14:paraId="7FF52524"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7A9ED1EE"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p>
    <w:p w14:paraId="39E8A168"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madera en bruto deberá cortarse en las escuadrías indicadas para los diferentes elementos, considerando que </w:t>
      </w:r>
      <w:r w:rsidRPr="009B1EAE">
        <w:rPr>
          <w:rFonts w:ascii="Verdana" w:eastAsia="Verdana" w:hAnsi="Verdana" w:cs="Tahoma"/>
          <w:color w:val="000000"/>
          <w:sz w:val="16"/>
          <w:szCs w:val="16"/>
        </w:rPr>
        <w:lastRenderedPageBreak/>
        <w:t xml:space="preserve">las dimensiones que figuran en los planos, son las de las piezas terminadas; por consiguiente, en el corte se preverá las disminuciones correspondientes al cepillado y lijado. </w:t>
      </w:r>
    </w:p>
    <w:p w14:paraId="2C84D5B2"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7F06C901"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p>
    <w:p w14:paraId="425A262C"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77734BD"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p>
    <w:p w14:paraId="532EE677"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494C38B9"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p>
    <w:p w14:paraId="0C28F4B7"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A40CC5A"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p>
    <w:p w14:paraId="42EC5131"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La hoja de puerta tablero tendrá las dimensiones conforme a lo detallado en </w:t>
      </w:r>
      <w:r w:rsidRPr="009B1EAE">
        <w:rPr>
          <w:rFonts w:ascii="Verdana" w:eastAsia="Verdana" w:hAnsi="Verdana" w:cs="Tahoma"/>
          <w:sz w:val="16"/>
          <w:szCs w:val="16"/>
        </w:rPr>
        <w:t>los planos de construcción y/o instrucciones del Inspector de proyecto.</w:t>
      </w:r>
    </w:p>
    <w:p w14:paraId="7EF39CFD"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p>
    <w:p w14:paraId="62DA8E18"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58A160B"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p>
    <w:p w14:paraId="4D7C9058"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EBA4C9F"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color w:val="000000"/>
          <w:sz w:val="16"/>
          <w:szCs w:val="16"/>
        </w:rPr>
        <w:t>El colocado de las puertas serán realizadas por un carpintero especialista.</w:t>
      </w:r>
    </w:p>
    <w:p w14:paraId="0C1A42A3"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p>
    <w:p w14:paraId="667B16A4" w14:textId="77777777" w:rsidR="000E2B8B" w:rsidRPr="009B1EAE" w:rsidRDefault="000E2B8B" w:rsidP="000E2B8B">
      <w:pPr>
        <w:widowControl w:val="0"/>
        <w:tabs>
          <w:tab w:val="left" w:pos="8711"/>
        </w:tabs>
        <w:autoSpaceDE w:val="0"/>
        <w:autoSpaceDN w:val="0"/>
        <w:spacing w:after="120"/>
        <w:ind w:right="-21"/>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1B2090F5"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4B65D8C0"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r w:rsidRPr="009B1EAE">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D391E1C" w14:textId="77777777" w:rsidR="000E2B8B" w:rsidRPr="009B1EAE" w:rsidRDefault="000E2B8B" w:rsidP="000E2B8B">
      <w:pPr>
        <w:widowControl w:val="0"/>
        <w:tabs>
          <w:tab w:val="left" w:pos="560"/>
        </w:tabs>
        <w:autoSpaceDE w:val="0"/>
        <w:autoSpaceDN w:val="0"/>
        <w:ind w:right="-21"/>
        <w:jc w:val="both"/>
        <w:rPr>
          <w:rFonts w:ascii="Verdana" w:eastAsia="Verdana" w:hAnsi="Verdana" w:cs="Tahoma"/>
          <w:color w:val="000000"/>
          <w:sz w:val="16"/>
          <w:szCs w:val="16"/>
        </w:rPr>
      </w:pPr>
    </w:p>
    <w:tbl>
      <w:tblPr>
        <w:tblStyle w:val="Tablaconcuadrcula"/>
        <w:tblW w:w="9039" w:type="dxa"/>
        <w:tblLook w:val="04A0" w:firstRow="1" w:lastRow="0" w:firstColumn="1" w:lastColumn="0" w:noHBand="0" w:noVBand="1"/>
      </w:tblPr>
      <w:tblGrid>
        <w:gridCol w:w="584"/>
        <w:gridCol w:w="2385"/>
        <w:gridCol w:w="1145"/>
        <w:gridCol w:w="4925"/>
      </w:tblGrid>
      <w:tr w:rsidR="000E2B8B" w:rsidRPr="009B1EAE" w14:paraId="52EF4C87" w14:textId="77777777" w:rsidTr="005233A6">
        <w:tc>
          <w:tcPr>
            <w:tcW w:w="584" w:type="dxa"/>
            <w:shd w:val="clear" w:color="auto" w:fill="002060"/>
          </w:tcPr>
          <w:bookmarkEnd w:id="167"/>
          <w:p w14:paraId="3344E247" w14:textId="77777777" w:rsidR="000E2B8B" w:rsidRPr="009B1EAE" w:rsidRDefault="000E2B8B"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002060"/>
          </w:tcPr>
          <w:p w14:paraId="74A989EB"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002060"/>
          </w:tcPr>
          <w:p w14:paraId="271CEB31"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4925" w:type="dxa"/>
            <w:shd w:val="clear" w:color="auto" w:fill="002060"/>
          </w:tcPr>
          <w:p w14:paraId="1B778328"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0E2B8B" w:rsidRPr="009B1EAE" w14:paraId="4AA24C75" w14:textId="77777777" w:rsidTr="005233A6">
        <w:tc>
          <w:tcPr>
            <w:tcW w:w="584" w:type="dxa"/>
            <w:shd w:val="clear" w:color="auto" w:fill="DAEEF3"/>
          </w:tcPr>
          <w:p w14:paraId="4157BD52"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29</w:t>
            </w:r>
          </w:p>
        </w:tc>
        <w:tc>
          <w:tcPr>
            <w:tcW w:w="2385" w:type="dxa"/>
            <w:shd w:val="clear" w:color="auto" w:fill="DAEEF3"/>
          </w:tcPr>
          <w:p w14:paraId="5E06CA4E"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VAC-OF-VEN-2</w:t>
            </w:r>
          </w:p>
        </w:tc>
        <w:tc>
          <w:tcPr>
            <w:tcW w:w="1145" w:type="dxa"/>
            <w:shd w:val="clear" w:color="auto" w:fill="DAEEF3"/>
          </w:tcPr>
          <w:p w14:paraId="458BF22B"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4925" w:type="dxa"/>
            <w:shd w:val="clear" w:color="auto" w:fill="DAEEF3"/>
          </w:tcPr>
          <w:p w14:paraId="24D641AD"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PROVISIÓN Y COLOCADO VENTANA DE ALUMINIO LÍNEA 20 C/VIDRIO 4MM Y ACCESORIOS</w:t>
            </w:r>
          </w:p>
        </w:tc>
      </w:tr>
    </w:tbl>
    <w:p w14:paraId="4F5C10B3" w14:textId="77777777" w:rsidR="000E2B8B" w:rsidRPr="009B1EAE" w:rsidRDefault="000E2B8B" w:rsidP="000E2B8B">
      <w:pPr>
        <w:widowControl w:val="0"/>
        <w:autoSpaceDE w:val="0"/>
        <w:autoSpaceDN w:val="0"/>
        <w:jc w:val="both"/>
        <w:rPr>
          <w:rFonts w:ascii="Verdana" w:eastAsia="Verdana" w:hAnsi="Verdana" w:cs="Tahoma"/>
          <w:b/>
          <w:sz w:val="16"/>
          <w:szCs w:val="16"/>
        </w:rPr>
      </w:pPr>
    </w:p>
    <w:p w14:paraId="19F987F5" w14:textId="77777777" w:rsidR="000E2B8B" w:rsidRPr="009B1EAE" w:rsidRDefault="000E2B8B" w:rsidP="000E2B8B">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14E18F2F"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2C3EB500"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7CB279F1"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65FD148D"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390A44C2"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59FC90A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946502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97CC653"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32D12ACE" w14:textId="77777777" w:rsidR="000E2B8B" w:rsidRPr="009B1EAE" w:rsidRDefault="000E2B8B" w:rsidP="000E2B8B">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1D63F3B6"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1E893C8D"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Antes de realizar la fabricación de la ventana, La Entidad Ejecutora deberá verificar cuidadosamente las dimensiones reales en obra. </w:t>
      </w:r>
    </w:p>
    <w:p w14:paraId="11E49FE1"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0AD62620"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5481539E"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0071C4DF"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 xml:space="preserve">Las uniones se realizarán con tornillos inoxidables y serán lo suficientemente sólidas para resistir los esfuerzos correspondientes al transporte, colocación y operación. </w:t>
      </w:r>
    </w:p>
    <w:p w14:paraId="279A44C7"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644D4EBF"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4D2F388"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2BD5670C"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4DF0B81"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6BC92D07"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FD1453B"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3A599A43"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1A7FCE2A"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414E239"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20376AB1"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Se emplearán burletes de goma para sujetar los vidrios y accesorios adecuados al tipo de carpintería aluminio.</w:t>
      </w:r>
    </w:p>
    <w:p w14:paraId="0904D4CE"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1964A7C6" w14:textId="77777777" w:rsidR="000E2B8B" w:rsidRPr="009B1EAE" w:rsidRDefault="000E2B8B" w:rsidP="000E2B8B">
      <w:pPr>
        <w:widowControl w:val="0"/>
        <w:tabs>
          <w:tab w:val="left" w:pos="560"/>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45850E9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C8E0237" w14:textId="77777777" w:rsidR="000E2B8B" w:rsidRPr="009B1EAE" w:rsidRDefault="000E2B8B" w:rsidP="000E2B8B">
      <w:pPr>
        <w:widowControl w:val="0"/>
        <w:autoSpaceDE w:val="0"/>
        <w:autoSpaceDN w:val="0"/>
        <w:jc w:val="both"/>
        <w:rPr>
          <w:rFonts w:ascii="Verdana" w:eastAsia="Verdana" w:hAnsi="Verdana" w:cs="Tahoma"/>
          <w:sz w:val="16"/>
          <w:szCs w:val="16"/>
        </w:rPr>
      </w:pPr>
    </w:p>
    <w:tbl>
      <w:tblPr>
        <w:tblStyle w:val="Tablaconcuadrcula12"/>
        <w:tblW w:w="9634" w:type="dxa"/>
        <w:tblLook w:val="04A0" w:firstRow="1" w:lastRow="0" w:firstColumn="1" w:lastColumn="0" w:noHBand="0" w:noVBand="1"/>
      </w:tblPr>
      <w:tblGrid>
        <w:gridCol w:w="584"/>
        <w:gridCol w:w="2385"/>
        <w:gridCol w:w="1145"/>
        <w:gridCol w:w="5520"/>
      </w:tblGrid>
      <w:tr w:rsidR="000E2B8B" w:rsidRPr="009B1EAE" w14:paraId="42D7950D" w14:textId="77777777" w:rsidTr="005233A6">
        <w:tc>
          <w:tcPr>
            <w:tcW w:w="584" w:type="dxa"/>
            <w:shd w:val="clear" w:color="auto" w:fill="1F3864"/>
          </w:tcPr>
          <w:p w14:paraId="0EF7AA69" w14:textId="77777777" w:rsidR="000E2B8B" w:rsidRPr="009B1EAE" w:rsidRDefault="000E2B8B" w:rsidP="005233A6">
            <w:pPr>
              <w:jc w:val="center"/>
              <w:rPr>
                <w:rFonts w:ascii="Verdana" w:eastAsia="Arial" w:hAnsi="Verdana" w:cs="Arial"/>
                <w:b/>
                <w:sz w:val="16"/>
                <w:szCs w:val="16"/>
                <w:lang w:val="es-ES" w:eastAsia="es-ES"/>
              </w:rPr>
            </w:pPr>
            <w:proofErr w:type="spellStart"/>
            <w:r w:rsidRPr="009B1EAE">
              <w:rPr>
                <w:rFonts w:ascii="Verdana" w:eastAsia="Arial" w:hAnsi="Verdana" w:cs="Arial"/>
                <w:b/>
                <w:sz w:val="16"/>
                <w:szCs w:val="16"/>
                <w:lang w:val="es-ES" w:eastAsia="es-ES"/>
              </w:rPr>
              <w:t>N°</w:t>
            </w:r>
            <w:proofErr w:type="spellEnd"/>
          </w:p>
        </w:tc>
        <w:tc>
          <w:tcPr>
            <w:tcW w:w="2385" w:type="dxa"/>
            <w:shd w:val="clear" w:color="auto" w:fill="1F3864"/>
          </w:tcPr>
          <w:p w14:paraId="4E513AFC" w14:textId="77777777" w:rsidR="000E2B8B" w:rsidRPr="009B1EAE" w:rsidRDefault="000E2B8B" w:rsidP="005233A6">
            <w:pPr>
              <w:spacing w:line="360" w:lineRule="auto"/>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CODIGO</w:t>
            </w:r>
          </w:p>
        </w:tc>
        <w:tc>
          <w:tcPr>
            <w:tcW w:w="1145" w:type="dxa"/>
            <w:shd w:val="clear" w:color="auto" w:fill="1F3864"/>
          </w:tcPr>
          <w:p w14:paraId="1D50C245" w14:textId="77777777" w:rsidR="000E2B8B" w:rsidRPr="009B1EAE" w:rsidRDefault="000E2B8B" w:rsidP="005233A6">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UNIDAD</w:t>
            </w:r>
          </w:p>
        </w:tc>
        <w:tc>
          <w:tcPr>
            <w:tcW w:w="5520" w:type="dxa"/>
            <w:shd w:val="clear" w:color="auto" w:fill="1F3864"/>
          </w:tcPr>
          <w:p w14:paraId="3E399A0C" w14:textId="77777777" w:rsidR="000E2B8B" w:rsidRPr="009B1EAE" w:rsidRDefault="000E2B8B" w:rsidP="005233A6">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ITEM</w:t>
            </w:r>
          </w:p>
        </w:tc>
      </w:tr>
      <w:tr w:rsidR="000E2B8B" w:rsidRPr="009B1EAE" w14:paraId="17A215E5" w14:textId="77777777" w:rsidTr="005233A6">
        <w:tc>
          <w:tcPr>
            <w:tcW w:w="584" w:type="dxa"/>
            <w:shd w:val="clear" w:color="auto" w:fill="BDD6EE"/>
          </w:tcPr>
          <w:p w14:paraId="637DF3A1" w14:textId="77777777" w:rsidR="000E2B8B" w:rsidRPr="009B1EAE" w:rsidRDefault="000E2B8B" w:rsidP="005233A6">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30</w:t>
            </w:r>
          </w:p>
        </w:tc>
        <w:tc>
          <w:tcPr>
            <w:tcW w:w="2385" w:type="dxa"/>
            <w:shd w:val="clear" w:color="auto" w:fill="BDD6EE"/>
          </w:tcPr>
          <w:p w14:paraId="71F85482" w14:textId="77777777" w:rsidR="000E2B8B" w:rsidRPr="009B1EAE" w:rsidRDefault="000E2B8B" w:rsidP="005233A6">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VAC - OF - VEN - 6</w:t>
            </w:r>
          </w:p>
        </w:tc>
        <w:tc>
          <w:tcPr>
            <w:tcW w:w="1145" w:type="dxa"/>
            <w:shd w:val="clear" w:color="auto" w:fill="BDD6EE"/>
          </w:tcPr>
          <w:p w14:paraId="5ECEE414" w14:textId="77777777" w:rsidR="000E2B8B" w:rsidRPr="009B1EAE" w:rsidRDefault="000E2B8B" w:rsidP="005233A6">
            <w:pPr>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M2</w:t>
            </w:r>
          </w:p>
        </w:tc>
        <w:tc>
          <w:tcPr>
            <w:tcW w:w="5520" w:type="dxa"/>
            <w:shd w:val="clear" w:color="auto" w:fill="BDD6EE"/>
          </w:tcPr>
          <w:p w14:paraId="4210BFFD" w14:textId="77777777" w:rsidR="000E2B8B" w:rsidRPr="009B1EAE" w:rsidRDefault="000E2B8B" w:rsidP="005233A6">
            <w:pPr>
              <w:spacing w:line="360" w:lineRule="auto"/>
              <w:jc w:val="center"/>
              <w:rPr>
                <w:rFonts w:ascii="Verdana" w:eastAsia="Arial" w:hAnsi="Verdana" w:cs="Arial"/>
                <w:b/>
                <w:sz w:val="16"/>
                <w:szCs w:val="16"/>
                <w:lang w:val="es-ES" w:eastAsia="es-ES"/>
              </w:rPr>
            </w:pPr>
            <w:r w:rsidRPr="009B1EAE">
              <w:rPr>
                <w:rFonts w:ascii="Verdana" w:eastAsia="Arial" w:hAnsi="Verdana" w:cs="Arial"/>
                <w:b/>
                <w:sz w:val="16"/>
                <w:szCs w:val="16"/>
                <w:lang w:val="es-ES" w:eastAsia="es-ES"/>
              </w:rPr>
              <w:t>PROVISIÓN Y COLOCADO VENTANA PROYECTANTE DE ALUMINIO</w:t>
            </w:r>
          </w:p>
        </w:tc>
      </w:tr>
    </w:tbl>
    <w:p w14:paraId="402EA285"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581DA839"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04CB7FBB"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0DEFE76D"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478E06CE"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EA7EE3E"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7B6B9F74"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6AD12AA9"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755E899B"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Tahoma"/>
          <w:sz w:val="16"/>
          <w:szCs w:val="16"/>
        </w:rPr>
        <w:t>Se deberá cumplir con las características detalladas en la tabla de descripción de insumos</w:t>
      </w:r>
    </w:p>
    <w:p w14:paraId="46D1F505"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7FB1A870"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5D97D8E8"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5691ED0"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Antes de realizar la instalación de la ventana, La Entidad Ejecutora deberá verificar cuidadosamente las dimensiones reales en obra. </w:t>
      </w:r>
    </w:p>
    <w:p w14:paraId="4CCFE5EE"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5EB4C987"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58A439BA"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F476DD0"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24C84D9"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C917331"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Las ventanas serán construidas de acuerdo a planos de detalles y estarán provistas de todos los accesorios de apertura y cierre. </w:t>
      </w:r>
    </w:p>
    <w:p w14:paraId="62FCEA07"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1BAAF679"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8BE30F7"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03691F45"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2E13BA2"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45B99E14"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CF23237"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727D56B9"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Se emplearán burletes de goma para sujetar los vidrios y accesorios adecuados al tipo de carpintería aluminio.</w:t>
      </w:r>
    </w:p>
    <w:p w14:paraId="4D74E307"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18366C12"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Criterios de Control, Aceptación y Rechazo</w:t>
      </w:r>
    </w:p>
    <w:p w14:paraId="7ADCB0EC"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F7C4B63" w14:textId="77777777" w:rsidR="000E2B8B" w:rsidRPr="009B1EAE" w:rsidRDefault="000E2B8B" w:rsidP="000E2B8B">
      <w:pPr>
        <w:widowControl w:val="0"/>
        <w:autoSpaceDE w:val="0"/>
        <w:autoSpaceDN w:val="0"/>
        <w:jc w:val="both"/>
        <w:rPr>
          <w:rFonts w:ascii="Verdana" w:eastAsia="Verdana" w:hAnsi="Verdana" w:cs="Verdana"/>
          <w:b/>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0E2B8B" w:rsidRPr="009B1EAE" w14:paraId="0224A106" w14:textId="77777777" w:rsidTr="005233A6">
        <w:tc>
          <w:tcPr>
            <w:tcW w:w="584" w:type="dxa"/>
            <w:shd w:val="clear" w:color="auto" w:fill="244061"/>
          </w:tcPr>
          <w:p w14:paraId="5E650654" w14:textId="77777777" w:rsidR="000E2B8B" w:rsidRPr="009B1EAE" w:rsidRDefault="000E2B8B"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244061"/>
          </w:tcPr>
          <w:p w14:paraId="64B0BDF9"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244061"/>
          </w:tcPr>
          <w:p w14:paraId="6B74E42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350" w:type="dxa"/>
            <w:shd w:val="clear" w:color="auto" w:fill="244061"/>
          </w:tcPr>
          <w:p w14:paraId="7E619F2E"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0E2B8B" w:rsidRPr="009B1EAE" w14:paraId="0FF9090D" w14:textId="77777777" w:rsidTr="005233A6">
        <w:tc>
          <w:tcPr>
            <w:tcW w:w="584" w:type="dxa"/>
            <w:shd w:val="clear" w:color="auto" w:fill="B8CCE4"/>
          </w:tcPr>
          <w:p w14:paraId="524219A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31</w:t>
            </w:r>
          </w:p>
        </w:tc>
        <w:tc>
          <w:tcPr>
            <w:tcW w:w="2385" w:type="dxa"/>
            <w:shd w:val="clear" w:color="auto" w:fill="B8CCE4"/>
          </w:tcPr>
          <w:p w14:paraId="4CDEF788"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 - OF - VEN - 1</w:t>
            </w:r>
          </w:p>
        </w:tc>
        <w:tc>
          <w:tcPr>
            <w:tcW w:w="1145" w:type="dxa"/>
            <w:shd w:val="clear" w:color="auto" w:fill="B8CCE4"/>
          </w:tcPr>
          <w:p w14:paraId="20CB0169"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350" w:type="dxa"/>
            <w:shd w:val="clear" w:color="auto" w:fill="B8CCE4"/>
          </w:tcPr>
          <w:p w14:paraId="2701ED4A"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PROVISIÓN Y COLOCADO VENTANA DE ALUMINIO CON CELOSÍA</w:t>
            </w:r>
          </w:p>
        </w:tc>
      </w:tr>
    </w:tbl>
    <w:p w14:paraId="5FDCF10B" w14:textId="77777777" w:rsidR="000E2B8B" w:rsidRPr="009B1EAE" w:rsidRDefault="000E2B8B" w:rsidP="000E2B8B">
      <w:pPr>
        <w:widowControl w:val="0"/>
        <w:autoSpaceDE w:val="0"/>
        <w:autoSpaceDN w:val="0"/>
        <w:spacing w:before="99"/>
        <w:outlineLvl w:val="0"/>
        <w:rPr>
          <w:rFonts w:ascii="Verdana" w:eastAsia="Verdana" w:hAnsi="Verdana" w:cs="Verdana"/>
          <w:b/>
          <w:bCs/>
          <w:sz w:val="16"/>
          <w:szCs w:val="16"/>
        </w:rPr>
      </w:pPr>
      <w:r w:rsidRPr="009B1EAE">
        <w:rPr>
          <w:rFonts w:ascii="Verdana" w:eastAsia="Verdana" w:hAnsi="Verdana" w:cs="Verdana"/>
          <w:b/>
          <w:bCs/>
          <w:sz w:val="16"/>
          <w:szCs w:val="16"/>
        </w:rPr>
        <w:t>DESCRIPCIÓN.</w:t>
      </w:r>
      <w:r w:rsidRPr="009B1EAE">
        <w:rPr>
          <w:rFonts w:ascii="Verdana" w:eastAsia="Verdana" w:hAnsi="Verdana" w:cs="Verdana"/>
          <w:b/>
          <w:bCs/>
          <w:spacing w:val="-5"/>
          <w:sz w:val="16"/>
          <w:szCs w:val="16"/>
        </w:rPr>
        <w:t xml:space="preserve"> </w:t>
      </w:r>
      <w:r w:rsidRPr="009B1EAE">
        <w:rPr>
          <w:rFonts w:ascii="Verdana" w:eastAsia="Verdana" w:hAnsi="Verdana" w:cs="Verdana"/>
          <w:b/>
          <w:bCs/>
          <w:sz w:val="16"/>
          <w:szCs w:val="16"/>
        </w:rPr>
        <w:t>-</w:t>
      </w:r>
    </w:p>
    <w:p w14:paraId="3A180B1D" w14:textId="77777777" w:rsidR="000E2B8B" w:rsidRPr="009B1EAE" w:rsidRDefault="000E2B8B" w:rsidP="000E2B8B">
      <w:pPr>
        <w:widowControl w:val="0"/>
        <w:autoSpaceDE w:val="0"/>
        <w:autoSpaceDN w:val="0"/>
        <w:ind w:left="118" w:right="600"/>
        <w:jc w:val="both"/>
        <w:rPr>
          <w:rFonts w:ascii="Verdana" w:eastAsia="Verdana" w:hAnsi="Verdana" w:cs="Verdana"/>
          <w:sz w:val="16"/>
          <w:szCs w:val="16"/>
        </w:rPr>
      </w:pPr>
    </w:p>
    <w:p w14:paraId="476F2263" w14:textId="77777777" w:rsidR="000E2B8B" w:rsidRPr="009B1EAE" w:rsidRDefault="000E2B8B" w:rsidP="000E2B8B">
      <w:pPr>
        <w:widowControl w:val="0"/>
        <w:autoSpaceDE w:val="0"/>
        <w:autoSpaceDN w:val="0"/>
        <w:ind w:right="600"/>
        <w:jc w:val="both"/>
        <w:rPr>
          <w:rFonts w:ascii="Verdana" w:eastAsia="Verdana" w:hAnsi="Verdana" w:cs="Verdana"/>
          <w:sz w:val="16"/>
          <w:szCs w:val="16"/>
        </w:rPr>
      </w:pPr>
      <w:r w:rsidRPr="009B1EAE">
        <w:rPr>
          <w:rFonts w:ascii="Verdana" w:eastAsia="Verdana" w:hAnsi="Verdana" w:cs="Verdana"/>
          <w:sz w:val="16"/>
          <w:szCs w:val="16"/>
        </w:rPr>
        <w:t>Este ítem se refiere a la provisión y colocación de ventanas de aluminio con celosía, con vidrio catedral de</w:t>
      </w:r>
      <w:r w:rsidRPr="009B1EAE">
        <w:rPr>
          <w:rFonts w:ascii="Verdana" w:eastAsia="Verdana" w:hAnsi="Verdana" w:cs="Verdana"/>
          <w:spacing w:val="1"/>
          <w:sz w:val="16"/>
          <w:szCs w:val="16"/>
        </w:rPr>
        <w:t xml:space="preserve"> </w:t>
      </w:r>
      <w:r w:rsidRPr="009B1EAE">
        <w:rPr>
          <w:rFonts w:ascii="Verdana" w:eastAsia="Verdana" w:hAnsi="Verdana" w:cs="Verdana"/>
          <w:sz w:val="16"/>
          <w:szCs w:val="16"/>
        </w:rPr>
        <w:t>4mm más accesorios, en los ambientes que indique el plano de detalle y/o del Inspector de Proyecto.</w:t>
      </w:r>
    </w:p>
    <w:p w14:paraId="0D871B6A" w14:textId="77777777" w:rsidR="000E2B8B" w:rsidRPr="009B1EAE" w:rsidRDefault="000E2B8B" w:rsidP="000E2B8B">
      <w:pPr>
        <w:widowControl w:val="0"/>
        <w:autoSpaceDE w:val="0"/>
        <w:autoSpaceDN w:val="0"/>
        <w:spacing w:before="1"/>
        <w:rPr>
          <w:rFonts w:ascii="Verdana" w:eastAsia="Verdana" w:hAnsi="Verdana" w:cs="Verdana"/>
          <w:sz w:val="16"/>
          <w:szCs w:val="16"/>
        </w:rPr>
      </w:pPr>
    </w:p>
    <w:p w14:paraId="1333771F" w14:textId="77777777" w:rsidR="000E2B8B" w:rsidRPr="009B1EAE" w:rsidRDefault="000E2B8B" w:rsidP="000E2B8B">
      <w:pPr>
        <w:widowControl w:val="0"/>
        <w:tabs>
          <w:tab w:val="left" w:pos="8711"/>
        </w:tabs>
        <w:autoSpaceDE w:val="0"/>
        <w:autoSpaceDN w:val="0"/>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386D89EC"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5D50FC46" w14:textId="77777777" w:rsidR="000E2B8B" w:rsidRPr="009B1EAE" w:rsidRDefault="000E2B8B" w:rsidP="000E2B8B">
      <w:pPr>
        <w:widowControl w:val="0"/>
        <w:autoSpaceDE w:val="0"/>
        <w:autoSpaceDN w:val="0"/>
        <w:rPr>
          <w:rFonts w:ascii="Verdana" w:eastAsia="Verdana" w:hAnsi="Verdana" w:cs="Verdana"/>
          <w:sz w:val="16"/>
          <w:szCs w:val="16"/>
        </w:rPr>
      </w:pPr>
      <w:r w:rsidRPr="009B1EAE">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06EAE598" w14:textId="77777777" w:rsidR="000E2B8B" w:rsidRPr="009B1EAE" w:rsidRDefault="000E2B8B" w:rsidP="000E2B8B">
      <w:pPr>
        <w:widowControl w:val="0"/>
        <w:autoSpaceDE w:val="0"/>
        <w:autoSpaceDN w:val="0"/>
        <w:rPr>
          <w:rFonts w:ascii="Verdana" w:eastAsia="Verdana" w:hAnsi="Verdana" w:cs="Verdana"/>
          <w:sz w:val="16"/>
          <w:szCs w:val="16"/>
        </w:rPr>
      </w:pPr>
      <w:r w:rsidRPr="009B1EAE">
        <w:rPr>
          <w:rFonts w:ascii="Verdana" w:eastAsia="Verdana" w:hAnsi="Verdana" w:cs="Tahoma"/>
          <w:sz w:val="16"/>
          <w:szCs w:val="16"/>
        </w:rPr>
        <w:t>Se deberá cumplir con las características detalladas en la tabla de descripción de insumos</w:t>
      </w:r>
    </w:p>
    <w:p w14:paraId="7C76BBBA" w14:textId="77777777" w:rsidR="000E2B8B" w:rsidRPr="009B1EAE" w:rsidRDefault="000E2B8B" w:rsidP="000E2B8B">
      <w:pPr>
        <w:widowControl w:val="0"/>
        <w:autoSpaceDE w:val="0"/>
        <w:autoSpaceDN w:val="0"/>
        <w:rPr>
          <w:rFonts w:ascii="Verdana" w:eastAsia="Verdana" w:hAnsi="Verdana" w:cs="Verdana"/>
          <w:sz w:val="16"/>
          <w:szCs w:val="16"/>
        </w:rPr>
      </w:pPr>
    </w:p>
    <w:p w14:paraId="720CC1A8" w14:textId="77777777" w:rsidR="000E2B8B" w:rsidRPr="009B1EAE" w:rsidRDefault="000E2B8B" w:rsidP="000E2B8B">
      <w:pPr>
        <w:widowControl w:val="0"/>
        <w:autoSpaceDE w:val="0"/>
        <w:autoSpaceDN w:val="0"/>
        <w:ind w:left="720" w:hanging="72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6E6E4A3B" w14:textId="77777777" w:rsidR="000E2B8B" w:rsidRPr="009B1EAE" w:rsidRDefault="000E2B8B" w:rsidP="000E2B8B">
      <w:pPr>
        <w:widowControl w:val="0"/>
        <w:autoSpaceDE w:val="0"/>
        <w:autoSpaceDN w:val="0"/>
        <w:rPr>
          <w:rFonts w:ascii="Verdana" w:eastAsia="Verdana" w:hAnsi="Verdana" w:cs="Verdana"/>
          <w:sz w:val="16"/>
          <w:szCs w:val="16"/>
        </w:rPr>
      </w:pPr>
    </w:p>
    <w:p w14:paraId="1822B18C"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Antes de realizar la instalación de la ventana, La Entidad Ejecutora deberá verificar cuidadosamente las dimensiones reales en obra. </w:t>
      </w:r>
    </w:p>
    <w:p w14:paraId="060201EF"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1610D889"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1F4FC7C7"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52AFE61F"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411C2261"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6F5FCB63"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Las ventanas serán construidas de acuerdo a planos de detalles y estarán provistas de todos los accesorios de apertura y cierre. </w:t>
      </w:r>
    </w:p>
    <w:p w14:paraId="490A813C"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330CC6C5"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C324398"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7F57D164"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708EBDA"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5C4CF438"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F41E303"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6DAE9552"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5DA36392"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Se emplearán burletes de goma para sujetar los vidrios y accesorios adecuados al tipo de carpintería aluminio.</w:t>
      </w:r>
    </w:p>
    <w:p w14:paraId="602FD0BF"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5682121" w14:textId="77777777" w:rsidR="000E2B8B" w:rsidRPr="009B1EAE" w:rsidRDefault="000E2B8B" w:rsidP="000E2B8B">
      <w:pPr>
        <w:widowControl w:val="0"/>
        <w:tabs>
          <w:tab w:val="left" w:pos="560"/>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Criterios de Control, Aceptación y Rechazo</w:t>
      </w:r>
    </w:p>
    <w:p w14:paraId="26CBBE7D"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1579088"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p>
    <w:p w14:paraId="4750AA6A"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p>
    <w:p w14:paraId="7CA68BD5"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1C4F56B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46D65959" w14:textId="77777777" w:rsidTr="005233A6">
        <w:tc>
          <w:tcPr>
            <w:tcW w:w="584" w:type="dxa"/>
            <w:shd w:val="clear" w:color="auto" w:fill="215868"/>
          </w:tcPr>
          <w:p w14:paraId="2ABEEA39"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92C5F93"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365B868F"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045F509"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557EA76D" w14:textId="77777777" w:rsidTr="005233A6">
        <w:tc>
          <w:tcPr>
            <w:tcW w:w="584" w:type="dxa"/>
            <w:shd w:val="clear" w:color="auto" w:fill="B8CCE4"/>
          </w:tcPr>
          <w:p w14:paraId="282E8792"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32</w:t>
            </w:r>
          </w:p>
        </w:tc>
        <w:tc>
          <w:tcPr>
            <w:tcW w:w="2385" w:type="dxa"/>
            <w:shd w:val="clear" w:color="auto" w:fill="B8CCE4"/>
          </w:tcPr>
          <w:p w14:paraId="1C13B685"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VAC-OF-CIE-4</w:t>
            </w:r>
          </w:p>
        </w:tc>
        <w:tc>
          <w:tcPr>
            <w:tcW w:w="1145" w:type="dxa"/>
            <w:shd w:val="clear" w:color="auto" w:fill="B8CCE4"/>
          </w:tcPr>
          <w:p w14:paraId="3B4DD4EC"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M2</w:t>
            </w:r>
          </w:p>
        </w:tc>
        <w:tc>
          <w:tcPr>
            <w:tcW w:w="5520" w:type="dxa"/>
            <w:shd w:val="clear" w:color="auto" w:fill="B8CCE4"/>
          </w:tcPr>
          <w:p w14:paraId="33EE3BF3"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PROVISIÓN Y COLOCADO CIELO FALSO DE PLAFÓN DE YESO PVC TIPO ARMSTRONG (0,60X0,60) Y ACCESORIOS</w:t>
            </w:r>
          </w:p>
        </w:tc>
      </w:tr>
    </w:tbl>
    <w:p w14:paraId="76E9EBBE"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p w14:paraId="0705CE7D"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DESCRIPCIÓN. -</w:t>
      </w:r>
    </w:p>
    <w:p w14:paraId="04CF4BA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todas las actividades y accesorios que se requieren para la provisión y colocado de </w:t>
      </w:r>
      <w:r w:rsidRPr="009B1EAE">
        <w:rPr>
          <w:rFonts w:ascii="Verdana" w:eastAsia="Verdana" w:hAnsi="Verdana" w:cs="Tahoma"/>
          <w:bCs/>
          <w:sz w:val="16"/>
          <w:szCs w:val="16"/>
        </w:rPr>
        <w:t>cielo falso de plafón tipo Armstrong</w:t>
      </w:r>
      <w:r w:rsidRPr="009B1EAE">
        <w:rPr>
          <w:rFonts w:ascii="Verdana" w:eastAsia="Verdana" w:hAnsi="Verdana" w:cs="Tahoma"/>
          <w:sz w:val="16"/>
          <w:szCs w:val="16"/>
        </w:rPr>
        <w:t>, de acuerdo a los planos constructivos y/o instrucciones del Inspector de proyecto.</w:t>
      </w:r>
    </w:p>
    <w:p w14:paraId="1F953E80"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p>
    <w:p w14:paraId="3B8B7444"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6FF81E48"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p w14:paraId="1CAE983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bookmarkStart w:id="168" w:name="_Hlk94473350"/>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112F4C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F46A02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bookmarkEnd w:id="168"/>
    <w:p w14:paraId="537C15FF"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5A64B94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bookmarkStart w:id="169" w:name="_Hlk94474165"/>
      <w:r w:rsidRPr="009B1EAE">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524598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E8BFC4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B5A981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D88C7A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9"/>
    <w:p w14:paraId="03610939"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p>
    <w:p w14:paraId="3CAB8D60"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0BC076CC" w14:textId="77777777" w:rsidTr="005233A6">
        <w:tc>
          <w:tcPr>
            <w:tcW w:w="584" w:type="dxa"/>
            <w:shd w:val="clear" w:color="auto" w:fill="215868"/>
          </w:tcPr>
          <w:p w14:paraId="1C5B6229"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78D180E7"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184B1F19"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4F4BB41"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5CB0FEF3" w14:textId="77777777" w:rsidTr="005233A6">
        <w:tc>
          <w:tcPr>
            <w:tcW w:w="584" w:type="dxa"/>
            <w:shd w:val="clear" w:color="auto" w:fill="B8CCE4"/>
          </w:tcPr>
          <w:p w14:paraId="719A1CD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33</w:t>
            </w:r>
          </w:p>
        </w:tc>
        <w:tc>
          <w:tcPr>
            <w:tcW w:w="2385" w:type="dxa"/>
            <w:shd w:val="clear" w:color="auto" w:fill="B8CCE4"/>
          </w:tcPr>
          <w:p w14:paraId="40514ECE"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bCs/>
                <w:color w:val="000000"/>
                <w:sz w:val="16"/>
                <w:szCs w:val="16"/>
              </w:rPr>
              <w:t>VAC-OF-CAN-1</w:t>
            </w:r>
          </w:p>
        </w:tc>
        <w:tc>
          <w:tcPr>
            <w:tcW w:w="1145" w:type="dxa"/>
            <w:shd w:val="clear" w:color="auto" w:fill="B8CCE4"/>
          </w:tcPr>
          <w:p w14:paraId="0A49017E"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vAlign w:val="center"/>
          </w:tcPr>
          <w:p w14:paraId="2DCAEB48"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bCs/>
                <w:sz w:val="16"/>
                <w:szCs w:val="16"/>
              </w:rPr>
              <w:t xml:space="preserve">CANALETA DE CALAMINA GALVANIZADA </w:t>
            </w:r>
            <w:proofErr w:type="spellStart"/>
            <w:r w:rsidRPr="009B1EAE">
              <w:rPr>
                <w:rFonts w:ascii="Verdana" w:hAnsi="Verdana" w:cs="Tahoma"/>
                <w:b/>
                <w:bCs/>
                <w:sz w:val="16"/>
                <w:szCs w:val="16"/>
              </w:rPr>
              <w:t>Nro</w:t>
            </w:r>
            <w:proofErr w:type="spellEnd"/>
            <w:r w:rsidRPr="009B1EAE">
              <w:rPr>
                <w:rFonts w:ascii="Verdana" w:hAnsi="Verdana" w:cs="Tahoma"/>
                <w:b/>
                <w:bCs/>
                <w:sz w:val="16"/>
                <w:szCs w:val="16"/>
              </w:rPr>
              <w:t xml:space="preserve"> 28 CORTE 33</w:t>
            </w:r>
          </w:p>
        </w:tc>
      </w:tr>
    </w:tbl>
    <w:p w14:paraId="0D31894C"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p>
    <w:p w14:paraId="406CD3FE"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2A0D97A2"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p>
    <w:p w14:paraId="667EEBF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comprende canaleta de calamina galvanizada </w:t>
      </w:r>
      <w:proofErr w:type="spellStart"/>
      <w:r w:rsidRPr="009B1EAE">
        <w:rPr>
          <w:rFonts w:ascii="Verdana" w:eastAsia="Verdana" w:hAnsi="Verdana" w:cs="Tahoma"/>
          <w:sz w:val="16"/>
          <w:szCs w:val="16"/>
        </w:rPr>
        <w:t>Nro</w:t>
      </w:r>
      <w:proofErr w:type="spellEnd"/>
      <w:r w:rsidRPr="009B1EAE">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2E2EE22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7A5FACE"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1593A37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BF355B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12C118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2A8CC1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0AA981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B98E53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39D9644"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3F9A8625"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p>
    <w:p w14:paraId="2619124F"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deberá prever todas las herramientas, equipos y accesorios necesarios para la ejecución del ítem. </w:t>
      </w:r>
    </w:p>
    <w:p w14:paraId="2AE02483"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73E577D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lastRenderedPageBreak/>
        <w:t xml:space="preserve">Las canaletas deberán ser elaboradas de planchas de zinc </w:t>
      </w:r>
      <w:proofErr w:type="spellStart"/>
      <w:r w:rsidRPr="009B1EAE">
        <w:rPr>
          <w:rFonts w:ascii="Verdana" w:eastAsia="Verdana" w:hAnsi="Verdana" w:cs="Tahoma"/>
          <w:sz w:val="16"/>
          <w:szCs w:val="16"/>
        </w:rPr>
        <w:t>Nro</w:t>
      </w:r>
      <w:proofErr w:type="spellEnd"/>
      <w:r w:rsidRPr="009B1EAE">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4532C95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86414C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27D28B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691122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9B1EAE">
        <w:rPr>
          <w:rFonts w:ascii="Verdana" w:eastAsia="Verdana" w:hAnsi="Verdana" w:cs="Helvetica"/>
          <w:color w:val="333333"/>
          <w:sz w:val="16"/>
          <w:szCs w:val="16"/>
        </w:rPr>
        <w:t>"</w:t>
      </w:r>
      <w:r w:rsidRPr="009B1EAE">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672828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205D0B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74245F8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272C672"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Aceptación y Rechazo</w:t>
      </w:r>
    </w:p>
    <w:p w14:paraId="7833C0A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7471C9A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25C308CC" w14:textId="77777777" w:rsidTr="005233A6">
        <w:tc>
          <w:tcPr>
            <w:tcW w:w="584" w:type="dxa"/>
            <w:shd w:val="clear" w:color="auto" w:fill="215868"/>
          </w:tcPr>
          <w:p w14:paraId="4C533FAD"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0BEA87D"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1D5298AE"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04B819D1"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0E2B8B" w:rsidRPr="009B1EAE" w14:paraId="3D81B65A" w14:textId="77777777" w:rsidTr="005233A6">
        <w:trPr>
          <w:trHeight w:val="370"/>
        </w:trPr>
        <w:tc>
          <w:tcPr>
            <w:tcW w:w="584" w:type="dxa"/>
            <w:shd w:val="clear" w:color="auto" w:fill="B8CCE4"/>
          </w:tcPr>
          <w:p w14:paraId="4635317B"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34</w:t>
            </w:r>
          </w:p>
        </w:tc>
        <w:tc>
          <w:tcPr>
            <w:tcW w:w="2385" w:type="dxa"/>
            <w:shd w:val="clear" w:color="auto" w:fill="B8CCE4"/>
            <w:vAlign w:val="center"/>
          </w:tcPr>
          <w:p w14:paraId="01B81E71"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color w:val="000000"/>
                <w:sz w:val="16"/>
                <w:szCs w:val="16"/>
                <w:lang w:eastAsia="es-ES"/>
              </w:rPr>
              <w:t>VAC-OF-BAJ-1</w:t>
            </w:r>
          </w:p>
        </w:tc>
        <w:tc>
          <w:tcPr>
            <w:tcW w:w="1145" w:type="dxa"/>
            <w:shd w:val="clear" w:color="auto" w:fill="B8CCE4"/>
            <w:vAlign w:val="center"/>
          </w:tcPr>
          <w:p w14:paraId="0F7497F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vAlign w:val="center"/>
          </w:tcPr>
          <w:p w14:paraId="06F69A14"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color w:val="000000"/>
                <w:sz w:val="16"/>
                <w:szCs w:val="16"/>
              </w:rPr>
              <w:t>BAJANTE DE PVC 3"</w:t>
            </w:r>
          </w:p>
        </w:tc>
      </w:tr>
    </w:tbl>
    <w:p w14:paraId="343D604E"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31A4605C"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0A1182F7"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5CD9F387"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0606BEB"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7E18E318"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1BCD0FEC"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24E8A27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BAE290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369551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AF29292"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76EDD9DB"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1DCB9947"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p w14:paraId="26C3EFDE"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5D5DE88"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38C6DACD"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Criterios de Control, Aceptación y Rechazo</w:t>
      </w:r>
    </w:p>
    <w:p w14:paraId="3FC4CAAE"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7BA057BD"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5152E864"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74AA328B" w14:textId="77777777" w:rsidR="000E2B8B" w:rsidRPr="009B1EAE" w:rsidRDefault="000E2B8B" w:rsidP="000E2B8B">
      <w:pPr>
        <w:widowControl w:val="0"/>
        <w:tabs>
          <w:tab w:val="left" w:pos="560"/>
        </w:tabs>
        <w:autoSpaceDE w:val="0"/>
        <w:autoSpaceDN w:val="0"/>
        <w:jc w:val="both"/>
        <w:rPr>
          <w:rFonts w:ascii="Verdana" w:eastAsia="Calibri"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2C7B2DC6" w14:textId="77777777" w:rsidTr="005233A6">
        <w:tc>
          <w:tcPr>
            <w:tcW w:w="584" w:type="dxa"/>
            <w:shd w:val="clear" w:color="auto" w:fill="215868"/>
          </w:tcPr>
          <w:p w14:paraId="4062061E"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B917E0D"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679D6155"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BABE4F4"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2EDCD8BE" w14:textId="77777777" w:rsidTr="005233A6">
        <w:tc>
          <w:tcPr>
            <w:tcW w:w="584" w:type="dxa"/>
            <w:shd w:val="clear" w:color="auto" w:fill="B8CCE4"/>
          </w:tcPr>
          <w:p w14:paraId="0C97C333"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35</w:t>
            </w:r>
          </w:p>
        </w:tc>
        <w:tc>
          <w:tcPr>
            <w:tcW w:w="2385" w:type="dxa"/>
            <w:shd w:val="clear" w:color="auto" w:fill="B8CCE4"/>
          </w:tcPr>
          <w:p w14:paraId="35282CD5"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bCs/>
                <w:sz w:val="16"/>
                <w:szCs w:val="16"/>
              </w:rPr>
              <w:t>VAC-IA-ART-2</w:t>
            </w:r>
          </w:p>
        </w:tc>
        <w:tc>
          <w:tcPr>
            <w:tcW w:w="1145" w:type="dxa"/>
            <w:shd w:val="clear" w:color="auto" w:fill="B8CCE4"/>
          </w:tcPr>
          <w:p w14:paraId="614CAEC9"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bCs/>
                <w:sz w:val="16"/>
                <w:szCs w:val="16"/>
              </w:rPr>
              <w:t>PZA</w:t>
            </w:r>
          </w:p>
        </w:tc>
        <w:tc>
          <w:tcPr>
            <w:tcW w:w="5520" w:type="dxa"/>
            <w:shd w:val="clear" w:color="auto" w:fill="B8CCE4"/>
          </w:tcPr>
          <w:p w14:paraId="55DA32D4"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bookmarkStart w:id="170" w:name="_Hlk164170039"/>
            <w:r w:rsidRPr="009B1EAE">
              <w:rPr>
                <w:rFonts w:ascii="Verdana" w:hAnsi="Verdana" w:cs="Tahoma"/>
                <w:b/>
                <w:bCs/>
                <w:sz w:val="16"/>
                <w:szCs w:val="16"/>
              </w:rPr>
              <w:t>PROVISIÓN Y COLOCADO DE LAVANDERÍA DE CEMENTO CON ACCESORIOS</w:t>
            </w:r>
            <w:bookmarkEnd w:id="170"/>
          </w:p>
        </w:tc>
      </w:tr>
    </w:tbl>
    <w:p w14:paraId="6973AFD0" w14:textId="77777777" w:rsidR="000E2B8B" w:rsidRPr="009B1EAE" w:rsidRDefault="000E2B8B" w:rsidP="000E2B8B">
      <w:pPr>
        <w:widowControl w:val="0"/>
        <w:tabs>
          <w:tab w:val="left" w:pos="560"/>
        </w:tabs>
        <w:autoSpaceDE w:val="0"/>
        <w:autoSpaceDN w:val="0"/>
        <w:jc w:val="both"/>
        <w:rPr>
          <w:rFonts w:ascii="Verdana" w:eastAsia="Calibri" w:hAnsi="Verdana" w:cs="Verdana"/>
          <w:b/>
          <w:sz w:val="16"/>
          <w:szCs w:val="16"/>
        </w:rPr>
      </w:pPr>
    </w:p>
    <w:p w14:paraId="162CA0A6" w14:textId="77777777" w:rsidR="000E2B8B" w:rsidRPr="009B1EAE" w:rsidRDefault="000E2B8B" w:rsidP="000E2B8B">
      <w:pPr>
        <w:widowControl w:val="0"/>
        <w:autoSpaceDE w:val="0"/>
        <w:autoSpaceDN w:val="0"/>
        <w:spacing w:line="360" w:lineRule="auto"/>
        <w:jc w:val="both"/>
        <w:rPr>
          <w:rFonts w:ascii="Verdana" w:eastAsia="Verdana" w:hAnsi="Verdana" w:cs="Tahoma"/>
          <w:b/>
          <w:sz w:val="16"/>
          <w:szCs w:val="16"/>
        </w:rPr>
      </w:pPr>
      <w:r w:rsidRPr="009B1EAE">
        <w:rPr>
          <w:rFonts w:ascii="Verdana" w:eastAsia="Verdana" w:hAnsi="Verdana" w:cs="Tahoma"/>
          <w:b/>
          <w:sz w:val="16"/>
          <w:szCs w:val="16"/>
        </w:rPr>
        <w:t>DESCRIPCIÓN. -</w:t>
      </w:r>
    </w:p>
    <w:p w14:paraId="491BAADD"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9B1EAE">
        <w:rPr>
          <w:rFonts w:ascii="Verdana" w:eastAsia="Verdana" w:hAnsi="Verdana" w:cs="Verdana"/>
          <w:sz w:val="16"/>
          <w:szCs w:val="16"/>
        </w:rPr>
        <w:t>constructivos y/o instrucciones del Inspector de proyecto.</w:t>
      </w:r>
    </w:p>
    <w:p w14:paraId="4576C0B8" w14:textId="77777777" w:rsidR="000E2B8B" w:rsidRPr="009B1EAE" w:rsidRDefault="000E2B8B" w:rsidP="000E2B8B">
      <w:pPr>
        <w:widowControl w:val="0"/>
        <w:tabs>
          <w:tab w:val="left" w:pos="360"/>
        </w:tabs>
        <w:autoSpaceDE w:val="0"/>
        <w:autoSpaceDN w:val="0"/>
        <w:adjustRightInd w:val="0"/>
        <w:jc w:val="both"/>
        <w:rPr>
          <w:rFonts w:ascii="Verdana" w:eastAsia="Verdana" w:hAnsi="Verdana" w:cs="Tahoma"/>
          <w:sz w:val="16"/>
          <w:szCs w:val="16"/>
        </w:rPr>
      </w:pPr>
    </w:p>
    <w:p w14:paraId="77CC23EA" w14:textId="77777777" w:rsidR="000E2B8B" w:rsidRPr="009B1EAE" w:rsidRDefault="000E2B8B" w:rsidP="000E2B8B">
      <w:pPr>
        <w:widowControl w:val="0"/>
        <w:autoSpaceDE w:val="0"/>
        <w:autoSpaceDN w:val="0"/>
        <w:jc w:val="both"/>
        <w:rPr>
          <w:rFonts w:ascii="Verdana" w:eastAsia="Arial" w:hAnsi="Verdana" w:cs="Tahoma"/>
          <w:b/>
          <w:sz w:val="16"/>
          <w:szCs w:val="16"/>
        </w:rPr>
      </w:pPr>
      <w:r w:rsidRPr="009B1EAE">
        <w:rPr>
          <w:rFonts w:ascii="Verdana" w:eastAsia="Arial" w:hAnsi="Verdana" w:cs="Tahoma"/>
          <w:b/>
          <w:sz w:val="16"/>
          <w:szCs w:val="16"/>
        </w:rPr>
        <w:t>MATERIALES, HERRAMIENTAS Y EQUIPO. -</w:t>
      </w:r>
    </w:p>
    <w:p w14:paraId="6D8AB660" w14:textId="77777777" w:rsidR="000E2B8B" w:rsidRPr="009B1EAE" w:rsidRDefault="000E2B8B" w:rsidP="000E2B8B">
      <w:pPr>
        <w:widowControl w:val="0"/>
        <w:tabs>
          <w:tab w:val="left" w:pos="4050"/>
        </w:tabs>
        <w:autoSpaceDE w:val="0"/>
        <w:autoSpaceDN w:val="0"/>
        <w:adjustRightInd w:val="0"/>
        <w:jc w:val="both"/>
        <w:rPr>
          <w:rFonts w:ascii="Verdana" w:eastAsia="Verdana" w:hAnsi="Verdana" w:cs="Arial Narrow"/>
          <w:sz w:val="16"/>
          <w:szCs w:val="16"/>
          <w:lang w:val="es-ES_tradnl"/>
        </w:rPr>
      </w:pPr>
      <w:r w:rsidRPr="009B1EAE">
        <w:rPr>
          <w:rFonts w:ascii="Verdana" w:eastAsia="Verdana" w:hAnsi="Verdana" w:cs="Arial Narrow"/>
          <w:sz w:val="16"/>
          <w:szCs w:val="16"/>
          <w:lang w:val="es-ES_tradnl"/>
        </w:rPr>
        <w:tab/>
      </w:r>
    </w:p>
    <w:p w14:paraId="7D837024" w14:textId="77777777" w:rsidR="000E2B8B" w:rsidRPr="009B1EAE" w:rsidRDefault="000E2B8B" w:rsidP="000E2B8B">
      <w:pPr>
        <w:tabs>
          <w:tab w:val="left" w:pos="8711"/>
        </w:tabs>
        <w:jc w:val="both"/>
        <w:rPr>
          <w:rFonts w:ascii="Verdana" w:hAnsi="Verdana" w:cs="Tahoma"/>
          <w:sz w:val="16"/>
          <w:szCs w:val="16"/>
          <w:lang w:eastAsia="es-ES"/>
        </w:rPr>
      </w:pPr>
      <w:r w:rsidRPr="009B1EAE">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36720B3E" w14:textId="77777777" w:rsidR="000E2B8B" w:rsidRPr="009B1EAE" w:rsidRDefault="000E2B8B" w:rsidP="000E2B8B">
      <w:pPr>
        <w:tabs>
          <w:tab w:val="left" w:pos="8711"/>
        </w:tabs>
        <w:jc w:val="both"/>
        <w:rPr>
          <w:rFonts w:ascii="Verdana" w:hAnsi="Verdana" w:cs="Tahoma"/>
          <w:sz w:val="16"/>
          <w:szCs w:val="16"/>
          <w:lang w:eastAsia="es-ES"/>
        </w:rPr>
      </w:pPr>
      <w:r w:rsidRPr="009B1EAE">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50260E3B" w14:textId="77777777" w:rsidR="000E2B8B" w:rsidRPr="009B1EAE" w:rsidRDefault="000E2B8B" w:rsidP="000E2B8B">
      <w:pPr>
        <w:tabs>
          <w:tab w:val="left" w:pos="8711"/>
        </w:tabs>
        <w:jc w:val="both"/>
        <w:rPr>
          <w:rFonts w:ascii="Verdana" w:hAnsi="Verdana" w:cs="Tahoma"/>
          <w:sz w:val="16"/>
          <w:szCs w:val="16"/>
          <w:lang w:eastAsia="es-ES"/>
        </w:rPr>
      </w:pPr>
      <w:r w:rsidRPr="009B1EAE">
        <w:rPr>
          <w:rFonts w:ascii="Verdana" w:eastAsia="Verdana" w:hAnsi="Verdana" w:cs="Tahoma"/>
          <w:sz w:val="16"/>
          <w:szCs w:val="16"/>
        </w:rPr>
        <w:t>Se deberá cumplir con las características detalladas en la tabla de descripción de insumos</w:t>
      </w:r>
    </w:p>
    <w:p w14:paraId="5EFCDCED" w14:textId="77777777" w:rsidR="000E2B8B" w:rsidRPr="009B1EAE" w:rsidRDefault="000E2B8B" w:rsidP="000E2B8B">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25B454BA" w14:textId="77777777" w:rsidR="000E2B8B" w:rsidRPr="009B1EAE" w:rsidRDefault="000E2B8B" w:rsidP="000E2B8B">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12233B3D" w14:textId="77777777" w:rsidR="000E2B8B" w:rsidRPr="009B1EAE" w:rsidRDefault="000E2B8B" w:rsidP="000E2B8B">
      <w:pPr>
        <w:widowControl w:val="0"/>
        <w:autoSpaceDE w:val="0"/>
        <w:autoSpaceDN w:val="0"/>
        <w:jc w:val="both"/>
        <w:rPr>
          <w:rFonts w:ascii="Verdana" w:eastAsia="Verdana" w:hAnsi="Verdana" w:cs="Tahoma"/>
          <w:b/>
          <w:sz w:val="16"/>
          <w:szCs w:val="16"/>
        </w:rPr>
      </w:pPr>
    </w:p>
    <w:p w14:paraId="6CA45A90"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78334A7C"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Antes de la colocación la Entidad Ejecutora deberá presentar el artefacto al Inspector de proyecto para su aprobación correspondiente.</w:t>
      </w:r>
    </w:p>
    <w:p w14:paraId="62BD60C5"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16364ACC"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3BE036CC" w14:textId="77777777" w:rsidR="000E2B8B" w:rsidRPr="009B1EAE" w:rsidRDefault="000E2B8B" w:rsidP="000E2B8B">
      <w:pPr>
        <w:widowControl w:val="0"/>
        <w:tabs>
          <w:tab w:val="left" w:pos="560"/>
        </w:tabs>
        <w:autoSpaceDE w:val="0"/>
        <w:autoSpaceDN w:val="0"/>
        <w:jc w:val="both"/>
        <w:rPr>
          <w:rFonts w:ascii="Verdana" w:eastAsia="Calibri" w:hAnsi="Verdana" w:cs="Tahoma"/>
          <w:sz w:val="16"/>
          <w:szCs w:val="16"/>
        </w:rPr>
      </w:pPr>
      <w:r w:rsidRPr="009B1EAE">
        <w:rPr>
          <w:rFonts w:ascii="Verdana" w:eastAsia="Calibri" w:hAnsi="Verdana" w:cs="Tahoma"/>
          <w:sz w:val="16"/>
          <w:szCs w:val="16"/>
        </w:rPr>
        <w:t>La instalación de la lavandería comprenderá la colocación del artefacto, la grifería, sopapas, sifones de PVC y su conexión al sistema de desagüe.</w:t>
      </w:r>
    </w:p>
    <w:p w14:paraId="23A2FCEA" w14:textId="77777777" w:rsidR="000E2B8B" w:rsidRPr="009B1EAE" w:rsidRDefault="000E2B8B" w:rsidP="000E2B8B">
      <w:pPr>
        <w:widowControl w:val="0"/>
        <w:tabs>
          <w:tab w:val="left" w:pos="560"/>
        </w:tabs>
        <w:autoSpaceDE w:val="0"/>
        <w:autoSpaceDN w:val="0"/>
        <w:jc w:val="both"/>
        <w:rPr>
          <w:rFonts w:ascii="Verdana" w:eastAsia="Calibri" w:hAnsi="Verdana" w:cs="Tahoma"/>
          <w:sz w:val="16"/>
          <w:szCs w:val="16"/>
        </w:rPr>
      </w:pPr>
      <w:r w:rsidRPr="009B1EAE">
        <w:rPr>
          <w:rFonts w:ascii="Verdana" w:eastAsia="Calibri" w:hAnsi="Verdana" w:cs="Tahoma"/>
          <w:sz w:val="16"/>
          <w:szCs w:val="16"/>
        </w:rPr>
        <w:t>Fijar la lavandería con mortero de cemento en el lugar indicado en los planos constructivos y/o instrucciones del Inspector de proyecto.</w:t>
      </w:r>
    </w:p>
    <w:p w14:paraId="3ECD5774" w14:textId="77777777" w:rsidR="000E2B8B" w:rsidRPr="009B1EAE" w:rsidRDefault="000E2B8B" w:rsidP="000E2B8B">
      <w:pPr>
        <w:widowControl w:val="0"/>
        <w:tabs>
          <w:tab w:val="left" w:pos="560"/>
        </w:tabs>
        <w:autoSpaceDE w:val="0"/>
        <w:autoSpaceDN w:val="0"/>
        <w:jc w:val="both"/>
        <w:rPr>
          <w:rFonts w:ascii="Verdana" w:eastAsia="Calibri" w:hAnsi="Verdana" w:cs="Tahoma"/>
          <w:sz w:val="16"/>
          <w:szCs w:val="16"/>
        </w:rPr>
      </w:pPr>
    </w:p>
    <w:p w14:paraId="66A0CAB0" w14:textId="77777777" w:rsidR="000E2B8B" w:rsidRPr="009B1EAE" w:rsidRDefault="000E2B8B" w:rsidP="000E2B8B">
      <w:pPr>
        <w:widowControl w:val="0"/>
        <w:autoSpaceDE w:val="0"/>
        <w:autoSpaceDN w:val="0"/>
        <w:jc w:val="both"/>
        <w:rPr>
          <w:rFonts w:ascii="Verdana" w:eastAsia="Calibri" w:hAnsi="Verdana" w:cs="Tahoma"/>
          <w:sz w:val="16"/>
          <w:szCs w:val="16"/>
        </w:rPr>
      </w:pPr>
      <w:r w:rsidRPr="009B1EAE">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18CC211" w14:textId="77777777" w:rsidR="000E2B8B" w:rsidRPr="009B1EAE" w:rsidRDefault="000E2B8B" w:rsidP="000E2B8B">
      <w:pPr>
        <w:widowControl w:val="0"/>
        <w:autoSpaceDE w:val="0"/>
        <w:autoSpaceDN w:val="0"/>
        <w:jc w:val="both"/>
        <w:rPr>
          <w:rFonts w:ascii="Verdana" w:eastAsia="Calibri" w:hAnsi="Verdana" w:cs="Tahoma"/>
          <w:sz w:val="16"/>
          <w:szCs w:val="16"/>
        </w:rPr>
      </w:pPr>
    </w:p>
    <w:p w14:paraId="4FFDD0E1" w14:textId="77777777" w:rsidR="000E2B8B" w:rsidRPr="009B1EAE" w:rsidRDefault="000E2B8B" w:rsidP="000E2B8B">
      <w:pPr>
        <w:widowControl w:val="0"/>
        <w:tabs>
          <w:tab w:val="left" w:pos="560"/>
        </w:tabs>
        <w:autoSpaceDE w:val="0"/>
        <w:autoSpaceDN w:val="0"/>
        <w:jc w:val="both"/>
        <w:rPr>
          <w:rFonts w:ascii="Verdana" w:eastAsia="Calibri" w:hAnsi="Verdana" w:cs="Tahoma"/>
          <w:sz w:val="16"/>
          <w:szCs w:val="16"/>
        </w:rPr>
      </w:pPr>
      <w:r w:rsidRPr="009B1EAE">
        <w:rPr>
          <w:rFonts w:ascii="Verdana" w:eastAsia="Calibri" w:hAnsi="Verdana" w:cs="Tahoma"/>
          <w:sz w:val="16"/>
          <w:szCs w:val="16"/>
        </w:rPr>
        <w:t>La conexión de la grifería se ejecutará minuciosamente, asegurando un sellado efectivo en todos los elementos empleados.</w:t>
      </w:r>
    </w:p>
    <w:p w14:paraId="5743253F" w14:textId="77777777" w:rsidR="000E2B8B" w:rsidRPr="009B1EAE" w:rsidRDefault="000E2B8B" w:rsidP="000E2B8B">
      <w:pPr>
        <w:widowControl w:val="0"/>
        <w:tabs>
          <w:tab w:val="left" w:pos="560"/>
        </w:tabs>
        <w:autoSpaceDE w:val="0"/>
        <w:autoSpaceDN w:val="0"/>
        <w:jc w:val="both"/>
        <w:rPr>
          <w:rFonts w:ascii="Verdana" w:eastAsia="Calibri" w:hAnsi="Verdana" w:cs="Tahoma"/>
          <w:sz w:val="16"/>
          <w:szCs w:val="16"/>
        </w:rPr>
      </w:pPr>
    </w:p>
    <w:p w14:paraId="45F8D61A" w14:textId="77777777" w:rsidR="000E2B8B" w:rsidRPr="009B1EAE" w:rsidRDefault="000E2B8B" w:rsidP="000E2B8B">
      <w:pPr>
        <w:widowControl w:val="0"/>
        <w:autoSpaceDE w:val="0"/>
        <w:autoSpaceDN w:val="0"/>
        <w:jc w:val="both"/>
        <w:rPr>
          <w:rFonts w:ascii="Verdana" w:eastAsia="Calibri" w:hAnsi="Verdana" w:cs="Tahoma"/>
          <w:sz w:val="16"/>
          <w:szCs w:val="16"/>
        </w:rPr>
      </w:pPr>
      <w:r w:rsidRPr="009B1EAE">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63A72B7" w14:textId="77777777" w:rsidR="000E2B8B" w:rsidRPr="009B1EAE" w:rsidRDefault="000E2B8B" w:rsidP="000E2B8B">
      <w:pPr>
        <w:widowControl w:val="0"/>
        <w:autoSpaceDE w:val="0"/>
        <w:autoSpaceDN w:val="0"/>
        <w:jc w:val="both"/>
        <w:rPr>
          <w:rFonts w:ascii="Verdana" w:eastAsia="Calibri" w:hAnsi="Verdana" w:cs="Tahoma"/>
          <w:sz w:val="16"/>
          <w:szCs w:val="16"/>
        </w:rPr>
      </w:pPr>
    </w:p>
    <w:p w14:paraId="3B4FDD6D" w14:textId="77777777" w:rsidR="000E2B8B" w:rsidRPr="009B1EAE" w:rsidRDefault="000E2B8B" w:rsidP="000E2B8B">
      <w:pPr>
        <w:widowControl w:val="0"/>
        <w:autoSpaceDE w:val="0"/>
        <w:autoSpaceDN w:val="0"/>
        <w:jc w:val="both"/>
        <w:rPr>
          <w:rFonts w:ascii="Verdana" w:eastAsia="Calibri" w:hAnsi="Verdana" w:cs="Tahoma"/>
          <w:sz w:val="16"/>
          <w:szCs w:val="16"/>
        </w:rPr>
      </w:pPr>
      <w:r w:rsidRPr="009B1EAE">
        <w:rPr>
          <w:rFonts w:ascii="Verdana" w:eastAsia="Calibri" w:hAnsi="Verdana" w:cs="Tahoma"/>
          <w:sz w:val="16"/>
          <w:szCs w:val="16"/>
        </w:rPr>
        <w:t xml:space="preserve">El área de apoyo se someterá a un revestimiento de mortero de cemento, el cual culminará con un acabado de tipo </w:t>
      </w:r>
      <w:proofErr w:type="spellStart"/>
      <w:r w:rsidRPr="009B1EAE">
        <w:rPr>
          <w:rFonts w:ascii="Verdana" w:eastAsia="Calibri" w:hAnsi="Verdana" w:cs="Tahoma"/>
          <w:sz w:val="16"/>
          <w:szCs w:val="16"/>
        </w:rPr>
        <w:t>frotachado</w:t>
      </w:r>
      <w:proofErr w:type="spellEnd"/>
      <w:r w:rsidRPr="009B1EAE">
        <w:rPr>
          <w:rFonts w:ascii="Verdana" w:eastAsia="Calibri" w:hAnsi="Verdana" w:cs="Tahoma"/>
          <w:sz w:val="16"/>
          <w:szCs w:val="16"/>
        </w:rPr>
        <w:t>.</w:t>
      </w:r>
    </w:p>
    <w:p w14:paraId="01EE7DB0" w14:textId="77777777" w:rsidR="000E2B8B" w:rsidRPr="009B1EAE" w:rsidRDefault="000E2B8B" w:rsidP="000E2B8B">
      <w:pPr>
        <w:widowControl w:val="0"/>
        <w:autoSpaceDE w:val="0"/>
        <w:autoSpaceDN w:val="0"/>
        <w:jc w:val="both"/>
        <w:rPr>
          <w:rFonts w:ascii="Verdana" w:eastAsia="Calibri" w:hAnsi="Verdana" w:cs="Tahoma"/>
          <w:sz w:val="16"/>
          <w:szCs w:val="16"/>
        </w:rPr>
      </w:pPr>
    </w:p>
    <w:p w14:paraId="3558694F" w14:textId="77777777" w:rsidR="000E2B8B" w:rsidRPr="009B1EAE" w:rsidRDefault="000E2B8B" w:rsidP="000E2B8B">
      <w:pPr>
        <w:widowControl w:val="0"/>
        <w:autoSpaceDE w:val="0"/>
        <w:autoSpaceDN w:val="0"/>
        <w:jc w:val="both"/>
        <w:rPr>
          <w:rFonts w:ascii="Verdana" w:eastAsia="Calibri" w:hAnsi="Verdana" w:cs="Tahoma"/>
          <w:sz w:val="16"/>
          <w:szCs w:val="16"/>
        </w:rPr>
      </w:pPr>
      <w:r w:rsidRPr="009B1EAE">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BCCC12A" w14:textId="77777777" w:rsidR="000E2B8B" w:rsidRPr="009B1EAE" w:rsidRDefault="000E2B8B" w:rsidP="000E2B8B">
      <w:pPr>
        <w:widowControl w:val="0"/>
        <w:autoSpaceDE w:val="0"/>
        <w:autoSpaceDN w:val="0"/>
        <w:jc w:val="both"/>
        <w:rPr>
          <w:rFonts w:ascii="Verdana" w:eastAsia="Calibri" w:hAnsi="Verdana" w:cs="Tahoma"/>
          <w:sz w:val="16"/>
          <w:szCs w:val="16"/>
        </w:rPr>
      </w:pPr>
    </w:p>
    <w:p w14:paraId="191B1AFD" w14:textId="77777777" w:rsidR="000E2B8B" w:rsidRPr="009B1EAE" w:rsidRDefault="000E2B8B" w:rsidP="000E2B8B">
      <w:pPr>
        <w:widowControl w:val="0"/>
        <w:autoSpaceDE w:val="0"/>
        <w:autoSpaceDN w:val="0"/>
        <w:spacing w:after="120"/>
        <w:jc w:val="both"/>
        <w:rPr>
          <w:rFonts w:ascii="Verdana" w:eastAsia="Verdana" w:hAnsi="Verdana" w:cs="Tahoma"/>
          <w:sz w:val="16"/>
          <w:szCs w:val="16"/>
        </w:rPr>
      </w:pPr>
      <w:r w:rsidRPr="009B1EAE">
        <w:rPr>
          <w:rFonts w:ascii="Verdana" w:eastAsia="Verdana" w:hAnsi="Verdana" w:cs="Tahoma"/>
          <w:b/>
          <w:sz w:val="16"/>
          <w:szCs w:val="16"/>
        </w:rPr>
        <w:t>Criterios de Control, Aceptación y Rechazo</w:t>
      </w:r>
    </w:p>
    <w:p w14:paraId="3FE70E43"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1E1AFC94" w14:textId="77777777" w:rsidR="000E2B8B" w:rsidRPr="009B1EAE" w:rsidRDefault="000E2B8B" w:rsidP="000E2B8B">
      <w:pPr>
        <w:widowControl w:val="0"/>
        <w:tabs>
          <w:tab w:val="left" w:pos="560"/>
        </w:tabs>
        <w:autoSpaceDE w:val="0"/>
        <w:autoSpaceDN w:val="0"/>
        <w:jc w:val="both"/>
        <w:rPr>
          <w:rFonts w:ascii="Verdana" w:eastAsia="Calibri" w:hAnsi="Verdana" w:cs="Tahoma"/>
          <w:sz w:val="16"/>
          <w:szCs w:val="16"/>
        </w:rPr>
      </w:pPr>
    </w:p>
    <w:p w14:paraId="0C58843F" w14:textId="77777777" w:rsidR="000E2B8B" w:rsidRPr="009B1EAE" w:rsidRDefault="000E2B8B" w:rsidP="000E2B8B">
      <w:pPr>
        <w:widowControl w:val="0"/>
        <w:autoSpaceDE w:val="0"/>
        <w:autoSpaceDN w:val="0"/>
        <w:spacing w:before="99"/>
        <w:outlineLvl w:val="0"/>
        <w:rPr>
          <w:rFonts w:ascii="Verdana" w:eastAsia="Verdana" w:hAnsi="Verdana" w:cs="Verdana"/>
          <w:b/>
          <w:bCs/>
          <w:sz w:val="16"/>
          <w:szCs w:val="16"/>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0E2B8B" w:rsidRPr="009B1EAE" w14:paraId="0C38DBAF" w14:textId="77777777" w:rsidTr="005233A6">
        <w:tc>
          <w:tcPr>
            <w:tcW w:w="584" w:type="dxa"/>
            <w:shd w:val="clear" w:color="auto" w:fill="17365D"/>
          </w:tcPr>
          <w:p w14:paraId="3AD62D7E" w14:textId="77777777" w:rsidR="000E2B8B" w:rsidRPr="009B1EAE" w:rsidRDefault="000E2B8B"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17365D"/>
          </w:tcPr>
          <w:p w14:paraId="459C14FD"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17365D"/>
          </w:tcPr>
          <w:p w14:paraId="0FDDFC10"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17365D"/>
          </w:tcPr>
          <w:p w14:paraId="521BB699"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0E2B8B" w:rsidRPr="009B1EAE" w14:paraId="7C441A0B" w14:textId="77777777" w:rsidTr="005233A6">
        <w:tc>
          <w:tcPr>
            <w:tcW w:w="584" w:type="dxa"/>
            <w:shd w:val="clear" w:color="auto" w:fill="B8CCE4"/>
          </w:tcPr>
          <w:p w14:paraId="7C5082B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36</w:t>
            </w:r>
          </w:p>
        </w:tc>
        <w:tc>
          <w:tcPr>
            <w:tcW w:w="2385" w:type="dxa"/>
            <w:shd w:val="clear" w:color="auto" w:fill="B8CCE4"/>
          </w:tcPr>
          <w:p w14:paraId="37B3A4E3"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bCs/>
                <w:color w:val="000000"/>
                <w:sz w:val="16"/>
                <w:szCs w:val="16"/>
              </w:rPr>
              <w:t>VAC-IA-APO-1</w:t>
            </w:r>
          </w:p>
        </w:tc>
        <w:tc>
          <w:tcPr>
            <w:tcW w:w="1145" w:type="dxa"/>
            <w:shd w:val="clear" w:color="auto" w:fill="B8CCE4"/>
          </w:tcPr>
          <w:p w14:paraId="01C95C6E"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24EB91C6"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INSTALACIÓN DE AGUA POTABLE</w:t>
            </w:r>
          </w:p>
        </w:tc>
      </w:tr>
    </w:tbl>
    <w:p w14:paraId="5BA802EB" w14:textId="77777777" w:rsidR="000E2B8B" w:rsidRPr="009B1EAE" w:rsidRDefault="000E2B8B" w:rsidP="000E2B8B">
      <w:pPr>
        <w:widowControl w:val="0"/>
        <w:autoSpaceDE w:val="0"/>
        <w:autoSpaceDN w:val="0"/>
        <w:spacing w:before="99"/>
        <w:outlineLvl w:val="0"/>
        <w:rPr>
          <w:rFonts w:ascii="Verdana" w:eastAsia="Verdana" w:hAnsi="Verdana" w:cs="Verdana"/>
          <w:b/>
          <w:bCs/>
          <w:sz w:val="16"/>
          <w:szCs w:val="16"/>
        </w:rPr>
      </w:pPr>
      <w:r w:rsidRPr="009B1EAE">
        <w:rPr>
          <w:rFonts w:ascii="Verdana" w:eastAsia="Verdana" w:hAnsi="Verdana" w:cs="Verdana"/>
          <w:b/>
          <w:bCs/>
          <w:sz w:val="16"/>
          <w:szCs w:val="16"/>
        </w:rPr>
        <w:t>DESCRIPCIÓN. -</w:t>
      </w:r>
    </w:p>
    <w:p w14:paraId="5784D300" w14:textId="77777777" w:rsidR="000E2B8B" w:rsidRPr="009B1EAE" w:rsidRDefault="000E2B8B" w:rsidP="000E2B8B">
      <w:pPr>
        <w:widowControl w:val="0"/>
        <w:autoSpaceDE w:val="0"/>
        <w:autoSpaceDN w:val="0"/>
        <w:spacing w:before="6"/>
        <w:ind w:right="156"/>
        <w:jc w:val="both"/>
        <w:rPr>
          <w:rFonts w:ascii="Verdana" w:eastAsia="Verdana" w:hAnsi="Verdana" w:cs="Verdana"/>
          <w:sz w:val="16"/>
          <w:szCs w:val="16"/>
        </w:rPr>
      </w:pPr>
    </w:p>
    <w:p w14:paraId="1D9F9AD7" w14:textId="77777777" w:rsidR="000E2B8B" w:rsidRPr="009B1EAE" w:rsidRDefault="000E2B8B" w:rsidP="000E2B8B">
      <w:pPr>
        <w:widowControl w:val="0"/>
        <w:autoSpaceDE w:val="0"/>
        <w:autoSpaceDN w:val="0"/>
        <w:spacing w:before="6"/>
        <w:ind w:right="156"/>
        <w:jc w:val="both"/>
        <w:rPr>
          <w:rFonts w:ascii="Verdana" w:eastAsia="Verdana" w:hAnsi="Verdana" w:cs="Verdana"/>
          <w:sz w:val="16"/>
          <w:szCs w:val="16"/>
        </w:rPr>
      </w:pPr>
      <w:r w:rsidRPr="009B1EAE">
        <w:rPr>
          <w:rFonts w:ascii="Verdana" w:eastAsia="Verdana" w:hAnsi="Verdana" w:cs="Verdana"/>
          <w:sz w:val="16"/>
          <w:szCs w:val="16"/>
        </w:rPr>
        <w:t>Este ítem comprende la instalación y ejecución de todos los trabajos para efectuar las</w:t>
      </w:r>
      <w:r w:rsidRPr="009B1EAE">
        <w:rPr>
          <w:rFonts w:ascii="Verdana" w:eastAsia="Verdana" w:hAnsi="Verdana" w:cs="Verdana"/>
          <w:spacing w:val="-29"/>
          <w:sz w:val="16"/>
          <w:szCs w:val="16"/>
        </w:rPr>
        <w:t xml:space="preserve"> </w:t>
      </w:r>
      <w:r w:rsidRPr="009B1EAE">
        <w:rPr>
          <w:rFonts w:ascii="Verdana" w:eastAsia="Verdana" w:hAnsi="Verdana" w:cs="Verdana"/>
          <w:sz w:val="16"/>
          <w:szCs w:val="16"/>
        </w:rPr>
        <w:t>conexiones domiciliarias</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agua</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potable</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acuerdo</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a</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los</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planos</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detalle</w:t>
      </w:r>
      <w:r w:rsidRPr="009B1EAE">
        <w:rPr>
          <w:rFonts w:ascii="Verdana" w:eastAsia="Verdana" w:hAnsi="Verdana" w:cs="Verdana"/>
          <w:spacing w:val="-6"/>
          <w:sz w:val="16"/>
          <w:szCs w:val="16"/>
        </w:rPr>
        <w:t xml:space="preserve"> </w:t>
      </w:r>
      <w:r w:rsidRPr="009B1EAE">
        <w:rPr>
          <w:rFonts w:ascii="Verdana" w:eastAsia="Verdana" w:hAnsi="Verdana" w:cs="Verdana"/>
          <w:sz w:val="16"/>
          <w:szCs w:val="16"/>
        </w:rPr>
        <w:t>y/o instrucciones del Inspector de proyecto.</w:t>
      </w:r>
    </w:p>
    <w:p w14:paraId="0F03FCE8" w14:textId="77777777" w:rsidR="000E2B8B" w:rsidRPr="009B1EAE" w:rsidRDefault="000E2B8B" w:rsidP="000E2B8B">
      <w:pPr>
        <w:widowControl w:val="0"/>
        <w:autoSpaceDE w:val="0"/>
        <w:autoSpaceDN w:val="0"/>
        <w:spacing w:before="7"/>
        <w:rPr>
          <w:rFonts w:ascii="Verdana" w:eastAsia="Verdana" w:hAnsi="Verdana" w:cs="Verdana"/>
          <w:sz w:val="16"/>
          <w:szCs w:val="16"/>
        </w:rPr>
      </w:pPr>
    </w:p>
    <w:p w14:paraId="2709F8BF" w14:textId="77777777" w:rsidR="000E2B8B" w:rsidRPr="009B1EAE" w:rsidRDefault="000E2B8B" w:rsidP="000E2B8B">
      <w:pPr>
        <w:widowControl w:val="0"/>
        <w:autoSpaceDE w:val="0"/>
        <w:autoSpaceDN w:val="0"/>
        <w:spacing w:before="1" w:line="243" w:lineRule="exact"/>
        <w:outlineLvl w:val="0"/>
        <w:rPr>
          <w:rFonts w:ascii="Verdana" w:eastAsia="Verdana" w:hAnsi="Verdana" w:cs="Verdana"/>
          <w:b/>
          <w:bCs/>
          <w:sz w:val="16"/>
          <w:szCs w:val="16"/>
        </w:rPr>
      </w:pPr>
      <w:r w:rsidRPr="009B1EAE">
        <w:rPr>
          <w:rFonts w:ascii="Verdana" w:eastAsia="Verdana" w:hAnsi="Verdana" w:cs="Verdana"/>
          <w:b/>
          <w:bCs/>
          <w:sz w:val="16"/>
          <w:szCs w:val="16"/>
        </w:rPr>
        <w:t>MATERIALES, HERRAMIENTAS Y EQUIPO. -</w:t>
      </w:r>
    </w:p>
    <w:p w14:paraId="44986E29" w14:textId="77777777" w:rsidR="000E2B8B" w:rsidRPr="009B1EAE" w:rsidRDefault="000E2B8B" w:rsidP="000E2B8B">
      <w:pPr>
        <w:widowControl w:val="0"/>
        <w:autoSpaceDE w:val="0"/>
        <w:autoSpaceDN w:val="0"/>
        <w:spacing w:line="243" w:lineRule="exact"/>
        <w:jc w:val="both"/>
        <w:rPr>
          <w:rFonts w:ascii="Verdana" w:eastAsia="Verdana" w:hAnsi="Verdana" w:cs="Verdana"/>
          <w:sz w:val="16"/>
          <w:szCs w:val="16"/>
        </w:rPr>
      </w:pPr>
    </w:p>
    <w:p w14:paraId="26C6EC45" w14:textId="77777777" w:rsidR="000E2B8B" w:rsidRPr="009B1EAE" w:rsidRDefault="000E2B8B" w:rsidP="000E2B8B">
      <w:pPr>
        <w:widowControl w:val="0"/>
        <w:autoSpaceDE w:val="0"/>
        <w:autoSpaceDN w:val="0"/>
        <w:spacing w:line="243" w:lineRule="exact"/>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862D095" w14:textId="77777777" w:rsidR="000E2B8B" w:rsidRPr="009B1EAE" w:rsidRDefault="000E2B8B" w:rsidP="000E2B8B">
      <w:pPr>
        <w:widowControl w:val="0"/>
        <w:autoSpaceDE w:val="0"/>
        <w:autoSpaceDN w:val="0"/>
        <w:spacing w:line="243" w:lineRule="exact"/>
        <w:jc w:val="both"/>
        <w:rPr>
          <w:rFonts w:ascii="Verdana" w:eastAsia="Verdana" w:hAnsi="Verdana" w:cs="Tahoma"/>
          <w:sz w:val="16"/>
          <w:szCs w:val="16"/>
        </w:rPr>
      </w:pPr>
      <w:r w:rsidRPr="009B1EAE">
        <w:rPr>
          <w:rFonts w:ascii="Verdana" w:eastAsia="Verdana" w:hAnsi="Verdana" w:cs="Tahoma"/>
          <w:sz w:val="16"/>
          <w:szCs w:val="16"/>
        </w:rPr>
        <w:lastRenderedPageBreak/>
        <w:t>Se deberá cumplir con las características detalladas en la tabla de descripción de insumos</w:t>
      </w:r>
    </w:p>
    <w:p w14:paraId="41E8C2D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9877C5D" w14:textId="77777777" w:rsidR="000E2B8B" w:rsidRPr="009B1EAE" w:rsidRDefault="000E2B8B" w:rsidP="000E2B8B">
      <w:pPr>
        <w:widowControl w:val="0"/>
        <w:autoSpaceDE w:val="0"/>
        <w:autoSpaceDN w:val="0"/>
        <w:outlineLvl w:val="0"/>
        <w:rPr>
          <w:rFonts w:ascii="Verdana" w:eastAsia="Verdana" w:hAnsi="Verdana" w:cs="Verdana"/>
          <w:b/>
          <w:bCs/>
          <w:sz w:val="16"/>
          <w:szCs w:val="16"/>
        </w:rPr>
      </w:pPr>
      <w:r w:rsidRPr="009B1EAE">
        <w:rPr>
          <w:rFonts w:ascii="Verdana" w:eastAsia="Verdana" w:hAnsi="Verdana" w:cs="Verdana"/>
          <w:b/>
          <w:bCs/>
          <w:sz w:val="16"/>
          <w:szCs w:val="16"/>
        </w:rPr>
        <w:t>FORMA DE EJECUCIÓN. –</w:t>
      </w:r>
    </w:p>
    <w:p w14:paraId="7DBAAF7B" w14:textId="77777777" w:rsidR="000E2B8B" w:rsidRPr="009B1EAE" w:rsidRDefault="000E2B8B" w:rsidP="000E2B8B">
      <w:pPr>
        <w:widowControl w:val="0"/>
        <w:autoSpaceDE w:val="0"/>
        <w:autoSpaceDN w:val="0"/>
        <w:spacing w:before="11"/>
        <w:rPr>
          <w:rFonts w:ascii="Verdana" w:eastAsia="Verdana" w:hAnsi="Verdana" w:cs="Verdana"/>
          <w:b/>
          <w:sz w:val="16"/>
          <w:szCs w:val="16"/>
        </w:rPr>
      </w:pPr>
    </w:p>
    <w:p w14:paraId="7DEB0E9F" w14:textId="77777777" w:rsidR="000E2B8B" w:rsidRPr="009B1EAE" w:rsidRDefault="000E2B8B" w:rsidP="000E2B8B">
      <w:pPr>
        <w:widowControl w:val="0"/>
        <w:autoSpaceDE w:val="0"/>
        <w:autoSpaceDN w:val="0"/>
        <w:ind w:right="153"/>
        <w:jc w:val="both"/>
        <w:rPr>
          <w:rFonts w:ascii="Verdana" w:eastAsia="Verdana" w:hAnsi="Verdana" w:cs="Verdana"/>
          <w:sz w:val="16"/>
          <w:szCs w:val="16"/>
        </w:rPr>
      </w:pPr>
      <w:r w:rsidRPr="009B1EAE">
        <w:rPr>
          <w:rFonts w:ascii="Verdana" w:eastAsia="Verdana" w:hAnsi="Verdana" w:cs="Verdana"/>
          <w:sz w:val="16"/>
          <w:szCs w:val="16"/>
        </w:rPr>
        <w:t>Previa la instalación en la vivienda, el beneficiario será el encargado de las conexiones domiciliarias desde la tubería matriz hasta la</w:t>
      </w:r>
      <w:r w:rsidRPr="009B1EAE">
        <w:rPr>
          <w:rFonts w:ascii="Verdana" w:eastAsia="Verdana" w:hAnsi="Verdana" w:cs="Verdana"/>
          <w:spacing w:val="-20"/>
          <w:sz w:val="16"/>
          <w:szCs w:val="16"/>
        </w:rPr>
        <w:t xml:space="preserve"> </w:t>
      </w:r>
      <w:r w:rsidRPr="009B1EAE">
        <w:rPr>
          <w:rFonts w:ascii="Verdana" w:eastAsia="Verdana" w:hAnsi="Verdana" w:cs="Verdana"/>
          <w:sz w:val="16"/>
          <w:szCs w:val="16"/>
        </w:rPr>
        <w:t>llave</w:t>
      </w:r>
      <w:r w:rsidRPr="009B1EAE">
        <w:rPr>
          <w:rFonts w:ascii="Verdana" w:eastAsia="Verdana" w:hAnsi="Verdana" w:cs="Verdana"/>
          <w:spacing w:val="-17"/>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18"/>
          <w:sz w:val="16"/>
          <w:szCs w:val="16"/>
        </w:rPr>
        <w:t xml:space="preserve"> </w:t>
      </w:r>
      <w:r w:rsidRPr="009B1EAE">
        <w:rPr>
          <w:rFonts w:ascii="Verdana" w:eastAsia="Verdana" w:hAnsi="Verdana" w:cs="Verdana"/>
          <w:sz w:val="16"/>
          <w:szCs w:val="16"/>
        </w:rPr>
        <w:t>paso</w:t>
      </w:r>
      <w:r w:rsidRPr="009B1EAE">
        <w:rPr>
          <w:rFonts w:ascii="Verdana" w:eastAsia="Verdana" w:hAnsi="Verdana" w:cs="Verdana"/>
          <w:spacing w:val="-15"/>
          <w:sz w:val="16"/>
          <w:szCs w:val="16"/>
        </w:rPr>
        <w:t xml:space="preserve"> </w:t>
      </w:r>
      <w:r w:rsidRPr="009B1EAE">
        <w:rPr>
          <w:rFonts w:ascii="Verdana" w:eastAsia="Verdana" w:hAnsi="Verdana" w:cs="Verdana"/>
          <w:sz w:val="16"/>
          <w:szCs w:val="16"/>
        </w:rPr>
        <w:t>a</w:t>
      </w:r>
      <w:r w:rsidRPr="009B1EAE">
        <w:rPr>
          <w:rFonts w:ascii="Verdana" w:eastAsia="Verdana" w:hAnsi="Verdana" w:cs="Verdana"/>
          <w:spacing w:val="-12"/>
          <w:sz w:val="16"/>
          <w:szCs w:val="16"/>
        </w:rPr>
        <w:t xml:space="preserve"> </w:t>
      </w:r>
      <w:r w:rsidRPr="009B1EAE">
        <w:rPr>
          <w:rFonts w:ascii="Verdana" w:eastAsia="Verdana" w:hAnsi="Verdana" w:cs="Verdana"/>
          <w:sz w:val="16"/>
          <w:szCs w:val="16"/>
        </w:rPr>
        <w:t>instalarse</w:t>
      </w:r>
      <w:r w:rsidRPr="009B1EAE">
        <w:rPr>
          <w:rFonts w:ascii="Verdana" w:eastAsia="Verdana" w:hAnsi="Verdana" w:cs="Verdana"/>
          <w:spacing w:val="-14"/>
          <w:sz w:val="16"/>
          <w:szCs w:val="16"/>
        </w:rPr>
        <w:t xml:space="preserve"> </w:t>
      </w:r>
      <w:r w:rsidRPr="009B1EAE">
        <w:rPr>
          <w:rFonts w:ascii="Verdana" w:eastAsia="Verdana" w:hAnsi="Verdana" w:cs="Verdana"/>
          <w:sz w:val="16"/>
          <w:szCs w:val="16"/>
        </w:rPr>
        <w:t>en</w:t>
      </w:r>
      <w:r w:rsidRPr="009B1EAE">
        <w:rPr>
          <w:rFonts w:ascii="Verdana" w:eastAsia="Verdana" w:hAnsi="Verdana" w:cs="Verdana"/>
          <w:spacing w:val="-13"/>
          <w:sz w:val="16"/>
          <w:szCs w:val="16"/>
        </w:rPr>
        <w:t xml:space="preserve"> </w:t>
      </w:r>
      <w:r w:rsidRPr="009B1EAE">
        <w:rPr>
          <w:rFonts w:ascii="Verdana" w:eastAsia="Verdana" w:hAnsi="Verdana" w:cs="Verdana"/>
          <w:sz w:val="16"/>
          <w:szCs w:val="16"/>
        </w:rPr>
        <w:t>la</w:t>
      </w:r>
      <w:r w:rsidRPr="009B1EAE">
        <w:rPr>
          <w:rFonts w:ascii="Verdana" w:eastAsia="Verdana" w:hAnsi="Verdana" w:cs="Verdana"/>
          <w:spacing w:val="-15"/>
          <w:sz w:val="16"/>
          <w:szCs w:val="16"/>
        </w:rPr>
        <w:t xml:space="preserve"> </w:t>
      </w:r>
      <w:r w:rsidRPr="009B1EAE">
        <w:rPr>
          <w:rFonts w:ascii="Verdana" w:eastAsia="Verdana" w:hAnsi="Verdana" w:cs="Verdana"/>
          <w:sz w:val="16"/>
          <w:szCs w:val="16"/>
        </w:rPr>
        <w:t>cámara</w:t>
      </w:r>
      <w:r w:rsidRPr="009B1EAE">
        <w:rPr>
          <w:rFonts w:ascii="Verdana" w:eastAsia="Verdana" w:hAnsi="Verdana" w:cs="Verdana"/>
          <w:spacing w:val="-12"/>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15"/>
          <w:sz w:val="16"/>
          <w:szCs w:val="16"/>
        </w:rPr>
        <w:t xml:space="preserve"> </w:t>
      </w:r>
      <w:r w:rsidRPr="009B1EAE">
        <w:rPr>
          <w:rFonts w:ascii="Verdana" w:eastAsia="Verdana" w:hAnsi="Verdana" w:cs="Verdana"/>
          <w:sz w:val="16"/>
          <w:szCs w:val="16"/>
        </w:rPr>
        <w:t>medidor</w:t>
      </w:r>
      <w:r w:rsidRPr="009B1EAE">
        <w:rPr>
          <w:rFonts w:ascii="Verdana" w:eastAsia="Verdana" w:hAnsi="Verdana" w:cs="Verdana"/>
          <w:spacing w:val="-18"/>
          <w:sz w:val="16"/>
          <w:szCs w:val="16"/>
        </w:rPr>
        <w:t xml:space="preserve"> </w:t>
      </w:r>
      <w:r w:rsidRPr="009B1EAE">
        <w:rPr>
          <w:rFonts w:ascii="Verdana" w:eastAsia="Verdana" w:hAnsi="Verdana" w:cs="Verdana"/>
          <w:sz w:val="16"/>
          <w:szCs w:val="16"/>
        </w:rPr>
        <w:t>ubicado</w:t>
      </w:r>
      <w:r w:rsidRPr="009B1EAE">
        <w:rPr>
          <w:rFonts w:ascii="Verdana" w:eastAsia="Verdana" w:hAnsi="Verdana" w:cs="Verdana"/>
          <w:spacing w:val="-17"/>
          <w:sz w:val="16"/>
          <w:szCs w:val="16"/>
        </w:rPr>
        <w:t xml:space="preserve"> </w:t>
      </w:r>
      <w:r w:rsidRPr="009B1EAE">
        <w:rPr>
          <w:rFonts w:ascii="Verdana" w:eastAsia="Verdana" w:hAnsi="Verdana" w:cs="Verdana"/>
          <w:sz w:val="16"/>
          <w:szCs w:val="16"/>
        </w:rPr>
        <w:t>en</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la</w:t>
      </w:r>
      <w:r w:rsidRPr="009B1EAE">
        <w:rPr>
          <w:rFonts w:ascii="Verdana" w:eastAsia="Verdana" w:hAnsi="Verdana" w:cs="Verdana"/>
          <w:spacing w:val="-15"/>
          <w:sz w:val="16"/>
          <w:szCs w:val="16"/>
        </w:rPr>
        <w:t xml:space="preserve"> </w:t>
      </w:r>
      <w:r w:rsidRPr="009B1EAE">
        <w:rPr>
          <w:rFonts w:ascii="Verdana" w:eastAsia="Verdana" w:hAnsi="Verdana" w:cs="Verdana"/>
          <w:sz w:val="16"/>
          <w:szCs w:val="16"/>
        </w:rPr>
        <w:t>acera</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exterior</w:t>
      </w:r>
      <w:r w:rsidRPr="009B1EAE">
        <w:rPr>
          <w:rFonts w:ascii="Verdana" w:eastAsia="Verdana" w:hAnsi="Verdana" w:cs="Verdana"/>
          <w:spacing w:val="-14"/>
          <w:sz w:val="16"/>
          <w:szCs w:val="16"/>
        </w:rPr>
        <w:t xml:space="preserve"> </w:t>
      </w:r>
      <w:r w:rsidRPr="009B1EAE">
        <w:rPr>
          <w:rFonts w:ascii="Verdana" w:eastAsia="Verdana" w:hAnsi="Verdana" w:cs="Verdana"/>
          <w:sz w:val="16"/>
          <w:szCs w:val="16"/>
        </w:rPr>
        <w:t>de</w:t>
      </w:r>
      <w:r w:rsidRPr="009B1EAE">
        <w:rPr>
          <w:rFonts w:ascii="Verdana" w:eastAsia="Verdana" w:hAnsi="Verdana" w:cs="Verdana"/>
          <w:spacing w:val="-14"/>
          <w:sz w:val="16"/>
          <w:szCs w:val="16"/>
        </w:rPr>
        <w:t xml:space="preserve"> </w:t>
      </w:r>
      <w:r w:rsidRPr="009B1EAE">
        <w:rPr>
          <w:rFonts w:ascii="Verdana" w:eastAsia="Verdana" w:hAnsi="Verdana" w:cs="Verdana"/>
          <w:sz w:val="16"/>
          <w:szCs w:val="16"/>
        </w:rPr>
        <w:t>la</w:t>
      </w:r>
      <w:r w:rsidRPr="009B1EAE">
        <w:rPr>
          <w:rFonts w:ascii="Verdana" w:eastAsia="Verdana" w:hAnsi="Verdana" w:cs="Verdana"/>
          <w:spacing w:val="-16"/>
          <w:sz w:val="16"/>
          <w:szCs w:val="16"/>
        </w:rPr>
        <w:t xml:space="preserve"> </w:t>
      </w:r>
      <w:r w:rsidRPr="009B1EAE">
        <w:rPr>
          <w:rFonts w:ascii="Verdana" w:eastAsia="Verdana" w:hAnsi="Verdana" w:cs="Verdana"/>
          <w:sz w:val="16"/>
          <w:szCs w:val="16"/>
        </w:rPr>
        <w:t>vivienda, y de esta hasta el lugar de emplazamiento de la vivienda, para el correcto funcionamiento de las áreas donde se realice las conexiones hidráulicas.</w:t>
      </w:r>
    </w:p>
    <w:p w14:paraId="3D9CDD3A" w14:textId="77777777" w:rsidR="000E2B8B" w:rsidRPr="009B1EAE" w:rsidRDefault="000E2B8B" w:rsidP="000E2B8B">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45DFD076" w14:textId="77777777" w:rsidR="000E2B8B" w:rsidRPr="009B1EAE" w:rsidRDefault="000E2B8B" w:rsidP="000E2B8B">
      <w:pPr>
        <w:widowControl w:val="0"/>
        <w:autoSpaceDE w:val="0"/>
        <w:autoSpaceDN w:val="0"/>
        <w:jc w:val="both"/>
        <w:rPr>
          <w:rFonts w:ascii="Verdana" w:eastAsia="Verdana" w:hAnsi="Verdana" w:cs="Tahoma"/>
          <w:color w:val="000000"/>
          <w:sz w:val="16"/>
          <w:szCs w:val="16"/>
          <w:shd w:val="clear" w:color="auto" w:fill="FFFFFF"/>
        </w:rPr>
      </w:pPr>
    </w:p>
    <w:p w14:paraId="364D2944" w14:textId="77777777" w:rsidR="000E2B8B" w:rsidRPr="009B1EAE" w:rsidRDefault="000E2B8B" w:rsidP="000E2B8B">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4934ECD8" w14:textId="77777777" w:rsidR="000E2B8B" w:rsidRPr="009B1EAE" w:rsidRDefault="000E2B8B" w:rsidP="000E2B8B">
      <w:pPr>
        <w:widowControl w:val="0"/>
        <w:autoSpaceDE w:val="0"/>
        <w:autoSpaceDN w:val="0"/>
        <w:jc w:val="both"/>
        <w:rPr>
          <w:rFonts w:ascii="Verdana" w:eastAsia="Verdana" w:hAnsi="Verdana" w:cs="Tahoma"/>
          <w:color w:val="000000"/>
          <w:sz w:val="16"/>
          <w:szCs w:val="16"/>
          <w:shd w:val="clear" w:color="auto" w:fill="FFFFFF"/>
        </w:rPr>
      </w:pPr>
    </w:p>
    <w:p w14:paraId="0E6EFDD4"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530C5BF2"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1C303A05"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una buena ejecución del ítem se realizará pruebas hidráulicas y pruebas de aceptación del sistema.</w:t>
      </w:r>
    </w:p>
    <w:p w14:paraId="012E82E6" w14:textId="77777777" w:rsidR="000E2B8B" w:rsidRPr="009B1EAE" w:rsidRDefault="000E2B8B" w:rsidP="000E2B8B">
      <w:pPr>
        <w:widowControl w:val="0"/>
        <w:autoSpaceDE w:val="0"/>
        <w:autoSpaceDN w:val="0"/>
        <w:ind w:right="159"/>
        <w:jc w:val="both"/>
        <w:rPr>
          <w:rFonts w:ascii="Verdana" w:eastAsia="Verdana" w:hAnsi="Verdana" w:cs="Verdana"/>
          <w:sz w:val="16"/>
          <w:szCs w:val="16"/>
        </w:rPr>
      </w:pPr>
      <w:r w:rsidRPr="009B1EAE">
        <w:rPr>
          <w:rFonts w:ascii="Verdana" w:eastAsia="Verdana" w:hAnsi="Verdana" w:cs="Verdana"/>
          <w:sz w:val="16"/>
          <w:szCs w:val="16"/>
        </w:rPr>
        <w:t>La</w:t>
      </w:r>
      <w:r w:rsidRPr="009B1EAE">
        <w:rPr>
          <w:rFonts w:ascii="Verdana" w:eastAsia="Verdana" w:hAnsi="Verdana" w:cs="Verdana"/>
          <w:spacing w:val="-12"/>
          <w:sz w:val="16"/>
          <w:szCs w:val="16"/>
        </w:rPr>
        <w:t xml:space="preserve"> </w:t>
      </w:r>
      <w:r w:rsidRPr="009B1EAE">
        <w:rPr>
          <w:rFonts w:ascii="Verdana" w:eastAsia="Verdana" w:hAnsi="Verdana" w:cs="Verdana"/>
          <w:sz w:val="16"/>
          <w:szCs w:val="16"/>
        </w:rPr>
        <w:t>prueba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hidráulica</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se</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realizará</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con</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una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presión</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1,5</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mayor</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a</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la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presión</w:t>
      </w:r>
      <w:r w:rsidRPr="009B1EAE">
        <w:rPr>
          <w:rFonts w:ascii="Verdana" w:eastAsia="Verdana" w:hAnsi="Verdana" w:cs="Verdana"/>
          <w:spacing w:val="-5"/>
          <w:sz w:val="16"/>
          <w:szCs w:val="16"/>
        </w:rPr>
        <w:t xml:space="preserve"> </w:t>
      </w:r>
      <w:r w:rsidRPr="009B1EAE">
        <w:rPr>
          <w:rFonts w:ascii="Verdana" w:eastAsia="Verdana" w:hAnsi="Verdana" w:cs="Verdana"/>
          <w:sz w:val="16"/>
          <w:szCs w:val="16"/>
        </w:rPr>
        <w:t>estática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del</w:t>
      </w:r>
      <w:r w:rsidRPr="009B1EAE">
        <w:rPr>
          <w:rFonts w:ascii="Verdana" w:eastAsia="Verdana" w:hAnsi="Verdana" w:cs="Verdana"/>
          <w:spacing w:val="-7"/>
          <w:sz w:val="16"/>
          <w:szCs w:val="16"/>
        </w:rPr>
        <w:t xml:space="preserve"> </w:t>
      </w:r>
      <w:r w:rsidRPr="009B1EAE">
        <w:rPr>
          <w:rFonts w:ascii="Verdana" w:eastAsia="Verdana" w:hAnsi="Verdana" w:cs="Verdana"/>
          <w:sz w:val="16"/>
          <w:szCs w:val="16"/>
        </w:rPr>
        <w:t>servicio</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del sistema,</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se</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bloqueará</w:t>
      </w:r>
      <w:r w:rsidRPr="009B1EAE">
        <w:rPr>
          <w:rFonts w:ascii="Verdana" w:eastAsia="Verdana" w:hAnsi="Verdana" w:cs="Verdana"/>
          <w:spacing w:val="-5"/>
          <w:sz w:val="16"/>
          <w:szCs w:val="16"/>
        </w:rPr>
        <w:t xml:space="preserve"> </w:t>
      </w:r>
      <w:r w:rsidRPr="009B1EAE">
        <w:rPr>
          <w:rFonts w:ascii="Verdana" w:eastAsia="Verdana" w:hAnsi="Verdana" w:cs="Verdana"/>
          <w:sz w:val="16"/>
          <w:szCs w:val="16"/>
        </w:rPr>
        <w:t>el</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circuito</w:t>
      </w:r>
      <w:r w:rsidRPr="009B1EAE">
        <w:rPr>
          <w:rFonts w:ascii="Verdana" w:eastAsia="Verdana" w:hAnsi="Verdana" w:cs="Verdana"/>
          <w:spacing w:val="-10"/>
          <w:sz w:val="16"/>
          <w:szCs w:val="16"/>
        </w:rPr>
        <w:t xml:space="preserve"> </w:t>
      </w:r>
      <w:r w:rsidRPr="009B1EAE">
        <w:rPr>
          <w:rFonts w:ascii="Verdana" w:eastAsia="Verdana" w:hAnsi="Verdana" w:cs="Verdana"/>
          <w:sz w:val="16"/>
          <w:szCs w:val="16"/>
        </w:rPr>
        <w:t>o</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tramo</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a</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probar</w:t>
      </w:r>
      <w:r w:rsidRPr="009B1EAE">
        <w:rPr>
          <w:rFonts w:ascii="Verdana" w:eastAsia="Verdana" w:hAnsi="Verdana" w:cs="Verdana"/>
          <w:spacing w:val="-12"/>
          <w:sz w:val="16"/>
          <w:szCs w:val="16"/>
        </w:rPr>
        <w:t xml:space="preserve"> </w:t>
      </w:r>
      <w:r w:rsidRPr="009B1EAE">
        <w:rPr>
          <w:rFonts w:ascii="Verdana" w:eastAsia="Verdana" w:hAnsi="Verdana" w:cs="Verdana"/>
          <w:sz w:val="16"/>
          <w:szCs w:val="16"/>
        </w:rPr>
        <w:t>mediante</w:t>
      </w:r>
      <w:r w:rsidRPr="009B1EAE">
        <w:rPr>
          <w:rFonts w:ascii="Verdana" w:eastAsia="Verdana" w:hAnsi="Verdana" w:cs="Verdana"/>
          <w:spacing w:val="-11"/>
          <w:sz w:val="16"/>
          <w:szCs w:val="16"/>
        </w:rPr>
        <w:t xml:space="preserve"> </w:t>
      </w:r>
      <w:r w:rsidRPr="009B1EAE">
        <w:rPr>
          <w:rFonts w:ascii="Verdana" w:eastAsia="Verdana" w:hAnsi="Verdana" w:cs="Verdana"/>
          <w:sz w:val="16"/>
          <w:szCs w:val="16"/>
        </w:rPr>
        <w:t>tapones</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o</w:t>
      </w:r>
      <w:r w:rsidRPr="009B1EAE">
        <w:rPr>
          <w:rFonts w:ascii="Verdana" w:eastAsia="Verdana" w:hAnsi="Verdana" w:cs="Verdana"/>
          <w:spacing w:val="-9"/>
          <w:sz w:val="16"/>
          <w:szCs w:val="16"/>
        </w:rPr>
        <w:t xml:space="preserve"> </w:t>
      </w:r>
      <w:r w:rsidRPr="009B1EAE">
        <w:rPr>
          <w:rFonts w:ascii="Verdana" w:eastAsia="Verdana" w:hAnsi="Verdana" w:cs="Verdana"/>
          <w:sz w:val="16"/>
          <w:szCs w:val="16"/>
        </w:rPr>
        <w:t>cerrando</w:t>
      </w:r>
      <w:r w:rsidRPr="009B1EAE">
        <w:rPr>
          <w:rFonts w:ascii="Verdana" w:eastAsia="Verdana" w:hAnsi="Verdana" w:cs="Verdana"/>
          <w:spacing w:val="-8"/>
          <w:sz w:val="16"/>
          <w:szCs w:val="16"/>
        </w:rPr>
        <w:t xml:space="preserve"> </w:t>
      </w:r>
      <w:r w:rsidRPr="009B1EAE">
        <w:rPr>
          <w:rFonts w:ascii="Verdana" w:eastAsia="Verdana" w:hAnsi="Verdana" w:cs="Verdana"/>
          <w:sz w:val="16"/>
          <w:szCs w:val="16"/>
        </w:rPr>
        <w:t>completamente las válvulas</w:t>
      </w:r>
      <w:r w:rsidRPr="009B1EAE">
        <w:rPr>
          <w:rFonts w:ascii="Verdana" w:eastAsia="Verdana" w:hAnsi="Verdana" w:cs="Verdana"/>
          <w:spacing w:val="-6"/>
          <w:sz w:val="16"/>
          <w:szCs w:val="16"/>
        </w:rPr>
        <w:t xml:space="preserve"> </w:t>
      </w:r>
      <w:r w:rsidRPr="009B1EAE">
        <w:rPr>
          <w:rFonts w:ascii="Verdana" w:eastAsia="Verdana" w:hAnsi="Verdana" w:cs="Verdana"/>
          <w:sz w:val="16"/>
          <w:szCs w:val="16"/>
        </w:rPr>
        <w:t>necesarias.</w:t>
      </w:r>
    </w:p>
    <w:p w14:paraId="7060640E" w14:textId="77777777" w:rsidR="000E2B8B" w:rsidRPr="009B1EAE" w:rsidRDefault="000E2B8B" w:rsidP="000E2B8B">
      <w:pPr>
        <w:widowControl w:val="0"/>
        <w:autoSpaceDE w:val="0"/>
        <w:autoSpaceDN w:val="0"/>
        <w:spacing w:before="10"/>
        <w:rPr>
          <w:rFonts w:ascii="Verdana" w:eastAsia="Verdana" w:hAnsi="Verdana" w:cs="Verdana"/>
          <w:sz w:val="16"/>
          <w:szCs w:val="16"/>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0E2B8B" w:rsidRPr="009B1EAE" w14:paraId="363E870F" w14:textId="77777777" w:rsidTr="005233A6">
        <w:tc>
          <w:tcPr>
            <w:tcW w:w="584" w:type="dxa"/>
            <w:shd w:val="clear" w:color="auto" w:fill="215868"/>
          </w:tcPr>
          <w:p w14:paraId="3CEB5743"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B7F7331"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5372EE13"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B242F7B"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0E2B8B" w:rsidRPr="009B1EAE" w14:paraId="6B76F0B3" w14:textId="77777777" w:rsidTr="005233A6">
        <w:tc>
          <w:tcPr>
            <w:tcW w:w="584" w:type="dxa"/>
            <w:shd w:val="clear" w:color="auto" w:fill="B8CCE4"/>
          </w:tcPr>
          <w:p w14:paraId="17D00A3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37</w:t>
            </w:r>
          </w:p>
        </w:tc>
        <w:tc>
          <w:tcPr>
            <w:tcW w:w="2385" w:type="dxa"/>
            <w:shd w:val="clear" w:color="auto" w:fill="B8CCE4"/>
          </w:tcPr>
          <w:p w14:paraId="2324A990"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color w:val="000000"/>
                <w:sz w:val="16"/>
                <w:szCs w:val="16"/>
                <w:lang w:eastAsia="es-ES"/>
              </w:rPr>
              <w:t>VAC-IE-DUC-1</w:t>
            </w:r>
          </w:p>
        </w:tc>
        <w:tc>
          <w:tcPr>
            <w:tcW w:w="1145" w:type="dxa"/>
            <w:shd w:val="clear" w:color="auto" w:fill="B8CCE4"/>
          </w:tcPr>
          <w:p w14:paraId="5089BB06"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color w:val="000000"/>
                <w:sz w:val="16"/>
                <w:szCs w:val="16"/>
                <w:lang w:eastAsia="es-ES"/>
              </w:rPr>
              <w:t>PZA</w:t>
            </w:r>
          </w:p>
        </w:tc>
        <w:tc>
          <w:tcPr>
            <w:tcW w:w="5520" w:type="dxa"/>
            <w:shd w:val="clear" w:color="auto" w:fill="B8CCE4"/>
          </w:tcPr>
          <w:p w14:paraId="4ED8BA7B"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PROVISIÓN Y COLOCADO DE DUCHA ELÉCTRICA</w:t>
            </w:r>
          </w:p>
        </w:tc>
      </w:tr>
    </w:tbl>
    <w:p w14:paraId="4CFCF212"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1EDF7DE0"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b/>
          <w:color w:val="000000"/>
          <w:sz w:val="16"/>
          <w:szCs w:val="16"/>
        </w:rPr>
        <w:t>DESCRIPCIÓN. –</w:t>
      </w:r>
    </w:p>
    <w:p w14:paraId="7EECABF9"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588E7919"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 xml:space="preserve">Este ítem se refiere a la </w:t>
      </w:r>
      <w:r w:rsidRPr="009B1EAE">
        <w:rPr>
          <w:rFonts w:ascii="Verdana" w:eastAsia="Verdana" w:hAnsi="Verdana" w:cs="Tahoma"/>
          <w:bCs/>
          <w:color w:val="000000"/>
          <w:sz w:val="16"/>
          <w:szCs w:val="16"/>
        </w:rPr>
        <w:t>provisión y colocado de ducha eléctrica</w:t>
      </w:r>
      <w:r w:rsidRPr="009B1EAE">
        <w:rPr>
          <w:rFonts w:ascii="Verdana" w:eastAsia="Verdana" w:hAnsi="Verdana" w:cs="Tahoma"/>
          <w:color w:val="000000"/>
          <w:sz w:val="16"/>
          <w:szCs w:val="16"/>
        </w:rPr>
        <w:t>, con todos sus accesorios, de acuerdo a lo establecido en los planos constructivos y/o instrucciones del Inspector de proyecto.</w:t>
      </w:r>
    </w:p>
    <w:p w14:paraId="6CC8A7D8"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68DBFBA8"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b/>
          <w:color w:val="000000"/>
          <w:sz w:val="16"/>
          <w:szCs w:val="16"/>
        </w:rPr>
        <w:t>MATERIALES, HERRAMIENTAS Y EQUIPO. -</w:t>
      </w:r>
    </w:p>
    <w:p w14:paraId="5A52555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Helvetica" w:hAnsi="Helvetica"/>
          <w:color w:val="333333"/>
          <w:sz w:val="16"/>
          <w:szCs w:val="16"/>
          <w:lang w:eastAsia="es-ES"/>
        </w:rPr>
        <w:br/>
      </w: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3A0C75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A0D360A" w14:textId="77777777" w:rsidR="000E2B8B" w:rsidRPr="009B1EAE" w:rsidRDefault="000E2B8B" w:rsidP="000E2B8B">
      <w:pPr>
        <w:jc w:val="both"/>
        <w:rPr>
          <w:rFonts w:ascii="Verdana" w:eastAsia="Verdana" w:hAnsi="Verdana" w:cs="Tahoma"/>
          <w:color w:val="000000"/>
          <w:sz w:val="16"/>
          <w:szCs w:val="16"/>
        </w:rPr>
      </w:pPr>
    </w:p>
    <w:p w14:paraId="17DF161F" w14:textId="77777777" w:rsidR="000E2B8B" w:rsidRPr="009B1EAE" w:rsidRDefault="000E2B8B" w:rsidP="000E2B8B">
      <w:pPr>
        <w:widowControl w:val="0"/>
        <w:tabs>
          <w:tab w:val="left" w:pos="560"/>
        </w:tabs>
        <w:autoSpaceDE w:val="0"/>
        <w:autoSpaceDN w:val="0"/>
        <w:spacing w:line="360" w:lineRule="auto"/>
        <w:jc w:val="both"/>
        <w:rPr>
          <w:rFonts w:ascii="Verdana" w:eastAsia="Verdana" w:hAnsi="Verdana" w:cs="Tahoma"/>
          <w:b/>
          <w:color w:val="000000"/>
          <w:sz w:val="16"/>
          <w:szCs w:val="16"/>
        </w:rPr>
      </w:pPr>
      <w:r w:rsidRPr="009B1EAE">
        <w:rPr>
          <w:rFonts w:ascii="Verdana" w:eastAsia="Verdana" w:hAnsi="Verdana" w:cs="Tahoma"/>
          <w:b/>
          <w:color w:val="000000"/>
          <w:sz w:val="16"/>
          <w:szCs w:val="16"/>
        </w:rPr>
        <w:t>FORMA DE EJECUCIÓN. -</w:t>
      </w:r>
    </w:p>
    <w:p w14:paraId="646059BC"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La ducha deberá ser instalada a una altura de aproximadamente 2.10 m. sobre el nivel del piso o lo indicado en los planos de detalle.</w:t>
      </w:r>
    </w:p>
    <w:p w14:paraId="5F5F5D28"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p w14:paraId="6885BBE5"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r w:rsidRPr="009B1EAE">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D861D66"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p>
    <w:p w14:paraId="4D22D0C2"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4BAF824F"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2726F6C1"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3D890883"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CD50CBA" w14:textId="77777777" w:rsidR="000E2B8B" w:rsidRPr="009B1EAE" w:rsidRDefault="000E2B8B" w:rsidP="005233A6">
            <w:pPr>
              <w:widowControl w:val="0"/>
              <w:autoSpaceDE w:val="0"/>
              <w:autoSpaceDN w:val="0"/>
              <w:jc w:val="center"/>
              <w:rPr>
                <w:rFonts w:ascii="Verdana" w:hAnsi="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4560168"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280B158"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E207081"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0E2B8B" w:rsidRPr="009B1EAE" w14:paraId="407CFECF"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B8CCE4"/>
          </w:tcPr>
          <w:p w14:paraId="4D1868F9"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C7FFB10"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4CF702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50E4BC0" w14:textId="77777777" w:rsidR="000E2B8B" w:rsidRPr="009B1EAE" w:rsidRDefault="000E2B8B" w:rsidP="005233A6">
            <w:pPr>
              <w:widowControl w:val="0"/>
              <w:autoSpaceDE w:val="0"/>
              <w:autoSpaceDN w:val="0"/>
              <w:spacing w:before="120"/>
              <w:jc w:val="center"/>
              <w:rPr>
                <w:rFonts w:ascii="Verdana" w:hAnsi="Verdana" w:cs="Helvetica"/>
                <w:color w:val="333333"/>
                <w:sz w:val="16"/>
                <w:szCs w:val="16"/>
                <w:lang w:eastAsia="es-BO"/>
              </w:rPr>
            </w:pPr>
            <w:r w:rsidRPr="009B1EAE">
              <w:rPr>
                <w:rFonts w:ascii="Verdana" w:hAnsi="Verdana" w:cs="Tahoma"/>
                <w:b/>
                <w:sz w:val="16"/>
                <w:szCs w:val="16"/>
              </w:rPr>
              <w:t>PROVISIÓN Y COLOCADO DE LAVAPLATOS DE DOS FOSAS CON ACCESORIOS</w:t>
            </w:r>
          </w:p>
        </w:tc>
      </w:tr>
    </w:tbl>
    <w:p w14:paraId="164820FF" w14:textId="77777777" w:rsidR="000E2B8B" w:rsidRPr="009B1EAE" w:rsidRDefault="000E2B8B" w:rsidP="000E2B8B">
      <w:pPr>
        <w:widowControl w:val="0"/>
        <w:tabs>
          <w:tab w:val="left" w:pos="560"/>
        </w:tabs>
        <w:autoSpaceDE w:val="0"/>
        <w:autoSpaceDN w:val="0"/>
        <w:jc w:val="both"/>
        <w:rPr>
          <w:rFonts w:ascii="Verdana" w:hAnsi="Verdana" w:cs="Arial"/>
          <w:b/>
          <w:color w:val="000000"/>
          <w:sz w:val="16"/>
          <w:szCs w:val="16"/>
          <w:lang w:eastAsia="es-ES"/>
        </w:rPr>
      </w:pPr>
    </w:p>
    <w:p w14:paraId="68268949" w14:textId="77777777" w:rsidR="000E2B8B" w:rsidRPr="009B1EAE" w:rsidRDefault="000E2B8B" w:rsidP="000E2B8B">
      <w:pPr>
        <w:widowControl w:val="0"/>
        <w:tabs>
          <w:tab w:val="left" w:pos="560"/>
        </w:tabs>
        <w:autoSpaceDE w:val="0"/>
        <w:autoSpaceDN w:val="0"/>
        <w:jc w:val="both"/>
        <w:rPr>
          <w:rFonts w:ascii="Verdana" w:eastAsia="Verdana" w:hAnsi="Verdana" w:cs="Arial"/>
          <w:b/>
          <w:color w:val="000000"/>
          <w:sz w:val="16"/>
          <w:szCs w:val="16"/>
        </w:rPr>
      </w:pPr>
      <w:r w:rsidRPr="009B1EAE">
        <w:rPr>
          <w:rFonts w:ascii="Verdana" w:eastAsia="Verdana" w:hAnsi="Verdana" w:cs="Arial"/>
          <w:b/>
          <w:color w:val="000000"/>
          <w:sz w:val="16"/>
          <w:szCs w:val="16"/>
        </w:rPr>
        <w:t>DEFINICIÓN. –</w:t>
      </w:r>
    </w:p>
    <w:p w14:paraId="296DADA2" w14:textId="77777777" w:rsidR="000E2B8B" w:rsidRPr="009B1EAE" w:rsidRDefault="000E2B8B" w:rsidP="000E2B8B">
      <w:pPr>
        <w:widowControl w:val="0"/>
        <w:tabs>
          <w:tab w:val="left" w:pos="560"/>
        </w:tabs>
        <w:autoSpaceDE w:val="0"/>
        <w:autoSpaceDN w:val="0"/>
        <w:jc w:val="both"/>
        <w:rPr>
          <w:rFonts w:ascii="Verdana" w:eastAsia="Verdana" w:hAnsi="Verdana" w:cs="Arial"/>
          <w:b/>
          <w:color w:val="000000"/>
          <w:sz w:val="16"/>
          <w:szCs w:val="16"/>
        </w:rPr>
      </w:pPr>
    </w:p>
    <w:p w14:paraId="6FAAD9D8" w14:textId="77777777" w:rsidR="000E2B8B" w:rsidRPr="009B1EAE" w:rsidRDefault="000E2B8B" w:rsidP="000E2B8B">
      <w:pPr>
        <w:widowControl w:val="0"/>
        <w:tabs>
          <w:tab w:val="left" w:pos="560"/>
        </w:tabs>
        <w:autoSpaceDE w:val="0"/>
        <w:autoSpaceDN w:val="0"/>
        <w:jc w:val="both"/>
        <w:rPr>
          <w:rFonts w:ascii="Verdana" w:eastAsia="Verdana" w:hAnsi="Verdana" w:cs="Arial"/>
          <w:color w:val="000000"/>
          <w:sz w:val="16"/>
          <w:szCs w:val="16"/>
        </w:rPr>
      </w:pPr>
      <w:r w:rsidRPr="009B1EAE">
        <w:rPr>
          <w:rFonts w:ascii="Verdana" w:eastAsia="Verdana" w:hAnsi="Verdana" w:cs="Arial"/>
          <w:color w:val="000000"/>
          <w:sz w:val="16"/>
          <w:szCs w:val="16"/>
        </w:rPr>
        <w:t xml:space="preserve">Este ítem se refiere a la </w:t>
      </w:r>
      <w:r w:rsidRPr="009B1EAE">
        <w:rPr>
          <w:rFonts w:ascii="Verdana" w:eastAsia="Verdana" w:hAnsi="Verdana" w:cs="Arial"/>
          <w:b/>
          <w:bCs/>
          <w:color w:val="000000"/>
          <w:sz w:val="16"/>
          <w:szCs w:val="16"/>
        </w:rPr>
        <w:t>provisión y colocado de lavaplatos de dos fosas</w:t>
      </w:r>
      <w:r w:rsidRPr="009B1EAE">
        <w:rPr>
          <w:rFonts w:ascii="Verdana" w:eastAsia="Verdana" w:hAnsi="Verdana" w:cs="Arial"/>
          <w:color w:val="000000"/>
          <w:sz w:val="16"/>
          <w:szCs w:val="16"/>
        </w:rPr>
        <w:t>, grifo, sopapa, sifón y accesorios de instalación, de acuerdo a planos constructivos, e instrucciones del Inspector de proyecto.</w:t>
      </w:r>
    </w:p>
    <w:p w14:paraId="087423F1" w14:textId="77777777" w:rsidR="000E2B8B" w:rsidRPr="009B1EAE" w:rsidRDefault="000E2B8B" w:rsidP="000E2B8B">
      <w:pPr>
        <w:widowControl w:val="0"/>
        <w:tabs>
          <w:tab w:val="left" w:pos="560"/>
        </w:tabs>
        <w:autoSpaceDE w:val="0"/>
        <w:autoSpaceDN w:val="0"/>
        <w:jc w:val="both"/>
        <w:rPr>
          <w:rFonts w:ascii="Verdana" w:eastAsia="Verdana" w:hAnsi="Verdana" w:cs="Arial"/>
          <w:color w:val="000000"/>
          <w:sz w:val="16"/>
          <w:szCs w:val="16"/>
        </w:rPr>
      </w:pPr>
    </w:p>
    <w:p w14:paraId="6A937A63" w14:textId="77777777" w:rsidR="000E2B8B" w:rsidRPr="009B1EAE" w:rsidRDefault="000E2B8B" w:rsidP="000E2B8B">
      <w:pPr>
        <w:widowControl w:val="0"/>
        <w:tabs>
          <w:tab w:val="left" w:pos="560"/>
        </w:tabs>
        <w:autoSpaceDE w:val="0"/>
        <w:autoSpaceDN w:val="0"/>
        <w:rPr>
          <w:rFonts w:ascii="Verdana" w:eastAsia="Verdana" w:hAnsi="Verdana" w:cs="Arial"/>
          <w:b/>
          <w:color w:val="000000"/>
          <w:sz w:val="16"/>
          <w:szCs w:val="16"/>
        </w:rPr>
      </w:pPr>
      <w:r w:rsidRPr="009B1EAE">
        <w:rPr>
          <w:rFonts w:ascii="Verdana" w:eastAsia="Verdana" w:hAnsi="Verdana" w:cs="Arial"/>
          <w:b/>
          <w:color w:val="000000"/>
          <w:sz w:val="16"/>
          <w:szCs w:val="16"/>
        </w:rPr>
        <w:t>MATERIALES, HERRAMIENTA Y EQUIPOS. –</w:t>
      </w:r>
    </w:p>
    <w:p w14:paraId="36CB1DC1" w14:textId="77777777" w:rsidR="000E2B8B" w:rsidRPr="009B1EAE" w:rsidRDefault="000E2B8B" w:rsidP="000E2B8B">
      <w:pPr>
        <w:widowControl w:val="0"/>
        <w:tabs>
          <w:tab w:val="left" w:pos="560"/>
        </w:tabs>
        <w:autoSpaceDE w:val="0"/>
        <w:autoSpaceDN w:val="0"/>
        <w:rPr>
          <w:rFonts w:ascii="Verdana" w:eastAsia="Verdana" w:hAnsi="Verdana" w:cs="Arial"/>
          <w:b/>
          <w:color w:val="000000"/>
          <w:sz w:val="16"/>
          <w:szCs w:val="16"/>
        </w:rPr>
      </w:pPr>
    </w:p>
    <w:p w14:paraId="29413D4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Entidad Ejecutora proporcionará todos los materiales necesarios para la ejecución de los trabajos, exceptuando </w:t>
      </w:r>
      <w:r w:rsidRPr="009B1EAE">
        <w:rPr>
          <w:rFonts w:ascii="Verdana" w:eastAsia="Verdana" w:hAnsi="Verdana" w:cs="Tahoma"/>
          <w:sz w:val="16"/>
          <w:szCs w:val="16"/>
        </w:rPr>
        <w:lastRenderedPageBreak/>
        <w:t>los de aporte propio y los mismos deberán ser aprobados por el inspector.</w:t>
      </w:r>
    </w:p>
    <w:p w14:paraId="46D856D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74881041" w14:textId="77777777" w:rsidR="000E2B8B" w:rsidRPr="009B1EAE" w:rsidRDefault="000E2B8B" w:rsidP="000E2B8B">
      <w:pPr>
        <w:widowControl w:val="0"/>
        <w:tabs>
          <w:tab w:val="left" w:pos="560"/>
        </w:tabs>
        <w:autoSpaceDE w:val="0"/>
        <w:autoSpaceDN w:val="0"/>
        <w:spacing w:before="120" w:after="240"/>
        <w:jc w:val="both"/>
        <w:rPr>
          <w:rFonts w:ascii="Verdana" w:eastAsia="Verdana" w:hAnsi="Verdana" w:cs="Arial"/>
          <w:b/>
          <w:color w:val="000000"/>
          <w:sz w:val="16"/>
          <w:szCs w:val="16"/>
        </w:rPr>
      </w:pPr>
      <w:r w:rsidRPr="009B1EAE">
        <w:rPr>
          <w:rFonts w:ascii="Verdana" w:eastAsia="Verdana" w:hAnsi="Verdana" w:cs="Arial"/>
          <w:b/>
          <w:color w:val="000000"/>
          <w:sz w:val="16"/>
          <w:szCs w:val="16"/>
        </w:rPr>
        <w:t>FORMA DE EJECUCIÓN. -</w:t>
      </w:r>
    </w:p>
    <w:p w14:paraId="22E47684"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31A364D2"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p>
    <w:p w14:paraId="645F8EF9"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40FCD99F"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3F358992"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p>
    <w:p w14:paraId="03EB7398"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r w:rsidRPr="009B1EAE">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7ABE419E" w14:textId="77777777" w:rsidR="000E2B8B" w:rsidRPr="009B1EAE" w:rsidRDefault="000E2B8B" w:rsidP="000E2B8B">
      <w:pPr>
        <w:widowControl w:val="0"/>
        <w:tabs>
          <w:tab w:val="left" w:pos="560"/>
        </w:tabs>
        <w:autoSpaceDE w:val="0"/>
        <w:autoSpaceDN w:val="0"/>
        <w:jc w:val="both"/>
        <w:rPr>
          <w:rFonts w:ascii="Verdana" w:eastAsia="Verdana" w:hAnsi="Verdana" w:cs="Arial"/>
          <w:sz w:val="16"/>
          <w:szCs w:val="16"/>
        </w:rPr>
      </w:pPr>
    </w:p>
    <w:p w14:paraId="6FE83B76" w14:textId="77777777" w:rsidR="000E2B8B" w:rsidRPr="009B1EAE" w:rsidRDefault="000E2B8B" w:rsidP="000E2B8B">
      <w:pPr>
        <w:widowControl w:val="0"/>
        <w:tabs>
          <w:tab w:val="left" w:pos="560"/>
        </w:tabs>
        <w:autoSpaceDE w:val="0"/>
        <w:autoSpaceDN w:val="0"/>
        <w:jc w:val="both"/>
        <w:rPr>
          <w:rFonts w:ascii="Verdana" w:eastAsia="Verdana" w:hAnsi="Verdana" w:cs="Arial"/>
          <w:color w:val="000000"/>
          <w:sz w:val="16"/>
          <w:szCs w:val="16"/>
        </w:rPr>
      </w:pPr>
      <w:r w:rsidRPr="009B1EAE">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B3E21D1" w14:textId="77777777" w:rsidR="000E2B8B" w:rsidRPr="009B1EAE" w:rsidRDefault="000E2B8B" w:rsidP="000E2B8B">
      <w:pPr>
        <w:widowControl w:val="0"/>
        <w:tabs>
          <w:tab w:val="left" w:pos="8711"/>
        </w:tabs>
        <w:autoSpaceDE w:val="0"/>
        <w:autoSpaceDN w:val="0"/>
        <w:spacing w:before="120"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59A423D1" w14:textId="77777777" w:rsidR="000E2B8B" w:rsidRPr="009B1EAE" w:rsidRDefault="000E2B8B" w:rsidP="000E2B8B">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08FF016A"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7074B931" w14:textId="77777777" w:rsidTr="005233A6">
        <w:tc>
          <w:tcPr>
            <w:tcW w:w="584" w:type="dxa"/>
            <w:shd w:val="clear" w:color="auto" w:fill="215868"/>
          </w:tcPr>
          <w:p w14:paraId="39E5F5FB"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461A7A0C"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00C8EC5D"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372062A2"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0E2B8B" w:rsidRPr="009B1EAE" w14:paraId="594A5423" w14:textId="77777777" w:rsidTr="005233A6">
        <w:trPr>
          <w:trHeight w:val="370"/>
        </w:trPr>
        <w:tc>
          <w:tcPr>
            <w:tcW w:w="584" w:type="dxa"/>
            <w:shd w:val="clear" w:color="auto" w:fill="B8CCE4"/>
          </w:tcPr>
          <w:p w14:paraId="48F17806"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39</w:t>
            </w:r>
          </w:p>
        </w:tc>
        <w:tc>
          <w:tcPr>
            <w:tcW w:w="2385" w:type="dxa"/>
            <w:shd w:val="clear" w:color="auto" w:fill="B8CCE4"/>
            <w:vAlign w:val="center"/>
          </w:tcPr>
          <w:p w14:paraId="72965552"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VAC-IS-SAN-1</w:t>
            </w:r>
          </w:p>
        </w:tc>
        <w:tc>
          <w:tcPr>
            <w:tcW w:w="1145" w:type="dxa"/>
            <w:shd w:val="clear" w:color="auto" w:fill="B8CCE4"/>
            <w:vAlign w:val="center"/>
          </w:tcPr>
          <w:p w14:paraId="0C540E26"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vAlign w:val="center"/>
          </w:tcPr>
          <w:p w14:paraId="0FAF75E4"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Verdana"/>
                <w:b/>
                <w:bCs/>
                <w:sz w:val="16"/>
                <w:szCs w:val="16"/>
              </w:rPr>
              <w:t>INSTALACIÓN SANITARIA</w:t>
            </w:r>
          </w:p>
        </w:tc>
      </w:tr>
    </w:tbl>
    <w:p w14:paraId="138AB848"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4BCC5568"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78F559E9"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77872565" w14:textId="77777777" w:rsidR="000E2B8B" w:rsidRPr="009B1EAE" w:rsidRDefault="000E2B8B" w:rsidP="000E2B8B">
      <w:pPr>
        <w:widowControl w:val="0"/>
        <w:autoSpaceDE w:val="0"/>
        <w:autoSpaceDN w:val="0"/>
        <w:jc w:val="both"/>
        <w:rPr>
          <w:rFonts w:ascii="Verdana" w:eastAsia="Verdana" w:hAnsi="Verdana" w:cs="Tahoma"/>
          <w:spacing w:val="-1"/>
          <w:sz w:val="16"/>
          <w:szCs w:val="16"/>
        </w:rPr>
      </w:pPr>
      <w:r w:rsidRPr="009B1EAE">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9B1EAE">
        <w:rPr>
          <w:rFonts w:ascii="Verdana" w:eastAsia="Verdana" w:hAnsi="Verdana" w:cs="Verdana"/>
          <w:sz w:val="16"/>
          <w:szCs w:val="16"/>
        </w:rPr>
        <w:t xml:space="preserve">, </w:t>
      </w:r>
      <w:r w:rsidRPr="009B1EAE">
        <w:rPr>
          <w:rFonts w:ascii="Verdana" w:eastAsia="Verdana" w:hAnsi="Verdana" w:cs="Tahoma"/>
          <w:spacing w:val="-1"/>
          <w:sz w:val="16"/>
          <w:szCs w:val="16"/>
        </w:rPr>
        <w:t>e instrucciones del Inspector de proyectos.</w:t>
      </w:r>
    </w:p>
    <w:p w14:paraId="16B2874F"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59FD9FAA"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71E31EE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125CEE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27F29F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378DAF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3E751C75" w14:textId="77777777" w:rsidR="000E2B8B" w:rsidRPr="009B1EAE" w:rsidRDefault="000E2B8B" w:rsidP="000E2B8B">
      <w:pPr>
        <w:widowControl w:val="0"/>
        <w:autoSpaceDE w:val="0"/>
        <w:autoSpaceDN w:val="0"/>
        <w:jc w:val="both"/>
        <w:rPr>
          <w:rFonts w:ascii="Verdana" w:eastAsia="Verdana" w:hAnsi="Verdana" w:cs="Tahoma"/>
          <w:b/>
          <w:sz w:val="16"/>
          <w:szCs w:val="16"/>
        </w:rPr>
      </w:pPr>
    </w:p>
    <w:p w14:paraId="2DD18F78"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5B79B5B3"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673C7C53" w14:textId="77777777" w:rsidR="000E2B8B" w:rsidRPr="009B1EAE" w:rsidRDefault="000E2B8B" w:rsidP="000E2B8B">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67A765D" w14:textId="77777777" w:rsidR="000E2B8B" w:rsidRPr="009B1EAE" w:rsidRDefault="000E2B8B" w:rsidP="000E2B8B">
      <w:pPr>
        <w:widowControl w:val="0"/>
        <w:tabs>
          <w:tab w:val="left" w:pos="560"/>
        </w:tabs>
        <w:autoSpaceDE w:val="0"/>
        <w:autoSpaceDN w:val="0"/>
        <w:spacing w:line="276" w:lineRule="auto"/>
        <w:jc w:val="both"/>
        <w:rPr>
          <w:rFonts w:ascii="Verdana" w:eastAsia="Verdana" w:hAnsi="Verdana" w:cs="Verdana"/>
          <w:color w:val="000000"/>
          <w:sz w:val="16"/>
          <w:szCs w:val="16"/>
        </w:rPr>
      </w:pPr>
      <w:r w:rsidRPr="009B1EAE">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31B8B13" w14:textId="77777777" w:rsidR="000E2B8B" w:rsidRPr="009B1EAE" w:rsidRDefault="000E2B8B" w:rsidP="000E2B8B">
      <w:pPr>
        <w:widowControl w:val="0"/>
        <w:autoSpaceDE w:val="0"/>
        <w:autoSpaceDN w:val="0"/>
        <w:jc w:val="both"/>
        <w:rPr>
          <w:rFonts w:ascii="Verdana" w:eastAsia="Verdana" w:hAnsi="Verdana" w:cs="Tahoma"/>
          <w:color w:val="000000"/>
          <w:sz w:val="16"/>
          <w:szCs w:val="16"/>
          <w:shd w:val="clear" w:color="auto" w:fill="FFFFFF"/>
        </w:rPr>
      </w:pPr>
    </w:p>
    <w:p w14:paraId="02B34813" w14:textId="77777777" w:rsidR="000E2B8B" w:rsidRPr="009B1EAE" w:rsidRDefault="000E2B8B" w:rsidP="000E2B8B">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2E0B13B" w14:textId="77777777" w:rsidR="000E2B8B" w:rsidRPr="009B1EAE" w:rsidRDefault="000E2B8B" w:rsidP="000E2B8B">
      <w:pPr>
        <w:widowControl w:val="0"/>
        <w:tabs>
          <w:tab w:val="left" w:pos="8711"/>
        </w:tabs>
        <w:autoSpaceDE w:val="0"/>
        <w:autoSpaceDN w:val="0"/>
        <w:spacing w:after="120"/>
        <w:jc w:val="both"/>
        <w:rPr>
          <w:rFonts w:ascii="Verdana" w:eastAsia="Verdana" w:hAnsi="Verdana" w:cs="Verdana"/>
          <w:color w:val="FF0000"/>
          <w:sz w:val="16"/>
          <w:szCs w:val="16"/>
        </w:rPr>
      </w:pPr>
    </w:p>
    <w:p w14:paraId="70FC0457"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0F3F81A2"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125CD96E" w14:textId="77777777" w:rsidR="000E2B8B" w:rsidRPr="009B1EAE" w:rsidRDefault="000E2B8B" w:rsidP="000E2B8B">
      <w:pPr>
        <w:widowControl w:val="0"/>
        <w:autoSpaceDE w:val="0"/>
        <w:autoSpaceDN w:val="0"/>
        <w:jc w:val="both"/>
        <w:rPr>
          <w:rFonts w:ascii="Verdana" w:eastAsia="Verdana" w:hAnsi="Verdana" w:cs="Verdana"/>
          <w:color w:val="000000"/>
          <w:sz w:val="16"/>
          <w:szCs w:val="16"/>
        </w:rPr>
      </w:pPr>
    </w:p>
    <w:p w14:paraId="0F0DFF92"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0E2B8B" w:rsidRPr="009B1EAE" w14:paraId="2AC15F47" w14:textId="77777777" w:rsidTr="005233A6">
        <w:tc>
          <w:tcPr>
            <w:tcW w:w="476" w:type="dxa"/>
            <w:shd w:val="clear" w:color="auto" w:fill="215868"/>
          </w:tcPr>
          <w:p w14:paraId="271236C4"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00CBD5EC"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26DA749C"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25B84F27"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0E2B8B" w:rsidRPr="009B1EAE" w14:paraId="36842676" w14:textId="77777777" w:rsidTr="005233A6">
        <w:tc>
          <w:tcPr>
            <w:tcW w:w="476" w:type="dxa"/>
            <w:shd w:val="clear" w:color="auto" w:fill="B8CCE4"/>
          </w:tcPr>
          <w:p w14:paraId="5770E94A"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40</w:t>
            </w:r>
          </w:p>
        </w:tc>
        <w:tc>
          <w:tcPr>
            <w:tcW w:w="2385" w:type="dxa"/>
            <w:shd w:val="clear" w:color="auto" w:fill="B8CCE4"/>
          </w:tcPr>
          <w:p w14:paraId="21B2B0D0"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VAC-IS-ART-1</w:t>
            </w:r>
          </w:p>
        </w:tc>
        <w:tc>
          <w:tcPr>
            <w:tcW w:w="1145" w:type="dxa"/>
            <w:shd w:val="clear" w:color="auto" w:fill="B8CCE4"/>
          </w:tcPr>
          <w:p w14:paraId="5F35CD2A"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2E0CA78A"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PROVISIÓN E INSTALACIÓN DE ARTEFACTOS PARA BAÑO</w:t>
            </w:r>
          </w:p>
        </w:tc>
      </w:tr>
    </w:tbl>
    <w:p w14:paraId="06C441BB" w14:textId="77777777" w:rsidR="000E2B8B" w:rsidRPr="009B1EAE" w:rsidRDefault="000E2B8B" w:rsidP="000E2B8B">
      <w:pPr>
        <w:widowControl w:val="0"/>
        <w:autoSpaceDE w:val="0"/>
        <w:autoSpaceDN w:val="0"/>
        <w:jc w:val="both"/>
        <w:rPr>
          <w:rFonts w:ascii="Verdana" w:eastAsia="Verdana" w:hAnsi="Verdana" w:cs="Tahoma"/>
          <w:b/>
          <w:sz w:val="16"/>
          <w:szCs w:val="16"/>
        </w:rPr>
      </w:pPr>
    </w:p>
    <w:p w14:paraId="321A53A3" w14:textId="77777777" w:rsidR="000E2B8B" w:rsidRPr="009B1EAE" w:rsidRDefault="000E2B8B" w:rsidP="000E2B8B">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3707709A"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p>
    <w:p w14:paraId="33779C5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la </w:t>
      </w:r>
      <w:r w:rsidRPr="009B1EAE">
        <w:rPr>
          <w:rFonts w:ascii="Verdana" w:eastAsia="Verdana" w:hAnsi="Verdana" w:cs="Tahoma"/>
          <w:bCs/>
          <w:sz w:val="16"/>
          <w:szCs w:val="16"/>
        </w:rPr>
        <w:t>provisión e instalación de artefactos sanitarios para baño</w:t>
      </w:r>
      <w:r w:rsidRPr="009B1EAE">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0EB65C27"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p>
    <w:p w14:paraId="04F9F8C6"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04C964AD"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3D2802C9"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2FFACD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5977DF0"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 </w:t>
      </w:r>
    </w:p>
    <w:p w14:paraId="7FC7505A"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p>
    <w:p w14:paraId="1C6289A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9B1EAE">
        <w:rPr>
          <w:rFonts w:ascii="Verdana" w:eastAsia="Verdana" w:hAnsi="Verdana" w:cs="Tahoma"/>
          <w:sz w:val="16"/>
          <w:szCs w:val="16"/>
        </w:rPr>
        <w:t xml:space="preserve"> </w:t>
      </w:r>
    </w:p>
    <w:p w14:paraId="0B488ACB"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p>
    <w:p w14:paraId="79013228"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3DEE3360"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p>
    <w:p w14:paraId="7635B3AD" w14:textId="77777777" w:rsidR="000E2B8B" w:rsidRPr="009B1EAE" w:rsidRDefault="000E2B8B" w:rsidP="000E2B8B">
      <w:pPr>
        <w:widowControl w:val="0"/>
        <w:tabs>
          <w:tab w:val="left" w:pos="8711"/>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Inodoros</w:t>
      </w:r>
    </w:p>
    <w:p w14:paraId="053AF0D5"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135CDF5"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482AFAC8"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3E3AF23"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40C29B72"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Previa a la instalación se deberá verificar que toda la instalación de agua potable y desagüe sanitario este culminada.</w:t>
      </w:r>
    </w:p>
    <w:p w14:paraId="04D23411"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F2426E0"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8F429C7"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49F39F4B" w14:textId="77777777" w:rsidR="000E2B8B" w:rsidRPr="009B1EAE" w:rsidRDefault="000E2B8B" w:rsidP="000E2B8B">
      <w:pPr>
        <w:widowControl w:val="0"/>
        <w:tabs>
          <w:tab w:val="left" w:pos="8711"/>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Lavamanos</w:t>
      </w:r>
    </w:p>
    <w:p w14:paraId="2232DE95"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1491C7E8"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Antes de la colocación la Entidad Ejecutora deberá presentar el artefacto al Inspector de proyecto para su aprobación correspondiente.</w:t>
      </w:r>
    </w:p>
    <w:p w14:paraId="37AED796"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49917A32"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Verificar que el revestimiento cerámico de las paredes y piso del baño este totalmente culminados.</w:t>
      </w:r>
    </w:p>
    <w:p w14:paraId="6D09AECC" w14:textId="77777777" w:rsidR="000E2B8B" w:rsidRPr="009B1EAE" w:rsidRDefault="000E2B8B" w:rsidP="000E2B8B">
      <w:pPr>
        <w:widowControl w:val="0"/>
        <w:tabs>
          <w:tab w:val="left" w:pos="560"/>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2783B1C3"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Colocar el lavamanos con pedestal con la posición final a instalar.</w:t>
      </w:r>
    </w:p>
    <w:p w14:paraId="02473DD1"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Marcar la posición de la platina, uñetas, las grapas plásticas o los tornillos en la pared terminada (según sea el caso).</w:t>
      </w:r>
    </w:p>
    <w:p w14:paraId="021B2258"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Fijar la platina, uñetas o las grapas plásticas (según sea el caso).</w:t>
      </w:r>
    </w:p>
    <w:p w14:paraId="66012BE9"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Perforar los agujeros marcados en la pared o en piso terminado (si el modelo lo permite). No fijar firmemente aún.</w:t>
      </w:r>
    </w:p>
    <w:p w14:paraId="55FE8558"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Colocar el lavamanos en la platina, las grapas plásticas o tornillos (según sea el caso).</w:t>
      </w:r>
    </w:p>
    <w:p w14:paraId="204E7542"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Posicionar el pedestal levantando el lavamanos suavemente y fijándolo contra la pared. Fijar la platina, uñetas o las grapas plásticas (según sea el caso).</w:t>
      </w:r>
    </w:p>
    <w:p w14:paraId="7CF53B37"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66EDAFCE"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Conectar los suministros de agua a la grifería con el chicotillo flexible comprobando el sellado en todos los elementos utilizados.</w:t>
      </w:r>
    </w:p>
    <w:p w14:paraId="477E515F"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540473B1" w14:textId="77777777" w:rsidR="000E2B8B" w:rsidRPr="009B1EAE" w:rsidRDefault="000E2B8B" w:rsidP="000E2B8B">
      <w:pPr>
        <w:widowControl w:val="0"/>
        <w:tabs>
          <w:tab w:val="left" w:pos="8711"/>
        </w:tabs>
        <w:autoSpaceDE w:val="0"/>
        <w:autoSpaceDN w:val="0"/>
        <w:spacing w:after="120"/>
        <w:jc w:val="both"/>
        <w:rPr>
          <w:rFonts w:ascii="Verdana" w:eastAsia="Verdana" w:hAnsi="Verdana" w:cs="Verdana"/>
          <w:b/>
          <w:sz w:val="16"/>
          <w:szCs w:val="16"/>
        </w:rPr>
      </w:pPr>
      <w:r w:rsidRPr="009B1EAE">
        <w:rPr>
          <w:rFonts w:ascii="Verdana" w:eastAsia="Verdana" w:hAnsi="Verdana" w:cs="Verdana"/>
          <w:b/>
          <w:sz w:val="16"/>
          <w:szCs w:val="16"/>
        </w:rPr>
        <w:t>Artefactos Sanitarios</w:t>
      </w:r>
    </w:p>
    <w:p w14:paraId="49D72065"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lastRenderedPageBreak/>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D02AD63"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AC2A1FB"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27CCED0E"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p>
    <w:p w14:paraId="7BAF07E0"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Criterios de Control, Aceptación y Rechazo</w:t>
      </w:r>
    </w:p>
    <w:p w14:paraId="04CE1BC2"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720B8CDB"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027B448"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2B425214" w14:textId="77777777" w:rsidTr="005233A6">
        <w:tc>
          <w:tcPr>
            <w:tcW w:w="584" w:type="dxa"/>
            <w:shd w:val="clear" w:color="auto" w:fill="1F3864" w:themeFill="accent5" w:themeFillShade="80"/>
          </w:tcPr>
          <w:p w14:paraId="4E3BF869" w14:textId="77777777" w:rsidR="000E2B8B" w:rsidRPr="009B1EAE" w:rsidRDefault="000E2B8B" w:rsidP="005233A6">
            <w:pPr>
              <w:jc w:val="center"/>
              <w:rPr>
                <w:rFonts w:ascii="Verdana" w:hAnsi="Verdana"/>
                <w:b/>
                <w:sz w:val="16"/>
                <w:szCs w:val="16"/>
              </w:rPr>
            </w:pPr>
            <w:proofErr w:type="spellStart"/>
            <w:r w:rsidRPr="009B1EAE">
              <w:rPr>
                <w:rFonts w:ascii="Verdana" w:hAnsi="Verdana"/>
                <w:b/>
                <w:sz w:val="16"/>
                <w:szCs w:val="16"/>
              </w:rPr>
              <w:t>N°</w:t>
            </w:r>
            <w:proofErr w:type="spellEnd"/>
          </w:p>
        </w:tc>
        <w:tc>
          <w:tcPr>
            <w:tcW w:w="2385" w:type="dxa"/>
            <w:shd w:val="clear" w:color="auto" w:fill="1F3864" w:themeFill="accent5" w:themeFillShade="80"/>
          </w:tcPr>
          <w:p w14:paraId="6DB5AE35" w14:textId="77777777" w:rsidR="000E2B8B" w:rsidRPr="009B1EAE" w:rsidRDefault="000E2B8B" w:rsidP="005233A6">
            <w:pPr>
              <w:spacing w:line="360" w:lineRule="auto"/>
              <w:jc w:val="center"/>
              <w:rPr>
                <w:rFonts w:ascii="Verdana" w:hAnsi="Verdana"/>
                <w:b/>
                <w:sz w:val="16"/>
                <w:szCs w:val="16"/>
              </w:rPr>
            </w:pPr>
            <w:r w:rsidRPr="009B1EAE">
              <w:rPr>
                <w:rFonts w:ascii="Verdana" w:hAnsi="Verdana"/>
                <w:b/>
                <w:sz w:val="16"/>
                <w:szCs w:val="16"/>
              </w:rPr>
              <w:t>CODIGO</w:t>
            </w:r>
          </w:p>
        </w:tc>
        <w:tc>
          <w:tcPr>
            <w:tcW w:w="1145" w:type="dxa"/>
            <w:shd w:val="clear" w:color="auto" w:fill="1F3864" w:themeFill="accent5" w:themeFillShade="80"/>
          </w:tcPr>
          <w:p w14:paraId="6DE90DD4" w14:textId="77777777" w:rsidR="000E2B8B" w:rsidRPr="009B1EAE" w:rsidRDefault="000E2B8B" w:rsidP="005233A6">
            <w:pPr>
              <w:jc w:val="center"/>
              <w:rPr>
                <w:rFonts w:ascii="Verdana" w:hAnsi="Verdana"/>
                <w:b/>
                <w:sz w:val="16"/>
                <w:szCs w:val="16"/>
              </w:rPr>
            </w:pPr>
            <w:r w:rsidRPr="009B1EAE">
              <w:rPr>
                <w:rFonts w:ascii="Verdana" w:hAnsi="Verdana"/>
                <w:b/>
                <w:sz w:val="16"/>
                <w:szCs w:val="16"/>
              </w:rPr>
              <w:t>UNIDAD</w:t>
            </w:r>
          </w:p>
        </w:tc>
        <w:tc>
          <w:tcPr>
            <w:tcW w:w="5520" w:type="dxa"/>
            <w:shd w:val="clear" w:color="auto" w:fill="1F3864" w:themeFill="accent5" w:themeFillShade="80"/>
          </w:tcPr>
          <w:p w14:paraId="20C4717B" w14:textId="77777777" w:rsidR="000E2B8B" w:rsidRPr="009B1EAE" w:rsidRDefault="000E2B8B" w:rsidP="005233A6">
            <w:pPr>
              <w:jc w:val="center"/>
              <w:rPr>
                <w:rFonts w:ascii="Verdana" w:hAnsi="Verdana"/>
                <w:b/>
                <w:sz w:val="16"/>
                <w:szCs w:val="16"/>
              </w:rPr>
            </w:pPr>
            <w:r w:rsidRPr="009B1EAE">
              <w:rPr>
                <w:rFonts w:ascii="Verdana" w:hAnsi="Verdana"/>
                <w:b/>
                <w:sz w:val="16"/>
                <w:szCs w:val="16"/>
              </w:rPr>
              <w:t>ITEM</w:t>
            </w:r>
          </w:p>
        </w:tc>
      </w:tr>
      <w:tr w:rsidR="000E2B8B" w:rsidRPr="009B1EAE" w14:paraId="63ADBB3A" w14:textId="77777777" w:rsidTr="005233A6">
        <w:tc>
          <w:tcPr>
            <w:tcW w:w="584" w:type="dxa"/>
            <w:shd w:val="clear" w:color="auto" w:fill="BDD6EE" w:themeFill="accent1" w:themeFillTint="66"/>
          </w:tcPr>
          <w:p w14:paraId="2A538D4D" w14:textId="77777777" w:rsidR="000E2B8B" w:rsidRPr="009B1EAE" w:rsidRDefault="000E2B8B" w:rsidP="005233A6">
            <w:pPr>
              <w:jc w:val="both"/>
              <w:rPr>
                <w:rFonts w:ascii="Verdana" w:hAnsi="Verdana"/>
                <w:b/>
                <w:sz w:val="16"/>
                <w:szCs w:val="16"/>
              </w:rPr>
            </w:pPr>
            <w:r w:rsidRPr="009B1EAE">
              <w:rPr>
                <w:rFonts w:ascii="Verdana" w:hAnsi="Verdana"/>
                <w:b/>
                <w:sz w:val="16"/>
                <w:szCs w:val="16"/>
              </w:rPr>
              <w:t>41</w:t>
            </w:r>
          </w:p>
          <w:p w14:paraId="62609A1D" w14:textId="77777777" w:rsidR="000E2B8B" w:rsidRPr="009B1EAE" w:rsidRDefault="000E2B8B" w:rsidP="005233A6">
            <w:pPr>
              <w:jc w:val="both"/>
              <w:rPr>
                <w:rFonts w:ascii="Verdana" w:hAnsi="Verdana"/>
                <w:b/>
                <w:sz w:val="16"/>
                <w:szCs w:val="16"/>
              </w:rPr>
            </w:pPr>
          </w:p>
        </w:tc>
        <w:tc>
          <w:tcPr>
            <w:tcW w:w="2385" w:type="dxa"/>
            <w:shd w:val="clear" w:color="auto" w:fill="BDD6EE" w:themeFill="accent1" w:themeFillTint="66"/>
            <w:vAlign w:val="center"/>
          </w:tcPr>
          <w:p w14:paraId="2F052DE4" w14:textId="77777777" w:rsidR="000E2B8B" w:rsidRPr="009B1EAE" w:rsidRDefault="000E2B8B" w:rsidP="005233A6">
            <w:pPr>
              <w:jc w:val="center"/>
              <w:rPr>
                <w:rFonts w:ascii="Verdana" w:hAnsi="Verdana"/>
                <w:b/>
                <w:sz w:val="16"/>
                <w:szCs w:val="16"/>
              </w:rPr>
            </w:pPr>
          </w:p>
        </w:tc>
        <w:tc>
          <w:tcPr>
            <w:tcW w:w="1145" w:type="dxa"/>
            <w:shd w:val="clear" w:color="auto" w:fill="BDD6EE" w:themeFill="accent1" w:themeFillTint="66"/>
            <w:vAlign w:val="center"/>
          </w:tcPr>
          <w:p w14:paraId="74BE581F" w14:textId="77777777" w:rsidR="000E2B8B" w:rsidRPr="009B1EAE" w:rsidRDefault="000E2B8B" w:rsidP="005233A6">
            <w:pPr>
              <w:jc w:val="center"/>
              <w:rPr>
                <w:rFonts w:ascii="Verdana" w:hAnsi="Verdana"/>
                <w:b/>
                <w:sz w:val="16"/>
                <w:szCs w:val="16"/>
              </w:rPr>
            </w:pPr>
            <w:r w:rsidRPr="009B1EAE">
              <w:rPr>
                <w:rFonts w:ascii="Verdana" w:hAnsi="Verdana"/>
                <w:b/>
                <w:sz w:val="16"/>
                <w:szCs w:val="16"/>
              </w:rPr>
              <w:t>PZA</w:t>
            </w:r>
          </w:p>
        </w:tc>
        <w:tc>
          <w:tcPr>
            <w:tcW w:w="5520" w:type="dxa"/>
            <w:shd w:val="clear" w:color="auto" w:fill="BDD6EE" w:themeFill="accent1" w:themeFillTint="66"/>
            <w:vAlign w:val="center"/>
          </w:tcPr>
          <w:p w14:paraId="4547845D" w14:textId="77777777" w:rsidR="000E2B8B" w:rsidRPr="009B1EAE" w:rsidRDefault="000E2B8B" w:rsidP="005233A6">
            <w:pPr>
              <w:spacing w:line="276" w:lineRule="auto"/>
              <w:jc w:val="center"/>
              <w:rPr>
                <w:rFonts w:ascii="Verdana" w:hAnsi="Verdana"/>
                <w:b/>
                <w:sz w:val="16"/>
                <w:szCs w:val="16"/>
              </w:rPr>
            </w:pPr>
            <w:r w:rsidRPr="009B1EAE">
              <w:rPr>
                <w:rFonts w:ascii="Verdana" w:hAnsi="Verdana" w:cs="Tahoma"/>
                <w:b/>
                <w:bCs/>
                <w:sz w:val="16"/>
                <w:szCs w:val="16"/>
              </w:rPr>
              <w:t>BATAN DE PIEDRA</w:t>
            </w:r>
          </w:p>
        </w:tc>
      </w:tr>
    </w:tbl>
    <w:p w14:paraId="1AF478F0" w14:textId="77777777" w:rsidR="000E2B8B" w:rsidRPr="009B1EAE" w:rsidRDefault="000E2B8B" w:rsidP="000E2B8B">
      <w:pPr>
        <w:jc w:val="both"/>
        <w:rPr>
          <w:rFonts w:ascii="Verdana" w:hAnsi="Verdana"/>
          <w:b/>
          <w:sz w:val="16"/>
          <w:szCs w:val="16"/>
        </w:rPr>
      </w:pPr>
    </w:p>
    <w:p w14:paraId="2FD05300" w14:textId="77777777" w:rsidR="000E2B8B" w:rsidRPr="009B1EAE" w:rsidRDefault="000E2B8B" w:rsidP="000E2B8B">
      <w:pPr>
        <w:jc w:val="both"/>
        <w:rPr>
          <w:rFonts w:ascii="Verdana" w:hAnsi="Verdana"/>
          <w:b/>
          <w:sz w:val="16"/>
          <w:szCs w:val="16"/>
        </w:rPr>
      </w:pPr>
      <w:r w:rsidRPr="009B1EAE">
        <w:rPr>
          <w:rFonts w:ascii="Verdana" w:hAnsi="Verdana"/>
          <w:b/>
          <w:sz w:val="16"/>
          <w:szCs w:val="16"/>
        </w:rPr>
        <w:t>DESCRIPCIÓN. –</w:t>
      </w:r>
    </w:p>
    <w:p w14:paraId="660CE93C" w14:textId="77777777" w:rsidR="000E2B8B" w:rsidRPr="009B1EAE" w:rsidRDefault="000E2B8B" w:rsidP="000E2B8B">
      <w:pPr>
        <w:jc w:val="both"/>
        <w:rPr>
          <w:rFonts w:ascii="Verdana" w:hAnsi="Verdana" w:cs="Tahoma"/>
          <w:sz w:val="16"/>
          <w:szCs w:val="16"/>
        </w:rPr>
      </w:pPr>
      <w:r w:rsidRPr="009B1EAE">
        <w:rPr>
          <w:rFonts w:ascii="Verdana" w:hAnsi="Verdana" w:cs="Tahoma"/>
          <w:sz w:val="16"/>
          <w:szCs w:val="16"/>
        </w:rPr>
        <w:t xml:space="preserve">Este ítem se refiere a la instalación del Batan de </w:t>
      </w:r>
      <w:proofErr w:type="gramStart"/>
      <w:r w:rsidRPr="009B1EAE">
        <w:rPr>
          <w:rFonts w:ascii="Verdana" w:hAnsi="Verdana" w:cs="Tahoma"/>
          <w:sz w:val="16"/>
          <w:szCs w:val="16"/>
        </w:rPr>
        <w:t>piedra  y</w:t>
      </w:r>
      <w:proofErr w:type="gramEnd"/>
      <w:r w:rsidRPr="009B1EAE">
        <w:rPr>
          <w:rFonts w:ascii="Verdana" w:hAnsi="Verdana" w:cs="Tahoma"/>
          <w:sz w:val="16"/>
          <w:szCs w:val="16"/>
        </w:rPr>
        <w:t xml:space="preserve"> su base de acuerdo a lo establecido en los planos de construcción e instrucciones del Inspector de Proyecto.</w:t>
      </w:r>
    </w:p>
    <w:p w14:paraId="185C9285" w14:textId="77777777" w:rsidR="000E2B8B" w:rsidRPr="009B1EAE" w:rsidRDefault="000E2B8B" w:rsidP="000E2B8B">
      <w:pPr>
        <w:jc w:val="both"/>
        <w:rPr>
          <w:rFonts w:ascii="Verdana" w:hAnsi="Verdana"/>
          <w:b/>
          <w:sz w:val="16"/>
          <w:szCs w:val="16"/>
        </w:rPr>
      </w:pPr>
      <w:r w:rsidRPr="009B1EAE">
        <w:rPr>
          <w:rFonts w:ascii="Verdana" w:hAnsi="Verdana"/>
          <w:b/>
          <w:sz w:val="16"/>
          <w:szCs w:val="16"/>
        </w:rPr>
        <w:t>MATERIALES, HERRAMIENTAS Y EQUIPO. –</w:t>
      </w:r>
    </w:p>
    <w:p w14:paraId="326DA520" w14:textId="77777777" w:rsidR="000E2B8B" w:rsidRPr="009B1EAE" w:rsidRDefault="000E2B8B" w:rsidP="000E2B8B">
      <w:pPr>
        <w:jc w:val="both"/>
        <w:rPr>
          <w:rFonts w:ascii="Verdana" w:hAnsi="Verdana" w:cs="Tahoma"/>
          <w:sz w:val="16"/>
          <w:szCs w:val="16"/>
        </w:rPr>
      </w:pPr>
      <w:r w:rsidRPr="009B1EAE">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336487EE" w14:textId="77777777" w:rsidR="000E2B8B" w:rsidRPr="009B1EAE" w:rsidRDefault="000E2B8B" w:rsidP="000E2B8B">
      <w:pPr>
        <w:jc w:val="both"/>
        <w:rPr>
          <w:rFonts w:ascii="Verdana" w:hAnsi="Verdana"/>
          <w:b/>
          <w:sz w:val="16"/>
          <w:szCs w:val="16"/>
        </w:rPr>
      </w:pPr>
      <w:r w:rsidRPr="009B1EAE">
        <w:rPr>
          <w:rFonts w:ascii="Verdana" w:hAnsi="Verdana"/>
          <w:b/>
          <w:sz w:val="16"/>
          <w:szCs w:val="16"/>
        </w:rPr>
        <w:t>FORMA DE EJECUCIÓN. –</w:t>
      </w:r>
    </w:p>
    <w:p w14:paraId="32BF7DFE" w14:textId="77777777" w:rsidR="000E2B8B" w:rsidRPr="009B1EAE" w:rsidRDefault="000E2B8B" w:rsidP="000E2B8B">
      <w:pPr>
        <w:widowControl w:val="0"/>
        <w:autoSpaceDE w:val="0"/>
        <w:autoSpaceDN w:val="0"/>
        <w:jc w:val="both"/>
        <w:rPr>
          <w:rFonts w:ascii="Verdana" w:eastAsia="Arial" w:hAnsi="Verdana" w:cs="Tahoma"/>
          <w:sz w:val="16"/>
          <w:szCs w:val="16"/>
        </w:rPr>
      </w:pPr>
      <w:r w:rsidRPr="009B1EAE">
        <w:rPr>
          <w:rFonts w:ascii="Verdana" w:hAnsi="Verdana" w:cs="Tahoma"/>
          <w:sz w:val="16"/>
          <w:szCs w:val="16"/>
        </w:rPr>
        <w:t xml:space="preserve">Para la ejecución de la base del </w:t>
      </w:r>
      <w:proofErr w:type="spellStart"/>
      <w:r w:rsidRPr="009B1EAE">
        <w:rPr>
          <w:rFonts w:ascii="Verdana" w:hAnsi="Verdana" w:cs="Tahoma"/>
          <w:sz w:val="16"/>
          <w:szCs w:val="16"/>
        </w:rPr>
        <w:t>batan</w:t>
      </w:r>
      <w:proofErr w:type="spellEnd"/>
      <w:r w:rsidRPr="009B1EAE">
        <w:rPr>
          <w:rFonts w:ascii="Verdana" w:eastAsia="Arial" w:hAnsi="Verdana" w:cs="Tahoma"/>
          <w:sz w:val="16"/>
          <w:szCs w:val="16"/>
        </w:rPr>
        <w:t>, todos los ladrillos deberán estar limpios y mojarse abundantemente antes de su colocación.</w:t>
      </w:r>
    </w:p>
    <w:p w14:paraId="77514C84" w14:textId="77777777" w:rsidR="000E2B8B" w:rsidRPr="009B1EAE" w:rsidRDefault="000E2B8B" w:rsidP="000E2B8B">
      <w:pPr>
        <w:jc w:val="both"/>
        <w:rPr>
          <w:rFonts w:ascii="Verdana" w:hAnsi="Verdana" w:cs="Tahoma"/>
          <w:sz w:val="16"/>
          <w:szCs w:val="16"/>
        </w:rPr>
      </w:pPr>
      <w:r w:rsidRPr="009B1EAE">
        <w:rPr>
          <w:rFonts w:ascii="Verdana" w:eastAsia="Arial" w:hAnsi="Verdana" w:cs="Tahoma"/>
          <w:sz w:val="16"/>
          <w:szCs w:val="16"/>
        </w:rPr>
        <w:t>Serán colocados en hileras perfectamente horizontales y a plomada, asentándolas sobre una capa de mortero de un espesor mínimo de 1,5 cm.</w:t>
      </w:r>
    </w:p>
    <w:p w14:paraId="04F15C97" w14:textId="77777777" w:rsidR="000E2B8B" w:rsidRPr="009B1EAE" w:rsidRDefault="000E2B8B" w:rsidP="000E2B8B">
      <w:pPr>
        <w:widowControl w:val="0"/>
        <w:autoSpaceDE w:val="0"/>
        <w:autoSpaceDN w:val="0"/>
        <w:jc w:val="both"/>
        <w:rPr>
          <w:rFonts w:ascii="Verdana" w:eastAsia="Arial" w:hAnsi="Verdana" w:cs="Tahoma"/>
          <w:sz w:val="16"/>
          <w:szCs w:val="16"/>
        </w:rPr>
      </w:pPr>
      <w:r w:rsidRPr="009B1EAE">
        <w:rPr>
          <w:rFonts w:ascii="Verdana" w:eastAsia="Arial" w:hAnsi="Verdana" w:cs="Tahoma"/>
          <w:sz w:val="16"/>
          <w:szCs w:val="16"/>
        </w:rPr>
        <w:t>El mortero de cemento y arena en la proporción 1:4 será mezclado en las cantidades necesarias para su empleo inmediato. Se rechazará todo mortero que tenga 30 minutos o más a partir del momento de mezclado.</w:t>
      </w:r>
    </w:p>
    <w:p w14:paraId="3A79D16A" w14:textId="77777777" w:rsidR="000E2B8B" w:rsidRPr="009B1EAE" w:rsidRDefault="000E2B8B" w:rsidP="000E2B8B">
      <w:pPr>
        <w:widowControl w:val="0"/>
        <w:autoSpaceDE w:val="0"/>
        <w:autoSpaceDN w:val="0"/>
        <w:jc w:val="both"/>
        <w:rPr>
          <w:rFonts w:ascii="Verdana" w:eastAsia="Arial" w:hAnsi="Verdana" w:cs="Tahoma"/>
          <w:sz w:val="16"/>
          <w:szCs w:val="16"/>
        </w:rPr>
      </w:pPr>
      <w:r w:rsidRPr="009B1EAE">
        <w:rPr>
          <w:rFonts w:ascii="Verdana" w:eastAsia="Arial" w:hAnsi="Verdana" w:cs="Tahoma"/>
          <w:sz w:val="16"/>
          <w:szCs w:val="16"/>
        </w:rPr>
        <w:t>El espesor del muro deberá ajustarse estrictamente a las dimensiones señaladas en los planos respectivos, a menos que el Inspector de proyecto instruya por escrito otra cosa.</w:t>
      </w:r>
    </w:p>
    <w:p w14:paraId="6E63B110" w14:textId="77777777" w:rsidR="000E2B8B" w:rsidRPr="009B1EAE" w:rsidRDefault="000E2B8B" w:rsidP="000E2B8B">
      <w:pPr>
        <w:widowControl w:val="0"/>
        <w:autoSpaceDE w:val="0"/>
        <w:autoSpaceDN w:val="0"/>
        <w:adjustRightInd w:val="0"/>
        <w:jc w:val="both"/>
        <w:rPr>
          <w:rFonts w:ascii="Verdana" w:eastAsia="Arial" w:hAnsi="Verdana" w:cs="Tahoma"/>
          <w:sz w:val="16"/>
          <w:szCs w:val="16"/>
        </w:rPr>
      </w:pPr>
      <w:r w:rsidRPr="009B1EAE">
        <w:rPr>
          <w:rFonts w:ascii="Verdana" w:eastAsia="Arial" w:hAnsi="Verdana" w:cs="Tahoma"/>
          <w:sz w:val="16"/>
          <w:szCs w:val="16"/>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018C9FB0" w14:textId="77777777" w:rsidR="000E2B8B" w:rsidRPr="009B1EAE" w:rsidRDefault="000E2B8B" w:rsidP="000E2B8B">
      <w:pPr>
        <w:widowControl w:val="0"/>
        <w:tabs>
          <w:tab w:val="left" w:pos="560"/>
        </w:tabs>
        <w:autoSpaceDE w:val="0"/>
        <w:autoSpaceDN w:val="0"/>
        <w:ind w:right="-138"/>
        <w:jc w:val="both"/>
        <w:rPr>
          <w:rFonts w:ascii="Verdana" w:eastAsia="Arial" w:hAnsi="Verdana" w:cs="Tahoma"/>
          <w:sz w:val="16"/>
          <w:szCs w:val="16"/>
        </w:rPr>
      </w:pPr>
      <w:r w:rsidRPr="009B1EAE">
        <w:rPr>
          <w:rFonts w:ascii="Verdana" w:eastAsia="Arial" w:hAnsi="Verdana" w:cs="Tahoma"/>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AD6D392" w14:textId="77777777" w:rsidR="000E2B8B" w:rsidRPr="009B1EAE" w:rsidRDefault="000E2B8B" w:rsidP="000E2B8B">
      <w:pPr>
        <w:widowControl w:val="0"/>
        <w:autoSpaceDE w:val="0"/>
        <w:autoSpaceDN w:val="0"/>
        <w:jc w:val="both"/>
        <w:rPr>
          <w:rFonts w:ascii="Verdana" w:eastAsia="Arial" w:hAnsi="Verdana" w:cs="Tahoma"/>
          <w:sz w:val="16"/>
          <w:szCs w:val="16"/>
        </w:rPr>
      </w:pPr>
    </w:p>
    <w:p w14:paraId="6E7F3718" w14:textId="77777777" w:rsidR="000E2B8B" w:rsidRPr="009B1EAE" w:rsidRDefault="000E2B8B" w:rsidP="000E2B8B">
      <w:pPr>
        <w:jc w:val="both"/>
        <w:rPr>
          <w:rFonts w:ascii="Verdana" w:hAnsi="Verdana" w:cs="Tahoma"/>
          <w:sz w:val="16"/>
          <w:szCs w:val="16"/>
        </w:rPr>
      </w:pPr>
      <w:r w:rsidRPr="009B1EAE">
        <w:rPr>
          <w:rFonts w:ascii="Verdana" w:hAnsi="Verdana" w:cs="Tahoma"/>
          <w:sz w:val="16"/>
          <w:szCs w:val="16"/>
        </w:rPr>
        <w:t>Se debe asentar el batán con mortero de cemento cuidando la nivelación de la base.</w:t>
      </w:r>
    </w:p>
    <w:p w14:paraId="21717BC2" w14:textId="77777777" w:rsidR="000E2B8B" w:rsidRPr="009B1EAE" w:rsidRDefault="000E2B8B" w:rsidP="000E2B8B">
      <w:pPr>
        <w:jc w:val="both"/>
        <w:rPr>
          <w:rFonts w:ascii="Verdana" w:hAnsi="Verdana" w:cs="Tahoma"/>
          <w:sz w:val="16"/>
          <w:szCs w:val="16"/>
        </w:rPr>
      </w:pPr>
      <w:r w:rsidRPr="009B1EAE">
        <w:rPr>
          <w:rFonts w:ascii="Verdana" w:hAnsi="Verdana" w:cs="Tahoma"/>
          <w:sz w:val="16"/>
          <w:szCs w:val="16"/>
        </w:rPr>
        <w:t xml:space="preserve">El batán de piedra se compone de dos piedras, una plana y otra curva, la base puede tener una variación en dimensión +/- 2cm en todos sus lados. </w:t>
      </w:r>
    </w:p>
    <w:p w14:paraId="19A5903B" w14:textId="77777777" w:rsidR="000E2B8B" w:rsidRPr="009B1EAE" w:rsidRDefault="000E2B8B" w:rsidP="000E2B8B">
      <w:pPr>
        <w:jc w:val="both"/>
        <w:rPr>
          <w:rFonts w:ascii="Verdana" w:hAnsi="Verdana" w:cs="Tahoma"/>
          <w:b/>
          <w:sz w:val="16"/>
          <w:szCs w:val="16"/>
        </w:rPr>
      </w:pPr>
      <w:r w:rsidRPr="009B1EAE">
        <w:rPr>
          <w:rFonts w:ascii="Verdana" w:hAnsi="Verdana" w:cs="Tahoma"/>
          <w:b/>
          <w:sz w:val="16"/>
          <w:szCs w:val="16"/>
        </w:rPr>
        <w:t>Criterios de Control, Aceptación y Rechazo</w:t>
      </w:r>
    </w:p>
    <w:p w14:paraId="7F9AD73C" w14:textId="77777777" w:rsidR="000E2B8B" w:rsidRPr="009B1EAE" w:rsidRDefault="000E2B8B" w:rsidP="000E2B8B">
      <w:pPr>
        <w:jc w:val="both"/>
        <w:rPr>
          <w:rFonts w:ascii="Verdana" w:hAnsi="Verdana" w:cs="Tahoma"/>
          <w:sz w:val="16"/>
          <w:szCs w:val="16"/>
        </w:rPr>
      </w:pPr>
      <w:r w:rsidRPr="009B1EAE">
        <w:rPr>
          <w:rFonts w:ascii="Verdana" w:hAnsi="Verdana"/>
          <w:kern w:val="28"/>
          <w:sz w:val="16"/>
          <w:szCs w:val="16"/>
        </w:rPr>
        <w:t xml:space="preserve">Se rechazará </w:t>
      </w:r>
      <w:r w:rsidRPr="009B1EAE">
        <w:rPr>
          <w:rFonts w:ascii="Verdana" w:hAnsi="Verdana" w:cs="Tahoma"/>
          <w:sz w:val="16"/>
          <w:szCs w:val="16"/>
        </w:rPr>
        <w:t>cualquier batan que presente fisuras en la piedra base o en la uña, el inspector del proyecto, quien previamente a la instalación se cerciorará el estado y la calidad del mismo</w:t>
      </w:r>
      <w:r w:rsidRPr="009B1EAE">
        <w:rPr>
          <w:rFonts w:ascii="Verdana" w:hAnsi="Verdana"/>
          <w:kern w:val="28"/>
          <w:sz w:val="16"/>
          <w:szCs w:val="16"/>
        </w:rPr>
        <w:t xml:space="preserve">, su reposición será inmediata. </w:t>
      </w: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41D9A664"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24014A7" w14:textId="77777777" w:rsidR="000E2B8B" w:rsidRPr="009B1EAE" w:rsidRDefault="000E2B8B" w:rsidP="005233A6">
            <w:pPr>
              <w:jc w:val="center"/>
              <w:rPr>
                <w:rFonts w:ascii="Verdana" w:eastAsia="Calibri" w:hAnsi="Verdana"/>
                <w:b/>
                <w:color w:val="FFFFFF" w:themeColor="background1"/>
                <w:sz w:val="16"/>
                <w:szCs w:val="16"/>
              </w:rPr>
            </w:pPr>
            <w:proofErr w:type="spellStart"/>
            <w:r w:rsidRPr="009B1EAE">
              <w:rPr>
                <w:rFonts w:ascii="Verdana" w:eastAsia="Calibri" w:hAnsi="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F652E40" w14:textId="77777777" w:rsidR="000E2B8B" w:rsidRPr="009B1EAE" w:rsidRDefault="000E2B8B" w:rsidP="005233A6">
            <w:pPr>
              <w:spacing w:line="360" w:lineRule="auto"/>
              <w:jc w:val="center"/>
              <w:rPr>
                <w:rFonts w:ascii="Verdana" w:eastAsia="Calibri" w:hAnsi="Verdana"/>
                <w:b/>
                <w:color w:val="FFFFFF" w:themeColor="background1"/>
                <w:sz w:val="16"/>
                <w:szCs w:val="16"/>
              </w:rPr>
            </w:pPr>
            <w:r w:rsidRPr="009B1EAE">
              <w:rPr>
                <w:rFonts w:ascii="Verdana" w:eastAsia="Calibri" w:hAnsi="Verdana"/>
                <w:b/>
                <w:color w:val="FFFFFF" w:themeColor="background1"/>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7AC102A" w14:textId="77777777" w:rsidR="000E2B8B" w:rsidRPr="009B1EAE" w:rsidRDefault="000E2B8B" w:rsidP="005233A6">
            <w:pPr>
              <w:jc w:val="center"/>
              <w:rPr>
                <w:rFonts w:ascii="Verdana" w:eastAsia="Calibri" w:hAnsi="Verdana"/>
                <w:b/>
                <w:color w:val="FFFFFF" w:themeColor="background1"/>
                <w:sz w:val="16"/>
                <w:szCs w:val="16"/>
              </w:rPr>
            </w:pPr>
            <w:r w:rsidRPr="009B1EAE">
              <w:rPr>
                <w:rFonts w:ascii="Verdana" w:eastAsia="Calibri" w:hAnsi="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EF4D699" w14:textId="77777777" w:rsidR="000E2B8B" w:rsidRPr="009B1EAE" w:rsidRDefault="000E2B8B" w:rsidP="005233A6">
            <w:pPr>
              <w:jc w:val="center"/>
              <w:rPr>
                <w:rFonts w:ascii="Verdana" w:eastAsia="Calibri" w:hAnsi="Verdana"/>
                <w:b/>
                <w:color w:val="FFFFFF" w:themeColor="background1"/>
                <w:sz w:val="16"/>
                <w:szCs w:val="16"/>
              </w:rPr>
            </w:pPr>
            <w:r w:rsidRPr="009B1EAE">
              <w:rPr>
                <w:rFonts w:ascii="Verdana" w:eastAsia="Calibri" w:hAnsi="Verdana"/>
                <w:b/>
                <w:color w:val="FFFFFF" w:themeColor="background1"/>
                <w:sz w:val="16"/>
                <w:szCs w:val="16"/>
              </w:rPr>
              <w:t>ITEM</w:t>
            </w:r>
          </w:p>
        </w:tc>
      </w:tr>
      <w:tr w:rsidR="000E2B8B" w:rsidRPr="009B1EAE" w14:paraId="2383A032"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5D11914" w14:textId="77777777" w:rsidR="000E2B8B" w:rsidRPr="009B1EAE" w:rsidRDefault="000E2B8B" w:rsidP="005233A6">
            <w:pPr>
              <w:jc w:val="center"/>
              <w:rPr>
                <w:rFonts w:ascii="Verdana" w:eastAsia="Calibri" w:hAnsi="Verdana"/>
                <w:b/>
                <w:sz w:val="16"/>
                <w:szCs w:val="16"/>
              </w:rPr>
            </w:pPr>
            <w:r w:rsidRPr="009B1EAE">
              <w:rPr>
                <w:rFonts w:ascii="Verdana" w:eastAsia="Calibri" w:hAnsi="Verdana"/>
                <w:b/>
                <w:sz w:val="16"/>
                <w:szCs w:val="16"/>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1BBEA6F" w14:textId="77777777" w:rsidR="000E2B8B" w:rsidRPr="009B1EAE" w:rsidRDefault="000E2B8B" w:rsidP="005233A6">
            <w:pPr>
              <w:jc w:val="center"/>
              <w:rPr>
                <w:rFonts w:ascii="Verdana" w:eastAsia="Calibri" w:hAnsi="Verdana"/>
                <w:b/>
                <w:sz w:val="16"/>
                <w:szCs w:val="16"/>
              </w:rPr>
            </w:pPr>
            <w:r w:rsidRPr="009B1EAE">
              <w:rPr>
                <w:rFonts w:ascii="Verdana" w:eastAsia="Calibri" w:hAnsi="Verdana"/>
                <w:b/>
                <w:sz w:val="16"/>
                <w:szCs w:val="16"/>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11D79D2" w14:textId="77777777" w:rsidR="000E2B8B" w:rsidRPr="009B1EAE" w:rsidRDefault="000E2B8B" w:rsidP="005233A6">
            <w:pPr>
              <w:jc w:val="center"/>
              <w:rPr>
                <w:rFonts w:ascii="Verdana" w:eastAsia="Calibri" w:hAnsi="Verdana"/>
                <w:b/>
                <w:sz w:val="16"/>
                <w:szCs w:val="16"/>
              </w:rPr>
            </w:pPr>
            <w:r w:rsidRPr="009B1EAE">
              <w:rPr>
                <w:rFonts w:ascii="Verdana" w:eastAsia="Calibri" w:hAnsi="Verdana"/>
                <w:b/>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2D72A6E" w14:textId="77777777" w:rsidR="000E2B8B" w:rsidRPr="009B1EAE" w:rsidRDefault="000E2B8B" w:rsidP="005233A6">
            <w:pPr>
              <w:spacing w:line="360" w:lineRule="auto"/>
              <w:jc w:val="center"/>
              <w:rPr>
                <w:rFonts w:ascii="Verdana" w:eastAsia="Calibri" w:hAnsi="Verdana"/>
                <w:b/>
                <w:sz w:val="16"/>
                <w:szCs w:val="16"/>
              </w:rPr>
            </w:pPr>
            <w:r w:rsidRPr="009B1EAE">
              <w:rPr>
                <w:rFonts w:ascii="Verdana" w:eastAsia="Calibri" w:hAnsi="Verdana"/>
                <w:b/>
                <w:sz w:val="16"/>
                <w:szCs w:val="16"/>
              </w:rPr>
              <w:t>PROVISIÓN Y COLOCADO DE CAJONERÍA BAJA DE COCINA</w:t>
            </w:r>
          </w:p>
        </w:tc>
      </w:tr>
    </w:tbl>
    <w:p w14:paraId="0BA556AA" w14:textId="77777777" w:rsidR="000E2B8B" w:rsidRPr="009B1EAE" w:rsidRDefault="000E2B8B" w:rsidP="000E2B8B">
      <w:pPr>
        <w:tabs>
          <w:tab w:val="left" w:pos="560"/>
        </w:tabs>
        <w:jc w:val="both"/>
        <w:rPr>
          <w:rFonts w:ascii="Verdana" w:eastAsia="Calibri" w:hAnsi="Verdana"/>
          <w:b/>
          <w:bCs/>
          <w:color w:val="000000"/>
          <w:sz w:val="16"/>
          <w:szCs w:val="16"/>
        </w:rPr>
      </w:pPr>
      <w:r w:rsidRPr="009B1EAE">
        <w:rPr>
          <w:rFonts w:ascii="Verdana" w:eastAsia="Calibri" w:hAnsi="Verdana"/>
          <w:b/>
          <w:bCs/>
          <w:color w:val="000000"/>
          <w:sz w:val="16"/>
          <w:szCs w:val="16"/>
        </w:rPr>
        <w:t>DESCRIPCIÓN. –</w:t>
      </w:r>
    </w:p>
    <w:p w14:paraId="60FA6995" w14:textId="77777777" w:rsidR="000E2B8B" w:rsidRPr="009B1EAE" w:rsidRDefault="000E2B8B" w:rsidP="000E2B8B">
      <w:pPr>
        <w:jc w:val="both"/>
        <w:rPr>
          <w:rFonts w:ascii="Verdana" w:hAnsi="Verdana" w:cs="Calibri"/>
          <w:sz w:val="16"/>
          <w:szCs w:val="16"/>
        </w:rPr>
      </w:pPr>
      <w:r w:rsidRPr="009B1EAE">
        <w:rPr>
          <w:rFonts w:ascii="Verdana" w:hAnsi="Verdana" w:cs="Calibri"/>
          <w:sz w:val="16"/>
          <w:szCs w:val="16"/>
        </w:rPr>
        <w:t xml:space="preserve">Este Ítem comprende la </w:t>
      </w:r>
      <w:r w:rsidRPr="009B1EAE">
        <w:rPr>
          <w:rFonts w:ascii="Verdana" w:hAnsi="Verdana" w:cs="Calibri"/>
          <w:bCs/>
          <w:sz w:val="16"/>
          <w:szCs w:val="16"/>
        </w:rPr>
        <w:t xml:space="preserve">provisión y colocado de cajonería baja </w:t>
      </w:r>
      <w:r w:rsidRPr="009B1EAE">
        <w:rPr>
          <w:rFonts w:ascii="Verdana" w:hAnsi="Verdana" w:cs="Calibri"/>
          <w:sz w:val="16"/>
          <w:szCs w:val="16"/>
        </w:rPr>
        <w:t xml:space="preserve">para sector de </w:t>
      </w:r>
      <w:r w:rsidRPr="009B1EAE">
        <w:rPr>
          <w:rFonts w:ascii="Verdana" w:hAnsi="Verdana" w:cs="Calibri"/>
          <w:bCs/>
          <w:sz w:val="16"/>
          <w:szCs w:val="16"/>
        </w:rPr>
        <w:t>cocina</w:t>
      </w:r>
      <w:r w:rsidRPr="009B1EAE">
        <w:rPr>
          <w:rFonts w:ascii="Verdana" w:hAnsi="Verdana" w:cs="Calibri"/>
          <w:sz w:val="16"/>
          <w:szCs w:val="16"/>
        </w:rPr>
        <w:t>, debajo de mesón de cocina, ajustándose estrictamente al trazado, alineación, elevaciones y dimensiones señaladas en los planos constructivos e instrucciones del Inspector de proyecto.</w:t>
      </w:r>
    </w:p>
    <w:p w14:paraId="01B17151" w14:textId="77777777" w:rsidR="000E2B8B" w:rsidRPr="009B1EAE" w:rsidRDefault="000E2B8B" w:rsidP="000E2B8B">
      <w:pPr>
        <w:jc w:val="both"/>
        <w:rPr>
          <w:rFonts w:ascii="Verdana" w:hAnsi="Verdana" w:cs="Calibri"/>
          <w:sz w:val="16"/>
          <w:szCs w:val="16"/>
        </w:rPr>
      </w:pPr>
    </w:p>
    <w:p w14:paraId="0F54F164" w14:textId="77777777" w:rsidR="000E2B8B" w:rsidRPr="009B1EAE" w:rsidRDefault="000E2B8B" w:rsidP="000E2B8B">
      <w:pPr>
        <w:jc w:val="both"/>
        <w:rPr>
          <w:rFonts w:ascii="Verdana" w:hAnsi="Verdana"/>
          <w:b/>
          <w:bCs/>
          <w:color w:val="000000"/>
          <w:sz w:val="16"/>
          <w:szCs w:val="16"/>
        </w:rPr>
      </w:pPr>
      <w:r w:rsidRPr="009B1EAE">
        <w:rPr>
          <w:rFonts w:ascii="Verdana" w:hAnsi="Verdana"/>
          <w:b/>
          <w:bCs/>
          <w:color w:val="000000"/>
          <w:sz w:val="16"/>
          <w:szCs w:val="16"/>
        </w:rPr>
        <w:t>MATERIALES, HERRAMIENTAS Y EQUIPO. –</w:t>
      </w:r>
    </w:p>
    <w:p w14:paraId="48BD4F50" w14:textId="77777777" w:rsidR="000E2B8B" w:rsidRPr="009B1EAE" w:rsidRDefault="000E2B8B" w:rsidP="000E2B8B">
      <w:pPr>
        <w:tabs>
          <w:tab w:val="left" w:pos="8711"/>
        </w:tabs>
        <w:jc w:val="both"/>
        <w:rPr>
          <w:rFonts w:ascii="Verdana" w:eastAsia="Calibri" w:hAnsi="Verdana" w:cs="Tahoma"/>
          <w:sz w:val="16"/>
          <w:szCs w:val="16"/>
        </w:rPr>
      </w:pPr>
    </w:p>
    <w:p w14:paraId="21989392" w14:textId="77777777" w:rsidR="000E2B8B" w:rsidRPr="009B1EAE" w:rsidRDefault="000E2B8B" w:rsidP="000E2B8B">
      <w:pPr>
        <w:tabs>
          <w:tab w:val="left" w:pos="8711"/>
        </w:tabs>
        <w:jc w:val="both"/>
        <w:rPr>
          <w:rFonts w:ascii="Verdana" w:eastAsia="Calibri" w:hAnsi="Verdana" w:cs="Tahoma"/>
          <w:sz w:val="16"/>
          <w:szCs w:val="16"/>
        </w:rPr>
      </w:pPr>
      <w:r w:rsidRPr="009B1EAE">
        <w:rPr>
          <w:rFonts w:ascii="Verdana" w:eastAsia="Calibri"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756203E7" w14:textId="77777777" w:rsidR="000E2B8B" w:rsidRPr="009B1EAE" w:rsidRDefault="000E2B8B" w:rsidP="000E2B8B">
      <w:pPr>
        <w:jc w:val="both"/>
        <w:rPr>
          <w:rFonts w:ascii="Verdana" w:hAnsi="Verdana" w:cs="Calibri"/>
          <w:sz w:val="16"/>
          <w:szCs w:val="16"/>
        </w:rPr>
      </w:pPr>
    </w:p>
    <w:p w14:paraId="4C3CBA24" w14:textId="77777777" w:rsidR="000E2B8B" w:rsidRPr="009B1EAE" w:rsidRDefault="000E2B8B" w:rsidP="000E2B8B">
      <w:pPr>
        <w:jc w:val="both"/>
        <w:rPr>
          <w:rFonts w:ascii="Verdana" w:hAnsi="Verdana" w:cs="Calibri"/>
          <w:sz w:val="16"/>
          <w:szCs w:val="16"/>
        </w:rPr>
      </w:pPr>
      <w:r w:rsidRPr="009B1EAE">
        <w:rPr>
          <w:rFonts w:ascii="Verdana" w:hAnsi="Verdana" w:cs="Calibri"/>
          <w:sz w:val="16"/>
          <w:szCs w:val="16"/>
        </w:rPr>
        <w:t xml:space="preserve">La </w:t>
      </w:r>
      <w:bookmarkStart w:id="171" w:name="_Hlk164095357"/>
      <w:r w:rsidRPr="009B1EAE">
        <w:rPr>
          <w:rFonts w:ascii="Verdana" w:hAnsi="Verdana" w:cs="Calibri"/>
          <w:sz w:val="16"/>
          <w:szCs w:val="16"/>
        </w:rPr>
        <w:t xml:space="preserve">cajonería </w:t>
      </w:r>
      <w:bookmarkEnd w:id="171"/>
      <w:r w:rsidRPr="009B1EAE">
        <w:rPr>
          <w:rFonts w:ascii="Verdana" w:hAnsi="Verdana" w:cs="Calibr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50BDCF6B" w14:textId="77777777" w:rsidR="000E2B8B" w:rsidRPr="009B1EAE" w:rsidRDefault="000E2B8B" w:rsidP="000E2B8B">
      <w:pPr>
        <w:jc w:val="both"/>
        <w:rPr>
          <w:rFonts w:ascii="Verdana" w:hAnsi="Verdana" w:cs="Calibri"/>
          <w:sz w:val="16"/>
          <w:szCs w:val="16"/>
        </w:rPr>
      </w:pPr>
      <w:r w:rsidRPr="009B1EAE">
        <w:rPr>
          <w:rFonts w:ascii="Verdana" w:hAnsi="Verdana" w:cs="Calibri"/>
          <w:sz w:val="16"/>
          <w:szCs w:val="16"/>
        </w:rPr>
        <w:lastRenderedPageBreak/>
        <w:t>Las tapas serán de color diferente a blanco, todos los materiales serán de marca reconocida y aprobados por inspectoría.</w:t>
      </w:r>
    </w:p>
    <w:p w14:paraId="1CCB1BA2" w14:textId="77777777" w:rsidR="000E2B8B" w:rsidRPr="009B1EAE" w:rsidRDefault="000E2B8B" w:rsidP="000E2B8B">
      <w:pPr>
        <w:tabs>
          <w:tab w:val="left" w:pos="560"/>
        </w:tabs>
        <w:jc w:val="both"/>
        <w:rPr>
          <w:rFonts w:ascii="Verdana" w:eastAsia="Calibri" w:hAnsi="Verdana" w:cs="Arial"/>
          <w:color w:val="000000"/>
          <w:sz w:val="16"/>
          <w:szCs w:val="16"/>
        </w:rPr>
      </w:pPr>
    </w:p>
    <w:p w14:paraId="36EFCE93" w14:textId="77777777" w:rsidR="000E2B8B" w:rsidRPr="009B1EAE" w:rsidRDefault="000E2B8B" w:rsidP="000E2B8B">
      <w:pPr>
        <w:tabs>
          <w:tab w:val="left" w:pos="560"/>
        </w:tabs>
        <w:jc w:val="both"/>
        <w:rPr>
          <w:rFonts w:ascii="Verdana" w:eastAsia="Calibri" w:hAnsi="Verdana"/>
          <w:b/>
          <w:bCs/>
          <w:color w:val="000000"/>
          <w:sz w:val="16"/>
          <w:szCs w:val="16"/>
        </w:rPr>
      </w:pPr>
      <w:r w:rsidRPr="009B1EAE">
        <w:rPr>
          <w:rFonts w:ascii="Verdana" w:eastAsia="Calibri" w:hAnsi="Verdana"/>
          <w:b/>
          <w:bCs/>
          <w:color w:val="000000"/>
          <w:sz w:val="16"/>
          <w:szCs w:val="16"/>
        </w:rPr>
        <w:t xml:space="preserve">FORMA DE EJECUCIÓN. – </w:t>
      </w:r>
    </w:p>
    <w:p w14:paraId="28D4A423" w14:textId="77777777" w:rsidR="000E2B8B" w:rsidRPr="009B1EAE" w:rsidRDefault="000E2B8B" w:rsidP="000E2B8B">
      <w:pPr>
        <w:jc w:val="both"/>
        <w:rPr>
          <w:rFonts w:ascii="Verdana" w:hAnsi="Verdana" w:cs="Calibri"/>
          <w:sz w:val="16"/>
          <w:szCs w:val="16"/>
        </w:rPr>
      </w:pPr>
      <w:r w:rsidRPr="009B1EAE">
        <w:rPr>
          <w:rFonts w:ascii="Verdana" w:hAnsi="Verdana" w:cs="Calibri"/>
          <w:sz w:val="16"/>
          <w:szCs w:val="16"/>
        </w:rPr>
        <w:t>La ejecución de las</w:t>
      </w:r>
      <w:r w:rsidRPr="009B1EAE">
        <w:rPr>
          <w:rFonts w:ascii="Verdana" w:hAnsi="Verdana" w:cs="Calibri"/>
          <w:color w:val="FF0000"/>
          <w:sz w:val="16"/>
          <w:szCs w:val="16"/>
        </w:rPr>
        <w:t xml:space="preserve"> </w:t>
      </w:r>
      <w:r w:rsidRPr="009B1EAE">
        <w:rPr>
          <w:rFonts w:ascii="Verdana" w:hAnsi="Verdana" w:cs="Calibri"/>
          <w:sz w:val="16"/>
          <w:szCs w:val="16"/>
        </w:rPr>
        <w:t>cajonerías</w:t>
      </w:r>
      <w:r w:rsidRPr="009B1EAE">
        <w:rPr>
          <w:rFonts w:ascii="Verdana" w:hAnsi="Verdana" w:cs="Calibri"/>
          <w:color w:val="FF0000"/>
          <w:sz w:val="16"/>
          <w:szCs w:val="16"/>
        </w:rPr>
        <w:t xml:space="preserve"> </w:t>
      </w:r>
      <w:r w:rsidRPr="009B1EAE">
        <w:rPr>
          <w:rFonts w:ascii="Verdana" w:hAnsi="Verdana" w:cs="Calibri"/>
          <w:sz w:val="16"/>
          <w:szCs w:val="16"/>
        </w:rPr>
        <w:t>se lo realizará de acuerdo a planos, esta será de melanina color blanco y su frente o tapa será de otro color aprobado por el Inspector de proyecto.</w:t>
      </w:r>
    </w:p>
    <w:p w14:paraId="00A9982D" w14:textId="77777777" w:rsidR="000E2B8B" w:rsidRPr="009B1EAE" w:rsidRDefault="000E2B8B" w:rsidP="000E2B8B">
      <w:pPr>
        <w:jc w:val="both"/>
        <w:rPr>
          <w:rFonts w:ascii="Verdana" w:hAnsi="Verdana" w:cs="Calibri"/>
          <w:sz w:val="16"/>
          <w:szCs w:val="16"/>
        </w:rPr>
      </w:pPr>
      <w:r w:rsidRPr="009B1EAE">
        <w:rPr>
          <w:rFonts w:ascii="Verdana" w:hAnsi="Verdana" w:cs="Calibri"/>
          <w:sz w:val="16"/>
          <w:szCs w:val="16"/>
        </w:rPr>
        <w:t>Las puertas tendrán bisagras de cierre lento, colocados con tornillos de encarne, las puertas tendrán un jalador de aluminio tipo riel; La melanina tendrá un espesor de 15mm.</w:t>
      </w:r>
    </w:p>
    <w:p w14:paraId="053FB870" w14:textId="77777777" w:rsidR="000E2B8B" w:rsidRPr="009B1EAE" w:rsidRDefault="000E2B8B" w:rsidP="000E2B8B">
      <w:pPr>
        <w:jc w:val="both"/>
        <w:rPr>
          <w:rFonts w:ascii="Verdana" w:hAnsi="Verdana" w:cs="Calibri"/>
          <w:sz w:val="16"/>
          <w:szCs w:val="16"/>
        </w:rPr>
      </w:pPr>
    </w:p>
    <w:p w14:paraId="78935C1B" w14:textId="77777777" w:rsidR="000E2B8B" w:rsidRPr="009B1EAE" w:rsidRDefault="000E2B8B" w:rsidP="000E2B8B">
      <w:pPr>
        <w:jc w:val="both"/>
        <w:rPr>
          <w:rFonts w:ascii="Verdana" w:hAnsi="Verdana"/>
          <w:sz w:val="16"/>
          <w:szCs w:val="16"/>
        </w:rPr>
      </w:pPr>
      <w:r w:rsidRPr="009B1EAE">
        <w:rPr>
          <w:rFonts w:ascii="Verdana" w:hAnsi="Verdana"/>
          <w:sz w:val="16"/>
          <w:szCs w:val="16"/>
        </w:rPr>
        <w:t xml:space="preserve">Los muebles bajos y altos serán de sistema modular, </w:t>
      </w:r>
      <w:proofErr w:type="spellStart"/>
      <w:r w:rsidRPr="009B1EAE">
        <w:rPr>
          <w:rFonts w:ascii="Verdana" w:hAnsi="Verdana"/>
          <w:sz w:val="16"/>
          <w:szCs w:val="16"/>
        </w:rPr>
        <w:t>melamínico</w:t>
      </w:r>
      <w:proofErr w:type="spellEnd"/>
      <w:r w:rsidRPr="009B1EAE">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8415EB8" w14:textId="77777777" w:rsidR="000E2B8B" w:rsidRPr="009B1EAE" w:rsidRDefault="000E2B8B" w:rsidP="000E2B8B">
      <w:pPr>
        <w:jc w:val="both"/>
        <w:rPr>
          <w:rFonts w:ascii="Verdana" w:hAnsi="Verdana"/>
          <w:sz w:val="16"/>
          <w:szCs w:val="16"/>
        </w:rPr>
      </w:pPr>
    </w:p>
    <w:p w14:paraId="0EDB8A72" w14:textId="77777777" w:rsidR="000E2B8B" w:rsidRPr="009B1EAE" w:rsidRDefault="000E2B8B" w:rsidP="000E2B8B">
      <w:pPr>
        <w:jc w:val="both"/>
        <w:rPr>
          <w:rFonts w:ascii="Verdana" w:hAnsi="Verdana" w:cs="Calibri"/>
          <w:sz w:val="16"/>
          <w:szCs w:val="16"/>
        </w:rPr>
      </w:pPr>
      <w:r w:rsidRPr="009B1EAE">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75AE37A" w14:textId="77777777" w:rsidR="000E2B8B" w:rsidRPr="009B1EAE" w:rsidRDefault="000E2B8B" w:rsidP="000E2B8B">
      <w:pPr>
        <w:tabs>
          <w:tab w:val="left" w:pos="560"/>
        </w:tabs>
        <w:jc w:val="both"/>
        <w:rPr>
          <w:rFonts w:ascii="Verdana" w:eastAsia="Calibri" w:hAnsi="Verdana" w:cs="Arial"/>
          <w:b/>
          <w:bCs/>
          <w:color w:val="000000"/>
          <w:sz w:val="16"/>
          <w:szCs w:val="16"/>
        </w:rPr>
      </w:pPr>
    </w:p>
    <w:p w14:paraId="14D56B4E" w14:textId="77777777" w:rsidR="000E2B8B" w:rsidRPr="009B1EAE" w:rsidRDefault="000E2B8B" w:rsidP="000E2B8B">
      <w:pPr>
        <w:widowControl w:val="0"/>
        <w:tabs>
          <w:tab w:val="left" w:pos="560"/>
        </w:tabs>
        <w:autoSpaceDE w:val="0"/>
        <w:autoSpaceDN w:val="0"/>
        <w:jc w:val="both"/>
        <w:rPr>
          <w:rFonts w:ascii="Verdana" w:eastAsia="Verdana" w:hAnsi="Verdana" w:cs="Verdana"/>
          <w:b/>
          <w:bCs/>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71FAE938" w14:textId="77777777" w:rsidTr="005233A6">
        <w:tc>
          <w:tcPr>
            <w:tcW w:w="584" w:type="dxa"/>
            <w:shd w:val="clear" w:color="auto" w:fill="215868"/>
          </w:tcPr>
          <w:p w14:paraId="5A825AB6"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5DEEDFA"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645C854E"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4C72FA58"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0E2B8B" w:rsidRPr="009B1EAE" w14:paraId="34849019" w14:textId="77777777" w:rsidTr="005233A6">
        <w:tc>
          <w:tcPr>
            <w:tcW w:w="584" w:type="dxa"/>
            <w:shd w:val="clear" w:color="auto" w:fill="B8CCE4"/>
          </w:tcPr>
          <w:p w14:paraId="41D1EEB9"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43</w:t>
            </w:r>
          </w:p>
        </w:tc>
        <w:tc>
          <w:tcPr>
            <w:tcW w:w="2385" w:type="dxa"/>
            <w:shd w:val="clear" w:color="auto" w:fill="B8CCE4"/>
          </w:tcPr>
          <w:p w14:paraId="2DBFFFE8"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VAC-OF-CAJ-1</w:t>
            </w:r>
          </w:p>
        </w:tc>
        <w:tc>
          <w:tcPr>
            <w:tcW w:w="1145" w:type="dxa"/>
            <w:shd w:val="clear" w:color="auto" w:fill="B8CCE4"/>
          </w:tcPr>
          <w:p w14:paraId="39C932CF"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M</w:t>
            </w:r>
          </w:p>
        </w:tc>
        <w:tc>
          <w:tcPr>
            <w:tcW w:w="5520" w:type="dxa"/>
            <w:shd w:val="clear" w:color="auto" w:fill="B8CCE4"/>
          </w:tcPr>
          <w:p w14:paraId="76AF0CA2"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Verdana"/>
                <w:b/>
                <w:sz w:val="16"/>
                <w:szCs w:val="16"/>
              </w:rPr>
              <w:t>PROVISIÓN Y COLOCADO DE CAJONERÍA ALTA DE COCINA</w:t>
            </w:r>
          </w:p>
        </w:tc>
      </w:tr>
    </w:tbl>
    <w:p w14:paraId="5C98E2A0" w14:textId="77777777" w:rsidR="000E2B8B" w:rsidRPr="009B1EAE" w:rsidRDefault="000E2B8B" w:rsidP="000E2B8B">
      <w:pPr>
        <w:widowControl w:val="0"/>
        <w:tabs>
          <w:tab w:val="left" w:pos="560"/>
        </w:tabs>
        <w:autoSpaceDE w:val="0"/>
        <w:autoSpaceDN w:val="0"/>
        <w:jc w:val="both"/>
        <w:rPr>
          <w:rFonts w:ascii="Verdana" w:eastAsia="Verdana" w:hAnsi="Verdana" w:cs="Verdana"/>
          <w:b/>
          <w:bCs/>
          <w:color w:val="000000"/>
          <w:sz w:val="16"/>
          <w:szCs w:val="16"/>
        </w:rPr>
      </w:pPr>
    </w:p>
    <w:p w14:paraId="703B0244" w14:textId="77777777" w:rsidR="000E2B8B" w:rsidRPr="009B1EAE" w:rsidRDefault="000E2B8B" w:rsidP="000E2B8B">
      <w:pPr>
        <w:widowControl w:val="0"/>
        <w:tabs>
          <w:tab w:val="left" w:pos="560"/>
        </w:tabs>
        <w:autoSpaceDE w:val="0"/>
        <w:autoSpaceDN w:val="0"/>
        <w:jc w:val="both"/>
        <w:rPr>
          <w:rFonts w:ascii="Verdana" w:eastAsia="Verdana" w:hAnsi="Verdana" w:cs="Verdana"/>
          <w:b/>
          <w:bCs/>
          <w:color w:val="000000"/>
          <w:sz w:val="16"/>
          <w:szCs w:val="16"/>
        </w:rPr>
      </w:pPr>
      <w:r w:rsidRPr="009B1EAE">
        <w:rPr>
          <w:rFonts w:ascii="Verdana" w:eastAsia="Verdana" w:hAnsi="Verdana" w:cs="Verdana"/>
          <w:b/>
          <w:bCs/>
          <w:color w:val="000000"/>
          <w:sz w:val="16"/>
          <w:szCs w:val="16"/>
        </w:rPr>
        <w:t>DESCRIPCIÓN. –</w:t>
      </w:r>
    </w:p>
    <w:p w14:paraId="22D2EB5B" w14:textId="77777777" w:rsidR="000E2B8B" w:rsidRPr="009B1EAE" w:rsidRDefault="000E2B8B" w:rsidP="000E2B8B">
      <w:pPr>
        <w:widowControl w:val="0"/>
        <w:tabs>
          <w:tab w:val="left" w:pos="560"/>
        </w:tabs>
        <w:autoSpaceDE w:val="0"/>
        <w:autoSpaceDN w:val="0"/>
        <w:jc w:val="both"/>
        <w:rPr>
          <w:rFonts w:ascii="Verdana" w:eastAsia="Verdana" w:hAnsi="Verdana" w:cs="Verdana"/>
          <w:b/>
          <w:bCs/>
          <w:color w:val="000000"/>
          <w:sz w:val="16"/>
          <w:szCs w:val="16"/>
        </w:rPr>
      </w:pPr>
    </w:p>
    <w:p w14:paraId="109BD741" w14:textId="77777777" w:rsidR="000E2B8B" w:rsidRPr="009B1EAE" w:rsidRDefault="000E2B8B" w:rsidP="000E2B8B">
      <w:pPr>
        <w:jc w:val="both"/>
        <w:rPr>
          <w:rFonts w:ascii="Verdana" w:hAnsi="Verdana" w:cs="Calibri"/>
          <w:sz w:val="16"/>
          <w:szCs w:val="16"/>
          <w:lang w:eastAsia="es-ES"/>
        </w:rPr>
      </w:pPr>
      <w:r w:rsidRPr="009B1EAE">
        <w:rPr>
          <w:rFonts w:ascii="Verdana" w:hAnsi="Verdana" w:cs="Calibri"/>
          <w:sz w:val="16"/>
          <w:szCs w:val="16"/>
          <w:lang w:eastAsia="es-ES"/>
        </w:rPr>
        <w:t xml:space="preserve">Este Ítem comprende la </w:t>
      </w:r>
      <w:r w:rsidRPr="009B1EAE">
        <w:rPr>
          <w:rFonts w:ascii="Verdana" w:hAnsi="Verdana" w:cs="Calibri"/>
          <w:bCs/>
          <w:sz w:val="16"/>
          <w:szCs w:val="16"/>
          <w:lang w:eastAsia="es-ES"/>
        </w:rPr>
        <w:t>provisión y colocado de cajonería alta</w:t>
      </w:r>
      <w:r w:rsidRPr="009B1EAE">
        <w:rPr>
          <w:rFonts w:ascii="Verdana" w:hAnsi="Verdana" w:cs="Calibri"/>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14:paraId="459DA03F" w14:textId="77777777" w:rsidR="000E2B8B" w:rsidRPr="009B1EAE" w:rsidRDefault="000E2B8B" w:rsidP="000E2B8B">
      <w:pPr>
        <w:widowControl w:val="0"/>
        <w:tabs>
          <w:tab w:val="left" w:pos="560"/>
        </w:tabs>
        <w:autoSpaceDE w:val="0"/>
        <w:autoSpaceDN w:val="0"/>
        <w:jc w:val="both"/>
        <w:rPr>
          <w:rFonts w:ascii="Verdana" w:eastAsia="Verdana" w:hAnsi="Verdana" w:cs="Verdana"/>
          <w:b/>
          <w:bCs/>
          <w:color w:val="000000"/>
          <w:sz w:val="16"/>
          <w:szCs w:val="16"/>
        </w:rPr>
      </w:pPr>
    </w:p>
    <w:p w14:paraId="4B195D3D" w14:textId="77777777" w:rsidR="000E2B8B" w:rsidRPr="009B1EAE" w:rsidRDefault="000E2B8B" w:rsidP="000E2B8B">
      <w:pPr>
        <w:widowControl w:val="0"/>
        <w:tabs>
          <w:tab w:val="left" w:pos="560"/>
        </w:tabs>
        <w:autoSpaceDE w:val="0"/>
        <w:autoSpaceDN w:val="0"/>
        <w:jc w:val="both"/>
        <w:rPr>
          <w:rFonts w:ascii="Verdana" w:eastAsia="Verdana" w:hAnsi="Verdana" w:cs="Verdana"/>
          <w:b/>
          <w:bCs/>
          <w:color w:val="000000"/>
          <w:sz w:val="16"/>
          <w:szCs w:val="16"/>
        </w:rPr>
      </w:pPr>
      <w:r w:rsidRPr="009B1EAE">
        <w:rPr>
          <w:rFonts w:ascii="Verdana" w:eastAsia="Verdana" w:hAnsi="Verdana" w:cs="Verdana"/>
          <w:b/>
          <w:bCs/>
          <w:color w:val="000000"/>
          <w:sz w:val="16"/>
          <w:szCs w:val="16"/>
        </w:rPr>
        <w:t>MATERIALES, HERRAMIENTAS Y EQUIPO. -</w:t>
      </w:r>
    </w:p>
    <w:p w14:paraId="271ACA8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9D8369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6B33CB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52DD82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AC9500A" w14:textId="77777777" w:rsidR="000E2B8B" w:rsidRPr="009B1EAE" w:rsidRDefault="000E2B8B" w:rsidP="000E2B8B">
      <w:pPr>
        <w:jc w:val="both"/>
        <w:rPr>
          <w:rFonts w:ascii="Verdana" w:eastAsia="Arial" w:hAnsi="Verdana" w:cs="Tahoma"/>
          <w:sz w:val="16"/>
          <w:szCs w:val="16"/>
        </w:rPr>
      </w:pPr>
    </w:p>
    <w:p w14:paraId="4810789B" w14:textId="77777777" w:rsidR="000E2B8B" w:rsidRPr="009B1EAE" w:rsidRDefault="000E2B8B" w:rsidP="000E2B8B">
      <w:pPr>
        <w:jc w:val="both"/>
        <w:rPr>
          <w:rFonts w:ascii="Verdana" w:eastAsia="Arial" w:hAnsi="Verdana" w:cs="Tahoma"/>
          <w:sz w:val="16"/>
          <w:szCs w:val="16"/>
        </w:rPr>
      </w:pPr>
      <w:r w:rsidRPr="009B1EAE">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AEFBE95" w14:textId="77777777" w:rsidR="000E2B8B" w:rsidRPr="009B1EAE" w:rsidRDefault="000E2B8B" w:rsidP="000E2B8B">
      <w:pPr>
        <w:jc w:val="both"/>
        <w:rPr>
          <w:rFonts w:ascii="Verdana" w:eastAsia="Arial" w:hAnsi="Verdana" w:cs="Tahoma"/>
          <w:sz w:val="16"/>
          <w:szCs w:val="16"/>
        </w:rPr>
      </w:pPr>
    </w:p>
    <w:p w14:paraId="1A6F1FAA" w14:textId="77777777" w:rsidR="000E2B8B" w:rsidRPr="009B1EAE" w:rsidRDefault="000E2B8B" w:rsidP="000E2B8B">
      <w:pPr>
        <w:jc w:val="both"/>
        <w:rPr>
          <w:rFonts w:ascii="Verdana" w:eastAsia="Arial" w:hAnsi="Verdana" w:cs="Tahoma"/>
          <w:sz w:val="16"/>
          <w:szCs w:val="16"/>
        </w:rPr>
      </w:pPr>
      <w:r w:rsidRPr="009B1EAE">
        <w:rPr>
          <w:rFonts w:ascii="Verdana" w:eastAsia="Arial" w:hAnsi="Verdana" w:cs="Tahoma"/>
          <w:sz w:val="16"/>
          <w:szCs w:val="16"/>
        </w:rPr>
        <w:t>Las tapas serán de color diferente a blanco, todos los materiales serán de marca reconocida y aprobados por Inspector de proyectos.</w:t>
      </w:r>
    </w:p>
    <w:p w14:paraId="341E85D0" w14:textId="77777777" w:rsidR="000E2B8B" w:rsidRPr="009B1EAE" w:rsidRDefault="000E2B8B" w:rsidP="000E2B8B">
      <w:pPr>
        <w:widowControl w:val="0"/>
        <w:tabs>
          <w:tab w:val="left" w:pos="560"/>
        </w:tabs>
        <w:autoSpaceDE w:val="0"/>
        <w:autoSpaceDN w:val="0"/>
        <w:jc w:val="both"/>
        <w:rPr>
          <w:rFonts w:ascii="Verdana" w:eastAsia="Verdana" w:hAnsi="Verdana" w:cs="Verdana"/>
          <w:b/>
          <w:bCs/>
          <w:color w:val="000000"/>
          <w:sz w:val="16"/>
          <w:szCs w:val="16"/>
        </w:rPr>
      </w:pPr>
    </w:p>
    <w:p w14:paraId="12005A3A" w14:textId="77777777" w:rsidR="000E2B8B" w:rsidRPr="009B1EAE" w:rsidRDefault="000E2B8B" w:rsidP="000E2B8B">
      <w:pPr>
        <w:widowControl w:val="0"/>
        <w:tabs>
          <w:tab w:val="left" w:pos="560"/>
        </w:tabs>
        <w:autoSpaceDE w:val="0"/>
        <w:autoSpaceDN w:val="0"/>
        <w:jc w:val="both"/>
        <w:rPr>
          <w:rFonts w:ascii="Verdana" w:eastAsia="Verdana" w:hAnsi="Verdana" w:cs="Verdana"/>
          <w:b/>
          <w:bCs/>
          <w:color w:val="000000"/>
          <w:sz w:val="16"/>
          <w:szCs w:val="16"/>
        </w:rPr>
      </w:pPr>
      <w:r w:rsidRPr="009B1EAE">
        <w:rPr>
          <w:rFonts w:ascii="Verdana" w:eastAsia="Verdana" w:hAnsi="Verdana" w:cs="Verdana"/>
          <w:b/>
          <w:bCs/>
          <w:color w:val="000000"/>
          <w:sz w:val="16"/>
          <w:szCs w:val="16"/>
        </w:rPr>
        <w:t>FORMA DE EJECUCIÓN. –</w:t>
      </w:r>
    </w:p>
    <w:p w14:paraId="3292187F" w14:textId="77777777" w:rsidR="000E2B8B" w:rsidRPr="009B1EAE" w:rsidRDefault="000E2B8B" w:rsidP="000E2B8B">
      <w:pPr>
        <w:widowControl w:val="0"/>
        <w:tabs>
          <w:tab w:val="left" w:pos="560"/>
        </w:tabs>
        <w:autoSpaceDE w:val="0"/>
        <w:autoSpaceDN w:val="0"/>
        <w:jc w:val="both"/>
        <w:rPr>
          <w:rFonts w:ascii="Verdana" w:eastAsia="Verdana" w:hAnsi="Verdana" w:cs="Verdana"/>
          <w:b/>
          <w:bCs/>
          <w:color w:val="000000"/>
          <w:sz w:val="16"/>
          <w:szCs w:val="16"/>
        </w:rPr>
      </w:pPr>
    </w:p>
    <w:p w14:paraId="29C2872C" w14:textId="77777777" w:rsidR="000E2B8B" w:rsidRPr="009B1EAE" w:rsidRDefault="000E2B8B" w:rsidP="000E2B8B">
      <w:pPr>
        <w:jc w:val="both"/>
        <w:rPr>
          <w:rFonts w:ascii="Verdana" w:eastAsia="Arial" w:hAnsi="Verdana" w:cs="Tahoma"/>
          <w:sz w:val="16"/>
          <w:szCs w:val="16"/>
        </w:rPr>
      </w:pPr>
      <w:r w:rsidRPr="009B1EAE">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6C85DF4" w14:textId="77777777" w:rsidR="000E2B8B" w:rsidRPr="009B1EAE" w:rsidRDefault="000E2B8B" w:rsidP="000E2B8B">
      <w:pPr>
        <w:jc w:val="both"/>
        <w:rPr>
          <w:rFonts w:ascii="Verdana" w:eastAsia="Arial" w:hAnsi="Verdana" w:cs="Tahoma"/>
          <w:sz w:val="16"/>
          <w:szCs w:val="16"/>
        </w:rPr>
      </w:pPr>
    </w:p>
    <w:p w14:paraId="6FC9319B" w14:textId="77777777" w:rsidR="000E2B8B" w:rsidRPr="009B1EAE" w:rsidRDefault="000E2B8B" w:rsidP="000E2B8B">
      <w:pPr>
        <w:jc w:val="both"/>
        <w:rPr>
          <w:rFonts w:ascii="Verdana" w:eastAsia="Arial" w:hAnsi="Verdana" w:cs="Tahoma"/>
          <w:sz w:val="16"/>
          <w:szCs w:val="16"/>
        </w:rPr>
      </w:pPr>
      <w:r w:rsidRPr="009B1EAE">
        <w:rPr>
          <w:rFonts w:ascii="Verdana" w:eastAsia="Arial" w:hAnsi="Verdana" w:cs="Tahoma"/>
          <w:sz w:val="16"/>
          <w:szCs w:val="16"/>
        </w:rPr>
        <w:t>Las tapas serán de color diferente a blanco, todos los materiales serán de marca reconocida y aprobados por Inspector de proyectos.</w:t>
      </w:r>
    </w:p>
    <w:p w14:paraId="1480EA97" w14:textId="77777777" w:rsidR="000E2B8B" w:rsidRPr="009B1EAE" w:rsidRDefault="000E2B8B" w:rsidP="000E2B8B">
      <w:pPr>
        <w:widowControl w:val="0"/>
        <w:tabs>
          <w:tab w:val="left" w:pos="560"/>
        </w:tabs>
        <w:autoSpaceDE w:val="0"/>
        <w:autoSpaceDN w:val="0"/>
        <w:jc w:val="both"/>
        <w:rPr>
          <w:rFonts w:ascii="Verdana" w:eastAsia="Verdana" w:hAnsi="Verdana" w:cs="Verdana"/>
          <w:b/>
          <w:bCs/>
          <w:color w:val="000000"/>
          <w:sz w:val="16"/>
          <w:szCs w:val="16"/>
        </w:rPr>
      </w:pPr>
    </w:p>
    <w:p w14:paraId="30B47042" w14:textId="77777777" w:rsidR="000E2B8B" w:rsidRPr="009B1EAE" w:rsidRDefault="000E2B8B" w:rsidP="000E2B8B">
      <w:pPr>
        <w:jc w:val="both"/>
        <w:rPr>
          <w:rFonts w:ascii="Verdana" w:hAnsi="Verdana" w:cs="Calibri"/>
          <w:sz w:val="16"/>
          <w:szCs w:val="16"/>
          <w:lang w:eastAsia="es-ES"/>
        </w:rPr>
      </w:pPr>
      <w:r w:rsidRPr="009B1EAE">
        <w:rPr>
          <w:rFonts w:ascii="Verdana" w:hAnsi="Verdana" w:cs="Calibri"/>
          <w:sz w:val="16"/>
          <w:szCs w:val="16"/>
          <w:lang w:eastAsia="es-ES"/>
        </w:rPr>
        <w:t xml:space="preserve">La ejecución de las cajoneras se lo realizará de acuerdo a planos, esta será de melanina color blanco y su frente o tapa será de otro color aprobado el Inspector de proyectos. </w:t>
      </w:r>
    </w:p>
    <w:p w14:paraId="15435FCF" w14:textId="77777777" w:rsidR="000E2B8B" w:rsidRPr="009B1EAE" w:rsidRDefault="000E2B8B" w:rsidP="000E2B8B">
      <w:pPr>
        <w:jc w:val="both"/>
        <w:rPr>
          <w:rFonts w:ascii="Verdana" w:hAnsi="Verdana" w:cs="Calibri"/>
          <w:sz w:val="16"/>
          <w:szCs w:val="16"/>
          <w:lang w:eastAsia="es-ES"/>
        </w:rPr>
      </w:pPr>
      <w:r w:rsidRPr="009B1EAE">
        <w:rPr>
          <w:rFonts w:ascii="Verdana" w:hAnsi="Verdana" w:cs="Calibri"/>
          <w:sz w:val="16"/>
          <w:szCs w:val="16"/>
          <w:lang w:eastAsia="es-ES"/>
        </w:rPr>
        <w:t>Las puertas tendrán bisagras de cierre lento, colocados con tornillos de encarne, las puertas tendrán un jalador de aluminio tipo riel; La melanina tendrá un espesor de 15mm.</w:t>
      </w:r>
    </w:p>
    <w:p w14:paraId="54BF34C8" w14:textId="77777777" w:rsidR="000E2B8B" w:rsidRPr="009B1EAE" w:rsidRDefault="000E2B8B" w:rsidP="000E2B8B">
      <w:pPr>
        <w:jc w:val="both"/>
        <w:rPr>
          <w:rFonts w:ascii="Verdana" w:hAnsi="Verdana" w:cs="Calibri"/>
          <w:sz w:val="16"/>
          <w:szCs w:val="16"/>
          <w:lang w:eastAsia="es-ES"/>
        </w:rPr>
      </w:pPr>
      <w:r w:rsidRPr="009B1EAE">
        <w:rPr>
          <w:rFonts w:ascii="Verdana" w:hAnsi="Verdana" w:cs="Calibri"/>
          <w:sz w:val="16"/>
          <w:szCs w:val="16"/>
          <w:lang w:eastAsia="es-ES"/>
        </w:rPr>
        <w:t xml:space="preserve">Los muebles bajos y altos serán de sistema modular, </w:t>
      </w:r>
      <w:proofErr w:type="spellStart"/>
      <w:r w:rsidRPr="009B1EAE">
        <w:rPr>
          <w:rFonts w:ascii="Verdana" w:hAnsi="Verdana" w:cs="Calibri"/>
          <w:sz w:val="16"/>
          <w:szCs w:val="16"/>
          <w:lang w:eastAsia="es-ES"/>
        </w:rPr>
        <w:t>melamínico</w:t>
      </w:r>
      <w:proofErr w:type="spellEnd"/>
      <w:r w:rsidRPr="009B1EAE">
        <w:rPr>
          <w:rFonts w:ascii="Verdana" w:hAnsi="Verdana" w:cs="Calibri"/>
          <w:sz w:val="16"/>
          <w:szCs w:val="16"/>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658B96B" w14:textId="77777777" w:rsidR="000E2B8B" w:rsidRPr="009B1EAE" w:rsidRDefault="000E2B8B" w:rsidP="000E2B8B">
      <w:pPr>
        <w:jc w:val="both"/>
        <w:rPr>
          <w:rFonts w:ascii="Verdana" w:hAnsi="Verdana" w:cs="Calibri"/>
          <w:sz w:val="16"/>
          <w:szCs w:val="16"/>
          <w:lang w:eastAsia="es-ES"/>
        </w:rPr>
      </w:pPr>
      <w:r w:rsidRPr="009B1EAE">
        <w:rPr>
          <w:rFonts w:ascii="Verdana" w:hAnsi="Verdana" w:cs="Calibri"/>
          <w:sz w:val="16"/>
          <w:szCs w:val="16"/>
          <w:lang w:eastAsia="es-ES"/>
        </w:rPr>
        <w:t xml:space="preserve"> </w:t>
      </w:r>
    </w:p>
    <w:p w14:paraId="54CE12C4" w14:textId="77777777" w:rsidR="000E2B8B" w:rsidRPr="009B1EAE" w:rsidRDefault="000E2B8B" w:rsidP="000E2B8B">
      <w:pPr>
        <w:jc w:val="both"/>
        <w:rPr>
          <w:rFonts w:ascii="Verdana" w:hAnsi="Verdana" w:cs="Calibri"/>
          <w:sz w:val="16"/>
          <w:szCs w:val="16"/>
          <w:lang w:eastAsia="es-ES"/>
        </w:rPr>
      </w:pPr>
      <w:r w:rsidRPr="009B1EAE">
        <w:rPr>
          <w:rFonts w:ascii="Verdana" w:hAnsi="Verdana" w:cs="Calibri"/>
          <w:sz w:val="16"/>
          <w:szCs w:val="16"/>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0B2BB54" w14:textId="77777777" w:rsidR="000E2B8B" w:rsidRPr="009B1EAE" w:rsidRDefault="000E2B8B" w:rsidP="000E2B8B">
      <w:pPr>
        <w:jc w:val="both"/>
        <w:rPr>
          <w:rFonts w:ascii="Verdana" w:hAnsi="Verdana" w:cs="Calibri"/>
          <w:sz w:val="16"/>
          <w:szCs w:val="16"/>
          <w:lang w:eastAsia="es-ES"/>
        </w:rPr>
      </w:pPr>
    </w:p>
    <w:p w14:paraId="63C93BFD" w14:textId="77777777" w:rsidR="000E2B8B" w:rsidRPr="009B1EAE" w:rsidRDefault="000E2B8B" w:rsidP="000E2B8B">
      <w:pPr>
        <w:jc w:val="both"/>
        <w:rPr>
          <w:rFonts w:ascii="Verdana" w:hAnsi="Verdana" w:cs="Calibri"/>
          <w:sz w:val="16"/>
          <w:szCs w:val="16"/>
          <w:lang w:eastAsia="es-ES"/>
        </w:rPr>
      </w:pPr>
    </w:p>
    <w:p w14:paraId="3A0F34C6" w14:textId="77777777" w:rsidR="000E2B8B" w:rsidRPr="009B1EAE" w:rsidRDefault="000E2B8B" w:rsidP="000E2B8B">
      <w:pPr>
        <w:widowControl w:val="0"/>
        <w:tabs>
          <w:tab w:val="left" w:pos="8711"/>
        </w:tabs>
        <w:autoSpaceDE w:val="0"/>
        <w:autoSpaceDN w:val="0"/>
        <w:spacing w:before="120" w:after="120"/>
        <w:jc w:val="both"/>
        <w:rPr>
          <w:rFonts w:ascii="Verdana" w:eastAsia="Verdana" w:hAnsi="Verdana" w:cs="Tahoma"/>
          <w:b/>
          <w:sz w:val="16"/>
          <w:szCs w:val="16"/>
        </w:rPr>
      </w:pPr>
      <w:r w:rsidRPr="009B1EAE">
        <w:rPr>
          <w:rFonts w:ascii="Verdana" w:eastAsia="Verdana" w:hAnsi="Verdana" w:cs="Tahoma"/>
          <w:b/>
          <w:sz w:val="16"/>
          <w:szCs w:val="16"/>
        </w:rPr>
        <w:lastRenderedPageBreak/>
        <w:t>Criterios de Aceptación y Rechazo</w:t>
      </w:r>
    </w:p>
    <w:p w14:paraId="74686964" w14:textId="77777777" w:rsidR="000E2B8B" w:rsidRPr="009B1EAE" w:rsidRDefault="000E2B8B" w:rsidP="000E2B8B">
      <w:pPr>
        <w:widowControl w:val="0"/>
        <w:autoSpaceDE w:val="0"/>
        <w:autoSpaceDN w:val="0"/>
        <w:jc w:val="both"/>
        <w:rPr>
          <w:rFonts w:ascii="Verdana" w:hAnsi="Verdana" w:cs="Calibri"/>
          <w:sz w:val="16"/>
          <w:szCs w:val="16"/>
          <w:lang w:eastAsia="es-ES"/>
        </w:rPr>
      </w:pPr>
      <w:r w:rsidRPr="009B1EAE">
        <w:rPr>
          <w:rFonts w:ascii="Verdana" w:hAnsi="Verdana" w:cs="Calibri"/>
          <w:sz w:val="16"/>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4A01CE2" w14:textId="77777777" w:rsidR="000E2B8B" w:rsidRPr="009B1EAE" w:rsidRDefault="000E2B8B" w:rsidP="000E2B8B">
      <w:pPr>
        <w:widowControl w:val="0"/>
        <w:autoSpaceDE w:val="0"/>
        <w:autoSpaceDN w:val="0"/>
        <w:jc w:val="both"/>
        <w:rPr>
          <w:rFonts w:ascii="Verdana" w:hAnsi="Verdana" w:cs="Calibri"/>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6E878314" w14:textId="77777777" w:rsidTr="005233A6">
        <w:tc>
          <w:tcPr>
            <w:tcW w:w="584" w:type="dxa"/>
            <w:shd w:val="clear" w:color="auto" w:fill="17365D"/>
          </w:tcPr>
          <w:p w14:paraId="6D80F82B" w14:textId="77777777" w:rsidR="000E2B8B" w:rsidRPr="009B1EAE" w:rsidRDefault="000E2B8B"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17365D"/>
          </w:tcPr>
          <w:p w14:paraId="07BD834F"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CODIGO</w:t>
            </w:r>
          </w:p>
        </w:tc>
        <w:tc>
          <w:tcPr>
            <w:tcW w:w="1145" w:type="dxa"/>
            <w:shd w:val="clear" w:color="auto" w:fill="17365D"/>
          </w:tcPr>
          <w:p w14:paraId="0C632094"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17365D"/>
          </w:tcPr>
          <w:p w14:paraId="51E58E0E"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ITEM</w:t>
            </w:r>
          </w:p>
        </w:tc>
      </w:tr>
      <w:tr w:rsidR="000E2B8B" w:rsidRPr="009B1EAE" w14:paraId="685161B6" w14:textId="77777777" w:rsidTr="005233A6">
        <w:tc>
          <w:tcPr>
            <w:tcW w:w="584" w:type="dxa"/>
            <w:shd w:val="clear" w:color="auto" w:fill="B8CCE4"/>
          </w:tcPr>
          <w:p w14:paraId="5FBC87DB"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44</w:t>
            </w:r>
          </w:p>
        </w:tc>
        <w:tc>
          <w:tcPr>
            <w:tcW w:w="2385" w:type="dxa"/>
            <w:shd w:val="clear" w:color="auto" w:fill="B8CCE4"/>
          </w:tcPr>
          <w:p w14:paraId="5EB4C47C"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VAC-IE-FUE-1</w:t>
            </w:r>
          </w:p>
        </w:tc>
        <w:tc>
          <w:tcPr>
            <w:tcW w:w="1145" w:type="dxa"/>
            <w:shd w:val="clear" w:color="auto" w:fill="B8CCE4"/>
          </w:tcPr>
          <w:p w14:paraId="57E2A06A"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PTO</w:t>
            </w:r>
          </w:p>
        </w:tc>
        <w:tc>
          <w:tcPr>
            <w:tcW w:w="5520" w:type="dxa"/>
            <w:shd w:val="clear" w:color="auto" w:fill="B8CCE4"/>
          </w:tcPr>
          <w:p w14:paraId="2C30D468"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INSTALACIÓN ELÉCTRICA (TOMA DE FUERZA)</w:t>
            </w:r>
          </w:p>
        </w:tc>
      </w:tr>
    </w:tbl>
    <w:p w14:paraId="151E6B58" w14:textId="77777777" w:rsidR="000E2B8B" w:rsidRPr="009B1EAE" w:rsidRDefault="000E2B8B" w:rsidP="000E2B8B">
      <w:pPr>
        <w:widowControl w:val="0"/>
        <w:autoSpaceDE w:val="0"/>
        <w:autoSpaceDN w:val="0"/>
        <w:spacing w:before="120"/>
        <w:ind w:left="119"/>
        <w:jc w:val="both"/>
        <w:outlineLvl w:val="0"/>
        <w:rPr>
          <w:rFonts w:ascii="Verdana" w:eastAsia="Verdana" w:hAnsi="Verdana" w:cs="Verdana"/>
          <w:b/>
          <w:bCs/>
          <w:sz w:val="16"/>
          <w:szCs w:val="16"/>
        </w:rPr>
      </w:pPr>
      <w:r w:rsidRPr="009B1EAE">
        <w:rPr>
          <w:rFonts w:ascii="Verdana" w:eastAsia="Verdana" w:hAnsi="Verdana" w:cs="Verdana"/>
          <w:b/>
          <w:bCs/>
          <w:sz w:val="16"/>
          <w:szCs w:val="16"/>
        </w:rPr>
        <w:t>DESCRIPCIÓN. -</w:t>
      </w:r>
    </w:p>
    <w:p w14:paraId="4B08DBD8" w14:textId="77777777" w:rsidR="000E2B8B" w:rsidRPr="009B1EAE" w:rsidRDefault="000E2B8B" w:rsidP="000E2B8B">
      <w:pPr>
        <w:widowControl w:val="0"/>
        <w:autoSpaceDE w:val="0"/>
        <w:autoSpaceDN w:val="0"/>
        <w:spacing w:before="120"/>
        <w:ind w:left="119" w:right="145"/>
        <w:jc w:val="both"/>
        <w:rPr>
          <w:rFonts w:ascii="Verdana" w:eastAsia="Verdana" w:hAnsi="Verdana" w:cs="Verdana"/>
          <w:sz w:val="16"/>
          <w:szCs w:val="16"/>
        </w:rPr>
      </w:pPr>
      <w:r w:rsidRPr="009B1EAE">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DE6D53F" w14:textId="77777777" w:rsidR="000E2B8B" w:rsidRPr="009B1EAE" w:rsidRDefault="000E2B8B" w:rsidP="000E2B8B">
      <w:pPr>
        <w:widowControl w:val="0"/>
        <w:autoSpaceDE w:val="0"/>
        <w:autoSpaceDN w:val="0"/>
        <w:spacing w:before="120" w:after="240"/>
        <w:ind w:left="119"/>
        <w:jc w:val="both"/>
        <w:outlineLvl w:val="0"/>
        <w:rPr>
          <w:rFonts w:ascii="Verdana" w:eastAsia="Verdana" w:hAnsi="Verdana" w:cs="Verdana"/>
          <w:b/>
          <w:bCs/>
          <w:sz w:val="16"/>
          <w:szCs w:val="16"/>
        </w:rPr>
      </w:pPr>
      <w:r w:rsidRPr="009B1EAE">
        <w:rPr>
          <w:rFonts w:ascii="Verdana" w:eastAsia="Verdana" w:hAnsi="Verdana" w:cs="Verdana"/>
          <w:b/>
          <w:bCs/>
          <w:sz w:val="16"/>
          <w:szCs w:val="16"/>
        </w:rPr>
        <w:t>MATERIALES, HERRAMIENTAS Y EQUIPO. -</w:t>
      </w:r>
    </w:p>
    <w:p w14:paraId="0B8F9B5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F464C9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66F41DD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E2A49D4"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Los accesorios deben ser de primera calidad dentro el mercado local y que cumplan las exigencias técnicas del proyecto.</w:t>
      </w:r>
    </w:p>
    <w:p w14:paraId="775F19BC"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Verdana"/>
          <w:sz w:val="16"/>
          <w:szCs w:val="16"/>
        </w:rPr>
      </w:pPr>
    </w:p>
    <w:p w14:paraId="166B4BB1" w14:textId="77777777" w:rsidR="000E2B8B" w:rsidRPr="009B1EAE" w:rsidRDefault="000E2B8B" w:rsidP="000E2B8B">
      <w:pPr>
        <w:widowControl w:val="0"/>
        <w:autoSpaceDE w:val="0"/>
        <w:autoSpaceDN w:val="0"/>
        <w:jc w:val="both"/>
        <w:outlineLvl w:val="0"/>
        <w:rPr>
          <w:rFonts w:ascii="Verdana" w:eastAsia="Verdana" w:hAnsi="Verdana" w:cs="Verdana"/>
          <w:b/>
          <w:bCs/>
          <w:sz w:val="16"/>
          <w:szCs w:val="16"/>
        </w:rPr>
      </w:pPr>
      <w:r w:rsidRPr="009B1EAE">
        <w:rPr>
          <w:rFonts w:ascii="Verdana" w:eastAsia="Verdana" w:hAnsi="Verdana" w:cs="Verdana"/>
          <w:b/>
          <w:bCs/>
          <w:sz w:val="16"/>
          <w:szCs w:val="16"/>
        </w:rPr>
        <w:t>FORMA DE EJECUCIÓN. –</w:t>
      </w:r>
    </w:p>
    <w:p w14:paraId="2D438BA9" w14:textId="77777777" w:rsidR="000E2B8B" w:rsidRPr="009B1EAE" w:rsidRDefault="000E2B8B" w:rsidP="000E2B8B">
      <w:pPr>
        <w:widowControl w:val="0"/>
        <w:autoSpaceDE w:val="0"/>
        <w:autoSpaceDN w:val="0"/>
        <w:jc w:val="both"/>
        <w:outlineLvl w:val="0"/>
        <w:rPr>
          <w:rFonts w:ascii="Verdana" w:eastAsia="Verdana" w:hAnsi="Verdana" w:cs="Verdana"/>
          <w:b/>
          <w:bCs/>
          <w:sz w:val="16"/>
          <w:szCs w:val="16"/>
        </w:rPr>
      </w:pPr>
    </w:p>
    <w:p w14:paraId="13519B6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CC28891"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DFE0296"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4B5FB26"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70C5A9"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55BAA9A"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8ACB75B"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6502D6A1" w14:textId="77777777" w:rsidR="000E2B8B" w:rsidRPr="009B1EAE" w:rsidRDefault="000E2B8B" w:rsidP="000E2B8B">
      <w:pPr>
        <w:widowControl w:val="0"/>
        <w:tabs>
          <w:tab w:val="left" w:pos="8711"/>
        </w:tabs>
        <w:autoSpaceDE w:val="0"/>
        <w:autoSpaceDN w:val="0"/>
        <w:spacing w:before="120"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38F0BDA6" w14:textId="77777777" w:rsidR="000E2B8B" w:rsidRPr="009B1EAE" w:rsidRDefault="000E2B8B" w:rsidP="000E2B8B">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06A85702"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31EA911" w14:textId="77777777" w:rsidR="000E2B8B" w:rsidRPr="009B1EAE" w:rsidRDefault="000E2B8B" w:rsidP="000E2B8B">
      <w:pPr>
        <w:widowControl w:val="0"/>
        <w:autoSpaceDE w:val="0"/>
        <w:autoSpaceDN w:val="0"/>
        <w:spacing w:before="12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7C5B2A44"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A48B3A3" w14:textId="77777777" w:rsidR="000E2B8B" w:rsidRPr="009B1EAE" w:rsidRDefault="000E2B8B"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220527A"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D08F022"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AF10BB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ÍTEM</w:t>
            </w:r>
          </w:p>
        </w:tc>
      </w:tr>
      <w:tr w:rsidR="000E2B8B" w:rsidRPr="009B1EAE" w14:paraId="5F9750E5"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B8CCE4"/>
          </w:tcPr>
          <w:p w14:paraId="50717B26"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C8E31CE"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6196CDF"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8729A53"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bookmarkStart w:id="172" w:name="_Hlk164171005"/>
            <w:r w:rsidRPr="009B1EAE">
              <w:rPr>
                <w:rFonts w:ascii="Verdana" w:hAnsi="Verdana" w:cs="Verdana"/>
                <w:b/>
                <w:sz w:val="16"/>
                <w:szCs w:val="16"/>
              </w:rPr>
              <w:t xml:space="preserve">INSTALACIÓN ELÉCTRICA (PUNTO TOMACORRIENTE </w:t>
            </w:r>
            <w:r w:rsidRPr="009B1EAE">
              <w:rPr>
                <w:rFonts w:ascii="Verdana" w:hAnsi="Verdana" w:cs="Verdana"/>
                <w:b/>
                <w:sz w:val="16"/>
                <w:szCs w:val="16"/>
              </w:rPr>
              <w:lastRenderedPageBreak/>
              <w:t>DOBLE)</w:t>
            </w:r>
            <w:bookmarkEnd w:id="172"/>
          </w:p>
        </w:tc>
      </w:tr>
    </w:tbl>
    <w:p w14:paraId="4B074D03" w14:textId="77777777" w:rsidR="000E2B8B" w:rsidRPr="009B1EAE" w:rsidRDefault="000E2B8B" w:rsidP="000E2B8B">
      <w:pPr>
        <w:widowControl w:val="0"/>
        <w:autoSpaceDE w:val="0"/>
        <w:autoSpaceDN w:val="0"/>
        <w:spacing w:before="10"/>
        <w:rPr>
          <w:rFonts w:ascii="Verdana" w:eastAsia="Verdana" w:hAnsi="Verdana" w:cs="Verdana"/>
          <w:sz w:val="16"/>
          <w:szCs w:val="16"/>
        </w:rPr>
      </w:pPr>
    </w:p>
    <w:p w14:paraId="7222548A" w14:textId="77777777" w:rsidR="000E2B8B" w:rsidRPr="009B1EAE" w:rsidRDefault="000E2B8B" w:rsidP="000E2B8B">
      <w:pPr>
        <w:widowControl w:val="0"/>
        <w:autoSpaceDE w:val="0"/>
        <w:autoSpaceDN w:val="0"/>
        <w:spacing w:before="99" w:after="240"/>
        <w:ind w:left="119"/>
        <w:jc w:val="both"/>
        <w:outlineLvl w:val="0"/>
        <w:rPr>
          <w:rFonts w:ascii="Verdana" w:eastAsia="Verdana" w:hAnsi="Verdana" w:cs="Verdana"/>
          <w:b/>
          <w:bCs/>
          <w:sz w:val="16"/>
          <w:szCs w:val="16"/>
        </w:rPr>
      </w:pPr>
      <w:r w:rsidRPr="009B1EAE">
        <w:rPr>
          <w:rFonts w:ascii="Verdana" w:eastAsia="Verdana" w:hAnsi="Verdana" w:cs="Verdana"/>
          <w:b/>
          <w:bCs/>
          <w:sz w:val="16"/>
          <w:szCs w:val="16"/>
        </w:rPr>
        <w:t>DESCRIPCIÓN. -</w:t>
      </w:r>
    </w:p>
    <w:p w14:paraId="2A1213E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1292D380" w14:textId="77777777" w:rsidR="000E2B8B" w:rsidRPr="009B1EAE" w:rsidRDefault="000E2B8B" w:rsidP="000E2B8B">
      <w:pPr>
        <w:widowControl w:val="0"/>
        <w:autoSpaceDE w:val="0"/>
        <w:autoSpaceDN w:val="0"/>
        <w:spacing w:before="214" w:after="240" w:line="243" w:lineRule="exact"/>
        <w:jc w:val="both"/>
        <w:outlineLvl w:val="0"/>
        <w:rPr>
          <w:rFonts w:ascii="Verdana" w:eastAsia="Verdana" w:hAnsi="Verdana" w:cs="Verdana"/>
          <w:b/>
          <w:bCs/>
          <w:sz w:val="16"/>
          <w:szCs w:val="16"/>
        </w:rPr>
      </w:pPr>
      <w:r w:rsidRPr="009B1EAE">
        <w:rPr>
          <w:rFonts w:ascii="Verdana" w:eastAsia="Verdana" w:hAnsi="Verdana" w:cs="Verdana"/>
          <w:b/>
          <w:bCs/>
          <w:sz w:val="16"/>
          <w:szCs w:val="16"/>
        </w:rPr>
        <w:t>MATERIALES, HERRAMIENTAS Y EQUIPO. -</w:t>
      </w:r>
    </w:p>
    <w:p w14:paraId="25C880A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7FC9ED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166C14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E1271F9" w14:textId="77777777" w:rsidR="000E2B8B" w:rsidRPr="009B1EAE" w:rsidRDefault="000E2B8B" w:rsidP="000E2B8B">
      <w:pPr>
        <w:widowControl w:val="0"/>
        <w:tabs>
          <w:tab w:val="left" w:pos="8711"/>
        </w:tabs>
        <w:autoSpaceDE w:val="0"/>
        <w:autoSpaceDN w:val="0"/>
        <w:spacing w:before="240"/>
        <w:jc w:val="both"/>
        <w:rPr>
          <w:rFonts w:ascii="Verdana" w:eastAsia="Verdana" w:hAnsi="Verdana" w:cs="Tahoma"/>
          <w:sz w:val="16"/>
          <w:szCs w:val="16"/>
        </w:rPr>
      </w:pPr>
      <w:bookmarkStart w:id="173" w:name="_Hlk99440952"/>
      <w:bookmarkStart w:id="174" w:name="_Hlk99441616"/>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73"/>
      <w:bookmarkEnd w:id="174"/>
    </w:p>
    <w:p w14:paraId="54AB56D7" w14:textId="77777777" w:rsidR="000E2B8B" w:rsidRPr="009B1EAE" w:rsidRDefault="000E2B8B" w:rsidP="000E2B8B">
      <w:pPr>
        <w:widowControl w:val="0"/>
        <w:tabs>
          <w:tab w:val="left" w:pos="8711"/>
        </w:tabs>
        <w:autoSpaceDE w:val="0"/>
        <w:autoSpaceDN w:val="0"/>
        <w:jc w:val="both"/>
        <w:rPr>
          <w:rFonts w:ascii="Verdana" w:eastAsia="Verdana" w:hAnsi="Verdana" w:cs="Verdana"/>
          <w:b/>
          <w:bCs/>
          <w:sz w:val="16"/>
          <w:szCs w:val="16"/>
        </w:rPr>
      </w:pPr>
    </w:p>
    <w:p w14:paraId="4C2F59D6" w14:textId="77777777" w:rsidR="000E2B8B" w:rsidRPr="009B1EAE" w:rsidRDefault="000E2B8B" w:rsidP="000E2B8B">
      <w:pPr>
        <w:widowControl w:val="0"/>
        <w:autoSpaceDE w:val="0"/>
        <w:autoSpaceDN w:val="0"/>
        <w:ind w:left="119"/>
        <w:outlineLvl w:val="0"/>
        <w:rPr>
          <w:rFonts w:ascii="Verdana" w:eastAsia="Verdana" w:hAnsi="Verdana" w:cs="Verdana"/>
          <w:b/>
          <w:bCs/>
          <w:sz w:val="16"/>
          <w:szCs w:val="16"/>
        </w:rPr>
      </w:pPr>
      <w:r w:rsidRPr="009B1EAE">
        <w:rPr>
          <w:rFonts w:ascii="Verdana" w:eastAsia="Verdana" w:hAnsi="Verdana" w:cs="Verdana"/>
          <w:b/>
          <w:bCs/>
          <w:sz w:val="16"/>
          <w:szCs w:val="16"/>
        </w:rPr>
        <w:t>FORMA DE EJECUCIÓN. –</w:t>
      </w:r>
    </w:p>
    <w:p w14:paraId="4F963784" w14:textId="77777777" w:rsidR="000E2B8B" w:rsidRPr="009B1EAE" w:rsidRDefault="000E2B8B" w:rsidP="000E2B8B">
      <w:pPr>
        <w:widowControl w:val="0"/>
        <w:autoSpaceDE w:val="0"/>
        <w:autoSpaceDN w:val="0"/>
        <w:spacing w:before="6"/>
        <w:rPr>
          <w:rFonts w:ascii="Verdana" w:eastAsia="Verdana" w:hAnsi="Verdana" w:cs="Verdana"/>
          <w:b/>
          <w:sz w:val="16"/>
          <w:szCs w:val="16"/>
        </w:rPr>
      </w:pPr>
    </w:p>
    <w:p w14:paraId="50DC957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5E361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E4DFDF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1152FB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empalme, enlace o unión del cableado eléctrico de dos o más cables en una instalación eléctrica </w:t>
      </w:r>
      <w:r w:rsidRPr="009B1EAE">
        <w:rPr>
          <w:rFonts w:ascii="Verdana" w:eastAsia="Verdana" w:hAnsi="Verdana" w:cs="Verdana"/>
          <w:sz w:val="16"/>
          <w:szCs w:val="16"/>
        </w:rPr>
        <w:t>se realizarán únicamente en las cajas dispuestas para este efecto</w:t>
      </w:r>
      <w:r w:rsidRPr="009B1EAE">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4D38B6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29853D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8D58CB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3841D0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E595EA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0590AB06"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Verdana"/>
          <w:sz w:val="16"/>
          <w:szCs w:val="16"/>
        </w:rPr>
        <w:t xml:space="preserve">Los tomacorrientes deben instalarse a 0.40 m sobre el nivel del piso terminado, </w:t>
      </w:r>
      <w:r w:rsidRPr="009B1EAE">
        <w:rPr>
          <w:rFonts w:ascii="Verdana" w:eastAsia="Verdana" w:hAnsi="Verdana" w:cs="Tahoma"/>
          <w:sz w:val="16"/>
          <w:szCs w:val="16"/>
        </w:rPr>
        <w:t>y en los lugares indicados en planos y/o instrucciones del Inspector de proyecto.</w:t>
      </w:r>
    </w:p>
    <w:p w14:paraId="19FDB8C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5A7967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7943648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2975B74A"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240556BE"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7BDD8E1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DA0E4B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0742584"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2C145EA8" w14:textId="77777777" w:rsidTr="005233A6">
        <w:tc>
          <w:tcPr>
            <w:tcW w:w="584" w:type="dxa"/>
            <w:shd w:val="clear" w:color="auto" w:fill="215868"/>
          </w:tcPr>
          <w:p w14:paraId="22D0005D"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0AAA73C"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4DDE6C28"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8E81FAF"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5DA28CD8" w14:textId="77777777" w:rsidTr="005233A6">
        <w:tc>
          <w:tcPr>
            <w:tcW w:w="584" w:type="dxa"/>
            <w:shd w:val="clear" w:color="auto" w:fill="B8CCE4"/>
          </w:tcPr>
          <w:p w14:paraId="248023F5"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46</w:t>
            </w:r>
          </w:p>
        </w:tc>
        <w:tc>
          <w:tcPr>
            <w:tcW w:w="2385" w:type="dxa"/>
            <w:shd w:val="clear" w:color="auto" w:fill="B8CCE4"/>
          </w:tcPr>
          <w:p w14:paraId="62F02812"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VAC-IE-ILU-3</w:t>
            </w:r>
          </w:p>
        </w:tc>
        <w:tc>
          <w:tcPr>
            <w:tcW w:w="1145" w:type="dxa"/>
            <w:shd w:val="clear" w:color="auto" w:fill="B8CCE4"/>
          </w:tcPr>
          <w:p w14:paraId="323E31FA"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PTO</w:t>
            </w:r>
          </w:p>
        </w:tc>
        <w:tc>
          <w:tcPr>
            <w:tcW w:w="5520" w:type="dxa"/>
            <w:shd w:val="clear" w:color="auto" w:fill="B8CCE4"/>
          </w:tcPr>
          <w:p w14:paraId="17100BD4"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INSTALACIÓN ELÉCTRICA (PUNTO DE ILUMINACIÓN PANEL LED 18 W)</w:t>
            </w:r>
          </w:p>
        </w:tc>
      </w:tr>
    </w:tbl>
    <w:p w14:paraId="40022996"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p w14:paraId="2E0247A5"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lastRenderedPageBreak/>
        <w:t>DESCRIPCIÓN. -</w:t>
      </w:r>
    </w:p>
    <w:p w14:paraId="28834AD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comprende la </w:t>
      </w:r>
      <w:r w:rsidRPr="009B1EAE">
        <w:rPr>
          <w:rFonts w:ascii="Verdana" w:eastAsia="Verdana" w:hAnsi="Verdana" w:cs="Tahoma"/>
          <w:bCs/>
          <w:sz w:val="16"/>
          <w:szCs w:val="16"/>
        </w:rPr>
        <w:t>Instalación eléctrica (punto de iluminación Panel Led 18W)</w:t>
      </w:r>
      <w:r w:rsidRPr="009B1EAE">
        <w:rPr>
          <w:rFonts w:ascii="Verdana" w:eastAsia="Verdana" w:hAnsi="Verdana" w:cs="Tahoma"/>
          <w:sz w:val="16"/>
          <w:szCs w:val="16"/>
        </w:rPr>
        <w:t>, dispuesta de acuerdo a los detalles de planos del proyecto o bien a lo indicado por el Inspector de proyecto.</w:t>
      </w:r>
    </w:p>
    <w:p w14:paraId="4FDB52BA"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p>
    <w:p w14:paraId="2C0198FD"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5456FF9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28975FD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2440F0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80220B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24ACFE45"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p>
    <w:p w14:paraId="1BA359FC"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accesorios deben ser de primera calidad dentro el mercado local y que cumplan las exigencias técnicas del proyecto.</w:t>
      </w:r>
    </w:p>
    <w:p w14:paraId="64BFE5DF" w14:textId="77777777" w:rsidR="000E2B8B" w:rsidRPr="009B1EAE" w:rsidRDefault="000E2B8B" w:rsidP="000E2B8B">
      <w:pPr>
        <w:widowControl w:val="0"/>
        <w:tabs>
          <w:tab w:val="left" w:pos="8711"/>
        </w:tabs>
        <w:autoSpaceDE w:val="0"/>
        <w:autoSpaceDN w:val="0"/>
        <w:rPr>
          <w:rFonts w:ascii="Verdana" w:eastAsia="Verdana" w:hAnsi="Verdana" w:cs="Calibri"/>
          <w:b/>
          <w:bCs/>
          <w:sz w:val="16"/>
          <w:szCs w:val="16"/>
        </w:rPr>
      </w:pPr>
    </w:p>
    <w:p w14:paraId="30E2873C"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7D6ADFDC"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p w14:paraId="081AFDA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8287F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0A7492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CAE340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empalme, enlace o unión del cableado eléctrico de dos o más cables en una instalación eléctrica </w:t>
      </w:r>
      <w:r w:rsidRPr="009B1EAE">
        <w:rPr>
          <w:rFonts w:ascii="Verdana" w:eastAsia="Verdana" w:hAnsi="Verdana" w:cs="Verdana"/>
          <w:sz w:val="16"/>
          <w:szCs w:val="16"/>
        </w:rPr>
        <w:t>se realizarán únicamente en las cajas dispuestas para este efecto</w:t>
      </w:r>
      <w:r w:rsidRPr="009B1EAE">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20E1E9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2B7ABF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B4D165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575F123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54AF00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6E7BFF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13BB7AC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A61482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21190A28" w14:textId="77777777" w:rsidR="000E2B8B" w:rsidRPr="009B1EAE" w:rsidRDefault="000E2B8B" w:rsidP="000E2B8B">
      <w:pPr>
        <w:widowControl w:val="0"/>
        <w:tabs>
          <w:tab w:val="left" w:pos="8711"/>
        </w:tabs>
        <w:autoSpaceDE w:val="0"/>
        <w:autoSpaceDN w:val="0"/>
        <w:spacing w:before="240"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58A77726"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2B92C5B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8B8FB2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194E7C82" w14:textId="77777777" w:rsidTr="005233A6">
        <w:tc>
          <w:tcPr>
            <w:tcW w:w="584" w:type="dxa"/>
            <w:shd w:val="clear" w:color="auto" w:fill="215868"/>
          </w:tcPr>
          <w:p w14:paraId="2B885EBD"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29A74264"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10AAC5FB"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0279E4E3"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576DAA6C" w14:textId="77777777" w:rsidTr="005233A6">
        <w:tc>
          <w:tcPr>
            <w:tcW w:w="584" w:type="dxa"/>
            <w:shd w:val="clear" w:color="auto" w:fill="B8CCE4"/>
          </w:tcPr>
          <w:p w14:paraId="730B48DD"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47</w:t>
            </w:r>
          </w:p>
        </w:tc>
        <w:tc>
          <w:tcPr>
            <w:tcW w:w="2385" w:type="dxa"/>
            <w:shd w:val="clear" w:color="auto" w:fill="B8CCE4"/>
          </w:tcPr>
          <w:p w14:paraId="12F73BA0"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VAC-IE-COR-2</w:t>
            </w:r>
          </w:p>
        </w:tc>
        <w:tc>
          <w:tcPr>
            <w:tcW w:w="1145" w:type="dxa"/>
            <w:shd w:val="clear" w:color="auto" w:fill="B8CCE4"/>
          </w:tcPr>
          <w:p w14:paraId="31B72DFC"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PTO</w:t>
            </w:r>
          </w:p>
        </w:tc>
        <w:tc>
          <w:tcPr>
            <w:tcW w:w="5520" w:type="dxa"/>
            <w:shd w:val="clear" w:color="auto" w:fill="B8CCE4"/>
          </w:tcPr>
          <w:p w14:paraId="5B6BF39D"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INSTALACIÓN ELÉCTRICA (PUNTO TOMACORRIENTE SIMPLE)</w:t>
            </w:r>
          </w:p>
        </w:tc>
      </w:tr>
    </w:tbl>
    <w:p w14:paraId="252FC9A7"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p w14:paraId="3557CC08"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p w14:paraId="043B29E0"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DESCRIPCIÓN. -</w:t>
      </w:r>
    </w:p>
    <w:p w14:paraId="6CC2171E"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p w14:paraId="6CFDC23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comprende la Instalación eléctrica (punto de tomacorriente simple), dispuesta de acuerdo </w:t>
      </w:r>
      <w:r w:rsidRPr="009B1EAE">
        <w:rPr>
          <w:rFonts w:ascii="Verdana" w:eastAsia="Verdana" w:hAnsi="Verdana" w:cs="Tahoma"/>
          <w:color w:val="000000"/>
          <w:sz w:val="16"/>
          <w:szCs w:val="16"/>
        </w:rPr>
        <w:t>los planos constructivos y/o instrucciones del Inspector de proyecto</w:t>
      </w:r>
      <w:r w:rsidRPr="009B1EAE">
        <w:rPr>
          <w:rFonts w:ascii="Verdana" w:eastAsia="Verdana" w:hAnsi="Verdana" w:cs="Tahoma"/>
          <w:sz w:val="16"/>
          <w:szCs w:val="16"/>
        </w:rPr>
        <w:t>.</w:t>
      </w:r>
    </w:p>
    <w:p w14:paraId="5E0FF25F"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rPr>
      </w:pPr>
    </w:p>
    <w:p w14:paraId="24D20A3E"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28DFBD4C"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p w14:paraId="2A6DDF1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414E81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4119DAE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7EEDFFA"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p>
    <w:p w14:paraId="4213456C"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accesorios deben ser de primera calidad dentro el mercado local y que cumplan las exigencias técnicas del proyecto.</w:t>
      </w:r>
    </w:p>
    <w:p w14:paraId="785B24A3"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p w14:paraId="5B996A56"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r w:rsidRPr="009B1EAE">
        <w:rPr>
          <w:rFonts w:ascii="Verdana" w:eastAsia="Verdana" w:hAnsi="Verdana" w:cs="Tahoma"/>
          <w:b/>
          <w:sz w:val="16"/>
          <w:szCs w:val="16"/>
        </w:rPr>
        <w:t>FORMA DE EJECUCIÓN. -</w:t>
      </w:r>
    </w:p>
    <w:p w14:paraId="27915F74" w14:textId="77777777" w:rsidR="000E2B8B" w:rsidRPr="009B1EAE" w:rsidRDefault="000E2B8B" w:rsidP="000E2B8B">
      <w:pPr>
        <w:widowControl w:val="0"/>
        <w:tabs>
          <w:tab w:val="left" w:pos="8711"/>
        </w:tabs>
        <w:autoSpaceDE w:val="0"/>
        <w:autoSpaceDN w:val="0"/>
        <w:rPr>
          <w:rFonts w:ascii="Verdana" w:eastAsia="Verdana" w:hAnsi="Verdana" w:cs="Tahoma"/>
          <w:b/>
          <w:sz w:val="16"/>
          <w:szCs w:val="16"/>
        </w:rPr>
      </w:pPr>
    </w:p>
    <w:p w14:paraId="0F07A26F"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En general, la instalación eléctrica (punto tomacorriente simple) deberá cumplir con las siguientes directrices referidas a la ejecución:</w:t>
      </w:r>
    </w:p>
    <w:p w14:paraId="32EF462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062369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2D5B13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AFDAF0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130842C"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D4B63A6"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503AC51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El empalme, enlace o unión del cableado eléctrico de dos o más cables en una instalación eléctrica </w:t>
      </w:r>
      <w:r w:rsidRPr="009B1EAE">
        <w:rPr>
          <w:rFonts w:ascii="Verdana" w:eastAsia="Verdana" w:hAnsi="Verdana" w:cs="Verdana"/>
          <w:sz w:val="16"/>
          <w:szCs w:val="16"/>
        </w:rPr>
        <w:t>se realizarán únicamente en las cajas dispuestas para este efecto</w:t>
      </w:r>
      <w:r w:rsidRPr="009B1EAE">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9A747C9"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2179DAB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AC8592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310E94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AD17CB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1AB50D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04498E2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14DED7D8"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Verdana"/>
          <w:sz w:val="16"/>
          <w:szCs w:val="16"/>
        </w:rPr>
        <w:t xml:space="preserve">Los tomacorrientes deben instalarse a 0.40 m sobre el nivel del piso terminado, </w:t>
      </w:r>
      <w:r w:rsidRPr="009B1EAE">
        <w:rPr>
          <w:rFonts w:ascii="Verdana" w:eastAsia="Verdana" w:hAnsi="Verdana" w:cs="Tahoma"/>
          <w:sz w:val="16"/>
          <w:szCs w:val="16"/>
        </w:rPr>
        <w:t>y en los lugares indicados en planos y/o instrucciones del Inspector de proyecto.</w:t>
      </w:r>
    </w:p>
    <w:p w14:paraId="440B280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B0A5A1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5730341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6F4B7F04"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3E54B7C9"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531B7342"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F2191A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5DCA17C"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1C2BDD47" w14:textId="77777777" w:rsidR="000E2B8B" w:rsidRPr="009B1EAE" w:rsidRDefault="000E2B8B" w:rsidP="000E2B8B">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04A51368" w14:textId="77777777" w:rsidTr="005233A6">
        <w:tc>
          <w:tcPr>
            <w:tcW w:w="584" w:type="dxa"/>
            <w:shd w:val="clear" w:color="auto" w:fill="17365D"/>
          </w:tcPr>
          <w:p w14:paraId="59D4AE5B" w14:textId="77777777" w:rsidR="000E2B8B" w:rsidRPr="009B1EAE" w:rsidRDefault="000E2B8B" w:rsidP="005233A6">
            <w:pPr>
              <w:widowControl w:val="0"/>
              <w:autoSpaceDE w:val="0"/>
              <w:autoSpaceDN w:val="0"/>
              <w:jc w:val="center"/>
              <w:rPr>
                <w:rFonts w:ascii="Verdana" w:hAnsi="Verdana" w:cs="Verdana"/>
                <w:b/>
                <w:sz w:val="16"/>
                <w:szCs w:val="16"/>
              </w:rPr>
            </w:pPr>
            <w:proofErr w:type="spellStart"/>
            <w:r w:rsidRPr="009B1EAE">
              <w:rPr>
                <w:rFonts w:ascii="Verdana" w:hAnsi="Verdana" w:cs="Verdana"/>
                <w:b/>
                <w:sz w:val="16"/>
                <w:szCs w:val="16"/>
              </w:rPr>
              <w:t>N°</w:t>
            </w:r>
            <w:proofErr w:type="spellEnd"/>
          </w:p>
        </w:tc>
        <w:tc>
          <w:tcPr>
            <w:tcW w:w="2385" w:type="dxa"/>
            <w:shd w:val="clear" w:color="auto" w:fill="17365D"/>
          </w:tcPr>
          <w:p w14:paraId="4F31B06D"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CÓDIGO</w:t>
            </w:r>
          </w:p>
        </w:tc>
        <w:tc>
          <w:tcPr>
            <w:tcW w:w="1145" w:type="dxa"/>
            <w:shd w:val="clear" w:color="auto" w:fill="17365D"/>
          </w:tcPr>
          <w:p w14:paraId="404A177F"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UNIDAD</w:t>
            </w:r>
          </w:p>
        </w:tc>
        <w:tc>
          <w:tcPr>
            <w:tcW w:w="5520" w:type="dxa"/>
            <w:shd w:val="clear" w:color="auto" w:fill="17365D"/>
          </w:tcPr>
          <w:p w14:paraId="75742B11"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ÍTEM</w:t>
            </w:r>
          </w:p>
        </w:tc>
      </w:tr>
      <w:tr w:rsidR="000E2B8B" w:rsidRPr="009B1EAE" w14:paraId="19DB8F1E" w14:textId="77777777" w:rsidTr="005233A6">
        <w:trPr>
          <w:trHeight w:val="446"/>
        </w:trPr>
        <w:tc>
          <w:tcPr>
            <w:tcW w:w="584" w:type="dxa"/>
            <w:shd w:val="clear" w:color="auto" w:fill="B8CCE4"/>
          </w:tcPr>
          <w:p w14:paraId="4BE6235E"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48</w:t>
            </w:r>
          </w:p>
        </w:tc>
        <w:tc>
          <w:tcPr>
            <w:tcW w:w="2385" w:type="dxa"/>
            <w:shd w:val="clear" w:color="auto" w:fill="B8CCE4"/>
          </w:tcPr>
          <w:p w14:paraId="56E7BBE4"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VAC-IE-TBD-1</w:t>
            </w:r>
          </w:p>
        </w:tc>
        <w:tc>
          <w:tcPr>
            <w:tcW w:w="1145" w:type="dxa"/>
            <w:shd w:val="clear" w:color="auto" w:fill="B8CCE4"/>
          </w:tcPr>
          <w:p w14:paraId="13200581"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4E7FDA03"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Verdana"/>
                <w:b/>
                <w:sz w:val="16"/>
                <w:szCs w:val="16"/>
              </w:rPr>
              <w:t>TABLERO DE DISTRIBUCIÓN (3 CIRCUITOS)</w:t>
            </w:r>
          </w:p>
        </w:tc>
      </w:tr>
    </w:tbl>
    <w:p w14:paraId="170E2634" w14:textId="77777777" w:rsidR="000E2B8B" w:rsidRPr="009B1EAE" w:rsidRDefault="000E2B8B" w:rsidP="000E2B8B">
      <w:pPr>
        <w:widowControl w:val="0"/>
        <w:autoSpaceDE w:val="0"/>
        <w:autoSpaceDN w:val="0"/>
        <w:spacing w:before="100"/>
        <w:jc w:val="both"/>
        <w:outlineLvl w:val="0"/>
        <w:rPr>
          <w:rFonts w:ascii="Verdana" w:eastAsia="Verdana" w:hAnsi="Verdana" w:cs="Verdana"/>
          <w:b/>
          <w:bCs/>
          <w:sz w:val="16"/>
          <w:szCs w:val="16"/>
        </w:rPr>
      </w:pPr>
      <w:r w:rsidRPr="009B1EAE">
        <w:rPr>
          <w:rFonts w:ascii="Verdana" w:eastAsia="Verdana" w:hAnsi="Verdana" w:cs="Verdana"/>
          <w:b/>
          <w:bCs/>
          <w:sz w:val="16"/>
          <w:szCs w:val="16"/>
        </w:rPr>
        <w:t>DESCRIPCIÓN. –</w:t>
      </w:r>
    </w:p>
    <w:p w14:paraId="14DC4421" w14:textId="77777777" w:rsidR="000E2B8B" w:rsidRPr="009B1EAE" w:rsidRDefault="000E2B8B" w:rsidP="000E2B8B">
      <w:pPr>
        <w:widowControl w:val="0"/>
        <w:autoSpaceDE w:val="0"/>
        <w:autoSpaceDN w:val="0"/>
        <w:spacing w:before="10"/>
        <w:jc w:val="both"/>
        <w:rPr>
          <w:rFonts w:ascii="Verdana" w:eastAsia="Verdana" w:hAnsi="Verdana" w:cs="Verdana"/>
          <w:b/>
          <w:sz w:val="16"/>
          <w:szCs w:val="16"/>
        </w:rPr>
      </w:pPr>
    </w:p>
    <w:p w14:paraId="612E520B" w14:textId="77777777" w:rsidR="000E2B8B" w:rsidRPr="009B1EAE" w:rsidRDefault="000E2B8B" w:rsidP="000E2B8B">
      <w:pPr>
        <w:widowControl w:val="0"/>
        <w:autoSpaceDE w:val="0"/>
        <w:autoSpaceDN w:val="0"/>
        <w:ind w:right="145"/>
        <w:jc w:val="both"/>
        <w:rPr>
          <w:rFonts w:ascii="Verdana" w:eastAsia="Verdana" w:hAnsi="Verdana" w:cs="Verdana"/>
          <w:sz w:val="16"/>
          <w:szCs w:val="16"/>
        </w:rPr>
      </w:pPr>
      <w:r w:rsidRPr="009B1EAE">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90E68B5" w14:textId="77777777" w:rsidR="000E2B8B" w:rsidRPr="009B1EAE" w:rsidRDefault="000E2B8B" w:rsidP="000E2B8B">
      <w:pPr>
        <w:widowControl w:val="0"/>
        <w:autoSpaceDE w:val="0"/>
        <w:autoSpaceDN w:val="0"/>
        <w:spacing w:before="197"/>
        <w:ind w:left="119"/>
        <w:jc w:val="both"/>
        <w:outlineLvl w:val="0"/>
        <w:rPr>
          <w:rFonts w:ascii="Verdana" w:eastAsia="Verdana" w:hAnsi="Verdana" w:cs="Verdana"/>
          <w:b/>
          <w:bCs/>
          <w:sz w:val="16"/>
          <w:szCs w:val="16"/>
        </w:rPr>
      </w:pPr>
      <w:r w:rsidRPr="009B1EAE">
        <w:rPr>
          <w:rFonts w:ascii="Verdana" w:eastAsia="Verdana" w:hAnsi="Verdana" w:cs="Verdana"/>
          <w:b/>
          <w:bCs/>
          <w:sz w:val="16"/>
          <w:szCs w:val="16"/>
        </w:rPr>
        <w:t>MATERIALES, HERRAMIENTAS Y EQUIPO. –</w:t>
      </w:r>
    </w:p>
    <w:p w14:paraId="48D3B322" w14:textId="77777777" w:rsidR="000E2B8B" w:rsidRPr="009B1EAE" w:rsidRDefault="000E2B8B" w:rsidP="000E2B8B">
      <w:pPr>
        <w:widowControl w:val="0"/>
        <w:autoSpaceDE w:val="0"/>
        <w:autoSpaceDN w:val="0"/>
        <w:spacing w:before="11"/>
        <w:jc w:val="both"/>
        <w:rPr>
          <w:rFonts w:ascii="Verdana" w:eastAsia="Verdana" w:hAnsi="Verdana" w:cs="Verdana"/>
          <w:b/>
          <w:sz w:val="16"/>
          <w:szCs w:val="16"/>
        </w:rPr>
      </w:pPr>
    </w:p>
    <w:p w14:paraId="7C8BEED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F56F052"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rPr>
      </w:pPr>
      <w:r w:rsidRPr="009B1EAE">
        <w:rPr>
          <w:rFonts w:ascii="Verdana" w:eastAsia="Verdana" w:hAnsi="Verdana" w:cs="Verdana"/>
          <w:sz w:val="16"/>
          <w:szCs w:val="16"/>
        </w:rPr>
        <w:t>Los accesorios deben ser de primera calidad dentro el mercado local y que cumplan las exigencias técnicas del proyecto.</w:t>
      </w:r>
    </w:p>
    <w:p w14:paraId="654E4C6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7D72594" w14:textId="77777777" w:rsidR="000E2B8B" w:rsidRPr="009B1EAE" w:rsidRDefault="000E2B8B" w:rsidP="000E2B8B">
      <w:pPr>
        <w:widowControl w:val="0"/>
        <w:tabs>
          <w:tab w:val="left" w:pos="0"/>
        </w:tabs>
        <w:autoSpaceDE w:val="0"/>
        <w:autoSpaceDN w:val="0"/>
        <w:adjustRightInd w:val="0"/>
        <w:jc w:val="both"/>
        <w:rPr>
          <w:rFonts w:ascii="Verdana" w:eastAsia="Verdana" w:hAnsi="Verdana" w:cs="Calibri"/>
          <w:b/>
          <w:bCs/>
          <w:sz w:val="16"/>
          <w:szCs w:val="16"/>
        </w:rPr>
      </w:pPr>
    </w:p>
    <w:p w14:paraId="63C95DC7" w14:textId="77777777" w:rsidR="000E2B8B" w:rsidRPr="009B1EAE" w:rsidRDefault="000E2B8B" w:rsidP="000E2B8B">
      <w:pPr>
        <w:widowControl w:val="0"/>
        <w:autoSpaceDE w:val="0"/>
        <w:autoSpaceDN w:val="0"/>
        <w:ind w:left="390"/>
        <w:jc w:val="both"/>
        <w:outlineLvl w:val="0"/>
        <w:rPr>
          <w:rFonts w:ascii="Verdana" w:eastAsia="Verdana" w:hAnsi="Verdana" w:cs="Verdana"/>
          <w:b/>
          <w:bCs/>
          <w:sz w:val="16"/>
          <w:szCs w:val="16"/>
        </w:rPr>
      </w:pPr>
      <w:r w:rsidRPr="009B1EAE">
        <w:rPr>
          <w:rFonts w:ascii="Verdana" w:eastAsia="Verdana" w:hAnsi="Verdana" w:cs="Verdana"/>
          <w:b/>
          <w:bCs/>
          <w:sz w:val="16"/>
          <w:szCs w:val="16"/>
        </w:rPr>
        <w:t>FORMA DE EJECUCIÓN. –</w:t>
      </w:r>
    </w:p>
    <w:p w14:paraId="3F1F9248" w14:textId="77777777" w:rsidR="000E2B8B" w:rsidRPr="009B1EAE" w:rsidRDefault="000E2B8B" w:rsidP="000E2B8B">
      <w:pPr>
        <w:widowControl w:val="0"/>
        <w:tabs>
          <w:tab w:val="left" w:pos="8711"/>
        </w:tabs>
        <w:autoSpaceDE w:val="0"/>
        <w:autoSpaceDN w:val="0"/>
        <w:spacing w:before="240"/>
        <w:jc w:val="both"/>
        <w:rPr>
          <w:rFonts w:ascii="Verdana" w:eastAsia="Verdana" w:hAnsi="Verdana" w:cs="Tahoma"/>
          <w:sz w:val="16"/>
          <w:szCs w:val="16"/>
        </w:rPr>
      </w:pPr>
      <w:r w:rsidRPr="009B1EAE">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3B98B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E5E860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B48F42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8CADFF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A00081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5E4314A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7C0A4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07A34E2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En caso de que en la provisión o instalación presenten fallas de fabricación </w:t>
      </w:r>
      <w:proofErr w:type="spellStart"/>
      <w:r w:rsidRPr="009B1EAE">
        <w:rPr>
          <w:rFonts w:ascii="Verdana" w:eastAsia="Verdana" w:hAnsi="Verdana" w:cs="Tahoma"/>
          <w:sz w:val="16"/>
          <w:szCs w:val="16"/>
        </w:rPr>
        <w:t>ó</w:t>
      </w:r>
      <w:proofErr w:type="spellEnd"/>
      <w:r w:rsidRPr="009B1EAE">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1EFA6B3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07EFDB2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7B7F7A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07A5C01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7CC782E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CF4DEF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291B3D18"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15038981"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43BECDC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09E9938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60CC7C86" w14:textId="77777777" w:rsidR="000E2B8B" w:rsidRPr="009B1EAE" w:rsidRDefault="000E2B8B" w:rsidP="000E2B8B">
      <w:pPr>
        <w:widowControl w:val="0"/>
        <w:autoSpaceDE w:val="0"/>
        <w:autoSpaceDN w:val="0"/>
        <w:spacing w:before="7"/>
        <w:jc w:val="both"/>
        <w:rPr>
          <w:rFonts w:ascii="Verdana" w:eastAsia="Verdana" w:hAnsi="Verdana" w:cs="Verdana"/>
          <w:sz w:val="16"/>
          <w:szCs w:val="16"/>
        </w:rPr>
      </w:pPr>
    </w:p>
    <w:tbl>
      <w:tblPr>
        <w:tblStyle w:val="TablaconcuadrculaCOPA3"/>
        <w:tblW w:w="9634" w:type="dxa"/>
        <w:tblLook w:val="04A0" w:firstRow="1" w:lastRow="0" w:firstColumn="1" w:lastColumn="0" w:noHBand="0" w:noVBand="1"/>
      </w:tblPr>
      <w:tblGrid>
        <w:gridCol w:w="584"/>
        <w:gridCol w:w="2385"/>
        <w:gridCol w:w="1145"/>
        <w:gridCol w:w="5520"/>
      </w:tblGrid>
      <w:tr w:rsidR="000E2B8B" w:rsidRPr="009B1EAE" w14:paraId="26D2EC15" w14:textId="77777777" w:rsidTr="005233A6">
        <w:tc>
          <w:tcPr>
            <w:tcW w:w="584" w:type="dxa"/>
            <w:shd w:val="clear" w:color="auto" w:fill="215868"/>
          </w:tcPr>
          <w:p w14:paraId="1FD21785" w14:textId="77777777" w:rsidR="000E2B8B" w:rsidRPr="009B1EAE" w:rsidRDefault="000E2B8B" w:rsidP="005233A6">
            <w:pPr>
              <w:widowControl w:val="0"/>
              <w:autoSpaceDE w:val="0"/>
              <w:autoSpaceDN w:val="0"/>
              <w:jc w:val="center"/>
              <w:rPr>
                <w:rFonts w:ascii="Verdana" w:eastAsia="Verdana" w:hAnsi="Verdana" w:cs="Verdana"/>
                <w:b/>
                <w:color w:val="FFFFFF" w:themeColor="background1"/>
                <w:sz w:val="16"/>
                <w:szCs w:val="16"/>
              </w:rPr>
            </w:pPr>
            <w:proofErr w:type="spellStart"/>
            <w:r w:rsidRPr="009B1EAE">
              <w:rPr>
                <w:rFonts w:ascii="Verdana" w:eastAsia="Verdana" w:hAnsi="Verdana" w:cs="Verdana"/>
                <w:b/>
                <w:color w:val="FFFFFF" w:themeColor="background1"/>
                <w:sz w:val="16"/>
                <w:szCs w:val="16"/>
              </w:rPr>
              <w:t>N°</w:t>
            </w:r>
            <w:proofErr w:type="spellEnd"/>
          </w:p>
        </w:tc>
        <w:tc>
          <w:tcPr>
            <w:tcW w:w="2385" w:type="dxa"/>
            <w:shd w:val="clear" w:color="auto" w:fill="215868"/>
          </w:tcPr>
          <w:p w14:paraId="59DCFFF0" w14:textId="77777777" w:rsidR="000E2B8B" w:rsidRPr="009B1EAE" w:rsidRDefault="000E2B8B" w:rsidP="005233A6">
            <w:pPr>
              <w:widowControl w:val="0"/>
              <w:autoSpaceDE w:val="0"/>
              <w:autoSpaceDN w:val="0"/>
              <w:spacing w:line="360" w:lineRule="auto"/>
              <w:jc w:val="center"/>
              <w:rPr>
                <w:rFonts w:ascii="Verdana" w:eastAsia="Verdana" w:hAnsi="Verdana" w:cs="Verdana"/>
                <w:b/>
                <w:color w:val="FFFFFF" w:themeColor="background1"/>
                <w:sz w:val="16"/>
                <w:szCs w:val="16"/>
              </w:rPr>
            </w:pPr>
            <w:r w:rsidRPr="009B1EAE">
              <w:rPr>
                <w:rFonts w:ascii="Verdana" w:eastAsia="Verdana" w:hAnsi="Verdana" w:cs="Verdana"/>
                <w:b/>
                <w:color w:val="FFFFFF" w:themeColor="background1"/>
                <w:sz w:val="16"/>
                <w:szCs w:val="16"/>
              </w:rPr>
              <w:t>CODIGO</w:t>
            </w:r>
          </w:p>
        </w:tc>
        <w:tc>
          <w:tcPr>
            <w:tcW w:w="1145" w:type="dxa"/>
            <w:shd w:val="clear" w:color="auto" w:fill="215868"/>
          </w:tcPr>
          <w:p w14:paraId="0E5383FD" w14:textId="77777777" w:rsidR="000E2B8B" w:rsidRPr="009B1EAE" w:rsidRDefault="000E2B8B" w:rsidP="005233A6">
            <w:pPr>
              <w:widowControl w:val="0"/>
              <w:autoSpaceDE w:val="0"/>
              <w:autoSpaceDN w:val="0"/>
              <w:jc w:val="center"/>
              <w:rPr>
                <w:rFonts w:ascii="Verdana" w:eastAsia="Verdana" w:hAnsi="Verdana" w:cs="Verdana"/>
                <w:b/>
                <w:color w:val="FFFFFF" w:themeColor="background1"/>
                <w:sz w:val="16"/>
                <w:szCs w:val="16"/>
              </w:rPr>
            </w:pPr>
            <w:r w:rsidRPr="009B1EAE">
              <w:rPr>
                <w:rFonts w:ascii="Verdana" w:eastAsia="Verdana" w:hAnsi="Verdana" w:cs="Verdana"/>
                <w:b/>
                <w:color w:val="FFFFFF" w:themeColor="background1"/>
                <w:sz w:val="16"/>
                <w:szCs w:val="16"/>
              </w:rPr>
              <w:t>UNIDAD</w:t>
            </w:r>
          </w:p>
        </w:tc>
        <w:tc>
          <w:tcPr>
            <w:tcW w:w="5520" w:type="dxa"/>
            <w:shd w:val="clear" w:color="auto" w:fill="215868"/>
          </w:tcPr>
          <w:p w14:paraId="34FB46AB" w14:textId="77777777" w:rsidR="000E2B8B" w:rsidRPr="009B1EAE" w:rsidRDefault="000E2B8B" w:rsidP="005233A6">
            <w:pPr>
              <w:widowControl w:val="0"/>
              <w:autoSpaceDE w:val="0"/>
              <w:autoSpaceDN w:val="0"/>
              <w:jc w:val="center"/>
              <w:rPr>
                <w:rFonts w:ascii="Verdana" w:eastAsia="Verdana" w:hAnsi="Verdana" w:cs="Verdana"/>
                <w:b/>
                <w:color w:val="FFFFFF" w:themeColor="background1"/>
                <w:sz w:val="16"/>
                <w:szCs w:val="16"/>
              </w:rPr>
            </w:pPr>
            <w:r w:rsidRPr="009B1EAE">
              <w:rPr>
                <w:rFonts w:ascii="Verdana" w:eastAsia="Verdana" w:hAnsi="Verdana" w:cs="Verdana"/>
                <w:b/>
                <w:color w:val="FFFFFF" w:themeColor="background1"/>
                <w:sz w:val="16"/>
                <w:szCs w:val="16"/>
              </w:rPr>
              <w:t>ITEM</w:t>
            </w:r>
          </w:p>
        </w:tc>
      </w:tr>
      <w:tr w:rsidR="000E2B8B" w:rsidRPr="009B1EAE" w14:paraId="4F26D7C3" w14:textId="77777777" w:rsidTr="005233A6">
        <w:tc>
          <w:tcPr>
            <w:tcW w:w="584" w:type="dxa"/>
            <w:shd w:val="clear" w:color="auto" w:fill="B8CCE4"/>
          </w:tcPr>
          <w:p w14:paraId="04B7B2EE" w14:textId="77777777" w:rsidR="000E2B8B" w:rsidRPr="009B1EAE" w:rsidRDefault="000E2B8B" w:rsidP="005233A6">
            <w:pPr>
              <w:widowControl w:val="0"/>
              <w:autoSpaceDE w:val="0"/>
              <w:autoSpaceDN w:val="0"/>
              <w:jc w:val="center"/>
              <w:rPr>
                <w:rFonts w:ascii="Verdana" w:eastAsia="Verdana" w:hAnsi="Verdana" w:cs="Verdana"/>
                <w:b/>
                <w:sz w:val="16"/>
                <w:szCs w:val="16"/>
              </w:rPr>
            </w:pPr>
            <w:r w:rsidRPr="009B1EAE">
              <w:rPr>
                <w:rFonts w:ascii="Verdana" w:eastAsia="Verdana" w:hAnsi="Verdana" w:cs="Verdana"/>
                <w:b/>
                <w:sz w:val="16"/>
                <w:szCs w:val="16"/>
              </w:rPr>
              <w:t>49</w:t>
            </w:r>
          </w:p>
        </w:tc>
        <w:tc>
          <w:tcPr>
            <w:tcW w:w="2385" w:type="dxa"/>
            <w:shd w:val="clear" w:color="auto" w:fill="B8CCE4"/>
            <w:vAlign w:val="center"/>
          </w:tcPr>
          <w:p w14:paraId="16580B03" w14:textId="77777777" w:rsidR="000E2B8B" w:rsidRPr="009B1EAE" w:rsidRDefault="000E2B8B" w:rsidP="005233A6">
            <w:pPr>
              <w:widowControl w:val="0"/>
              <w:autoSpaceDE w:val="0"/>
              <w:autoSpaceDN w:val="0"/>
              <w:jc w:val="center"/>
              <w:rPr>
                <w:rFonts w:ascii="Verdana" w:eastAsia="Verdana" w:hAnsi="Verdana" w:cs="Verdana"/>
                <w:b/>
                <w:sz w:val="16"/>
                <w:szCs w:val="16"/>
              </w:rPr>
            </w:pPr>
            <w:r w:rsidRPr="009B1EAE">
              <w:rPr>
                <w:rFonts w:ascii="Verdana" w:eastAsia="Verdana" w:hAnsi="Verdana" w:cs="Verdana"/>
                <w:b/>
                <w:sz w:val="16"/>
                <w:szCs w:val="16"/>
              </w:rPr>
              <w:t>VAC-IE-ILU-5</w:t>
            </w:r>
          </w:p>
        </w:tc>
        <w:tc>
          <w:tcPr>
            <w:tcW w:w="1145" w:type="dxa"/>
            <w:shd w:val="clear" w:color="auto" w:fill="B8CCE4"/>
            <w:vAlign w:val="center"/>
          </w:tcPr>
          <w:p w14:paraId="4AAB2E8F" w14:textId="77777777" w:rsidR="000E2B8B" w:rsidRPr="009B1EAE" w:rsidRDefault="000E2B8B" w:rsidP="005233A6">
            <w:pPr>
              <w:widowControl w:val="0"/>
              <w:autoSpaceDE w:val="0"/>
              <w:autoSpaceDN w:val="0"/>
              <w:jc w:val="center"/>
              <w:rPr>
                <w:rFonts w:ascii="Verdana" w:eastAsia="Verdana" w:hAnsi="Verdana" w:cs="Verdana"/>
                <w:b/>
                <w:sz w:val="16"/>
                <w:szCs w:val="16"/>
              </w:rPr>
            </w:pPr>
            <w:r w:rsidRPr="009B1EAE">
              <w:rPr>
                <w:rFonts w:ascii="Verdana" w:eastAsia="Verdana" w:hAnsi="Verdana" w:cs="Verdana"/>
                <w:b/>
                <w:sz w:val="16"/>
                <w:szCs w:val="16"/>
              </w:rPr>
              <w:t>PTO</w:t>
            </w:r>
          </w:p>
        </w:tc>
        <w:tc>
          <w:tcPr>
            <w:tcW w:w="5520" w:type="dxa"/>
            <w:shd w:val="clear" w:color="auto" w:fill="B8CCE4"/>
            <w:vAlign w:val="center"/>
          </w:tcPr>
          <w:p w14:paraId="2425EDD5" w14:textId="77777777" w:rsidR="000E2B8B" w:rsidRDefault="000E2B8B" w:rsidP="005233A6">
            <w:pPr>
              <w:widowControl w:val="0"/>
              <w:autoSpaceDE w:val="0"/>
              <w:autoSpaceDN w:val="0"/>
              <w:spacing w:line="276" w:lineRule="auto"/>
              <w:jc w:val="center"/>
              <w:rPr>
                <w:rFonts w:ascii="Verdana" w:eastAsia="Verdana" w:hAnsi="Verdana" w:cs="Tahoma"/>
                <w:b/>
                <w:bCs/>
                <w:sz w:val="16"/>
                <w:szCs w:val="16"/>
              </w:rPr>
            </w:pPr>
            <w:r w:rsidRPr="009B1EAE">
              <w:rPr>
                <w:rFonts w:ascii="Verdana" w:eastAsia="Verdana" w:hAnsi="Verdana" w:cs="Tahoma"/>
                <w:b/>
                <w:bCs/>
                <w:sz w:val="16"/>
                <w:szCs w:val="16"/>
              </w:rPr>
              <w:t>ILUMINACION EXTERIOR LED CON PANEL SOLAR</w:t>
            </w:r>
          </w:p>
          <w:p w14:paraId="5E21BB99" w14:textId="77777777" w:rsidR="000E2B8B" w:rsidRPr="009B1EAE" w:rsidRDefault="000E2B8B" w:rsidP="005233A6">
            <w:pPr>
              <w:widowControl w:val="0"/>
              <w:autoSpaceDE w:val="0"/>
              <w:autoSpaceDN w:val="0"/>
              <w:spacing w:line="276" w:lineRule="auto"/>
              <w:jc w:val="center"/>
              <w:rPr>
                <w:rFonts w:ascii="Verdana" w:eastAsia="Verdana" w:hAnsi="Verdana" w:cs="Verdana"/>
                <w:b/>
                <w:sz w:val="16"/>
                <w:szCs w:val="16"/>
              </w:rPr>
            </w:pPr>
          </w:p>
        </w:tc>
      </w:tr>
    </w:tbl>
    <w:p w14:paraId="2030455C"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lang w:eastAsia="es-ES"/>
        </w:rPr>
      </w:pPr>
    </w:p>
    <w:p w14:paraId="76E19503" w14:textId="77777777" w:rsidR="000E2B8B" w:rsidRPr="009B1EAE" w:rsidRDefault="000E2B8B" w:rsidP="000E2B8B">
      <w:pPr>
        <w:widowControl w:val="0"/>
        <w:tabs>
          <w:tab w:val="left" w:pos="8711"/>
        </w:tabs>
        <w:autoSpaceDE w:val="0"/>
        <w:autoSpaceDN w:val="0"/>
        <w:jc w:val="both"/>
        <w:rPr>
          <w:rFonts w:ascii="Verdana" w:eastAsia="Verdana" w:hAnsi="Verdana" w:cs="Tahoma"/>
          <w:b/>
          <w:sz w:val="16"/>
          <w:szCs w:val="16"/>
          <w:lang w:eastAsia="es-ES"/>
        </w:rPr>
      </w:pPr>
    </w:p>
    <w:p w14:paraId="471E95F1" w14:textId="77777777" w:rsidR="000E2B8B" w:rsidRPr="009B1EAE" w:rsidRDefault="000E2B8B" w:rsidP="000E2B8B">
      <w:pPr>
        <w:widowControl w:val="0"/>
        <w:tabs>
          <w:tab w:val="left" w:pos="8711"/>
        </w:tabs>
        <w:autoSpaceDE w:val="0"/>
        <w:autoSpaceDN w:val="0"/>
        <w:jc w:val="both"/>
        <w:rPr>
          <w:rFonts w:ascii="Verdana" w:eastAsia="Verdana" w:hAnsi="Verdana" w:cs="Tahoma"/>
          <w:b/>
          <w:bCs/>
          <w:sz w:val="16"/>
          <w:szCs w:val="16"/>
          <w:lang w:eastAsia="es-ES"/>
        </w:rPr>
      </w:pPr>
      <w:r w:rsidRPr="009B1EAE">
        <w:rPr>
          <w:rFonts w:ascii="Verdana" w:eastAsia="Verdana" w:hAnsi="Verdana" w:cs="Tahoma"/>
          <w:b/>
          <w:bCs/>
          <w:sz w:val="16"/>
          <w:szCs w:val="16"/>
          <w:lang w:eastAsia="es-ES"/>
        </w:rPr>
        <w:t>DESCRIPCIÓN. -</w:t>
      </w:r>
    </w:p>
    <w:p w14:paraId="7B6B102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p>
    <w:p w14:paraId="5557543A"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Este Ítem comprende la Instalación de puntos de Iluminación exterior led con panel solar, dispuesto de acuerdo los planos constructivos y/o instrucciones del Inspector de proyecto.</w:t>
      </w:r>
    </w:p>
    <w:p w14:paraId="1247076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p>
    <w:p w14:paraId="49F45F40" w14:textId="77777777" w:rsidR="000E2B8B" w:rsidRPr="009B1EAE" w:rsidRDefault="000E2B8B" w:rsidP="000E2B8B">
      <w:pPr>
        <w:widowControl w:val="0"/>
        <w:tabs>
          <w:tab w:val="left" w:pos="8711"/>
        </w:tabs>
        <w:autoSpaceDE w:val="0"/>
        <w:autoSpaceDN w:val="0"/>
        <w:jc w:val="both"/>
        <w:rPr>
          <w:rFonts w:ascii="Verdana" w:eastAsia="Verdana" w:hAnsi="Verdana" w:cs="Tahoma"/>
          <w:b/>
          <w:bCs/>
          <w:sz w:val="16"/>
          <w:szCs w:val="16"/>
          <w:lang w:eastAsia="es-ES"/>
        </w:rPr>
      </w:pPr>
      <w:r w:rsidRPr="009B1EAE">
        <w:rPr>
          <w:rFonts w:ascii="Verdana" w:eastAsia="Verdana" w:hAnsi="Verdana" w:cs="Tahoma"/>
          <w:b/>
          <w:bCs/>
          <w:sz w:val="16"/>
          <w:szCs w:val="16"/>
          <w:lang w:eastAsia="es-ES"/>
        </w:rPr>
        <w:t>MATERIALES, HERRAMIENTAS Y EQUIPO. -</w:t>
      </w:r>
    </w:p>
    <w:p w14:paraId="3EF6E9C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p>
    <w:p w14:paraId="217239E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3623190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Se deberá cumplir con las características detalladas en la tabla de descripción de insumos</w:t>
      </w:r>
    </w:p>
    <w:p w14:paraId="7B83BC1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Los accesorios deben ser de primera calidad dentro el mercado local y que cumplan las exigencias técnicas del proyecto.</w:t>
      </w:r>
    </w:p>
    <w:p w14:paraId="07D2BD8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p>
    <w:p w14:paraId="3ABEC149" w14:textId="77777777" w:rsidR="000E2B8B" w:rsidRPr="009B1EAE" w:rsidRDefault="000E2B8B" w:rsidP="000E2B8B">
      <w:pPr>
        <w:widowControl w:val="0"/>
        <w:tabs>
          <w:tab w:val="left" w:pos="8711"/>
        </w:tabs>
        <w:autoSpaceDE w:val="0"/>
        <w:autoSpaceDN w:val="0"/>
        <w:jc w:val="both"/>
        <w:rPr>
          <w:rFonts w:ascii="Verdana" w:eastAsia="Verdana" w:hAnsi="Verdana" w:cs="Tahoma"/>
          <w:b/>
          <w:bCs/>
          <w:sz w:val="16"/>
          <w:szCs w:val="16"/>
          <w:lang w:eastAsia="es-ES"/>
        </w:rPr>
      </w:pPr>
      <w:r w:rsidRPr="009B1EAE">
        <w:rPr>
          <w:rFonts w:ascii="Verdana" w:eastAsia="Verdana" w:hAnsi="Verdana" w:cs="Tahoma"/>
          <w:b/>
          <w:bCs/>
          <w:sz w:val="16"/>
          <w:szCs w:val="16"/>
          <w:lang w:eastAsia="es-ES"/>
        </w:rPr>
        <w:t>FORMA DE EJECUCIÓN. -</w:t>
      </w:r>
    </w:p>
    <w:p w14:paraId="4309D90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p>
    <w:p w14:paraId="6BD87ECB" w14:textId="77777777" w:rsidR="000E2B8B" w:rsidRPr="009B1EAE" w:rsidRDefault="000E2B8B" w:rsidP="000E2B8B">
      <w:pPr>
        <w:widowControl w:val="0"/>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En general, la instalación de puntos de Iluminación exterior led con panel solar deberán cumplir con las siguientes directrices referidas a la ejecución:</w:t>
      </w:r>
    </w:p>
    <w:p w14:paraId="6B851EF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D02C9D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p>
    <w:p w14:paraId="1F05452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283A7DC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p>
    <w:p w14:paraId="66F7ECE5" w14:textId="77777777" w:rsidR="000E2B8B" w:rsidRPr="009B1EAE" w:rsidRDefault="000E2B8B" w:rsidP="000E2B8B">
      <w:pPr>
        <w:widowControl w:val="0"/>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047F079" w14:textId="77777777" w:rsidR="000E2B8B" w:rsidRPr="009B1EAE" w:rsidRDefault="000E2B8B" w:rsidP="000E2B8B">
      <w:pPr>
        <w:widowControl w:val="0"/>
        <w:autoSpaceDE w:val="0"/>
        <w:autoSpaceDN w:val="0"/>
        <w:jc w:val="both"/>
        <w:rPr>
          <w:rFonts w:ascii="Verdana" w:eastAsia="Verdana" w:hAnsi="Verdana" w:cs="Tahoma"/>
          <w:sz w:val="16"/>
          <w:szCs w:val="16"/>
          <w:lang w:eastAsia="es-ES"/>
        </w:rPr>
      </w:pPr>
    </w:p>
    <w:p w14:paraId="72E11F4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p>
    <w:p w14:paraId="4179F86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 xml:space="preserve">Al ser un ítem con insumo autosuficiente, no requiere conductos ni cableados. Su instalación deberá realizarse con el kit de sujeción incluido (Pernos y </w:t>
      </w:r>
      <w:proofErr w:type="spellStart"/>
      <w:r w:rsidRPr="009B1EAE">
        <w:rPr>
          <w:rFonts w:ascii="Verdana" w:eastAsia="Verdana" w:hAnsi="Verdana" w:cs="Tahoma"/>
          <w:sz w:val="16"/>
          <w:szCs w:val="16"/>
          <w:lang w:eastAsia="es-ES"/>
        </w:rPr>
        <w:t>Ramplúg</w:t>
      </w:r>
      <w:proofErr w:type="spellEnd"/>
      <w:r w:rsidRPr="009B1EAE">
        <w:rPr>
          <w:rFonts w:ascii="Verdana" w:eastAsia="Verdana" w:hAnsi="Verdana" w:cs="Tahoma"/>
          <w:sz w:val="16"/>
          <w:szCs w:val="16"/>
          <w:lang w:eastAsia="es-ES"/>
        </w:rPr>
        <w:t xml:space="preserve">) en el insumo “Luminaria Solar Led Exterior”. </w:t>
      </w:r>
    </w:p>
    <w:p w14:paraId="7F3A7860"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p>
    <w:p w14:paraId="0129049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 xml:space="preserve">Deberá instalarse a una altura de al menos 2.20 </w:t>
      </w:r>
      <w:proofErr w:type="spellStart"/>
      <w:r w:rsidRPr="009B1EAE">
        <w:rPr>
          <w:rFonts w:ascii="Verdana" w:eastAsia="Verdana" w:hAnsi="Verdana" w:cs="Tahoma"/>
          <w:sz w:val="16"/>
          <w:szCs w:val="16"/>
          <w:lang w:eastAsia="es-ES"/>
        </w:rPr>
        <w:t>mts</w:t>
      </w:r>
      <w:proofErr w:type="spellEnd"/>
      <w:r w:rsidRPr="009B1EAE">
        <w:rPr>
          <w:rFonts w:ascii="Verdana" w:eastAsia="Verdana" w:hAnsi="Verdana" w:cs="Tahoma"/>
          <w:sz w:val="16"/>
          <w:szCs w:val="16"/>
          <w:lang w:eastAsia="es-ES"/>
        </w:rPr>
        <w:t xml:space="preserve"> desde el piso, dependiendo del </w:t>
      </w:r>
      <w:proofErr w:type="spellStart"/>
      <w:r w:rsidRPr="009B1EAE">
        <w:rPr>
          <w:rFonts w:ascii="Verdana" w:eastAsia="Verdana" w:hAnsi="Verdana" w:cs="Tahoma"/>
          <w:sz w:val="16"/>
          <w:szCs w:val="16"/>
          <w:lang w:eastAsia="es-ES"/>
        </w:rPr>
        <w:t>numero</w:t>
      </w:r>
      <w:proofErr w:type="spellEnd"/>
      <w:r w:rsidRPr="009B1EAE">
        <w:rPr>
          <w:rFonts w:ascii="Verdana" w:eastAsia="Verdana" w:hAnsi="Verdana" w:cs="Tahoma"/>
          <w:sz w:val="16"/>
          <w:szCs w:val="16"/>
          <w:lang w:eastAsia="es-ES"/>
        </w:rPr>
        <w:t xml:space="preserve"> de puntos exigidos, priorizar su instalación en el ingreso principal y después al área posterior o de lavandería, según la tipología del proyecto.</w:t>
      </w:r>
    </w:p>
    <w:p w14:paraId="1DA20FAA" w14:textId="77777777" w:rsidR="000E2B8B" w:rsidRPr="009B1EAE" w:rsidRDefault="000E2B8B" w:rsidP="000E2B8B">
      <w:pPr>
        <w:widowControl w:val="0"/>
        <w:autoSpaceDE w:val="0"/>
        <w:autoSpaceDN w:val="0"/>
        <w:jc w:val="both"/>
        <w:rPr>
          <w:rFonts w:ascii="Verdana" w:eastAsia="Verdana" w:hAnsi="Verdana" w:cs="Tahoma"/>
          <w:sz w:val="16"/>
          <w:szCs w:val="16"/>
          <w:lang w:eastAsia="es-ES"/>
        </w:rPr>
      </w:pPr>
    </w:p>
    <w:p w14:paraId="6D3FBB6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1066C0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p>
    <w:p w14:paraId="2E6B0A8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B80C46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p>
    <w:p w14:paraId="75FB5C9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 xml:space="preserve">En caso de que en la provisión o instalación presenten fallas de fabricación </w:t>
      </w:r>
      <w:proofErr w:type="spellStart"/>
      <w:r w:rsidRPr="009B1EAE">
        <w:rPr>
          <w:rFonts w:ascii="Verdana" w:eastAsia="Verdana" w:hAnsi="Verdana" w:cs="Tahoma"/>
          <w:sz w:val="16"/>
          <w:szCs w:val="16"/>
          <w:lang w:eastAsia="es-ES"/>
        </w:rPr>
        <w:t>ó</w:t>
      </w:r>
      <w:proofErr w:type="spellEnd"/>
      <w:r w:rsidRPr="009B1EAE">
        <w:rPr>
          <w:rFonts w:ascii="Verdana" w:eastAsia="Verdana" w:hAnsi="Verdana" w:cs="Tahoma"/>
          <w:sz w:val="16"/>
          <w:szCs w:val="16"/>
          <w:lang w:eastAsia="es-ES"/>
        </w:rPr>
        <w:t xml:space="preserve"> por causas del inadecuado uso de los mismos por parte del personal de la Entidad Ejecutora, se exigirá al mismo la reposición de dichos materiales sin recargo por ello.</w:t>
      </w:r>
    </w:p>
    <w:p w14:paraId="471BD70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p>
    <w:p w14:paraId="1215478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En caso de que existiere discrepancia entre planos y especificaciones, se deberá presentar la solución al Inspector de proyecto, para obtener la aprobación de la misma.</w:t>
      </w:r>
    </w:p>
    <w:p w14:paraId="5565653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lang w:eastAsia="es-ES"/>
        </w:rPr>
      </w:pPr>
    </w:p>
    <w:p w14:paraId="2DE9267B" w14:textId="77777777" w:rsidR="000E2B8B" w:rsidRPr="009B1EAE" w:rsidRDefault="000E2B8B" w:rsidP="000E2B8B">
      <w:pPr>
        <w:widowControl w:val="0"/>
        <w:tabs>
          <w:tab w:val="left" w:pos="8711"/>
        </w:tabs>
        <w:autoSpaceDE w:val="0"/>
        <w:autoSpaceDN w:val="0"/>
        <w:spacing w:after="120"/>
        <w:jc w:val="both"/>
        <w:rPr>
          <w:rFonts w:ascii="Verdana" w:eastAsia="Verdana" w:hAnsi="Verdana" w:cs="Tahoma"/>
          <w:sz w:val="16"/>
          <w:szCs w:val="16"/>
          <w:lang w:eastAsia="es-ES"/>
        </w:rPr>
      </w:pPr>
      <w:r w:rsidRPr="009B1EAE">
        <w:rPr>
          <w:rFonts w:ascii="Verdana" w:eastAsia="Verdana" w:hAnsi="Verdana" w:cs="Tahoma"/>
          <w:sz w:val="16"/>
          <w:szCs w:val="16"/>
          <w:lang w:eastAsia="es-ES"/>
        </w:rPr>
        <w:t>Criterios de Control, Aceptación y Rechazo</w:t>
      </w:r>
    </w:p>
    <w:p w14:paraId="6476104D"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lang w:eastAsia="es-ES"/>
        </w:rPr>
      </w:pPr>
      <w:r w:rsidRPr="009B1EAE">
        <w:rPr>
          <w:rFonts w:ascii="Verdana" w:eastAsia="Verdana" w:hAnsi="Verdana" w:cs="Tahoma"/>
          <w:sz w:val="16"/>
          <w:szCs w:val="16"/>
          <w:lang w:eastAsia="es-ES"/>
        </w:rPr>
        <w:t>El Inspector de proyecto deberá verificar que la ejecución del ítem no deberá presentar ningún defecto de materiales, ejecución o dimensiones mediante: testeo, inspección visual u otro método conveniente.</w:t>
      </w:r>
    </w:p>
    <w:p w14:paraId="205C4F16"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018BCE84" w14:textId="77777777" w:rsidTr="005233A6">
        <w:tc>
          <w:tcPr>
            <w:tcW w:w="584" w:type="dxa"/>
            <w:shd w:val="clear" w:color="auto" w:fill="215868"/>
          </w:tcPr>
          <w:p w14:paraId="1052D52A"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4C85B63"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2566C879"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32585D2"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0E2B8B" w:rsidRPr="009B1EAE" w14:paraId="3BC2EB49" w14:textId="77777777" w:rsidTr="005233A6">
        <w:tc>
          <w:tcPr>
            <w:tcW w:w="584" w:type="dxa"/>
            <w:shd w:val="clear" w:color="auto" w:fill="B8CCE4"/>
          </w:tcPr>
          <w:p w14:paraId="6B7E4FEE"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50</w:t>
            </w:r>
          </w:p>
        </w:tc>
        <w:tc>
          <w:tcPr>
            <w:tcW w:w="2385" w:type="dxa"/>
            <w:shd w:val="clear" w:color="auto" w:fill="B8CCE4"/>
          </w:tcPr>
          <w:p w14:paraId="67CD3D38"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bCs/>
                <w:color w:val="000000"/>
                <w:sz w:val="16"/>
                <w:szCs w:val="16"/>
              </w:rPr>
              <w:t>VAC-IS-CAI-5</w:t>
            </w:r>
          </w:p>
        </w:tc>
        <w:tc>
          <w:tcPr>
            <w:tcW w:w="1145" w:type="dxa"/>
            <w:shd w:val="clear" w:color="auto" w:fill="B8CCE4"/>
          </w:tcPr>
          <w:p w14:paraId="47B277F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PZA</w:t>
            </w:r>
          </w:p>
        </w:tc>
        <w:tc>
          <w:tcPr>
            <w:tcW w:w="5520" w:type="dxa"/>
            <w:shd w:val="clear" w:color="auto" w:fill="B8CCE4"/>
          </w:tcPr>
          <w:p w14:paraId="24B12AC7"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Tahoma"/>
                <w:b/>
                <w:bCs/>
                <w:sz w:val="16"/>
                <w:szCs w:val="16"/>
              </w:rPr>
              <w:t>CÁMARA DE INSPECCIÓN DE LADRILLO GAMBOTE (24X12X6) (0,60X0,60)</w:t>
            </w:r>
          </w:p>
        </w:tc>
      </w:tr>
    </w:tbl>
    <w:p w14:paraId="3FC924F0"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p>
    <w:p w14:paraId="229AE7BA"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DESCRIPCIÓN. -</w:t>
      </w:r>
    </w:p>
    <w:p w14:paraId="2BB88A90"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p>
    <w:p w14:paraId="61A86E6F"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comprende la provisión, instalación y construcción de cámara de inspección de ladrillo </w:t>
      </w:r>
      <w:proofErr w:type="spellStart"/>
      <w:r w:rsidRPr="009B1EAE">
        <w:rPr>
          <w:rFonts w:ascii="Verdana" w:eastAsia="Verdana" w:hAnsi="Verdana" w:cs="Tahoma"/>
          <w:sz w:val="16"/>
          <w:szCs w:val="16"/>
        </w:rPr>
        <w:t>gambote</w:t>
      </w:r>
      <w:proofErr w:type="spellEnd"/>
      <w:r w:rsidRPr="009B1EAE">
        <w:rPr>
          <w:rFonts w:ascii="Verdana" w:eastAsia="Verdana" w:hAnsi="Verdana" w:cs="Tahoma"/>
          <w:sz w:val="16"/>
          <w:szCs w:val="16"/>
        </w:rPr>
        <w:t>, incluyendo sus tapas de hormigón armado, de acuerdo a planos constructivos, y/o instrucción del Inspector de proyecto.</w:t>
      </w:r>
    </w:p>
    <w:p w14:paraId="15A1740A"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6DED63B2"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4716891E"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6971BA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E0C30F4"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24BEDA55"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48CAB29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33312AB"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795FF79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 </w:t>
      </w:r>
    </w:p>
    <w:p w14:paraId="71AA7B60"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344C0724" w14:textId="77777777" w:rsidR="000E2B8B" w:rsidRPr="009B1EAE" w:rsidRDefault="000E2B8B" w:rsidP="000E2B8B">
      <w:pPr>
        <w:widowControl w:val="0"/>
        <w:tabs>
          <w:tab w:val="left" w:pos="560"/>
        </w:tabs>
        <w:autoSpaceDE w:val="0"/>
        <w:autoSpaceDN w:val="0"/>
        <w:jc w:val="both"/>
        <w:rPr>
          <w:rFonts w:ascii="Verdana" w:eastAsia="Verdana" w:hAnsi="Verdana" w:cs="Tahoma"/>
          <w:b/>
          <w:sz w:val="16"/>
          <w:szCs w:val="16"/>
        </w:rPr>
      </w:pPr>
    </w:p>
    <w:p w14:paraId="63BAADE4" w14:textId="77777777" w:rsidR="000E2B8B" w:rsidRPr="009B1EAE" w:rsidRDefault="000E2B8B" w:rsidP="000E2B8B">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0BADFE6A" w14:textId="77777777" w:rsidR="000E2B8B" w:rsidRPr="009B1EAE" w:rsidRDefault="000E2B8B" w:rsidP="000E2B8B">
      <w:pPr>
        <w:widowControl w:val="0"/>
        <w:autoSpaceDE w:val="0"/>
        <w:autoSpaceDN w:val="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B1EAE">
        <w:rPr>
          <w:rFonts w:ascii="Verdana" w:eastAsia="Verdana" w:hAnsi="Verdana" w:cs="Tahoma"/>
          <w:color w:val="000000"/>
          <w:sz w:val="16"/>
          <w:szCs w:val="16"/>
          <w:shd w:val="clear" w:color="auto" w:fill="FFFFFF"/>
        </w:rPr>
        <w:cr/>
      </w:r>
    </w:p>
    <w:p w14:paraId="2D05E247"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55C6995B"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9B1EAE">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9B1EAE">
        <w:rPr>
          <w:rFonts w:ascii="Verdana" w:eastAsia="Verdana" w:hAnsi="Verdana" w:cs="Tahoma"/>
          <w:sz w:val="16"/>
          <w:szCs w:val="16"/>
        </w:rPr>
        <w:t>gambote</w:t>
      </w:r>
      <w:proofErr w:type="spellEnd"/>
      <w:r w:rsidRPr="009B1EAE">
        <w:rPr>
          <w:rFonts w:ascii="Verdana" w:eastAsia="Verdana" w:hAnsi="Verdana" w:cs="Tahoma"/>
          <w:sz w:val="16"/>
          <w:szCs w:val="16"/>
        </w:rPr>
        <w:t>.</w:t>
      </w:r>
    </w:p>
    <w:p w14:paraId="3EF6108D"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00E5B88F"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Cuando los planos no establezcan otra cosa, el mortero de cemento para la mampostería de ladrillo </w:t>
      </w:r>
      <w:proofErr w:type="spellStart"/>
      <w:r w:rsidRPr="009B1EAE">
        <w:rPr>
          <w:rFonts w:ascii="Verdana" w:eastAsia="Verdana" w:hAnsi="Verdana" w:cs="Tahoma"/>
          <w:sz w:val="16"/>
          <w:szCs w:val="16"/>
        </w:rPr>
        <w:t>gambote</w:t>
      </w:r>
      <w:proofErr w:type="spellEnd"/>
      <w:r w:rsidRPr="009B1EAE">
        <w:rPr>
          <w:rFonts w:ascii="Verdana" w:eastAsia="Verdana" w:hAnsi="Verdana" w:cs="Tahoma"/>
          <w:sz w:val="16"/>
          <w:szCs w:val="16"/>
        </w:rPr>
        <w:t xml:space="preserve"> la dosificación será en proporción 1:4. Los ladrillos serán del tipo </w:t>
      </w:r>
      <w:proofErr w:type="spellStart"/>
      <w:r w:rsidRPr="009B1EAE">
        <w:rPr>
          <w:rFonts w:ascii="Verdana" w:eastAsia="Verdana" w:hAnsi="Verdana" w:cs="Tahoma"/>
          <w:sz w:val="16"/>
          <w:szCs w:val="16"/>
        </w:rPr>
        <w:t>gambote</w:t>
      </w:r>
      <w:proofErr w:type="spellEnd"/>
      <w:r w:rsidRPr="009B1EAE">
        <w:rPr>
          <w:rFonts w:ascii="Verdana" w:eastAsia="Verdana" w:hAnsi="Verdana" w:cs="Tahoma"/>
          <w:sz w:val="16"/>
          <w:szCs w:val="16"/>
        </w:rPr>
        <w:t xml:space="preserve"> de primera calidad. </w:t>
      </w:r>
    </w:p>
    <w:p w14:paraId="07E5F66E"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1C2BA172"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50DD5C55"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72BF6C4"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4CA6A31B"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2FCC1DD9"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44A1DBE8"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107E3777"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una buena ejecución del ítem se realizará pruebas hidráulicas y pruebas de aceptación del sistema.</w:t>
      </w:r>
    </w:p>
    <w:p w14:paraId="55227E16"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274BF221"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27949130"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b/>
          <w:sz w:val="16"/>
          <w:szCs w:val="16"/>
        </w:rPr>
        <w:t>Criterios de Control, Aceptación y Rechazo</w:t>
      </w:r>
    </w:p>
    <w:p w14:paraId="0992B6EE"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5C808FCB"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4B193596" w14:textId="77777777" w:rsidR="000E2B8B" w:rsidRPr="009B1EAE" w:rsidRDefault="000E2B8B" w:rsidP="000E2B8B">
      <w:pPr>
        <w:widowControl w:val="0"/>
        <w:tabs>
          <w:tab w:val="left" w:pos="8711"/>
        </w:tabs>
        <w:autoSpaceDE w:val="0"/>
        <w:autoSpaceDN w:val="0"/>
        <w:jc w:val="both"/>
        <w:rPr>
          <w:rFonts w:ascii="Verdana" w:eastAsia="Verdana" w:hAnsi="Verdana" w:cs="Verdan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253D0B9E" w14:textId="77777777" w:rsidTr="005233A6">
        <w:trPr>
          <w:trHeight w:val="497"/>
        </w:trPr>
        <w:tc>
          <w:tcPr>
            <w:tcW w:w="584" w:type="dxa"/>
            <w:shd w:val="clear" w:color="auto" w:fill="215868"/>
          </w:tcPr>
          <w:p w14:paraId="2129A957"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56522D05"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2995FE6C"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7A4E3465"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50439427" w14:textId="77777777" w:rsidTr="005233A6">
        <w:tc>
          <w:tcPr>
            <w:tcW w:w="584" w:type="dxa"/>
            <w:shd w:val="clear" w:color="auto" w:fill="B8CCE4"/>
          </w:tcPr>
          <w:p w14:paraId="31F368DE"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51</w:t>
            </w:r>
          </w:p>
        </w:tc>
        <w:tc>
          <w:tcPr>
            <w:tcW w:w="2385" w:type="dxa"/>
            <w:shd w:val="clear" w:color="auto" w:fill="B8CCE4"/>
          </w:tcPr>
          <w:p w14:paraId="620AD68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bCs/>
                <w:color w:val="000000"/>
                <w:sz w:val="16"/>
                <w:szCs w:val="16"/>
              </w:rPr>
              <w:t>VAC-IS-CAS-2</w:t>
            </w:r>
          </w:p>
        </w:tc>
        <w:tc>
          <w:tcPr>
            <w:tcW w:w="1145" w:type="dxa"/>
            <w:shd w:val="clear" w:color="auto" w:fill="B8CCE4"/>
          </w:tcPr>
          <w:p w14:paraId="54D4D6A1"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043AB350" w14:textId="77777777" w:rsidR="000E2B8B" w:rsidRDefault="000E2B8B" w:rsidP="005233A6">
            <w:pPr>
              <w:widowControl w:val="0"/>
              <w:autoSpaceDE w:val="0"/>
              <w:autoSpaceDN w:val="0"/>
              <w:spacing w:line="276" w:lineRule="auto"/>
              <w:jc w:val="center"/>
              <w:rPr>
                <w:rFonts w:ascii="Verdana" w:hAnsi="Verdana" w:cs="Tahoma"/>
                <w:b/>
                <w:bCs/>
                <w:sz w:val="16"/>
                <w:szCs w:val="16"/>
              </w:rPr>
            </w:pPr>
            <w:r w:rsidRPr="009B1EAE">
              <w:rPr>
                <w:rFonts w:ascii="Verdana" w:hAnsi="Verdana" w:cs="Tahoma"/>
                <w:b/>
                <w:bCs/>
                <w:sz w:val="16"/>
                <w:szCs w:val="16"/>
              </w:rPr>
              <w:t>CÁMARA SÉPTICA DE HORMIGÓN CICLÓPEO (1,10X2,00)</w:t>
            </w:r>
          </w:p>
          <w:p w14:paraId="5AFDA8DA"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p>
        </w:tc>
      </w:tr>
    </w:tbl>
    <w:p w14:paraId="4B9777A8" w14:textId="77777777" w:rsidR="000E2B8B" w:rsidRPr="009B1EAE" w:rsidRDefault="000E2B8B" w:rsidP="000E2B8B">
      <w:pPr>
        <w:widowControl w:val="0"/>
        <w:tabs>
          <w:tab w:val="left" w:pos="560"/>
        </w:tabs>
        <w:autoSpaceDE w:val="0"/>
        <w:autoSpaceDN w:val="0"/>
        <w:spacing w:before="120"/>
        <w:jc w:val="both"/>
        <w:rPr>
          <w:rFonts w:ascii="Verdana" w:eastAsia="Verdana" w:hAnsi="Verdana" w:cs="Tahoma"/>
          <w:b/>
          <w:sz w:val="16"/>
          <w:szCs w:val="16"/>
        </w:rPr>
      </w:pPr>
      <w:r w:rsidRPr="009B1EAE">
        <w:rPr>
          <w:rFonts w:ascii="Verdana" w:eastAsia="Verdana" w:hAnsi="Verdana" w:cs="Tahoma"/>
          <w:b/>
          <w:sz w:val="16"/>
          <w:szCs w:val="16"/>
        </w:rPr>
        <w:t>DESCRIPCIÓN. -</w:t>
      </w:r>
    </w:p>
    <w:p w14:paraId="0CD6398F" w14:textId="77777777" w:rsidR="000E2B8B" w:rsidRPr="009B1EAE" w:rsidRDefault="000E2B8B" w:rsidP="000E2B8B">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lastRenderedPageBreak/>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116AC80B" w14:textId="77777777" w:rsidR="000E2B8B" w:rsidRPr="009B1EAE" w:rsidRDefault="000E2B8B" w:rsidP="000E2B8B">
      <w:pPr>
        <w:widowControl w:val="0"/>
        <w:tabs>
          <w:tab w:val="left" w:pos="560"/>
        </w:tabs>
        <w:autoSpaceDE w:val="0"/>
        <w:autoSpaceDN w:val="0"/>
        <w:spacing w:before="120"/>
        <w:jc w:val="both"/>
        <w:rPr>
          <w:rFonts w:ascii="Verdana" w:eastAsia="Verdana" w:hAnsi="Verdana" w:cs="Tahoma"/>
          <w:b/>
          <w:sz w:val="16"/>
          <w:szCs w:val="16"/>
        </w:rPr>
      </w:pPr>
      <w:r w:rsidRPr="009B1EAE">
        <w:rPr>
          <w:rFonts w:ascii="Verdana" w:eastAsia="Verdana" w:hAnsi="Verdana" w:cs="Tahoma"/>
          <w:b/>
          <w:sz w:val="16"/>
          <w:szCs w:val="16"/>
        </w:rPr>
        <w:t>MATERIALES, HERRAMIENTAS Y EQUIPO. -</w:t>
      </w:r>
    </w:p>
    <w:p w14:paraId="4888FE1A" w14:textId="77777777" w:rsidR="000E2B8B" w:rsidRPr="009B1EAE" w:rsidRDefault="000E2B8B" w:rsidP="000E2B8B">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4A88F67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03636CCD" w14:textId="77777777" w:rsidR="000E2B8B" w:rsidRPr="009B1EAE" w:rsidRDefault="000E2B8B" w:rsidP="000E2B8B">
      <w:pPr>
        <w:widowControl w:val="0"/>
        <w:tabs>
          <w:tab w:val="left" w:pos="560"/>
        </w:tabs>
        <w:autoSpaceDE w:val="0"/>
        <w:autoSpaceDN w:val="0"/>
        <w:spacing w:before="120"/>
        <w:jc w:val="both"/>
        <w:rPr>
          <w:rFonts w:ascii="Verdana" w:eastAsia="Verdana" w:hAnsi="Verdana" w:cs="Tahoma"/>
          <w:sz w:val="16"/>
          <w:szCs w:val="16"/>
        </w:rPr>
      </w:pPr>
    </w:p>
    <w:p w14:paraId="1851B1D7"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12055E2"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208B6B3D" w14:textId="77777777" w:rsidR="000E2B8B" w:rsidRPr="009B1EAE" w:rsidRDefault="000E2B8B" w:rsidP="000E2B8B">
      <w:pPr>
        <w:widowControl w:val="0"/>
        <w:tabs>
          <w:tab w:val="left" w:pos="560"/>
        </w:tabs>
        <w:autoSpaceDE w:val="0"/>
        <w:autoSpaceDN w:val="0"/>
        <w:spacing w:before="120"/>
        <w:jc w:val="both"/>
        <w:rPr>
          <w:rFonts w:ascii="Verdana" w:eastAsia="Verdana" w:hAnsi="Verdana" w:cs="Tahoma"/>
          <w:b/>
          <w:sz w:val="16"/>
          <w:szCs w:val="16"/>
        </w:rPr>
      </w:pPr>
      <w:r w:rsidRPr="009B1EAE">
        <w:rPr>
          <w:rFonts w:ascii="Verdana" w:eastAsia="Verdana" w:hAnsi="Verdana" w:cs="Tahoma"/>
          <w:b/>
          <w:sz w:val="16"/>
          <w:szCs w:val="16"/>
        </w:rPr>
        <w:t>FORMA DE EJECUCIÓN. -</w:t>
      </w:r>
    </w:p>
    <w:p w14:paraId="1F9DB61D" w14:textId="77777777" w:rsidR="000E2B8B" w:rsidRPr="009B1EAE" w:rsidRDefault="000E2B8B" w:rsidP="000E2B8B">
      <w:pPr>
        <w:widowControl w:val="0"/>
        <w:autoSpaceDE w:val="0"/>
        <w:autoSpaceDN w:val="0"/>
        <w:spacing w:before="12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00603DCC" w14:textId="77777777" w:rsidR="000E2B8B" w:rsidRPr="009B1EAE" w:rsidRDefault="000E2B8B" w:rsidP="000E2B8B">
      <w:pPr>
        <w:widowControl w:val="0"/>
        <w:autoSpaceDE w:val="0"/>
        <w:autoSpaceDN w:val="0"/>
        <w:spacing w:before="12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72F64A0" w14:textId="77777777" w:rsidR="000E2B8B" w:rsidRPr="009B1EAE" w:rsidRDefault="000E2B8B" w:rsidP="000E2B8B">
      <w:pPr>
        <w:widowControl w:val="0"/>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4033F35E" w14:textId="77777777" w:rsidR="000E2B8B" w:rsidRPr="009B1EAE" w:rsidRDefault="000E2B8B" w:rsidP="000E2B8B">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color w:val="000000"/>
          <w:sz w:val="16"/>
          <w:szCs w:val="16"/>
          <w:shd w:val="clear" w:color="auto" w:fill="FFFFFF"/>
        </w:rPr>
        <w:t>Previa verificación del nivel de la excavación y el asentamiento del terreno, se realizará la c</w:t>
      </w:r>
      <w:r w:rsidRPr="009B1EAE">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240C2991" w14:textId="77777777" w:rsidR="000E2B8B" w:rsidRPr="009B1EAE" w:rsidRDefault="000E2B8B" w:rsidP="000E2B8B">
      <w:pPr>
        <w:widowControl w:val="0"/>
        <w:tabs>
          <w:tab w:val="left" w:pos="560"/>
        </w:tabs>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1A374B9" w14:textId="77777777" w:rsidR="000E2B8B" w:rsidRPr="009B1EAE" w:rsidRDefault="000E2B8B" w:rsidP="000E2B8B">
      <w:pPr>
        <w:widowControl w:val="0"/>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9B1EAE">
        <w:rPr>
          <w:rFonts w:ascii="Verdana" w:eastAsia="Verdana" w:hAnsi="Verdana" w:cs="Tahoma"/>
          <w:sz w:val="16"/>
          <w:szCs w:val="16"/>
        </w:rPr>
        <w:t>desplazadora</w:t>
      </w:r>
      <w:proofErr w:type="spellEnd"/>
      <w:r w:rsidRPr="009B1EAE">
        <w:rPr>
          <w:rFonts w:ascii="Verdana" w:eastAsia="Verdana" w:hAnsi="Verdana" w:cs="Tahoma"/>
          <w:sz w:val="16"/>
          <w:szCs w:val="16"/>
        </w:rPr>
        <w:t>.</w:t>
      </w:r>
    </w:p>
    <w:p w14:paraId="76C196E6"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encofrados de las paredes de la cámara séptica podrán ser de madera, metálicos u otro material lo suficientemente rígido, estanco y estable.</w:t>
      </w:r>
    </w:p>
    <w:p w14:paraId="7BC6F083"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1A05B9D1"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68B653E0"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Los encofrados deberán ser estancos a fin de evitar el empobrecimiento del hormigón por escurrimiento del agua.</w:t>
      </w:r>
    </w:p>
    <w:p w14:paraId="35BCA71F" w14:textId="77777777" w:rsidR="000E2B8B" w:rsidRPr="009B1EAE" w:rsidRDefault="000E2B8B" w:rsidP="000E2B8B">
      <w:pPr>
        <w:widowControl w:val="0"/>
        <w:autoSpaceDE w:val="0"/>
        <w:autoSpaceDN w:val="0"/>
        <w:spacing w:before="120"/>
        <w:jc w:val="both"/>
        <w:rPr>
          <w:rFonts w:ascii="Verdana" w:eastAsia="Verdana" w:hAnsi="Verdana" w:cs="Tahoma"/>
          <w:color w:val="000000"/>
          <w:sz w:val="16"/>
          <w:szCs w:val="16"/>
          <w:shd w:val="clear" w:color="auto" w:fill="FFFFFF"/>
        </w:rPr>
      </w:pPr>
      <w:r w:rsidRPr="009B1EAE">
        <w:rPr>
          <w:rFonts w:ascii="Verdana" w:eastAsia="Verdana" w:hAnsi="Verdana" w:cs="Tahoma"/>
          <w:color w:val="000000"/>
          <w:sz w:val="16"/>
          <w:szCs w:val="16"/>
          <w:shd w:val="clear" w:color="auto" w:fill="FFFFFF"/>
        </w:rPr>
        <w:t>Una vez encofrado las paredes laterales de la cámara, se procederá como sigue:</w:t>
      </w:r>
    </w:p>
    <w:p w14:paraId="21641593" w14:textId="77777777" w:rsidR="000E2B8B" w:rsidRPr="009B1EAE" w:rsidRDefault="000E2B8B" w:rsidP="000E2B8B">
      <w:pPr>
        <w:widowControl w:val="0"/>
        <w:tabs>
          <w:tab w:val="left" w:pos="560"/>
        </w:tabs>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79C5C8E" w14:textId="77777777" w:rsidR="000E2B8B" w:rsidRPr="009B1EAE" w:rsidRDefault="000E2B8B" w:rsidP="000E2B8B">
      <w:pPr>
        <w:widowControl w:val="0"/>
        <w:tabs>
          <w:tab w:val="left" w:pos="560"/>
        </w:tabs>
        <w:autoSpaceDE w:val="0"/>
        <w:autoSpaceDN w:val="0"/>
        <w:spacing w:before="120"/>
        <w:jc w:val="both"/>
        <w:rPr>
          <w:rFonts w:ascii="Verdana" w:eastAsia="Verdana" w:hAnsi="Verdana" w:cs="Verdana"/>
          <w:color w:val="000000"/>
          <w:sz w:val="16"/>
          <w:szCs w:val="16"/>
        </w:rPr>
      </w:pPr>
      <w:r w:rsidRPr="009B1EAE">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497773F" w14:textId="77777777" w:rsidR="000E2B8B" w:rsidRPr="009B1EAE" w:rsidRDefault="000E2B8B" w:rsidP="000E2B8B">
      <w:pPr>
        <w:widowControl w:val="0"/>
        <w:tabs>
          <w:tab w:val="left" w:pos="560"/>
        </w:tabs>
        <w:autoSpaceDE w:val="0"/>
        <w:autoSpaceDN w:val="0"/>
        <w:spacing w:before="120"/>
        <w:rPr>
          <w:rFonts w:ascii="Verdana" w:eastAsia="Verdana" w:hAnsi="Verdana" w:cs="Verdana"/>
          <w:sz w:val="16"/>
          <w:szCs w:val="16"/>
        </w:rPr>
      </w:pPr>
      <w:r w:rsidRPr="009B1EAE">
        <w:rPr>
          <w:rFonts w:ascii="Verdana" w:eastAsia="Verdana" w:hAnsi="Verdana" w:cs="Verdana"/>
          <w:sz w:val="16"/>
          <w:szCs w:val="16"/>
        </w:rPr>
        <w:t>La ejecución se continuará por capas, y siguiendo el mismo procedimiento indicado antes para lograr una efectiva unión vertical y horizontal.</w:t>
      </w:r>
    </w:p>
    <w:p w14:paraId="21C6868D" w14:textId="77777777" w:rsidR="000E2B8B" w:rsidRPr="009B1EAE" w:rsidRDefault="000E2B8B" w:rsidP="000E2B8B">
      <w:pPr>
        <w:widowControl w:val="0"/>
        <w:tabs>
          <w:tab w:val="left" w:pos="560"/>
        </w:tabs>
        <w:autoSpaceDE w:val="0"/>
        <w:autoSpaceDN w:val="0"/>
        <w:spacing w:before="120"/>
        <w:jc w:val="both"/>
        <w:rPr>
          <w:rFonts w:ascii="Verdana" w:eastAsia="Verdana" w:hAnsi="Verdana" w:cs="Verdana"/>
          <w:sz w:val="16"/>
          <w:szCs w:val="16"/>
        </w:rPr>
      </w:pPr>
      <w:r w:rsidRPr="009B1EAE">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5824A0D2"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03A6AB7" w14:textId="77777777" w:rsidR="000E2B8B" w:rsidRPr="009B1EAE" w:rsidRDefault="000E2B8B" w:rsidP="000E2B8B">
      <w:pPr>
        <w:widowControl w:val="0"/>
        <w:tabs>
          <w:tab w:val="left" w:pos="8711"/>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 xml:space="preserve">Los encofrados se retirarán progresivamente y sin golpes, sacudidas ni vibraciones en la estructura, evitando el </w:t>
      </w:r>
      <w:r w:rsidRPr="009B1EAE">
        <w:rPr>
          <w:rFonts w:ascii="Verdana" w:eastAsia="Verdana" w:hAnsi="Verdana" w:cs="Tahoma"/>
          <w:sz w:val="16"/>
          <w:szCs w:val="16"/>
        </w:rPr>
        <w:lastRenderedPageBreak/>
        <w:t>desprendimiento de partes de hormigón que provoque pérdida de sección de elemento.</w:t>
      </w:r>
    </w:p>
    <w:p w14:paraId="2C1C9A77" w14:textId="77777777" w:rsidR="000E2B8B" w:rsidRPr="009B1EAE" w:rsidRDefault="000E2B8B" w:rsidP="000E2B8B">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605E929B" w14:textId="77777777" w:rsidR="000E2B8B" w:rsidRPr="009B1EAE" w:rsidRDefault="000E2B8B" w:rsidP="000E2B8B">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72B3A2C" w14:textId="77777777" w:rsidR="000E2B8B" w:rsidRPr="009B1EAE" w:rsidRDefault="000E2B8B" w:rsidP="000E2B8B">
      <w:pPr>
        <w:widowControl w:val="0"/>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4063791C" w14:textId="77777777" w:rsidR="000E2B8B" w:rsidRPr="009B1EAE" w:rsidRDefault="000E2B8B" w:rsidP="000E2B8B">
      <w:pPr>
        <w:widowControl w:val="0"/>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4329F9D1" w14:textId="77777777" w:rsidR="000E2B8B" w:rsidRPr="009B1EAE" w:rsidRDefault="000E2B8B" w:rsidP="000E2B8B">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3C61AE2D" w14:textId="77777777" w:rsidR="000E2B8B" w:rsidRPr="009B1EAE" w:rsidRDefault="000E2B8B" w:rsidP="000E2B8B">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0A63D9BB" w14:textId="77777777" w:rsidR="000E2B8B" w:rsidRPr="009B1EAE" w:rsidRDefault="000E2B8B" w:rsidP="000E2B8B">
      <w:pPr>
        <w:widowControl w:val="0"/>
        <w:tabs>
          <w:tab w:val="left" w:pos="560"/>
        </w:tabs>
        <w:autoSpaceDE w:val="0"/>
        <w:autoSpaceDN w:val="0"/>
        <w:spacing w:before="120"/>
        <w:jc w:val="both"/>
        <w:rPr>
          <w:rFonts w:ascii="Verdana" w:eastAsia="Verdana" w:hAnsi="Verdana" w:cs="Verdana"/>
          <w:color w:val="000000"/>
          <w:sz w:val="16"/>
          <w:szCs w:val="16"/>
        </w:rPr>
      </w:pPr>
      <w:r w:rsidRPr="009B1EAE">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0E2B8B" w:rsidRPr="009B1EAE" w14:paraId="30AE01C4" w14:textId="77777777" w:rsidTr="005233A6">
        <w:trPr>
          <w:trHeight w:val="283"/>
          <w:jc w:val="center"/>
        </w:trPr>
        <w:tc>
          <w:tcPr>
            <w:tcW w:w="2122" w:type="dxa"/>
            <w:shd w:val="clear" w:color="auto" w:fill="244061"/>
            <w:vAlign w:val="center"/>
          </w:tcPr>
          <w:p w14:paraId="33A48532" w14:textId="77777777" w:rsidR="000E2B8B" w:rsidRPr="009B1EAE" w:rsidRDefault="000E2B8B" w:rsidP="005233A6">
            <w:pPr>
              <w:widowControl w:val="0"/>
              <w:tabs>
                <w:tab w:val="left" w:pos="560"/>
              </w:tabs>
              <w:autoSpaceDE w:val="0"/>
              <w:autoSpaceDN w:val="0"/>
              <w:spacing w:before="120"/>
              <w:jc w:val="center"/>
              <w:rPr>
                <w:rFonts w:ascii="Verdana" w:eastAsia="Verdana" w:hAnsi="Verdana" w:cs="Verdana"/>
                <w:b/>
                <w:bCs/>
                <w:color w:val="FFFFFF"/>
                <w:sz w:val="16"/>
                <w:szCs w:val="16"/>
              </w:rPr>
            </w:pPr>
            <w:r w:rsidRPr="009B1EAE">
              <w:rPr>
                <w:rFonts w:ascii="Verdana" w:eastAsia="Verdana" w:hAnsi="Verdana" w:cs="Verdana"/>
                <w:b/>
                <w:bCs/>
                <w:color w:val="FFFFFF"/>
                <w:sz w:val="16"/>
                <w:szCs w:val="16"/>
              </w:rPr>
              <w:t>DOSIFICACIÓN</w:t>
            </w:r>
          </w:p>
        </w:tc>
        <w:tc>
          <w:tcPr>
            <w:tcW w:w="4677" w:type="dxa"/>
            <w:shd w:val="clear" w:color="auto" w:fill="244061"/>
            <w:vAlign w:val="center"/>
          </w:tcPr>
          <w:p w14:paraId="499693B9" w14:textId="77777777" w:rsidR="000E2B8B" w:rsidRPr="009B1EAE" w:rsidRDefault="000E2B8B" w:rsidP="005233A6">
            <w:pPr>
              <w:widowControl w:val="0"/>
              <w:tabs>
                <w:tab w:val="left" w:pos="560"/>
              </w:tabs>
              <w:autoSpaceDE w:val="0"/>
              <w:autoSpaceDN w:val="0"/>
              <w:spacing w:before="120"/>
              <w:rPr>
                <w:rFonts w:ascii="Verdana" w:eastAsia="Verdana" w:hAnsi="Verdana" w:cs="Verdana"/>
                <w:b/>
                <w:bCs/>
                <w:color w:val="FFFFFF"/>
                <w:sz w:val="16"/>
                <w:szCs w:val="16"/>
              </w:rPr>
            </w:pPr>
            <w:r w:rsidRPr="009B1EAE">
              <w:rPr>
                <w:rFonts w:ascii="Verdana" w:eastAsia="Verdana" w:hAnsi="Verdana" w:cs="Verdana"/>
                <w:b/>
                <w:bCs/>
                <w:color w:val="FFFFFF"/>
                <w:sz w:val="16"/>
                <w:szCs w:val="16"/>
              </w:rPr>
              <w:t>CANTIDAD MÍNIMA DE CEMENTO Kg/m3</w:t>
            </w:r>
          </w:p>
        </w:tc>
      </w:tr>
      <w:tr w:rsidR="000E2B8B" w:rsidRPr="009B1EAE" w14:paraId="3084C2B9" w14:textId="77777777" w:rsidTr="005233A6">
        <w:trPr>
          <w:trHeight w:val="283"/>
          <w:jc w:val="center"/>
        </w:trPr>
        <w:tc>
          <w:tcPr>
            <w:tcW w:w="2122" w:type="dxa"/>
            <w:shd w:val="clear" w:color="auto" w:fill="auto"/>
            <w:vAlign w:val="center"/>
          </w:tcPr>
          <w:p w14:paraId="1E8682B7" w14:textId="77777777" w:rsidR="000E2B8B" w:rsidRPr="009B1EAE" w:rsidRDefault="000E2B8B" w:rsidP="005233A6">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1:2:3</w:t>
            </w:r>
          </w:p>
        </w:tc>
        <w:tc>
          <w:tcPr>
            <w:tcW w:w="4677" w:type="dxa"/>
            <w:shd w:val="clear" w:color="auto" w:fill="auto"/>
            <w:vAlign w:val="center"/>
          </w:tcPr>
          <w:p w14:paraId="29515709" w14:textId="77777777" w:rsidR="000E2B8B" w:rsidRPr="009B1EAE" w:rsidRDefault="000E2B8B" w:rsidP="005233A6">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350</w:t>
            </w:r>
          </w:p>
        </w:tc>
      </w:tr>
      <w:tr w:rsidR="000E2B8B" w:rsidRPr="009B1EAE" w14:paraId="458F8367" w14:textId="77777777" w:rsidTr="005233A6">
        <w:trPr>
          <w:trHeight w:val="283"/>
          <w:jc w:val="center"/>
        </w:trPr>
        <w:tc>
          <w:tcPr>
            <w:tcW w:w="2122" w:type="dxa"/>
            <w:shd w:val="clear" w:color="auto" w:fill="auto"/>
            <w:vAlign w:val="center"/>
          </w:tcPr>
          <w:p w14:paraId="702EED80" w14:textId="77777777" w:rsidR="000E2B8B" w:rsidRPr="009B1EAE" w:rsidRDefault="000E2B8B" w:rsidP="005233A6">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1:2:4</w:t>
            </w:r>
          </w:p>
        </w:tc>
        <w:tc>
          <w:tcPr>
            <w:tcW w:w="4677" w:type="dxa"/>
            <w:shd w:val="clear" w:color="auto" w:fill="auto"/>
            <w:vAlign w:val="center"/>
          </w:tcPr>
          <w:p w14:paraId="535A2D7A" w14:textId="77777777" w:rsidR="000E2B8B" w:rsidRPr="009B1EAE" w:rsidRDefault="000E2B8B" w:rsidP="005233A6">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300</w:t>
            </w:r>
          </w:p>
        </w:tc>
      </w:tr>
      <w:tr w:rsidR="000E2B8B" w:rsidRPr="009B1EAE" w14:paraId="23C821B5" w14:textId="77777777" w:rsidTr="005233A6">
        <w:trPr>
          <w:trHeight w:val="283"/>
          <w:jc w:val="center"/>
        </w:trPr>
        <w:tc>
          <w:tcPr>
            <w:tcW w:w="2122" w:type="dxa"/>
            <w:shd w:val="clear" w:color="auto" w:fill="auto"/>
            <w:vAlign w:val="center"/>
          </w:tcPr>
          <w:p w14:paraId="2DB0D758" w14:textId="77777777" w:rsidR="000E2B8B" w:rsidRPr="009B1EAE" w:rsidRDefault="000E2B8B" w:rsidP="005233A6">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1:3:4</w:t>
            </w:r>
          </w:p>
        </w:tc>
        <w:tc>
          <w:tcPr>
            <w:tcW w:w="4677" w:type="dxa"/>
            <w:shd w:val="clear" w:color="auto" w:fill="auto"/>
            <w:vAlign w:val="center"/>
          </w:tcPr>
          <w:p w14:paraId="74420509" w14:textId="77777777" w:rsidR="000E2B8B" w:rsidRPr="009B1EAE" w:rsidRDefault="000E2B8B" w:rsidP="005233A6">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265</w:t>
            </w:r>
          </w:p>
        </w:tc>
      </w:tr>
      <w:tr w:rsidR="000E2B8B" w:rsidRPr="009B1EAE" w14:paraId="72ABC405" w14:textId="77777777" w:rsidTr="005233A6">
        <w:trPr>
          <w:trHeight w:val="283"/>
          <w:jc w:val="center"/>
        </w:trPr>
        <w:tc>
          <w:tcPr>
            <w:tcW w:w="2122" w:type="dxa"/>
            <w:shd w:val="clear" w:color="auto" w:fill="auto"/>
            <w:vAlign w:val="center"/>
          </w:tcPr>
          <w:p w14:paraId="4FC1E4E9" w14:textId="77777777" w:rsidR="000E2B8B" w:rsidRPr="009B1EAE" w:rsidRDefault="000E2B8B" w:rsidP="005233A6">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1:3:5</w:t>
            </w:r>
          </w:p>
        </w:tc>
        <w:tc>
          <w:tcPr>
            <w:tcW w:w="4677" w:type="dxa"/>
            <w:shd w:val="clear" w:color="auto" w:fill="auto"/>
            <w:vAlign w:val="center"/>
          </w:tcPr>
          <w:p w14:paraId="5C779569" w14:textId="77777777" w:rsidR="000E2B8B" w:rsidRPr="009B1EAE" w:rsidRDefault="000E2B8B" w:rsidP="005233A6">
            <w:pPr>
              <w:widowControl w:val="0"/>
              <w:tabs>
                <w:tab w:val="left" w:pos="560"/>
              </w:tabs>
              <w:autoSpaceDE w:val="0"/>
              <w:autoSpaceDN w:val="0"/>
              <w:spacing w:before="120"/>
              <w:jc w:val="center"/>
              <w:rPr>
                <w:rFonts w:ascii="Verdana" w:eastAsia="Verdana" w:hAnsi="Verdana" w:cs="Verdana"/>
                <w:color w:val="000000"/>
                <w:sz w:val="16"/>
                <w:szCs w:val="16"/>
              </w:rPr>
            </w:pPr>
            <w:r w:rsidRPr="009B1EAE">
              <w:rPr>
                <w:rFonts w:ascii="Verdana" w:eastAsia="Verdana" w:hAnsi="Verdana" w:cs="Verdana"/>
                <w:color w:val="000000"/>
                <w:sz w:val="16"/>
                <w:szCs w:val="16"/>
              </w:rPr>
              <w:t>235</w:t>
            </w:r>
          </w:p>
        </w:tc>
      </w:tr>
    </w:tbl>
    <w:p w14:paraId="428BDCB7" w14:textId="77777777" w:rsidR="000E2B8B" w:rsidRPr="009B1EAE" w:rsidRDefault="000E2B8B" w:rsidP="000E2B8B">
      <w:pPr>
        <w:widowControl w:val="0"/>
        <w:autoSpaceDE w:val="0"/>
        <w:autoSpaceDN w:val="0"/>
        <w:spacing w:before="120" w:after="120"/>
        <w:jc w:val="both"/>
        <w:rPr>
          <w:rFonts w:ascii="Verdana" w:eastAsia="Verdana" w:hAnsi="Verdana" w:cs="Tahoma"/>
          <w:sz w:val="16"/>
          <w:szCs w:val="16"/>
        </w:rPr>
      </w:pPr>
      <w:r w:rsidRPr="009B1EAE">
        <w:rPr>
          <w:rFonts w:ascii="Verdana" w:eastAsia="Verdana" w:hAnsi="Verdana" w:cs="Tahoma"/>
          <w:b/>
          <w:sz w:val="16"/>
          <w:szCs w:val="16"/>
        </w:rPr>
        <w:t>Criterios de Control, Aceptación y Rechazo</w:t>
      </w:r>
    </w:p>
    <w:p w14:paraId="0A9F3DB6" w14:textId="77777777" w:rsidR="000E2B8B" w:rsidRPr="009B1EAE" w:rsidRDefault="000E2B8B" w:rsidP="000E2B8B">
      <w:pPr>
        <w:widowControl w:val="0"/>
        <w:tabs>
          <w:tab w:val="left" w:pos="560"/>
        </w:tabs>
        <w:autoSpaceDE w:val="0"/>
        <w:autoSpaceDN w:val="0"/>
        <w:spacing w:before="120"/>
        <w:jc w:val="both"/>
        <w:rPr>
          <w:rFonts w:ascii="Verdana" w:eastAsia="Verdana" w:hAnsi="Verdana" w:cs="Tahoma"/>
          <w:sz w:val="16"/>
          <w:szCs w:val="16"/>
        </w:rPr>
      </w:pPr>
      <w:r w:rsidRPr="009B1EAE">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1A0F31CE" w14:textId="77777777" w:rsidR="000E2B8B" w:rsidRPr="009B1EAE" w:rsidRDefault="000E2B8B" w:rsidP="000E2B8B">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1F2DA9E2" w14:textId="77777777" w:rsidTr="005233A6">
        <w:tc>
          <w:tcPr>
            <w:tcW w:w="584" w:type="dxa"/>
            <w:shd w:val="clear" w:color="auto" w:fill="215868"/>
          </w:tcPr>
          <w:p w14:paraId="53F678A3"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317EE606"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shd w:val="clear" w:color="auto" w:fill="215868"/>
          </w:tcPr>
          <w:p w14:paraId="6C4B41BA"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1E257CB3"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0E2B8B" w:rsidRPr="009B1EAE" w14:paraId="4372DD3D" w14:textId="77777777" w:rsidTr="005233A6">
        <w:trPr>
          <w:trHeight w:val="370"/>
        </w:trPr>
        <w:tc>
          <w:tcPr>
            <w:tcW w:w="584" w:type="dxa"/>
            <w:shd w:val="clear" w:color="auto" w:fill="B8CCE4"/>
          </w:tcPr>
          <w:p w14:paraId="35DB0830"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52</w:t>
            </w:r>
          </w:p>
        </w:tc>
        <w:tc>
          <w:tcPr>
            <w:tcW w:w="2385" w:type="dxa"/>
            <w:shd w:val="clear" w:color="auto" w:fill="B8CCE4"/>
            <w:vAlign w:val="center"/>
          </w:tcPr>
          <w:p w14:paraId="2ED5DF0C"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Tahoma"/>
                <w:b/>
                <w:sz w:val="16"/>
                <w:szCs w:val="16"/>
              </w:rPr>
              <w:t>VAC-IS-POA-4</w:t>
            </w:r>
          </w:p>
        </w:tc>
        <w:tc>
          <w:tcPr>
            <w:tcW w:w="1145" w:type="dxa"/>
            <w:shd w:val="clear" w:color="auto" w:fill="B8CCE4"/>
            <w:vAlign w:val="center"/>
          </w:tcPr>
          <w:p w14:paraId="5DDA9F62"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vAlign w:val="center"/>
          </w:tcPr>
          <w:p w14:paraId="27214C25"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POZO ABSORBENTE DE MAMPOSTERÍA DE PIEDRA H=2,50</w:t>
            </w:r>
          </w:p>
        </w:tc>
      </w:tr>
    </w:tbl>
    <w:p w14:paraId="289E5709"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5D7DC0FF"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3C61D07A"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0F87A9FF" w14:textId="77777777" w:rsidR="000E2B8B" w:rsidRPr="009B1EAE" w:rsidRDefault="000E2B8B" w:rsidP="000E2B8B">
      <w:pPr>
        <w:widowControl w:val="0"/>
        <w:autoSpaceDE w:val="0"/>
        <w:autoSpaceDN w:val="0"/>
        <w:jc w:val="both"/>
        <w:rPr>
          <w:rFonts w:ascii="Verdana" w:eastAsia="Verdana" w:hAnsi="Verdana" w:cs="Tahoma"/>
          <w:spacing w:val="-1"/>
          <w:sz w:val="16"/>
          <w:szCs w:val="16"/>
        </w:rPr>
      </w:pPr>
      <w:r w:rsidRPr="009B1EAE">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9B1EAE">
        <w:rPr>
          <w:rFonts w:ascii="Verdana" w:eastAsia="Verdana" w:hAnsi="Verdana" w:cs="Verdana"/>
          <w:sz w:val="16"/>
          <w:szCs w:val="16"/>
        </w:rPr>
        <w:t xml:space="preserve">, </w:t>
      </w:r>
      <w:r w:rsidRPr="009B1EAE">
        <w:rPr>
          <w:rFonts w:ascii="Verdana" w:eastAsia="Verdana" w:hAnsi="Verdana" w:cs="Tahoma"/>
          <w:spacing w:val="-1"/>
          <w:sz w:val="16"/>
          <w:szCs w:val="16"/>
        </w:rPr>
        <w:t>e instrucciones del Inspector de obra.</w:t>
      </w:r>
    </w:p>
    <w:p w14:paraId="62914EA9"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7B839DFB"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0350984E"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45EF8E06"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228640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32926E4F"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369E99A7"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D79640C"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5000C08"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5DDA697E" w14:textId="77777777" w:rsidR="000E2B8B" w:rsidRPr="009B1EAE" w:rsidRDefault="000E2B8B" w:rsidP="000E2B8B">
      <w:pPr>
        <w:widowControl w:val="0"/>
        <w:autoSpaceDE w:val="0"/>
        <w:autoSpaceDN w:val="0"/>
        <w:jc w:val="both"/>
        <w:rPr>
          <w:rFonts w:ascii="Verdana" w:eastAsia="Verdana" w:hAnsi="Verdana" w:cs="Tahoma"/>
          <w:b/>
          <w:sz w:val="16"/>
          <w:szCs w:val="16"/>
        </w:rPr>
      </w:pPr>
    </w:p>
    <w:p w14:paraId="1F0DF7C5"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75E6F0BE" w14:textId="77777777" w:rsidR="000E2B8B" w:rsidRPr="009B1EAE" w:rsidRDefault="000E2B8B" w:rsidP="000E2B8B">
      <w:pPr>
        <w:widowControl w:val="0"/>
        <w:autoSpaceDE w:val="0"/>
        <w:autoSpaceDN w:val="0"/>
        <w:jc w:val="both"/>
        <w:rPr>
          <w:rFonts w:ascii="Verdana" w:eastAsia="Verdana" w:hAnsi="Verdana" w:cs="Verdana"/>
          <w:sz w:val="16"/>
          <w:szCs w:val="16"/>
        </w:rPr>
      </w:pPr>
    </w:p>
    <w:p w14:paraId="37AEA15C" w14:textId="77777777" w:rsidR="000E2B8B" w:rsidRPr="009B1EAE" w:rsidRDefault="000E2B8B" w:rsidP="000E2B8B">
      <w:pPr>
        <w:widowControl w:val="0"/>
        <w:autoSpaceDE w:val="0"/>
        <w:autoSpaceDN w:val="0"/>
        <w:jc w:val="both"/>
        <w:rPr>
          <w:rFonts w:ascii="Verdana" w:eastAsia="Verdana" w:hAnsi="Verdana" w:cs="Tahoma"/>
          <w:sz w:val="16"/>
          <w:szCs w:val="16"/>
          <w:shd w:val="clear" w:color="auto" w:fill="FFFFFF"/>
        </w:rPr>
      </w:pPr>
      <w:r w:rsidRPr="009B1EAE">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41711579" w14:textId="77777777" w:rsidR="000E2B8B" w:rsidRPr="009B1EAE" w:rsidRDefault="000E2B8B" w:rsidP="000E2B8B">
      <w:pPr>
        <w:widowControl w:val="0"/>
        <w:autoSpaceDE w:val="0"/>
        <w:autoSpaceDN w:val="0"/>
        <w:jc w:val="both"/>
        <w:rPr>
          <w:rFonts w:ascii="Verdana" w:eastAsia="Verdana" w:hAnsi="Verdana" w:cs="Verdana"/>
          <w:sz w:val="16"/>
          <w:szCs w:val="16"/>
        </w:rPr>
      </w:pPr>
      <w:r w:rsidRPr="009B1EAE">
        <w:rPr>
          <w:rFonts w:ascii="Verdana" w:eastAsia="Verdana" w:hAnsi="Verdana" w:cs="Tahoma"/>
          <w:sz w:val="16"/>
          <w:szCs w:val="16"/>
          <w:shd w:val="clear" w:color="auto" w:fill="FFFFFF"/>
        </w:rPr>
        <w:lastRenderedPageBreak/>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9B1EAE">
        <w:rPr>
          <w:rFonts w:ascii="Verdana" w:eastAsia="Verdana" w:hAnsi="Verdana" w:cs="Tahoma"/>
          <w:sz w:val="16"/>
          <w:szCs w:val="16"/>
          <w:shd w:val="clear" w:color="auto" w:fill="FFFFFF"/>
        </w:rPr>
        <w:cr/>
      </w:r>
      <w:r w:rsidRPr="009B1EAE">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2A518EA3"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Previa </w:t>
      </w:r>
      <w:r w:rsidRPr="009B1EAE">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5D9C83A"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5EE317B5"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Para una buena ejecución del ítem se realizará pruebas hidráulicas y pruebas de aceptación del sistema.</w:t>
      </w:r>
    </w:p>
    <w:p w14:paraId="49117543"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p>
    <w:p w14:paraId="3DCC6481"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6538888B"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44DB3AFA" w14:textId="77777777" w:rsidR="000E2B8B" w:rsidRPr="009B1EAE" w:rsidRDefault="000E2B8B" w:rsidP="000E2B8B">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297253AD"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2200D8EF" w14:textId="77777777" w:rsidR="000E2B8B" w:rsidRPr="009B1EAE" w:rsidRDefault="000E2B8B" w:rsidP="000E2B8B">
      <w:pPr>
        <w:widowControl w:val="0"/>
        <w:tabs>
          <w:tab w:val="left" w:pos="560"/>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58F0E6F"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2C298859" w14:textId="77777777" w:rsidR="000E2B8B" w:rsidRPr="009B1EAE" w:rsidRDefault="000E2B8B" w:rsidP="000E2B8B">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3D66E125"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06097DF"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proofErr w:type="spellStart"/>
            <w:r w:rsidRPr="009B1EAE">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4AF222D"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DBEDBDB"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E0553A6"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ÍTEM</w:t>
            </w:r>
          </w:p>
        </w:tc>
      </w:tr>
      <w:tr w:rsidR="000E2B8B" w:rsidRPr="009B1EAE" w14:paraId="360614DC"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B8CCE4"/>
          </w:tcPr>
          <w:p w14:paraId="2ED81A1D" w14:textId="77777777" w:rsidR="000E2B8B" w:rsidRPr="009B1EAE" w:rsidRDefault="000E2B8B" w:rsidP="005233A6">
            <w:pPr>
              <w:widowControl w:val="0"/>
              <w:autoSpaceDE w:val="0"/>
              <w:autoSpaceDN w:val="0"/>
              <w:jc w:val="both"/>
              <w:rPr>
                <w:rFonts w:ascii="Verdana" w:hAnsi="Verdana" w:cs="Verdana"/>
                <w:b/>
                <w:sz w:val="16"/>
                <w:szCs w:val="16"/>
              </w:rPr>
            </w:pPr>
            <w:r w:rsidRPr="009B1EAE">
              <w:rPr>
                <w:rFonts w:ascii="Verdana" w:hAnsi="Verdana" w:cs="Verdana"/>
                <w:b/>
                <w:sz w:val="16"/>
                <w:szCs w:val="16"/>
              </w:rPr>
              <w:t>53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36EA3ED" w14:textId="77777777" w:rsidR="000E2B8B" w:rsidRPr="009B1EAE" w:rsidRDefault="000E2B8B" w:rsidP="005233A6">
            <w:pPr>
              <w:widowControl w:val="0"/>
              <w:autoSpaceDE w:val="0"/>
              <w:autoSpaceDN w:val="0"/>
              <w:jc w:val="center"/>
              <w:rPr>
                <w:rFonts w:ascii="Verdana" w:hAnsi="Verdana"/>
                <w:b/>
                <w:bCs/>
                <w:color w:val="212529"/>
                <w:sz w:val="16"/>
                <w:szCs w:val="16"/>
              </w:rPr>
            </w:pPr>
            <w:r w:rsidRPr="009B1EAE">
              <w:rPr>
                <w:rFonts w:ascii="Source Sans Pro" w:hAnsi="Source Sans Pro" w:cs="Verdana"/>
                <w:color w:val="212529"/>
                <w:sz w:val="16"/>
                <w:szCs w:val="16"/>
              </w:rPr>
              <w:br/>
            </w:r>
            <w:r w:rsidRPr="009B1EAE">
              <w:rPr>
                <w:rFonts w:ascii="Verdana" w:hAnsi="Verdana" w:cs="Verdana"/>
                <w:b/>
                <w:bCs/>
                <w:color w:val="212529"/>
                <w:sz w:val="16"/>
                <w:szCs w:val="16"/>
              </w:rPr>
              <w:t>VAC-IA-TAN-01</w:t>
            </w:r>
          </w:p>
          <w:p w14:paraId="36938953" w14:textId="77777777" w:rsidR="000E2B8B" w:rsidRPr="009B1EAE" w:rsidRDefault="000E2B8B" w:rsidP="005233A6">
            <w:pPr>
              <w:widowControl w:val="0"/>
              <w:autoSpaceDE w:val="0"/>
              <w:autoSpaceDN w:val="0"/>
              <w:jc w:val="center"/>
              <w:rPr>
                <w:rFonts w:ascii="Verdana"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0800E7"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Tahoma"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F179043" w14:textId="77777777" w:rsidR="000E2B8B" w:rsidRPr="009B1EAE" w:rsidRDefault="000E2B8B" w:rsidP="005233A6">
            <w:pPr>
              <w:widowControl w:val="0"/>
              <w:autoSpaceDE w:val="0"/>
              <w:autoSpaceDN w:val="0"/>
              <w:spacing w:line="276" w:lineRule="auto"/>
              <w:jc w:val="center"/>
              <w:rPr>
                <w:rFonts w:ascii="Verdana" w:hAnsi="Verdana" w:cs="Verdana"/>
                <w:b/>
                <w:sz w:val="16"/>
                <w:szCs w:val="16"/>
              </w:rPr>
            </w:pPr>
            <w:r w:rsidRPr="009B1EAE">
              <w:rPr>
                <w:rFonts w:ascii="Verdana" w:hAnsi="Verdana" w:cs="Tahoma"/>
                <w:b/>
                <w:bCs/>
                <w:sz w:val="16"/>
                <w:szCs w:val="16"/>
              </w:rPr>
              <w:t>PROVISIÓN Y COLOCADO DE TANQUE PLÁSTICO DE AGUA DE 450 LITROS C/ACCESORIOS</w:t>
            </w:r>
          </w:p>
        </w:tc>
      </w:tr>
    </w:tbl>
    <w:p w14:paraId="225B1071" w14:textId="77777777" w:rsidR="000E2B8B" w:rsidRPr="009B1EAE" w:rsidRDefault="000E2B8B" w:rsidP="000E2B8B">
      <w:pPr>
        <w:widowControl w:val="0"/>
        <w:autoSpaceDE w:val="0"/>
        <w:autoSpaceDN w:val="0"/>
        <w:jc w:val="both"/>
        <w:rPr>
          <w:rFonts w:ascii="Verdana" w:eastAsia="Arial" w:hAnsi="Verdana" w:cs="Arial"/>
          <w:b/>
          <w:sz w:val="16"/>
          <w:szCs w:val="16"/>
        </w:rPr>
      </w:pPr>
    </w:p>
    <w:p w14:paraId="1A9294B2"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DESCRIPCIÓN. –</w:t>
      </w:r>
    </w:p>
    <w:p w14:paraId="045F3BBF" w14:textId="77777777" w:rsidR="000E2B8B" w:rsidRPr="009B1EAE" w:rsidRDefault="000E2B8B" w:rsidP="000E2B8B">
      <w:pPr>
        <w:widowControl w:val="0"/>
        <w:tabs>
          <w:tab w:val="left" w:pos="560"/>
        </w:tabs>
        <w:autoSpaceDE w:val="0"/>
        <w:autoSpaceDN w:val="0"/>
        <w:jc w:val="both"/>
        <w:rPr>
          <w:rFonts w:ascii="Verdana" w:eastAsia="Verdana" w:hAnsi="Verdana" w:cs="Calibri"/>
          <w:color w:val="000000"/>
          <w:sz w:val="16"/>
          <w:szCs w:val="16"/>
        </w:rPr>
      </w:pPr>
    </w:p>
    <w:p w14:paraId="5483C203"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9B1EAE">
        <w:rPr>
          <w:rFonts w:ascii="Verdana" w:eastAsia="Verdana" w:hAnsi="Verdana" w:cs="Tahoma"/>
          <w:sz w:val="16"/>
          <w:szCs w:val="16"/>
        </w:rPr>
        <w:t>tee</w:t>
      </w:r>
      <w:proofErr w:type="spellEnd"/>
      <w:r w:rsidRPr="009B1EAE">
        <w:rPr>
          <w:rFonts w:ascii="Verdana" w:eastAsia="Verdana" w:hAnsi="Verdana" w:cs="Tahoma"/>
          <w:sz w:val="16"/>
          <w:szCs w:val="16"/>
        </w:rPr>
        <w:t xml:space="preserve"> de 1/2”, 2 codos, teflón) de acuerdo a la ubicación y cantidad establecida en los planos de detalle y/o instrucciones del Inspector de Proyecto.</w:t>
      </w:r>
    </w:p>
    <w:p w14:paraId="5DB6CCB2" w14:textId="77777777" w:rsidR="000E2B8B" w:rsidRPr="009B1EAE" w:rsidRDefault="000E2B8B" w:rsidP="000E2B8B">
      <w:pPr>
        <w:widowControl w:val="0"/>
        <w:autoSpaceDE w:val="0"/>
        <w:autoSpaceDN w:val="0"/>
        <w:jc w:val="both"/>
        <w:rPr>
          <w:rFonts w:ascii="Verdana" w:eastAsia="Verdana" w:hAnsi="Verdana" w:cs="Arial"/>
          <w:sz w:val="16"/>
          <w:szCs w:val="16"/>
          <w:highlight w:val="yellow"/>
        </w:rPr>
      </w:pPr>
    </w:p>
    <w:p w14:paraId="48D7C02D"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MATERIALES, HERRAMIENTAS Y EQUIPO. –</w:t>
      </w:r>
    </w:p>
    <w:p w14:paraId="17F44D53"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12472DDD"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Los materiales a emplearse deberán ser suministrados de acuerdo al siguiente detalle:</w:t>
      </w:r>
    </w:p>
    <w:p w14:paraId="4FB7406A"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442F0723"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B31A16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1A08F403"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6485CE89" w14:textId="77777777" w:rsidR="000E2B8B" w:rsidRPr="009B1EAE" w:rsidRDefault="000E2B8B" w:rsidP="000E2B8B">
      <w:pPr>
        <w:widowControl w:val="0"/>
        <w:autoSpaceDE w:val="0"/>
        <w:autoSpaceDN w:val="0"/>
        <w:jc w:val="both"/>
        <w:rPr>
          <w:rFonts w:ascii="Verdana" w:eastAsia="Verdana" w:hAnsi="Verdana" w:cs="Tahoma"/>
          <w:sz w:val="16"/>
          <w:szCs w:val="16"/>
        </w:rPr>
      </w:pPr>
    </w:p>
    <w:p w14:paraId="7C51477D" w14:textId="77777777" w:rsidR="000E2B8B" w:rsidRPr="009B1EAE" w:rsidRDefault="000E2B8B" w:rsidP="000E2B8B">
      <w:pPr>
        <w:widowControl w:val="0"/>
        <w:autoSpaceDE w:val="0"/>
        <w:autoSpaceDN w:val="0"/>
        <w:jc w:val="both"/>
        <w:rPr>
          <w:rFonts w:ascii="Verdana" w:eastAsia="Verdana" w:hAnsi="Verdana" w:cs="Tahoma"/>
          <w:sz w:val="16"/>
          <w:szCs w:val="16"/>
        </w:rPr>
      </w:pPr>
      <w:r w:rsidRPr="009B1EAE">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53091ED" w14:textId="77777777" w:rsidR="000E2B8B" w:rsidRPr="009B1EAE" w:rsidRDefault="000E2B8B" w:rsidP="000E2B8B">
      <w:pPr>
        <w:widowControl w:val="0"/>
        <w:autoSpaceDE w:val="0"/>
        <w:autoSpaceDN w:val="0"/>
        <w:jc w:val="both"/>
        <w:rPr>
          <w:rFonts w:ascii="Verdana" w:eastAsia="Verdana" w:hAnsi="Verdana" w:cs="Arial"/>
          <w:b/>
          <w:sz w:val="16"/>
          <w:szCs w:val="16"/>
        </w:rPr>
      </w:pPr>
    </w:p>
    <w:p w14:paraId="435B1354" w14:textId="77777777" w:rsidR="000E2B8B" w:rsidRPr="009B1EAE" w:rsidRDefault="000E2B8B" w:rsidP="000E2B8B">
      <w:pPr>
        <w:widowControl w:val="0"/>
        <w:autoSpaceDE w:val="0"/>
        <w:autoSpaceDN w:val="0"/>
        <w:jc w:val="both"/>
        <w:rPr>
          <w:rFonts w:ascii="Verdana" w:eastAsia="Verdana" w:hAnsi="Verdana" w:cs="Verdana"/>
          <w:b/>
          <w:sz w:val="16"/>
          <w:szCs w:val="16"/>
        </w:rPr>
      </w:pPr>
      <w:r w:rsidRPr="009B1EAE">
        <w:rPr>
          <w:rFonts w:ascii="Verdana" w:eastAsia="Verdana" w:hAnsi="Verdana" w:cs="Verdana"/>
          <w:b/>
          <w:sz w:val="16"/>
          <w:szCs w:val="16"/>
        </w:rPr>
        <w:t>FORMA DE EJECUCIÓN. –</w:t>
      </w:r>
    </w:p>
    <w:p w14:paraId="18015C61" w14:textId="77777777" w:rsidR="000E2B8B" w:rsidRPr="009B1EAE" w:rsidRDefault="000E2B8B" w:rsidP="000E2B8B">
      <w:pPr>
        <w:widowControl w:val="0"/>
        <w:autoSpaceDE w:val="0"/>
        <w:autoSpaceDN w:val="0"/>
        <w:jc w:val="both"/>
        <w:rPr>
          <w:rFonts w:ascii="Verdana" w:eastAsia="Verdana" w:hAnsi="Verdana" w:cs="Verdana"/>
          <w:b/>
          <w:sz w:val="16"/>
          <w:szCs w:val="16"/>
        </w:rPr>
      </w:pPr>
    </w:p>
    <w:p w14:paraId="0741A712"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7CB308FE"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7B6D05F6"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9B1EAE">
        <w:rPr>
          <w:rFonts w:ascii="Verdana" w:eastAsia="Verdana" w:hAnsi="Verdana" w:cs="Verdana"/>
          <w:kern w:val="28"/>
          <w:sz w:val="16"/>
          <w:szCs w:val="16"/>
        </w:rPr>
        <w:t>tee</w:t>
      </w:r>
      <w:proofErr w:type="spellEnd"/>
      <w:r w:rsidRPr="009B1EAE">
        <w:rPr>
          <w:rFonts w:ascii="Verdana" w:eastAsia="Verdana" w:hAnsi="Verdana" w:cs="Verdana"/>
          <w:kern w:val="28"/>
          <w:sz w:val="16"/>
          <w:szCs w:val="16"/>
        </w:rPr>
        <w:t xml:space="preserve"> de 1/2”, 2 codos, teflón.</w:t>
      </w:r>
    </w:p>
    <w:p w14:paraId="208A9ACA"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0610AE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 xml:space="preserve">Se deberá ejecutar la construcción y montaje del tanque plástico, ciñéndose estrictamente a lo señalado en los planos de construcción o las recomendaciones del proveedor. Su instalación no incluye la construcción y montaje </w:t>
      </w:r>
      <w:r w:rsidRPr="009B1EAE">
        <w:rPr>
          <w:rFonts w:ascii="Verdana" w:eastAsia="Verdana" w:hAnsi="Verdana" w:cs="Verdana"/>
          <w:kern w:val="28"/>
          <w:sz w:val="16"/>
          <w:szCs w:val="16"/>
        </w:rPr>
        <w:lastRenderedPageBreak/>
        <w:t>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5ED143F"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132E68D1"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7677D710"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6E828967"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20DE39B8" w14:textId="77777777" w:rsidR="000E2B8B" w:rsidRPr="009B1EAE" w:rsidRDefault="000E2B8B" w:rsidP="000E2B8B">
      <w:pPr>
        <w:widowControl w:val="0"/>
        <w:autoSpaceDE w:val="0"/>
        <w:autoSpaceDN w:val="0"/>
        <w:jc w:val="both"/>
        <w:rPr>
          <w:rFonts w:ascii="Verdana" w:eastAsia="Verdana" w:hAnsi="Verdana" w:cs="Verdana"/>
          <w:kern w:val="28"/>
          <w:sz w:val="16"/>
          <w:szCs w:val="16"/>
        </w:rPr>
      </w:pPr>
    </w:p>
    <w:p w14:paraId="085900B8" w14:textId="77777777" w:rsidR="000E2B8B" w:rsidRPr="009B1EAE" w:rsidRDefault="000E2B8B" w:rsidP="000E2B8B">
      <w:pPr>
        <w:widowControl w:val="0"/>
        <w:autoSpaceDE w:val="0"/>
        <w:autoSpaceDN w:val="0"/>
        <w:jc w:val="both"/>
        <w:rPr>
          <w:rFonts w:ascii="Verdana" w:eastAsia="Verdana" w:hAnsi="Verdana" w:cs="Tahoma"/>
          <w:b/>
          <w:sz w:val="16"/>
          <w:szCs w:val="16"/>
        </w:rPr>
      </w:pPr>
      <w:r w:rsidRPr="009B1EAE">
        <w:rPr>
          <w:rFonts w:ascii="Verdana" w:eastAsia="Verdana" w:hAnsi="Verdana" w:cs="Tahoma"/>
          <w:b/>
          <w:sz w:val="16"/>
          <w:szCs w:val="16"/>
        </w:rPr>
        <w:t>Criterios de Control, Aceptación y Rechazo</w:t>
      </w:r>
    </w:p>
    <w:p w14:paraId="597D4126" w14:textId="77777777" w:rsidR="000E2B8B" w:rsidRPr="009B1EAE" w:rsidRDefault="000E2B8B" w:rsidP="000E2B8B">
      <w:pPr>
        <w:widowControl w:val="0"/>
        <w:autoSpaceDE w:val="0"/>
        <w:autoSpaceDN w:val="0"/>
        <w:jc w:val="both"/>
        <w:rPr>
          <w:rFonts w:ascii="Verdana" w:eastAsia="Verdana" w:hAnsi="Verdana" w:cs="Tahoma"/>
          <w:b/>
          <w:sz w:val="16"/>
          <w:szCs w:val="16"/>
        </w:rPr>
      </w:pPr>
    </w:p>
    <w:p w14:paraId="35393263" w14:textId="77777777" w:rsidR="000E2B8B" w:rsidRPr="009B1EAE" w:rsidRDefault="000E2B8B" w:rsidP="000E2B8B">
      <w:pPr>
        <w:widowControl w:val="0"/>
        <w:tabs>
          <w:tab w:val="left" w:pos="560"/>
        </w:tabs>
        <w:autoSpaceDE w:val="0"/>
        <w:autoSpaceDN w:val="0"/>
        <w:jc w:val="both"/>
        <w:rPr>
          <w:rFonts w:ascii="Verdana" w:eastAsia="Verdana" w:hAnsi="Verdana" w:cs="Arial"/>
          <w:kern w:val="28"/>
          <w:sz w:val="16"/>
          <w:szCs w:val="16"/>
        </w:rPr>
      </w:pPr>
      <w:r w:rsidRPr="009B1EAE">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E4EC2CC" w14:textId="77777777" w:rsidR="000E2B8B" w:rsidRPr="009B1EAE" w:rsidRDefault="000E2B8B" w:rsidP="000E2B8B">
      <w:pPr>
        <w:widowControl w:val="0"/>
        <w:tabs>
          <w:tab w:val="left" w:pos="560"/>
        </w:tabs>
        <w:autoSpaceDE w:val="0"/>
        <w:autoSpaceDN w:val="0"/>
        <w:jc w:val="both"/>
        <w:rPr>
          <w:rFonts w:ascii="Verdana" w:eastAsia="Verdana" w:hAnsi="Verdana" w:cs="Verdana"/>
          <w:kern w:val="28"/>
          <w:sz w:val="16"/>
          <w:szCs w:val="16"/>
        </w:rPr>
      </w:pPr>
    </w:p>
    <w:p w14:paraId="5E940D36" w14:textId="77777777" w:rsidR="000E2B8B" w:rsidRPr="009B1EAE" w:rsidRDefault="000E2B8B" w:rsidP="000E2B8B">
      <w:pPr>
        <w:widowControl w:val="0"/>
        <w:tabs>
          <w:tab w:val="left" w:pos="560"/>
        </w:tabs>
        <w:autoSpaceDE w:val="0"/>
        <w:autoSpaceDN w:val="0"/>
        <w:jc w:val="both"/>
        <w:rPr>
          <w:rFonts w:ascii="Verdana" w:eastAsia="Verdana" w:hAnsi="Verdana" w:cs="Verdana"/>
          <w:kern w:val="28"/>
          <w:sz w:val="16"/>
          <w:szCs w:val="16"/>
        </w:rPr>
      </w:pPr>
      <w:r w:rsidRPr="009B1EAE">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70CBA941" w14:textId="77777777" w:rsidR="000E2B8B" w:rsidRPr="009B1EAE" w:rsidRDefault="000E2B8B" w:rsidP="000E2B8B">
      <w:pPr>
        <w:widowControl w:val="0"/>
        <w:tabs>
          <w:tab w:val="left" w:pos="560"/>
        </w:tabs>
        <w:autoSpaceDE w:val="0"/>
        <w:autoSpaceDN w:val="0"/>
        <w:jc w:val="both"/>
        <w:rPr>
          <w:rFonts w:ascii="Verdana" w:eastAsia="Verdana" w:hAnsi="Verdana" w:cs="Verdana"/>
          <w:kern w:val="28"/>
          <w:sz w:val="16"/>
          <w:szCs w:val="16"/>
        </w:rPr>
      </w:pPr>
    </w:p>
    <w:p w14:paraId="50291E3F" w14:textId="77777777" w:rsidR="000E2B8B" w:rsidRPr="009B1EAE" w:rsidRDefault="000E2B8B" w:rsidP="000E2B8B">
      <w:pPr>
        <w:widowControl w:val="0"/>
        <w:autoSpaceDE w:val="0"/>
        <w:autoSpaceDN w:val="0"/>
        <w:rPr>
          <w:rFonts w:ascii="Arial" w:eastAsia="Verdana" w:hAnsi="Arial"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E2B8B" w:rsidRPr="009B1EAE" w14:paraId="50F749CF" w14:textId="77777777" w:rsidTr="005233A6">
        <w:tc>
          <w:tcPr>
            <w:tcW w:w="584" w:type="dxa"/>
            <w:shd w:val="clear" w:color="auto" w:fill="215868"/>
          </w:tcPr>
          <w:p w14:paraId="547A25A3"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bookmarkStart w:id="175" w:name="_Hlk161821600"/>
            <w:proofErr w:type="spellStart"/>
            <w:r w:rsidRPr="009B1EAE">
              <w:rPr>
                <w:rFonts w:ascii="Verdana" w:hAnsi="Verdana" w:cs="Verdana"/>
                <w:b/>
                <w:color w:val="FFFFFF" w:themeColor="background1"/>
                <w:sz w:val="16"/>
                <w:szCs w:val="16"/>
              </w:rPr>
              <w:t>N°</w:t>
            </w:r>
            <w:proofErr w:type="spellEnd"/>
          </w:p>
        </w:tc>
        <w:tc>
          <w:tcPr>
            <w:tcW w:w="2385" w:type="dxa"/>
            <w:shd w:val="clear" w:color="auto" w:fill="215868"/>
          </w:tcPr>
          <w:p w14:paraId="6D02B461" w14:textId="77777777" w:rsidR="000E2B8B" w:rsidRPr="009B1EAE" w:rsidRDefault="000E2B8B" w:rsidP="005233A6">
            <w:pPr>
              <w:widowControl w:val="0"/>
              <w:autoSpaceDE w:val="0"/>
              <w:autoSpaceDN w:val="0"/>
              <w:spacing w:line="360" w:lineRule="auto"/>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CODIGO</w:t>
            </w:r>
          </w:p>
        </w:tc>
        <w:tc>
          <w:tcPr>
            <w:tcW w:w="1145" w:type="dxa"/>
            <w:shd w:val="clear" w:color="auto" w:fill="215868"/>
          </w:tcPr>
          <w:p w14:paraId="1BCEE919"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UNIDAD</w:t>
            </w:r>
          </w:p>
        </w:tc>
        <w:tc>
          <w:tcPr>
            <w:tcW w:w="5520" w:type="dxa"/>
            <w:shd w:val="clear" w:color="auto" w:fill="215868"/>
          </w:tcPr>
          <w:p w14:paraId="6BD1214C" w14:textId="77777777" w:rsidR="000E2B8B" w:rsidRPr="009B1EAE" w:rsidRDefault="000E2B8B" w:rsidP="005233A6">
            <w:pPr>
              <w:widowControl w:val="0"/>
              <w:autoSpaceDE w:val="0"/>
              <w:autoSpaceDN w:val="0"/>
              <w:jc w:val="center"/>
              <w:rPr>
                <w:rFonts w:ascii="Verdana" w:hAnsi="Verdana" w:cs="Verdana"/>
                <w:b/>
                <w:color w:val="FFFFFF" w:themeColor="background1"/>
                <w:sz w:val="16"/>
                <w:szCs w:val="16"/>
              </w:rPr>
            </w:pPr>
            <w:r w:rsidRPr="009B1EAE">
              <w:rPr>
                <w:rFonts w:ascii="Verdana" w:hAnsi="Verdana" w:cs="Verdana"/>
                <w:b/>
                <w:color w:val="FFFFFF" w:themeColor="background1"/>
                <w:sz w:val="16"/>
                <w:szCs w:val="16"/>
              </w:rPr>
              <w:t>ITEM</w:t>
            </w:r>
          </w:p>
        </w:tc>
      </w:tr>
      <w:tr w:rsidR="000E2B8B" w:rsidRPr="009B1EAE" w14:paraId="4837194A" w14:textId="77777777" w:rsidTr="005233A6">
        <w:tc>
          <w:tcPr>
            <w:tcW w:w="584" w:type="dxa"/>
            <w:shd w:val="clear" w:color="auto" w:fill="B8CCE4"/>
          </w:tcPr>
          <w:p w14:paraId="39D764F0"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54</w:t>
            </w:r>
          </w:p>
        </w:tc>
        <w:tc>
          <w:tcPr>
            <w:tcW w:w="2385" w:type="dxa"/>
            <w:shd w:val="clear" w:color="auto" w:fill="B8CCE4"/>
          </w:tcPr>
          <w:p w14:paraId="174823C1"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VAC-OF-LIM-1</w:t>
            </w:r>
          </w:p>
        </w:tc>
        <w:tc>
          <w:tcPr>
            <w:tcW w:w="1145" w:type="dxa"/>
            <w:shd w:val="clear" w:color="auto" w:fill="B8CCE4"/>
          </w:tcPr>
          <w:p w14:paraId="4590716A" w14:textId="77777777" w:rsidR="000E2B8B" w:rsidRPr="009B1EAE" w:rsidRDefault="000E2B8B" w:rsidP="005233A6">
            <w:pPr>
              <w:widowControl w:val="0"/>
              <w:autoSpaceDE w:val="0"/>
              <w:autoSpaceDN w:val="0"/>
              <w:jc w:val="center"/>
              <w:rPr>
                <w:rFonts w:ascii="Verdana" w:hAnsi="Verdana" w:cs="Verdana"/>
                <w:b/>
                <w:sz w:val="16"/>
                <w:szCs w:val="16"/>
              </w:rPr>
            </w:pPr>
            <w:r w:rsidRPr="009B1EAE">
              <w:rPr>
                <w:rFonts w:ascii="Verdana" w:hAnsi="Verdana" w:cs="Verdana"/>
                <w:b/>
                <w:sz w:val="16"/>
                <w:szCs w:val="16"/>
              </w:rPr>
              <w:t>GLB</w:t>
            </w:r>
          </w:p>
        </w:tc>
        <w:tc>
          <w:tcPr>
            <w:tcW w:w="5520" w:type="dxa"/>
            <w:shd w:val="clear" w:color="auto" w:fill="B8CCE4"/>
          </w:tcPr>
          <w:p w14:paraId="515BC23A" w14:textId="77777777" w:rsidR="000E2B8B" w:rsidRPr="009B1EAE" w:rsidRDefault="000E2B8B" w:rsidP="005233A6">
            <w:pPr>
              <w:widowControl w:val="0"/>
              <w:autoSpaceDE w:val="0"/>
              <w:autoSpaceDN w:val="0"/>
              <w:spacing w:line="360" w:lineRule="auto"/>
              <w:jc w:val="center"/>
              <w:rPr>
                <w:rFonts w:ascii="Verdana" w:hAnsi="Verdana" w:cs="Verdana"/>
                <w:b/>
                <w:sz w:val="16"/>
                <w:szCs w:val="16"/>
              </w:rPr>
            </w:pPr>
            <w:r w:rsidRPr="009B1EAE">
              <w:rPr>
                <w:rFonts w:ascii="Verdana" w:hAnsi="Verdana" w:cs="Tahoma"/>
                <w:b/>
                <w:color w:val="000000"/>
                <w:sz w:val="16"/>
                <w:szCs w:val="16"/>
                <w:lang w:eastAsia="es-ES"/>
              </w:rPr>
              <w:t>LIMPIEZA GENERAL</w:t>
            </w:r>
          </w:p>
        </w:tc>
      </w:tr>
      <w:bookmarkEnd w:id="175"/>
    </w:tbl>
    <w:p w14:paraId="04D20D25" w14:textId="77777777" w:rsidR="000E2B8B" w:rsidRPr="009B1EAE" w:rsidRDefault="000E2B8B" w:rsidP="000E2B8B">
      <w:pPr>
        <w:widowControl w:val="0"/>
        <w:tabs>
          <w:tab w:val="left" w:pos="560"/>
        </w:tabs>
        <w:autoSpaceDE w:val="0"/>
        <w:autoSpaceDN w:val="0"/>
        <w:jc w:val="both"/>
        <w:rPr>
          <w:rFonts w:ascii="Verdana" w:eastAsia="Verdana" w:hAnsi="Verdana" w:cs="Tahoma"/>
          <w:b/>
          <w:color w:val="000000"/>
          <w:sz w:val="16"/>
          <w:szCs w:val="16"/>
          <w:lang w:eastAsia="es-ES"/>
        </w:rPr>
      </w:pPr>
    </w:p>
    <w:p w14:paraId="094EEF14" w14:textId="77777777" w:rsidR="000E2B8B" w:rsidRPr="009B1EAE" w:rsidRDefault="000E2B8B" w:rsidP="000E2B8B">
      <w:pPr>
        <w:widowControl w:val="0"/>
        <w:tabs>
          <w:tab w:val="left" w:pos="560"/>
        </w:tabs>
        <w:autoSpaceDE w:val="0"/>
        <w:autoSpaceDN w:val="0"/>
        <w:jc w:val="both"/>
        <w:rPr>
          <w:rFonts w:ascii="Verdana" w:eastAsia="Verdana" w:hAnsi="Verdana" w:cs="Tahoma"/>
          <w:b/>
          <w:color w:val="000000"/>
          <w:sz w:val="16"/>
          <w:szCs w:val="16"/>
          <w:lang w:eastAsia="es-ES"/>
        </w:rPr>
      </w:pPr>
      <w:r w:rsidRPr="009B1EAE">
        <w:rPr>
          <w:rFonts w:ascii="Verdana" w:eastAsia="Verdana" w:hAnsi="Verdana" w:cs="Tahoma"/>
          <w:b/>
          <w:color w:val="000000"/>
          <w:sz w:val="16"/>
          <w:szCs w:val="16"/>
          <w:lang w:eastAsia="es-ES"/>
        </w:rPr>
        <w:t>DESCRIPCIÓN. -</w:t>
      </w:r>
    </w:p>
    <w:p w14:paraId="3436934E" w14:textId="77777777" w:rsidR="000E2B8B" w:rsidRPr="009B1EAE" w:rsidRDefault="000E2B8B" w:rsidP="000E2B8B">
      <w:pPr>
        <w:widowControl w:val="0"/>
        <w:tabs>
          <w:tab w:val="left" w:pos="560"/>
        </w:tabs>
        <w:autoSpaceDE w:val="0"/>
        <w:autoSpaceDN w:val="0"/>
        <w:jc w:val="both"/>
        <w:rPr>
          <w:rFonts w:ascii="Verdana" w:eastAsia="Verdana" w:hAnsi="Verdana" w:cs="Tahoma"/>
          <w:b/>
          <w:color w:val="000000"/>
          <w:sz w:val="16"/>
          <w:szCs w:val="16"/>
          <w:lang w:eastAsia="es-ES"/>
        </w:rPr>
      </w:pPr>
    </w:p>
    <w:p w14:paraId="2CBDE44A"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lang w:eastAsia="es-ES"/>
        </w:rPr>
      </w:pPr>
      <w:r w:rsidRPr="009B1EAE">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BEBB344"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lang w:eastAsia="es-ES"/>
        </w:rPr>
      </w:pPr>
    </w:p>
    <w:p w14:paraId="6C48FD02" w14:textId="77777777" w:rsidR="000E2B8B" w:rsidRPr="009B1EAE" w:rsidRDefault="000E2B8B" w:rsidP="000E2B8B">
      <w:pPr>
        <w:widowControl w:val="0"/>
        <w:tabs>
          <w:tab w:val="left" w:pos="560"/>
        </w:tabs>
        <w:autoSpaceDE w:val="0"/>
        <w:autoSpaceDN w:val="0"/>
        <w:jc w:val="both"/>
        <w:rPr>
          <w:rFonts w:ascii="Verdana" w:eastAsia="Verdana" w:hAnsi="Verdana" w:cs="Tahoma"/>
          <w:b/>
          <w:color w:val="000000"/>
          <w:sz w:val="16"/>
          <w:szCs w:val="16"/>
          <w:lang w:eastAsia="es-ES"/>
        </w:rPr>
      </w:pPr>
      <w:r w:rsidRPr="009B1EAE">
        <w:rPr>
          <w:rFonts w:ascii="Verdana" w:eastAsia="Verdana" w:hAnsi="Verdana" w:cs="Tahoma"/>
          <w:b/>
          <w:color w:val="000000"/>
          <w:sz w:val="16"/>
          <w:szCs w:val="16"/>
          <w:lang w:eastAsia="es-ES"/>
        </w:rPr>
        <w:t>MATERIALES, HERRAMIENTAS Y EQUIPO. -</w:t>
      </w:r>
    </w:p>
    <w:p w14:paraId="471F369A" w14:textId="77777777" w:rsidR="000E2B8B" w:rsidRPr="009B1EAE" w:rsidRDefault="000E2B8B" w:rsidP="000E2B8B">
      <w:pPr>
        <w:widowControl w:val="0"/>
        <w:tabs>
          <w:tab w:val="left" w:pos="560"/>
        </w:tabs>
        <w:autoSpaceDE w:val="0"/>
        <w:autoSpaceDN w:val="0"/>
        <w:jc w:val="both"/>
        <w:rPr>
          <w:rFonts w:ascii="Verdana" w:eastAsia="Verdana" w:hAnsi="Verdana" w:cs="Tahoma"/>
          <w:b/>
          <w:color w:val="000000"/>
          <w:sz w:val="16"/>
          <w:szCs w:val="16"/>
          <w:lang w:eastAsia="es-ES"/>
        </w:rPr>
      </w:pPr>
    </w:p>
    <w:p w14:paraId="137E9BF9"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B3253C1"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r w:rsidRPr="009B1EAE">
        <w:rPr>
          <w:rFonts w:ascii="Verdana" w:eastAsia="Verdana" w:hAnsi="Verdana" w:cs="Tahoma"/>
          <w:sz w:val="16"/>
          <w:szCs w:val="16"/>
        </w:rPr>
        <w:t>Se deberá cumplir con las características detalladas en la tabla de descripción de insumos</w:t>
      </w:r>
    </w:p>
    <w:p w14:paraId="54C40B13" w14:textId="77777777" w:rsidR="000E2B8B" w:rsidRPr="009B1EAE" w:rsidRDefault="000E2B8B" w:rsidP="000E2B8B">
      <w:pPr>
        <w:widowControl w:val="0"/>
        <w:tabs>
          <w:tab w:val="left" w:pos="8711"/>
        </w:tabs>
        <w:autoSpaceDE w:val="0"/>
        <w:autoSpaceDN w:val="0"/>
        <w:jc w:val="both"/>
        <w:rPr>
          <w:rFonts w:ascii="Verdana" w:eastAsia="Verdana" w:hAnsi="Verdana" w:cs="Tahoma"/>
          <w:sz w:val="16"/>
          <w:szCs w:val="16"/>
        </w:rPr>
      </w:pPr>
    </w:p>
    <w:p w14:paraId="7FE9AA65" w14:textId="77777777" w:rsidR="000E2B8B" w:rsidRPr="009B1EAE" w:rsidRDefault="000E2B8B" w:rsidP="000E2B8B">
      <w:pPr>
        <w:widowControl w:val="0"/>
        <w:tabs>
          <w:tab w:val="left" w:pos="560"/>
        </w:tabs>
        <w:autoSpaceDE w:val="0"/>
        <w:autoSpaceDN w:val="0"/>
        <w:jc w:val="both"/>
        <w:rPr>
          <w:rFonts w:ascii="Verdana" w:eastAsia="Verdana" w:hAnsi="Verdana" w:cs="Tahoma"/>
          <w:b/>
          <w:color w:val="000000"/>
          <w:sz w:val="16"/>
          <w:szCs w:val="16"/>
          <w:lang w:eastAsia="es-ES"/>
        </w:rPr>
      </w:pPr>
    </w:p>
    <w:p w14:paraId="423AE45F" w14:textId="77777777" w:rsidR="000E2B8B" w:rsidRPr="009B1EAE" w:rsidRDefault="000E2B8B" w:rsidP="000E2B8B">
      <w:pPr>
        <w:widowControl w:val="0"/>
        <w:tabs>
          <w:tab w:val="left" w:pos="560"/>
        </w:tabs>
        <w:autoSpaceDE w:val="0"/>
        <w:autoSpaceDN w:val="0"/>
        <w:jc w:val="both"/>
        <w:rPr>
          <w:rFonts w:ascii="Verdana" w:eastAsia="Verdana" w:hAnsi="Verdana" w:cs="Tahoma"/>
          <w:b/>
          <w:color w:val="000000"/>
          <w:sz w:val="16"/>
          <w:szCs w:val="16"/>
          <w:lang w:eastAsia="es-ES"/>
        </w:rPr>
      </w:pPr>
      <w:r w:rsidRPr="009B1EAE">
        <w:rPr>
          <w:rFonts w:ascii="Verdana" w:eastAsia="Verdana" w:hAnsi="Verdana" w:cs="Tahoma"/>
          <w:b/>
          <w:color w:val="000000"/>
          <w:sz w:val="16"/>
          <w:szCs w:val="16"/>
          <w:lang w:eastAsia="es-ES"/>
        </w:rPr>
        <w:t>FORMA DE EJECUCIÓN. -</w:t>
      </w:r>
    </w:p>
    <w:p w14:paraId="6857D7C4" w14:textId="77777777" w:rsidR="000E2B8B" w:rsidRPr="009B1EAE" w:rsidRDefault="000E2B8B" w:rsidP="000E2B8B">
      <w:pPr>
        <w:widowControl w:val="0"/>
        <w:tabs>
          <w:tab w:val="left" w:pos="560"/>
        </w:tabs>
        <w:autoSpaceDE w:val="0"/>
        <w:autoSpaceDN w:val="0"/>
        <w:jc w:val="both"/>
        <w:rPr>
          <w:rFonts w:ascii="Verdana" w:eastAsia="Verdana" w:hAnsi="Verdana" w:cs="Tahoma"/>
          <w:b/>
          <w:color w:val="000000"/>
          <w:sz w:val="16"/>
          <w:szCs w:val="16"/>
          <w:lang w:eastAsia="es-ES"/>
        </w:rPr>
      </w:pPr>
    </w:p>
    <w:p w14:paraId="0CFD7072"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lang w:eastAsia="es-ES"/>
        </w:rPr>
      </w:pPr>
      <w:r w:rsidRPr="009B1EAE">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9B1EAE">
        <w:rPr>
          <w:rFonts w:ascii="Verdana" w:eastAsia="Verdana" w:hAnsi="Verdana" w:cs="Tahoma"/>
          <w:color w:val="000000"/>
          <w:sz w:val="16"/>
          <w:szCs w:val="16"/>
          <w:lang w:eastAsia="es-ES"/>
        </w:rPr>
        <w:t>todos los trabajos necesarios para mantener la obra libre de desechos para aprobación y aceptación</w:t>
      </w:r>
      <w:r w:rsidRPr="009B1EAE">
        <w:rPr>
          <w:rFonts w:ascii="Verdana" w:eastAsia="Verdana" w:hAnsi="Verdana" w:cs="Tahoma"/>
          <w:color w:val="000000"/>
          <w:sz w:val="16"/>
          <w:szCs w:val="16"/>
          <w:lang w:val="es-MX" w:eastAsia="es-ES"/>
        </w:rPr>
        <w:t xml:space="preserve"> </w:t>
      </w:r>
      <w:r w:rsidRPr="009B1EAE">
        <w:rPr>
          <w:rFonts w:ascii="Verdana" w:eastAsia="Verdana" w:hAnsi="Verdana" w:cs="Tahoma"/>
          <w:color w:val="000000"/>
          <w:sz w:val="16"/>
          <w:szCs w:val="16"/>
          <w:lang w:eastAsia="es-ES"/>
        </w:rPr>
        <w:t xml:space="preserve">del Inspector de proyecto. </w:t>
      </w:r>
    </w:p>
    <w:p w14:paraId="71CF6AA7"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lang w:eastAsia="es-ES"/>
        </w:rPr>
      </w:pPr>
    </w:p>
    <w:p w14:paraId="3D3B6D13" w14:textId="77777777" w:rsidR="000E2B8B" w:rsidRDefault="000E2B8B" w:rsidP="000E2B8B">
      <w:pPr>
        <w:widowControl w:val="0"/>
        <w:tabs>
          <w:tab w:val="left" w:pos="560"/>
        </w:tabs>
        <w:autoSpaceDE w:val="0"/>
        <w:autoSpaceDN w:val="0"/>
        <w:jc w:val="both"/>
        <w:rPr>
          <w:rFonts w:ascii="Verdana" w:eastAsia="Verdana" w:hAnsi="Verdana" w:cs="Tahoma"/>
          <w:color w:val="000000"/>
          <w:sz w:val="16"/>
          <w:szCs w:val="16"/>
          <w:lang w:eastAsia="es-ES"/>
        </w:rPr>
      </w:pPr>
      <w:r w:rsidRPr="009B1EAE">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9B1EAE">
        <w:rPr>
          <w:rFonts w:ascii="Verdana" w:eastAsia="Verdana" w:hAnsi="Verdana" w:cs="Tahoma"/>
          <w:color w:val="000000"/>
          <w:sz w:val="16"/>
          <w:szCs w:val="16"/>
          <w:lang w:val="es-MX" w:eastAsia="es-ES"/>
        </w:rPr>
        <w:t xml:space="preserve"> </w:t>
      </w:r>
      <w:r w:rsidRPr="009B1EAE">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2BD434AA" w14:textId="77777777" w:rsidR="000E2B8B" w:rsidRPr="009B1EAE" w:rsidRDefault="000E2B8B" w:rsidP="000E2B8B">
      <w:pPr>
        <w:widowControl w:val="0"/>
        <w:tabs>
          <w:tab w:val="left" w:pos="560"/>
        </w:tabs>
        <w:autoSpaceDE w:val="0"/>
        <w:autoSpaceDN w:val="0"/>
        <w:jc w:val="both"/>
        <w:rPr>
          <w:rFonts w:ascii="Verdana" w:eastAsia="Verdana" w:hAnsi="Verdana" w:cs="Tahoma"/>
          <w:color w:val="000000"/>
          <w:sz w:val="16"/>
          <w:szCs w:val="16"/>
          <w:lang w:val="es-MX" w:eastAsia="es-ES"/>
        </w:rPr>
      </w:pPr>
    </w:p>
    <w:tbl>
      <w:tblPr>
        <w:tblW w:w="0" w:type="auto"/>
        <w:tblInd w:w="-572" w:type="dxa"/>
        <w:tblCellMar>
          <w:left w:w="70" w:type="dxa"/>
          <w:right w:w="70" w:type="dxa"/>
        </w:tblCellMar>
        <w:tblLook w:val="04A0" w:firstRow="1" w:lastRow="0" w:firstColumn="1" w:lastColumn="0" w:noHBand="0" w:noVBand="1"/>
      </w:tblPr>
      <w:tblGrid>
        <w:gridCol w:w="648"/>
        <w:gridCol w:w="2207"/>
        <w:gridCol w:w="922"/>
        <w:gridCol w:w="6048"/>
      </w:tblGrid>
      <w:tr w:rsidR="000E2B8B" w:rsidRPr="007C6AB4" w14:paraId="0779E4BC" w14:textId="77777777" w:rsidTr="005233A6">
        <w:trPr>
          <w:trHeight w:val="337"/>
        </w:trPr>
        <w:tc>
          <w:tcPr>
            <w:tcW w:w="9966" w:type="dxa"/>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06F53188" w14:textId="77777777" w:rsidR="000E2B8B" w:rsidRPr="007C6AB4" w:rsidRDefault="000E2B8B" w:rsidP="005233A6">
            <w:pPr>
              <w:jc w:val="center"/>
              <w:rPr>
                <w:rFonts w:ascii="Tahoma" w:hAnsi="Tahoma" w:cs="Tahoma"/>
                <w:b/>
                <w:bCs/>
                <w:color w:val="FFFFFF" w:themeColor="background1"/>
                <w:sz w:val="16"/>
                <w:szCs w:val="16"/>
                <w:lang w:eastAsia="es-BO"/>
              </w:rPr>
            </w:pPr>
            <w:r w:rsidRPr="007C6AB4">
              <w:rPr>
                <w:rFonts w:ascii="Tahoma" w:hAnsi="Tahoma" w:cs="Tahoma"/>
                <w:b/>
                <w:bCs/>
                <w:color w:val="FFFFFF" w:themeColor="background1"/>
                <w:sz w:val="16"/>
                <w:szCs w:val="16"/>
                <w:lang w:eastAsia="es-BO"/>
              </w:rPr>
              <w:t>DESCRIPCION DE INSUMOS</w:t>
            </w:r>
          </w:p>
        </w:tc>
      </w:tr>
      <w:tr w:rsidR="000E2B8B" w:rsidRPr="007C6AB4" w14:paraId="73DE0822" w14:textId="77777777" w:rsidTr="005233A6">
        <w:trPr>
          <w:trHeight w:val="413"/>
        </w:trPr>
        <w:tc>
          <w:tcPr>
            <w:tcW w:w="656" w:type="dxa"/>
            <w:tcBorders>
              <w:top w:val="nil"/>
              <w:left w:val="single" w:sz="4" w:space="0" w:color="000000"/>
              <w:bottom w:val="single" w:sz="4" w:space="0" w:color="000000"/>
              <w:right w:val="single" w:sz="4" w:space="0" w:color="000000"/>
            </w:tcBorders>
            <w:shd w:val="clear" w:color="auto" w:fill="1F4E79"/>
            <w:noWrap/>
            <w:vAlign w:val="center"/>
            <w:hideMark/>
          </w:tcPr>
          <w:p w14:paraId="6A48A7DB" w14:textId="77777777" w:rsidR="000E2B8B" w:rsidRPr="007C6AB4" w:rsidRDefault="000E2B8B" w:rsidP="005233A6">
            <w:pPr>
              <w:jc w:val="center"/>
              <w:rPr>
                <w:rFonts w:ascii="Tahoma" w:hAnsi="Tahoma" w:cs="Tahoma"/>
                <w:b/>
                <w:bCs/>
                <w:color w:val="FFFFFF" w:themeColor="background1"/>
                <w:sz w:val="16"/>
                <w:szCs w:val="16"/>
                <w:lang w:eastAsia="es-BO"/>
              </w:rPr>
            </w:pPr>
            <w:r w:rsidRPr="007C6AB4">
              <w:rPr>
                <w:rFonts w:ascii="Tahoma" w:hAnsi="Tahoma" w:cs="Tahoma"/>
                <w:b/>
                <w:bCs/>
                <w:color w:val="FFFFFF" w:themeColor="background1"/>
                <w:sz w:val="16"/>
                <w:szCs w:val="16"/>
                <w:lang w:eastAsia="es-BO"/>
              </w:rPr>
              <w:t>No.</w:t>
            </w:r>
          </w:p>
        </w:tc>
        <w:tc>
          <w:tcPr>
            <w:tcW w:w="2238" w:type="dxa"/>
            <w:tcBorders>
              <w:top w:val="nil"/>
              <w:left w:val="nil"/>
              <w:bottom w:val="single" w:sz="4" w:space="0" w:color="000000"/>
              <w:right w:val="single" w:sz="4" w:space="0" w:color="000000"/>
            </w:tcBorders>
            <w:shd w:val="clear" w:color="auto" w:fill="1F4E79"/>
            <w:noWrap/>
            <w:vAlign w:val="center"/>
            <w:hideMark/>
          </w:tcPr>
          <w:p w14:paraId="005C792B" w14:textId="77777777" w:rsidR="000E2B8B" w:rsidRPr="007C6AB4" w:rsidRDefault="000E2B8B" w:rsidP="005233A6">
            <w:pPr>
              <w:jc w:val="center"/>
              <w:rPr>
                <w:rFonts w:ascii="Tahoma" w:hAnsi="Tahoma" w:cs="Tahoma"/>
                <w:b/>
                <w:bCs/>
                <w:color w:val="FFFFFF" w:themeColor="background1"/>
                <w:sz w:val="16"/>
                <w:szCs w:val="16"/>
                <w:lang w:eastAsia="es-BO"/>
              </w:rPr>
            </w:pPr>
            <w:r w:rsidRPr="007C6AB4">
              <w:rPr>
                <w:rFonts w:ascii="Tahoma" w:hAnsi="Tahoma" w:cs="Tahoma"/>
                <w:b/>
                <w:bCs/>
                <w:color w:val="FFFFFF" w:themeColor="background1"/>
                <w:sz w:val="16"/>
                <w:szCs w:val="16"/>
                <w:lang w:eastAsia="es-BO"/>
              </w:rPr>
              <w:t>NOMBRE DEL INSUMO</w:t>
            </w:r>
          </w:p>
        </w:tc>
        <w:tc>
          <w:tcPr>
            <w:tcW w:w="934" w:type="dxa"/>
            <w:tcBorders>
              <w:top w:val="nil"/>
              <w:left w:val="nil"/>
              <w:bottom w:val="single" w:sz="4" w:space="0" w:color="000000"/>
              <w:right w:val="single" w:sz="4" w:space="0" w:color="000000"/>
            </w:tcBorders>
            <w:shd w:val="clear" w:color="auto" w:fill="1F4E79"/>
            <w:noWrap/>
            <w:vAlign w:val="center"/>
            <w:hideMark/>
          </w:tcPr>
          <w:p w14:paraId="76A11CB7" w14:textId="77777777" w:rsidR="000E2B8B" w:rsidRPr="007C6AB4" w:rsidRDefault="000E2B8B" w:rsidP="005233A6">
            <w:pPr>
              <w:jc w:val="center"/>
              <w:rPr>
                <w:rFonts w:ascii="Tahoma" w:hAnsi="Tahoma" w:cs="Tahoma"/>
                <w:b/>
                <w:bCs/>
                <w:color w:val="FFFFFF" w:themeColor="background1"/>
                <w:sz w:val="16"/>
                <w:szCs w:val="16"/>
                <w:lang w:eastAsia="es-BO"/>
              </w:rPr>
            </w:pPr>
            <w:r w:rsidRPr="007C6AB4">
              <w:rPr>
                <w:rFonts w:ascii="Tahoma" w:hAnsi="Tahoma" w:cs="Tahoma"/>
                <w:b/>
                <w:bCs/>
                <w:color w:val="FFFFFF" w:themeColor="background1"/>
                <w:sz w:val="16"/>
                <w:szCs w:val="16"/>
                <w:lang w:eastAsia="es-BO"/>
              </w:rPr>
              <w:t>UNIDAD</w:t>
            </w:r>
          </w:p>
        </w:tc>
        <w:tc>
          <w:tcPr>
            <w:tcW w:w="6138" w:type="dxa"/>
            <w:tcBorders>
              <w:top w:val="nil"/>
              <w:left w:val="nil"/>
              <w:bottom w:val="single" w:sz="4" w:space="0" w:color="000000"/>
              <w:right w:val="single" w:sz="4" w:space="0" w:color="000000"/>
            </w:tcBorders>
            <w:shd w:val="clear" w:color="auto" w:fill="1F4E79"/>
            <w:noWrap/>
            <w:vAlign w:val="center"/>
            <w:hideMark/>
          </w:tcPr>
          <w:p w14:paraId="1DD79E3B" w14:textId="77777777" w:rsidR="000E2B8B" w:rsidRPr="007C6AB4" w:rsidRDefault="000E2B8B" w:rsidP="005233A6">
            <w:pPr>
              <w:jc w:val="center"/>
              <w:rPr>
                <w:rFonts w:ascii="Tahoma" w:hAnsi="Tahoma" w:cs="Tahoma"/>
                <w:b/>
                <w:bCs/>
                <w:color w:val="FFFFFF" w:themeColor="background1"/>
                <w:sz w:val="16"/>
                <w:szCs w:val="16"/>
                <w:lang w:eastAsia="es-BO"/>
              </w:rPr>
            </w:pPr>
            <w:r w:rsidRPr="007C6AB4">
              <w:rPr>
                <w:rFonts w:ascii="Tahoma" w:hAnsi="Tahoma" w:cs="Tahoma"/>
                <w:b/>
                <w:bCs/>
                <w:color w:val="FFFFFF" w:themeColor="background1"/>
                <w:sz w:val="16"/>
                <w:szCs w:val="16"/>
                <w:lang w:eastAsia="es-BO"/>
              </w:rPr>
              <w:t>ESPECIFICACIONES TECNICAS (REQUISITOS SOBRE EL PRODUCTO)</w:t>
            </w:r>
          </w:p>
        </w:tc>
      </w:tr>
      <w:tr w:rsidR="000E2B8B" w:rsidRPr="007C6AB4" w14:paraId="31F7DD87"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7EB043A"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w:t>
            </w:r>
          </w:p>
        </w:tc>
        <w:tc>
          <w:tcPr>
            <w:tcW w:w="2238" w:type="dxa"/>
            <w:tcBorders>
              <w:top w:val="nil"/>
              <w:left w:val="nil"/>
              <w:bottom w:val="single" w:sz="4" w:space="0" w:color="000000"/>
              <w:right w:val="single" w:sz="4" w:space="0" w:color="000000"/>
            </w:tcBorders>
            <w:shd w:val="clear" w:color="auto" w:fill="auto"/>
            <w:noWrap/>
            <w:vAlign w:val="center"/>
          </w:tcPr>
          <w:p w14:paraId="7E0DF2E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ABRAZADERA DE 3"</w:t>
            </w:r>
          </w:p>
        </w:tc>
        <w:tc>
          <w:tcPr>
            <w:tcW w:w="934" w:type="dxa"/>
            <w:tcBorders>
              <w:top w:val="nil"/>
              <w:left w:val="nil"/>
              <w:bottom w:val="single" w:sz="4" w:space="0" w:color="000000"/>
              <w:right w:val="single" w:sz="4" w:space="0" w:color="000000"/>
            </w:tcBorders>
            <w:shd w:val="clear" w:color="auto" w:fill="auto"/>
            <w:noWrap/>
            <w:vAlign w:val="center"/>
          </w:tcPr>
          <w:p w14:paraId="782D1701"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4D8887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material es utilizado para sujeción y colocación de las bajantes de tubería de PVC de 3" para el drenaje de aguas pluviales.</w:t>
            </w:r>
            <w:r w:rsidRPr="007C6AB4">
              <w:rPr>
                <w:rFonts w:ascii="Tahoma" w:hAnsi="Tahoma" w:cs="Tahoma"/>
                <w:color w:val="FF0000"/>
                <w:sz w:val="16"/>
                <w:szCs w:val="16"/>
                <w:lang w:eastAsia="es-BO"/>
              </w:rPr>
              <w:br/>
              <w:t>Características que debe cumplir:</w:t>
            </w:r>
            <w:r w:rsidRPr="007C6AB4">
              <w:rPr>
                <w:rFonts w:ascii="Tahoma" w:hAnsi="Tahoma" w:cs="Tahoma"/>
                <w:color w:val="FF0000"/>
                <w:sz w:val="16"/>
                <w:szCs w:val="16"/>
                <w:lang w:eastAsia="es-BO"/>
              </w:rPr>
              <w:br/>
              <w:t>• Deberá ser apta para tubos de PVC de 3".</w:t>
            </w:r>
            <w:r w:rsidRPr="007C6AB4">
              <w:rPr>
                <w:rFonts w:ascii="Tahoma" w:hAnsi="Tahoma" w:cs="Tahoma"/>
                <w:color w:val="FF0000"/>
                <w:sz w:val="16"/>
                <w:szCs w:val="16"/>
                <w:lang w:eastAsia="es-BO"/>
              </w:rPr>
              <w:br/>
              <w:t xml:space="preserve">• Grosor de material de 1 a 1.4 </w:t>
            </w:r>
            <w:proofErr w:type="spellStart"/>
            <w:r w:rsidRPr="007C6AB4">
              <w:rPr>
                <w:rFonts w:ascii="Tahoma" w:hAnsi="Tahoma" w:cs="Tahoma"/>
                <w:color w:val="FF0000"/>
                <w:sz w:val="16"/>
                <w:szCs w:val="16"/>
                <w:lang w:eastAsia="es-BO"/>
              </w:rPr>
              <w:t>mm.</w:t>
            </w:r>
            <w:proofErr w:type="spellEnd"/>
            <w:r w:rsidRPr="007C6AB4">
              <w:rPr>
                <w:rFonts w:ascii="Tahoma" w:hAnsi="Tahoma" w:cs="Tahoma"/>
                <w:color w:val="FF0000"/>
                <w:sz w:val="16"/>
                <w:szCs w:val="16"/>
                <w:lang w:eastAsia="es-BO"/>
              </w:rPr>
              <w:br/>
              <w:t xml:space="preserve">• Acabado </w:t>
            </w:r>
            <w:proofErr w:type="spellStart"/>
            <w:r w:rsidRPr="007C6AB4">
              <w:rPr>
                <w:rFonts w:ascii="Tahoma" w:hAnsi="Tahoma" w:cs="Tahoma"/>
                <w:color w:val="FF0000"/>
                <w:sz w:val="16"/>
                <w:szCs w:val="16"/>
                <w:lang w:eastAsia="es-BO"/>
              </w:rPr>
              <w:t>zincado</w:t>
            </w:r>
            <w:proofErr w:type="spellEnd"/>
            <w:r w:rsidRPr="007C6AB4">
              <w:rPr>
                <w:rFonts w:ascii="Tahoma" w:hAnsi="Tahoma" w:cs="Tahoma"/>
                <w:color w:val="FF0000"/>
                <w:sz w:val="16"/>
                <w:szCs w:val="16"/>
                <w:lang w:eastAsia="es-BO"/>
              </w:rPr>
              <w:t xml:space="preserve"> mayor a 5 micras.</w:t>
            </w:r>
            <w:r w:rsidRPr="007C6AB4">
              <w:rPr>
                <w:rFonts w:ascii="Tahoma" w:hAnsi="Tahoma" w:cs="Tahoma"/>
                <w:color w:val="FF0000"/>
                <w:sz w:val="16"/>
                <w:szCs w:val="16"/>
                <w:lang w:eastAsia="es-BO"/>
              </w:rPr>
              <w:br/>
              <w:t>• Deberá soportar una carga de 100 Kg.</w:t>
            </w:r>
            <w:r w:rsidRPr="007C6AB4">
              <w:rPr>
                <w:rFonts w:ascii="Tahoma" w:hAnsi="Tahoma" w:cs="Tahoma"/>
                <w:color w:val="FF0000"/>
                <w:sz w:val="16"/>
                <w:szCs w:val="16"/>
                <w:lang w:eastAsia="es-BO"/>
              </w:rPr>
              <w:br/>
              <w:t xml:space="preserve">• Deberá contener huecos en sus extremos para la sujeción a la </w:t>
            </w:r>
            <w:proofErr w:type="gramStart"/>
            <w:r w:rsidRPr="007C6AB4">
              <w:rPr>
                <w:rFonts w:ascii="Tahoma" w:hAnsi="Tahoma" w:cs="Tahoma"/>
                <w:color w:val="FF0000"/>
                <w:sz w:val="16"/>
                <w:szCs w:val="16"/>
                <w:lang w:eastAsia="es-BO"/>
              </w:rPr>
              <w:t>pared.(</w:t>
            </w:r>
            <w:proofErr w:type="gramEnd"/>
            <w:r w:rsidRPr="007C6AB4">
              <w:rPr>
                <w:rFonts w:ascii="Tahoma" w:hAnsi="Tahoma" w:cs="Tahoma"/>
                <w:color w:val="FF0000"/>
                <w:sz w:val="16"/>
                <w:szCs w:val="16"/>
                <w:lang w:eastAsia="es-BO"/>
              </w:rPr>
              <w:t>FA)</w:t>
            </w:r>
          </w:p>
        </w:tc>
      </w:tr>
      <w:tr w:rsidR="000E2B8B" w:rsidRPr="007C6AB4" w14:paraId="651187C3"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CFA429D"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w:t>
            </w:r>
          </w:p>
        </w:tc>
        <w:tc>
          <w:tcPr>
            <w:tcW w:w="2238" w:type="dxa"/>
            <w:tcBorders>
              <w:top w:val="nil"/>
              <w:left w:val="nil"/>
              <w:bottom w:val="single" w:sz="4" w:space="0" w:color="000000"/>
              <w:right w:val="single" w:sz="4" w:space="0" w:color="000000"/>
            </w:tcBorders>
            <w:shd w:val="clear" w:color="auto" w:fill="auto"/>
            <w:noWrap/>
            <w:vAlign w:val="center"/>
          </w:tcPr>
          <w:p w14:paraId="77DA27D8"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ALAMBRE DE AMARRE</w:t>
            </w:r>
          </w:p>
        </w:tc>
        <w:tc>
          <w:tcPr>
            <w:tcW w:w="934" w:type="dxa"/>
            <w:tcBorders>
              <w:top w:val="nil"/>
              <w:left w:val="nil"/>
              <w:bottom w:val="single" w:sz="4" w:space="0" w:color="000000"/>
              <w:right w:val="single" w:sz="4" w:space="0" w:color="000000"/>
            </w:tcBorders>
            <w:shd w:val="clear" w:color="auto" w:fill="auto"/>
            <w:noWrap/>
            <w:vAlign w:val="center"/>
          </w:tcPr>
          <w:p w14:paraId="07378D1F"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792D974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El alambre de amarre requerido será producido con acero de bajo contenido de carbono obtenido por </w:t>
            </w:r>
            <w:proofErr w:type="spellStart"/>
            <w:r w:rsidRPr="007C6AB4">
              <w:rPr>
                <w:rFonts w:ascii="Tahoma" w:hAnsi="Tahoma" w:cs="Tahoma"/>
                <w:color w:val="FF0000"/>
                <w:sz w:val="16"/>
                <w:szCs w:val="16"/>
                <w:lang w:eastAsia="es-BO"/>
              </w:rPr>
              <w:t>trefilación</w:t>
            </w:r>
            <w:proofErr w:type="spellEnd"/>
            <w:r w:rsidRPr="007C6AB4">
              <w:rPr>
                <w:rFonts w:ascii="Tahoma" w:hAnsi="Tahoma" w:cs="Tahoma"/>
                <w:color w:val="FF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C6AB4">
              <w:rPr>
                <w:rFonts w:ascii="Tahoma" w:hAnsi="Tahoma" w:cs="Tahoma"/>
                <w:color w:val="FF0000"/>
                <w:sz w:val="16"/>
                <w:szCs w:val="16"/>
                <w:lang w:eastAsia="es-BO"/>
              </w:rPr>
              <w:br/>
              <w:t xml:space="preserve">El diámetro debe ser uniforme y homogéneo, siendo estas propiedades las que </w:t>
            </w:r>
            <w:r w:rsidRPr="007C6AB4">
              <w:rPr>
                <w:rFonts w:ascii="Tahoma" w:hAnsi="Tahoma" w:cs="Tahoma"/>
                <w:color w:val="FF0000"/>
                <w:sz w:val="16"/>
                <w:szCs w:val="16"/>
                <w:lang w:eastAsia="es-BO"/>
              </w:rPr>
              <w:lastRenderedPageBreak/>
              <w:t>permiten que sean más simples las labores de manipulación en el amarre, doblez y enrollado del alambre, con un diámetro nominal de 1.65 mm y alta resistencia.</w:t>
            </w:r>
            <w:r w:rsidRPr="007C6AB4">
              <w:rPr>
                <w:rFonts w:ascii="Tahoma" w:hAnsi="Tahoma" w:cs="Tahoma"/>
                <w:color w:val="FF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E2B8B" w:rsidRPr="007C6AB4" w14:paraId="4B6D32EA"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C921F2D"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3</w:t>
            </w:r>
          </w:p>
        </w:tc>
        <w:tc>
          <w:tcPr>
            <w:tcW w:w="2238" w:type="dxa"/>
            <w:tcBorders>
              <w:top w:val="nil"/>
              <w:left w:val="nil"/>
              <w:bottom w:val="single" w:sz="4" w:space="0" w:color="000000"/>
              <w:right w:val="single" w:sz="4" w:space="0" w:color="000000"/>
            </w:tcBorders>
            <w:shd w:val="clear" w:color="auto" w:fill="auto"/>
            <w:noWrap/>
            <w:vAlign w:val="center"/>
          </w:tcPr>
          <w:p w14:paraId="3CC2EB4C"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ALAMBRE DE COBRE </w:t>
            </w:r>
            <w:proofErr w:type="spellStart"/>
            <w:r w:rsidRPr="007C6AB4">
              <w:rPr>
                <w:rFonts w:ascii="Tahoma" w:hAnsi="Tahoma" w:cs="Tahoma"/>
                <w:color w:val="FF0000"/>
                <w:sz w:val="16"/>
                <w:szCs w:val="16"/>
                <w:lang w:eastAsia="es-BO"/>
              </w:rPr>
              <w:t>Nº</w:t>
            </w:r>
            <w:proofErr w:type="spellEnd"/>
            <w:r w:rsidRPr="007C6AB4">
              <w:rPr>
                <w:rFonts w:ascii="Tahoma" w:hAnsi="Tahoma" w:cs="Tahoma"/>
                <w:color w:val="FF0000"/>
                <w:sz w:val="16"/>
                <w:szCs w:val="16"/>
                <w:lang w:eastAsia="es-BO"/>
              </w:rPr>
              <w:t xml:space="preserve"> 10 AWG</w:t>
            </w:r>
          </w:p>
        </w:tc>
        <w:tc>
          <w:tcPr>
            <w:tcW w:w="934" w:type="dxa"/>
            <w:tcBorders>
              <w:top w:val="nil"/>
              <w:left w:val="nil"/>
              <w:bottom w:val="single" w:sz="4" w:space="0" w:color="000000"/>
              <w:right w:val="single" w:sz="4" w:space="0" w:color="000000"/>
            </w:tcBorders>
            <w:shd w:val="clear" w:color="auto" w:fill="auto"/>
            <w:noWrap/>
            <w:vAlign w:val="center"/>
          </w:tcPr>
          <w:p w14:paraId="1CC9967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7C9DC3C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 un elemento que provee la trayectoria para el flujo de la corriente en las instalaciones eléctricas.</w:t>
            </w:r>
            <w:r w:rsidRPr="007C6AB4">
              <w:rPr>
                <w:rFonts w:ascii="Tahoma" w:hAnsi="Tahoma" w:cs="Tahoma"/>
                <w:color w:val="FF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C6AB4">
              <w:rPr>
                <w:rFonts w:ascii="Tahoma" w:hAnsi="Tahoma" w:cs="Tahoma"/>
                <w:color w:val="FF0000"/>
                <w:sz w:val="16"/>
                <w:szCs w:val="16"/>
                <w:lang w:eastAsia="es-BO"/>
              </w:rPr>
              <w:br/>
              <w:t>Deberá ser de buena calidad, de marca reconocida y deberá cumplir con la Norma NB777 Instalaciones Eléctricas.</w:t>
            </w:r>
          </w:p>
        </w:tc>
      </w:tr>
      <w:tr w:rsidR="000E2B8B" w:rsidRPr="007C6AB4" w14:paraId="23FC4D5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74711B3"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w:t>
            </w:r>
          </w:p>
        </w:tc>
        <w:tc>
          <w:tcPr>
            <w:tcW w:w="2238" w:type="dxa"/>
            <w:tcBorders>
              <w:top w:val="nil"/>
              <w:left w:val="nil"/>
              <w:bottom w:val="single" w:sz="4" w:space="0" w:color="000000"/>
              <w:right w:val="single" w:sz="4" w:space="0" w:color="000000"/>
            </w:tcBorders>
            <w:shd w:val="clear" w:color="auto" w:fill="auto"/>
            <w:noWrap/>
            <w:vAlign w:val="center"/>
          </w:tcPr>
          <w:p w14:paraId="3C7EDFF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ALAMBRE DE COBRE </w:t>
            </w:r>
            <w:proofErr w:type="spellStart"/>
            <w:r w:rsidRPr="007C6AB4">
              <w:rPr>
                <w:rFonts w:ascii="Tahoma" w:hAnsi="Tahoma" w:cs="Tahoma"/>
                <w:color w:val="FF0000"/>
                <w:sz w:val="16"/>
                <w:szCs w:val="16"/>
                <w:lang w:eastAsia="es-BO"/>
              </w:rPr>
              <w:t>Nº</w:t>
            </w:r>
            <w:proofErr w:type="spellEnd"/>
            <w:r w:rsidRPr="007C6AB4">
              <w:rPr>
                <w:rFonts w:ascii="Tahoma" w:hAnsi="Tahoma" w:cs="Tahoma"/>
                <w:color w:val="FF0000"/>
                <w:sz w:val="16"/>
                <w:szCs w:val="16"/>
                <w:lang w:eastAsia="es-BO"/>
              </w:rPr>
              <w:t xml:space="preserve"> 12 AWG</w:t>
            </w:r>
          </w:p>
        </w:tc>
        <w:tc>
          <w:tcPr>
            <w:tcW w:w="934" w:type="dxa"/>
            <w:tcBorders>
              <w:top w:val="nil"/>
              <w:left w:val="nil"/>
              <w:bottom w:val="single" w:sz="4" w:space="0" w:color="000000"/>
              <w:right w:val="single" w:sz="4" w:space="0" w:color="000000"/>
            </w:tcBorders>
            <w:shd w:val="clear" w:color="auto" w:fill="auto"/>
            <w:noWrap/>
            <w:vAlign w:val="center"/>
          </w:tcPr>
          <w:p w14:paraId="6A61C0D8"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4330035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 un elemento que provee la trayectoria para el flujo de la corriente en las instalaciones eléctricas.</w:t>
            </w:r>
            <w:r w:rsidRPr="007C6AB4">
              <w:rPr>
                <w:rFonts w:ascii="Tahoma" w:hAnsi="Tahoma" w:cs="Tahoma"/>
                <w:color w:val="FF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C6AB4">
              <w:rPr>
                <w:rFonts w:ascii="Tahoma" w:hAnsi="Tahoma" w:cs="Tahoma"/>
                <w:color w:val="FF0000"/>
                <w:sz w:val="16"/>
                <w:szCs w:val="16"/>
                <w:lang w:eastAsia="es-BO"/>
              </w:rPr>
              <w:br/>
              <w:t>Deberá ser de buena calidad, de marca reconocida y deberá cumplir con la Norma NB777 Instalaciones Eléctricas.</w:t>
            </w:r>
          </w:p>
        </w:tc>
      </w:tr>
      <w:tr w:rsidR="000E2B8B" w:rsidRPr="007C6AB4" w14:paraId="5737CEAA"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130A3D5"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w:t>
            </w:r>
          </w:p>
        </w:tc>
        <w:tc>
          <w:tcPr>
            <w:tcW w:w="2238" w:type="dxa"/>
            <w:tcBorders>
              <w:top w:val="nil"/>
              <w:left w:val="nil"/>
              <w:bottom w:val="single" w:sz="4" w:space="0" w:color="000000"/>
              <w:right w:val="single" w:sz="4" w:space="0" w:color="000000"/>
            </w:tcBorders>
            <w:shd w:val="clear" w:color="auto" w:fill="auto"/>
            <w:noWrap/>
            <w:vAlign w:val="center"/>
          </w:tcPr>
          <w:p w14:paraId="6209DAF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ALAMBRE DE COBRE </w:t>
            </w:r>
            <w:proofErr w:type="spellStart"/>
            <w:r w:rsidRPr="007C6AB4">
              <w:rPr>
                <w:rFonts w:ascii="Tahoma" w:hAnsi="Tahoma" w:cs="Tahoma"/>
                <w:color w:val="FF0000"/>
                <w:sz w:val="16"/>
                <w:szCs w:val="16"/>
                <w:lang w:eastAsia="es-BO"/>
              </w:rPr>
              <w:t>Nº</w:t>
            </w:r>
            <w:proofErr w:type="spellEnd"/>
            <w:r w:rsidRPr="007C6AB4">
              <w:rPr>
                <w:rFonts w:ascii="Tahoma" w:hAnsi="Tahoma" w:cs="Tahoma"/>
                <w:color w:val="FF0000"/>
                <w:sz w:val="16"/>
                <w:szCs w:val="16"/>
                <w:lang w:eastAsia="es-BO"/>
              </w:rPr>
              <w:t xml:space="preserve"> 14 AWG</w:t>
            </w:r>
          </w:p>
        </w:tc>
        <w:tc>
          <w:tcPr>
            <w:tcW w:w="934" w:type="dxa"/>
            <w:tcBorders>
              <w:top w:val="nil"/>
              <w:left w:val="nil"/>
              <w:bottom w:val="single" w:sz="4" w:space="0" w:color="000000"/>
              <w:right w:val="single" w:sz="4" w:space="0" w:color="000000"/>
            </w:tcBorders>
            <w:shd w:val="clear" w:color="auto" w:fill="auto"/>
            <w:noWrap/>
            <w:vAlign w:val="center"/>
          </w:tcPr>
          <w:p w14:paraId="2F217B7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3289456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 un elemento que provee la trayectoria para el flujo de la corriente en las instalaciones eléctricas.</w:t>
            </w:r>
            <w:r w:rsidRPr="007C6AB4">
              <w:rPr>
                <w:rFonts w:ascii="Tahoma" w:hAnsi="Tahoma" w:cs="Tahoma"/>
                <w:color w:val="FF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C6AB4">
              <w:rPr>
                <w:rFonts w:ascii="Tahoma" w:hAnsi="Tahoma" w:cs="Tahoma"/>
                <w:color w:val="FF0000"/>
                <w:sz w:val="16"/>
                <w:szCs w:val="16"/>
                <w:lang w:eastAsia="es-BO"/>
              </w:rPr>
              <w:br/>
              <w:t>Deberá ser de buena calidad, de marca reconocida y deberá cumplir con la Norma NB777 Instalaciones Eléctricas.</w:t>
            </w:r>
          </w:p>
        </w:tc>
      </w:tr>
      <w:tr w:rsidR="000E2B8B" w:rsidRPr="007C6AB4" w14:paraId="397B1568"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3003896"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w:t>
            </w:r>
          </w:p>
        </w:tc>
        <w:tc>
          <w:tcPr>
            <w:tcW w:w="2238" w:type="dxa"/>
            <w:tcBorders>
              <w:top w:val="nil"/>
              <w:left w:val="nil"/>
              <w:bottom w:val="single" w:sz="4" w:space="0" w:color="000000"/>
              <w:right w:val="single" w:sz="4" w:space="0" w:color="000000"/>
            </w:tcBorders>
            <w:shd w:val="clear" w:color="auto" w:fill="auto"/>
            <w:noWrap/>
            <w:vAlign w:val="center"/>
          </w:tcPr>
          <w:p w14:paraId="0A878A6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ALAMBRE GALVANIZADO N°12</w:t>
            </w:r>
          </w:p>
        </w:tc>
        <w:tc>
          <w:tcPr>
            <w:tcW w:w="934" w:type="dxa"/>
            <w:tcBorders>
              <w:top w:val="nil"/>
              <w:left w:val="nil"/>
              <w:bottom w:val="single" w:sz="4" w:space="0" w:color="000000"/>
              <w:right w:val="single" w:sz="4" w:space="0" w:color="000000"/>
            </w:tcBorders>
            <w:shd w:val="clear" w:color="auto" w:fill="auto"/>
            <w:noWrap/>
            <w:vAlign w:val="center"/>
          </w:tcPr>
          <w:p w14:paraId="0CD4E52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5E673C2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7C6AB4">
              <w:rPr>
                <w:rFonts w:ascii="Tahoma" w:hAnsi="Tahoma" w:cs="Tahoma"/>
                <w:color w:val="FF0000"/>
                <w:sz w:val="16"/>
                <w:szCs w:val="16"/>
                <w:lang w:eastAsia="es-BO"/>
              </w:rPr>
              <w:t>sus características le permite</w:t>
            </w:r>
            <w:proofErr w:type="gramEnd"/>
            <w:r w:rsidRPr="007C6AB4">
              <w:rPr>
                <w:rFonts w:ascii="Tahoma" w:hAnsi="Tahoma" w:cs="Tahoma"/>
                <w:color w:val="FF0000"/>
                <w:sz w:val="16"/>
                <w:szCs w:val="16"/>
                <w:lang w:eastAsia="es-BO"/>
              </w:rPr>
              <w:t xml:space="preserve"> realizar nudos y dobleces con facilidad, obteniendo un trabajo preciso y firme. El material debe cumplir mínimamente con lo indicado en la Norma ASTM-98.</w:t>
            </w:r>
          </w:p>
        </w:tc>
      </w:tr>
      <w:tr w:rsidR="000E2B8B" w:rsidRPr="007C6AB4" w14:paraId="1EF03B78"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1F118F0"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7</w:t>
            </w:r>
          </w:p>
        </w:tc>
        <w:tc>
          <w:tcPr>
            <w:tcW w:w="2238" w:type="dxa"/>
            <w:tcBorders>
              <w:top w:val="nil"/>
              <w:left w:val="nil"/>
              <w:bottom w:val="single" w:sz="4" w:space="0" w:color="000000"/>
              <w:right w:val="single" w:sz="4" w:space="0" w:color="000000"/>
            </w:tcBorders>
            <w:shd w:val="clear" w:color="auto" w:fill="auto"/>
            <w:noWrap/>
            <w:vAlign w:val="center"/>
          </w:tcPr>
          <w:p w14:paraId="59568714" w14:textId="77777777" w:rsidR="000E2B8B" w:rsidRPr="007C6AB4" w:rsidRDefault="000E2B8B" w:rsidP="005233A6">
            <w:pPr>
              <w:rPr>
                <w:rFonts w:ascii="Tahoma" w:hAnsi="Tahoma" w:cs="Tahoma"/>
                <w:color w:val="FF0000"/>
                <w:sz w:val="16"/>
                <w:szCs w:val="16"/>
                <w:lang w:val="it-IT" w:eastAsia="es-BO"/>
              </w:rPr>
            </w:pPr>
            <w:r w:rsidRPr="007C6AB4">
              <w:rPr>
                <w:rFonts w:ascii="Tahoma" w:hAnsi="Tahoma" w:cs="Tahoma"/>
                <w:color w:val="FF0000"/>
                <w:sz w:val="16"/>
                <w:szCs w:val="16"/>
                <w:lang w:val="it-IT" w:eastAsia="es-BO"/>
              </w:rPr>
              <w:t>ALAMBRE TEJIDO (ROLLO 40M X 0,80M)</w:t>
            </w:r>
          </w:p>
        </w:tc>
        <w:tc>
          <w:tcPr>
            <w:tcW w:w="934" w:type="dxa"/>
            <w:tcBorders>
              <w:top w:val="nil"/>
              <w:left w:val="nil"/>
              <w:bottom w:val="single" w:sz="4" w:space="0" w:color="000000"/>
              <w:right w:val="single" w:sz="4" w:space="0" w:color="000000"/>
            </w:tcBorders>
            <w:shd w:val="clear" w:color="auto" w:fill="auto"/>
            <w:noWrap/>
            <w:vAlign w:val="center"/>
          </w:tcPr>
          <w:p w14:paraId="6788E69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0A028D3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malla de alambre tejido hexagonal requerido, será de acero galvanizado pesado en caliente, de primera calidad y con celdas de 3/4 pulgadas.</w:t>
            </w:r>
            <w:r w:rsidRPr="007C6AB4">
              <w:rPr>
                <w:rFonts w:ascii="Tahoma" w:hAnsi="Tahoma" w:cs="Tahoma"/>
                <w:color w:val="FF0000"/>
                <w:sz w:val="16"/>
                <w:szCs w:val="16"/>
                <w:lang w:eastAsia="es-BO"/>
              </w:rPr>
              <w:br/>
              <w:t>El tejido de hexágono debe ser de triple torsión brindando resistencia, flexibilidad y mayor seguridad.</w:t>
            </w:r>
            <w:r w:rsidRPr="007C6AB4">
              <w:rPr>
                <w:rFonts w:ascii="Tahoma" w:hAnsi="Tahoma" w:cs="Tahoma"/>
                <w:color w:val="FF0000"/>
                <w:sz w:val="16"/>
                <w:szCs w:val="16"/>
                <w:lang w:eastAsia="es-BO"/>
              </w:rPr>
              <w:br/>
              <w:t>Debe contar con una estructura firme y superficie suave que indica una buena prevención contra la corrosión y oxidación.</w:t>
            </w:r>
            <w:r w:rsidRPr="007C6AB4">
              <w:rPr>
                <w:rFonts w:ascii="Tahoma" w:hAnsi="Tahoma" w:cs="Tahoma"/>
                <w:color w:val="FF0000"/>
                <w:sz w:val="16"/>
                <w:szCs w:val="16"/>
                <w:lang w:eastAsia="es-BO"/>
              </w:rPr>
              <w:br/>
              <w:t>Se establece una tolerancia de (+/-) 2 cm. en las dimensiones requeridas.</w:t>
            </w:r>
          </w:p>
        </w:tc>
      </w:tr>
      <w:tr w:rsidR="000E2B8B" w:rsidRPr="007C6AB4" w14:paraId="25CDBF45"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1261ED3"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w:t>
            </w:r>
          </w:p>
        </w:tc>
        <w:tc>
          <w:tcPr>
            <w:tcW w:w="2238" w:type="dxa"/>
            <w:tcBorders>
              <w:top w:val="nil"/>
              <w:left w:val="nil"/>
              <w:bottom w:val="single" w:sz="4" w:space="0" w:color="000000"/>
              <w:right w:val="single" w:sz="4" w:space="0" w:color="000000"/>
            </w:tcBorders>
            <w:shd w:val="clear" w:color="auto" w:fill="auto"/>
            <w:noWrap/>
            <w:vAlign w:val="center"/>
          </w:tcPr>
          <w:p w14:paraId="2E7928E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ALQUITRÁN</w:t>
            </w:r>
          </w:p>
        </w:tc>
        <w:tc>
          <w:tcPr>
            <w:tcW w:w="934" w:type="dxa"/>
            <w:tcBorders>
              <w:top w:val="nil"/>
              <w:left w:val="nil"/>
              <w:bottom w:val="single" w:sz="4" w:space="0" w:color="000000"/>
              <w:right w:val="single" w:sz="4" w:space="0" w:color="000000"/>
            </w:tcBorders>
            <w:shd w:val="clear" w:color="auto" w:fill="auto"/>
            <w:noWrap/>
            <w:vAlign w:val="center"/>
          </w:tcPr>
          <w:p w14:paraId="792395E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653B0F7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C6AB4">
              <w:rPr>
                <w:rFonts w:ascii="Tahoma" w:hAnsi="Tahoma" w:cs="Tahoma"/>
                <w:color w:val="FF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C6AB4">
              <w:rPr>
                <w:rFonts w:ascii="Tahoma" w:hAnsi="Tahoma" w:cs="Tahoma"/>
                <w:color w:val="FF0000"/>
                <w:sz w:val="16"/>
                <w:szCs w:val="16"/>
                <w:lang w:eastAsia="es-BO"/>
              </w:rPr>
              <w:br/>
              <w:t>El material debe presentarse en tambores sellados y claramente etiquetados, indicando su origen y cantidad. Debe tener una apariencia viscosa de color negro y una densidad de 0.93 +/- 0.02 kg/l.</w:t>
            </w:r>
          </w:p>
        </w:tc>
      </w:tr>
      <w:tr w:rsidR="000E2B8B" w:rsidRPr="007C6AB4" w14:paraId="119BC920"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12F8EE2"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w:t>
            </w:r>
          </w:p>
        </w:tc>
        <w:tc>
          <w:tcPr>
            <w:tcW w:w="2238" w:type="dxa"/>
            <w:tcBorders>
              <w:top w:val="nil"/>
              <w:left w:val="nil"/>
              <w:bottom w:val="single" w:sz="4" w:space="0" w:color="000000"/>
              <w:right w:val="single" w:sz="4" w:space="0" w:color="000000"/>
            </w:tcBorders>
            <w:shd w:val="clear" w:color="auto" w:fill="auto"/>
            <w:noWrap/>
            <w:vAlign w:val="center"/>
          </w:tcPr>
          <w:p w14:paraId="7889659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BARNIZ</w:t>
            </w:r>
          </w:p>
        </w:tc>
        <w:tc>
          <w:tcPr>
            <w:tcW w:w="934" w:type="dxa"/>
            <w:tcBorders>
              <w:top w:val="nil"/>
              <w:left w:val="nil"/>
              <w:bottom w:val="single" w:sz="4" w:space="0" w:color="000000"/>
              <w:right w:val="single" w:sz="4" w:space="0" w:color="000000"/>
            </w:tcBorders>
            <w:shd w:val="clear" w:color="auto" w:fill="auto"/>
            <w:noWrap/>
            <w:vAlign w:val="center"/>
          </w:tcPr>
          <w:p w14:paraId="4A0C3F5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52E761B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7C6AB4">
              <w:rPr>
                <w:rFonts w:ascii="Tahoma" w:hAnsi="Tahoma" w:cs="Tahoma"/>
                <w:color w:val="FF0000"/>
                <w:sz w:val="16"/>
                <w:szCs w:val="16"/>
                <w:lang w:eastAsia="es-BO"/>
              </w:rPr>
              <w:br/>
              <w:t xml:space="preserve">Se emplea para proteger maderas en interiores y exteriores, para evitar los daños producidos por hongos e insectos, como así también de la intemperie y de la luz </w:t>
            </w:r>
            <w:r w:rsidRPr="007C6AB4">
              <w:rPr>
                <w:rFonts w:ascii="Tahoma" w:hAnsi="Tahoma" w:cs="Tahoma"/>
                <w:color w:val="FF0000"/>
                <w:sz w:val="16"/>
                <w:szCs w:val="16"/>
                <w:lang w:eastAsia="es-BO"/>
              </w:rPr>
              <w:lastRenderedPageBreak/>
              <w:t>solar.</w:t>
            </w:r>
            <w:r w:rsidRPr="007C6AB4">
              <w:rPr>
                <w:rFonts w:ascii="Tahoma" w:hAnsi="Tahoma" w:cs="Tahoma"/>
                <w:color w:val="FF0000"/>
                <w:sz w:val="16"/>
                <w:szCs w:val="16"/>
                <w:lang w:eastAsia="es-BO"/>
              </w:rPr>
              <w:br/>
              <w:t>La madera barnizada presenta una gran resistencia a las aguas de lluvia, destacando además la veta natural de ella.</w:t>
            </w:r>
            <w:r w:rsidRPr="007C6AB4">
              <w:rPr>
                <w:rFonts w:ascii="Tahoma" w:hAnsi="Tahoma" w:cs="Tahoma"/>
                <w:color w:val="FF0000"/>
                <w:sz w:val="16"/>
                <w:szCs w:val="16"/>
                <w:lang w:eastAsia="es-BO"/>
              </w:rPr>
              <w:br/>
              <w:t>Las características del material serán:</w:t>
            </w:r>
            <w:r w:rsidRPr="007C6AB4">
              <w:rPr>
                <w:rFonts w:ascii="Tahoma" w:hAnsi="Tahoma" w:cs="Tahoma"/>
                <w:color w:val="FF0000"/>
                <w:sz w:val="16"/>
                <w:szCs w:val="16"/>
                <w:lang w:eastAsia="es-BO"/>
              </w:rPr>
              <w:br/>
              <w:t>Naturaleza Química: Resinas sintéticas disueltas en aguarrás mineral.</w:t>
            </w:r>
            <w:r w:rsidRPr="007C6AB4">
              <w:rPr>
                <w:rFonts w:ascii="Tahoma" w:hAnsi="Tahoma" w:cs="Tahoma"/>
                <w:color w:val="FF0000"/>
                <w:sz w:val="16"/>
                <w:szCs w:val="16"/>
                <w:lang w:eastAsia="es-BO"/>
              </w:rPr>
              <w:br/>
              <w:t>Color: Incoloro y varios de acuerdo a requerimiento.</w:t>
            </w:r>
            <w:r w:rsidRPr="007C6AB4">
              <w:rPr>
                <w:rFonts w:ascii="Tahoma" w:hAnsi="Tahoma" w:cs="Tahoma"/>
                <w:color w:val="FF0000"/>
                <w:sz w:val="16"/>
                <w:szCs w:val="16"/>
                <w:lang w:eastAsia="es-BO"/>
              </w:rPr>
              <w:br/>
              <w:t>Acabado: Brillante.</w:t>
            </w:r>
            <w:r w:rsidRPr="007C6AB4">
              <w:rPr>
                <w:rFonts w:ascii="Tahoma" w:hAnsi="Tahoma" w:cs="Tahoma"/>
                <w:color w:val="FF0000"/>
                <w:sz w:val="16"/>
                <w:szCs w:val="16"/>
                <w:lang w:eastAsia="es-BO"/>
              </w:rPr>
              <w:br/>
              <w:t>Rendimiento: 40±5 m²/gal/mano, dependiendo del grado de absorción, rugosidad y espesor de película.</w:t>
            </w:r>
            <w:r w:rsidRPr="007C6AB4">
              <w:rPr>
                <w:rFonts w:ascii="Tahoma" w:hAnsi="Tahoma" w:cs="Tahoma"/>
                <w:color w:val="FF0000"/>
                <w:sz w:val="16"/>
                <w:szCs w:val="16"/>
                <w:lang w:eastAsia="es-BO"/>
              </w:rPr>
              <w:br/>
              <w:t>Número de capas: 2 para interior, y &gt;3 para exterior con tinte.</w:t>
            </w:r>
            <w:r w:rsidRPr="007C6AB4">
              <w:rPr>
                <w:rFonts w:ascii="Tahoma" w:hAnsi="Tahoma" w:cs="Tahoma"/>
                <w:color w:val="FF0000"/>
                <w:sz w:val="16"/>
                <w:szCs w:val="16"/>
                <w:lang w:eastAsia="es-BO"/>
              </w:rPr>
              <w:br/>
              <w:t>Aplicación: Brocha, rodillo y pistola.</w:t>
            </w:r>
            <w:r w:rsidRPr="007C6AB4">
              <w:rPr>
                <w:rFonts w:ascii="Tahoma" w:hAnsi="Tahoma" w:cs="Tahoma"/>
                <w:color w:val="FF0000"/>
                <w:sz w:val="16"/>
                <w:szCs w:val="16"/>
                <w:lang w:eastAsia="es-BO"/>
              </w:rPr>
              <w:br/>
              <w:t>Diluyente: Aguarrás mineral.</w:t>
            </w:r>
            <w:r w:rsidRPr="007C6AB4">
              <w:rPr>
                <w:rFonts w:ascii="Tahoma" w:hAnsi="Tahoma" w:cs="Tahoma"/>
                <w:color w:val="FF0000"/>
                <w:sz w:val="16"/>
                <w:szCs w:val="16"/>
                <w:lang w:eastAsia="es-BO"/>
              </w:rPr>
              <w:br/>
              <w:t xml:space="preserve">Dilución: ¼ </w:t>
            </w:r>
            <w:proofErr w:type="spellStart"/>
            <w:r w:rsidRPr="007C6AB4">
              <w:rPr>
                <w:rFonts w:ascii="Tahoma" w:hAnsi="Tahoma" w:cs="Tahoma"/>
                <w:color w:val="FF0000"/>
                <w:sz w:val="16"/>
                <w:szCs w:val="16"/>
                <w:lang w:eastAsia="es-BO"/>
              </w:rPr>
              <w:t>lt</w:t>
            </w:r>
            <w:proofErr w:type="spellEnd"/>
            <w:r w:rsidRPr="007C6AB4">
              <w:rPr>
                <w:rFonts w:ascii="Tahoma" w:hAnsi="Tahoma" w:cs="Tahoma"/>
                <w:color w:val="FF0000"/>
                <w:sz w:val="16"/>
                <w:szCs w:val="16"/>
                <w:lang w:eastAsia="es-BO"/>
              </w:rPr>
              <w:t>/</w:t>
            </w:r>
            <w:proofErr w:type="spellStart"/>
            <w:r w:rsidRPr="007C6AB4">
              <w:rPr>
                <w:rFonts w:ascii="Tahoma" w:hAnsi="Tahoma" w:cs="Tahoma"/>
                <w:color w:val="FF0000"/>
                <w:sz w:val="16"/>
                <w:szCs w:val="16"/>
                <w:lang w:eastAsia="es-BO"/>
              </w:rPr>
              <w:t>gl</w:t>
            </w:r>
            <w:proofErr w:type="spellEnd"/>
            <w:r w:rsidRPr="007C6AB4">
              <w:rPr>
                <w:rFonts w:ascii="Tahoma" w:hAnsi="Tahoma" w:cs="Tahoma"/>
                <w:color w:val="FF0000"/>
                <w:sz w:val="16"/>
                <w:szCs w:val="16"/>
                <w:lang w:eastAsia="es-BO"/>
              </w:rPr>
              <w:t xml:space="preserve"> para brocha y rodillo, y ½ </w:t>
            </w:r>
            <w:proofErr w:type="spellStart"/>
            <w:r w:rsidRPr="007C6AB4">
              <w:rPr>
                <w:rFonts w:ascii="Tahoma" w:hAnsi="Tahoma" w:cs="Tahoma"/>
                <w:color w:val="FF0000"/>
                <w:sz w:val="16"/>
                <w:szCs w:val="16"/>
                <w:lang w:eastAsia="es-BO"/>
              </w:rPr>
              <w:t>lt</w:t>
            </w:r>
            <w:proofErr w:type="spellEnd"/>
            <w:r w:rsidRPr="007C6AB4">
              <w:rPr>
                <w:rFonts w:ascii="Tahoma" w:hAnsi="Tahoma" w:cs="Tahoma"/>
                <w:color w:val="FF0000"/>
                <w:sz w:val="16"/>
                <w:szCs w:val="16"/>
                <w:lang w:eastAsia="es-BO"/>
              </w:rPr>
              <w:t>/</w:t>
            </w:r>
            <w:proofErr w:type="spellStart"/>
            <w:r w:rsidRPr="007C6AB4">
              <w:rPr>
                <w:rFonts w:ascii="Tahoma" w:hAnsi="Tahoma" w:cs="Tahoma"/>
                <w:color w:val="FF0000"/>
                <w:sz w:val="16"/>
                <w:szCs w:val="16"/>
                <w:lang w:eastAsia="es-BO"/>
              </w:rPr>
              <w:t>gl</w:t>
            </w:r>
            <w:proofErr w:type="spellEnd"/>
            <w:r w:rsidRPr="007C6AB4">
              <w:rPr>
                <w:rFonts w:ascii="Tahoma" w:hAnsi="Tahoma" w:cs="Tahoma"/>
                <w:color w:val="FF0000"/>
                <w:sz w:val="16"/>
                <w:szCs w:val="16"/>
                <w:lang w:eastAsia="es-BO"/>
              </w:rPr>
              <w:t xml:space="preserve"> para pistola.</w:t>
            </w:r>
            <w:r w:rsidRPr="007C6AB4">
              <w:rPr>
                <w:rFonts w:ascii="Tahoma" w:hAnsi="Tahoma" w:cs="Tahoma"/>
                <w:color w:val="FF0000"/>
                <w:sz w:val="16"/>
                <w:szCs w:val="16"/>
                <w:lang w:eastAsia="es-BO"/>
              </w:rPr>
              <w:br/>
              <w:t>Condiciones de secado: 20ºC, 60% H.R y 50 micrones espesor húmedo.</w:t>
            </w:r>
            <w:r w:rsidRPr="007C6AB4">
              <w:rPr>
                <w:rFonts w:ascii="Tahoma" w:hAnsi="Tahoma" w:cs="Tahoma"/>
                <w:color w:val="FF0000"/>
                <w:sz w:val="16"/>
                <w:szCs w:val="16"/>
                <w:lang w:eastAsia="es-BO"/>
              </w:rPr>
              <w:br/>
              <w:t>Secado Tacto: 6-8 horas.</w:t>
            </w:r>
            <w:r w:rsidRPr="007C6AB4">
              <w:rPr>
                <w:rFonts w:ascii="Tahoma" w:hAnsi="Tahoma" w:cs="Tahoma"/>
                <w:color w:val="FF0000"/>
                <w:sz w:val="16"/>
                <w:szCs w:val="16"/>
                <w:lang w:eastAsia="es-BO"/>
              </w:rPr>
              <w:br/>
              <w:t>Secado entre manos: 24 horas.</w:t>
            </w:r>
            <w:r w:rsidRPr="007C6AB4">
              <w:rPr>
                <w:rFonts w:ascii="Tahoma" w:hAnsi="Tahoma" w:cs="Tahoma"/>
                <w:color w:val="FF0000"/>
                <w:sz w:val="16"/>
                <w:szCs w:val="16"/>
                <w:lang w:eastAsia="es-BO"/>
              </w:rPr>
              <w:br/>
              <w:t>Secado final: 48 horas.</w:t>
            </w:r>
            <w:r w:rsidRPr="007C6AB4">
              <w:rPr>
                <w:rFonts w:ascii="Tahoma" w:hAnsi="Tahoma" w:cs="Tahoma"/>
                <w:color w:val="FF0000"/>
                <w:sz w:val="16"/>
                <w:szCs w:val="16"/>
                <w:lang w:eastAsia="es-BO"/>
              </w:rPr>
              <w:br/>
              <w:t>Estabilidad de almacenaje: 24 meses en envases herméticamente cerrados 10-30ºC y H.R. menor a 80%.</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0E2B8B" w:rsidRPr="007C6AB4" w14:paraId="66C6496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07F93D7"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10</w:t>
            </w:r>
          </w:p>
        </w:tc>
        <w:tc>
          <w:tcPr>
            <w:tcW w:w="2238" w:type="dxa"/>
            <w:tcBorders>
              <w:top w:val="nil"/>
              <w:left w:val="nil"/>
              <w:bottom w:val="single" w:sz="4" w:space="0" w:color="000000"/>
              <w:right w:val="single" w:sz="4" w:space="0" w:color="000000"/>
            </w:tcBorders>
            <w:shd w:val="clear" w:color="auto" w:fill="auto"/>
            <w:noWrap/>
            <w:vAlign w:val="center"/>
          </w:tcPr>
          <w:p w14:paraId="59574FF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BATAN DE PIEDRA 40X30</w:t>
            </w:r>
          </w:p>
        </w:tc>
        <w:tc>
          <w:tcPr>
            <w:tcW w:w="934" w:type="dxa"/>
            <w:tcBorders>
              <w:top w:val="nil"/>
              <w:left w:val="nil"/>
              <w:bottom w:val="single" w:sz="4" w:space="0" w:color="000000"/>
              <w:right w:val="single" w:sz="4" w:space="0" w:color="000000"/>
            </w:tcBorders>
            <w:shd w:val="clear" w:color="auto" w:fill="auto"/>
            <w:noWrap/>
            <w:vAlign w:val="center"/>
          </w:tcPr>
          <w:p w14:paraId="05A3545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5E6EAB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- 40 cm de ancho</w:t>
            </w:r>
            <w:r w:rsidRPr="007C6AB4">
              <w:rPr>
                <w:rFonts w:ascii="Tahoma" w:hAnsi="Tahoma" w:cs="Tahoma"/>
                <w:color w:val="FF0000"/>
                <w:sz w:val="16"/>
                <w:szCs w:val="16"/>
                <w:lang w:eastAsia="es-BO"/>
              </w:rPr>
              <w:br/>
              <w:t>- 30 cm de fondo</w:t>
            </w:r>
            <w:r w:rsidRPr="007C6AB4">
              <w:rPr>
                <w:rFonts w:ascii="Tahoma" w:hAnsi="Tahoma" w:cs="Tahoma"/>
                <w:color w:val="FF0000"/>
                <w:sz w:val="16"/>
                <w:szCs w:val="16"/>
                <w:lang w:eastAsia="es-BO"/>
              </w:rPr>
              <w:br/>
              <w:t>- 6 cm de alto</w:t>
            </w:r>
            <w:r w:rsidRPr="007C6AB4">
              <w:rPr>
                <w:rFonts w:ascii="Tahoma" w:hAnsi="Tahoma" w:cs="Tahoma"/>
                <w:color w:val="FF0000"/>
                <w:sz w:val="16"/>
                <w:szCs w:val="16"/>
                <w:lang w:eastAsia="es-BO"/>
              </w:rPr>
              <w:br/>
              <w:t xml:space="preserve">- Peso 22.50 kg/ </w:t>
            </w:r>
            <w:proofErr w:type="spellStart"/>
            <w:r w:rsidRPr="007C6AB4">
              <w:rPr>
                <w:rFonts w:ascii="Tahoma" w:hAnsi="Tahoma" w:cs="Tahoma"/>
                <w:color w:val="FF0000"/>
                <w:sz w:val="16"/>
                <w:szCs w:val="16"/>
                <w:lang w:eastAsia="es-BO"/>
              </w:rPr>
              <w:t>pza</w:t>
            </w:r>
            <w:proofErr w:type="spellEnd"/>
            <w:r w:rsidRPr="007C6AB4">
              <w:rPr>
                <w:rFonts w:ascii="Tahoma" w:hAnsi="Tahoma" w:cs="Tahoma"/>
                <w:color w:val="FF0000"/>
                <w:sz w:val="16"/>
                <w:szCs w:val="16"/>
                <w:lang w:eastAsia="es-BO"/>
              </w:rPr>
              <w:t xml:space="preserve"> </w:t>
            </w:r>
            <w:proofErr w:type="spellStart"/>
            <w:r w:rsidRPr="007C6AB4">
              <w:rPr>
                <w:rFonts w:ascii="Tahoma" w:hAnsi="Tahoma" w:cs="Tahoma"/>
                <w:color w:val="FF0000"/>
                <w:sz w:val="16"/>
                <w:szCs w:val="16"/>
                <w:lang w:eastAsia="es-BO"/>
              </w:rPr>
              <w:t>mas</w:t>
            </w:r>
            <w:proofErr w:type="spellEnd"/>
            <w:r w:rsidRPr="007C6AB4">
              <w:rPr>
                <w:rFonts w:ascii="Tahoma" w:hAnsi="Tahoma" w:cs="Tahoma"/>
                <w:color w:val="FF0000"/>
                <w:sz w:val="16"/>
                <w:szCs w:val="16"/>
                <w:lang w:eastAsia="es-BO"/>
              </w:rPr>
              <w:t xml:space="preserve"> uña</w:t>
            </w:r>
            <w:r w:rsidRPr="007C6AB4">
              <w:rPr>
                <w:rFonts w:ascii="Tahoma" w:hAnsi="Tahoma" w:cs="Tahoma"/>
                <w:color w:val="FF0000"/>
                <w:sz w:val="16"/>
                <w:szCs w:val="16"/>
                <w:lang w:eastAsia="es-BO"/>
              </w:rPr>
              <w:br/>
              <w:t>- Piedra Tallada</w:t>
            </w:r>
          </w:p>
        </w:tc>
      </w:tr>
      <w:tr w:rsidR="000E2B8B" w:rsidRPr="007C6AB4" w14:paraId="37BD0135"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FFB3B6D"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11</w:t>
            </w:r>
          </w:p>
        </w:tc>
        <w:tc>
          <w:tcPr>
            <w:tcW w:w="2238" w:type="dxa"/>
            <w:tcBorders>
              <w:top w:val="nil"/>
              <w:left w:val="nil"/>
              <w:bottom w:val="single" w:sz="4" w:space="0" w:color="000000"/>
              <w:right w:val="single" w:sz="4" w:space="0" w:color="000000"/>
            </w:tcBorders>
            <w:shd w:val="clear" w:color="auto" w:fill="auto"/>
            <w:noWrap/>
            <w:vAlign w:val="center"/>
          </w:tcPr>
          <w:p w14:paraId="4423AF38"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BISAGRA DE 4"</w:t>
            </w:r>
          </w:p>
        </w:tc>
        <w:tc>
          <w:tcPr>
            <w:tcW w:w="934" w:type="dxa"/>
            <w:tcBorders>
              <w:top w:val="nil"/>
              <w:left w:val="nil"/>
              <w:bottom w:val="single" w:sz="4" w:space="0" w:color="000000"/>
              <w:right w:val="single" w:sz="4" w:space="0" w:color="000000"/>
            </w:tcBorders>
            <w:shd w:val="clear" w:color="auto" w:fill="auto"/>
            <w:noWrap/>
            <w:vAlign w:val="center"/>
          </w:tcPr>
          <w:p w14:paraId="2805E36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4F14A5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material se emplea en puertas y ventanas. (Permite abrir la hoja de la puerta o ventana).</w:t>
            </w:r>
            <w:r w:rsidRPr="007C6AB4">
              <w:rPr>
                <w:rFonts w:ascii="Tahoma" w:hAnsi="Tahoma" w:cs="Tahoma"/>
                <w:color w:val="FF0000"/>
                <w:sz w:val="16"/>
                <w:szCs w:val="16"/>
                <w:lang w:eastAsia="es-BO"/>
              </w:rPr>
              <w:br/>
              <w:t>Características que debe cumplir:</w:t>
            </w:r>
            <w:r w:rsidRPr="007C6AB4">
              <w:rPr>
                <w:rFonts w:ascii="Tahoma" w:hAnsi="Tahoma" w:cs="Tahoma"/>
                <w:color w:val="FF0000"/>
                <w:sz w:val="16"/>
                <w:szCs w:val="16"/>
                <w:lang w:eastAsia="es-BO"/>
              </w:rPr>
              <w:br/>
              <w:t>Dimensiones mínimas:</w:t>
            </w:r>
            <w:r w:rsidRPr="007C6AB4">
              <w:rPr>
                <w:rFonts w:ascii="Tahoma" w:hAnsi="Tahoma" w:cs="Tahoma"/>
                <w:color w:val="FF0000"/>
                <w:sz w:val="16"/>
                <w:szCs w:val="16"/>
                <w:lang w:eastAsia="es-BO"/>
              </w:rPr>
              <w:br/>
              <w:t xml:space="preserve">- Largo x ancho: 102.0 x 102.0 </w:t>
            </w:r>
            <w:proofErr w:type="spellStart"/>
            <w:r w:rsidRPr="007C6AB4">
              <w:rPr>
                <w:rFonts w:ascii="Tahoma" w:hAnsi="Tahoma" w:cs="Tahoma"/>
                <w:color w:val="FF0000"/>
                <w:sz w:val="16"/>
                <w:szCs w:val="16"/>
                <w:lang w:eastAsia="es-BO"/>
              </w:rPr>
              <w:t>mm.</w:t>
            </w:r>
            <w:proofErr w:type="spellEnd"/>
            <w:r w:rsidRPr="007C6AB4">
              <w:rPr>
                <w:rFonts w:ascii="Tahoma" w:hAnsi="Tahoma" w:cs="Tahoma"/>
                <w:color w:val="FF0000"/>
                <w:sz w:val="16"/>
                <w:szCs w:val="16"/>
                <w:lang w:eastAsia="es-BO"/>
              </w:rPr>
              <w:br/>
              <w:t xml:space="preserve">- Espesor: 2.5 </w:t>
            </w:r>
            <w:proofErr w:type="spellStart"/>
            <w:r w:rsidRPr="007C6AB4">
              <w:rPr>
                <w:rFonts w:ascii="Tahoma" w:hAnsi="Tahoma" w:cs="Tahoma"/>
                <w:color w:val="FF0000"/>
                <w:sz w:val="16"/>
                <w:szCs w:val="16"/>
                <w:lang w:eastAsia="es-BO"/>
              </w:rPr>
              <w:t>mm.</w:t>
            </w:r>
            <w:proofErr w:type="spellEnd"/>
            <w:r w:rsidRPr="007C6AB4">
              <w:rPr>
                <w:rFonts w:ascii="Tahoma" w:hAnsi="Tahoma" w:cs="Tahoma"/>
                <w:color w:val="FF0000"/>
                <w:sz w:val="16"/>
                <w:szCs w:val="16"/>
                <w:lang w:eastAsia="es-BO"/>
              </w:rPr>
              <w:br/>
              <w:t xml:space="preserve">Terminado: </w:t>
            </w:r>
            <w:proofErr w:type="spellStart"/>
            <w:r w:rsidRPr="007C6AB4">
              <w:rPr>
                <w:rFonts w:ascii="Tahoma" w:hAnsi="Tahoma" w:cs="Tahoma"/>
                <w:color w:val="FF0000"/>
                <w:sz w:val="16"/>
                <w:szCs w:val="16"/>
                <w:lang w:eastAsia="es-BO"/>
              </w:rPr>
              <w:t>Cobrizado</w:t>
            </w:r>
            <w:proofErr w:type="spellEnd"/>
            <w:r w:rsidRPr="007C6AB4">
              <w:rPr>
                <w:rFonts w:ascii="Tahoma" w:hAnsi="Tahoma" w:cs="Tahoma"/>
                <w:color w:val="FF0000"/>
                <w:sz w:val="16"/>
                <w:szCs w:val="16"/>
                <w:lang w:eastAsia="es-BO"/>
              </w:rPr>
              <w:t>, o de acuerdo al Inspector de Obra.</w:t>
            </w:r>
            <w:r w:rsidRPr="007C6AB4">
              <w:rPr>
                <w:rFonts w:ascii="Tahoma" w:hAnsi="Tahoma" w:cs="Tahoma"/>
                <w:color w:val="FF0000"/>
                <w:sz w:val="16"/>
                <w:szCs w:val="16"/>
                <w:lang w:eastAsia="es-BO"/>
              </w:rPr>
              <w:br/>
              <w:t>El material será de buena calidad, la Entidad Ejecutora deberá presentar al Inspector de Obra muestras para su aprobación ya que no se aceptarán imitaciones de ningún tipo.</w:t>
            </w:r>
          </w:p>
        </w:tc>
      </w:tr>
      <w:tr w:rsidR="000E2B8B" w:rsidRPr="007C6AB4" w14:paraId="4C58FB93"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8E42ACA"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12</w:t>
            </w:r>
          </w:p>
        </w:tc>
        <w:tc>
          <w:tcPr>
            <w:tcW w:w="2238" w:type="dxa"/>
            <w:tcBorders>
              <w:top w:val="nil"/>
              <w:left w:val="nil"/>
              <w:bottom w:val="single" w:sz="4" w:space="0" w:color="000000"/>
              <w:right w:val="single" w:sz="4" w:space="0" w:color="000000"/>
            </w:tcBorders>
            <w:shd w:val="clear" w:color="auto" w:fill="auto"/>
            <w:noWrap/>
            <w:vAlign w:val="center"/>
          </w:tcPr>
          <w:p w14:paraId="144A6DB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CAJA DE REGISTRO DE PVC</w:t>
            </w:r>
          </w:p>
        </w:tc>
        <w:tc>
          <w:tcPr>
            <w:tcW w:w="934" w:type="dxa"/>
            <w:tcBorders>
              <w:top w:val="nil"/>
              <w:left w:val="nil"/>
              <w:bottom w:val="single" w:sz="4" w:space="0" w:color="000000"/>
              <w:right w:val="single" w:sz="4" w:space="0" w:color="000000"/>
            </w:tcBorders>
            <w:shd w:val="clear" w:color="auto" w:fill="auto"/>
            <w:noWrap/>
            <w:vAlign w:val="center"/>
          </w:tcPr>
          <w:p w14:paraId="0660A3C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44780B5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C6AB4">
              <w:rPr>
                <w:rFonts w:ascii="Tahoma" w:hAnsi="Tahoma" w:cs="Tahoma"/>
                <w:color w:val="FF0000"/>
                <w:sz w:val="16"/>
                <w:szCs w:val="16"/>
                <w:lang w:eastAsia="es-BO"/>
              </w:rPr>
              <w:br/>
              <w:t>El limpiador y el pegamento para PVC serán de buena calidad debidamente aprobado por el Inspector de Obra.</w:t>
            </w:r>
            <w:r w:rsidRPr="007C6AB4">
              <w:rPr>
                <w:rFonts w:ascii="Tahoma" w:hAnsi="Tahoma" w:cs="Tahoma"/>
                <w:color w:val="FF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C6AB4">
              <w:rPr>
                <w:rFonts w:ascii="Tahoma" w:hAnsi="Tahoma" w:cs="Tahoma"/>
                <w:color w:val="FF0000"/>
                <w:sz w:val="16"/>
                <w:szCs w:val="16"/>
                <w:lang w:eastAsia="es-BO"/>
              </w:rPr>
              <w:br/>
              <w:t>Características que debe cumplir:</w:t>
            </w:r>
            <w:r w:rsidRPr="007C6AB4">
              <w:rPr>
                <w:rFonts w:ascii="Tahoma" w:hAnsi="Tahoma" w:cs="Tahoma"/>
                <w:color w:val="FF0000"/>
                <w:sz w:val="16"/>
                <w:szCs w:val="16"/>
                <w:lang w:eastAsia="es-BO"/>
              </w:rPr>
              <w:br/>
              <w:t>• La caja de registro de PVC de terminación M/H</w:t>
            </w:r>
            <w:r w:rsidRPr="007C6AB4">
              <w:rPr>
                <w:rFonts w:ascii="Tahoma" w:hAnsi="Tahoma" w:cs="Tahoma"/>
                <w:color w:val="FF0000"/>
                <w:sz w:val="16"/>
                <w:szCs w:val="16"/>
                <w:lang w:eastAsia="es-BO"/>
              </w:rPr>
              <w:br/>
              <w:t>• No deberá ser piezas  obtenidas mediante cortes o cortados en seco,</w:t>
            </w:r>
            <w:r w:rsidRPr="007C6AB4">
              <w:rPr>
                <w:rFonts w:ascii="Tahoma" w:hAnsi="Tahoma" w:cs="Tahoma"/>
                <w:color w:val="FF0000"/>
                <w:sz w:val="16"/>
                <w:szCs w:val="16"/>
                <w:lang w:eastAsia="es-BO"/>
              </w:rPr>
              <w:br/>
              <w:t>• Dimensiones de altura 30cm y ancho de 40cm</w:t>
            </w:r>
            <w:r w:rsidRPr="007C6AB4">
              <w:rPr>
                <w:rFonts w:ascii="Tahoma" w:hAnsi="Tahoma" w:cs="Tahoma"/>
                <w:color w:val="FF0000"/>
                <w:sz w:val="16"/>
                <w:szCs w:val="16"/>
                <w:lang w:eastAsia="es-BO"/>
              </w:rPr>
              <w:br/>
              <w:t>Los productos de PVC de desagüe deben cumplir las exigencias de la norma NBR 5688 "Sistemas domiciliarios de agua pluvial de desagüe sanitario y ventilación" y la NB 1070:2012.</w:t>
            </w:r>
          </w:p>
        </w:tc>
      </w:tr>
      <w:tr w:rsidR="000E2B8B" w:rsidRPr="007C6AB4" w14:paraId="0B44E983"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CB81BDC"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13</w:t>
            </w:r>
          </w:p>
        </w:tc>
        <w:tc>
          <w:tcPr>
            <w:tcW w:w="2238" w:type="dxa"/>
            <w:tcBorders>
              <w:top w:val="nil"/>
              <w:left w:val="nil"/>
              <w:bottom w:val="single" w:sz="4" w:space="0" w:color="000000"/>
              <w:right w:val="single" w:sz="4" w:space="0" w:color="000000"/>
            </w:tcBorders>
            <w:shd w:val="clear" w:color="auto" w:fill="auto"/>
            <w:noWrap/>
            <w:vAlign w:val="center"/>
          </w:tcPr>
          <w:p w14:paraId="0E11782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CAJA PARA 1 TÉRMICO</w:t>
            </w:r>
          </w:p>
        </w:tc>
        <w:tc>
          <w:tcPr>
            <w:tcW w:w="934" w:type="dxa"/>
            <w:tcBorders>
              <w:top w:val="nil"/>
              <w:left w:val="nil"/>
              <w:bottom w:val="single" w:sz="4" w:space="0" w:color="000000"/>
              <w:right w:val="single" w:sz="4" w:space="0" w:color="000000"/>
            </w:tcBorders>
            <w:shd w:val="clear" w:color="auto" w:fill="auto"/>
            <w:noWrap/>
            <w:vAlign w:val="center"/>
          </w:tcPr>
          <w:p w14:paraId="4F3B309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CC48C3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C6AB4">
              <w:rPr>
                <w:rFonts w:ascii="Tahoma" w:hAnsi="Tahoma" w:cs="Tahoma"/>
                <w:color w:val="FF0000"/>
                <w:sz w:val="16"/>
                <w:szCs w:val="16"/>
                <w:lang w:eastAsia="es-BO"/>
              </w:rPr>
              <w:br/>
              <w:t xml:space="preserve">El tablero de distribución deberá ser de plástico y de buena </w:t>
            </w:r>
            <w:proofErr w:type="gramStart"/>
            <w:r w:rsidRPr="007C6AB4">
              <w:rPr>
                <w:rFonts w:ascii="Tahoma" w:hAnsi="Tahoma" w:cs="Tahoma"/>
                <w:color w:val="FF0000"/>
                <w:sz w:val="16"/>
                <w:szCs w:val="16"/>
                <w:lang w:eastAsia="es-BO"/>
              </w:rPr>
              <w:t>calidad,  así</w:t>
            </w:r>
            <w:proofErr w:type="gramEnd"/>
            <w:r w:rsidRPr="007C6AB4">
              <w:rPr>
                <w:rFonts w:ascii="Tahoma" w:hAnsi="Tahoma" w:cs="Tahoma"/>
                <w:color w:val="FF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E2B8B" w:rsidRPr="007C6AB4" w14:paraId="12E1E0A4"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DBF08E6"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14</w:t>
            </w:r>
          </w:p>
        </w:tc>
        <w:tc>
          <w:tcPr>
            <w:tcW w:w="2238" w:type="dxa"/>
            <w:tcBorders>
              <w:top w:val="nil"/>
              <w:left w:val="nil"/>
              <w:bottom w:val="single" w:sz="4" w:space="0" w:color="000000"/>
              <w:right w:val="single" w:sz="4" w:space="0" w:color="000000"/>
            </w:tcBorders>
            <w:shd w:val="clear" w:color="auto" w:fill="auto"/>
            <w:noWrap/>
            <w:vAlign w:val="center"/>
          </w:tcPr>
          <w:p w14:paraId="54C5563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CAJA PARA 3 TÉRMICOS</w:t>
            </w:r>
          </w:p>
        </w:tc>
        <w:tc>
          <w:tcPr>
            <w:tcW w:w="934" w:type="dxa"/>
            <w:tcBorders>
              <w:top w:val="nil"/>
              <w:left w:val="nil"/>
              <w:bottom w:val="single" w:sz="4" w:space="0" w:color="000000"/>
              <w:right w:val="single" w:sz="4" w:space="0" w:color="000000"/>
            </w:tcBorders>
            <w:shd w:val="clear" w:color="auto" w:fill="auto"/>
            <w:noWrap/>
            <w:vAlign w:val="center"/>
          </w:tcPr>
          <w:p w14:paraId="318A579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34E6E1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w:t>
            </w:r>
            <w:r w:rsidRPr="007C6AB4">
              <w:rPr>
                <w:rFonts w:ascii="Tahoma" w:hAnsi="Tahoma" w:cs="Tahoma"/>
                <w:color w:val="FF0000"/>
                <w:sz w:val="16"/>
                <w:szCs w:val="16"/>
                <w:lang w:eastAsia="es-BO"/>
              </w:rPr>
              <w:lastRenderedPageBreak/>
              <w:t>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E2B8B" w:rsidRPr="007C6AB4" w14:paraId="679A16FF"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E73B237"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15</w:t>
            </w:r>
          </w:p>
        </w:tc>
        <w:tc>
          <w:tcPr>
            <w:tcW w:w="2238" w:type="dxa"/>
            <w:tcBorders>
              <w:top w:val="nil"/>
              <w:left w:val="nil"/>
              <w:bottom w:val="single" w:sz="4" w:space="0" w:color="000000"/>
              <w:right w:val="single" w:sz="4" w:space="0" w:color="000000"/>
            </w:tcBorders>
            <w:shd w:val="clear" w:color="auto" w:fill="auto"/>
            <w:noWrap/>
            <w:vAlign w:val="center"/>
          </w:tcPr>
          <w:p w14:paraId="3788E27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CAJA PLÁSTICA CIRCULAR</w:t>
            </w:r>
          </w:p>
        </w:tc>
        <w:tc>
          <w:tcPr>
            <w:tcW w:w="934" w:type="dxa"/>
            <w:tcBorders>
              <w:top w:val="nil"/>
              <w:left w:val="nil"/>
              <w:bottom w:val="single" w:sz="4" w:space="0" w:color="000000"/>
              <w:right w:val="single" w:sz="4" w:space="0" w:color="000000"/>
            </w:tcBorders>
            <w:shd w:val="clear" w:color="auto" w:fill="auto"/>
            <w:noWrap/>
            <w:vAlign w:val="center"/>
          </w:tcPr>
          <w:p w14:paraId="1965AEA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CE9FCF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C6AB4">
              <w:rPr>
                <w:rFonts w:ascii="Tahoma" w:hAnsi="Tahoma" w:cs="Tahoma"/>
                <w:color w:val="FF0000"/>
                <w:sz w:val="16"/>
                <w:szCs w:val="16"/>
                <w:lang w:eastAsia="es-BO"/>
              </w:rPr>
              <w:br/>
              <w:t>Caja plástica circular; Material: PVC; Uso para instalaciones eléctricas en general. Recomendado su uso en áreas húmedas.</w:t>
            </w:r>
            <w:r w:rsidRPr="007C6AB4">
              <w:rPr>
                <w:rFonts w:ascii="Tahoma" w:hAnsi="Tahoma" w:cs="Tahoma"/>
                <w:color w:val="FF0000"/>
                <w:sz w:val="16"/>
                <w:szCs w:val="16"/>
                <w:lang w:eastAsia="es-BO"/>
              </w:rPr>
              <w:br/>
              <w:t>Deberá ser de buena calidad resistente y con fijación metálica empotrado en ambos lados de la caja, para asegurar con tornillos la tapa o para los puntos de iluminación.</w:t>
            </w:r>
            <w:r w:rsidRPr="007C6AB4">
              <w:rPr>
                <w:rFonts w:ascii="Tahoma" w:hAnsi="Tahoma" w:cs="Tahoma"/>
                <w:color w:val="FF0000"/>
                <w:sz w:val="16"/>
                <w:szCs w:val="16"/>
                <w:lang w:eastAsia="es-BO"/>
              </w:rPr>
              <w:br/>
              <w:t>Deberá ser de buena calidad y de marca reconocida.</w:t>
            </w:r>
          </w:p>
        </w:tc>
      </w:tr>
      <w:tr w:rsidR="000E2B8B" w:rsidRPr="007C6AB4" w14:paraId="5E7FBDA3"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D71264E"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16</w:t>
            </w:r>
          </w:p>
        </w:tc>
        <w:tc>
          <w:tcPr>
            <w:tcW w:w="2238" w:type="dxa"/>
            <w:tcBorders>
              <w:top w:val="nil"/>
              <w:left w:val="nil"/>
              <w:bottom w:val="single" w:sz="4" w:space="0" w:color="000000"/>
              <w:right w:val="single" w:sz="4" w:space="0" w:color="000000"/>
            </w:tcBorders>
            <w:shd w:val="clear" w:color="auto" w:fill="auto"/>
            <w:noWrap/>
            <w:vAlign w:val="center"/>
          </w:tcPr>
          <w:p w14:paraId="18D746DF"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CAJA PLÁSTICA RECTANGULAR</w:t>
            </w:r>
          </w:p>
        </w:tc>
        <w:tc>
          <w:tcPr>
            <w:tcW w:w="934" w:type="dxa"/>
            <w:tcBorders>
              <w:top w:val="nil"/>
              <w:left w:val="nil"/>
              <w:bottom w:val="single" w:sz="4" w:space="0" w:color="000000"/>
              <w:right w:val="single" w:sz="4" w:space="0" w:color="000000"/>
            </w:tcBorders>
            <w:shd w:val="clear" w:color="auto" w:fill="auto"/>
            <w:noWrap/>
            <w:vAlign w:val="center"/>
          </w:tcPr>
          <w:p w14:paraId="15C685E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C0B747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C6AB4">
              <w:rPr>
                <w:rFonts w:ascii="Tahoma" w:hAnsi="Tahoma" w:cs="Tahoma"/>
                <w:color w:val="FF0000"/>
                <w:sz w:val="16"/>
                <w:szCs w:val="16"/>
                <w:lang w:eastAsia="es-BO"/>
              </w:rPr>
              <w:t>Shucko</w:t>
            </w:r>
            <w:proofErr w:type="spellEnd"/>
            <w:r w:rsidRPr="007C6AB4">
              <w:rPr>
                <w:rFonts w:ascii="Tahoma" w:hAnsi="Tahoma" w:cs="Tahoma"/>
                <w:color w:val="FF0000"/>
                <w:sz w:val="16"/>
                <w:szCs w:val="16"/>
                <w:lang w:eastAsia="es-BO"/>
              </w:rPr>
              <w:t xml:space="preserve"> y conmutador de 3 y 4 vías.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Caja plástica rectangular; Medida: 2"" x 4"";Material: PVC; Uso para instalaciones eléctricas en general; Recomendado su uso en áreas húmedas.</w:t>
            </w:r>
            <w:r w:rsidRPr="007C6AB4">
              <w:rPr>
                <w:rFonts w:ascii="Tahoma" w:hAnsi="Tahoma" w:cs="Tahoma"/>
                <w:color w:val="FF0000"/>
                <w:sz w:val="16"/>
                <w:szCs w:val="16"/>
                <w:lang w:eastAsia="es-BO"/>
              </w:rPr>
              <w:br/>
              <w:t>Deberá ser de buena calidad resistente y con fijación metálica empotrado en ambos lados de la caja, para asegurar con tornillos el interruptor o el tomacorriente.</w:t>
            </w:r>
            <w:r w:rsidRPr="007C6AB4">
              <w:rPr>
                <w:rFonts w:ascii="Tahoma" w:hAnsi="Tahoma" w:cs="Tahoma"/>
                <w:color w:val="FF0000"/>
                <w:sz w:val="16"/>
                <w:szCs w:val="16"/>
                <w:lang w:eastAsia="es-BO"/>
              </w:rPr>
              <w:br/>
              <w:t>Deberá ser de buena calidad y de marca reconocida.</w:t>
            </w:r>
          </w:p>
        </w:tc>
      </w:tr>
      <w:tr w:rsidR="000E2B8B" w:rsidRPr="007C6AB4" w14:paraId="6551ACCB"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59B1045"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17</w:t>
            </w:r>
          </w:p>
        </w:tc>
        <w:tc>
          <w:tcPr>
            <w:tcW w:w="2238" w:type="dxa"/>
            <w:tcBorders>
              <w:top w:val="nil"/>
              <w:left w:val="nil"/>
              <w:bottom w:val="single" w:sz="4" w:space="0" w:color="000000"/>
              <w:right w:val="single" w:sz="4" w:space="0" w:color="000000"/>
            </w:tcBorders>
            <w:shd w:val="clear" w:color="auto" w:fill="auto"/>
            <w:noWrap/>
            <w:vAlign w:val="center"/>
          </w:tcPr>
          <w:p w14:paraId="08CC232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CAJA SIFONADA PVC INC/REJILLA DE PISO</w:t>
            </w:r>
          </w:p>
        </w:tc>
        <w:tc>
          <w:tcPr>
            <w:tcW w:w="934" w:type="dxa"/>
            <w:tcBorders>
              <w:top w:val="nil"/>
              <w:left w:val="nil"/>
              <w:bottom w:val="single" w:sz="4" w:space="0" w:color="000000"/>
              <w:right w:val="single" w:sz="4" w:space="0" w:color="000000"/>
            </w:tcBorders>
            <w:shd w:val="clear" w:color="auto" w:fill="auto"/>
            <w:noWrap/>
            <w:vAlign w:val="center"/>
          </w:tcPr>
          <w:p w14:paraId="1A6D3AD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B77931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Este material es empleado en las instalaciones sanitarias de la vivienda, La caja sifonada es el accesorio de la </w:t>
            </w:r>
            <w:proofErr w:type="spellStart"/>
            <w:r w:rsidRPr="007C6AB4">
              <w:rPr>
                <w:rFonts w:ascii="Tahoma" w:hAnsi="Tahoma" w:cs="Tahoma"/>
                <w:color w:val="FF0000"/>
                <w:sz w:val="16"/>
                <w:szCs w:val="16"/>
                <w:lang w:eastAsia="es-BO"/>
              </w:rPr>
              <w:t>linea</w:t>
            </w:r>
            <w:proofErr w:type="spellEnd"/>
            <w:r w:rsidRPr="007C6AB4">
              <w:rPr>
                <w:rFonts w:ascii="Tahoma" w:hAnsi="Tahoma" w:cs="Tahoma"/>
                <w:color w:val="FF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C6AB4">
              <w:rPr>
                <w:rFonts w:ascii="Tahoma" w:hAnsi="Tahoma" w:cs="Tahoma"/>
                <w:color w:val="FF0000"/>
                <w:sz w:val="16"/>
                <w:szCs w:val="16"/>
                <w:lang w:eastAsia="es-BO"/>
              </w:rPr>
              <w:br/>
              <w:t>los accesorios deben tener las siguientes características:</w:t>
            </w:r>
            <w:r w:rsidRPr="007C6AB4">
              <w:rPr>
                <w:rFonts w:ascii="Tahoma" w:hAnsi="Tahoma" w:cs="Tahoma"/>
                <w:color w:val="FF0000"/>
                <w:sz w:val="16"/>
                <w:szCs w:val="16"/>
                <w:lang w:eastAsia="es-BO"/>
              </w:rPr>
              <w:br/>
              <w:t>• Dimensiones de 4" x2" con sello hidráulico</w:t>
            </w:r>
            <w:r w:rsidRPr="007C6AB4">
              <w:rPr>
                <w:rFonts w:ascii="Tahoma" w:hAnsi="Tahoma" w:cs="Tahoma"/>
                <w:color w:val="FF0000"/>
                <w:sz w:val="16"/>
                <w:szCs w:val="16"/>
                <w:lang w:eastAsia="es-BO"/>
              </w:rPr>
              <w:br/>
              <w:t>• Caja sifonada con sifón interno extraíble</w:t>
            </w:r>
            <w:r w:rsidRPr="007C6AB4">
              <w:rPr>
                <w:rFonts w:ascii="Tahoma" w:hAnsi="Tahoma" w:cs="Tahoma"/>
                <w:color w:val="FF0000"/>
                <w:sz w:val="16"/>
                <w:szCs w:val="16"/>
                <w:lang w:eastAsia="es-BO"/>
              </w:rPr>
              <w:br/>
              <w:t>• La caja debe tener su tapa de rejilla metálica de diámetro de 9.7 cm o 4".</w:t>
            </w:r>
            <w:r w:rsidRPr="007C6AB4">
              <w:rPr>
                <w:rFonts w:ascii="Tahoma" w:hAnsi="Tahoma" w:cs="Tahoma"/>
                <w:color w:val="FF0000"/>
                <w:sz w:val="16"/>
                <w:szCs w:val="16"/>
                <w:lang w:eastAsia="es-BO"/>
              </w:rPr>
              <w:br/>
              <w:t xml:space="preserve">• La procedencia del material </w:t>
            </w:r>
            <w:proofErr w:type="spellStart"/>
            <w:r w:rsidRPr="007C6AB4">
              <w:rPr>
                <w:rFonts w:ascii="Tahoma" w:hAnsi="Tahoma" w:cs="Tahoma"/>
                <w:color w:val="FF0000"/>
                <w:sz w:val="16"/>
                <w:szCs w:val="16"/>
                <w:lang w:eastAsia="es-BO"/>
              </w:rPr>
              <w:t>sera</w:t>
            </w:r>
            <w:proofErr w:type="spellEnd"/>
            <w:r w:rsidRPr="007C6AB4">
              <w:rPr>
                <w:rFonts w:ascii="Tahoma" w:hAnsi="Tahoma" w:cs="Tahoma"/>
                <w:color w:val="FF0000"/>
                <w:sz w:val="16"/>
                <w:szCs w:val="16"/>
                <w:lang w:eastAsia="es-BO"/>
              </w:rPr>
              <w:t xml:space="preserve"> de fabrica por inyección de molde</w:t>
            </w:r>
            <w:r w:rsidRPr="007C6AB4">
              <w:rPr>
                <w:rFonts w:ascii="Tahoma" w:hAnsi="Tahoma" w:cs="Tahoma"/>
                <w:color w:val="FF0000"/>
                <w:sz w:val="16"/>
                <w:szCs w:val="16"/>
                <w:lang w:eastAsia="es-BO"/>
              </w:rPr>
              <w:br/>
              <w:t>• No deberá ser el uso de piezas espaciales obtenidas mediante cortes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accesorios deberán ser de color uniforme.</w:t>
            </w:r>
            <w:r w:rsidRPr="007C6AB4">
              <w:rPr>
                <w:rFonts w:ascii="Tahoma" w:hAnsi="Tahoma" w:cs="Tahoma"/>
                <w:color w:val="FF0000"/>
                <w:sz w:val="16"/>
                <w:szCs w:val="16"/>
                <w:lang w:eastAsia="es-BO"/>
              </w:rPr>
              <w:br/>
              <w:t>• Los accesorios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Los productos de PVC de desagüe deben cumplir las exigencias de la norma NBR 5688 “Sistemas domiciliarios de agua pluvial de desagüe sanitario y ventilación" y la NB 1070:2012.</w:t>
            </w:r>
          </w:p>
        </w:tc>
      </w:tr>
      <w:tr w:rsidR="000E2B8B" w:rsidRPr="007C6AB4" w14:paraId="043A2750"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95EDBD0"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18</w:t>
            </w:r>
          </w:p>
        </w:tc>
        <w:tc>
          <w:tcPr>
            <w:tcW w:w="2238" w:type="dxa"/>
            <w:tcBorders>
              <w:top w:val="nil"/>
              <w:left w:val="nil"/>
              <w:bottom w:val="single" w:sz="4" w:space="0" w:color="000000"/>
              <w:right w:val="single" w:sz="4" w:space="0" w:color="000000"/>
            </w:tcBorders>
            <w:shd w:val="clear" w:color="auto" w:fill="auto"/>
            <w:noWrap/>
            <w:vAlign w:val="center"/>
          </w:tcPr>
          <w:p w14:paraId="17237BE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CAJONERÍA ALTA MAS ACCESORIOS</w:t>
            </w:r>
          </w:p>
        </w:tc>
        <w:tc>
          <w:tcPr>
            <w:tcW w:w="934" w:type="dxa"/>
            <w:tcBorders>
              <w:top w:val="nil"/>
              <w:left w:val="nil"/>
              <w:bottom w:val="single" w:sz="4" w:space="0" w:color="000000"/>
              <w:right w:val="single" w:sz="4" w:space="0" w:color="000000"/>
            </w:tcBorders>
            <w:shd w:val="clear" w:color="auto" w:fill="auto"/>
            <w:noWrap/>
            <w:vAlign w:val="center"/>
          </w:tcPr>
          <w:p w14:paraId="47550F61"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253BDA8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7C6AB4">
              <w:rPr>
                <w:rFonts w:ascii="Tahoma" w:hAnsi="Tahoma" w:cs="Tahoma"/>
                <w:color w:val="FF0000"/>
                <w:sz w:val="16"/>
                <w:szCs w:val="16"/>
                <w:lang w:eastAsia="es-BO"/>
              </w:rPr>
              <w:br/>
              <w:t>- La cajonería será de material melamina de 15mm de espesor.</w:t>
            </w:r>
            <w:r w:rsidRPr="007C6AB4">
              <w:rPr>
                <w:rFonts w:ascii="Tahoma" w:hAnsi="Tahoma" w:cs="Tahoma"/>
                <w:color w:val="FF0000"/>
                <w:sz w:val="16"/>
                <w:szCs w:val="16"/>
                <w:lang w:eastAsia="es-BO"/>
              </w:rPr>
              <w:br/>
              <w:t>- Se usará tornillos y ramplús de 6".</w:t>
            </w:r>
            <w:r w:rsidRPr="007C6AB4">
              <w:rPr>
                <w:rFonts w:ascii="Tahoma" w:hAnsi="Tahoma" w:cs="Tahoma"/>
                <w:color w:val="FF0000"/>
                <w:sz w:val="16"/>
                <w:szCs w:val="16"/>
                <w:lang w:eastAsia="es-BO"/>
              </w:rPr>
              <w:br/>
              <w:t>- Se usarán bisagras de 2.5 pulgadas de buena calidad.</w:t>
            </w:r>
            <w:r w:rsidRPr="007C6AB4">
              <w:rPr>
                <w:rFonts w:ascii="Tahoma" w:hAnsi="Tahoma" w:cs="Tahoma"/>
                <w:color w:val="FF0000"/>
                <w:sz w:val="16"/>
                <w:szCs w:val="16"/>
                <w:lang w:eastAsia="es-BO"/>
              </w:rPr>
              <w:br/>
              <w:t>- Jalones para material melánico.</w:t>
            </w:r>
            <w:r w:rsidRPr="007C6AB4">
              <w:rPr>
                <w:rFonts w:ascii="Tahoma" w:hAnsi="Tahoma" w:cs="Tahoma"/>
                <w:color w:val="FF0000"/>
                <w:sz w:val="16"/>
                <w:szCs w:val="16"/>
                <w:lang w:eastAsia="es-BO"/>
              </w:rPr>
              <w:br/>
              <w:t>-Accesorios menores.</w:t>
            </w:r>
            <w:r w:rsidRPr="007C6AB4">
              <w:rPr>
                <w:rFonts w:ascii="Tahoma" w:hAnsi="Tahoma" w:cs="Tahoma"/>
                <w:color w:val="FF0000"/>
                <w:sz w:val="16"/>
                <w:szCs w:val="16"/>
                <w:lang w:eastAsia="es-BO"/>
              </w:rPr>
              <w:br/>
              <w:t>Todas las partes visibles del inmueble tendrán acabado melánico y llevarán tapacantos.</w:t>
            </w:r>
            <w:r w:rsidRPr="007C6AB4">
              <w:rPr>
                <w:rFonts w:ascii="Tahoma" w:hAnsi="Tahoma" w:cs="Tahoma"/>
                <w:color w:val="FF0000"/>
                <w:sz w:val="16"/>
                <w:szCs w:val="16"/>
                <w:lang w:eastAsia="es-BO"/>
              </w:rPr>
              <w:br/>
              <w:t xml:space="preserve">Cualquier alteración o daño del producto antes, durante y después del transporte </w:t>
            </w:r>
            <w:r w:rsidRPr="007C6AB4">
              <w:rPr>
                <w:rFonts w:ascii="Tahoma" w:hAnsi="Tahoma" w:cs="Tahoma"/>
                <w:color w:val="FF0000"/>
                <w:sz w:val="16"/>
                <w:szCs w:val="16"/>
                <w:lang w:eastAsia="es-BO"/>
              </w:rPr>
              <w:lastRenderedPageBreak/>
              <w:t>será de entera responsabilidad de la Entidad Ejecutora la cual tiene la obligación de garantizar que el material de referencia sea de buena calidad y acabado.</w:t>
            </w:r>
          </w:p>
        </w:tc>
      </w:tr>
      <w:tr w:rsidR="000E2B8B" w:rsidRPr="007C6AB4" w14:paraId="72CD390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602CE20"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19</w:t>
            </w:r>
          </w:p>
        </w:tc>
        <w:tc>
          <w:tcPr>
            <w:tcW w:w="2238" w:type="dxa"/>
            <w:tcBorders>
              <w:top w:val="nil"/>
              <w:left w:val="nil"/>
              <w:bottom w:val="single" w:sz="4" w:space="0" w:color="000000"/>
              <w:right w:val="single" w:sz="4" w:space="0" w:color="000000"/>
            </w:tcBorders>
            <w:shd w:val="clear" w:color="auto" w:fill="auto"/>
            <w:noWrap/>
            <w:vAlign w:val="center"/>
          </w:tcPr>
          <w:p w14:paraId="74AA85F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CAJONERÍA BAJA PARA COCINA</w:t>
            </w:r>
          </w:p>
        </w:tc>
        <w:tc>
          <w:tcPr>
            <w:tcW w:w="934" w:type="dxa"/>
            <w:tcBorders>
              <w:top w:val="nil"/>
              <w:left w:val="nil"/>
              <w:bottom w:val="single" w:sz="4" w:space="0" w:color="000000"/>
              <w:right w:val="single" w:sz="4" w:space="0" w:color="000000"/>
            </w:tcBorders>
            <w:shd w:val="clear" w:color="auto" w:fill="auto"/>
            <w:noWrap/>
            <w:vAlign w:val="center"/>
          </w:tcPr>
          <w:p w14:paraId="4CE1C3CC"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0C21412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7C6AB4">
              <w:rPr>
                <w:rFonts w:ascii="Tahoma" w:hAnsi="Tahoma" w:cs="Tahoma"/>
                <w:color w:val="FF0000"/>
                <w:sz w:val="16"/>
                <w:szCs w:val="16"/>
                <w:lang w:eastAsia="es-BO"/>
              </w:rPr>
              <w:br/>
              <w:t>- La cajonería será de material melamina de 15mm de espesor.</w:t>
            </w:r>
            <w:r w:rsidRPr="007C6AB4">
              <w:rPr>
                <w:rFonts w:ascii="Tahoma" w:hAnsi="Tahoma" w:cs="Tahoma"/>
                <w:color w:val="FF0000"/>
                <w:sz w:val="16"/>
                <w:szCs w:val="16"/>
                <w:lang w:eastAsia="es-BO"/>
              </w:rPr>
              <w:br/>
              <w:t>- Se usará tornillos y ramplús de 4".</w:t>
            </w:r>
            <w:r w:rsidRPr="007C6AB4">
              <w:rPr>
                <w:rFonts w:ascii="Tahoma" w:hAnsi="Tahoma" w:cs="Tahoma"/>
                <w:color w:val="FF0000"/>
                <w:sz w:val="16"/>
                <w:szCs w:val="16"/>
                <w:lang w:eastAsia="es-BO"/>
              </w:rPr>
              <w:br/>
              <w:t>- Se usarán bisagras de 2.5 pulgadas de buena calidad.</w:t>
            </w:r>
            <w:r w:rsidRPr="007C6AB4">
              <w:rPr>
                <w:rFonts w:ascii="Tahoma" w:hAnsi="Tahoma" w:cs="Tahoma"/>
                <w:color w:val="FF0000"/>
                <w:sz w:val="16"/>
                <w:szCs w:val="16"/>
                <w:lang w:eastAsia="es-BO"/>
              </w:rPr>
              <w:br/>
              <w:t>- Jalones para material melánico.</w:t>
            </w:r>
            <w:r w:rsidRPr="007C6AB4">
              <w:rPr>
                <w:rFonts w:ascii="Tahoma" w:hAnsi="Tahoma" w:cs="Tahoma"/>
                <w:color w:val="FF0000"/>
                <w:sz w:val="16"/>
                <w:szCs w:val="16"/>
                <w:lang w:eastAsia="es-BO"/>
              </w:rPr>
              <w:br/>
              <w:t>-       Accesorios menores.</w:t>
            </w:r>
            <w:r w:rsidRPr="007C6AB4">
              <w:rPr>
                <w:rFonts w:ascii="Tahoma" w:hAnsi="Tahoma" w:cs="Tahoma"/>
                <w:color w:val="FF0000"/>
                <w:sz w:val="16"/>
                <w:szCs w:val="16"/>
                <w:lang w:eastAsia="es-BO"/>
              </w:rPr>
              <w:br/>
              <w:t>Todas las partes visibles del inmueble tendrán acabado melánico y llevarán tapacantos.</w:t>
            </w:r>
            <w:r w:rsidRPr="007C6AB4">
              <w:rPr>
                <w:rFonts w:ascii="Tahoma" w:hAnsi="Tahoma" w:cs="Tahoma"/>
                <w:color w:val="FF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E2B8B" w:rsidRPr="007C6AB4" w14:paraId="47114E7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612974A"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20</w:t>
            </w:r>
          </w:p>
        </w:tc>
        <w:tc>
          <w:tcPr>
            <w:tcW w:w="2238" w:type="dxa"/>
            <w:tcBorders>
              <w:top w:val="nil"/>
              <w:left w:val="nil"/>
              <w:bottom w:val="single" w:sz="4" w:space="0" w:color="000000"/>
              <w:right w:val="single" w:sz="4" w:space="0" w:color="000000"/>
            </w:tcBorders>
            <w:shd w:val="clear" w:color="auto" w:fill="auto"/>
            <w:noWrap/>
            <w:vAlign w:val="center"/>
          </w:tcPr>
          <w:p w14:paraId="5242DD8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CALAMINA GALVANIZADA ONDULADA NRO 28 PREPINTADA</w:t>
            </w:r>
          </w:p>
        </w:tc>
        <w:tc>
          <w:tcPr>
            <w:tcW w:w="934" w:type="dxa"/>
            <w:tcBorders>
              <w:top w:val="nil"/>
              <w:left w:val="nil"/>
              <w:bottom w:val="single" w:sz="4" w:space="0" w:color="000000"/>
              <w:right w:val="single" w:sz="4" w:space="0" w:color="000000"/>
            </w:tcBorders>
            <w:shd w:val="clear" w:color="auto" w:fill="auto"/>
            <w:noWrap/>
            <w:vAlign w:val="center"/>
          </w:tcPr>
          <w:p w14:paraId="6A3A6B1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5E2B881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7C6AB4">
              <w:rPr>
                <w:rFonts w:ascii="Tahoma" w:hAnsi="Tahoma" w:cs="Tahoma"/>
                <w:color w:val="FF0000"/>
                <w:sz w:val="16"/>
                <w:szCs w:val="16"/>
                <w:lang w:eastAsia="es-BO"/>
              </w:rPr>
              <w:br/>
              <w:t>Las planchas galvanizadas onduladas deben tener un acabado superficial libre de defectos como huecos, exfoliaciones, defectos de laminación, óxido blanco, manchas, etc. que sean perjudiciales para su uso práctico.</w:t>
            </w:r>
            <w:r w:rsidRPr="007C6AB4">
              <w:rPr>
                <w:rFonts w:ascii="Tahoma" w:hAnsi="Tahoma" w:cs="Tahoma"/>
                <w:color w:val="FF0000"/>
                <w:sz w:val="16"/>
                <w:szCs w:val="16"/>
                <w:lang w:eastAsia="es-BO"/>
              </w:rPr>
              <w:br/>
              <w:t xml:space="preserve">La calamina galvanizada deberá ser acanalada ondulada y </w:t>
            </w:r>
            <w:proofErr w:type="spellStart"/>
            <w:r w:rsidRPr="007C6AB4">
              <w:rPr>
                <w:rFonts w:ascii="Tahoma" w:hAnsi="Tahoma" w:cs="Tahoma"/>
                <w:color w:val="FF0000"/>
                <w:sz w:val="16"/>
                <w:szCs w:val="16"/>
                <w:lang w:eastAsia="es-BO"/>
              </w:rPr>
              <w:t>prepintada</w:t>
            </w:r>
            <w:proofErr w:type="spellEnd"/>
            <w:r w:rsidRPr="007C6AB4">
              <w:rPr>
                <w:rFonts w:ascii="Tahoma" w:hAnsi="Tahoma" w:cs="Tahoma"/>
                <w:color w:val="FF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E2B8B" w:rsidRPr="007C6AB4" w14:paraId="669F9FA7"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DFC498D"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21</w:t>
            </w:r>
          </w:p>
        </w:tc>
        <w:tc>
          <w:tcPr>
            <w:tcW w:w="2238" w:type="dxa"/>
            <w:tcBorders>
              <w:top w:val="nil"/>
              <w:left w:val="nil"/>
              <w:bottom w:val="single" w:sz="4" w:space="0" w:color="000000"/>
              <w:right w:val="single" w:sz="4" w:space="0" w:color="000000"/>
            </w:tcBorders>
            <w:shd w:val="clear" w:color="auto" w:fill="auto"/>
            <w:noWrap/>
            <w:vAlign w:val="center"/>
          </w:tcPr>
          <w:p w14:paraId="529E9F0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CANALETA DE CALAMINA GALVANIZADA NRO 28 CORTE 33</w:t>
            </w:r>
          </w:p>
        </w:tc>
        <w:tc>
          <w:tcPr>
            <w:tcW w:w="934" w:type="dxa"/>
            <w:tcBorders>
              <w:top w:val="nil"/>
              <w:left w:val="nil"/>
              <w:bottom w:val="single" w:sz="4" w:space="0" w:color="000000"/>
              <w:right w:val="single" w:sz="4" w:space="0" w:color="000000"/>
            </w:tcBorders>
            <w:shd w:val="clear" w:color="auto" w:fill="auto"/>
            <w:noWrap/>
            <w:vAlign w:val="center"/>
          </w:tcPr>
          <w:p w14:paraId="2A46E21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7C5BBE4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Canaletas se construirán con calamina plana galvanizada </w:t>
            </w:r>
            <w:proofErr w:type="spellStart"/>
            <w:r w:rsidRPr="007C6AB4">
              <w:rPr>
                <w:rFonts w:ascii="Tahoma" w:hAnsi="Tahoma" w:cs="Tahoma"/>
                <w:color w:val="FF0000"/>
                <w:sz w:val="16"/>
                <w:szCs w:val="16"/>
                <w:lang w:eastAsia="es-BO"/>
              </w:rPr>
              <w:t>Nº</w:t>
            </w:r>
            <w:proofErr w:type="spellEnd"/>
            <w:r w:rsidRPr="007C6AB4">
              <w:rPr>
                <w:rFonts w:ascii="Tahoma" w:hAnsi="Tahoma" w:cs="Tahoma"/>
                <w:color w:val="FF0000"/>
                <w:sz w:val="16"/>
                <w:szCs w:val="16"/>
                <w:lang w:eastAsia="es-BO"/>
              </w:rPr>
              <w:t xml:space="preserve"> 28 de 33 cm de desarrollo.  Todos los empalmes y/o uniones en canaletas con 5 cm. de traslape se </w:t>
            </w:r>
            <w:proofErr w:type="gramStart"/>
            <w:r w:rsidRPr="007C6AB4">
              <w:rPr>
                <w:rFonts w:ascii="Tahoma" w:hAnsi="Tahoma" w:cs="Tahoma"/>
                <w:color w:val="FF0000"/>
                <w:sz w:val="16"/>
                <w:szCs w:val="16"/>
                <w:lang w:eastAsia="es-BO"/>
              </w:rPr>
              <w:t>efectuaran</w:t>
            </w:r>
            <w:proofErr w:type="gramEnd"/>
            <w:r w:rsidRPr="007C6AB4">
              <w:rPr>
                <w:rFonts w:ascii="Tahoma" w:hAnsi="Tahoma" w:cs="Tahoma"/>
                <w:color w:val="FF0000"/>
                <w:sz w:val="16"/>
                <w:szCs w:val="16"/>
                <w:lang w:eastAsia="es-BO"/>
              </w:rPr>
              <w:t xml:space="preserve"> con tres remaches de aluminio 3/16"x1/4" en el fondo y soldadura de estaño en las uniones de ambas caras. Las canaletas se </w:t>
            </w:r>
            <w:proofErr w:type="gramStart"/>
            <w:r w:rsidRPr="007C6AB4">
              <w:rPr>
                <w:rFonts w:ascii="Tahoma" w:hAnsi="Tahoma" w:cs="Tahoma"/>
                <w:color w:val="FF0000"/>
                <w:sz w:val="16"/>
                <w:szCs w:val="16"/>
                <w:lang w:eastAsia="es-BO"/>
              </w:rPr>
              <w:t>instalaran</w:t>
            </w:r>
            <w:proofErr w:type="gramEnd"/>
            <w:r w:rsidRPr="007C6AB4">
              <w:rPr>
                <w:rFonts w:ascii="Tahoma" w:hAnsi="Tahoma" w:cs="Tahoma"/>
                <w:color w:val="FF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E2B8B" w:rsidRPr="007C6AB4" w14:paraId="69D6605B"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4BCBF3C"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22</w:t>
            </w:r>
          </w:p>
        </w:tc>
        <w:tc>
          <w:tcPr>
            <w:tcW w:w="2238" w:type="dxa"/>
            <w:tcBorders>
              <w:top w:val="nil"/>
              <w:left w:val="nil"/>
              <w:bottom w:val="single" w:sz="4" w:space="0" w:color="000000"/>
              <w:right w:val="single" w:sz="4" w:space="0" w:color="000000"/>
            </w:tcBorders>
            <w:shd w:val="clear" w:color="auto" w:fill="auto"/>
            <w:noWrap/>
            <w:vAlign w:val="center"/>
          </w:tcPr>
          <w:p w14:paraId="2801140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CAÑERÍA DE ALUMINIO 1/2" (BRAZO DE DUCHA)</w:t>
            </w:r>
          </w:p>
        </w:tc>
        <w:tc>
          <w:tcPr>
            <w:tcW w:w="934" w:type="dxa"/>
            <w:tcBorders>
              <w:top w:val="nil"/>
              <w:left w:val="nil"/>
              <w:bottom w:val="single" w:sz="4" w:space="0" w:color="000000"/>
              <w:right w:val="single" w:sz="4" w:space="0" w:color="000000"/>
            </w:tcBorders>
            <w:shd w:val="clear" w:color="auto" w:fill="auto"/>
            <w:noWrap/>
            <w:vAlign w:val="center"/>
          </w:tcPr>
          <w:p w14:paraId="4C6AF37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E0BE82A"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Este material es empleado para la instalación de ducha eléctrica, para una mejor </w:t>
            </w:r>
            <w:proofErr w:type="spellStart"/>
            <w:r w:rsidRPr="007C6AB4">
              <w:rPr>
                <w:rFonts w:ascii="Tahoma" w:hAnsi="Tahoma" w:cs="Tahoma"/>
                <w:color w:val="FF0000"/>
                <w:sz w:val="16"/>
                <w:szCs w:val="16"/>
                <w:lang w:eastAsia="es-BO"/>
              </w:rPr>
              <w:t>ubicacion</w:t>
            </w:r>
            <w:proofErr w:type="spellEnd"/>
            <w:r w:rsidRPr="007C6AB4">
              <w:rPr>
                <w:rFonts w:ascii="Tahoma" w:hAnsi="Tahoma" w:cs="Tahoma"/>
                <w:color w:val="FF0000"/>
                <w:sz w:val="16"/>
                <w:szCs w:val="16"/>
                <w:lang w:eastAsia="es-BO"/>
              </w:rPr>
              <w:t xml:space="preserve"> considerar los planos </w:t>
            </w:r>
            <w:proofErr w:type="spellStart"/>
            <w:r w:rsidRPr="007C6AB4">
              <w:rPr>
                <w:rFonts w:ascii="Tahoma" w:hAnsi="Tahoma" w:cs="Tahoma"/>
                <w:color w:val="FF0000"/>
                <w:sz w:val="16"/>
                <w:szCs w:val="16"/>
                <w:lang w:eastAsia="es-BO"/>
              </w:rPr>
              <w:t>arquitectonicos</w:t>
            </w:r>
            <w:proofErr w:type="spellEnd"/>
            <w:r w:rsidRPr="007C6AB4">
              <w:rPr>
                <w:rFonts w:ascii="Tahoma" w:hAnsi="Tahoma" w:cs="Tahoma"/>
                <w:color w:val="FF0000"/>
                <w:sz w:val="16"/>
                <w:szCs w:val="16"/>
                <w:lang w:eastAsia="es-BO"/>
              </w:rPr>
              <w:t xml:space="preserve"> del proyecto, </w:t>
            </w:r>
            <w:proofErr w:type="spellStart"/>
            <w:r w:rsidRPr="007C6AB4">
              <w:rPr>
                <w:rFonts w:ascii="Tahoma" w:hAnsi="Tahoma" w:cs="Tahoma"/>
                <w:color w:val="FF0000"/>
                <w:sz w:val="16"/>
                <w:szCs w:val="16"/>
                <w:lang w:eastAsia="es-BO"/>
              </w:rPr>
              <w:t>asi</w:t>
            </w:r>
            <w:proofErr w:type="spellEnd"/>
            <w:r w:rsidRPr="007C6AB4">
              <w:rPr>
                <w:rFonts w:ascii="Tahoma" w:hAnsi="Tahoma" w:cs="Tahoma"/>
                <w:color w:val="FF0000"/>
                <w:sz w:val="16"/>
                <w:szCs w:val="16"/>
                <w:lang w:eastAsia="es-BO"/>
              </w:rPr>
              <w:t xml:space="preserve"> como las </w:t>
            </w:r>
            <w:proofErr w:type="spellStart"/>
            <w:r w:rsidRPr="007C6AB4">
              <w:rPr>
                <w:rFonts w:ascii="Tahoma" w:hAnsi="Tahoma" w:cs="Tahoma"/>
                <w:color w:val="FF0000"/>
                <w:sz w:val="16"/>
                <w:szCs w:val="16"/>
                <w:lang w:eastAsia="es-BO"/>
              </w:rPr>
              <w:t>caracteristicas</w:t>
            </w:r>
            <w:proofErr w:type="spellEnd"/>
            <w:r w:rsidRPr="007C6AB4">
              <w:rPr>
                <w:rFonts w:ascii="Tahoma" w:hAnsi="Tahoma" w:cs="Tahoma"/>
                <w:color w:val="FF0000"/>
                <w:sz w:val="16"/>
                <w:szCs w:val="16"/>
                <w:lang w:eastAsia="es-BO"/>
              </w:rPr>
              <w:t xml:space="preserve"> de la </w:t>
            </w:r>
            <w:proofErr w:type="spellStart"/>
            <w:r w:rsidRPr="007C6AB4">
              <w:rPr>
                <w:rFonts w:ascii="Tahoma" w:hAnsi="Tahoma" w:cs="Tahoma"/>
                <w:color w:val="FF0000"/>
                <w:sz w:val="16"/>
                <w:szCs w:val="16"/>
                <w:lang w:eastAsia="es-BO"/>
              </w:rPr>
              <w:t>cañeria</w:t>
            </w:r>
            <w:proofErr w:type="spellEnd"/>
            <w:r w:rsidRPr="007C6AB4">
              <w:rPr>
                <w:rFonts w:ascii="Tahoma" w:hAnsi="Tahoma" w:cs="Tahoma"/>
                <w:color w:val="FF0000"/>
                <w:sz w:val="16"/>
                <w:szCs w:val="16"/>
                <w:lang w:eastAsia="es-BO"/>
              </w:rPr>
              <w:t>, deberá ser de dimensiones de ½", de material de aluminio de alta calidad, con una excelente resistencia a corrosión, alta capacidad de intercambio térmico, y de buena calidad.</w:t>
            </w:r>
          </w:p>
        </w:tc>
      </w:tr>
      <w:tr w:rsidR="000E2B8B" w:rsidRPr="007C6AB4" w14:paraId="3D12E30E"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03B7FBD"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23</w:t>
            </w:r>
          </w:p>
        </w:tc>
        <w:tc>
          <w:tcPr>
            <w:tcW w:w="2238" w:type="dxa"/>
            <w:tcBorders>
              <w:top w:val="nil"/>
              <w:left w:val="nil"/>
              <w:bottom w:val="single" w:sz="4" w:space="0" w:color="000000"/>
              <w:right w:val="single" w:sz="4" w:space="0" w:color="000000"/>
            </w:tcBorders>
            <w:shd w:val="clear" w:color="auto" w:fill="auto"/>
            <w:noWrap/>
            <w:vAlign w:val="center"/>
          </w:tcPr>
          <w:p w14:paraId="65A0591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CEMENTO BLANCO</w:t>
            </w:r>
          </w:p>
        </w:tc>
        <w:tc>
          <w:tcPr>
            <w:tcW w:w="934" w:type="dxa"/>
            <w:tcBorders>
              <w:top w:val="nil"/>
              <w:left w:val="nil"/>
              <w:bottom w:val="single" w:sz="4" w:space="0" w:color="000000"/>
              <w:right w:val="single" w:sz="4" w:space="0" w:color="000000"/>
            </w:tcBorders>
            <w:shd w:val="clear" w:color="auto" w:fill="auto"/>
            <w:noWrap/>
            <w:vAlign w:val="center"/>
          </w:tcPr>
          <w:p w14:paraId="5386A29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6F196A6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7C6AB4">
              <w:rPr>
                <w:rFonts w:ascii="Tahoma" w:hAnsi="Tahoma" w:cs="Tahoma"/>
                <w:color w:val="FF0000"/>
                <w:sz w:val="16"/>
                <w:szCs w:val="16"/>
                <w:lang w:eastAsia="es-BO"/>
              </w:rPr>
              <w:br/>
              <w:t>El ingrediente distintivo en su elaboración es la caliza, la cual es de una calidad superior y presenta bajos niveles de hierro.</w:t>
            </w:r>
            <w:r w:rsidRPr="007C6AB4">
              <w:rPr>
                <w:rFonts w:ascii="Tahoma" w:hAnsi="Tahoma" w:cs="Tahoma"/>
                <w:color w:val="FF0000"/>
                <w:sz w:val="16"/>
                <w:szCs w:val="16"/>
                <w:lang w:eastAsia="es-BO"/>
              </w:rPr>
              <w:br/>
              <w:t>El cemento blanco es compatible con todos los materiales de construcción convencionales, siendo útil en la edificación de columnas, losas y pisos, entre otros trabajos.</w:t>
            </w:r>
            <w:r w:rsidRPr="007C6AB4">
              <w:rPr>
                <w:rFonts w:ascii="Tahoma" w:hAnsi="Tahoma" w:cs="Tahoma"/>
                <w:color w:val="FF0000"/>
                <w:sz w:val="16"/>
                <w:szCs w:val="16"/>
                <w:lang w:eastAsia="es-BO"/>
              </w:rPr>
              <w:br/>
              <w:t>Además, su particular tonalidad lo convierte en un componente perfecto para lograr increíbles acabados artísticos.</w:t>
            </w:r>
            <w:r w:rsidRPr="007C6AB4">
              <w:rPr>
                <w:rFonts w:ascii="Tahoma" w:hAnsi="Tahoma" w:cs="Tahoma"/>
                <w:color w:val="FF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w:t>
            </w:r>
            <w:r w:rsidRPr="007C6AB4">
              <w:rPr>
                <w:rFonts w:ascii="Tahoma" w:hAnsi="Tahoma" w:cs="Tahoma"/>
                <w:color w:val="FF0000"/>
                <w:sz w:val="16"/>
                <w:szCs w:val="16"/>
                <w:lang w:eastAsia="es-BO"/>
              </w:rPr>
              <w:lastRenderedPageBreak/>
              <w:t xml:space="preserve">para paredes, como el </w:t>
            </w:r>
            <w:proofErr w:type="spellStart"/>
            <w:r w:rsidRPr="007C6AB4">
              <w:rPr>
                <w:rFonts w:ascii="Tahoma" w:hAnsi="Tahoma" w:cs="Tahoma"/>
                <w:color w:val="FF0000"/>
                <w:sz w:val="16"/>
                <w:szCs w:val="16"/>
                <w:lang w:eastAsia="es-BO"/>
              </w:rPr>
              <w:t>tirol</w:t>
            </w:r>
            <w:proofErr w:type="spellEnd"/>
            <w:r w:rsidRPr="007C6AB4">
              <w:rPr>
                <w:rFonts w:ascii="Tahoma" w:hAnsi="Tahoma" w:cs="Tahoma"/>
                <w:color w:val="FF0000"/>
                <w:sz w:val="16"/>
                <w:szCs w:val="16"/>
                <w:lang w:eastAsia="es-BO"/>
              </w:rPr>
              <w:t xml:space="preserve"> y determinados empastados.</w:t>
            </w:r>
            <w:r w:rsidRPr="007C6AB4">
              <w:rPr>
                <w:rFonts w:ascii="Tahoma" w:hAnsi="Tahoma" w:cs="Tahoma"/>
                <w:color w:val="FF0000"/>
                <w:sz w:val="16"/>
                <w:szCs w:val="16"/>
                <w:lang w:eastAsia="es-BO"/>
              </w:rPr>
              <w:br/>
              <w:t>El cemento blanco está compuesto por:</w:t>
            </w:r>
            <w:r w:rsidRPr="007C6AB4">
              <w:rPr>
                <w:rFonts w:ascii="Tahoma" w:hAnsi="Tahoma" w:cs="Tahoma"/>
                <w:color w:val="FF0000"/>
                <w:sz w:val="16"/>
                <w:szCs w:val="16"/>
                <w:lang w:eastAsia="es-BO"/>
              </w:rPr>
              <w:br/>
              <w:t>Caliza: un 75/85% del cemento blanco está compuesto por este tipo de roca de gran pureza química, en cuya composición destacan la calcita y la dolomita. Cuando se calcina, da lugar a la cal.</w:t>
            </w:r>
            <w:r w:rsidRPr="007C6AB4">
              <w:rPr>
                <w:rFonts w:ascii="Tahoma" w:hAnsi="Tahoma" w:cs="Tahoma"/>
                <w:color w:val="FF0000"/>
                <w:sz w:val="16"/>
                <w:szCs w:val="16"/>
                <w:lang w:eastAsia="es-BO"/>
              </w:rPr>
              <w:br/>
              <w:t>Caolín: es un tipo de arcilla muy pura, que presenta un bajo contenido de hierro. Es blanda, blanca y tiene una plasticidad variable que permite retener el color durante la cocción.</w:t>
            </w:r>
            <w:r w:rsidRPr="007C6AB4">
              <w:rPr>
                <w:rFonts w:ascii="Tahoma" w:hAnsi="Tahoma" w:cs="Tahoma"/>
                <w:color w:val="FF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0E2B8B" w:rsidRPr="007C6AB4" w14:paraId="6CE3AA0B"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89D656F"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24</w:t>
            </w:r>
          </w:p>
        </w:tc>
        <w:tc>
          <w:tcPr>
            <w:tcW w:w="2238" w:type="dxa"/>
            <w:tcBorders>
              <w:top w:val="nil"/>
              <w:left w:val="nil"/>
              <w:bottom w:val="single" w:sz="4" w:space="0" w:color="000000"/>
              <w:right w:val="single" w:sz="4" w:space="0" w:color="000000"/>
            </w:tcBorders>
            <w:shd w:val="clear" w:color="auto" w:fill="auto"/>
            <w:noWrap/>
            <w:vAlign w:val="center"/>
          </w:tcPr>
          <w:p w14:paraId="6949028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CEMENTO COLA</w:t>
            </w:r>
          </w:p>
        </w:tc>
        <w:tc>
          <w:tcPr>
            <w:tcW w:w="934" w:type="dxa"/>
            <w:tcBorders>
              <w:top w:val="nil"/>
              <w:left w:val="nil"/>
              <w:bottom w:val="single" w:sz="4" w:space="0" w:color="000000"/>
              <w:right w:val="single" w:sz="4" w:space="0" w:color="000000"/>
            </w:tcBorders>
            <w:shd w:val="clear" w:color="auto" w:fill="auto"/>
            <w:noWrap/>
            <w:vAlign w:val="center"/>
          </w:tcPr>
          <w:p w14:paraId="30F2DF8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7075A90F"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 un mortero al que se le ha añadido pegamento y que se usa para pegar cerámica o revestimiento. Se puede utilizar tanto en interior como en exterior. Se puede encontrar en gris y en blanco.</w:t>
            </w:r>
            <w:r w:rsidRPr="007C6AB4">
              <w:rPr>
                <w:rFonts w:ascii="Tahoma" w:hAnsi="Tahoma" w:cs="Tahoma"/>
                <w:color w:val="FF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C6AB4">
              <w:rPr>
                <w:rFonts w:ascii="Tahoma" w:hAnsi="Tahoma" w:cs="Tahoma"/>
                <w:color w:val="FF0000"/>
                <w:sz w:val="16"/>
                <w:szCs w:val="16"/>
                <w:lang w:eastAsia="es-BO"/>
              </w:rPr>
              <w:br/>
              <w:t>El cemento cola será de producción reciente y debe ser provisto en obra en envases cerrados y originales. El almacenamiento y manipuleo deberá seguir las indicaciones del proveedor del material.</w:t>
            </w:r>
            <w:r w:rsidRPr="007C6AB4">
              <w:rPr>
                <w:rFonts w:ascii="Tahoma" w:hAnsi="Tahoma" w:cs="Tahoma"/>
                <w:color w:val="FF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C6AB4">
              <w:rPr>
                <w:rFonts w:ascii="Tahoma" w:hAnsi="Tahoma" w:cs="Tahoma"/>
                <w:color w:val="FF0000"/>
                <w:sz w:val="16"/>
                <w:szCs w:val="16"/>
                <w:lang w:eastAsia="es-BO"/>
              </w:rPr>
              <w:br/>
              <w:t>Tendrá las siguientes características:</w:t>
            </w:r>
            <w:r w:rsidRPr="007C6AB4">
              <w:rPr>
                <w:rFonts w:ascii="Tahoma" w:hAnsi="Tahoma" w:cs="Tahoma"/>
                <w:color w:val="FF0000"/>
                <w:sz w:val="16"/>
                <w:szCs w:val="16"/>
                <w:lang w:eastAsia="es-BO"/>
              </w:rPr>
              <w:br/>
              <w:t>• Excelente grado de retención de agua Conforme UNE-EN 12004-Anexo ZA Agua de amasado 26 ± 2%</w:t>
            </w:r>
            <w:r w:rsidRPr="007C6AB4">
              <w:rPr>
                <w:rFonts w:ascii="Tahoma" w:hAnsi="Tahoma" w:cs="Tahoma"/>
                <w:color w:val="FF0000"/>
                <w:sz w:val="16"/>
                <w:szCs w:val="16"/>
                <w:lang w:eastAsia="es-BO"/>
              </w:rPr>
              <w:br/>
              <w:t>• Temperatura de aplicación +5ºC a +35ºC</w:t>
            </w:r>
            <w:r w:rsidRPr="007C6AB4">
              <w:rPr>
                <w:rFonts w:ascii="Tahoma" w:hAnsi="Tahoma" w:cs="Tahoma"/>
                <w:color w:val="FF0000"/>
                <w:sz w:val="16"/>
                <w:szCs w:val="16"/>
                <w:lang w:eastAsia="es-BO"/>
              </w:rPr>
              <w:br/>
              <w:t>• Tiempo de vida de la mezcla 2 horas</w:t>
            </w:r>
            <w:r w:rsidRPr="007C6AB4">
              <w:rPr>
                <w:rFonts w:ascii="Tahoma" w:hAnsi="Tahoma" w:cs="Tahoma"/>
                <w:color w:val="FF0000"/>
                <w:sz w:val="16"/>
                <w:szCs w:val="16"/>
                <w:lang w:eastAsia="es-BO"/>
              </w:rPr>
              <w:br/>
              <w:t>• Tiempo de ajuste de las baldosas 30 minutos</w:t>
            </w:r>
            <w:r w:rsidRPr="007C6AB4">
              <w:rPr>
                <w:rFonts w:ascii="Tahoma" w:hAnsi="Tahoma" w:cs="Tahoma"/>
                <w:color w:val="FF0000"/>
                <w:sz w:val="16"/>
                <w:szCs w:val="16"/>
                <w:lang w:eastAsia="es-BO"/>
              </w:rPr>
              <w:br/>
              <w:t>• Relleno de juntas 24 horas</w:t>
            </w:r>
            <w:r w:rsidRPr="007C6AB4">
              <w:rPr>
                <w:rFonts w:ascii="Tahoma" w:hAnsi="Tahoma" w:cs="Tahoma"/>
                <w:color w:val="FF0000"/>
                <w:sz w:val="16"/>
                <w:szCs w:val="16"/>
                <w:lang w:eastAsia="es-BO"/>
              </w:rPr>
              <w:br/>
              <w:t>• Reacción al fuego</w:t>
            </w:r>
            <w:r w:rsidRPr="007C6AB4">
              <w:rPr>
                <w:rFonts w:ascii="Tahoma" w:hAnsi="Tahoma" w:cs="Tahoma"/>
                <w:color w:val="FF0000"/>
                <w:sz w:val="16"/>
                <w:szCs w:val="16"/>
                <w:lang w:eastAsia="es-BO"/>
              </w:rPr>
              <w:br/>
              <w:t>• Tiempo abierto 20 minutos</w:t>
            </w:r>
            <w:r w:rsidRPr="007C6AB4">
              <w:rPr>
                <w:rFonts w:ascii="Tahoma" w:hAnsi="Tahoma" w:cs="Tahoma"/>
                <w:color w:val="FF0000"/>
                <w:sz w:val="16"/>
                <w:szCs w:val="16"/>
                <w:lang w:eastAsia="es-BO"/>
              </w:rPr>
              <w:br/>
              <w:t>• Adherencia inicial ≥ 0.5 N/mm</w:t>
            </w:r>
            <w:r w:rsidRPr="007C6AB4">
              <w:rPr>
                <w:rFonts w:ascii="Tahoma" w:hAnsi="Tahoma" w:cs="Tahoma"/>
                <w:color w:val="FF0000"/>
                <w:sz w:val="16"/>
                <w:szCs w:val="16"/>
                <w:lang w:eastAsia="es-BO"/>
              </w:rPr>
              <w:br/>
              <w:t>• Adherencia tras inmersión en agua ≥ 0.5 N/mm2</w:t>
            </w:r>
            <w:r w:rsidRPr="007C6AB4">
              <w:rPr>
                <w:rFonts w:ascii="Tahoma" w:hAnsi="Tahoma" w:cs="Tahoma"/>
                <w:color w:val="FF0000"/>
                <w:sz w:val="16"/>
                <w:szCs w:val="16"/>
                <w:lang w:eastAsia="es-BO"/>
              </w:rPr>
              <w:br/>
              <w:t>• No requiere mezclas, basta agregar agua.</w:t>
            </w:r>
          </w:p>
        </w:tc>
      </w:tr>
      <w:tr w:rsidR="000E2B8B" w:rsidRPr="007C6AB4" w14:paraId="7E7E6A55"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4FF631A"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25</w:t>
            </w:r>
          </w:p>
        </w:tc>
        <w:tc>
          <w:tcPr>
            <w:tcW w:w="2238" w:type="dxa"/>
            <w:tcBorders>
              <w:top w:val="nil"/>
              <w:left w:val="nil"/>
              <w:bottom w:val="single" w:sz="4" w:space="0" w:color="000000"/>
              <w:right w:val="single" w:sz="4" w:space="0" w:color="000000"/>
            </w:tcBorders>
            <w:shd w:val="clear" w:color="auto" w:fill="auto"/>
            <w:noWrap/>
            <w:vAlign w:val="center"/>
          </w:tcPr>
          <w:p w14:paraId="0489C71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CEMENTO PORTLAND</w:t>
            </w:r>
          </w:p>
        </w:tc>
        <w:tc>
          <w:tcPr>
            <w:tcW w:w="934" w:type="dxa"/>
            <w:tcBorders>
              <w:top w:val="nil"/>
              <w:left w:val="nil"/>
              <w:bottom w:val="single" w:sz="4" w:space="0" w:color="000000"/>
              <w:right w:val="single" w:sz="4" w:space="0" w:color="000000"/>
            </w:tcBorders>
            <w:shd w:val="clear" w:color="auto" w:fill="auto"/>
            <w:noWrap/>
            <w:vAlign w:val="center"/>
          </w:tcPr>
          <w:p w14:paraId="34A6C34C" w14:textId="77777777" w:rsidR="000E2B8B" w:rsidRPr="007C6AB4" w:rsidRDefault="000E2B8B" w:rsidP="005233A6">
            <w:pPr>
              <w:rPr>
                <w:rFonts w:ascii="Tahoma" w:hAnsi="Tahoma" w:cs="Tahoma"/>
                <w:color w:val="FF0000"/>
                <w:sz w:val="16"/>
                <w:szCs w:val="16"/>
                <w:lang w:eastAsia="es-BO"/>
              </w:rPr>
            </w:pPr>
            <w:r>
              <w:rPr>
                <w:rFonts w:ascii="Tahoma" w:hAnsi="Tahoma" w:cs="Tahoma"/>
                <w:color w:val="FF0000"/>
                <w:sz w:val="16"/>
                <w:szCs w:val="16"/>
                <w:lang w:eastAsia="es-BO"/>
              </w:rPr>
              <w:t>BL</w:t>
            </w:r>
          </w:p>
        </w:tc>
        <w:tc>
          <w:tcPr>
            <w:tcW w:w="6138" w:type="dxa"/>
            <w:tcBorders>
              <w:top w:val="nil"/>
              <w:left w:val="nil"/>
              <w:bottom w:val="single" w:sz="4" w:space="0" w:color="000000"/>
              <w:right w:val="single" w:sz="4" w:space="0" w:color="000000"/>
            </w:tcBorders>
            <w:shd w:val="clear" w:color="auto" w:fill="auto"/>
            <w:vAlign w:val="center"/>
          </w:tcPr>
          <w:p w14:paraId="7C9F1891"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cemento Portland es un tipo de cemento hidráulico que se utiliza ampliamente en la construcción debido a sus propiedades de fraguado y endurecimiento en presencia de agua.</w:t>
            </w:r>
            <w:r w:rsidRPr="007C6AB4">
              <w:rPr>
                <w:rFonts w:ascii="Tahoma" w:hAnsi="Tahoma" w:cs="Tahoma"/>
                <w:color w:val="FF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C6AB4">
              <w:rPr>
                <w:rFonts w:ascii="Tahoma" w:hAnsi="Tahoma" w:cs="Tahoma"/>
                <w:color w:val="FF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C6AB4">
              <w:rPr>
                <w:rFonts w:ascii="Tahoma" w:hAnsi="Tahoma" w:cs="Tahoma"/>
                <w:color w:val="FF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7C6AB4">
              <w:rPr>
                <w:rFonts w:ascii="Tahoma" w:hAnsi="Tahoma" w:cs="Tahoma"/>
                <w:color w:val="FF0000"/>
                <w:sz w:val="16"/>
                <w:szCs w:val="16"/>
                <w:lang w:eastAsia="es-BO"/>
              </w:rPr>
              <w:br/>
              <w:t>El cemento que por alguna razón haya fraguado parcialmente o contenga terrones, grumos, costras, etc., será rechazado automáticamente y retirado del lugar de la Obra.</w:t>
            </w:r>
          </w:p>
        </w:tc>
      </w:tr>
      <w:tr w:rsidR="000E2B8B" w:rsidRPr="007C6AB4" w14:paraId="571AF302"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2C2423A"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26</w:t>
            </w:r>
          </w:p>
        </w:tc>
        <w:tc>
          <w:tcPr>
            <w:tcW w:w="2238" w:type="dxa"/>
            <w:tcBorders>
              <w:top w:val="nil"/>
              <w:left w:val="nil"/>
              <w:bottom w:val="single" w:sz="4" w:space="0" w:color="000000"/>
              <w:right w:val="single" w:sz="4" w:space="0" w:color="000000"/>
            </w:tcBorders>
            <w:shd w:val="clear" w:color="auto" w:fill="auto"/>
            <w:noWrap/>
            <w:vAlign w:val="center"/>
          </w:tcPr>
          <w:p w14:paraId="017394F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CERÁMICA NACIONAL</w:t>
            </w:r>
          </w:p>
        </w:tc>
        <w:tc>
          <w:tcPr>
            <w:tcW w:w="934" w:type="dxa"/>
            <w:tcBorders>
              <w:top w:val="nil"/>
              <w:left w:val="nil"/>
              <w:bottom w:val="single" w:sz="4" w:space="0" w:color="000000"/>
              <w:right w:val="single" w:sz="4" w:space="0" w:color="000000"/>
            </w:tcBorders>
            <w:shd w:val="clear" w:color="auto" w:fill="auto"/>
            <w:noWrap/>
            <w:vAlign w:val="center"/>
          </w:tcPr>
          <w:p w14:paraId="4A25D4A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285B716C"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7C6AB4">
              <w:rPr>
                <w:rFonts w:ascii="Tahoma" w:hAnsi="Tahoma" w:cs="Tahoma"/>
                <w:color w:val="FF0000"/>
                <w:sz w:val="16"/>
                <w:szCs w:val="16"/>
                <w:lang w:eastAsia="es-BO"/>
              </w:rPr>
              <w:br/>
              <w:t xml:space="preserve">La cerámica a utilizarse será cerámica nacional esmaltada de una marca reconocida, con un espesor de 6 a 8 mm de sonido metálico, de color homogéneo </w:t>
            </w:r>
            <w:r w:rsidRPr="007C6AB4">
              <w:rPr>
                <w:rFonts w:ascii="Tahoma" w:hAnsi="Tahoma" w:cs="Tahoma"/>
                <w:color w:val="FF0000"/>
                <w:sz w:val="16"/>
                <w:szCs w:val="16"/>
                <w:lang w:eastAsia="es-BO"/>
              </w:rPr>
              <w:lastRenderedPageBreak/>
              <w:t>definido y aprobado por el Inspector de Obra y superficie sin ondulaciones o imperfecciones, además de tener un PEI-3 como mínimo (</w:t>
            </w:r>
            <w:proofErr w:type="spellStart"/>
            <w:r w:rsidRPr="007C6AB4">
              <w:rPr>
                <w:rFonts w:ascii="Tahoma" w:hAnsi="Tahoma" w:cs="Tahoma"/>
                <w:color w:val="FF0000"/>
                <w:sz w:val="16"/>
                <w:szCs w:val="16"/>
                <w:lang w:eastAsia="es-BO"/>
              </w:rPr>
              <w:t>Porcelain</w:t>
            </w:r>
            <w:proofErr w:type="spellEnd"/>
            <w:r w:rsidRPr="007C6AB4">
              <w:rPr>
                <w:rFonts w:ascii="Tahoma" w:hAnsi="Tahoma" w:cs="Tahoma"/>
                <w:color w:val="FF0000"/>
                <w:sz w:val="16"/>
                <w:szCs w:val="16"/>
                <w:lang w:eastAsia="es-BO"/>
              </w:rPr>
              <w:t xml:space="preserve"> </w:t>
            </w:r>
            <w:proofErr w:type="spellStart"/>
            <w:r w:rsidRPr="007C6AB4">
              <w:rPr>
                <w:rFonts w:ascii="Tahoma" w:hAnsi="Tahoma" w:cs="Tahoma"/>
                <w:color w:val="FF0000"/>
                <w:sz w:val="16"/>
                <w:szCs w:val="16"/>
                <w:lang w:eastAsia="es-BO"/>
              </w:rPr>
              <w:t>Enamel</w:t>
            </w:r>
            <w:proofErr w:type="spellEnd"/>
            <w:r w:rsidRPr="007C6AB4">
              <w:rPr>
                <w:rFonts w:ascii="Tahoma" w:hAnsi="Tahoma" w:cs="Tahoma"/>
                <w:color w:val="FF0000"/>
                <w:sz w:val="16"/>
                <w:szCs w:val="16"/>
                <w:lang w:eastAsia="es-BO"/>
              </w:rPr>
              <w:t xml:space="preserve"> </w:t>
            </w:r>
            <w:proofErr w:type="spellStart"/>
            <w:r w:rsidRPr="007C6AB4">
              <w:rPr>
                <w:rFonts w:ascii="Tahoma" w:hAnsi="Tahoma" w:cs="Tahoma"/>
                <w:color w:val="FF0000"/>
                <w:sz w:val="16"/>
                <w:szCs w:val="16"/>
                <w:lang w:eastAsia="es-BO"/>
              </w:rPr>
              <w:t>Institute</w:t>
            </w:r>
            <w:proofErr w:type="spellEnd"/>
            <w:r w:rsidRPr="007C6AB4">
              <w:rPr>
                <w:rFonts w:ascii="Tahoma" w:hAnsi="Tahoma" w:cs="Tahoma"/>
                <w:color w:val="FF0000"/>
                <w:sz w:val="16"/>
                <w:szCs w:val="16"/>
                <w:lang w:eastAsia="es-BO"/>
              </w:rPr>
              <w:t>), que es el índice que mide la resistencia al desgaste.</w:t>
            </w:r>
            <w:r w:rsidRPr="007C6AB4">
              <w:rPr>
                <w:rFonts w:ascii="Tahoma" w:hAnsi="Tahoma" w:cs="Tahoma"/>
                <w:color w:val="FF0000"/>
                <w:sz w:val="16"/>
                <w:szCs w:val="16"/>
                <w:lang w:eastAsia="es-BO"/>
              </w:rPr>
              <w:br/>
              <w:t>El zócalo de cerámica será esmaltado de color homogéneo y su superficie sin ondulaciones e imperfecciones, desportillados y con un ancho de 10 cm.</w:t>
            </w:r>
            <w:r w:rsidRPr="007C6AB4">
              <w:rPr>
                <w:rFonts w:ascii="Tahoma" w:hAnsi="Tahoma" w:cs="Tahoma"/>
                <w:color w:val="FF0000"/>
                <w:sz w:val="16"/>
                <w:szCs w:val="16"/>
                <w:lang w:eastAsia="es-BO"/>
              </w:rPr>
              <w:br/>
              <w:t>Asimismo, la cerámica deberá cumplir los requisitos de la norma IBNORCA NB/150-10545. El almacenamiento y manipuleo deberá seguir las indicaciones del proveedor del material.</w:t>
            </w:r>
            <w:r w:rsidRPr="007C6AB4">
              <w:rPr>
                <w:rFonts w:ascii="Tahoma" w:hAnsi="Tahoma" w:cs="Tahoma"/>
                <w:color w:val="FF0000"/>
                <w:sz w:val="16"/>
                <w:szCs w:val="16"/>
                <w:lang w:eastAsia="es-BO"/>
              </w:rPr>
              <w:br/>
              <w:t>Antes de la colocación de la cerámica, la Entidad Ejecutora suministrará una muestra que deberá ser aprobada por el Inspector de Obra.</w:t>
            </w:r>
          </w:p>
        </w:tc>
      </w:tr>
      <w:tr w:rsidR="000E2B8B" w:rsidRPr="007C6AB4" w14:paraId="5E9D0861"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FE96519"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27</w:t>
            </w:r>
          </w:p>
        </w:tc>
        <w:tc>
          <w:tcPr>
            <w:tcW w:w="2238" w:type="dxa"/>
            <w:tcBorders>
              <w:top w:val="nil"/>
              <w:left w:val="nil"/>
              <w:bottom w:val="single" w:sz="4" w:space="0" w:color="000000"/>
              <w:right w:val="single" w:sz="4" w:space="0" w:color="000000"/>
            </w:tcBorders>
            <w:shd w:val="clear" w:color="auto" w:fill="auto"/>
            <w:noWrap/>
            <w:vAlign w:val="center"/>
          </w:tcPr>
          <w:p w14:paraId="77D853F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CERÁMICA NACIONAL TIPO PORCELANATO (60X60)</w:t>
            </w:r>
          </w:p>
        </w:tc>
        <w:tc>
          <w:tcPr>
            <w:tcW w:w="934" w:type="dxa"/>
            <w:tcBorders>
              <w:top w:val="nil"/>
              <w:left w:val="nil"/>
              <w:bottom w:val="single" w:sz="4" w:space="0" w:color="000000"/>
              <w:right w:val="single" w:sz="4" w:space="0" w:color="000000"/>
            </w:tcBorders>
            <w:shd w:val="clear" w:color="auto" w:fill="auto"/>
            <w:noWrap/>
            <w:vAlign w:val="center"/>
          </w:tcPr>
          <w:p w14:paraId="4119E31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1929408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7C6AB4">
              <w:rPr>
                <w:rFonts w:ascii="Tahoma" w:hAnsi="Tahoma" w:cs="Tahoma"/>
                <w:color w:val="FF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C6AB4">
              <w:rPr>
                <w:rFonts w:ascii="Tahoma" w:hAnsi="Tahoma" w:cs="Tahoma"/>
                <w:color w:val="FF0000"/>
                <w:sz w:val="16"/>
                <w:szCs w:val="16"/>
                <w:lang w:eastAsia="es-BO"/>
              </w:rPr>
              <w:t>Porcelain</w:t>
            </w:r>
            <w:proofErr w:type="spellEnd"/>
            <w:r w:rsidRPr="007C6AB4">
              <w:rPr>
                <w:rFonts w:ascii="Tahoma" w:hAnsi="Tahoma" w:cs="Tahoma"/>
                <w:color w:val="FF0000"/>
                <w:sz w:val="16"/>
                <w:szCs w:val="16"/>
                <w:lang w:eastAsia="es-BO"/>
              </w:rPr>
              <w:t xml:space="preserve"> </w:t>
            </w:r>
            <w:proofErr w:type="spellStart"/>
            <w:r w:rsidRPr="007C6AB4">
              <w:rPr>
                <w:rFonts w:ascii="Tahoma" w:hAnsi="Tahoma" w:cs="Tahoma"/>
                <w:color w:val="FF0000"/>
                <w:sz w:val="16"/>
                <w:szCs w:val="16"/>
                <w:lang w:eastAsia="es-BO"/>
              </w:rPr>
              <w:t>Enamel</w:t>
            </w:r>
            <w:proofErr w:type="spellEnd"/>
            <w:r w:rsidRPr="007C6AB4">
              <w:rPr>
                <w:rFonts w:ascii="Tahoma" w:hAnsi="Tahoma" w:cs="Tahoma"/>
                <w:color w:val="FF0000"/>
                <w:sz w:val="16"/>
                <w:szCs w:val="16"/>
                <w:lang w:eastAsia="es-BO"/>
              </w:rPr>
              <w:t xml:space="preserve"> </w:t>
            </w:r>
            <w:proofErr w:type="spellStart"/>
            <w:r w:rsidRPr="007C6AB4">
              <w:rPr>
                <w:rFonts w:ascii="Tahoma" w:hAnsi="Tahoma" w:cs="Tahoma"/>
                <w:color w:val="FF0000"/>
                <w:sz w:val="16"/>
                <w:szCs w:val="16"/>
                <w:lang w:eastAsia="es-BO"/>
              </w:rPr>
              <w:t>Institute</w:t>
            </w:r>
            <w:proofErr w:type="spellEnd"/>
            <w:r w:rsidRPr="007C6AB4">
              <w:rPr>
                <w:rFonts w:ascii="Tahoma" w:hAnsi="Tahoma" w:cs="Tahoma"/>
                <w:color w:val="FF0000"/>
                <w:sz w:val="16"/>
                <w:szCs w:val="16"/>
                <w:lang w:eastAsia="es-BO"/>
              </w:rPr>
              <w:t>), que es el índice que mide la resistencia al desgaste.</w:t>
            </w:r>
            <w:r w:rsidRPr="007C6AB4">
              <w:rPr>
                <w:rFonts w:ascii="Tahoma" w:hAnsi="Tahoma" w:cs="Tahoma"/>
                <w:color w:val="FF0000"/>
                <w:sz w:val="16"/>
                <w:szCs w:val="16"/>
                <w:lang w:eastAsia="es-BO"/>
              </w:rPr>
              <w:br/>
              <w:t>El zócalo de cerámica será esmaltado de color homogéneo y su superficie sin ondulaciones e imperfecciones, desportillados y con un ancho de 10 cm.</w:t>
            </w:r>
            <w:r w:rsidRPr="007C6AB4">
              <w:rPr>
                <w:rFonts w:ascii="Tahoma" w:hAnsi="Tahoma" w:cs="Tahoma"/>
                <w:color w:val="FF0000"/>
                <w:sz w:val="16"/>
                <w:szCs w:val="16"/>
                <w:lang w:eastAsia="es-BO"/>
              </w:rPr>
              <w:br/>
              <w:t>Asimismo, la cerámica deberá cumplir los requisitos de la norma IBNORCA NB/150-10545. El almacenamiento y manipuleo deberá seguir las indicaciones del proveedor del material.</w:t>
            </w:r>
            <w:r w:rsidRPr="007C6AB4">
              <w:rPr>
                <w:rFonts w:ascii="Tahoma" w:hAnsi="Tahoma" w:cs="Tahoma"/>
                <w:color w:val="FF0000"/>
                <w:sz w:val="16"/>
                <w:szCs w:val="16"/>
                <w:lang w:eastAsia="es-BO"/>
              </w:rPr>
              <w:br/>
              <w:t>Antes de la colocación de la cerámica, la Entidad Ejecutora suministrará una muestra que deberá ser aprobada por el Inspector de Obra.</w:t>
            </w:r>
          </w:p>
        </w:tc>
      </w:tr>
      <w:tr w:rsidR="000E2B8B" w:rsidRPr="007C6AB4" w14:paraId="531CAAC1"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95757D1"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28</w:t>
            </w:r>
          </w:p>
        </w:tc>
        <w:tc>
          <w:tcPr>
            <w:tcW w:w="2238" w:type="dxa"/>
            <w:tcBorders>
              <w:top w:val="nil"/>
              <w:left w:val="nil"/>
              <w:bottom w:val="single" w:sz="4" w:space="0" w:color="000000"/>
              <w:right w:val="single" w:sz="4" w:space="0" w:color="000000"/>
            </w:tcBorders>
            <w:shd w:val="clear" w:color="auto" w:fill="auto"/>
            <w:noWrap/>
            <w:vAlign w:val="center"/>
          </w:tcPr>
          <w:p w14:paraId="36D0B9F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CHAPA EXTERIOR</w:t>
            </w:r>
          </w:p>
        </w:tc>
        <w:tc>
          <w:tcPr>
            <w:tcW w:w="934" w:type="dxa"/>
            <w:tcBorders>
              <w:top w:val="nil"/>
              <w:left w:val="nil"/>
              <w:bottom w:val="single" w:sz="4" w:space="0" w:color="000000"/>
              <w:right w:val="single" w:sz="4" w:space="0" w:color="000000"/>
            </w:tcBorders>
            <w:shd w:val="clear" w:color="auto" w:fill="auto"/>
            <w:noWrap/>
            <w:vAlign w:val="center"/>
          </w:tcPr>
          <w:p w14:paraId="007A94F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9B2957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E2B8B" w:rsidRPr="007C6AB4" w14:paraId="2288EC54"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DCFA03C"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29</w:t>
            </w:r>
          </w:p>
        </w:tc>
        <w:tc>
          <w:tcPr>
            <w:tcW w:w="2238" w:type="dxa"/>
            <w:tcBorders>
              <w:top w:val="nil"/>
              <w:left w:val="nil"/>
              <w:bottom w:val="single" w:sz="4" w:space="0" w:color="000000"/>
              <w:right w:val="single" w:sz="4" w:space="0" w:color="000000"/>
            </w:tcBorders>
            <w:shd w:val="clear" w:color="auto" w:fill="auto"/>
            <w:noWrap/>
            <w:vAlign w:val="center"/>
          </w:tcPr>
          <w:p w14:paraId="7142C368"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CHAPA INTERIOR</w:t>
            </w:r>
          </w:p>
        </w:tc>
        <w:tc>
          <w:tcPr>
            <w:tcW w:w="934" w:type="dxa"/>
            <w:tcBorders>
              <w:top w:val="nil"/>
              <w:left w:val="nil"/>
              <w:bottom w:val="single" w:sz="4" w:space="0" w:color="000000"/>
              <w:right w:val="single" w:sz="4" w:space="0" w:color="000000"/>
            </w:tcBorders>
            <w:shd w:val="clear" w:color="auto" w:fill="auto"/>
            <w:noWrap/>
            <w:vAlign w:val="center"/>
          </w:tcPr>
          <w:p w14:paraId="294F740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823052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7C6AB4">
              <w:rPr>
                <w:rFonts w:ascii="Tahoma" w:hAnsi="Tahoma" w:cs="Tahoma"/>
                <w:color w:val="FF0000"/>
                <w:sz w:val="16"/>
                <w:szCs w:val="16"/>
                <w:lang w:eastAsia="es-BO"/>
              </w:rPr>
              <w:t>que  coincida</w:t>
            </w:r>
            <w:proofErr w:type="gramEnd"/>
            <w:r w:rsidRPr="007C6AB4">
              <w:rPr>
                <w:rFonts w:ascii="Tahoma" w:hAnsi="Tahoma" w:cs="Tahoma"/>
                <w:color w:val="FF0000"/>
                <w:sz w:val="16"/>
                <w:szCs w:val="16"/>
                <w:lang w:eastAsia="es-BO"/>
              </w:rPr>
              <w:t xml:space="preserve"> perfectamente el sistema de seguro de la chapa. La Entidad Ejecutora deberá entregar dos copias de las llaves de las chapas.</w:t>
            </w:r>
          </w:p>
        </w:tc>
      </w:tr>
      <w:tr w:rsidR="000E2B8B" w:rsidRPr="007C6AB4" w14:paraId="017BD4A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9DF1978"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30</w:t>
            </w:r>
          </w:p>
        </w:tc>
        <w:tc>
          <w:tcPr>
            <w:tcW w:w="2238" w:type="dxa"/>
            <w:tcBorders>
              <w:top w:val="nil"/>
              <w:left w:val="nil"/>
              <w:bottom w:val="single" w:sz="4" w:space="0" w:color="000000"/>
              <w:right w:val="single" w:sz="4" w:space="0" w:color="000000"/>
            </w:tcBorders>
            <w:shd w:val="clear" w:color="auto" w:fill="auto"/>
            <w:noWrap/>
            <w:vAlign w:val="center"/>
          </w:tcPr>
          <w:p w14:paraId="7EE11151"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CHICOTILLO</w:t>
            </w:r>
          </w:p>
        </w:tc>
        <w:tc>
          <w:tcPr>
            <w:tcW w:w="934" w:type="dxa"/>
            <w:tcBorders>
              <w:top w:val="nil"/>
              <w:left w:val="nil"/>
              <w:bottom w:val="single" w:sz="4" w:space="0" w:color="000000"/>
              <w:right w:val="single" w:sz="4" w:space="0" w:color="000000"/>
            </w:tcBorders>
            <w:shd w:val="clear" w:color="auto" w:fill="auto"/>
            <w:noWrap/>
            <w:vAlign w:val="center"/>
          </w:tcPr>
          <w:p w14:paraId="1B62530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617FE1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Largo: 40 a 60 cm</w:t>
            </w:r>
            <w:r w:rsidRPr="007C6AB4">
              <w:rPr>
                <w:rFonts w:ascii="Tahoma" w:hAnsi="Tahoma" w:cs="Tahoma"/>
                <w:color w:val="FF0000"/>
                <w:sz w:val="16"/>
                <w:szCs w:val="16"/>
                <w:lang w:eastAsia="es-BO"/>
              </w:rPr>
              <w:br/>
              <w:t>• Ancho: 4.1 cm x 3/8"" (Diámetro de la manguera)</w:t>
            </w:r>
            <w:r w:rsidRPr="007C6AB4">
              <w:rPr>
                <w:rFonts w:ascii="Tahoma" w:hAnsi="Tahoma" w:cs="Tahoma"/>
                <w:color w:val="FF0000"/>
                <w:sz w:val="16"/>
                <w:szCs w:val="16"/>
                <w:lang w:eastAsia="es-BO"/>
              </w:rPr>
              <w:br/>
              <w:t>• Rosca: 1/2 para entrada a grifería y de 1/2 para punto hidráulico.</w:t>
            </w:r>
            <w:r w:rsidRPr="007C6AB4">
              <w:rPr>
                <w:rFonts w:ascii="Tahoma" w:hAnsi="Tahoma" w:cs="Tahoma"/>
                <w:color w:val="FF0000"/>
                <w:sz w:val="16"/>
                <w:szCs w:val="16"/>
                <w:lang w:eastAsia="es-BO"/>
              </w:rPr>
              <w:br/>
              <w:t>• Material: plástico PVC flexible de alta resistencia</w:t>
            </w:r>
            <w:r w:rsidRPr="007C6AB4">
              <w:rPr>
                <w:rFonts w:ascii="Tahoma" w:hAnsi="Tahoma" w:cs="Tahoma"/>
                <w:color w:val="FF0000"/>
                <w:sz w:val="16"/>
                <w:szCs w:val="16"/>
                <w:lang w:eastAsia="es-BO"/>
              </w:rPr>
              <w:br/>
              <w:t>• Temperatura: De 4°C a 66°C.</w:t>
            </w:r>
            <w:r w:rsidRPr="007C6AB4">
              <w:rPr>
                <w:rFonts w:ascii="Tahoma" w:hAnsi="Tahoma" w:cs="Tahoma"/>
                <w:color w:val="FF0000"/>
                <w:sz w:val="16"/>
                <w:szCs w:val="16"/>
                <w:lang w:eastAsia="es-BO"/>
              </w:rPr>
              <w:br/>
              <w:t>• Resistente a la corrosión, pelado y decoloración de agua.</w:t>
            </w:r>
            <w:r w:rsidRPr="007C6AB4">
              <w:rPr>
                <w:rFonts w:ascii="Tahoma" w:hAnsi="Tahoma" w:cs="Tahoma"/>
                <w:color w:val="FF0000"/>
                <w:sz w:val="16"/>
                <w:szCs w:val="16"/>
                <w:lang w:eastAsia="es-BO"/>
              </w:rPr>
              <w:br/>
              <w:t>• Resistente al efecto de jabones y limpiadores de tocador.</w:t>
            </w:r>
            <w:r w:rsidRPr="007C6AB4">
              <w:rPr>
                <w:rFonts w:ascii="Tahoma" w:hAnsi="Tahoma" w:cs="Tahoma"/>
                <w:color w:val="FF0000"/>
                <w:sz w:val="16"/>
                <w:szCs w:val="16"/>
                <w:lang w:eastAsia="es-BO"/>
              </w:rPr>
              <w:br/>
              <w:t>• Recubrimientos no tóxicos.</w:t>
            </w:r>
          </w:p>
        </w:tc>
      </w:tr>
      <w:tr w:rsidR="000E2B8B" w:rsidRPr="007C6AB4" w14:paraId="7EC1D4D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69A0721"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31</w:t>
            </w:r>
          </w:p>
        </w:tc>
        <w:tc>
          <w:tcPr>
            <w:tcW w:w="2238" w:type="dxa"/>
            <w:tcBorders>
              <w:top w:val="nil"/>
              <w:left w:val="nil"/>
              <w:bottom w:val="single" w:sz="4" w:space="0" w:color="000000"/>
              <w:right w:val="single" w:sz="4" w:space="0" w:color="000000"/>
            </w:tcBorders>
            <w:shd w:val="clear" w:color="auto" w:fill="auto"/>
            <w:noWrap/>
            <w:vAlign w:val="center"/>
          </w:tcPr>
          <w:p w14:paraId="5E10252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CIELO FALSO YESO - PVC INC/ACCESORIOS</w:t>
            </w:r>
          </w:p>
        </w:tc>
        <w:tc>
          <w:tcPr>
            <w:tcW w:w="934" w:type="dxa"/>
            <w:tcBorders>
              <w:top w:val="nil"/>
              <w:left w:val="nil"/>
              <w:bottom w:val="single" w:sz="4" w:space="0" w:color="000000"/>
              <w:right w:val="single" w:sz="4" w:space="0" w:color="000000"/>
            </w:tcBorders>
            <w:shd w:val="clear" w:color="auto" w:fill="auto"/>
            <w:noWrap/>
            <w:vAlign w:val="center"/>
          </w:tcPr>
          <w:p w14:paraId="2C6E15E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164C0E0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7C6AB4">
              <w:rPr>
                <w:rFonts w:ascii="Tahoma" w:hAnsi="Tahoma" w:cs="Tahoma"/>
                <w:color w:val="FF0000"/>
                <w:sz w:val="16"/>
                <w:szCs w:val="16"/>
                <w:lang w:eastAsia="es-BO"/>
              </w:rPr>
              <w:t>Nº</w:t>
            </w:r>
            <w:proofErr w:type="spellEnd"/>
            <w:r w:rsidRPr="007C6AB4">
              <w:rPr>
                <w:rFonts w:ascii="Tahoma" w:hAnsi="Tahoma" w:cs="Tahoma"/>
                <w:color w:val="FF0000"/>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C6AB4">
              <w:rPr>
                <w:rFonts w:ascii="Tahoma" w:hAnsi="Tahoma" w:cs="Tahoma"/>
                <w:color w:val="FF0000"/>
                <w:sz w:val="16"/>
                <w:szCs w:val="16"/>
                <w:lang w:eastAsia="es-BO"/>
              </w:rPr>
              <w:br/>
              <w:t>Los paneles de plafón tipo Armstrong deberán contar con las siguientes características:</w:t>
            </w:r>
            <w:r w:rsidRPr="007C6AB4">
              <w:rPr>
                <w:rFonts w:ascii="Tahoma" w:hAnsi="Tahoma" w:cs="Tahoma"/>
                <w:color w:val="FF0000"/>
                <w:sz w:val="16"/>
                <w:szCs w:val="16"/>
                <w:lang w:eastAsia="es-BO"/>
              </w:rPr>
              <w:br/>
              <w:t>Versatilidad, Rapidez y facilidad de instalación Resistencia a esfuerzos mecánicos, Resistencia al fuego, aislación acústica y aislación térmica.</w:t>
            </w:r>
            <w:r w:rsidRPr="007C6AB4">
              <w:rPr>
                <w:rFonts w:ascii="Tahoma" w:hAnsi="Tahoma" w:cs="Tahoma"/>
                <w:color w:val="FF0000"/>
                <w:sz w:val="16"/>
                <w:szCs w:val="16"/>
                <w:lang w:eastAsia="es-BO"/>
              </w:rPr>
              <w:br/>
              <w:t>• Termo Acústica. -</w:t>
            </w:r>
            <w:r w:rsidRPr="007C6AB4">
              <w:rPr>
                <w:rFonts w:ascii="Tahoma" w:hAnsi="Tahoma" w:cs="Tahoma"/>
                <w:color w:val="FF0000"/>
                <w:sz w:val="16"/>
                <w:szCs w:val="16"/>
                <w:lang w:eastAsia="es-BO"/>
              </w:rPr>
              <w:br/>
              <w:t>• Conductividad Térmica. - Altamente aislante, la conductividad térmica es de 0.15 a 0.19 Kcal/Hm2°C.</w:t>
            </w:r>
            <w:r w:rsidRPr="007C6AB4">
              <w:rPr>
                <w:rFonts w:ascii="Tahoma" w:hAnsi="Tahoma" w:cs="Tahoma"/>
                <w:color w:val="FF0000"/>
                <w:sz w:val="16"/>
                <w:szCs w:val="16"/>
                <w:lang w:eastAsia="es-BO"/>
              </w:rPr>
              <w:br/>
              <w:t>• Absorción Acústica. - Fonoabsorbente por su porosidad mediante la combinación de yeso con una capa de PVC.</w:t>
            </w:r>
            <w:r w:rsidRPr="007C6AB4">
              <w:rPr>
                <w:rFonts w:ascii="Tahoma" w:hAnsi="Tahoma" w:cs="Tahoma"/>
                <w:color w:val="FF0000"/>
                <w:sz w:val="16"/>
                <w:szCs w:val="16"/>
                <w:lang w:eastAsia="es-BO"/>
              </w:rPr>
              <w:br/>
              <w:t>• Resistente al Fuego. - Material ignífugo con excelentes características de seguridad.</w:t>
            </w:r>
            <w:r w:rsidRPr="007C6AB4">
              <w:rPr>
                <w:rFonts w:ascii="Tahoma" w:hAnsi="Tahoma" w:cs="Tahoma"/>
                <w:color w:val="FF0000"/>
                <w:sz w:val="16"/>
                <w:szCs w:val="16"/>
                <w:lang w:eastAsia="es-BO"/>
              </w:rPr>
              <w:br/>
              <w:t>• Absorción de la Humedad. -  De naturaleza hidroscopia, absorbe la micro humedad cuando es excesiva evitando condensaciones y deformaciones.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 Reflexión Luminosa. - Superior al 75 %, refleja una luz gradual y difusa. Espesor: 8mm Aceptándose una tolerancia +/- 1mm</w:t>
            </w:r>
          </w:p>
        </w:tc>
      </w:tr>
      <w:tr w:rsidR="000E2B8B" w:rsidRPr="007C6AB4" w14:paraId="633BD72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D100B55"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32</w:t>
            </w:r>
          </w:p>
        </w:tc>
        <w:tc>
          <w:tcPr>
            <w:tcW w:w="2238" w:type="dxa"/>
            <w:tcBorders>
              <w:top w:val="nil"/>
              <w:left w:val="nil"/>
              <w:bottom w:val="single" w:sz="4" w:space="0" w:color="000000"/>
              <w:right w:val="single" w:sz="4" w:space="0" w:color="000000"/>
            </w:tcBorders>
            <w:shd w:val="clear" w:color="auto" w:fill="auto"/>
            <w:noWrap/>
            <w:vAlign w:val="center"/>
          </w:tcPr>
          <w:p w14:paraId="1B8FAF3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CINTA AISLANTE</w:t>
            </w:r>
          </w:p>
        </w:tc>
        <w:tc>
          <w:tcPr>
            <w:tcW w:w="934" w:type="dxa"/>
            <w:tcBorders>
              <w:top w:val="nil"/>
              <w:left w:val="nil"/>
              <w:bottom w:val="single" w:sz="4" w:space="0" w:color="000000"/>
              <w:right w:val="single" w:sz="4" w:space="0" w:color="000000"/>
            </w:tcBorders>
            <w:shd w:val="clear" w:color="auto" w:fill="auto"/>
            <w:noWrap/>
            <w:vAlign w:val="center"/>
          </w:tcPr>
          <w:p w14:paraId="7240D99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CE9750A"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E2B8B" w:rsidRPr="007C6AB4" w14:paraId="75E09323"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9BAAB53"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33</w:t>
            </w:r>
          </w:p>
        </w:tc>
        <w:tc>
          <w:tcPr>
            <w:tcW w:w="2238" w:type="dxa"/>
            <w:tcBorders>
              <w:top w:val="nil"/>
              <w:left w:val="nil"/>
              <w:bottom w:val="single" w:sz="4" w:space="0" w:color="000000"/>
              <w:right w:val="single" w:sz="4" w:space="0" w:color="000000"/>
            </w:tcBorders>
            <w:shd w:val="clear" w:color="auto" w:fill="auto"/>
            <w:noWrap/>
            <w:vAlign w:val="center"/>
          </w:tcPr>
          <w:p w14:paraId="594B37B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CLAVOS</w:t>
            </w:r>
          </w:p>
        </w:tc>
        <w:tc>
          <w:tcPr>
            <w:tcW w:w="934" w:type="dxa"/>
            <w:tcBorders>
              <w:top w:val="nil"/>
              <w:left w:val="nil"/>
              <w:bottom w:val="single" w:sz="4" w:space="0" w:color="000000"/>
              <w:right w:val="single" w:sz="4" w:space="0" w:color="000000"/>
            </w:tcBorders>
            <w:shd w:val="clear" w:color="auto" w:fill="auto"/>
            <w:noWrap/>
            <w:vAlign w:val="center"/>
          </w:tcPr>
          <w:p w14:paraId="35A43F0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7913563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Los clavos son elementos de fijación, los mismos serán de acero con alto contenido de carbono, trefilado en tres partes: cabeza, espiga y punta. Su uso radica principalmente en la madera destinada a la construcción (encofrados, columnas, techos, andamios y otros).</w:t>
            </w:r>
            <w:r w:rsidRPr="007C6AB4">
              <w:rPr>
                <w:rFonts w:ascii="Tahoma" w:hAnsi="Tahoma" w:cs="Tahoma"/>
                <w:color w:val="FF0000"/>
                <w:sz w:val="16"/>
                <w:szCs w:val="16"/>
                <w:lang w:eastAsia="es-BO"/>
              </w:rPr>
              <w:br/>
              <w:t>La propuesta deberá especificar la procedencia, la forma de presentación e identificación será en bolsas de 1 Kg con la longitud, el diámetro o calibre señalado en la misma.</w:t>
            </w:r>
            <w:r w:rsidRPr="007C6AB4">
              <w:rPr>
                <w:rFonts w:ascii="Tahoma" w:hAnsi="Tahoma" w:cs="Tahoma"/>
                <w:color w:val="FF0000"/>
                <w:sz w:val="16"/>
                <w:szCs w:val="16"/>
                <w:lang w:eastAsia="es-BO"/>
              </w:rPr>
              <w:br/>
              <w:t>Se requerirá principalmente clavos de 2", 2 1/2", 4" y 5".</w:t>
            </w:r>
          </w:p>
        </w:tc>
      </w:tr>
      <w:tr w:rsidR="000E2B8B" w:rsidRPr="007C6AB4" w14:paraId="6B237422"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379A76A"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34</w:t>
            </w:r>
          </w:p>
        </w:tc>
        <w:tc>
          <w:tcPr>
            <w:tcW w:w="2238" w:type="dxa"/>
            <w:tcBorders>
              <w:top w:val="nil"/>
              <w:left w:val="nil"/>
              <w:bottom w:val="single" w:sz="4" w:space="0" w:color="000000"/>
              <w:right w:val="single" w:sz="4" w:space="0" w:color="000000"/>
            </w:tcBorders>
            <w:shd w:val="clear" w:color="auto" w:fill="auto"/>
            <w:noWrap/>
            <w:vAlign w:val="center"/>
          </w:tcPr>
          <w:p w14:paraId="2D187788"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CLAVOS PARA CALAMINA CON GOMA</w:t>
            </w:r>
          </w:p>
        </w:tc>
        <w:tc>
          <w:tcPr>
            <w:tcW w:w="934" w:type="dxa"/>
            <w:tcBorders>
              <w:top w:val="nil"/>
              <w:left w:val="nil"/>
              <w:bottom w:val="single" w:sz="4" w:space="0" w:color="000000"/>
              <w:right w:val="single" w:sz="4" w:space="0" w:color="000000"/>
            </w:tcBorders>
            <w:shd w:val="clear" w:color="auto" w:fill="auto"/>
            <w:noWrap/>
            <w:vAlign w:val="center"/>
          </w:tcPr>
          <w:p w14:paraId="1EAE771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261ABF2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Clavo Paraguas es un clavo galvanizado clase comercial con cuerpo muescado que tiene como cabeza una amplia arandela de goma que realice el sello de agua.</w:t>
            </w:r>
            <w:r w:rsidRPr="007C6AB4">
              <w:rPr>
                <w:rFonts w:ascii="Tahoma" w:hAnsi="Tahoma" w:cs="Tahoma"/>
                <w:color w:val="FF0000"/>
                <w:sz w:val="16"/>
                <w:szCs w:val="16"/>
                <w:lang w:eastAsia="es-BO"/>
              </w:rPr>
              <w:br/>
              <w:t>CLAVO PARAGUAS</w:t>
            </w:r>
            <w:r w:rsidRPr="007C6AB4">
              <w:rPr>
                <w:rFonts w:ascii="Tahoma" w:hAnsi="Tahoma" w:cs="Tahoma"/>
                <w:color w:val="FF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7C6AB4">
              <w:rPr>
                <w:rFonts w:ascii="Tahoma" w:hAnsi="Tahoma" w:cs="Tahoma"/>
                <w:color w:val="FF0000"/>
                <w:sz w:val="16"/>
                <w:szCs w:val="16"/>
                <w:lang w:eastAsia="es-BO"/>
              </w:rPr>
              <w:br/>
              <w:t>Los materiales serán de calidad que aseguren la durabilidad y correcto funcionamiento de las instalaciones; previo a su empleo en obra deberá ser aprobado por el Inspector de Obra.</w:t>
            </w:r>
          </w:p>
        </w:tc>
      </w:tr>
      <w:tr w:rsidR="000E2B8B" w:rsidRPr="007C6AB4" w14:paraId="283BCFA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A2B3510"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35</w:t>
            </w:r>
          </w:p>
        </w:tc>
        <w:tc>
          <w:tcPr>
            <w:tcW w:w="2238" w:type="dxa"/>
            <w:tcBorders>
              <w:top w:val="nil"/>
              <w:left w:val="nil"/>
              <w:bottom w:val="single" w:sz="4" w:space="0" w:color="000000"/>
              <w:right w:val="single" w:sz="4" w:space="0" w:color="000000"/>
            </w:tcBorders>
            <w:shd w:val="clear" w:color="auto" w:fill="auto"/>
            <w:noWrap/>
            <w:vAlign w:val="center"/>
          </w:tcPr>
          <w:p w14:paraId="769F724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CODO FG GALVANIZADO DE 1/2"</w:t>
            </w:r>
          </w:p>
        </w:tc>
        <w:tc>
          <w:tcPr>
            <w:tcW w:w="934" w:type="dxa"/>
            <w:tcBorders>
              <w:top w:val="nil"/>
              <w:left w:val="nil"/>
              <w:bottom w:val="single" w:sz="4" w:space="0" w:color="000000"/>
              <w:right w:val="single" w:sz="4" w:space="0" w:color="000000"/>
            </w:tcBorders>
            <w:shd w:val="clear" w:color="auto" w:fill="auto"/>
            <w:noWrap/>
            <w:vAlign w:val="center"/>
          </w:tcPr>
          <w:p w14:paraId="5DEF712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45D5702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codo de fierro galvanizado de diámetro de 1/</w:t>
            </w:r>
            <w:proofErr w:type="gramStart"/>
            <w:r w:rsidRPr="007C6AB4">
              <w:rPr>
                <w:rFonts w:ascii="Tahoma" w:hAnsi="Tahoma" w:cs="Tahoma"/>
                <w:color w:val="FF0000"/>
                <w:sz w:val="16"/>
                <w:szCs w:val="16"/>
                <w:lang w:eastAsia="es-BO"/>
              </w:rPr>
              <w:t>2“ es</w:t>
            </w:r>
            <w:proofErr w:type="gramEnd"/>
            <w:r w:rsidRPr="007C6AB4">
              <w:rPr>
                <w:rFonts w:ascii="Tahoma" w:hAnsi="Tahoma" w:cs="Tahoma"/>
                <w:color w:val="FF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7C6AB4">
              <w:rPr>
                <w:rFonts w:ascii="Tahoma" w:hAnsi="Tahoma" w:cs="Tahoma"/>
                <w:color w:val="FF0000"/>
                <w:sz w:val="16"/>
                <w:szCs w:val="16"/>
                <w:lang w:eastAsia="es-BO"/>
              </w:rPr>
              <w:br/>
              <w:t>El galvanizado es un recubrimiento de zinc con la finalidad de proporcionar una protección a la oxidación y en cierto porcentaje a la corrosión. Existe una amplia gama de productos en material de fierro galvanizado.</w:t>
            </w:r>
            <w:r w:rsidRPr="007C6AB4">
              <w:rPr>
                <w:rFonts w:ascii="Tahoma" w:hAnsi="Tahoma" w:cs="Tahoma"/>
                <w:color w:val="FF0000"/>
                <w:sz w:val="16"/>
                <w:szCs w:val="16"/>
                <w:lang w:eastAsia="es-BO"/>
              </w:rPr>
              <w:br/>
              <w:t>Los accesorios, presentes en diversas clases y series, abarcando distintos diámetros, así como los accesorios con roscas, deben cumplir con los más altos estándares de calidad y proceder de marcas ampliamente reconocidas.</w:t>
            </w:r>
            <w:r w:rsidRPr="007C6AB4">
              <w:rPr>
                <w:rFonts w:ascii="Tahoma" w:hAnsi="Tahoma" w:cs="Tahoma"/>
                <w:color w:val="FF0000"/>
                <w:sz w:val="16"/>
                <w:szCs w:val="16"/>
                <w:lang w:eastAsia="es-BO"/>
              </w:rPr>
              <w:br/>
              <w:t>Características destacadas:</w:t>
            </w:r>
            <w:r w:rsidRPr="007C6AB4">
              <w:rPr>
                <w:rFonts w:ascii="Tahoma" w:hAnsi="Tahoma" w:cs="Tahoma"/>
                <w:color w:val="FF0000"/>
                <w:sz w:val="16"/>
                <w:szCs w:val="16"/>
                <w:lang w:eastAsia="es-BO"/>
              </w:rPr>
              <w:br/>
              <w:t>• Diámetro nominal: 15 mm (½"")</w:t>
            </w:r>
            <w:r w:rsidRPr="007C6AB4">
              <w:rPr>
                <w:rFonts w:ascii="Tahoma" w:hAnsi="Tahoma" w:cs="Tahoma"/>
                <w:color w:val="FF0000"/>
                <w:sz w:val="16"/>
                <w:szCs w:val="16"/>
                <w:lang w:eastAsia="es-BO"/>
              </w:rPr>
              <w:br/>
              <w:t>• Angulo entre ejes de recorrido: 90°</w:t>
            </w:r>
            <w:r w:rsidRPr="007C6AB4">
              <w:rPr>
                <w:rFonts w:ascii="Tahoma" w:hAnsi="Tahoma" w:cs="Tahoma"/>
                <w:color w:val="FF0000"/>
                <w:sz w:val="16"/>
                <w:szCs w:val="16"/>
                <w:lang w:eastAsia="es-BO"/>
              </w:rPr>
              <w:br/>
              <w:t>• Distancia cara a centro: 28 mm ± 1.5 mm</w:t>
            </w:r>
            <w:r w:rsidRPr="007C6AB4">
              <w:rPr>
                <w:rFonts w:ascii="Tahoma" w:hAnsi="Tahoma" w:cs="Tahoma"/>
                <w:color w:val="FF0000"/>
                <w:sz w:val="16"/>
                <w:szCs w:val="16"/>
                <w:lang w:eastAsia="es-BO"/>
              </w:rPr>
              <w:br/>
              <w:t>• Longitud de presentación: 15 mm ± 1.5 mm</w:t>
            </w:r>
            <w:r w:rsidRPr="007C6AB4">
              <w:rPr>
                <w:rFonts w:ascii="Tahoma" w:hAnsi="Tahoma" w:cs="Tahoma"/>
                <w:color w:val="FF0000"/>
                <w:sz w:val="16"/>
                <w:szCs w:val="16"/>
                <w:lang w:eastAsia="es-BO"/>
              </w:rPr>
              <w:br/>
              <w:t>Debe cumplir con la NB 645:2007: Tuberías de fierro fundido dúctil, acoples y accesorios para líneas de tuberías de presión (Primera revisión).</w:t>
            </w:r>
          </w:p>
        </w:tc>
      </w:tr>
      <w:tr w:rsidR="000E2B8B" w:rsidRPr="007C6AB4" w14:paraId="4073BC95"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99AD4F9"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36</w:t>
            </w:r>
          </w:p>
        </w:tc>
        <w:tc>
          <w:tcPr>
            <w:tcW w:w="2238" w:type="dxa"/>
            <w:tcBorders>
              <w:top w:val="nil"/>
              <w:left w:val="nil"/>
              <w:bottom w:val="single" w:sz="4" w:space="0" w:color="000000"/>
              <w:right w:val="single" w:sz="4" w:space="0" w:color="000000"/>
            </w:tcBorders>
            <w:shd w:val="clear" w:color="auto" w:fill="auto"/>
            <w:noWrap/>
            <w:vAlign w:val="center"/>
          </w:tcPr>
          <w:p w14:paraId="63E925FA"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CODO PVC DE 1/2"</w:t>
            </w:r>
          </w:p>
        </w:tc>
        <w:tc>
          <w:tcPr>
            <w:tcW w:w="934" w:type="dxa"/>
            <w:tcBorders>
              <w:top w:val="nil"/>
              <w:left w:val="nil"/>
              <w:bottom w:val="single" w:sz="4" w:space="0" w:color="000000"/>
              <w:right w:val="single" w:sz="4" w:space="0" w:color="000000"/>
            </w:tcBorders>
            <w:shd w:val="clear" w:color="auto" w:fill="auto"/>
            <w:noWrap/>
            <w:vAlign w:val="center"/>
          </w:tcPr>
          <w:p w14:paraId="0262D9A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54418AF"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accesorios deberán ser de color uniforme.</w:t>
            </w:r>
            <w:r w:rsidRPr="007C6AB4">
              <w:rPr>
                <w:rFonts w:ascii="Tahoma" w:hAnsi="Tahoma" w:cs="Tahoma"/>
                <w:color w:val="FF0000"/>
                <w:sz w:val="16"/>
                <w:szCs w:val="16"/>
                <w:lang w:eastAsia="es-BO"/>
              </w:rPr>
              <w:br/>
              <w:t>• -Los accesorios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Debe cumplir con la NB 1216011:2007: Tuberías plásticas - Tubos de policloruro de vinilo no plastificado (PVC-U) para conducción de agua potable.</w:t>
            </w:r>
          </w:p>
        </w:tc>
      </w:tr>
      <w:tr w:rsidR="000E2B8B" w:rsidRPr="007C6AB4" w14:paraId="31CA84D1"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31663CA"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37</w:t>
            </w:r>
          </w:p>
        </w:tc>
        <w:tc>
          <w:tcPr>
            <w:tcW w:w="2238" w:type="dxa"/>
            <w:tcBorders>
              <w:top w:val="nil"/>
              <w:left w:val="nil"/>
              <w:bottom w:val="single" w:sz="4" w:space="0" w:color="000000"/>
              <w:right w:val="single" w:sz="4" w:space="0" w:color="000000"/>
            </w:tcBorders>
            <w:shd w:val="clear" w:color="auto" w:fill="auto"/>
            <w:noWrap/>
            <w:vAlign w:val="center"/>
          </w:tcPr>
          <w:p w14:paraId="7CFF170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CODO PVC DE 5/8"</w:t>
            </w:r>
          </w:p>
        </w:tc>
        <w:tc>
          <w:tcPr>
            <w:tcW w:w="934" w:type="dxa"/>
            <w:tcBorders>
              <w:top w:val="nil"/>
              <w:left w:val="nil"/>
              <w:bottom w:val="single" w:sz="4" w:space="0" w:color="000000"/>
              <w:right w:val="single" w:sz="4" w:space="0" w:color="000000"/>
            </w:tcBorders>
            <w:shd w:val="clear" w:color="auto" w:fill="auto"/>
            <w:noWrap/>
            <w:vAlign w:val="center"/>
          </w:tcPr>
          <w:p w14:paraId="6123F8F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C12A18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Será de Material de Poli cloruro de Vinilo (PVC), los tubos deberán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El codo deberá ser de material PVC de color uniforme.</w:t>
            </w:r>
            <w:r w:rsidRPr="007C6AB4">
              <w:rPr>
                <w:rFonts w:ascii="Tahoma" w:hAnsi="Tahoma" w:cs="Tahoma"/>
                <w:color w:val="FF0000"/>
                <w:sz w:val="16"/>
                <w:szCs w:val="16"/>
                <w:lang w:eastAsia="es-BO"/>
              </w:rPr>
              <w:br/>
              <w:t>• El codo procederá de fábrica por inyección de molde, no aceptándose el uso de piezas especiales obtenidas mediante cortes.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Características:</w:t>
            </w:r>
            <w:r w:rsidRPr="007C6AB4">
              <w:rPr>
                <w:rFonts w:ascii="Tahoma" w:hAnsi="Tahoma" w:cs="Tahoma"/>
                <w:color w:val="FF0000"/>
                <w:sz w:val="16"/>
                <w:szCs w:val="16"/>
                <w:lang w:eastAsia="es-BO"/>
              </w:rPr>
              <w:br/>
              <w:t>• Diámetro nominal: 15 mm (½"")</w:t>
            </w:r>
            <w:r w:rsidRPr="007C6AB4">
              <w:rPr>
                <w:rFonts w:ascii="Tahoma" w:hAnsi="Tahoma" w:cs="Tahoma"/>
                <w:color w:val="FF0000"/>
                <w:sz w:val="16"/>
                <w:szCs w:val="16"/>
                <w:lang w:eastAsia="es-BO"/>
              </w:rPr>
              <w:br/>
              <w:t>• Angulo entre ejes de recorrido: 90°</w:t>
            </w:r>
            <w:r w:rsidRPr="007C6AB4">
              <w:rPr>
                <w:rFonts w:ascii="Tahoma" w:hAnsi="Tahoma" w:cs="Tahoma"/>
                <w:color w:val="FF0000"/>
                <w:sz w:val="16"/>
                <w:szCs w:val="16"/>
                <w:lang w:eastAsia="es-BO"/>
              </w:rPr>
              <w:br/>
              <w:t>• Distancia cara a centro: 28 mm ± 1.5 mm</w:t>
            </w:r>
            <w:r w:rsidRPr="007C6AB4">
              <w:rPr>
                <w:rFonts w:ascii="Tahoma" w:hAnsi="Tahoma" w:cs="Tahoma"/>
                <w:color w:val="FF0000"/>
                <w:sz w:val="16"/>
                <w:szCs w:val="16"/>
                <w:lang w:eastAsia="es-BO"/>
              </w:rPr>
              <w:br/>
              <w:t>• Longitud de presentación: 15 mm ± 1.5 mm</w:t>
            </w:r>
            <w:r w:rsidRPr="007C6AB4">
              <w:rPr>
                <w:rFonts w:ascii="Tahoma" w:hAnsi="Tahoma" w:cs="Tahoma"/>
                <w:color w:val="FF0000"/>
                <w:sz w:val="16"/>
                <w:szCs w:val="16"/>
                <w:lang w:eastAsia="es-BO"/>
              </w:rPr>
              <w:br/>
              <w:t>Debe cumplir con la NB 645:2007: Tuberías de fierro fundido dúctil, acoples y accesorios para líneas de tuberías de presión.</w:t>
            </w:r>
          </w:p>
        </w:tc>
      </w:tr>
      <w:tr w:rsidR="000E2B8B" w:rsidRPr="007C6AB4" w14:paraId="6D1B7633"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1560D2F"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38</w:t>
            </w:r>
          </w:p>
        </w:tc>
        <w:tc>
          <w:tcPr>
            <w:tcW w:w="2238" w:type="dxa"/>
            <w:tcBorders>
              <w:top w:val="nil"/>
              <w:left w:val="nil"/>
              <w:bottom w:val="single" w:sz="4" w:space="0" w:color="000000"/>
              <w:right w:val="single" w:sz="4" w:space="0" w:color="000000"/>
            </w:tcBorders>
            <w:shd w:val="clear" w:color="auto" w:fill="auto"/>
            <w:noWrap/>
            <w:vAlign w:val="center"/>
          </w:tcPr>
          <w:p w14:paraId="1D4493F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CODO PVC DESAGÜE 2"</w:t>
            </w:r>
          </w:p>
        </w:tc>
        <w:tc>
          <w:tcPr>
            <w:tcW w:w="934" w:type="dxa"/>
            <w:tcBorders>
              <w:top w:val="nil"/>
              <w:left w:val="nil"/>
              <w:bottom w:val="single" w:sz="4" w:space="0" w:color="000000"/>
              <w:right w:val="single" w:sz="4" w:space="0" w:color="000000"/>
            </w:tcBorders>
            <w:shd w:val="clear" w:color="auto" w:fill="auto"/>
            <w:noWrap/>
            <w:vAlign w:val="center"/>
          </w:tcPr>
          <w:p w14:paraId="6AEC9CE1"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24B482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de policloruro de vinilo (PVC) con diámetro nominal de 2". Cuya principal aplicación se da en Instalaciones hidráulicas;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Los tubos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 Las juntas serán del Tipo campana – espiga</w:t>
            </w:r>
            <w:r w:rsidRPr="007C6AB4">
              <w:rPr>
                <w:rFonts w:ascii="Tahoma" w:hAnsi="Tahoma" w:cs="Tahoma"/>
                <w:color w:val="FF0000"/>
                <w:sz w:val="16"/>
                <w:szCs w:val="16"/>
                <w:lang w:eastAsia="es-BO"/>
              </w:rPr>
              <w:br/>
              <w:t>• Las tuberías de PVC deberán cumplir con las siguientes normas:</w:t>
            </w:r>
            <w:r w:rsidRPr="007C6AB4">
              <w:rPr>
                <w:rFonts w:ascii="Tahoma" w:hAnsi="Tahoma" w:cs="Tahoma"/>
                <w:color w:val="FF0000"/>
                <w:sz w:val="16"/>
                <w:szCs w:val="16"/>
                <w:lang w:eastAsia="es-BO"/>
              </w:rPr>
              <w:br/>
              <w:t>-  Normas Bolivianas:         NB 213-77</w:t>
            </w:r>
            <w:r w:rsidRPr="007C6AB4">
              <w:rPr>
                <w:rFonts w:ascii="Tahoma" w:hAnsi="Tahoma" w:cs="Tahoma"/>
                <w:color w:val="FF0000"/>
                <w:sz w:val="16"/>
                <w:szCs w:val="16"/>
                <w:lang w:eastAsia="es-BO"/>
              </w:rPr>
              <w:br/>
              <w:t>- Normas ASTM:               D-1785 y D-2241</w:t>
            </w:r>
            <w:r w:rsidRPr="007C6AB4">
              <w:rPr>
                <w:rFonts w:ascii="Tahoma" w:hAnsi="Tahoma" w:cs="Tahoma"/>
                <w:color w:val="FF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C6AB4">
              <w:rPr>
                <w:rFonts w:ascii="Tahoma" w:hAnsi="Tahoma" w:cs="Tahoma"/>
                <w:color w:val="FF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E2B8B" w:rsidRPr="007C6AB4" w14:paraId="5624819F"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1927CA9"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39</w:t>
            </w:r>
          </w:p>
        </w:tc>
        <w:tc>
          <w:tcPr>
            <w:tcW w:w="2238" w:type="dxa"/>
            <w:tcBorders>
              <w:top w:val="nil"/>
              <w:left w:val="nil"/>
              <w:bottom w:val="single" w:sz="4" w:space="0" w:color="000000"/>
              <w:right w:val="single" w:sz="4" w:space="0" w:color="000000"/>
            </w:tcBorders>
            <w:shd w:val="clear" w:color="auto" w:fill="auto"/>
            <w:noWrap/>
            <w:vAlign w:val="center"/>
          </w:tcPr>
          <w:p w14:paraId="7BC53C3A"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CODO PVC DESAGÜE 3"</w:t>
            </w:r>
          </w:p>
        </w:tc>
        <w:tc>
          <w:tcPr>
            <w:tcW w:w="934" w:type="dxa"/>
            <w:tcBorders>
              <w:top w:val="nil"/>
              <w:left w:val="nil"/>
              <w:bottom w:val="single" w:sz="4" w:space="0" w:color="000000"/>
              <w:right w:val="single" w:sz="4" w:space="0" w:color="000000"/>
            </w:tcBorders>
            <w:shd w:val="clear" w:color="auto" w:fill="auto"/>
            <w:noWrap/>
            <w:vAlign w:val="center"/>
          </w:tcPr>
          <w:p w14:paraId="58A47F4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9B454C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de policloruro de vinilo (PVC) con diámetro nominal de 3". Cuya principal aplicación se da en Instalaciones hidráulicas;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Los tubos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 Las juntas serán del Tipo campana – espiga</w:t>
            </w:r>
            <w:r w:rsidRPr="007C6AB4">
              <w:rPr>
                <w:rFonts w:ascii="Tahoma" w:hAnsi="Tahoma" w:cs="Tahoma"/>
                <w:color w:val="FF0000"/>
                <w:sz w:val="16"/>
                <w:szCs w:val="16"/>
                <w:lang w:eastAsia="es-BO"/>
              </w:rPr>
              <w:br/>
              <w:t>• Las tuberías de PVC deberán cumplir con las siguientes normas:</w:t>
            </w:r>
            <w:r w:rsidRPr="007C6AB4">
              <w:rPr>
                <w:rFonts w:ascii="Tahoma" w:hAnsi="Tahoma" w:cs="Tahoma"/>
                <w:color w:val="FF0000"/>
                <w:sz w:val="16"/>
                <w:szCs w:val="16"/>
                <w:lang w:eastAsia="es-BO"/>
              </w:rPr>
              <w:br/>
              <w:t>-  Normas Bolivianas:         NB 213-77</w:t>
            </w:r>
            <w:r w:rsidRPr="007C6AB4">
              <w:rPr>
                <w:rFonts w:ascii="Tahoma" w:hAnsi="Tahoma" w:cs="Tahoma"/>
                <w:color w:val="FF0000"/>
                <w:sz w:val="16"/>
                <w:szCs w:val="16"/>
                <w:lang w:eastAsia="es-BO"/>
              </w:rPr>
              <w:br/>
              <w:t>- Normas ASTM:               D-1785 y D-2241</w:t>
            </w:r>
            <w:r w:rsidRPr="007C6AB4">
              <w:rPr>
                <w:rFonts w:ascii="Tahoma" w:hAnsi="Tahoma" w:cs="Tahoma"/>
                <w:color w:val="FF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C6AB4">
              <w:rPr>
                <w:rFonts w:ascii="Tahoma" w:hAnsi="Tahoma" w:cs="Tahoma"/>
                <w:color w:val="FF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E2B8B" w:rsidRPr="007C6AB4" w14:paraId="1BE7CB62"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18DA739"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40</w:t>
            </w:r>
          </w:p>
        </w:tc>
        <w:tc>
          <w:tcPr>
            <w:tcW w:w="2238" w:type="dxa"/>
            <w:tcBorders>
              <w:top w:val="nil"/>
              <w:left w:val="nil"/>
              <w:bottom w:val="single" w:sz="4" w:space="0" w:color="000000"/>
              <w:right w:val="single" w:sz="4" w:space="0" w:color="000000"/>
            </w:tcBorders>
            <w:shd w:val="clear" w:color="auto" w:fill="auto"/>
            <w:noWrap/>
            <w:vAlign w:val="center"/>
          </w:tcPr>
          <w:p w14:paraId="4255163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CODO PVC DESAGÜE 4"</w:t>
            </w:r>
          </w:p>
        </w:tc>
        <w:tc>
          <w:tcPr>
            <w:tcW w:w="934" w:type="dxa"/>
            <w:tcBorders>
              <w:top w:val="nil"/>
              <w:left w:val="nil"/>
              <w:bottom w:val="single" w:sz="4" w:space="0" w:color="000000"/>
              <w:right w:val="single" w:sz="4" w:space="0" w:color="000000"/>
            </w:tcBorders>
            <w:shd w:val="clear" w:color="auto" w:fill="auto"/>
            <w:noWrap/>
            <w:vAlign w:val="center"/>
          </w:tcPr>
          <w:p w14:paraId="5542140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306EE1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de policloruro de vinilo (PVC) con diámetro nominal de 4". Cuya principal aplicación se da en Instalaciones hidráulicas;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Los tubos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 Las juntas serán del Tipo campana – espiga</w:t>
            </w:r>
            <w:r w:rsidRPr="007C6AB4">
              <w:rPr>
                <w:rFonts w:ascii="Tahoma" w:hAnsi="Tahoma" w:cs="Tahoma"/>
                <w:color w:val="FF0000"/>
                <w:sz w:val="16"/>
                <w:szCs w:val="16"/>
                <w:lang w:eastAsia="es-BO"/>
              </w:rPr>
              <w:br/>
              <w:t>• Las tuberías de PVC deberán cumplir con las siguientes normas:</w:t>
            </w:r>
            <w:r w:rsidRPr="007C6AB4">
              <w:rPr>
                <w:rFonts w:ascii="Tahoma" w:hAnsi="Tahoma" w:cs="Tahoma"/>
                <w:color w:val="FF0000"/>
                <w:sz w:val="16"/>
                <w:szCs w:val="16"/>
                <w:lang w:eastAsia="es-BO"/>
              </w:rPr>
              <w:br/>
              <w:t>-  Normas Bolivianas:         NB 213-77</w:t>
            </w:r>
            <w:r w:rsidRPr="007C6AB4">
              <w:rPr>
                <w:rFonts w:ascii="Tahoma" w:hAnsi="Tahoma" w:cs="Tahoma"/>
                <w:color w:val="FF0000"/>
                <w:sz w:val="16"/>
                <w:szCs w:val="16"/>
                <w:lang w:eastAsia="es-BO"/>
              </w:rPr>
              <w:br/>
              <w:t>- Normas ASTM:               D-1785 y D-2241</w:t>
            </w:r>
            <w:r w:rsidRPr="007C6AB4">
              <w:rPr>
                <w:rFonts w:ascii="Tahoma" w:hAnsi="Tahoma" w:cs="Tahoma"/>
                <w:color w:val="FF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C6AB4">
              <w:rPr>
                <w:rFonts w:ascii="Tahoma" w:hAnsi="Tahoma" w:cs="Tahoma"/>
                <w:color w:val="FF0000"/>
                <w:sz w:val="16"/>
                <w:szCs w:val="16"/>
                <w:lang w:eastAsia="es-BO"/>
              </w:rPr>
              <w:br/>
              <w:t xml:space="preserve">Se utilizará codo de PVC desagüe de 4". El cortado y ensamblado deberá realizarse </w:t>
            </w:r>
            <w:r w:rsidRPr="007C6AB4">
              <w:rPr>
                <w:rFonts w:ascii="Tahoma" w:hAnsi="Tahoma" w:cs="Tahoma"/>
                <w:color w:val="FF0000"/>
                <w:sz w:val="16"/>
                <w:szCs w:val="16"/>
                <w:lang w:eastAsia="es-BO"/>
              </w:rPr>
              <w:lastRenderedPageBreak/>
              <w:t>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E2B8B" w:rsidRPr="007C6AB4" w14:paraId="3E9F8F7A"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67233D6"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41</w:t>
            </w:r>
          </w:p>
        </w:tc>
        <w:tc>
          <w:tcPr>
            <w:tcW w:w="2238" w:type="dxa"/>
            <w:tcBorders>
              <w:top w:val="nil"/>
              <w:left w:val="nil"/>
              <w:bottom w:val="single" w:sz="4" w:space="0" w:color="000000"/>
              <w:right w:val="single" w:sz="4" w:space="0" w:color="000000"/>
            </w:tcBorders>
            <w:shd w:val="clear" w:color="auto" w:fill="auto"/>
            <w:noWrap/>
            <w:vAlign w:val="center"/>
          </w:tcPr>
          <w:p w14:paraId="063B6C4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COPLA PVC DE 1/2"</w:t>
            </w:r>
          </w:p>
        </w:tc>
        <w:tc>
          <w:tcPr>
            <w:tcW w:w="934" w:type="dxa"/>
            <w:tcBorders>
              <w:top w:val="nil"/>
              <w:left w:val="nil"/>
              <w:bottom w:val="single" w:sz="4" w:space="0" w:color="000000"/>
              <w:right w:val="single" w:sz="4" w:space="0" w:color="000000"/>
            </w:tcBorders>
            <w:shd w:val="clear" w:color="auto" w:fill="auto"/>
            <w:noWrap/>
            <w:vAlign w:val="center"/>
          </w:tcPr>
          <w:p w14:paraId="30B61AAA"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529C60C"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material es empleado en la unión de 2 tuberías del mismo diámetro, para su continuación, al momento de realizar la colocación de la copla deberán las tuberías limpias y a las roscar se le aplicará una capa de cinta teflón.</w:t>
            </w:r>
            <w:r w:rsidRPr="007C6AB4">
              <w:rPr>
                <w:rFonts w:ascii="Tahoma" w:hAnsi="Tahoma" w:cs="Tahoma"/>
                <w:color w:val="FF0000"/>
                <w:sz w:val="16"/>
                <w:szCs w:val="16"/>
                <w:lang w:eastAsia="es-BO"/>
              </w:rPr>
              <w:br/>
              <w:t>La copla deberá ser de PVC de primera calidad y marca conocida.</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 El proveedor deberá especificar el tipo, espesor, y resistencia.</w:t>
            </w:r>
            <w:r w:rsidRPr="007C6AB4">
              <w:rPr>
                <w:rFonts w:ascii="Tahoma" w:hAnsi="Tahoma" w:cs="Tahoma"/>
                <w:color w:val="FF0000"/>
                <w:sz w:val="16"/>
                <w:szCs w:val="16"/>
                <w:lang w:eastAsia="es-BO"/>
              </w:rPr>
              <w:br/>
              <w:t>• La superficie del accesorio deberá ser lisa y libre de grietas, fisuras y otros defectos que alteren su calidad.</w:t>
            </w:r>
            <w:r w:rsidRPr="007C6AB4">
              <w:rPr>
                <w:rFonts w:ascii="Tahoma" w:hAnsi="Tahoma" w:cs="Tahoma"/>
                <w:color w:val="FF0000"/>
                <w:sz w:val="16"/>
                <w:szCs w:val="16"/>
                <w:lang w:eastAsia="es-BO"/>
              </w:rPr>
              <w:br/>
              <w:t>• El accesorio deberá ser de color uniforme.</w:t>
            </w:r>
            <w:r w:rsidRPr="007C6AB4">
              <w:rPr>
                <w:rFonts w:ascii="Tahoma" w:hAnsi="Tahoma" w:cs="Tahoma"/>
                <w:color w:val="FF0000"/>
                <w:sz w:val="16"/>
                <w:szCs w:val="16"/>
                <w:lang w:eastAsia="es-BO"/>
              </w:rPr>
              <w:br/>
              <w:t>Deberá cumplir con la  NB 1216011:2007 : Tuberías plásticas - Tubos de poli(cloruro de vinilo) no plastificado (PVC-U) para conducción de agua potable</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0E2B8B" w:rsidRPr="007C6AB4" w14:paraId="646D251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A50225A"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42</w:t>
            </w:r>
          </w:p>
        </w:tc>
        <w:tc>
          <w:tcPr>
            <w:tcW w:w="2238" w:type="dxa"/>
            <w:tcBorders>
              <w:top w:val="nil"/>
              <w:left w:val="nil"/>
              <w:bottom w:val="single" w:sz="4" w:space="0" w:color="000000"/>
              <w:right w:val="single" w:sz="4" w:space="0" w:color="000000"/>
            </w:tcBorders>
            <w:shd w:val="clear" w:color="auto" w:fill="auto"/>
            <w:noWrap/>
            <w:vAlign w:val="center"/>
          </w:tcPr>
          <w:p w14:paraId="3F4280C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DUCHA PLÁSTICA ELÉCTRICA</w:t>
            </w:r>
          </w:p>
        </w:tc>
        <w:tc>
          <w:tcPr>
            <w:tcW w:w="934" w:type="dxa"/>
            <w:tcBorders>
              <w:top w:val="nil"/>
              <w:left w:val="nil"/>
              <w:bottom w:val="single" w:sz="4" w:space="0" w:color="000000"/>
              <w:right w:val="single" w:sz="4" w:space="0" w:color="000000"/>
            </w:tcBorders>
            <w:shd w:val="clear" w:color="auto" w:fill="auto"/>
            <w:noWrap/>
            <w:vAlign w:val="center"/>
          </w:tcPr>
          <w:p w14:paraId="75543BD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B87D11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material es implementado en el baño, la ducha plástica de 3 temperaturas de buena calidad, de marca reconocida en el mercado.</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 Deberá ser instalada con sus accesorios para un perfecto funcionamiento</w:t>
            </w:r>
            <w:r w:rsidRPr="007C6AB4">
              <w:rPr>
                <w:rFonts w:ascii="Tahoma" w:hAnsi="Tahoma" w:cs="Tahoma"/>
                <w:color w:val="FF0000"/>
                <w:sz w:val="16"/>
                <w:szCs w:val="16"/>
                <w:lang w:eastAsia="es-BO"/>
              </w:rPr>
              <w:br/>
              <w:t>La Entidad Ejecutora deberá garantizar que el material de referencia sea de buena calidad y de marca reconocida.</w:t>
            </w:r>
            <w:r w:rsidRPr="007C6AB4">
              <w:rPr>
                <w:rFonts w:ascii="Tahoma" w:hAnsi="Tahoma" w:cs="Tahoma"/>
                <w:color w:val="FF0000"/>
                <w:sz w:val="16"/>
                <w:szCs w:val="16"/>
                <w:lang w:eastAsia="es-BO"/>
              </w:rPr>
              <w:br/>
              <w:t>La Entidad Ejecutora tiene la obligación de presentar una muestra para aprobación del Inspector de obra, antes de la adquisición del material de referencia.</w:t>
            </w:r>
          </w:p>
        </w:tc>
      </w:tr>
      <w:tr w:rsidR="000E2B8B" w:rsidRPr="007C6AB4" w14:paraId="5368955E"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A35A77F"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43</w:t>
            </w:r>
          </w:p>
        </w:tc>
        <w:tc>
          <w:tcPr>
            <w:tcW w:w="2238" w:type="dxa"/>
            <w:tcBorders>
              <w:top w:val="nil"/>
              <w:left w:val="nil"/>
              <w:bottom w:val="single" w:sz="4" w:space="0" w:color="000000"/>
              <w:right w:val="single" w:sz="4" w:space="0" w:color="000000"/>
            </w:tcBorders>
            <w:shd w:val="clear" w:color="auto" w:fill="auto"/>
            <w:noWrap/>
            <w:vAlign w:val="center"/>
          </w:tcPr>
          <w:p w14:paraId="0767847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ESQUINERO DE ALUMINIO</w:t>
            </w:r>
          </w:p>
        </w:tc>
        <w:tc>
          <w:tcPr>
            <w:tcW w:w="934" w:type="dxa"/>
            <w:tcBorders>
              <w:top w:val="nil"/>
              <w:left w:val="nil"/>
              <w:bottom w:val="single" w:sz="4" w:space="0" w:color="000000"/>
              <w:right w:val="single" w:sz="4" w:space="0" w:color="000000"/>
            </w:tcBorders>
            <w:shd w:val="clear" w:color="auto" w:fill="auto"/>
            <w:noWrap/>
            <w:vAlign w:val="center"/>
          </w:tcPr>
          <w:p w14:paraId="2950733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0E61A7A1"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 El material de aluminio deberá ser ligero y fácil de manejar, resistente a la corrosión y al desgaste, y duradero.</w:t>
            </w:r>
            <w:r w:rsidRPr="007C6AB4">
              <w:rPr>
                <w:rFonts w:ascii="Tahoma" w:hAnsi="Tahoma" w:cs="Tahoma"/>
                <w:color w:val="FF0000"/>
                <w:sz w:val="16"/>
                <w:szCs w:val="16"/>
                <w:lang w:eastAsia="es-BO"/>
              </w:rPr>
              <w:br/>
              <w:t>• Deberá tener alta dureza superficial para resistir arañazos e impactos.</w:t>
            </w:r>
            <w:r w:rsidRPr="007C6AB4">
              <w:rPr>
                <w:rFonts w:ascii="Tahoma" w:hAnsi="Tahoma" w:cs="Tahoma"/>
                <w:color w:val="FF0000"/>
                <w:sz w:val="16"/>
                <w:szCs w:val="16"/>
                <w:lang w:eastAsia="es-BO"/>
              </w:rPr>
              <w:br/>
              <w:t>• Deben ser resistentes a la humedad y al agua.</w:t>
            </w:r>
            <w:r w:rsidRPr="007C6AB4">
              <w:rPr>
                <w:rFonts w:ascii="Tahoma" w:hAnsi="Tahoma" w:cs="Tahoma"/>
                <w:color w:val="FF0000"/>
                <w:sz w:val="16"/>
                <w:szCs w:val="16"/>
                <w:lang w:eastAsia="es-BO"/>
              </w:rPr>
              <w:br/>
              <w:t>• Deben tener buena conductividad térmica para disipar el calor eficientemente..</w:t>
            </w:r>
            <w:r w:rsidRPr="007C6AB4">
              <w:rPr>
                <w:rFonts w:ascii="Tahoma" w:hAnsi="Tahoma" w:cs="Tahoma"/>
                <w:color w:val="FF0000"/>
                <w:sz w:val="16"/>
                <w:szCs w:val="16"/>
                <w:lang w:eastAsia="es-BO"/>
              </w:rPr>
              <w:br/>
              <w:t>• Deberá ser de fácil instalación, fácil de cortar y adaptar a las dimensiones necesarias. Se puede fijar mediante tornillos, clavos o adhesivos específicos para aluminio.</w:t>
            </w:r>
            <w:r w:rsidRPr="007C6AB4">
              <w:rPr>
                <w:rFonts w:ascii="Tahoma" w:hAnsi="Tahoma" w:cs="Tahoma"/>
                <w:color w:val="FF0000"/>
                <w:sz w:val="16"/>
                <w:szCs w:val="16"/>
                <w:lang w:eastAsia="es-BO"/>
              </w:rPr>
              <w:br/>
              <w:t>• Deberán cumplir con las normativas de calidad y seguridad correspondientes.</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0E2B8B" w:rsidRPr="007C6AB4" w14:paraId="64A908B2"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E3714BB"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44</w:t>
            </w:r>
          </w:p>
        </w:tc>
        <w:tc>
          <w:tcPr>
            <w:tcW w:w="2238" w:type="dxa"/>
            <w:tcBorders>
              <w:top w:val="nil"/>
              <w:left w:val="nil"/>
              <w:bottom w:val="single" w:sz="4" w:space="0" w:color="000000"/>
              <w:right w:val="single" w:sz="4" w:space="0" w:color="000000"/>
            </w:tcBorders>
            <w:shd w:val="clear" w:color="auto" w:fill="auto"/>
            <w:noWrap/>
            <w:vAlign w:val="center"/>
          </w:tcPr>
          <w:p w14:paraId="5223451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FIERRO CORRUGADO 1/4"</w:t>
            </w:r>
          </w:p>
        </w:tc>
        <w:tc>
          <w:tcPr>
            <w:tcW w:w="934" w:type="dxa"/>
            <w:tcBorders>
              <w:top w:val="nil"/>
              <w:left w:val="nil"/>
              <w:bottom w:val="single" w:sz="4" w:space="0" w:color="000000"/>
              <w:right w:val="single" w:sz="4" w:space="0" w:color="000000"/>
            </w:tcBorders>
            <w:shd w:val="clear" w:color="auto" w:fill="auto"/>
            <w:noWrap/>
            <w:vAlign w:val="center"/>
          </w:tcPr>
          <w:p w14:paraId="2E1F5B0E" w14:textId="77777777" w:rsidR="000E2B8B" w:rsidRPr="007C6AB4" w:rsidRDefault="000E2B8B" w:rsidP="005233A6">
            <w:pPr>
              <w:rPr>
                <w:rFonts w:ascii="Tahoma" w:hAnsi="Tahoma" w:cs="Tahoma"/>
                <w:color w:val="FF0000"/>
                <w:sz w:val="16"/>
                <w:szCs w:val="16"/>
                <w:lang w:eastAsia="es-BO"/>
              </w:rPr>
            </w:pPr>
            <w:r>
              <w:rPr>
                <w:rFonts w:ascii="Tahoma" w:hAnsi="Tahoma" w:cs="Tahoma"/>
                <w:color w:val="FF0000"/>
                <w:sz w:val="16"/>
                <w:szCs w:val="16"/>
                <w:lang w:eastAsia="es-BO"/>
              </w:rPr>
              <w:t>BR</w:t>
            </w:r>
          </w:p>
        </w:tc>
        <w:tc>
          <w:tcPr>
            <w:tcW w:w="6138" w:type="dxa"/>
            <w:tcBorders>
              <w:top w:val="nil"/>
              <w:left w:val="nil"/>
              <w:bottom w:val="single" w:sz="4" w:space="0" w:color="000000"/>
              <w:right w:val="single" w:sz="4" w:space="0" w:color="000000"/>
            </w:tcBorders>
            <w:shd w:val="clear" w:color="auto" w:fill="auto"/>
            <w:vAlign w:val="center"/>
          </w:tcPr>
          <w:p w14:paraId="03F4E2AF"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Barras de acero que presenta resaltos o corrugas que mejoran la adherencia con el hormigón.</w:t>
            </w:r>
            <w:r w:rsidRPr="007C6AB4">
              <w:rPr>
                <w:rFonts w:ascii="Tahoma" w:hAnsi="Tahoma" w:cs="Tahoma"/>
                <w:color w:val="FF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C6AB4">
              <w:rPr>
                <w:rFonts w:ascii="Tahoma" w:hAnsi="Tahoma" w:cs="Tahoma"/>
                <w:color w:val="FF0000"/>
                <w:sz w:val="16"/>
                <w:szCs w:val="16"/>
                <w:lang w:eastAsia="es-BO"/>
              </w:rPr>
              <w:br/>
              <w:t>Las barras no presentarán defectos superficiales, grietas, ni sopladuras; la sección equivalente no será inferior al 95% de la sección nominal.</w:t>
            </w:r>
            <w:r w:rsidRPr="007C6AB4">
              <w:rPr>
                <w:rFonts w:ascii="Tahoma" w:hAnsi="Tahoma" w:cs="Tahoma"/>
                <w:color w:val="FF0000"/>
                <w:sz w:val="16"/>
                <w:szCs w:val="16"/>
                <w:lang w:eastAsia="es-BO"/>
              </w:rPr>
              <w:br/>
              <w:t>Los aceros de refuerzo de distintos diámetros y características se almacenarán separadamente debidamente identificados a fin de evitar la posibilidad de intercambio de barras o errores.</w:t>
            </w:r>
            <w:r w:rsidRPr="007C6AB4">
              <w:rPr>
                <w:rFonts w:ascii="Tahoma" w:hAnsi="Tahoma" w:cs="Tahoma"/>
                <w:color w:val="FF0000"/>
                <w:sz w:val="16"/>
                <w:szCs w:val="16"/>
                <w:lang w:eastAsia="es-BO"/>
              </w:rPr>
              <w:br/>
              <w:t>Se prohíbe el uso de barras lisas trefiladas como armaduras para el hormigón armado, excepto en componentes de mallas electro soldadas.</w:t>
            </w:r>
            <w:r w:rsidRPr="007C6AB4">
              <w:rPr>
                <w:rFonts w:ascii="Tahoma" w:hAnsi="Tahoma" w:cs="Tahoma"/>
                <w:color w:val="FF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C6AB4">
              <w:rPr>
                <w:rFonts w:ascii="Tahoma" w:hAnsi="Tahoma" w:cs="Tahoma"/>
                <w:color w:val="FF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E2B8B" w:rsidRPr="007C6AB4" w14:paraId="7FA4C7FA"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3BF8C8D"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45</w:t>
            </w:r>
          </w:p>
        </w:tc>
        <w:tc>
          <w:tcPr>
            <w:tcW w:w="2238" w:type="dxa"/>
            <w:tcBorders>
              <w:top w:val="nil"/>
              <w:left w:val="nil"/>
              <w:bottom w:val="single" w:sz="4" w:space="0" w:color="000000"/>
              <w:right w:val="single" w:sz="4" w:space="0" w:color="000000"/>
            </w:tcBorders>
            <w:shd w:val="clear" w:color="auto" w:fill="auto"/>
            <w:noWrap/>
            <w:vAlign w:val="center"/>
          </w:tcPr>
          <w:p w14:paraId="267FC8A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FIERRO CORRUGADO 3/8"</w:t>
            </w:r>
          </w:p>
        </w:tc>
        <w:tc>
          <w:tcPr>
            <w:tcW w:w="934" w:type="dxa"/>
            <w:tcBorders>
              <w:top w:val="nil"/>
              <w:left w:val="nil"/>
              <w:bottom w:val="single" w:sz="4" w:space="0" w:color="000000"/>
              <w:right w:val="single" w:sz="4" w:space="0" w:color="000000"/>
            </w:tcBorders>
            <w:shd w:val="clear" w:color="auto" w:fill="auto"/>
            <w:noWrap/>
            <w:vAlign w:val="center"/>
          </w:tcPr>
          <w:p w14:paraId="0F426B51" w14:textId="77777777" w:rsidR="000E2B8B" w:rsidRPr="007C6AB4" w:rsidRDefault="000E2B8B" w:rsidP="005233A6">
            <w:pPr>
              <w:rPr>
                <w:rFonts w:ascii="Tahoma" w:hAnsi="Tahoma" w:cs="Tahoma"/>
                <w:color w:val="FF0000"/>
                <w:sz w:val="16"/>
                <w:szCs w:val="16"/>
                <w:lang w:eastAsia="es-BO"/>
              </w:rPr>
            </w:pPr>
            <w:r>
              <w:rPr>
                <w:rFonts w:ascii="Tahoma" w:hAnsi="Tahoma" w:cs="Tahoma"/>
                <w:color w:val="FF0000"/>
                <w:sz w:val="16"/>
                <w:szCs w:val="16"/>
                <w:lang w:eastAsia="es-BO"/>
              </w:rPr>
              <w:t>BR</w:t>
            </w:r>
          </w:p>
        </w:tc>
        <w:tc>
          <w:tcPr>
            <w:tcW w:w="6138" w:type="dxa"/>
            <w:tcBorders>
              <w:top w:val="nil"/>
              <w:left w:val="nil"/>
              <w:bottom w:val="single" w:sz="4" w:space="0" w:color="000000"/>
              <w:right w:val="single" w:sz="4" w:space="0" w:color="000000"/>
            </w:tcBorders>
            <w:shd w:val="clear" w:color="auto" w:fill="auto"/>
            <w:vAlign w:val="center"/>
          </w:tcPr>
          <w:p w14:paraId="021BCD6F"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Barras de acero que presenta resaltos o corrugas que mejoran la adherencia con el hormigón.</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C6AB4">
              <w:rPr>
                <w:rFonts w:ascii="Tahoma" w:hAnsi="Tahoma" w:cs="Tahoma"/>
                <w:color w:val="FF0000"/>
                <w:sz w:val="16"/>
                <w:szCs w:val="16"/>
                <w:lang w:eastAsia="es-BO"/>
              </w:rPr>
              <w:br/>
              <w:t>Las barras no presentarán defectos superficiales, grietas, ni sopladuras; la sección equivalente no será inferior al 95% de la sección nominal.</w:t>
            </w:r>
            <w:r w:rsidRPr="007C6AB4">
              <w:rPr>
                <w:rFonts w:ascii="Tahoma" w:hAnsi="Tahoma" w:cs="Tahoma"/>
                <w:color w:val="FF0000"/>
                <w:sz w:val="16"/>
                <w:szCs w:val="16"/>
                <w:lang w:eastAsia="es-BO"/>
              </w:rPr>
              <w:br/>
              <w:t>Los aceros de refuerzo de distintos diámetros y características se almacenarán separadamente debidamente identificados a fin de evitar la posibilidad de intercambio de barras o errores.</w:t>
            </w:r>
            <w:r w:rsidRPr="007C6AB4">
              <w:rPr>
                <w:rFonts w:ascii="Tahoma" w:hAnsi="Tahoma" w:cs="Tahoma"/>
                <w:color w:val="FF0000"/>
                <w:sz w:val="16"/>
                <w:szCs w:val="16"/>
                <w:lang w:eastAsia="es-BO"/>
              </w:rPr>
              <w:br/>
              <w:t>Se prohíbe el uso de barras lisas trefiladas como armaduras para el hormigón armado, excepto en componentes de mallas electro soldadas.</w:t>
            </w:r>
            <w:r w:rsidRPr="007C6AB4">
              <w:rPr>
                <w:rFonts w:ascii="Tahoma" w:hAnsi="Tahoma" w:cs="Tahoma"/>
                <w:color w:val="FF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C6AB4">
              <w:rPr>
                <w:rFonts w:ascii="Tahoma" w:hAnsi="Tahoma" w:cs="Tahoma"/>
                <w:color w:val="FF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E2B8B" w:rsidRPr="007C6AB4" w14:paraId="5394C471"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F98CBEA"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46</w:t>
            </w:r>
          </w:p>
        </w:tc>
        <w:tc>
          <w:tcPr>
            <w:tcW w:w="2238" w:type="dxa"/>
            <w:tcBorders>
              <w:top w:val="nil"/>
              <w:left w:val="nil"/>
              <w:bottom w:val="single" w:sz="4" w:space="0" w:color="000000"/>
              <w:right w:val="single" w:sz="4" w:space="0" w:color="000000"/>
            </w:tcBorders>
            <w:shd w:val="clear" w:color="auto" w:fill="auto"/>
            <w:noWrap/>
            <w:vAlign w:val="center"/>
          </w:tcPr>
          <w:p w14:paraId="53D3B7C8"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FIERRO CORRUGADO 5/16"</w:t>
            </w:r>
          </w:p>
        </w:tc>
        <w:tc>
          <w:tcPr>
            <w:tcW w:w="934" w:type="dxa"/>
            <w:tcBorders>
              <w:top w:val="nil"/>
              <w:left w:val="nil"/>
              <w:bottom w:val="single" w:sz="4" w:space="0" w:color="000000"/>
              <w:right w:val="single" w:sz="4" w:space="0" w:color="000000"/>
            </w:tcBorders>
            <w:shd w:val="clear" w:color="auto" w:fill="auto"/>
            <w:noWrap/>
            <w:vAlign w:val="center"/>
          </w:tcPr>
          <w:p w14:paraId="7C3E6385" w14:textId="77777777" w:rsidR="000E2B8B" w:rsidRPr="007C6AB4" w:rsidRDefault="000E2B8B" w:rsidP="005233A6">
            <w:pPr>
              <w:rPr>
                <w:rFonts w:ascii="Tahoma" w:hAnsi="Tahoma" w:cs="Tahoma"/>
                <w:color w:val="FF0000"/>
                <w:sz w:val="16"/>
                <w:szCs w:val="16"/>
                <w:lang w:eastAsia="es-BO"/>
              </w:rPr>
            </w:pPr>
            <w:r>
              <w:rPr>
                <w:rFonts w:ascii="Tahoma" w:hAnsi="Tahoma" w:cs="Tahoma"/>
                <w:color w:val="FF0000"/>
                <w:sz w:val="16"/>
                <w:szCs w:val="16"/>
                <w:lang w:eastAsia="es-BO"/>
              </w:rPr>
              <w:t>BR</w:t>
            </w:r>
          </w:p>
        </w:tc>
        <w:tc>
          <w:tcPr>
            <w:tcW w:w="6138" w:type="dxa"/>
            <w:tcBorders>
              <w:top w:val="nil"/>
              <w:left w:val="nil"/>
              <w:bottom w:val="single" w:sz="4" w:space="0" w:color="000000"/>
              <w:right w:val="single" w:sz="4" w:space="0" w:color="000000"/>
            </w:tcBorders>
            <w:shd w:val="clear" w:color="auto" w:fill="auto"/>
            <w:vAlign w:val="center"/>
          </w:tcPr>
          <w:p w14:paraId="007CECCA"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Barras de acero que presenta resaltos o corrugas que mejoran la adherencia con el hormigón.</w:t>
            </w:r>
            <w:r w:rsidRPr="007C6AB4">
              <w:rPr>
                <w:rFonts w:ascii="Tahoma" w:hAnsi="Tahoma" w:cs="Tahoma"/>
                <w:color w:val="FF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C6AB4">
              <w:rPr>
                <w:rFonts w:ascii="Tahoma" w:hAnsi="Tahoma" w:cs="Tahoma"/>
                <w:color w:val="FF0000"/>
                <w:sz w:val="16"/>
                <w:szCs w:val="16"/>
                <w:lang w:eastAsia="es-BO"/>
              </w:rPr>
              <w:br/>
              <w:t>Las barras no presentarán defectos superficiales, grietas, ni sopladuras; la sección equivalente no será inferior al 95% de la sección nominal.</w:t>
            </w:r>
            <w:r w:rsidRPr="007C6AB4">
              <w:rPr>
                <w:rFonts w:ascii="Tahoma" w:hAnsi="Tahoma" w:cs="Tahoma"/>
                <w:color w:val="FF0000"/>
                <w:sz w:val="16"/>
                <w:szCs w:val="16"/>
                <w:lang w:eastAsia="es-BO"/>
              </w:rPr>
              <w:br/>
              <w:t>Los aceros de refuerzo de distintos diámetros y características se almacenarán separadamente debidamente identificados a fin de evitar la posibilidad de intercambio de barras o errores.</w:t>
            </w:r>
            <w:r w:rsidRPr="007C6AB4">
              <w:rPr>
                <w:rFonts w:ascii="Tahoma" w:hAnsi="Tahoma" w:cs="Tahoma"/>
                <w:color w:val="FF0000"/>
                <w:sz w:val="16"/>
                <w:szCs w:val="16"/>
                <w:lang w:eastAsia="es-BO"/>
              </w:rPr>
              <w:br/>
              <w:t>Se prohíbe el uso de barras lisas trefiladas como armaduras para el hormigón armado, excepto en componentes de mallas electro soldadas.</w:t>
            </w:r>
            <w:r w:rsidRPr="007C6AB4">
              <w:rPr>
                <w:rFonts w:ascii="Tahoma" w:hAnsi="Tahoma" w:cs="Tahoma"/>
                <w:color w:val="FF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C6AB4">
              <w:rPr>
                <w:rFonts w:ascii="Tahoma" w:hAnsi="Tahoma" w:cs="Tahoma"/>
                <w:color w:val="FF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E2B8B" w:rsidRPr="007C6AB4" w14:paraId="0813403E"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D4112B3"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47</w:t>
            </w:r>
          </w:p>
        </w:tc>
        <w:tc>
          <w:tcPr>
            <w:tcW w:w="2238" w:type="dxa"/>
            <w:tcBorders>
              <w:top w:val="nil"/>
              <w:left w:val="nil"/>
              <w:bottom w:val="single" w:sz="4" w:space="0" w:color="000000"/>
              <w:right w:val="single" w:sz="4" w:space="0" w:color="000000"/>
            </w:tcBorders>
            <w:shd w:val="clear" w:color="auto" w:fill="auto"/>
            <w:noWrap/>
            <w:vAlign w:val="center"/>
          </w:tcPr>
          <w:p w14:paraId="14770E5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GRIFERÍA PARA LAVAMANOS</w:t>
            </w:r>
          </w:p>
        </w:tc>
        <w:tc>
          <w:tcPr>
            <w:tcW w:w="934" w:type="dxa"/>
            <w:tcBorders>
              <w:top w:val="nil"/>
              <w:left w:val="nil"/>
              <w:bottom w:val="single" w:sz="4" w:space="0" w:color="000000"/>
              <w:right w:val="single" w:sz="4" w:space="0" w:color="000000"/>
            </w:tcBorders>
            <w:shd w:val="clear" w:color="auto" w:fill="auto"/>
            <w:noWrap/>
            <w:vAlign w:val="center"/>
          </w:tcPr>
          <w:p w14:paraId="366D9A4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5C4C05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7C6AB4">
              <w:rPr>
                <w:rFonts w:ascii="Tahoma" w:hAnsi="Tahoma" w:cs="Tahoma"/>
                <w:color w:val="FF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0E2B8B" w:rsidRPr="007C6AB4" w14:paraId="5C2BF56A"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5944950"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48</w:t>
            </w:r>
          </w:p>
        </w:tc>
        <w:tc>
          <w:tcPr>
            <w:tcW w:w="2238" w:type="dxa"/>
            <w:tcBorders>
              <w:top w:val="nil"/>
              <w:left w:val="nil"/>
              <w:bottom w:val="single" w:sz="4" w:space="0" w:color="000000"/>
              <w:right w:val="single" w:sz="4" w:space="0" w:color="000000"/>
            </w:tcBorders>
            <w:shd w:val="clear" w:color="auto" w:fill="auto"/>
            <w:noWrap/>
            <w:vAlign w:val="center"/>
          </w:tcPr>
          <w:p w14:paraId="04CD642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GRIFERÍA PARA LAVAPLATOS</w:t>
            </w:r>
          </w:p>
        </w:tc>
        <w:tc>
          <w:tcPr>
            <w:tcW w:w="934" w:type="dxa"/>
            <w:tcBorders>
              <w:top w:val="nil"/>
              <w:left w:val="nil"/>
              <w:bottom w:val="single" w:sz="4" w:space="0" w:color="000000"/>
              <w:right w:val="single" w:sz="4" w:space="0" w:color="000000"/>
            </w:tcBorders>
            <w:shd w:val="clear" w:color="auto" w:fill="auto"/>
            <w:noWrap/>
            <w:vAlign w:val="center"/>
          </w:tcPr>
          <w:p w14:paraId="5687B05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E85C038"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7C6AB4">
              <w:rPr>
                <w:rFonts w:ascii="Tahoma" w:hAnsi="Tahoma" w:cs="Tahoma"/>
                <w:color w:val="FF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0E2B8B" w:rsidRPr="007C6AB4" w14:paraId="1CF63677"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D72D1E1"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49</w:t>
            </w:r>
          </w:p>
        </w:tc>
        <w:tc>
          <w:tcPr>
            <w:tcW w:w="2238" w:type="dxa"/>
            <w:tcBorders>
              <w:top w:val="nil"/>
              <w:left w:val="nil"/>
              <w:bottom w:val="single" w:sz="4" w:space="0" w:color="000000"/>
              <w:right w:val="single" w:sz="4" w:space="0" w:color="000000"/>
            </w:tcBorders>
            <w:shd w:val="clear" w:color="auto" w:fill="auto"/>
            <w:noWrap/>
            <w:vAlign w:val="center"/>
          </w:tcPr>
          <w:p w14:paraId="58EA6D91"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GRIFO DE PARED 1/2"</w:t>
            </w:r>
          </w:p>
        </w:tc>
        <w:tc>
          <w:tcPr>
            <w:tcW w:w="934" w:type="dxa"/>
            <w:tcBorders>
              <w:top w:val="nil"/>
              <w:left w:val="nil"/>
              <w:bottom w:val="single" w:sz="4" w:space="0" w:color="000000"/>
              <w:right w:val="single" w:sz="4" w:space="0" w:color="000000"/>
            </w:tcBorders>
            <w:shd w:val="clear" w:color="auto" w:fill="auto"/>
            <w:noWrap/>
            <w:vAlign w:val="center"/>
          </w:tcPr>
          <w:p w14:paraId="347A42CC"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1614DE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Este material es implementado en los lavarropas o </w:t>
            </w:r>
            <w:proofErr w:type="spellStart"/>
            <w:r w:rsidRPr="007C6AB4">
              <w:rPr>
                <w:rFonts w:ascii="Tahoma" w:hAnsi="Tahoma" w:cs="Tahoma"/>
                <w:color w:val="FF0000"/>
                <w:sz w:val="16"/>
                <w:szCs w:val="16"/>
                <w:lang w:eastAsia="es-BO"/>
              </w:rPr>
              <w:t>lavanderias</w:t>
            </w:r>
            <w:proofErr w:type="spellEnd"/>
            <w:r w:rsidRPr="007C6AB4">
              <w:rPr>
                <w:rFonts w:ascii="Tahoma" w:hAnsi="Tahoma" w:cs="Tahoma"/>
                <w:color w:val="FF0000"/>
                <w:sz w:val="16"/>
                <w:szCs w:val="16"/>
                <w:lang w:eastAsia="es-BO"/>
              </w:rPr>
              <w:t>, el grifo deberá ser necesariamente de material metálico inoxidable de dimensiones de 1/2", el grifo deberá tener características para ser colocado en la pared.</w:t>
            </w:r>
            <w:r w:rsidRPr="007C6AB4">
              <w:rPr>
                <w:rFonts w:ascii="Tahoma" w:hAnsi="Tahoma" w:cs="Tahoma"/>
                <w:color w:val="FF0000"/>
                <w:sz w:val="16"/>
                <w:szCs w:val="16"/>
                <w:lang w:eastAsia="es-BO"/>
              </w:rPr>
              <w:br/>
              <w:t xml:space="preserve">Se recomienda que su procedencia sea de industria nacional o extranjera y de </w:t>
            </w:r>
            <w:r w:rsidRPr="007C6AB4">
              <w:rPr>
                <w:rFonts w:ascii="Tahoma" w:hAnsi="Tahoma" w:cs="Tahoma"/>
                <w:color w:val="FF0000"/>
                <w:sz w:val="16"/>
                <w:szCs w:val="16"/>
                <w:lang w:eastAsia="es-BO"/>
              </w:rPr>
              <w:lastRenderedPageBreak/>
              <w:t>marca conocida dentro el mercado local</w:t>
            </w:r>
            <w:r w:rsidRPr="007C6AB4">
              <w:rPr>
                <w:rFonts w:ascii="Tahoma" w:hAnsi="Tahoma" w:cs="Tahoma"/>
                <w:color w:val="FF0000"/>
                <w:sz w:val="16"/>
                <w:szCs w:val="16"/>
                <w:lang w:eastAsia="es-BO"/>
              </w:rPr>
              <w:br/>
              <w:t>Cualquier alteración o daño del producto antes, durante y después del transporte, no realizara el ingreso a almacenes.</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0E2B8B" w:rsidRPr="007C6AB4" w14:paraId="07657B7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C9438C4"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50</w:t>
            </w:r>
          </w:p>
        </w:tc>
        <w:tc>
          <w:tcPr>
            <w:tcW w:w="2238" w:type="dxa"/>
            <w:tcBorders>
              <w:top w:val="nil"/>
              <w:left w:val="nil"/>
              <w:bottom w:val="single" w:sz="4" w:space="0" w:color="000000"/>
              <w:right w:val="single" w:sz="4" w:space="0" w:color="000000"/>
            </w:tcBorders>
            <w:shd w:val="clear" w:color="auto" w:fill="auto"/>
            <w:noWrap/>
            <w:vAlign w:val="center"/>
          </w:tcPr>
          <w:p w14:paraId="4D52804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IMPERMEABILIZANTE</w:t>
            </w:r>
          </w:p>
        </w:tc>
        <w:tc>
          <w:tcPr>
            <w:tcW w:w="934" w:type="dxa"/>
            <w:tcBorders>
              <w:top w:val="nil"/>
              <w:left w:val="nil"/>
              <w:bottom w:val="single" w:sz="4" w:space="0" w:color="000000"/>
              <w:right w:val="single" w:sz="4" w:space="0" w:color="000000"/>
            </w:tcBorders>
            <w:shd w:val="clear" w:color="auto" w:fill="auto"/>
            <w:noWrap/>
            <w:vAlign w:val="center"/>
          </w:tcPr>
          <w:p w14:paraId="710F41A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7155E60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presente insumo es un aditivo líquido que reacciona con los componentes de la mezcla de cemento y arena para bloquear los capilares y poros de morteros y hormigones.</w:t>
            </w:r>
            <w:r w:rsidRPr="007C6AB4">
              <w:rPr>
                <w:rFonts w:ascii="Tahoma" w:hAnsi="Tahoma" w:cs="Tahoma"/>
                <w:color w:val="FF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7C6AB4">
              <w:rPr>
                <w:rFonts w:ascii="Tahoma" w:hAnsi="Tahoma" w:cs="Tahoma"/>
                <w:color w:val="FF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E2B8B" w:rsidRPr="007C6AB4" w14:paraId="78EA4BE7"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B3E92F8"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51</w:t>
            </w:r>
          </w:p>
        </w:tc>
        <w:tc>
          <w:tcPr>
            <w:tcW w:w="2238" w:type="dxa"/>
            <w:tcBorders>
              <w:top w:val="nil"/>
              <w:left w:val="nil"/>
              <w:bottom w:val="single" w:sz="4" w:space="0" w:color="000000"/>
              <w:right w:val="single" w:sz="4" w:space="0" w:color="000000"/>
            </w:tcBorders>
            <w:shd w:val="clear" w:color="auto" w:fill="auto"/>
            <w:noWrap/>
            <w:vAlign w:val="center"/>
          </w:tcPr>
          <w:p w14:paraId="0A990EE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INODORO T/BAJO MAS ACCESORIOS</w:t>
            </w:r>
          </w:p>
        </w:tc>
        <w:tc>
          <w:tcPr>
            <w:tcW w:w="934" w:type="dxa"/>
            <w:tcBorders>
              <w:top w:val="nil"/>
              <w:left w:val="nil"/>
              <w:bottom w:val="single" w:sz="4" w:space="0" w:color="000000"/>
              <w:right w:val="single" w:sz="4" w:space="0" w:color="000000"/>
            </w:tcBorders>
            <w:shd w:val="clear" w:color="auto" w:fill="auto"/>
            <w:noWrap/>
            <w:vAlign w:val="center"/>
          </w:tcPr>
          <w:p w14:paraId="2CDDB9D1"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12E511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C6AB4">
              <w:rPr>
                <w:rFonts w:ascii="Tahoma" w:hAnsi="Tahoma" w:cs="Tahoma"/>
                <w:color w:val="FF0000"/>
                <w:sz w:val="16"/>
                <w:szCs w:val="16"/>
                <w:lang w:eastAsia="es-BO"/>
              </w:rPr>
              <w:br/>
              <w:t xml:space="preserve">Deberá ser de Porcelana, ancho 0.50 </w:t>
            </w:r>
            <w:proofErr w:type="spellStart"/>
            <w:r w:rsidRPr="007C6AB4">
              <w:rPr>
                <w:rFonts w:ascii="Tahoma" w:hAnsi="Tahoma" w:cs="Tahoma"/>
                <w:color w:val="FF0000"/>
                <w:sz w:val="16"/>
                <w:szCs w:val="16"/>
                <w:lang w:eastAsia="es-BO"/>
              </w:rPr>
              <w:t>mts</w:t>
            </w:r>
            <w:proofErr w:type="spellEnd"/>
            <w:r w:rsidRPr="007C6AB4">
              <w:rPr>
                <w:rFonts w:ascii="Tahoma" w:hAnsi="Tahoma" w:cs="Tahoma"/>
                <w:color w:val="FF0000"/>
                <w:sz w:val="16"/>
                <w:szCs w:val="16"/>
                <w:lang w:eastAsia="es-BO"/>
              </w:rPr>
              <w:t xml:space="preserve">, largo 0.65 </w:t>
            </w:r>
            <w:proofErr w:type="spellStart"/>
            <w:r w:rsidRPr="007C6AB4">
              <w:rPr>
                <w:rFonts w:ascii="Tahoma" w:hAnsi="Tahoma" w:cs="Tahoma"/>
                <w:color w:val="FF0000"/>
                <w:sz w:val="16"/>
                <w:szCs w:val="16"/>
                <w:lang w:eastAsia="es-BO"/>
              </w:rPr>
              <w:t>mts</w:t>
            </w:r>
            <w:proofErr w:type="spellEnd"/>
            <w:r w:rsidRPr="007C6AB4">
              <w:rPr>
                <w:rFonts w:ascii="Tahoma" w:hAnsi="Tahoma" w:cs="Tahoma"/>
                <w:color w:val="FF0000"/>
                <w:sz w:val="16"/>
                <w:szCs w:val="16"/>
                <w:lang w:eastAsia="es-BO"/>
              </w:rPr>
              <w:t xml:space="preserve">, altura 0.50 </w:t>
            </w:r>
            <w:proofErr w:type="spellStart"/>
            <w:r w:rsidRPr="007C6AB4">
              <w:rPr>
                <w:rFonts w:ascii="Tahoma" w:hAnsi="Tahoma" w:cs="Tahoma"/>
                <w:color w:val="FF0000"/>
                <w:sz w:val="16"/>
                <w:szCs w:val="16"/>
                <w:lang w:eastAsia="es-BO"/>
              </w:rPr>
              <w:t>mts</w:t>
            </w:r>
            <w:proofErr w:type="spellEnd"/>
            <w:r w:rsidRPr="007C6AB4">
              <w:rPr>
                <w:rFonts w:ascii="Tahoma" w:hAnsi="Tahoma" w:cs="Tahoma"/>
                <w:color w:val="FF0000"/>
                <w:sz w:val="16"/>
                <w:szCs w:val="16"/>
                <w:lang w:eastAsia="es-BO"/>
              </w:rPr>
              <w:t xml:space="preserve">, las dimensiones pueden variar acorde a las definidas por el fabricante, permitiéndose una tolerancia de +-7 cm; de un volumen no mayor a 6 </w:t>
            </w:r>
            <w:proofErr w:type="spellStart"/>
            <w:r w:rsidRPr="007C6AB4">
              <w:rPr>
                <w:rFonts w:ascii="Tahoma" w:hAnsi="Tahoma" w:cs="Tahoma"/>
                <w:color w:val="FF0000"/>
                <w:sz w:val="16"/>
                <w:szCs w:val="16"/>
                <w:lang w:eastAsia="es-BO"/>
              </w:rPr>
              <w:t>lts</w:t>
            </w:r>
            <w:proofErr w:type="spellEnd"/>
            <w:r w:rsidRPr="007C6AB4">
              <w:rPr>
                <w:rFonts w:ascii="Tahoma" w:hAnsi="Tahoma" w:cs="Tahoma"/>
                <w:color w:val="FF0000"/>
                <w:sz w:val="16"/>
                <w:szCs w:val="16"/>
                <w:lang w:eastAsia="es-BO"/>
              </w:rPr>
              <w:t>, Se recomienda que su procedencia sea de industria nacional o extranjera y de marca conocida dentro del mercado nacional, deberá contar con los accesorios de papelero, tapa y asiento, y toallero</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0E2B8B" w:rsidRPr="007C6AB4" w14:paraId="41DCDB1B"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F6EC79E"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52</w:t>
            </w:r>
          </w:p>
        </w:tc>
        <w:tc>
          <w:tcPr>
            <w:tcW w:w="2238" w:type="dxa"/>
            <w:tcBorders>
              <w:top w:val="nil"/>
              <w:left w:val="nil"/>
              <w:bottom w:val="single" w:sz="4" w:space="0" w:color="000000"/>
              <w:right w:val="single" w:sz="4" w:space="0" w:color="000000"/>
            </w:tcBorders>
            <w:shd w:val="clear" w:color="auto" w:fill="auto"/>
            <w:noWrap/>
            <w:vAlign w:val="center"/>
          </w:tcPr>
          <w:p w14:paraId="67ECC50C"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INTERRUPTOR</w:t>
            </w:r>
          </w:p>
        </w:tc>
        <w:tc>
          <w:tcPr>
            <w:tcW w:w="934" w:type="dxa"/>
            <w:tcBorders>
              <w:top w:val="nil"/>
              <w:left w:val="nil"/>
              <w:bottom w:val="single" w:sz="4" w:space="0" w:color="000000"/>
              <w:right w:val="single" w:sz="4" w:space="0" w:color="000000"/>
            </w:tcBorders>
            <w:shd w:val="clear" w:color="auto" w:fill="auto"/>
            <w:noWrap/>
            <w:vAlign w:val="center"/>
          </w:tcPr>
          <w:p w14:paraId="0150569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216DB0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Tensión nominal: 250V AC; 127 V AC</w:t>
            </w:r>
            <w:r w:rsidRPr="007C6AB4">
              <w:rPr>
                <w:rFonts w:ascii="Tahoma" w:hAnsi="Tahoma" w:cs="Tahoma"/>
                <w:color w:val="FF0000"/>
                <w:sz w:val="16"/>
                <w:szCs w:val="16"/>
                <w:lang w:eastAsia="es-BO"/>
              </w:rPr>
              <w:br/>
              <w:t>Corriente nominal (In): 10 A</w:t>
            </w:r>
            <w:r w:rsidRPr="007C6AB4">
              <w:rPr>
                <w:rFonts w:ascii="Tahoma" w:hAnsi="Tahoma" w:cs="Tahoma"/>
                <w:color w:val="FF0000"/>
                <w:sz w:val="16"/>
                <w:szCs w:val="16"/>
                <w:lang w:eastAsia="es-BO"/>
              </w:rPr>
              <w:br/>
              <w:t>Frecuencia: 60 Hz.</w:t>
            </w:r>
            <w:r w:rsidRPr="007C6AB4">
              <w:rPr>
                <w:rFonts w:ascii="Tahoma" w:hAnsi="Tahoma" w:cs="Tahoma"/>
                <w:color w:val="FF0000"/>
                <w:sz w:val="16"/>
                <w:szCs w:val="16"/>
                <w:lang w:eastAsia="es-BO"/>
              </w:rPr>
              <w:br/>
              <w:t>Operaciones mecánicas: Superior a 40.000 operaciones (Apertura- cierre), con carga a corriente nominal.</w:t>
            </w:r>
            <w:r w:rsidRPr="007C6AB4">
              <w:rPr>
                <w:rFonts w:ascii="Tahoma" w:hAnsi="Tahoma" w:cs="Tahoma"/>
                <w:color w:val="FF0000"/>
                <w:sz w:val="16"/>
                <w:szCs w:val="16"/>
                <w:lang w:eastAsia="es-BO"/>
              </w:rPr>
              <w:br/>
              <w:t xml:space="preserve">Mascara: </w:t>
            </w:r>
            <w:proofErr w:type="spellStart"/>
            <w:r w:rsidRPr="007C6AB4">
              <w:rPr>
                <w:rFonts w:ascii="Tahoma" w:hAnsi="Tahoma" w:cs="Tahoma"/>
                <w:color w:val="FF0000"/>
                <w:sz w:val="16"/>
                <w:szCs w:val="16"/>
                <w:lang w:eastAsia="es-BO"/>
              </w:rPr>
              <w:t>Polocarbonato</w:t>
            </w:r>
            <w:proofErr w:type="spellEnd"/>
            <w:r w:rsidRPr="007C6AB4">
              <w:rPr>
                <w:rFonts w:ascii="Tahoma" w:hAnsi="Tahoma" w:cs="Tahoma"/>
                <w:color w:val="FF0000"/>
                <w:sz w:val="16"/>
                <w:szCs w:val="16"/>
                <w:lang w:eastAsia="es-BO"/>
              </w:rPr>
              <w:t xml:space="preserve"> </w:t>
            </w:r>
            <w:proofErr w:type="spellStart"/>
            <w:r w:rsidRPr="007C6AB4">
              <w:rPr>
                <w:rFonts w:ascii="Tahoma" w:hAnsi="Tahoma" w:cs="Tahoma"/>
                <w:color w:val="FF0000"/>
                <w:sz w:val="16"/>
                <w:szCs w:val="16"/>
                <w:lang w:eastAsia="es-BO"/>
              </w:rPr>
              <w:t>autoextinguible</w:t>
            </w:r>
            <w:proofErr w:type="spellEnd"/>
            <w:r w:rsidRPr="007C6AB4">
              <w:rPr>
                <w:rFonts w:ascii="Tahoma" w:hAnsi="Tahoma" w:cs="Tahoma"/>
                <w:color w:val="FF0000"/>
                <w:sz w:val="16"/>
                <w:szCs w:val="16"/>
                <w:lang w:eastAsia="es-BO"/>
              </w:rPr>
              <w:t>.</w:t>
            </w:r>
            <w:r w:rsidRPr="007C6AB4">
              <w:rPr>
                <w:rFonts w:ascii="Tahoma" w:hAnsi="Tahoma" w:cs="Tahoma"/>
                <w:color w:val="FF0000"/>
                <w:sz w:val="16"/>
                <w:szCs w:val="16"/>
                <w:lang w:eastAsia="es-BO"/>
              </w:rPr>
              <w:br/>
              <w:t>Acepta: 2 cables de 2.5 mm^2 (14 AWG)</w:t>
            </w:r>
            <w:r w:rsidRPr="007C6AB4">
              <w:rPr>
                <w:rFonts w:ascii="Tahoma" w:hAnsi="Tahoma" w:cs="Tahoma"/>
                <w:color w:val="FF0000"/>
                <w:sz w:val="16"/>
                <w:szCs w:val="16"/>
                <w:lang w:eastAsia="es-BO"/>
              </w:rPr>
              <w:br/>
              <w:t>Luz piloto pre cableada, fácil instalación.</w:t>
            </w:r>
            <w:r w:rsidRPr="007C6AB4">
              <w:rPr>
                <w:rFonts w:ascii="Tahoma" w:hAnsi="Tahoma" w:cs="Tahoma"/>
                <w:color w:val="FF0000"/>
                <w:sz w:val="16"/>
                <w:szCs w:val="16"/>
                <w:lang w:eastAsia="es-BO"/>
              </w:rPr>
              <w:br/>
              <w:t xml:space="preserve">Base en </w:t>
            </w:r>
            <w:proofErr w:type="spellStart"/>
            <w:r w:rsidRPr="007C6AB4">
              <w:rPr>
                <w:rFonts w:ascii="Tahoma" w:hAnsi="Tahoma" w:cs="Tahoma"/>
                <w:color w:val="FF0000"/>
                <w:sz w:val="16"/>
                <w:szCs w:val="16"/>
                <w:lang w:eastAsia="es-BO"/>
              </w:rPr>
              <w:t>polifenilo</w:t>
            </w:r>
            <w:proofErr w:type="spellEnd"/>
            <w:r w:rsidRPr="007C6AB4">
              <w:rPr>
                <w:rFonts w:ascii="Tahoma" w:hAnsi="Tahoma" w:cs="Tahoma"/>
                <w:color w:val="FF0000"/>
                <w:sz w:val="16"/>
                <w:szCs w:val="16"/>
                <w:lang w:eastAsia="es-BO"/>
              </w:rPr>
              <w:t xml:space="preserve"> y tecla fabricada en ABS.</w:t>
            </w:r>
            <w:r w:rsidRPr="007C6AB4">
              <w:rPr>
                <w:rFonts w:ascii="Tahoma" w:hAnsi="Tahoma" w:cs="Tahoma"/>
                <w:color w:val="FF0000"/>
                <w:sz w:val="16"/>
                <w:szCs w:val="16"/>
                <w:lang w:eastAsia="es-BO"/>
              </w:rPr>
              <w:br/>
              <w:t>Soportan hasta 850 °C (elevación de temperatura).</w:t>
            </w:r>
          </w:p>
        </w:tc>
      </w:tr>
      <w:tr w:rsidR="000E2B8B" w:rsidRPr="007C6AB4" w14:paraId="1C48955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0CE780E"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53</w:t>
            </w:r>
          </w:p>
        </w:tc>
        <w:tc>
          <w:tcPr>
            <w:tcW w:w="2238" w:type="dxa"/>
            <w:tcBorders>
              <w:top w:val="nil"/>
              <w:left w:val="nil"/>
              <w:bottom w:val="single" w:sz="4" w:space="0" w:color="000000"/>
              <w:right w:val="single" w:sz="4" w:space="0" w:color="000000"/>
            </w:tcBorders>
            <w:shd w:val="clear" w:color="auto" w:fill="auto"/>
            <w:noWrap/>
            <w:vAlign w:val="center"/>
          </w:tcPr>
          <w:p w14:paraId="1BE08921"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LADRILLO 6H (25X15X10)</w:t>
            </w:r>
          </w:p>
        </w:tc>
        <w:tc>
          <w:tcPr>
            <w:tcW w:w="934" w:type="dxa"/>
            <w:tcBorders>
              <w:top w:val="nil"/>
              <w:left w:val="nil"/>
              <w:bottom w:val="single" w:sz="4" w:space="0" w:color="000000"/>
              <w:right w:val="single" w:sz="4" w:space="0" w:color="000000"/>
            </w:tcBorders>
            <w:shd w:val="clear" w:color="auto" w:fill="auto"/>
            <w:noWrap/>
            <w:vAlign w:val="center"/>
          </w:tcPr>
          <w:p w14:paraId="0FF97AE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0EBAC9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Ladrillo 6H (25X15X10) de producción nacional.</w:t>
            </w:r>
            <w:r w:rsidRPr="007C6AB4">
              <w:rPr>
                <w:rFonts w:ascii="Tahoma" w:hAnsi="Tahoma" w:cs="Tahoma"/>
                <w:color w:val="FF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C6AB4">
              <w:rPr>
                <w:rFonts w:ascii="Tahoma" w:hAnsi="Tahoma" w:cs="Tahoma"/>
                <w:color w:val="FF0000"/>
                <w:sz w:val="16"/>
                <w:szCs w:val="16"/>
                <w:lang w:eastAsia="es-BO"/>
              </w:rPr>
              <w:br/>
              <w:t>Debiendo cumplir con los certificados de calidad ISO 9001:2008 cuando corresponda o según instrucciones del Inspector del Proyecto.</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0E2B8B" w:rsidRPr="007C6AB4" w14:paraId="22299054"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796E455"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54</w:t>
            </w:r>
          </w:p>
        </w:tc>
        <w:tc>
          <w:tcPr>
            <w:tcW w:w="2238" w:type="dxa"/>
            <w:tcBorders>
              <w:top w:val="nil"/>
              <w:left w:val="nil"/>
              <w:bottom w:val="single" w:sz="4" w:space="0" w:color="000000"/>
              <w:right w:val="single" w:sz="4" w:space="0" w:color="000000"/>
            </w:tcBorders>
            <w:shd w:val="clear" w:color="auto" w:fill="auto"/>
            <w:noWrap/>
            <w:vAlign w:val="center"/>
          </w:tcPr>
          <w:p w14:paraId="62C258A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LADRILLO ADOBITO (20X11X5)</w:t>
            </w:r>
          </w:p>
        </w:tc>
        <w:tc>
          <w:tcPr>
            <w:tcW w:w="934" w:type="dxa"/>
            <w:tcBorders>
              <w:top w:val="nil"/>
              <w:left w:val="nil"/>
              <w:bottom w:val="single" w:sz="4" w:space="0" w:color="000000"/>
              <w:right w:val="single" w:sz="4" w:space="0" w:color="000000"/>
            </w:tcBorders>
            <w:shd w:val="clear" w:color="auto" w:fill="auto"/>
            <w:noWrap/>
            <w:vAlign w:val="center"/>
          </w:tcPr>
          <w:p w14:paraId="54D025AF"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0427FB1"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Ladrillo Adobito (20X11X5) de producción nacional</w:t>
            </w:r>
            <w:r w:rsidRPr="007C6AB4">
              <w:rPr>
                <w:rFonts w:ascii="Tahoma" w:hAnsi="Tahoma" w:cs="Tahoma"/>
                <w:color w:val="FF0000"/>
                <w:sz w:val="16"/>
                <w:szCs w:val="16"/>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7C6AB4">
              <w:rPr>
                <w:rFonts w:ascii="Tahoma" w:hAnsi="Tahoma" w:cs="Tahoma"/>
                <w:color w:val="FF0000"/>
                <w:sz w:val="16"/>
                <w:szCs w:val="16"/>
                <w:lang w:eastAsia="es-BO"/>
              </w:rPr>
              <w:br/>
              <w:t xml:space="preserve">Las piezas de ladrillo adobito obedecerán a las siguientes dimensiones mencionadas, </w:t>
            </w:r>
            <w:proofErr w:type="spellStart"/>
            <w:r w:rsidRPr="007C6AB4">
              <w:rPr>
                <w:rFonts w:ascii="Tahoma" w:hAnsi="Tahoma" w:cs="Tahoma"/>
                <w:color w:val="FF0000"/>
                <w:sz w:val="16"/>
                <w:szCs w:val="16"/>
                <w:lang w:eastAsia="es-BO"/>
              </w:rPr>
              <w:t>aceptandoe</w:t>
            </w:r>
            <w:proofErr w:type="spellEnd"/>
            <w:r w:rsidRPr="007C6AB4">
              <w:rPr>
                <w:rFonts w:ascii="Tahoma" w:hAnsi="Tahoma" w:cs="Tahoma"/>
                <w:color w:val="FF0000"/>
                <w:sz w:val="16"/>
                <w:szCs w:val="16"/>
                <w:lang w:eastAsia="es-BO"/>
              </w:rPr>
              <w:t xml:space="preserve"> una tolerancia de 0.5 cm en cualquier dirección, en escuadra y en forma paralelepípedos rectangulares y sometidos a un adecuado proceso de secado y cocción.</w:t>
            </w:r>
            <w:r w:rsidRPr="007C6AB4">
              <w:rPr>
                <w:rFonts w:ascii="Tahoma" w:hAnsi="Tahoma" w:cs="Tahoma"/>
                <w:color w:val="FF0000"/>
                <w:sz w:val="16"/>
                <w:szCs w:val="16"/>
                <w:lang w:eastAsia="es-BO"/>
              </w:rPr>
              <w:br/>
              <w:t>El ladrillo adobito deberá ser de una marca reconocida y certificada</w:t>
            </w:r>
            <w:r w:rsidRPr="007C6AB4">
              <w:rPr>
                <w:rFonts w:ascii="Tahoma" w:hAnsi="Tahoma" w:cs="Tahoma"/>
                <w:color w:val="FF0000"/>
                <w:sz w:val="16"/>
                <w:szCs w:val="16"/>
                <w:lang w:eastAsia="es-BO"/>
              </w:rPr>
              <w:br/>
              <w:t>Cualquier alteración o daño del producto antes, durante y después del transporte, no será aceptado.</w:t>
            </w:r>
            <w:r w:rsidRPr="007C6AB4">
              <w:rPr>
                <w:rFonts w:ascii="Tahoma" w:hAnsi="Tahoma" w:cs="Tahoma"/>
                <w:color w:val="FF0000"/>
                <w:sz w:val="16"/>
                <w:szCs w:val="16"/>
                <w:lang w:eastAsia="es-BO"/>
              </w:rPr>
              <w:br/>
              <w:t>Debiendo cumplir con los certificados de calidad ISO 9001:2008 cuando corresponda o según instrucciones del Inspector del Proyecto.</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La Entidad Ejecutora deberá garantizar que el material de referencia sea de buena calidad y de marca reconocida.</w:t>
            </w:r>
          </w:p>
        </w:tc>
      </w:tr>
      <w:tr w:rsidR="000E2B8B" w:rsidRPr="007C6AB4" w14:paraId="06DECCF2"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F92B6FD"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55</w:t>
            </w:r>
          </w:p>
        </w:tc>
        <w:tc>
          <w:tcPr>
            <w:tcW w:w="2238" w:type="dxa"/>
            <w:tcBorders>
              <w:top w:val="nil"/>
              <w:left w:val="nil"/>
              <w:bottom w:val="single" w:sz="4" w:space="0" w:color="000000"/>
              <w:right w:val="single" w:sz="4" w:space="0" w:color="000000"/>
            </w:tcBorders>
            <w:shd w:val="clear" w:color="auto" w:fill="auto"/>
            <w:noWrap/>
            <w:vAlign w:val="center"/>
          </w:tcPr>
          <w:p w14:paraId="2A82E4E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LADRILLO GAMBOTE (24X12X6)</w:t>
            </w:r>
          </w:p>
        </w:tc>
        <w:tc>
          <w:tcPr>
            <w:tcW w:w="934" w:type="dxa"/>
            <w:tcBorders>
              <w:top w:val="nil"/>
              <w:left w:val="nil"/>
              <w:bottom w:val="single" w:sz="4" w:space="0" w:color="000000"/>
              <w:right w:val="single" w:sz="4" w:space="0" w:color="000000"/>
            </w:tcBorders>
            <w:shd w:val="clear" w:color="auto" w:fill="auto"/>
            <w:noWrap/>
            <w:vAlign w:val="center"/>
          </w:tcPr>
          <w:p w14:paraId="7A940EF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D0FEC0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El ladrillo </w:t>
            </w:r>
            <w:proofErr w:type="spellStart"/>
            <w:r w:rsidRPr="007C6AB4">
              <w:rPr>
                <w:rFonts w:ascii="Tahoma" w:hAnsi="Tahoma" w:cs="Tahoma"/>
                <w:color w:val="FF0000"/>
                <w:sz w:val="16"/>
                <w:szCs w:val="16"/>
                <w:lang w:eastAsia="es-BO"/>
              </w:rPr>
              <w:t>gambote</w:t>
            </w:r>
            <w:proofErr w:type="spellEnd"/>
            <w:r w:rsidRPr="007C6AB4">
              <w:rPr>
                <w:rFonts w:ascii="Tahoma" w:hAnsi="Tahoma" w:cs="Tahoma"/>
                <w:color w:val="FF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0E2B8B" w:rsidRPr="007C6AB4" w14:paraId="1C38B498"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C6911D1"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56</w:t>
            </w:r>
          </w:p>
        </w:tc>
        <w:tc>
          <w:tcPr>
            <w:tcW w:w="2238" w:type="dxa"/>
            <w:tcBorders>
              <w:top w:val="nil"/>
              <w:left w:val="nil"/>
              <w:bottom w:val="single" w:sz="4" w:space="0" w:color="000000"/>
              <w:right w:val="single" w:sz="4" w:space="0" w:color="000000"/>
            </w:tcBorders>
            <w:shd w:val="clear" w:color="auto" w:fill="auto"/>
            <w:noWrap/>
            <w:vAlign w:val="center"/>
          </w:tcPr>
          <w:p w14:paraId="55DD57B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LAVAMANOS CON PEDESTAL MAS ACCESORIOS</w:t>
            </w:r>
          </w:p>
        </w:tc>
        <w:tc>
          <w:tcPr>
            <w:tcW w:w="934" w:type="dxa"/>
            <w:tcBorders>
              <w:top w:val="nil"/>
              <w:left w:val="nil"/>
              <w:bottom w:val="single" w:sz="4" w:space="0" w:color="000000"/>
              <w:right w:val="single" w:sz="4" w:space="0" w:color="000000"/>
            </w:tcBorders>
            <w:shd w:val="clear" w:color="auto" w:fill="auto"/>
            <w:noWrap/>
            <w:vAlign w:val="center"/>
          </w:tcPr>
          <w:p w14:paraId="277AEAB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18A284C"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7C6AB4">
              <w:rPr>
                <w:rFonts w:ascii="Tahoma" w:hAnsi="Tahoma" w:cs="Tahoma"/>
                <w:color w:val="FF0000"/>
                <w:sz w:val="16"/>
                <w:szCs w:val="16"/>
                <w:lang w:eastAsia="es-BO"/>
              </w:rPr>
              <w:t>un longitud similar</w:t>
            </w:r>
            <w:proofErr w:type="gramEnd"/>
            <w:r w:rsidRPr="007C6AB4">
              <w:rPr>
                <w:rFonts w:ascii="Tahoma" w:hAnsi="Tahoma" w:cs="Tahoma"/>
                <w:color w:val="FF0000"/>
                <w:sz w:val="16"/>
                <w:szCs w:val="16"/>
                <w:lang w:eastAsia="es-BO"/>
              </w:rPr>
              <w:t xml:space="preserve"> de 0.40 m. x 0.50 m., en sus dimensiones exteriores, </w:t>
            </w:r>
            <w:proofErr w:type="gramStart"/>
            <w:r w:rsidRPr="007C6AB4">
              <w:rPr>
                <w:rFonts w:ascii="Tahoma" w:hAnsi="Tahoma" w:cs="Tahoma"/>
                <w:color w:val="FF0000"/>
                <w:sz w:val="16"/>
                <w:szCs w:val="16"/>
                <w:lang w:eastAsia="es-BO"/>
              </w:rPr>
              <w:t>contaran</w:t>
            </w:r>
            <w:proofErr w:type="gramEnd"/>
            <w:r w:rsidRPr="007C6AB4">
              <w:rPr>
                <w:rFonts w:ascii="Tahoma" w:hAnsi="Tahoma" w:cs="Tahoma"/>
                <w:color w:val="FF0000"/>
                <w:sz w:val="16"/>
                <w:szCs w:val="16"/>
                <w:lang w:eastAsia="es-BO"/>
              </w:rPr>
              <w:t xml:space="preserve"> con un área de lavado ubicado al centro de sección preferentemente de 0.35 x 0.35 m. Las dimensiones detalladas pueden variar acorde a las definidas por el fabricante con una tolerancia de + - 7 cm.</w:t>
            </w:r>
            <w:r w:rsidRPr="007C6AB4">
              <w:rPr>
                <w:rFonts w:ascii="Tahoma" w:hAnsi="Tahoma" w:cs="Tahoma"/>
                <w:color w:val="FF0000"/>
                <w:sz w:val="16"/>
                <w:szCs w:val="16"/>
                <w:lang w:eastAsia="es-BO"/>
              </w:rPr>
              <w:br/>
              <w:t xml:space="preserve">El material deberá ser de marca reconocida y buena calidad, </w:t>
            </w:r>
            <w:proofErr w:type="spellStart"/>
            <w:r w:rsidRPr="007C6AB4">
              <w:rPr>
                <w:rFonts w:ascii="Tahoma" w:hAnsi="Tahoma" w:cs="Tahoma"/>
                <w:color w:val="FF0000"/>
                <w:sz w:val="16"/>
                <w:szCs w:val="16"/>
                <w:lang w:eastAsia="es-BO"/>
              </w:rPr>
              <w:t>asi</w:t>
            </w:r>
            <w:proofErr w:type="spellEnd"/>
            <w:r w:rsidRPr="007C6AB4">
              <w:rPr>
                <w:rFonts w:ascii="Tahoma" w:hAnsi="Tahoma" w:cs="Tahoma"/>
                <w:color w:val="FF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7C6AB4">
              <w:rPr>
                <w:rFonts w:ascii="Tahoma" w:hAnsi="Tahoma" w:cs="Tahoma"/>
                <w:color w:val="FF0000"/>
                <w:sz w:val="16"/>
                <w:szCs w:val="16"/>
                <w:lang w:eastAsia="es-BO"/>
              </w:rPr>
              <w:br/>
              <w:t>También deberá tener las propiedades químicas respectivas tales como: resistencia al manchado y resistencia a los químicos.</w:t>
            </w:r>
            <w:r w:rsidRPr="007C6AB4">
              <w:rPr>
                <w:rFonts w:ascii="Tahoma" w:hAnsi="Tahoma" w:cs="Tahoma"/>
                <w:color w:val="FF0000"/>
                <w:sz w:val="16"/>
                <w:szCs w:val="16"/>
                <w:lang w:eastAsia="es-BO"/>
              </w:rPr>
              <w:br/>
              <w:t>Incluye los accesorios:</w:t>
            </w:r>
            <w:r w:rsidRPr="007C6AB4">
              <w:rPr>
                <w:rFonts w:ascii="Tahoma" w:hAnsi="Tahoma" w:cs="Tahoma"/>
                <w:color w:val="FF0000"/>
                <w:sz w:val="16"/>
                <w:szCs w:val="16"/>
                <w:lang w:eastAsia="es-BO"/>
              </w:rPr>
              <w:br/>
              <w:t>• Uñetas</w:t>
            </w:r>
            <w:r w:rsidRPr="007C6AB4">
              <w:rPr>
                <w:rFonts w:ascii="Tahoma" w:hAnsi="Tahoma" w:cs="Tahoma"/>
                <w:color w:val="FF0000"/>
                <w:sz w:val="16"/>
                <w:szCs w:val="16"/>
                <w:lang w:eastAsia="es-BO"/>
              </w:rPr>
              <w:br/>
              <w:t>• Grifería</w:t>
            </w:r>
            <w:r w:rsidRPr="007C6AB4">
              <w:rPr>
                <w:rFonts w:ascii="Tahoma" w:hAnsi="Tahoma" w:cs="Tahoma"/>
                <w:color w:val="FF0000"/>
                <w:sz w:val="16"/>
                <w:szCs w:val="16"/>
                <w:lang w:eastAsia="es-BO"/>
              </w:rPr>
              <w:br/>
              <w:t>• Tapón</w:t>
            </w:r>
            <w:r w:rsidRPr="007C6AB4">
              <w:rPr>
                <w:rFonts w:ascii="Tahoma" w:hAnsi="Tahoma" w:cs="Tahoma"/>
                <w:color w:val="FF0000"/>
                <w:sz w:val="16"/>
                <w:szCs w:val="16"/>
                <w:lang w:eastAsia="es-BO"/>
              </w:rPr>
              <w:br/>
              <w:t>• Desagüe</w:t>
            </w:r>
            <w:r w:rsidRPr="007C6AB4">
              <w:rPr>
                <w:rFonts w:ascii="Tahoma" w:hAnsi="Tahoma" w:cs="Tahoma"/>
                <w:color w:val="FF0000"/>
                <w:sz w:val="16"/>
                <w:szCs w:val="16"/>
                <w:lang w:eastAsia="es-BO"/>
              </w:rPr>
              <w:br/>
              <w:t>• Sopapa</w:t>
            </w:r>
            <w:r w:rsidRPr="007C6AB4">
              <w:rPr>
                <w:rFonts w:ascii="Tahoma" w:hAnsi="Tahoma" w:cs="Tahoma"/>
                <w:color w:val="FF0000"/>
                <w:sz w:val="16"/>
                <w:szCs w:val="16"/>
                <w:lang w:eastAsia="es-BO"/>
              </w:rPr>
              <w:br/>
              <w:t>• Y otros que sean necesarios para la adecuada instalación.</w:t>
            </w:r>
          </w:p>
        </w:tc>
      </w:tr>
      <w:tr w:rsidR="000E2B8B" w:rsidRPr="007C6AB4" w14:paraId="743466AB"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674DB8C"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57</w:t>
            </w:r>
          </w:p>
        </w:tc>
        <w:tc>
          <w:tcPr>
            <w:tcW w:w="2238" w:type="dxa"/>
            <w:tcBorders>
              <w:top w:val="nil"/>
              <w:left w:val="nil"/>
              <w:bottom w:val="single" w:sz="4" w:space="0" w:color="000000"/>
              <w:right w:val="single" w:sz="4" w:space="0" w:color="000000"/>
            </w:tcBorders>
            <w:shd w:val="clear" w:color="auto" w:fill="auto"/>
            <w:noWrap/>
            <w:vAlign w:val="center"/>
          </w:tcPr>
          <w:p w14:paraId="0C1769C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LAVANDERÍA DE CEMENTO MAS ACCESORIOS</w:t>
            </w:r>
          </w:p>
        </w:tc>
        <w:tc>
          <w:tcPr>
            <w:tcW w:w="934" w:type="dxa"/>
            <w:tcBorders>
              <w:top w:val="nil"/>
              <w:left w:val="nil"/>
              <w:bottom w:val="single" w:sz="4" w:space="0" w:color="000000"/>
              <w:right w:val="single" w:sz="4" w:space="0" w:color="000000"/>
            </w:tcBorders>
            <w:shd w:val="clear" w:color="auto" w:fill="auto"/>
            <w:noWrap/>
            <w:vAlign w:val="center"/>
          </w:tcPr>
          <w:p w14:paraId="79417138"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EA17C8F"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lavandería de cemento y sus accesorios deben ser de primera calidad dentro el mercado local y que cumplan las exigencias técnicas del proyecto.</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C6AB4">
              <w:rPr>
                <w:rFonts w:ascii="Tahoma" w:hAnsi="Tahoma" w:cs="Tahoma"/>
                <w:color w:val="FF0000"/>
                <w:sz w:val="16"/>
                <w:szCs w:val="16"/>
                <w:lang w:eastAsia="es-BO"/>
              </w:rPr>
              <w:br/>
              <w:t>Las alas laterales tendrán una pendiente mínima de 2% con dirección hacia el área de lavado.</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Los accesorios necesarios para su adecuada instalación son sopapa, sifón de PVC, su respectiva conexión al sistema de desagüe, etc. Los mismos dependerán del requerimiento del Inspector.</w:t>
            </w:r>
          </w:p>
        </w:tc>
      </w:tr>
      <w:tr w:rsidR="000E2B8B" w:rsidRPr="007C6AB4" w14:paraId="67E45BD7"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9539D78"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58</w:t>
            </w:r>
          </w:p>
        </w:tc>
        <w:tc>
          <w:tcPr>
            <w:tcW w:w="2238" w:type="dxa"/>
            <w:tcBorders>
              <w:top w:val="nil"/>
              <w:left w:val="nil"/>
              <w:bottom w:val="single" w:sz="4" w:space="0" w:color="000000"/>
              <w:right w:val="single" w:sz="4" w:space="0" w:color="000000"/>
            </w:tcBorders>
            <w:shd w:val="clear" w:color="auto" w:fill="auto"/>
            <w:noWrap/>
            <w:vAlign w:val="center"/>
          </w:tcPr>
          <w:p w14:paraId="37CCB51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LAVAPLATOS 2 FOSAS Y 1 FREGADERO MAS SOPAPA Y SIFÓN</w:t>
            </w:r>
          </w:p>
        </w:tc>
        <w:tc>
          <w:tcPr>
            <w:tcW w:w="934" w:type="dxa"/>
            <w:tcBorders>
              <w:top w:val="nil"/>
              <w:left w:val="nil"/>
              <w:bottom w:val="single" w:sz="4" w:space="0" w:color="000000"/>
              <w:right w:val="single" w:sz="4" w:space="0" w:color="000000"/>
            </w:tcBorders>
            <w:shd w:val="clear" w:color="auto" w:fill="auto"/>
            <w:noWrap/>
            <w:vAlign w:val="center"/>
          </w:tcPr>
          <w:p w14:paraId="434B616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DE3D161"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7C6AB4">
              <w:rPr>
                <w:rFonts w:ascii="Tahoma" w:hAnsi="Tahoma" w:cs="Tahoma"/>
                <w:color w:val="FF0000"/>
                <w:sz w:val="16"/>
                <w:szCs w:val="16"/>
                <w:lang w:eastAsia="es-BO"/>
              </w:rPr>
              <w:t>contara</w:t>
            </w:r>
            <w:proofErr w:type="gramEnd"/>
            <w:r w:rsidRPr="007C6AB4">
              <w:rPr>
                <w:rFonts w:ascii="Tahoma" w:hAnsi="Tahoma" w:cs="Tahoma"/>
                <w:color w:val="FF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w:t>
            </w:r>
            <w:r w:rsidRPr="007C6AB4">
              <w:rPr>
                <w:rFonts w:ascii="Tahoma" w:hAnsi="Tahoma" w:cs="Tahoma"/>
                <w:color w:val="FF0000"/>
                <w:sz w:val="16"/>
                <w:szCs w:val="16"/>
                <w:lang w:eastAsia="es-BO"/>
              </w:rPr>
              <w:br/>
              <w:t>Debe  contar  con un certificado  de calidad,  permiso, autorización  u otro documento  necesario para asegurar su calidad y su importación  previo a su provisión en obra.</w:t>
            </w:r>
            <w:r w:rsidRPr="007C6AB4">
              <w:rPr>
                <w:rFonts w:ascii="Tahoma" w:hAnsi="Tahoma" w:cs="Tahoma"/>
                <w:color w:val="FF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Modelo: Sobreponer</w:t>
            </w:r>
            <w:r w:rsidRPr="007C6AB4">
              <w:rPr>
                <w:rFonts w:ascii="Tahoma" w:hAnsi="Tahoma" w:cs="Tahoma"/>
                <w:color w:val="FF0000"/>
                <w:sz w:val="16"/>
                <w:szCs w:val="16"/>
                <w:lang w:eastAsia="es-BO"/>
              </w:rPr>
              <w:br/>
              <w:t>Material: Acero inoxidable</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Ancho:  44 cm aprox.</w:t>
            </w:r>
            <w:r w:rsidRPr="007C6AB4">
              <w:rPr>
                <w:rFonts w:ascii="Tahoma" w:hAnsi="Tahoma" w:cs="Tahoma"/>
                <w:color w:val="FF0000"/>
                <w:sz w:val="16"/>
                <w:szCs w:val="16"/>
                <w:lang w:eastAsia="es-BO"/>
              </w:rPr>
              <w:br/>
              <w:t>Largo:  78 cm aprox.</w:t>
            </w:r>
            <w:r w:rsidRPr="007C6AB4">
              <w:rPr>
                <w:rFonts w:ascii="Tahoma" w:hAnsi="Tahoma" w:cs="Tahoma"/>
                <w:color w:val="FF0000"/>
                <w:sz w:val="16"/>
                <w:szCs w:val="16"/>
                <w:lang w:eastAsia="es-BO"/>
              </w:rPr>
              <w:br/>
              <w:t>Ubicación del seca platos: Izquierda/derecha</w:t>
            </w:r>
            <w:r w:rsidRPr="007C6AB4">
              <w:rPr>
                <w:rFonts w:ascii="Tahoma" w:hAnsi="Tahoma" w:cs="Tahoma"/>
                <w:color w:val="FF0000"/>
                <w:sz w:val="16"/>
                <w:szCs w:val="16"/>
                <w:lang w:eastAsia="es-BO"/>
              </w:rPr>
              <w:br/>
              <w:t>Rebalse: Incluido</w:t>
            </w:r>
            <w:r w:rsidRPr="007C6AB4">
              <w:rPr>
                <w:rFonts w:ascii="Tahoma" w:hAnsi="Tahoma" w:cs="Tahoma"/>
                <w:color w:val="FF0000"/>
                <w:sz w:val="16"/>
                <w:szCs w:val="16"/>
                <w:lang w:eastAsia="es-BO"/>
              </w:rPr>
              <w:br/>
              <w:t>Desagüe: Incluido</w:t>
            </w:r>
          </w:p>
        </w:tc>
      </w:tr>
      <w:tr w:rsidR="000E2B8B" w:rsidRPr="007C6AB4" w14:paraId="1ED7CFD5"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EA42CA2"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59</w:t>
            </w:r>
          </w:p>
        </w:tc>
        <w:tc>
          <w:tcPr>
            <w:tcW w:w="2238" w:type="dxa"/>
            <w:tcBorders>
              <w:top w:val="nil"/>
              <w:left w:val="nil"/>
              <w:bottom w:val="single" w:sz="4" w:space="0" w:color="000000"/>
              <w:right w:val="single" w:sz="4" w:space="0" w:color="000000"/>
            </w:tcBorders>
            <w:shd w:val="clear" w:color="auto" w:fill="auto"/>
            <w:noWrap/>
            <w:vAlign w:val="center"/>
          </w:tcPr>
          <w:p w14:paraId="3B51216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LIJA P/PARED</w:t>
            </w:r>
          </w:p>
        </w:tc>
        <w:tc>
          <w:tcPr>
            <w:tcW w:w="934" w:type="dxa"/>
            <w:tcBorders>
              <w:top w:val="nil"/>
              <w:left w:val="nil"/>
              <w:bottom w:val="single" w:sz="4" w:space="0" w:color="000000"/>
              <w:right w:val="single" w:sz="4" w:space="0" w:color="000000"/>
            </w:tcBorders>
            <w:shd w:val="clear" w:color="auto" w:fill="auto"/>
            <w:noWrap/>
            <w:vAlign w:val="center"/>
          </w:tcPr>
          <w:p w14:paraId="327B9BD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4B15CFF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El papel de lija o </w:t>
            </w:r>
            <w:proofErr w:type="gramStart"/>
            <w:r w:rsidRPr="007C6AB4">
              <w:rPr>
                <w:rFonts w:ascii="Tahoma" w:hAnsi="Tahoma" w:cs="Tahoma"/>
                <w:color w:val="FF0000"/>
                <w:sz w:val="16"/>
                <w:szCs w:val="16"/>
                <w:lang w:eastAsia="es-BO"/>
              </w:rPr>
              <w:t>simplemente  lija</w:t>
            </w:r>
            <w:proofErr w:type="gramEnd"/>
            <w:r w:rsidRPr="007C6AB4">
              <w:rPr>
                <w:rFonts w:ascii="Tahoma" w:hAnsi="Tahoma" w:cs="Tahoma"/>
                <w:color w:val="FF0000"/>
                <w:sz w:val="16"/>
                <w:szCs w:val="16"/>
                <w:lang w:eastAsia="es-BO"/>
              </w:rPr>
              <w:t xml:space="preserve">, es una </w:t>
            </w:r>
            <w:proofErr w:type="gramStart"/>
            <w:r w:rsidRPr="007C6AB4">
              <w:rPr>
                <w:rFonts w:ascii="Tahoma" w:hAnsi="Tahoma" w:cs="Tahoma"/>
                <w:color w:val="FF0000"/>
                <w:sz w:val="16"/>
                <w:szCs w:val="16"/>
                <w:lang w:eastAsia="es-BO"/>
              </w:rPr>
              <w:t>herramienta  que</w:t>
            </w:r>
            <w:proofErr w:type="gramEnd"/>
            <w:r w:rsidRPr="007C6AB4">
              <w:rPr>
                <w:rFonts w:ascii="Tahoma" w:hAnsi="Tahoma" w:cs="Tahoma"/>
                <w:color w:val="FF0000"/>
                <w:sz w:val="16"/>
                <w:szCs w:val="16"/>
                <w:lang w:eastAsia="es-BO"/>
              </w:rPr>
              <w:t xml:space="preserve"> consiste en un soporte de papel sobre el cual se adhiere algún material abrasivo, como polvo de vidrio o esmeril.</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 xml:space="preserve">Utilizado   para   quitar   pequeños   fragmentos   </w:t>
            </w:r>
            <w:proofErr w:type="gramStart"/>
            <w:r w:rsidRPr="007C6AB4">
              <w:rPr>
                <w:rFonts w:ascii="Tahoma" w:hAnsi="Tahoma" w:cs="Tahoma"/>
                <w:color w:val="FF0000"/>
                <w:sz w:val="16"/>
                <w:szCs w:val="16"/>
                <w:lang w:eastAsia="es-BO"/>
              </w:rPr>
              <w:t>de  material</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de  las</w:t>
            </w:r>
            <w:proofErr w:type="gramEnd"/>
            <w:r w:rsidRPr="007C6AB4">
              <w:rPr>
                <w:rFonts w:ascii="Tahoma" w:hAnsi="Tahoma" w:cs="Tahoma"/>
                <w:color w:val="FF0000"/>
                <w:sz w:val="16"/>
                <w:szCs w:val="16"/>
                <w:lang w:eastAsia="es-BO"/>
              </w:rPr>
              <w:t xml:space="preserve"> superficies para dejar sus caras lisas, como en el caso del detallado </w:t>
            </w:r>
            <w:proofErr w:type="gramStart"/>
            <w:r w:rsidRPr="007C6AB4">
              <w:rPr>
                <w:rFonts w:ascii="Tahoma" w:hAnsi="Tahoma" w:cs="Tahoma"/>
                <w:color w:val="FF0000"/>
                <w:sz w:val="16"/>
                <w:szCs w:val="16"/>
                <w:lang w:eastAsia="es-BO"/>
              </w:rPr>
              <w:t>de  maderas</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a  modo</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de  preparación</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para  pintar</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o  barnizar</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También  se</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emplea  para</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pulir  hasta</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eliminar  ciertas</w:t>
            </w:r>
            <w:proofErr w:type="gramEnd"/>
            <w:r w:rsidRPr="007C6AB4">
              <w:rPr>
                <w:rFonts w:ascii="Tahoma" w:hAnsi="Tahoma" w:cs="Tahoma"/>
                <w:color w:val="FF0000"/>
                <w:sz w:val="16"/>
                <w:szCs w:val="16"/>
                <w:lang w:eastAsia="es-BO"/>
              </w:rPr>
              <w:t xml:space="preserve">  </w:t>
            </w:r>
            <w:proofErr w:type="gramStart"/>
            <w:r w:rsidRPr="007C6AB4">
              <w:rPr>
                <w:rFonts w:ascii="Tahoma" w:hAnsi="Tahoma" w:cs="Tahoma"/>
                <w:color w:val="FF0000"/>
                <w:sz w:val="16"/>
                <w:szCs w:val="16"/>
                <w:lang w:eastAsia="es-BO"/>
              </w:rPr>
              <w:t>capas  de</w:t>
            </w:r>
            <w:proofErr w:type="gramEnd"/>
            <w:r w:rsidRPr="007C6AB4">
              <w:rPr>
                <w:rFonts w:ascii="Tahoma" w:hAnsi="Tahoma" w:cs="Tahoma"/>
                <w:color w:val="FF0000"/>
                <w:sz w:val="16"/>
                <w:szCs w:val="16"/>
                <w:lang w:eastAsia="es-BO"/>
              </w:rPr>
              <w:t xml:space="preserve"> material o en algunos casos para obtener una textura áspera, como en los preparativos para el pintado de las paredes.</w:t>
            </w:r>
          </w:p>
        </w:tc>
      </w:tr>
      <w:tr w:rsidR="000E2B8B" w:rsidRPr="007C6AB4" w14:paraId="13A8B502"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84CF273"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60</w:t>
            </w:r>
          </w:p>
        </w:tc>
        <w:tc>
          <w:tcPr>
            <w:tcW w:w="2238" w:type="dxa"/>
            <w:tcBorders>
              <w:top w:val="nil"/>
              <w:left w:val="nil"/>
              <w:bottom w:val="single" w:sz="4" w:space="0" w:color="000000"/>
              <w:right w:val="single" w:sz="4" w:space="0" w:color="000000"/>
            </w:tcBorders>
            <w:shd w:val="clear" w:color="auto" w:fill="auto"/>
            <w:noWrap/>
            <w:vAlign w:val="center"/>
          </w:tcPr>
          <w:p w14:paraId="1AFDF7FA"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LISTON DE MADERA SEMIDURA (2"X2")</w:t>
            </w:r>
          </w:p>
        </w:tc>
        <w:tc>
          <w:tcPr>
            <w:tcW w:w="934" w:type="dxa"/>
            <w:tcBorders>
              <w:top w:val="nil"/>
              <w:left w:val="nil"/>
              <w:bottom w:val="single" w:sz="4" w:space="0" w:color="000000"/>
              <w:right w:val="single" w:sz="4" w:space="0" w:color="000000"/>
            </w:tcBorders>
            <w:shd w:val="clear" w:color="auto" w:fill="auto"/>
            <w:noWrap/>
            <w:vAlign w:val="center"/>
          </w:tcPr>
          <w:p w14:paraId="1C1EEF4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P2</w:t>
            </w:r>
          </w:p>
        </w:tc>
        <w:tc>
          <w:tcPr>
            <w:tcW w:w="6138" w:type="dxa"/>
            <w:tcBorders>
              <w:top w:val="nil"/>
              <w:left w:val="nil"/>
              <w:bottom w:val="single" w:sz="4" w:space="0" w:color="000000"/>
              <w:right w:val="single" w:sz="4" w:space="0" w:color="000000"/>
            </w:tcBorders>
            <w:shd w:val="clear" w:color="auto" w:fill="auto"/>
            <w:vAlign w:val="center"/>
          </w:tcPr>
          <w:p w14:paraId="69CDB51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La madera requerida con escuadría de 2’’x 2’’, deberá ser: semidura de buena calidad, (Palo María, </w:t>
            </w:r>
            <w:proofErr w:type="spellStart"/>
            <w:r w:rsidRPr="007C6AB4">
              <w:rPr>
                <w:rFonts w:ascii="Tahoma" w:hAnsi="Tahoma" w:cs="Tahoma"/>
                <w:color w:val="FF0000"/>
                <w:sz w:val="16"/>
                <w:szCs w:val="16"/>
                <w:lang w:eastAsia="es-BO"/>
              </w:rPr>
              <w:t>Mapajo</w:t>
            </w:r>
            <w:proofErr w:type="spellEnd"/>
            <w:r w:rsidRPr="007C6AB4">
              <w:rPr>
                <w:rFonts w:ascii="Tahoma" w:hAnsi="Tahoma" w:cs="Tahoma"/>
                <w:color w:val="FF0000"/>
                <w:sz w:val="16"/>
                <w:szCs w:val="16"/>
                <w:lang w:eastAsia="es-BO"/>
              </w:rPr>
              <w:t>, Bibosi u otra similar) de buena calidad, sin ojos, nudos ni astilla duras, bien estacionada y sin irregularidades, asimismo, serán prismas rectos, de sección constante y longitud necesaria.</w:t>
            </w:r>
            <w:r w:rsidRPr="007C6AB4">
              <w:rPr>
                <w:rFonts w:ascii="Tahoma" w:hAnsi="Tahoma" w:cs="Tahoma"/>
                <w:color w:val="FF0000"/>
                <w:sz w:val="16"/>
                <w:szCs w:val="16"/>
                <w:lang w:eastAsia="es-BO"/>
              </w:rPr>
              <w:br/>
              <w:t>En general las maderas y tablas que se utilizarán deberán estar en buen estado, limpias de desperdicios, sin defectos ni rajaduras o alabeos o combaduras o deformaciones.</w:t>
            </w:r>
            <w:r w:rsidRPr="007C6AB4">
              <w:rPr>
                <w:rFonts w:ascii="Tahoma" w:hAnsi="Tahoma" w:cs="Tahoma"/>
                <w:color w:val="FF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7C6AB4">
              <w:rPr>
                <w:rFonts w:ascii="Tahoma" w:hAnsi="Tahoma" w:cs="Tahoma"/>
                <w:color w:val="FF0000"/>
                <w:sz w:val="16"/>
                <w:szCs w:val="16"/>
                <w:lang w:eastAsia="es-BO"/>
              </w:rPr>
              <w:br/>
              <w:t>Los elementos de madera que formen los listones serán de una sola pieza en toda su longitud.</w:t>
            </w:r>
            <w:r w:rsidRPr="007C6AB4">
              <w:rPr>
                <w:rFonts w:ascii="Tahoma" w:hAnsi="Tahoma" w:cs="Tahoma"/>
                <w:color w:val="FF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C6AB4">
              <w:rPr>
                <w:rFonts w:ascii="Tahoma" w:hAnsi="Tahoma" w:cs="Tahoma"/>
                <w:color w:val="FF0000"/>
                <w:sz w:val="16"/>
                <w:szCs w:val="16"/>
                <w:lang w:eastAsia="es-BO"/>
              </w:rPr>
              <w:br/>
              <w:t>No se admitirá que el material tenga correcciones de defectos mediante el empleo de masillas, mastiques u otro elemento.</w:t>
            </w:r>
          </w:p>
        </w:tc>
      </w:tr>
      <w:tr w:rsidR="000E2B8B" w:rsidRPr="007C6AB4" w14:paraId="0260476B"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A34C10D"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61</w:t>
            </w:r>
          </w:p>
        </w:tc>
        <w:tc>
          <w:tcPr>
            <w:tcW w:w="2238" w:type="dxa"/>
            <w:tcBorders>
              <w:top w:val="nil"/>
              <w:left w:val="nil"/>
              <w:bottom w:val="single" w:sz="4" w:space="0" w:color="000000"/>
              <w:right w:val="single" w:sz="4" w:space="0" w:color="000000"/>
            </w:tcBorders>
            <w:shd w:val="clear" w:color="auto" w:fill="auto"/>
            <w:noWrap/>
            <w:vAlign w:val="center"/>
          </w:tcPr>
          <w:p w14:paraId="64DEF9D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LLAVE DE PASO 1/2"</w:t>
            </w:r>
          </w:p>
        </w:tc>
        <w:tc>
          <w:tcPr>
            <w:tcW w:w="934" w:type="dxa"/>
            <w:tcBorders>
              <w:top w:val="nil"/>
              <w:left w:val="nil"/>
              <w:bottom w:val="single" w:sz="4" w:space="0" w:color="000000"/>
              <w:right w:val="single" w:sz="4" w:space="0" w:color="000000"/>
            </w:tcBorders>
            <w:shd w:val="clear" w:color="auto" w:fill="auto"/>
            <w:noWrap/>
            <w:vAlign w:val="center"/>
          </w:tcPr>
          <w:p w14:paraId="5922CEE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769013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llave de paso 1/2" requerida, se emplea para controlar caudales rectilíneos o generar pequeña restricción del paso del fluido, en el sistema de agua potable.</w:t>
            </w:r>
            <w:r w:rsidRPr="007C6AB4">
              <w:rPr>
                <w:rFonts w:ascii="Tahoma" w:hAnsi="Tahoma" w:cs="Tahoma"/>
                <w:color w:val="FF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E2B8B" w:rsidRPr="007C6AB4" w14:paraId="7B8CEE8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2A07C55"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62</w:t>
            </w:r>
          </w:p>
        </w:tc>
        <w:tc>
          <w:tcPr>
            <w:tcW w:w="2238" w:type="dxa"/>
            <w:tcBorders>
              <w:top w:val="nil"/>
              <w:left w:val="nil"/>
              <w:bottom w:val="single" w:sz="4" w:space="0" w:color="000000"/>
              <w:right w:val="single" w:sz="4" w:space="0" w:color="000000"/>
            </w:tcBorders>
            <w:shd w:val="clear" w:color="auto" w:fill="auto"/>
            <w:noWrap/>
            <w:vAlign w:val="center"/>
          </w:tcPr>
          <w:p w14:paraId="21CEA60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LLAVE DE PASO 1/2" PARA DUCHA</w:t>
            </w:r>
          </w:p>
        </w:tc>
        <w:tc>
          <w:tcPr>
            <w:tcW w:w="934" w:type="dxa"/>
            <w:tcBorders>
              <w:top w:val="nil"/>
              <w:left w:val="nil"/>
              <w:bottom w:val="single" w:sz="4" w:space="0" w:color="000000"/>
              <w:right w:val="single" w:sz="4" w:space="0" w:color="000000"/>
            </w:tcBorders>
            <w:shd w:val="clear" w:color="auto" w:fill="auto"/>
            <w:noWrap/>
            <w:vAlign w:val="center"/>
          </w:tcPr>
          <w:p w14:paraId="0FC3CFD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608D2D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llave de paso 1/2" para ducha requerida, se emplea para controlar caudales rectilíneos o generar pequeña restricción del paso del fluido en la ducha.</w:t>
            </w:r>
            <w:r w:rsidRPr="007C6AB4">
              <w:rPr>
                <w:rFonts w:ascii="Tahoma" w:hAnsi="Tahoma" w:cs="Tahoma"/>
                <w:color w:val="FF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C6AB4">
              <w:rPr>
                <w:rFonts w:ascii="Tahoma" w:hAnsi="Tahoma" w:cs="Tahoma"/>
                <w:color w:val="FF0000"/>
                <w:sz w:val="16"/>
                <w:szCs w:val="16"/>
                <w:lang w:eastAsia="es-BO"/>
              </w:rPr>
              <w:t>debera</w:t>
            </w:r>
            <w:proofErr w:type="spellEnd"/>
            <w:r w:rsidRPr="007C6AB4">
              <w:rPr>
                <w:rFonts w:ascii="Tahoma" w:hAnsi="Tahoma" w:cs="Tahoma"/>
                <w:color w:val="FF0000"/>
                <w:sz w:val="16"/>
                <w:szCs w:val="16"/>
                <w:lang w:eastAsia="es-BO"/>
              </w:rPr>
              <w:t xml:space="preserve"> ofrecer el cierre positivo. la llave en si </w:t>
            </w:r>
            <w:proofErr w:type="spellStart"/>
            <w:r w:rsidRPr="007C6AB4">
              <w:rPr>
                <w:rFonts w:ascii="Tahoma" w:hAnsi="Tahoma" w:cs="Tahoma"/>
                <w:color w:val="FF0000"/>
                <w:sz w:val="16"/>
                <w:szCs w:val="16"/>
                <w:lang w:eastAsia="es-BO"/>
              </w:rPr>
              <w:t>debera</w:t>
            </w:r>
            <w:proofErr w:type="spellEnd"/>
            <w:r w:rsidRPr="007C6AB4">
              <w:rPr>
                <w:rFonts w:ascii="Tahoma" w:hAnsi="Tahoma" w:cs="Tahoma"/>
                <w:color w:val="FF0000"/>
                <w:sz w:val="16"/>
                <w:szCs w:val="16"/>
                <w:lang w:eastAsia="es-BO"/>
              </w:rPr>
              <w:t xml:space="preserve"> ser de tipo globo o lo que </w:t>
            </w:r>
            <w:proofErr w:type="spellStart"/>
            <w:r w:rsidRPr="007C6AB4">
              <w:rPr>
                <w:rFonts w:ascii="Tahoma" w:hAnsi="Tahoma" w:cs="Tahoma"/>
                <w:color w:val="FF0000"/>
                <w:sz w:val="16"/>
                <w:szCs w:val="16"/>
                <w:lang w:eastAsia="es-BO"/>
              </w:rPr>
              <w:t>instuya</w:t>
            </w:r>
            <w:proofErr w:type="spellEnd"/>
            <w:r w:rsidRPr="007C6AB4">
              <w:rPr>
                <w:rFonts w:ascii="Tahoma" w:hAnsi="Tahoma" w:cs="Tahoma"/>
                <w:color w:val="FF0000"/>
                <w:sz w:val="16"/>
                <w:szCs w:val="16"/>
                <w:lang w:eastAsia="es-BO"/>
              </w:rPr>
              <w:t xml:space="preserve"> el Inspector de obra.</w:t>
            </w:r>
          </w:p>
        </w:tc>
      </w:tr>
      <w:tr w:rsidR="000E2B8B" w:rsidRPr="007C6AB4" w14:paraId="1E9ED90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8A86166"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63</w:t>
            </w:r>
          </w:p>
        </w:tc>
        <w:tc>
          <w:tcPr>
            <w:tcW w:w="2238" w:type="dxa"/>
            <w:tcBorders>
              <w:top w:val="nil"/>
              <w:left w:val="nil"/>
              <w:bottom w:val="single" w:sz="4" w:space="0" w:color="000000"/>
              <w:right w:val="single" w:sz="4" w:space="0" w:color="000000"/>
            </w:tcBorders>
            <w:shd w:val="clear" w:color="auto" w:fill="auto"/>
            <w:noWrap/>
            <w:vAlign w:val="center"/>
          </w:tcPr>
          <w:p w14:paraId="1EAD7FAA"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LUMINARIA SOLAR LED EXTERIOR</w:t>
            </w:r>
          </w:p>
        </w:tc>
        <w:tc>
          <w:tcPr>
            <w:tcW w:w="934" w:type="dxa"/>
            <w:tcBorders>
              <w:top w:val="nil"/>
              <w:left w:val="nil"/>
              <w:bottom w:val="single" w:sz="4" w:space="0" w:color="000000"/>
              <w:right w:val="single" w:sz="4" w:space="0" w:color="000000"/>
            </w:tcBorders>
            <w:shd w:val="clear" w:color="auto" w:fill="auto"/>
            <w:noWrap/>
            <w:vAlign w:val="center"/>
          </w:tcPr>
          <w:p w14:paraId="01076F0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53B4A5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Lámpara o reflector solar para exteriores</w:t>
            </w:r>
            <w:r w:rsidRPr="007C6AB4">
              <w:rPr>
                <w:rFonts w:ascii="Tahoma" w:hAnsi="Tahoma" w:cs="Tahoma"/>
                <w:color w:val="FF0000"/>
                <w:sz w:val="16"/>
                <w:szCs w:val="16"/>
                <w:lang w:eastAsia="es-BO"/>
              </w:rPr>
              <w:br/>
              <w:t xml:space="preserve">• 24 Hiper </w:t>
            </w:r>
            <w:proofErr w:type="spellStart"/>
            <w:r w:rsidRPr="007C6AB4">
              <w:rPr>
                <w:rFonts w:ascii="Tahoma" w:hAnsi="Tahoma" w:cs="Tahoma"/>
                <w:color w:val="FF0000"/>
                <w:sz w:val="16"/>
                <w:szCs w:val="16"/>
                <w:lang w:eastAsia="es-BO"/>
              </w:rPr>
              <w:t>LEDs</w:t>
            </w:r>
            <w:proofErr w:type="spellEnd"/>
            <w:r w:rsidRPr="007C6AB4">
              <w:rPr>
                <w:rFonts w:ascii="Tahoma" w:hAnsi="Tahoma" w:cs="Tahoma"/>
                <w:color w:val="FF0000"/>
                <w:sz w:val="16"/>
                <w:szCs w:val="16"/>
                <w:lang w:eastAsia="es-BO"/>
              </w:rPr>
              <w:t xml:space="preserve"> de alto brillo o mayor.</w:t>
            </w:r>
            <w:r w:rsidRPr="007C6AB4">
              <w:rPr>
                <w:rFonts w:ascii="Tahoma" w:hAnsi="Tahoma" w:cs="Tahoma"/>
                <w:color w:val="FF0000"/>
                <w:sz w:val="16"/>
                <w:szCs w:val="16"/>
                <w:lang w:eastAsia="es-BO"/>
              </w:rPr>
              <w:br/>
              <w:t xml:space="preserve">• 600 – 1200 </w:t>
            </w:r>
            <w:proofErr w:type="spellStart"/>
            <w:r w:rsidRPr="007C6AB4">
              <w:rPr>
                <w:rFonts w:ascii="Tahoma" w:hAnsi="Tahoma" w:cs="Tahoma"/>
                <w:color w:val="FF0000"/>
                <w:sz w:val="16"/>
                <w:szCs w:val="16"/>
                <w:lang w:eastAsia="es-BO"/>
              </w:rPr>
              <w:t>Lumens</w:t>
            </w:r>
            <w:proofErr w:type="spellEnd"/>
            <w:r w:rsidRPr="007C6AB4">
              <w:rPr>
                <w:rFonts w:ascii="Tahoma" w:hAnsi="Tahoma" w:cs="Tahoma"/>
                <w:color w:val="FF0000"/>
                <w:sz w:val="16"/>
                <w:szCs w:val="16"/>
                <w:lang w:eastAsia="es-BO"/>
              </w:rPr>
              <w:t xml:space="preserve"> (preferentemente).</w:t>
            </w:r>
            <w:r w:rsidRPr="007C6AB4">
              <w:rPr>
                <w:rFonts w:ascii="Tahoma" w:hAnsi="Tahoma" w:cs="Tahoma"/>
                <w:color w:val="FF0000"/>
                <w:sz w:val="16"/>
                <w:szCs w:val="16"/>
                <w:lang w:eastAsia="es-BO"/>
              </w:rPr>
              <w:br/>
              <w:t>• 100W a 200W</w:t>
            </w:r>
            <w:r w:rsidRPr="007C6AB4">
              <w:rPr>
                <w:rFonts w:ascii="Tahoma" w:hAnsi="Tahoma" w:cs="Tahoma"/>
                <w:color w:val="FF0000"/>
                <w:sz w:val="16"/>
                <w:szCs w:val="16"/>
                <w:lang w:eastAsia="es-BO"/>
              </w:rPr>
              <w:br/>
              <w:t>• Sensor de presencia o de movimiento 120 grados.</w:t>
            </w:r>
            <w:r w:rsidRPr="007C6AB4">
              <w:rPr>
                <w:rFonts w:ascii="Tahoma" w:hAnsi="Tahoma" w:cs="Tahoma"/>
                <w:color w:val="FF0000"/>
                <w:sz w:val="16"/>
                <w:szCs w:val="16"/>
                <w:lang w:eastAsia="es-BO"/>
              </w:rPr>
              <w:br/>
              <w:t>• Celdas solares 1W 5.5V.o mayor (incluidos en la lampara o con panel separado indistintamente)</w:t>
            </w:r>
            <w:r w:rsidRPr="007C6AB4">
              <w:rPr>
                <w:rFonts w:ascii="Tahoma" w:hAnsi="Tahoma" w:cs="Tahoma"/>
                <w:color w:val="FF0000"/>
                <w:sz w:val="16"/>
                <w:szCs w:val="16"/>
                <w:lang w:eastAsia="es-BO"/>
              </w:rPr>
              <w:br/>
              <w:t>• Sensor automático.</w:t>
            </w:r>
            <w:r w:rsidRPr="007C6AB4">
              <w:rPr>
                <w:rFonts w:ascii="Tahoma" w:hAnsi="Tahoma" w:cs="Tahoma"/>
                <w:color w:val="FF0000"/>
                <w:sz w:val="16"/>
                <w:szCs w:val="16"/>
                <w:lang w:eastAsia="es-BO"/>
              </w:rPr>
              <w:br/>
              <w:t>• Brazo con ángulo ajustable y tornillos de sujeción</w:t>
            </w:r>
          </w:p>
        </w:tc>
      </w:tr>
      <w:tr w:rsidR="000E2B8B" w:rsidRPr="007C6AB4" w14:paraId="2FC4D3E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EF97B9C"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64</w:t>
            </w:r>
          </w:p>
        </w:tc>
        <w:tc>
          <w:tcPr>
            <w:tcW w:w="2238" w:type="dxa"/>
            <w:tcBorders>
              <w:top w:val="nil"/>
              <w:left w:val="nil"/>
              <w:bottom w:val="single" w:sz="4" w:space="0" w:color="000000"/>
              <w:right w:val="single" w:sz="4" w:space="0" w:color="000000"/>
            </w:tcBorders>
            <w:shd w:val="clear" w:color="auto" w:fill="auto"/>
            <w:noWrap/>
            <w:vAlign w:val="center"/>
          </w:tcPr>
          <w:p w14:paraId="5407F47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MADERA DE CONSTRUCCIÓN (3 USOS)</w:t>
            </w:r>
          </w:p>
        </w:tc>
        <w:tc>
          <w:tcPr>
            <w:tcW w:w="934" w:type="dxa"/>
            <w:tcBorders>
              <w:top w:val="nil"/>
              <w:left w:val="nil"/>
              <w:bottom w:val="single" w:sz="4" w:space="0" w:color="000000"/>
              <w:right w:val="single" w:sz="4" w:space="0" w:color="000000"/>
            </w:tcBorders>
            <w:shd w:val="clear" w:color="auto" w:fill="auto"/>
            <w:noWrap/>
            <w:vAlign w:val="center"/>
          </w:tcPr>
          <w:p w14:paraId="503B354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P2</w:t>
            </w:r>
          </w:p>
        </w:tc>
        <w:tc>
          <w:tcPr>
            <w:tcW w:w="6138" w:type="dxa"/>
            <w:tcBorders>
              <w:top w:val="nil"/>
              <w:left w:val="nil"/>
              <w:bottom w:val="single" w:sz="4" w:space="0" w:color="000000"/>
              <w:right w:val="single" w:sz="4" w:space="0" w:color="000000"/>
            </w:tcBorders>
            <w:shd w:val="clear" w:color="auto" w:fill="auto"/>
            <w:vAlign w:val="center"/>
          </w:tcPr>
          <w:p w14:paraId="0A77C4C8"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En la construcción de encofrados, se deberá utilizar maderas que reúnan las características de las que se señalan a continuación y para los usos específicos que se indican:</w:t>
            </w:r>
            <w:r w:rsidRPr="007C6AB4">
              <w:rPr>
                <w:rFonts w:ascii="Tahoma" w:hAnsi="Tahoma" w:cs="Tahoma"/>
                <w:color w:val="FF0000"/>
                <w:sz w:val="16"/>
                <w:szCs w:val="16"/>
                <w:lang w:eastAsia="es-BO"/>
              </w:rPr>
              <w:br/>
              <w:t>La madera a emplearse deberá ser, de buena calidad, sin ojos ni astilla duras, bien estacionada, pudiendo ser esta de pino Oregón, abedul, eucalipto, chopo o abeto u otra similar.</w:t>
            </w:r>
            <w:r w:rsidRPr="007C6AB4">
              <w:rPr>
                <w:rFonts w:ascii="Tahoma" w:hAnsi="Tahoma" w:cs="Tahoma"/>
                <w:color w:val="FF0000"/>
                <w:sz w:val="16"/>
                <w:szCs w:val="16"/>
                <w:lang w:eastAsia="es-BO"/>
              </w:rPr>
              <w:br/>
              <w:t xml:space="preserve">La madera para encofrados debe ser de consistencia semi dura, de tal manera que se permita el clavado con facilidad sin que se raje. La madera semidura de fibras parénquimas regularmente compactas. Se utiliza para fondos, largueros y </w:t>
            </w:r>
            <w:r w:rsidRPr="007C6AB4">
              <w:rPr>
                <w:rFonts w:ascii="Tahoma" w:hAnsi="Tahoma" w:cs="Tahoma"/>
                <w:color w:val="FF0000"/>
                <w:sz w:val="16"/>
                <w:szCs w:val="16"/>
                <w:lang w:eastAsia="es-BO"/>
              </w:rPr>
              <w:lastRenderedPageBreak/>
              <w:t>cabezales y otros. No se recomienda utilizar en tablas, ya que se dificulta el clavado y tiende a rajarse y torcerse fácilmente.</w:t>
            </w:r>
            <w:r w:rsidRPr="007C6AB4">
              <w:rPr>
                <w:rFonts w:ascii="Tahoma" w:hAnsi="Tahoma" w:cs="Tahoma"/>
                <w:color w:val="FF0000"/>
                <w:sz w:val="16"/>
                <w:szCs w:val="16"/>
                <w:lang w:eastAsia="es-BO"/>
              </w:rPr>
              <w:br/>
              <w:t>La madera muy dura y con gran contracción se utilizará para puntales (Callapos).</w:t>
            </w:r>
            <w:r w:rsidRPr="007C6AB4">
              <w:rPr>
                <w:rFonts w:ascii="Tahoma" w:hAnsi="Tahoma" w:cs="Tahoma"/>
                <w:color w:val="FF0000"/>
                <w:sz w:val="16"/>
                <w:szCs w:val="16"/>
                <w:lang w:eastAsia="es-BO"/>
              </w:rPr>
              <w:br/>
              <w:t>Los tableros no deben deformarse sufriendo torcedura, se deben conservar húmedos para evitar que se doblen, debido al hinchamiento que se producirá al vaciar el concreto.</w:t>
            </w:r>
            <w:r w:rsidRPr="007C6AB4">
              <w:rPr>
                <w:rFonts w:ascii="Tahoma" w:hAnsi="Tahoma" w:cs="Tahoma"/>
                <w:color w:val="FF0000"/>
                <w:sz w:val="16"/>
                <w:szCs w:val="16"/>
                <w:lang w:eastAsia="es-BO"/>
              </w:rPr>
              <w:br/>
              <w:t>Los cuartones deben ser de madera más resistente que la de las tablas por la función que estos desempeñan y no deben conservar humedad.</w:t>
            </w:r>
          </w:p>
        </w:tc>
      </w:tr>
      <w:tr w:rsidR="000E2B8B" w:rsidRPr="007C6AB4" w14:paraId="0B37D2B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D02BF1B"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65</w:t>
            </w:r>
          </w:p>
        </w:tc>
        <w:tc>
          <w:tcPr>
            <w:tcW w:w="2238" w:type="dxa"/>
            <w:tcBorders>
              <w:top w:val="nil"/>
              <w:left w:val="nil"/>
              <w:bottom w:val="single" w:sz="4" w:space="0" w:color="000000"/>
              <w:right w:val="single" w:sz="4" w:space="0" w:color="000000"/>
            </w:tcBorders>
            <w:shd w:val="clear" w:color="auto" w:fill="auto"/>
            <w:noWrap/>
            <w:vAlign w:val="center"/>
          </w:tcPr>
          <w:p w14:paraId="5D6A356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MADERA DURA (2"X6")</w:t>
            </w:r>
          </w:p>
        </w:tc>
        <w:tc>
          <w:tcPr>
            <w:tcW w:w="934" w:type="dxa"/>
            <w:tcBorders>
              <w:top w:val="nil"/>
              <w:left w:val="nil"/>
              <w:bottom w:val="single" w:sz="4" w:space="0" w:color="000000"/>
              <w:right w:val="single" w:sz="4" w:space="0" w:color="000000"/>
            </w:tcBorders>
            <w:shd w:val="clear" w:color="auto" w:fill="auto"/>
            <w:noWrap/>
            <w:vAlign w:val="center"/>
          </w:tcPr>
          <w:p w14:paraId="4E8F1B3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P2</w:t>
            </w:r>
          </w:p>
        </w:tc>
        <w:tc>
          <w:tcPr>
            <w:tcW w:w="6138" w:type="dxa"/>
            <w:tcBorders>
              <w:top w:val="nil"/>
              <w:left w:val="nil"/>
              <w:bottom w:val="single" w:sz="4" w:space="0" w:color="000000"/>
              <w:right w:val="single" w:sz="4" w:space="0" w:color="000000"/>
            </w:tcBorders>
            <w:shd w:val="clear" w:color="auto" w:fill="auto"/>
            <w:vAlign w:val="center"/>
          </w:tcPr>
          <w:p w14:paraId="6313D74F"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7C6AB4">
              <w:rPr>
                <w:rFonts w:ascii="Tahoma" w:hAnsi="Tahoma" w:cs="Tahoma"/>
                <w:color w:val="FF0000"/>
                <w:sz w:val="16"/>
                <w:szCs w:val="16"/>
                <w:lang w:eastAsia="es-BO"/>
              </w:rPr>
              <w:br/>
              <w:t>En general las maderas y tablas que se utilizarán deberán estar en buen estado, limpias de desperdicios, sin defectos ni rajaduras o alabeos o combaduras o deformaciones.</w:t>
            </w:r>
            <w:r w:rsidRPr="007C6AB4">
              <w:rPr>
                <w:rFonts w:ascii="Tahoma" w:hAnsi="Tahoma" w:cs="Tahoma"/>
                <w:color w:val="FF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7C6AB4">
              <w:rPr>
                <w:rFonts w:ascii="Tahoma" w:hAnsi="Tahoma" w:cs="Tahoma"/>
                <w:color w:val="FF0000"/>
                <w:sz w:val="16"/>
                <w:szCs w:val="16"/>
                <w:lang w:eastAsia="es-BO"/>
              </w:rPr>
              <w:br/>
              <w:t>Los elementos de madera que formen las vigas serán de una sola pieza en toda su longitud.</w:t>
            </w:r>
            <w:r w:rsidRPr="007C6AB4">
              <w:rPr>
                <w:rFonts w:ascii="Tahoma" w:hAnsi="Tahoma" w:cs="Tahoma"/>
                <w:color w:val="FF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C6AB4">
              <w:rPr>
                <w:rFonts w:ascii="Tahoma" w:hAnsi="Tahoma" w:cs="Tahoma"/>
                <w:color w:val="FF0000"/>
                <w:sz w:val="16"/>
                <w:szCs w:val="16"/>
                <w:lang w:eastAsia="es-BO"/>
              </w:rPr>
              <w:br/>
              <w:t>No se admitirá que el material tenga correcciones de defectos mediante el empleo de masillas, mastiques u otro elemento.</w:t>
            </w:r>
          </w:p>
        </w:tc>
      </w:tr>
      <w:tr w:rsidR="000E2B8B" w:rsidRPr="007C6AB4" w14:paraId="2FE83CA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79C3263"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66</w:t>
            </w:r>
          </w:p>
        </w:tc>
        <w:tc>
          <w:tcPr>
            <w:tcW w:w="2238" w:type="dxa"/>
            <w:tcBorders>
              <w:top w:val="nil"/>
              <w:left w:val="nil"/>
              <w:bottom w:val="single" w:sz="4" w:space="0" w:color="000000"/>
              <w:right w:val="single" w:sz="4" w:space="0" w:color="000000"/>
            </w:tcBorders>
            <w:shd w:val="clear" w:color="auto" w:fill="auto"/>
            <w:noWrap/>
            <w:vAlign w:val="center"/>
          </w:tcPr>
          <w:p w14:paraId="3E45F3B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MASA ACRÍLICA</w:t>
            </w:r>
          </w:p>
        </w:tc>
        <w:tc>
          <w:tcPr>
            <w:tcW w:w="934" w:type="dxa"/>
            <w:tcBorders>
              <w:top w:val="nil"/>
              <w:left w:val="nil"/>
              <w:bottom w:val="single" w:sz="4" w:space="0" w:color="000000"/>
              <w:right w:val="single" w:sz="4" w:space="0" w:color="000000"/>
            </w:tcBorders>
            <w:shd w:val="clear" w:color="auto" w:fill="auto"/>
            <w:noWrap/>
            <w:vAlign w:val="center"/>
          </w:tcPr>
          <w:p w14:paraId="1CA418D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5E59A3A8"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La masa acrílica requerida, </w:t>
            </w:r>
            <w:proofErr w:type="spellStart"/>
            <w:r w:rsidRPr="007C6AB4">
              <w:rPr>
                <w:rFonts w:ascii="Tahoma" w:hAnsi="Tahoma" w:cs="Tahoma"/>
                <w:color w:val="FF0000"/>
                <w:sz w:val="16"/>
                <w:szCs w:val="16"/>
                <w:lang w:eastAsia="es-BO"/>
              </w:rPr>
              <w:t>sera</w:t>
            </w:r>
            <w:proofErr w:type="spellEnd"/>
            <w:r w:rsidRPr="007C6AB4">
              <w:rPr>
                <w:rFonts w:ascii="Tahoma" w:hAnsi="Tahoma" w:cs="Tahoma"/>
                <w:color w:val="FF0000"/>
                <w:sz w:val="16"/>
                <w:szCs w:val="16"/>
                <w:lang w:eastAsia="es-BO"/>
              </w:rPr>
              <w:t xml:space="preserve"> de alta viscosidad a base de una emulsión acrílica </w:t>
            </w:r>
            <w:proofErr w:type="spellStart"/>
            <w:r w:rsidRPr="007C6AB4">
              <w:rPr>
                <w:rFonts w:ascii="Tahoma" w:hAnsi="Tahoma" w:cs="Tahoma"/>
                <w:color w:val="FF0000"/>
                <w:sz w:val="16"/>
                <w:szCs w:val="16"/>
                <w:lang w:eastAsia="es-BO"/>
              </w:rPr>
              <w:t>estirenada</w:t>
            </w:r>
            <w:proofErr w:type="spellEnd"/>
            <w:r w:rsidRPr="007C6AB4">
              <w:rPr>
                <w:rFonts w:ascii="Tahoma" w:hAnsi="Tahoma" w:cs="Tahoma"/>
                <w:color w:val="FF0000"/>
                <w:sz w:val="16"/>
                <w:szCs w:val="16"/>
                <w:lang w:eastAsia="es-BO"/>
              </w:rPr>
              <w:t xml:space="preserve"> de elevada consistencia y rápido secado. Para uso en superficies internas y externas.</w:t>
            </w:r>
            <w:r w:rsidRPr="007C6AB4">
              <w:rPr>
                <w:rFonts w:ascii="Tahoma" w:hAnsi="Tahoma" w:cs="Tahoma"/>
                <w:color w:val="FF0000"/>
                <w:sz w:val="16"/>
                <w:szCs w:val="16"/>
                <w:lang w:eastAsia="es-BO"/>
              </w:rPr>
              <w:br/>
              <w:t>Será aplicado en paredes externas e internas de revoque de cemento, concreto, estuco, panel de construcción, fibrocemento, ladrillos de concreto y/o paredes que requieran ser pintadas con pintura látex.</w:t>
            </w:r>
            <w:r w:rsidRPr="007C6AB4">
              <w:rPr>
                <w:rFonts w:ascii="Tahoma" w:hAnsi="Tahoma" w:cs="Tahoma"/>
                <w:color w:val="FF0000"/>
                <w:sz w:val="16"/>
                <w:szCs w:val="16"/>
                <w:lang w:eastAsia="es-BO"/>
              </w:rPr>
              <w:br/>
              <w:t xml:space="preserve">Servirá para corregir pequeñas </w:t>
            </w:r>
            <w:proofErr w:type="gramStart"/>
            <w:r w:rsidRPr="007C6AB4">
              <w:rPr>
                <w:rFonts w:ascii="Tahoma" w:hAnsi="Tahoma" w:cs="Tahoma"/>
                <w:color w:val="FF0000"/>
                <w:sz w:val="16"/>
                <w:szCs w:val="16"/>
                <w:lang w:eastAsia="es-BO"/>
              </w:rPr>
              <w:t>imperfecciones,  especialmente</w:t>
            </w:r>
            <w:proofErr w:type="gramEnd"/>
            <w:r w:rsidRPr="007C6AB4">
              <w:rPr>
                <w:rFonts w:ascii="Tahoma" w:hAnsi="Tahoma" w:cs="Tahoma"/>
                <w:color w:val="FF0000"/>
                <w:sz w:val="16"/>
                <w:szCs w:val="16"/>
                <w:lang w:eastAsia="es-BO"/>
              </w:rPr>
              <w:t xml:space="preserve"> en muros, paredes y cielos raso.</w:t>
            </w:r>
            <w:r w:rsidRPr="007C6AB4">
              <w:rPr>
                <w:rFonts w:ascii="Tahoma" w:hAnsi="Tahoma" w:cs="Tahoma"/>
                <w:color w:val="FF0000"/>
                <w:sz w:val="16"/>
                <w:szCs w:val="16"/>
                <w:lang w:eastAsia="es-BO"/>
              </w:rPr>
              <w:br/>
              <w:t xml:space="preserve">Es un material de relleno que se utiliza para dotar a la superficie de una correcta y perfecta planitud. </w:t>
            </w:r>
            <w:proofErr w:type="gramStart"/>
            <w:r w:rsidRPr="007C6AB4">
              <w:rPr>
                <w:rFonts w:ascii="Tahoma" w:hAnsi="Tahoma" w:cs="Tahoma"/>
                <w:color w:val="FF0000"/>
                <w:sz w:val="16"/>
                <w:szCs w:val="16"/>
                <w:lang w:eastAsia="es-BO"/>
              </w:rPr>
              <w:t>Además</w:t>
            </w:r>
            <w:proofErr w:type="gramEnd"/>
            <w:r w:rsidRPr="007C6AB4">
              <w:rPr>
                <w:rFonts w:ascii="Tahoma" w:hAnsi="Tahoma" w:cs="Tahoma"/>
                <w:color w:val="FF0000"/>
                <w:sz w:val="16"/>
                <w:szCs w:val="16"/>
                <w:lang w:eastAsia="es-BO"/>
              </w:rPr>
              <w:t xml:space="preserve"> sirve para juntas y grietas producidas en el yeso, en juntas de zócalos, rodapiés, fisuras, abolladuras e imperfecciones que pueda contener la superficie.</w:t>
            </w:r>
          </w:p>
        </w:tc>
      </w:tr>
      <w:tr w:rsidR="000E2B8B" w:rsidRPr="007C6AB4" w14:paraId="59413BD7"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B6C67C0"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67</w:t>
            </w:r>
          </w:p>
        </w:tc>
        <w:tc>
          <w:tcPr>
            <w:tcW w:w="2238" w:type="dxa"/>
            <w:tcBorders>
              <w:top w:val="nil"/>
              <w:left w:val="nil"/>
              <w:bottom w:val="single" w:sz="4" w:space="0" w:color="000000"/>
              <w:right w:val="single" w:sz="4" w:space="0" w:color="000000"/>
            </w:tcBorders>
            <w:shd w:val="clear" w:color="auto" w:fill="auto"/>
            <w:noWrap/>
            <w:vAlign w:val="center"/>
          </w:tcPr>
          <w:p w14:paraId="08D525B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MASA CORRIDA</w:t>
            </w:r>
          </w:p>
        </w:tc>
        <w:tc>
          <w:tcPr>
            <w:tcW w:w="934" w:type="dxa"/>
            <w:tcBorders>
              <w:top w:val="nil"/>
              <w:left w:val="nil"/>
              <w:bottom w:val="single" w:sz="4" w:space="0" w:color="000000"/>
              <w:right w:val="single" w:sz="4" w:space="0" w:color="000000"/>
            </w:tcBorders>
            <w:shd w:val="clear" w:color="auto" w:fill="auto"/>
            <w:noWrap/>
            <w:vAlign w:val="center"/>
          </w:tcPr>
          <w:p w14:paraId="7414A5C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5728F4B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C6AB4">
              <w:rPr>
                <w:rFonts w:ascii="Tahoma" w:hAnsi="Tahoma" w:cs="Tahoma"/>
                <w:color w:val="FF0000"/>
                <w:sz w:val="16"/>
                <w:szCs w:val="16"/>
                <w:lang w:eastAsia="es-BO"/>
              </w:rPr>
              <w:br/>
              <w:t xml:space="preserve">s un material de relleno que se utiliza para dotar a la superficie de una correcta y perfecta planitud. </w:t>
            </w:r>
            <w:proofErr w:type="gramStart"/>
            <w:r w:rsidRPr="007C6AB4">
              <w:rPr>
                <w:rFonts w:ascii="Tahoma" w:hAnsi="Tahoma" w:cs="Tahoma"/>
                <w:color w:val="FF0000"/>
                <w:sz w:val="16"/>
                <w:szCs w:val="16"/>
                <w:lang w:eastAsia="es-BO"/>
              </w:rPr>
              <w:t>Además</w:t>
            </w:r>
            <w:proofErr w:type="gramEnd"/>
            <w:r w:rsidRPr="007C6AB4">
              <w:rPr>
                <w:rFonts w:ascii="Tahoma" w:hAnsi="Tahoma" w:cs="Tahoma"/>
                <w:color w:val="FF0000"/>
                <w:sz w:val="16"/>
                <w:szCs w:val="16"/>
                <w:lang w:eastAsia="es-BO"/>
              </w:rPr>
              <w:t xml:space="preserve"> sirve para juntas y grietas producidas en el yeso, en juntas de zócalos, rodapiés, fisuras, abolladuras e imperfecciones que pueda contener la superficie.</w:t>
            </w:r>
          </w:p>
        </w:tc>
      </w:tr>
      <w:tr w:rsidR="000E2B8B" w:rsidRPr="007C6AB4" w14:paraId="72E17520"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6A190C1"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68</w:t>
            </w:r>
          </w:p>
        </w:tc>
        <w:tc>
          <w:tcPr>
            <w:tcW w:w="2238" w:type="dxa"/>
            <w:tcBorders>
              <w:top w:val="nil"/>
              <w:left w:val="nil"/>
              <w:bottom w:val="single" w:sz="4" w:space="0" w:color="000000"/>
              <w:right w:val="single" w:sz="4" w:space="0" w:color="000000"/>
            </w:tcBorders>
            <w:shd w:val="clear" w:color="auto" w:fill="auto"/>
            <w:noWrap/>
            <w:vAlign w:val="center"/>
          </w:tcPr>
          <w:p w14:paraId="6F3B1A4C"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MEMBRANA AISLANTE BAJO PISO FLOTANTE</w:t>
            </w:r>
          </w:p>
        </w:tc>
        <w:tc>
          <w:tcPr>
            <w:tcW w:w="934" w:type="dxa"/>
            <w:tcBorders>
              <w:top w:val="nil"/>
              <w:left w:val="nil"/>
              <w:bottom w:val="single" w:sz="4" w:space="0" w:color="000000"/>
              <w:right w:val="single" w:sz="4" w:space="0" w:color="000000"/>
            </w:tcBorders>
            <w:shd w:val="clear" w:color="auto" w:fill="auto"/>
            <w:noWrap/>
            <w:vAlign w:val="center"/>
          </w:tcPr>
          <w:p w14:paraId="496CBBD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6B6DEB1C"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La membrana requerida deberá ser de buena calidad y de marca reconocida, esta </w:t>
            </w:r>
            <w:proofErr w:type="spellStart"/>
            <w:r w:rsidRPr="007C6AB4">
              <w:rPr>
                <w:rFonts w:ascii="Tahoma" w:hAnsi="Tahoma" w:cs="Tahoma"/>
                <w:color w:val="FF0000"/>
                <w:sz w:val="16"/>
                <w:szCs w:val="16"/>
                <w:lang w:eastAsia="es-BO"/>
              </w:rPr>
              <w:t>sera</w:t>
            </w:r>
            <w:proofErr w:type="spellEnd"/>
            <w:r w:rsidRPr="007C6AB4">
              <w:rPr>
                <w:rFonts w:ascii="Tahoma" w:hAnsi="Tahoma" w:cs="Tahoma"/>
                <w:color w:val="FF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7C6AB4">
              <w:rPr>
                <w:rFonts w:ascii="Tahoma" w:hAnsi="Tahoma" w:cs="Tahoma"/>
                <w:color w:val="FF0000"/>
                <w:sz w:val="16"/>
                <w:szCs w:val="16"/>
                <w:lang w:eastAsia="es-BO"/>
              </w:rPr>
              <w:t>pumping</w:t>
            </w:r>
            <w:proofErr w:type="spellEnd"/>
            <w:r w:rsidRPr="007C6AB4">
              <w:rPr>
                <w:rFonts w:ascii="Tahoma" w:hAnsi="Tahoma" w:cs="Tahoma"/>
                <w:color w:val="FF0000"/>
                <w:sz w:val="16"/>
                <w:szCs w:val="16"/>
                <w:lang w:eastAsia="es-BO"/>
              </w:rPr>
              <w:t>. con film de polietileno y solape de 7 cm de ancho.</w:t>
            </w:r>
            <w:r w:rsidRPr="007C6AB4">
              <w:rPr>
                <w:rFonts w:ascii="Tahoma" w:hAnsi="Tahoma" w:cs="Tahoma"/>
                <w:color w:val="FF0000"/>
                <w:sz w:val="16"/>
                <w:szCs w:val="16"/>
                <w:lang w:eastAsia="es-BO"/>
              </w:rPr>
              <w:br/>
              <w:t xml:space="preserve">La membrana o manta base, forma la interfaz requerida entre el piso laminado y el suelo propiamente dicho. Sirve como base niveladora y </w:t>
            </w:r>
            <w:proofErr w:type="spellStart"/>
            <w:r w:rsidRPr="007C6AB4">
              <w:rPr>
                <w:rFonts w:ascii="Tahoma" w:hAnsi="Tahoma" w:cs="Tahoma"/>
                <w:color w:val="FF0000"/>
                <w:sz w:val="16"/>
                <w:szCs w:val="16"/>
                <w:lang w:eastAsia="es-BO"/>
              </w:rPr>
              <w:t>amortiguante</w:t>
            </w:r>
            <w:proofErr w:type="spellEnd"/>
            <w:r w:rsidRPr="007C6AB4">
              <w:rPr>
                <w:rFonts w:ascii="Tahoma" w:hAnsi="Tahoma" w:cs="Tahoma"/>
                <w:color w:val="FF0000"/>
                <w:sz w:val="16"/>
                <w:szCs w:val="16"/>
                <w:lang w:eastAsia="es-BO"/>
              </w:rPr>
              <w:t>, que contiene un aislante acústico e impermeable al agua y al vapor.</w:t>
            </w:r>
          </w:p>
        </w:tc>
      </w:tr>
      <w:tr w:rsidR="000E2B8B" w:rsidRPr="007C6AB4" w14:paraId="0027991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E573274"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69</w:t>
            </w:r>
          </w:p>
        </w:tc>
        <w:tc>
          <w:tcPr>
            <w:tcW w:w="2238" w:type="dxa"/>
            <w:tcBorders>
              <w:top w:val="nil"/>
              <w:left w:val="nil"/>
              <w:bottom w:val="single" w:sz="4" w:space="0" w:color="000000"/>
              <w:right w:val="single" w:sz="4" w:space="0" w:color="000000"/>
            </w:tcBorders>
            <w:shd w:val="clear" w:color="auto" w:fill="auto"/>
            <w:noWrap/>
            <w:vAlign w:val="center"/>
          </w:tcPr>
          <w:p w14:paraId="0237604A"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NIPLE PVC DE 1/2"</w:t>
            </w:r>
          </w:p>
        </w:tc>
        <w:tc>
          <w:tcPr>
            <w:tcW w:w="934" w:type="dxa"/>
            <w:tcBorders>
              <w:top w:val="nil"/>
              <w:left w:val="nil"/>
              <w:bottom w:val="single" w:sz="4" w:space="0" w:color="000000"/>
              <w:right w:val="single" w:sz="4" w:space="0" w:color="000000"/>
            </w:tcBorders>
            <w:shd w:val="clear" w:color="auto" w:fill="auto"/>
            <w:noWrap/>
            <w:vAlign w:val="center"/>
          </w:tcPr>
          <w:p w14:paraId="2175A9B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9FB7E4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Requisitos sobre el Producto:</w:t>
            </w:r>
            <w:r w:rsidRPr="007C6AB4">
              <w:rPr>
                <w:rFonts w:ascii="Tahoma" w:hAnsi="Tahoma" w:cs="Tahoma"/>
                <w:color w:val="FF0000"/>
                <w:sz w:val="16"/>
                <w:szCs w:val="16"/>
                <w:lang w:eastAsia="es-BO"/>
              </w:rPr>
              <w:br/>
              <w:t>Deberá ser de PVC de primera calidad y marca conocida.</w:t>
            </w:r>
            <w:r w:rsidRPr="007C6AB4">
              <w:rPr>
                <w:rFonts w:ascii="Tahoma" w:hAnsi="Tahoma" w:cs="Tahoma"/>
                <w:color w:val="FF0000"/>
                <w:sz w:val="16"/>
                <w:szCs w:val="16"/>
                <w:lang w:eastAsia="es-BO"/>
              </w:rPr>
              <w:br/>
              <w:t>El proveedor deberá especificar el tipo, espesor, y resistencia.</w:t>
            </w:r>
            <w:r w:rsidRPr="007C6AB4">
              <w:rPr>
                <w:rFonts w:ascii="Tahoma" w:hAnsi="Tahoma" w:cs="Tahoma"/>
                <w:color w:val="FF0000"/>
                <w:sz w:val="16"/>
                <w:szCs w:val="16"/>
                <w:lang w:eastAsia="es-BO"/>
              </w:rPr>
              <w:br/>
              <w:t>La superficie del accesorio deberá ser lisa y libre de grietas, fisuras y otros defectos que alteren su calidad.</w:t>
            </w:r>
            <w:r w:rsidRPr="007C6AB4">
              <w:rPr>
                <w:rFonts w:ascii="Tahoma" w:hAnsi="Tahoma" w:cs="Tahoma"/>
                <w:color w:val="FF0000"/>
                <w:sz w:val="16"/>
                <w:szCs w:val="16"/>
                <w:lang w:eastAsia="es-BO"/>
              </w:rPr>
              <w:br/>
              <w:t>El accesorio deberá ser de color uniforme.</w:t>
            </w:r>
            <w:r w:rsidRPr="007C6AB4">
              <w:rPr>
                <w:rFonts w:ascii="Tahoma" w:hAnsi="Tahoma" w:cs="Tahoma"/>
                <w:color w:val="FF0000"/>
                <w:sz w:val="16"/>
                <w:szCs w:val="16"/>
                <w:lang w:eastAsia="es-BO"/>
              </w:rPr>
              <w:br/>
              <w:t>Otros Requisitos</w:t>
            </w:r>
            <w:r w:rsidRPr="007C6AB4">
              <w:rPr>
                <w:rFonts w:ascii="Tahoma" w:hAnsi="Tahoma" w:cs="Tahoma"/>
                <w:color w:val="FF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E2B8B" w:rsidRPr="007C6AB4" w14:paraId="28443CBE"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A2915DF"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70</w:t>
            </w:r>
          </w:p>
        </w:tc>
        <w:tc>
          <w:tcPr>
            <w:tcW w:w="2238" w:type="dxa"/>
            <w:tcBorders>
              <w:top w:val="nil"/>
              <w:left w:val="nil"/>
              <w:bottom w:val="single" w:sz="4" w:space="0" w:color="000000"/>
              <w:right w:val="single" w:sz="4" w:space="0" w:color="000000"/>
            </w:tcBorders>
            <w:shd w:val="clear" w:color="auto" w:fill="auto"/>
            <w:noWrap/>
            <w:vAlign w:val="center"/>
          </w:tcPr>
          <w:p w14:paraId="6538D1E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PANEL LED 18W EMPOTRABLE</w:t>
            </w:r>
          </w:p>
        </w:tc>
        <w:tc>
          <w:tcPr>
            <w:tcW w:w="934" w:type="dxa"/>
            <w:tcBorders>
              <w:top w:val="nil"/>
              <w:left w:val="nil"/>
              <w:bottom w:val="single" w:sz="4" w:space="0" w:color="000000"/>
              <w:right w:val="single" w:sz="4" w:space="0" w:color="000000"/>
            </w:tcBorders>
            <w:shd w:val="clear" w:color="auto" w:fill="auto"/>
            <w:noWrap/>
            <w:vAlign w:val="center"/>
          </w:tcPr>
          <w:p w14:paraId="4FDA1EA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DD67B4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Requisitos sobre el producto:</w:t>
            </w:r>
            <w:r w:rsidRPr="007C6AB4">
              <w:rPr>
                <w:rFonts w:ascii="Tahoma" w:hAnsi="Tahoma" w:cs="Tahoma"/>
                <w:color w:val="FF0000"/>
                <w:sz w:val="16"/>
                <w:szCs w:val="16"/>
                <w:lang w:eastAsia="es-BO"/>
              </w:rPr>
              <w:br/>
              <w:t xml:space="preserve">CHIP </w:t>
            </w:r>
            <w:proofErr w:type="spellStart"/>
            <w:r w:rsidRPr="007C6AB4">
              <w:rPr>
                <w:rFonts w:ascii="Tahoma" w:hAnsi="Tahoma" w:cs="Tahoma"/>
                <w:color w:val="FF0000"/>
                <w:sz w:val="16"/>
                <w:szCs w:val="16"/>
                <w:lang w:eastAsia="es-BO"/>
              </w:rPr>
              <w:t>Epistar</w:t>
            </w:r>
            <w:proofErr w:type="spellEnd"/>
            <w:r w:rsidRPr="007C6AB4">
              <w:rPr>
                <w:rFonts w:ascii="Tahoma" w:hAnsi="Tahoma" w:cs="Tahoma"/>
                <w:color w:val="FF0000"/>
                <w:sz w:val="16"/>
                <w:szCs w:val="16"/>
                <w:lang w:eastAsia="es-BO"/>
              </w:rPr>
              <w:t xml:space="preserve"> o similar.</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Factor e Potencia ≥ 0.5.</w:t>
            </w:r>
            <w:r w:rsidRPr="007C6AB4">
              <w:rPr>
                <w:rFonts w:ascii="Tahoma" w:hAnsi="Tahoma" w:cs="Tahoma"/>
                <w:color w:val="FF0000"/>
                <w:sz w:val="16"/>
                <w:szCs w:val="16"/>
                <w:lang w:eastAsia="es-BO"/>
              </w:rPr>
              <w:br/>
              <w:t>Alta resistencia de aislamiento.</w:t>
            </w:r>
            <w:r w:rsidRPr="007C6AB4">
              <w:rPr>
                <w:rFonts w:ascii="Tahoma" w:hAnsi="Tahoma" w:cs="Tahoma"/>
                <w:color w:val="FF0000"/>
                <w:sz w:val="16"/>
                <w:szCs w:val="16"/>
                <w:lang w:eastAsia="es-BO"/>
              </w:rPr>
              <w:br/>
              <w:t>Vida útil de ≥ 35.000 horas</w:t>
            </w:r>
            <w:r w:rsidRPr="007C6AB4">
              <w:rPr>
                <w:rFonts w:ascii="Tahoma" w:hAnsi="Tahoma" w:cs="Tahoma"/>
                <w:color w:val="FF0000"/>
                <w:sz w:val="16"/>
                <w:szCs w:val="16"/>
                <w:lang w:eastAsia="es-BO"/>
              </w:rPr>
              <w:br/>
              <w:t>CRI ≥ 70</w:t>
            </w:r>
            <w:r w:rsidRPr="007C6AB4">
              <w:rPr>
                <w:rFonts w:ascii="Tahoma" w:hAnsi="Tahoma" w:cs="Tahoma"/>
                <w:color w:val="FF0000"/>
                <w:sz w:val="16"/>
                <w:szCs w:val="16"/>
                <w:lang w:eastAsia="es-BO"/>
              </w:rPr>
              <w:br/>
              <w:t>Interior</w:t>
            </w:r>
            <w:r w:rsidRPr="007C6AB4">
              <w:rPr>
                <w:rFonts w:ascii="Tahoma" w:hAnsi="Tahoma" w:cs="Tahoma"/>
                <w:color w:val="FF0000"/>
                <w:sz w:val="16"/>
                <w:szCs w:val="16"/>
                <w:lang w:eastAsia="es-BO"/>
              </w:rPr>
              <w:br/>
              <w:t>Casas, apartamentos, locales comerciales</w:t>
            </w:r>
            <w:r w:rsidRPr="007C6AB4">
              <w:rPr>
                <w:rFonts w:ascii="Tahoma" w:hAnsi="Tahoma" w:cs="Tahoma"/>
                <w:color w:val="FF0000"/>
                <w:sz w:val="16"/>
                <w:szCs w:val="16"/>
                <w:lang w:eastAsia="es-BO"/>
              </w:rPr>
              <w:br/>
              <w:t>Centros Comerciales</w:t>
            </w:r>
            <w:r w:rsidRPr="007C6AB4">
              <w:rPr>
                <w:rFonts w:ascii="Tahoma" w:hAnsi="Tahoma" w:cs="Tahoma"/>
                <w:color w:val="FF0000"/>
                <w:sz w:val="16"/>
                <w:szCs w:val="16"/>
                <w:lang w:eastAsia="es-BO"/>
              </w:rPr>
              <w:br/>
              <w:t>Potencias (W) 6 – 48</w:t>
            </w:r>
            <w:r w:rsidRPr="007C6AB4">
              <w:rPr>
                <w:rFonts w:ascii="Tahoma" w:hAnsi="Tahoma" w:cs="Tahoma"/>
                <w:color w:val="FF0000"/>
                <w:sz w:val="16"/>
                <w:szCs w:val="16"/>
                <w:lang w:eastAsia="es-BO"/>
              </w:rPr>
              <w:br/>
              <w:t xml:space="preserve">Frecuencia de trabajo </w:t>
            </w:r>
            <w:proofErr w:type="spellStart"/>
            <w:r w:rsidRPr="007C6AB4">
              <w:rPr>
                <w:rFonts w:ascii="Tahoma" w:hAnsi="Tahoma" w:cs="Tahoma"/>
                <w:color w:val="FF0000"/>
                <w:sz w:val="16"/>
                <w:szCs w:val="16"/>
                <w:lang w:eastAsia="es-BO"/>
              </w:rPr>
              <w:t>fN</w:t>
            </w:r>
            <w:proofErr w:type="spellEnd"/>
            <w:r w:rsidRPr="007C6AB4">
              <w:rPr>
                <w:rFonts w:ascii="Tahoma" w:hAnsi="Tahoma" w:cs="Tahoma"/>
                <w:color w:val="FF0000"/>
                <w:sz w:val="16"/>
                <w:szCs w:val="16"/>
                <w:lang w:eastAsia="es-BO"/>
              </w:rPr>
              <w:t xml:space="preserve"> (Hz) 50/60</w:t>
            </w:r>
            <w:r w:rsidRPr="007C6AB4">
              <w:rPr>
                <w:rFonts w:ascii="Tahoma" w:hAnsi="Tahoma" w:cs="Tahoma"/>
                <w:color w:val="FF0000"/>
                <w:sz w:val="16"/>
                <w:szCs w:val="16"/>
                <w:lang w:eastAsia="es-BO"/>
              </w:rPr>
              <w:br/>
              <w:t>Temperatura de operación (</w:t>
            </w:r>
            <w:proofErr w:type="spellStart"/>
            <w:r w:rsidRPr="007C6AB4">
              <w:rPr>
                <w:rFonts w:ascii="Tahoma" w:hAnsi="Tahoma" w:cs="Tahoma"/>
                <w:color w:val="FF0000"/>
                <w:sz w:val="16"/>
                <w:szCs w:val="16"/>
                <w:lang w:eastAsia="es-BO"/>
              </w:rPr>
              <w:t>ºC</w:t>
            </w:r>
            <w:proofErr w:type="spellEnd"/>
            <w:r w:rsidRPr="007C6AB4">
              <w:rPr>
                <w:rFonts w:ascii="Tahoma" w:hAnsi="Tahoma" w:cs="Tahoma"/>
                <w:color w:val="FF0000"/>
                <w:sz w:val="16"/>
                <w:szCs w:val="16"/>
                <w:lang w:eastAsia="es-BO"/>
              </w:rPr>
              <w:t>) -30 +50</w:t>
            </w:r>
            <w:r w:rsidRPr="007C6AB4">
              <w:rPr>
                <w:rFonts w:ascii="Tahoma" w:hAnsi="Tahoma" w:cs="Tahoma"/>
                <w:color w:val="FF0000"/>
                <w:sz w:val="16"/>
                <w:szCs w:val="16"/>
                <w:lang w:eastAsia="es-BO"/>
              </w:rPr>
              <w:br/>
              <w:t>Tensión máxima de operación UMAX 1.1 * UN</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Calidad:</w:t>
            </w:r>
            <w:r w:rsidRPr="007C6AB4">
              <w:rPr>
                <w:rFonts w:ascii="Tahoma" w:hAnsi="Tahoma" w:cs="Tahoma"/>
                <w:color w:val="FF0000"/>
                <w:sz w:val="16"/>
                <w:szCs w:val="16"/>
                <w:lang w:eastAsia="es-BO"/>
              </w:rPr>
              <w:br/>
              <w:t>La Entidad Ejecutora garantizará, la calidad en función a los requisitos exigidos.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Almacenamiento:</w:t>
            </w:r>
            <w:r w:rsidRPr="007C6AB4">
              <w:rPr>
                <w:rFonts w:ascii="Tahoma" w:hAnsi="Tahoma" w:cs="Tahoma"/>
                <w:color w:val="FF0000"/>
                <w:sz w:val="16"/>
                <w:szCs w:val="16"/>
                <w:lang w:eastAsia="es-BO"/>
              </w:rPr>
              <w:br/>
              <w:t>Se debe almacenar en lugares techados y protegidos del medio ambiente.</w:t>
            </w:r>
          </w:p>
        </w:tc>
      </w:tr>
      <w:tr w:rsidR="000E2B8B" w:rsidRPr="007C6AB4" w14:paraId="08801E9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CDB18DE"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71</w:t>
            </w:r>
          </w:p>
        </w:tc>
        <w:tc>
          <w:tcPr>
            <w:tcW w:w="2238" w:type="dxa"/>
            <w:tcBorders>
              <w:top w:val="nil"/>
              <w:left w:val="nil"/>
              <w:bottom w:val="single" w:sz="4" w:space="0" w:color="000000"/>
              <w:right w:val="single" w:sz="4" w:space="0" w:color="000000"/>
            </w:tcBorders>
            <w:shd w:val="clear" w:color="auto" w:fill="auto"/>
            <w:noWrap/>
            <w:vAlign w:val="center"/>
          </w:tcPr>
          <w:p w14:paraId="5C55E04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PEGAMENTO PARA PVC</w:t>
            </w:r>
          </w:p>
        </w:tc>
        <w:tc>
          <w:tcPr>
            <w:tcW w:w="934" w:type="dxa"/>
            <w:tcBorders>
              <w:top w:val="nil"/>
              <w:left w:val="nil"/>
              <w:bottom w:val="single" w:sz="4" w:space="0" w:color="000000"/>
              <w:right w:val="single" w:sz="4" w:space="0" w:color="000000"/>
            </w:tcBorders>
            <w:shd w:val="clear" w:color="auto" w:fill="auto"/>
            <w:noWrap/>
            <w:vAlign w:val="center"/>
          </w:tcPr>
          <w:p w14:paraId="658ADA2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1ADF6DB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Requisitos sobre el Producto</w:t>
            </w:r>
            <w:r w:rsidRPr="007C6AB4">
              <w:rPr>
                <w:rFonts w:ascii="Tahoma" w:hAnsi="Tahoma" w:cs="Tahoma"/>
                <w:color w:val="FF0000"/>
                <w:sz w:val="16"/>
                <w:szCs w:val="16"/>
                <w:lang w:eastAsia="es-BO"/>
              </w:rPr>
              <w:br/>
              <w:t>El tipo de pegamento será el recomendado por el fabricante para tuberías de PVC. La entidad ejecutora deberá garantizar que el material de referencia sea de buena calidad y de marca reconocida.</w:t>
            </w:r>
            <w:r w:rsidRPr="007C6AB4">
              <w:rPr>
                <w:rFonts w:ascii="Tahoma" w:hAnsi="Tahoma" w:cs="Tahoma"/>
                <w:color w:val="FF0000"/>
                <w:sz w:val="16"/>
                <w:szCs w:val="16"/>
                <w:lang w:eastAsia="es-BO"/>
              </w:rPr>
              <w:br/>
              <w:t>El pegamento debe ser:</w:t>
            </w:r>
            <w:r w:rsidRPr="007C6AB4">
              <w:rPr>
                <w:rFonts w:ascii="Tahoma" w:hAnsi="Tahoma" w:cs="Tahoma"/>
                <w:color w:val="FF0000"/>
                <w:sz w:val="16"/>
                <w:szCs w:val="16"/>
                <w:lang w:eastAsia="es-BO"/>
              </w:rPr>
              <w:br/>
              <w:t>• De mediano espesor, de fraguado rápido para uso múltiple, resistente a las aguas servidas, que permita sierre perfecto, evitando fugas en condiciones de poca presión.</w:t>
            </w:r>
            <w:r w:rsidRPr="007C6AB4">
              <w:rPr>
                <w:rFonts w:ascii="Tahoma" w:hAnsi="Tahoma" w:cs="Tahoma"/>
                <w:color w:val="FF0000"/>
                <w:sz w:val="16"/>
                <w:szCs w:val="16"/>
                <w:lang w:eastAsia="es-BO"/>
              </w:rPr>
              <w:br/>
              <w:t>• Debe ser atoxico para su uso en conexiones sanitarias y agua, que evite el desgaste del PVC durante su vida.</w:t>
            </w:r>
            <w:r w:rsidRPr="007C6AB4">
              <w:rPr>
                <w:rFonts w:ascii="Tahoma" w:hAnsi="Tahoma" w:cs="Tahoma"/>
                <w:color w:val="FF0000"/>
                <w:sz w:val="16"/>
                <w:szCs w:val="16"/>
                <w:lang w:eastAsia="es-BO"/>
              </w:rPr>
              <w:br/>
              <w:t>• Debe   ser   antiadherente    para   una   buena   manipulación durante su uso lo que impide el agarrotamiento.</w:t>
            </w:r>
            <w:r w:rsidRPr="007C6AB4">
              <w:rPr>
                <w:rFonts w:ascii="Tahoma" w:hAnsi="Tahoma" w:cs="Tahoma"/>
                <w:color w:val="FF0000"/>
                <w:sz w:val="16"/>
                <w:szCs w:val="16"/>
                <w:lang w:eastAsia="es-BO"/>
              </w:rPr>
              <w:br/>
              <w:t>•      Deberá ser de mediano espesor, de fraguado rápido, para usos múltiples, resistente a las aguas servidas.</w:t>
            </w:r>
            <w:r w:rsidRPr="007C6AB4">
              <w:rPr>
                <w:rFonts w:ascii="Tahoma" w:hAnsi="Tahoma" w:cs="Tahoma"/>
                <w:color w:val="FF0000"/>
                <w:sz w:val="16"/>
                <w:szCs w:val="16"/>
                <w:lang w:eastAsia="es-BO"/>
              </w:rPr>
              <w:br/>
              <w:t xml:space="preserve">Características:  Polímero base Polímeros vinílicos (PVC) Disolvente MEK, THF, </w:t>
            </w:r>
            <w:proofErr w:type="spellStart"/>
            <w:r w:rsidRPr="007C6AB4">
              <w:rPr>
                <w:rFonts w:ascii="Tahoma" w:hAnsi="Tahoma" w:cs="Tahoma"/>
                <w:color w:val="FF0000"/>
                <w:sz w:val="16"/>
                <w:szCs w:val="16"/>
                <w:lang w:eastAsia="es-BO"/>
              </w:rPr>
              <w:t>Ciclohexanona</w:t>
            </w:r>
            <w:proofErr w:type="spellEnd"/>
            <w:r w:rsidRPr="007C6AB4">
              <w:rPr>
                <w:rFonts w:ascii="Tahoma" w:hAnsi="Tahoma" w:cs="Tahoma"/>
                <w:color w:val="FF0000"/>
                <w:sz w:val="16"/>
                <w:szCs w:val="16"/>
                <w:lang w:eastAsia="es-BO"/>
              </w:rPr>
              <w:t xml:space="preserve"> Apariencia Líquido viscoso traslúcido Densidad 0.92±0.05 g/ml 20ºC, </w:t>
            </w:r>
            <w:proofErr w:type="spellStart"/>
            <w:r w:rsidRPr="007C6AB4">
              <w:rPr>
                <w:rFonts w:ascii="Tahoma" w:hAnsi="Tahoma" w:cs="Tahoma"/>
                <w:color w:val="FF0000"/>
                <w:sz w:val="16"/>
                <w:szCs w:val="16"/>
                <w:lang w:eastAsia="es-BO"/>
              </w:rPr>
              <w:t>e.g</w:t>
            </w:r>
            <w:proofErr w:type="spellEnd"/>
            <w:r w:rsidRPr="007C6AB4">
              <w:rPr>
                <w:rFonts w:ascii="Tahoma" w:hAnsi="Tahoma" w:cs="Tahoma"/>
                <w:color w:val="FF0000"/>
                <w:sz w:val="16"/>
                <w:szCs w:val="16"/>
                <w:lang w:eastAsia="es-BO"/>
              </w:rPr>
              <w:t xml:space="preserve">. EN 542Color del film seco Translúcido </w:t>
            </w:r>
            <w:proofErr w:type="spellStart"/>
            <w:r w:rsidRPr="007C6AB4">
              <w:rPr>
                <w:rFonts w:ascii="Tahoma" w:hAnsi="Tahoma" w:cs="Tahoma"/>
                <w:color w:val="FF0000"/>
                <w:sz w:val="16"/>
                <w:szCs w:val="16"/>
                <w:lang w:eastAsia="es-BO"/>
              </w:rPr>
              <w:t>Flashpoint</w:t>
            </w:r>
            <w:proofErr w:type="spellEnd"/>
            <w:r w:rsidRPr="007C6AB4">
              <w:rPr>
                <w:rFonts w:ascii="Tahoma" w:hAnsi="Tahoma" w:cs="Tahoma"/>
                <w:color w:val="FF0000"/>
                <w:sz w:val="16"/>
                <w:szCs w:val="16"/>
                <w:lang w:eastAsia="es-BO"/>
              </w:rPr>
              <w:t xml:space="preserve"> &lt;21ºC Adhesivo líquido</w:t>
            </w:r>
            <w:r w:rsidRPr="007C6AB4">
              <w:rPr>
                <w:rFonts w:ascii="Tahoma" w:hAnsi="Tahoma" w:cs="Tahoma"/>
                <w:color w:val="FF0000"/>
                <w:sz w:val="16"/>
                <w:szCs w:val="16"/>
                <w:lang w:eastAsia="es-BO"/>
              </w:rPr>
              <w:br/>
              <w:t>Temperatura de almacenamiento +5 a +35ºC</w:t>
            </w:r>
            <w:r w:rsidRPr="007C6AB4">
              <w:rPr>
                <w:rFonts w:ascii="Tahoma" w:hAnsi="Tahoma" w:cs="Tahoma"/>
                <w:color w:val="FF0000"/>
                <w:sz w:val="16"/>
                <w:szCs w:val="16"/>
                <w:lang w:eastAsia="es-BO"/>
              </w:rPr>
              <w:br/>
              <w:t>Almacenamiento 12 meses en lugar seco</w:t>
            </w:r>
          </w:p>
        </w:tc>
      </w:tr>
      <w:tr w:rsidR="000E2B8B" w:rsidRPr="007C6AB4" w14:paraId="18FEB8A1"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622EB17"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72</w:t>
            </w:r>
          </w:p>
        </w:tc>
        <w:tc>
          <w:tcPr>
            <w:tcW w:w="2238" w:type="dxa"/>
            <w:tcBorders>
              <w:top w:val="nil"/>
              <w:left w:val="nil"/>
              <w:bottom w:val="single" w:sz="4" w:space="0" w:color="000000"/>
              <w:right w:val="single" w:sz="4" w:space="0" w:color="000000"/>
            </w:tcBorders>
            <w:shd w:val="clear" w:color="auto" w:fill="auto"/>
            <w:noWrap/>
            <w:vAlign w:val="center"/>
          </w:tcPr>
          <w:p w14:paraId="74A18F78"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PINTURA LATEX</w:t>
            </w:r>
          </w:p>
        </w:tc>
        <w:tc>
          <w:tcPr>
            <w:tcW w:w="934" w:type="dxa"/>
            <w:tcBorders>
              <w:top w:val="nil"/>
              <w:left w:val="nil"/>
              <w:bottom w:val="single" w:sz="4" w:space="0" w:color="000000"/>
              <w:right w:val="single" w:sz="4" w:space="0" w:color="000000"/>
            </w:tcBorders>
            <w:shd w:val="clear" w:color="auto" w:fill="auto"/>
            <w:noWrap/>
            <w:vAlign w:val="center"/>
          </w:tcPr>
          <w:p w14:paraId="7509DEAF"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16B0D59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Requisitos sobre el producto:</w:t>
            </w:r>
            <w:r w:rsidRPr="007C6AB4">
              <w:rPr>
                <w:rFonts w:ascii="Tahoma" w:hAnsi="Tahoma" w:cs="Tahoma"/>
                <w:color w:val="FF0000"/>
                <w:sz w:val="16"/>
                <w:szCs w:val="16"/>
                <w:lang w:eastAsia="es-BO"/>
              </w:rPr>
              <w:br/>
              <w:t>La Entidad Ejecutora deberá garantizar que el material de referencia sea de buena calidad y de marca reconocida.</w:t>
            </w:r>
            <w:r w:rsidRPr="007C6AB4">
              <w:rPr>
                <w:rFonts w:ascii="Tahoma" w:hAnsi="Tahoma" w:cs="Tahoma"/>
                <w:color w:val="FF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7C6AB4">
              <w:rPr>
                <w:rFonts w:ascii="Tahoma" w:hAnsi="Tahoma" w:cs="Tahoma"/>
                <w:color w:val="FF0000"/>
                <w:sz w:val="16"/>
                <w:szCs w:val="16"/>
                <w:lang w:eastAsia="es-BO"/>
              </w:rPr>
              <w:t>lavabilidad</w:t>
            </w:r>
            <w:proofErr w:type="spellEnd"/>
            <w:r w:rsidRPr="007C6AB4">
              <w:rPr>
                <w:rFonts w:ascii="Tahoma" w:hAnsi="Tahoma" w:cs="Tahoma"/>
                <w:color w:val="FF0000"/>
                <w:sz w:val="16"/>
                <w:szCs w:val="16"/>
                <w:lang w:eastAsia="es-BO"/>
              </w:rPr>
              <w:t xml:space="preserve"> y adherencia. Es de acabado semi mate aterciopelado. De acuerdo a Norma Boliviana, N B-1 021: tipo RA (Certificación IBNORCA </w:t>
            </w:r>
            <w:proofErr w:type="spellStart"/>
            <w:r w:rsidRPr="007C6AB4">
              <w:rPr>
                <w:rFonts w:ascii="Tahoma" w:hAnsi="Tahoma" w:cs="Tahoma"/>
                <w:color w:val="FF0000"/>
                <w:sz w:val="16"/>
                <w:szCs w:val="16"/>
                <w:lang w:eastAsia="es-BO"/>
              </w:rPr>
              <w:t>Nº</w:t>
            </w:r>
            <w:proofErr w:type="spellEnd"/>
            <w:r w:rsidRPr="007C6AB4">
              <w:rPr>
                <w:rFonts w:ascii="Tahoma" w:hAnsi="Tahoma" w:cs="Tahoma"/>
                <w:color w:val="FF0000"/>
                <w:sz w:val="16"/>
                <w:szCs w:val="16"/>
                <w:lang w:eastAsia="es-BO"/>
              </w:rPr>
              <w:t xml:space="preserve"> 058 – ‘DO 03).</w:t>
            </w:r>
            <w:r w:rsidRPr="007C6AB4">
              <w:rPr>
                <w:rFonts w:ascii="Tahoma" w:hAnsi="Tahoma" w:cs="Tahoma"/>
                <w:color w:val="FF0000"/>
                <w:sz w:val="16"/>
                <w:szCs w:val="16"/>
                <w:lang w:eastAsia="es-BO"/>
              </w:rPr>
              <w:br/>
              <w:t>CARACTERÍSTICAS:</w:t>
            </w:r>
            <w:r w:rsidRPr="007C6AB4">
              <w:rPr>
                <w:rFonts w:ascii="Tahoma" w:hAnsi="Tahoma" w:cs="Tahoma"/>
                <w:color w:val="FF0000"/>
                <w:sz w:val="16"/>
                <w:szCs w:val="16"/>
                <w:lang w:eastAsia="es-BO"/>
              </w:rPr>
              <w:br/>
              <w:t>Pintura acrílica al agua, se diluye con agua fácil secado al aire, resistente a hongos y moho super lavable con respuesta favorable al medio ambiente</w:t>
            </w:r>
            <w:r w:rsidRPr="007C6AB4">
              <w:rPr>
                <w:rFonts w:ascii="Tahoma" w:hAnsi="Tahoma" w:cs="Tahoma"/>
                <w:color w:val="FF0000"/>
                <w:sz w:val="16"/>
                <w:szCs w:val="16"/>
                <w:lang w:eastAsia="es-BO"/>
              </w:rPr>
              <w:br/>
              <w:t>Buena resistencia a la luz y a la intemperie.</w:t>
            </w:r>
            <w:r w:rsidRPr="007C6AB4">
              <w:rPr>
                <w:rFonts w:ascii="Tahoma" w:hAnsi="Tahoma" w:cs="Tahoma"/>
                <w:color w:val="FF0000"/>
                <w:sz w:val="16"/>
                <w:szCs w:val="16"/>
                <w:lang w:eastAsia="es-BO"/>
              </w:rPr>
              <w:br/>
              <w:t>Es lavable y muy resistente a la abrasión en húmedo.</w:t>
            </w:r>
            <w:r w:rsidRPr="007C6AB4">
              <w:rPr>
                <w:rFonts w:ascii="Tahoma" w:hAnsi="Tahoma" w:cs="Tahoma"/>
                <w:color w:val="FF0000"/>
                <w:sz w:val="16"/>
                <w:szCs w:val="16"/>
                <w:lang w:eastAsia="es-BO"/>
              </w:rPr>
              <w:br/>
              <w:t>Uso: Interiores  y exteriores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Calidad:</w:t>
            </w:r>
            <w:r w:rsidRPr="007C6AB4">
              <w:rPr>
                <w:rFonts w:ascii="Tahoma" w:hAnsi="Tahoma" w:cs="Tahoma"/>
                <w:color w:val="FF0000"/>
                <w:sz w:val="16"/>
                <w:szCs w:val="16"/>
                <w:lang w:eastAsia="es-BO"/>
              </w:rPr>
              <w:br/>
              <w:t>La Entidad Ejecutora garantizará, la calidad en función a los requisitos exigidos.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Almacenamiento:</w:t>
            </w:r>
            <w:r w:rsidRPr="007C6AB4">
              <w:rPr>
                <w:rFonts w:ascii="Tahoma" w:hAnsi="Tahoma" w:cs="Tahoma"/>
                <w:color w:val="FF0000"/>
                <w:sz w:val="16"/>
                <w:szCs w:val="16"/>
                <w:lang w:eastAsia="es-BO"/>
              </w:rPr>
              <w:br/>
              <w:t>Se debe almacenar en lugares techados y protegidos del medio ambiente.</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Color:</w:t>
            </w:r>
            <w:r w:rsidRPr="007C6AB4">
              <w:rPr>
                <w:rFonts w:ascii="Tahoma" w:hAnsi="Tahoma" w:cs="Tahoma"/>
                <w:color w:val="FF0000"/>
                <w:sz w:val="16"/>
                <w:szCs w:val="16"/>
                <w:lang w:eastAsia="es-BO"/>
              </w:rPr>
              <w:br/>
              <w:t>El pintado exterior de las viviendas deberá contar con franjas de color azul con código RAL 5017 o similar en contraste con el color crema de tonalidad clara RAL 9001 o similar.</w:t>
            </w:r>
            <w:r w:rsidRPr="007C6AB4">
              <w:rPr>
                <w:rFonts w:ascii="Tahoma" w:hAnsi="Tahoma" w:cs="Tahoma"/>
                <w:color w:val="FF0000"/>
                <w:sz w:val="16"/>
                <w:szCs w:val="16"/>
                <w:lang w:eastAsia="es-BO"/>
              </w:rPr>
              <w:br/>
              <w:t>Deberá contar una simbología de la Bandera Nacional en un lugar visible donde forme parte del frontis de la vivienda y/o tipología lateral que sea visible.</w:t>
            </w:r>
            <w:r w:rsidRPr="007C6AB4">
              <w:rPr>
                <w:rFonts w:ascii="Tahoma" w:hAnsi="Tahoma" w:cs="Tahoma"/>
                <w:color w:val="FF0000"/>
                <w:sz w:val="16"/>
                <w:szCs w:val="16"/>
                <w:lang w:eastAsia="es-BO"/>
              </w:rPr>
              <w:br/>
              <w:t>También deberá colocarse un degrade de color azul en un lugar visible donde forme parte del frontis de preferencia en una esquina de la fachada en la vivienda.</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Todos estos acabados de pintura serán en coordinación y aprobación del inspector de obra.</w:t>
            </w:r>
          </w:p>
        </w:tc>
      </w:tr>
      <w:tr w:rsidR="000E2B8B" w:rsidRPr="007C6AB4" w14:paraId="42F42A78"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7EFDC9DB"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73</w:t>
            </w:r>
          </w:p>
        </w:tc>
        <w:tc>
          <w:tcPr>
            <w:tcW w:w="2238" w:type="dxa"/>
            <w:tcBorders>
              <w:top w:val="nil"/>
              <w:left w:val="nil"/>
              <w:bottom w:val="single" w:sz="4" w:space="0" w:color="000000"/>
              <w:right w:val="single" w:sz="4" w:space="0" w:color="000000"/>
            </w:tcBorders>
            <w:shd w:val="clear" w:color="auto" w:fill="auto"/>
            <w:noWrap/>
            <w:vAlign w:val="center"/>
          </w:tcPr>
          <w:p w14:paraId="6935E0C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PISO FLOTANTE HDF 8MM MAS ACCESORIOS</w:t>
            </w:r>
          </w:p>
        </w:tc>
        <w:tc>
          <w:tcPr>
            <w:tcW w:w="934" w:type="dxa"/>
            <w:tcBorders>
              <w:top w:val="nil"/>
              <w:left w:val="nil"/>
              <w:bottom w:val="single" w:sz="4" w:space="0" w:color="000000"/>
              <w:right w:val="single" w:sz="4" w:space="0" w:color="000000"/>
            </w:tcBorders>
            <w:shd w:val="clear" w:color="auto" w:fill="auto"/>
            <w:noWrap/>
            <w:vAlign w:val="center"/>
          </w:tcPr>
          <w:p w14:paraId="52FDF74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7403703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Requisitos sobre el Producto:</w:t>
            </w:r>
            <w:r w:rsidRPr="007C6AB4">
              <w:rPr>
                <w:rFonts w:ascii="Tahoma" w:hAnsi="Tahoma" w:cs="Tahoma"/>
                <w:color w:val="FF0000"/>
                <w:sz w:val="16"/>
                <w:szCs w:val="16"/>
                <w:lang w:eastAsia="es-BO"/>
              </w:rPr>
              <w:br/>
              <w:t>El Piso flotante deberá ser de primera calidad, resistente a abrasión, manchas, rasguños, fácil limpieza.</w:t>
            </w:r>
            <w:r w:rsidRPr="007C6AB4">
              <w:rPr>
                <w:rFonts w:ascii="Tahoma" w:hAnsi="Tahoma" w:cs="Tahoma"/>
                <w:color w:val="FF0000"/>
                <w:sz w:val="16"/>
                <w:szCs w:val="16"/>
                <w:lang w:eastAsia="es-BO"/>
              </w:rPr>
              <w:br/>
              <w:t>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w:t>
            </w:r>
            <w:r w:rsidRPr="007C6AB4">
              <w:rPr>
                <w:rFonts w:ascii="Tahoma" w:hAnsi="Tahoma" w:cs="Tahoma"/>
                <w:color w:val="FF0000"/>
                <w:sz w:val="16"/>
                <w:szCs w:val="16"/>
                <w:lang w:eastAsia="es-BO"/>
              </w:rPr>
              <w:br/>
              <w:t>Estos pisos solo van apoyados sobre una manta de polietileno "PADING", sin ningún tipo de pegamento al vaciado, por lo cual solo el sistema de instalación lo convierte en un piso flotante</w:t>
            </w:r>
            <w:r w:rsidRPr="007C6AB4">
              <w:rPr>
                <w:rFonts w:ascii="Tahoma" w:hAnsi="Tahoma" w:cs="Tahoma"/>
                <w:color w:val="FF0000"/>
                <w:sz w:val="16"/>
                <w:szCs w:val="16"/>
                <w:lang w:eastAsia="es-BO"/>
              </w:rPr>
              <w:br/>
              <w:t xml:space="preserve">Su cuerpo principal es de fibras de madera H.D.F. (High </w:t>
            </w:r>
            <w:proofErr w:type="spellStart"/>
            <w:r w:rsidRPr="007C6AB4">
              <w:rPr>
                <w:rFonts w:ascii="Tahoma" w:hAnsi="Tahoma" w:cs="Tahoma"/>
                <w:color w:val="FF0000"/>
                <w:sz w:val="16"/>
                <w:szCs w:val="16"/>
                <w:lang w:eastAsia="es-BO"/>
              </w:rPr>
              <w:t>Density</w:t>
            </w:r>
            <w:proofErr w:type="spellEnd"/>
            <w:r w:rsidRPr="007C6AB4">
              <w:rPr>
                <w:rFonts w:ascii="Tahoma" w:hAnsi="Tahoma" w:cs="Tahoma"/>
                <w:color w:val="FF0000"/>
                <w:sz w:val="16"/>
                <w:szCs w:val="16"/>
                <w:lang w:eastAsia="es-BO"/>
              </w:rPr>
              <w:t xml:space="preserve"> </w:t>
            </w:r>
            <w:proofErr w:type="spellStart"/>
            <w:r w:rsidRPr="007C6AB4">
              <w:rPr>
                <w:rFonts w:ascii="Tahoma" w:hAnsi="Tahoma" w:cs="Tahoma"/>
                <w:color w:val="FF0000"/>
                <w:sz w:val="16"/>
                <w:szCs w:val="16"/>
                <w:lang w:eastAsia="es-BO"/>
              </w:rPr>
              <w:t>Fiberboard</w:t>
            </w:r>
            <w:proofErr w:type="spellEnd"/>
            <w:r w:rsidRPr="007C6AB4">
              <w:rPr>
                <w:rFonts w:ascii="Tahoma" w:hAnsi="Tahoma" w:cs="Tahoma"/>
                <w:color w:val="FF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7C6AB4">
              <w:rPr>
                <w:rFonts w:ascii="Tahoma" w:hAnsi="Tahoma" w:cs="Tahoma"/>
                <w:color w:val="FF0000"/>
                <w:sz w:val="16"/>
                <w:szCs w:val="16"/>
                <w:lang w:eastAsia="es-BO"/>
              </w:rPr>
              <w:br/>
              <w:t>Presentación recomendable no excluyente:</w:t>
            </w:r>
            <w:r w:rsidRPr="007C6AB4">
              <w:rPr>
                <w:rFonts w:ascii="Tahoma" w:hAnsi="Tahoma" w:cs="Tahoma"/>
                <w:color w:val="FF0000"/>
                <w:sz w:val="16"/>
                <w:szCs w:val="16"/>
                <w:lang w:eastAsia="es-BO"/>
              </w:rPr>
              <w:br/>
              <w:t>Cajas : 1.90 m2</w:t>
            </w:r>
            <w:r w:rsidRPr="007C6AB4">
              <w:rPr>
                <w:rFonts w:ascii="Tahoma" w:hAnsi="Tahoma" w:cs="Tahoma"/>
                <w:color w:val="FF0000"/>
                <w:sz w:val="16"/>
                <w:szCs w:val="16"/>
                <w:lang w:eastAsia="es-BO"/>
              </w:rPr>
              <w:br/>
              <w:t>Largo de Tabla: 1.210 mm</w:t>
            </w:r>
            <w:r w:rsidRPr="007C6AB4">
              <w:rPr>
                <w:rFonts w:ascii="Tahoma" w:hAnsi="Tahoma" w:cs="Tahoma"/>
                <w:color w:val="FF0000"/>
                <w:sz w:val="16"/>
                <w:szCs w:val="16"/>
                <w:lang w:eastAsia="es-BO"/>
              </w:rPr>
              <w:br/>
              <w:t>Ancho de Tabla: 198 mm</w:t>
            </w:r>
            <w:r w:rsidRPr="007C6AB4">
              <w:rPr>
                <w:rFonts w:ascii="Tahoma" w:hAnsi="Tahoma" w:cs="Tahoma"/>
                <w:color w:val="FF0000"/>
                <w:sz w:val="16"/>
                <w:szCs w:val="16"/>
                <w:lang w:eastAsia="es-BO"/>
              </w:rPr>
              <w:br/>
              <w:t>Espesor: 8 mm</w:t>
            </w:r>
            <w:r w:rsidRPr="007C6AB4">
              <w:rPr>
                <w:rFonts w:ascii="Tahoma" w:hAnsi="Tahoma" w:cs="Tahoma"/>
                <w:color w:val="FF0000"/>
                <w:sz w:val="16"/>
                <w:szCs w:val="16"/>
                <w:lang w:eastAsia="es-BO"/>
              </w:rPr>
              <w:br/>
              <w:t>Cantidad de Tablas por caja: 8 tablas</w:t>
            </w:r>
            <w:r w:rsidRPr="007C6AB4">
              <w:rPr>
                <w:rFonts w:ascii="Tahoma" w:hAnsi="Tahoma" w:cs="Tahoma"/>
                <w:color w:val="FF0000"/>
                <w:sz w:val="16"/>
                <w:szCs w:val="16"/>
                <w:lang w:eastAsia="es-BO"/>
              </w:rPr>
              <w:br/>
              <w:t>Accesorios: Los accesorios contemplaran Manta de Polietileno, Terminal para puertas y tornillos y ramplús de fijación para la terminal.</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Calidad:</w:t>
            </w:r>
            <w:r w:rsidRPr="007C6AB4">
              <w:rPr>
                <w:rFonts w:ascii="Tahoma" w:hAnsi="Tahoma" w:cs="Tahoma"/>
                <w:color w:val="FF0000"/>
                <w:sz w:val="16"/>
                <w:szCs w:val="16"/>
                <w:lang w:eastAsia="es-BO"/>
              </w:rPr>
              <w:br/>
              <w:t>El Proveedor garantizará la calidad de los materiales en función a los requisitos exigidos.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br/>
              <w:t>Almacenamiento:</w:t>
            </w:r>
            <w:r w:rsidRPr="007C6AB4">
              <w:rPr>
                <w:rFonts w:ascii="Tahoma" w:hAnsi="Tahoma" w:cs="Tahoma"/>
                <w:color w:val="FF0000"/>
                <w:sz w:val="16"/>
                <w:szCs w:val="16"/>
                <w:lang w:eastAsia="es-BO"/>
              </w:rPr>
              <w:br/>
              <w:t>Se debe almacenar en lugares techados y protegidos del medio ambiente.</w:t>
            </w:r>
          </w:p>
        </w:tc>
      </w:tr>
      <w:tr w:rsidR="000E2B8B" w:rsidRPr="007C6AB4" w14:paraId="5F372A43"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C0E249F"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74</w:t>
            </w:r>
          </w:p>
        </w:tc>
        <w:tc>
          <w:tcPr>
            <w:tcW w:w="2238" w:type="dxa"/>
            <w:tcBorders>
              <w:top w:val="nil"/>
              <w:left w:val="nil"/>
              <w:bottom w:val="single" w:sz="4" w:space="0" w:color="000000"/>
              <w:right w:val="single" w:sz="4" w:space="0" w:color="000000"/>
            </w:tcBorders>
            <w:shd w:val="clear" w:color="auto" w:fill="auto"/>
            <w:noWrap/>
            <w:vAlign w:val="center"/>
          </w:tcPr>
          <w:p w14:paraId="359FB83C"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PLETINA DE 1/8" X 3/4"</w:t>
            </w:r>
          </w:p>
        </w:tc>
        <w:tc>
          <w:tcPr>
            <w:tcW w:w="934" w:type="dxa"/>
            <w:tcBorders>
              <w:top w:val="nil"/>
              <w:left w:val="nil"/>
              <w:bottom w:val="single" w:sz="4" w:space="0" w:color="000000"/>
              <w:right w:val="single" w:sz="4" w:space="0" w:color="000000"/>
            </w:tcBorders>
            <w:shd w:val="clear" w:color="auto" w:fill="auto"/>
            <w:noWrap/>
            <w:vAlign w:val="center"/>
          </w:tcPr>
          <w:p w14:paraId="4B6BB2C8"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7DB68C7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E2B8B" w:rsidRPr="007C6AB4" w14:paraId="08AC18E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25D2A60"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75</w:t>
            </w:r>
          </w:p>
        </w:tc>
        <w:tc>
          <w:tcPr>
            <w:tcW w:w="2238" w:type="dxa"/>
            <w:tcBorders>
              <w:top w:val="nil"/>
              <w:left w:val="nil"/>
              <w:bottom w:val="single" w:sz="4" w:space="0" w:color="000000"/>
              <w:right w:val="single" w:sz="4" w:space="0" w:color="000000"/>
            </w:tcBorders>
            <w:shd w:val="clear" w:color="auto" w:fill="auto"/>
            <w:noWrap/>
            <w:vAlign w:val="center"/>
          </w:tcPr>
          <w:p w14:paraId="2B2F7D2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POLIETILENO 200 MICRONES</w:t>
            </w:r>
          </w:p>
        </w:tc>
        <w:tc>
          <w:tcPr>
            <w:tcW w:w="934" w:type="dxa"/>
            <w:tcBorders>
              <w:top w:val="nil"/>
              <w:left w:val="nil"/>
              <w:bottom w:val="single" w:sz="4" w:space="0" w:color="000000"/>
              <w:right w:val="single" w:sz="4" w:space="0" w:color="000000"/>
            </w:tcBorders>
            <w:shd w:val="clear" w:color="auto" w:fill="auto"/>
            <w:noWrap/>
            <w:vAlign w:val="center"/>
          </w:tcPr>
          <w:p w14:paraId="57E0A6D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606E75DA" w14:textId="77777777" w:rsidR="000E2B8B" w:rsidRPr="007C6AB4" w:rsidRDefault="000E2B8B" w:rsidP="005233A6">
            <w:pPr>
              <w:rPr>
                <w:rFonts w:ascii="Tahoma" w:hAnsi="Tahoma" w:cs="Tahoma"/>
                <w:color w:val="FF0000"/>
                <w:sz w:val="16"/>
                <w:szCs w:val="16"/>
                <w:lang w:eastAsia="es-BO"/>
              </w:rPr>
            </w:pPr>
            <w:proofErr w:type="gramStart"/>
            <w:r w:rsidRPr="007C6AB4">
              <w:rPr>
                <w:rFonts w:ascii="Tahoma" w:hAnsi="Tahoma" w:cs="Tahoma"/>
                <w:color w:val="FF0000"/>
                <w:sz w:val="16"/>
                <w:szCs w:val="16"/>
                <w:lang w:eastAsia="es-BO"/>
              </w:rPr>
              <w:t>El  polietileno</w:t>
            </w:r>
            <w:proofErr w:type="gramEnd"/>
            <w:r w:rsidRPr="007C6AB4">
              <w:rPr>
                <w:rFonts w:ascii="Tahoma" w:hAnsi="Tahoma" w:cs="Tahoma"/>
                <w:color w:val="FF0000"/>
                <w:sz w:val="16"/>
                <w:szCs w:val="16"/>
                <w:lang w:eastAsia="es-BO"/>
              </w:rPr>
              <w:t xml:space="preserve"> de 200 micrones para impermeabilización, debe ser de alta resistencia mecánica e impermeable al agua y el polvo. El material será provisto en rollos de 100 </w:t>
            </w:r>
            <w:proofErr w:type="spellStart"/>
            <w:r w:rsidRPr="007C6AB4">
              <w:rPr>
                <w:rFonts w:ascii="Tahoma" w:hAnsi="Tahoma" w:cs="Tahoma"/>
                <w:color w:val="FF0000"/>
                <w:sz w:val="16"/>
                <w:szCs w:val="16"/>
                <w:lang w:eastAsia="es-BO"/>
              </w:rPr>
              <w:t>mts</w:t>
            </w:r>
            <w:proofErr w:type="spellEnd"/>
            <w:r w:rsidRPr="007C6AB4">
              <w:rPr>
                <w:rFonts w:ascii="Tahoma" w:hAnsi="Tahoma" w:cs="Tahoma"/>
                <w:color w:val="FF0000"/>
                <w:sz w:val="16"/>
                <w:szCs w:val="16"/>
                <w:lang w:eastAsia="es-BO"/>
              </w:rPr>
              <w:t>. De largo por 2 metros de ancho.</w:t>
            </w:r>
            <w:r w:rsidRPr="007C6AB4">
              <w:rPr>
                <w:rFonts w:ascii="Tahoma" w:hAnsi="Tahoma" w:cs="Tahoma"/>
                <w:color w:val="FF0000"/>
                <w:sz w:val="16"/>
                <w:szCs w:val="16"/>
                <w:lang w:eastAsia="es-BO"/>
              </w:rPr>
              <w:br/>
              <w:t>CARACTERISTICAS</w:t>
            </w:r>
            <w:r w:rsidRPr="007C6AB4">
              <w:rPr>
                <w:rFonts w:ascii="Tahoma" w:hAnsi="Tahoma" w:cs="Tahoma"/>
                <w:color w:val="FF0000"/>
                <w:sz w:val="16"/>
                <w:szCs w:val="16"/>
                <w:lang w:eastAsia="es-BO"/>
              </w:rPr>
              <w:br/>
              <w:t>- Plástico en material 100 % recuperado</w:t>
            </w:r>
            <w:r w:rsidRPr="007C6AB4">
              <w:rPr>
                <w:rFonts w:ascii="Tahoma" w:hAnsi="Tahoma" w:cs="Tahoma"/>
                <w:color w:val="FF0000"/>
                <w:sz w:val="16"/>
                <w:szCs w:val="16"/>
                <w:lang w:eastAsia="es-BO"/>
              </w:rPr>
              <w:br/>
              <w:t>- Composición: pigmento-polietileno de baja densidad</w:t>
            </w:r>
            <w:r w:rsidRPr="007C6AB4">
              <w:rPr>
                <w:rFonts w:ascii="Tahoma" w:hAnsi="Tahoma" w:cs="Tahoma"/>
                <w:color w:val="FF0000"/>
                <w:sz w:val="16"/>
                <w:szCs w:val="16"/>
                <w:lang w:eastAsia="es-BO"/>
              </w:rPr>
              <w:br/>
              <w:t>- Tonalidad: negro</w:t>
            </w:r>
            <w:r w:rsidRPr="007C6AB4">
              <w:rPr>
                <w:rFonts w:ascii="Tahoma" w:hAnsi="Tahoma" w:cs="Tahoma"/>
                <w:color w:val="FF0000"/>
                <w:sz w:val="16"/>
                <w:szCs w:val="16"/>
                <w:lang w:eastAsia="es-BO"/>
              </w:rPr>
              <w:br/>
              <w:t>- Mono capa</w:t>
            </w:r>
            <w:r w:rsidRPr="007C6AB4">
              <w:rPr>
                <w:rFonts w:ascii="Tahoma" w:hAnsi="Tahoma" w:cs="Tahoma"/>
                <w:color w:val="FF0000"/>
                <w:sz w:val="16"/>
                <w:szCs w:val="16"/>
                <w:lang w:eastAsia="es-BO"/>
              </w:rPr>
              <w:br/>
              <w:t>- Producto: Rollo Ancho de Hule, Color Negro, Fabricado en POLIETILENO.</w:t>
            </w:r>
            <w:r w:rsidRPr="007C6AB4">
              <w:rPr>
                <w:rFonts w:ascii="Tahoma" w:hAnsi="Tahoma" w:cs="Tahoma"/>
                <w:color w:val="FF0000"/>
                <w:sz w:val="16"/>
                <w:szCs w:val="16"/>
                <w:lang w:eastAsia="es-BO"/>
              </w:rPr>
              <w:br/>
              <w:t>- Materia Prima Original: Polietileno.</w:t>
            </w:r>
            <w:r w:rsidRPr="007C6AB4">
              <w:rPr>
                <w:rFonts w:ascii="Tahoma" w:hAnsi="Tahoma" w:cs="Tahoma"/>
                <w:color w:val="FF0000"/>
                <w:sz w:val="16"/>
                <w:szCs w:val="16"/>
                <w:lang w:eastAsia="es-BO"/>
              </w:rPr>
              <w:br/>
              <w:t xml:space="preserve">- Materia Prima: Desperdicios Post-Industriales de Polietileno de Baja Densidad (LDPE) y Máster </w:t>
            </w:r>
            <w:proofErr w:type="spellStart"/>
            <w:r w:rsidRPr="007C6AB4">
              <w:rPr>
                <w:rFonts w:ascii="Tahoma" w:hAnsi="Tahoma" w:cs="Tahoma"/>
                <w:color w:val="FF0000"/>
                <w:sz w:val="16"/>
                <w:szCs w:val="16"/>
                <w:lang w:eastAsia="es-BO"/>
              </w:rPr>
              <w:t>Batch</w:t>
            </w:r>
            <w:proofErr w:type="spellEnd"/>
            <w:r w:rsidRPr="007C6AB4">
              <w:rPr>
                <w:rFonts w:ascii="Tahoma" w:hAnsi="Tahoma" w:cs="Tahoma"/>
                <w:color w:val="FF0000"/>
                <w:sz w:val="16"/>
                <w:szCs w:val="16"/>
                <w:lang w:eastAsia="es-BO"/>
              </w:rPr>
              <w:t xml:space="preserve"> en color negro en base polietileno (Base de Ceras </w:t>
            </w:r>
            <w:proofErr w:type="spellStart"/>
            <w:r w:rsidRPr="007C6AB4">
              <w:rPr>
                <w:rFonts w:ascii="Tahoma" w:hAnsi="Tahoma" w:cs="Tahoma"/>
                <w:color w:val="FF0000"/>
                <w:sz w:val="16"/>
                <w:szCs w:val="16"/>
                <w:lang w:eastAsia="es-BO"/>
              </w:rPr>
              <w:t>Polietilenicas</w:t>
            </w:r>
            <w:proofErr w:type="spellEnd"/>
            <w:r w:rsidRPr="007C6AB4">
              <w:rPr>
                <w:rFonts w:ascii="Tahoma" w:hAnsi="Tahoma" w:cs="Tahoma"/>
                <w:color w:val="FF0000"/>
                <w:sz w:val="16"/>
                <w:szCs w:val="16"/>
                <w:lang w:eastAsia="es-BO"/>
              </w:rPr>
              <w:t>, negro de humo y aditivos dispersantes). Densidad Aproximada 0.92 – 0.95 gr/cm2.</w:t>
            </w:r>
            <w:r w:rsidRPr="007C6AB4">
              <w:rPr>
                <w:rFonts w:ascii="Tahoma" w:hAnsi="Tahoma" w:cs="Tahoma"/>
                <w:color w:val="FF0000"/>
                <w:sz w:val="16"/>
                <w:szCs w:val="16"/>
                <w:lang w:eastAsia="es-BO"/>
              </w:rPr>
              <w:br/>
              <w:t>- El Proveedor garantizará la calidad del material en función a los requisitos exigidos; caso contrario se procederá al rechazo del mismo.</w:t>
            </w:r>
          </w:p>
        </w:tc>
      </w:tr>
      <w:tr w:rsidR="000E2B8B" w:rsidRPr="007C6AB4" w14:paraId="60D403C2"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D44B85A"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76</w:t>
            </w:r>
          </w:p>
        </w:tc>
        <w:tc>
          <w:tcPr>
            <w:tcW w:w="2238" w:type="dxa"/>
            <w:tcBorders>
              <w:top w:val="nil"/>
              <w:left w:val="nil"/>
              <w:bottom w:val="single" w:sz="4" w:space="0" w:color="000000"/>
              <w:right w:val="single" w:sz="4" w:space="0" w:color="000000"/>
            </w:tcBorders>
            <w:shd w:val="clear" w:color="auto" w:fill="auto"/>
            <w:noWrap/>
            <w:vAlign w:val="center"/>
          </w:tcPr>
          <w:p w14:paraId="60612B6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PUERTA TABLERO DE MADERA SEMIDURA (0,90X2,10) INC/MARCO</w:t>
            </w:r>
          </w:p>
        </w:tc>
        <w:tc>
          <w:tcPr>
            <w:tcW w:w="934" w:type="dxa"/>
            <w:tcBorders>
              <w:top w:val="nil"/>
              <w:left w:val="nil"/>
              <w:bottom w:val="single" w:sz="4" w:space="0" w:color="000000"/>
              <w:right w:val="single" w:sz="4" w:space="0" w:color="000000"/>
            </w:tcBorders>
            <w:shd w:val="clear" w:color="auto" w:fill="auto"/>
            <w:noWrap/>
            <w:vAlign w:val="center"/>
          </w:tcPr>
          <w:p w14:paraId="0ACA54E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F26DC0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C6AB4">
              <w:rPr>
                <w:rFonts w:ascii="Tahoma" w:hAnsi="Tahoma" w:cs="Tahoma"/>
                <w:color w:val="FF0000"/>
                <w:sz w:val="16"/>
                <w:szCs w:val="16"/>
                <w:lang w:eastAsia="es-BO"/>
              </w:rPr>
              <w:t>bitumbo</w:t>
            </w:r>
            <w:proofErr w:type="spellEnd"/>
            <w:r w:rsidRPr="007C6AB4">
              <w:rPr>
                <w:rFonts w:ascii="Tahoma" w:hAnsi="Tahoma" w:cs="Tahoma"/>
                <w:color w:val="FF0000"/>
                <w:sz w:val="16"/>
                <w:szCs w:val="16"/>
                <w:lang w:eastAsia="es-BO"/>
              </w:rPr>
              <w:t xml:space="preserve">, marfil, Aliso, </w:t>
            </w:r>
            <w:proofErr w:type="spellStart"/>
            <w:r w:rsidRPr="007C6AB4">
              <w:rPr>
                <w:rFonts w:ascii="Tahoma" w:hAnsi="Tahoma" w:cs="Tahoma"/>
                <w:color w:val="FF0000"/>
                <w:sz w:val="16"/>
                <w:szCs w:val="16"/>
                <w:lang w:eastAsia="es-BO"/>
              </w:rPr>
              <w:t>Maramacho</w:t>
            </w:r>
            <w:proofErr w:type="spellEnd"/>
            <w:r w:rsidRPr="007C6AB4">
              <w:rPr>
                <w:rFonts w:ascii="Tahoma" w:hAnsi="Tahoma" w:cs="Tahoma"/>
                <w:color w:val="FF0000"/>
                <w:sz w:val="16"/>
                <w:szCs w:val="16"/>
                <w:lang w:eastAsia="es-BO"/>
              </w:rPr>
              <w:t xml:space="preserve"> Cambara, Yesquero Negro, Cedro Rosado, Roble, </w:t>
            </w:r>
            <w:proofErr w:type="spellStart"/>
            <w:r w:rsidRPr="007C6AB4">
              <w:rPr>
                <w:rFonts w:ascii="Tahoma" w:hAnsi="Tahoma" w:cs="Tahoma"/>
                <w:color w:val="FF0000"/>
                <w:sz w:val="16"/>
                <w:szCs w:val="16"/>
                <w:lang w:eastAsia="es-BO"/>
              </w:rPr>
              <w:t>Pacara</w:t>
            </w:r>
            <w:proofErr w:type="spellEnd"/>
            <w:r w:rsidRPr="007C6AB4">
              <w:rPr>
                <w:rFonts w:ascii="Tahoma" w:hAnsi="Tahoma" w:cs="Tahoma"/>
                <w:color w:val="FF0000"/>
                <w:sz w:val="16"/>
                <w:szCs w:val="16"/>
                <w:lang w:eastAsia="es-BO"/>
              </w:rPr>
              <w:t xml:space="preserve"> o maderas de calidad similar.</w:t>
            </w:r>
            <w:r w:rsidRPr="007C6AB4">
              <w:rPr>
                <w:rFonts w:ascii="Tahoma" w:hAnsi="Tahoma" w:cs="Tahoma"/>
                <w:color w:val="FF0000"/>
                <w:sz w:val="16"/>
                <w:szCs w:val="16"/>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w:t>
            </w:r>
            <w:r w:rsidRPr="007C6AB4">
              <w:rPr>
                <w:rFonts w:ascii="Tahoma" w:hAnsi="Tahoma" w:cs="Tahoma"/>
                <w:color w:val="FF0000"/>
                <w:sz w:val="16"/>
                <w:szCs w:val="16"/>
                <w:lang w:eastAsia="es-BO"/>
              </w:rPr>
              <w:lastRenderedPageBreak/>
              <w:t>humedad no superior al 15%, certificado al momento de la entrega del producto. Asimismo, se exigirá que la madera no presente defectos como nudos, ojos, rajaduras, astilladuras u otras irregularidades que afecten la estructura del ítem.</w:t>
            </w:r>
            <w:r w:rsidRPr="007C6AB4">
              <w:rPr>
                <w:rFonts w:ascii="Tahoma" w:hAnsi="Tahoma" w:cs="Tahoma"/>
                <w:color w:val="FF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C6AB4">
              <w:rPr>
                <w:rFonts w:ascii="Tahoma" w:hAnsi="Tahoma" w:cs="Tahoma"/>
                <w:color w:val="FF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C6AB4">
              <w:rPr>
                <w:rFonts w:ascii="Tahoma" w:hAnsi="Tahoma" w:cs="Tahoma"/>
                <w:color w:val="FF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C6AB4">
              <w:rPr>
                <w:rFonts w:ascii="Tahoma" w:hAnsi="Tahoma" w:cs="Tahoma"/>
                <w:color w:val="FF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C6AB4">
              <w:rPr>
                <w:rFonts w:ascii="Tahoma" w:hAnsi="Tahoma" w:cs="Tahoma"/>
                <w:color w:val="FF0000"/>
                <w:sz w:val="16"/>
                <w:szCs w:val="16"/>
                <w:lang w:eastAsia="es-BO"/>
              </w:rPr>
              <w:t>semi-mate</w:t>
            </w:r>
            <w:proofErr w:type="spellEnd"/>
            <w:r w:rsidRPr="007C6AB4">
              <w:rPr>
                <w:rFonts w:ascii="Tahoma" w:hAnsi="Tahoma" w:cs="Tahoma"/>
                <w:color w:val="FF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0E2B8B" w:rsidRPr="007C6AB4" w14:paraId="4FD2CCF2"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0A1160C"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77</w:t>
            </w:r>
          </w:p>
        </w:tc>
        <w:tc>
          <w:tcPr>
            <w:tcW w:w="2238" w:type="dxa"/>
            <w:tcBorders>
              <w:top w:val="nil"/>
              <w:left w:val="nil"/>
              <w:bottom w:val="single" w:sz="4" w:space="0" w:color="000000"/>
              <w:right w:val="single" w:sz="4" w:space="0" w:color="000000"/>
            </w:tcBorders>
            <w:shd w:val="clear" w:color="auto" w:fill="auto"/>
            <w:noWrap/>
            <w:vAlign w:val="center"/>
          </w:tcPr>
          <w:p w14:paraId="7ED7ABC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PUERTA TABLERO DE MADERA SEMIDURA (1,00X2,10) INC/MARCO</w:t>
            </w:r>
          </w:p>
        </w:tc>
        <w:tc>
          <w:tcPr>
            <w:tcW w:w="934" w:type="dxa"/>
            <w:tcBorders>
              <w:top w:val="nil"/>
              <w:left w:val="nil"/>
              <w:bottom w:val="single" w:sz="4" w:space="0" w:color="000000"/>
              <w:right w:val="single" w:sz="4" w:space="0" w:color="000000"/>
            </w:tcBorders>
            <w:shd w:val="clear" w:color="auto" w:fill="auto"/>
            <w:noWrap/>
            <w:vAlign w:val="center"/>
          </w:tcPr>
          <w:p w14:paraId="32E55D2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432E6F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C6AB4">
              <w:rPr>
                <w:rFonts w:ascii="Tahoma" w:hAnsi="Tahoma" w:cs="Tahoma"/>
                <w:color w:val="FF0000"/>
                <w:sz w:val="16"/>
                <w:szCs w:val="16"/>
                <w:lang w:eastAsia="es-BO"/>
              </w:rPr>
              <w:t>bitumbo</w:t>
            </w:r>
            <w:proofErr w:type="spellEnd"/>
            <w:r w:rsidRPr="007C6AB4">
              <w:rPr>
                <w:rFonts w:ascii="Tahoma" w:hAnsi="Tahoma" w:cs="Tahoma"/>
                <w:color w:val="FF0000"/>
                <w:sz w:val="16"/>
                <w:szCs w:val="16"/>
                <w:lang w:eastAsia="es-BO"/>
              </w:rPr>
              <w:t xml:space="preserve">, marfil, Aliso, </w:t>
            </w:r>
            <w:proofErr w:type="spellStart"/>
            <w:r w:rsidRPr="007C6AB4">
              <w:rPr>
                <w:rFonts w:ascii="Tahoma" w:hAnsi="Tahoma" w:cs="Tahoma"/>
                <w:color w:val="FF0000"/>
                <w:sz w:val="16"/>
                <w:szCs w:val="16"/>
                <w:lang w:eastAsia="es-BO"/>
              </w:rPr>
              <w:t>Maramacho</w:t>
            </w:r>
            <w:proofErr w:type="spellEnd"/>
            <w:r w:rsidRPr="007C6AB4">
              <w:rPr>
                <w:rFonts w:ascii="Tahoma" w:hAnsi="Tahoma" w:cs="Tahoma"/>
                <w:color w:val="FF0000"/>
                <w:sz w:val="16"/>
                <w:szCs w:val="16"/>
                <w:lang w:eastAsia="es-BO"/>
              </w:rPr>
              <w:t xml:space="preserve"> Cambara, Yesquero Negro, Cedro Rosado, Roble, </w:t>
            </w:r>
            <w:proofErr w:type="spellStart"/>
            <w:r w:rsidRPr="007C6AB4">
              <w:rPr>
                <w:rFonts w:ascii="Tahoma" w:hAnsi="Tahoma" w:cs="Tahoma"/>
                <w:color w:val="FF0000"/>
                <w:sz w:val="16"/>
                <w:szCs w:val="16"/>
                <w:lang w:eastAsia="es-BO"/>
              </w:rPr>
              <w:t>Pacara</w:t>
            </w:r>
            <w:proofErr w:type="spellEnd"/>
            <w:r w:rsidRPr="007C6AB4">
              <w:rPr>
                <w:rFonts w:ascii="Tahoma" w:hAnsi="Tahoma" w:cs="Tahoma"/>
                <w:color w:val="FF0000"/>
                <w:sz w:val="16"/>
                <w:szCs w:val="16"/>
                <w:lang w:eastAsia="es-BO"/>
              </w:rPr>
              <w:t xml:space="preserve"> o maderas de calidad similar.</w:t>
            </w:r>
            <w:r w:rsidRPr="007C6AB4">
              <w:rPr>
                <w:rFonts w:ascii="Tahoma" w:hAnsi="Tahoma" w:cs="Tahoma"/>
                <w:color w:val="FF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C6AB4">
              <w:rPr>
                <w:rFonts w:ascii="Tahoma" w:hAnsi="Tahoma" w:cs="Tahoma"/>
                <w:color w:val="FF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C6AB4">
              <w:rPr>
                <w:rFonts w:ascii="Tahoma" w:hAnsi="Tahoma" w:cs="Tahoma"/>
                <w:color w:val="FF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C6AB4">
              <w:rPr>
                <w:rFonts w:ascii="Tahoma" w:hAnsi="Tahoma" w:cs="Tahoma"/>
                <w:color w:val="FF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C6AB4">
              <w:rPr>
                <w:rFonts w:ascii="Tahoma" w:hAnsi="Tahoma" w:cs="Tahoma"/>
                <w:color w:val="FF0000"/>
                <w:sz w:val="16"/>
                <w:szCs w:val="16"/>
                <w:lang w:eastAsia="es-BO"/>
              </w:rPr>
              <w:t>semi-mate</w:t>
            </w:r>
            <w:proofErr w:type="spellEnd"/>
            <w:r w:rsidRPr="007C6AB4">
              <w:rPr>
                <w:rFonts w:ascii="Tahoma" w:hAnsi="Tahoma" w:cs="Tahoma"/>
                <w:color w:val="FF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0E2B8B" w:rsidRPr="007C6AB4" w14:paraId="00AA7A3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50D437E"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78</w:t>
            </w:r>
          </w:p>
        </w:tc>
        <w:tc>
          <w:tcPr>
            <w:tcW w:w="2238" w:type="dxa"/>
            <w:tcBorders>
              <w:top w:val="nil"/>
              <w:left w:val="nil"/>
              <w:bottom w:val="single" w:sz="4" w:space="0" w:color="000000"/>
              <w:right w:val="single" w:sz="4" w:space="0" w:color="000000"/>
            </w:tcBorders>
            <w:shd w:val="clear" w:color="auto" w:fill="auto"/>
            <w:noWrap/>
            <w:vAlign w:val="center"/>
          </w:tcPr>
          <w:p w14:paraId="48E321F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REDUCCIÓN PVC DE 2" A 1 1/2"</w:t>
            </w:r>
          </w:p>
        </w:tc>
        <w:tc>
          <w:tcPr>
            <w:tcW w:w="934" w:type="dxa"/>
            <w:tcBorders>
              <w:top w:val="nil"/>
              <w:left w:val="nil"/>
              <w:bottom w:val="single" w:sz="4" w:space="0" w:color="000000"/>
              <w:right w:val="single" w:sz="4" w:space="0" w:color="000000"/>
            </w:tcBorders>
            <w:shd w:val="clear" w:color="auto" w:fill="auto"/>
            <w:noWrap/>
            <w:vAlign w:val="center"/>
          </w:tcPr>
          <w:p w14:paraId="4C9B283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761DEBA"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reducción de PVC de 2" a 1 1/2" es un accesorio esencial en sistemas de tuberías para adaptar y optimizar el flujo de líquidos. Fabricada con PVC, un polímero termoplástico durable y resistente, con las siguientes características:</w:t>
            </w:r>
            <w:r w:rsidRPr="007C6AB4">
              <w:rPr>
                <w:rFonts w:ascii="Tahoma" w:hAnsi="Tahoma" w:cs="Tahoma"/>
                <w:color w:val="FF0000"/>
                <w:sz w:val="16"/>
                <w:szCs w:val="16"/>
                <w:lang w:eastAsia="es-BO"/>
              </w:rPr>
              <w:br/>
              <w:t>- Material: PVC resistente y duradero.</w:t>
            </w:r>
            <w:r w:rsidRPr="007C6AB4">
              <w:rPr>
                <w:rFonts w:ascii="Tahoma" w:hAnsi="Tahoma" w:cs="Tahoma"/>
                <w:color w:val="FF0000"/>
                <w:sz w:val="16"/>
                <w:szCs w:val="16"/>
                <w:lang w:eastAsia="es-BO"/>
              </w:rPr>
              <w:br/>
              <w:t>- Tamaño inicial: 2 pulgadas.</w:t>
            </w:r>
            <w:r w:rsidRPr="007C6AB4">
              <w:rPr>
                <w:rFonts w:ascii="Tahoma" w:hAnsi="Tahoma" w:cs="Tahoma"/>
                <w:color w:val="FF0000"/>
                <w:sz w:val="16"/>
                <w:szCs w:val="16"/>
                <w:lang w:eastAsia="es-BO"/>
              </w:rPr>
              <w:br/>
              <w:t>- Tamaño final: 1 1/2 pulgadas.</w:t>
            </w:r>
            <w:r w:rsidRPr="007C6AB4">
              <w:rPr>
                <w:rFonts w:ascii="Tahoma" w:hAnsi="Tahoma" w:cs="Tahoma"/>
                <w:color w:val="FF0000"/>
                <w:sz w:val="16"/>
                <w:szCs w:val="16"/>
                <w:lang w:eastAsia="es-BO"/>
              </w:rPr>
              <w:br/>
              <w:t>- Uso: Facilita la transición entre tuberías de diferentes diámetros.</w:t>
            </w:r>
            <w:r w:rsidRPr="007C6AB4">
              <w:rPr>
                <w:rFonts w:ascii="Tahoma" w:hAnsi="Tahoma" w:cs="Tahoma"/>
                <w:color w:val="FF0000"/>
                <w:sz w:val="16"/>
                <w:szCs w:val="16"/>
                <w:lang w:eastAsia="es-BO"/>
              </w:rPr>
              <w:br/>
              <w:t>- Aplicaciones comunes: Sistemas hidráulicos, sistemas de fontanería, sistemas de riego, entre otros.</w:t>
            </w:r>
            <w:r w:rsidRPr="007C6AB4">
              <w:rPr>
                <w:rFonts w:ascii="Tahoma" w:hAnsi="Tahoma" w:cs="Tahoma"/>
                <w:color w:val="FF0000"/>
                <w:sz w:val="16"/>
                <w:szCs w:val="16"/>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0E2B8B" w:rsidRPr="007C6AB4" w14:paraId="00604B4F"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7202298"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79</w:t>
            </w:r>
          </w:p>
        </w:tc>
        <w:tc>
          <w:tcPr>
            <w:tcW w:w="2238" w:type="dxa"/>
            <w:tcBorders>
              <w:top w:val="nil"/>
              <w:left w:val="nil"/>
              <w:bottom w:val="single" w:sz="4" w:space="0" w:color="000000"/>
              <w:right w:val="single" w:sz="4" w:space="0" w:color="000000"/>
            </w:tcBorders>
            <w:shd w:val="clear" w:color="auto" w:fill="auto"/>
            <w:noWrap/>
            <w:vAlign w:val="center"/>
          </w:tcPr>
          <w:p w14:paraId="16DBF00C"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REJILLA DE PISO METÁLICA</w:t>
            </w:r>
          </w:p>
        </w:tc>
        <w:tc>
          <w:tcPr>
            <w:tcW w:w="934" w:type="dxa"/>
            <w:tcBorders>
              <w:top w:val="nil"/>
              <w:left w:val="nil"/>
              <w:bottom w:val="single" w:sz="4" w:space="0" w:color="000000"/>
              <w:right w:val="single" w:sz="4" w:space="0" w:color="000000"/>
            </w:tcBorders>
            <w:shd w:val="clear" w:color="auto" w:fill="auto"/>
            <w:noWrap/>
            <w:vAlign w:val="center"/>
          </w:tcPr>
          <w:p w14:paraId="0E94BEA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B622CD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E2B8B" w:rsidRPr="007C6AB4" w14:paraId="78F73904"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935BAF1"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80</w:t>
            </w:r>
          </w:p>
        </w:tc>
        <w:tc>
          <w:tcPr>
            <w:tcW w:w="2238" w:type="dxa"/>
            <w:tcBorders>
              <w:top w:val="nil"/>
              <w:left w:val="nil"/>
              <w:bottom w:val="single" w:sz="4" w:space="0" w:color="000000"/>
              <w:right w:val="single" w:sz="4" w:space="0" w:color="000000"/>
            </w:tcBorders>
            <w:shd w:val="clear" w:color="auto" w:fill="auto"/>
            <w:noWrap/>
            <w:vAlign w:val="center"/>
          </w:tcPr>
          <w:p w14:paraId="6D516D9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SELLA ROSCA</w:t>
            </w:r>
          </w:p>
        </w:tc>
        <w:tc>
          <w:tcPr>
            <w:tcW w:w="934" w:type="dxa"/>
            <w:tcBorders>
              <w:top w:val="nil"/>
              <w:left w:val="nil"/>
              <w:bottom w:val="single" w:sz="4" w:space="0" w:color="000000"/>
              <w:right w:val="single" w:sz="4" w:space="0" w:color="000000"/>
            </w:tcBorders>
            <w:shd w:val="clear" w:color="auto" w:fill="auto"/>
            <w:noWrap/>
            <w:vAlign w:val="center"/>
          </w:tcPr>
          <w:p w14:paraId="67E6315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5005631"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7C6AB4">
              <w:rPr>
                <w:rFonts w:ascii="Tahoma" w:hAnsi="Tahoma" w:cs="Tahoma"/>
                <w:color w:val="FF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E2B8B" w:rsidRPr="007C6AB4" w14:paraId="6DFA893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F533687"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81</w:t>
            </w:r>
          </w:p>
        </w:tc>
        <w:tc>
          <w:tcPr>
            <w:tcW w:w="2238" w:type="dxa"/>
            <w:tcBorders>
              <w:top w:val="nil"/>
              <w:left w:val="nil"/>
              <w:bottom w:val="single" w:sz="4" w:space="0" w:color="000000"/>
              <w:right w:val="single" w:sz="4" w:space="0" w:color="000000"/>
            </w:tcBorders>
            <w:shd w:val="clear" w:color="auto" w:fill="auto"/>
            <w:noWrap/>
            <w:vAlign w:val="center"/>
          </w:tcPr>
          <w:p w14:paraId="765FBE6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SELLADOR DE PARED</w:t>
            </w:r>
          </w:p>
        </w:tc>
        <w:tc>
          <w:tcPr>
            <w:tcW w:w="934" w:type="dxa"/>
            <w:tcBorders>
              <w:top w:val="nil"/>
              <w:left w:val="nil"/>
              <w:bottom w:val="single" w:sz="4" w:space="0" w:color="000000"/>
              <w:right w:val="single" w:sz="4" w:space="0" w:color="000000"/>
            </w:tcBorders>
            <w:shd w:val="clear" w:color="auto" w:fill="auto"/>
            <w:noWrap/>
            <w:vAlign w:val="center"/>
          </w:tcPr>
          <w:p w14:paraId="521905D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LT</w:t>
            </w:r>
          </w:p>
        </w:tc>
        <w:tc>
          <w:tcPr>
            <w:tcW w:w="6138" w:type="dxa"/>
            <w:tcBorders>
              <w:top w:val="nil"/>
              <w:left w:val="nil"/>
              <w:bottom w:val="single" w:sz="4" w:space="0" w:color="000000"/>
              <w:right w:val="single" w:sz="4" w:space="0" w:color="000000"/>
            </w:tcBorders>
            <w:shd w:val="clear" w:color="auto" w:fill="auto"/>
            <w:vAlign w:val="center"/>
          </w:tcPr>
          <w:p w14:paraId="25028D7C"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Deberá sellar los poros y evitar que la resina de la pintura de acabado sea absorbida por la superficie. Deberá secarse al tacto en aproximadamente 12 minutos.</w:t>
            </w:r>
            <w:r w:rsidRPr="007C6AB4">
              <w:rPr>
                <w:rFonts w:ascii="Tahoma" w:hAnsi="Tahoma" w:cs="Tahoma"/>
                <w:color w:val="FF0000"/>
                <w:sz w:val="16"/>
                <w:szCs w:val="16"/>
                <w:lang w:eastAsia="es-BO"/>
              </w:rPr>
              <w:br/>
              <w:t>Será usado para el sellado de superficies de concreto, yeso y estuco que tendrán como acabado pinturas Látex o sintética.</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0E2B8B" w:rsidRPr="007C6AB4" w14:paraId="58E981A0"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F6FD608"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82</w:t>
            </w:r>
          </w:p>
        </w:tc>
        <w:tc>
          <w:tcPr>
            <w:tcW w:w="2238" w:type="dxa"/>
            <w:tcBorders>
              <w:top w:val="nil"/>
              <w:left w:val="nil"/>
              <w:bottom w:val="single" w:sz="4" w:space="0" w:color="000000"/>
              <w:right w:val="single" w:sz="4" w:space="0" w:color="000000"/>
            </w:tcBorders>
            <w:shd w:val="clear" w:color="auto" w:fill="auto"/>
            <w:noWrap/>
            <w:vAlign w:val="center"/>
          </w:tcPr>
          <w:p w14:paraId="4072C7E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SEMICODO PVC DE 3"</w:t>
            </w:r>
          </w:p>
        </w:tc>
        <w:tc>
          <w:tcPr>
            <w:tcW w:w="934" w:type="dxa"/>
            <w:tcBorders>
              <w:top w:val="nil"/>
              <w:left w:val="nil"/>
              <w:bottom w:val="single" w:sz="4" w:space="0" w:color="000000"/>
              <w:right w:val="single" w:sz="4" w:space="0" w:color="000000"/>
            </w:tcBorders>
            <w:shd w:val="clear" w:color="auto" w:fill="auto"/>
            <w:noWrap/>
            <w:vAlign w:val="center"/>
          </w:tcPr>
          <w:p w14:paraId="0E6B97FA"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0B207F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Los codos para tubería, son considerados como un accesorio que se instala entre las dos longitudes de un tubo para permitir un cambio de dirección, el cual, mediante un procedimiento determinado forman las líneas estructurales de las éstas.</w:t>
            </w:r>
            <w:r w:rsidRPr="007C6AB4">
              <w:rPr>
                <w:rFonts w:ascii="Tahoma" w:hAnsi="Tahoma" w:cs="Tahoma"/>
                <w:color w:val="FF0000"/>
                <w:sz w:val="16"/>
                <w:szCs w:val="16"/>
                <w:lang w:eastAsia="es-BO"/>
              </w:rPr>
              <w:br/>
              <w:t>Diseñados para transportar agua servida, residual doméstica, industrial o aguas lluvias y ventilación. Cumplen la NTC 1341. Vida Útil estimada es de 50 años</w:t>
            </w:r>
          </w:p>
        </w:tc>
      </w:tr>
      <w:tr w:rsidR="000E2B8B" w:rsidRPr="007C6AB4" w14:paraId="50EA5261"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11EB59D"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83</w:t>
            </w:r>
          </w:p>
        </w:tc>
        <w:tc>
          <w:tcPr>
            <w:tcW w:w="2238" w:type="dxa"/>
            <w:tcBorders>
              <w:top w:val="nil"/>
              <w:left w:val="nil"/>
              <w:bottom w:val="single" w:sz="4" w:space="0" w:color="000000"/>
              <w:right w:val="single" w:sz="4" w:space="0" w:color="000000"/>
            </w:tcBorders>
            <w:shd w:val="clear" w:color="auto" w:fill="auto"/>
            <w:noWrap/>
            <w:vAlign w:val="center"/>
          </w:tcPr>
          <w:p w14:paraId="6229FD6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SIFÓN DE PVC</w:t>
            </w:r>
          </w:p>
        </w:tc>
        <w:tc>
          <w:tcPr>
            <w:tcW w:w="934" w:type="dxa"/>
            <w:tcBorders>
              <w:top w:val="nil"/>
              <w:left w:val="nil"/>
              <w:bottom w:val="single" w:sz="4" w:space="0" w:color="000000"/>
              <w:right w:val="single" w:sz="4" w:space="0" w:color="000000"/>
            </w:tcBorders>
            <w:shd w:val="clear" w:color="auto" w:fill="auto"/>
            <w:noWrap/>
            <w:vAlign w:val="center"/>
          </w:tcPr>
          <w:p w14:paraId="7FEA7F0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21814F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Un sifón es un dispositivo hidráulico que se utiliza para trasvasar un líquido de un recipiente a otro. Consiste simplemente en un tubo en forma de U invertida.</w:t>
            </w:r>
            <w:r w:rsidRPr="007C6AB4">
              <w:rPr>
                <w:rFonts w:ascii="Tahoma" w:hAnsi="Tahoma" w:cs="Tahoma"/>
                <w:color w:val="FF0000"/>
                <w:sz w:val="16"/>
                <w:szCs w:val="16"/>
                <w:lang w:eastAsia="es-BO"/>
              </w:rPr>
              <w:br/>
              <w:t>CARACTERÍSTICAS</w:t>
            </w:r>
            <w:r w:rsidRPr="007C6AB4">
              <w:rPr>
                <w:rFonts w:ascii="Tahoma" w:hAnsi="Tahoma" w:cs="Tahoma"/>
                <w:color w:val="FF0000"/>
                <w:sz w:val="16"/>
                <w:szCs w:val="16"/>
                <w:lang w:eastAsia="es-BO"/>
              </w:rPr>
              <w:br/>
              <w:t>1 1/4" Desagüe Lavatorio con Cola PVC y Tapón</w:t>
            </w:r>
            <w:r w:rsidRPr="007C6AB4">
              <w:rPr>
                <w:rFonts w:ascii="Tahoma" w:hAnsi="Tahoma" w:cs="Tahoma"/>
                <w:color w:val="FF0000"/>
                <w:sz w:val="16"/>
                <w:szCs w:val="16"/>
                <w:lang w:eastAsia="es-BO"/>
              </w:rPr>
              <w:br/>
              <w:t>Gran resistencia a la humedad, aunque son vulnerables a los ácidos</w:t>
            </w:r>
            <w:r w:rsidRPr="007C6AB4">
              <w:rPr>
                <w:rFonts w:ascii="Tahoma" w:hAnsi="Tahoma" w:cs="Tahoma"/>
                <w:color w:val="FF0000"/>
                <w:sz w:val="16"/>
                <w:szCs w:val="16"/>
                <w:lang w:eastAsia="es-BO"/>
              </w:rPr>
              <w:br/>
              <w:t>Sifón Lavatorio 1 1/4'</w:t>
            </w:r>
            <w:r w:rsidRPr="007C6AB4">
              <w:rPr>
                <w:rFonts w:ascii="Tahoma" w:hAnsi="Tahoma" w:cs="Tahoma"/>
                <w:color w:val="FF0000"/>
                <w:sz w:val="16"/>
                <w:szCs w:val="16"/>
                <w:lang w:eastAsia="es-BO"/>
              </w:rPr>
              <w:br/>
              <w:t>Salida Recta 32 mm</w:t>
            </w:r>
            <w:r w:rsidRPr="007C6AB4">
              <w:rPr>
                <w:rFonts w:ascii="Tahoma" w:hAnsi="Tahoma" w:cs="Tahoma"/>
                <w:color w:val="FF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0E2B8B" w:rsidRPr="007C6AB4" w14:paraId="561270A5"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867219D"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84</w:t>
            </w:r>
          </w:p>
        </w:tc>
        <w:tc>
          <w:tcPr>
            <w:tcW w:w="2238" w:type="dxa"/>
            <w:tcBorders>
              <w:top w:val="nil"/>
              <w:left w:val="nil"/>
              <w:bottom w:val="single" w:sz="4" w:space="0" w:color="000000"/>
              <w:right w:val="single" w:sz="4" w:space="0" w:color="000000"/>
            </w:tcBorders>
            <w:shd w:val="clear" w:color="auto" w:fill="auto"/>
            <w:noWrap/>
            <w:vAlign w:val="center"/>
          </w:tcPr>
          <w:p w14:paraId="37815DBA"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SIFÓN DE PVC PARA LAVANDERÍA</w:t>
            </w:r>
          </w:p>
        </w:tc>
        <w:tc>
          <w:tcPr>
            <w:tcW w:w="934" w:type="dxa"/>
            <w:tcBorders>
              <w:top w:val="nil"/>
              <w:left w:val="nil"/>
              <w:bottom w:val="single" w:sz="4" w:space="0" w:color="000000"/>
              <w:right w:val="single" w:sz="4" w:space="0" w:color="000000"/>
            </w:tcBorders>
            <w:shd w:val="clear" w:color="auto" w:fill="auto"/>
            <w:noWrap/>
            <w:vAlign w:val="center"/>
          </w:tcPr>
          <w:p w14:paraId="78F56C4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A48CDF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Un sifón es un dispositivo hidráulico que se utiliza para trasvasar un líquido de un recipiente a otro. Consiste simplemente en un tubo en forma de U invertida.</w:t>
            </w:r>
            <w:r w:rsidRPr="007C6AB4">
              <w:rPr>
                <w:rFonts w:ascii="Tahoma" w:hAnsi="Tahoma" w:cs="Tahoma"/>
                <w:color w:val="FF0000"/>
                <w:sz w:val="16"/>
                <w:szCs w:val="16"/>
                <w:lang w:eastAsia="es-BO"/>
              </w:rPr>
              <w:br/>
              <w:t>CARACTERÍSTICAS</w:t>
            </w:r>
            <w:r w:rsidRPr="007C6AB4">
              <w:rPr>
                <w:rFonts w:ascii="Tahoma" w:hAnsi="Tahoma" w:cs="Tahoma"/>
                <w:color w:val="FF0000"/>
                <w:sz w:val="16"/>
                <w:szCs w:val="16"/>
                <w:lang w:eastAsia="es-BO"/>
              </w:rPr>
              <w:br/>
              <w:t>1 1/4" Desagüe Lavatorio con Cola PVC y Tapón</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Gran resistencia a la humedad, aunque son vulnerables a los ácidos</w:t>
            </w:r>
            <w:r w:rsidRPr="007C6AB4">
              <w:rPr>
                <w:rFonts w:ascii="Tahoma" w:hAnsi="Tahoma" w:cs="Tahoma"/>
                <w:color w:val="FF0000"/>
                <w:sz w:val="16"/>
                <w:szCs w:val="16"/>
                <w:lang w:eastAsia="es-BO"/>
              </w:rPr>
              <w:br/>
              <w:t>Sifón Lavatorio 1 1/4'</w:t>
            </w:r>
            <w:r w:rsidRPr="007C6AB4">
              <w:rPr>
                <w:rFonts w:ascii="Tahoma" w:hAnsi="Tahoma" w:cs="Tahoma"/>
                <w:color w:val="FF0000"/>
                <w:sz w:val="16"/>
                <w:szCs w:val="16"/>
                <w:lang w:eastAsia="es-BO"/>
              </w:rPr>
              <w:br/>
              <w:t>Salida Recta 32 mm</w:t>
            </w:r>
            <w:r w:rsidRPr="007C6AB4">
              <w:rPr>
                <w:rFonts w:ascii="Tahoma" w:hAnsi="Tahoma" w:cs="Tahoma"/>
                <w:color w:val="FF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7C6AB4">
              <w:rPr>
                <w:rFonts w:ascii="Tahoma" w:hAnsi="Tahoma" w:cs="Tahoma"/>
                <w:color w:val="FF0000"/>
                <w:sz w:val="16"/>
                <w:szCs w:val="16"/>
                <w:lang w:eastAsia="es-BO"/>
              </w:rPr>
              <w:br/>
              <w:t>La Entidad Ejecutora deberá garantizar que el material de referencia sea de buena calidad y de marca.</w:t>
            </w:r>
          </w:p>
        </w:tc>
      </w:tr>
      <w:tr w:rsidR="000E2B8B" w:rsidRPr="007C6AB4" w14:paraId="5EC91CFA"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C7843C8"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85</w:t>
            </w:r>
          </w:p>
        </w:tc>
        <w:tc>
          <w:tcPr>
            <w:tcW w:w="2238" w:type="dxa"/>
            <w:tcBorders>
              <w:top w:val="nil"/>
              <w:left w:val="nil"/>
              <w:bottom w:val="single" w:sz="4" w:space="0" w:color="000000"/>
              <w:right w:val="single" w:sz="4" w:space="0" w:color="000000"/>
            </w:tcBorders>
            <w:shd w:val="clear" w:color="auto" w:fill="auto"/>
            <w:noWrap/>
            <w:vAlign w:val="center"/>
          </w:tcPr>
          <w:p w14:paraId="4CCD215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TANQUE PLÁSTICO DE AGUA 450 LITROS C/ACCESORIOS</w:t>
            </w:r>
          </w:p>
        </w:tc>
        <w:tc>
          <w:tcPr>
            <w:tcW w:w="934" w:type="dxa"/>
            <w:tcBorders>
              <w:top w:val="nil"/>
              <w:left w:val="nil"/>
              <w:bottom w:val="single" w:sz="4" w:space="0" w:color="000000"/>
              <w:right w:val="single" w:sz="4" w:space="0" w:color="000000"/>
            </w:tcBorders>
            <w:shd w:val="clear" w:color="auto" w:fill="auto"/>
            <w:noWrap/>
            <w:vAlign w:val="center"/>
          </w:tcPr>
          <w:p w14:paraId="74846CE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GLB</w:t>
            </w:r>
          </w:p>
        </w:tc>
        <w:tc>
          <w:tcPr>
            <w:tcW w:w="6138" w:type="dxa"/>
            <w:tcBorders>
              <w:top w:val="nil"/>
              <w:left w:val="nil"/>
              <w:bottom w:val="single" w:sz="4" w:space="0" w:color="000000"/>
              <w:right w:val="single" w:sz="4" w:space="0" w:color="000000"/>
            </w:tcBorders>
            <w:shd w:val="clear" w:color="auto" w:fill="auto"/>
            <w:vAlign w:val="center"/>
          </w:tcPr>
          <w:p w14:paraId="1752CE8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C6AB4">
              <w:rPr>
                <w:rFonts w:ascii="Tahoma" w:hAnsi="Tahoma" w:cs="Tahoma"/>
                <w:color w:val="FF0000"/>
                <w:sz w:val="16"/>
                <w:szCs w:val="16"/>
                <w:lang w:eastAsia="es-BO"/>
              </w:rPr>
              <w:t>tee</w:t>
            </w:r>
            <w:proofErr w:type="spellEnd"/>
            <w:r w:rsidRPr="007C6AB4">
              <w:rPr>
                <w:rFonts w:ascii="Tahoma" w:hAnsi="Tahoma" w:cs="Tahoma"/>
                <w:color w:val="FF0000"/>
                <w:sz w:val="16"/>
                <w:szCs w:val="16"/>
                <w:lang w:eastAsia="es-BO"/>
              </w:rPr>
              <w:t xml:space="preserve"> de ½", 2 codos, teflón.</w:t>
            </w:r>
            <w:r w:rsidRPr="007C6AB4">
              <w:rPr>
                <w:rFonts w:ascii="Tahoma" w:hAnsi="Tahoma" w:cs="Tahoma"/>
                <w:color w:val="FF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7C6AB4">
              <w:rPr>
                <w:rFonts w:ascii="Tahoma" w:hAnsi="Tahoma" w:cs="Tahoma"/>
                <w:color w:val="FF0000"/>
                <w:sz w:val="16"/>
                <w:szCs w:val="16"/>
                <w:lang w:eastAsia="es-BO"/>
              </w:rPr>
              <w:br/>
              <w:t>Las características que debe cumplir:</w:t>
            </w:r>
            <w:r w:rsidRPr="007C6AB4">
              <w:rPr>
                <w:rFonts w:ascii="Tahoma" w:hAnsi="Tahoma" w:cs="Tahoma"/>
                <w:color w:val="FF0000"/>
                <w:sz w:val="16"/>
                <w:szCs w:val="16"/>
                <w:lang w:eastAsia="es-BO"/>
              </w:rPr>
              <w:br/>
              <w:t>• Capa externa negra, con protección UV</w:t>
            </w:r>
            <w:r w:rsidRPr="007C6AB4">
              <w:rPr>
                <w:rFonts w:ascii="Tahoma" w:hAnsi="Tahoma" w:cs="Tahoma"/>
                <w:color w:val="FF0000"/>
                <w:sz w:val="16"/>
                <w:szCs w:val="16"/>
                <w:lang w:eastAsia="es-BO"/>
              </w:rPr>
              <w:br/>
              <w:t>• Capa interna que impidan la proliferación de bacterias, algas, hongos y esporas</w:t>
            </w:r>
            <w:r w:rsidRPr="007C6AB4">
              <w:rPr>
                <w:rFonts w:ascii="Tahoma" w:hAnsi="Tahoma" w:cs="Tahoma"/>
                <w:color w:val="FF0000"/>
                <w:sz w:val="16"/>
                <w:szCs w:val="16"/>
                <w:lang w:eastAsia="es-BO"/>
              </w:rPr>
              <w:br/>
              <w:t>•  Tapa de fácil acceso y sellado</w:t>
            </w:r>
            <w:r w:rsidRPr="007C6AB4">
              <w:rPr>
                <w:rFonts w:ascii="Tahoma" w:hAnsi="Tahoma" w:cs="Tahoma"/>
                <w:color w:val="FF0000"/>
                <w:sz w:val="16"/>
                <w:szCs w:val="16"/>
                <w:lang w:eastAsia="es-BO"/>
              </w:rPr>
              <w:br/>
              <w:t>• Material insípido, atoxico e higiénico</w:t>
            </w:r>
            <w:r w:rsidRPr="007C6AB4">
              <w:rPr>
                <w:rFonts w:ascii="Tahoma" w:hAnsi="Tahoma" w:cs="Tahoma"/>
                <w:color w:val="FF0000"/>
                <w:sz w:val="16"/>
                <w:szCs w:val="16"/>
                <w:lang w:eastAsia="es-BO"/>
              </w:rPr>
              <w:br/>
              <w:t>Una vez instalados los artefactos, se realizarán las pruebas finales para verificar el correcto funcionamiento de todos y cada uno de los artefactos instalados,</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0E2B8B" w:rsidRPr="007C6AB4" w14:paraId="44AE2D55"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4699529"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86</w:t>
            </w:r>
          </w:p>
        </w:tc>
        <w:tc>
          <w:tcPr>
            <w:tcW w:w="2238" w:type="dxa"/>
            <w:tcBorders>
              <w:top w:val="nil"/>
              <w:left w:val="nil"/>
              <w:bottom w:val="single" w:sz="4" w:space="0" w:color="000000"/>
              <w:right w:val="single" w:sz="4" w:space="0" w:color="000000"/>
            </w:tcBorders>
            <w:shd w:val="clear" w:color="auto" w:fill="auto"/>
            <w:noWrap/>
            <w:vAlign w:val="center"/>
          </w:tcPr>
          <w:p w14:paraId="418C26C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TEE PVC D=1/2"</w:t>
            </w:r>
          </w:p>
        </w:tc>
        <w:tc>
          <w:tcPr>
            <w:tcW w:w="934" w:type="dxa"/>
            <w:tcBorders>
              <w:top w:val="nil"/>
              <w:left w:val="nil"/>
              <w:bottom w:val="single" w:sz="4" w:space="0" w:color="000000"/>
              <w:right w:val="single" w:sz="4" w:space="0" w:color="000000"/>
            </w:tcBorders>
            <w:shd w:val="clear" w:color="auto" w:fill="auto"/>
            <w:noWrap/>
            <w:vAlign w:val="center"/>
          </w:tcPr>
          <w:p w14:paraId="38B874D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1766253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La conexión </w:t>
            </w:r>
            <w:proofErr w:type="spellStart"/>
            <w:r w:rsidRPr="007C6AB4">
              <w:rPr>
                <w:rFonts w:ascii="Tahoma" w:hAnsi="Tahoma" w:cs="Tahoma"/>
                <w:color w:val="FF0000"/>
                <w:sz w:val="16"/>
                <w:szCs w:val="16"/>
                <w:lang w:eastAsia="es-BO"/>
              </w:rPr>
              <w:t>tee</w:t>
            </w:r>
            <w:proofErr w:type="spellEnd"/>
            <w:r w:rsidRPr="007C6AB4">
              <w:rPr>
                <w:rFonts w:ascii="Tahoma" w:hAnsi="Tahoma" w:cs="Tahoma"/>
                <w:color w:val="FF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 xml:space="preserve">Debe presentar color uniforme, ser libre de cuerpos extraños, irregularidades, rajaduras y otros </w:t>
            </w:r>
            <w:proofErr w:type="spellStart"/>
            <w:r w:rsidRPr="007C6AB4">
              <w:rPr>
                <w:rFonts w:ascii="Tahoma" w:hAnsi="Tahoma" w:cs="Tahoma"/>
                <w:color w:val="FF0000"/>
                <w:sz w:val="16"/>
                <w:szCs w:val="16"/>
                <w:lang w:eastAsia="es-BO"/>
              </w:rPr>
              <w:t>defectos</w:t>
            </w:r>
            <w:proofErr w:type="spellEnd"/>
            <w:r w:rsidRPr="007C6AB4">
              <w:rPr>
                <w:rFonts w:ascii="Tahoma" w:hAnsi="Tahoma" w:cs="Tahoma"/>
                <w:color w:val="FF0000"/>
                <w:sz w:val="16"/>
                <w:szCs w:val="16"/>
                <w:lang w:eastAsia="es-BO"/>
              </w:rPr>
              <w:t xml:space="preserve"> visuales que indiquen discontinuidad del material o fallas derivadas del proceso de producción.</w:t>
            </w:r>
            <w:r w:rsidRPr="007C6AB4">
              <w:rPr>
                <w:rFonts w:ascii="Tahoma" w:hAnsi="Tahoma" w:cs="Tahoma"/>
                <w:color w:val="FF0000"/>
                <w:sz w:val="16"/>
                <w:szCs w:val="16"/>
                <w:lang w:eastAsia="es-BO"/>
              </w:rPr>
              <w:br/>
              <w:t>Material de Policloruro de Vinilo (PVC) de 1/2", deberá cumplir con las siguientes normas:</w:t>
            </w:r>
            <w:r w:rsidRPr="007C6AB4">
              <w:rPr>
                <w:rFonts w:ascii="Tahoma" w:hAnsi="Tahoma" w:cs="Tahoma"/>
                <w:color w:val="FF0000"/>
                <w:sz w:val="16"/>
                <w:szCs w:val="16"/>
                <w:lang w:eastAsia="es-BO"/>
              </w:rPr>
              <w:br/>
              <w:t>-Normas Bolivianas:         NB 213-77</w:t>
            </w:r>
            <w:r w:rsidRPr="007C6AB4">
              <w:rPr>
                <w:rFonts w:ascii="Tahoma" w:hAnsi="Tahoma" w:cs="Tahoma"/>
                <w:color w:val="FF0000"/>
                <w:sz w:val="16"/>
                <w:szCs w:val="16"/>
                <w:lang w:eastAsia="es-BO"/>
              </w:rPr>
              <w:br/>
              <w:t>-Normas ASTM:   D-1785 y D-2241</w:t>
            </w:r>
            <w:r w:rsidRPr="007C6AB4">
              <w:rPr>
                <w:rFonts w:ascii="Tahoma" w:hAnsi="Tahoma" w:cs="Tahoma"/>
                <w:color w:val="FF0000"/>
                <w:sz w:val="16"/>
                <w:szCs w:val="16"/>
                <w:lang w:eastAsia="es-BO"/>
              </w:rPr>
              <w:br/>
              <w:t>El accesorio procederá de fábrica por inyección de molde, no aceptándose el uso de piezas especiales obtenidas mediante cortes o unión de tubos cortados en sesgo.</w:t>
            </w:r>
          </w:p>
        </w:tc>
      </w:tr>
      <w:tr w:rsidR="000E2B8B" w:rsidRPr="007C6AB4" w14:paraId="2069BAA8"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90DEFDE"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87</w:t>
            </w:r>
          </w:p>
        </w:tc>
        <w:tc>
          <w:tcPr>
            <w:tcW w:w="2238" w:type="dxa"/>
            <w:tcBorders>
              <w:top w:val="nil"/>
              <w:left w:val="nil"/>
              <w:bottom w:val="single" w:sz="4" w:space="0" w:color="000000"/>
              <w:right w:val="single" w:sz="4" w:space="0" w:color="000000"/>
            </w:tcBorders>
            <w:shd w:val="clear" w:color="auto" w:fill="auto"/>
            <w:noWrap/>
            <w:vAlign w:val="center"/>
          </w:tcPr>
          <w:p w14:paraId="56B7F74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TEE PVC DESAGÜE 2"</w:t>
            </w:r>
          </w:p>
        </w:tc>
        <w:tc>
          <w:tcPr>
            <w:tcW w:w="934" w:type="dxa"/>
            <w:tcBorders>
              <w:top w:val="nil"/>
              <w:left w:val="nil"/>
              <w:bottom w:val="single" w:sz="4" w:space="0" w:color="000000"/>
              <w:right w:val="single" w:sz="4" w:space="0" w:color="000000"/>
            </w:tcBorders>
            <w:shd w:val="clear" w:color="auto" w:fill="auto"/>
            <w:noWrap/>
            <w:vAlign w:val="center"/>
          </w:tcPr>
          <w:p w14:paraId="6A95701F"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01FB4A9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La conexión </w:t>
            </w:r>
            <w:proofErr w:type="spellStart"/>
            <w:r w:rsidRPr="007C6AB4">
              <w:rPr>
                <w:rFonts w:ascii="Tahoma" w:hAnsi="Tahoma" w:cs="Tahoma"/>
                <w:color w:val="FF0000"/>
                <w:sz w:val="16"/>
                <w:szCs w:val="16"/>
                <w:lang w:eastAsia="es-BO"/>
              </w:rPr>
              <w:t>tee</w:t>
            </w:r>
            <w:proofErr w:type="spellEnd"/>
            <w:r w:rsidRPr="007C6AB4">
              <w:rPr>
                <w:rFonts w:ascii="Tahoma" w:hAnsi="Tahoma" w:cs="Tahoma"/>
                <w:color w:val="FF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 xml:space="preserve">Debe presentar color uniforme, ser libre de cuerpos extraños, irregularidades, rajaduras y otros </w:t>
            </w:r>
            <w:proofErr w:type="spellStart"/>
            <w:r w:rsidRPr="007C6AB4">
              <w:rPr>
                <w:rFonts w:ascii="Tahoma" w:hAnsi="Tahoma" w:cs="Tahoma"/>
                <w:color w:val="FF0000"/>
                <w:sz w:val="16"/>
                <w:szCs w:val="16"/>
                <w:lang w:eastAsia="es-BO"/>
              </w:rPr>
              <w:t>defectos</w:t>
            </w:r>
            <w:proofErr w:type="spellEnd"/>
            <w:r w:rsidRPr="007C6AB4">
              <w:rPr>
                <w:rFonts w:ascii="Tahoma" w:hAnsi="Tahoma" w:cs="Tahoma"/>
                <w:color w:val="FF0000"/>
                <w:sz w:val="16"/>
                <w:szCs w:val="16"/>
                <w:lang w:eastAsia="es-BO"/>
              </w:rPr>
              <w:t xml:space="preserve"> visuales que indiquen discontinuidad del material o fallas derivadas del proceso de producción.</w:t>
            </w:r>
            <w:r w:rsidRPr="007C6AB4">
              <w:rPr>
                <w:rFonts w:ascii="Tahoma" w:hAnsi="Tahoma" w:cs="Tahoma"/>
                <w:color w:val="FF0000"/>
                <w:sz w:val="16"/>
                <w:szCs w:val="16"/>
                <w:lang w:eastAsia="es-BO"/>
              </w:rPr>
              <w:br/>
              <w:t>Material de Policloruro de Vinilo (PVC) de 2", deberá cumplir con las siguientes normas:</w:t>
            </w:r>
            <w:r w:rsidRPr="007C6AB4">
              <w:rPr>
                <w:rFonts w:ascii="Tahoma" w:hAnsi="Tahoma" w:cs="Tahoma"/>
                <w:color w:val="FF0000"/>
                <w:sz w:val="16"/>
                <w:szCs w:val="16"/>
                <w:lang w:eastAsia="es-BO"/>
              </w:rPr>
              <w:br/>
              <w:t>-Normas Bolivianas:         NB 213-77</w:t>
            </w:r>
            <w:r w:rsidRPr="007C6AB4">
              <w:rPr>
                <w:rFonts w:ascii="Tahoma" w:hAnsi="Tahoma" w:cs="Tahoma"/>
                <w:color w:val="FF0000"/>
                <w:sz w:val="16"/>
                <w:szCs w:val="16"/>
                <w:lang w:eastAsia="es-BO"/>
              </w:rPr>
              <w:br/>
              <w:t>-Normas ASTM:   D-1785 y D-2241</w:t>
            </w:r>
            <w:r w:rsidRPr="007C6AB4">
              <w:rPr>
                <w:rFonts w:ascii="Tahoma" w:hAnsi="Tahoma" w:cs="Tahoma"/>
                <w:color w:val="FF0000"/>
                <w:sz w:val="16"/>
                <w:szCs w:val="16"/>
                <w:lang w:eastAsia="es-BO"/>
              </w:rPr>
              <w:br/>
              <w:t>El accesorio procederá de fábrica por inyección de molde, no aceptándose el uso de piezas especiales obtenidas mediante cortes o unión de tubos cortados en sesgo.</w:t>
            </w:r>
          </w:p>
        </w:tc>
      </w:tr>
      <w:tr w:rsidR="000E2B8B" w:rsidRPr="007C6AB4" w14:paraId="0B6568B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32A882B"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88</w:t>
            </w:r>
          </w:p>
        </w:tc>
        <w:tc>
          <w:tcPr>
            <w:tcW w:w="2238" w:type="dxa"/>
            <w:tcBorders>
              <w:top w:val="nil"/>
              <w:left w:val="nil"/>
              <w:bottom w:val="single" w:sz="4" w:space="0" w:color="000000"/>
              <w:right w:val="single" w:sz="4" w:space="0" w:color="000000"/>
            </w:tcBorders>
            <w:shd w:val="clear" w:color="auto" w:fill="auto"/>
            <w:noWrap/>
            <w:vAlign w:val="center"/>
          </w:tcPr>
          <w:p w14:paraId="61B6888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TEE PVC DESAGÜE 4"</w:t>
            </w:r>
          </w:p>
        </w:tc>
        <w:tc>
          <w:tcPr>
            <w:tcW w:w="934" w:type="dxa"/>
            <w:tcBorders>
              <w:top w:val="nil"/>
              <w:left w:val="nil"/>
              <w:bottom w:val="single" w:sz="4" w:space="0" w:color="000000"/>
              <w:right w:val="single" w:sz="4" w:space="0" w:color="000000"/>
            </w:tcBorders>
            <w:shd w:val="clear" w:color="auto" w:fill="auto"/>
            <w:noWrap/>
            <w:vAlign w:val="center"/>
          </w:tcPr>
          <w:p w14:paraId="32A071A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0348F2C"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La conexión </w:t>
            </w:r>
            <w:proofErr w:type="spellStart"/>
            <w:r w:rsidRPr="007C6AB4">
              <w:rPr>
                <w:rFonts w:ascii="Tahoma" w:hAnsi="Tahoma" w:cs="Tahoma"/>
                <w:color w:val="FF0000"/>
                <w:sz w:val="16"/>
                <w:szCs w:val="16"/>
                <w:lang w:eastAsia="es-BO"/>
              </w:rPr>
              <w:t>tee</w:t>
            </w:r>
            <w:proofErr w:type="spellEnd"/>
            <w:r w:rsidRPr="007C6AB4">
              <w:rPr>
                <w:rFonts w:ascii="Tahoma" w:hAnsi="Tahoma" w:cs="Tahoma"/>
                <w:color w:val="FF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C6AB4">
              <w:rPr>
                <w:rFonts w:ascii="Tahoma" w:hAnsi="Tahoma" w:cs="Tahoma"/>
                <w:color w:val="FF0000"/>
                <w:sz w:val="16"/>
                <w:szCs w:val="16"/>
                <w:lang w:eastAsia="es-BO"/>
              </w:rPr>
              <w:t>desague</w:t>
            </w:r>
            <w:proofErr w:type="spellEnd"/>
            <w:r w:rsidRPr="007C6AB4">
              <w:rPr>
                <w:rFonts w:ascii="Tahoma" w:hAnsi="Tahoma" w:cs="Tahoma"/>
                <w:color w:val="FF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7C6AB4">
              <w:rPr>
                <w:rFonts w:ascii="Tahoma" w:hAnsi="Tahoma" w:cs="Tahoma"/>
                <w:color w:val="FF0000"/>
                <w:sz w:val="16"/>
                <w:szCs w:val="16"/>
                <w:lang w:eastAsia="es-BO"/>
              </w:rPr>
              <w:t>defectos</w:t>
            </w:r>
            <w:proofErr w:type="spellEnd"/>
            <w:r w:rsidRPr="007C6AB4">
              <w:rPr>
                <w:rFonts w:ascii="Tahoma" w:hAnsi="Tahoma" w:cs="Tahoma"/>
                <w:color w:val="FF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w:t>
            </w:r>
            <w:r w:rsidRPr="007C6AB4">
              <w:rPr>
                <w:rFonts w:ascii="Tahoma" w:hAnsi="Tahoma" w:cs="Tahoma"/>
                <w:color w:val="FF0000"/>
                <w:sz w:val="16"/>
                <w:szCs w:val="16"/>
                <w:lang w:eastAsia="es-BO"/>
              </w:rPr>
              <w:lastRenderedPageBreak/>
              <w:t>procederá de fábrica por inyección de molde, no aceptándose el uso de piezas especiales obtenidas mediante cortes o unión de tubos cortados en sesgo.</w:t>
            </w:r>
          </w:p>
        </w:tc>
      </w:tr>
      <w:tr w:rsidR="000E2B8B" w:rsidRPr="007C6AB4" w14:paraId="2F74D78E"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C6F3D99"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89</w:t>
            </w:r>
          </w:p>
        </w:tc>
        <w:tc>
          <w:tcPr>
            <w:tcW w:w="2238" w:type="dxa"/>
            <w:tcBorders>
              <w:top w:val="nil"/>
              <w:left w:val="nil"/>
              <w:bottom w:val="single" w:sz="4" w:space="0" w:color="000000"/>
              <w:right w:val="single" w:sz="4" w:space="0" w:color="000000"/>
            </w:tcBorders>
            <w:shd w:val="clear" w:color="auto" w:fill="auto"/>
            <w:noWrap/>
            <w:vAlign w:val="center"/>
          </w:tcPr>
          <w:p w14:paraId="629AFFD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TEFLÓN 3/4"</w:t>
            </w:r>
          </w:p>
        </w:tc>
        <w:tc>
          <w:tcPr>
            <w:tcW w:w="934" w:type="dxa"/>
            <w:tcBorders>
              <w:top w:val="nil"/>
              <w:left w:val="nil"/>
              <w:bottom w:val="single" w:sz="4" w:space="0" w:color="000000"/>
              <w:right w:val="single" w:sz="4" w:space="0" w:color="000000"/>
            </w:tcBorders>
            <w:shd w:val="clear" w:color="auto" w:fill="auto"/>
            <w:noWrap/>
            <w:vAlign w:val="center"/>
          </w:tcPr>
          <w:p w14:paraId="6F56564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E38432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Cinta adhesiva que se coloca en las roscas y juntas de unión para evitar fugas en las tuberías.</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 xml:space="preserve">Debe presentar color uniforme, ser libre de cuerpos extraños, irregularidades, rajaduras y otros </w:t>
            </w:r>
            <w:proofErr w:type="spellStart"/>
            <w:r w:rsidRPr="007C6AB4">
              <w:rPr>
                <w:rFonts w:ascii="Tahoma" w:hAnsi="Tahoma" w:cs="Tahoma"/>
                <w:color w:val="FF0000"/>
                <w:sz w:val="16"/>
                <w:szCs w:val="16"/>
                <w:lang w:eastAsia="es-BO"/>
              </w:rPr>
              <w:t>defectos</w:t>
            </w:r>
            <w:proofErr w:type="spellEnd"/>
            <w:r w:rsidRPr="007C6AB4">
              <w:rPr>
                <w:rFonts w:ascii="Tahoma" w:hAnsi="Tahoma" w:cs="Tahoma"/>
                <w:color w:val="FF0000"/>
                <w:sz w:val="16"/>
                <w:szCs w:val="16"/>
                <w:lang w:eastAsia="es-BO"/>
              </w:rPr>
              <w:t xml:space="preserve"> visuales que indiquen discontinuidad del material o fallas derivadas del proceso de producción.</w:t>
            </w:r>
            <w:r w:rsidRPr="007C6AB4">
              <w:rPr>
                <w:rFonts w:ascii="Tahoma" w:hAnsi="Tahoma" w:cs="Tahoma"/>
                <w:color w:val="FF0000"/>
                <w:sz w:val="16"/>
                <w:szCs w:val="16"/>
                <w:lang w:eastAsia="es-BO"/>
              </w:rPr>
              <w:br/>
              <w:t>Tamaño de 3/4"</w:t>
            </w:r>
          </w:p>
        </w:tc>
      </w:tr>
      <w:tr w:rsidR="000E2B8B" w:rsidRPr="007C6AB4" w14:paraId="390A459B"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07E38C1"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90</w:t>
            </w:r>
          </w:p>
        </w:tc>
        <w:tc>
          <w:tcPr>
            <w:tcW w:w="2238" w:type="dxa"/>
            <w:tcBorders>
              <w:top w:val="nil"/>
              <w:left w:val="nil"/>
              <w:bottom w:val="single" w:sz="4" w:space="0" w:color="000000"/>
              <w:right w:val="single" w:sz="4" w:space="0" w:color="000000"/>
            </w:tcBorders>
            <w:shd w:val="clear" w:color="auto" w:fill="auto"/>
            <w:noWrap/>
            <w:vAlign w:val="center"/>
          </w:tcPr>
          <w:p w14:paraId="7554199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TÉRMICO DE 20 AMP</w:t>
            </w:r>
          </w:p>
        </w:tc>
        <w:tc>
          <w:tcPr>
            <w:tcW w:w="934" w:type="dxa"/>
            <w:tcBorders>
              <w:top w:val="nil"/>
              <w:left w:val="nil"/>
              <w:bottom w:val="single" w:sz="4" w:space="0" w:color="000000"/>
              <w:right w:val="single" w:sz="4" w:space="0" w:color="000000"/>
            </w:tcBorders>
            <w:shd w:val="clear" w:color="auto" w:fill="auto"/>
            <w:noWrap/>
            <w:vAlign w:val="center"/>
          </w:tcPr>
          <w:p w14:paraId="366732D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301537C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C6AB4">
              <w:rPr>
                <w:rFonts w:ascii="Tahoma" w:hAnsi="Tahoma" w:cs="Tahoma"/>
                <w:color w:val="FF0000"/>
                <w:sz w:val="16"/>
                <w:szCs w:val="16"/>
                <w:lang w:eastAsia="es-BO"/>
              </w:rPr>
              <w:br/>
              <w:t>Vida mecánica 20.000 maniobras</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0E2B8B" w:rsidRPr="007C6AB4" w14:paraId="21FF6A9B"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A1D237F"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91</w:t>
            </w:r>
          </w:p>
        </w:tc>
        <w:tc>
          <w:tcPr>
            <w:tcW w:w="2238" w:type="dxa"/>
            <w:tcBorders>
              <w:top w:val="nil"/>
              <w:left w:val="nil"/>
              <w:bottom w:val="single" w:sz="4" w:space="0" w:color="000000"/>
              <w:right w:val="single" w:sz="4" w:space="0" w:color="000000"/>
            </w:tcBorders>
            <w:shd w:val="clear" w:color="auto" w:fill="auto"/>
            <w:noWrap/>
            <w:vAlign w:val="center"/>
          </w:tcPr>
          <w:p w14:paraId="2AE7B75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TÉRMICO DE 25 AMP</w:t>
            </w:r>
          </w:p>
        </w:tc>
        <w:tc>
          <w:tcPr>
            <w:tcW w:w="934" w:type="dxa"/>
            <w:tcBorders>
              <w:top w:val="nil"/>
              <w:left w:val="nil"/>
              <w:bottom w:val="single" w:sz="4" w:space="0" w:color="000000"/>
              <w:right w:val="single" w:sz="4" w:space="0" w:color="000000"/>
            </w:tcBorders>
            <w:shd w:val="clear" w:color="auto" w:fill="auto"/>
            <w:noWrap/>
            <w:vAlign w:val="center"/>
          </w:tcPr>
          <w:p w14:paraId="1670AC1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B87C0E1"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Numero de polos: 2; Interruptor Llave Térmica Bipolar Peso 0.65 kg; Dimensiones 20 × 20 × 5 cm; Marca: Reconocida</w:t>
            </w:r>
            <w:r w:rsidRPr="007C6AB4">
              <w:rPr>
                <w:rFonts w:ascii="Tahoma" w:hAnsi="Tahoma" w:cs="Tahoma"/>
                <w:color w:val="FF0000"/>
                <w:sz w:val="16"/>
                <w:szCs w:val="16"/>
                <w:lang w:eastAsia="es-BO"/>
              </w:rPr>
              <w:br/>
              <w:t>Línea bipolar; Material PVC; Amperaje: 2×25;</w:t>
            </w:r>
            <w:r w:rsidRPr="007C6AB4">
              <w:rPr>
                <w:rFonts w:ascii="Tahoma" w:hAnsi="Tahoma" w:cs="Tahoma"/>
                <w:color w:val="FF0000"/>
                <w:sz w:val="16"/>
                <w:szCs w:val="16"/>
                <w:lang w:eastAsia="es-BO"/>
              </w:rPr>
              <w:br/>
              <w:t>Cantidad de módulos: 1</w:t>
            </w:r>
            <w:r w:rsidRPr="007C6AB4">
              <w:rPr>
                <w:rFonts w:ascii="Tahoma" w:hAnsi="Tahoma" w:cs="Tahoma"/>
                <w:color w:val="FF0000"/>
                <w:sz w:val="16"/>
                <w:szCs w:val="16"/>
                <w:lang w:eastAsia="es-BO"/>
              </w:rPr>
              <w:br/>
              <w:t>Corriente nominal: 25 A; SKU 6566</w:t>
            </w:r>
            <w:r w:rsidRPr="007C6AB4">
              <w:rPr>
                <w:rFonts w:ascii="Tahoma" w:hAnsi="Tahoma" w:cs="Tahoma"/>
                <w:color w:val="FF0000"/>
                <w:sz w:val="16"/>
                <w:szCs w:val="16"/>
                <w:lang w:eastAsia="es-BO"/>
              </w:rPr>
              <w:br/>
              <w:t>Unidades por paquete: 1</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0E2B8B" w:rsidRPr="007C6AB4" w14:paraId="59474D24"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EA98151"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92</w:t>
            </w:r>
          </w:p>
        </w:tc>
        <w:tc>
          <w:tcPr>
            <w:tcW w:w="2238" w:type="dxa"/>
            <w:tcBorders>
              <w:top w:val="nil"/>
              <w:left w:val="nil"/>
              <w:bottom w:val="single" w:sz="4" w:space="0" w:color="000000"/>
              <w:right w:val="single" w:sz="4" w:space="0" w:color="000000"/>
            </w:tcBorders>
            <w:shd w:val="clear" w:color="auto" w:fill="auto"/>
            <w:noWrap/>
            <w:vAlign w:val="center"/>
          </w:tcPr>
          <w:p w14:paraId="27D2E56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TÉRMICO DE 32 AMP</w:t>
            </w:r>
          </w:p>
        </w:tc>
        <w:tc>
          <w:tcPr>
            <w:tcW w:w="934" w:type="dxa"/>
            <w:tcBorders>
              <w:top w:val="nil"/>
              <w:left w:val="nil"/>
              <w:bottom w:val="single" w:sz="4" w:space="0" w:color="000000"/>
              <w:right w:val="single" w:sz="4" w:space="0" w:color="000000"/>
            </w:tcBorders>
            <w:shd w:val="clear" w:color="auto" w:fill="auto"/>
            <w:noWrap/>
            <w:vAlign w:val="center"/>
          </w:tcPr>
          <w:p w14:paraId="60B8811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213DC1FA"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Capacidad de Ruptura: 3 KA; Curva: C; Polos: 2P; Bornes para cables hasta: hasta 16mm; </w:t>
            </w:r>
            <w:proofErr w:type="gramStart"/>
            <w:r w:rsidRPr="007C6AB4">
              <w:rPr>
                <w:rFonts w:ascii="Tahoma" w:hAnsi="Tahoma" w:cs="Tahoma"/>
                <w:color w:val="FF0000"/>
                <w:sz w:val="16"/>
                <w:szCs w:val="16"/>
                <w:lang w:eastAsia="es-BO"/>
              </w:rPr>
              <w:t>Frecuencia :</w:t>
            </w:r>
            <w:proofErr w:type="gramEnd"/>
            <w:r w:rsidRPr="007C6AB4">
              <w:rPr>
                <w:rFonts w:ascii="Tahoma" w:hAnsi="Tahoma" w:cs="Tahoma"/>
                <w:color w:val="FF0000"/>
                <w:sz w:val="16"/>
                <w:szCs w:val="16"/>
                <w:lang w:eastAsia="es-BO"/>
              </w:rPr>
              <w:t xml:space="preserve"> 50/60Hz; Amperaje: 2×32; Línea: </w:t>
            </w:r>
            <w:proofErr w:type="spellStart"/>
            <w:r w:rsidRPr="007C6AB4">
              <w:rPr>
                <w:rFonts w:ascii="Tahoma" w:hAnsi="Tahoma" w:cs="Tahoma"/>
                <w:color w:val="FF0000"/>
                <w:sz w:val="16"/>
                <w:szCs w:val="16"/>
                <w:lang w:eastAsia="es-BO"/>
              </w:rPr>
              <w:t>Sicalimit</w:t>
            </w:r>
            <w:proofErr w:type="spellEnd"/>
            <w:r w:rsidRPr="007C6AB4">
              <w:rPr>
                <w:rFonts w:ascii="Tahoma" w:hAnsi="Tahoma" w:cs="Tahoma"/>
                <w:color w:val="FF0000"/>
                <w:sz w:val="16"/>
                <w:szCs w:val="16"/>
                <w:lang w:eastAsia="es-BO"/>
              </w:rPr>
              <w:t>; Tipo: Mando y Protección; Montaje: Riel Din; Tensión: 230v; SKU: 01SIC04115; Unidad de medida: C/U; Marca: Reconocida</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0E2B8B" w:rsidRPr="007C6AB4" w14:paraId="2D852911"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F673632"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93</w:t>
            </w:r>
          </w:p>
        </w:tc>
        <w:tc>
          <w:tcPr>
            <w:tcW w:w="2238" w:type="dxa"/>
            <w:tcBorders>
              <w:top w:val="nil"/>
              <w:left w:val="nil"/>
              <w:bottom w:val="single" w:sz="4" w:space="0" w:color="000000"/>
              <w:right w:val="single" w:sz="4" w:space="0" w:color="000000"/>
            </w:tcBorders>
            <w:shd w:val="clear" w:color="auto" w:fill="auto"/>
            <w:noWrap/>
            <w:vAlign w:val="center"/>
          </w:tcPr>
          <w:p w14:paraId="5596E70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TOMACORRIENTE DOBLE</w:t>
            </w:r>
          </w:p>
        </w:tc>
        <w:tc>
          <w:tcPr>
            <w:tcW w:w="934" w:type="dxa"/>
            <w:tcBorders>
              <w:top w:val="nil"/>
              <w:left w:val="nil"/>
              <w:bottom w:val="single" w:sz="4" w:space="0" w:color="000000"/>
              <w:right w:val="single" w:sz="4" w:space="0" w:color="000000"/>
            </w:tcBorders>
            <w:shd w:val="clear" w:color="auto" w:fill="auto"/>
            <w:noWrap/>
            <w:vAlign w:val="center"/>
          </w:tcPr>
          <w:p w14:paraId="19296FE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65B6B68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Deberá ser de primera calidad y marca conocida, los tomacorrientes deberán ser bipolares con una capacidad mínima nominal de 10 amperios/250 voltios.</w:t>
            </w:r>
            <w:r w:rsidRPr="007C6AB4">
              <w:rPr>
                <w:rFonts w:ascii="Tahoma" w:hAnsi="Tahoma" w:cs="Tahoma"/>
                <w:color w:val="FF0000"/>
                <w:sz w:val="16"/>
                <w:szCs w:val="16"/>
                <w:lang w:eastAsia="es-BO"/>
              </w:rPr>
              <w:br/>
              <w:t>La superficie del accesorio deberá ser lisa y libre de grietas, fisuras y otros defectos que alteren su calidad.</w:t>
            </w:r>
          </w:p>
        </w:tc>
      </w:tr>
      <w:tr w:rsidR="000E2B8B" w:rsidRPr="007C6AB4" w14:paraId="3E51CB7D"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8854AB7"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94</w:t>
            </w:r>
          </w:p>
        </w:tc>
        <w:tc>
          <w:tcPr>
            <w:tcW w:w="2238" w:type="dxa"/>
            <w:tcBorders>
              <w:top w:val="nil"/>
              <w:left w:val="nil"/>
              <w:bottom w:val="single" w:sz="4" w:space="0" w:color="000000"/>
              <w:right w:val="single" w:sz="4" w:space="0" w:color="000000"/>
            </w:tcBorders>
            <w:shd w:val="clear" w:color="auto" w:fill="auto"/>
            <w:noWrap/>
            <w:vAlign w:val="center"/>
          </w:tcPr>
          <w:p w14:paraId="5C902AA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TOMACORRIENTE SIMPLE</w:t>
            </w:r>
          </w:p>
        </w:tc>
        <w:tc>
          <w:tcPr>
            <w:tcW w:w="934" w:type="dxa"/>
            <w:tcBorders>
              <w:top w:val="nil"/>
              <w:left w:val="nil"/>
              <w:bottom w:val="single" w:sz="4" w:space="0" w:color="000000"/>
              <w:right w:val="single" w:sz="4" w:space="0" w:color="000000"/>
            </w:tcBorders>
            <w:shd w:val="clear" w:color="auto" w:fill="auto"/>
            <w:noWrap/>
            <w:vAlign w:val="center"/>
          </w:tcPr>
          <w:p w14:paraId="21C0BF7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A7D91D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Material de Poli cloruro de Vinilo (PVC), los tubos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E2B8B" w:rsidRPr="007C6AB4" w14:paraId="331BFB1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2F84C28"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95</w:t>
            </w:r>
          </w:p>
        </w:tc>
        <w:tc>
          <w:tcPr>
            <w:tcW w:w="2238" w:type="dxa"/>
            <w:tcBorders>
              <w:top w:val="nil"/>
              <w:left w:val="nil"/>
              <w:bottom w:val="single" w:sz="4" w:space="0" w:color="000000"/>
              <w:right w:val="single" w:sz="4" w:space="0" w:color="000000"/>
            </w:tcBorders>
            <w:shd w:val="clear" w:color="auto" w:fill="auto"/>
            <w:noWrap/>
            <w:vAlign w:val="center"/>
          </w:tcPr>
          <w:p w14:paraId="6A8E7AE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TOPE DE PUERTA</w:t>
            </w:r>
          </w:p>
        </w:tc>
        <w:tc>
          <w:tcPr>
            <w:tcW w:w="934" w:type="dxa"/>
            <w:tcBorders>
              <w:top w:val="nil"/>
              <w:left w:val="nil"/>
              <w:bottom w:val="single" w:sz="4" w:space="0" w:color="000000"/>
              <w:right w:val="single" w:sz="4" w:space="0" w:color="000000"/>
            </w:tcBorders>
            <w:shd w:val="clear" w:color="auto" w:fill="auto"/>
            <w:noWrap/>
            <w:vAlign w:val="center"/>
          </w:tcPr>
          <w:p w14:paraId="770D46E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3670AF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E2B8B" w:rsidRPr="007C6AB4" w14:paraId="616B3494"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537CBA5C"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96</w:t>
            </w:r>
          </w:p>
        </w:tc>
        <w:tc>
          <w:tcPr>
            <w:tcW w:w="2238" w:type="dxa"/>
            <w:tcBorders>
              <w:top w:val="nil"/>
              <w:left w:val="nil"/>
              <w:bottom w:val="single" w:sz="4" w:space="0" w:color="000000"/>
              <w:right w:val="single" w:sz="4" w:space="0" w:color="000000"/>
            </w:tcBorders>
            <w:shd w:val="clear" w:color="auto" w:fill="auto"/>
            <w:noWrap/>
            <w:vAlign w:val="center"/>
          </w:tcPr>
          <w:p w14:paraId="730631D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TORNILLO MAS RAMPLUG DE 2"X6MM</w:t>
            </w:r>
          </w:p>
        </w:tc>
        <w:tc>
          <w:tcPr>
            <w:tcW w:w="934" w:type="dxa"/>
            <w:tcBorders>
              <w:top w:val="nil"/>
              <w:left w:val="nil"/>
              <w:bottom w:val="single" w:sz="4" w:space="0" w:color="000000"/>
              <w:right w:val="single" w:sz="4" w:space="0" w:color="000000"/>
            </w:tcBorders>
            <w:shd w:val="clear" w:color="auto" w:fill="auto"/>
            <w:noWrap/>
            <w:vAlign w:val="center"/>
          </w:tcPr>
          <w:p w14:paraId="4FB1E2F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765CCE81"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Debe ser fabricado en acero inoxidable, sus acabados pueden ser en </w:t>
            </w:r>
            <w:proofErr w:type="spellStart"/>
            <w:r w:rsidRPr="007C6AB4">
              <w:rPr>
                <w:rFonts w:ascii="Tahoma" w:hAnsi="Tahoma" w:cs="Tahoma"/>
                <w:color w:val="FF0000"/>
                <w:sz w:val="16"/>
                <w:szCs w:val="16"/>
                <w:lang w:eastAsia="es-BO"/>
              </w:rPr>
              <w:t>bicromatado</w:t>
            </w:r>
            <w:proofErr w:type="spellEnd"/>
            <w:r w:rsidRPr="007C6AB4">
              <w:rPr>
                <w:rFonts w:ascii="Tahoma" w:hAnsi="Tahoma" w:cs="Tahoma"/>
                <w:color w:val="FF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C6AB4">
              <w:rPr>
                <w:rFonts w:ascii="Tahoma" w:hAnsi="Tahoma" w:cs="Tahoma"/>
                <w:color w:val="FF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C6AB4">
              <w:rPr>
                <w:rFonts w:ascii="Tahoma" w:hAnsi="Tahoma" w:cs="Tahoma"/>
                <w:color w:val="FF0000"/>
                <w:sz w:val="16"/>
                <w:szCs w:val="16"/>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sidRPr="007C6AB4">
              <w:rPr>
                <w:rFonts w:ascii="Tahoma" w:hAnsi="Tahoma" w:cs="Tahoma"/>
                <w:color w:val="FF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E2B8B" w:rsidRPr="007C6AB4" w14:paraId="4FBE2F9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8CD0C92"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97</w:t>
            </w:r>
          </w:p>
        </w:tc>
        <w:tc>
          <w:tcPr>
            <w:tcW w:w="2238" w:type="dxa"/>
            <w:tcBorders>
              <w:top w:val="nil"/>
              <w:left w:val="nil"/>
              <w:bottom w:val="single" w:sz="4" w:space="0" w:color="000000"/>
              <w:right w:val="single" w:sz="4" w:space="0" w:color="000000"/>
            </w:tcBorders>
            <w:shd w:val="clear" w:color="auto" w:fill="auto"/>
            <w:noWrap/>
            <w:vAlign w:val="center"/>
          </w:tcPr>
          <w:p w14:paraId="1D683214"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PVC 1/2"</w:t>
            </w:r>
          </w:p>
        </w:tc>
        <w:tc>
          <w:tcPr>
            <w:tcW w:w="934" w:type="dxa"/>
            <w:tcBorders>
              <w:top w:val="nil"/>
              <w:left w:val="nil"/>
              <w:bottom w:val="single" w:sz="4" w:space="0" w:color="000000"/>
              <w:right w:val="single" w:sz="4" w:space="0" w:color="000000"/>
            </w:tcBorders>
            <w:shd w:val="clear" w:color="auto" w:fill="auto"/>
            <w:noWrap/>
            <w:vAlign w:val="center"/>
          </w:tcPr>
          <w:p w14:paraId="4155F87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1A29C6D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de policloruro de vinilo (PVC) con diámetro nominal de 1/2". Cuya principal aplicación se da en Instalaciones sanitarias.</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Material de Policloruro de Vinilo (PVC) de 1/2", los tubos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Los tubos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Las juntas serán del Tipo campana – espiga</w:t>
            </w:r>
            <w:r w:rsidRPr="007C6AB4">
              <w:rPr>
                <w:rFonts w:ascii="Tahoma" w:hAnsi="Tahoma" w:cs="Tahoma"/>
                <w:color w:val="FF0000"/>
                <w:sz w:val="16"/>
                <w:szCs w:val="16"/>
                <w:lang w:eastAsia="es-BO"/>
              </w:rPr>
              <w:br/>
              <w:t>Las tuberías de PVC deberán cumplir con las siguientes normas:</w:t>
            </w:r>
            <w:r w:rsidRPr="007C6AB4">
              <w:rPr>
                <w:rFonts w:ascii="Tahoma" w:hAnsi="Tahoma" w:cs="Tahoma"/>
                <w:color w:val="FF0000"/>
                <w:sz w:val="16"/>
                <w:szCs w:val="16"/>
                <w:lang w:eastAsia="es-BO"/>
              </w:rPr>
              <w:br/>
              <w:t>-Normas Bolivianas:         NB 213-77</w:t>
            </w:r>
            <w:r w:rsidRPr="007C6AB4">
              <w:rPr>
                <w:rFonts w:ascii="Tahoma" w:hAnsi="Tahoma" w:cs="Tahoma"/>
                <w:color w:val="FF0000"/>
                <w:sz w:val="16"/>
                <w:szCs w:val="16"/>
                <w:lang w:eastAsia="es-BO"/>
              </w:rPr>
              <w:br/>
              <w:t>-Normas ASTM:   D-1785 y D-2241</w:t>
            </w:r>
            <w:r w:rsidRPr="007C6AB4">
              <w:rPr>
                <w:rFonts w:ascii="Tahoma" w:hAnsi="Tahoma" w:cs="Tahoma"/>
                <w:color w:val="FF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E2B8B" w:rsidRPr="007C6AB4" w14:paraId="7EC1D88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E34E656"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98</w:t>
            </w:r>
          </w:p>
        </w:tc>
        <w:tc>
          <w:tcPr>
            <w:tcW w:w="2238" w:type="dxa"/>
            <w:tcBorders>
              <w:top w:val="nil"/>
              <w:left w:val="nil"/>
              <w:bottom w:val="single" w:sz="4" w:space="0" w:color="000000"/>
              <w:right w:val="single" w:sz="4" w:space="0" w:color="000000"/>
            </w:tcBorders>
            <w:shd w:val="clear" w:color="auto" w:fill="auto"/>
            <w:noWrap/>
            <w:vAlign w:val="center"/>
          </w:tcPr>
          <w:p w14:paraId="5E753E58"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PVC 5/8"</w:t>
            </w:r>
          </w:p>
        </w:tc>
        <w:tc>
          <w:tcPr>
            <w:tcW w:w="934" w:type="dxa"/>
            <w:tcBorders>
              <w:top w:val="nil"/>
              <w:left w:val="nil"/>
              <w:bottom w:val="single" w:sz="4" w:space="0" w:color="000000"/>
              <w:right w:val="single" w:sz="4" w:space="0" w:color="000000"/>
            </w:tcBorders>
            <w:shd w:val="clear" w:color="auto" w:fill="auto"/>
            <w:noWrap/>
            <w:vAlign w:val="center"/>
          </w:tcPr>
          <w:p w14:paraId="52E58C49"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4B43AFF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Material de Poli cloruro de Vinilo (PVC), los tubos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Los tubos procederán de fábrica por inyección de molde, no aceptándose el uso de piezas especiales obtenidas mediante cortes o cortadas en seco. Las juntas serán del Tipo campana – espiga.</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Las tuberías de PVC y sus accesorios deberán cumplir con las siguientes normas:</w:t>
            </w:r>
            <w:r w:rsidRPr="007C6AB4">
              <w:rPr>
                <w:rFonts w:ascii="Tahoma" w:hAnsi="Tahoma" w:cs="Tahoma"/>
                <w:color w:val="FF0000"/>
                <w:sz w:val="16"/>
                <w:szCs w:val="16"/>
                <w:lang w:eastAsia="es-BO"/>
              </w:rPr>
              <w:br/>
              <w:t>-Normas Bolivianas:         NB 213-77</w:t>
            </w:r>
            <w:r w:rsidRPr="007C6AB4">
              <w:rPr>
                <w:rFonts w:ascii="Tahoma" w:hAnsi="Tahoma" w:cs="Tahoma"/>
                <w:color w:val="FF0000"/>
                <w:sz w:val="16"/>
                <w:szCs w:val="16"/>
                <w:lang w:eastAsia="es-BO"/>
              </w:rPr>
              <w:br/>
              <w:t>-Normas ASTM:   D-1785 y D-2241</w:t>
            </w:r>
            <w:r w:rsidRPr="007C6AB4">
              <w:rPr>
                <w:rFonts w:ascii="Tahoma" w:hAnsi="Tahoma" w:cs="Tahoma"/>
                <w:color w:val="FF0000"/>
                <w:sz w:val="16"/>
                <w:szCs w:val="16"/>
                <w:lang w:eastAsia="es-BO"/>
              </w:rPr>
              <w:br/>
              <w:t>La Entidad Ejecutora deberá garantizar que el material de referencia sea de buena calidad y de marca reconocida.</w:t>
            </w:r>
          </w:p>
        </w:tc>
      </w:tr>
      <w:tr w:rsidR="000E2B8B" w:rsidRPr="007C6AB4" w14:paraId="3657D518"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D9D091C"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99</w:t>
            </w:r>
          </w:p>
        </w:tc>
        <w:tc>
          <w:tcPr>
            <w:tcW w:w="2238" w:type="dxa"/>
            <w:tcBorders>
              <w:top w:val="nil"/>
              <w:left w:val="nil"/>
              <w:bottom w:val="single" w:sz="4" w:space="0" w:color="000000"/>
              <w:right w:val="single" w:sz="4" w:space="0" w:color="000000"/>
            </w:tcBorders>
            <w:shd w:val="clear" w:color="auto" w:fill="auto"/>
            <w:noWrap/>
            <w:vAlign w:val="center"/>
          </w:tcPr>
          <w:p w14:paraId="3C73756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PVC DESAGUE 2"</w:t>
            </w:r>
          </w:p>
        </w:tc>
        <w:tc>
          <w:tcPr>
            <w:tcW w:w="934" w:type="dxa"/>
            <w:tcBorders>
              <w:top w:val="nil"/>
              <w:left w:val="nil"/>
              <w:bottom w:val="single" w:sz="4" w:space="0" w:color="000000"/>
              <w:right w:val="single" w:sz="4" w:space="0" w:color="000000"/>
            </w:tcBorders>
            <w:shd w:val="clear" w:color="auto" w:fill="auto"/>
            <w:noWrap/>
            <w:vAlign w:val="center"/>
          </w:tcPr>
          <w:p w14:paraId="346CB2FC"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491B45F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de policloruro de vinilo (PVC) con diámetro nominal de 2". Cuya principal aplicación se da en Instalaciones sanitarias.</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Material de Policloruro de Vinilo (PVC) de 2", los tubos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Los tubos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Las juntas serán del Tipo campana – espiga</w:t>
            </w:r>
            <w:r w:rsidRPr="007C6AB4">
              <w:rPr>
                <w:rFonts w:ascii="Tahoma" w:hAnsi="Tahoma" w:cs="Tahoma"/>
                <w:color w:val="FF0000"/>
                <w:sz w:val="16"/>
                <w:szCs w:val="16"/>
                <w:lang w:eastAsia="es-BO"/>
              </w:rPr>
              <w:br/>
              <w:t>Las tuberías de PVC deberán cumplir con las siguientes normas:</w:t>
            </w:r>
            <w:r w:rsidRPr="007C6AB4">
              <w:rPr>
                <w:rFonts w:ascii="Tahoma" w:hAnsi="Tahoma" w:cs="Tahoma"/>
                <w:color w:val="FF0000"/>
                <w:sz w:val="16"/>
                <w:szCs w:val="16"/>
                <w:lang w:eastAsia="es-BO"/>
              </w:rPr>
              <w:br/>
              <w:t>-Normas Bolivianas:         NB 213-77</w:t>
            </w:r>
            <w:r w:rsidRPr="007C6AB4">
              <w:rPr>
                <w:rFonts w:ascii="Tahoma" w:hAnsi="Tahoma" w:cs="Tahoma"/>
                <w:color w:val="FF0000"/>
                <w:sz w:val="16"/>
                <w:szCs w:val="16"/>
                <w:lang w:eastAsia="es-BO"/>
              </w:rPr>
              <w:br/>
            </w:r>
            <w:r w:rsidRPr="007C6AB4">
              <w:rPr>
                <w:rFonts w:ascii="Tahoma" w:hAnsi="Tahoma" w:cs="Tahoma"/>
                <w:color w:val="FF0000"/>
                <w:sz w:val="16"/>
                <w:szCs w:val="16"/>
                <w:lang w:eastAsia="es-BO"/>
              </w:rPr>
              <w:lastRenderedPageBreak/>
              <w:t>-Normas ASTM:   D-1785 y D-2241</w:t>
            </w:r>
            <w:r w:rsidRPr="007C6AB4">
              <w:rPr>
                <w:rFonts w:ascii="Tahoma" w:hAnsi="Tahoma" w:cs="Tahoma"/>
                <w:color w:val="FF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E2B8B" w:rsidRPr="007C6AB4" w14:paraId="51622DFA"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296D4AE"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100</w:t>
            </w:r>
          </w:p>
        </w:tc>
        <w:tc>
          <w:tcPr>
            <w:tcW w:w="2238" w:type="dxa"/>
            <w:tcBorders>
              <w:top w:val="nil"/>
              <w:left w:val="nil"/>
              <w:bottom w:val="single" w:sz="4" w:space="0" w:color="000000"/>
              <w:right w:val="single" w:sz="4" w:space="0" w:color="000000"/>
            </w:tcBorders>
            <w:shd w:val="clear" w:color="auto" w:fill="auto"/>
            <w:noWrap/>
            <w:vAlign w:val="center"/>
          </w:tcPr>
          <w:p w14:paraId="4F6A04A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PVC DESAGÜE 3"</w:t>
            </w:r>
          </w:p>
        </w:tc>
        <w:tc>
          <w:tcPr>
            <w:tcW w:w="934" w:type="dxa"/>
            <w:tcBorders>
              <w:top w:val="nil"/>
              <w:left w:val="nil"/>
              <w:bottom w:val="single" w:sz="4" w:space="0" w:color="000000"/>
              <w:right w:val="single" w:sz="4" w:space="0" w:color="000000"/>
            </w:tcBorders>
            <w:shd w:val="clear" w:color="auto" w:fill="auto"/>
            <w:noWrap/>
            <w:vAlign w:val="center"/>
          </w:tcPr>
          <w:p w14:paraId="31426F8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5CBCC86F"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de policloruro de vinilo (PVC) con diámetro nominal de 3". Cuya principal aplicación se da en Instalaciones hidráulicas.</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Material de Policloruro de Vinilo (PVC) de 3", los tubos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Los tubos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Las juntas serán del Tipo campana – espiga</w:t>
            </w:r>
            <w:r w:rsidRPr="007C6AB4">
              <w:rPr>
                <w:rFonts w:ascii="Tahoma" w:hAnsi="Tahoma" w:cs="Tahoma"/>
                <w:color w:val="FF0000"/>
                <w:sz w:val="16"/>
                <w:szCs w:val="16"/>
                <w:lang w:eastAsia="es-BO"/>
              </w:rPr>
              <w:br/>
              <w:t>Las tuberías de PVC deberán cumplir con las siguientes normas:</w:t>
            </w:r>
            <w:r w:rsidRPr="007C6AB4">
              <w:rPr>
                <w:rFonts w:ascii="Tahoma" w:hAnsi="Tahoma" w:cs="Tahoma"/>
                <w:color w:val="FF0000"/>
                <w:sz w:val="16"/>
                <w:szCs w:val="16"/>
                <w:lang w:eastAsia="es-BO"/>
              </w:rPr>
              <w:br/>
              <w:t>-Normas Bolivianas:         NB 213-77</w:t>
            </w:r>
            <w:r w:rsidRPr="007C6AB4">
              <w:rPr>
                <w:rFonts w:ascii="Tahoma" w:hAnsi="Tahoma" w:cs="Tahoma"/>
                <w:color w:val="FF0000"/>
                <w:sz w:val="16"/>
                <w:szCs w:val="16"/>
                <w:lang w:eastAsia="es-BO"/>
              </w:rPr>
              <w:br/>
              <w:t>-Normas ASTM:   D-1785 y D-2241</w:t>
            </w:r>
            <w:r w:rsidRPr="007C6AB4">
              <w:rPr>
                <w:rFonts w:ascii="Tahoma" w:hAnsi="Tahoma" w:cs="Tahoma"/>
                <w:color w:val="FF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E2B8B" w:rsidRPr="007C6AB4" w14:paraId="12A96481"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3E8ABFFD"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101</w:t>
            </w:r>
          </w:p>
        </w:tc>
        <w:tc>
          <w:tcPr>
            <w:tcW w:w="2238" w:type="dxa"/>
            <w:tcBorders>
              <w:top w:val="nil"/>
              <w:left w:val="nil"/>
              <w:bottom w:val="single" w:sz="4" w:space="0" w:color="000000"/>
              <w:right w:val="single" w:sz="4" w:space="0" w:color="000000"/>
            </w:tcBorders>
            <w:shd w:val="clear" w:color="auto" w:fill="auto"/>
            <w:noWrap/>
            <w:vAlign w:val="center"/>
          </w:tcPr>
          <w:p w14:paraId="6BF4238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PVC DESAGÜE 4"</w:t>
            </w:r>
          </w:p>
        </w:tc>
        <w:tc>
          <w:tcPr>
            <w:tcW w:w="934" w:type="dxa"/>
            <w:tcBorders>
              <w:top w:val="nil"/>
              <w:left w:val="nil"/>
              <w:bottom w:val="single" w:sz="4" w:space="0" w:color="000000"/>
              <w:right w:val="single" w:sz="4" w:space="0" w:color="000000"/>
            </w:tcBorders>
            <w:shd w:val="clear" w:color="auto" w:fill="auto"/>
            <w:noWrap/>
            <w:vAlign w:val="center"/>
          </w:tcPr>
          <w:p w14:paraId="1003CAFC"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7C8EF06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Tubo de policloruro de vinilo (PVC) con diámetro nominal de 4". Cuya principal aplicación se da en Instalaciones hidráulicas.</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Material de Policloruro de Vinilo (PVC) de 4", los tubos deben tener las siguientes características:</w:t>
            </w:r>
            <w:r w:rsidRPr="007C6AB4">
              <w:rPr>
                <w:rFonts w:ascii="Tahoma" w:hAnsi="Tahoma" w:cs="Tahoma"/>
                <w:color w:val="FF0000"/>
                <w:sz w:val="16"/>
                <w:szCs w:val="16"/>
                <w:lang w:eastAsia="es-BO"/>
              </w:rPr>
              <w:br/>
              <w:t>• Superficie externa e interna lisas y estar libres de grietas, fisuras, ondulaciones y otros defectos que alteren su calidad.</w:t>
            </w:r>
            <w:r w:rsidRPr="007C6AB4">
              <w:rPr>
                <w:rFonts w:ascii="Tahoma" w:hAnsi="Tahoma" w:cs="Tahoma"/>
                <w:color w:val="FF0000"/>
                <w:sz w:val="16"/>
                <w:szCs w:val="16"/>
                <w:lang w:eastAsia="es-BO"/>
              </w:rPr>
              <w:br/>
              <w:t>• Los tubos deberán ser de color uniforme.</w:t>
            </w:r>
            <w:r w:rsidRPr="007C6AB4">
              <w:rPr>
                <w:rFonts w:ascii="Tahoma" w:hAnsi="Tahoma" w:cs="Tahoma"/>
                <w:color w:val="FF0000"/>
                <w:sz w:val="16"/>
                <w:szCs w:val="16"/>
                <w:lang w:eastAsia="es-BO"/>
              </w:rPr>
              <w:br/>
              <w:t>• Los tubos procederán de fábrica por inyección de molde, no aceptándose el uso de piezas especiales obtenidas mediante cortes o cortadas en seco.</w:t>
            </w:r>
            <w:r w:rsidRPr="007C6AB4">
              <w:rPr>
                <w:rFonts w:ascii="Tahoma" w:hAnsi="Tahoma" w:cs="Tahoma"/>
                <w:color w:val="FF0000"/>
                <w:sz w:val="16"/>
                <w:szCs w:val="16"/>
                <w:lang w:eastAsia="es-BO"/>
              </w:rPr>
              <w:br/>
              <w:t>Las juntas serán del Tipo campana – espiga</w:t>
            </w:r>
            <w:r w:rsidRPr="007C6AB4">
              <w:rPr>
                <w:rFonts w:ascii="Tahoma" w:hAnsi="Tahoma" w:cs="Tahoma"/>
                <w:color w:val="FF0000"/>
                <w:sz w:val="16"/>
                <w:szCs w:val="16"/>
                <w:lang w:eastAsia="es-BO"/>
              </w:rPr>
              <w:br/>
              <w:t>Las tuberías de PVC deberán cumplir con las siguientes normas:</w:t>
            </w:r>
            <w:r w:rsidRPr="007C6AB4">
              <w:rPr>
                <w:rFonts w:ascii="Tahoma" w:hAnsi="Tahoma" w:cs="Tahoma"/>
                <w:color w:val="FF0000"/>
                <w:sz w:val="16"/>
                <w:szCs w:val="16"/>
                <w:lang w:eastAsia="es-BO"/>
              </w:rPr>
              <w:br/>
              <w:t>-Normas Bolivianas:         NB 213-77</w:t>
            </w:r>
            <w:r w:rsidRPr="007C6AB4">
              <w:rPr>
                <w:rFonts w:ascii="Tahoma" w:hAnsi="Tahoma" w:cs="Tahoma"/>
                <w:color w:val="FF0000"/>
                <w:sz w:val="16"/>
                <w:szCs w:val="16"/>
                <w:lang w:eastAsia="es-BO"/>
              </w:rPr>
              <w:br/>
              <w:t>-Normas ASTM:   D-1785 y D-2241</w:t>
            </w:r>
            <w:r w:rsidRPr="007C6AB4">
              <w:rPr>
                <w:rFonts w:ascii="Tahoma" w:hAnsi="Tahoma" w:cs="Tahoma"/>
                <w:color w:val="FF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E2B8B" w:rsidRPr="007C6AB4" w14:paraId="7CC4F8C2"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07816EA0"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102</w:t>
            </w:r>
          </w:p>
        </w:tc>
        <w:tc>
          <w:tcPr>
            <w:tcW w:w="2238" w:type="dxa"/>
            <w:tcBorders>
              <w:top w:val="nil"/>
              <w:left w:val="nil"/>
              <w:bottom w:val="single" w:sz="4" w:space="0" w:color="000000"/>
              <w:right w:val="single" w:sz="4" w:space="0" w:color="000000"/>
            </w:tcBorders>
            <w:shd w:val="clear" w:color="auto" w:fill="auto"/>
            <w:noWrap/>
            <w:vAlign w:val="center"/>
          </w:tcPr>
          <w:p w14:paraId="0B7DA7BA"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VENTANA DE ALUMINIO C/CELOSIA MAS VIDRIO CATEDRAL Y ACCESORIOS</w:t>
            </w:r>
          </w:p>
        </w:tc>
        <w:tc>
          <w:tcPr>
            <w:tcW w:w="934" w:type="dxa"/>
            <w:tcBorders>
              <w:top w:val="nil"/>
              <w:left w:val="nil"/>
              <w:bottom w:val="single" w:sz="4" w:space="0" w:color="000000"/>
              <w:right w:val="single" w:sz="4" w:space="0" w:color="000000"/>
            </w:tcBorders>
            <w:shd w:val="clear" w:color="auto" w:fill="auto"/>
            <w:noWrap/>
            <w:vAlign w:val="center"/>
          </w:tcPr>
          <w:p w14:paraId="6E983580"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604972C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Requisitos sobre el Producto</w:t>
            </w:r>
            <w:r w:rsidRPr="007C6AB4">
              <w:rPr>
                <w:rFonts w:ascii="Tahoma" w:hAnsi="Tahoma" w:cs="Tahoma"/>
                <w:color w:val="FF0000"/>
                <w:sz w:val="16"/>
                <w:szCs w:val="16"/>
                <w:lang w:eastAsia="es-BO"/>
              </w:rPr>
              <w:br/>
              <w:t>La Entidad Ejecutora tiene la obligación de presentar una muestra de los materiales señalados al Inspector para su aprobación.</w:t>
            </w:r>
            <w:r w:rsidRPr="007C6AB4">
              <w:rPr>
                <w:rFonts w:ascii="Tahoma" w:hAnsi="Tahoma" w:cs="Tahoma"/>
                <w:color w:val="FF0000"/>
                <w:sz w:val="16"/>
                <w:szCs w:val="16"/>
                <w:lang w:eastAsia="es-BO"/>
              </w:rPr>
              <w:br/>
              <w:t>La entidad Ejecutora deberá garantizar que los materiales e insumos de referencia serán de buena calidad.</w:t>
            </w:r>
            <w:r w:rsidRPr="007C6AB4">
              <w:rPr>
                <w:rFonts w:ascii="Tahoma" w:hAnsi="Tahoma" w:cs="Tahoma"/>
                <w:color w:val="FF0000"/>
                <w:sz w:val="16"/>
                <w:szCs w:val="16"/>
                <w:lang w:eastAsia="es-BO"/>
              </w:rPr>
              <w:br/>
              <w:t xml:space="preserve">Se </w:t>
            </w:r>
            <w:proofErr w:type="gramStart"/>
            <w:r w:rsidRPr="007C6AB4">
              <w:rPr>
                <w:rFonts w:ascii="Tahoma" w:hAnsi="Tahoma" w:cs="Tahoma"/>
                <w:color w:val="FF0000"/>
                <w:sz w:val="16"/>
                <w:szCs w:val="16"/>
                <w:lang w:eastAsia="es-BO"/>
              </w:rPr>
              <w:t>utilizara</w:t>
            </w:r>
            <w:proofErr w:type="gramEnd"/>
            <w:r w:rsidRPr="007C6AB4">
              <w:rPr>
                <w:rFonts w:ascii="Tahoma" w:hAnsi="Tahoma" w:cs="Tahoma"/>
                <w:color w:val="FF0000"/>
                <w:sz w:val="16"/>
                <w:szCs w:val="16"/>
                <w:lang w:eastAsia="es-BO"/>
              </w:rPr>
              <w:t xml:space="preserve"> vidrio tipo catedral esmerilado de 4 mm para las tres aspas de la celosía y en la parte inferior el vidrio fijo estará sujeto con un perfil en “C".</w:t>
            </w:r>
            <w:r w:rsidRPr="007C6AB4">
              <w:rPr>
                <w:rFonts w:ascii="Tahoma" w:hAnsi="Tahoma" w:cs="Tahoma"/>
                <w:color w:val="FF0000"/>
                <w:sz w:val="16"/>
                <w:szCs w:val="16"/>
                <w:lang w:eastAsia="es-BO"/>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7C6AB4">
              <w:rPr>
                <w:rFonts w:ascii="Tahoma" w:hAnsi="Tahoma" w:cs="Tahoma"/>
                <w:color w:val="FF0000"/>
                <w:sz w:val="16"/>
                <w:szCs w:val="16"/>
                <w:lang w:eastAsia="es-BO"/>
              </w:rPr>
              <w:t>colocara</w:t>
            </w:r>
            <w:proofErr w:type="gramEnd"/>
            <w:r w:rsidRPr="007C6AB4">
              <w:rPr>
                <w:rFonts w:ascii="Tahoma" w:hAnsi="Tahoma" w:cs="Tahoma"/>
                <w:color w:val="FF0000"/>
                <w:sz w:val="16"/>
                <w:szCs w:val="16"/>
                <w:lang w:eastAsia="es-BO"/>
              </w:rPr>
              <w:t xml:space="preserve"> un angular para tener un mejor cierre de la ventana.</w:t>
            </w:r>
            <w:r w:rsidRPr="007C6AB4">
              <w:rPr>
                <w:rFonts w:ascii="Tahoma" w:hAnsi="Tahoma" w:cs="Tahoma"/>
                <w:color w:val="FF0000"/>
                <w:sz w:val="16"/>
                <w:szCs w:val="16"/>
                <w:lang w:eastAsia="es-BO"/>
              </w:rPr>
              <w:br/>
              <w:t>Deberá ser sellado/a con silicona todo el perímetro de acuerdo a requerimiento</w:t>
            </w:r>
          </w:p>
        </w:tc>
      </w:tr>
      <w:tr w:rsidR="000E2B8B" w:rsidRPr="007C6AB4" w14:paraId="7330978F"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B881AB9"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103</w:t>
            </w:r>
          </w:p>
        </w:tc>
        <w:tc>
          <w:tcPr>
            <w:tcW w:w="2238" w:type="dxa"/>
            <w:tcBorders>
              <w:top w:val="nil"/>
              <w:left w:val="nil"/>
              <w:bottom w:val="single" w:sz="4" w:space="0" w:color="000000"/>
              <w:right w:val="single" w:sz="4" w:space="0" w:color="000000"/>
            </w:tcBorders>
            <w:shd w:val="clear" w:color="auto" w:fill="auto"/>
            <w:noWrap/>
            <w:vAlign w:val="center"/>
          </w:tcPr>
          <w:p w14:paraId="1F75E295"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VENTANA DE ALUMINIO LÍNEA 20 C/VIDRIO 4MM MAS ACCESORIOS</w:t>
            </w:r>
          </w:p>
        </w:tc>
        <w:tc>
          <w:tcPr>
            <w:tcW w:w="934" w:type="dxa"/>
            <w:tcBorders>
              <w:top w:val="nil"/>
              <w:left w:val="nil"/>
              <w:bottom w:val="single" w:sz="4" w:space="0" w:color="000000"/>
              <w:right w:val="single" w:sz="4" w:space="0" w:color="000000"/>
            </w:tcBorders>
            <w:shd w:val="clear" w:color="auto" w:fill="auto"/>
            <w:noWrap/>
            <w:vAlign w:val="center"/>
          </w:tcPr>
          <w:p w14:paraId="08822A8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04A61998"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w:t>
            </w:r>
            <w:r w:rsidRPr="007C6AB4">
              <w:rPr>
                <w:rFonts w:ascii="Tahoma" w:hAnsi="Tahoma" w:cs="Tahoma"/>
                <w:color w:val="FF0000"/>
                <w:sz w:val="16"/>
                <w:szCs w:val="16"/>
                <w:lang w:eastAsia="es-BO"/>
              </w:rPr>
              <w:lastRenderedPageBreak/>
              <w:t>Entidad Ejecutora deberá garantizar que el material de referencia sea de buena calidad y de marca reconocida.</w:t>
            </w:r>
          </w:p>
        </w:tc>
      </w:tr>
      <w:tr w:rsidR="000E2B8B" w:rsidRPr="007C6AB4" w14:paraId="3D11762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2A3343C2"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lastRenderedPageBreak/>
              <w:t>104</w:t>
            </w:r>
          </w:p>
        </w:tc>
        <w:tc>
          <w:tcPr>
            <w:tcW w:w="2238" w:type="dxa"/>
            <w:tcBorders>
              <w:top w:val="nil"/>
              <w:left w:val="nil"/>
              <w:bottom w:val="single" w:sz="4" w:space="0" w:color="000000"/>
              <w:right w:val="single" w:sz="4" w:space="0" w:color="000000"/>
            </w:tcBorders>
            <w:shd w:val="clear" w:color="auto" w:fill="auto"/>
            <w:noWrap/>
            <w:vAlign w:val="center"/>
          </w:tcPr>
          <w:p w14:paraId="0BBB383B"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VENTANA DE ALUMINIO PROYECTANTE C/VIDRIO MAS ACCESORIOS</w:t>
            </w:r>
          </w:p>
        </w:tc>
        <w:tc>
          <w:tcPr>
            <w:tcW w:w="934" w:type="dxa"/>
            <w:tcBorders>
              <w:top w:val="nil"/>
              <w:left w:val="nil"/>
              <w:bottom w:val="single" w:sz="4" w:space="0" w:color="000000"/>
              <w:right w:val="single" w:sz="4" w:space="0" w:color="000000"/>
            </w:tcBorders>
            <w:shd w:val="clear" w:color="auto" w:fill="auto"/>
            <w:noWrap/>
            <w:vAlign w:val="center"/>
          </w:tcPr>
          <w:p w14:paraId="2868DF3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M2</w:t>
            </w:r>
          </w:p>
        </w:tc>
        <w:tc>
          <w:tcPr>
            <w:tcW w:w="6138" w:type="dxa"/>
            <w:tcBorders>
              <w:top w:val="nil"/>
              <w:left w:val="nil"/>
              <w:bottom w:val="single" w:sz="4" w:space="0" w:color="000000"/>
              <w:right w:val="single" w:sz="4" w:space="0" w:color="000000"/>
            </w:tcBorders>
            <w:shd w:val="clear" w:color="auto" w:fill="auto"/>
            <w:vAlign w:val="center"/>
          </w:tcPr>
          <w:p w14:paraId="5A48FCA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Requisitos sobre el Producto</w:t>
            </w:r>
            <w:r w:rsidRPr="007C6AB4">
              <w:rPr>
                <w:rFonts w:ascii="Tahoma" w:hAnsi="Tahoma" w:cs="Tahoma"/>
                <w:color w:val="FF0000"/>
                <w:sz w:val="16"/>
                <w:szCs w:val="16"/>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C6AB4">
              <w:rPr>
                <w:rFonts w:ascii="Tahoma" w:hAnsi="Tahoma" w:cs="Tahoma"/>
                <w:color w:val="FF0000"/>
                <w:sz w:val="16"/>
                <w:szCs w:val="16"/>
                <w:lang w:eastAsia="es-BO"/>
              </w:rPr>
              <w:br/>
              <w:t xml:space="preserve">Se utilizara vidrio de e=4 </w:t>
            </w:r>
            <w:proofErr w:type="spellStart"/>
            <w:r w:rsidRPr="007C6AB4">
              <w:rPr>
                <w:rFonts w:ascii="Tahoma" w:hAnsi="Tahoma" w:cs="Tahoma"/>
                <w:color w:val="FF0000"/>
                <w:sz w:val="16"/>
                <w:szCs w:val="16"/>
                <w:lang w:eastAsia="es-BO"/>
              </w:rPr>
              <w:t>mm.</w:t>
            </w:r>
            <w:proofErr w:type="spellEnd"/>
            <w:r w:rsidRPr="007C6AB4">
              <w:rPr>
                <w:rFonts w:ascii="Tahoma" w:hAnsi="Tahoma" w:cs="Tahoma"/>
                <w:color w:val="FF0000"/>
                <w:sz w:val="16"/>
                <w:szCs w:val="16"/>
                <w:lang w:eastAsia="es-BO"/>
              </w:rPr>
              <w:br/>
              <w:t>Se utilizarán para el marco tubo de 60 x 30 (mm), el cual se sujetara a las jambas del vano con tornillos de 2 1/2" y ramplús Nº6.</w:t>
            </w:r>
            <w:r w:rsidRPr="007C6AB4">
              <w:rPr>
                <w:rFonts w:ascii="Tahoma" w:hAnsi="Tahoma" w:cs="Tahoma"/>
                <w:color w:val="FF0000"/>
                <w:sz w:val="16"/>
                <w:szCs w:val="16"/>
                <w:lang w:eastAsia="es-BO"/>
              </w:rPr>
              <w:br/>
              <w:t>El brazo de proyección de acuerdo a su resistencia al peso y a la corrosión será de aluminio, para de esta forma garantizar la estabilidad y el correcto funcionamiento estructural del sistema.</w:t>
            </w:r>
            <w:r w:rsidRPr="007C6AB4">
              <w:rPr>
                <w:rFonts w:ascii="Tahoma" w:hAnsi="Tahoma" w:cs="Tahoma"/>
                <w:color w:val="FF0000"/>
                <w:sz w:val="16"/>
                <w:szCs w:val="16"/>
                <w:lang w:eastAsia="es-BO"/>
              </w:rPr>
              <w:br/>
              <w:t xml:space="preserve">Palanca de maniobra de cierre plástico de color negro y accesorios de primera calidad libres de defectos y rajaduras, será de tipo </w:t>
            </w:r>
            <w:proofErr w:type="spellStart"/>
            <w:r w:rsidRPr="007C6AB4">
              <w:rPr>
                <w:rFonts w:ascii="Tahoma" w:hAnsi="Tahoma" w:cs="Tahoma"/>
                <w:color w:val="FF0000"/>
                <w:sz w:val="16"/>
                <w:szCs w:val="16"/>
                <w:lang w:eastAsia="es-BO"/>
              </w:rPr>
              <w:t>unipunto</w:t>
            </w:r>
            <w:proofErr w:type="spellEnd"/>
            <w:r w:rsidRPr="007C6AB4">
              <w:rPr>
                <w:rFonts w:ascii="Tahoma" w:hAnsi="Tahoma" w:cs="Tahoma"/>
                <w:color w:val="FF0000"/>
                <w:sz w:val="16"/>
                <w:szCs w:val="16"/>
                <w:lang w:eastAsia="es-BO"/>
              </w:rPr>
              <w:t>, es decir que cierra solo al centro.</w:t>
            </w:r>
            <w:r w:rsidRPr="007C6AB4">
              <w:rPr>
                <w:rFonts w:ascii="Tahoma" w:hAnsi="Tahoma" w:cs="Tahoma"/>
                <w:color w:val="FF0000"/>
                <w:sz w:val="16"/>
                <w:szCs w:val="16"/>
                <w:lang w:eastAsia="es-BO"/>
              </w:rPr>
              <w:br/>
              <w:t>Deberá ser sellado/a con silicona todo el perímetro de acuerdo a requerimiento.</w:t>
            </w:r>
          </w:p>
        </w:tc>
      </w:tr>
      <w:tr w:rsidR="000E2B8B" w:rsidRPr="007C6AB4" w14:paraId="70109849"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61EF5837"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105</w:t>
            </w:r>
          </w:p>
        </w:tc>
        <w:tc>
          <w:tcPr>
            <w:tcW w:w="2238" w:type="dxa"/>
            <w:tcBorders>
              <w:top w:val="nil"/>
              <w:left w:val="nil"/>
              <w:bottom w:val="single" w:sz="4" w:space="0" w:color="000000"/>
              <w:right w:val="single" w:sz="4" w:space="0" w:color="000000"/>
            </w:tcBorders>
            <w:shd w:val="clear" w:color="auto" w:fill="auto"/>
            <w:noWrap/>
            <w:vAlign w:val="center"/>
          </w:tcPr>
          <w:p w14:paraId="361814D7"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YEE PVC 2" DESAGUE</w:t>
            </w:r>
          </w:p>
        </w:tc>
        <w:tc>
          <w:tcPr>
            <w:tcW w:w="934" w:type="dxa"/>
            <w:tcBorders>
              <w:top w:val="nil"/>
              <w:left w:val="nil"/>
              <w:bottom w:val="single" w:sz="4" w:space="0" w:color="000000"/>
              <w:right w:val="single" w:sz="4" w:space="0" w:color="000000"/>
            </w:tcBorders>
            <w:shd w:val="clear" w:color="auto" w:fill="auto"/>
            <w:noWrap/>
            <w:vAlign w:val="center"/>
          </w:tcPr>
          <w:p w14:paraId="54E4544C"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PZA</w:t>
            </w:r>
          </w:p>
        </w:tc>
        <w:tc>
          <w:tcPr>
            <w:tcW w:w="6138" w:type="dxa"/>
            <w:tcBorders>
              <w:top w:val="nil"/>
              <w:left w:val="nil"/>
              <w:bottom w:val="single" w:sz="4" w:space="0" w:color="000000"/>
              <w:right w:val="single" w:sz="4" w:space="0" w:color="000000"/>
            </w:tcBorders>
            <w:shd w:val="clear" w:color="auto" w:fill="auto"/>
            <w:vAlign w:val="center"/>
          </w:tcPr>
          <w:p w14:paraId="5682B96E"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La conexión </w:t>
            </w:r>
            <w:proofErr w:type="spellStart"/>
            <w:r w:rsidRPr="007C6AB4">
              <w:rPr>
                <w:rFonts w:ascii="Tahoma" w:hAnsi="Tahoma" w:cs="Tahoma"/>
                <w:color w:val="FF0000"/>
                <w:sz w:val="16"/>
                <w:szCs w:val="16"/>
                <w:lang w:eastAsia="es-BO"/>
              </w:rPr>
              <w:t>Yee</w:t>
            </w:r>
            <w:proofErr w:type="spellEnd"/>
            <w:r w:rsidRPr="007C6AB4">
              <w:rPr>
                <w:rFonts w:ascii="Tahoma" w:hAnsi="Tahoma" w:cs="Tahoma"/>
                <w:color w:val="FF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7C6AB4">
              <w:rPr>
                <w:rFonts w:ascii="Tahoma" w:hAnsi="Tahoma" w:cs="Tahoma"/>
                <w:color w:val="FF0000"/>
                <w:sz w:val="16"/>
                <w:szCs w:val="16"/>
                <w:lang w:eastAsia="es-BO"/>
              </w:rPr>
              <w:br/>
              <w:t>REQUISITOS:</w:t>
            </w:r>
            <w:r w:rsidRPr="007C6AB4">
              <w:rPr>
                <w:rFonts w:ascii="Tahoma" w:hAnsi="Tahoma" w:cs="Tahoma"/>
                <w:color w:val="FF0000"/>
                <w:sz w:val="16"/>
                <w:szCs w:val="16"/>
                <w:lang w:eastAsia="es-BO"/>
              </w:rPr>
              <w:br/>
              <w:t xml:space="preserve">- Debe presentar color uniforme, ser libre de cuerpos extraños, irregularidades, rajaduras y otros </w:t>
            </w:r>
            <w:proofErr w:type="spellStart"/>
            <w:r w:rsidRPr="007C6AB4">
              <w:rPr>
                <w:rFonts w:ascii="Tahoma" w:hAnsi="Tahoma" w:cs="Tahoma"/>
                <w:color w:val="FF0000"/>
                <w:sz w:val="16"/>
                <w:szCs w:val="16"/>
                <w:lang w:eastAsia="es-BO"/>
              </w:rPr>
              <w:t>defectos</w:t>
            </w:r>
            <w:proofErr w:type="spellEnd"/>
            <w:r w:rsidRPr="007C6AB4">
              <w:rPr>
                <w:rFonts w:ascii="Tahoma" w:hAnsi="Tahoma" w:cs="Tahoma"/>
                <w:color w:val="FF0000"/>
                <w:sz w:val="16"/>
                <w:szCs w:val="16"/>
                <w:lang w:eastAsia="es-BO"/>
              </w:rPr>
              <w:t xml:space="preserve"> visuales que indiquen discontinuidad del material o fallas derivadas del proceso de producción.</w:t>
            </w:r>
            <w:r w:rsidRPr="007C6AB4">
              <w:rPr>
                <w:rFonts w:ascii="Tahoma" w:hAnsi="Tahoma" w:cs="Tahoma"/>
                <w:color w:val="FF0000"/>
                <w:sz w:val="16"/>
                <w:szCs w:val="16"/>
                <w:lang w:eastAsia="es-BO"/>
              </w:rPr>
              <w:br/>
              <w:t>- Material de Policloruro de Vinilo (PVC), deberá cumplir con las siguientes normas:</w:t>
            </w:r>
            <w:r w:rsidRPr="007C6AB4">
              <w:rPr>
                <w:rFonts w:ascii="Tahoma" w:hAnsi="Tahoma" w:cs="Tahoma"/>
                <w:color w:val="FF0000"/>
                <w:sz w:val="16"/>
                <w:szCs w:val="16"/>
                <w:lang w:eastAsia="es-BO"/>
              </w:rPr>
              <w:br/>
              <w:t>-Normas Bolivianas:         NB 213-77</w:t>
            </w:r>
            <w:r w:rsidRPr="007C6AB4">
              <w:rPr>
                <w:rFonts w:ascii="Tahoma" w:hAnsi="Tahoma" w:cs="Tahoma"/>
                <w:color w:val="FF0000"/>
                <w:sz w:val="16"/>
                <w:szCs w:val="16"/>
                <w:lang w:eastAsia="es-BO"/>
              </w:rPr>
              <w:br/>
              <w:t>-Normas ASTM:   D-1785 y D-2241</w:t>
            </w:r>
            <w:r w:rsidRPr="007C6AB4">
              <w:rPr>
                <w:rFonts w:ascii="Tahoma" w:hAnsi="Tahoma" w:cs="Tahoma"/>
                <w:color w:val="FF0000"/>
                <w:sz w:val="16"/>
                <w:szCs w:val="16"/>
                <w:lang w:eastAsia="es-BO"/>
              </w:rPr>
              <w:br/>
              <w:t>El accesorio procederá de fábrica por inyección de molde, no aceptándose el uso de piezas especiales obtenidas mediante cortes o unión de tubos cortados en sesgo.</w:t>
            </w:r>
          </w:p>
        </w:tc>
      </w:tr>
      <w:tr w:rsidR="000E2B8B" w:rsidRPr="007C6AB4" w14:paraId="1570AC5C"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47AF14DE"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106</w:t>
            </w:r>
          </w:p>
        </w:tc>
        <w:tc>
          <w:tcPr>
            <w:tcW w:w="2238" w:type="dxa"/>
            <w:tcBorders>
              <w:top w:val="nil"/>
              <w:left w:val="nil"/>
              <w:bottom w:val="single" w:sz="4" w:space="0" w:color="000000"/>
              <w:right w:val="single" w:sz="4" w:space="0" w:color="000000"/>
            </w:tcBorders>
            <w:shd w:val="clear" w:color="auto" w:fill="auto"/>
            <w:noWrap/>
            <w:vAlign w:val="center"/>
          </w:tcPr>
          <w:p w14:paraId="22C0554D"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YESO</w:t>
            </w:r>
          </w:p>
        </w:tc>
        <w:tc>
          <w:tcPr>
            <w:tcW w:w="934" w:type="dxa"/>
            <w:tcBorders>
              <w:top w:val="nil"/>
              <w:left w:val="nil"/>
              <w:bottom w:val="single" w:sz="4" w:space="0" w:color="000000"/>
              <w:right w:val="single" w:sz="4" w:space="0" w:color="000000"/>
            </w:tcBorders>
            <w:shd w:val="clear" w:color="auto" w:fill="auto"/>
            <w:noWrap/>
            <w:vAlign w:val="center"/>
          </w:tcPr>
          <w:p w14:paraId="47953DD8"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KG</w:t>
            </w:r>
          </w:p>
        </w:tc>
        <w:tc>
          <w:tcPr>
            <w:tcW w:w="6138" w:type="dxa"/>
            <w:tcBorders>
              <w:top w:val="nil"/>
              <w:left w:val="nil"/>
              <w:bottom w:val="single" w:sz="4" w:space="0" w:color="000000"/>
              <w:right w:val="single" w:sz="4" w:space="0" w:color="000000"/>
            </w:tcBorders>
            <w:shd w:val="clear" w:color="auto" w:fill="auto"/>
            <w:vAlign w:val="center"/>
          </w:tcPr>
          <w:p w14:paraId="43725D43"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C6AB4">
              <w:rPr>
                <w:rFonts w:ascii="Tahoma" w:hAnsi="Tahoma" w:cs="Tahoma"/>
                <w:color w:val="FF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0E2B8B" w:rsidRPr="007C6AB4" w14:paraId="3CB9309F" w14:textId="77777777" w:rsidTr="005233A6">
        <w:trPr>
          <w:trHeight w:val="349"/>
        </w:trPr>
        <w:tc>
          <w:tcPr>
            <w:tcW w:w="656" w:type="dxa"/>
            <w:tcBorders>
              <w:top w:val="nil"/>
              <w:left w:val="single" w:sz="4" w:space="0" w:color="000000"/>
              <w:bottom w:val="single" w:sz="4" w:space="0" w:color="000000"/>
              <w:right w:val="single" w:sz="4" w:space="0" w:color="000000"/>
            </w:tcBorders>
            <w:shd w:val="clear" w:color="auto" w:fill="auto"/>
            <w:noWrap/>
            <w:vAlign w:val="center"/>
          </w:tcPr>
          <w:p w14:paraId="1E90F0CF" w14:textId="77777777" w:rsidR="000E2B8B" w:rsidRPr="007C6AB4" w:rsidRDefault="000E2B8B" w:rsidP="005233A6">
            <w:pPr>
              <w:jc w:val="center"/>
              <w:rPr>
                <w:rFonts w:ascii="Tahoma" w:hAnsi="Tahoma" w:cs="Tahoma"/>
                <w:color w:val="FF0000"/>
                <w:sz w:val="16"/>
                <w:szCs w:val="16"/>
                <w:lang w:eastAsia="es-BO"/>
              </w:rPr>
            </w:pPr>
            <w:r w:rsidRPr="007C6AB4">
              <w:rPr>
                <w:rFonts w:ascii="Tahoma" w:hAnsi="Tahoma" w:cs="Tahoma"/>
                <w:color w:val="FF0000"/>
                <w:sz w:val="16"/>
                <w:szCs w:val="16"/>
                <w:lang w:eastAsia="es-BO"/>
              </w:rPr>
              <w:t>107</w:t>
            </w:r>
          </w:p>
        </w:tc>
        <w:tc>
          <w:tcPr>
            <w:tcW w:w="2238" w:type="dxa"/>
            <w:tcBorders>
              <w:top w:val="nil"/>
              <w:left w:val="nil"/>
              <w:bottom w:val="single" w:sz="4" w:space="0" w:color="000000"/>
              <w:right w:val="single" w:sz="4" w:space="0" w:color="000000"/>
            </w:tcBorders>
            <w:shd w:val="clear" w:color="auto" w:fill="auto"/>
            <w:noWrap/>
            <w:vAlign w:val="center"/>
          </w:tcPr>
          <w:p w14:paraId="3972EF3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ZÓCALO PISO FLOTANTE</w:t>
            </w:r>
          </w:p>
        </w:tc>
        <w:tc>
          <w:tcPr>
            <w:tcW w:w="934" w:type="dxa"/>
            <w:tcBorders>
              <w:top w:val="nil"/>
              <w:left w:val="nil"/>
              <w:bottom w:val="single" w:sz="4" w:space="0" w:color="000000"/>
              <w:right w:val="single" w:sz="4" w:space="0" w:color="000000"/>
            </w:tcBorders>
            <w:shd w:val="clear" w:color="auto" w:fill="auto"/>
            <w:noWrap/>
            <w:vAlign w:val="center"/>
          </w:tcPr>
          <w:p w14:paraId="094F1B46"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M</w:t>
            </w:r>
          </w:p>
        </w:tc>
        <w:tc>
          <w:tcPr>
            <w:tcW w:w="6138" w:type="dxa"/>
            <w:tcBorders>
              <w:top w:val="nil"/>
              <w:left w:val="nil"/>
              <w:bottom w:val="single" w:sz="4" w:space="0" w:color="000000"/>
              <w:right w:val="single" w:sz="4" w:space="0" w:color="000000"/>
            </w:tcBorders>
            <w:shd w:val="clear" w:color="auto" w:fill="auto"/>
            <w:vAlign w:val="center"/>
          </w:tcPr>
          <w:p w14:paraId="3AD5F232" w14:textId="77777777" w:rsidR="000E2B8B" w:rsidRPr="007C6AB4" w:rsidRDefault="000E2B8B" w:rsidP="005233A6">
            <w:pPr>
              <w:rPr>
                <w:rFonts w:ascii="Tahoma" w:hAnsi="Tahoma" w:cs="Tahoma"/>
                <w:color w:val="FF0000"/>
                <w:sz w:val="16"/>
                <w:szCs w:val="16"/>
                <w:lang w:eastAsia="es-BO"/>
              </w:rPr>
            </w:pPr>
            <w:r w:rsidRPr="007C6AB4">
              <w:rPr>
                <w:rFonts w:ascii="Tahoma" w:hAnsi="Tahoma" w:cs="Tahoma"/>
                <w:color w:val="FF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7C6AB4">
              <w:rPr>
                <w:rFonts w:ascii="Tahoma" w:hAnsi="Tahoma" w:cs="Tahoma"/>
                <w:color w:val="FF0000"/>
                <w:sz w:val="16"/>
                <w:szCs w:val="16"/>
                <w:lang w:eastAsia="es-BO"/>
              </w:rPr>
              <w:t>aninado</w:t>
            </w:r>
            <w:proofErr w:type="spellEnd"/>
            <w:r w:rsidRPr="007C6AB4">
              <w:rPr>
                <w:rFonts w:ascii="Tahoma" w:hAnsi="Tahoma" w:cs="Tahoma"/>
                <w:color w:val="FF0000"/>
                <w:sz w:val="16"/>
                <w:szCs w:val="16"/>
                <w:lang w:eastAsia="es-BO"/>
              </w:rPr>
              <w:t xml:space="preserve"> de insectos, evitan que se acumule tierra, sucio o polvo en la esquina viva y a su vez, completan el diseño y cuidado del hogar. Pueden instalarse fácilmente con tornillos, clavos o cola.</w:t>
            </w:r>
            <w:r w:rsidRPr="007C6AB4">
              <w:rPr>
                <w:rFonts w:ascii="Tahoma" w:hAnsi="Tahoma" w:cs="Tahoma"/>
                <w:color w:val="FF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C6AB4">
              <w:rPr>
                <w:rFonts w:ascii="Tahoma" w:hAnsi="Tahoma" w:cs="Tahoma"/>
                <w:color w:val="FF0000"/>
                <w:sz w:val="16"/>
                <w:szCs w:val="16"/>
                <w:lang w:eastAsia="es-BO"/>
              </w:rPr>
              <w:br/>
              <w:t>De manera previa a su instalación, una muestra del material a usarse en el proyecto, deberá ser puesto a consideración del Inspector del proyecto para su aprobación.</w:t>
            </w:r>
            <w:r w:rsidRPr="007C6AB4">
              <w:rPr>
                <w:rFonts w:ascii="Tahoma" w:hAnsi="Tahoma" w:cs="Tahoma"/>
                <w:color w:val="FF0000"/>
                <w:sz w:val="16"/>
                <w:szCs w:val="16"/>
                <w:lang w:eastAsia="es-BO"/>
              </w:rPr>
              <w:br/>
              <w:t>La Entidad Ejecutora deberá garantizar que el material de referencia sea de buena calidad y de marca reconocida</w:t>
            </w:r>
          </w:p>
        </w:tc>
      </w:tr>
    </w:tbl>
    <w:p w14:paraId="278B100A" w14:textId="77777777" w:rsidR="000E2B8B" w:rsidRPr="00882269" w:rsidRDefault="000E2B8B" w:rsidP="000E2B8B">
      <w:pPr>
        <w:spacing w:before="120"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CF32607" w14:textId="77777777" w:rsidR="000E2B8B" w:rsidRPr="00882269" w:rsidRDefault="000E2B8B" w:rsidP="000E2B8B">
      <w:pPr>
        <w:rPr>
          <w:rFonts w:ascii="Arial" w:hAnsi="Arial" w:cs="Arial"/>
          <w:b/>
          <w:bCs/>
          <w:i/>
          <w:u w:val="single"/>
        </w:rPr>
      </w:pPr>
    </w:p>
    <w:p w14:paraId="37069E94" w14:textId="77777777" w:rsidR="000E2B8B" w:rsidRPr="00593A04" w:rsidRDefault="000E2B8B" w:rsidP="000E2B8B"/>
    <w:p w14:paraId="13FE6AE9" w14:textId="77777777" w:rsidR="000E2B8B" w:rsidRPr="00593A04" w:rsidRDefault="000E2B8B" w:rsidP="000E2B8B"/>
    <w:p w14:paraId="225829A3" w14:textId="77777777" w:rsidR="000E2B8B" w:rsidRPr="00FE2914" w:rsidRDefault="000E2B8B" w:rsidP="000E2B8B">
      <w:pPr>
        <w:spacing w:before="120" w:line="300" w:lineRule="auto"/>
        <w:jc w:val="both"/>
        <w:rPr>
          <w:rFonts w:ascii="Arial" w:hAnsi="Arial" w:cs="Arial"/>
          <w:b/>
          <w:i/>
          <w:u w:val="single"/>
        </w:rPr>
      </w:pPr>
    </w:p>
    <w:p w14:paraId="2B422683" w14:textId="77777777" w:rsidR="000E2B8B" w:rsidRDefault="000E2B8B" w:rsidP="000E2B8B">
      <w:pPr>
        <w:spacing w:before="120" w:line="300" w:lineRule="auto"/>
        <w:jc w:val="both"/>
        <w:rPr>
          <w:rFonts w:ascii="Arial" w:hAnsi="Arial" w:cs="Arial"/>
          <w:b/>
          <w:i/>
          <w:u w:val="single"/>
        </w:rPr>
      </w:pPr>
    </w:p>
    <w:p w14:paraId="23CC3054" w14:textId="77777777" w:rsidR="000E2B8B" w:rsidRPr="00882269" w:rsidRDefault="000E2B8B" w:rsidP="000E2B8B">
      <w:pPr>
        <w:spacing w:before="120"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B66DDF4" w14:textId="77777777" w:rsidR="000E2B8B" w:rsidRPr="00882269" w:rsidRDefault="000E2B8B" w:rsidP="000E2B8B">
      <w:pPr>
        <w:rPr>
          <w:rFonts w:ascii="Arial" w:hAnsi="Arial" w:cs="Arial"/>
          <w:b/>
          <w:bCs/>
          <w:i/>
          <w:u w:val="single"/>
        </w:rPr>
      </w:pPr>
    </w:p>
    <w:p w14:paraId="645DD8DE" w14:textId="77777777" w:rsidR="000E2B8B" w:rsidRPr="00593A04" w:rsidRDefault="000E2B8B" w:rsidP="000E2B8B"/>
    <w:p w14:paraId="7F55A6F8" w14:textId="77777777" w:rsidR="000E2B8B" w:rsidRPr="00593A04" w:rsidRDefault="000E2B8B" w:rsidP="000E2B8B"/>
    <w:p w14:paraId="621E2098" w14:textId="77777777" w:rsidR="00EE720A" w:rsidRPr="00882269" w:rsidRDefault="00EE720A" w:rsidP="00EE720A">
      <w:pPr>
        <w:rPr>
          <w:rFonts w:ascii="Arial" w:hAnsi="Arial" w:cs="Arial"/>
          <w:b/>
          <w:bCs/>
          <w:i/>
          <w:u w:val="single"/>
        </w:rPr>
      </w:pPr>
    </w:p>
    <w:p w14:paraId="38D5501E" w14:textId="77777777" w:rsidR="00EE720A" w:rsidRPr="00593A04" w:rsidRDefault="00EE720A" w:rsidP="00EE720A"/>
    <w:p w14:paraId="6A6F7420" w14:textId="77777777" w:rsidR="00EE720A" w:rsidRPr="00593A04" w:rsidRDefault="00EE720A" w:rsidP="00EE720A"/>
    <w:p w14:paraId="02455940" w14:textId="77777777" w:rsidR="00DB4C67" w:rsidRPr="00CE196E" w:rsidRDefault="00DB4C67" w:rsidP="00DB4C67"/>
    <w:p w14:paraId="397D8FD7" w14:textId="77777777" w:rsidR="00DB4C67" w:rsidRPr="00593A04" w:rsidRDefault="00DB4C67" w:rsidP="00DB4C67"/>
    <w:p w14:paraId="21040FAA" w14:textId="77777777" w:rsidR="00DB4C67" w:rsidRPr="00DF56C9" w:rsidRDefault="00DB4C67" w:rsidP="00DB4C67">
      <w:pPr>
        <w:keepNext/>
        <w:spacing w:before="240" w:after="60" w:line="260" w:lineRule="atLeast"/>
        <w:outlineLvl w:val="0"/>
        <w:rPr>
          <w:rFonts w:ascii="Tahoma" w:hAnsi="Tahoma" w:cs="Tahoma"/>
          <w:b/>
          <w:bCs/>
          <w:color w:val="000000"/>
          <w:kern w:val="32"/>
        </w:rPr>
      </w:pPr>
    </w:p>
    <w:p w14:paraId="33D9AE19"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40F8B78B"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14A303E0" w14:textId="77777777" w:rsidR="00DA38A8" w:rsidRDefault="00DA38A8" w:rsidP="00DA38A8">
      <w:pPr>
        <w:spacing w:line="300" w:lineRule="auto"/>
        <w:jc w:val="both"/>
        <w:rPr>
          <w:rFonts w:ascii="Arial" w:hAnsi="Arial" w:cs="Arial"/>
          <w:b/>
          <w:i/>
          <w:u w:val="single"/>
          <w:lang w:val="es-ES_tradnl"/>
        </w:rPr>
      </w:pPr>
    </w:p>
    <w:p w14:paraId="4CD8624B" w14:textId="77777777" w:rsidR="00DA38A8" w:rsidRDefault="00DA38A8" w:rsidP="00DA38A8">
      <w:pPr>
        <w:spacing w:line="300" w:lineRule="auto"/>
        <w:jc w:val="both"/>
        <w:rPr>
          <w:rFonts w:ascii="Arial" w:hAnsi="Arial" w:cs="Arial"/>
          <w:b/>
          <w:i/>
          <w:u w:val="single"/>
          <w:lang w:val="es-ES_tradnl"/>
        </w:rPr>
      </w:pPr>
    </w:p>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2E857B8E" w14:textId="77777777" w:rsidR="009E4CB2" w:rsidRDefault="009E4CB2" w:rsidP="00EB1486">
      <w:pPr>
        <w:spacing w:line="300" w:lineRule="auto"/>
        <w:jc w:val="both"/>
        <w:rPr>
          <w:rFonts w:ascii="Arial" w:hAnsi="Arial" w:cs="Arial"/>
          <w:b/>
          <w:bCs/>
          <w:i/>
          <w:u w:val="single"/>
          <w:lang w:val="es-ES_tradnl"/>
        </w:rPr>
      </w:pPr>
    </w:p>
    <w:p w14:paraId="5F05B745" w14:textId="77777777" w:rsidR="009E4CB2" w:rsidRDefault="009E4CB2" w:rsidP="00EB1486">
      <w:pPr>
        <w:spacing w:line="300" w:lineRule="auto"/>
        <w:jc w:val="both"/>
        <w:rPr>
          <w:rFonts w:ascii="Arial" w:hAnsi="Arial" w:cs="Arial"/>
          <w:b/>
          <w:bCs/>
          <w:i/>
          <w:u w:val="single"/>
          <w:lang w:val="es-ES_tradnl"/>
        </w:rPr>
      </w:pPr>
    </w:p>
    <w:p w14:paraId="46A7C192" w14:textId="77777777" w:rsidR="009E4CB2" w:rsidRDefault="009E4CB2" w:rsidP="00EB1486">
      <w:pPr>
        <w:spacing w:line="300" w:lineRule="auto"/>
        <w:jc w:val="both"/>
        <w:rPr>
          <w:rFonts w:ascii="Arial" w:hAnsi="Arial" w:cs="Arial"/>
          <w:b/>
          <w:bCs/>
          <w:i/>
          <w:u w:val="single"/>
          <w:lang w:val="es-ES_tradnl"/>
        </w:rPr>
      </w:pPr>
    </w:p>
    <w:p w14:paraId="72EBC9C4" w14:textId="77777777" w:rsidR="009E4CB2" w:rsidRDefault="009E4CB2" w:rsidP="00EB1486">
      <w:pPr>
        <w:spacing w:line="300" w:lineRule="auto"/>
        <w:jc w:val="both"/>
        <w:rPr>
          <w:rFonts w:ascii="Arial" w:hAnsi="Arial" w:cs="Arial"/>
          <w:b/>
          <w:bCs/>
          <w:i/>
          <w:u w:val="single"/>
          <w:lang w:val="es-ES_tradnl"/>
        </w:rPr>
      </w:pPr>
    </w:p>
    <w:p w14:paraId="0851C4D8" w14:textId="77777777" w:rsidR="009E4CB2" w:rsidRDefault="009E4CB2" w:rsidP="00EB1486">
      <w:pPr>
        <w:spacing w:line="300" w:lineRule="auto"/>
        <w:jc w:val="both"/>
        <w:rPr>
          <w:rFonts w:ascii="Arial" w:hAnsi="Arial" w:cs="Arial"/>
          <w:b/>
          <w:bCs/>
          <w:i/>
          <w:u w:val="single"/>
          <w:lang w:val="es-ES_tradnl"/>
        </w:rPr>
      </w:pPr>
    </w:p>
    <w:p w14:paraId="3727D6E4" w14:textId="77777777" w:rsidR="00EB1486" w:rsidRDefault="00EB1486" w:rsidP="00EB1486">
      <w:pPr>
        <w:spacing w:line="300" w:lineRule="auto"/>
        <w:jc w:val="both"/>
        <w:rPr>
          <w:rFonts w:ascii="Arial" w:hAnsi="Arial" w:cs="Arial"/>
          <w:b/>
          <w:bCs/>
          <w:i/>
          <w:u w:val="single"/>
          <w:lang w:val="es-ES_tradnl"/>
        </w:rPr>
      </w:pPr>
    </w:p>
    <w:p w14:paraId="55F878B9" w14:textId="77777777" w:rsidR="00EB1486" w:rsidRDefault="00EB1486" w:rsidP="00EB1486">
      <w:pPr>
        <w:spacing w:line="300" w:lineRule="auto"/>
        <w:jc w:val="both"/>
        <w:rPr>
          <w:rFonts w:ascii="Arial" w:hAnsi="Arial" w:cs="Arial"/>
          <w:b/>
          <w:bCs/>
          <w:i/>
          <w:u w:val="single"/>
          <w:lang w:val="es-ES_tradnl"/>
        </w:rPr>
      </w:pPr>
    </w:p>
    <w:p w14:paraId="7B7F4CA9" w14:textId="77777777" w:rsidR="00EB1486" w:rsidRDefault="00EB1486" w:rsidP="00EB1486">
      <w:pPr>
        <w:spacing w:line="300" w:lineRule="auto"/>
        <w:jc w:val="both"/>
        <w:rPr>
          <w:rFonts w:ascii="Arial" w:hAnsi="Arial" w:cs="Arial"/>
          <w:b/>
          <w:bCs/>
          <w:i/>
          <w:u w:val="single"/>
          <w:lang w:val="es-ES_tradnl"/>
        </w:rPr>
      </w:pPr>
    </w:p>
    <w:p w14:paraId="4D5C9EBE" w14:textId="77777777" w:rsidR="00EB1486" w:rsidRDefault="00EB1486" w:rsidP="00EB1486">
      <w:pPr>
        <w:spacing w:line="300" w:lineRule="auto"/>
        <w:jc w:val="both"/>
        <w:rPr>
          <w:rFonts w:ascii="Arial" w:hAnsi="Arial" w:cs="Arial"/>
          <w:b/>
          <w:bCs/>
          <w:i/>
          <w:u w:val="single"/>
          <w:lang w:val="es-ES_tradnl"/>
        </w:rPr>
      </w:pPr>
    </w:p>
    <w:p w14:paraId="1E80C804" w14:textId="77777777" w:rsidR="00EB1486" w:rsidRDefault="00EB1486" w:rsidP="00EB1486">
      <w:pPr>
        <w:spacing w:line="300" w:lineRule="auto"/>
        <w:jc w:val="both"/>
        <w:rPr>
          <w:rFonts w:ascii="Arial" w:hAnsi="Arial" w:cs="Arial"/>
          <w:b/>
          <w:bCs/>
          <w:i/>
          <w:u w:val="single"/>
          <w:lang w:val="es-ES_tradnl"/>
        </w:rPr>
      </w:pPr>
    </w:p>
    <w:p w14:paraId="29B2C1DF" w14:textId="77777777" w:rsidR="00EB1486" w:rsidRDefault="00EB1486" w:rsidP="00EB1486">
      <w:pPr>
        <w:spacing w:line="300" w:lineRule="auto"/>
        <w:jc w:val="both"/>
        <w:rPr>
          <w:rFonts w:ascii="Arial" w:hAnsi="Arial" w:cs="Arial"/>
          <w:b/>
          <w:bCs/>
          <w:i/>
          <w:u w:val="single"/>
          <w:lang w:val="es-ES_tradnl"/>
        </w:rPr>
      </w:pPr>
    </w:p>
    <w:p w14:paraId="0D1043B3" w14:textId="77777777" w:rsidR="00EB1486" w:rsidRDefault="00EB1486" w:rsidP="00EB1486">
      <w:pPr>
        <w:spacing w:line="300" w:lineRule="auto"/>
        <w:jc w:val="both"/>
        <w:rPr>
          <w:rFonts w:ascii="Arial" w:hAnsi="Arial" w:cs="Arial"/>
          <w:b/>
          <w:bCs/>
          <w:i/>
          <w:u w:val="single"/>
          <w:lang w:val="es-ES_tradnl"/>
        </w:rPr>
      </w:pPr>
    </w:p>
    <w:p w14:paraId="177BA573" w14:textId="77777777" w:rsidR="00EB1486" w:rsidRDefault="00EB1486" w:rsidP="00EB1486">
      <w:pPr>
        <w:spacing w:line="300" w:lineRule="auto"/>
        <w:jc w:val="both"/>
        <w:rPr>
          <w:rFonts w:ascii="Arial" w:hAnsi="Arial" w:cs="Arial"/>
          <w:b/>
          <w:bCs/>
          <w:i/>
          <w:u w:val="single"/>
          <w:lang w:val="es-ES_tradnl"/>
        </w:rPr>
      </w:pPr>
    </w:p>
    <w:p w14:paraId="3DD6C6F0" w14:textId="77777777" w:rsidR="00EB1486" w:rsidRDefault="00EB1486" w:rsidP="00EB1486">
      <w:pPr>
        <w:spacing w:line="300" w:lineRule="auto"/>
        <w:jc w:val="both"/>
        <w:rPr>
          <w:rFonts w:ascii="Arial" w:hAnsi="Arial" w:cs="Arial"/>
          <w:b/>
          <w:bCs/>
          <w:i/>
          <w:u w:val="single"/>
          <w:lang w:val="es-ES_tradnl"/>
        </w:rPr>
      </w:pPr>
    </w:p>
    <w:p w14:paraId="0F9CE3E1" w14:textId="77777777" w:rsidR="00EB1486" w:rsidRDefault="00EB1486" w:rsidP="00EB1486">
      <w:pPr>
        <w:spacing w:line="300" w:lineRule="auto"/>
        <w:jc w:val="both"/>
        <w:rPr>
          <w:rFonts w:ascii="Arial" w:hAnsi="Arial" w:cs="Arial"/>
          <w:b/>
          <w:bCs/>
          <w:i/>
          <w:u w:val="single"/>
          <w:lang w:val="es-ES_tradnl"/>
        </w:rPr>
      </w:pPr>
    </w:p>
    <w:p w14:paraId="50573823" w14:textId="77777777" w:rsidR="00EB1486" w:rsidRDefault="00EB1486" w:rsidP="00EB1486">
      <w:pPr>
        <w:spacing w:line="300" w:lineRule="auto"/>
        <w:jc w:val="both"/>
        <w:rPr>
          <w:rFonts w:ascii="Arial" w:hAnsi="Arial" w:cs="Arial"/>
          <w:b/>
          <w:bCs/>
          <w:i/>
          <w:u w:val="single"/>
          <w:lang w:val="es-ES_tradnl"/>
        </w:rPr>
      </w:pPr>
    </w:p>
    <w:p w14:paraId="613487F6" w14:textId="77777777" w:rsidR="00EB1486" w:rsidRDefault="00EB1486" w:rsidP="00EB1486">
      <w:pPr>
        <w:spacing w:line="300" w:lineRule="auto"/>
        <w:jc w:val="both"/>
        <w:rPr>
          <w:rFonts w:ascii="Arial" w:hAnsi="Arial" w:cs="Arial"/>
          <w:b/>
          <w:bCs/>
          <w:i/>
          <w:u w:val="single"/>
          <w:lang w:val="es-ES_tradnl"/>
        </w:rPr>
      </w:pPr>
    </w:p>
    <w:p w14:paraId="35788067" w14:textId="77777777" w:rsidR="00EB1486" w:rsidRDefault="00EB1486" w:rsidP="00EB1486">
      <w:pPr>
        <w:spacing w:line="300" w:lineRule="auto"/>
        <w:jc w:val="both"/>
        <w:rPr>
          <w:rFonts w:ascii="Arial" w:hAnsi="Arial" w:cs="Arial"/>
          <w:b/>
          <w:bCs/>
          <w:i/>
          <w:u w:val="single"/>
          <w:lang w:val="es-ES_tradnl"/>
        </w:rPr>
      </w:pPr>
    </w:p>
    <w:p w14:paraId="17AC0D88" w14:textId="77777777" w:rsidR="00EB1486" w:rsidRDefault="00EB1486" w:rsidP="00EB1486">
      <w:pPr>
        <w:spacing w:line="300" w:lineRule="auto"/>
        <w:jc w:val="both"/>
        <w:rPr>
          <w:rFonts w:ascii="Arial" w:hAnsi="Arial" w:cs="Arial"/>
          <w:b/>
          <w:bCs/>
          <w:i/>
          <w:u w:val="single"/>
          <w:lang w:val="es-ES_tradnl"/>
        </w:rPr>
      </w:pPr>
    </w:p>
    <w:p w14:paraId="31B6FC49" w14:textId="77777777" w:rsidR="00EB1486" w:rsidRDefault="00EB1486" w:rsidP="00EB1486">
      <w:pPr>
        <w:spacing w:line="300" w:lineRule="auto"/>
        <w:jc w:val="both"/>
        <w:rPr>
          <w:rFonts w:ascii="Arial" w:hAnsi="Arial" w:cs="Arial"/>
          <w:b/>
          <w:bCs/>
          <w:i/>
          <w:u w:val="single"/>
          <w:lang w:val="es-ES_tradnl"/>
        </w:rPr>
      </w:pPr>
    </w:p>
    <w:p w14:paraId="1FA696C5" w14:textId="77777777" w:rsidR="00EB1486" w:rsidRDefault="00EB1486" w:rsidP="00EB1486">
      <w:pPr>
        <w:spacing w:line="300" w:lineRule="auto"/>
        <w:jc w:val="both"/>
        <w:rPr>
          <w:rFonts w:ascii="Arial" w:hAnsi="Arial" w:cs="Arial"/>
          <w:b/>
          <w:bCs/>
          <w:i/>
          <w:u w:val="single"/>
          <w:lang w:val="es-ES_tradnl"/>
        </w:rPr>
      </w:pPr>
    </w:p>
    <w:p w14:paraId="7EB56F0B" w14:textId="77777777" w:rsidR="00EB1486" w:rsidRDefault="00EB1486" w:rsidP="00EB1486">
      <w:pPr>
        <w:spacing w:line="300" w:lineRule="auto"/>
        <w:jc w:val="both"/>
        <w:rPr>
          <w:rFonts w:ascii="Arial" w:hAnsi="Arial" w:cs="Arial"/>
          <w:b/>
          <w:bCs/>
          <w:i/>
          <w:u w:val="single"/>
          <w:lang w:val="es-ES_tradnl"/>
        </w:rPr>
      </w:pPr>
    </w:p>
    <w:p w14:paraId="5C552C91" w14:textId="77777777" w:rsidR="00EB1486" w:rsidRDefault="00EB1486" w:rsidP="00EB1486">
      <w:pPr>
        <w:spacing w:line="300" w:lineRule="auto"/>
        <w:jc w:val="both"/>
        <w:rPr>
          <w:rFonts w:ascii="Arial" w:hAnsi="Arial" w:cs="Arial"/>
          <w:b/>
          <w:bCs/>
          <w:i/>
          <w:u w:val="single"/>
          <w:lang w:val="es-ES_tradnl"/>
        </w:rPr>
      </w:pPr>
    </w:p>
    <w:p w14:paraId="4E6B3975" w14:textId="77777777" w:rsidR="00EB1486" w:rsidRDefault="00EB1486" w:rsidP="00EB1486">
      <w:pPr>
        <w:spacing w:line="300" w:lineRule="auto"/>
        <w:jc w:val="both"/>
        <w:rPr>
          <w:rFonts w:ascii="Arial" w:hAnsi="Arial" w:cs="Arial"/>
          <w:b/>
          <w:bCs/>
          <w:i/>
          <w:u w:val="single"/>
          <w:lang w:val="es-ES_tradnl"/>
        </w:rPr>
      </w:pPr>
    </w:p>
    <w:p w14:paraId="3D2D5786" w14:textId="77777777" w:rsidR="00EB1486" w:rsidRDefault="00EB1486" w:rsidP="00EB1486">
      <w:pPr>
        <w:spacing w:line="300" w:lineRule="auto"/>
        <w:jc w:val="both"/>
        <w:rPr>
          <w:rFonts w:ascii="Arial" w:hAnsi="Arial" w:cs="Arial"/>
          <w:b/>
          <w:bCs/>
          <w:i/>
          <w:u w:val="single"/>
          <w:lang w:val="es-ES_tradnl"/>
        </w:rPr>
      </w:pPr>
    </w:p>
    <w:p w14:paraId="45287184" w14:textId="77777777" w:rsidR="00EB1486" w:rsidRDefault="00EB1486"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6"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7"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7"/>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8"/>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9" w:name="_Hlk181210009"/>
      <w:r w:rsidRPr="009456BA">
        <w:rPr>
          <w:rFonts w:ascii="Verdana" w:hAnsi="Verdana" w:cs="Arial"/>
          <w:sz w:val="18"/>
          <w:szCs w:val="18"/>
          <w:lang w:val="es-BO"/>
        </w:rPr>
        <w:t>Testimonio de Contrato de Asociación Accidental, cuando corresponda.</w:t>
      </w:r>
    </w:p>
    <w:bookmarkEnd w:id="179"/>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6"/>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0"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0"/>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1"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1"/>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2"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2"/>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3"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3"/>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4"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4"/>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5"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5"/>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68DF5" w14:textId="77777777" w:rsidR="00B13AE6" w:rsidRDefault="00B13AE6">
      <w:r>
        <w:separator/>
      </w:r>
    </w:p>
  </w:endnote>
  <w:endnote w:type="continuationSeparator" w:id="0">
    <w:p w14:paraId="1273A1D6" w14:textId="77777777" w:rsidR="00B13AE6" w:rsidRDefault="00B13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958EF" w14:textId="77777777" w:rsidR="00B13AE6" w:rsidRDefault="00B13AE6">
      <w:r>
        <w:separator/>
      </w:r>
    </w:p>
  </w:footnote>
  <w:footnote w:type="continuationSeparator" w:id="0">
    <w:p w14:paraId="61BFD6A1" w14:textId="77777777" w:rsidR="00B13AE6" w:rsidRDefault="00B13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0"/>
  </w:num>
  <w:num w:numId="9" w16cid:durableId="918947269">
    <w:abstractNumId w:val="114"/>
  </w:num>
  <w:num w:numId="10" w16cid:durableId="749040223">
    <w:abstractNumId w:val="39"/>
  </w:num>
  <w:num w:numId="11" w16cid:durableId="2145660187">
    <w:abstractNumId w:val="134"/>
  </w:num>
  <w:num w:numId="12" w16cid:durableId="2090537858">
    <w:abstractNumId w:val="136"/>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0"/>
  </w:num>
  <w:num w:numId="30" w16cid:durableId="901215229">
    <w:abstractNumId w:val="31"/>
  </w:num>
  <w:num w:numId="31" w16cid:durableId="1997033138">
    <w:abstractNumId w:val="109"/>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19"/>
  </w:num>
  <w:num w:numId="37" w16cid:durableId="1772897627">
    <w:abstractNumId w:val="115"/>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3"/>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1"/>
  </w:num>
  <w:num w:numId="50" w16cid:durableId="608006365">
    <w:abstractNumId w:val="125"/>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6"/>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1"/>
  </w:num>
  <w:num w:numId="67" w16cid:durableId="1606423924">
    <w:abstractNumId w:val="106"/>
  </w:num>
  <w:num w:numId="68" w16cid:durableId="920137775">
    <w:abstractNumId w:val="43"/>
  </w:num>
  <w:num w:numId="69" w16cid:durableId="1746487965">
    <w:abstractNumId w:val="127"/>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8"/>
  </w:num>
  <w:num w:numId="90" w16cid:durableId="2107383233">
    <w:abstractNumId w:val="13"/>
  </w:num>
  <w:num w:numId="91" w16cid:durableId="2076128462">
    <w:abstractNumId w:val="132"/>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8"/>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7"/>
  </w:num>
  <w:num w:numId="108" w16cid:durableId="656350127">
    <w:abstractNumId w:val="122"/>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4"/>
  </w:num>
  <w:num w:numId="117" w16cid:durableId="959145023">
    <w:abstractNumId w:val="62"/>
  </w:num>
  <w:num w:numId="118" w16cid:durableId="373046682">
    <w:abstractNumId w:val="121"/>
  </w:num>
  <w:num w:numId="119" w16cid:durableId="155414778">
    <w:abstractNumId w:val="113"/>
  </w:num>
  <w:num w:numId="120" w16cid:durableId="2111310161">
    <w:abstractNumId w:val="104"/>
  </w:num>
  <w:num w:numId="121" w16cid:durableId="644898802">
    <w:abstractNumId w:val="135"/>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3"/>
  </w:num>
  <w:num w:numId="128" w16cid:durableId="1061177539">
    <w:abstractNumId w:val="116"/>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2"/>
  </w:num>
  <w:num w:numId="135" w16cid:durableId="1347243991">
    <w:abstractNumId w:val="88"/>
  </w:num>
  <w:num w:numId="136" w16cid:durableId="1368488229">
    <w:abstractNumId w:val="130"/>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29"/>
  </w:num>
  <w:num w:numId="143" w16cid:durableId="451900107">
    <w:abstractNumId w:val="9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8B"/>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152"/>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A30"/>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AE6"/>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fnx-aari-zmo"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78043</Words>
  <Characters>429240</Characters>
  <Application>Microsoft Office Word</Application>
  <DocSecurity>0</DocSecurity>
  <Lines>3577</Lines>
  <Paragraphs>1012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2025-05-30T15:48:00Z</cp:lastPrinted>
  <dcterms:created xsi:type="dcterms:W3CDTF">2025-05-30T15:52:00Z</dcterms:created>
  <dcterms:modified xsi:type="dcterms:W3CDTF">2025-05-30T15:52:00Z</dcterms:modified>
</cp:coreProperties>
</file>