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5A13BDEB"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20FE9299" w:rsidR="009F6ED8" w:rsidRPr="00E706BF" w:rsidRDefault="00944D2D" w:rsidP="00667E79">
      <w:pPr>
        <w:jc w:val="center"/>
        <w:rPr>
          <w:rFonts w:ascii="Century Gothic" w:hAnsi="Century Gothic"/>
          <w:sz w:val="24"/>
          <w:szCs w:val="24"/>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w:t>
      </w:r>
      <w:r w:rsidR="00667E79">
        <w:rPr>
          <w:rFonts w:ascii="Century Gothic" w:hAnsi="Century Gothic" w:cs="Arial"/>
          <w:b/>
          <w:sz w:val="24"/>
          <w:szCs w:val="18"/>
          <w:lang w:val="es-BO"/>
        </w:rPr>
        <w:t xml:space="preserve"> COCHABAMBA</w:t>
      </w: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3D71AD" w:rsidRPr="00335F1B" w:rsidRDefault="003D71A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D71AD" w:rsidRDefault="003D71AD" w:rsidP="00DC0E2D">
                            <w:pPr>
                              <w:jc w:val="center"/>
                              <w:rPr>
                                <w:rFonts w:ascii="Century Gothic" w:hAnsi="Century Gothic" w:cs="Arial"/>
                                <w:b/>
                                <w:color w:val="000000" w:themeColor="text1"/>
                                <w:sz w:val="22"/>
                              </w:rPr>
                            </w:pPr>
                          </w:p>
                          <w:p w14:paraId="74FA4E7E" w14:textId="31AC80C2" w:rsidR="003D71AD" w:rsidRPr="00226A9B" w:rsidRDefault="003D71AD"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CUALITATIVA EN EL MUNICIPIO DE INDEPENDENCIA -FASE(VI) 2025- COCHABAMBA </w:t>
                            </w:r>
                          </w:p>
                          <w:p w14:paraId="41A235BA" w14:textId="77777777" w:rsidR="003D71AD" w:rsidRDefault="003D71AD" w:rsidP="00DC0E2D">
                            <w:pPr>
                              <w:jc w:val="center"/>
                              <w:rPr>
                                <w:rFonts w:ascii="Century Gothic" w:hAnsi="Century Gothic" w:cs="Arial"/>
                                <w:b/>
                                <w:color w:val="000000" w:themeColor="text1"/>
                                <w:sz w:val="32"/>
                              </w:rPr>
                            </w:pPr>
                          </w:p>
                          <w:p w14:paraId="06F40773" w14:textId="77777777" w:rsidR="003D71AD" w:rsidRDefault="003D71A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D71AD" w:rsidRPr="00335F1B" w:rsidRDefault="003D71AD" w:rsidP="00DC0E2D">
                            <w:pPr>
                              <w:jc w:val="center"/>
                              <w:rPr>
                                <w:rFonts w:ascii="Century Gothic" w:hAnsi="Century Gothic" w:cs="Arial"/>
                                <w:b/>
                                <w:color w:val="000000" w:themeColor="text1"/>
                                <w:sz w:val="32"/>
                              </w:rPr>
                            </w:pPr>
                          </w:p>
                          <w:p w14:paraId="4076A74A" w14:textId="77777777" w:rsidR="003D71AD" w:rsidRPr="00226A9B" w:rsidRDefault="003D71AD" w:rsidP="00DC0E2D">
                            <w:pPr>
                              <w:rPr>
                                <w:rFonts w:ascii="Century Gothic" w:hAnsi="Century Gothic" w:cs="Arial"/>
                                <w:b/>
                                <w:color w:val="FF0000"/>
                                <w:sz w:val="12"/>
                              </w:rPr>
                            </w:pPr>
                          </w:p>
                          <w:p w14:paraId="22FCAAEF" w14:textId="0B9744C2" w:rsidR="003D71AD" w:rsidRPr="00B824D3" w:rsidRDefault="003D71AD" w:rsidP="00DC0E2D">
                            <w:pPr>
                              <w:jc w:val="center"/>
                              <w:rPr>
                                <w:rFonts w:ascii="Century Gothic" w:hAnsi="Century Gothic"/>
                                <w:b/>
                                <w:color w:val="0000FF"/>
                                <w:sz w:val="32"/>
                              </w:rPr>
                            </w:pPr>
                            <w:r w:rsidRPr="00B824D3">
                              <w:rPr>
                                <w:rFonts w:ascii="Century Gothic" w:hAnsi="Century Gothic"/>
                                <w:b/>
                                <w:color w:val="0000FF"/>
                                <w:sz w:val="32"/>
                              </w:rPr>
                              <w:t>AEV</w:t>
                            </w:r>
                            <w:r>
                              <w:rPr>
                                <w:rFonts w:ascii="Century Gothic" w:hAnsi="Century Gothic"/>
                                <w:b/>
                                <w:color w:val="0000FF"/>
                                <w:sz w:val="32"/>
                              </w:rPr>
                              <w:t>/DD.CBBA/CD/Nº</w:t>
                            </w:r>
                            <w:r w:rsidRPr="00B824D3">
                              <w:rPr>
                                <w:rFonts w:ascii="Century Gothic" w:hAnsi="Century Gothic"/>
                                <w:b/>
                                <w:color w:val="0000FF"/>
                                <w:sz w:val="32"/>
                              </w:rPr>
                              <w:t xml:space="preserve"> </w:t>
                            </w:r>
                            <w:r>
                              <w:rPr>
                                <w:rFonts w:ascii="Century Gothic" w:hAnsi="Century Gothic"/>
                                <w:b/>
                                <w:color w:val="0000FF"/>
                                <w:sz w:val="32"/>
                              </w:rPr>
                              <w:t>093</w:t>
                            </w:r>
                            <w:r w:rsidRPr="00B824D3">
                              <w:rPr>
                                <w:rFonts w:ascii="Century Gothic" w:hAnsi="Century Gothic"/>
                                <w:b/>
                                <w:color w:val="0000FF"/>
                                <w:sz w:val="32"/>
                              </w:rPr>
                              <w:t>/202</w:t>
                            </w:r>
                            <w:r>
                              <w:rPr>
                                <w:rFonts w:ascii="Century Gothic" w:hAnsi="Century Gothic"/>
                                <w:b/>
                                <w:color w:val="0000FF"/>
                                <w:sz w:val="32"/>
                              </w:rPr>
                              <w:t>5</w:t>
                            </w:r>
                            <w:r w:rsidRPr="00B824D3">
                              <w:rPr>
                                <w:rFonts w:ascii="Century Gothic" w:hAnsi="Century Gothic"/>
                                <w:b/>
                                <w:color w:val="0000FF"/>
                                <w:sz w:val="32"/>
                              </w:rPr>
                              <w:t xml:space="preserve"> (1ra </w:t>
                            </w:r>
                            <w:r>
                              <w:rPr>
                                <w:rFonts w:ascii="Century Gothic" w:hAnsi="Century Gothic"/>
                                <w:b/>
                                <w:color w:val="0000FF"/>
                                <w:sz w:val="32"/>
                              </w:rPr>
                              <w:t>Convocatoria)</w:t>
                            </w:r>
                          </w:p>
                          <w:p w14:paraId="52365FA0" w14:textId="77777777" w:rsidR="003D71AD" w:rsidRPr="00B824D3" w:rsidRDefault="003D71AD" w:rsidP="00DC0E2D">
                            <w:pPr>
                              <w:jc w:val="center"/>
                              <w:rPr>
                                <w:rFonts w:ascii="Century Gothic" w:hAnsi="Century Gothic"/>
                                <w:b/>
                                <w:color w:val="0000FF"/>
                                <w:sz w:val="32"/>
                              </w:rPr>
                            </w:pPr>
                          </w:p>
                          <w:p w14:paraId="01C36761" w14:textId="77777777" w:rsidR="003D71AD" w:rsidRPr="00B824D3" w:rsidRDefault="003D71AD" w:rsidP="00DC0E2D">
                            <w:pPr>
                              <w:jc w:val="center"/>
                              <w:rPr>
                                <w:rFonts w:ascii="Century Gothic" w:hAnsi="Century Gothic" w:cs="Arial"/>
                                <w:b/>
                                <w:color w:val="000000" w:themeColor="text1"/>
                                <w:sz w:val="24"/>
                              </w:rPr>
                            </w:pPr>
                          </w:p>
                          <w:p w14:paraId="4061A7A4" w14:textId="04B8F7B7" w:rsidR="003D71AD" w:rsidRDefault="003D71AD" w:rsidP="00DC0E2D">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3D71AD" w:rsidRDefault="003D71AD" w:rsidP="00DC0E2D">
                            <w:pPr>
                              <w:jc w:val="center"/>
                              <w:rPr>
                                <w:rFonts w:ascii="Century Gothic" w:hAnsi="Century Gothic"/>
                                <w:b/>
                                <w:sz w:val="32"/>
                                <w:lang w:val="es-AR"/>
                              </w:rPr>
                            </w:pPr>
                          </w:p>
                          <w:p w14:paraId="419603AC" w14:textId="77777777" w:rsidR="003D71AD" w:rsidRPr="0016594B" w:rsidRDefault="003D71A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D71AD" w:rsidRDefault="003D71AD" w:rsidP="00DC0E2D">
                            <w:pPr>
                              <w:jc w:val="center"/>
                              <w:rPr>
                                <w:rFonts w:ascii="Century Gothic" w:hAnsi="Century Gothic"/>
                                <w:b/>
                                <w:sz w:val="32"/>
                                <w:lang w:val="es-AR"/>
                              </w:rPr>
                            </w:pPr>
                          </w:p>
                          <w:p w14:paraId="2CBBE109" w14:textId="77777777" w:rsidR="003D71AD" w:rsidRDefault="003D71AD" w:rsidP="00DC0E2D">
                            <w:pPr>
                              <w:jc w:val="center"/>
                              <w:rPr>
                                <w:rFonts w:ascii="Century Gothic" w:hAnsi="Century Gothic"/>
                                <w:b/>
                                <w:sz w:val="32"/>
                                <w:lang w:val="es-AR"/>
                              </w:rPr>
                            </w:pPr>
                          </w:p>
                          <w:p w14:paraId="3EB4F2A8" w14:textId="77777777" w:rsidR="003D71AD" w:rsidRDefault="003D71AD" w:rsidP="00DC0E2D">
                            <w:pPr>
                              <w:jc w:val="center"/>
                              <w:rPr>
                                <w:rFonts w:ascii="Century Gothic" w:hAnsi="Century Gothic"/>
                                <w:b/>
                                <w:sz w:val="32"/>
                                <w:lang w:val="es-AR"/>
                              </w:rPr>
                            </w:pPr>
                          </w:p>
                          <w:p w14:paraId="3ECDEF72" w14:textId="77777777" w:rsidR="003D71AD" w:rsidRDefault="003D71AD" w:rsidP="00DC0E2D">
                            <w:pPr>
                              <w:jc w:val="center"/>
                              <w:rPr>
                                <w:rFonts w:ascii="Century Gothic" w:hAnsi="Century Gothic"/>
                                <w:b/>
                                <w:sz w:val="32"/>
                                <w:lang w:val="es-AR"/>
                              </w:rPr>
                            </w:pPr>
                          </w:p>
                          <w:p w14:paraId="7D67CF23" w14:textId="77777777" w:rsidR="003D71AD" w:rsidRDefault="003D71AD" w:rsidP="00DC0E2D">
                            <w:pPr>
                              <w:jc w:val="center"/>
                              <w:rPr>
                                <w:rFonts w:ascii="Century Gothic" w:hAnsi="Century Gothic"/>
                                <w:b/>
                                <w:sz w:val="32"/>
                                <w:lang w:val="es-AR"/>
                              </w:rPr>
                            </w:pPr>
                          </w:p>
                          <w:p w14:paraId="1282730B" w14:textId="77777777" w:rsidR="003D71AD" w:rsidRDefault="003D71AD" w:rsidP="00DC0E2D">
                            <w:pPr>
                              <w:jc w:val="center"/>
                              <w:rPr>
                                <w:rFonts w:ascii="Century Gothic" w:hAnsi="Century Gothic"/>
                                <w:b/>
                                <w:sz w:val="32"/>
                                <w:lang w:val="es-AR"/>
                              </w:rPr>
                            </w:pPr>
                          </w:p>
                          <w:p w14:paraId="31843441" w14:textId="77777777" w:rsidR="003D71AD" w:rsidRPr="00335F1B" w:rsidRDefault="003D71A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D71AD" w:rsidRPr="00335F1B" w:rsidRDefault="003D71AD"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3D71AD" w:rsidRPr="00335F1B" w:rsidRDefault="003D71A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D71AD" w:rsidRDefault="003D71AD" w:rsidP="00DC0E2D">
                      <w:pPr>
                        <w:jc w:val="center"/>
                        <w:rPr>
                          <w:rFonts w:ascii="Century Gothic" w:hAnsi="Century Gothic" w:cs="Arial"/>
                          <w:b/>
                          <w:color w:val="000000" w:themeColor="text1"/>
                          <w:sz w:val="22"/>
                        </w:rPr>
                      </w:pPr>
                    </w:p>
                    <w:p w14:paraId="74FA4E7E" w14:textId="31AC80C2" w:rsidR="003D71AD" w:rsidRPr="00226A9B" w:rsidRDefault="003D71AD"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CUALITATIVA EN EL MUNICIPIO DE INDEPENDENCIA -FASE(VI) 2025- COCHABAMBA </w:t>
                      </w:r>
                    </w:p>
                    <w:p w14:paraId="41A235BA" w14:textId="77777777" w:rsidR="003D71AD" w:rsidRDefault="003D71AD" w:rsidP="00DC0E2D">
                      <w:pPr>
                        <w:jc w:val="center"/>
                        <w:rPr>
                          <w:rFonts w:ascii="Century Gothic" w:hAnsi="Century Gothic" w:cs="Arial"/>
                          <w:b/>
                          <w:color w:val="000000" w:themeColor="text1"/>
                          <w:sz w:val="32"/>
                        </w:rPr>
                      </w:pPr>
                    </w:p>
                    <w:p w14:paraId="06F40773" w14:textId="77777777" w:rsidR="003D71AD" w:rsidRDefault="003D71A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D71AD" w:rsidRPr="00335F1B" w:rsidRDefault="003D71AD" w:rsidP="00DC0E2D">
                      <w:pPr>
                        <w:jc w:val="center"/>
                        <w:rPr>
                          <w:rFonts w:ascii="Century Gothic" w:hAnsi="Century Gothic" w:cs="Arial"/>
                          <w:b/>
                          <w:color w:val="000000" w:themeColor="text1"/>
                          <w:sz w:val="32"/>
                        </w:rPr>
                      </w:pPr>
                    </w:p>
                    <w:p w14:paraId="4076A74A" w14:textId="77777777" w:rsidR="003D71AD" w:rsidRPr="00226A9B" w:rsidRDefault="003D71AD" w:rsidP="00DC0E2D">
                      <w:pPr>
                        <w:rPr>
                          <w:rFonts w:ascii="Century Gothic" w:hAnsi="Century Gothic" w:cs="Arial"/>
                          <w:b/>
                          <w:color w:val="FF0000"/>
                          <w:sz w:val="12"/>
                        </w:rPr>
                      </w:pPr>
                    </w:p>
                    <w:p w14:paraId="22FCAAEF" w14:textId="0B9744C2" w:rsidR="003D71AD" w:rsidRPr="00B824D3" w:rsidRDefault="003D71AD" w:rsidP="00DC0E2D">
                      <w:pPr>
                        <w:jc w:val="center"/>
                        <w:rPr>
                          <w:rFonts w:ascii="Century Gothic" w:hAnsi="Century Gothic"/>
                          <w:b/>
                          <w:color w:val="0000FF"/>
                          <w:sz w:val="32"/>
                        </w:rPr>
                      </w:pPr>
                      <w:r w:rsidRPr="00B824D3">
                        <w:rPr>
                          <w:rFonts w:ascii="Century Gothic" w:hAnsi="Century Gothic"/>
                          <w:b/>
                          <w:color w:val="0000FF"/>
                          <w:sz w:val="32"/>
                        </w:rPr>
                        <w:t>AEV</w:t>
                      </w:r>
                      <w:r>
                        <w:rPr>
                          <w:rFonts w:ascii="Century Gothic" w:hAnsi="Century Gothic"/>
                          <w:b/>
                          <w:color w:val="0000FF"/>
                          <w:sz w:val="32"/>
                        </w:rPr>
                        <w:t>/DD.CBBA/CD/Nº</w:t>
                      </w:r>
                      <w:r w:rsidRPr="00B824D3">
                        <w:rPr>
                          <w:rFonts w:ascii="Century Gothic" w:hAnsi="Century Gothic"/>
                          <w:b/>
                          <w:color w:val="0000FF"/>
                          <w:sz w:val="32"/>
                        </w:rPr>
                        <w:t xml:space="preserve"> </w:t>
                      </w:r>
                      <w:r>
                        <w:rPr>
                          <w:rFonts w:ascii="Century Gothic" w:hAnsi="Century Gothic"/>
                          <w:b/>
                          <w:color w:val="0000FF"/>
                          <w:sz w:val="32"/>
                        </w:rPr>
                        <w:t>093</w:t>
                      </w:r>
                      <w:r w:rsidRPr="00B824D3">
                        <w:rPr>
                          <w:rFonts w:ascii="Century Gothic" w:hAnsi="Century Gothic"/>
                          <w:b/>
                          <w:color w:val="0000FF"/>
                          <w:sz w:val="32"/>
                        </w:rPr>
                        <w:t>/202</w:t>
                      </w:r>
                      <w:r>
                        <w:rPr>
                          <w:rFonts w:ascii="Century Gothic" w:hAnsi="Century Gothic"/>
                          <w:b/>
                          <w:color w:val="0000FF"/>
                          <w:sz w:val="32"/>
                        </w:rPr>
                        <w:t>5</w:t>
                      </w:r>
                      <w:r w:rsidRPr="00B824D3">
                        <w:rPr>
                          <w:rFonts w:ascii="Century Gothic" w:hAnsi="Century Gothic"/>
                          <w:b/>
                          <w:color w:val="0000FF"/>
                          <w:sz w:val="32"/>
                        </w:rPr>
                        <w:t xml:space="preserve"> (1ra </w:t>
                      </w:r>
                      <w:r>
                        <w:rPr>
                          <w:rFonts w:ascii="Century Gothic" w:hAnsi="Century Gothic"/>
                          <w:b/>
                          <w:color w:val="0000FF"/>
                          <w:sz w:val="32"/>
                        </w:rPr>
                        <w:t>Convocatoria)</w:t>
                      </w:r>
                    </w:p>
                    <w:p w14:paraId="52365FA0" w14:textId="77777777" w:rsidR="003D71AD" w:rsidRPr="00B824D3" w:rsidRDefault="003D71AD" w:rsidP="00DC0E2D">
                      <w:pPr>
                        <w:jc w:val="center"/>
                        <w:rPr>
                          <w:rFonts w:ascii="Century Gothic" w:hAnsi="Century Gothic"/>
                          <w:b/>
                          <w:color w:val="0000FF"/>
                          <w:sz w:val="32"/>
                        </w:rPr>
                      </w:pPr>
                    </w:p>
                    <w:p w14:paraId="01C36761" w14:textId="77777777" w:rsidR="003D71AD" w:rsidRPr="00B824D3" w:rsidRDefault="003D71AD" w:rsidP="00DC0E2D">
                      <w:pPr>
                        <w:jc w:val="center"/>
                        <w:rPr>
                          <w:rFonts w:ascii="Century Gothic" w:hAnsi="Century Gothic" w:cs="Arial"/>
                          <w:b/>
                          <w:color w:val="000000" w:themeColor="text1"/>
                          <w:sz w:val="24"/>
                        </w:rPr>
                      </w:pPr>
                    </w:p>
                    <w:p w14:paraId="4061A7A4" w14:textId="04B8F7B7" w:rsidR="003D71AD" w:rsidRDefault="003D71AD" w:rsidP="00DC0E2D">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3D71AD" w:rsidRDefault="003D71AD" w:rsidP="00DC0E2D">
                      <w:pPr>
                        <w:jc w:val="center"/>
                        <w:rPr>
                          <w:rFonts w:ascii="Century Gothic" w:hAnsi="Century Gothic"/>
                          <w:b/>
                          <w:sz w:val="32"/>
                          <w:lang w:val="es-AR"/>
                        </w:rPr>
                      </w:pPr>
                    </w:p>
                    <w:p w14:paraId="419603AC" w14:textId="77777777" w:rsidR="003D71AD" w:rsidRPr="0016594B" w:rsidRDefault="003D71A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D71AD" w:rsidRDefault="003D71AD" w:rsidP="00DC0E2D">
                      <w:pPr>
                        <w:jc w:val="center"/>
                        <w:rPr>
                          <w:rFonts w:ascii="Century Gothic" w:hAnsi="Century Gothic"/>
                          <w:b/>
                          <w:sz w:val="32"/>
                          <w:lang w:val="es-AR"/>
                        </w:rPr>
                      </w:pPr>
                    </w:p>
                    <w:p w14:paraId="2CBBE109" w14:textId="77777777" w:rsidR="003D71AD" w:rsidRDefault="003D71AD" w:rsidP="00DC0E2D">
                      <w:pPr>
                        <w:jc w:val="center"/>
                        <w:rPr>
                          <w:rFonts w:ascii="Century Gothic" w:hAnsi="Century Gothic"/>
                          <w:b/>
                          <w:sz w:val="32"/>
                          <w:lang w:val="es-AR"/>
                        </w:rPr>
                      </w:pPr>
                    </w:p>
                    <w:p w14:paraId="3EB4F2A8" w14:textId="77777777" w:rsidR="003D71AD" w:rsidRDefault="003D71AD" w:rsidP="00DC0E2D">
                      <w:pPr>
                        <w:jc w:val="center"/>
                        <w:rPr>
                          <w:rFonts w:ascii="Century Gothic" w:hAnsi="Century Gothic"/>
                          <w:b/>
                          <w:sz w:val="32"/>
                          <w:lang w:val="es-AR"/>
                        </w:rPr>
                      </w:pPr>
                    </w:p>
                    <w:p w14:paraId="3ECDEF72" w14:textId="77777777" w:rsidR="003D71AD" w:rsidRDefault="003D71AD" w:rsidP="00DC0E2D">
                      <w:pPr>
                        <w:jc w:val="center"/>
                        <w:rPr>
                          <w:rFonts w:ascii="Century Gothic" w:hAnsi="Century Gothic"/>
                          <w:b/>
                          <w:sz w:val="32"/>
                          <w:lang w:val="es-AR"/>
                        </w:rPr>
                      </w:pPr>
                    </w:p>
                    <w:p w14:paraId="7D67CF23" w14:textId="77777777" w:rsidR="003D71AD" w:rsidRDefault="003D71AD" w:rsidP="00DC0E2D">
                      <w:pPr>
                        <w:jc w:val="center"/>
                        <w:rPr>
                          <w:rFonts w:ascii="Century Gothic" w:hAnsi="Century Gothic"/>
                          <w:b/>
                          <w:sz w:val="32"/>
                          <w:lang w:val="es-AR"/>
                        </w:rPr>
                      </w:pPr>
                    </w:p>
                    <w:p w14:paraId="1282730B" w14:textId="77777777" w:rsidR="003D71AD" w:rsidRDefault="003D71AD" w:rsidP="00DC0E2D">
                      <w:pPr>
                        <w:jc w:val="center"/>
                        <w:rPr>
                          <w:rFonts w:ascii="Century Gothic" w:hAnsi="Century Gothic"/>
                          <w:b/>
                          <w:sz w:val="32"/>
                          <w:lang w:val="es-AR"/>
                        </w:rPr>
                      </w:pPr>
                    </w:p>
                    <w:p w14:paraId="31843441" w14:textId="77777777" w:rsidR="003D71AD" w:rsidRPr="00335F1B" w:rsidRDefault="003D71A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D71AD" w:rsidRPr="00335F1B" w:rsidRDefault="003D71AD"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A87461">
      <w:pPr>
        <w:jc w:val="right"/>
      </w:pPr>
    </w:p>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637D4C9"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B824D3">
        <w:rPr>
          <w:rFonts w:ascii="Verdana" w:hAnsi="Verdana" w:cs="Arial"/>
          <w:b/>
          <w:szCs w:val="18"/>
        </w:rPr>
        <w:t>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2598E">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2598E">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2598E">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3D71AD"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3D71AD"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3D71AD"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2598E">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2598E">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2CB2E1FF" w:rsidR="00843294" w:rsidRDefault="00843294" w:rsidP="00AE4C94">
      <w:pPr>
        <w:jc w:val="both"/>
        <w:rPr>
          <w:rFonts w:ascii="Verdana" w:hAnsi="Verdana" w:cs="Arial"/>
          <w:sz w:val="18"/>
          <w:szCs w:val="16"/>
          <w:lang w:val="es-ES_tradnl"/>
        </w:rPr>
      </w:pPr>
    </w:p>
    <w:p w14:paraId="6594D112" w14:textId="19258CCA" w:rsidR="0079036A" w:rsidRDefault="0079036A" w:rsidP="00AE4C94">
      <w:pPr>
        <w:jc w:val="both"/>
        <w:rPr>
          <w:rFonts w:ascii="Verdana" w:hAnsi="Verdana" w:cs="Arial"/>
          <w:sz w:val="18"/>
          <w:szCs w:val="16"/>
          <w:lang w:val="es-ES_tradnl"/>
        </w:rPr>
      </w:pPr>
    </w:p>
    <w:p w14:paraId="5096CE6A" w14:textId="447998B7" w:rsidR="0079036A" w:rsidRDefault="0079036A" w:rsidP="00AE4C94">
      <w:pPr>
        <w:jc w:val="both"/>
        <w:rPr>
          <w:rFonts w:ascii="Verdana" w:hAnsi="Verdana" w:cs="Arial"/>
          <w:sz w:val="18"/>
          <w:szCs w:val="16"/>
          <w:lang w:val="es-ES_tradnl"/>
        </w:rPr>
      </w:pPr>
    </w:p>
    <w:p w14:paraId="07E48704" w14:textId="651C5275" w:rsidR="0079036A" w:rsidRDefault="0079036A" w:rsidP="00AE4C94">
      <w:pPr>
        <w:jc w:val="both"/>
        <w:rPr>
          <w:rFonts w:ascii="Verdana" w:hAnsi="Verdana" w:cs="Arial"/>
          <w:sz w:val="18"/>
          <w:szCs w:val="16"/>
          <w:lang w:val="es-ES_tradnl"/>
        </w:rPr>
      </w:pPr>
    </w:p>
    <w:p w14:paraId="0A944094" w14:textId="747E1AB8" w:rsidR="0079036A" w:rsidRDefault="0079036A" w:rsidP="00AE4C94">
      <w:pPr>
        <w:jc w:val="both"/>
        <w:rPr>
          <w:rFonts w:ascii="Verdana" w:hAnsi="Verdana" w:cs="Arial"/>
          <w:sz w:val="18"/>
          <w:szCs w:val="16"/>
          <w:lang w:val="es-ES_tradnl"/>
        </w:rPr>
      </w:pPr>
    </w:p>
    <w:p w14:paraId="24D40473" w14:textId="74BB7023" w:rsidR="0079036A" w:rsidRDefault="0079036A" w:rsidP="00AE4C94">
      <w:pPr>
        <w:jc w:val="both"/>
        <w:rPr>
          <w:rFonts w:ascii="Verdana" w:hAnsi="Verdana" w:cs="Arial"/>
          <w:sz w:val="18"/>
          <w:szCs w:val="16"/>
          <w:lang w:val="es-ES_tradnl"/>
        </w:rPr>
      </w:pPr>
    </w:p>
    <w:p w14:paraId="55C9F00A" w14:textId="3F0A9D41" w:rsidR="0079036A" w:rsidRDefault="0079036A" w:rsidP="00AE4C94">
      <w:pPr>
        <w:jc w:val="both"/>
        <w:rPr>
          <w:rFonts w:ascii="Verdana" w:hAnsi="Verdana" w:cs="Arial"/>
          <w:sz w:val="18"/>
          <w:szCs w:val="16"/>
          <w:lang w:val="es-ES_tradnl"/>
        </w:rPr>
      </w:pPr>
    </w:p>
    <w:p w14:paraId="153F967D" w14:textId="437D0503" w:rsidR="0079036A" w:rsidRDefault="0079036A" w:rsidP="00AE4C94">
      <w:pPr>
        <w:jc w:val="both"/>
        <w:rPr>
          <w:rFonts w:ascii="Verdana" w:hAnsi="Verdana" w:cs="Arial"/>
          <w:sz w:val="18"/>
          <w:szCs w:val="16"/>
          <w:lang w:val="es-ES_tradnl"/>
        </w:rPr>
      </w:pPr>
    </w:p>
    <w:p w14:paraId="2E36287F" w14:textId="6EBC52E5" w:rsidR="0079036A" w:rsidRDefault="0079036A" w:rsidP="00AE4C94">
      <w:pPr>
        <w:jc w:val="both"/>
        <w:rPr>
          <w:rFonts w:ascii="Verdana" w:hAnsi="Verdana" w:cs="Arial"/>
          <w:sz w:val="18"/>
          <w:szCs w:val="16"/>
          <w:lang w:val="es-ES_tradnl"/>
        </w:rPr>
      </w:pPr>
    </w:p>
    <w:p w14:paraId="49C51553" w14:textId="28CFEDFE" w:rsidR="0079036A" w:rsidRDefault="0079036A" w:rsidP="00AE4C94">
      <w:pPr>
        <w:jc w:val="both"/>
        <w:rPr>
          <w:rFonts w:ascii="Verdana" w:hAnsi="Verdana" w:cs="Arial"/>
          <w:sz w:val="18"/>
          <w:szCs w:val="16"/>
          <w:lang w:val="es-ES_tradnl"/>
        </w:rPr>
      </w:pPr>
    </w:p>
    <w:p w14:paraId="4BE9DEC6" w14:textId="66141FEE" w:rsidR="0079036A" w:rsidRDefault="0079036A" w:rsidP="00AE4C94">
      <w:pPr>
        <w:jc w:val="both"/>
        <w:rPr>
          <w:rFonts w:ascii="Verdana" w:hAnsi="Verdana" w:cs="Arial"/>
          <w:sz w:val="18"/>
          <w:szCs w:val="16"/>
          <w:lang w:val="es-ES_tradnl"/>
        </w:rPr>
      </w:pPr>
    </w:p>
    <w:p w14:paraId="2D19CAAC" w14:textId="518100D3" w:rsidR="0079036A" w:rsidRDefault="0079036A" w:rsidP="00AE4C94">
      <w:pPr>
        <w:jc w:val="both"/>
        <w:rPr>
          <w:rFonts w:ascii="Verdana" w:hAnsi="Verdana" w:cs="Arial"/>
          <w:sz w:val="18"/>
          <w:szCs w:val="16"/>
          <w:lang w:val="es-ES_tradnl"/>
        </w:rPr>
      </w:pPr>
    </w:p>
    <w:p w14:paraId="5D097E69" w14:textId="5043613A" w:rsidR="0079036A" w:rsidRDefault="0079036A" w:rsidP="00AE4C94">
      <w:pPr>
        <w:jc w:val="both"/>
        <w:rPr>
          <w:rFonts w:ascii="Verdana" w:hAnsi="Verdana" w:cs="Arial"/>
          <w:sz w:val="18"/>
          <w:szCs w:val="16"/>
          <w:lang w:val="es-ES_tradnl"/>
        </w:rPr>
      </w:pPr>
    </w:p>
    <w:p w14:paraId="43F5DB2A" w14:textId="49E5C614" w:rsidR="0079036A" w:rsidRDefault="0079036A" w:rsidP="00AE4C94">
      <w:pPr>
        <w:jc w:val="both"/>
        <w:rPr>
          <w:rFonts w:ascii="Verdana" w:hAnsi="Verdana" w:cs="Arial"/>
          <w:sz w:val="18"/>
          <w:szCs w:val="16"/>
          <w:lang w:val="es-ES_tradnl"/>
        </w:rPr>
      </w:pPr>
    </w:p>
    <w:p w14:paraId="0EECD5B8" w14:textId="2ECFAF43" w:rsidR="0079036A" w:rsidRDefault="0079036A" w:rsidP="00AE4C94">
      <w:pPr>
        <w:jc w:val="both"/>
        <w:rPr>
          <w:rFonts w:ascii="Verdana" w:hAnsi="Verdana" w:cs="Arial"/>
          <w:sz w:val="18"/>
          <w:szCs w:val="16"/>
          <w:lang w:val="es-ES_tradnl"/>
        </w:rPr>
      </w:pPr>
    </w:p>
    <w:p w14:paraId="708378C0" w14:textId="7EBC4EAA" w:rsidR="0079036A" w:rsidRDefault="0079036A" w:rsidP="00AE4C94">
      <w:pPr>
        <w:jc w:val="both"/>
        <w:rPr>
          <w:rFonts w:ascii="Verdana" w:hAnsi="Verdana" w:cs="Arial"/>
          <w:sz w:val="18"/>
          <w:szCs w:val="16"/>
          <w:lang w:val="es-ES_tradnl"/>
        </w:rPr>
      </w:pPr>
    </w:p>
    <w:p w14:paraId="1922C5C6" w14:textId="6609F3B3" w:rsidR="0079036A" w:rsidRDefault="0079036A" w:rsidP="00AE4C94">
      <w:pPr>
        <w:jc w:val="both"/>
        <w:rPr>
          <w:rFonts w:ascii="Verdana" w:hAnsi="Verdana" w:cs="Arial"/>
          <w:sz w:val="18"/>
          <w:szCs w:val="16"/>
          <w:lang w:val="es-ES_tradnl"/>
        </w:rPr>
      </w:pPr>
    </w:p>
    <w:p w14:paraId="26D711C4" w14:textId="23D149B9" w:rsidR="0079036A" w:rsidRDefault="0079036A" w:rsidP="00AE4C94">
      <w:pPr>
        <w:jc w:val="both"/>
        <w:rPr>
          <w:rFonts w:ascii="Verdana" w:hAnsi="Verdana" w:cs="Arial"/>
          <w:sz w:val="18"/>
          <w:szCs w:val="16"/>
          <w:lang w:val="es-ES_tradnl"/>
        </w:rPr>
      </w:pPr>
    </w:p>
    <w:p w14:paraId="2F05F68E" w14:textId="12D06FD8" w:rsidR="0079036A" w:rsidRDefault="0079036A" w:rsidP="00AE4C94">
      <w:pPr>
        <w:jc w:val="both"/>
        <w:rPr>
          <w:rFonts w:ascii="Verdana" w:hAnsi="Verdana" w:cs="Arial"/>
          <w:sz w:val="18"/>
          <w:szCs w:val="16"/>
          <w:lang w:val="es-ES_tradnl"/>
        </w:rPr>
      </w:pPr>
    </w:p>
    <w:p w14:paraId="615F652B" w14:textId="23B90933" w:rsidR="0079036A" w:rsidRDefault="0079036A" w:rsidP="00AE4C94">
      <w:pPr>
        <w:jc w:val="both"/>
        <w:rPr>
          <w:rFonts w:ascii="Verdana" w:hAnsi="Verdana" w:cs="Arial"/>
          <w:sz w:val="18"/>
          <w:szCs w:val="16"/>
          <w:lang w:val="es-ES_tradnl"/>
        </w:rPr>
      </w:pPr>
    </w:p>
    <w:p w14:paraId="0CA2B68F" w14:textId="594234EF" w:rsidR="0079036A" w:rsidRDefault="0079036A" w:rsidP="00AE4C94">
      <w:pPr>
        <w:jc w:val="both"/>
        <w:rPr>
          <w:rFonts w:ascii="Verdana" w:hAnsi="Verdana" w:cs="Arial"/>
          <w:sz w:val="18"/>
          <w:szCs w:val="16"/>
          <w:lang w:val="es-ES_tradnl"/>
        </w:rPr>
      </w:pPr>
    </w:p>
    <w:p w14:paraId="5BF59C60" w14:textId="787CE9C3" w:rsidR="0079036A" w:rsidRDefault="0079036A" w:rsidP="00AE4C94">
      <w:pPr>
        <w:jc w:val="both"/>
        <w:rPr>
          <w:rFonts w:ascii="Verdana" w:hAnsi="Verdana" w:cs="Arial"/>
          <w:sz w:val="18"/>
          <w:szCs w:val="16"/>
          <w:lang w:val="es-ES_tradnl"/>
        </w:rPr>
      </w:pPr>
    </w:p>
    <w:p w14:paraId="6B20C457" w14:textId="63192A06" w:rsidR="0079036A" w:rsidRDefault="0079036A" w:rsidP="00AE4C94">
      <w:pPr>
        <w:jc w:val="both"/>
        <w:rPr>
          <w:rFonts w:ascii="Verdana" w:hAnsi="Verdana" w:cs="Arial"/>
          <w:sz w:val="18"/>
          <w:szCs w:val="16"/>
          <w:lang w:val="es-ES_tradnl"/>
        </w:rPr>
      </w:pPr>
    </w:p>
    <w:p w14:paraId="576E2216" w14:textId="371E9423" w:rsidR="0079036A" w:rsidRDefault="0079036A" w:rsidP="00AE4C94">
      <w:pPr>
        <w:jc w:val="both"/>
        <w:rPr>
          <w:rFonts w:ascii="Verdana" w:hAnsi="Verdana" w:cs="Arial"/>
          <w:sz w:val="18"/>
          <w:szCs w:val="16"/>
          <w:lang w:val="es-ES_tradnl"/>
        </w:rPr>
      </w:pPr>
    </w:p>
    <w:p w14:paraId="2B25DD01" w14:textId="669C447B" w:rsidR="0079036A" w:rsidRDefault="0079036A" w:rsidP="00AE4C94">
      <w:pPr>
        <w:jc w:val="both"/>
        <w:rPr>
          <w:rFonts w:ascii="Verdana" w:hAnsi="Verdana" w:cs="Arial"/>
          <w:sz w:val="18"/>
          <w:szCs w:val="16"/>
          <w:lang w:val="es-ES_tradnl"/>
        </w:rPr>
      </w:pPr>
    </w:p>
    <w:p w14:paraId="13FC09B7" w14:textId="470D5B97" w:rsidR="0079036A" w:rsidRDefault="0079036A" w:rsidP="00AE4C94">
      <w:pPr>
        <w:jc w:val="both"/>
        <w:rPr>
          <w:rFonts w:ascii="Verdana" w:hAnsi="Verdana" w:cs="Arial"/>
          <w:sz w:val="18"/>
          <w:szCs w:val="16"/>
          <w:lang w:val="es-ES_tradnl"/>
        </w:rPr>
      </w:pPr>
    </w:p>
    <w:p w14:paraId="667F8CD7" w14:textId="464AFDE7" w:rsidR="0079036A" w:rsidRDefault="0079036A" w:rsidP="00AE4C94">
      <w:pPr>
        <w:jc w:val="both"/>
        <w:rPr>
          <w:rFonts w:ascii="Verdana" w:hAnsi="Verdana" w:cs="Arial"/>
          <w:sz w:val="18"/>
          <w:szCs w:val="16"/>
          <w:lang w:val="es-ES_tradnl"/>
        </w:rPr>
      </w:pPr>
    </w:p>
    <w:p w14:paraId="45FB730A" w14:textId="5A792497" w:rsidR="0079036A" w:rsidRDefault="0079036A" w:rsidP="00AE4C94">
      <w:pPr>
        <w:jc w:val="both"/>
        <w:rPr>
          <w:rFonts w:ascii="Verdana" w:hAnsi="Verdana" w:cs="Arial"/>
          <w:sz w:val="18"/>
          <w:szCs w:val="16"/>
          <w:lang w:val="es-ES_tradnl"/>
        </w:rPr>
      </w:pPr>
    </w:p>
    <w:p w14:paraId="747DAC83" w14:textId="145020DE" w:rsidR="0079036A" w:rsidRDefault="0079036A" w:rsidP="00AE4C94">
      <w:pPr>
        <w:jc w:val="both"/>
        <w:rPr>
          <w:rFonts w:ascii="Verdana" w:hAnsi="Verdana" w:cs="Arial"/>
          <w:sz w:val="18"/>
          <w:szCs w:val="16"/>
          <w:lang w:val="es-ES_tradnl"/>
        </w:rPr>
      </w:pPr>
    </w:p>
    <w:p w14:paraId="6109A11D" w14:textId="4976C5C7" w:rsidR="0079036A" w:rsidRDefault="0079036A" w:rsidP="00AE4C94">
      <w:pPr>
        <w:jc w:val="both"/>
        <w:rPr>
          <w:rFonts w:ascii="Verdana" w:hAnsi="Verdana" w:cs="Arial"/>
          <w:sz w:val="18"/>
          <w:szCs w:val="16"/>
          <w:lang w:val="es-ES_tradnl"/>
        </w:rPr>
      </w:pPr>
    </w:p>
    <w:p w14:paraId="6C8E40E0" w14:textId="77777777" w:rsidR="0079036A" w:rsidRDefault="0079036A"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4" w:name="_Hlk198745404"/>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0C33CC">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62598E">
            <w:pPr>
              <w:numPr>
                <w:ilvl w:val="0"/>
                <w:numId w:val="27"/>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0C33CC">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C33CC">
            <w:pPr>
              <w:rPr>
                <w:rFonts w:ascii="Arial" w:hAnsi="Arial" w:cs="Arial"/>
                <w:b/>
                <w:sz w:val="16"/>
                <w:szCs w:val="16"/>
                <w:lang w:val="es-BO"/>
              </w:rPr>
            </w:pPr>
          </w:p>
        </w:tc>
      </w:tr>
      <w:tr w:rsidR="00FA28A3" w:rsidRPr="00AD6FF4" w14:paraId="5A4BA222" w14:textId="77777777" w:rsidTr="000C33CC">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790D3E80" w:rsidR="00FA28A3" w:rsidRPr="00B824D3" w:rsidRDefault="00B824D3" w:rsidP="00B824D3">
            <w:pPr>
              <w:ind w:left="142" w:right="243"/>
              <w:rPr>
                <w:rFonts w:ascii="Arial" w:hAnsi="Arial" w:cs="Arial"/>
                <w:b/>
                <w:lang w:val="es-ES_tradnl"/>
              </w:rPr>
            </w:pPr>
            <w:r w:rsidRPr="00B824D3">
              <w:rPr>
                <w:rFonts w:ascii="Arial" w:hAnsi="Arial" w:cs="Arial"/>
                <w:b/>
                <w:lang w:val="es-ES_tradnl"/>
              </w:rPr>
              <w:t xml:space="preserve">PROYECTO DE VIVIENDA </w:t>
            </w:r>
            <w:r w:rsidR="00427523">
              <w:rPr>
                <w:rFonts w:ascii="Arial" w:hAnsi="Arial" w:cs="Arial"/>
                <w:b/>
                <w:lang w:val="es-ES_tradnl"/>
              </w:rPr>
              <w:t>CUALITATIVA</w:t>
            </w:r>
            <w:r w:rsidRPr="00B824D3">
              <w:rPr>
                <w:rFonts w:ascii="Arial" w:hAnsi="Arial" w:cs="Arial"/>
                <w:b/>
                <w:lang w:val="es-ES_tradnl"/>
              </w:rPr>
              <w:t xml:space="preserve"> EN EL MUNICIPIO DE </w:t>
            </w:r>
            <w:r w:rsidR="003D71AD">
              <w:rPr>
                <w:rFonts w:ascii="Arial" w:hAnsi="Arial" w:cs="Arial"/>
                <w:b/>
                <w:lang w:val="es-ES_tradnl"/>
              </w:rPr>
              <w:t>INDEPENDENCIA</w:t>
            </w:r>
            <w:r w:rsidRPr="00B824D3">
              <w:rPr>
                <w:rFonts w:ascii="Arial" w:hAnsi="Arial" w:cs="Arial"/>
                <w:b/>
                <w:lang w:val="es-ES_tradnl"/>
              </w:rPr>
              <w:t xml:space="preserve"> -FASE(</w:t>
            </w:r>
            <w:r w:rsidR="003D71AD">
              <w:rPr>
                <w:rFonts w:ascii="Arial" w:hAnsi="Arial" w:cs="Arial"/>
                <w:b/>
                <w:lang w:val="es-ES_tradnl"/>
              </w:rPr>
              <w:t>V</w:t>
            </w:r>
            <w:r w:rsidR="00427523">
              <w:rPr>
                <w:rFonts w:ascii="Arial" w:hAnsi="Arial" w:cs="Arial"/>
                <w:b/>
                <w:lang w:val="es-ES_tradnl"/>
              </w:rPr>
              <w:t>I</w:t>
            </w:r>
            <w:r w:rsidRPr="00B824D3">
              <w:rPr>
                <w:rFonts w:ascii="Arial" w:hAnsi="Arial" w:cs="Arial"/>
                <w:b/>
                <w:lang w:val="es-ES_tradnl"/>
              </w:rPr>
              <w:t>) 202</w:t>
            </w:r>
            <w:r w:rsidR="00427523">
              <w:rPr>
                <w:rFonts w:ascii="Arial" w:hAnsi="Arial" w:cs="Arial"/>
                <w:b/>
                <w:lang w:val="es-ES_tradnl"/>
              </w:rPr>
              <w:t>5</w:t>
            </w:r>
            <w:r w:rsidRPr="00B824D3">
              <w:rPr>
                <w:rFonts w:ascii="Arial" w:hAnsi="Arial" w:cs="Arial"/>
                <w:b/>
                <w:lang w:val="es-ES_tradnl"/>
              </w:rPr>
              <w:t>- COCHABAMBA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C33CC">
            <w:pPr>
              <w:rPr>
                <w:rFonts w:ascii="Arial" w:hAnsi="Arial" w:cs="Arial"/>
                <w:sz w:val="16"/>
                <w:szCs w:val="16"/>
                <w:lang w:val="es-BO"/>
              </w:rPr>
            </w:pPr>
          </w:p>
        </w:tc>
      </w:tr>
      <w:tr w:rsidR="00FA28A3" w:rsidRPr="00AD6FF4" w14:paraId="68E7BAF4" w14:textId="77777777" w:rsidTr="000C33CC">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B824D3" w:rsidRDefault="00FA28A3" w:rsidP="000C33CC">
            <w:pPr>
              <w:rPr>
                <w:rFonts w:ascii="Arial" w:hAnsi="Arial" w:cs="Arial"/>
                <w:lang w:val="es-BO"/>
              </w:rPr>
            </w:pPr>
          </w:p>
        </w:tc>
      </w:tr>
      <w:tr w:rsidR="00FA28A3" w:rsidRPr="00AD6FF4" w14:paraId="5E9B2998" w14:textId="77777777" w:rsidTr="000C33CC">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C33CC">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17927E5" w:rsidR="00FA28A3" w:rsidRPr="00B824D3" w:rsidRDefault="00B824D3" w:rsidP="000C33CC">
            <w:pPr>
              <w:rPr>
                <w:rFonts w:ascii="Arial" w:hAnsi="Arial" w:cs="Arial"/>
                <w:lang w:val="es-BO"/>
              </w:rPr>
            </w:pPr>
            <w:r w:rsidRPr="00B824D3">
              <w:rPr>
                <w:rFonts w:ascii="Arial" w:hAnsi="Arial" w:cs="Arial"/>
                <w:lang w:val="es-BO"/>
              </w:rPr>
              <w:t>AEV</w:t>
            </w:r>
            <w:r w:rsidR="00427523">
              <w:rPr>
                <w:rFonts w:ascii="Arial" w:hAnsi="Arial" w:cs="Arial"/>
                <w:lang w:val="es-BO"/>
              </w:rPr>
              <w:t>/</w:t>
            </w:r>
            <w:r w:rsidR="002F0DC4">
              <w:rPr>
                <w:rFonts w:ascii="Arial" w:hAnsi="Arial" w:cs="Arial"/>
                <w:lang w:val="es-BO"/>
              </w:rPr>
              <w:t>DD.CBBA/CD/Nº</w:t>
            </w:r>
            <w:r w:rsidRPr="00B824D3">
              <w:rPr>
                <w:rFonts w:ascii="Arial" w:hAnsi="Arial" w:cs="Arial"/>
                <w:lang w:val="es-BO"/>
              </w:rPr>
              <w:t xml:space="preserve"> </w:t>
            </w:r>
            <w:r w:rsidR="002F0DC4">
              <w:rPr>
                <w:rFonts w:ascii="Arial" w:hAnsi="Arial" w:cs="Arial"/>
                <w:lang w:val="es-BO"/>
              </w:rPr>
              <w:t>0</w:t>
            </w:r>
            <w:r w:rsidR="00074290">
              <w:rPr>
                <w:rFonts w:ascii="Arial" w:hAnsi="Arial" w:cs="Arial"/>
                <w:lang w:val="es-BO"/>
              </w:rPr>
              <w:t>9</w:t>
            </w:r>
            <w:r w:rsidR="003D71AD">
              <w:rPr>
                <w:rFonts w:ascii="Arial" w:hAnsi="Arial" w:cs="Arial"/>
                <w:lang w:val="es-BO"/>
              </w:rPr>
              <w:t>3</w:t>
            </w:r>
            <w:r w:rsidRPr="00B824D3">
              <w:rPr>
                <w:rFonts w:ascii="Arial" w:hAnsi="Arial" w:cs="Arial"/>
                <w:lang w:val="es-BO"/>
              </w:rPr>
              <w:t>/202</w:t>
            </w:r>
            <w:r w:rsidR="002F0DC4">
              <w:rPr>
                <w:rFonts w:ascii="Arial" w:hAnsi="Arial" w:cs="Arial"/>
                <w:lang w:val="es-BO"/>
              </w:rPr>
              <w:t>5</w:t>
            </w:r>
            <w:r w:rsidRPr="00B824D3">
              <w:rPr>
                <w:rFonts w:ascii="Arial" w:hAnsi="Arial" w:cs="Arial"/>
                <w:lang w:val="es-BO"/>
              </w:rPr>
              <w:t xml:space="preserve"> (1ra </w:t>
            </w:r>
            <w:r w:rsidR="002F0DC4">
              <w:rPr>
                <w:rFonts w:ascii="Arial" w:hAnsi="Arial" w:cs="Arial"/>
                <w:lang w:val="es-BO"/>
              </w:rPr>
              <w:t>Convocatoria</w:t>
            </w:r>
            <w:r w:rsidRPr="00B824D3">
              <w:rPr>
                <w:rFonts w:ascii="Arial" w:hAnsi="Arial" w:cs="Arial"/>
                <w:lang w:val="es-BO"/>
              </w:rPr>
              <w:t>)</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B824D3" w:rsidRDefault="00FA28A3" w:rsidP="000C33CC">
            <w:pPr>
              <w:rPr>
                <w:rFonts w:ascii="Arial" w:hAnsi="Arial" w:cs="Arial"/>
                <w:lang w:val="es-BO"/>
              </w:rPr>
            </w:pPr>
          </w:p>
        </w:tc>
      </w:tr>
      <w:tr w:rsidR="00FA28A3" w:rsidRPr="00AD6FF4" w14:paraId="14176726" w14:textId="77777777" w:rsidTr="000C33CC">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B824D3" w:rsidRDefault="00FA28A3" w:rsidP="000C33CC">
            <w:pPr>
              <w:rPr>
                <w:rFonts w:ascii="Arial" w:hAnsi="Arial" w:cs="Arial"/>
                <w:lang w:val="es-BO"/>
              </w:rPr>
            </w:pPr>
          </w:p>
        </w:tc>
      </w:tr>
      <w:tr w:rsidR="00FA28A3" w:rsidRPr="00AD6FF4" w14:paraId="152DBE73" w14:textId="77777777" w:rsidTr="000C33CC">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C33CC">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C33CC">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97B4CD0" w:rsidR="00FA28A3" w:rsidRPr="00B824D3" w:rsidRDefault="00B824D3" w:rsidP="000C33CC">
            <w:pPr>
              <w:rPr>
                <w:rFonts w:ascii="Arial" w:hAnsi="Arial" w:cs="Arial"/>
                <w:lang w:val="es-BO"/>
              </w:rPr>
            </w:pPr>
            <w:r w:rsidRPr="00B824D3">
              <w:rPr>
                <w:rFonts w:ascii="Arial" w:hAnsi="Arial" w:cs="Arial"/>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B824D3" w:rsidRDefault="00FA28A3" w:rsidP="000C33CC">
            <w:pPr>
              <w:rPr>
                <w:rFonts w:ascii="Arial" w:hAnsi="Arial" w:cs="Arial"/>
                <w:lang w:val="es-BO"/>
              </w:rPr>
            </w:pPr>
          </w:p>
        </w:tc>
      </w:tr>
      <w:tr w:rsidR="00FA28A3" w:rsidRPr="00AD6FF4" w14:paraId="0CADBF50" w14:textId="77777777" w:rsidTr="000C33CC">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B824D3" w:rsidRDefault="00FA28A3" w:rsidP="000C33CC">
            <w:pPr>
              <w:rPr>
                <w:rFonts w:ascii="Arial" w:hAnsi="Arial" w:cs="Arial"/>
                <w:lang w:val="es-BO"/>
              </w:rPr>
            </w:pPr>
          </w:p>
        </w:tc>
      </w:tr>
      <w:tr w:rsidR="00FA28A3" w:rsidRPr="00AD6FF4" w14:paraId="63BCE1E4" w14:textId="77777777" w:rsidTr="000C33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C33CC">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C33CC">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64963961" w:rsidR="00FA28A3" w:rsidRPr="003D71AD" w:rsidRDefault="003D71AD" w:rsidP="000C33CC">
            <w:pPr>
              <w:rPr>
                <w:rFonts w:ascii="Arial" w:hAnsi="Arial" w:cs="Arial"/>
                <w:b/>
                <w:strike/>
              </w:rPr>
            </w:pPr>
            <w:bookmarkStart w:id="26" w:name="_Hlk194321208"/>
            <w:r w:rsidRPr="003D71AD">
              <w:rPr>
                <w:rFonts w:ascii="Arial" w:hAnsi="Arial" w:cs="Arial"/>
                <w:b/>
              </w:rPr>
              <w:t xml:space="preserve">Bs. </w:t>
            </w:r>
            <w:r w:rsidRPr="003D71AD">
              <w:rPr>
                <w:rFonts w:ascii="Arial" w:hAnsi="Arial" w:cs="Arial"/>
                <w:bCs/>
              </w:rPr>
              <w:t>3.117.345,16</w:t>
            </w:r>
            <w:r w:rsidRPr="003D71AD">
              <w:rPr>
                <w:rFonts w:ascii="Arial" w:hAnsi="Arial" w:cs="Arial"/>
                <w:b/>
              </w:rPr>
              <w:t xml:space="preserve"> (TRES MILLONES CIENTO DIECISIETE MIL TRESCIENTOS CUARENTA Y CINCO 16/100 BOLIVIANOS).</w:t>
            </w:r>
            <w:bookmarkEnd w:id="26"/>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C33CC">
            <w:pPr>
              <w:rPr>
                <w:rFonts w:ascii="Arial" w:hAnsi="Arial" w:cs="Arial"/>
                <w:sz w:val="16"/>
                <w:szCs w:val="16"/>
                <w:lang w:val="es-BO"/>
              </w:rPr>
            </w:pPr>
          </w:p>
        </w:tc>
      </w:tr>
      <w:tr w:rsidR="00FA28A3" w:rsidRPr="00AD6FF4" w14:paraId="4D796008" w14:textId="77777777" w:rsidTr="000C33CC">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C33CC">
            <w:pPr>
              <w:rPr>
                <w:rFonts w:ascii="Arial" w:hAnsi="Arial" w:cs="Arial"/>
                <w:b/>
                <w:sz w:val="16"/>
                <w:szCs w:val="16"/>
                <w:lang w:val="es-BO"/>
              </w:rPr>
            </w:pPr>
          </w:p>
        </w:tc>
      </w:tr>
      <w:tr w:rsidR="00FA28A3" w:rsidRPr="00AD6FF4" w14:paraId="5E5199CB" w14:textId="77777777" w:rsidTr="000C33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A841F44" w:rsidR="00FA28A3" w:rsidRPr="00AD6FF4" w:rsidRDefault="00B824D3" w:rsidP="000C33CC">
            <w:pPr>
              <w:rPr>
                <w:rFonts w:ascii="Arial" w:hAnsi="Arial" w:cs="Arial"/>
                <w:sz w:val="16"/>
                <w:szCs w:val="16"/>
                <w:lang w:val="es-BO"/>
              </w:rPr>
            </w:pPr>
            <w:r>
              <w:rPr>
                <w:rFonts w:ascii="Arial" w:hAnsi="Arial" w:cs="Arial"/>
                <w:sz w:val="16"/>
                <w:szCs w:val="16"/>
                <w:lang w:val="es-BO"/>
              </w:rPr>
              <w:t>165 DIAS CALENDARIO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C33CC">
            <w:pPr>
              <w:rPr>
                <w:rFonts w:ascii="Arial" w:hAnsi="Arial" w:cs="Arial"/>
                <w:sz w:val="16"/>
                <w:szCs w:val="16"/>
                <w:lang w:val="es-BO"/>
              </w:rPr>
            </w:pPr>
          </w:p>
        </w:tc>
      </w:tr>
      <w:tr w:rsidR="00FA28A3" w:rsidRPr="00AD6FF4" w14:paraId="5DB8E4FD" w14:textId="77777777" w:rsidTr="000C33CC">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C33CC">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C33CC">
            <w:pPr>
              <w:rPr>
                <w:rFonts w:ascii="Arial" w:hAnsi="Arial" w:cs="Arial"/>
                <w:sz w:val="16"/>
                <w:szCs w:val="16"/>
                <w:lang w:val="es-BO"/>
              </w:rPr>
            </w:pPr>
          </w:p>
        </w:tc>
      </w:tr>
      <w:tr w:rsidR="00FA28A3" w:rsidRPr="00AD6FF4" w14:paraId="18F6858E" w14:textId="77777777" w:rsidTr="000C33CC">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32AD3560" w:rsidR="00FA28A3" w:rsidRPr="00AD6FF4" w:rsidRDefault="003C05D8" w:rsidP="000C33CC">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C33CC">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C33CC">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C33CC">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C33CC">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C33CC">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C33CC">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C33CC">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C33CC">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9E562BE"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C33CC">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C33CC">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C33CC">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0C33CC">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C33CC">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C33C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009D5B6"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C33CC">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C33CC">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5873EC"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C33CC">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063DF2E" w:rsidR="00FA28A3" w:rsidRPr="00AD6FF4" w:rsidRDefault="003C05D8" w:rsidP="000C33CC">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C33CC">
            <w:pPr>
              <w:rPr>
                <w:rFonts w:ascii="Arial" w:hAnsi="Arial" w:cs="Arial"/>
                <w:b/>
                <w:sz w:val="16"/>
                <w:szCs w:val="16"/>
                <w:lang w:val="es-BO"/>
              </w:rPr>
            </w:pPr>
          </w:p>
          <w:p w14:paraId="0648BA8E" w14:textId="77777777" w:rsidR="00FA28A3" w:rsidRPr="00AD6FF4" w:rsidRDefault="00FA28A3" w:rsidP="000C33CC">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C33CC">
            <w:pPr>
              <w:rPr>
                <w:rFonts w:ascii="Arial" w:hAnsi="Arial" w:cs="Arial"/>
                <w:b/>
                <w:sz w:val="16"/>
                <w:szCs w:val="16"/>
                <w:lang w:val="es-BO"/>
              </w:rPr>
            </w:pPr>
          </w:p>
          <w:p w14:paraId="661B873E"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C33CC">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C33C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C33CC">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0C33C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5051D3D" w:rsidR="00FA28A3" w:rsidRPr="00311E67" w:rsidRDefault="003C05D8" w:rsidP="000C33CC">
            <w:pPr>
              <w:jc w:val="center"/>
              <w:rPr>
                <w:rFonts w:ascii="Arial" w:hAnsi="Arial" w:cs="Arial"/>
                <w:sz w:val="16"/>
                <w:szCs w:val="16"/>
                <w:lang w:val="es-BO"/>
              </w:rPr>
            </w:pPr>
            <w:r>
              <w:rPr>
                <w:rFonts w:ascii="Arial" w:hAnsi="Arial" w:cs="Arial"/>
                <w:sz w:val="16"/>
                <w:szCs w:val="16"/>
                <w:lang w:val="es-BO"/>
              </w:rPr>
              <w:t>OTROS RECURSOS ESPECIFICOS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0C33C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67B4AB0" w:rsidR="00FA28A3" w:rsidRPr="00311E67" w:rsidRDefault="003C05D8" w:rsidP="000C33CC">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0C33CC">
            <w:pPr>
              <w:rPr>
                <w:rFonts w:ascii="Arial" w:hAnsi="Arial" w:cs="Arial"/>
                <w:sz w:val="16"/>
                <w:szCs w:val="16"/>
                <w:lang w:val="es-BO"/>
              </w:rPr>
            </w:pPr>
          </w:p>
        </w:tc>
      </w:tr>
      <w:tr w:rsidR="00FA28A3" w:rsidRPr="00AD6FF4" w14:paraId="309A9179" w14:textId="77777777" w:rsidTr="000C33CC">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C33CC">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C33CC">
            <w:pPr>
              <w:rPr>
                <w:rFonts w:ascii="Arial" w:hAnsi="Arial" w:cs="Arial"/>
                <w:sz w:val="16"/>
                <w:szCs w:val="16"/>
                <w:lang w:val="es-BO"/>
              </w:rPr>
            </w:pPr>
          </w:p>
        </w:tc>
      </w:tr>
      <w:bookmarkEnd w:id="25"/>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4"/>
        <w:gridCol w:w="175"/>
        <w:gridCol w:w="133"/>
        <w:gridCol w:w="1286"/>
        <w:gridCol w:w="134"/>
        <w:gridCol w:w="1419"/>
        <w:gridCol w:w="134"/>
        <w:gridCol w:w="295"/>
        <w:gridCol w:w="2655"/>
        <w:gridCol w:w="245"/>
      </w:tblGrid>
      <w:tr w:rsidR="00FA28A3" w:rsidRPr="00653C8D" w14:paraId="042E064D" w14:textId="77777777" w:rsidTr="000C33CC">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62598E">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C33CC">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C33CC">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C33CC">
            <w:pPr>
              <w:rPr>
                <w:rFonts w:ascii="Arial" w:hAnsi="Arial" w:cs="Arial"/>
                <w:sz w:val="16"/>
                <w:szCs w:val="16"/>
                <w:lang w:val="es-BO"/>
              </w:rPr>
            </w:pPr>
          </w:p>
        </w:tc>
      </w:tr>
      <w:tr w:rsidR="00FA28A3" w:rsidRPr="00653C8D" w14:paraId="552C48BE" w14:textId="77777777" w:rsidTr="000C33CC">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0C33CC">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0C33CC">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4FF9AB6D" w:rsidR="00FA28A3" w:rsidRPr="00653C8D" w:rsidRDefault="003C05D8" w:rsidP="000C33CC">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0C33CC">
            <w:pPr>
              <w:rPr>
                <w:rFonts w:ascii="Arial" w:hAnsi="Arial" w:cs="Arial"/>
                <w:sz w:val="16"/>
                <w:szCs w:val="16"/>
                <w:lang w:val="es-BO"/>
              </w:rPr>
            </w:pPr>
          </w:p>
        </w:tc>
      </w:tr>
      <w:tr w:rsidR="00FA28A3" w:rsidRPr="00653C8D" w14:paraId="2CF19C2F" w14:textId="77777777" w:rsidTr="000C33CC">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0C33CC">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0C33CC">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0C33CC">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0C33CC">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0C33CC">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0C33CC">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0C33CC">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0C33CC">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0C33CC">
            <w:pPr>
              <w:rPr>
                <w:i/>
                <w:sz w:val="16"/>
                <w:szCs w:val="16"/>
                <w:lang w:val="es-BO"/>
              </w:rPr>
            </w:pPr>
          </w:p>
        </w:tc>
      </w:tr>
      <w:tr w:rsidR="00FA28A3" w:rsidRPr="00653C8D" w14:paraId="232942B7" w14:textId="77777777" w:rsidTr="000C33CC">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0C33CC">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0C33CC">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0C33CC">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8C30FEC" w:rsidR="00FA28A3" w:rsidRPr="00653C8D" w:rsidRDefault="003C05D8" w:rsidP="000C33CC">
            <w:pPr>
              <w:rPr>
                <w:rFonts w:ascii="Arial" w:hAnsi="Arial" w:cs="Arial"/>
                <w:sz w:val="16"/>
                <w:szCs w:val="16"/>
                <w:lang w:val="es-BO"/>
              </w:rPr>
            </w:pPr>
            <w:r>
              <w:rPr>
                <w:rFonts w:ascii="Arial" w:hAnsi="Arial" w:cs="Arial"/>
                <w:sz w:val="16"/>
                <w:szCs w:val="16"/>
                <w:lang w:val="es-BO"/>
              </w:rPr>
              <w:t>COCHABAMBA</w:t>
            </w:r>
          </w:p>
        </w:tc>
        <w:tc>
          <w:tcPr>
            <w:tcW w:w="75" w:type="pct"/>
            <w:tcBorders>
              <w:top w:val="nil"/>
              <w:left w:val="nil"/>
              <w:bottom w:val="nil"/>
            </w:tcBorders>
            <w:shd w:val="clear" w:color="auto" w:fill="auto"/>
            <w:vAlign w:val="center"/>
          </w:tcPr>
          <w:p w14:paraId="39E7B74F" w14:textId="77777777" w:rsidR="00FA28A3" w:rsidRPr="00653C8D" w:rsidRDefault="00FA28A3" w:rsidP="000C33CC">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3177068E" w:rsidR="00FA28A3" w:rsidRPr="00653C8D" w:rsidRDefault="003C05D8" w:rsidP="000C33CC">
            <w:pPr>
              <w:rPr>
                <w:rFonts w:ascii="Arial" w:hAnsi="Arial" w:cs="Arial"/>
                <w:sz w:val="16"/>
                <w:szCs w:val="16"/>
                <w:lang w:val="es-BO"/>
              </w:rPr>
            </w:pPr>
            <w:r>
              <w:rPr>
                <w:rFonts w:ascii="Arial" w:hAnsi="Arial" w:cs="Arial"/>
                <w:sz w:val="16"/>
                <w:szCs w:val="16"/>
                <w:lang w:val="es-BO"/>
              </w:rPr>
              <w:t>HIPODROMO</w:t>
            </w:r>
          </w:p>
        </w:tc>
        <w:tc>
          <w:tcPr>
            <w:tcW w:w="75" w:type="pct"/>
            <w:tcBorders>
              <w:top w:val="nil"/>
              <w:left w:val="nil"/>
              <w:bottom w:val="nil"/>
            </w:tcBorders>
            <w:shd w:val="clear" w:color="auto" w:fill="auto"/>
            <w:vAlign w:val="center"/>
          </w:tcPr>
          <w:p w14:paraId="2BCDC6A3" w14:textId="77777777" w:rsidR="00FA28A3" w:rsidRPr="00653C8D" w:rsidRDefault="00FA28A3" w:rsidP="000C33CC">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1E6C0E4F" w:rsidR="00FA28A3" w:rsidRPr="00653C8D" w:rsidRDefault="003C05D8" w:rsidP="000C33CC">
            <w:pPr>
              <w:rPr>
                <w:rFonts w:ascii="Arial" w:hAnsi="Arial" w:cs="Arial"/>
                <w:sz w:val="16"/>
                <w:szCs w:val="16"/>
                <w:lang w:val="es-BO"/>
              </w:rPr>
            </w:pPr>
            <w:r>
              <w:rPr>
                <w:rFonts w:ascii="Arial" w:hAnsi="Arial" w:cs="Arial"/>
                <w:sz w:val="16"/>
                <w:szCs w:val="16"/>
                <w:lang w:val="es-BO"/>
              </w:rPr>
              <w:t>C/ANTONIO VILLAVICENCIO ESQ. ACRE Nº 127</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0C33CC">
            <w:pPr>
              <w:rPr>
                <w:rFonts w:ascii="Arial" w:hAnsi="Arial" w:cs="Arial"/>
                <w:sz w:val="16"/>
                <w:szCs w:val="16"/>
                <w:lang w:val="es-BO"/>
              </w:rPr>
            </w:pPr>
          </w:p>
        </w:tc>
      </w:tr>
      <w:tr w:rsidR="00FA28A3" w:rsidRPr="00653C8D" w14:paraId="0B8827F3" w14:textId="77777777" w:rsidTr="000C33CC">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0C33CC">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0C33CC">
            <w:pPr>
              <w:rPr>
                <w:rFonts w:ascii="Arial" w:hAnsi="Arial" w:cs="Arial"/>
                <w:sz w:val="16"/>
                <w:szCs w:val="16"/>
                <w:lang w:val="es-BO"/>
              </w:rPr>
            </w:pPr>
          </w:p>
        </w:tc>
      </w:tr>
      <w:tr w:rsidR="00FA28A3" w:rsidRPr="00653C8D" w14:paraId="652E0E20" w14:textId="77777777" w:rsidTr="000C33CC">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7559E62A" w:rsidR="00FA28A3" w:rsidRPr="00653C8D" w:rsidRDefault="003C05D8" w:rsidP="000C33CC">
            <w:pPr>
              <w:jc w:val="center"/>
              <w:rPr>
                <w:rFonts w:ascii="Arial" w:hAnsi="Arial" w:cs="Arial"/>
                <w:b/>
                <w:sz w:val="16"/>
                <w:szCs w:val="16"/>
                <w:lang w:val="es-BO"/>
              </w:rPr>
            </w:pPr>
            <w:r>
              <w:rPr>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4BCCC7E6" w:rsidR="00FA28A3" w:rsidRPr="00653C8D" w:rsidRDefault="003C05D8" w:rsidP="000C33CC">
            <w:pPr>
              <w:jc w:val="center"/>
              <w:rPr>
                <w:rFonts w:ascii="Arial" w:hAnsi="Arial" w:cs="Arial"/>
                <w:b/>
                <w:sz w:val="16"/>
                <w:szCs w:val="16"/>
                <w:lang w:val="es-BO"/>
              </w:rPr>
            </w:pPr>
            <w:r>
              <w:rPr>
                <w:b/>
                <w:sz w:val="16"/>
                <w:szCs w:val="16"/>
                <w:lang w:val="es-BO"/>
              </w:rPr>
              <w:t>4-4124032</w:t>
            </w: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0C33CC">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3D7FC75E" w14:textId="035AF412" w:rsidR="00FA28A3" w:rsidRPr="003D71AD" w:rsidRDefault="003D71AD" w:rsidP="000C33CC">
            <w:pPr>
              <w:jc w:val="center"/>
              <w:rPr>
                <w:rFonts w:ascii="Arial" w:hAnsi="Arial" w:cs="Arial"/>
                <w:sz w:val="16"/>
                <w:szCs w:val="16"/>
                <w:highlight w:val="yellow"/>
                <w:lang w:val="es-BO"/>
              </w:rPr>
            </w:pPr>
            <w:hyperlink r:id="rId9" w:history="1">
              <w:r w:rsidR="003C05D8" w:rsidRPr="003D71AD">
                <w:rPr>
                  <w:rStyle w:val="Hipervnculo"/>
                  <w:rFonts w:ascii="Arial" w:hAnsi="Arial" w:cs="Arial"/>
                  <w:sz w:val="16"/>
                  <w:szCs w:val="16"/>
                  <w:highlight w:val="yellow"/>
                  <w:lang w:val="es-BO"/>
                </w:rPr>
                <w:t>saul.sanchez@aevivienda.gob.bo</w:t>
              </w:r>
            </w:hyperlink>
          </w:p>
          <w:p w14:paraId="7BF7251A" w14:textId="59BF7D95" w:rsidR="003C05D8" w:rsidRDefault="003D71AD" w:rsidP="003C05D8">
            <w:pPr>
              <w:jc w:val="center"/>
              <w:rPr>
                <w:rFonts w:ascii="Arial" w:hAnsi="Arial" w:cs="Arial"/>
                <w:sz w:val="16"/>
                <w:szCs w:val="16"/>
                <w:lang w:val="es-BO"/>
              </w:rPr>
            </w:pPr>
            <w:hyperlink r:id="rId10" w:history="1">
              <w:r w:rsidR="00833450" w:rsidRPr="003D71AD">
                <w:rPr>
                  <w:rStyle w:val="Hipervnculo"/>
                  <w:rFonts w:ascii="Arial" w:hAnsi="Arial" w:cs="Arial"/>
                  <w:sz w:val="16"/>
                  <w:szCs w:val="16"/>
                  <w:highlight w:val="yellow"/>
                  <w:lang w:val="es-BO"/>
                </w:rPr>
                <w:t>a</w:t>
              </w:r>
              <w:r w:rsidR="00833450" w:rsidRPr="003D71AD">
                <w:rPr>
                  <w:rStyle w:val="Hipervnculo"/>
                  <w:sz w:val="16"/>
                  <w:szCs w:val="16"/>
                  <w:highlight w:val="yellow"/>
                </w:rPr>
                <w:t>lfredo.cespedes</w:t>
              </w:r>
              <w:r w:rsidR="00833450" w:rsidRPr="003D71AD">
                <w:rPr>
                  <w:rStyle w:val="Hipervnculo"/>
                  <w:rFonts w:ascii="Arial" w:hAnsi="Arial" w:cs="Arial"/>
                  <w:sz w:val="16"/>
                  <w:szCs w:val="16"/>
                  <w:highlight w:val="yellow"/>
                  <w:lang w:val="es-BO"/>
                </w:rPr>
                <w:t>@aevivienda.gob.bo</w:t>
              </w:r>
            </w:hyperlink>
          </w:p>
          <w:p w14:paraId="289E62A1" w14:textId="2909E732" w:rsidR="003C05D8" w:rsidRPr="00653C8D" w:rsidRDefault="003C05D8" w:rsidP="003C05D8">
            <w:pPr>
              <w:jc w:val="center"/>
              <w:rPr>
                <w:rFonts w:ascii="Arial" w:hAnsi="Arial" w:cs="Arial"/>
                <w:sz w:val="16"/>
                <w:szCs w:val="16"/>
                <w:lang w:val="es-BO"/>
              </w:rPr>
            </w:pP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0C33CC">
            <w:pPr>
              <w:rPr>
                <w:rFonts w:ascii="Arial" w:hAnsi="Arial" w:cs="Arial"/>
                <w:sz w:val="16"/>
                <w:szCs w:val="16"/>
                <w:lang w:val="es-BO"/>
              </w:rPr>
            </w:pPr>
          </w:p>
        </w:tc>
      </w:tr>
      <w:tr w:rsidR="00FA28A3" w:rsidRPr="00653C8D" w14:paraId="729F0B2C" w14:textId="77777777" w:rsidTr="000C33CC">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0C33CC">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0C33CC">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0C33CC">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62598E">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3C05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C33CC">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C33CC">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C33CC">
            <w:pPr>
              <w:jc w:val="center"/>
              <w:rPr>
                <w:sz w:val="16"/>
                <w:szCs w:val="16"/>
                <w:lang w:val="es-BO"/>
              </w:rPr>
            </w:pPr>
          </w:p>
        </w:tc>
      </w:tr>
      <w:tr w:rsidR="00FA28A3" w:rsidRPr="00653C8D" w14:paraId="6314A690" w14:textId="77777777" w:rsidTr="003C05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C33CC">
            <w:pPr>
              <w:rPr>
                <w:rFonts w:ascii="Arial" w:hAnsi="Arial" w:cs="Arial"/>
                <w:sz w:val="16"/>
                <w:szCs w:val="16"/>
                <w:lang w:val="es-BO"/>
              </w:rPr>
            </w:pPr>
          </w:p>
        </w:tc>
      </w:tr>
      <w:tr w:rsidR="00FA28A3" w:rsidRPr="00653C8D" w14:paraId="2DE57FC1" w14:textId="77777777" w:rsidTr="003C05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0C33C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4E647280" w:rsidR="00FA28A3" w:rsidRPr="00653C8D" w:rsidRDefault="003C05D8" w:rsidP="000C33CC">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0C33C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AF8A822"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0C33C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F01C7C1"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0C33C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1C479766"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DIRECTOR EJECUTIVO GENERAL</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0C33CC">
            <w:pPr>
              <w:rPr>
                <w:rFonts w:ascii="Arial" w:hAnsi="Arial" w:cs="Arial"/>
                <w:sz w:val="16"/>
                <w:szCs w:val="16"/>
                <w:lang w:val="es-BO"/>
              </w:rPr>
            </w:pPr>
          </w:p>
        </w:tc>
      </w:tr>
      <w:tr w:rsidR="00FA28A3" w:rsidRPr="00653C8D" w14:paraId="2029661F" w14:textId="77777777" w:rsidTr="003C05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0C33C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0C33C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0C33C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0C33C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0C33C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0C33C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0C33CC">
            <w:pPr>
              <w:jc w:val="center"/>
              <w:rPr>
                <w:sz w:val="16"/>
                <w:szCs w:val="16"/>
                <w:lang w:val="es-BO"/>
              </w:rPr>
            </w:pPr>
          </w:p>
        </w:tc>
      </w:tr>
      <w:tr w:rsidR="00FA28A3" w:rsidRPr="00653C8D" w14:paraId="73DB6E00" w14:textId="77777777" w:rsidTr="003C05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0C33CC">
            <w:pPr>
              <w:rPr>
                <w:rFonts w:ascii="Arial" w:hAnsi="Arial" w:cs="Arial"/>
                <w:sz w:val="16"/>
                <w:szCs w:val="16"/>
                <w:lang w:val="es-BO"/>
              </w:rPr>
            </w:pPr>
          </w:p>
        </w:tc>
      </w:tr>
      <w:tr w:rsidR="00FA28A3" w:rsidRPr="00653C8D" w14:paraId="79CB2699" w14:textId="77777777" w:rsidTr="003C05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0C33C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1C28D5EC"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0C33C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B5D5C6A"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0C33C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EDA9CEC"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0C33C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625EF76"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DIRECTOR DEPARTAMENTAL DE COCHABAMBA</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0C33CC">
            <w:pPr>
              <w:rPr>
                <w:rFonts w:ascii="Arial" w:hAnsi="Arial" w:cs="Arial"/>
                <w:sz w:val="16"/>
                <w:szCs w:val="16"/>
                <w:lang w:val="es-BO"/>
              </w:rPr>
            </w:pPr>
          </w:p>
        </w:tc>
      </w:tr>
      <w:tr w:rsidR="00FA28A3" w:rsidRPr="00653C8D" w14:paraId="1E163B27" w14:textId="77777777" w:rsidTr="003C05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0C33C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0C33C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0C33C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0C33C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0C33C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0C33C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0C33CC">
            <w:pPr>
              <w:jc w:val="center"/>
              <w:rPr>
                <w:sz w:val="16"/>
                <w:szCs w:val="16"/>
                <w:lang w:val="es-BO"/>
              </w:rPr>
            </w:pPr>
          </w:p>
        </w:tc>
      </w:tr>
      <w:tr w:rsidR="00FA28A3" w:rsidRPr="00653C8D" w14:paraId="60FE552A" w14:textId="77777777" w:rsidTr="003C05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0C33CC">
            <w:pPr>
              <w:rPr>
                <w:rFonts w:ascii="Arial" w:hAnsi="Arial" w:cs="Arial"/>
                <w:sz w:val="16"/>
                <w:szCs w:val="16"/>
                <w:lang w:val="es-BO"/>
              </w:rPr>
            </w:pPr>
          </w:p>
        </w:tc>
      </w:tr>
      <w:tr w:rsidR="003C05D8" w:rsidRPr="00653C8D" w14:paraId="162E2C8D" w14:textId="77777777" w:rsidTr="003C05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3C05D8" w:rsidRPr="00653C8D" w:rsidRDefault="003C05D8" w:rsidP="003C05D8">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3C05D8" w:rsidRPr="00653C8D" w:rsidRDefault="003C05D8" w:rsidP="003C05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3C05D8" w:rsidRPr="00653C8D" w:rsidRDefault="003C05D8" w:rsidP="003C05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5A36235" w:rsidR="003C05D8" w:rsidRPr="003D71AD" w:rsidRDefault="00833450" w:rsidP="003C05D8">
            <w:pPr>
              <w:jc w:val="center"/>
              <w:rPr>
                <w:rFonts w:ascii="Arial" w:hAnsi="Arial" w:cs="Arial"/>
                <w:sz w:val="16"/>
                <w:szCs w:val="16"/>
                <w:highlight w:val="yellow"/>
                <w:lang w:val="es-BO"/>
              </w:rPr>
            </w:pPr>
            <w:r w:rsidRPr="003D71AD">
              <w:rPr>
                <w:kern w:val="2"/>
                <w:sz w:val="16"/>
                <w:szCs w:val="16"/>
                <w:highlight w:val="yellow"/>
                <w:lang w:val="es-BO"/>
                <w14:ligatures w14:val="standardContextual"/>
              </w:rPr>
              <w:t>CESPEDES</w:t>
            </w:r>
            <w:r w:rsidR="003C05D8" w:rsidRPr="003D71AD">
              <w:rPr>
                <w:kern w:val="2"/>
                <w:sz w:val="16"/>
                <w:szCs w:val="16"/>
                <w:highlight w:val="yellow"/>
                <w:lang w:val="es-BO"/>
                <w14:ligatures w14:val="standardContextual"/>
              </w:rPr>
              <w:t xml:space="preserve"> </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3C05D8" w:rsidRPr="003D71AD" w:rsidRDefault="003C05D8" w:rsidP="003C05D8">
            <w:pPr>
              <w:jc w:val="center"/>
              <w:rPr>
                <w:rFonts w:ascii="Arial" w:hAnsi="Arial" w:cs="Arial"/>
                <w:sz w:val="16"/>
                <w:szCs w:val="16"/>
                <w:highlight w:val="yellow"/>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405D7DD" w:rsidR="003C05D8" w:rsidRPr="003D71AD" w:rsidRDefault="00833450" w:rsidP="003C05D8">
            <w:pPr>
              <w:jc w:val="center"/>
              <w:rPr>
                <w:rFonts w:ascii="Arial" w:hAnsi="Arial" w:cs="Arial"/>
                <w:sz w:val="16"/>
                <w:szCs w:val="16"/>
                <w:highlight w:val="yellow"/>
                <w:lang w:val="es-BO"/>
              </w:rPr>
            </w:pPr>
            <w:r w:rsidRPr="003D71AD">
              <w:rPr>
                <w:kern w:val="2"/>
                <w:sz w:val="16"/>
                <w:szCs w:val="16"/>
                <w:highlight w:val="yellow"/>
                <w:lang w:val="es-BO"/>
                <w14:ligatures w14:val="standardContextual"/>
              </w:rPr>
              <w:t>VAQUEZ</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3C05D8" w:rsidRPr="003D71AD" w:rsidRDefault="003C05D8" w:rsidP="003C05D8">
            <w:pPr>
              <w:jc w:val="center"/>
              <w:rPr>
                <w:rFonts w:ascii="Arial" w:hAnsi="Arial" w:cs="Arial"/>
                <w:sz w:val="16"/>
                <w:szCs w:val="16"/>
                <w:highlight w:val="yellow"/>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EC58833" w:rsidR="003C05D8" w:rsidRPr="003D71AD" w:rsidRDefault="00833450" w:rsidP="003C05D8">
            <w:pPr>
              <w:jc w:val="center"/>
              <w:rPr>
                <w:rFonts w:ascii="Arial" w:hAnsi="Arial" w:cs="Arial"/>
                <w:sz w:val="16"/>
                <w:szCs w:val="16"/>
                <w:highlight w:val="yellow"/>
                <w:lang w:val="es-BO"/>
              </w:rPr>
            </w:pPr>
            <w:r w:rsidRPr="003D71AD">
              <w:rPr>
                <w:kern w:val="2"/>
                <w:sz w:val="16"/>
                <w:szCs w:val="16"/>
                <w:highlight w:val="yellow"/>
                <w:lang w:val="es-BO"/>
                <w14:ligatures w14:val="standardContextual"/>
              </w:rPr>
              <w:t>ALFREDO RAUL</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3C05D8" w:rsidRPr="003D71AD" w:rsidRDefault="003C05D8" w:rsidP="003C05D8">
            <w:pPr>
              <w:jc w:val="center"/>
              <w:rPr>
                <w:rFonts w:ascii="Arial" w:hAnsi="Arial" w:cs="Arial"/>
                <w:sz w:val="16"/>
                <w:szCs w:val="16"/>
                <w:highlight w:val="yellow"/>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2B07011E" w:rsidR="003C05D8" w:rsidRPr="003D71AD" w:rsidRDefault="003C05D8" w:rsidP="003C05D8">
            <w:pPr>
              <w:jc w:val="center"/>
              <w:rPr>
                <w:rFonts w:ascii="Arial" w:hAnsi="Arial" w:cs="Arial"/>
                <w:sz w:val="16"/>
                <w:szCs w:val="16"/>
                <w:highlight w:val="yellow"/>
                <w:lang w:val="es-BO"/>
              </w:rPr>
            </w:pPr>
            <w:r w:rsidRPr="003D71AD">
              <w:rPr>
                <w:kern w:val="2"/>
                <w:sz w:val="16"/>
                <w:szCs w:val="16"/>
                <w:highlight w:val="yellow"/>
                <w:lang w:val="es-BO"/>
                <w14:ligatures w14:val="standardContextual"/>
              </w:rPr>
              <w:t>TECNICO II EN DISEÑO I</w:t>
            </w:r>
            <w:r w:rsidR="00833450" w:rsidRPr="003D71AD">
              <w:rPr>
                <w:kern w:val="2"/>
                <w:sz w:val="16"/>
                <w:szCs w:val="16"/>
                <w:highlight w:val="yellow"/>
                <w:lang w:val="es-BO"/>
                <w14:ligatures w14:val="standardContextual"/>
              </w:rPr>
              <w:t>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3C05D8" w:rsidRPr="00653C8D" w:rsidRDefault="003C05D8" w:rsidP="003C05D8">
            <w:pPr>
              <w:rPr>
                <w:rFonts w:ascii="Arial" w:hAnsi="Arial" w:cs="Arial"/>
                <w:sz w:val="16"/>
                <w:szCs w:val="16"/>
                <w:lang w:val="es-BO"/>
              </w:rPr>
            </w:pPr>
          </w:p>
        </w:tc>
      </w:tr>
      <w:tr w:rsidR="00FA28A3" w:rsidRPr="00653C8D" w14:paraId="275E830D" w14:textId="77777777" w:rsidTr="003C05D8">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0C33CC">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0C33C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0C33CC">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0C33C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0C33CC">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0C33CC">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0C33CC">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0C33CC">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0C33CC">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44"/>
        <w:gridCol w:w="121"/>
        <w:gridCol w:w="120"/>
        <w:gridCol w:w="324"/>
        <w:gridCol w:w="120"/>
        <w:gridCol w:w="348"/>
        <w:gridCol w:w="120"/>
        <w:gridCol w:w="470"/>
        <w:gridCol w:w="120"/>
        <w:gridCol w:w="120"/>
        <w:gridCol w:w="296"/>
        <w:gridCol w:w="120"/>
        <w:gridCol w:w="292"/>
        <w:gridCol w:w="120"/>
        <w:gridCol w:w="120"/>
        <w:gridCol w:w="2892"/>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E945BC">
        <w:trPr>
          <w:trHeight w:val="284"/>
        </w:trPr>
        <w:tc>
          <w:tcPr>
            <w:tcW w:w="223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0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7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945B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4"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48"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E945B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D16C5E7" w:rsidR="00632123" w:rsidRPr="00E169D4" w:rsidRDefault="00074290"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C9C9B98" w:rsidR="00632123" w:rsidRPr="00E169D4"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74290">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D9FEB78" w:rsidR="00632123" w:rsidRPr="00E169D4" w:rsidRDefault="00E945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4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F0EBE03" w:rsidR="00632123" w:rsidRPr="00E169D4" w:rsidRDefault="00E945BC" w:rsidP="009F0A1A">
            <w:pPr>
              <w:adjustRightInd w:val="0"/>
              <w:snapToGrid w:val="0"/>
              <w:jc w:val="center"/>
              <w:rPr>
                <w:rFonts w:ascii="Arial" w:hAnsi="Arial" w:cs="Arial"/>
                <w:sz w:val="16"/>
                <w:szCs w:val="16"/>
                <w:lang w:val="es-BO"/>
              </w:rPr>
            </w:pPr>
            <w:r>
              <w:rPr>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48"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E945BC">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48"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E945B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E945BC" w:rsidRPr="00E169D4" w14:paraId="3EEFE4CA"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945BC" w:rsidRPr="00E169D4" w:rsidRDefault="00E945BC"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945BC" w:rsidRPr="00E169D4" w:rsidRDefault="00E945BC"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945BC" w:rsidRPr="00E169D4" w:rsidRDefault="00E945BC"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945BC" w:rsidRPr="00E169D4" w:rsidRDefault="00E945BC"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945BC" w:rsidRPr="00E169D4" w:rsidRDefault="00E945BC"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945BC" w:rsidRPr="00E169D4" w:rsidRDefault="00E945BC"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E945BC" w:rsidRPr="00E169D4" w:rsidRDefault="00E945BC"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945BC" w:rsidRPr="00E169D4" w:rsidRDefault="00E945BC"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945BC" w:rsidRPr="00E169D4" w:rsidRDefault="00E945BC"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95E9BD2" w14:textId="77777777" w:rsidR="00E945BC" w:rsidRPr="00E169D4" w:rsidRDefault="00E945BC" w:rsidP="009F0A1A">
            <w:pPr>
              <w:adjustRightInd w:val="0"/>
              <w:snapToGrid w:val="0"/>
              <w:jc w:val="center"/>
              <w:rPr>
                <w:i/>
                <w:sz w:val="14"/>
                <w:szCs w:val="14"/>
                <w:lang w:val="es-BO"/>
              </w:rPr>
            </w:pPr>
            <w:r w:rsidRPr="00E169D4">
              <w:rPr>
                <w:i/>
                <w:sz w:val="14"/>
                <w:szCs w:val="14"/>
                <w:lang w:val="es-BO"/>
              </w:rPr>
              <w:t>Hora</w:t>
            </w:r>
          </w:p>
        </w:tc>
        <w:tc>
          <w:tcPr>
            <w:tcW w:w="94" w:type="pct"/>
            <w:tcBorders>
              <w:top w:val="nil"/>
              <w:left w:val="nil"/>
              <w:bottom w:val="nil"/>
              <w:right w:val="nil"/>
            </w:tcBorders>
            <w:shd w:val="clear" w:color="auto" w:fill="auto"/>
            <w:tcMar>
              <w:left w:w="0" w:type="dxa"/>
              <w:right w:w="0" w:type="dxa"/>
            </w:tcMar>
            <w:vAlign w:val="center"/>
          </w:tcPr>
          <w:p w14:paraId="3D8CB25D" w14:textId="77777777" w:rsidR="00E945BC" w:rsidRPr="00E169D4" w:rsidRDefault="00E945BC"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59A362FD" w14:textId="77777777" w:rsidR="00E945BC" w:rsidRPr="00E169D4" w:rsidRDefault="00E945BC"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E945BC" w:rsidRPr="00E169D4" w:rsidRDefault="00E945BC"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945BC" w:rsidRPr="00E169D4" w:rsidRDefault="00E945BC" w:rsidP="009F0A1A">
            <w:pPr>
              <w:adjustRightInd w:val="0"/>
              <w:snapToGrid w:val="0"/>
              <w:jc w:val="center"/>
              <w:rPr>
                <w:i/>
                <w:sz w:val="14"/>
                <w:szCs w:val="14"/>
                <w:lang w:val="es-BO"/>
              </w:rPr>
            </w:pPr>
          </w:p>
        </w:tc>
        <w:tc>
          <w:tcPr>
            <w:tcW w:w="1148" w:type="pct"/>
            <w:tcBorders>
              <w:top w:val="nil"/>
              <w:left w:val="nil"/>
              <w:bottom w:val="single" w:sz="4" w:space="0" w:color="auto"/>
              <w:right w:val="nil"/>
            </w:tcBorders>
            <w:shd w:val="clear" w:color="auto" w:fill="auto"/>
            <w:vAlign w:val="center"/>
          </w:tcPr>
          <w:p w14:paraId="3965F0C9" w14:textId="77777777" w:rsidR="00E945BC" w:rsidRPr="00E169D4" w:rsidRDefault="00E945BC"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945BC" w:rsidRPr="00E169D4" w:rsidRDefault="00E945BC" w:rsidP="009F0A1A">
            <w:pPr>
              <w:adjustRightInd w:val="0"/>
              <w:snapToGrid w:val="0"/>
              <w:rPr>
                <w:rFonts w:ascii="Arial" w:hAnsi="Arial" w:cs="Arial"/>
                <w:sz w:val="16"/>
                <w:szCs w:val="16"/>
                <w:lang w:val="es-BO"/>
              </w:rPr>
            </w:pPr>
          </w:p>
        </w:tc>
      </w:tr>
      <w:tr w:rsidR="00E945BC" w:rsidRPr="00E169D4" w14:paraId="5B53A678" w14:textId="77777777" w:rsidTr="000C33CC">
        <w:trPr>
          <w:trHeight w:val="45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E945BC" w:rsidRPr="00E169D4" w:rsidRDefault="00E945BC"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40FEBFA" w14:textId="77777777" w:rsidR="00E945BC" w:rsidRPr="00E169D4" w:rsidRDefault="00E945BC"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712B7F" w14:textId="77777777" w:rsidR="007D6DBC" w:rsidRDefault="007D6DBC" w:rsidP="009F0A1A">
            <w:pPr>
              <w:adjustRightInd w:val="0"/>
              <w:snapToGrid w:val="0"/>
              <w:jc w:val="center"/>
              <w:rPr>
                <w:rFonts w:ascii="Arial" w:hAnsi="Arial" w:cs="Arial"/>
                <w:sz w:val="16"/>
                <w:szCs w:val="16"/>
                <w:lang w:val="es-BO"/>
              </w:rPr>
            </w:pPr>
          </w:p>
          <w:p w14:paraId="3C4EDC5C" w14:textId="45C57894" w:rsidR="00E945BC" w:rsidRDefault="00074290" w:rsidP="009F0A1A">
            <w:pPr>
              <w:adjustRightInd w:val="0"/>
              <w:snapToGrid w:val="0"/>
              <w:jc w:val="center"/>
              <w:rPr>
                <w:rFonts w:ascii="Arial" w:hAnsi="Arial" w:cs="Arial"/>
                <w:sz w:val="16"/>
                <w:szCs w:val="16"/>
                <w:lang w:val="es-BO"/>
              </w:rPr>
            </w:pPr>
            <w:r>
              <w:rPr>
                <w:rFonts w:ascii="Arial" w:hAnsi="Arial" w:cs="Arial"/>
                <w:sz w:val="16"/>
                <w:szCs w:val="16"/>
                <w:lang w:val="es-BO"/>
              </w:rPr>
              <w:t>16</w:t>
            </w:r>
          </w:p>
          <w:p w14:paraId="31EE386A" w14:textId="6F196544"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E945BC" w:rsidRPr="00E169D4" w:rsidRDefault="00E945BC"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0C261038" w:rsidR="00E945BC" w:rsidRPr="00E169D4"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E945BC" w:rsidRPr="00E169D4" w:rsidRDefault="00E945BC"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2E75CA2" w:rsidR="00E945BC" w:rsidRPr="00E169D4" w:rsidRDefault="00E945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E945BC" w:rsidRPr="00E169D4" w:rsidRDefault="00E945BC"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0C069250" w:rsidR="00E945BC" w:rsidRPr="004732B8" w:rsidRDefault="00B53328" w:rsidP="009F0A1A">
            <w:pPr>
              <w:adjustRightInd w:val="0"/>
              <w:snapToGrid w:val="0"/>
              <w:jc w:val="center"/>
              <w:rPr>
                <w:rFonts w:ascii="Arial" w:hAnsi="Arial" w:cs="Arial"/>
                <w:sz w:val="16"/>
                <w:szCs w:val="16"/>
                <w:lang w:val="es-BO"/>
              </w:rPr>
            </w:pPr>
            <w:r w:rsidRPr="004732B8">
              <w:rPr>
                <w:rFonts w:ascii="Arial" w:hAnsi="Arial" w:cs="Arial"/>
                <w:sz w:val="16"/>
                <w:szCs w:val="16"/>
                <w:lang w:val="es-BO"/>
              </w:rPr>
              <w:t>1</w:t>
            </w:r>
            <w:r w:rsidR="003D71AD">
              <w:rPr>
                <w:rFonts w:ascii="Arial" w:hAnsi="Arial" w:cs="Arial"/>
                <w:sz w:val="16"/>
                <w:szCs w:val="16"/>
                <w:lang w:val="es-BO"/>
              </w:rPr>
              <w:t>0</w:t>
            </w:r>
          </w:p>
        </w:tc>
        <w:tc>
          <w:tcPr>
            <w:tcW w:w="94" w:type="pct"/>
            <w:vMerge w:val="restart"/>
            <w:tcBorders>
              <w:top w:val="nil"/>
              <w:left w:val="single" w:sz="4" w:space="0" w:color="auto"/>
              <w:right w:val="single" w:sz="4" w:space="0" w:color="auto"/>
            </w:tcBorders>
            <w:shd w:val="clear" w:color="auto" w:fill="auto"/>
            <w:vAlign w:val="center"/>
          </w:tcPr>
          <w:p w14:paraId="19DF7AD5" w14:textId="77777777" w:rsidR="00E945BC" w:rsidRPr="004732B8" w:rsidRDefault="00E945BC" w:rsidP="009F0A1A">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56AD6BFC" w:rsidR="00E945BC" w:rsidRPr="004732B8" w:rsidRDefault="003D71AD"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E945BC" w:rsidRPr="004732B8">
              <w:rPr>
                <w:rFonts w:ascii="Arial" w:hAnsi="Arial" w:cs="Arial"/>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E945BC" w:rsidRPr="00E169D4" w:rsidRDefault="00E945BC" w:rsidP="009F0A1A">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right w:val="single" w:sz="4" w:space="0" w:color="auto"/>
            </w:tcBorders>
            <w:shd w:val="clear" w:color="auto" w:fill="DEEAF6" w:themeFill="accent1" w:themeFillTint="33"/>
            <w:vAlign w:val="center"/>
          </w:tcPr>
          <w:p w14:paraId="25EC7426" w14:textId="77777777" w:rsidR="007D6DBC" w:rsidRDefault="007D6DBC" w:rsidP="007D6DBC">
            <w:pPr>
              <w:adjustRightInd w:val="0"/>
              <w:snapToGrid w:val="0"/>
              <w:jc w:val="center"/>
              <w:rPr>
                <w:rFonts w:ascii="Verdana" w:hAnsi="Verdana"/>
                <w:i/>
                <w:sz w:val="14"/>
                <w:szCs w:val="14"/>
                <w:lang w:val="es-BO" w:eastAsia="es-ES"/>
              </w:rPr>
            </w:pPr>
            <w:r>
              <w:rPr>
                <w:rFonts w:ascii="Verdana" w:hAnsi="Verdana"/>
                <w:b/>
                <w:bCs/>
                <w:i/>
                <w:sz w:val="14"/>
                <w:szCs w:val="14"/>
                <w:lang w:val="es-BO" w:eastAsia="es-ES"/>
              </w:rPr>
              <w:t>PRESENTACION:</w:t>
            </w:r>
            <w:r>
              <w:rPr>
                <w:rFonts w:ascii="Verdana" w:hAnsi="Verdana"/>
                <w:i/>
                <w:sz w:val="14"/>
                <w:szCs w:val="14"/>
                <w:lang w:val="es-BO" w:eastAsia="es-ES"/>
              </w:rPr>
              <w:t xml:space="preserve"> </w:t>
            </w:r>
          </w:p>
          <w:p w14:paraId="020C3C8C" w14:textId="7B30ADD8" w:rsidR="00E945BC" w:rsidRPr="00E169D4" w:rsidRDefault="007D6DBC" w:rsidP="007D6DBC">
            <w:pPr>
              <w:adjustRightInd w:val="0"/>
              <w:snapToGrid w:val="0"/>
              <w:jc w:val="center"/>
              <w:rPr>
                <w:rFonts w:ascii="Arial" w:hAnsi="Arial" w:cs="Arial"/>
                <w:sz w:val="16"/>
                <w:szCs w:val="16"/>
                <w:lang w:val="es-BO"/>
              </w:rPr>
            </w:pPr>
            <w:r>
              <w:rPr>
                <w:rFonts w:ascii="Verdana" w:hAnsi="Verdana"/>
                <w:i/>
                <w:sz w:val="12"/>
                <w:szCs w:val="12"/>
                <w:lang w:val="es-BO" w:eastAsia="es-ES"/>
              </w:rPr>
              <w:t xml:space="preserve">Se recepecionará en la Dirección Departamental de Cochabamba - Agencia Estatal de Vivienda, ubicada en la Calle Antonio Villavicencio esq. Acre Nº 127 (Zona Hipódromo), </w:t>
            </w:r>
            <w:r>
              <w:rPr>
                <w:rFonts w:ascii="Verdana" w:hAnsi="Verdana"/>
                <w:b/>
                <w:i/>
                <w:color w:val="C00000"/>
                <w:sz w:val="12"/>
                <w:szCs w:val="12"/>
                <w:lang w:val="es-BO" w:eastAsia="es-ES"/>
              </w:rPr>
              <w:t>Planta Baja</w:t>
            </w:r>
          </w:p>
        </w:tc>
        <w:tc>
          <w:tcPr>
            <w:tcW w:w="65" w:type="pct"/>
            <w:vMerge/>
            <w:tcBorders>
              <w:left w:val="single" w:sz="4" w:space="0" w:color="auto"/>
            </w:tcBorders>
            <w:shd w:val="clear" w:color="auto" w:fill="auto"/>
            <w:vAlign w:val="center"/>
          </w:tcPr>
          <w:p w14:paraId="2A7B680E" w14:textId="77777777" w:rsidR="00E945BC" w:rsidRPr="00E169D4" w:rsidRDefault="00E945BC" w:rsidP="009F0A1A">
            <w:pPr>
              <w:adjustRightInd w:val="0"/>
              <w:snapToGrid w:val="0"/>
              <w:rPr>
                <w:rFonts w:ascii="Arial" w:hAnsi="Arial" w:cs="Arial"/>
                <w:sz w:val="16"/>
                <w:szCs w:val="16"/>
                <w:lang w:val="es-BO"/>
              </w:rPr>
            </w:pPr>
          </w:p>
        </w:tc>
      </w:tr>
      <w:tr w:rsidR="00E945BC" w:rsidRPr="00E169D4" w14:paraId="1583D572" w14:textId="77777777" w:rsidTr="000C33CC">
        <w:trPr>
          <w:trHeight w:val="275"/>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A1121BE" w14:textId="77777777" w:rsidR="00E945BC" w:rsidRPr="00E169D4" w:rsidRDefault="00E945BC"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483530" w14:textId="77777777" w:rsidR="00E945BC" w:rsidRPr="00E169D4" w:rsidRDefault="00E945BC"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32D50FF"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892951" w14:textId="58ED8443" w:rsidR="00E945BC" w:rsidRDefault="00074290"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vMerge/>
            <w:tcBorders>
              <w:left w:val="single" w:sz="4" w:space="0" w:color="auto"/>
              <w:bottom w:val="nil"/>
              <w:right w:val="single" w:sz="4" w:space="0" w:color="auto"/>
            </w:tcBorders>
            <w:shd w:val="clear" w:color="auto" w:fill="auto"/>
            <w:vAlign w:val="center"/>
          </w:tcPr>
          <w:p w14:paraId="7502EABB" w14:textId="77777777" w:rsidR="00E945BC" w:rsidRPr="00E169D4" w:rsidRDefault="00E945BC" w:rsidP="009F0A1A">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0BF3EDC4" w14:textId="0A7A508B" w:rsidR="00E945BC"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tcBorders>
              <w:left w:val="single" w:sz="4" w:space="0" w:color="auto"/>
              <w:bottom w:val="nil"/>
              <w:right w:val="single" w:sz="4" w:space="0" w:color="auto"/>
            </w:tcBorders>
            <w:shd w:val="clear" w:color="auto" w:fill="auto"/>
            <w:vAlign w:val="center"/>
          </w:tcPr>
          <w:p w14:paraId="27F525FC" w14:textId="77777777" w:rsidR="00E945BC" w:rsidRPr="00E169D4" w:rsidRDefault="00E945BC" w:rsidP="009F0A1A">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02BF0DB7" w14:textId="613F2563" w:rsidR="00E945BC" w:rsidRDefault="007D6D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767DDECC"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55D93697" w14:textId="77777777" w:rsidR="00E945BC" w:rsidRPr="00E169D4" w:rsidRDefault="00E945BC" w:rsidP="009F0A1A">
            <w:pPr>
              <w:adjustRightInd w:val="0"/>
              <w:snapToGrid w:val="0"/>
              <w:jc w:val="center"/>
              <w:rPr>
                <w:rFonts w:ascii="Arial" w:hAnsi="Arial" w:cs="Arial"/>
                <w:sz w:val="16"/>
                <w:szCs w:val="16"/>
                <w:lang w:val="es-BO"/>
              </w:rPr>
            </w:pPr>
          </w:p>
        </w:tc>
        <w:tc>
          <w:tcPr>
            <w:tcW w:w="184" w:type="pct"/>
            <w:tcBorders>
              <w:left w:val="single" w:sz="4" w:space="0" w:color="auto"/>
              <w:bottom w:val="single" w:sz="4" w:space="0" w:color="auto"/>
              <w:right w:val="single" w:sz="4" w:space="0" w:color="auto"/>
            </w:tcBorders>
            <w:shd w:val="clear" w:color="auto" w:fill="DEEAF6" w:themeFill="accent1" w:themeFillTint="33"/>
            <w:vAlign w:val="center"/>
          </w:tcPr>
          <w:p w14:paraId="091020CA" w14:textId="09E4E220" w:rsidR="00E945BC" w:rsidRPr="004732B8" w:rsidRDefault="00B53328" w:rsidP="009F0A1A">
            <w:pPr>
              <w:adjustRightInd w:val="0"/>
              <w:snapToGrid w:val="0"/>
              <w:jc w:val="center"/>
              <w:rPr>
                <w:rFonts w:ascii="Arial" w:hAnsi="Arial" w:cs="Arial"/>
                <w:sz w:val="16"/>
                <w:szCs w:val="16"/>
                <w:lang w:val="es-BO"/>
              </w:rPr>
            </w:pPr>
            <w:r w:rsidRPr="004732B8">
              <w:rPr>
                <w:rFonts w:ascii="Arial" w:hAnsi="Arial" w:cs="Arial"/>
                <w:sz w:val="16"/>
                <w:szCs w:val="16"/>
                <w:lang w:val="es-BO"/>
              </w:rPr>
              <w:t>1</w:t>
            </w:r>
            <w:r w:rsidR="00074290">
              <w:rPr>
                <w:rFonts w:ascii="Arial" w:hAnsi="Arial" w:cs="Arial"/>
                <w:sz w:val="16"/>
                <w:szCs w:val="16"/>
                <w:lang w:val="es-BO"/>
              </w:rPr>
              <w:t>1</w:t>
            </w:r>
          </w:p>
        </w:tc>
        <w:tc>
          <w:tcPr>
            <w:tcW w:w="94" w:type="pct"/>
            <w:vMerge/>
            <w:tcBorders>
              <w:left w:val="single" w:sz="4" w:space="0" w:color="auto"/>
              <w:bottom w:val="nil"/>
              <w:right w:val="single" w:sz="4" w:space="0" w:color="auto"/>
            </w:tcBorders>
            <w:shd w:val="clear" w:color="auto" w:fill="auto"/>
            <w:vAlign w:val="center"/>
          </w:tcPr>
          <w:p w14:paraId="4AC6A85E" w14:textId="77777777" w:rsidR="00E945BC" w:rsidRPr="004732B8" w:rsidRDefault="00E945BC" w:rsidP="009F0A1A">
            <w:pPr>
              <w:adjustRightInd w:val="0"/>
              <w:snapToGrid w:val="0"/>
              <w:jc w:val="center"/>
              <w:rPr>
                <w:rFonts w:ascii="Arial" w:hAnsi="Arial" w:cs="Arial"/>
                <w:sz w:val="16"/>
                <w:szCs w:val="16"/>
                <w:lang w:val="es-BO"/>
              </w:rPr>
            </w:pPr>
          </w:p>
        </w:tc>
        <w:tc>
          <w:tcPr>
            <w:tcW w:w="200" w:type="pct"/>
            <w:tcBorders>
              <w:left w:val="single" w:sz="4" w:space="0" w:color="auto"/>
              <w:bottom w:val="single" w:sz="4" w:space="0" w:color="auto"/>
              <w:right w:val="single" w:sz="4" w:space="0" w:color="auto"/>
            </w:tcBorders>
            <w:shd w:val="clear" w:color="auto" w:fill="DEEAF6" w:themeFill="accent1" w:themeFillTint="33"/>
            <w:vAlign w:val="center"/>
          </w:tcPr>
          <w:p w14:paraId="423606D3" w14:textId="6BDAA94A" w:rsidR="00E945BC" w:rsidRPr="004732B8" w:rsidRDefault="003D71A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D6DBC" w:rsidRPr="004732B8">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2DB09CFA"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B82F1DE" w14:textId="77777777" w:rsidR="00E945BC" w:rsidRPr="00E169D4" w:rsidRDefault="00E945BC" w:rsidP="009F0A1A">
            <w:pPr>
              <w:adjustRightInd w:val="0"/>
              <w:snapToGrid w:val="0"/>
              <w:jc w:val="center"/>
              <w:rPr>
                <w:rFonts w:ascii="Arial" w:hAnsi="Arial" w:cs="Arial"/>
                <w:sz w:val="16"/>
                <w:szCs w:val="16"/>
                <w:lang w:val="es-BO"/>
              </w:rPr>
            </w:pPr>
          </w:p>
        </w:tc>
        <w:tc>
          <w:tcPr>
            <w:tcW w:w="1148" w:type="pct"/>
            <w:tcBorders>
              <w:left w:val="single" w:sz="4" w:space="0" w:color="auto"/>
              <w:bottom w:val="single" w:sz="4" w:space="0" w:color="auto"/>
              <w:right w:val="single" w:sz="4" w:space="0" w:color="auto"/>
            </w:tcBorders>
            <w:shd w:val="clear" w:color="auto" w:fill="DEEAF6" w:themeFill="accent1" w:themeFillTint="33"/>
            <w:vAlign w:val="center"/>
          </w:tcPr>
          <w:p w14:paraId="62733889" w14:textId="77777777" w:rsidR="007D6DBC" w:rsidRDefault="00E945BC" w:rsidP="007D6DBC">
            <w:pPr>
              <w:adjustRightInd w:val="0"/>
              <w:snapToGrid w:val="0"/>
              <w:jc w:val="center"/>
              <w:rPr>
                <w:rFonts w:ascii="Verdana" w:hAnsi="Verdana"/>
                <w:b/>
                <w:bCs/>
                <w:i/>
                <w:sz w:val="14"/>
                <w:szCs w:val="14"/>
                <w:lang w:val="es-BO" w:eastAsia="es-ES"/>
              </w:rPr>
            </w:pPr>
            <w:r w:rsidRPr="00E169D4">
              <w:rPr>
                <w:rFonts w:ascii="Arial" w:hAnsi="Arial" w:cs="Arial"/>
                <w:i/>
                <w:sz w:val="16"/>
                <w:szCs w:val="16"/>
                <w:lang w:val="es-BO"/>
              </w:rPr>
              <w:t xml:space="preserve"> </w:t>
            </w:r>
            <w:r w:rsidR="007D6DBC">
              <w:rPr>
                <w:rFonts w:ascii="Verdana" w:hAnsi="Verdana"/>
                <w:b/>
                <w:bCs/>
                <w:i/>
                <w:sz w:val="14"/>
                <w:szCs w:val="14"/>
                <w:lang w:val="es-BO" w:eastAsia="es-ES"/>
              </w:rPr>
              <w:t>APERTURA:</w:t>
            </w:r>
          </w:p>
          <w:p w14:paraId="3BD27EED" w14:textId="77777777" w:rsidR="00673472" w:rsidRDefault="007D6DBC" w:rsidP="007D6DBC">
            <w:pPr>
              <w:adjustRightInd w:val="0"/>
              <w:snapToGrid w:val="0"/>
              <w:jc w:val="both"/>
              <w:rPr>
                <w:rFonts w:ascii="Verdana" w:hAnsi="Verdana"/>
                <w:i/>
                <w:sz w:val="12"/>
                <w:szCs w:val="12"/>
                <w:lang w:val="es-BO" w:eastAsia="es-ES"/>
              </w:rPr>
            </w:pPr>
            <w:r>
              <w:rPr>
                <w:rFonts w:ascii="Verdana" w:hAnsi="Verdana"/>
                <w:i/>
                <w:sz w:val="12"/>
                <w:szCs w:val="12"/>
                <w:lang w:val="es-BO" w:eastAsia="es-ES"/>
              </w:rPr>
              <w:t>Se realizará en instalaciones de la Dirección Departamental de Cochabamba - Agencia Estatal de Vivienda,  ubicada en la Calle Antonio Villavicencio esq. Acre Nº 127 (Zona Hipódromo) y por medio del enlace:</w:t>
            </w:r>
          </w:p>
          <w:p w14:paraId="1985C3B1" w14:textId="04B69A26" w:rsidR="00E945BC" w:rsidRPr="00D25F24" w:rsidRDefault="003D71AD" w:rsidP="004732B8">
            <w:pPr>
              <w:jc w:val="both"/>
              <w:rPr>
                <w:rFonts w:ascii="Calibri" w:hAnsi="Calibri" w:cs="Calibri"/>
                <w:color w:val="0563C1"/>
                <w:sz w:val="22"/>
                <w:szCs w:val="22"/>
                <w:u w:val="single"/>
                <w:lang w:eastAsia="es-ES"/>
              </w:rPr>
            </w:pPr>
            <w:hyperlink r:id="rId11" w:history="1">
              <w:r>
                <w:rPr>
                  <w:rStyle w:val="Hipervnculo"/>
                  <w:rFonts w:ascii="Calibri" w:hAnsi="Calibri" w:cs="Calibri"/>
                  <w:sz w:val="22"/>
                  <w:szCs w:val="22"/>
                </w:rPr>
                <w:t>https://meet.google.com/rmn-nsaf-xsm</w:t>
              </w:r>
            </w:hyperlink>
          </w:p>
        </w:tc>
        <w:tc>
          <w:tcPr>
            <w:tcW w:w="65" w:type="pct"/>
            <w:vMerge/>
            <w:tcBorders>
              <w:left w:val="single" w:sz="4" w:space="0" w:color="auto"/>
            </w:tcBorders>
            <w:shd w:val="clear" w:color="auto" w:fill="auto"/>
            <w:vAlign w:val="center"/>
          </w:tcPr>
          <w:p w14:paraId="3BB12276" w14:textId="77777777" w:rsidR="00E945BC" w:rsidRPr="00E169D4" w:rsidRDefault="00E945BC" w:rsidP="009F0A1A">
            <w:pPr>
              <w:adjustRightInd w:val="0"/>
              <w:snapToGrid w:val="0"/>
              <w:rPr>
                <w:rFonts w:ascii="Arial" w:hAnsi="Arial" w:cs="Arial"/>
                <w:sz w:val="16"/>
                <w:szCs w:val="16"/>
                <w:lang w:val="es-BO"/>
              </w:rPr>
            </w:pPr>
          </w:p>
        </w:tc>
      </w:tr>
      <w:tr w:rsidR="00AE691F" w:rsidRPr="00E169D4" w14:paraId="6E098ADD"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9C216E1" w:rsidR="00AE691F" w:rsidRPr="00E169D4" w:rsidRDefault="00074290"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0C91A43F" w14:textId="52789D36"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B8F7E05"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9151846"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E945B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E945B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4"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9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48"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F8E5462" w:rsidR="00AE691F" w:rsidRPr="00E169D4" w:rsidRDefault="00074290"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7D64D18"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C1AE738"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E945B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1A27AC1" w:rsidR="00AE691F" w:rsidRPr="00E169D4" w:rsidRDefault="00074290"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ADC0CD1"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C1FAC0C"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E945B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30BE839" w:rsidR="00AE691F" w:rsidRPr="00E169D4" w:rsidRDefault="00074290"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A3A10BC"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74290">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B3D629B"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E945B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D044D08" w:rsidR="00AE691F" w:rsidRPr="00E169D4" w:rsidRDefault="00074290"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A936118"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74290">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2991AEC"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E945B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2598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85BCC8F" w:rsidR="00AE691F" w:rsidRDefault="008A489B" w:rsidP="0062598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325512E2" w14:textId="77777777" w:rsidR="0079036A" w:rsidRDefault="0079036A" w:rsidP="0062598E">
      <w:pPr>
        <w:pStyle w:val="Prrafodelista"/>
        <w:numPr>
          <w:ilvl w:val="0"/>
          <w:numId w:val="19"/>
        </w:numPr>
        <w:jc w:val="both"/>
        <w:outlineLvl w:val="0"/>
        <w:rPr>
          <w:rFonts w:ascii="Verdana" w:hAnsi="Verdana" w:cs="Arial"/>
          <w:b/>
          <w:lang w:val="es-BO"/>
        </w:rPr>
      </w:pPr>
      <w:r>
        <w:rPr>
          <w:rFonts w:ascii="Arial" w:hAnsi="Arial" w:cs="Arial"/>
          <w:b/>
          <w:i/>
          <w:highlight w:val="yellow"/>
        </w:rPr>
        <w:lastRenderedPageBreak/>
        <w:t>(*) El proponente se dará por notificado con la publicación realizada en la página oficial de la AEVIVIENDA</w:t>
      </w:r>
    </w:p>
    <w:bookmarkEnd w:id="24"/>
    <w:p w14:paraId="64C3551A" w14:textId="77777777" w:rsidR="0079036A" w:rsidRPr="00455B62" w:rsidRDefault="0079036A" w:rsidP="0079036A">
      <w:pPr>
        <w:pStyle w:val="Prrafodelista"/>
        <w:ind w:left="714"/>
        <w:jc w:val="both"/>
        <w:rPr>
          <w:rFonts w:ascii="Verdana" w:hAnsi="Verdana" w:cs="Arial"/>
          <w:sz w:val="18"/>
          <w:szCs w:val="18"/>
        </w:rPr>
      </w:pP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4E5C6541" w14:textId="77777777" w:rsidR="003D71AD" w:rsidRPr="00882269" w:rsidRDefault="003D71AD" w:rsidP="003D71A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49A54647" w14:textId="77777777" w:rsidR="003D71AD" w:rsidRPr="00882269" w:rsidRDefault="003D71AD" w:rsidP="003D71A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D71AD" w:rsidRPr="00882269" w14:paraId="03AA1520" w14:textId="77777777" w:rsidTr="003D71AD">
        <w:trPr>
          <w:trHeight w:val="615"/>
        </w:trPr>
        <w:tc>
          <w:tcPr>
            <w:tcW w:w="8788" w:type="dxa"/>
            <w:shd w:val="clear" w:color="auto" w:fill="2E74B5" w:themeFill="accent1" w:themeFillShade="BF"/>
            <w:vAlign w:val="center"/>
          </w:tcPr>
          <w:p w14:paraId="6485FF90" w14:textId="77777777" w:rsidR="003D71AD" w:rsidRPr="00882269" w:rsidRDefault="003D71AD" w:rsidP="003D71AD">
            <w:pPr>
              <w:autoSpaceDE w:val="0"/>
              <w:autoSpaceDN w:val="0"/>
              <w:adjustRightInd w:val="0"/>
              <w:jc w:val="center"/>
              <w:rPr>
                <w:rFonts w:ascii="Tahoma" w:eastAsia="Calibri" w:hAnsi="Tahoma" w:cs="Tahoma"/>
                <w:b/>
                <w:bCs/>
                <w:sz w:val="14"/>
                <w:szCs w:val="14"/>
              </w:rPr>
            </w:pPr>
            <w:r w:rsidRPr="00475646">
              <w:rPr>
                <w:rFonts w:ascii="Verdana" w:eastAsia="Calibri" w:hAnsi="Verdana" w:cs="Tahoma"/>
                <w:b/>
                <w:bCs/>
                <w:color w:val="FFFFFF" w:themeColor="background1"/>
              </w:rPr>
              <w:t>PROYECTO DE VIVIENDA CUALITATIVA EN EL MUNICIPIO DE INDEPENDENCIA  -FASE(VI) 2025- COCHABAMBA</w:t>
            </w:r>
          </w:p>
        </w:tc>
      </w:tr>
    </w:tbl>
    <w:p w14:paraId="2EF92FFD" w14:textId="77777777" w:rsidR="003D71AD" w:rsidRPr="00882269" w:rsidRDefault="003D71AD" w:rsidP="003D71A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D71AD" w:rsidRPr="00882269" w14:paraId="4ABF9718" w14:textId="77777777" w:rsidTr="003D71AD">
        <w:tc>
          <w:tcPr>
            <w:tcW w:w="5070" w:type="dxa"/>
            <w:shd w:val="clear" w:color="auto" w:fill="auto"/>
            <w:vAlign w:val="center"/>
          </w:tcPr>
          <w:p w14:paraId="28B2BBB4" w14:textId="77777777" w:rsidR="003D71AD" w:rsidRPr="00882269" w:rsidRDefault="003D71AD" w:rsidP="003D71AD">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BD7A41B" w14:textId="77777777" w:rsidR="003D71AD" w:rsidRPr="00882269" w:rsidRDefault="003D71AD" w:rsidP="003D71AD">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3D71AD" w:rsidRPr="00882269" w14:paraId="7EED6B87" w14:textId="77777777" w:rsidTr="003D71AD">
        <w:tc>
          <w:tcPr>
            <w:tcW w:w="5070" w:type="dxa"/>
            <w:shd w:val="clear" w:color="auto" w:fill="auto"/>
            <w:vAlign w:val="center"/>
          </w:tcPr>
          <w:p w14:paraId="33145427" w14:textId="77777777" w:rsidR="003D71AD" w:rsidRPr="00882269" w:rsidRDefault="003D71AD" w:rsidP="003D71AD">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2DED2D3E" w14:textId="77777777" w:rsidR="003D71AD" w:rsidRPr="00882269" w:rsidRDefault="003D71AD" w:rsidP="003D71AD">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3D71AD" w:rsidRPr="00882269" w14:paraId="7975C63B" w14:textId="77777777" w:rsidTr="003D71AD">
        <w:tc>
          <w:tcPr>
            <w:tcW w:w="5070" w:type="dxa"/>
            <w:shd w:val="clear" w:color="auto" w:fill="auto"/>
            <w:vAlign w:val="center"/>
          </w:tcPr>
          <w:p w14:paraId="7543093C" w14:textId="77777777" w:rsidR="003D71AD" w:rsidRPr="00882269" w:rsidRDefault="003D71AD" w:rsidP="003D71AD">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27C631EB" w14:textId="77777777" w:rsidR="003D71AD" w:rsidRPr="00882269" w:rsidRDefault="003D71AD" w:rsidP="003D71AD">
            <w:pPr>
              <w:spacing w:afterLines="100" w:after="240"/>
              <w:ind w:right="616"/>
              <w:rPr>
                <w:rFonts w:ascii="Tahoma" w:hAnsi="Tahoma" w:cs="Tahoma"/>
                <w:b/>
                <w:lang w:val="es-ES_tradnl"/>
              </w:rPr>
            </w:pPr>
            <w:r w:rsidRPr="00882269">
              <w:rPr>
                <w:rFonts w:ascii="Tahoma" w:hAnsi="Tahoma" w:cs="Tahoma"/>
                <w:b/>
                <w:lang w:val="es-ES_tradnl"/>
              </w:rPr>
              <w:t>Calidad, Propuesta Técnica</w:t>
            </w:r>
            <w:r>
              <w:rPr>
                <w:rFonts w:ascii="Tahoma" w:hAnsi="Tahoma" w:cs="Tahoma"/>
                <w:b/>
                <w:lang w:val="es-ES_tradnl"/>
              </w:rPr>
              <w:t xml:space="preserve"> y</w:t>
            </w:r>
            <w:r w:rsidRPr="00882269">
              <w:rPr>
                <w:rFonts w:ascii="Tahoma" w:hAnsi="Tahoma" w:cs="Tahoma"/>
                <w:b/>
                <w:lang w:val="es-ES_tradnl"/>
              </w:rPr>
              <w:t xml:space="preserve"> Costo</w:t>
            </w:r>
          </w:p>
        </w:tc>
      </w:tr>
      <w:tr w:rsidR="003D71AD" w:rsidRPr="00882269" w14:paraId="5A384182" w14:textId="77777777" w:rsidTr="003D71AD">
        <w:tc>
          <w:tcPr>
            <w:tcW w:w="5070" w:type="dxa"/>
            <w:shd w:val="clear" w:color="auto" w:fill="auto"/>
            <w:vAlign w:val="center"/>
          </w:tcPr>
          <w:p w14:paraId="3642B8AD" w14:textId="77777777" w:rsidR="003D71AD" w:rsidRPr="00882269" w:rsidRDefault="003D71AD" w:rsidP="003D71AD">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8B38669" w14:textId="77777777" w:rsidR="003D71AD" w:rsidRPr="00882269" w:rsidRDefault="003D71AD" w:rsidP="003D71AD">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B36107D" w14:textId="77777777" w:rsidR="003D71AD" w:rsidRPr="00882269" w:rsidRDefault="003D71AD" w:rsidP="003D71AD">
      <w:pPr>
        <w:rPr>
          <w:lang w:val="es-ES_tradnl"/>
        </w:rPr>
      </w:pPr>
    </w:p>
    <w:p w14:paraId="24235358" w14:textId="77777777" w:rsidR="003D71AD" w:rsidRPr="00882269" w:rsidRDefault="003D71AD" w:rsidP="003D71AD">
      <w:pPr>
        <w:rPr>
          <w:lang w:val="es-ES_tradnl"/>
        </w:rPr>
      </w:pPr>
    </w:p>
    <w:p w14:paraId="7A4118D4" w14:textId="77777777" w:rsidR="003D71AD" w:rsidRPr="00882269" w:rsidRDefault="003D71AD" w:rsidP="003D71AD">
      <w:pPr>
        <w:rPr>
          <w:lang w:val="es-ES_tradnl"/>
        </w:rPr>
      </w:pPr>
    </w:p>
    <w:p w14:paraId="2E627042" w14:textId="77777777" w:rsidR="003D71AD" w:rsidRPr="00882269" w:rsidRDefault="003D71AD" w:rsidP="003D71AD">
      <w:pPr>
        <w:rPr>
          <w:lang w:val="es-ES_tradnl"/>
        </w:rPr>
      </w:pPr>
    </w:p>
    <w:p w14:paraId="1179558B" w14:textId="77777777" w:rsidR="003D71AD" w:rsidRPr="00882269" w:rsidRDefault="003D71AD" w:rsidP="003D71AD">
      <w:pPr>
        <w:rPr>
          <w:lang w:val="es-ES_tradnl"/>
        </w:rPr>
      </w:pPr>
    </w:p>
    <w:p w14:paraId="76D3667F" w14:textId="77777777" w:rsidR="003D71AD" w:rsidRPr="00882269" w:rsidRDefault="003D71AD" w:rsidP="003D71AD">
      <w:pPr>
        <w:rPr>
          <w:lang w:val="es-ES_tradnl"/>
        </w:rPr>
      </w:pPr>
    </w:p>
    <w:p w14:paraId="27100E66" w14:textId="77777777" w:rsidR="003D71AD" w:rsidRPr="00882269" w:rsidRDefault="003D71AD" w:rsidP="003D71AD">
      <w:pPr>
        <w:rPr>
          <w:rFonts w:ascii="Tahoma" w:hAnsi="Tahoma" w:cs="Tahoma"/>
          <w:b/>
          <w:u w:val="single"/>
          <w:lang w:val="es-ES_tradnl"/>
        </w:rPr>
      </w:pPr>
      <w:r w:rsidRPr="00882269">
        <w:rPr>
          <w:rFonts w:ascii="Tahoma" w:hAnsi="Tahoma" w:cs="Tahoma"/>
          <w:b/>
          <w:u w:val="single"/>
          <w:lang w:val="es-ES_tradnl"/>
        </w:rPr>
        <w:t>CONDICIONES GENERALES:</w:t>
      </w:r>
    </w:p>
    <w:p w14:paraId="2E052710" w14:textId="77777777" w:rsidR="003D71AD" w:rsidRPr="00882269" w:rsidRDefault="003D71AD" w:rsidP="00BC56C9">
      <w:pPr>
        <w:keepNext/>
        <w:numPr>
          <w:ilvl w:val="0"/>
          <w:numId w:val="58"/>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16B859A5" w14:textId="77777777" w:rsidR="003D71AD" w:rsidRPr="00882269" w:rsidRDefault="003D71AD" w:rsidP="003D71AD">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953D7B3" w14:textId="77777777" w:rsidR="003D71AD" w:rsidRPr="00882269" w:rsidRDefault="003D71AD" w:rsidP="003D71AD">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086AFD0" w14:textId="77777777" w:rsidR="003D71AD" w:rsidRPr="007F6518" w:rsidRDefault="003D71AD" w:rsidP="003D71AD">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A13AAD6" w14:textId="77777777" w:rsidR="003D71AD" w:rsidRPr="007F6518" w:rsidRDefault="003D71AD" w:rsidP="003D71AD">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F8D9946" w14:textId="77777777" w:rsidR="003D71AD" w:rsidRPr="00955EC6" w:rsidRDefault="003D71AD" w:rsidP="003D71AD">
      <w:pPr>
        <w:pStyle w:val="Prrafodelista"/>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ind w:left="596"/>
        <w:jc w:val="center"/>
        <w:rPr>
          <w:rFonts w:ascii="Tahoma" w:hAnsi="Tahoma" w:cs="Tahoma"/>
        </w:rPr>
      </w:pPr>
      <w:bookmarkStart w:id="29" w:name="_Hlk194319762"/>
      <w:bookmarkStart w:id="30" w:name="_Toc71811144"/>
      <w:r>
        <w:rPr>
          <w:rFonts w:ascii="Verdana" w:eastAsia="Calibri" w:hAnsi="Verdana" w:cs="Tahoma"/>
          <w:color w:val="FF0000"/>
        </w:rPr>
        <w:lastRenderedPageBreak/>
        <w:t>PROYECTO DE VIVIENDA CUALITATIVA EN EL MUNICIPIO DE INDEPENDENCIA  -FASE(VI) 2025- COCHABAMBA</w:t>
      </w:r>
    </w:p>
    <w:bookmarkEnd w:id="29"/>
    <w:p w14:paraId="063E01DA" w14:textId="77777777" w:rsidR="003D71AD" w:rsidRPr="00882269" w:rsidRDefault="003D71AD" w:rsidP="00BC56C9">
      <w:pPr>
        <w:keepNext/>
        <w:numPr>
          <w:ilvl w:val="0"/>
          <w:numId w:val="58"/>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0"/>
    </w:p>
    <w:p w14:paraId="13D9BF7F" w14:textId="77777777" w:rsidR="003D71AD" w:rsidRPr="00882269" w:rsidRDefault="003D71AD" w:rsidP="003D71AD">
      <w:pPr>
        <w:spacing w:line="360" w:lineRule="auto"/>
        <w:jc w:val="both"/>
        <w:rPr>
          <w:rFonts w:ascii="Tahoma" w:hAnsi="Tahoma" w:cs="Tahoma"/>
          <w:lang w:val="es-ES_tradnl"/>
        </w:rPr>
      </w:pPr>
      <w:r w:rsidRPr="00882269">
        <w:rPr>
          <w:rFonts w:ascii="Tahoma" w:hAnsi="Tahoma" w:cs="Tahoma"/>
          <w:lang w:val="es-ES_tradnl"/>
        </w:rPr>
        <w:t xml:space="preserve">El Municipio de </w:t>
      </w:r>
      <w:r>
        <w:rPr>
          <w:rFonts w:ascii="Verdana" w:hAnsi="Verdana" w:cs="Tahoma"/>
          <w:color w:val="FF0000"/>
          <w:lang w:val="es-ES_tradnl"/>
        </w:rPr>
        <w:t>INDEPENDENCIA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Verdana" w:hAnsi="Verdana" w:cs="Tahoma"/>
          <w:color w:val="FF0000"/>
          <w:lang w:val="es-ES_tradnl"/>
        </w:rPr>
        <w:t>COCHABAMBA</w:t>
      </w:r>
      <w:r w:rsidRPr="00882269">
        <w:rPr>
          <w:rFonts w:ascii="Tahoma" w:hAnsi="Tahoma" w:cs="Tahoma"/>
          <w:lang w:val="es-ES_tradnl"/>
        </w:rPr>
        <w:t xml:space="preserve"> 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3942090" w14:textId="77777777" w:rsidR="003D71AD" w:rsidRPr="00882269" w:rsidRDefault="003D71AD" w:rsidP="00BC56C9">
      <w:pPr>
        <w:numPr>
          <w:ilvl w:val="0"/>
          <w:numId w:val="71"/>
        </w:numPr>
        <w:spacing w:line="360" w:lineRule="auto"/>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4B1FB59" w14:textId="77777777" w:rsidR="003D71AD" w:rsidRPr="00882269" w:rsidRDefault="003D71AD" w:rsidP="00BC56C9">
      <w:pPr>
        <w:numPr>
          <w:ilvl w:val="0"/>
          <w:numId w:val="71"/>
        </w:numPr>
        <w:spacing w:line="360" w:lineRule="auto"/>
        <w:jc w:val="both"/>
        <w:rPr>
          <w:rFonts w:ascii="Tahoma" w:hAnsi="Tahoma" w:cs="Tahoma"/>
          <w:lang w:val="es-ES_tradnl"/>
        </w:rPr>
      </w:pPr>
      <w:r w:rsidRPr="00882269">
        <w:rPr>
          <w:rFonts w:ascii="Tahoma" w:hAnsi="Tahoma" w:cs="Tahoma"/>
          <w:lang w:val="es-ES_tradnl"/>
        </w:rPr>
        <w:t>Discapacidad del solicitante o de algún miembro de la familia,</w:t>
      </w:r>
    </w:p>
    <w:p w14:paraId="3B04404D" w14:textId="77777777" w:rsidR="003D71AD" w:rsidRPr="00882269" w:rsidRDefault="003D71AD" w:rsidP="00BC56C9">
      <w:pPr>
        <w:numPr>
          <w:ilvl w:val="0"/>
          <w:numId w:val="71"/>
        </w:numPr>
        <w:spacing w:line="360" w:lineRule="auto"/>
        <w:jc w:val="both"/>
        <w:rPr>
          <w:rFonts w:ascii="Tahoma" w:hAnsi="Tahoma" w:cs="Tahoma"/>
          <w:lang w:val="es-ES_tradnl"/>
        </w:rPr>
      </w:pPr>
      <w:r w:rsidRPr="00882269">
        <w:rPr>
          <w:rFonts w:ascii="Tahoma" w:hAnsi="Tahoma" w:cs="Tahoma"/>
          <w:lang w:val="es-ES_tradnl"/>
        </w:rPr>
        <w:t>Padre o madre soltera/o;</w:t>
      </w:r>
    </w:p>
    <w:p w14:paraId="2D23A1F1" w14:textId="77777777" w:rsidR="003D71AD" w:rsidRPr="00882269" w:rsidRDefault="003D71AD" w:rsidP="00BC56C9">
      <w:pPr>
        <w:numPr>
          <w:ilvl w:val="0"/>
          <w:numId w:val="71"/>
        </w:numPr>
        <w:spacing w:line="360" w:lineRule="auto"/>
        <w:jc w:val="both"/>
        <w:rPr>
          <w:rFonts w:ascii="Tahoma" w:hAnsi="Tahoma" w:cs="Tahoma"/>
          <w:lang w:val="es-ES_tradnl"/>
        </w:rPr>
      </w:pPr>
      <w:r w:rsidRPr="00882269">
        <w:rPr>
          <w:rFonts w:ascii="Tahoma" w:hAnsi="Tahoma" w:cs="Tahoma"/>
          <w:lang w:val="es-ES_tradnl"/>
        </w:rPr>
        <w:t>Adulto mayor dependiente del solicitante</w:t>
      </w:r>
    </w:p>
    <w:p w14:paraId="4B085778" w14:textId="77777777" w:rsidR="003D71AD" w:rsidRPr="00882269" w:rsidRDefault="003D71AD" w:rsidP="00BC56C9">
      <w:pPr>
        <w:numPr>
          <w:ilvl w:val="0"/>
          <w:numId w:val="71"/>
        </w:numPr>
        <w:spacing w:line="360" w:lineRule="auto"/>
        <w:jc w:val="both"/>
        <w:rPr>
          <w:rFonts w:ascii="Tahoma" w:hAnsi="Tahoma" w:cs="Tahoma"/>
          <w:lang w:val="es-ES_tradnl"/>
        </w:rPr>
      </w:pPr>
      <w:r w:rsidRPr="00882269">
        <w:rPr>
          <w:rFonts w:ascii="Tahoma" w:hAnsi="Tahoma" w:cs="Tahoma"/>
          <w:lang w:val="es-ES_tradnl"/>
        </w:rPr>
        <w:t>Adulto mayor en situación de abandono</w:t>
      </w:r>
    </w:p>
    <w:p w14:paraId="1A1063EC" w14:textId="77777777" w:rsidR="003D71AD" w:rsidRPr="00882269" w:rsidRDefault="003D71AD" w:rsidP="00BC56C9">
      <w:pPr>
        <w:numPr>
          <w:ilvl w:val="0"/>
          <w:numId w:val="71"/>
        </w:numPr>
        <w:spacing w:line="360" w:lineRule="auto"/>
        <w:jc w:val="both"/>
        <w:rPr>
          <w:rFonts w:ascii="Tahoma" w:hAnsi="Tahoma" w:cs="Tahoma"/>
          <w:lang w:val="es-ES_tradnl"/>
        </w:rPr>
      </w:pPr>
      <w:r w:rsidRPr="00882269">
        <w:rPr>
          <w:rFonts w:ascii="Tahoma" w:hAnsi="Tahoma" w:cs="Tahoma"/>
          <w:lang w:val="es-ES_tradnl"/>
        </w:rPr>
        <w:t>Bajos ingresos económicos</w:t>
      </w:r>
    </w:p>
    <w:p w14:paraId="01D61999" w14:textId="77777777" w:rsidR="003D71AD" w:rsidRPr="00882269" w:rsidRDefault="003D71AD" w:rsidP="00BC56C9">
      <w:pPr>
        <w:keepNext/>
        <w:numPr>
          <w:ilvl w:val="0"/>
          <w:numId w:val="58"/>
        </w:numPr>
        <w:spacing w:after="60" w:line="360" w:lineRule="auto"/>
        <w:ind w:left="360" w:hanging="360"/>
        <w:outlineLvl w:val="0"/>
        <w:rPr>
          <w:rFonts w:ascii="Tahoma" w:hAnsi="Tahoma" w:cs="Tahoma"/>
          <w:bCs/>
          <w:color w:val="000000"/>
          <w:kern w:val="32"/>
          <w:sz w:val="32"/>
          <w:szCs w:val="32"/>
          <w:lang w:val="es-ES_tradnl"/>
        </w:rPr>
      </w:pPr>
      <w:bookmarkStart w:id="31"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1"/>
    </w:p>
    <w:p w14:paraId="0DA0B34A" w14:textId="77777777" w:rsidR="003D71AD" w:rsidRPr="007F6518" w:rsidRDefault="003D71AD" w:rsidP="003D71AD">
      <w:pPr>
        <w:spacing w:line="360" w:lineRule="auto"/>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690AD3E8" w14:textId="77777777" w:rsidR="003D71AD" w:rsidRPr="007F6518" w:rsidRDefault="003D71AD" w:rsidP="003D71AD">
      <w:pPr>
        <w:spacing w:line="360" w:lineRule="auto"/>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F705AB3" w14:textId="77777777" w:rsidR="003D71AD" w:rsidRPr="00882269" w:rsidRDefault="003D71AD" w:rsidP="003D71AD">
      <w:pPr>
        <w:spacing w:line="260" w:lineRule="atLeast"/>
        <w:jc w:val="both"/>
        <w:rPr>
          <w:rFonts w:ascii="Tahoma" w:hAnsi="Tahoma" w:cs="Tahoma"/>
          <w:b/>
          <w:color w:val="FF0000"/>
          <w:lang w:val="es-ES_tradnl" w:eastAsia="es-ES"/>
        </w:rPr>
      </w:pPr>
      <w:r>
        <w:rPr>
          <w:rFonts w:ascii="Tahoma" w:hAnsi="Tahoma" w:cs="Tahoma"/>
          <w:b/>
          <w:lang w:val="es-ES_tradnl" w:eastAsia="es-ES"/>
        </w:rPr>
        <w:t>MODULO: RENOVACION</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40</w:t>
      </w:r>
    </w:p>
    <w:tbl>
      <w:tblPr>
        <w:tblW w:w="5403" w:type="dxa"/>
        <w:jc w:val="center"/>
        <w:tblCellMar>
          <w:left w:w="70" w:type="dxa"/>
          <w:right w:w="70" w:type="dxa"/>
        </w:tblCellMar>
        <w:tblLook w:val="04A0" w:firstRow="1" w:lastRow="0" w:firstColumn="1" w:lastColumn="0" w:noHBand="0" w:noVBand="1"/>
      </w:tblPr>
      <w:tblGrid>
        <w:gridCol w:w="3343"/>
        <w:gridCol w:w="2060"/>
      </w:tblGrid>
      <w:tr w:rsidR="003D71AD" w:rsidRPr="00882269" w14:paraId="0BC607AE" w14:textId="77777777" w:rsidTr="003D71A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45462AF" w14:textId="77777777" w:rsidR="003D71AD" w:rsidRPr="00882269" w:rsidRDefault="003D71AD" w:rsidP="003D71AD">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45AD5B9" w14:textId="77777777" w:rsidR="003D71AD" w:rsidRPr="00882269" w:rsidRDefault="003D71AD" w:rsidP="003D71AD">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D71AD" w:rsidRPr="00882269" w14:paraId="4DB274F5" w14:textId="77777777" w:rsidTr="003D71A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7216026" w14:textId="77777777" w:rsidR="003D71AD" w:rsidRPr="00882269" w:rsidRDefault="003D71AD" w:rsidP="003D71AD">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67265A6" w14:textId="77777777" w:rsidR="003D71AD" w:rsidRPr="00882269" w:rsidRDefault="003D71AD" w:rsidP="003D71AD">
            <w:pPr>
              <w:jc w:val="right"/>
              <w:rPr>
                <w:rFonts w:ascii="Tahoma" w:hAnsi="Tahoma" w:cs="Tahoma"/>
                <w:color w:val="FF0000"/>
                <w:lang w:eastAsia="es-BO"/>
              </w:rPr>
            </w:pPr>
            <w:r>
              <w:rPr>
                <w:rFonts w:ascii="Tahoma" w:hAnsi="Tahoma" w:cs="Tahoma"/>
                <w:color w:val="FF0000"/>
                <w:lang w:eastAsia="es-BO"/>
              </w:rPr>
              <w:t>11.98</w:t>
            </w:r>
          </w:p>
        </w:tc>
      </w:tr>
      <w:tr w:rsidR="003D71AD" w:rsidRPr="00882269" w14:paraId="79EA45E2" w14:textId="77777777" w:rsidTr="003D71A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23DCB2C" w14:textId="77777777" w:rsidR="003D71AD" w:rsidRPr="00882269" w:rsidRDefault="003D71AD" w:rsidP="003D71AD">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7A82D9A" w14:textId="77777777" w:rsidR="003D71AD" w:rsidRPr="00882269" w:rsidRDefault="003D71AD" w:rsidP="003D71AD">
            <w:pPr>
              <w:jc w:val="right"/>
              <w:rPr>
                <w:rFonts w:ascii="Tahoma" w:hAnsi="Tahoma" w:cs="Tahoma"/>
                <w:color w:val="FF0000"/>
                <w:lang w:eastAsia="es-BO"/>
              </w:rPr>
            </w:pPr>
            <w:r>
              <w:rPr>
                <w:rFonts w:ascii="Tahoma" w:hAnsi="Tahoma" w:cs="Tahoma"/>
                <w:color w:val="FF0000"/>
                <w:lang w:eastAsia="es-BO"/>
              </w:rPr>
              <w:t>11.53</w:t>
            </w:r>
          </w:p>
        </w:tc>
      </w:tr>
      <w:tr w:rsidR="003D71AD" w:rsidRPr="00882269" w14:paraId="5B2AA2D5" w14:textId="77777777" w:rsidTr="003D71A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B87E03F" w14:textId="77777777" w:rsidR="003D71AD" w:rsidRPr="00882269" w:rsidRDefault="003D71AD" w:rsidP="003D71AD">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6B28F28" w14:textId="77777777" w:rsidR="003D71AD" w:rsidRPr="00882269" w:rsidRDefault="003D71AD" w:rsidP="003D71AD">
            <w:pPr>
              <w:jc w:val="right"/>
              <w:rPr>
                <w:rFonts w:ascii="Tahoma" w:hAnsi="Tahoma" w:cs="Tahoma"/>
                <w:color w:val="FF0000"/>
                <w:lang w:eastAsia="es-BO"/>
              </w:rPr>
            </w:pPr>
            <w:r>
              <w:rPr>
                <w:rFonts w:ascii="Tahoma" w:hAnsi="Tahoma" w:cs="Tahoma"/>
                <w:color w:val="FF0000"/>
                <w:lang w:eastAsia="es-BO"/>
              </w:rPr>
              <w:t>9.17</w:t>
            </w:r>
          </w:p>
        </w:tc>
      </w:tr>
      <w:tr w:rsidR="003D71AD" w:rsidRPr="00882269" w14:paraId="27ECEEC3" w14:textId="77777777" w:rsidTr="003D71A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DB5B327" w14:textId="77777777" w:rsidR="003D71AD" w:rsidRPr="00882269" w:rsidRDefault="003D71AD" w:rsidP="003D71AD">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EA6969E" w14:textId="77777777" w:rsidR="003D71AD" w:rsidRPr="00882269" w:rsidRDefault="003D71AD" w:rsidP="003D71AD">
            <w:pPr>
              <w:jc w:val="right"/>
              <w:rPr>
                <w:rFonts w:ascii="Tahoma" w:hAnsi="Tahoma" w:cs="Tahoma"/>
                <w:color w:val="FF0000"/>
                <w:lang w:eastAsia="es-BO"/>
              </w:rPr>
            </w:pPr>
            <w:r>
              <w:rPr>
                <w:rFonts w:ascii="Tahoma" w:hAnsi="Tahoma" w:cs="Tahoma"/>
                <w:color w:val="FF0000"/>
                <w:lang w:eastAsia="es-BO"/>
              </w:rPr>
              <w:t>4.35</w:t>
            </w:r>
          </w:p>
        </w:tc>
      </w:tr>
      <w:tr w:rsidR="003D71AD" w:rsidRPr="00882269" w14:paraId="19BF00F7" w14:textId="77777777" w:rsidTr="003D71A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7906DA1" w14:textId="77777777" w:rsidR="003D71AD" w:rsidRPr="00882269" w:rsidRDefault="003D71AD" w:rsidP="003D71AD">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0ACA9B93" w14:textId="77777777" w:rsidR="003D71AD" w:rsidRPr="00882269" w:rsidRDefault="003D71AD" w:rsidP="003D71AD">
            <w:pPr>
              <w:jc w:val="right"/>
              <w:rPr>
                <w:rFonts w:ascii="Tahoma" w:hAnsi="Tahoma" w:cs="Tahoma"/>
                <w:color w:val="FF0000"/>
                <w:lang w:eastAsia="es-BO"/>
              </w:rPr>
            </w:pPr>
            <w:r>
              <w:rPr>
                <w:rFonts w:ascii="Tahoma" w:hAnsi="Tahoma" w:cs="Tahoma"/>
                <w:color w:val="FF0000"/>
                <w:lang w:eastAsia="es-BO"/>
              </w:rPr>
              <w:t>11.50</w:t>
            </w:r>
          </w:p>
        </w:tc>
      </w:tr>
      <w:tr w:rsidR="003D71AD" w:rsidRPr="00882269" w14:paraId="3E99ECDE" w14:textId="77777777" w:rsidTr="003D71A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F94BDCD" w14:textId="77777777" w:rsidR="003D71AD" w:rsidRDefault="003D71AD" w:rsidP="003D71AD">
            <w:pPr>
              <w:rPr>
                <w:rFonts w:ascii="Tahoma" w:hAnsi="Tahoma" w:cs="Tahoma"/>
                <w:color w:val="FF0000"/>
                <w:lang w:eastAsia="es-BO"/>
              </w:rPr>
            </w:pPr>
            <w:r>
              <w:rPr>
                <w:rFonts w:ascii="Tahoma" w:hAnsi="Tahoma" w:cs="Tahoma"/>
                <w:color w:val="FF0000"/>
                <w:lang w:eastAsia="es-BO"/>
              </w:rPr>
              <w:t>Living</w:t>
            </w:r>
          </w:p>
        </w:tc>
        <w:tc>
          <w:tcPr>
            <w:tcW w:w="2060" w:type="dxa"/>
            <w:tcBorders>
              <w:top w:val="nil"/>
              <w:left w:val="nil"/>
              <w:bottom w:val="single" w:sz="4" w:space="0" w:color="auto"/>
              <w:right w:val="single" w:sz="4" w:space="0" w:color="auto"/>
            </w:tcBorders>
            <w:shd w:val="clear" w:color="auto" w:fill="auto"/>
            <w:noWrap/>
            <w:vAlign w:val="center"/>
          </w:tcPr>
          <w:p w14:paraId="1842328C" w14:textId="77777777" w:rsidR="003D71AD" w:rsidRDefault="003D71AD" w:rsidP="003D71AD">
            <w:pPr>
              <w:jc w:val="right"/>
              <w:rPr>
                <w:rFonts w:ascii="Tahoma" w:hAnsi="Tahoma" w:cs="Tahoma"/>
                <w:color w:val="FF0000"/>
                <w:lang w:eastAsia="es-BO"/>
              </w:rPr>
            </w:pPr>
            <w:r>
              <w:rPr>
                <w:rFonts w:ascii="Tahoma" w:hAnsi="Tahoma" w:cs="Tahoma"/>
                <w:color w:val="FF0000"/>
                <w:lang w:eastAsia="es-BO"/>
              </w:rPr>
              <w:t>10.30</w:t>
            </w:r>
          </w:p>
        </w:tc>
      </w:tr>
      <w:tr w:rsidR="003D71AD" w:rsidRPr="00882269" w14:paraId="1EC17CD7" w14:textId="77777777" w:rsidTr="003D71A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220C97B" w14:textId="77777777" w:rsidR="003D71AD" w:rsidRDefault="003D71AD" w:rsidP="003D71AD">
            <w:pPr>
              <w:rPr>
                <w:rFonts w:ascii="Tahoma" w:hAnsi="Tahoma" w:cs="Tahoma"/>
                <w:color w:val="FF0000"/>
                <w:lang w:eastAsia="es-BO"/>
              </w:rPr>
            </w:pPr>
            <w:r>
              <w:rPr>
                <w:rFonts w:ascii="Tahoma" w:hAnsi="Tahoma" w:cs="Tahoma"/>
                <w:color w:val="FF0000"/>
                <w:lang w:eastAsia="es-BO"/>
              </w:rPr>
              <w:t>Galeria</w:t>
            </w:r>
          </w:p>
        </w:tc>
        <w:tc>
          <w:tcPr>
            <w:tcW w:w="2060" w:type="dxa"/>
            <w:tcBorders>
              <w:top w:val="nil"/>
              <w:left w:val="nil"/>
              <w:bottom w:val="single" w:sz="4" w:space="0" w:color="auto"/>
              <w:right w:val="single" w:sz="4" w:space="0" w:color="auto"/>
            </w:tcBorders>
            <w:shd w:val="clear" w:color="auto" w:fill="auto"/>
            <w:noWrap/>
            <w:vAlign w:val="center"/>
          </w:tcPr>
          <w:p w14:paraId="2EDE3C71" w14:textId="77777777" w:rsidR="003D71AD" w:rsidRDefault="003D71AD" w:rsidP="003D71AD">
            <w:pPr>
              <w:jc w:val="right"/>
              <w:rPr>
                <w:rFonts w:ascii="Tahoma" w:hAnsi="Tahoma" w:cs="Tahoma"/>
                <w:color w:val="FF0000"/>
                <w:lang w:eastAsia="es-BO"/>
              </w:rPr>
            </w:pPr>
            <w:r>
              <w:rPr>
                <w:rFonts w:ascii="Tahoma" w:hAnsi="Tahoma" w:cs="Tahoma"/>
                <w:color w:val="FF0000"/>
                <w:lang w:eastAsia="es-BO"/>
              </w:rPr>
              <w:t>3.59</w:t>
            </w:r>
          </w:p>
        </w:tc>
      </w:tr>
      <w:tr w:rsidR="003D71AD" w:rsidRPr="00882269" w14:paraId="7182B2F6" w14:textId="77777777" w:rsidTr="003D71AD">
        <w:trPr>
          <w:trHeight w:val="254"/>
          <w:jc w:val="center"/>
        </w:trPr>
        <w:tc>
          <w:tcPr>
            <w:tcW w:w="3343"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7FDF0A03" w14:textId="77777777" w:rsidR="003D71AD" w:rsidRPr="00882269" w:rsidRDefault="003D71AD" w:rsidP="003D71AD">
            <w:pPr>
              <w:rPr>
                <w:rFonts w:ascii="Tahoma" w:hAnsi="Tahoma" w:cs="Tahoma"/>
                <w:b/>
                <w:color w:val="FF0000"/>
                <w:lang w:eastAsia="es-BO"/>
              </w:rPr>
            </w:pPr>
            <w:r w:rsidRPr="00DF11A2">
              <w:rPr>
                <w:rFonts w:ascii="Tahoma" w:hAnsi="Tahoma" w:cs="Tahoma"/>
                <w:b/>
                <w:lang w:eastAsia="es-BO"/>
              </w:rPr>
              <w:t>Total</w:t>
            </w:r>
            <w:r>
              <w:rPr>
                <w:rFonts w:ascii="Tahoma" w:hAnsi="Tahoma" w:cs="Tahoma"/>
                <w:b/>
                <w:lang w:eastAsia="es-BO"/>
              </w:rPr>
              <w:t xml:space="preserve"> Util</w:t>
            </w:r>
          </w:p>
        </w:tc>
        <w:tc>
          <w:tcPr>
            <w:tcW w:w="2060" w:type="dxa"/>
            <w:tcBorders>
              <w:top w:val="nil"/>
              <w:left w:val="nil"/>
              <w:bottom w:val="single" w:sz="4" w:space="0" w:color="auto"/>
              <w:right w:val="single" w:sz="4" w:space="0" w:color="auto"/>
            </w:tcBorders>
            <w:shd w:val="clear" w:color="auto" w:fill="BDD6EE" w:themeFill="accent1" w:themeFillTint="66"/>
            <w:noWrap/>
            <w:vAlign w:val="center"/>
            <w:hideMark/>
          </w:tcPr>
          <w:p w14:paraId="2A9000FD" w14:textId="77777777" w:rsidR="003D71AD" w:rsidRPr="00882269" w:rsidRDefault="003D71AD" w:rsidP="003D71AD">
            <w:pPr>
              <w:jc w:val="right"/>
              <w:rPr>
                <w:rFonts w:ascii="Tahoma" w:hAnsi="Tahoma" w:cs="Tahoma"/>
                <w:b/>
                <w:color w:val="FF0000"/>
                <w:lang w:eastAsia="es-BO"/>
              </w:rPr>
            </w:pPr>
            <w:r>
              <w:rPr>
                <w:rFonts w:ascii="Tahoma" w:hAnsi="Tahoma" w:cs="Tahoma"/>
                <w:b/>
                <w:color w:val="FF0000"/>
                <w:lang w:eastAsia="es-BO"/>
              </w:rPr>
              <w:t>62.42</w:t>
            </w:r>
          </w:p>
        </w:tc>
      </w:tr>
      <w:tr w:rsidR="003D71AD" w:rsidRPr="00882269" w14:paraId="2B28A0AC" w14:textId="77777777" w:rsidTr="003D71A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tcPr>
          <w:p w14:paraId="3E188B64" w14:textId="77777777" w:rsidR="003D71AD" w:rsidRPr="00DF11A2" w:rsidRDefault="003D71AD" w:rsidP="003D71AD">
            <w:pPr>
              <w:rPr>
                <w:rFonts w:ascii="Tahoma" w:hAnsi="Tahoma" w:cs="Tahoma"/>
                <w:b/>
                <w:lang w:eastAsia="es-BO"/>
              </w:rPr>
            </w:pPr>
            <w:r w:rsidRPr="00DF11A2">
              <w:rPr>
                <w:rFonts w:ascii="Tahoma" w:hAnsi="Tahoma" w:cs="Tahoma"/>
                <w:b/>
                <w:lang w:eastAsia="es-BO"/>
              </w:rPr>
              <w:t>Total</w:t>
            </w:r>
            <w:r>
              <w:rPr>
                <w:rFonts w:ascii="Tahoma" w:hAnsi="Tahoma" w:cs="Tahoma"/>
                <w:b/>
                <w:lang w:eastAsia="es-BO"/>
              </w:rPr>
              <w:t xml:space="preserve"> Construida</w:t>
            </w:r>
          </w:p>
        </w:tc>
        <w:tc>
          <w:tcPr>
            <w:tcW w:w="2060"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4EA85744" w14:textId="77777777" w:rsidR="003D71AD" w:rsidRDefault="003D71AD" w:rsidP="003D71AD">
            <w:pPr>
              <w:jc w:val="right"/>
              <w:rPr>
                <w:rFonts w:ascii="Tahoma" w:hAnsi="Tahoma" w:cs="Tahoma"/>
                <w:b/>
                <w:color w:val="FF0000"/>
                <w:lang w:eastAsia="es-BO"/>
              </w:rPr>
            </w:pPr>
            <w:r>
              <w:rPr>
                <w:rFonts w:ascii="Tahoma" w:hAnsi="Tahoma" w:cs="Tahoma"/>
                <w:b/>
                <w:color w:val="FF0000"/>
                <w:lang w:eastAsia="es-BO"/>
              </w:rPr>
              <w:t>70.00</w:t>
            </w:r>
          </w:p>
        </w:tc>
      </w:tr>
    </w:tbl>
    <w:p w14:paraId="50A8BF93" w14:textId="77777777" w:rsidR="003D71AD" w:rsidRDefault="003D71AD" w:rsidP="003D71AD">
      <w:pPr>
        <w:jc w:val="center"/>
        <w:rPr>
          <w:rFonts w:ascii="Tahoma" w:hAnsi="Tahoma" w:cs="Tahoma"/>
          <w:szCs w:val="24"/>
          <w:lang w:val="es-ES_tradnl" w:eastAsia="es-ES"/>
        </w:rPr>
      </w:pPr>
    </w:p>
    <w:p w14:paraId="74CA431D" w14:textId="77777777" w:rsidR="003D71AD" w:rsidRPr="007452F6" w:rsidRDefault="003D71AD" w:rsidP="00BC56C9">
      <w:pPr>
        <w:numPr>
          <w:ilvl w:val="0"/>
          <w:numId w:val="44"/>
        </w:numPr>
        <w:spacing w:before="120" w:line="360" w:lineRule="auto"/>
        <w:ind w:left="283" w:hanging="357"/>
        <w:jc w:val="both"/>
        <w:rPr>
          <w:rFonts w:ascii="Tahoma" w:hAnsi="Tahoma" w:cs="Tahoma"/>
          <w:szCs w:val="24"/>
          <w:lang w:val="es-ES_tradnl" w:eastAsia="es-ES"/>
        </w:rPr>
      </w:pPr>
      <w:r w:rsidRPr="00882269">
        <w:rPr>
          <w:rFonts w:ascii="Tahoma" w:hAnsi="Tahoma" w:cs="Tahoma"/>
          <w:szCs w:val="24"/>
          <w:lang w:val="es-ES_tradnl" w:eastAsia="es-ES"/>
        </w:rPr>
        <w:lastRenderedPageBreak/>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14:paraId="0E7DB223" w14:textId="77777777" w:rsidR="003D71AD" w:rsidRPr="007452F6" w:rsidRDefault="003D71AD" w:rsidP="00BC56C9">
      <w:pPr>
        <w:numPr>
          <w:ilvl w:val="0"/>
          <w:numId w:val="44"/>
        </w:numPr>
        <w:spacing w:line="360" w:lineRule="auto"/>
        <w:ind w:left="284"/>
        <w:jc w:val="both"/>
        <w:rPr>
          <w:rFonts w:ascii="Tahoma" w:hAnsi="Tahoma" w:cs="Tahoma"/>
          <w:u w:val="single"/>
        </w:rPr>
      </w:pPr>
      <w:bookmarkStart w:id="32"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Verdana" w:hAnsi="Verdana" w:cs="Tahoma"/>
          <w:color w:val="FF0000"/>
          <w:lang w:val="es-ES_tradnl"/>
        </w:rPr>
        <w:t>80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emitidos por Derechos Reales, (asumiendo los costos), del titular y su conyugue (si corresponde), y presentar a la AEVIVIENDA hasta antes de iniciar con la ejecución física del proyecto.</w:t>
      </w:r>
      <w:bookmarkEnd w:id="32"/>
    </w:p>
    <w:p w14:paraId="0727B346" w14:textId="77777777" w:rsidR="003D71AD" w:rsidRDefault="003D71AD" w:rsidP="003D71AD">
      <w:pPr>
        <w:ind w:left="284"/>
        <w:jc w:val="both"/>
        <w:rPr>
          <w:rFonts w:ascii="Tahoma" w:hAnsi="Tahoma" w:cs="Tahoma"/>
          <w:u w:val="single"/>
        </w:rPr>
      </w:pPr>
      <w:r>
        <w:rPr>
          <w:rFonts w:ascii="Tahoma" w:hAnsi="Tahoma" w:cs="Tahoma"/>
          <w:u w:val="single"/>
        </w:rPr>
        <w:t xml:space="preserve"> </w:t>
      </w:r>
    </w:p>
    <w:p w14:paraId="19152DA5" w14:textId="77777777" w:rsidR="003D71AD" w:rsidRDefault="003D71AD" w:rsidP="003D71AD">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r>
        <w:rPr>
          <w:rFonts w:ascii="Tahoma" w:hAnsi="Tahoma" w:cs="Tahoma"/>
          <w:color w:val="7030A0"/>
          <w:u w:val="single"/>
        </w:rPr>
        <w:t>RENOVACION</w:t>
      </w:r>
    </w:p>
    <w:p w14:paraId="5C84C2AB" w14:textId="77777777" w:rsidR="003D71AD" w:rsidRPr="008C3C1D" w:rsidRDefault="003D71AD" w:rsidP="003D71AD">
      <w:pPr>
        <w:pStyle w:val="Prrafodelista"/>
        <w:jc w:val="center"/>
        <w:rPr>
          <w:rFonts w:ascii="Tahoma" w:hAnsi="Tahoma" w:cs="Tahoma"/>
          <w:u w:val="single"/>
        </w:rPr>
      </w:pPr>
      <w:r w:rsidRPr="00792CF1">
        <w:rPr>
          <w:rFonts w:ascii="Tahoma" w:hAnsi="Tahoma" w:cs="Tahoma"/>
          <w:noProof/>
          <w:u w:val="single"/>
        </w:rPr>
        <w:drawing>
          <wp:inline distT="0" distB="0" distL="0" distR="0" wp14:anchorId="5A8BF7B0" wp14:editId="46AA06D6">
            <wp:extent cx="5380982" cy="21621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4329"/>
                    <a:stretch/>
                  </pic:blipFill>
                  <pic:spPr bwMode="auto">
                    <a:xfrm>
                      <a:off x="0" y="0"/>
                      <a:ext cx="5487963" cy="2205162"/>
                    </a:xfrm>
                    <a:prstGeom prst="rect">
                      <a:avLst/>
                    </a:prstGeom>
                    <a:ln>
                      <a:noFill/>
                    </a:ln>
                    <a:extLst>
                      <a:ext uri="{53640926-AAD7-44D8-BBD7-CCE9431645EC}">
                        <a14:shadowObscured xmlns:a14="http://schemas.microsoft.com/office/drawing/2010/main"/>
                      </a:ext>
                    </a:extLst>
                  </pic:spPr>
                </pic:pic>
              </a:graphicData>
            </a:graphic>
          </wp:inline>
        </w:drawing>
      </w:r>
    </w:p>
    <w:p w14:paraId="6C2D0F02" w14:textId="77777777" w:rsidR="003D71AD" w:rsidRDefault="003D71AD" w:rsidP="003D71AD">
      <w:pPr>
        <w:jc w:val="center"/>
        <w:rPr>
          <w:rFonts w:ascii="Tahoma" w:hAnsi="Tahoma" w:cs="Tahoma"/>
          <w:u w:val="single"/>
        </w:rPr>
      </w:pPr>
    </w:p>
    <w:p w14:paraId="17A5A75B" w14:textId="77777777" w:rsidR="003D71AD" w:rsidRPr="00882269" w:rsidRDefault="003D71AD" w:rsidP="00BC56C9">
      <w:pPr>
        <w:numPr>
          <w:ilvl w:val="0"/>
          <w:numId w:val="45"/>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491209A0" w14:textId="77777777" w:rsidR="003D71AD" w:rsidRPr="00882269" w:rsidRDefault="003D71AD" w:rsidP="00BC56C9">
      <w:pPr>
        <w:keepNext/>
        <w:numPr>
          <w:ilvl w:val="0"/>
          <w:numId w:val="58"/>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54082879" w14:textId="77777777" w:rsidR="003D71AD" w:rsidRDefault="003D71AD" w:rsidP="003D71AD">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Verdana" w:hAnsi="Verdana" w:cs="Tahoma"/>
          <w:color w:val="FF0000"/>
          <w:lang w:val="es-ES_tradnl"/>
        </w:rPr>
        <w:t>INDEPENDENCIA</w:t>
      </w:r>
      <w:r w:rsidRPr="00882269">
        <w:rPr>
          <w:rFonts w:ascii="Tahoma" w:hAnsi="Tahoma" w:cs="Tahoma"/>
          <w:lang w:val="es-ES_tradnl"/>
        </w:rPr>
        <w:t xml:space="preserve"> se encuentra en la provincia </w:t>
      </w:r>
      <w:r>
        <w:rPr>
          <w:rFonts w:ascii="Tahoma" w:hAnsi="Tahoma" w:cs="Tahoma"/>
          <w:color w:val="FF0000"/>
          <w:lang w:val="es-ES_tradnl"/>
        </w:rPr>
        <w:t>AYOPAYA</w:t>
      </w:r>
      <w:r w:rsidRPr="00882269">
        <w:rPr>
          <w:rFonts w:ascii="Tahoma" w:hAnsi="Tahoma" w:cs="Tahoma"/>
          <w:lang w:val="es-ES_tradnl"/>
        </w:rPr>
        <w:t xml:space="preserve">, del departamento de </w:t>
      </w:r>
      <w:r>
        <w:rPr>
          <w:rFonts w:ascii="Verdana" w:hAnsi="Verdana" w:cs="Tahoma"/>
          <w:color w:val="FF0000"/>
          <w:lang w:val="es-ES_tradnl"/>
        </w:rPr>
        <w:t>COCHABAMBA</w:t>
      </w:r>
      <w:r w:rsidRPr="008A5BA6">
        <w:rPr>
          <w:rFonts w:ascii="Verdana" w:hAnsi="Verdana" w:cs="Tahoma"/>
          <w:color w:val="FF0000"/>
          <w:lang w:val="es-ES_tradnl"/>
        </w:rPr>
        <w:t xml:space="preserve"> </w:t>
      </w:r>
      <w:r w:rsidRPr="00882269">
        <w:rPr>
          <w:rFonts w:ascii="Tahoma" w:hAnsi="Tahoma" w:cs="Tahoma"/>
          <w:lang w:val="es-ES_tradnl"/>
        </w:rPr>
        <w:t xml:space="preserve">limita al norte con </w:t>
      </w:r>
      <w:r w:rsidRPr="00792CF1">
        <w:rPr>
          <w:rFonts w:ascii="Tahoma" w:hAnsi="Tahoma" w:cs="Tahoma"/>
          <w:lang w:val="es-ES_tradnl"/>
        </w:rPr>
        <w:t>el municipio de Cocapata y Morochata</w:t>
      </w:r>
      <w:r w:rsidRPr="00882269">
        <w:rPr>
          <w:rFonts w:ascii="Tahoma" w:hAnsi="Tahoma" w:cs="Tahoma"/>
          <w:lang w:val="es-ES_tradnl"/>
        </w:rPr>
        <w:t xml:space="preserve">, al este con </w:t>
      </w:r>
      <w:r w:rsidRPr="00792CF1">
        <w:rPr>
          <w:rFonts w:ascii="Tahoma" w:hAnsi="Tahoma" w:cs="Tahoma"/>
          <w:color w:val="FF0000"/>
          <w:lang w:val="es-ES_tradnl"/>
        </w:rPr>
        <w:t>el departamento de La Paz</w:t>
      </w:r>
      <w:r w:rsidRPr="00882269">
        <w:rPr>
          <w:rFonts w:ascii="Tahoma" w:hAnsi="Tahoma" w:cs="Tahoma"/>
          <w:lang w:val="es-ES_tradnl"/>
        </w:rPr>
        <w:t xml:space="preserve">, al oeste con </w:t>
      </w:r>
      <w:r w:rsidRPr="00792CF1">
        <w:rPr>
          <w:rFonts w:ascii="Tahoma" w:hAnsi="Tahoma" w:cs="Tahoma"/>
          <w:color w:val="FF0000"/>
          <w:lang w:val="es-ES_tradnl"/>
        </w:rPr>
        <w:t>el municipio de Morochata</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sidRPr="00792CF1">
        <w:rPr>
          <w:rFonts w:ascii="Tahoma" w:hAnsi="Tahoma" w:cs="Tahoma"/>
          <w:color w:val="FF0000"/>
          <w:lang w:val="es-ES_tradnl"/>
        </w:rPr>
        <w:t>la provincia de Tapacari</w:t>
      </w:r>
      <w:r w:rsidRPr="00882269">
        <w:rPr>
          <w:rFonts w:ascii="Tahoma" w:hAnsi="Tahoma" w:cs="Tahoma"/>
          <w:lang w:val="es-ES_tradnl"/>
        </w:rPr>
        <w:t>.</w:t>
      </w:r>
    </w:p>
    <w:p w14:paraId="580592A1" w14:textId="77777777" w:rsidR="003D71AD" w:rsidRPr="00882269" w:rsidRDefault="003D71AD" w:rsidP="003D71AD">
      <w:pPr>
        <w:spacing w:line="260" w:lineRule="atLeast"/>
        <w:jc w:val="both"/>
        <w:rPr>
          <w:rFonts w:ascii="Tahoma" w:hAnsi="Tahoma" w:cs="Tahoma"/>
          <w:lang w:val="es-ES_tradnl"/>
        </w:rPr>
      </w:pPr>
    </w:p>
    <w:p w14:paraId="68D7212C" w14:textId="77777777" w:rsidR="003D71AD" w:rsidRPr="00882269" w:rsidRDefault="003D71AD" w:rsidP="003D71AD">
      <w:pPr>
        <w:spacing w:line="300" w:lineRule="auto"/>
        <w:jc w:val="center"/>
        <w:rPr>
          <w:rFonts w:ascii="Tahoma" w:hAnsi="Tahoma" w:cs="Tahoma"/>
          <w:b/>
          <w:color w:val="000000"/>
          <w:lang w:val="es-ES_tradnl"/>
        </w:rPr>
      </w:pPr>
      <w:r>
        <w:rPr>
          <w:noProof/>
          <w:lang w:eastAsia="es-BO"/>
        </w:rPr>
        <w:lastRenderedPageBreak/>
        <w:drawing>
          <wp:inline distT="0" distB="0" distL="0" distR="0" wp14:anchorId="03D508CD" wp14:editId="1EBF57C6">
            <wp:extent cx="2980764" cy="4235824"/>
            <wp:effectExtent l="0" t="0" r="0" b="0"/>
            <wp:docPr id="9"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13"/>
                    <a:stretch>
                      <a:fillRect/>
                    </a:stretch>
                  </pic:blipFill>
                  <pic:spPr>
                    <a:xfrm>
                      <a:off x="0" y="0"/>
                      <a:ext cx="2980764" cy="4235824"/>
                    </a:xfrm>
                    <a:prstGeom prst="rect">
                      <a:avLst/>
                    </a:prstGeom>
                  </pic:spPr>
                </pic:pic>
              </a:graphicData>
            </a:graphic>
          </wp:inline>
        </w:drawing>
      </w:r>
      <w:r>
        <w:rPr>
          <w:rFonts w:ascii="Tahoma" w:hAnsi="Tahoma" w:cs="Tahoma"/>
          <w:b/>
          <w:color w:val="000000"/>
          <w:lang w:val="es-ES_tradnl"/>
        </w:rPr>
        <w:t xml:space="preserve">   </w:t>
      </w:r>
    </w:p>
    <w:p w14:paraId="20208A66" w14:textId="77777777" w:rsidR="003D71AD" w:rsidRDefault="003D71AD" w:rsidP="00BC56C9">
      <w:pPr>
        <w:keepNext/>
        <w:numPr>
          <w:ilvl w:val="0"/>
          <w:numId w:val="58"/>
        </w:numPr>
        <w:spacing w:before="240" w:after="120" w:line="260" w:lineRule="atLeast"/>
        <w:ind w:left="357" w:hanging="357"/>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t>NUMERO DE VIVIENDAS A SER INTERVENIDAS</w:t>
      </w:r>
      <w:bookmarkEnd w:id="35"/>
    </w:p>
    <w:tbl>
      <w:tblPr>
        <w:tblW w:w="6730" w:type="dxa"/>
        <w:jc w:val="center"/>
        <w:tblCellMar>
          <w:left w:w="70" w:type="dxa"/>
          <w:right w:w="70" w:type="dxa"/>
        </w:tblCellMar>
        <w:tblLook w:val="04A0" w:firstRow="1" w:lastRow="0" w:firstColumn="1" w:lastColumn="0" w:noHBand="0" w:noVBand="1"/>
      </w:tblPr>
      <w:tblGrid>
        <w:gridCol w:w="5236"/>
        <w:gridCol w:w="1494"/>
      </w:tblGrid>
      <w:tr w:rsidR="003D71AD" w:rsidRPr="00B83A90" w14:paraId="47008857" w14:textId="77777777" w:rsidTr="003D71AD">
        <w:trPr>
          <w:trHeight w:val="482"/>
          <w:jc w:val="center"/>
        </w:trPr>
        <w:tc>
          <w:tcPr>
            <w:tcW w:w="5236" w:type="dxa"/>
            <w:tcBorders>
              <w:top w:val="single" w:sz="4" w:space="0" w:color="000000"/>
              <w:left w:val="single" w:sz="4" w:space="0" w:color="000000"/>
              <w:bottom w:val="single" w:sz="4" w:space="0" w:color="000000"/>
              <w:right w:val="single" w:sz="4" w:space="0" w:color="000000"/>
            </w:tcBorders>
            <w:shd w:val="clear" w:color="000000" w:fill="1F4E79"/>
            <w:vAlign w:val="center"/>
            <w:hideMark/>
          </w:tcPr>
          <w:p w14:paraId="1B6A36BC" w14:textId="77777777" w:rsidR="003D71AD" w:rsidRPr="00B83A90" w:rsidRDefault="003D71AD" w:rsidP="003D71AD">
            <w:pPr>
              <w:jc w:val="center"/>
              <w:rPr>
                <w:rFonts w:ascii="Tahoma" w:hAnsi="Tahoma" w:cs="Tahoma"/>
                <w:b/>
                <w:bCs/>
                <w:color w:val="FFFFFF" w:themeColor="background1"/>
                <w:lang w:eastAsia="es-BO"/>
              </w:rPr>
            </w:pPr>
            <w:r w:rsidRPr="00B83A90">
              <w:rPr>
                <w:rFonts w:ascii="Tahoma" w:hAnsi="Tahoma" w:cs="Tahoma"/>
                <w:b/>
                <w:bCs/>
                <w:color w:val="FFFFFF" w:themeColor="background1"/>
                <w:lang w:eastAsia="es-BO"/>
              </w:rPr>
              <w:t>COMUNIDADES O BARRIO/ZONA/URBANIZACION/JUNTA VECINAL/DISTRITO</w:t>
            </w:r>
          </w:p>
        </w:tc>
        <w:tc>
          <w:tcPr>
            <w:tcW w:w="1494" w:type="dxa"/>
            <w:tcBorders>
              <w:top w:val="single" w:sz="4" w:space="0" w:color="000000"/>
              <w:left w:val="nil"/>
              <w:bottom w:val="single" w:sz="4" w:space="0" w:color="000000"/>
              <w:right w:val="single" w:sz="4" w:space="0" w:color="000000"/>
            </w:tcBorders>
            <w:shd w:val="clear" w:color="000000" w:fill="1F4E79"/>
            <w:vAlign w:val="center"/>
            <w:hideMark/>
          </w:tcPr>
          <w:p w14:paraId="54C28F4E" w14:textId="77777777" w:rsidR="003D71AD" w:rsidRPr="00B83A90" w:rsidRDefault="003D71AD" w:rsidP="003D71AD">
            <w:pPr>
              <w:jc w:val="center"/>
              <w:rPr>
                <w:rFonts w:ascii="Tahoma" w:hAnsi="Tahoma" w:cs="Tahoma"/>
                <w:b/>
                <w:bCs/>
                <w:color w:val="FFFFFF" w:themeColor="background1"/>
                <w:lang w:eastAsia="es-BO"/>
              </w:rPr>
            </w:pPr>
            <w:r w:rsidRPr="00B83A90">
              <w:rPr>
                <w:rFonts w:ascii="Tahoma" w:hAnsi="Tahoma" w:cs="Tahoma"/>
                <w:b/>
                <w:bCs/>
                <w:color w:val="FFFFFF" w:themeColor="background1"/>
                <w:lang w:eastAsia="es-BO"/>
              </w:rPr>
              <w:t>NUMERO DE SH</w:t>
            </w:r>
          </w:p>
        </w:tc>
      </w:tr>
      <w:tr w:rsidR="003D71AD" w:rsidRPr="00B83A90" w14:paraId="4E7C83D7" w14:textId="77777777" w:rsidTr="003D71AD">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hideMark/>
          </w:tcPr>
          <w:p w14:paraId="7A7B45BF" w14:textId="77777777" w:rsidR="003D71AD" w:rsidRPr="00792CF1" w:rsidRDefault="003D71AD" w:rsidP="003D71AD">
            <w:pPr>
              <w:jc w:val="center"/>
              <w:rPr>
                <w:rFonts w:ascii="Tahoma" w:hAnsi="Tahoma" w:cs="Tahoma"/>
                <w:lang w:eastAsia="es-BO"/>
              </w:rPr>
            </w:pPr>
            <w:r w:rsidRPr="00792CF1">
              <w:rPr>
                <w:rFonts w:ascii="Century Gothic" w:hAnsi="Century Gothic" w:cs="Calibri"/>
              </w:rPr>
              <w:t>JUNTA VECINAL ERAPATA CHURURI</w:t>
            </w:r>
          </w:p>
        </w:tc>
        <w:tc>
          <w:tcPr>
            <w:tcW w:w="1494" w:type="dxa"/>
            <w:vMerge w:val="restart"/>
            <w:tcBorders>
              <w:top w:val="nil"/>
              <w:left w:val="nil"/>
              <w:right w:val="single" w:sz="4" w:space="0" w:color="000000"/>
            </w:tcBorders>
            <w:shd w:val="clear" w:color="auto" w:fill="auto"/>
            <w:noWrap/>
            <w:vAlign w:val="center"/>
            <w:hideMark/>
          </w:tcPr>
          <w:p w14:paraId="662FAFEA" w14:textId="77777777" w:rsidR="003D71AD" w:rsidRPr="00792CF1" w:rsidRDefault="003D71AD" w:rsidP="003D71AD">
            <w:pPr>
              <w:jc w:val="center"/>
              <w:rPr>
                <w:rFonts w:ascii="Tahoma" w:hAnsi="Tahoma" w:cs="Tahoma"/>
                <w:lang w:eastAsia="es-BO"/>
              </w:rPr>
            </w:pPr>
            <w:r w:rsidRPr="00792CF1">
              <w:rPr>
                <w:rFonts w:ascii="Tahoma" w:hAnsi="Tahoma" w:cs="Tahoma"/>
                <w:lang w:eastAsia="es-BO"/>
              </w:rPr>
              <w:t>40</w:t>
            </w:r>
          </w:p>
        </w:tc>
      </w:tr>
      <w:tr w:rsidR="003D71AD" w:rsidRPr="00B83A90" w14:paraId="0EA14910" w14:textId="77777777" w:rsidTr="003D71AD">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tcPr>
          <w:p w14:paraId="19DAB529" w14:textId="77777777" w:rsidR="003D71AD" w:rsidRPr="00792CF1" w:rsidRDefault="003D71AD" w:rsidP="003D71AD">
            <w:pPr>
              <w:jc w:val="center"/>
              <w:rPr>
                <w:rFonts w:ascii="Tahoma" w:hAnsi="Tahoma" w:cs="Tahoma"/>
                <w:lang w:eastAsia="es-BO"/>
              </w:rPr>
            </w:pPr>
            <w:r w:rsidRPr="00792CF1">
              <w:rPr>
                <w:rFonts w:ascii="Century Gothic" w:hAnsi="Century Gothic" w:cs="Calibri"/>
              </w:rPr>
              <w:t>JUNTA VECINAL VILLA ERAPATA</w:t>
            </w:r>
          </w:p>
        </w:tc>
        <w:tc>
          <w:tcPr>
            <w:tcW w:w="1494" w:type="dxa"/>
            <w:vMerge/>
            <w:tcBorders>
              <w:left w:val="nil"/>
              <w:right w:val="single" w:sz="4" w:space="0" w:color="000000"/>
            </w:tcBorders>
            <w:shd w:val="clear" w:color="auto" w:fill="auto"/>
            <w:noWrap/>
            <w:vAlign w:val="center"/>
          </w:tcPr>
          <w:p w14:paraId="7664A881" w14:textId="77777777" w:rsidR="003D71AD" w:rsidRPr="00792CF1" w:rsidRDefault="003D71AD" w:rsidP="003D71AD">
            <w:pPr>
              <w:jc w:val="center"/>
              <w:rPr>
                <w:rFonts w:ascii="Tahoma" w:hAnsi="Tahoma" w:cs="Tahoma"/>
                <w:lang w:eastAsia="es-BO"/>
              </w:rPr>
            </w:pPr>
          </w:p>
        </w:tc>
      </w:tr>
      <w:tr w:rsidR="003D71AD" w:rsidRPr="00B83A90" w14:paraId="4074AECB" w14:textId="77777777" w:rsidTr="003D71AD">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tcPr>
          <w:p w14:paraId="5C7CA960" w14:textId="77777777" w:rsidR="003D71AD" w:rsidRPr="00792CF1" w:rsidRDefault="003D71AD" w:rsidP="003D71AD">
            <w:pPr>
              <w:jc w:val="center"/>
              <w:rPr>
                <w:rFonts w:ascii="Tahoma" w:hAnsi="Tahoma" w:cs="Tahoma"/>
                <w:lang w:eastAsia="es-BO"/>
              </w:rPr>
            </w:pPr>
            <w:r w:rsidRPr="00792CF1">
              <w:rPr>
                <w:rFonts w:ascii="Century Gothic" w:hAnsi="Century Gothic" w:cs="Calibri"/>
              </w:rPr>
              <w:t>JUNTA VECINAL ANTONIO KREUPI</w:t>
            </w:r>
          </w:p>
        </w:tc>
        <w:tc>
          <w:tcPr>
            <w:tcW w:w="1494" w:type="dxa"/>
            <w:vMerge/>
            <w:tcBorders>
              <w:left w:val="nil"/>
              <w:right w:val="single" w:sz="4" w:space="0" w:color="000000"/>
            </w:tcBorders>
            <w:shd w:val="clear" w:color="auto" w:fill="auto"/>
            <w:noWrap/>
            <w:vAlign w:val="center"/>
          </w:tcPr>
          <w:p w14:paraId="357ABB6A" w14:textId="77777777" w:rsidR="003D71AD" w:rsidRPr="00792CF1" w:rsidRDefault="003D71AD" w:rsidP="003D71AD">
            <w:pPr>
              <w:jc w:val="center"/>
              <w:rPr>
                <w:rFonts w:ascii="Tahoma" w:hAnsi="Tahoma" w:cs="Tahoma"/>
                <w:lang w:eastAsia="es-BO"/>
              </w:rPr>
            </w:pPr>
          </w:p>
        </w:tc>
      </w:tr>
      <w:tr w:rsidR="003D71AD" w:rsidRPr="00B83A90" w14:paraId="3C6385AB" w14:textId="77777777" w:rsidTr="003D71AD">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tcPr>
          <w:p w14:paraId="5762810E" w14:textId="77777777" w:rsidR="003D71AD" w:rsidRPr="00792CF1" w:rsidRDefault="003D71AD" w:rsidP="003D71AD">
            <w:pPr>
              <w:jc w:val="center"/>
              <w:rPr>
                <w:rFonts w:ascii="Tahoma" w:hAnsi="Tahoma" w:cs="Tahoma"/>
                <w:lang w:eastAsia="es-BO"/>
              </w:rPr>
            </w:pPr>
            <w:r w:rsidRPr="00792CF1">
              <w:rPr>
                <w:rFonts w:ascii="Century Gothic" w:hAnsi="Century Gothic" w:cs="Calibri"/>
              </w:rPr>
              <w:t>JUNTA VECINAL GOLLPAKUCHU</w:t>
            </w:r>
          </w:p>
        </w:tc>
        <w:tc>
          <w:tcPr>
            <w:tcW w:w="1494" w:type="dxa"/>
            <w:vMerge/>
            <w:tcBorders>
              <w:left w:val="nil"/>
              <w:right w:val="single" w:sz="4" w:space="0" w:color="000000"/>
            </w:tcBorders>
            <w:shd w:val="clear" w:color="auto" w:fill="auto"/>
            <w:noWrap/>
            <w:vAlign w:val="center"/>
          </w:tcPr>
          <w:p w14:paraId="78FDD1B8" w14:textId="77777777" w:rsidR="003D71AD" w:rsidRPr="00792CF1" w:rsidRDefault="003D71AD" w:rsidP="003D71AD">
            <w:pPr>
              <w:jc w:val="center"/>
              <w:rPr>
                <w:rFonts w:ascii="Tahoma" w:hAnsi="Tahoma" w:cs="Tahoma"/>
                <w:lang w:eastAsia="es-BO"/>
              </w:rPr>
            </w:pPr>
          </w:p>
        </w:tc>
      </w:tr>
      <w:tr w:rsidR="003D71AD" w:rsidRPr="00B83A90" w14:paraId="2DF46ED3" w14:textId="77777777" w:rsidTr="003D71AD">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tcPr>
          <w:p w14:paraId="510BB47B" w14:textId="77777777" w:rsidR="003D71AD" w:rsidRPr="00792CF1" w:rsidRDefault="003D71AD" w:rsidP="003D71AD">
            <w:pPr>
              <w:jc w:val="center"/>
              <w:rPr>
                <w:rFonts w:ascii="Tahoma" w:hAnsi="Tahoma" w:cs="Tahoma"/>
                <w:lang w:eastAsia="es-BO"/>
              </w:rPr>
            </w:pPr>
            <w:r w:rsidRPr="00792CF1">
              <w:rPr>
                <w:rFonts w:ascii="Century Gothic" w:hAnsi="Century Gothic" w:cs="Calibri"/>
              </w:rPr>
              <w:t>JUNTA VECINAL SAN ANDRES</w:t>
            </w:r>
          </w:p>
        </w:tc>
        <w:tc>
          <w:tcPr>
            <w:tcW w:w="1494" w:type="dxa"/>
            <w:vMerge/>
            <w:tcBorders>
              <w:left w:val="nil"/>
              <w:right w:val="single" w:sz="4" w:space="0" w:color="000000"/>
            </w:tcBorders>
            <w:shd w:val="clear" w:color="auto" w:fill="auto"/>
            <w:noWrap/>
            <w:vAlign w:val="center"/>
          </w:tcPr>
          <w:p w14:paraId="4917B7D6" w14:textId="77777777" w:rsidR="003D71AD" w:rsidRPr="00792CF1" w:rsidRDefault="003D71AD" w:rsidP="003D71AD">
            <w:pPr>
              <w:jc w:val="center"/>
              <w:rPr>
                <w:rFonts w:ascii="Tahoma" w:hAnsi="Tahoma" w:cs="Tahoma"/>
                <w:lang w:eastAsia="es-BO"/>
              </w:rPr>
            </w:pPr>
          </w:p>
        </w:tc>
      </w:tr>
      <w:tr w:rsidR="003D71AD" w:rsidRPr="00B83A90" w14:paraId="1FB11AD1" w14:textId="77777777" w:rsidTr="003D71AD">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tcPr>
          <w:p w14:paraId="154C6594" w14:textId="77777777" w:rsidR="003D71AD" w:rsidRPr="00792CF1" w:rsidRDefault="003D71AD" w:rsidP="003D71AD">
            <w:pPr>
              <w:jc w:val="center"/>
              <w:rPr>
                <w:rFonts w:ascii="Tahoma" w:hAnsi="Tahoma" w:cs="Tahoma"/>
                <w:lang w:eastAsia="es-BO"/>
              </w:rPr>
            </w:pPr>
            <w:r w:rsidRPr="00792CF1">
              <w:rPr>
                <w:rFonts w:ascii="Century Gothic" w:hAnsi="Century Gothic" w:cs="Calibri"/>
              </w:rPr>
              <w:t>ORGANIZACIONES TERRITORIAL DE BASE ESTE</w:t>
            </w:r>
          </w:p>
        </w:tc>
        <w:tc>
          <w:tcPr>
            <w:tcW w:w="1494" w:type="dxa"/>
            <w:vMerge/>
            <w:tcBorders>
              <w:left w:val="nil"/>
              <w:right w:val="single" w:sz="4" w:space="0" w:color="000000"/>
            </w:tcBorders>
            <w:shd w:val="clear" w:color="auto" w:fill="auto"/>
            <w:noWrap/>
            <w:vAlign w:val="center"/>
          </w:tcPr>
          <w:p w14:paraId="2EE198D6" w14:textId="77777777" w:rsidR="003D71AD" w:rsidRPr="00792CF1" w:rsidRDefault="003D71AD" w:rsidP="003D71AD">
            <w:pPr>
              <w:jc w:val="center"/>
              <w:rPr>
                <w:rFonts w:ascii="Tahoma" w:hAnsi="Tahoma" w:cs="Tahoma"/>
                <w:lang w:eastAsia="es-BO"/>
              </w:rPr>
            </w:pPr>
          </w:p>
        </w:tc>
      </w:tr>
      <w:tr w:rsidR="003D71AD" w:rsidRPr="00B83A90" w14:paraId="265DADCA" w14:textId="77777777" w:rsidTr="003D71AD">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tcPr>
          <w:p w14:paraId="685E8BEE" w14:textId="77777777" w:rsidR="003D71AD" w:rsidRPr="00792CF1" w:rsidRDefault="003D71AD" w:rsidP="003D71AD">
            <w:pPr>
              <w:jc w:val="center"/>
              <w:rPr>
                <w:rFonts w:ascii="Tahoma" w:hAnsi="Tahoma" w:cs="Tahoma"/>
                <w:lang w:eastAsia="es-BO"/>
              </w:rPr>
            </w:pPr>
            <w:r w:rsidRPr="00792CF1">
              <w:rPr>
                <w:rFonts w:ascii="Century Gothic" w:hAnsi="Century Gothic" w:cs="Calibri"/>
              </w:rPr>
              <w:t>JUNTA VECINAL BARRIO PISTOLERO</w:t>
            </w:r>
          </w:p>
        </w:tc>
        <w:tc>
          <w:tcPr>
            <w:tcW w:w="1494" w:type="dxa"/>
            <w:vMerge/>
            <w:tcBorders>
              <w:left w:val="nil"/>
              <w:right w:val="single" w:sz="4" w:space="0" w:color="000000"/>
            </w:tcBorders>
            <w:shd w:val="clear" w:color="auto" w:fill="auto"/>
            <w:noWrap/>
            <w:vAlign w:val="center"/>
          </w:tcPr>
          <w:p w14:paraId="0E2B18A8" w14:textId="77777777" w:rsidR="003D71AD" w:rsidRPr="00792CF1" w:rsidRDefault="003D71AD" w:rsidP="003D71AD">
            <w:pPr>
              <w:jc w:val="center"/>
              <w:rPr>
                <w:rFonts w:ascii="Tahoma" w:hAnsi="Tahoma" w:cs="Tahoma"/>
                <w:lang w:eastAsia="es-BO"/>
              </w:rPr>
            </w:pPr>
          </w:p>
        </w:tc>
      </w:tr>
      <w:tr w:rsidR="003D71AD" w:rsidRPr="00B83A90" w14:paraId="28F5BFCD" w14:textId="77777777" w:rsidTr="003D71AD">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tcPr>
          <w:p w14:paraId="72E0E02B" w14:textId="77777777" w:rsidR="003D71AD" w:rsidRPr="00792CF1" w:rsidRDefault="003D71AD" w:rsidP="003D71AD">
            <w:pPr>
              <w:jc w:val="center"/>
              <w:rPr>
                <w:rFonts w:ascii="Tahoma" w:hAnsi="Tahoma" w:cs="Tahoma"/>
                <w:lang w:eastAsia="es-BO"/>
              </w:rPr>
            </w:pPr>
            <w:r w:rsidRPr="00792CF1">
              <w:rPr>
                <w:rFonts w:ascii="Century Gothic" w:hAnsi="Century Gothic" w:cs="Calibri"/>
              </w:rPr>
              <w:t>JUNTA VECINAL VILLA ALIANZA</w:t>
            </w:r>
          </w:p>
        </w:tc>
        <w:tc>
          <w:tcPr>
            <w:tcW w:w="1494" w:type="dxa"/>
            <w:vMerge/>
            <w:tcBorders>
              <w:left w:val="nil"/>
              <w:right w:val="single" w:sz="4" w:space="0" w:color="000000"/>
            </w:tcBorders>
            <w:shd w:val="clear" w:color="auto" w:fill="auto"/>
            <w:noWrap/>
            <w:vAlign w:val="center"/>
          </w:tcPr>
          <w:p w14:paraId="3804BDE5" w14:textId="77777777" w:rsidR="003D71AD" w:rsidRPr="00792CF1" w:rsidRDefault="003D71AD" w:rsidP="003D71AD">
            <w:pPr>
              <w:jc w:val="center"/>
              <w:rPr>
                <w:rFonts w:ascii="Tahoma" w:hAnsi="Tahoma" w:cs="Tahoma"/>
                <w:lang w:eastAsia="es-BO"/>
              </w:rPr>
            </w:pPr>
          </w:p>
        </w:tc>
      </w:tr>
      <w:tr w:rsidR="003D71AD" w:rsidRPr="00B83A90" w14:paraId="58BC0915" w14:textId="77777777" w:rsidTr="003D71AD">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tcPr>
          <w:p w14:paraId="76CBEB7E" w14:textId="77777777" w:rsidR="003D71AD" w:rsidRPr="00792CF1" w:rsidRDefault="003D71AD" w:rsidP="003D71AD">
            <w:pPr>
              <w:jc w:val="center"/>
              <w:rPr>
                <w:rFonts w:ascii="Tahoma" w:hAnsi="Tahoma" w:cs="Tahoma"/>
                <w:lang w:eastAsia="es-BO"/>
              </w:rPr>
            </w:pPr>
            <w:r w:rsidRPr="00792CF1">
              <w:rPr>
                <w:rFonts w:ascii="Century Gothic" w:hAnsi="Century Gothic" w:cs="Calibri"/>
              </w:rPr>
              <w:t>JUNTA VECINAL ALTO SAN PEDRO</w:t>
            </w:r>
          </w:p>
        </w:tc>
        <w:tc>
          <w:tcPr>
            <w:tcW w:w="1494" w:type="dxa"/>
            <w:vMerge/>
            <w:tcBorders>
              <w:left w:val="nil"/>
              <w:right w:val="single" w:sz="4" w:space="0" w:color="000000"/>
            </w:tcBorders>
            <w:shd w:val="clear" w:color="auto" w:fill="auto"/>
            <w:noWrap/>
            <w:vAlign w:val="center"/>
          </w:tcPr>
          <w:p w14:paraId="081640AE" w14:textId="77777777" w:rsidR="003D71AD" w:rsidRPr="00792CF1" w:rsidRDefault="003D71AD" w:rsidP="003D71AD">
            <w:pPr>
              <w:jc w:val="center"/>
              <w:rPr>
                <w:rFonts w:ascii="Tahoma" w:hAnsi="Tahoma" w:cs="Tahoma"/>
                <w:lang w:eastAsia="es-BO"/>
              </w:rPr>
            </w:pPr>
          </w:p>
        </w:tc>
      </w:tr>
      <w:tr w:rsidR="003D71AD" w:rsidRPr="00B83A90" w14:paraId="23ACE387" w14:textId="77777777" w:rsidTr="003D71AD">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tcPr>
          <w:p w14:paraId="40B55B79" w14:textId="77777777" w:rsidR="003D71AD" w:rsidRPr="00792CF1" w:rsidRDefault="003D71AD" w:rsidP="003D71AD">
            <w:pPr>
              <w:jc w:val="center"/>
              <w:rPr>
                <w:rFonts w:ascii="Century Gothic" w:hAnsi="Century Gothic" w:cs="Calibri"/>
              </w:rPr>
            </w:pPr>
            <w:r w:rsidRPr="00792CF1">
              <w:rPr>
                <w:rFonts w:ascii="Century Gothic" w:hAnsi="Century Gothic" w:cs="Calibri"/>
              </w:rPr>
              <w:t>OTROS</w:t>
            </w:r>
          </w:p>
        </w:tc>
        <w:tc>
          <w:tcPr>
            <w:tcW w:w="1494" w:type="dxa"/>
            <w:vMerge/>
            <w:tcBorders>
              <w:left w:val="nil"/>
              <w:bottom w:val="single" w:sz="4" w:space="0" w:color="000000"/>
              <w:right w:val="single" w:sz="4" w:space="0" w:color="000000"/>
            </w:tcBorders>
            <w:shd w:val="clear" w:color="auto" w:fill="auto"/>
            <w:noWrap/>
            <w:vAlign w:val="center"/>
          </w:tcPr>
          <w:p w14:paraId="0882F991" w14:textId="77777777" w:rsidR="003D71AD" w:rsidRPr="00792CF1" w:rsidRDefault="003D71AD" w:rsidP="003D71AD">
            <w:pPr>
              <w:jc w:val="center"/>
              <w:rPr>
                <w:rFonts w:ascii="Tahoma" w:hAnsi="Tahoma" w:cs="Tahoma"/>
                <w:lang w:eastAsia="es-BO"/>
              </w:rPr>
            </w:pPr>
          </w:p>
        </w:tc>
      </w:tr>
      <w:tr w:rsidR="003D71AD" w:rsidRPr="00B83A90" w14:paraId="37A6B460" w14:textId="77777777" w:rsidTr="003D71AD">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hideMark/>
          </w:tcPr>
          <w:p w14:paraId="3AA18032" w14:textId="77777777" w:rsidR="003D71AD" w:rsidRPr="00792CF1" w:rsidRDefault="003D71AD" w:rsidP="003D71AD">
            <w:pPr>
              <w:jc w:val="center"/>
              <w:rPr>
                <w:rFonts w:ascii="Tahoma" w:hAnsi="Tahoma" w:cs="Tahoma"/>
                <w:b/>
                <w:lang w:eastAsia="es-BO"/>
              </w:rPr>
            </w:pPr>
            <w:r w:rsidRPr="00792CF1">
              <w:rPr>
                <w:rFonts w:ascii="Tahoma" w:hAnsi="Tahoma" w:cs="Tahoma"/>
                <w:b/>
                <w:lang w:eastAsia="es-BO"/>
              </w:rPr>
              <w:t>TOTAL</w:t>
            </w:r>
          </w:p>
        </w:tc>
        <w:tc>
          <w:tcPr>
            <w:tcW w:w="1494" w:type="dxa"/>
            <w:tcBorders>
              <w:top w:val="nil"/>
              <w:left w:val="nil"/>
              <w:bottom w:val="single" w:sz="4" w:space="0" w:color="000000"/>
              <w:right w:val="single" w:sz="4" w:space="0" w:color="000000"/>
            </w:tcBorders>
            <w:shd w:val="clear" w:color="auto" w:fill="auto"/>
            <w:noWrap/>
            <w:vAlign w:val="center"/>
            <w:hideMark/>
          </w:tcPr>
          <w:p w14:paraId="60BFC2F2" w14:textId="77777777" w:rsidR="003D71AD" w:rsidRPr="00792CF1" w:rsidRDefault="003D71AD" w:rsidP="003D71AD">
            <w:pPr>
              <w:jc w:val="center"/>
              <w:rPr>
                <w:rFonts w:ascii="Tahoma" w:hAnsi="Tahoma" w:cs="Tahoma"/>
                <w:b/>
                <w:lang w:eastAsia="es-BO"/>
              </w:rPr>
            </w:pPr>
            <w:r w:rsidRPr="00792CF1">
              <w:rPr>
                <w:rFonts w:ascii="Tahoma" w:hAnsi="Tahoma" w:cs="Tahoma"/>
                <w:b/>
                <w:lang w:eastAsia="es-BO"/>
              </w:rPr>
              <w:t>40</w:t>
            </w:r>
          </w:p>
        </w:tc>
      </w:tr>
    </w:tbl>
    <w:p w14:paraId="1162A763" w14:textId="77777777" w:rsidR="003D71AD" w:rsidRPr="0038211F" w:rsidRDefault="003D71AD" w:rsidP="003D71AD">
      <w:pPr>
        <w:keepNext/>
        <w:spacing w:before="120" w:after="60" w:line="260" w:lineRule="atLeast"/>
        <w:jc w:val="both"/>
        <w:outlineLvl w:val="0"/>
        <w:rPr>
          <w:rFonts w:ascii="Tahoma" w:hAnsi="Tahoma" w:cs="Tahoma"/>
          <w:i/>
          <w:iCs/>
          <w:sz w:val="18"/>
          <w:szCs w:val="18"/>
        </w:rPr>
      </w:pPr>
      <w:r w:rsidRPr="0038211F">
        <w:rPr>
          <w:rFonts w:ascii="Tahoma" w:hAnsi="Tahoma" w:cs="Tahoma"/>
          <w:i/>
          <w:iCs/>
          <w:sz w:val="18"/>
          <w:szCs w:val="18"/>
        </w:rPr>
        <w:lastRenderedPageBreak/>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10BC32A5" w14:textId="77777777" w:rsidR="003D71AD" w:rsidRPr="00882269" w:rsidRDefault="003D71AD" w:rsidP="00BC56C9">
      <w:pPr>
        <w:keepNext/>
        <w:numPr>
          <w:ilvl w:val="0"/>
          <w:numId w:val="58"/>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882269">
        <w:rPr>
          <w:rFonts w:ascii="Tahoma" w:hAnsi="Tahoma" w:cs="Tahoma"/>
          <w:b/>
          <w:bCs/>
          <w:color w:val="000000"/>
          <w:kern w:val="32"/>
          <w:lang w:val="es-ES_tradnl"/>
        </w:rPr>
        <w:t>ACCESO A LAS COMUNIDADES O BARRIO/ZONA/URBANIZACIÓN/JUNTA VECINAL BENEFICIADAS</w:t>
      </w:r>
      <w:bookmarkEnd w:id="36"/>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7"/>
        <w:gridCol w:w="1771"/>
        <w:gridCol w:w="4178"/>
        <w:gridCol w:w="1019"/>
        <w:gridCol w:w="839"/>
        <w:gridCol w:w="1059"/>
      </w:tblGrid>
      <w:tr w:rsidR="003D71AD" w:rsidRPr="00882269" w14:paraId="15972386" w14:textId="77777777" w:rsidTr="003D71AD">
        <w:trPr>
          <w:trHeight w:val="266"/>
          <w:jc w:val="center"/>
        </w:trPr>
        <w:tc>
          <w:tcPr>
            <w:tcW w:w="240" w:type="pct"/>
            <w:shd w:val="clear" w:color="auto" w:fill="244061"/>
            <w:vAlign w:val="center"/>
            <w:hideMark/>
          </w:tcPr>
          <w:p w14:paraId="1EEFA7D4" w14:textId="77777777" w:rsidR="003D71AD" w:rsidRPr="00882269" w:rsidRDefault="003D71AD" w:rsidP="003D71AD">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831" w:type="pct"/>
            <w:shd w:val="clear" w:color="auto" w:fill="244061"/>
            <w:vAlign w:val="center"/>
            <w:hideMark/>
          </w:tcPr>
          <w:p w14:paraId="6B063938" w14:textId="77777777" w:rsidR="003D71AD" w:rsidRPr="00882269" w:rsidRDefault="003D71AD" w:rsidP="003D71AD">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68CE04F0" w14:textId="77777777" w:rsidR="003D71AD" w:rsidRPr="00882269" w:rsidRDefault="003D71AD" w:rsidP="003D71AD">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42A06519" w14:textId="77777777" w:rsidR="003D71AD" w:rsidRPr="00882269" w:rsidRDefault="003D71AD" w:rsidP="003D71AD">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1E5337DE" w14:textId="77777777" w:rsidR="003D71AD" w:rsidRPr="00882269" w:rsidRDefault="003D71AD" w:rsidP="003D71AD">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7992F392" w14:textId="77777777" w:rsidR="003D71AD" w:rsidRPr="00882269" w:rsidRDefault="003D71AD" w:rsidP="003D71AD">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3D71AD" w:rsidRPr="00882269" w14:paraId="5C325E8A" w14:textId="77777777" w:rsidTr="003D71AD">
        <w:trPr>
          <w:trHeight w:val="160"/>
          <w:jc w:val="center"/>
        </w:trPr>
        <w:tc>
          <w:tcPr>
            <w:tcW w:w="240" w:type="pct"/>
            <w:shd w:val="clear" w:color="auto" w:fill="auto"/>
            <w:vAlign w:val="center"/>
          </w:tcPr>
          <w:p w14:paraId="623A8C57" w14:textId="77777777" w:rsidR="003D71AD" w:rsidRPr="00882269" w:rsidRDefault="003D71AD" w:rsidP="003D71AD">
            <w:pPr>
              <w:jc w:val="center"/>
              <w:rPr>
                <w:rFonts w:ascii="Tahoma" w:hAnsi="Tahoma" w:cs="Tahoma"/>
                <w:color w:val="000000"/>
                <w:lang w:eastAsia="es-BO"/>
              </w:rPr>
            </w:pPr>
            <w:r w:rsidRPr="00882269">
              <w:rPr>
                <w:rFonts w:ascii="Tahoma" w:hAnsi="Tahoma" w:cs="Tahoma"/>
                <w:color w:val="000000"/>
                <w:lang w:eastAsia="es-BO"/>
              </w:rPr>
              <w:t>1</w:t>
            </w:r>
          </w:p>
        </w:tc>
        <w:tc>
          <w:tcPr>
            <w:tcW w:w="831" w:type="pct"/>
            <w:vMerge w:val="restart"/>
            <w:shd w:val="clear" w:color="auto" w:fill="auto"/>
            <w:vAlign w:val="center"/>
          </w:tcPr>
          <w:p w14:paraId="7B26DC70" w14:textId="77777777" w:rsidR="003D71AD" w:rsidRPr="00E603FC" w:rsidRDefault="003D71AD" w:rsidP="003D71AD">
            <w:pPr>
              <w:jc w:val="center"/>
              <w:rPr>
                <w:rFonts w:ascii="Tahoma" w:hAnsi="Tahoma" w:cs="Tahoma"/>
                <w:bCs/>
                <w:highlight w:val="green"/>
                <w:lang w:eastAsia="es-BO"/>
              </w:rPr>
            </w:pPr>
            <w:r w:rsidRPr="00792CF1">
              <w:rPr>
                <w:rFonts w:ascii="Tahoma" w:hAnsi="Tahoma" w:cs="Tahoma"/>
                <w:bCs/>
                <w:lang w:eastAsia="es-BO"/>
              </w:rPr>
              <w:t xml:space="preserve">Municipio de </w:t>
            </w:r>
            <w:r w:rsidRPr="00792CF1">
              <w:rPr>
                <w:rFonts w:ascii="Tahoma" w:hAnsi="Tahoma" w:cs="Tahoma"/>
                <w:b/>
                <w:bCs/>
                <w:color w:val="FF0000"/>
                <w:lang w:eastAsia="es-BO"/>
              </w:rPr>
              <w:t>INDEPENDENCIA</w:t>
            </w:r>
          </w:p>
        </w:tc>
        <w:tc>
          <w:tcPr>
            <w:tcW w:w="1482" w:type="pct"/>
            <w:shd w:val="clear" w:color="auto" w:fill="auto"/>
            <w:noWrap/>
            <w:vAlign w:val="center"/>
          </w:tcPr>
          <w:p w14:paraId="1CE3B80A" w14:textId="77777777" w:rsidR="003D71AD" w:rsidRPr="00E603FC" w:rsidRDefault="003D71AD" w:rsidP="003D71AD">
            <w:pPr>
              <w:rPr>
                <w:rFonts w:ascii="Tahoma" w:hAnsi="Tahoma" w:cs="Tahoma"/>
                <w:color w:val="FF0000"/>
                <w:highlight w:val="green"/>
                <w:lang w:eastAsia="es-BO"/>
              </w:rPr>
            </w:pPr>
            <w:r>
              <w:rPr>
                <w:rFonts w:ascii="Century Gothic" w:hAnsi="Century Gothic" w:cs="Calibri"/>
                <w:color w:val="7030A0"/>
              </w:rPr>
              <w:t>JUNTA VECINAL ERAPATA CHURURI</w:t>
            </w:r>
          </w:p>
        </w:tc>
        <w:tc>
          <w:tcPr>
            <w:tcW w:w="815" w:type="pct"/>
            <w:vAlign w:val="center"/>
          </w:tcPr>
          <w:p w14:paraId="67181B24" w14:textId="77777777" w:rsidR="003D71AD" w:rsidRPr="00E603FC" w:rsidRDefault="003D71AD" w:rsidP="003D71AD">
            <w:pPr>
              <w:jc w:val="center"/>
              <w:rPr>
                <w:rFonts w:ascii="Tahoma" w:hAnsi="Tahoma" w:cs="Tahoma"/>
                <w:color w:val="FF0000"/>
                <w:highlight w:val="green"/>
                <w:lang w:eastAsia="es-BO"/>
              </w:rPr>
            </w:pPr>
            <w:r>
              <w:rPr>
                <w:rFonts w:ascii="Century Gothic" w:hAnsi="Century Gothic" w:cs="Calibri"/>
                <w:color w:val="7030A0"/>
              </w:rPr>
              <w:t>8 KM</w:t>
            </w:r>
          </w:p>
        </w:tc>
        <w:tc>
          <w:tcPr>
            <w:tcW w:w="815" w:type="pct"/>
            <w:vAlign w:val="center"/>
          </w:tcPr>
          <w:p w14:paraId="22D6272C" w14:textId="77777777" w:rsidR="003D71AD" w:rsidRPr="00E603FC" w:rsidRDefault="003D71AD" w:rsidP="003D71AD">
            <w:pPr>
              <w:jc w:val="center"/>
              <w:rPr>
                <w:rFonts w:ascii="Tahoma" w:hAnsi="Tahoma" w:cs="Tahoma"/>
                <w:color w:val="FF0000"/>
                <w:highlight w:val="green"/>
                <w:lang w:eastAsia="es-BO"/>
              </w:rPr>
            </w:pPr>
            <w:r>
              <w:rPr>
                <w:rFonts w:ascii="Century Gothic" w:hAnsi="Century Gothic" w:cs="Calibri"/>
                <w:color w:val="7030A0"/>
              </w:rPr>
              <w:t>30 Min.</w:t>
            </w:r>
          </w:p>
        </w:tc>
        <w:tc>
          <w:tcPr>
            <w:tcW w:w="816" w:type="pct"/>
            <w:vAlign w:val="center"/>
          </w:tcPr>
          <w:p w14:paraId="0CA97677" w14:textId="77777777" w:rsidR="003D71AD" w:rsidRPr="00E603FC" w:rsidRDefault="003D71AD" w:rsidP="003D71AD">
            <w:pPr>
              <w:jc w:val="center"/>
              <w:rPr>
                <w:rFonts w:ascii="Tahoma" w:hAnsi="Tahoma" w:cs="Tahoma"/>
                <w:color w:val="FF0000"/>
                <w:highlight w:val="green"/>
                <w:lang w:eastAsia="es-BO"/>
              </w:rPr>
            </w:pPr>
            <w:r>
              <w:rPr>
                <w:rFonts w:ascii="Century Gothic" w:hAnsi="Century Gothic" w:cs="Calibri"/>
                <w:b/>
                <w:bCs/>
                <w:color w:val="7030A0"/>
              </w:rPr>
              <w:t>TIERRA</w:t>
            </w:r>
          </w:p>
        </w:tc>
      </w:tr>
      <w:tr w:rsidR="003D71AD" w:rsidRPr="00882269" w14:paraId="5997D4A2" w14:textId="77777777" w:rsidTr="003D71AD">
        <w:trPr>
          <w:trHeight w:val="238"/>
          <w:jc w:val="center"/>
        </w:trPr>
        <w:tc>
          <w:tcPr>
            <w:tcW w:w="240" w:type="pct"/>
            <w:shd w:val="clear" w:color="auto" w:fill="auto"/>
            <w:vAlign w:val="center"/>
          </w:tcPr>
          <w:p w14:paraId="1361AD86" w14:textId="77777777" w:rsidR="003D71AD" w:rsidRPr="00882269" w:rsidRDefault="003D71AD" w:rsidP="003D71AD">
            <w:pPr>
              <w:jc w:val="center"/>
              <w:rPr>
                <w:rFonts w:ascii="Tahoma" w:hAnsi="Tahoma" w:cs="Tahoma"/>
                <w:color w:val="000000"/>
                <w:lang w:eastAsia="es-BO"/>
              </w:rPr>
            </w:pPr>
            <w:r w:rsidRPr="00882269">
              <w:rPr>
                <w:rFonts w:ascii="Tahoma" w:hAnsi="Tahoma" w:cs="Tahoma"/>
                <w:color w:val="000000"/>
                <w:lang w:eastAsia="es-BO"/>
              </w:rPr>
              <w:t>2</w:t>
            </w:r>
          </w:p>
        </w:tc>
        <w:tc>
          <w:tcPr>
            <w:tcW w:w="831" w:type="pct"/>
            <w:vMerge/>
            <w:shd w:val="clear" w:color="auto" w:fill="auto"/>
            <w:vAlign w:val="center"/>
          </w:tcPr>
          <w:p w14:paraId="254ABBE8" w14:textId="77777777" w:rsidR="003D71AD" w:rsidRPr="00E603FC" w:rsidRDefault="003D71AD" w:rsidP="003D71AD">
            <w:pPr>
              <w:jc w:val="center"/>
              <w:rPr>
                <w:rFonts w:ascii="Tahoma" w:hAnsi="Tahoma" w:cs="Tahoma"/>
                <w:b/>
                <w:bCs/>
                <w:highlight w:val="green"/>
                <w:lang w:eastAsia="es-BO"/>
              </w:rPr>
            </w:pPr>
          </w:p>
        </w:tc>
        <w:tc>
          <w:tcPr>
            <w:tcW w:w="1482" w:type="pct"/>
            <w:shd w:val="clear" w:color="auto" w:fill="auto"/>
            <w:noWrap/>
            <w:vAlign w:val="center"/>
          </w:tcPr>
          <w:p w14:paraId="3F177F09" w14:textId="77777777" w:rsidR="003D71AD" w:rsidRPr="00E603FC" w:rsidRDefault="003D71AD" w:rsidP="003D71AD">
            <w:pPr>
              <w:rPr>
                <w:rFonts w:ascii="Tahoma" w:hAnsi="Tahoma" w:cs="Tahoma"/>
                <w:color w:val="FF0000"/>
                <w:highlight w:val="green"/>
                <w:lang w:eastAsia="es-BO"/>
              </w:rPr>
            </w:pPr>
            <w:r>
              <w:rPr>
                <w:rFonts w:ascii="Century Gothic" w:hAnsi="Century Gothic" w:cs="Calibri"/>
                <w:color w:val="7030A0"/>
              </w:rPr>
              <w:t>JUNTA VECINAL VILLA ERAPATA</w:t>
            </w:r>
          </w:p>
        </w:tc>
        <w:tc>
          <w:tcPr>
            <w:tcW w:w="815" w:type="pct"/>
            <w:vAlign w:val="center"/>
          </w:tcPr>
          <w:p w14:paraId="03714840" w14:textId="77777777" w:rsidR="003D71AD" w:rsidRPr="00E603FC" w:rsidRDefault="003D71AD" w:rsidP="003D71AD">
            <w:pPr>
              <w:jc w:val="center"/>
              <w:rPr>
                <w:rFonts w:ascii="Tahoma" w:hAnsi="Tahoma" w:cs="Tahoma"/>
                <w:color w:val="FF0000"/>
                <w:highlight w:val="green"/>
                <w:lang w:eastAsia="es-BO"/>
              </w:rPr>
            </w:pPr>
            <w:r>
              <w:rPr>
                <w:rFonts w:ascii="Century Gothic" w:hAnsi="Century Gothic" w:cs="Calibri"/>
                <w:color w:val="7030A0"/>
              </w:rPr>
              <w:t>7 KM</w:t>
            </w:r>
          </w:p>
        </w:tc>
        <w:tc>
          <w:tcPr>
            <w:tcW w:w="815" w:type="pct"/>
            <w:vAlign w:val="center"/>
          </w:tcPr>
          <w:p w14:paraId="2BED79C5" w14:textId="77777777" w:rsidR="003D71AD" w:rsidRPr="00E603FC" w:rsidRDefault="003D71AD" w:rsidP="003D71AD">
            <w:pPr>
              <w:jc w:val="center"/>
              <w:rPr>
                <w:rFonts w:ascii="Tahoma" w:hAnsi="Tahoma" w:cs="Tahoma"/>
                <w:color w:val="FF0000"/>
                <w:highlight w:val="green"/>
                <w:lang w:eastAsia="es-BO"/>
              </w:rPr>
            </w:pPr>
            <w:r>
              <w:rPr>
                <w:rFonts w:ascii="Century Gothic" w:hAnsi="Century Gothic" w:cs="Calibri"/>
                <w:color w:val="7030A0"/>
              </w:rPr>
              <w:t>45 Min.</w:t>
            </w:r>
          </w:p>
        </w:tc>
        <w:tc>
          <w:tcPr>
            <w:tcW w:w="816" w:type="pct"/>
            <w:vAlign w:val="center"/>
          </w:tcPr>
          <w:p w14:paraId="50654F16" w14:textId="77777777" w:rsidR="003D71AD" w:rsidRPr="00E603FC" w:rsidRDefault="003D71AD" w:rsidP="003D71AD">
            <w:pPr>
              <w:jc w:val="center"/>
              <w:rPr>
                <w:rFonts w:ascii="Tahoma" w:hAnsi="Tahoma" w:cs="Tahoma"/>
                <w:color w:val="FF0000"/>
                <w:highlight w:val="green"/>
                <w:lang w:eastAsia="es-BO"/>
              </w:rPr>
            </w:pPr>
            <w:r>
              <w:rPr>
                <w:rFonts w:ascii="Century Gothic" w:hAnsi="Century Gothic" w:cs="Calibri"/>
                <w:b/>
                <w:bCs/>
                <w:color w:val="7030A0"/>
              </w:rPr>
              <w:t>TIERRA</w:t>
            </w:r>
          </w:p>
        </w:tc>
      </w:tr>
      <w:tr w:rsidR="003D71AD" w:rsidRPr="00882269" w14:paraId="2B60DE43" w14:textId="77777777" w:rsidTr="003D71AD">
        <w:trPr>
          <w:trHeight w:val="238"/>
          <w:jc w:val="center"/>
        </w:trPr>
        <w:tc>
          <w:tcPr>
            <w:tcW w:w="240" w:type="pct"/>
            <w:shd w:val="clear" w:color="auto" w:fill="auto"/>
            <w:vAlign w:val="center"/>
          </w:tcPr>
          <w:p w14:paraId="30C53C4B" w14:textId="77777777" w:rsidR="003D71AD" w:rsidRPr="00882269" w:rsidRDefault="003D71AD" w:rsidP="003D71AD">
            <w:pPr>
              <w:jc w:val="center"/>
              <w:rPr>
                <w:rFonts w:ascii="Tahoma" w:hAnsi="Tahoma" w:cs="Tahoma"/>
                <w:color w:val="000000"/>
                <w:lang w:eastAsia="es-BO"/>
              </w:rPr>
            </w:pPr>
            <w:r>
              <w:rPr>
                <w:rFonts w:ascii="Tahoma" w:hAnsi="Tahoma" w:cs="Tahoma"/>
                <w:color w:val="000000"/>
                <w:lang w:eastAsia="es-BO"/>
              </w:rPr>
              <w:t>3</w:t>
            </w:r>
          </w:p>
        </w:tc>
        <w:tc>
          <w:tcPr>
            <w:tcW w:w="831" w:type="pct"/>
            <w:vMerge/>
            <w:shd w:val="clear" w:color="auto" w:fill="auto"/>
            <w:vAlign w:val="center"/>
          </w:tcPr>
          <w:p w14:paraId="19A6E33D" w14:textId="77777777" w:rsidR="003D71AD" w:rsidRPr="00E603FC" w:rsidRDefault="003D71AD" w:rsidP="003D71AD">
            <w:pPr>
              <w:jc w:val="center"/>
              <w:rPr>
                <w:rFonts w:ascii="Tahoma" w:hAnsi="Tahoma" w:cs="Tahoma"/>
                <w:b/>
                <w:bCs/>
                <w:highlight w:val="green"/>
                <w:lang w:eastAsia="es-BO"/>
              </w:rPr>
            </w:pPr>
          </w:p>
        </w:tc>
        <w:tc>
          <w:tcPr>
            <w:tcW w:w="1482" w:type="pct"/>
            <w:shd w:val="clear" w:color="auto" w:fill="auto"/>
            <w:noWrap/>
            <w:vAlign w:val="center"/>
          </w:tcPr>
          <w:p w14:paraId="32685468" w14:textId="77777777" w:rsidR="003D71AD" w:rsidRPr="00E603FC" w:rsidRDefault="003D71AD" w:rsidP="003D71AD">
            <w:pPr>
              <w:rPr>
                <w:rFonts w:ascii="Tahoma" w:hAnsi="Tahoma" w:cs="Tahoma"/>
                <w:color w:val="FF0000"/>
                <w:highlight w:val="green"/>
              </w:rPr>
            </w:pPr>
            <w:r>
              <w:rPr>
                <w:rFonts w:ascii="Century Gothic" w:hAnsi="Century Gothic" w:cs="Calibri"/>
                <w:color w:val="7030A0"/>
              </w:rPr>
              <w:t>JUNTA VECINAL ANTONIO KREUPI</w:t>
            </w:r>
          </w:p>
        </w:tc>
        <w:tc>
          <w:tcPr>
            <w:tcW w:w="815" w:type="pct"/>
            <w:vAlign w:val="center"/>
          </w:tcPr>
          <w:p w14:paraId="677AEAED" w14:textId="77777777" w:rsidR="003D71AD" w:rsidRPr="00E603FC" w:rsidRDefault="003D71AD" w:rsidP="003D71AD">
            <w:pPr>
              <w:jc w:val="center"/>
              <w:rPr>
                <w:rFonts w:ascii="Tahoma" w:hAnsi="Tahoma" w:cs="Tahoma"/>
                <w:color w:val="FF0000"/>
                <w:highlight w:val="green"/>
                <w:lang w:eastAsia="es-BO"/>
              </w:rPr>
            </w:pPr>
            <w:r>
              <w:rPr>
                <w:rFonts w:ascii="Century Gothic" w:hAnsi="Century Gothic" w:cs="Calibri"/>
                <w:color w:val="7030A0"/>
              </w:rPr>
              <w:t>4 KM</w:t>
            </w:r>
          </w:p>
        </w:tc>
        <w:tc>
          <w:tcPr>
            <w:tcW w:w="815" w:type="pct"/>
            <w:vAlign w:val="center"/>
          </w:tcPr>
          <w:p w14:paraId="71937B6F" w14:textId="77777777" w:rsidR="003D71AD" w:rsidRPr="00E603FC" w:rsidRDefault="003D71AD" w:rsidP="003D71AD">
            <w:pPr>
              <w:jc w:val="center"/>
              <w:rPr>
                <w:rFonts w:ascii="Tahoma" w:hAnsi="Tahoma" w:cs="Tahoma"/>
                <w:color w:val="FF0000"/>
                <w:highlight w:val="green"/>
                <w:lang w:eastAsia="es-BO"/>
              </w:rPr>
            </w:pPr>
            <w:r>
              <w:rPr>
                <w:rFonts w:ascii="Century Gothic" w:hAnsi="Century Gothic" w:cs="Calibri"/>
                <w:color w:val="7030A0"/>
              </w:rPr>
              <w:t>25 Min.</w:t>
            </w:r>
          </w:p>
        </w:tc>
        <w:tc>
          <w:tcPr>
            <w:tcW w:w="816" w:type="pct"/>
            <w:vAlign w:val="center"/>
          </w:tcPr>
          <w:p w14:paraId="41F33C66" w14:textId="77777777" w:rsidR="003D71AD" w:rsidRPr="00E603FC" w:rsidRDefault="003D71AD" w:rsidP="003D71AD">
            <w:pPr>
              <w:jc w:val="center"/>
              <w:rPr>
                <w:rFonts w:ascii="Tahoma" w:hAnsi="Tahoma" w:cs="Tahoma"/>
                <w:color w:val="FF0000"/>
                <w:highlight w:val="green"/>
                <w:lang w:eastAsia="es-BO"/>
              </w:rPr>
            </w:pPr>
            <w:r>
              <w:rPr>
                <w:rFonts w:ascii="Century Gothic" w:hAnsi="Century Gothic" w:cs="Calibri"/>
                <w:b/>
                <w:bCs/>
                <w:color w:val="7030A0"/>
              </w:rPr>
              <w:t>TIERRA</w:t>
            </w:r>
          </w:p>
        </w:tc>
      </w:tr>
      <w:tr w:rsidR="003D71AD" w:rsidRPr="00882269" w14:paraId="5A847C56" w14:textId="77777777" w:rsidTr="003D71AD">
        <w:trPr>
          <w:trHeight w:val="238"/>
          <w:jc w:val="center"/>
        </w:trPr>
        <w:tc>
          <w:tcPr>
            <w:tcW w:w="240" w:type="pct"/>
            <w:shd w:val="clear" w:color="auto" w:fill="auto"/>
            <w:vAlign w:val="center"/>
          </w:tcPr>
          <w:p w14:paraId="3E3B7593" w14:textId="77777777" w:rsidR="003D71AD" w:rsidRPr="00882269" w:rsidRDefault="003D71AD" w:rsidP="003D71AD">
            <w:pPr>
              <w:jc w:val="center"/>
              <w:rPr>
                <w:rFonts w:ascii="Tahoma" w:hAnsi="Tahoma" w:cs="Tahoma"/>
                <w:color w:val="000000"/>
                <w:lang w:eastAsia="es-BO"/>
              </w:rPr>
            </w:pPr>
            <w:r>
              <w:rPr>
                <w:rFonts w:ascii="Tahoma" w:hAnsi="Tahoma" w:cs="Tahoma"/>
                <w:color w:val="000000"/>
                <w:lang w:eastAsia="es-BO"/>
              </w:rPr>
              <w:t>4</w:t>
            </w:r>
          </w:p>
        </w:tc>
        <w:tc>
          <w:tcPr>
            <w:tcW w:w="831" w:type="pct"/>
            <w:vMerge/>
            <w:shd w:val="clear" w:color="auto" w:fill="auto"/>
            <w:vAlign w:val="center"/>
          </w:tcPr>
          <w:p w14:paraId="0A1A5BF3" w14:textId="77777777" w:rsidR="003D71AD" w:rsidRPr="00E603FC" w:rsidRDefault="003D71AD" w:rsidP="003D71AD">
            <w:pPr>
              <w:jc w:val="center"/>
              <w:rPr>
                <w:rFonts w:ascii="Tahoma" w:hAnsi="Tahoma" w:cs="Tahoma"/>
                <w:b/>
                <w:bCs/>
                <w:highlight w:val="green"/>
                <w:lang w:eastAsia="es-BO"/>
              </w:rPr>
            </w:pPr>
          </w:p>
        </w:tc>
        <w:tc>
          <w:tcPr>
            <w:tcW w:w="1482" w:type="pct"/>
            <w:shd w:val="clear" w:color="auto" w:fill="auto"/>
            <w:noWrap/>
            <w:vAlign w:val="center"/>
          </w:tcPr>
          <w:p w14:paraId="3046410F" w14:textId="77777777" w:rsidR="003D71AD" w:rsidRPr="00E603FC" w:rsidRDefault="003D71AD" w:rsidP="003D71AD">
            <w:pPr>
              <w:rPr>
                <w:rFonts w:ascii="Tahoma" w:hAnsi="Tahoma" w:cs="Tahoma"/>
                <w:color w:val="FF0000"/>
                <w:highlight w:val="green"/>
              </w:rPr>
            </w:pPr>
            <w:r>
              <w:rPr>
                <w:rFonts w:ascii="Century Gothic" w:hAnsi="Century Gothic" w:cs="Calibri"/>
                <w:color w:val="7030A0"/>
              </w:rPr>
              <w:t>JUNTA VECINAL GOLLPAKUCHU</w:t>
            </w:r>
          </w:p>
        </w:tc>
        <w:tc>
          <w:tcPr>
            <w:tcW w:w="815" w:type="pct"/>
            <w:vAlign w:val="center"/>
          </w:tcPr>
          <w:p w14:paraId="123AB6BE" w14:textId="77777777" w:rsidR="003D71AD" w:rsidRPr="00E603FC" w:rsidRDefault="003D71AD" w:rsidP="003D71AD">
            <w:pPr>
              <w:jc w:val="center"/>
              <w:rPr>
                <w:rFonts w:ascii="Tahoma" w:hAnsi="Tahoma" w:cs="Tahoma"/>
                <w:color w:val="FF0000"/>
                <w:highlight w:val="green"/>
                <w:lang w:eastAsia="es-BO"/>
              </w:rPr>
            </w:pPr>
            <w:r>
              <w:rPr>
                <w:rFonts w:ascii="Century Gothic" w:hAnsi="Century Gothic" w:cs="Calibri"/>
                <w:color w:val="7030A0"/>
              </w:rPr>
              <w:t>5 KM</w:t>
            </w:r>
          </w:p>
        </w:tc>
        <w:tc>
          <w:tcPr>
            <w:tcW w:w="815" w:type="pct"/>
            <w:vAlign w:val="center"/>
          </w:tcPr>
          <w:p w14:paraId="718145C7" w14:textId="77777777" w:rsidR="003D71AD" w:rsidRPr="00E603FC" w:rsidRDefault="003D71AD" w:rsidP="003D71AD">
            <w:pPr>
              <w:jc w:val="center"/>
              <w:rPr>
                <w:rFonts w:ascii="Tahoma" w:hAnsi="Tahoma" w:cs="Tahoma"/>
                <w:color w:val="FF0000"/>
                <w:highlight w:val="green"/>
                <w:lang w:eastAsia="es-BO"/>
              </w:rPr>
            </w:pPr>
            <w:r>
              <w:rPr>
                <w:rFonts w:ascii="Century Gothic" w:hAnsi="Century Gothic" w:cs="Calibri"/>
                <w:color w:val="7030A0"/>
              </w:rPr>
              <w:t>20 Min.</w:t>
            </w:r>
          </w:p>
        </w:tc>
        <w:tc>
          <w:tcPr>
            <w:tcW w:w="816" w:type="pct"/>
            <w:vAlign w:val="center"/>
          </w:tcPr>
          <w:p w14:paraId="075ECA53" w14:textId="77777777" w:rsidR="003D71AD" w:rsidRPr="00E603FC" w:rsidRDefault="003D71AD" w:rsidP="003D71AD">
            <w:pPr>
              <w:jc w:val="center"/>
              <w:rPr>
                <w:rFonts w:ascii="Tahoma" w:hAnsi="Tahoma" w:cs="Tahoma"/>
                <w:color w:val="FF0000"/>
                <w:highlight w:val="green"/>
                <w:lang w:eastAsia="es-BO"/>
              </w:rPr>
            </w:pPr>
            <w:r>
              <w:rPr>
                <w:rFonts w:ascii="Century Gothic" w:hAnsi="Century Gothic" w:cs="Calibri"/>
                <w:b/>
                <w:bCs/>
                <w:color w:val="7030A0"/>
              </w:rPr>
              <w:t>TIERRA</w:t>
            </w:r>
          </w:p>
        </w:tc>
      </w:tr>
      <w:tr w:rsidR="003D71AD" w:rsidRPr="00882269" w14:paraId="69F41025" w14:textId="77777777" w:rsidTr="003D71AD">
        <w:trPr>
          <w:trHeight w:val="238"/>
          <w:jc w:val="center"/>
        </w:trPr>
        <w:tc>
          <w:tcPr>
            <w:tcW w:w="240" w:type="pct"/>
            <w:shd w:val="clear" w:color="auto" w:fill="auto"/>
            <w:vAlign w:val="center"/>
          </w:tcPr>
          <w:p w14:paraId="27A2D333" w14:textId="77777777" w:rsidR="003D71AD" w:rsidRPr="00882269" w:rsidRDefault="003D71AD" w:rsidP="003D71AD">
            <w:pPr>
              <w:jc w:val="center"/>
              <w:rPr>
                <w:rFonts w:ascii="Tahoma" w:hAnsi="Tahoma" w:cs="Tahoma"/>
                <w:color w:val="000000"/>
                <w:lang w:eastAsia="es-BO"/>
              </w:rPr>
            </w:pPr>
            <w:r>
              <w:rPr>
                <w:rFonts w:ascii="Tahoma" w:hAnsi="Tahoma" w:cs="Tahoma"/>
                <w:color w:val="000000"/>
                <w:lang w:eastAsia="es-BO"/>
              </w:rPr>
              <w:t>5</w:t>
            </w:r>
          </w:p>
        </w:tc>
        <w:tc>
          <w:tcPr>
            <w:tcW w:w="831" w:type="pct"/>
            <w:vMerge/>
            <w:shd w:val="clear" w:color="auto" w:fill="auto"/>
            <w:vAlign w:val="center"/>
          </w:tcPr>
          <w:p w14:paraId="2C8D0AD8" w14:textId="77777777" w:rsidR="003D71AD" w:rsidRPr="00E603FC" w:rsidRDefault="003D71AD" w:rsidP="003D71AD">
            <w:pPr>
              <w:jc w:val="center"/>
              <w:rPr>
                <w:rFonts w:ascii="Tahoma" w:hAnsi="Tahoma" w:cs="Tahoma"/>
                <w:b/>
                <w:bCs/>
                <w:highlight w:val="green"/>
                <w:lang w:eastAsia="es-BO"/>
              </w:rPr>
            </w:pPr>
          </w:p>
        </w:tc>
        <w:tc>
          <w:tcPr>
            <w:tcW w:w="1482" w:type="pct"/>
            <w:shd w:val="clear" w:color="auto" w:fill="auto"/>
            <w:noWrap/>
            <w:vAlign w:val="center"/>
          </w:tcPr>
          <w:p w14:paraId="39E5C69A" w14:textId="77777777" w:rsidR="003D71AD" w:rsidRPr="00E603FC" w:rsidRDefault="003D71AD" w:rsidP="003D71AD">
            <w:pPr>
              <w:rPr>
                <w:rFonts w:ascii="Tahoma" w:hAnsi="Tahoma" w:cs="Tahoma"/>
                <w:color w:val="FF0000"/>
                <w:highlight w:val="green"/>
              </w:rPr>
            </w:pPr>
            <w:r>
              <w:rPr>
                <w:rFonts w:ascii="Century Gothic" w:hAnsi="Century Gothic" w:cs="Calibri"/>
                <w:color w:val="7030A0"/>
              </w:rPr>
              <w:t>JUNTA VECINAL SAN ANDRES</w:t>
            </w:r>
          </w:p>
        </w:tc>
        <w:tc>
          <w:tcPr>
            <w:tcW w:w="815" w:type="pct"/>
            <w:vAlign w:val="center"/>
          </w:tcPr>
          <w:p w14:paraId="3F00DC62" w14:textId="77777777" w:rsidR="003D71AD" w:rsidRPr="00E603FC" w:rsidRDefault="003D71AD" w:rsidP="003D71AD">
            <w:pPr>
              <w:jc w:val="center"/>
              <w:rPr>
                <w:rFonts w:ascii="Tahoma" w:hAnsi="Tahoma" w:cs="Tahoma"/>
                <w:color w:val="FF0000"/>
                <w:highlight w:val="green"/>
                <w:lang w:eastAsia="es-BO"/>
              </w:rPr>
            </w:pPr>
            <w:r>
              <w:rPr>
                <w:rFonts w:ascii="Century Gothic" w:hAnsi="Century Gothic" w:cs="Calibri"/>
                <w:color w:val="7030A0"/>
              </w:rPr>
              <w:t>7 KM</w:t>
            </w:r>
          </w:p>
        </w:tc>
        <w:tc>
          <w:tcPr>
            <w:tcW w:w="815" w:type="pct"/>
            <w:vAlign w:val="center"/>
          </w:tcPr>
          <w:p w14:paraId="1F137EA9" w14:textId="77777777" w:rsidR="003D71AD" w:rsidRPr="00E603FC" w:rsidRDefault="003D71AD" w:rsidP="003D71AD">
            <w:pPr>
              <w:jc w:val="center"/>
              <w:rPr>
                <w:rFonts w:ascii="Tahoma" w:hAnsi="Tahoma" w:cs="Tahoma"/>
                <w:color w:val="FF0000"/>
                <w:highlight w:val="green"/>
                <w:lang w:eastAsia="es-BO"/>
              </w:rPr>
            </w:pPr>
            <w:r>
              <w:rPr>
                <w:rFonts w:ascii="Century Gothic" w:hAnsi="Century Gothic" w:cs="Calibri"/>
                <w:color w:val="7030A0"/>
              </w:rPr>
              <w:t>15 Min.</w:t>
            </w:r>
          </w:p>
        </w:tc>
        <w:tc>
          <w:tcPr>
            <w:tcW w:w="816" w:type="pct"/>
            <w:vAlign w:val="center"/>
          </w:tcPr>
          <w:p w14:paraId="49EED1D1" w14:textId="77777777" w:rsidR="003D71AD" w:rsidRPr="00E603FC" w:rsidRDefault="003D71AD" w:rsidP="003D71AD">
            <w:pPr>
              <w:jc w:val="center"/>
              <w:rPr>
                <w:rFonts w:ascii="Tahoma" w:hAnsi="Tahoma" w:cs="Tahoma"/>
                <w:color w:val="FF0000"/>
                <w:highlight w:val="green"/>
                <w:lang w:eastAsia="es-BO"/>
              </w:rPr>
            </w:pPr>
            <w:r>
              <w:rPr>
                <w:rFonts w:ascii="Century Gothic" w:hAnsi="Century Gothic" w:cs="Calibri"/>
                <w:b/>
                <w:bCs/>
                <w:color w:val="7030A0"/>
              </w:rPr>
              <w:t>TIERRA</w:t>
            </w:r>
          </w:p>
        </w:tc>
      </w:tr>
      <w:tr w:rsidR="003D71AD" w:rsidRPr="00882269" w14:paraId="54A54C99" w14:textId="77777777" w:rsidTr="003D71AD">
        <w:trPr>
          <w:trHeight w:val="238"/>
          <w:jc w:val="center"/>
        </w:trPr>
        <w:tc>
          <w:tcPr>
            <w:tcW w:w="240" w:type="pct"/>
            <w:shd w:val="clear" w:color="auto" w:fill="auto"/>
            <w:vAlign w:val="center"/>
          </w:tcPr>
          <w:p w14:paraId="531C57BF" w14:textId="77777777" w:rsidR="003D71AD" w:rsidRPr="00882269" w:rsidRDefault="003D71AD" w:rsidP="003D71AD">
            <w:pPr>
              <w:jc w:val="center"/>
              <w:rPr>
                <w:rFonts w:ascii="Tahoma" w:hAnsi="Tahoma" w:cs="Tahoma"/>
                <w:color w:val="000000"/>
                <w:lang w:eastAsia="es-BO"/>
              </w:rPr>
            </w:pPr>
            <w:r>
              <w:rPr>
                <w:rFonts w:ascii="Tahoma" w:hAnsi="Tahoma" w:cs="Tahoma"/>
                <w:color w:val="000000"/>
                <w:lang w:eastAsia="es-BO"/>
              </w:rPr>
              <w:t>6</w:t>
            </w:r>
          </w:p>
        </w:tc>
        <w:tc>
          <w:tcPr>
            <w:tcW w:w="831" w:type="pct"/>
            <w:vMerge/>
            <w:shd w:val="clear" w:color="auto" w:fill="auto"/>
            <w:vAlign w:val="center"/>
          </w:tcPr>
          <w:p w14:paraId="015F2158" w14:textId="77777777" w:rsidR="003D71AD" w:rsidRPr="00E603FC" w:rsidRDefault="003D71AD" w:rsidP="003D71AD">
            <w:pPr>
              <w:jc w:val="center"/>
              <w:rPr>
                <w:rFonts w:ascii="Tahoma" w:hAnsi="Tahoma" w:cs="Tahoma"/>
                <w:b/>
                <w:bCs/>
                <w:highlight w:val="green"/>
                <w:lang w:eastAsia="es-BO"/>
              </w:rPr>
            </w:pPr>
          </w:p>
        </w:tc>
        <w:tc>
          <w:tcPr>
            <w:tcW w:w="1482" w:type="pct"/>
            <w:shd w:val="clear" w:color="auto" w:fill="auto"/>
            <w:noWrap/>
            <w:vAlign w:val="center"/>
          </w:tcPr>
          <w:p w14:paraId="398ED01C" w14:textId="77777777" w:rsidR="003D71AD" w:rsidRPr="00E603FC" w:rsidRDefault="003D71AD" w:rsidP="003D71AD">
            <w:pPr>
              <w:rPr>
                <w:rFonts w:ascii="Tahoma" w:hAnsi="Tahoma" w:cs="Tahoma"/>
                <w:color w:val="FF0000"/>
                <w:highlight w:val="green"/>
              </w:rPr>
            </w:pPr>
            <w:r>
              <w:rPr>
                <w:rFonts w:ascii="Century Gothic" w:hAnsi="Century Gothic" w:cs="Calibri"/>
                <w:color w:val="7030A0"/>
              </w:rPr>
              <w:t>ORGANIZACIONES TERRITORIAL DE BASE ESTE</w:t>
            </w:r>
          </w:p>
        </w:tc>
        <w:tc>
          <w:tcPr>
            <w:tcW w:w="815" w:type="pct"/>
            <w:vAlign w:val="center"/>
          </w:tcPr>
          <w:p w14:paraId="36D2A348" w14:textId="77777777" w:rsidR="003D71AD" w:rsidRPr="00E603FC" w:rsidRDefault="003D71AD" w:rsidP="003D71AD">
            <w:pPr>
              <w:jc w:val="center"/>
              <w:rPr>
                <w:rFonts w:ascii="Tahoma" w:hAnsi="Tahoma" w:cs="Tahoma"/>
                <w:color w:val="FF0000"/>
                <w:highlight w:val="green"/>
                <w:lang w:eastAsia="es-BO"/>
              </w:rPr>
            </w:pPr>
            <w:r>
              <w:rPr>
                <w:rFonts w:ascii="Century Gothic" w:hAnsi="Century Gothic" w:cs="Calibri"/>
                <w:color w:val="7030A0"/>
              </w:rPr>
              <w:t>4 KM</w:t>
            </w:r>
          </w:p>
        </w:tc>
        <w:tc>
          <w:tcPr>
            <w:tcW w:w="815" w:type="pct"/>
            <w:vAlign w:val="center"/>
          </w:tcPr>
          <w:p w14:paraId="49CECFAE" w14:textId="77777777" w:rsidR="003D71AD" w:rsidRPr="00E603FC" w:rsidRDefault="003D71AD" w:rsidP="003D71AD">
            <w:pPr>
              <w:jc w:val="center"/>
              <w:rPr>
                <w:rFonts w:ascii="Tahoma" w:hAnsi="Tahoma" w:cs="Tahoma"/>
                <w:color w:val="FF0000"/>
                <w:highlight w:val="green"/>
                <w:lang w:eastAsia="es-BO"/>
              </w:rPr>
            </w:pPr>
            <w:r>
              <w:rPr>
                <w:rFonts w:ascii="Century Gothic" w:hAnsi="Century Gothic" w:cs="Calibri"/>
                <w:color w:val="7030A0"/>
              </w:rPr>
              <w:t>30 Min.</w:t>
            </w:r>
          </w:p>
        </w:tc>
        <w:tc>
          <w:tcPr>
            <w:tcW w:w="816" w:type="pct"/>
            <w:vAlign w:val="center"/>
          </w:tcPr>
          <w:p w14:paraId="1E022DD7" w14:textId="77777777" w:rsidR="003D71AD" w:rsidRPr="00E603FC" w:rsidRDefault="003D71AD" w:rsidP="003D71AD">
            <w:pPr>
              <w:jc w:val="center"/>
              <w:rPr>
                <w:rFonts w:ascii="Tahoma" w:hAnsi="Tahoma" w:cs="Tahoma"/>
                <w:color w:val="FF0000"/>
                <w:highlight w:val="green"/>
                <w:lang w:eastAsia="es-BO"/>
              </w:rPr>
            </w:pPr>
            <w:r>
              <w:rPr>
                <w:rFonts w:ascii="Century Gothic" w:hAnsi="Century Gothic" w:cs="Calibri"/>
                <w:b/>
                <w:bCs/>
                <w:color w:val="7030A0"/>
              </w:rPr>
              <w:t>TIERRA</w:t>
            </w:r>
          </w:p>
        </w:tc>
      </w:tr>
      <w:tr w:rsidR="003D71AD" w:rsidRPr="00882269" w14:paraId="4448C97E" w14:textId="77777777" w:rsidTr="003D71AD">
        <w:trPr>
          <w:trHeight w:val="238"/>
          <w:jc w:val="center"/>
        </w:trPr>
        <w:tc>
          <w:tcPr>
            <w:tcW w:w="240" w:type="pct"/>
            <w:shd w:val="clear" w:color="auto" w:fill="auto"/>
            <w:vAlign w:val="center"/>
          </w:tcPr>
          <w:p w14:paraId="64786BF6" w14:textId="77777777" w:rsidR="003D71AD" w:rsidRPr="00882269" w:rsidRDefault="003D71AD" w:rsidP="003D71AD">
            <w:pPr>
              <w:jc w:val="center"/>
              <w:rPr>
                <w:rFonts w:ascii="Tahoma" w:hAnsi="Tahoma" w:cs="Tahoma"/>
                <w:color w:val="000000"/>
                <w:lang w:eastAsia="es-BO"/>
              </w:rPr>
            </w:pPr>
            <w:r>
              <w:rPr>
                <w:rFonts w:ascii="Tahoma" w:hAnsi="Tahoma" w:cs="Tahoma"/>
                <w:color w:val="000000"/>
                <w:lang w:eastAsia="es-BO"/>
              </w:rPr>
              <w:t>7</w:t>
            </w:r>
          </w:p>
        </w:tc>
        <w:tc>
          <w:tcPr>
            <w:tcW w:w="831" w:type="pct"/>
            <w:vMerge/>
            <w:shd w:val="clear" w:color="auto" w:fill="auto"/>
            <w:vAlign w:val="center"/>
          </w:tcPr>
          <w:p w14:paraId="7AD2A929" w14:textId="77777777" w:rsidR="003D71AD" w:rsidRPr="00E603FC" w:rsidRDefault="003D71AD" w:rsidP="003D71AD">
            <w:pPr>
              <w:jc w:val="center"/>
              <w:rPr>
                <w:rFonts w:ascii="Tahoma" w:hAnsi="Tahoma" w:cs="Tahoma"/>
                <w:b/>
                <w:bCs/>
                <w:highlight w:val="green"/>
                <w:lang w:eastAsia="es-BO"/>
              </w:rPr>
            </w:pPr>
          </w:p>
        </w:tc>
        <w:tc>
          <w:tcPr>
            <w:tcW w:w="1482" w:type="pct"/>
            <w:shd w:val="clear" w:color="auto" w:fill="auto"/>
            <w:noWrap/>
            <w:vAlign w:val="center"/>
          </w:tcPr>
          <w:p w14:paraId="7EB08034" w14:textId="77777777" w:rsidR="003D71AD" w:rsidRPr="00E603FC" w:rsidRDefault="003D71AD" w:rsidP="003D71AD">
            <w:pPr>
              <w:rPr>
                <w:rFonts w:ascii="Tahoma" w:hAnsi="Tahoma" w:cs="Tahoma"/>
                <w:color w:val="FF0000"/>
                <w:highlight w:val="green"/>
                <w:lang w:eastAsia="es-BO"/>
              </w:rPr>
            </w:pPr>
            <w:r>
              <w:rPr>
                <w:rFonts w:ascii="Century Gothic" w:hAnsi="Century Gothic" w:cs="Calibri"/>
                <w:color w:val="7030A0"/>
              </w:rPr>
              <w:t>JUNTA VECINAL BARRIO PISTOLERO</w:t>
            </w:r>
          </w:p>
        </w:tc>
        <w:tc>
          <w:tcPr>
            <w:tcW w:w="815" w:type="pct"/>
            <w:vAlign w:val="center"/>
          </w:tcPr>
          <w:p w14:paraId="543343E6" w14:textId="77777777" w:rsidR="003D71AD" w:rsidRPr="00E603FC" w:rsidRDefault="003D71AD" w:rsidP="003D71AD">
            <w:pPr>
              <w:jc w:val="center"/>
              <w:rPr>
                <w:rFonts w:ascii="Tahoma" w:hAnsi="Tahoma" w:cs="Tahoma"/>
                <w:color w:val="FF0000"/>
                <w:highlight w:val="green"/>
                <w:lang w:eastAsia="es-BO"/>
              </w:rPr>
            </w:pPr>
            <w:r>
              <w:rPr>
                <w:rFonts w:ascii="Century Gothic" w:hAnsi="Century Gothic" w:cs="Calibri"/>
                <w:color w:val="7030A0"/>
              </w:rPr>
              <w:t>6 KM</w:t>
            </w:r>
          </w:p>
        </w:tc>
        <w:tc>
          <w:tcPr>
            <w:tcW w:w="815" w:type="pct"/>
            <w:vAlign w:val="center"/>
          </w:tcPr>
          <w:p w14:paraId="4DC0B5E1" w14:textId="77777777" w:rsidR="003D71AD" w:rsidRPr="00E603FC" w:rsidRDefault="003D71AD" w:rsidP="003D71AD">
            <w:pPr>
              <w:jc w:val="center"/>
              <w:rPr>
                <w:rFonts w:ascii="Tahoma" w:hAnsi="Tahoma" w:cs="Tahoma"/>
                <w:color w:val="FF0000"/>
                <w:highlight w:val="green"/>
                <w:lang w:eastAsia="es-BO"/>
              </w:rPr>
            </w:pPr>
            <w:r>
              <w:rPr>
                <w:rFonts w:ascii="Century Gothic" w:hAnsi="Century Gothic" w:cs="Calibri"/>
                <w:color w:val="7030A0"/>
              </w:rPr>
              <w:t>40 Min.</w:t>
            </w:r>
          </w:p>
        </w:tc>
        <w:tc>
          <w:tcPr>
            <w:tcW w:w="816" w:type="pct"/>
            <w:vAlign w:val="center"/>
          </w:tcPr>
          <w:p w14:paraId="750E6515" w14:textId="77777777" w:rsidR="003D71AD" w:rsidRPr="00E603FC" w:rsidRDefault="003D71AD" w:rsidP="003D71AD">
            <w:pPr>
              <w:jc w:val="center"/>
              <w:rPr>
                <w:rFonts w:ascii="Tahoma" w:hAnsi="Tahoma" w:cs="Tahoma"/>
                <w:color w:val="FF0000"/>
                <w:highlight w:val="green"/>
                <w:lang w:eastAsia="es-BO"/>
              </w:rPr>
            </w:pPr>
            <w:r>
              <w:rPr>
                <w:rFonts w:ascii="Century Gothic" w:hAnsi="Century Gothic" w:cs="Calibri"/>
                <w:b/>
                <w:bCs/>
                <w:color w:val="7030A0"/>
              </w:rPr>
              <w:t>TIERRA</w:t>
            </w:r>
          </w:p>
        </w:tc>
      </w:tr>
      <w:tr w:rsidR="003D71AD" w:rsidRPr="00882269" w14:paraId="43305BEC" w14:textId="77777777" w:rsidTr="003D71AD">
        <w:trPr>
          <w:trHeight w:val="238"/>
          <w:jc w:val="center"/>
        </w:trPr>
        <w:tc>
          <w:tcPr>
            <w:tcW w:w="240" w:type="pct"/>
            <w:shd w:val="clear" w:color="auto" w:fill="auto"/>
            <w:vAlign w:val="center"/>
          </w:tcPr>
          <w:p w14:paraId="3766D226" w14:textId="77777777" w:rsidR="003D71AD" w:rsidRPr="00882269" w:rsidRDefault="003D71AD" w:rsidP="003D71AD">
            <w:pPr>
              <w:jc w:val="center"/>
              <w:rPr>
                <w:rFonts w:ascii="Tahoma" w:hAnsi="Tahoma" w:cs="Tahoma"/>
                <w:color w:val="000000"/>
                <w:lang w:eastAsia="es-BO"/>
              </w:rPr>
            </w:pPr>
            <w:r>
              <w:rPr>
                <w:rFonts w:ascii="Tahoma" w:hAnsi="Tahoma" w:cs="Tahoma"/>
                <w:color w:val="000000"/>
                <w:lang w:eastAsia="es-BO"/>
              </w:rPr>
              <w:t>8</w:t>
            </w:r>
          </w:p>
        </w:tc>
        <w:tc>
          <w:tcPr>
            <w:tcW w:w="831" w:type="pct"/>
            <w:vMerge/>
            <w:shd w:val="clear" w:color="auto" w:fill="auto"/>
            <w:vAlign w:val="center"/>
          </w:tcPr>
          <w:p w14:paraId="7E98BA71" w14:textId="77777777" w:rsidR="003D71AD" w:rsidRPr="00E603FC" w:rsidRDefault="003D71AD" w:rsidP="003D71AD">
            <w:pPr>
              <w:jc w:val="center"/>
              <w:rPr>
                <w:rFonts w:ascii="Tahoma" w:hAnsi="Tahoma" w:cs="Tahoma"/>
                <w:b/>
                <w:bCs/>
                <w:highlight w:val="green"/>
                <w:lang w:eastAsia="es-BO"/>
              </w:rPr>
            </w:pPr>
          </w:p>
        </w:tc>
        <w:tc>
          <w:tcPr>
            <w:tcW w:w="1482" w:type="pct"/>
            <w:shd w:val="clear" w:color="auto" w:fill="auto"/>
            <w:noWrap/>
            <w:vAlign w:val="center"/>
          </w:tcPr>
          <w:p w14:paraId="44357B8F" w14:textId="77777777" w:rsidR="003D71AD" w:rsidRPr="00E603FC" w:rsidRDefault="003D71AD" w:rsidP="003D71AD">
            <w:pPr>
              <w:rPr>
                <w:rFonts w:ascii="Tahoma" w:hAnsi="Tahoma" w:cs="Tahoma"/>
                <w:color w:val="FF0000"/>
                <w:highlight w:val="green"/>
                <w:lang w:eastAsia="es-BO"/>
              </w:rPr>
            </w:pPr>
            <w:r>
              <w:rPr>
                <w:rFonts w:ascii="Century Gothic" w:hAnsi="Century Gothic" w:cs="Calibri"/>
                <w:color w:val="7030A0"/>
              </w:rPr>
              <w:t>JUNTA VECINAL VILLA ALIANZA</w:t>
            </w:r>
          </w:p>
        </w:tc>
        <w:tc>
          <w:tcPr>
            <w:tcW w:w="815" w:type="pct"/>
            <w:vAlign w:val="center"/>
          </w:tcPr>
          <w:p w14:paraId="52D1F630" w14:textId="77777777" w:rsidR="003D71AD" w:rsidRPr="00E603FC" w:rsidRDefault="003D71AD" w:rsidP="003D71AD">
            <w:pPr>
              <w:jc w:val="center"/>
              <w:rPr>
                <w:rFonts w:ascii="Tahoma" w:hAnsi="Tahoma" w:cs="Tahoma"/>
                <w:color w:val="FF0000"/>
                <w:highlight w:val="green"/>
                <w:lang w:eastAsia="es-BO"/>
              </w:rPr>
            </w:pPr>
            <w:r>
              <w:rPr>
                <w:rFonts w:ascii="Century Gothic" w:hAnsi="Century Gothic" w:cs="Calibri"/>
                <w:color w:val="7030A0"/>
              </w:rPr>
              <w:t>10 KM</w:t>
            </w:r>
          </w:p>
        </w:tc>
        <w:tc>
          <w:tcPr>
            <w:tcW w:w="815" w:type="pct"/>
            <w:vAlign w:val="center"/>
          </w:tcPr>
          <w:p w14:paraId="5BDE7616" w14:textId="77777777" w:rsidR="003D71AD" w:rsidRPr="00E603FC" w:rsidRDefault="003D71AD" w:rsidP="003D71AD">
            <w:pPr>
              <w:jc w:val="center"/>
              <w:rPr>
                <w:rFonts w:ascii="Tahoma" w:hAnsi="Tahoma" w:cs="Tahoma"/>
                <w:color w:val="FF0000"/>
                <w:highlight w:val="green"/>
                <w:lang w:eastAsia="es-BO"/>
              </w:rPr>
            </w:pPr>
            <w:r>
              <w:rPr>
                <w:rFonts w:ascii="Century Gothic" w:hAnsi="Century Gothic" w:cs="Calibri"/>
                <w:color w:val="7030A0"/>
              </w:rPr>
              <w:t>60 Min.</w:t>
            </w:r>
          </w:p>
        </w:tc>
        <w:tc>
          <w:tcPr>
            <w:tcW w:w="816" w:type="pct"/>
            <w:vAlign w:val="center"/>
          </w:tcPr>
          <w:p w14:paraId="0065245B" w14:textId="77777777" w:rsidR="003D71AD" w:rsidRPr="00E603FC" w:rsidRDefault="003D71AD" w:rsidP="003D71AD">
            <w:pPr>
              <w:jc w:val="center"/>
              <w:rPr>
                <w:rFonts w:ascii="Tahoma" w:hAnsi="Tahoma" w:cs="Tahoma"/>
                <w:color w:val="FF0000"/>
                <w:highlight w:val="green"/>
                <w:lang w:eastAsia="es-BO"/>
              </w:rPr>
            </w:pPr>
            <w:r>
              <w:rPr>
                <w:rFonts w:ascii="Century Gothic" w:hAnsi="Century Gothic" w:cs="Calibri"/>
                <w:b/>
                <w:bCs/>
                <w:color w:val="7030A0"/>
              </w:rPr>
              <w:t>TIERRA</w:t>
            </w:r>
          </w:p>
        </w:tc>
      </w:tr>
      <w:tr w:rsidR="003D71AD" w:rsidRPr="00882269" w14:paraId="2656F7E1" w14:textId="77777777" w:rsidTr="003D71AD">
        <w:trPr>
          <w:trHeight w:val="238"/>
          <w:jc w:val="center"/>
        </w:trPr>
        <w:tc>
          <w:tcPr>
            <w:tcW w:w="240" w:type="pct"/>
            <w:shd w:val="clear" w:color="auto" w:fill="auto"/>
            <w:vAlign w:val="center"/>
          </w:tcPr>
          <w:p w14:paraId="314354AA" w14:textId="77777777" w:rsidR="003D71AD" w:rsidRPr="00882269" w:rsidRDefault="003D71AD" w:rsidP="003D71AD">
            <w:pPr>
              <w:jc w:val="center"/>
              <w:rPr>
                <w:rFonts w:ascii="Tahoma" w:hAnsi="Tahoma" w:cs="Tahoma"/>
                <w:color w:val="000000"/>
                <w:lang w:eastAsia="es-BO"/>
              </w:rPr>
            </w:pPr>
            <w:r>
              <w:rPr>
                <w:rFonts w:ascii="Tahoma" w:hAnsi="Tahoma" w:cs="Tahoma"/>
                <w:color w:val="000000"/>
                <w:lang w:eastAsia="es-BO"/>
              </w:rPr>
              <w:t>9</w:t>
            </w:r>
          </w:p>
        </w:tc>
        <w:tc>
          <w:tcPr>
            <w:tcW w:w="831" w:type="pct"/>
            <w:vMerge/>
            <w:shd w:val="clear" w:color="auto" w:fill="auto"/>
            <w:vAlign w:val="center"/>
          </w:tcPr>
          <w:p w14:paraId="7F13BD25" w14:textId="77777777" w:rsidR="003D71AD" w:rsidRPr="00E603FC" w:rsidRDefault="003D71AD" w:rsidP="003D71AD">
            <w:pPr>
              <w:jc w:val="center"/>
              <w:rPr>
                <w:rFonts w:ascii="Tahoma" w:hAnsi="Tahoma" w:cs="Tahoma"/>
                <w:b/>
                <w:bCs/>
                <w:highlight w:val="green"/>
                <w:lang w:eastAsia="es-BO"/>
              </w:rPr>
            </w:pPr>
          </w:p>
        </w:tc>
        <w:tc>
          <w:tcPr>
            <w:tcW w:w="1482" w:type="pct"/>
            <w:shd w:val="clear" w:color="auto" w:fill="auto"/>
            <w:noWrap/>
            <w:vAlign w:val="center"/>
          </w:tcPr>
          <w:p w14:paraId="334C27E8" w14:textId="77777777" w:rsidR="003D71AD" w:rsidRPr="00E603FC" w:rsidRDefault="003D71AD" w:rsidP="003D71AD">
            <w:pPr>
              <w:rPr>
                <w:rFonts w:ascii="Tahoma" w:hAnsi="Tahoma" w:cs="Tahoma"/>
                <w:color w:val="FF0000"/>
                <w:highlight w:val="green"/>
                <w:lang w:eastAsia="es-BO"/>
              </w:rPr>
            </w:pPr>
            <w:r>
              <w:rPr>
                <w:rFonts w:ascii="Century Gothic" w:hAnsi="Century Gothic" w:cs="Calibri"/>
                <w:color w:val="7030A0"/>
              </w:rPr>
              <w:t>JUNTA VECINAL ALTO SAN PEDRO</w:t>
            </w:r>
          </w:p>
        </w:tc>
        <w:tc>
          <w:tcPr>
            <w:tcW w:w="815" w:type="pct"/>
            <w:vAlign w:val="center"/>
          </w:tcPr>
          <w:p w14:paraId="0BA3C5AD" w14:textId="77777777" w:rsidR="003D71AD" w:rsidRPr="00E603FC" w:rsidRDefault="003D71AD" w:rsidP="003D71AD">
            <w:pPr>
              <w:jc w:val="center"/>
              <w:rPr>
                <w:rFonts w:ascii="Tahoma" w:hAnsi="Tahoma" w:cs="Tahoma"/>
                <w:color w:val="FF0000"/>
                <w:highlight w:val="green"/>
                <w:lang w:eastAsia="es-BO"/>
              </w:rPr>
            </w:pPr>
            <w:r>
              <w:rPr>
                <w:rFonts w:ascii="Century Gothic" w:hAnsi="Century Gothic" w:cs="Calibri"/>
                <w:color w:val="7030A0"/>
              </w:rPr>
              <w:t>4 KM</w:t>
            </w:r>
          </w:p>
        </w:tc>
        <w:tc>
          <w:tcPr>
            <w:tcW w:w="815" w:type="pct"/>
            <w:vAlign w:val="center"/>
          </w:tcPr>
          <w:p w14:paraId="24E341E2" w14:textId="77777777" w:rsidR="003D71AD" w:rsidRPr="00E603FC" w:rsidRDefault="003D71AD" w:rsidP="003D71AD">
            <w:pPr>
              <w:jc w:val="center"/>
              <w:rPr>
                <w:rFonts w:ascii="Tahoma" w:hAnsi="Tahoma" w:cs="Tahoma"/>
                <w:color w:val="FF0000"/>
                <w:highlight w:val="green"/>
                <w:lang w:eastAsia="es-BO"/>
              </w:rPr>
            </w:pPr>
            <w:r>
              <w:rPr>
                <w:rFonts w:ascii="Century Gothic" w:hAnsi="Century Gothic" w:cs="Calibri"/>
                <w:color w:val="7030A0"/>
              </w:rPr>
              <w:t>1 hrs,</w:t>
            </w:r>
          </w:p>
        </w:tc>
        <w:tc>
          <w:tcPr>
            <w:tcW w:w="816" w:type="pct"/>
            <w:vAlign w:val="center"/>
          </w:tcPr>
          <w:p w14:paraId="3D63523E" w14:textId="77777777" w:rsidR="003D71AD" w:rsidRPr="00E603FC" w:rsidRDefault="003D71AD" w:rsidP="003D71AD">
            <w:pPr>
              <w:jc w:val="center"/>
              <w:rPr>
                <w:rFonts w:ascii="Tahoma" w:hAnsi="Tahoma" w:cs="Tahoma"/>
                <w:color w:val="FF0000"/>
                <w:highlight w:val="green"/>
                <w:lang w:eastAsia="es-BO"/>
              </w:rPr>
            </w:pPr>
            <w:r>
              <w:rPr>
                <w:rFonts w:ascii="Century Gothic" w:hAnsi="Century Gothic" w:cs="Calibri"/>
                <w:b/>
                <w:bCs/>
                <w:color w:val="7030A0"/>
              </w:rPr>
              <w:t>TIERRA</w:t>
            </w:r>
          </w:p>
        </w:tc>
      </w:tr>
    </w:tbl>
    <w:p w14:paraId="71704708" w14:textId="77777777" w:rsidR="003D71AD" w:rsidRPr="0053408B" w:rsidRDefault="003D71AD" w:rsidP="00BC56C9">
      <w:pPr>
        <w:pStyle w:val="Prrafodelista"/>
        <w:widowControl w:val="0"/>
        <w:numPr>
          <w:ilvl w:val="0"/>
          <w:numId w:val="45"/>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7B61E501" w14:textId="77777777" w:rsidR="003D71AD" w:rsidRPr="00882269" w:rsidRDefault="003D71AD" w:rsidP="00BC56C9">
      <w:pPr>
        <w:keepNext/>
        <w:numPr>
          <w:ilvl w:val="0"/>
          <w:numId w:val="58"/>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759B552A" w14:textId="77777777" w:rsidR="003D71AD" w:rsidRPr="00882269" w:rsidRDefault="003D71AD" w:rsidP="003D71AD">
      <w:pPr>
        <w:spacing w:line="260" w:lineRule="atLeast"/>
        <w:jc w:val="both"/>
        <w:rPr>
          <w:rFonts w:ascii="Tahoma" w:hAnsi="Tahoma" w:cs="Tahoma"/>
          <w:b/>
          <w:lang w:val="es-ES_tradnl"/>
        </w:rPr>
      </w:pPr>
      <w:r w:rsidRPr="00882269">
        <w:rPr>
          <w:rFonts w:ascii="Tahoma" w:hAnsi="Tahoma" w:cs="Tahoma"/>
          <w:b/>
          <w:lang w:val="es-ES_tradnl"/>
        </w:rPr>
        <w:t>GENERAL</w:t>
      </w:r>
    </w:p>
    <w:p w14:paraId="631F2B8F" w14:textId="77777777" w:rsidR="003D71AD" w:rsidRPr="007F6518" w:rsidRDefault="003D71AD" w:rsidP="003D71AD">
      <w:pPr>
        <w:spacing w:line="300" w:lineRule="auto"/>
        <w:jc w:val="both"/>
        <w:rPr>
          <w:rFonts w:ascii="Tahoma" w:hAnsi="Tahoma" w:cs="Tahoma"/>
        </w:rPr>
      </w:pPr>
      <w:r w:rsidRPr="007F6518">
        <w:rPr>
          <w:rFonts w:ascii="Tahoma" w:hAnsi="Tahoma" w:cs="Tahoma"/>
        </w:rPr>
        <w:t xml:space="preserve">Ejecutar el </w:t>
      </w:r>
      <w:r>
        <w:rPr>
          <w:rFonts w:ascii="Verdana" w:hAnsi="Verdana" w:cs="Tahoma"/>
          <w:bCs/>
          <w:color w:val="FF0000"/>
        </w:rPr>
        <w:t>PROYECTO DE VIVIENDA CUALITATIVA EN EL MUNICIPIO DE INDEPENDENCIA  -FASE(VI) 2025- 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Verdana" w:hAnsi="Verdana" w:cs="Tahoma"/>
          <w:bCs/>
          <w:color w:val="FF0000"/>
        </w:rPr>
        <w:t>40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3DD6FE2B" w14:textId="77777777" w:rsidR="003D71AD" w:rsidRDefault="003D71AD" w:rsidP="003D71AD">
      <w:pPr>
        <w:spacing w:line="260" w:lineRule="atLeast"/>
        <w:jc w:val="both"/>
        <w:rPr>
          <w:rFonts w:ascii="Tahoma" w:hAnsi="Tahoma" w:cs="Tahoma"/>
          <w:lang w:val="es-ES_tradnl"/>
        </w:rPr>
      </w:pPr>
    </w:p>
    <w:p w14:paraId="7BE17CB4" w14:textId="77777777" w:rsidR="003D71AD" w:rsidRPr="00882269" w:rsidRDefault="003D71AD" w:rsidP="003D71AD">
      <w:pPr>
        <w:spacing w:line="260" w:lineRule="atLeast"/>
        <w:jc w:val="both"/>
        <w:rPr>
          <w:rFonts w:ascii="Tahoma" w:hAnsi="Tahoma" w:cs="Tahoma"/>
          <w:lang w:val="es-ES_tradnl"/>
        </w:rPr>
      </w:pPr>
    </w:p>
    <w:p w14:paraId="1479F15E" w14:textId="77777777" w:rsidR="003D71AD" w:rsidRPr="00882269" w:rsidRDefault="003D71AD" w:rsidP="003D71AD">
      <w:pPr>
        <w:spacing w:line="260" w:lineRule="atLeast"/>
        <w:jc w:val="both"/>
        <w:rPr>
          <w:rFonts w:ascii="Tahoma" w:hAnsi="Tahoma" w:cs="Tahoma"/>
          <w:b/>
          <w:lang w:val="es-ES_tradnl"/>
        </w:rPr>
      </w:pPr>
      <w:r w:rsidRPr="00882269">
        <w:rPr>
          <w:rFonts w:ascii="Tahoma" w:hAnsi="Tahoma" w:cs="Tahoma"/>
          <w:b/>
          <w:lang w:val="es-ES_tradnl"/>
        </w:rPr>
        <w:t>ESPECIFICO</w:t>
      </w:r>
    </w:p>
    <w:p w14:paraId="252D4CE3" w14:textId="77777777" w:rsidR="003D71AD" w:rsidRPr="00882269" w:rsidRDefault="003D71AD" w:rsidP="003D71AD">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5EB5A9C" w14:textId="77777777" w:rsidR="003D71AD" w:rsidRPr="00882269" w:rsidRDefault="003D71AD" w:rsidP="00BC56C9">
      <w:pPr>
        <w:numPr>
          <w:ilvl w:val="0"/>
          <w:numId w:val="46"/>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0FFEAB6" w14:textId="77777777" w:rsidR="003D71AD" w:rsidRPr="00EE4E4D" w:rsidRDefault="003D71AD" w:rsidP="00BC56C9">
      <w:pPr>
        <w:numPr>
          <w:ilvl w:val="0"/>
          <w:numId w:val="46"/>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34DC325E" w14:textId="77777777" w:rsidR="003D71AD" w:rsidRPr="00EE4E4D" w:rsidRDefault="003D71AD" w:rsidP="003D71AD">
      <w:pPr>
        <w:spacing w:line="260" w:lineRule="atLeast"/>
        <w:contextualSpacing/>
        <w:jc w:val="both"/>
        <w:rPr>
          <w:rFonts w:ascii="Tahoma" w:hAnsi="Tahoma" w:cs="Tahoma"/>
          <w:lang w:val="es-ES_tradnl"/>
        </w:rPr>
      </w:pPr>
      <w:bookmarkStart w:id="41"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color w:val="FF0000"/>
          <w:lang w:val="es-ES_tradnl"/>
        </w:rPr>
        <w:t>80</w:t>
      </w:r>
      <w:r w:rsidRPr="00EE4E4D">
        <w:rPr>
          <w:rFonts w:ascii="Tahoma" w:hAnsi="Tahoma" w:cs="Tahoma"/>
          <w:lang w:val="es-ES_tradnl"/>
        </w:rPr>
        <w:t xml:space="preserve"> beneficiarios emitidos por Derechos Reales, correspondientes al presente proyecto.</w:t>
      </w:r>
    </w:p>
    <w:bookmarkEnd w:id="41"/>
    <w:p w14:paraId="7E85095A" w14:textId="77777777" w:rsidR="003D71AD" w:rsidRPr="00882269" w:rsidRDefault="003D71AD" w:rsidP="003D71AD">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50C4AD4B" w14:textId="77777777" w:rsidR="003D71AD" w:rsidRPr="00882269" w:rsidRDefault="003D71AD" w:rsidP="00BC56C9">
      <w:pPr>
        <w:keepNext/>
        <w:numPr>
          <w:ilvl w:val="0"/>
          <w:numId w:val="58"/>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2438E9CB" w14:textId="77777777" w:rsidR="003D71AD" w:rsidRPr="00882269" w:rsidRDefault="003D71AD" w:rsidP="003D71AD">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66DD887" w14:textId="77777777" w:rsidR="003D71AD" w:rsidRPr="008C58B2" w:rsidRDefault="003D71AD" w:rsidP="003D71AD">
      <w:pPr>
        <w:spacing w:line="260" w:lineRule="atLeast"/>
        <w:jc w:val="both"/>
        <w:rPr>
          <w:rFonts w:ascii="Tahoma" w:hAnsi="Tahoma" w:cs="Tahoma"/>
          <w:sz w:val="18"/>
          <w:szCs w:val="18"/>
          <w:lang w:val="es-ES_tradnl"/>
        </w:rPr>
      </w:pPr>
    </w:p>
    <w:p w14:paraId="2F188D55" w14:textId="77777777" w:rsidR="003D71AD" w:rsidRPr="008C58B2" w:rsidRDefault="003D71AD" w:rsidP="003D71AD">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5BF2CAFF" w14:textId="77777777" w:rsidR="003D71AD" w:rsidRPr="00EE4E4D" w:rsidRDefault="003D71AD" w:rsidP="00BC56C9">
      <w:pPr>
        <w:numPr>
          <w:ilvl w:val="0"/>
          <w:numId w:val="78"/>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sidRPr="000D002A">
        <w:rPr>
          <w:rFonts w:ascii="Tahoma" w:hAnsi="Tahoma" w:cs="Tahoma"/>
          <w:color w:val="0000FF"/>
          <w:lang w:val="es-ES_tradnl"/>
        </w:rPr>
        <w:t>E</w:t>
      </w:r>
      <w:r w:rsidRPr="008C58B2">
        <w:rPr>
          <w:rFonts w:ascii="Tahoma" w:hAnsi="Tahoma" w:cs="Tahoma"/>
          <w:lang w:val="es-ES_tradnl"/>
        </w:rPr>
        <w:t xml:space="preserv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w:t>
      </w:r>
      <w:r w:rsidRPr="006F6590">
        <w:rPr>
          <w:rFonts w:ascii="Tahoma" w:hAnsi="Tahoma" w:cs="Tahoma"/>
          <w:color w:val="0000FF"/>
          <w:lang w:val="es-ES_tradnl"/>
        </w:rPr>
        <w:t xml:space="preserve">selección y evaluación de postulantes, </w:t>
      </w:r>
      <w:r w:rsidRPr="00EE4E4D">
        <w:rPr>
          <w:rFonts w:ascii="Tahoma" w:hAnsi="Tahoma" w:cs="Tahoma"/>
          <w:lang w:val="es-ES_tradnl"/>
        </w:rPr>
        <w:t>bajo los siguientes plazos:</w:t>
      </w:r>
    </w:p>
    <w:p w14:paraId="0C627FAB" w14:textId="77777777" w:rsidR="003D71AD" w:rsidRPr="007452F6" w:rsidRDefault="003D71AD" w:rsidP="00BC56C9">
      <w:pPr>
        <w:numPr>
          <w:ilvl w:val="1"/>
          <w:numId w:val="47"/>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D31CF0">
        <w:rPr>
          <w:rFonts w:ascii="Tahoma" w:hAnsi="Tahoma" w:cs="Tahoma"/>
          <w:b/>
          <w:bCs/>
          <w:color w:val="FF0000"/>
          <w:highlight w:val="green"/>
          <w:lang w:val="es-ES_tradnl"/>
        </w:rPr>
        <w:t>20</w:t>
      </w:r>
      <w:r w:rsidRPr="007452F6">
        <w:rPr>
          <w:rFonts w:ascii="Tahoma" w:hAnsi="Tahoma" w:cs="Tahoma"/>
          <w:color w:val="000000"/>
          <w:lang w:val="es-ES_tradnl"/>
        </w:rPr>
        <w:t xml:space="preserve"> días calendario si el proyecto contempla hasta 30 Soluciones Habitacionales</w:t>
      </w:r>
    </w:p>
    <w:p w14:paraId="39C86D3B" w14:textId="77777777" w:rsidR="003D71AD" w:rsidRPr="007452F6" w:rsidRDefault="003D71AD" w:rsidP="00BC56C9">
      <w:pPr>
        <w:numPr>
          <w:ilvl w:val="1"/>
          <w:numId w:val="47"/>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D31CF0">
        <w:rPr>
          <w:rFonts w:ascii="Tahoma" w:hAnsi="Tahoma" w:cs="Tahoma"/>
          <w:b/>
          <w:bCs/>
          <w:color w:val="FF0000"/>
          <w:highlight w:val="green"/>
          <w:lang w:val="es-ES_tradnl"/>
        </w:rPr>
        <w:t>30</w:t>
      </w:r>
      <w:r w:rsidRPr="007452F6">
        <w:rPr>
          <w:rFonts w:ascii="Tahoma" w:hAnsi="Tahoma" w:cs="Tahoma"/>
          <w:b/>
          <w:bCs/>
          <w:color w:val="FF0000"/>
          <w:lang w:val="es-ES_tradnl"/>
        </w:rPr>
        <w:t xml:space="preserve"> </w:t>
      </w:r>
      <w:r w:rsidRPr="007452F6">
        <w:rPr>
          <w:rFonts w:ascii="Tahoma" w:hAnsi="Tahoma" w:cs="Tahoma"/>
          <w:color w:val="000000"/>
          <w:lang w:val="es-ES_tradnl"/>
        </w:rPr>
        <w:t>días calendario si el proyecto contempla desde 31 hasta 50 Soluciones Habitacionales.</w:t>
      </w:r>
    </w:p>
    <w:p w14:paraId="59134D6B" w14:textId="77777777" w:rsidR="003D71AD" w:rsidRDefault="003D71AD" w:rsidP="00BC56C9">
      <w:pPr>
        <w:numPr>
          <w:ilvl w:val="0"/>
          <w:numId w:val="78"/>
        </w:numPr>
        <w:spacing w:line="300" w:lineRule="auto"/>
        <w:ind w:left="284"/>
        <w:jc w:val="both"/>
        <w:rPr>
          <w:rFonts w:ascii="Tahoma" w:hAnsi="Tahoma" w:cs="Tahoma"/>
          <w:lang w:val="es-ES_tradnl"/>
        </w:rPr>
      </w:pPr>
      <w:bookmarkStart w:id="43" w:name="_Hlk180157718"/>
      <w:r w:rsidRPr="007452F6">
        <w:rPr>
          <w:rFonts w:ascii="Tahoma" w:hAnsi="Tahoma" w:cs="Tahoma"/>
          <w:lang w:val="es-ES_tradnl"/>
        </w:rPr>
        <w:lastRenderedPageBreak/>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14:paraId="548DEBAB" w14:textId="77777777" w:rsidR="003D71AD" w:rsidRDefault="003D71AD" w:rsidP="00BC56C9">
      <w:pPr>
        <w:numPr>
          <w:ilvl w:val="0"/>
          <w:numId w:val="78"/>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396EB3E" w14:textId="77777777" w:rsidR="003D71AD" w:rsidRPr="008C58B2" w:rsidRDefault="003D71AD" w:rsidP="00BC56C9">
      <w:pPr>
        <w:numPr>
          <w:ilvl w:val="0"/>
          <w:numId w:val="78"/>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TDR´s.</w:t>
      </w:r>
    </w:p>
    <w:p w14:paraId="2FCB877C" w14:textId="77777777" w:rsidR="003D71AD" w:rsidRPr="00882269" w:rsidRDefault="003D71AD" w:rsidP="003D71AD">
      <w:pPr>
        <w:tabs>
          <w:tab w:val="num" w:pos="720"/>
        </w:tabs>
        <w:spacing w:line="260" w:lineRule="atLeast"/>
        <w:contextualSpacing/>
        <w:jc w:val="both"/>
        <w:rPr>
          <w:rFonts w:ascii="Tahoma" w:hAnsi="Tahoma" w:cs="Tahoma"/>
          <w:b/>
          <w:vanish/>
          <w:lang w:val="es-ES_tradnl"/>
        </w:rPr>
      </w:pPr>
    </w:p>
    <w:p w14:paraId="2E197158" w14:textId="77777777" w:rsidR="003D71AD" w:rsidRPr="00882269" w:rsidRDefault="003D71AD" w:rsidP="00BC56C9">
      <w:pPr>
        <w:numPr>
          <w:ilvl w:val="0"/>
          <w:numId w:val="59"/>
        </w:numPr>
        <w:tabs>
          <w:tab w:val="num" w:pos="720"/>
        </w:tabs>
        <w:spacing w:line="260" w:lineRule="atLeast"/>
        <w:ind w:left="0"/>
        <w:contextualSpacing/>
        <w:jc w:val="both"/>
        <w:rPr>
          <w:rFonts w:ascii="Tahoma" w:hAnsi="Tahoma" w:cs="Tahoma"/>
          <w:b/>
          <w:vanish/>
          <w:lang w:val="es-ES_tradnl"/>
        </w:rPr>
      </w:pPr>
    </w:p>
    <w:p w14:paraId="211E19E2" w14:textId="77777777" w:rsidR="003D71AD" w:rsidRPr="00EE4E4D" w:rsidRDefault="003D71AD" w:rsidP="003D71AD">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1AD3AF92" w14:textId="77777777" w:rsidR="003D71AD" w:rsidRPr="00EE4E4D" w:rsidRDefault="003D71AD" w:rsidP="00BC56C9">
      <w:pPr>
        <w:pStyle w:val="Prrafodelista"/>
        <w:widowControl w:val="0"/>
        <w:numPr>
          <w:ilvl w:val="0"/>
          <w:numId w:val="60"/>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46033DEB" w14:textId="77777777" w:rsidR="003D71AD" w:rsidRPr="00882269" w:rsidRDefault="003D71AD" w:rsidP="00BC56C9">
      <w:pPr>
        <w:numPr>
          <w:ilvl w:val="0"/>
          <w:numId w:val="60"/>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056B3DF6" w14:textId="77777777" w:rsidR="003D71AD" w:rsidRPr="00882269" w:rsidRDefault="003D71AD" w:rsidP="00BC56C9">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E34B4D2" w14:textId="77777777" w:rsidR="003D71AD" w:rsidRPr="00882269" w:rsidRDefault="003D71AD" w:rsidP="00BC56C9">
      <w:pPr>
        <w:numPr>
          <w:ilvl w:val="0"/>
          <w:numId w:val="6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709CDCE" w14:textId="77777777" w:rsidR="003D71AD" w:rsidRPr="005B4B6D" w:rsidRDefault="003D71AD" w:rsidP="00BC56C9">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E2938DE" w14:textId="77777777" w:rsidR="003D71AD" w:rsidRPr="005B4B6D" w:rsidRDefault="003D71AD" w:rsidP="00BC56C9">
      <w:pPr>
        <w:numPr>
          <w:ilvl w:val="0"/>
          <w:numId w:val="60"/>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lang w:val="es-ES_tradnl"/>
        </w:rPr>
        <w:t>8</w:t>
      </w:r>
      <w:r w:rsidRPr="005B4B6D">
        <w:rPr>
          <w:rFonts w:ascii="Tahoma" w:hAnsi="Tahoma" w:cs="Tahoma"/>
          <w:b/>
          <w:lang w:val="es-ES_tradnl"/>
        </w:rPr>
        <w:t xml:space="preserve">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E777F1A" w14:textId="77777777" w:rsidR="003D71AD" w:rsidRPr="00882269" w:rsidRDefault="003D71AD" w:rsidP="003D71AD">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6F6590">
        <w:rPr>
          <w:rFonts w:ascii="Tahoma" w:hAnsi="Tahoma" w:cs="Tahoma"/>
          <w:color w:val="0000FF"/>
          <w:lang w:val="es-ES_tradnl"/>
        </w:rPr>
        <w:t>Responsable</w:t>
      </w:r>
      <w:r>
        <w:rPr>
          <w:rFonts w:ascii="Tahoma" w:hAnsi="Tahoma" w:cs="Tahoma"/>
          <w:color w:val="0000FF"/>
          <w:lang w:val="es-ES_tradnl"/>
        </w:rPr>
        <w:t xml:space="preserve"> </w:t>
      </w:r>
      <w:r w:rsidRPr="006F6590">
        <w:rPr>
          <w:rFonts w:ascii="Tahoma" w:hAnsi="Tahoma" w:cs="Tahoma"/>
          <w:color w:val="0000FF"/>
          <w:lang w:val="es-ES_tradnl"/>
        </w:rPr>
        <w:t>e</w:t>
      </w:r>
      <w:r>
        <w:rPr>
          <w:rFonts w:ascii="Tahoma" w:hAnsi="Tahoma" w:cs="Tahoma"/>
          <w:color w:val="0000FF"/>
          <w:lang w:val="es-ES_tradnl"/>
        </w:rPr>
        <w:t>n</w:t>
      </w:r>
      <w:r w:rsidRPr="006F6590">
        <w:rPr>
          <w:rFonts w:ascii="Tahoma" w:hAnsi="Tahoma" w:cs="Tahoma"/>
          <w:color w:val="0000FF"/>
          <w:lang w:val="es-ES_tradnl"/>
        </w:rPr>
        <w:t xml:space="preserve"> Seguimiento</w:t>
      </w:r>
      <w:r>
        <w:rPr>
          <w:rFonts w:ascii="Tahoma" w:hAnsi="Tahoma" w:cs="Tahoma"/>
          <w:color w:val="0000FF"/>
          <w:lang w:val="es-ES_tradnl"/>
        </w:rPr>
        <w:t xml:space="preserve"> Social</w:t>
      </w:r>
      <w:r w:rsidRPr="006F6590">
        <w:rPr>
          <w:rFonts w:ascii="Tahoma" w:hAnsi="Tahoma" w:cs="Tahoma"/>
          <w:color w:val="0000FF"/>
          <w:lang w:val="es-ES_tradnl"/>
        </w:rPr>
        <w:t xml:space="preserve"> </w:t>
      </w:r>
      <w:r w:rsidRPr="00882269">
        <w:rPr>
          <w:rFonts w:ascii="Tahoma" w:hAnsi="Tahoma" w:cs="Tahoma"/>
          <w:lang w:val="es-ES_tradnl"/>
        </w:rPr>
        <w:t xml:space="preserve">asignado por la AEVIVIENDA, y su </w:t>
      </w:r>
      <w:r w:rsidRPr="000F7A7A">
        <w:rPr>
          <w:rFonts w:ascii="Tahoma" w:hAnsi="Tahoma" w:cs="Tahoma"/>
          <w:color w:val="0000FF"/>
          <w:lang w:val="es-ES_tradnl"/>
        </w:rPr>
        <w:t>cumplimiento</w:t>
      </w:r>
      <w:r w:rsidRPr="00882269">
        <w:rPr>
          <w:rFonts w:ascii="Tahoma" w:hAnsi="Tahoma" w:cs="Tahoma"/>
          <w:lang w:val="es-ES_tradnl"/>
        </w:rPr>
        <w:t xml:space="preserve"> será controlado y monitoreado por la Inspectoría del proyecto. </w:t>
      </w:r>
    </w:p>
    <w:p w14:paraId="7953FC35" w14:textId="77777777" w:rsidR="003D71AD" w:rsidRPr="00882269" w:rsidRDefault="003D71AD" w:rsidP="003D71AD">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6F6590">
        <w:rPr>
          <w:rFonts w:ascii="Tahoma" w:hAnsi="Tahoma" w:cs="Tahoma"/>
          <w:color w:val="0000FF"/>
          <w:lang w:val="es-ES_tradnl"/>
        </w:rPr>
        <w:t xml:space="preserve">y/o </w:t>
      </w:r>
      <w:r w:rsidRPr="00882269">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25FF6F85" w14:textId="77777777" w:rsidR="003D71AD" w:rsidRPr="00882269" w:rsidRDefault="003D71AD" w:rsidP="003D71A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3661B4E" w14:textId="77777777" w:rsidR="003D71AD" w:rsidRPr="00882269" w:rsidRDefault="003D71AD" w:rsidP="003D71AD">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F325EF3" w14:textId="77777777" w:rsidR="003D71AD" w:rsidRPr="00882269" w:rsidRDefault="003D71AD" w:rsidP="00BC56C9">
      <w:pPr>
        <w:numPr>
          <w:ilvl w:val="0"/>
          <w:numId w:val="4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A713B10" w14:textId="77777777" w:rsidR="003D71AD" w:rsidRPr="00882269" w:rsidRDefault="003D71AD" w:rsidP="00BC56C9">
      <w:pPr>
        <w:numPr>
          <w:ilvl w:val="0"/>
          <w:numId w:val="48"/>
        </w:numPr>
        <w:spacing w:line="260" w:lineRule="atLeast"/>
        <w:contextualSpacing/>
        <w:jc w:val="both"/>
        <w:rPr>
          <w:rFonts w:ascii="Tahoma" w:hAnsi="Tahoma" w:cs="Tahoma"/>
          <w:lang w:val="es-ES_tradnl"/>
        </w:rPr>
      </w:pPr>
      <w:r w:rsidRPr="00882269">
        <w:rPr>
          <w:rFonts w:ascii="Tahoma" w:hAnsi="Tahoma" w:cs="Tahoma"/>
          <w:lang w:val="es-ES_tradnl"/>
        </w:rPr>
        <w:lastRenderedPageBreak/>
        <w:t xml:space="preserve">Higiene, salubridad y bioseguridad </w:t>
      </w:r>
    </w:p>
    <w:p w14:paraId="04F3A3CA" w14:textId="77777777" w:rsidR="003D71AD" w:rsidRPr="00882269" w:rsidRDefault="003D71AD" w:rsidP="00BC56C9">
      <w:pPr>
        <w:numPr>
          <w:ilvl w:val="0"/>
          <w:numId w:val="4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1DF4118" w14:textId="77777777" w:rsidR="003D71AD" w:rsidRPr="00882269" w:rsidRDefault="003D71AD" w:rsidP="00BC56C9">
      <w:pPr>
        <w:numPr>
          <w:ilvl w:val="0"/>
          <w:numId w:val="4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CD0FED9" w14:textId="77777777" w:rsidR="003D71AD" w:rsidRPr="00882269" w:rsidRDefault="003D71AD" w:rsidP="00BC56C9">
      <w:pPr>
        <w:numPr>
          <w:ilvl w:val="0"/>
          <w:numId w:val="4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8CDAF76" w14:textId="77777777" w:rsidR="003D71AD" w:rsidRPr="005B4B6D" w:rsidRDefault="003D71AD" w:rsidP="00BC56C9">
      <w:pPr>
        <w:numPr>
          <w:ilvl w:val="0"/>
          <w:numId w:val="4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45D11989" w14:textId="77777777" w:rsidR="003D71AD" w:rsidRPr="00882269" w:rsidRDefault="003D71AD" w:rsidP="00BC56C9">
      <w:pPr>
        <w:numPr>
          <w:ilvl w:val="0"/>
          <w:numId w:val="60"/>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lang w:val="es-ES_tradnl"/>
        </w:rPr>
        <w:t>12</w:t>
      </w:r>
      <w:r w:rsidRPr="005B4B6D">
        <w:rPr>
          <w:rFonts w:ascii="Tahoma" w:hAnsi="Tahoma" w:cs="Tahoma"/>
          <w:b/>
          <w:lang w:val="es-ES_tradnl"/>
        </w:rPr>
        <w:t xml:space="preserve">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1CD642E" w14:textId="77777777" w:rsidR="003D71AD" w:rsidRPr="00882269" w:rsidRDefault="003D71AD" w:rsidP="00BC56C9">
      <w:pPr>
        <w:numPr>
          <w:ilvl w:val="0"/>
          <w:numId w:val="4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F88F029" w14:textId="77777777" w:rsidR="003D71AD" w:rsidRPr="00882269" w:rsidRDefault="003D71AD" w:rsidP="00BC56C9">
      <w:pPr>
        <w:numPr>
          <w:ilvl w:val="0"/>
          <w:numId w:val="4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3721843" w14:textId="77777777" w:rsidR="003D71AD" w:rsidRPr="00882269" w:rsidRDefault="003D71AD" w:rsidP="00BC56C9">
      <w:pPr>
        <w:numPr>
          <w:ilvl w:val="0"/>
          <w:numId w:val="4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B1971C5" w14:textId="77777777" w:rsidR="003D71AD" w:rsidRPr="00882269" w:rsidRDefault="003D71AD" w:rsidP="00BC56C9">
      <w:pPr>
        <w:numPr>
          <w:ilvl w:val="0"/>
          <w:numId w:val="4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A2E6B95" w14:textId="77777777" w:rsidR="003D71AD" w:rsidRPr="00882269" w:rsidRDefault="003D71AD" w:rsidP="00BC56C9">
      <w:pPr>
        <w:numPr>
          <w:ilvl w:val="0"/>
          <w:numId w:val="4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1E204E0" w14:textId="77777777" w:rsidR="003D71AD" w:rsidRPr="00882269" w:rsidRDefault="003D71AD" w:rsidP="00BC56C9">
      <w:pPr>
        <w:numPr>
          <w:ilvl w:val="0"/>
          <w:numId w:val="4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66E1E5BB" w14:textId="77777777" w:rsidR="003D71AD" w:rsidRPr="00882269" w:rsidRDefault="003D71AD" w:rsidP="003D71AD">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03372768" w14:textId="77777777" w:rsidR="003D71AD" w:rsidRPr="00DD5499" w:rsidRDefault="003D71AD" w:rsidP="00BC56C9">
      <w:pPr>
        <w:numPr>
          <w:ilvl w:val="0"/>
          <w:numId w:val="6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5EF668B" w14:textId="77777777" w:rsidR="003D71AD" w:rsidRDefault="003D71AD" w:rsidP="00BC56C9">
      <w:pPr>
        <w:numPr>
          <w:ilvl w:val="0"/>
          <w:numId w:val="60"/>
        </w:numPr>
        <w:spacing w:line="260" w:lineRule="atLeast"/>
        <w:ind w:left="284" w:hanging="284"/>
        <w:contextualSpacing/>
        <w:jc w:val="both"/>
        <w:rPr>
          <w:rFonts w:ascii="Tahoma" w:hAnsi="Tahoma" w:cs="Tahoma"/>
          <w:color w:val="000000"/>
          <w:lang w:val="es-ES_tradnl"/>
        </w:rPr>
      </w:pPr>
      <w:bookmarkStart w:id="44" w:name="_Hlk180334535"/>
      <w:r>
        <w:rPr>
          <w:rFonts w:ascii="Tahoma" w:hAnsi="Tahoma" w:cs="Tahoma"/>
          <w:lang w:val="es-ES_tradnl"/>
        </w:rPr>
        <w:t>Capacitar y Comunicar a los beneficiarios para el inicio de los tramites de los certificados de no Propiedad previo a la ejecución física de la obra.</w:t>
      </w:r>
    </w:p>
    <w:bookmarkEnd w:id="44"/>
    <w:p w14:paraId="7C3DD150" w14:textId="77777777" w:rsidR="003D71AD" w:rsidRPr="00882269" w:rsidRDefault="003D71AD" w:rsidP="003D71AD">
      <w:pPr>
        <w:spacing w:line="260" w:lineRule="atLeast"/>
        <w:contextualSpacing/>
        <w:jc w:val="both"/>
        <w:rPr>
          <w:rFonts w:ascii="Tahoma" w:hAnsi="Tahoma" w:cs="Tahoma"/>
          <w:lang w:val="es-ES_tradnl"/>
        </w:rPr>
      </w:pPr>
    </w:p>
    <w:p w14:paraId="6A93F3B4" w14:textId="77777777" w:rsidR="003D71AD" w:rsidRPr="007452F6" w:rsidRDefault="003D71AD" w:rsidP="003D71A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48F93428" w14:textId="77777777" w:rsidR="003D71AD" w:rsidRPr="007452F6" w:rsidRDefault="003D71AD" w:rsidP="00BC56C9">
      <w:pPr>
        <w:pStyle w:val="Prrafodelista"/>
        <w:numPr>
          <w:ilvl w:val="0"/>
          <w:numId w:val="61"/>
        </w:numPr>
        <w:spacing w:line="260" w:lineRule="atLeast"/>
        <w:ind w:left="284" w:hanging="283"/>
        <w:contextualSpacing/>
        <w:jc w:val="both"/>
        <w:rPr>
          <w:rFonts w:ascii="Tahoma" w:hAnsi="Tahoma" w:cs="Tahoma"/>
          <w:lang w:val="es-ES_tradnl"/>
        </w:rPr>
      </w:pPr>
      <w:bookmarkStart w:id="45"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14:paraId="1B52AE5C" w14:textId="77777777" w:rsidR="003D71AD" w:rsidRPr="007452F6" w:rsidRDefault="003D71AD" w:rsidP="003D71AD">
      <w:pPr>
        <w:spacing w:line="260" w:lineRule="atLeast"/>
        <w:ind w:left="284"/>
        <w:contextualSpacing/>
        <w:jc w:val="both"/>
        <w:rPr>
          <w:rFonts w:ascii="Tahoma" w:hAnsi="Tahoma" w:cs="Tahoma"/>
          <w:lang w:val="es-ES_tradnl"/>
        </w:rPr>
      </w:pPr>
      <w:bookmarkStart w:id="46" w:name="_Hlk180057022"/>
      <w:r w:rsidRPr="007452F6">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7"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7452F6">
        <w:rPr>
          <w:rFonts w:ascii="Tahoma" w:hAnsi="Tahoma" w:cs="Tahoma"/>
          <w:lang w:val="es-ES_tradnl"/>
        </w:rPr>
        <w:t>, mediante visitas al sitio, aprobado por el Inspector</w:t>
      </w:r>
      <w:bookmarkStart w:id="48" w:name="_Hlk113371329"/>
      <w:r w:rsidRPr="007452F6">
        <w:rPr>
          <w:rFonts w:ascii="Tahoma" w:hAnsi="Tahoma" w:cs="Tahoma"/>
          <w:lang w:val="es-ES_tradnl"/>
        </w:rPr>
        <w:t>, y validado por el Fiscal del Proyecto, previo acompañamiento.</w:t>
      </w:r>
      <w:bookmarkEnd w:id="48"/>
    </w:p>
    <w:p w14:paraId="4DF7D25E" w14:textId="77777777" w:rsidR="003D71AD" w:rsidRPr="005B4B6D" w:rsidRDefault="003D71AD" w:rsidP="00BC56C9">
      <w:pPr>
        <w:pStyle w:val="Prrafodelista"/>
        <w:widowControl w:val="0"/>
        <w:numPr>
          <w:ilvl w:val="0"/>
          <w:numId w:val="61"/>
        </w:numPr>
        <w:autoSpaceDE w:val="0"/>
        <w:autoSpaceDN w:val="0"/>
        <w:ind w:left="284" w:hanging="283"/>
        <w:jc w:val="both"/>
        <w:rPr>
          <w:rFonts w:ascii="Tahoma" w:hAnsi="Tahoma" w:cs="Tahoma"/>
          <w:lang w:val="es-ES_tradnl"/>
        </w:rPr>
      </w:pPr>
      <w:bookmarkStart w:id="49" w:name="_Hlk146287826"/>
      <w:bookmarkStart w:id="50" w:name="_Hlk146287105"/>
      <w:bookmarkEnd w:id="45"/>
      <w:bookmarkEnd w:id="46"/>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9"/>
      <w:bookmarkEnd w:id="50"/>
    </w:p>
    <w:p w14:paraId="374E3CE9" w14:textId="77777777" w:rsidR="003D71AD" w:rsidRPr="00EE4E4D" w:rsidRDefault="003D71AD" w:rsidP="00BC56C9">
      <w:pPr>
        <w:numPr>
          <w:ilvl w:val="0"/>
          <w:numId w:val="6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4F838B8A" w14:textId="77777777" w:rsidR="003D71AD" w:rsidRPr="00EE4E4D" w:rsidRDefault="003D71AD" w:rsidP="00BC56C9">
      <w:pPr>
        <w:numPr>
          <w:ilvl w:val="0"/>
          <w:numId w:val="61"/>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color w:val="FF0000"/>
          <w:lang w:val="es-ES_tradnl"/>
        </w:rPr>
        <w:t>80</w:t>
      </w:r>
      <w:r w:rsidRPr="00EE4E4D">
        <w:rPr>
          <w:rFonts w:ascii="Tahoma" w:hAnsi="Tahoma" w:cs="Tahoma"/>
          <w:color w:val="000000" w:themeColor="text1"/>
          <w:lang w:val="es-ES_tradnl"/>
        </w:rPr>
        <w:t xml:space="preserve"> beneficiarios emitidos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048CFF42" w14:textId="77777777" w:rsidR="003D71AD" w:rsidRPr="00882269" w:rsidRDefault="003D71AD" w:rsidP="00BC56C9">
      <w:pPr>
        <w:numPr>
          <w:ilvl w:val="0"/>
          <w:numId w:val="61"/>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w:t>
      </w:r>
      <w:r>
        <w:rPr>
          <w:rFonts w:ascii="Tahoma" w:hAnsi="Tahoma" w:cs="Tahoma"/>
          <w:lang w:val="es-ES_tradnl"/>
        </w:rPr>
        <w:t>A</w:t>
      </w:r>
      <w:r w:rsidRPr="00882269">
        <w:rPr>
          <w:rFonts w:ascii="Tahoma" w:hAnsi="Tahoma" w:cs="Tahoma"/>
          <w:lang w:val="es-ES_tradnl"/>
        </w:rPr>
        <w:t xml:space="preserve">utorización de Ingreso </w:t>
      </w:r>
      <w:r>
        <w:rPr>
          <w:rFonts w:ascii="Tahoma" w:hAnsi="Tahoma" w:cs="Tahoma"/>
          <w:color w:val="0000FF"/>
          <w:lang w:val="es-ES_tradnl"/>
        </w:rPr>
        <w:t>-</w:t>
      </w:r>
      <w:r w:rsidRPr="006F6590">
        <w:rPr>
          <w:rFonts w:ascii="Tahoma" w:hAnsi="Tahoma" w:cs="Tahoma"/>
          <w:color w:val="0000FF"/>
          <w:lang w:val="es-ES_tradnl"/>
        </w:rPr>
        <w:t xml:space="preserve"> FAI</w:t>
      </w:r>
      <w:r>
        <w:rPr>
          <w:rFonts w:ascii="Tahoma" w:hAnsi="Tahoma" w:cs="Tahoma"/>
          <w:color w:val="0000FF"/>
          <w:lang w:val="es-ES_tradnl"/>
        </w:rPr>
        <w:t>,</w:t>
      </w:r>
      <w:r w:rsidRPr="006F6590">
        <w:rPr>
          <w:rFonts w:ascii="Tahoma" w:hAnsi="Tahoma" w:cs="Tahoma"/>
          <w:color w:val="0000FF"/>
          <w:lang w:val="es-ES_tradnl"/>
        </w:rPr>
        <w:t xml:space="preserve"> o Nota de solicitud de FAI,</w:t>
      </w:r>
      <w:r>
        <w:rPr>
          <w:rFonts w:ascii="Tahoma" w:hAnsi="Tahoma" w:cs="Tahoma"/>
          <w:lang w:val="es-ES_tradnl"/>
        </w:rPr>
        <w:t xml:space="preserve"> </w:t>
      </w:r>
      <w:r w:rsidRPr="00882269">
        <w:rPr>
          <w:rFonts w:ascii="Tahoma" w:hAnsi="Tahoma" w:cs="Tahoma"/>
          <w:lang w:val="es-ES_tradnl"/>
        </w:rPr>
        <w:t>a Áreas Protegidas Nacionales o Sub Nacionales (cuando corresponda).</w:t>
      </w:r>
    </w:p>
    <w:p w14:paraId="30293D73" w14:textId="77777777" w:rsidR="003D71AD" w:rsidRPr="00882269" w:rsidRDefault="003D71AD" w:rsidP="00BC56C9">
      <w:pPr>
        <w:numPr>
          <w:ilvl w:val="0"/>
          <w:numId w:val="61"/>
        </w:numPr>
        <w:spacing w:line="260" w:lineRule="atLeast"/>
        <w:ind w:left="284" w:hanging="284"/>
        <w:jc w:val="both"/>
        <w:rPr>
          <w:rFonts w:ascii="Tahoma" w:hAnsi="Tahoma" w:cs="Tahoma"/>
        </w:rPr>
      </w:pPr>
      <w:bookmarkStart w:id="51" w:name="_Hlk145489069"/>
      <w:bookmarkStart w:id="52" w:name="_Hlk145577011"/>
      <w:r w:rsidRPr="00882269">
        <w:rPr>
          <w:rFonts w:ascii="Tahoma" w:hAnsi="Tahoma" w:cs="Tahoma"/>
        </w:rPr>
        <w:t xml:space="preserve">La Entidad Ejecutora debe verificar la zona de intervención y el derecho propietario de los terrenos no debiendo emplazar las soluciones habitacionales en; Áreas Protegidas, Propiedades del nivel Central </w:t>
      </w:r>
      <w:r w:rsidRPr="00882269">
        <w:rPr>
          <w:rFonts w:ascii="Tahoma" w:hAnsi="Tahoma" w:cs="Tahoma"/>
        </w:rPr>
        <w:lastRenderedPageBreak/>
        <w:t>de Gobierno, Departamental, Municipal, Franjas de Seguridad, Derechos de Vía y otros que no son propiedad particular de los beneficiarios.</w:t>
      </w:r>
      <w:bookmarkEnd w:id="51"/>
    </w:p>
    <w:bookmarkEnd w:id="52"/>
    <w:p w14:paraId="392740A4" w14:textId="77777777" w:rsidR="003D71AD" w:rsidRPr="00882269" w:rsidRDefault="003D71AD" w:rsidP="00BC56C9">
      <w:pPr>
        <w:numPr>
          <w:ilvl w:val="0"/>
          <w:numId w:val="6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1E7A194" w14:textId="77777777" w:rsidR="003D71AD" w:rsidRPr="00882269" w:rsidRDefault="003D71AD" w:rsidP="00BC56C9">
      <w:pPr>
        <w:numPr>
          <w:ilvl w:val="0"/>
          <w:numId w:val="6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E2E87FB" w14:textId="77777777" w:rsidR="003D71AD" w:rsidRPr="00882269" w:rsidRDefault="003D71AD" w:rsidP="00BC56C9">
      <w:pPr>
        <w:numPr>
          <w:ilvl w:val="0"/>
          <w:numId w:val="61"/>
        </w:numPr>
        <w:spacing w:line="260" w:lineRule="atLeast"/>
        <w:ind w:left="284" w:hanging="283"/>
        <w:contextualSpacing/>
        <w:jc w:val="both"/>
        <w:rPr>
          <w:rFonts w:ascii="Tahoma" w:hAnsi="Tahoma" w:cs="Tahoma"/>
          <w:lang w:val="es-ES_tradnl"/>
        </w:rPr>
      </w:pPr>
      <w:bookmarkStart w:id="53"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A235A28" w14:textId="77777777" w:rsidR="003D71AD" w:rsidRPr="00882269" w:rsidRDefault="003D71AD" w:rsidP="00BC56C9">
      <w:pPr>
        <w:numPr>
          <w:ilvl w:val="0"/>
          <w:numId w:val="6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946B6A7" w14:textId="77777777" w:rsidR="003D71AD" w:rsidRPr="009F7AC5" w:rsidRDefault="003D71AD" w:rsidP="00BC56C9">
      <w:pPr>
        <w:numPr>
          <w:ilvl w:val="0"/>
          <w:numId w:val="6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4" w:name="_Hlk126076662"/>
      <w:r w:rsidRPr="00882269">
        <w:rPr>
          <w:rFonts w:ascii="Tahoma" w:hAnsi="Tahoma" w:cs="Tahoma"/>
          <w:lang w:val="es-ES_tradnl"/>
        </w:rPr>
        <w:t xml:space="preserve">en la implantación de </w:t>
      </w:r>
      <w:bookmarkEnd w:id="54"/>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68DA03E6" w14:textId="77777777" w:rsidR="003D71AD" w:rsidRPr="009F7AC5" w:rsidRDefault="003D71AD" w:rsidP="00BC56C9">
      <w:pPr>
        <w:pStyle w:val="Prrafodelista"/>
        <w:numPr>
          <w:ilvl w:val="0"/>
          <w:numId w:val="6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ED48997" w14:textId="77777777" w:rsidR="003D71AD" w:rsidRPr="00882269" w:rsidRDefault="003D71AD" w:rsidP="00BC56C9">
      <w:pPr>
        <w:numPr>
          <w:ilvl w:val="0"/>
          <w:numId w:val="6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AAF2313" w14:textId="77777777" w:rsidR="003D71AD" w:rsidRPr="00882269" w:rsidRDefault="003D71AD" w:rsidP="00BC56C9">
      <w:pPr>
        <w:numPr>
          <w:ilvl w:val="0"/>
          <w:numId w:val="6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BE152BC" w14:textId="77777777" w:rsidR="003D71AD" w:rsidRPr="00882269" w:rsidRDefault="003D71AD" w:rsidP="00BC56C9">
      <w:pPr>
        <w:numPr>
          <w:ilvl w:val="0"/>
          <w:numId w:val="6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E2FF767" w14:textId="77777777" w:rsidR="003D71AD" w:rsidRPr="00882269" w:rsidRDefault="003D71AD" w:rsidP="00BC56C9">
      <w:pPr>
        <w:numPr>
          <w:ilvl w:val="0"/>
          <w:numId w:val="6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132DCB1" w14:textId="77777777" w:rsidR="003D71AD" w:rsidRPr="00882269" w:rsidRDefault="003D71AD" w:rsidP="00BC56C9">
      <w:pPr>
        <w:numPr>
          <w:ilvl w:val="0"/>
          <w:numId w:val="6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7496DEE" w14:textId="77777777" w:rsidR="003D71AD" w:rsidRPr="00882269" w:rsidRDefault="003D71AD" w:rsidP="00BC56C9">
      <w:pPr>
        <w:numPr>
          <w:ilvl w:val="0"/>
          <w:numId w:val="6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570B386C" w14:textId="77777777" w:rsidR="003D71AD" w:rsidRPr="00882269" w:rsidRDefault="003D71AD" w:rsidP="00BC56C9">
      <w:pPr>
        <w:numPr>
          <w:ilvl w:val="0"/>
          <w:numId w:val="6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48075E7" w14:textId="77777777" w:rsidR="003D71AD" w:rsidRPr="00882269" w:rsidRDefault="003D71AD" w:rsidP="00BC56C9">
      <w:pPr>
        <w:numPr>
          <w:ilvl w:val="0"/>
          <w:numId w:val="6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F38039F" w14:textId="77777777" w:rsidR="003D71AD" w:rsidRPr="007452F6" w:rsidRDefault="003D71AD" w:rsidP="00BC56C9">
      <w:pPr>
        <w:numPr>
          <w:ilvl w:val="0"/>
          <w:numId w:val="6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12EFC966" w14:textId="77777777" w:rsidR="003D71AD" w:rsidRPr="007452F6" w:rsidRDefault="003D71AD" w:rsidP="00BC56C9">
      <w:pPr>
        <w:numPr>
          <w:ilvl w:val="0"/>
          <w:numId w:val="61"/>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140E1158" w14:textId="77777777" w:rsidR="003D71AD" w:rsidRPr="007452F6" w:rsidRDefault="003D71AD" w:rsidP="003D71AD">
      <w:pPr>
        <w:spacing w:line="260" w:lineRule="atLeast"/>
        <w:contextualSpacing/>
        <w:jc w:val="both"/>
        <w:rPr>
          <w:rFonts w:ascii="Tahoma" w:hAnsi="Tahoma" w:cs="Tahoma"/>
          <w:color w:val="000000"/>
          <w:lang w:val="es-ES_tradnl"/>
        </w:rPr>
      </w:pPr>
    </w:p>
    <w:p w14:paraId="7ABC14C9" w14:textId="77777777" w:rsidR="003D71AD" w:rsidRPr="007452F6" w:rsidRDefault="003D71AD" w:rsidP="003D71AD">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1C766F96" w14:textId="77777777" w:rsidR="003D71AD" w:rsidRPr="007452F6" w:rsidRDefault="003D71AD" w:rsidP="00BC56C9">
      <w:pPr>
        <w:numPr>
          <w:ilvl w:val="0"/>
          <w:numId w:val="62"/>
        </w:numPr>
        <w:spacing w:line="260" w:lineRule="atLeast"/>
        <w:ind w:left="284"/>
        <w:contextualSpacing/>
        <w:jc w:val="both"/>
        <w:rPr>
          <w:lang w:val="es-ES_tradnl"/>
        </w:rPr>
      </w:pPr>
      <w:r w:rsidRPr="007452F6">
        <w:rPr>
          <w:rFonts w:ascii="Tahoma" w:hAnsi="Tahoma" w:cs="Tahoma"/>
          <w:lang w:val="es-ES_tradnl"/>
        </w:rPr>
        <w:t xml:space="preserve">El educador social de </w:t>
      </w:r>
      <w:r w:rsidRPr="006F6590">
        <w:rPr>
          <w:rFonts w:ascii="Tahoma" w:hAnsi="Tahoma" w:cs="Tahoma"/>
          <w:color w:val="0000FF"/>
          <w:lang w:val="es-ES_tradnl"/>
        </w:rPr>
        <w:t>la</w:t>
      </w:r>
      <w:r>
        <w:rPr>
          <w:rFonts w:ascii="Tahoma" w:hAnsi="Tahoma" w:cs="Tahoma"/>
          <w:lang w:val="es-ES_tradnl"/>
        </w:rPr>
        <w:t xml:space="preserve"> </w:t>
      </w:r>
      <w:r w:rsidRPr="007452F6">
        <w:rPr>
          <w:rFonts w:ascii="Tahoma" w:hAnsi="Tahoma" w:cs="Tahoma"/>
          <w:lang w:val="es-ES_tradnl"/>
        </w:rPr>
        <w:t xml:space="preserve">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6A39E0B" w14:textId="77777777" w:rsidR="003D71AD" w:rsidRPr="00882269" w:rsidRDefault="003D71AD" w:rsidP="00BC56C9">
      <w:pPr>
        <w:numPr>
          <w:ilvl w:val="0"/>
          <w:numId w:val="62"/>
        </w:numPr>
        <w:spacing w:line="260" w:lineRule="atLeast"/>
        <w:ind w:left="284" w:hanging="284"/>
        <w:contextualSpacing/>
        <w:jc w:val="both"/>
        <w:rPr>
          <w:lang w:val="es-ES_tradnl"/>
        </w:rPr>
      </w:pPr>
      <w:r w:rsidRPr="007452F6">
        <w:rPr>
          <w:rFonts w:ascii="Tahoma" w:hAnsi="Tahoma" w:cs="Tahoma"/>
          <w:lang w:val="es-ES_tradnl"/>
        </w:rPr>
        <w:t>El educador social de</w:t>
      </w:r>
      <w:r w:rsidRPr="002960F2">
        <w:rPr>
          <w:rFonts w:ascii="Tahoma" w:hAnsi="Tahoma" w:cs="Tahoma"/>
          <w:color w:val="0000FF"/>
          <w:lang w:val="es-ES_tradnl"/>
        </w:rPr>
        <w:t xml:space="preserve"> la </w:t>
      </w:r>
      <w:r w:rsidRPr="007452F6">
        <w:rPr>
          <w:rFonts w:ascii="Tahoma" w:hAnsi="Tahoma" w:cs="Tahoma"/>
          <w:lang w:val="es-ES_tradnl"/>
        </w:rPr>
        <w:t>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4DF2C996" w14:textId="77777777" w:rsidR="003D71AD" w:rsidRPr="0038211F" w:rsidRDefault="003D71AD" w:rsidP="00BC56C9">
      <w:pPr>
        <w:numPr>
          <w:ilvl w:val="0"/>
          <w:numId w:val="6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62C652B" w14:textId="77777777" w:rsidR="003D71AD" w:rsidRPr="0038211F" w:rsidRDefault="003D71AD" w:rsidP="00BC56C9">
      <w:pPr>
        <w:numPr>
          <w:ilvl w:val="0"/>
          <w:numId w:val="5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0320F1F" w14:textId="77777777" w:rsidR="003D71AD" w:rsidRPr="0038211F" w:rsidRDefault="003D71AD" w:rsidP="00BC56C9">
      <w:pPr>
        <w:numPr>
          <w:ilvl w:val="0"/>
          <w:numId w:val="5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5" w:name="_Hlk158992379"/>
      <w:r w:rsidRPr="0038211F">
        <w:rPr>
          <w:rFonts w:ascii="Tahoma" w:hAnsi="Tahoma" w:cs="Tahoma"/>
          <w:lang w:val="es-ES_tradnl"/>
        </w:rPr>
        <w:t>incumplimiento de aporte propio, a la tercera notificación de incumplimiento.</w:t>
      </w:r>
      <w:bookmarkEnd w:id="55"/>
    </w:p>
    <w:p w14:paraId="3B7ACC56" w14:textId="77777777" w:rsidR="003D71AD" w:rsidRPr="0038211F" w:rsidRDefault="003D71AD" w:rsidP="00BC56C9">
      <w:pPr>
        <w:numPr>
          <w:ilvl w:val="0"/>
          <w:numId w:val="5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0FDE24B" w14:textId="77777777" w:rsidR="003D71AD" w:rsidRPr="0038211F" w:rsidRDefault="003D71AD" w:rsidP="00BC56C9">
      <w:pPr>
        <w:numPr>
          <w:ilvl w:val="0"/>
          <w:numId w:val="5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56DF5C65" w14:textId="77777777" w:rsidR="003D71AD" w:rsidRPr="0038211F" w:rsidRDefault="003D71AD" w:rsidP="00BC56C9">
      <w:pPr>
        <w:numPr>
          <w:ilvl w:val="0"/>
          <w:numId w:val="5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1E85FFD" w14:textId="77777777" w:rsidR="003D71AD" w:rsidRPr="0038211F" w:rsidRDefault="003D71AD" w:rsidP="00BC56C9">
      <w:pPr>
        <w:numPr>
          <w:ilvl w:val="0"/>
          <w:numId w:val="5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6"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5AB749D2" w14:textId="77777777" w:rsidR="003D71AD" w:rsidRPr="00882269" w:rsidRDefault="003D71AD" w:rsidP="003D71AD">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497E01F" w14:textId="77777777" w:rsidR="003D71AD" w:rsidRPr="00882269" w:rsidRDefault="003D71AD" w:rsidP="003D71AD">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17DCF25" w14:textId="77777777" w:rsidR="003D71AD" w:rsidRPr="00882269" w:rsidRDefault="003D71AD" w:rsidP="003D71AD">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14:paraId="228075AA" w14:textId="77777777" w:rsidR="003D71AD" w:rsidRPr="00882269" w:rsidRDefault="003D71AD" w:rsidP="00BC56C9">
      <w:pPr>
        <w:numPr>
          <w:ilvl w:val="0"/>
          <w:numId w:val="6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52ECF94" w14:textId="77777777" w:rsidR="003D71AD" w:rsidRPr="00882269" w:rsidRDefault="003D71AD" w:rsidP="00BC56C9">
      <w:pPr>
        <w:numPr>
          <w:ilvl w:val="0"/>
          <w:numId w:val="5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FDE2BEB" w14:textId="77777777" w:rsidR="003D71AD" w:rsidRPr="00882269" w:rsidRDefault="003D71AD" w:rsidP="00BC56C9">
      <w:pPr>
        <w:numPr>
          <w:ilvl w:val="0"/>
          <w:numId w:val="5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6947B753" w14:textId="77777777" w:rsidR="003D71AD" w:rsidRPr="00882269" w:rsidRDefault="003D71AD" w:rsidP="00BC56C9">
      <w:pPr>
        <w:numPr>
          <w:ilvl w:val="0"/>
          <w:numId w:val="5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F50ED00" w14:textId="77777777" w:rsidR="003D71AD" w:rsidRPr="00882269" w:rsidRDefault="003D71AD" w:rsidP="00BC56C9">
      <w:pPr>
        <w:numPr>
          <w:ilvl w:val="0"/>
          <w:numId w:val="5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EA110E2" w14:textId="77777777" w:rsidR="003D71AD" w:rsidRPr="00882269" w:rsidRDefault="003D71AD" w:rsidP="00BC56C9">
      <w:pPr>
        <w:numPr>
          <w:ilvl w:val="0"/>
          <w:numId w:val="5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4119FEA" w14:textId="77777777" w:rsidR="003D71AD" w:rsidRPr="00882269" w:rsidRDefault="003D71AD" w:rsidP="00BC56C9">
      <w:pPr>
        <w:numPr>
          <w:ilvl w:val="0"/>
          <w:numId w:val="6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330D0D7" w14:textId="77777777" w:rsidR="003D71AD" w:rsidRPr="00882269" w:rsidRDefault="003D71AD" w:rsidP="00BC56C9">
      <w:pPr>
        <w:numPr>
          <w:ilvl w:val="0"/>
          <w:numId w:val="6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2C8931C" w14:textId="77777777" w:rsidR="003D71AD" w:rsidRPr="00882269" w:rsidRDefault="003D71AD" w:rsidP="00BC56C9">
      <w:pPr>
        <w:numPr>
          <w:ilvl w:val="0"/>
          <w:numId w:val="6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2960F2">
        <w:rPr>
          <w:rFonts w:ascii="Tahoma" w:hAnsi="Tahoma" w:cs="Tahoma"/>
          <w:color w:val="0000FF"/>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3C06C31" w14:textId="77777777" w:rsidR="003D71AD" w:rsidRPr="00882269" w:rsidRDefault="003D71AD" w:rsidP="00BC56C9">
      <w:pPr>
        <w:numPr>
          <w:ilvl w:val="0"/>
          <w:numId w:val="6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8037788" w14:textId="77777777" w:rsidR="003D71AD" w:rsidRPr="00882269" w:rsidRDefault="003D71AD" w:rsidP="00BC56C9">
      <w:pPr>
        <w:numPr>
          <w:ilvl w:val="0"/>
          <w:numId w:val="6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2960F2">
        <w:rPr>
          <w:rFonts w:ascii="Tahoma" w:hAnsi="Tahoma" w:cs="Tahoma"/>
          <w:color w:val="0000FF"/>
          <w:lang w:val="es-ES_tradnl"/>
        </w:rPr>
        <w:t>digitales</w:t>
      </w:r>
      <w:r w:rsidRPr="00882269">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780D6D40" w14:textId="77777777" w:rsidR="003D71AD" w:rsidRPr="00882269" w:rsidRDefault="003D71AD" w:rsidP="00BC56C9">
      <w:pPr>
        <w:numPr>
          <w:ilvl w:val="0"/>
          <w:numId w:val="6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6253014" w14:textId="77777777" w:rsidR="003D71AD" w:rsidRPr="00882269" w:rsidRDefault="003D71AD" w:rsidP="00BC56C9">
      <w:pPr>
        <w:numPr>
          <w:ilvl w:val="0"/>
          <w:numId w:val="6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BB2449C" w14:textId="77777777" w:rsidR="003D71AD" w:rsidRPr="00882269" w:rsidRDefault="003D71AD" w:rsidP="00BC56C9">
      <w:pPr>
        <w:numPr>
          <w:ilvl w:val="0"/>
          <w:numId w:val="6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0FEEA3E" w14:textId="77777777" w:rsidR="003D71AD" w:rsidRPr="00882269" w:rsidRDefault="003D71AD" w:rsidP="00BC56C9">
      <w:pPr>
        <w:numPr>
          <w:ilvl w:val="0"/>
          <w:numId w:val="6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1E6D10A3" w14:textId="77777777" w:rsidR="003D71AD" w:rsidRPr="00882269" w:rsidRDefault="003D71AD" w:rsidP="003D71AD">
      <w:pPr>
        <w:spacing w:line="260" w:lineRule="atLeast"/>
        <w:contextualSpacing/>
        <w:jc w:val="both"/>
        <w:rPr>
          <w:rFonts w:ascii="Tahoma" w:hAnsi="Tahoma" w:cs="Tahoma"/>
          <w:lang w:val="es-ES_tradnl"/>
        </w:rPr>
      </w:pPr>
    </w:p>
    <w:p w14:paraId="5923F4F6" w14:textId="77777777" w:rsidR="003D71AD" w:rsidRPr="00882269" w:rsidRDefault="003D71AD" w:rsidP="003D71A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379609A" w14:textId="77777777" w:rsidR="003D71AD" w:rsidRPr="00882269" w:rsidRDefault="003D71AD" w:rsidP="00BC56C9">
      <w:pPr>
        <w:numPr>
          <w:ilvl w:val="0"/>
          <w:numId w:val="6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27BC89D" w14:textId="77777777" w:rsidR="003D71AD" w:rsidRPr="00882269" w:rsidRDefault="003D71AD" w:rsidP="00BC56C9">
      <w:pPr>
        <w:numPr>
          <w:ilvl w:val="0"/>
          <w:numId w:val="6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2960F2">
        <w:rPr>
          <w:rFonts w:ascii="Tahoma" w:hAnsi="Tahoma" w:cs="Tahoma"/>
          <w:color w:val="0000FF"/>
          <w:lang w:val="es-ES_tradnl"/>
        </w:rPr>
        <w:t>pérdida</w:t>
      </w:r>
      <w:r w:rsidRPr="00882269">
        <w:rPr>
          <w:rFonts w:ascii="Tahoma" w:hAnsi="Tahoma" w:cs="Tahoma"/>
          <w:color w:val="000000"/>
          <w:lang w:val="es-ES_tradnl"/>
        </w:rPr>
        <w:t>,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1CC129E" w14:textId="77777777" w:rsidR="003D71AD" w:rsidRPr="00882269" w:rsidRDefault="003D71AD" w:rsidP="00BC56C9">
      <w:pPr>
        <w:numPr>
          <w:ilvl w:val="0"/>
          <w:numId w:val="6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5CF2FA4F" w14:textId="77777777" w:rsidR="003D71AD" w:rsidRPr="00882269" w:rsidRDefault="003D71AD" w:rsidP="00BC56C9">
      <w:pPr>
        <w:numPr>
          <w:ilvl w:val="0"/>
          <w:numId w:val="6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7" w:name="_Hlk126076967"/>
      <w:r w:rsidRPr="00882269">
        <w:rPr>
          <w:rFonts w:ascii="Tahoma" w:hAnsi="Tahoma" w:cs="Tahoma"/>
          <w:color w:val="000000"/>
          <w:lang w:val="es-ES_tradnl"/>
        </w:rPr>
        <w:t xml:space="preserve">cantidades asignadas </w:t>
      </w:r>
      <w:bookmarkEnd w:id="57"/>
      <w:r w:rsidRPr="00882269">
        <w:rPr>
          <w:rFonts w:ascii="Tahoma" w:hAnsi="Tahoma" w:cs="Tahoma"/>
          <w:color w:val="000000"/>
          <w:lang w:val="es-ES_tradnl"/>
        </w:rPr>
        <w:t xml:space="preserve">y garantizando su adecuado uso. </w:t>
      </w:r>
    </w:p>
    <w:p w14:paraId="70798A67" w14:textId="77777777" w:rsidR="003D71AD" w:rsidRPr="00882269" w:rsidRDefault="003D71AD" w:rsidP="00BC56C9">
      <w:pPr>
        <w:keepNext/>
        <w:numPr>
          <w:ilvl w:val="0"/>
          <w:numId w:val="58"/>
        </w:numPr>
        <w:spacing w:before="240" w:after="60" w:line="260" w:lineRule="atLeast"/>
        <w:ind w:left="360" w:hanging="360"/>
        <w:outlineLvl w:val="0"/>
        <w:rPr>
          <w:rFonts w:ascii="Tahoma" w:hAnsi="Tahoma" w:cs="Tahoma"/>
          <w:b/>
          <w:bCs/>
          <w:color w:val="000000"/>
          <w:kern w:val="32"/>
          <w:lang w:val="es-ES_tradnl"/>
        </w:rPr>
      </w:pPr>
      <w:bookmarkStart w:id="58" w:name="_Toc71811151"/>
      <w:r w:rsidRPr="00882269">
        <w:rPr>
          <w:rFonts w:ascii="Tahoma" w:hAnsi="Tahoma" w:cs="Tahoma"/>
          <w:b/>
          <w:bCs/>
          <w:color w:val="000000"/>
          <w:kern w:val="32"/>
          <w:lang w:val="es-ES_tradnl"/>
        </w:rPr>
        <w:t>FASES DE LA CONSULTORÍA.</w:t>
      </w:r>
      <w:bookmarkEnd w:id="58"/>
    </w:p>
    <w:p w14:paraId="01BF8C3B" w14:textId="77777777" w:rsidR="003D71AD" w:rsidRPr="00882269" w:rsidRDefault="003D71AD" w:rsidP="003D71AD">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C735BD2" w14:textId="77777777" w:rsidR="003D71AD" w:rsidRPr="00882269" w:rsidRDefault="003D71AD" w:rsidP="003D71AD">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2D96FC5B" wp14:editId="145BF61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243AC61" w14:textId="77777777" w:rsidR="003D71AD" w:rsidRPr="00845632" w:rsidRDefault="003D71AD" w:rsidP="003D71AD">
                            <w:pPr>
                              <w:jc w:val="center"/>
                              <w:rPr>
                                <w:rFonts w:ascii="Tahoma" w:hAnsi="Tahoma" w:cs="Tahoma"/>
                                <w:b/>
                                <w:color w:val="FFFFFF"/>
                              </w:rPr>
                            </w:pPr>
                            <w:r w:rsidRPr="00845632">
                              <w:rPr>
                                <w:rFonts w:ascii="Tahoma" w:hAnsi="Tahoma" w:cs="Tahoma"/>
                                <w:b/>
                                <w:color w:val="FFFFFF"/>
                              </w:rPr>
                              <w:t>FASE 1</w:t>
                            </w:r>
                          </w:p>
                          <w:p w14:paraId="5938E6CB" w14:textId="77777777" w:rsidR="003D71AD" w:rsidRPr="00845632" w:rsidRDefault="003D71AD" w:rsidP="003D71A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D96FC5B"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YuQ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k1C00KUbze6h&#10;T6ExAvFhr8Gh0fYBow52RIndjy2xHCP5XkFvzLOiCEslCsV4OgLBDl82wxeiKLjqaw/sBeHa96to&#10;a6yoG4iVRVaUvoQJqURs3kdckE4QYBPExA5bK6yaoRy1Hnfr8jcA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RCv8mLkC&#10;AACj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6243AC61" w14:textId="77777777" w:rsidR="003D71AD" w:rsidRPr="00845632" w:rsidRDefault="003D71AD" w:rsidP="003D71AD">
                      <w:pPr>
                        <w:jc w:val="center"/>
                        <w:rPr>
                          <w:rFonts w:ascii="Tahoma" w:hAnsi="Tahoma" w:cs="Tahoma"/>
                          <w:b/>
                          <w:color w:val="FFFFFF"/>
                        </w:rPr>
                      </w:pPr>
                      <w:r w:rsidRPr="00845632">
                        <w:rPr>
                          <w:rFonts w:ascii="Tahoma" w:hAnsi="Tahoma" w:cs="Tahoma"/>
                          <w:b/>
                          <w:color w:val="FFFFFF"/>
                        </w:rPr>
                        <w:t>FASE 1</w:t>
                      </w:r>
                    </w:p>
                    <w:p w14:paraId="5938E6CB" w14:textId="77777777" w:rsidR="003D71AD" w:rsidRPr="00845632" w:rsidRDefault="003D71AD" w:rsidP="003D71AD">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26FCB1B0" wp14:editId="473984E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6FAE69D" w14:textId="77777777" w:rsidR="003D71AD" w:rsidRPr="00845632" w:rsidRDefault="003D71AD" w:rsidP="003D71AD">
                            <w:pPr>
                              <w:jc w:val="center"/>
                              <w:rPr>
                                <w:rFonts w:ascii="Tahoma" w:hAnsi="Tahoma" w:cs="Tahoma"/>
                                <w:b/>
                                <w:color w:val="FFFFFF"/>
                              </w:rPr>
                            </w:pPr>
                            <w:r w:rsidRPr="00845632">
                              <w:rPr>
                                <w:rFonts w:ascii="Tahoma" w:hAnsi="Tahoma" w:cs="Tahoma"/>
                                <w:b/>
                                <w:color w:val="FFFFFF"/>
                              </w:rPr>
                              <w:t>FASE 2</w:t>
                            </w:r>
                          </w:p>
                          <w:p w14:paraId="126E1252" w14:textId="77777777" w:rsidR="003D71AD" w:rsidRPr="00845632" w:rsidRDefault="003D71AD" w:rsidP="003D71A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6FCB1B0"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9juA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zZU6NKNZvfQ&#10;p9AYgfiw1+DQaPuAUQc7osTux5ZYjpF8r6A35lmeh6UShbyYjkC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homfY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6FAE69D" w14:textId="77777777" w:rsidR="003D71AD" w:rsidRPr="00845632" w:rsidRDefault="003D71AD" w:rsidP="003D71AD">
                      <w:pPr>
                        <w:jc w:val="center"/>
                        <w:rPr>
                          <w:rFonts w:ascii="Tahoma" w:hAnsi="Tahoma" w:cs="Tahoma"/>
                          <w:b/>
                          <w:color w:val="FFFFFF"/>
                        </w:rPr>
                      </w:pPr>
                      <w:r w:rsidRPr="00845632">
                        <w:rPr>
                          <w:rFonts w:ascii="Tahoma" w:hAnsi="Tahoma" w:cs="Tahoma"/>
                          <w:b/>
                          <w:color w:val="FFFFFF"/>
                        </w:rPr>
                        <w:t>FASE 2</w:t>
                      </w:r>
                    </w:p>
                    <w:p w14:paraId="126E1252" w14:textId="77777777" w:rsidR="003D71AD" w:rsidRPr="00845632" w:rsidRDefault="003D71AD" w:rsidP="003D71AD">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04AC7534" wp14:editId="6718F2D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344617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0965D75" w14:textId="77777777" w:rsidR="003D71AD" w:rsidRPr="00882269" w:rsidRDefault="003D71AD" w:rsidP="003D71AD">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4329806B" wp14:editId="2A305FF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18839E"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1CDD5694" wp14:editId="724F1DD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3C17BE1" w14:textId="77777777" w:rsidR="003D71AD" w:rsidRPr="00845632" w:rsidRDefault="003D71AD" w:rsidP="003D71AD">
                            <w:pPr>
                              <w:jc w:val="center"/>
                              <w:rPr>
                                <w:rFonts w:ascii="Tahoma" w:hAnsi="Tahoma" w:cs="Tahoma"/>
                                <w:b/>
                                <w:color w:val="FFFFFF"/>
                              </w:rPr>
                            </w:pPr>
                            <w:r w:rsidRPr="00845632">
                              <w:rPr>
                                <w:rFonts w:ascii="Tahoma" w:hAnsi="Tahoma" w:cs="Tahoma"/>
                                <w:b/>
                                <w:color w:val="FFFFFF"/>
                              </w:rPr>
                              <w:t>FASE 3</w:t>
                            </w:r>
                          </w:p>
                          <w:p w14:paraId="50BA2108" w14:textId="77777777" w:rsidR="003D71AD" w:rsidRPr="00845632" w:rsidRDefault="003D71AD" w:rsidP="003D71A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CDD5694"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23C17BE1" w14:textId="77777777" w:rsidR="003D71AD" w:rsidRPr="00845632" w:rsidRDefault="003D71AD" w:rsidP="003D71AD">
                      <w:pPr>
                        <w:jc w:val="center"/>
                        <w:rPr>
                          <w:rFonts w:ascii="Tahoma" w:hAnsi="Tahoma" w:cs="Tahoma"/>
                          <w:b/>
                          <w:color w:val="FFFFFF"/>
                        </w:rPr>
                      </w:pPr>
                      <w:r w:rsidRPr="00845632">
                        <w:rPr>
                          <w:rFonts w:ascii="Tahoma" w:hAnsi="Tahoma" w:cs="Tahoma"/>
                          <w:b/>
                          <w:color w:val="FFFFFF"/>
                        </w:rPr>
                        <w:t>FASE 3</w:t>
                      </w:r>
                    </w:p>
                    <w:p w14:paraId="50BA2108" w14:textId="77777777" w:rsidR="003D71AD" w:rsidRPr="00845632" w:rsidRDefault="003D71AD" w:rsidP="003D71AD">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38C3E01" w14:textId="77777777" w:rsidR="003D71AD" w:rsidRPr="00882269" w:rsidRDefault="003D71AD" w:rsidP="003D71AD">
      <w:pPr>
        <w:spacing w:line="260" w:lineRule="atLeast"/>
        <w:jc w:val="both"/>
        <w:rPr>
          <w:rFonts w:ascii="Tahoma" w:hAnsi="Tahoma" w:cs="Tahoma"/>
        </w:rPr>
      </w:pPr>
    </w:p>
    <w:p w14:paraId="36336070" w14:textId="77777777" w:rsidR="003D71AD" w:rsidRPr="00882269" w:rsidRDefault="003D71AD" w:rsidP="003D71AD">
      <w:pPr>
        <w:spacing w:line="260" w:lineRule="atLeast"/>
        <w:jc w:val="both"/>
        <w:rPr>
          <w:rFonts w:ascii="Tahoma" w:hAnsi="Tahoma" w:cs="Tahoma"/>
        </w:rPr>
      </w:pPr>
    </w:p>
    <w:p w14:paraId="6C078BBE" w14:textId="77777777" w:rsidR="003D71AD" w:rsidRPr="00882269" w:rsidRDefault="003D71AD" w:rsidP="003D71AD">
      <w:pPr>
        <w:spacing w:line="260" w:lineRule="atLeast"/>
        <w:jc w:val="both"/>
        <w:rPr>
          <w:rFonts w:ascii="Tahoma" w:hAnsi="Tahoma" w:cs="Tahoma"/>
        </w:rPr>
      </w:pPr>
    </w:p>
    <w:p w14:paraId="7888D6CE" w14:textId="77777777" w:rsidR="003D71AD" w:rsidRPr="00882269" w:rsidRDefault="003D71AD" w:rsidP="003D71AD">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4A5947F" w14:textId="77777777" w:rsidR="003D71AD" w:rsidRPr="00882269" w:rsidRDefault="003D71AD" w:rsidP="003D71AD">
      <w:pPr>
        <w:spacing w:line="260" w:lineRule="atLeast"/>
        <w:jc w:val="both"/>
        <w:rPr>
          <w:rFonts w:ascii="Tahoma" w:hAnsi="Tahoma" w:cs="Tahoma"/>
        </w:rPr>
      </w:pPr>
    </w:p>
    <w:p w14:paraId="4F3EA91F" w14:textId="77777777" w:rsidR="003D71AD" w:rsidRPr="00882269" w:rsidRDefault="003D71AD" w:rsidP="003D71AD">
      <w:pPr>
        <w:spacing w:line="260" w:lineRule="atLeast"/>
        <w:jc w:val="both"/>
        <w:rPr>
          <w:rFonts w:ascii="Tahoma" w:hAnsi="Tahoma" w:cs="Tahoma"/>
          <w:b/>
        </w:rPr>
      </w:pPr>
      <w:r w:rsidRPr="00882269">
        <w:rPr>
          <w:rFonts w:ascii="Tahoma" w:hAnsi="Tahoma" w:cs="Tahoma"/>
          <w:b/>
        </w:rPr>
        <w:t xml:space="preserve">FASE 1 - ACTIVIDADES PRELIMINARES: </w:t>
      </w:r>
    </w:p>
    <w:p w14:paraId="31EAF410" w14:textId="77777777" w:rsidR="003D71AD" w:rsidRPr="00882269" w:rsidRDefault="003D71AD" w:rsidP="003D71AD">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DA1CF93" w14:textId="77777777" w:rsidR="003D71AD" w:rsidRPr="00882269" w:rsidRDefault="003D71AD" w:rsidP="003D71A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Diagnóstico </w:t>
      </w:r>
      <w:r>
        <w:rPr>
          <w:rFonts w:ascii="Tahoma" w:hAnsi="Tahoma" w:cs="Tahoma"/>
          <w:color w:val="0000FF"/>
        </w:rPr>
        <w:t>Habitacional</w:t>
      </w:r>
      <w:r w:rsidRPr="00882269">
        <w:rPr>
          <w:rFonts w:ascii="Tahoma" w:hAnsi="Tahoma" w:cs="Tahoma"/>
        </w:rPr>
        <w:t xml:space="preserve"> – Producto 1</w:t>
      </w:r>
    </w:p>
    <w:p w14:paraId="63A4F1FF" w14:textId="77777777" w:rsidR="003D71AD" w:rsidRPr="00006984" w:rsidRDefault="003D71AD" w:rsidP="003D71AD">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9E4BB4C" w14:textId="77777777" w:rsidR="003D71AD" w:rsidRPr="00006984" w:rsidRDefault="003D71AD" w:rsidP="003D71AD">
      <w:pPr>
        <w:spacing w:line="260" w:lineRule="atLeast"/>
        <w:jc w:val="both"/>
        <w:rPr>
          <w:rFonts w:ascii="Tahoma" w:hAnsi="Tahoma" w:cs="Tahoma"/>
        </w:rPr>
      </w:pPr>
    </w:p>
    <w:p w14:paraId="66F22F85" w14:textId="77777777" w:rsidR="003D71AD" w:rsidRPr="00006984" w:rsidRDefault="003D71AD" w:rsidP="003D71AD">
      <w:pPr>
        <w:spacing w:line="260" w:lineRule="atLeast"/>
        <w:jc w:val="both"/>
        <w:rPr>
          <w:rFonts w:ascii="Tahoma" w:hAnsi="Tahoma" w:cs="Tahoma"/>
          <w:b/>
        </w:rPr>
      </w:pPr>
      <w:r w:rsidRPr="00006984">
        <w:rPr>
          <w:rFonts w:ascii="Tahoma" w:hAnsi="Tahoma" w:cs="Tahoma"/>
          <w:b/>
        </w:rPr>
        <w:t>Resultados principales de la FASE 1:</w:t>
      </w:r>
    </w:p>
    <w:p w14:paraId="7415E425" w14:textId="77777777" w:rsidR="003D71AD" w:rsidRPr="00006984" w:rsidRDefault="003D71AD" w:rsidP="00BC56C9">
      <w:pPr>
        <w:numPr>
          <w:ilvl w:val="0"/>
          <w:numId w:val="63"/>
        </w:numPr>
        <w:spacing w:line="260" w:lineRule="atLeast"/>
        <w:ind w:left="284" w:hanging="284"/>
        <w:contextualSpacing/>
        <w:jc w:val="both"/>
        <w:rPr>
          <w:rFonts w:ascii="Tahoma" w:hAnsi="Tahoma" w:cs="Tahoma"/>
        </w:rPr>
      </w:pPr>
      <w:bookmarkStart w:id="59" w:name="_Hlk164185315"/>
      <w:r w:rsidRPr="00006984">
        <w:rPr>
          <w:rFonts w:ascii="Tahoma" w:hAnsi="Tahoma" w:cs="Tahoma"/>
        </w:rPr>
        <w:t>Gestión y presentación de los Certificados de no Propiedad a nivel nacional de los beneficiarios del proyecto.</w:t>
      </w:r>
    </w:p>
    <w:bookmarkEnd w:id="59"/>
    <w:p w14:paraId="06DE4FB0" w14:textId="77777777" w:rsidR="003D71AD" w:rsidRPr="00882269" w:rsidRDefault="003D71AD" w:rsidP="00BC56C9">
      <w:pPr>
        <w:numPr>
          <w:ilvl w:val="0"/>
          <w:numId w:val="63"/>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w:t>
      </w:r>
      <w:r>
        <w:rPr>
          <w:rFonts w:ascii="Tahoma" w:hAnsi="Tahoma" w:cs="Tahoma"/>
          <w:color w:val="0000FF"/>
        </w:rPr>
        <w:t>Habitacional</w:t>
      </w:r>
      <w:r w:rsidRPr="00006984">
        <w:rPr>
          <w:rFonts w:ascii="Tahoma" w:hAnsi="Tahoma" w:cs="Tahoma"/>
        </w:rPr>
        <w:t xml:space="preserve">, con aprobación del </w:t>
      </w:r>
      <w:r>
        <w:rPr>
          <w:rFonts w:ascii="Tahoma" w:hAnsi="Tahoma" w:cs="Tahoma"/>
        </w:rPr>
        <w:t>Inspector</w:t>
      </w:r>
      <w:r w:rsidRPr="00882269">
        <w:rPr>
          <w:rFonts w:ascii="Tahoma" w:hAnsi="Tahoma" w:cs="Tahoma"/>
        </w:rPr>
        <w:t>, previo acompañamiento del mismo.</w:t>
      </w:r>
    </w:p>
    <w:p w14:paraId="19A3CA50" w14:textId="77777777" w:rsidR="003D71AD" w:rsidRPr="00882269" w:rsidRDefault="003D71AD" w:rsidP="00BC56C9">
      <w:pPr>
        <w:numPr>
          <w:ilvl w:val="0"/>
          <w:numId w:val="6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3B951B75" w14:textId="77777777" w:rsidR="003D71AD" w:rsidRPr="00757EF6" w:rsidRDefault="003D71AD" w:rsidP="00BC56C9">
      <w:pPr>
        <w:numPr>
          <w:ilvl w:val="0"/>
          <w:numId w:val="63"/>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24B1A6A" w14:textId="77777777" w:rsidR="003D71AD" w:rsidRPr="00882269" w:rsidRDefault="003D71AD" w:rsidP="00BC56C9">
      <w:pPr>
        <w:numPr>
          <w:ilvl w:val="0"/>
          <w:numId w:val="6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76413636" w14:textId="77777777" w:rsidR="003D71AD" w:rsidRPr="00882269" w:rsidRDefault="003D71AD" w:rsidP="003D71AD">
      <w:pPr>
        <w:spacing w:line="260" w:lineRule="atLeast"/>
        <w:ind w:left="284"/>
        <w:contextualSpacing/>
        <w:jc w:val="both"/>
        <w:rPr>
          <w:rFonts w:ascii="Tahoma" w:hAnsi="Tahoma" w:cs="Tahoma"/>
        </w:rPr>
      </w:pPr>
    </w:p>
    <w:p w14:paraId="3EC9B06D" w14:textId="77777777" w:rsidR="003D71AD" w:rsidRPr="00882269" w:rsidRDefault="003D71AD" w:rsidP="003D71AD">
      <w:pPr>
        <w:spacing w:line="260" w:lineRule="atLeast"/>
        <w:jc w:val="both"/>
        <w:rPr>
          <w:rFonts w:ascii="Tahoma" w:hAnsi="Tahoma" w:cs="Tahoma"/>
          <w:b/>
        </w:rPr>
      </w:pPr>
      <w:r w:rsidRPr="00882269">
        <w:rPr>
          <w:rFonts w:ascii="Tahoma" w:hAnsi="Tahoma" w:cs="Tahoma"/>
          <w:b/>
        </w:rPr>
        <w:t>FASE 2 - EJECUCIÓN FÍSICA DEL PROYECTO:</w:t>
      </w:r>
    </w:p>
    <w:p w14:paraId="5A821459" w14:textId="77777777" w:rsidR="003D71AD" w:rsidRPr="00882269" w:rsidRDefault="003D71AD" w:rsidP="003D71AD">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 xml:space="preserve">Diagnóstico </w:t>
      </w:r>
      <w:r>
        <w:rPr>
          <w:rFonts w:ascii="Tahoma" w:hAnsi="Tahoma" w:cs="Tahoma"/>
          <w:color w:val="0000FF"/>
        </w:rPr>
        <w:t>Habitacional</w:t>
      </w:r>
      <w:r w:rsidRPr="00882269">
        <w:rPr>
          <w:rFonts w:ascii="Tahoma" w:hAnsi="Tahoma" w:cs="Tahoma"/>
        </w:rPr>
        <w:t xml:space="preserve"> – Producto 1</w:t>
      </w:r>
    </w:p>
    <w:p w14:paraId="4B537080" w14:textId="77777777" w:rsidR="003D71AD" w:rsidRPr="00882269" w:rsidRDefault="003D71AD" w:rsidP="003D71AD">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B0FB3FE" w14:textId="77777777" w:rsidR="003D71AD" w:rsidRPr="00882269" w:rsidRDefault="003D71AD" w:rsidP="003D71AD">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478FAC8" w14:textId="77777777" w:rsidR="003D71AD" w:rsidRPr="00882269" w:rsidRDefault="003D71AD" w:rsidP="003D71AD">
      <w:pPr>
        <w:spacing w:line="260" w:lineRule="atLeast"/>
        <w:jc w:val="both"/>
        <w:rPr>
          <w:rFonts w:ascii="Tahoma" w:hAnsi="Tahoma" w:cs="Tahoma"/>
        </w:rPr>
      </w:pPr>
    </w:p>
    <w:p w14:paraId="30398686" w14:textId="77777777" w:rsidR="003D71AD" w:rsidRPr="00882269" w:rsidRDefault="003D71AD" w:rsidP="003D71AD">
      <w:pPr>
        <w:spacing w:line="260" w:lineRule="atLeast"/>
        <w:jc w:val="both"/>
        <w:rPr>
          <w:rFonts w:ascii="Tahoma" w:hAnsi="Tahoma" w:cs="Tahoma"/>
          <w:b/>
        </w:rPr>
      </w:pPr>
      <w:r w:rsidRPr="00882269">
        <w:rPr>
          <w:rFonts w:ascii="Tahoma" w:hAnsi="Tahoma" w:cs="Tahoma"/>
          <w:b/>
        </w:rPr>
        <w:t>Resultados principales de la FASE 2:</w:t>
      </w:r>
    </w:p>
    <w:p w14:paraId="29EAA18A" w14:textId="77777777" w:rsidR="003D71AD" w:rsidRPr="00DF74B4" w:rsidRDefault="003D71AD" w:rsidP="00BC56C9">
      <w:pPr>
        <w:pStyle w:val="Prrafodelista"/>
        <w:numPr>
          <w:ilvl w:val="0"/>
          <w:numId w:val="6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9440353" w14:textId="77777777" w:rsidR="003D71AD" w:rsidRPr="00DF74B4" w:rsidRDefault="003D71AD" w:rsidP="00BC56C9">
      <w:pPr>
        <w:pStyle w:val="Prrafodelista"/>
        <w:numPr>
          <w:ilvl w:val="0"/>
          <w:numId w:val="6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14058FA" w14:textId="77777777" w:rsidR="003D71AD" w:rsidRPr="00DF74B4" w:rsidRDefault="003D71AD" w:rsidP="00BC56C9">
      <w:pPr>
        <w:pStyle w:val="Prrafodelista"/>
        <w:numPr>
          <w:ilvl w:val="0"/>
          <w:numId w:val="6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CA22FC9" w14:textId="77777777" w:rsidR="003D71AD" w:rsidRPr="00DF74B4" w:rsidRDefault="003D71AD" w:rsidP="00BC56C9">
      <w:pPr>
        <w:pStyle w:val="Prrafodelista"/>
        <w:numPr>
          <w:ilvl w:val="0"/>
          <w:numId w:val="6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50FF801" w14:textId="77777777" w:rsidR="003D71AD" w:rsidRPr="00DF74B4" w:rsidRDefault="003D71AD" w:rsidP="00BC56C9">
      <w:pPr>
        <w:pStyle w:val="Prrafodelista"/>
        <w:numPr>
          <w:ilvl w:val="0"/>
          <w:numId w:val="6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0AA0ADE" w14:textId="77777777" w:rsidR="003D71AD" w:rsidRPr="00DF74B4" w:rsidRDefault="003D71AD" w:rsidP="00BC56C9">
      <w:pPr>
        <w:pStyle w:val="Prrafodelista"/>
        <w:numPr>
          <w:ilvl w:val="0"/>
          <w:numId w:val="6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66FAB95" w14:textId="77777777" w:rsidR="003D71AD" w:rsidRPr="00DF74B4" w:rsidRDefault="003D71AD" w:rsidP="00BC56C9">
      <w:pPr>
        <w:pStyle w:val="Prrafodelista"/>
        <w:numPr>
          <w:ilvl w:val="0"/>
          <w:numId w:val="6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65165129" w14:textId="77777777" w:rsidR="003D71AD" w:rsidRPr="00DF74B4" w:rsidRDefault="003D71AD" w:rsidP="00BC56C9">
      <w:pPr>
        <w:pStyle w:val="Prrafodelista"/>
        <w:numPr>
          <w:ilvl w:val="0"/>
          <w:numId w:val="6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24349086" w14:textId="77777777" w:rsidR="003D71AD" w:rsidRPr="00882269" w:rsidRDefault="003D71AD" w:rsidP="003D71AD">
      <w:pPr>
        <w:spacing w:line="260" w:lineRule="atLeast"/>
        <w:jc w:val="both"/>
        <w:rPr>
          <w:rFonts w:ascii="Tahoma" w:hAnsi="Tahoma" w:cs="Tahoma"/>
        </w:rPr>
      </w:pPr>
    </w:p>
    <w:p w14:paraId="0F993D79" w14:textId="77777777" w:rsidR="003D71AD" w:rsidRPr="00882269" w:rsidRDefault="003D71AD" w:rsidP="003D71AD">
      <w:pPr>
        <w:spacing w:line="260" w:lineRule="atLeast"/>
        <w:jc w:val="both"/>
        <w:rPr>
          <w:rFonts w:ascii="Tahoma" w:hAnsi="Tahoma" w:cs="Tahoma"/>
        </w:rPr>
      </w:pPr>
      <w:r w:rsidRPr="00882269">
        <w:rPr>
          <w:rFonts w:ascii="Tahoma" w:hAnsi="Tahoma" w:cs="Tahoma"/>
          <w:b/>
        </w:rPr>
        <w:t>FASE 3 - CIERRE ADMINISTRATIVO DEL PROYECTO:</w:t>
      </w:r>
    </w:p>
    <w:p w14:paraId="04D807CE" w14:textId="77777777" w:rsidR="003D71AD" w:rsidRPr="00882269" w:rsidRDefault="003D71AD" w:rsidP="003D71AD">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60" w:name="_Hlk180060078"/>
      <w:r>
        <w:rPr>
          <w:rFonts w:ascii="Tahoma" w:hAnsi="Tahoma" w:cs="Tahoma"/>
        </w:rPr>
        <w:t>Recepción</w:t>
      </w:r>
      <w:r w:rsidRPr="00882269">
        <w:rPr>
          <w:rFonts w:ascii="Tahoma" w:hAnsi="Tahoma" w:cs="Tahoma"/>
        </w:rPr>
        <w:t xml:space="preserve"> </w:t>
      </w:r>
      <w:bookmarkEnd w:id="60"/>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EB009D4" w14:textId="77777777" w:rsidR="003D71AD" w:rsidRPr="00882269" w:rsidRDefault="003D71AD" w:rsidP="003D71AD">
      <w:pPr>
        <w:spacing w:line="260" w:lineRule="atLeast"/>
        <w:jc w:val="both"/>
        <w:rPr>
          <w:rFonts w:ascii="Tahoma" w:hAnsi="Tahoma" w:cs="Tahoma"/>
        </w:rPr>
      </w:pPr>
      <w:r w:rsidRPr="00882269">
        <w:rPr>
          <w:rFonts w:ascii="Tahoma" w:hAnsi="Tahoma" w:cs="Tahoma"/>
          <w:b/>
        </w:rPr>
        <w:lastRenderedPageBreak/>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275F95B" w14:textId="77777777" w:rsidR="003D71AD" w:rsidRPr="00882269" w:rsidRDefault="003D71AD" w:rsidP="003D71AD">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2EC1544" w14:textId="77777777" w:rsidR="003D71AD" w:rsidRPr="00882269" w:rsidRDefault="003D71AD" w:rsidP="003D71AD">
      <w:pPr>
        <w:spacing w:line="260" w:lineRule="atLeast"/>
        <w:jc w:val="both"/>
        <w:rPr>
          <w:rFonts w:ascii="Tahoma" w:hAnsi="Tahoma" w:cs="Tahoma"/>
          <w:b/>
        </w:rPr>
      </w:pPr>
      <w:r w:rsidRPr="00882269">
        <w:rPr>
          <w:rFonts w:ascii="Tahoma" w:hAnsi="Tahoma" w:cs="Tahoma"/>
          <w:b/>
        </w:rPr>
        <w:t xml:space="preserve">Resultados principales de la FASE 3: </w:t>
      </w:r>
    </w:p>
    <w:p w14:paraId="25F89943" w14:textId="77777777" w:rsidR="003D71AD" w:rsidRPr="00882269" w:rsidRDefault="003D71AD" w:rsidP="00BC56C9">
      <w:pPr>
        <w:numPr>
          <w:ilvl w:val="0"/>
          <w:numId w:val="76"/>
        </w:numPr>
        <w:spacing w:line="260" w:lineRule="atLeast"/>
        <w:ind w:left="284" w:hanging="284"/>
        <w:contextualSpacing/>
        <w:jc w:val="both"/>
        <w:rPr>
          <w:rFonts w:ascii="Tahoma" w:hAnsi="Tahoma" w:cs="Tahoma"/>
        </w:rPr>
      </w:pPr>
      <w:r w:rsidRPr="00882269">
        <w:rPr>
          <w:rFonts w:ascii="Tahoma" w:hAnsi="Tahoma" w:cs="Tahoma"/>
        </w:rPr>
        <w:t>Se ha realizado la entrega de las Actas de</w:t>
      </w:r>
      <w:r w:rsidRPr="006F6590">
        <w:rPr>
          <w:rFonts w:ascii="Tahoma" w:hAnsi="Tahoma" w:cs="Tahoma"/>
          <w:color w:val="0000FF"/>
        </w:rPr>
        <w:t xml:space="preserve"> Entrega</w:t>
      </w:r>
      <w:r w:rsidRPr="006F6590">
        <w:rPr>
          <w:rFonts w:ascii="Tahoma" w:hAnsi="Tahoma" w:cs="Tahoma"/>
          <w:color w:val="0000FF"/>
          <w:lang w:val="es-ES_tradnl"/>
        </w:rPr>
        <w:t xml:space="preserve"> </w:t>
      </w:r>
      <w:r w:rsidRPr="00882269">
        <w:rPr>
          <w:rFonts w:ascii="Tahoma" w:hAnsi="Tahoma" w:cs="Tahoma"/>
        </w:rPr>
        <w:t>Individual (definitivo) a los beneficiarios del proyecto.</w:t>
      </w:r>
    </w:p>
    <w:p w14:paraId="4D1C64B9" w14:textId="77777777" w:rsidR="003D71AD" w:rsidRPr="00882269" w:rsidRDefault="003D71AD" w:rsidP="00BC56C9">
      <w:pPr>
        <w:numPr>
          <w:ilvl w:val="0"/>
          <w:numId w:val="76"/>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550EEB0" w14:textId="77777777" w:rsidR="003D71AD" w:rsidRPr="00882269" w:rsidRDefault="003D71AD" w:rsidP="00BC56C9">
      <w:pPr>
        <w:numPr>
          <w:ilvl w:val="0"/>
          <w:numId w:val="76"/>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CE1BBD8" w14:textId="77777777" w:rsidR="003D71AD" w:rsidRPr="00882269" w:rsidRDefault="003D71AD" w:rsidP="00BC56C9">
      <w:pPr>
        <w:numPr>
          <w:ilvl w:val="0"/>
          <w:numId w:val="76"/>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AF00225" w14:textId="77777777" w:rsidR="003D71AD" w:rsidRPr="00882269" w:rsidRDefault="003D71AD" w:rsidP="00BC56C9">
      <w:pPr>
        <w:numPr>
          <w:ilvl w:val="0"/>
          <w:numId w:val="76"/>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048F1385" w14:textId="77777777" w:rsidR="003D71AD" w:rsidRPr="00882269" w:rsidRDefault="003D71AD" w:rsidP="00BC56C9">
      <w:pPr>
        <w:numPr>
          <w:ilvl w:val="0"/>
          <w:numId w:val="76"/>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FEC9321" w14:textId="77777777" w:rsidR="003D71AD" w:rsidRPr="00882269" w:rsidRDefault="003D71AD" w:rsidP="003D71AD">
      <w:pPr>
        <w:spacing w:line="260" w:lineRule="atLeast"/>
        <w:ind w:left="284"/>
        <w:contextualSpacing/>
        <w:jc w:val="both"/>
        <w:rPr>
          <w:rFonts w:ascii="Tahoma" w:hAnsi="Tahoma" w:cs="Tahoma"/>
        </w:rPr>
      </w:pPr>
    </w:p>
    <w:p w14:paraId="31D55392" w14:textId="77777777" w:rsidR="003D71AD" w:rsidRPr="00882269" w:rsidRDefault="003D71AD" w:rsidP="003D71AD">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FF3E82C" w14:textId="77777777" w:rsidR="003D71AD" w:rsidRPr="00882269" w:rsidRDefault="003D71AD" w:rsidP="00BC56C9">
      <w:pPr>
        <w:keepNext/>
        <w:numPr>
          <w:ilvl w:val="0"/>
          <w:numId w:val="58"/>
        </w:numPr>
        <w:spacing w:before="240" w:after="60" w:line="260" w:lineRule="atLeast"/>
        <w:ind w:left="360" w:hanging="360"/>
        <w:outlineLvl w:val="0"/>
        <w:rPr>
          <w:rFonts w:ascii="Tahoma" w:hAnsi="Tahoma" w:cs="Tahoma"/>
          <w:b/>
          <w:bCs/>
          <w:color w:val="000000"/>
          <w:kern w:val="32"/>
          <w:lang w:val="es-ES_tradnl"/>
        </w:rPr>
      </w:pPr>
      <w:bookmarkStart w:id="61" w:name="_Toc71811152"/>
      <w:r w:rsidRPr="00882269">
        <w:rPr>
          <w:rFonts w:ascii="Tahoma" w:hAnsi="Tahoma" w:cs="Tahoma"/>
          <w:b/>
          <w:bCs/>
          <w:color w:val="000000"/>
          <w:kern w:val="32"/>
          <w:lang w:val="es-ES_tradnl"/>
        </w:rPr>
        <w:t>PLAZO DE EJECUCIÓN DE LA CONSULTORÍA</w:t>
      </w:r>
      <w:bookmarkEnd w:id="61"/>
    </w:p>
    <w:p w14:paraId="2B1EBB8C" w14:textId="77777777" w:rsidR="003D71AD" w:rsidRPr="00882269" w:rsidRDefault="003D71AD" w:rsidP="003D71AD">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bookmarkStart w:id="62" w:name="_Hlk175307062"/>
      <w:r>
        <w:rPr>
          <w:rFonts w:ascii="Verdana" w:hAnsi="Verdana" w:cs="Tahoma"/>
          <w:color w:val="FF0000"/>
        </w:rPr>
        <w:t>165</w:t>
      </w:r>
      <w:r w:rsidRPr="008A5BA6">
        <w:rPr>
          <w:rFonts w:ascii="Verdana" w:hAnsi="Verdana" w:cs="Tahoma"/>
          <w:b/>
          <w:color w:val="FF0000"/>
        </w:rPr>
        <w:t xml:space="preserve"> (</w:t>
      </w:r>
      <w:r>
        <w:rPr>
          <w:rFonts w:ascii="Verdana" w:hAnsi="Verdana" w:cs="Tahoma"/>
          <w:b/>
          <w:color w:val="FF0000"/>
        </w:rPr>
        <w:t>CIENTO SESENTA Y CINCO</w:t>
      </w:r>
      <w:r w:rsidRPr="008A5BA6">
        <w:rPr>
          <w:rFonts w:ascii="Verdana" w:hAnsi="Verdana" w:cs="Tahoma"/>
          <w:b/>
          <w:color w:val="FF0000"/>
        </w:rPr>
        <w:t>)</w:t>
      </w:r>
      <w:bookmarkEnd w:id="62"/>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50DC259" w14:textId="77777777" w:rsidR="003D71AD" w:rsidRPr="00882269" w:rsidRDefault="003D71AD" w:rsidP="00BC56C9">
      <w:pPr>
        <w:keepNext/>
        <w:numPr>
          <w:ilvl w:val="0"/>
          <w:numId w:val="58"/>
        </w:numPr>
        <w:spacing w:before="240" w:after="60" w:line="260" w:lineRule="atLeast"/>
        <w:ind w:left="360" w:hanging="360"/>
        <w:outlineLvl w:val="0"/>
        <w:rPr>
          <w:rFonts w:ascii="Tahoma" w:hAnsi="Tahoma" w:cs="Tahoma"/>
          <w:b/>
          <w:bCs/>
          <w:color w:val="000000"/>
          <w:kern w:val="32"/>
          <w:lang w:val="es-ES_tradnl"/>
        </w:rPr>
      </w:pPr>
      <w:bookmarkStart w:id="63" w:name="_Toc71811153"/>
      <w:r w:rsidRPr="00882269">
        <w:rPr>
          <w:rFonts w:ascii="Tahoma" w:hAnsi="Tahoma" w:cs="Tahoma"/>
          <w:b/>
          <w:bCs/>
          <w:color w:val="000000"/>
          <w:kern w:val="32"/>
          <w:lang w:val="es-ES_tradnl"/>
        </w:rPr>
        <w:t>CRONOGRAMA DE PLAZOS DE LA CONSULTORÍA</w:t>
      </w:r>
      <w:bookmarkEnd w:id="63"/>
    </w:p>
    <w:p w14:paraId="0BE5BE08" w14:textId="77777777" w:rsidR="003D71AD" w:rsidRPr="00593D7B" w:rsidRDefault="003D71AD" w:rsidP="003D71AD">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593D7B">
        <w:rPr>
          <w:rFonts w:ascii="Tahoma" w:hAnsi="Tahoma" w:cs="Tahoma"/>
          <w:szCs w:val="16"/>
        </w:rPr>
        <w:t>Definitiva).</w:t>
      </w:r>
    </w:p>
    <w:p w14:paraId="07B7E963" w14:textId="77777777" w:rsidR="003D71AD" w:rsidRPr="00882269" w:rsidRDefault="003D71AD" w:rsidP="003D71AD">
      <w:pPr>
        <w:spacing w:line="260" w:lineRule="atLeast"/>
        <w:jc w:val="both"/>
        <w:rPr>
          <w:rFonts w:ascii="Tahoma" w:hAnsi="Tahoma" w:cs="Tahoma"/>
          <w:szCs w:val="16"/>
        </w:rPr>
      </w:pPr>
      <w:bookmarkStart w:id="64" w:name="_Hlk163836004"/>
      <w:r w:rsidRPr="00593D7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4"/>
    <w:p w14:paraId="35814273" w14:textId="77777777" w:rsidR="003D71AD" w:rsidRDefault="003D71AD" w:rsidP="003D71AD">
      <w:pPr>
        <w:spacing w:line="260" w:lineRule="atLeast"/>
        <w:jc w:val="both"/>
        <w:rPr>
          <w:rFonts w:ascii="Tahoma" w:hAnsi="Tahoma" w:cs="Tahoma"/>
          <w:szCs w:val="16"/>
        </w:rPr>
      </w:pPr>
    </w:p>
    <w:p w14:paraId="3ADEF431" w14:textId="77777777" w:rsidR="003D71AD" w:rsidRDefault="003D71AD" w:rsidP="003D71AD">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D71AD" w:rsidRPr="00882269" w14:paraId="649E5CC9" w14:textId="77777777" w:rsidTr="003D71AD">
        <w:trPr>
          <w:trHeight w:val="961"/>
          <w:jc w:val="center"/>
        </w:trPr>
        <w:tc>
          <w:tcPr>
            <w:tcW w:w="287" w:type="pct"/>
            <w:shd w:val="clear" w:color="auto" w:fill="D9E2F3" w:themeFill="accent5" w:themeFillTint="33"/>
            <w:vAlign w:val="center"/>
          </w:tcPr>
          <w:p w14:paraId="164AE168" w14:textId="77777777" w:rsidR="003D71AD" w:rsidRPr="00882269" w:rsidRDefault="003D71AD" w:rsidP="003D71AD">
            <w:pPr>
              <w:jc w:val="center"/>
              <w:rPr>
                <w:rFonts w:ascii="Tahoma" w:hAnsi="Tahoma" w:cs="Tahoma"/>
                <w:b/>
                <w:bCs/>
                <w:sz w:val="18"/>
                <w:szCs w:val="18"/>
                <w:lang w:eastAsia="es-BO"/>
              </w:rPr>
            </w:pPr>
            <w:bookmarkStart w:id="65"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1B611F2" w14:textId="77777777" w:rsidR="003D71AD" w:rsidRPr="00882269" w:rsidRDefault="003D71AD" w:rsidP="003D71AD">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0DB4F79" w14:textId="77777777" w:rsidR="003D71AD" w:rsidRPr="00882269" w:rsidRDefault="003D71AD" w:rsidP="003D71AD">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884B7A4" w14:textId="77777777" w:rsidR="003D71AD" w:rsidRPr="00882269" w:rsidRDefault="003D71AD" w:rsidP="003D71AD">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685CA85" w14:textId="77777777" w:rsidR="003D71AD" w:rsidRPr="00882269" w:rsidRDefault="003D71AD" w:rsidP="003D71AD">
            <w:pPr>
              <w:spacing w:line="320" w:lineRule="exact"/>
              <w:jc w:val="center"/>
              <w:rPr>
                <w:rFonts w:ascii="Tahoma" w:hAnsi="Tahoma" w:cs="Tahoma"/>
                <w:b/>
                <w:sz w:val="18"/>
                <w:szCs w:val="18"/>
              </w:rPr>
            </w:pPr>
          </w:p>
          <w:p w14:paraId="35B73625" w14:textId="77777777" w:rsidR="003D71AD" w:rsidRPr="00882269" w:rsidRDefault="003D71AD" w:rsidP="003D71AD">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0A4FD83" w14:textId="77777777" w:rsidR="003D71AD" w:rsidRPr="00882269" w:rsidRDefault="003D71AD" w:rsidP="003D71AD">
            <w:pPr>
              <w:spacing w:line="320" w:lineRule="exact"/>
              <w:jc w:val="center"/>
              <w:rPr>
                <w:rFonts w:ascii="Tahoma" w:hAnsi="Tahoma" w:cs="Tahoma"/>
                <w:b/>
                <w:sz w:val="18"/>
                <w:szCs w:val="18"/>
              </w:rPr>
            </w:pPr>
          </w:p>
        </w:tc>
      </w:tr>
      <w:tr w:rsidR="003D71AD" w:rsidRPr="00882269" w14:paraId="2DC50E63" w14:textId="77777777" w:rsidTr="003D71AD">
        <w:trPr>
          <w:trHeight w:val="942"/>
          <w:jc w:val="center"/>
        </w:trPr>
        <w:tc>
          <w:tcPr>
            <w:tcW w:w="287" w:type="pct"/>
            <w:vMerge w:val="restart"/>
            <w:shd w:val="clear" w:color="auto" w:fill="auto"/>
            <w:noWrap/>
            <w:vAlign w:val="center"/>
          </w:tcPr>
          <w:p w14:paraId="2A5A6ED3" w14:textId="77777777" w:rsidR="003D71AD" w:rsidRPr="00882269" w:rsidRDefault="003D71AD" w:rsidP="003D71AD">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A5A6C64" w14:textId="77777777" w:rsidR="003D71AD" w:rsidRPr="00882269" w:rsidRDefault="003D71AD" w:rsidP="003D71AD">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29FD2D11" w14:textId="77777777" w:rsidR="003D71AD" w:rsidRPr="00A752C7" w:rsidRDefault="003D71AD" w:rsidP="003D71AD">
            <w:pPr>
              <w:spacing w:line="200" w:lineRule="exact"/>
              <w:jc w:val="center"/>
              <w:rPr>
                <w:rFonts w:ascii="Tahoma" w:hAnsi="Tahoma" w:cs="Tahoma"/>
                <w:color w:val="FF0000"/>
                <w:sz w:val="18"/>
                <w:szCs w:val="18"/>
              </w:rPr>
            </w:pPr>
            <w:r w:rsidRPr="00A752C7">
              <w:rPr>
                <w:rFonts w:ascii="Tahoma" w:hAnsi="Tahoma" w:cs="Tahoma"/>
                <w:color w:val="FF0000"/>
              </w:rPr>
              <w:t>30</w:t>
            </w:r>
            <w:r w:rsidRPr="00A752C7">
              <w:rPr>
                <w:rFonts w:ascii="Tahoma" w:hAnsi="Tahoma" w:cs="Tahoma"/>
                <w:color w:val="FF0000"/>
                <w:sz w:val="18"/>
                <w:szCs w:val="18"/>
              </w:rPr>
              <w:t xml:space="preserve"> </w:t>
            </w:r>
          </w:p>
        </w:tc>
        <w:tc>
          <w:tcPr>
            <w:tcW w:w="2683" w:type="pct"/>
            <w:vMerge w:val="restart"/>
          </w:tcPr>
          <w:p w14:paraId="70B6BEDD" w14:textId="77777777" w:rsidR="003D71AD" w:rsidRPr="00882269" w:rsidRDefault="003D71AD" w:rsidP="003D71AD">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4080" behindDoc="0" locked="0" layoutInCell="1" allowOverlap="1" wp14:anchorId="6037C1A7" wp14:editId="560CFEB4">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6A93907"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4B9433D4" wp14:editId="0F953033">
                      <wp:simplePos x="0" y="0"/>
                      <wp:positionH relativeFrom="column">
                        <wp:posOffset>1905</wp:posOffset>
                      </wp:positionH>
                      <wp:positionV relativeFrom="paragraph">
                        <wp:posOffset>349250</wp:posOffset>
                      </wp:positionV>
                      <wp:extent cx="612000" cy="162560"/>
                      <wp:effectExtent l="19050" t="19050" r="36195" b="6604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229967"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" fillcolor="#70ad47" strokecolor="#f2f2f2" strokeweight="3pt">
                      <v:shadow on="t" color="#385723" opacity=".5" offset="1pt"/>
                    </v:roundrect>
                  </w:pict>
                </mc:Fallback>
              </mc:AlternateContent>
            </w:r>
          </w:p>
        </w:tc>
      </w:tr>
      <w:tr w:rsidR="003D71AD" w:rsidRPr="00882269" w14:paraId="7C56431B" w14:textId="77777777" w:rsidTr="003D71AD">
        <w:trPr>
          <w:trHeight w:hRule="exact" w:val="720"/>
          <w:jc w:val="center"/>
        </w:trPr>
        <w:tc>
          <w:tcPr>
            <w:tcW w:w="287" w:type="pct"/>
            <w:vMerge/>
            <w:shd w:val="clear" w:color="auto" w:fill="auto"/>
            <w:noWrap/>
            <w:vAlign w:val="center"/>
          </w:tcPr>
          <w:p w14:paraId="7BC5A73B" w14:textId="77777777" w:rsidR="003D71AD" w:rsidRPr="00882269" w:rsidRDefault="003D71AD" w:rsidP="003D71AD">
            <w:pPr>
              <w:spacing w:line="300" w:lineRule="auto"/>
              <w:jc w:val="both"/>
              <w:rPr>
                <w:rFonts w:ascii="Tahoma" w:hAnsi="Tahoma" w:cs="Tahoma"/>
              </w:rPr>
            </w:pPr>
          </w:p>
        </w:tc>
        <w:tc>
          <w:tcPr>
            <w:tcW w:w="1232" w:type="pct"/>
            <w:vMerge/>
            <w:shd w:val="clear" w:color="auto" w:fill="auto"/>
            <w:noWrap/>
            <w:vAlign w:val="center"/>
          </w:tcPr>
          <w:p w14:paraId="68AD7645" w14:textId="77777777" w:rsidR="003D71AD" w:rsidRPr="00882269" w:rsidRDefault="003D71AD" w:rsidP="003D71AD">
            <w:pPr>
              <w:spacing w:line="300" w:lineRule="auto"/>
              <w:rPr>
                <w:rFonts w:ascii="Tahoma" w:hAnsi="Tahoma" w:cs="Tahoma"/>
                <w:b/>
                <w:sz w:val="18"/>
                <w:szCs w:val="18"/>
              </w:rPr>
            </w:pPr>
          </w:p>
        </w:tc>
        <w:tc>
          <w:tcPr>
            <w:tcW w:w="798" w:type="pct"/>
            <w:vAlign w:val="center"/>
          </w:tcPr>
          <w:p w14:paraId="619F2E60" w14:textId="77777777" w:rsidR="003D71AD" w:rsidRPr="00A752C7" w:rsidRDefault="003D71AD" w:rsidP="003D71AD">
            <w:pPr>
              <w:spacing w:line="200" w:lineRule="exact"/>
              <w:jc w:val="center"/>
              <w:rPr>
                <w:rFonts w:ascii="Tahoma" w:hAnsi="Tahoma" w:cs="Tahoma"/>
                <w:color w:val="FF0000"/>
              </w:rPr>
            </w:pPr>
            <w:r>
              <w:rPr>
                <w:rFonts w:ascii="Tahoma" w:hAnsi="Tahoma" w:cs="Tahoma"/>
                <w:color w:val="FF0000"/>
              </w:rPr>
              <w:t>1</w:t>
            </w:r>
            <w:r w:rsidRPr="00A752C7">
              <w:rPr>
                <w:rFonts w:ascii="Tahoma" w:hAnsi="Tahoma" w:cs="Tahoma"/>
                <w:color w:val="FF0000"/>
              </w:rPr>
              <w:t xml:space="preserve">0 </w:t>
            </w:r>
          </w:p>
        </w:tc>
        <w:tc>
          <w:tcPr>
            <w:tcW w:w="2683" w:type="pct"/>
            <w:vMerge/>
          </w:tcPr>
          <w:p w14:paraId="32C2F5A3" w14:textId="77777777" w:rsidR="003D71AD" w:rsidRPr="00882269" w:rsidRDefault="003D71AD" w:rsidP="003D71AD">
            <w:pPr>
              <w:spacing w:line="300" w:lineRule="auto"/>
              <w:jc w:val="both"/>
              <w:rPr>
                <w:noProof/>
                <w:lang w:eastAsia="es-BO"/>
              </w:rPr>
            </w:pPr>
          </w:p>
        </w:tc>
      </w:tr>
      <w:tr w:rsidR="003D71AD" w:rsidRPr="00882269" w14:paraId="334DB224" w14:textId="77777777" w:rsidTr="003D71AD">
        <w:trPr>
          <w:trHeight w:hRule="exact" w:val="859"/>
          <w:jc w:val="center"/>
        </w:trPr>
        <w:tc>
          <w:tcPr>
            <w:tcW w:w="287" w:type="pct"/>
            <w:vMerge w:val="restart"/>
            <w:shd w:val="clear" w:color="auto" w:fill="auto"/>
            <w:noWrap/>
            <w:vAlign w:val="center"/>
          </w:tcPr>
          <w:p w14:paraId="14595B4C" w14:textId="77777777" w:rsidR="003D71AD" w:rsidRPr="0041185F" w:rsidRDefault="003D71AD" w:rsidP="003D71AD">
            <w:pPr>
              <w:spacing w:line="300" w:lineRule="auto"/>
              <w:jc w:val="both"/>
              <w:rPr>
                <w:rFonts w:ascii="Tahoma" w:hAnsi="Tahoma" w:cs="Tahoma"/>
              </w:rPr>
            </w:pPr>
            <w:r w:rsidRPr="0041185F">
              <w:rPr>
                <w:rFonts w:ascii="Tahoma" w:hAnsi="Tahoma" w:cs="Tahoma"/>
              </w:rPr>
              <w:lastRenderedPageBreak/>
              <w:t>2</w:t>
            </w:r>
          </w:p>
        </w:tc>
        <w:tc>
          <w:tcPr>
            <w:tcW w:w="1232" w:type="pct"/>
            <w:shd w:val="clear" w:color="auto" w:fill="auto"/>
            <w:noWrap/>
            <w:vAlign w:val="center"/>
          </w:tcPr>
          <w:p w14:paraId="43102915" w14:textId="77777777" w:rsidR="003D71AD" w:rsidRPr="0041185F" w:rsidRDefault="003D71AD" w:rsidP="003D71AD">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5E04E67D" w14:textId="77777777" w:rsidR="003D71AD" w:rsidRPr="00882269" w:rsidRDefault="003D71AD" w:rsidP="003D71AD">
            <w:pPr>
              <w:spacing w:line="200" w:lineRule="exact"/>
              <w:jc w:val="center"/>
              <w:rPr>
                <w:rFonts w:ascii="Tahoma" w:hAnsi="Tahoma" w:cs="Tahoma"/>
                <w:color w:val="FF0000"/>
                <w:sz w:val="18"/>
                <w:szCs w:val="18"/>
              </w:rPr>
            </w:pPr>
            <w:r>
              <w:rPr>
                <w:rFonts w:ascii="Tahoma" w:hAnsi="Tahoma" w:cs="Tahoma"/>
                <w:color w:val="FF0000"/>
              </w:rPr>
              <w:t>55</w:t>
            </w:r>
          </w:p>
        </w:tc>
        <w:tc>
          <w:tcPr>
            <w:tcW w:w="2683" w:type="pct"/>
          </w:tcPr>
          <w:p w14:paraId="7D0B3DC5" w14:textId="77777777" w:rsidR="003D71AD" w:rsidRPr="00882269" w:rsidRDefault="003D71AD" w:rsidP="003D71AD">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6966C262" wp14:editId="263C09BD">
                      <wp:simplePos x="0" y="0"/>
                      <wp:positionH relativeFrom="column">
                        <wp:posOffset>1413246</wp:posOffset>
                      </wp:positionH>
                      <wp:positionV relativeFrom="paragraph">
                        <wp:posOffset>335915</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A4F0E3"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w48w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MnacOP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684E4CDB" wp14:editId="1EE76C6A">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F9215E3" w14:textId="77777777" w:rsidR="003D71AD" w:rsidRDefault="003D71AD" w:rsidP="003D71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4E4CDB"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1kF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ccpSeqijRUH6CPAg80C&#10;LxAYrfU/KOlhmkHk71vmJSX6rYFeXBaTSRp/dCbT+Qgcf76zOd9hhkOqikbgjuZNHJ6MrfOqaeGm&#10;Ahkaew39W6sIoBDxgOrowMQirePrkp6Ecx+j/ryBq98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L2XWQW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0F9215E3" w14:textId="77777777" w:rsidR="003D71AD" w:rsidRDefault="003D71AD" w:rsidP="003D71AD"/>
                        </w:txbxContent>
                      </v:textbox>
                    </v:roundrect>
                  </w:pict>
                </mc:Fallback>
              </mc:AlternateContent>
            </w:r>
          </w:p>
        </w:tc>
      </w:tr>
      <w:tr w:rsidR="003D71AD" w:rsidRPr="00882269" w14:paraId="717F302C" w14:textId="77777777" w:rsidTr="003D71AD">
        <w:trPr>
          <w:trHeight w:val="1122"/>
          <w:jc w:val="center"/>
        </w:trPr>
        <w:tc>
          <w:tcPr>
            <w:tcW w:w="287" w:type="pct"/>
            <w:vMerge/>
            <w:shd w:val="clear" w:color="auto" w:fill="auto"/>
            <w:noWrap/>
            <w:vAlign w:val="center"/>
          </w:tcPr>
          <w:p w14:paraId="46B7E76B" w14:textId="77777777" w:rsidR="003D71AD" w:rsidRPr="0041185F" w:rsidRDefault="003D71AD" w:rsidP="003D71AD">
            <w:pPr>
              <w:spacing w:line="300" w:lineRule="auto"/>
              <w:jc w:val="both"/>
              <w:rPr>
                <w:rFonts w:ascii="Tahoma" w:hAnsi="Tahoma" w:cs="Tahoma"/>
              </w:rPr>
            </w:pPr>
          </w:p>
        </w:tc>
        <w:tc>
          <w:tcPr>
            <w:tcW w:w="1232" w:type="pct"/>
            <w:shd w:val="clear" w:color="auto" w:fill="auto"/>
            <w:noWrap/>
            <w:vAlign w:val="center"/>
          </w:tcPr>
          <w:p w14:paraId="1835D3A2" w14:textId="77777777" w:rsidR="003D71AD" w:rsidRPr="0041185F" w:rsidRDefault="003D71AD" w:rsidP="003D71AD">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6404A692" w14:textId="77777777" w:rsidR="003D71AD" w:rsidRPr="00882269" w:rsidRDefault="003D71AD" w:rsidP="003D71AD">
            <w:pPr>
              <w:spacing w:line="200" w:lineRule="exact"/>
              <w:jc w:val="center"/>
              <w:rPr>
                <w:rFonts w:ascii="Tahoma" w:hAnsi="Tahoma" w:cs="Tahoma"/>
                <w:color w:val="FF0000"/>
                <w:sz w:val="14"/>
                <w:szCs w:val="18"/>
              </w:rPr>
            </w:pPr>
            <w:r>
              <w:rPr>
                <w:rFonts w:ascii="Tahoma" w:hAnsi="Tahoma" w:cs="Tahoma"/>
                <w:color w:val="FF0000"/>
              </w:rPr>
              <w:t>55</w:t>
            </w:r>
            <w:r w:rsidRPr="00882269">
              <w:rPr>
                <w:rFonts w:ascii="Tahoma" w:hAnsi="Tahoma" w:cs="Tahoma"/>
                <w:color w:val="FF0000"/>
              </w:rPr>
              <w:t xml:space="preserve"> </w:t>
            </w:r>
          </w:p>
        </w:tc>
        <w:tc>
          <w:tcPr>
            <w:tcW w:w="2683" w:type="pct"/>
          </w:tcPr>
          <w:p w14:paraId="21771C23" w14:textId="77777777" w:rsidR="003D71AD" w:rsidRPr="00882269" w:rsidRDefault="003D71AD" w:rsidP="003D71AD">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2F36E5D7" wp14:editId="681C3FF2">
                      <wp:simplePos x="0" y="0"/>
                      <wp:positionH relativeFrom="column">
                        <wp:posOffset>1410706</wp:posOffset>
                      </wp:positionH>
                      <wp:positionV relativeFrom="paragraph">
                        <wp:posOffset>270510</wp:posOffset>
                      </wp:positionV>
                      <wp:extent cx="1008000" cy="192490"/>
                      <wp:effectExtent l="19050" t="19050" r="40005" b="55245"/>
                      <wp:wrapNone/>
                      <wp:docPr id="1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64E08B"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qtf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5iqtf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3D71AD" w:rsidRPr="00882269" w14:paraId="26FC3E52" w14:textId="77777777" w:rsidTr="003D71AD">
        <w:trPr>
          <w:trHeight w:hRule="exact" w:val="761"/>
          <w:jc w:val="center"/>
        </w:trPr>
        <w:tc>
          <w:tcPr>
            <w:tcW w:w="287" w:type="pct"/>
            <w:vMerge/>
            <w:shd w:val="clear" w:color="auto" w:fill="auto"/>
            <w:noWrap/>
            <w:vAlign w:val="center"/>
          </w:tcPr>
          <w:p w14:paraId="3767F06F" w14:textId="77777777" w:rsidR="003D71AD" w:rsidRPr="0041185F" w:rsidRDefault="003D71AD" w:rsidP="003D71AD">
            <w:pPr>
              <w:spacing w:line="300" w:lineRule="auto"/>
              <w:jc w:val="both"/>
              <w:rPr>
                <w:rFonts w:ascii="Tahoma" w:hAnsi="Tahoma" w:cs="Tahoma"/>
              </w:rPr>
            </w:pPr>
          </w:p>
        </w:tc>
        <w:tc>
          <w:tcPr>
            <w:tcW w:w="1232" w:type="pct"/>
            <w:shd w:val="clear" w:color="auto" w:fill="auto"/>
            <w:noWrap/>
            <w:vAlign w:val="center"/>
          </w:tcPr>
          <w:p w14:paraId="297FB442" w14:textId="77777777" w:rsidR="003D71AD" w:rsidRPr="0041185F" w:rsidRDefault="003D71AD" w:rsidP="003D71AD">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23330AF7" w14:textId="77777777" w:rsidR="003D71AD" w:rsidRPr="00882269" w:rsidRDefault="003D71AD" w:rsidP="003D71AD">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50</w:t>
            </w:r>
            <w:r w:rsidRPr="00882269">
              <w:rPr>
                <w:rFonts w:ascii="Tahoma" w:hAnsi="Tahoma" w:cs="Tahoma"/>
                <w:color w:val="FF0000"/>
                <w:sz w:val="14"/>
                <w:szCs w:val="18"/>
              </w:rPr>
              <w:t xml:space="preserve"> </w:t>
            </w:r>
          </w:p>
        </w:tc>
        <w:tc>
          <w:tcPr>
            <w:tcW w:w="2683" w:type="pct"/>
          </w:tcPr>
          <w:p w14:paraId="7838680A" w14:textId="77777777" w:rsidR="003D71AD" w:rsidRPr="00882269" w:rsidRDefault="003D71AD" w:rsidP="003D71AD">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1ECE14C3" wp14:editId="62FF3B41">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25E611B" w14:textId="77777777" w:rsidR="003D71AD" w:rsidRDefault="003D71AD" w:rsidP="003D71A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E14C3"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0o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T8gP8PYQn1EdA4GmXjL1y3W8MB8eGYOdYGAUOvhCRepAN+Ck0VJA+7X385jPNKFXko6&#10;1FlF/c89c4IS9d0gkbN8MonCTJvJ9HOBG3ft2V57zF6vAKWc41RZnswYH9TZlA70K47EMr6KLmY4&#10;vl3RcDZXYVA/jhQXy2UKQilaFh7MxvKYOnY1dvilf2XOnmiIUniEsyJZ+Y6NIXbgY7kPINtEVezz&#10;0NVT+1HGicHTyMU5ud6nqLcfw+I3AA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IxorSg2AgAAYAQAAA4AAAAAAAAA&#10;AAAAAAAALgIAAGRycy9lMm9Eb2MueG1sUEsBAi0AFAAGAAgAAAAhAITTrVrhAAAACQEAAA8AAAAA&#10;AAAAAAAAAAAAkAQAAGRycy9kb3ducmV2LnhtbFBLBQYAAAAABAAEAPMAAACeBQAAAAA=&#10;" filled="f" stroked="f" strokeweight=".5pt">
                      <v:textbox>
                        <w:txbxContent>
                          <w:p w14:paraId="725E611B" w14:textId="77777777" w:rsidR="003D71AD" w:rsidRDefault="003D71AD" w:rsidP="003D71A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74911237" wp14:editId="7C74AD81">
                      <wp:simplePos x="0" y="0"/>
                      <wp:positionH relativeFrom="column">
                        <wp:posOffset>13335</wp:posOffset>
                      </wp:positionH>
                      <wp:positionV relativeFrom="paragraph">
                        <wp:posOffset>139700</wp:posOffset>
                      </wp:positionV>
                      <wp:extent cx="2412000" cy="165100"/>
                      <wp:effectExtent l="19050" t="19050" r="45720" b="63500"/>
                      <wp:wrapNone/>
                      <wp:docPr id="25"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5B36BA"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B7fpDB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3D71AD" w:rsidRPr="00882269" w14:paraId="3FB69887" w14:textId="77777777" w:rsidTr="003D71AD">
        <w:trPr>
          <w:trHeight w:val="760"/>
          <w:jc w:val="center"/>
        </w:trPr>
        <w:tc>
          <w:tcPr>
            <w:tcW w:w="287" w:type="pct"/>
            <w:vMerge w:val="restart"/>
            <w:shd w:val="clear" w:color="auto" w:fill="auto"/>
            <w:noWrap/>
            <w:vAlign w:val="center"/>
          </w:tcPr>
          <w:p w14:paraId="35EF9ED7" w14:textId="77777777" w:rsidR="003D71AD" w:rsidRPr="0041185F" w:rsidRDefault="003D71AD" w:rsidP="003D71AD">
            <w:pPr>
              <w:spacing w:line="300" w:lineRule="auto"/>
              <w:jc w:val="both"/>
              <w:rPr>
                <w:rFonts w:ascii="Tahoma" w:hAnsi="Tahoma" w:cs="Tahoma"/>
              </w:rPr>
            </w:pPr>
            <w:r w:rsidRPr="0041185F">
              <w:rPr>
                <w:rFonts w:ascii="Tahoma" w:hAnsi="Tahoma" w:cs="Tahoma"/>
              </w:rPr>
              <w:t>3</w:t>
            </w:r>
          </w:p>
          <w:p w14:paraId="44AD69C8" w14:textId="77777777" w:rsidR="003D71AD" w:rsidRPr="0041185F" w:rsidRDefault="003D71AD" w:rsidP="003D71AD">
            <w:pPr>
              <w:spacing w:line="300" w:lineRule="auto"/>
              <w:jc w:val="both"/>
              <w:rPr>
                <w:rFonts w:ascii="Tahoma" w:hAnsi="Tahoma" w:cs="Tahoma"/>
              </w:rPr>
            </w:pPr>
          </w:p>
        </w:tc>
        <w:tc>
          <w:tcPr>
            <w:tcW w:w="1232" w:type="pct"/>
            <w:shd w:val="clear" w:color="auto" w:fill="auto"/>
            <w:noWrap/>
            <w:vAlign w:val="center"/>
          </w:tcPr>
          <w:p w14:paraId="4BC00907" w14:textId="77777777" w:rsidR="003D71AD" w:rsidRPr="0041185F" w:rsidRDefault="003D71AD" w:rsidP="003D71AD">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2127368C" w14:textId="77777777" w:rsidR="003D71AD" w:rsidRPr="00882269" w:rsidRDefault="003D71AD" w:rsidP="003D71AD">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15</w:t>
            </w:r>
            <w:r w:rsidRPr="00104ED0">
              <w:rPr>
                <w:rFonts w:ascii="Tahoma" w:hAnsi="Tahoma" w:cs="Tahoma"/>
                <w:color w:val="FF0000"/>
              </w:rPr>
              <w:t xml:space="preserve"> </w:t>
            </w:r>
          </w:p>
        </w:tc>
        <w:tc>
          <w:tcPr>
            <w:tcW w:w="2683" w:type="pct"/>
          </w:tcPr>
          <w:p w14:paraId="78646D00" w14:textId="77777777" w:rsidR="003D71AD" w:rsidRPr="00882269" w:rsidRDefault="003D71AD" w:rsidP="003D71AD">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2032" behindDoc="0" locked="0" layoutInCell="1" allowOverlap="1" wp14:anchorId="233132DD" wp14:editId="31790BA6">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F3C384" id="Conector recto de flecha 28"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0BC09E19" wp14:editId="777DE0CC">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231235"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3D71AD" w:rsidRPr="00882269" w14:paraId="48EB4EBA" w14:textId="77777777" w:rsidTr="003D71AD">
        <w:trPr>
          <w:trHeight w:hRule="exact" w:val="708"/>
          <w:jc w:val="center"/>
        </w:trPr>
        <w:tc>
          <w:tcPr>
            <w:tcW w:w="287" w:type="pct"/>
            <w:vMerge/>
            <w:shd w:val="clear" w:color="auto" w:fill="auto"/>
            <w:noWrap/>
            <w:vAlign w:val="center"/>
          </w:tcPr>
          <w:p w14:paraId="5B0652E0" w14:textId="77777777" w:rsidR="003D71AD" w:rsidRPr="00882269" w:rsidRDefault="003D71AD" w:rsidP="003D71AD">
            <w:pPr>
              <w:spacing w:line="300" w:lineRule="auto"/>
              <w:jc w:val="both"/>
              <w:rPr>
                <w:rFonts w:ascii="Tahoma" w:hAnsi="Tahoma" w:cs="Tahoma"/>
              </w:rPr>
            </w:pPr>
          </w:p>
        </w:tc>
        <w:tc>
          <w:tcPr>
            <w:tcW w:w="1232" w:type="pct"/>
            <w:shd w:val="clear" w:color="auto" w:fill="auto"/>
            <w:noWrap/>
            <w:vAlign w:val="center"/>
          </w:tcPr>
          <w:p w14:paraId="1CA6416E" w14:textId="77777777" w:rsidR="003D71AD" w:rsidRPr="00882269" w:rsidRDefault="003D71AD" w:rsidP="003D71AD">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128DB93" w14:textId="77777777" w:rsidR="003D71AD" w:rsidRPr="00882269" w:rsidRDefault="003D71AD" w:rsidP="003D71AD">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65</w:t>
            </w:r>
            <w:r w:rsidRPr="00882269">
              <w:rPr>
                <w:rFonts w:ascii="Tahoma" w:hAnsi="Tahoma" w:cs="Tahoma"/>
                <w:color w:val="FF0000"/>
                <w:sz w:val="14"/>
                <w:szCs w:val="18"/>
              </w:rPr>
              <w:t xml:space="preserve"> </w:t>
            </w:r>
          </w:p>
        </w:tc>
        <w:tc>
          <w:tcPr>
            <w:tcW w:w="2683" w:type="pct"/>
          </w:tcPr>
          <w:p w14:paraId="077C5C3D" w14:textId="77777777" w:rsidR="003D71AD" w:rsidRPr="00882269" w:rsidRDefault="003D71AD" w:rsidP="003D71AD">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9984" behindDoc="0" locked="0" layoutInCell="1" allowOverlap="1" wp14:anchorId="3325E965" wp14:editId="5077A820">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9C03921" w14:textId="77777777" w:rsidR="003D71AD" w:rsidRDefault="003D71AD" w:rsidP="003D71A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5E965" id="Cuadro de texto 37"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eG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EJ1RHQOepl4y1cN1rBmPrwwh7pAQKj18IyLVIBvwcmipAb362/nMR7pQi8l&#10;LeqspP7nnjlBifpukMj7fDyOwkyb8eR2hBt37dlee8xeLwGlnONUWZ7MGB/U2ZQO9BuOxCK+ii5m&#10;OL5d0nA2l6FXP44UF4tFCkIpWhbWZmN5TB27Gjv82r0xZ080RCk8wVmRbPqBjT6252OxDyCbRFXs&#10;c9/VU/tRxonB08jFObnep6j3H8P8NwA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JQxd4Y3AgAAYAQAAA4AAAAAAAAA&#10;AAAAAAAALgIAAGRycy9lMm9Eb2MueG1sUEsBAi0AFAAGAAgAAAAhAB9w7kbgAAAACQEAAA8AAAAA&#10;AAAAAAAAAAAAkQQAAGRycy9kb3ducmV2LnhtbFBLBQYAAAAABAAEAPMAAACeBQAAAAA=&#10;" filled="f" stroked="f" strokeweight=".5pt">
                      <v:textbox>
                        <w:txbxContent>
                          <w:p w14:paraId="29C03921" w14:textId="77777777" w:rsidR="003D71AD" w:rsidRDefault="003D71AD" w:rsidP="003D71A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1979A4B3" wp14:editId="6AB02F08">
                      <wp:simplePos x="0" y="0"/>
                      <wp:positionH relativeFrom="column">
                        <wp:posOffset>35560</wp:posOffset>
                      </wp:positionH>
                      <wp:positionV relativeFrom="paragraph">
                        <wp:posOffset>143510</wp:posOffset>
                      </wp:positionV>
                      <wp:extent cx="3024000" cy="172018"/>
                      <wp:effectExtent l="19050" t="19050" r="43180" b="57150"/>
                      <wp:wrapNone/>
                      <wp:docPr id="27"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3FAFE4"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" fillcolor="#ed7d31" strokecolor="#f2f2f2" strokeweight="3pt">
                      <v:shadow on="t" color="#843c0c" opacity=".5" offset="1pt"/>
                    </v:roundrect>
                  </w:pict>
                </mc:Fallback>
              </mc:AlternateContent>
            </w:r>
          </w:p>
        </w:tc>
      </w:tr>
      <w:bookmarkEnd w:id="65"/>
    </w:tbl>
    <w:p w14:paraId="063802C0" w14:textId="77777777" w:rsidR="003D71AD" w:rsidRPr="00882269" w:rsidRDefault="003D71AD" w:rsidP="003D71AD">
      <w:pPr>
        <w:spacing w:line="260" w:lineRule="atLeast"/>
        <w:jc w:val="both"/>
        <w:rPr>
          <w:rFonts w:ascii="Tahoma" w:hAnsi="Tahoma" w:cs="Tahoma"/>
        </w:rPr>
      </w:pPr>
    </w:p>
    <w:p w14:paraId="2DCE36AD" w14:textId="77777777" w:rsidR="003D71AD" w:rsidRPr="00882269" w:rsidRDefault="003D71AD" w:rsidP="003D71AD">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B1443CB" w14:textId="77777777" w:rsidR="003D71AD" w:rsidRPr="00882269" w:rsidRDefault="003D71AD" w:rsidP="00BC56C9">
      <w:pPr>
        <w:numPr>
          <w:ilvl w:val="1"/>
          <w:numId w:val="69"/>
        </w:numPr>
        <w:spacing w:line="240" w:lineRule="atLeast"/>
        <w:ind w:left="426"/>
        <w:jc w:val="both"/>
        <w:rPr>
          <w:rFonts w:ascii="Tahoma" w:hAnsi="Tahoma" w:cs="Tahoma"/>
          <w:lang w:val="es-ES_tradnl"/>
        </w:rPr>
      </w:pPr>
      <w:bookmarkStart w:id="66" w:name="_Toc71811154"/>
      <w:r w:rsidRPr="00882269">
        <w:rPr>
          <w:rFonts w:ascii="Tahoma" w:hAnsi="Tahoma" w:cs="Tahoma"/>
          <w:lang w:val="es-ES_tradnl"/>
        </w:rPr>
        <w:t>El método de la ruta crítica (CPM) programa los alcances de la consultoría basado en:</w:t>
      </w:r>
    </w:p>
    <w:p w14:paraId="33799E62" w14:textId="77777777" w:rsidR="003D71AD" w:rsidRPr="00882269" w:rsidRDefault="003D71AD" w:rsidP="00BC56C9">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BBDF50F" w14:textId="77777777" w:rsidR="003D71AD" w:rsidRPr="00882269" w:rsidRDefault="003D71AD" w:rsidP="00BC56C9">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16F2A06" w14:textId="77777777" w:rsidR="003D71AD" w:rsidRPr="00882269" w:rsidRDefault="003D71AD" w:rsidP="00BC56C9">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0ABFF66" w14:textId="77777777" w:rsidR="003D71AD" w:rsidRPr="00F15D7F" w:rsidRDefault="003D71AD" w:rsidP="00BC56C9">
      <w:pPr>
        <w:numPr>
          <w:ilvl w:val="1"/>
          <w:numId w:val="6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2171B004" w14:textId="77777777" w:rsidR="003D71AD" w:rsidRPr="007452F6" w:rsidRDefault="003D71AD" w:rsidP="00BC56C9">
      <w:pPr>
        <w:numPr>
          <w:ilvl w:val="1"/>
          <w:numId w:val="69"/>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217A59A1" w14:textId="77777777" w:rsidR="003D71AD" w:rsidRPr="007452F6" w:rsidRDefault="003D71AD" w:rsidP="00BC56C9">
      <w:pPr>
        <w:numPr>
          <w:ilvl w:val="1"/>
          <w:numId w:val="69"/>
        </w:numPr>
        <w:spacing w:line="240" w:lineRule="atLeast"/>
        <w:ind w:left="426"/>
        <w:jc w:val="both"/>
        <w:rPr>
          <w:rFonts w:ascii="Tahoma" w:hAnsi="Tahoma" w:cs="Tahoma"/>
          <w:lang w:val="es-ES_tradnl"/>
        </w:rPr>
      </w:pPr>
      <w:bookmarkStart w:id="67" w:name="_Hlk179908470"/>
      <w:bookmarkStart w:id="68" w:name="_Hlk170197918"/>
      <w:r w:rsidRPr="007452F6">
        <w:rPr>
          <w:rFonts w:ascii="Tahoma" w:hAnsi="Tahoma" w:cs="Tahoma"/>
          <w:lang w:val="es-ES_tradnl"/>
        </w:rPr>
        <w:t xml:space="preserve">La </w:t>
      </w:r>
      <w:bookmarkStart w:id="69" w:name="_Hlk180334785"/>
      <w:r w:rsidRPr="007452F6">
        <w:rPr>
          <w:rFonts w:ascii="Tahoma" w:hAnsi="Tahoma" w:cs="Tahoma"/>
          <w:lang w:val="es-ES_tradnl"/>
        </w:rPr>
        <w:t xml:space="preserve">Entidad Ejecutora tendrá hasta 5 días hábiles como máximo para presentar el inicio de las gestiones correspondientes a la emisión de los </w:t>
      </w:r>
      <w:r w:rsidRPr="002960F2">
        <w:rPr>
          <w:rFonts w:ascii="Tahoma" w:hAnsi="Tahoma" w:cs="Tahoma"/>
          <w:color w:val="0000FF"/>
          <w:lang w:val="es-ES_tradnl"/>
        </w:rPr>
        <w:t>Certificados</w:t>
      </w:r>
      <w:r w:rsidRPr="007452F6">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2960F2">
        <w:rPr>
          <w:rFonts w:ascii="Tahoma" w:hAnsi="Tahoma" w:cs="Tahoma"/>
          <w:color w:val="0000FF"/>
          <w:lang w:val="es-ES_tradnl"/>
        </w:rPr>
        <w:t xml:space="preserve">se da </w:t>
      </w:r>
      <w:r w:rsidRPr="007452F6">
        <w:rPr>
          <w:rFonts w:ascii="Tahoma" w:hAnsi="Tahoma" w:cs="Tahoma"/>
          <w:lang w:val="es-ES_tradnl"/>
        </w:rPr>
        <w:t xml:space="preserve">en la emisión de los Certificados de no Propiedad que son emitidos por Derechos Reales, el Fiscal de Proyecto analizará la posible ampliación de </w:t>
      </w:r>
      <w:r w:rsidRPr="002960F2">
        <w:rPr>
          <w:rFonts w:ascii="Tahoma" w:hAnsi="Tahoma" w:cs="Tahoma"/>
          <w:color w:val="0000FF"/>
          <w:lang w:val="es-ES_tradnl"/>
        </w:rPr>
        <w:t xml:space="preserve">plazo o suspensión de actividades </w:t>
      </w:r>
      <w:r w:rsidRPr="007452F6">
        <w:rPr>
          <w:rFonts w:ascii="Tahoma" w:hAnsi="Tahoma" w:cs="Tahoma"/>
          <w:lang w:val="es-ES_tradnl"/>
        </w:rPr>
        <w:t>del proyecto a cuyo efecto, el Inspector preparará la respectiva Orden de Cambio.</w:t>
      </w:r>
    </w:p>
    <w:p w14:paraId="6DCD3699" w14:textId="77777777" w:rsidR="003D71AD" w:rsidRPr="00246633" w:rsidRDefault="003D71AD" w:rsidP="00BC56C9">
      <w:pPr>
        <w:numPr>
          <w:ilvl w:val="1"/>
          <w:numId w:val="69"/>
        </w:numPr>
        <w:spacing w:line="240" w:lineRule="atLeast"/>
        <w:ind w:left="426"/>
        <w:jc w:val="both"/>
        <w:rPr>
          <w:rFonts w:ascii="Tahoma" w:hAnsi="Tahoma" w:cs="Tahoma"/>
          <w:lang w:val="es-ES_tradnl"/>
        </w:rPr>
      </w:pPr>
      <w:bookmarkStart w:id="70" w:name="_Hlk180160536"/>
      <w:bookmarkEnd w:id="67"/>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69"/>
    <w:bookmarkEnd w:id="70"/>
    <w:p w14:paraId="74B485DD" w14:textId="77777777" w:rsidR="003D71AD" w:rsidRPr="00246633" w:rsidRDefault="003D71AD" w:rsidP="003D71AD">
      <w:pPr>
        <w:spacing w:line="240" w:lineRule="atLeast"/>
        <w:jc w:val="both"/>
        <w:rPr>
          <w:rFonts w:ascii="Tahoma" w:hAnsi="Tahoma" w:cs="Tahoma"/>
        </w:rPr>
      </w:pPr>
      <w:r w:rsidRPr="00246633">
        <w:rPr>
          <w:rFonts w:ascii="Tahoma" w:hAnsi="Tahoma" w:cs="Tahoma"/>
        </w:rPr>
        <w:t>(*) Periodo constructivo de la obra.</w:t>
      </w:r>
    </w:p>
    <w:p w14:paraId="4C8059E8" w14:textId="77777777" w:rsidR="003D71AD" w:rsidRPr="00246633" w:rsidRDefault="003D71AD" w:rsidP="003D71AD">
      <w:pPr>
        <w:spacing w:line="240" w:lineRule="atLeast"/>
        <w:jc w:val="both"/>
        <w:rPr>
          <w:rFonts w:ascii="Tahoma" w:hAnsi="Tahoma" w:cs="Tahoma"/>
        </w:rPr>
      </w:pPr>
      <w:r w:rsidRPr="00246633">
        <w:rPr>
          <w:rFonts w:ascii="Tahoma" w:hAnsi="Tahoma" w:cs="Tahoma"/>
        </w:rPr>
        <w:t>(**) Periodo administrativo de la consultoría.</w:t>
      </w:r>
    </w:p>
    <w:p w14:paraId="73060566" w14:textId="77777777" w:rsidR="003D71AD" w:rsidRPr="00246633" w:rsidRDefault="003D71AD" w:rsidP="003D71AD">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490A1E61" w14:textId="77777777" w:rsidR="003D71AD" w:rsidRPr="00246633" w:rsidRDefault="003D71AD" w:rsidP="003D71AD">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8"/>
    <w:p w14:paraId="243C40B0" w14:textId="77777777" w:rsidR="003D71AD" w:rsidRPr="00882269" w:rsidRDefault="003D71AD" w:rsidP="00BC56C9">
      <w:pPr>
        <w:keepNext/>
        <w:numPr>
          <w:ilvl w:val="0"/>
          <w:numId w:val="58"/>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6"/>
    </w:p>
    <w:p w14:paraId="368A646C" w14:textId="77777777" w:rsidR="003D71AD" w:rsidRPr="00882269" w:rsidRDefault="003D71AD" w:rsidP="003D71AD">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Cs/>
          <w:color w:val="FF0000"/>
        </w:rPr>
        <w:t>3.117.345,16</w:t>
      </w:r>
      <w:r w:rsidRPr="00F71767">
        <w:rPr>
          <w:rFonts w:ascii="Verdana" w:hAnsi="Verdana" w:cs="Tahoma"/>
          <w:b/>
          <w:color w:val="FF0000"/>
        </w:rPr>
        <w:t xml:space="preserve"> (</w:t>
      </w:r>
      <w:r>
        <w:rPr>
          <w:rFonts w:ascii="Verdana" w:hAnsi="Verdana" w:cs="Tahoma"/>
          <w:b/>
          <w:color w:val="FF0000"/>
        </w:rPr>
        <w:t>TRES MILLONES CIENTO DIECISIETE MIL TRESCIENTOS CUARENTA Y CINCO 16/100 BOLIVIANOS</w:t>
      </w:r>
      <w:r w:rsidRPr="00F71767">
        <w:rPr>
          <w:rFonts w:ascii="Verdana" w:hAnsi="Verdan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763B5DD2" w14:textId="77777777" w:rsidR="003D71AD" w:rsidRPr="00882269" w:rsidRDefault="003D71AD" w:rsidP="00BC56C9">
      <w:pPr>
        <w:keepNext/>
        <w:numPr>
          <w:ilvl w:val="0"/>
          <w:numId w:val="58"/>
        </w:numPr>
        <w:spacing w:before="240" w:after="60" w:line="260" w:lineRule="atLeast"/>
        <w:ind w:left="360" w:hanging="360"/>
        <w:outlineLvl w:val="0"/>
        <w:rPr>
          <w:rFonts w:ascii="Tahoma" w:hAnsi="Tahoma" w:cs="Tahoma"/>
          <w:b/>
          <w:bCs/>
          <w:color w:val="000000"/>
          <w:kern w:val="32"/>
          <w:lang w:val="es-ES_tradnl"/>
        </w:rPr>
      </w:pPr>
      <w:bookmarkStart w:id="71" w:name="_Toc71811155"/>
      <w:r w:rsidRPr="00882269">
        <w:rPr>
          <w:rFonts w:ascii="Tahoma" w:hAnsi="Tahoma" w:cs="Tahoma"/>
          <w:b/>
          <w:bCs/>
          <w:color w:val="000000"/>
          <w:kern w:val="32"/>
          <w:lang w:val="es-ES_tradnl"/>
        </w:rPr>
        <w:lastRenderedPageBreak/>
        <w:t>FORMA DE PAGO.</w:t>
      </w:r>
      <w:bookmarkEnd w:id="71"/>
    </w:p>
    <w:p w14:paraId="5E8B3248" w14:textId="77777777" w:rsidR="003D71AD" w:rsidRDefault="003D71AD" w:rsidP="003D71AD">
      <w:pPr>
        <w:spacing w:after="120"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3D71AD" w:rsidRPr="000326C6" w14:paraId="40ED10A5" w14:textId="77777777" w:rsidTr="003D71AD">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14CAB3" w14:textId="77777777" w:rsidR="003D71AD" w:rsidRPr="000326C6" w:rsidRDefault="003D71AD" w:rsidP="003D71AD">
            <w:pPr>
              <w:rPr>
                <w:rFonts w:ascii="Calibri" w:hAnsi="Calibri" w:cs="Calibri"/>
                <w:b/>
                <w:bCs/>
                <w:color w:val="000000"/>
                <w:sz w:val="16"/>
                <w:szCs w:val="16"/>
                <w:lang w:eastAsia="es-BO"/>
              </w:rPr>
            </w:pPr>
            <w:bookmarkStart w:id="72" w:name="_Hlk174093530"/>
            <w:r w:rsidRPr="000326C6">
              <w:rPr>
                <w:rFonts w:ascii="Calibri" w:hAnsi="Calibri" w:cs="Calibri"/>
                <w:b/>
                <w:bCs/>
                <w:color w:val="000000"/>
                <w:sz w:val="16"/>
                <w:szCs w:val="16"/>
                <w:lang w:eastAsia="es-BO"/>
              </w:rPr>
              <w:t xml:space="preserve">N° de </w:t>
            </w:r>
            <w:r w:rsidRPr="000326C6">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1B10700" w14:textId="77777777" w:rsidR="003D71AD" w:rsidRPr="000326C6" w:rsidRDefault="003D71AD" w:rsidP="003D71AD">
            <w:pPr>
              <w:rPr>
                <w:rFonts w:ascii="Calibri" w:hAnsi="Calibri" w:cs="Calibri"/>
                <w:b/>
                <w:bCs/>
                <w:color w:val="000000"/>
                <w:sz w:val="16"/>
                <w:szCs w:val="16"/>
                <w:lang w:eastAsia="es-BO"/>
              </w:rPr>
            </w:pPr>
            <w:r w:rsidRPr="000326C6">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6659E6" w14:textId="77777777" w:rsidR="003D71AD" w:rsidRPr="000326C6" w:rsidRDefault="003D71AD" w:rsidP="003D71AD">
            <w:pPr>
              <w:rPr>
                <w:rFonts w:ascii="Calibri" w:hAnsi="Calibri" w:cs="Calibri"/>
                <w:b/>
                <w:bCs/>
                <w:color w:val="000000"/>
                <w:sz w:val="16"/>
                <w:szCs w:val="16"/>
                <w:lang w:eastAsia="es-BO"/>
              </w:rPr>
            </w:pPr>
            <w:r w:rsidRPr="000326C6">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493B0A8" w14:textId="77777777" w:rsidR="003D71AD" w:rsidRPr="000326C6" w:rsidRDefault="003D71AD" w:rsidP="003D71AD">
            <w:pPr>
              <w:rPr>
                <w:rFonts w:ascii="Calibri" w:hAnsi="Calibri" w:cs="Calibri"/>
                <w:b/>
                <w:bCs/>
                <w:color w:val="000000"/>
                <w:sz w:val="16"/>
                <w:szCs w:val="16"/>
                <w:lang w:eastAsia="es-BO"/>
              </w:rPr>
            </w:pPr>
            <w:r w:rsidRPr="000326C6">
              <w:rPr>
                <w:rFonts w:ascii="Calibri" w:hAnsi="Calibri" w:cs="Calibri"/>
                <w:b/>
                <w:bCs/>
                <w:color w:val="000000"/>
                <w:sz w:val="16"/>
                <w:szCs w:val="16"/>
                <w:lang w:eastAsia="es-BO"/>
              </w:rPr>
              <w:t xml:space="preserve">Requisito para proceder con el pago </w:t>
            </w:r>
            <w:r w:rsidRPr="000326C6">
              <w:rPr>
                <w:rFonts w:ascii="Calibri" w:hAnsi="Calibri" w:cs="Calibri"/>
                <w:b/>
                <w:bCs/>
                <w:color w:val="000000"/>
                <w:sz w:val="16"/>
                <w:szCs w:val="16"/>
                <w:lang w:eastAsia="es-BO"/>
              </w:rPr>
              <w:br/>
              <w:t>(*)</w:t>
            </w:r>
          </w:p>
        </w:tc>
      </w:tr>
      <w:tr w:rsidR="003D71AD" w:rsidRPr="000326C6" w14:paraId="32042D45" w14:textId="77777777" w:rsidTr="003D71AD">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1A46E32" w14:textId="77777777" w:rsidR="003D71AD" w:rsidRPr="000326C6" w:rsidRDefault="003D71AD" w:rsidP="003D71AD">
            <w:pP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7C244F59" w14:textId="77777777" w:rsidR="003D71AD" w:rsidRPr="000326C6" w:rsidRDefault="003D71AD" w:rsidP="003D71AD">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8050BB6" w14:textId="77777777" w:rsidR="003D71AD" w:rsidRPr="000326C6" w:rsidRDefault="003D71AD" w:rsidP="003D71AD">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49EFAB2" w14:textId="77777777" w:rsidR="003D71AD" w:rsidRPr="000326C6" w:rsidRDefault="003D71AD" w:rsidP="003D71AD">
            <w:pPr>
              <w:rPr>
                <w:rFonts w:ascii="Calibri" w:hAnsi="Calibri" w:cs="Calibri"/>
                <w:b/>
                <w:bCs/>
                <w:color w:val="000000"/>
                <w:sz w:val="16"/>
                <w:szCs w:val="16"/>
                <w:lang w:eastAsia="es-BO"/>
              </w:rPr>
            </w:pPr>
          </w:p>
        </w:tc>
      </w:tr>
      <w:tr w:rsidR="003D71AD" w:rsidRPr="000326C6" w14:paraId="736863B8" w14:textId="77777777" w:rsidTr="003D71AD">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5498927" w14:textId="77777777" w:rsidR="003D71AD" w:rsidRPr="000326C6" w:rsidRDefault="003D71AD" w:rsidP="003D71AD">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11F9C3F" w14:textId="77777777" w:rsidR="003D71AD" w:rsidRPr="000326C6" w:rsidRDefault="003D71AD" w:rsidP="003D71AD">
            <w:pPr>
              <w:rPr>
                <w:rFonts w:ascii="Calibri" w:hAnsi="Calibri" w:cs="Calibri"/>
                <w:b/>
                <w:bCs/>
                <w:color w:val="000000"/>
                <w:sz w:val="16"/>
                <w:szCs w:val="16"/>
                <w:lang w:eastAsia="es-BO"/>
              </w:rPr>
            </w:pPr>
            <w:r w:rsidRPr="000326C6">
              <w:rPr>
                <w:rFonts w:ascii="Calibri" w:hAnsi="Calibri" w:cs="Calibri"/>
                <w:b/>
                <w:bCs/>
                <w:color w:val="000000"/>
                <w:sz w:val="16"/>
                <w:szCs w:val="16"/>
                <w:lang w:eastAsia="es-BO"/>
              </w:rPr>
              <w:t xml:space="preserve">Capacitación, Asistencia </w:t>
            </w:r>
            <w:r w:rsidRPr="000326C6">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4B9F920" w14:textId="77777777" w:rsidR="003D71AD" w:rsidRPr="000326C6" w:rsidRDefault="003D71AD" w:rsidP="003D71AD">
            <w:pPr>
              <w:rPr>
                <w:rFonts w:ascii="Calibri" w:hAnsi="Calibri" w:cs="Calibri"/>
                <w:b/>
                <w:bCs/>
                <w:color w:val="000000"/>
                <w:sz w:val="16"/>
                <w:szCs w:val="16"/>
                <w:lang w:eastAsia="es-BO"/>
              </w:rPr>
            </w:pPr>
            <w:r w:rsidRPr="000326C6">
              <w:rPr>
                <w:rFonts w:ascii="Calibri" w:hAnsi="Calibri" w:cs="Calibri"/>
                <w:b/>
                <w:bCs/>
                <w:color w:val="000000"/>
                <w:sz w:val="16"/>
                <w:szCs w:val="16"/>
                <w:lang w:eastAsia="es-BO"/>
              </w:rPr>
              <w:t xml:space="preserve">Provisión/dotación de </w:t>
            </w:r>
            <w:r w:rsidRPr="000326C6">
              <w:rPr>
                <w:rFonts w:ascii="Calibri" w:hAnsi="Calibri" w:cs="Calibri"/>
                <w:b/>
                <w:bCs/>
                <w:color w:val="000000"/>
                <w:sz w:val="16"/>
                <w:szCs w:val="16"/>
                <w:lang w:eastAsia="es-BO"/>
              </w:rPr>
              <w:br/>
              <w:t xml:space="preserve"> Materiales de </w:t>
            </w:r>
            <w:r w:rsidRPr="000326C6">
              <w:rPr>
                <w:rFonts w:ascii="Calibri" w:hAnsi="Calibri" w:cs="Calibri"/>
                <w:b/>
                <w:bCs/>
                <w:color w:val="000000"/>
                <w:sz w:val="16"/>
                <w:szCs w:val="16"/>
                <w:lang w:eastAsia="es-BO"/>
              </w:rPr>
              <w:br/>
              <w:t xml:space="preserve"> Construcción </w:t>
            </w:r>
            <w:r w:rsidRPr="000326C6">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D970B1B" w14:textId="77777777" w:rsidR="003D71AD" w:rsidRPr="000326C6" w:rsidRDefault="003D71AD" w:rsidP="003D71AD">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691D36B" w14:textId="77777777" w:rsidR="003D71AD" w:rsidRPr="000326C6" w:rsidRDefault="003D71AD" w:rsidP="003D71AD">
            <w:pPr>
              <w:rPr>
                <w:rFonts w:ascii="Calibri" w:hAnsi="Calibri" w:cs="Calibri"/>
                <w:b/>
                <w:bCs/>
                <w:color w:val="000000"/>
                <w:sz w:val="16"/>
                <w:szCs w:val="16"/>
                <w:lang w:eastAsia="es-BO"/>
              </w:rPr>
            </w:pPr>
          </w:p>
        </w:tc>
      </w:tr>
      <w:tr w:rsidR="003D71AD" w:rsidRPr="000326C6" w14:paraId="3902A414" w14:textId="77777777" w:rsidTr="003D71AD">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6C67E5C" w14:textId="77777777" w:rsidR="003D71AD" w:rsidRPr="000326C6" w:rsidRDefault="003D71AD" w:rsidP="003D71AD">
            <w:pP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07EA5449" w14:textId="77777777" w:rsidR="003D71AD" w:rsidRPr="000326C6" w:rsidRDefault="003D71AD" w:rsidP="003D71AD">
            <w:pP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43B02539" w14:textId="77777777" w:rsidR="003D71AD" w:rsidRPr="000326C6" w:rsidRDefault="003D71AD" w:rsidP="003D71AD">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790D818" w14:textId="77777777" w:rsidR="003D71AD" w:rsidRPr="000326C6" w:rsidRDefault="003D71AD" w:rsidP="003D71AD">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ABEE922" w14:textId="77777777" w:rsidR="003D71AD" w:rsidRPr="000326C6" w:rsidRDefault="003D71AD" w:rsidP="003D71AD">
            <w:pPr>
              <w:rPr>
                <w:rFonts w:ascii="Calibri" w:hAnsi="Calibri" w:cs="Calibri"/>
                <w:b/>
                <w:bCs/>
                <w:color w:val="000000"/>
                <w:sz w:val="16"/>
                <w:szCs w:val="16"/>
                <w:lang w:eastAsia="es-BO"/>
              </w:rPr>
            </w:pPr>
          </w:p>
        </w:tc>
      </w:tr>
      <w:tr w:rsidR="003D71AD" w:rsidRPr="000326C6" w14:paraId="55B09777" w14:textId="77777777" w:rsidTr="003D71AD">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55D6E3B" w14:textId="77777777" w:rsidR="003D71AD" w:rsidRPr="000326C6" w:rsidRDefault="003D71AD" w:rsidP="003D71AD">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5C5A948A" w14:textId="77777777" w:rsidR="003D71AD" w:rsidRPr="000326C6" w:rsidRDefault="003D71AD" w:rsidP="003D71AD">
            <w:pPr>
              <w:rPr>
                <w:rFonts w:ascii="Calibri" w:hAnsi="Calibri" w:cs="Calibri"/>
                <w:b/>
                <w:bCs/>
                <w:color w:val="000000"/>
                <w:sz w:val="16"/>
                <w:szCs w:val="16"/>
                <w:lang w:eastAsia="es-BO"/>
              </w:rPr>
            </w:pPr>
            <w:r w:rsidRPr="000326C6">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1A015A70" w14:textId="77777777" w:rsidR="003D71AD" w:rsidRPr="000326C6" w:rsidRDefault="003D71AD" w:rsidP="003D71AD">
            <w:pPr>
              <w:rPr>
                <w:rFonts w:ascii="Calibri" w:hAnsi="Calibri" w:cs="Calibri"/>
                <w:b/>
                <w:bCs/>
                <w:color w:val="000000"/>
                <w:sz w:val="16"/>
                <w:szCs w:val="16"/>
                <w:lang w:eastAsia="es-BO"/>
              </w:rPr>
            </w:pPr>
            <w:r w:rsidRPr="000326C6">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40F7282B" w14:textId="77777777" w:rsidR="003D71AD" w:rsidRPr="000326C6" w:rsidRDefault="003D71AD" w:rsidP="003D71AD">
            <w:pPr>
              <w:rPr>
                <w:rFonts w:ascii="Calibri" w:hAnsi="Calibri" w:cs="Calibri"/>
                <w:b/>
                <w:bCs/>
                <w:color w:val="000000"/>
                <w:sz w:val="16"/>
                <w:szCs w:val="16"/>
                <w:lang w:eastAsia="es-BO"/>
              </w:rPr>
            </w:pPr>
            <w:r w:rsidRPr="000326C6">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64CCDD46" w14:textId="77777777" w:rsidR="003D71AD" w:rsidRPr="000326C6" w:rsidRDefault="003D71AD" w:rsidP="003D71AD">
            <w:pPr>
              <w:rPr>
                <w:rFonts w:ascii="Calibri" w:hAnsi="Calibri" w:cs="Calibri"/>
                <w:b/>
                <w:bCs/>
                <w:color w:val="000000"/>
                <w:sz w:val="16"/>
                <w:szCs w:val="16"/>
                <w:lang w:eastAsia="es-BO"/>
              </w:rPr>
            </w:pPr>
            <w:r w:rsidRPr="000326C6">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2251B699" w14:textId="77777777" w:rsidR="003D71AD" w:rsidRPr="000326C6" w:rsidRDefault="003D71AD" w:rsidP="003D71AD">
            <w:pPr>
              <w:rPr>
                <w:rFonts w:ascii="Calibri" w:hAnsi="Calibri" w:cs="Calibri"/>
                <w:b/>
                <w:bCs/>
                <w:color w:val="000000"/>
                <w:sz w:val="16"/>
                <w:szCs w:val="16"/>
                <w:lang w:eastAsia="es-BO"/>
              </w:rPr>
            </w:pPr>
            <w:r w:rsidRPr="000326C6">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3D6E233" w14:textId="77777777" w:rsidR="003D71AD" w:rsidRPr="000326C6" w:rsidRDefault="003D71AD" w:rsidP="003D71AD">
            <w:pPr>
              <w:rPr>
                <w:rFonts w:ascii="Calibri" w:hAnsi="Calibri" w:cs="Calibri"/>
                <w:b/>
                <w:bCs/>
                <w:color w:val="000000"/>
                <w:sz w:val="16"/>
                <w:szCs w:val="16"/>
                <w:lang w:eastAsia="es-BO"/>
              </w:rPr>
            </w:pPr>
          </w:p>
        </w:tc>
      </w:tr>
      <w:tr w:rsidR="003D71AD" w:rsidRPr="000326C6" w14:paraId="516364E0" w14:textId="77777777" w:rsidTr="003D71AD">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AFA15F" w14:textId="77777777" w:rsidR="003D71AD" w:rsidRPr="000326C6" w:rsidRDefault="003D71AD" w:rsidP="003D71AD">
            <w:pPr>
              <w:jc w:val="right"/>
              <w:rPr>
                <w:rFonts w:ascii="Calibri" w:hAnsi="Calibri" w:cs="Calibri"/>
                <w:color w:val="000000"/>
                <w:sz w:val="16"/>
                <w:szCs w:val="16"/>
                <w:lang w:eastAsia="es-BO"/>
              </w:rPr>
            </w:pPr>
            <w:r w:rsidRPr="000326C6">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CE9DFD" w14:textId="77777777" w:rsidR="003D71AD" w:rsidRPr="000326C6" w:rsidRDefault="003D71AD" w:rsidP="003D71AD">
            <w:pPr>
              <w:jc w:val="right"/>
              <w:rPr>
                <w:rFonts w:ascii="Calibri" w:hAnsi="Calibri" w:cs="Calibri"/>
                <w:b/>
                <w:bCs/>
                <w:color w:val="000000"/>
                <w:sz w:val="16"/>
                <w:szCs w:val="16"/>
                <w:lang w:eastAsia="es-BO"/>
              </w:rPr>
            </w:pPr>
            <w:r w:rsidRPr="000326C6">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8FE314" w14:textId="77777777" w:rsidR="003D71AD" w:rsidRPr="000326C6" w:rsidRDefault="003D71AD" w:rsidP="003D71AD">
            <w:pPr>
              <w:rPr>
                <w:rFonts w:ascii="Calibri" w:hAnsi="Calibri" w:cs="Calibri"/>
                <w:color w:val="000000"/>
                <w:sz w:val="16"/>
                <w:szCs w:val="16"/>
                <w:lang w:eastAsia="es-BO"/>
              </w:rPr>
            </w:pPr>
            <w:r w:rsidRPr="000326C6">
              <w:rPr>
                <w:rFonts w:ascii="Calibri" w:hAnsi="Calibri" w:cs="Calibri"/>
                <w:color w:val="000000"/>
                <w:sz w:val="16"/>
                <w:szCs w:val="16"/>
                <w:lang w:eastAsia="es-BO"/>
              </w:rPr>
              <w:t>39.530,41</w:t>
            </w:r>
          </w:p>
        </w:tc>
        <w:tc>
          <w:tcPr>
            <w:tcW w:w="900" w:type="dxa"/>
            <w:tcBorders>
              <w:top w:val="nil"/>
              <w:left w:val="nil"/>
              <w:bottom w:val="single" w:sz="4" w:space="0" w:color="000000"/>
              <w:right w:val="single" w:sz="4" w:space="0" w:color="000000"/>
            </w:tcBorders>
            <w:shd w:val="clear" w:color="auto" w:fill="auto"/>
            <w:vAlign w:val="bottom"/>
            <w:hideMark/>
          </w:tcPr>
          <w:p w14:paraId="5E074CE2" w14:textId="77777777" w:rsidR="003D71AD" w:rsidRPr="000326C6" w:rsidRDefault="003D71AD" w:rsidP="003D71AD">
            <w:pPr>
              <w:rPr>
                <w:rFonts w:ascii="Calibri" w:hAnsi="Calibri" w:cs="Calibri"/>
                <w:b/>
                <w:bCs/>
                <w:color w:val="000000"/>
                <w:sz w:val="16"/>
                <w:szCs w:val="16"/>
                <w:lang w:eastAsia="es-BO"/>
              </w:rPr>
            </w:pPr>
            <w:r w:rsidRPr="000326C6">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1D530A" w14:textId="77777777" w:rsidR="003D71AD" w:rsidRPr="000326C6" w:rsidRDefault="003D71AD" w:rsidP="003D71AD">
            <w:pPr>
              <w:rPr>
                <w:rFonts w:ascii="Calibri" w:hAnsi="Calibri" w:cs="Calibri"/>
                <w:color w:val="000000"/>
                <w:sz w:val="16"/>
                <w:szCs w:val="16"/>
                <w:lang w:eastAsia="es-BO"/>
              </w:rPr>
            </w:pPr>
            <w:r w:rsidRPr="000326C6">
              <w:rPr>
                <w:rFonts w:ascii="Calibri" w:hAnsi="Calibri" w:cs="Calibri"/>
                <w:color w:val="000000"/>
                <w:sz w:val="16"/>
                <w:szCs w:val="16"/>
                <w:lang w:eastAsia="es-BO"/>
              </w:rPr>
              <w:t>1.361.020,54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0797C6" w14:textId="77777777" w:rsidR="003D71AD" w:rsidRPr="000326C6" w:rsidRDefault="003D71AD" w:rsidP="003D71AD">
            <w:pPr>
              <w:rPr>
                <w:rFonts w:ascii="Calibri" w:hAnsi="Calibri" w:cs="Calibri"/>
                <w:b/>
                <w:bCs/>
                <w:color w:val="000000"/>
                <w:sz w:val="16"/>
                <w:szCs w:val="16"/>
                <w:lang w:eastAsia="es-BO"/>
              </w:rPr>
            </w:pPr>
            <w:r w:rsidRPr="000326C6">
              <w:rPr>
                <w:rFonts w:ascii="Calibri" w:hAnsi="Calibri" w:cs="Calibri"/>
                <w:b/>
                <w:bCs/>
                <w:color w:val="000000"/>
                <w:sz w:val="16"/>
                <w:szCs w:val="16"/>
                <w:lang w:eastAsia="es-BO"/>
              </w:rPr>
              <w:t>1.400.550,95</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566B69" w14:textId="77777777" w:rsidR="003D71AD" w:rsidRPr="000326C6" w:rsidRDefault="003D71AD" w:rsidP="003D71AD">
            <w:pPr>
              <w:rPr>
                <w:rFonts w:ascii="Calibri" w:hAnsi="Calibri" w:cs="Calibri"/>
                <w:color w:val="000000"/>
                <w:sz w:val="16"/>
                <w:szCs w:val="16"/>
                <w:lang w:eastAsia="es-BO"/>
              </w:rPr>
            </w:pPr>
            <w:r w:rsidRPr="000326C6">
              <w:rPr>
                <w:rFonts w:ascii="Calibri" w:hAnsi="Calibri" w:cs="Calibri"/>
                <w:color w:val="000000"/>
                <w:sz w:val="16"/>
                <w:szCs w:val="16"/>
                <w:lang w:eastAsia="es-BO"/>
              </w:rPr>
              <w:t>Aprobación del informe Inicial</w:t>
            </w:r>
          </w:p>
        </w:tc>
      </w:tr>
      <w:tr w:rsidR="003D71AD" w:rsidRPr="000326C6" w14:paraId="52AF7E30" w14:textId="77777777" w:rsidTr="003D71AD">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6D21B505" w14:textId="77777777" w:rsidR="003D71AD" w:rsidRPr="000326C6" w:rsidRDefault="003D71AD" w:rsidP="003D71AD">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12A843E" w14:textId="77777777" w:rsidR="003D71AD" w:rsidRPr="000326C6" w:rsidRDefault="003D71AD" w:rsidP="003D71AD">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7200914" w14:textId="77777777" w:rsidR="003D71AD" w:rsidRPr="000326C6" w:rsidRDefault="003D71AD" w:rsidP="003D71AD">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430913D7" w14:textId="77777777" w:rsidR="003D71AD" w:rsidRPr="000326C6" w:rsidRDefault="003D71AD" w:rsidP="003D71AD">
            <w:pPr>
              <w:rPr>
                <w:rFonts w:ascii="Calibri" w:hAnsi="Calibri" w:cs="Calibri"/>
                <w:b/>
                <w:bCs/>
                <w:color w:val="000000"/>
                <w:sz w:val="16"/>
                <w:szCs w:val="16"/>
                <w:lang w:eastAsia="es-BO"/>
              </w:rPr>
            </w:pPr>
            <w:r w:rsidRPr="000326C6">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4E4AF533" w14:textId="77777777" w:rsidR="003D71AD" w:rsidRPr="000326C6" w:rsidRDefault="003D71AD" w:rsidP="003D71AD">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CAD740E" w14:textId="77777777" w:rsidR="003D71AD" w:rsidRPr="000326C6" w:rsidRDefault="003D71AD" w:rsidP="003D71AD">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1549FE5A" w14:textId="77777777" w:rsidR="003D71AD" w:rsidRPr="000326C6" w:rsidRDefault="003D71AD" w:rsidP="003D71AD">
            <w:pPr>
              <w:rPr>
                <w:rFonts w:ascii="Calibri" w:hAnsi="Calibri" w:cs="Calibri"/>
                <w:color w:val="000000"/>
                <w:sz w:val="16"/>
                <w:szCs w:val="16"/>
                <w:lang w:eastAsia="es-BO"/>
              </w:rPr>
            </w:pPr>
          </w:p>
        </w:tc>
      </w:tr>
      <w:tr w:rsidR="003D71AD" w:rsidRPr="000326C6" w14:paraId="007FAC5C" w14:textId="77777777" w:rsidTr="003D71AD">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88D9D2" w14:textId="77777777" w:rsidR="003D71AD" w:rsidRPr="000326C6" w:rsidRDefault="003D71AD" w:rsidP="003D71AD">
            <w:pPr>
              <w:jc w:val="right"/>
              <w:rPr>
                <w:rFonts w:ascii="Calibri" w:hAnsi="Calibri" w:cs="Calibri"/>
                <w:color w:val="000000"/>
                <w:sz w:val="16"/>
                <w:szCs w:val="16"/>
                <w:lang w:eastAsia="es-BO"/>
              </w:rPr>
            </w:pPr>
            <w:r w:rsidRPr="000326C6">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1913B8" w14:textId="77777777" w:rsidR="003D71AD" w:rsidRPr="000326C6" w:rsidRDefault="003D71AD" w:rsidP="003D71AD">
            <w:pPr>
              <w:jc w:val="right"/>
              <w:rPr>
                <w:rFonts w:ascii="Calibri" w:hAnsi="Calibri" w:cs="Calibri"/>
                <w:b/>
                <w:bCs/>
                <w:color w:val="000000"/>
                <w:sz w:val="16"/>
                <w:szCs w:val="16"/>
                <w:lang w:eastAsia="es-BO"/>
              </w:rPr>
            </w:pPr>
            <w:r w:rsidRPr="000326C6">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167027" w14:textId="77777777" w:rsidR="003D71AD" w:rsidRPr="000326C6" w:rsidRDefault="003D71AD" w:rsidP="003D71AD">
            <w:pPr>
              <w:rPr>
                <w:rFonts w:ascii="Calibri" w:hAnsi="Calibri" w:cs="Calibri"/>
                <w:color w:val="000000"/>
                <w:sz w:val="16"/>
                <w:szCs w:val="16"/>
                <w:lang w:eastAsia="es-BO"/>
              </w:rPr>
            </w:pPr>
            <w:r w:rsidRPr="000326C6">
              <w:rPr>
                <w:rFonts w:ascii="Calibri" w:hAnsi="Calibri" w:cs="Calibri"/>
                <w:color w:val="000000"/>
                <w:sz w:val="16"/>
                <w:szCs w:val="16"/>
                <w:lang w:eastAsia="es-BO"/>
              </w:rPr>
              <w:t>79.060,82</w:t>
            </w:r>
          </w:p>
        </w:tc>
        <w:tc>
          <w:tcPr>
            <w:tcW w:w="900" w:type="dxa"/>
            <w:tcBorders>
              <w:top w:val="nil"/>
              <w:left w:val="nil"/>
              <w:bottom w:val="single" w:sz="4" w:space="0" w:color="000000"/>
              <w:right w:val="single" w:sz="4" w:space="0" w:color="000000"/>
            </w:tcBorders>
            <w:shd w:val="clear" w:color="auto" w:fill="auto"/>
            <w:vAlign w:val="bottom"/>
            <w:hideMark/>
          </w:tcPr>
          <w:p w14:paraId="7AD98119" w14:textId="77777777" w:rsidR="003D71AD" w:rsidRPr="000326C6" w:rsidRDefault="003D71AD" w:rsidP="003D71AD">
            <w:pPr>
              <w:rPr>
                <w:rFonts w:ascii="Calibri" w:hAnsi="Calibri" w:cs="Calibri"/>
                <w:b/>
                <w:bCs/>
                <w:color w:val="000000"/>
                <w:sz w:val="16"/>
                <w:szCs w:val="16"/>
                <w:lang w:eastAsia="es-BO"/>
              </w:rPr>
            </w:pPr>
            <w:r w:rsidRPr="000326C6">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3AA2BB" w14:textId="77777777" w:rsidR="003D71AD" w:rsidRPr="000326C6" w:rsidRDefault="003D71AD" w:rsidP="003D71AD">
            <w:pPr>
              <w:rPr>
                <w:rFonts w:ascii="Calibri" w:hAnsi="Calibri" w:cs="Calibri"/>
                <w:color w:val="000000"/>
                <w:sz w:val="16"/>
                <w:szCs w:val="16"/>
                <w:lang w:eastAsia="es-BO"/>
              </w:rPr>
            </w:pPr>
            <w:r w:rsidRPr="000326C6">
              <w:rPr>
                <w:rFonts w:ascii="Calibri" w:hAnsi="Calibri" w:cs="Calibri"/>
                <w:color w:val="000000"/>
                <w:sz w:val="16"/>
                <w:szCs w:val="16"/>
                <w:lang w:eastAsia="es-BO"/>
              </w:rPr>
              <w:t>1.361.020,54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81A325" w14:textId="77777777" w:rsidR="003D71AD" w:rsidRPr="000326C6" w:rsidRDefault="003D71AD" w:rsidP="003D71AD">
            <w:pPr>
              <w:rPr>
                <w:rFonts w:ascii="Calibri" w:hAnsi="Calibri" w:cs="Calibri"/>
                <w:b/>
                <w:bCs/>
                <w:color w:val="000000"/>
                <w:sz w:val="16"/>
                <w:szCs w:val="16"/>
                <w:lang w:eastAsia="es-BO"/>
              </w:rPr>
            </w:pPr>
            <w:r w:rsidRPr="000326C6">
              <w:rPr>
                <w:rFonts w:ascii="Calibri" w:hAnsi="Calibri" w:cs="Calibri"/>
                <w:b/>
                <w:bCs/>
                <w:color w:val="000000"/>
                <w:sz w:val="16"/>
                <w:szCs w:val="16"/>
                <w:lang w:eastAsia="es-BO"/>
              </w:rPr>
              <w:t>1.440.081,36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5C99A8" w14:textId="77777777" w:rsidR="003D71AD" w:rsidRPr="000326C6" w:rsidRDefault="003D71AD" w:rsidP="003D71AD">
            <w:pPr>
              <w:rPr>
                <w:rFonts w:ascii="Calibri" w:hAnsi="Calibri" w:cs="Calibri"/>
                <w:color w:val="000000"/>
                <w:sz w:val="16"/>
                <w:szCs w:val="16"/>
                <w:lang w:eastAsia="es-BO"/>
              </w:rPr>
            </w:pPr>
            <w:r w:rsidRPr="000326C6">
              <w:rPr>
                <w:rFonts w:ascii="Calibri" w:hAnsi="Calibri" w:cs="Calibri"/>
                <w:color w:val="000000"/>
                <w:sz w:val="16"/>
                <w:szCs w:val="16"/>
                <w:lang w:eastAsia="es-BO"/>
              </w:rPr>
              <w:t>Aprobación del informe de avance al 50%</w:t>
            </w:r>
          </w:p>
        </w:tc>
      </w:tr>
      <w:tr w:rsidR="003D71AD" w:rsidRPr="000326C6" w14:paraId="504A6BE1" w14:textId="77777777" w:rsidTr="003D71AD">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3D03EF3B" w14:textId="77777777" w:rsidR="003D71AD" w:rsidRPr="000326C6" w:rsidRDefault="003D71AD" w:rsidP="003D71AD">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AFD91E9" w14:textId="77777777" w:rsidR="003D71AD" w:rsidRPr="000326C6" w:rsidRDefault="003D71AD" w:rsidP="003D71AD">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CD37707" w14:textId="77777777" w:rsidR="003D71AD" w:rsidRPr="000326C6" w:rsidRDefault="003D71AD" w:rsidP="003D71AD">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678A2A26" w14:textId="77777777" w:rsidR="003D71AD" w:rsidRPr="000326C6" w:rsidRDefault="003D71AD" w:rsidP="003D71AD">
            <w:pPr>
              <w:rPr>
                <w:rFonts w:ascii="Calibri" w:hAnsi="Calibri" w:cs="Calibri"/>
                <w:b/>
                <w:bCs/>
                <w:color w:val="000000"/>
                <w:sz w:val="16"/>
                <w:szCs w:val="16"/>
                <w:lang w:eastAsia="es-BO"/>
              </w:rPr>
            </w:pPr>
            <w:r w:rsidRPr="000326C6">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3A7FCF25" w14:textId="77777777" w:rsidR="003D71AD" w:rsidRPr="000326C6" w:rsidRDefault="003D71AD" w:rsidP="003D71AD">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43A8207" w14:textId="77777777" w:rsidR="003D71AD" w:rsidRPr="000326C6" w:rsidRDefault="003D71AD" w:rsidP="003D71AD">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639B1A3C" w14:textId="77777777" w:rsidR="003D71AD" w:rsidRPr="000326C6" w:rsidRDefault="003D71AD" w:rsidP="003D71AD">
            <w:pPr>
              <w:rPr>
                <w:rFonts w:ascii="Calibri" w:hAnsi="Calibri" w:cs="Calibri"/>
                <w:color w:val="000000"/>
                <w:sz w:val="16"/>
                <w:szCs w:val="16"/>
                <w:lang w:eastAsia="es-BO"/>
              </w:rPr>
            </w:pPr>
          </w:p>
        </w:tc>
      </w:tr>
      <w:tr w:rsidR="003D71AD" w:rsidRPr="000326C6" w14:paraId="6F6B9548" w14:textId="77777777" w:rsidTr="003D71AD">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1968C9" w14:textId="77777777" w:rsidR="003D71AD" w:rsidRPr="000326C6" w:rsidRDefault="003D71AD" w:rsidP="003D71AD">
            <w:pPr>
              <w:jc w:val="right"/>
              <w:rPr>
                <w:rFonts w:ascii="Calibri" w:hAnsi="Calibri" w:cs="Calibri"/>
                <w:color w:val="000000"/>
                <w:sz w:val="16"/>
                <w:szCs w:val="16"/>
                <w:lang w:eastAsia="es-BO"/>
              </w:rPr>
            </w:pPr>
            <w:r w:rsidRPr="000326C6">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D5BCE3" w14:textId="77777777" w:rsidR="003D71AD" w:rsidRPr="000326C6" w:rsidRDefault="003D71AD" w:rsidP="003D71AD">
            <w:pPr>
              <w:jc w:val="right"/>
              <w:rPr>
                <w:rFonts w:ascii="Calibri" w:hAnsi="Calibri" w:cs="Calibri"/>
                <w:b/>
                <w:bCs/>
                <w:color w:val="000000"/>
                <w:sz w:val="16"/>
                <w:szCs w:val="16"/>
                <w:lang w:eastAsia="es-BO"/>
              </w:rPr>
            </w:pPr>
            <w:r w:rsidRPr="000326C6">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BC3073" w14:textId="77777777" w:rsidR="003D71AD" w:rsidRPr="000326C6" w:rsidRDefault="003D71AD" w:rsidP="003D71AD">
            <w:pPr>
              <w:rPr>
                <w:rFonts w:ascii="Calibri" w:hAnsi="Calibri" w:cs="Calibri"/>
                <w:color w:val="000000"/>
                <w:sz w:val="16"/>
                <w:szCs w:val="16"/>
                <w:lang w:eastAsia="es-BO"/>
              </w:rPr>
            </w:pPr>
            <w:r w:rsidRPr="000326C6">
              <w:rPr>
                <w:rFonts w:ascii="Calibri" w:hAnsi="Calibri" w:cs="Calibri"/>
                <w:color w:val="000000"/>
                <w:sz w:val="16"/>
                <w:szCs w:val="16"/>
                <w:lang w:eastAsia="es-BO"/>
              </w:rPr>
              <w:t>79.060,82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9B7967" w14:textId="77777777" w:rsidR="003D71AD" w:rsidRPr="000326C6" w:rsidRDefault="003D71AD" w:rsidP="003D71AD">
            <w:pPr>
              <w:rPr>
                <w:rFonts w:ascii="Calibri" w:hAnsi="Calibri" w:cs="Calibri"/>
                <w:b/>
                <w:bCs/>
                <w:color w:val="000000"/>
                <w:sz w:val="16"/>
                <w:szCs w:val="16"/>
                <w:lang w:eastAsia="es-BO"/>
              </w:rPr>
            </w:pPr>
            <w:r w:rsidRPr="000326C6">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8D4526" w14:textId="77777777" w:rsidR="003D71AD" w:rsidRPr="000326C6" w:rsidRDefault="003D71AD" w:rsidP="003D71AD">
            <w:pPr>
              <w:rPr>
                <w:rFonts w:ascii="Calibri" w:hAnsi="Calibri" w:cs="Calibri"/>
                <w:color w:val="000000"/>
                <w:sz w:val="16"/>
                <w:szCs w:val="16"/>
                <w:lang w:eastAsia="es-BO"/>
              </w:rPr>
            </w:pPr>
            <w:r w:rsidRPr="000326C6">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A2AFC0" w14:textId="77777777" w:rsidR="003D71AD" w:rsidRPr="000326C6" w:rsidRDefault="003D71AD" w:rsidP="003D71AD">
            <w:pPr>
              <w:rPr>
                <w:rFonts w:ascii="Calibri" w:hAnsi="Calibri" w:cs="Calibri"/>
                <w:b/>
                <w:bCs/>
                <w:color w:val="000000"/>
                <w:sz w:val="16"/>
                <w:szCs w:val="16"/>
                <w:lang w:eastAsia="es-BO"/>
              </w:rPr>
            </w:pPr>
            <w:r w:rsidRPr="000326C6">
              <w:rPr>
                <w:rFonts w:ascii="Calibri" w:hAnsi="Calibri" w:cs="Calibri"/>
                <w:b/>
                <w:bCs/>
                <w:color w:val="000000"/>
                <w:sz w:val="16"/>
                <w:szCs w:val="16"/>
                <w:lang w:eastAsia="es-BO"/>
              </w:rPr>
              <w:t>79.060,82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3D36C9" w14:textId="77777777" w:rsidR="003D71AD" w:rsidRPr="000326C6" w:rsidRDefault="003D71AD" w:rsidP="003D71AD">
            <w:pPr>
              <w:rPr>
                <w:rFonts w:ascii="Calibri" w:hAnsi="Calibri" w:cs="Calibri"/>
                <w:color w:val="000000"/>
                <w:sz w:val="16"/>
                <w:szCs w:val="16"/>
                <w:lang w:eastAsia="es-BO"/>
              </w:rPr>
            </w:pPr>
            <w:r w:rsidRPr="000326C6">
              <w:rPr>
                <w:rFonts w:ascii="Calibri" w:hAnsi="Calibri" w:cs="Calibri"/>
                <w:color w:val="000000"/>
                <w:sz w:val="16"/>
                <w:szCs w:val="16"/>
                <w:lang w:eastAsia="es-BO"/>
              </w:rPr>
              <w:t xml:space="preserve">Aprobación del informe de avance al </w:t>
            </w:r>
            <w:r w:rsidRPr="000326C6">
              <w:rPr>
                <w:rFonts w:ascii="Calibri" w:hAnsi="Calibri" w:cs="Calibri"/>
                <w:color w:val="000000"/>
                <w:sz w:val="16"/>
                <w:szCs w:val="16"/>
                <w:lang w:eastAsia="es-BO"/>
              </w:rPr>
              <w:br/>
              <w:t>100%</w:t>
            </w:r>
          </w:p>
        </w:tc>
      </w:tr>
      <w:tr w:rsidR="003D71AD" w:rsidRPr="000326C6" w14:paraId="5D423B20" w14:textId="77777777" w:rsidTr="003D71AD">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0D4AEA50" w14:textId="77777777" w:rsidR="003D71AD" w:rsidRPr="000326C6" w:rsidRDefault="003D71AD" w:rsidP="003D71AD">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E0BBBFC" w14:textId="77777777" w:rsidR="003D71AD" w:rsidRPr="000326C6" w:rsidRDefault="003D71AD" w:rsidP="003D71AD">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3375982" w14:textId="77777777" w:rsidR="003D71AD" w:rsidRPr="000326C6" w:rsidRDefault="003D71AD" w:rsidP="003D71AD">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D71BB73" w14:textId="77777777" w:rsidR="003D71AD" w:rsidRPr="000326C6" w:rsidRDefault="003D71AD" w:rsidP="003D71AD">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F3101EA" w14:textId="77777777" w:rsidR="003D71AD" w:rsidRPr="000326C6" w:rsidRDefault="003D71AD" w:rsidP="003D71AD">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62377BB" w14:textId="77777777" w:rsidR="003D71AD" w:rsidRPr="000326C6" w:rsidRDefault="003D71AD" w:rsidP="003D71AD">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69B4EF03" w14:textId="77777777" w:rsidR="003D71AD" w:rsidRPr="000326C6" w:rsidRDefault="003D71AD" w:rsidP="003D71AD">
            <w:pPr>
              <w:rPr>
                <w:rFonts w:ascii="Calibri" w:hAnsi="Calibri" w:cs="Calibri"/>
                <w:color w:val="000000"/>
                <w:sz w:val="16"/>
                <w:szCs w:val="16"/>
                <w:lang w:eastAsia="es-BO"/>
              </w:rPr>
            </w:pPr>
          </w:p>
        </w:tc>
      </w:tr>
      <w:tr w:rsidR="003D71AD" w:rsidRPr="000326C6" w14:paraId="5DA2221F" w14:textId="77777777" w:rsidTr="003D71AD">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E33030" w14:textId="77777777" w:rsidR="003D71AD" w:rsidRPr="000326C6" w:rsidRDefault="003D71AD" w:rsidP="003D71AD">
            <w:pPr>
              <w:jc w:val="right"/>
              <w:rPr>
                <w:rFonts w:ascii="Calibri" w:hAnsi="Calibri" w:cs="Calibri"/>
                <w:color w:val="000000"/>
                <w:sz w:val="16"/>
                <w:szCs w:val="16"/>
                <w:lang w:eastAsia="es-BO"/>
              </w:rPr>
            </w:pPr>
            <w:r w:rsidRPr="000326C6">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BC7B0D" w14:textId="77777777" w:rsidR="003D71AD" w:rsidRPr="000326C6" w:rsidRDefault="003D71AD" w:rsidP="003D71AD">
            <w:pPr>
              <w:jc w:val="right"/>
              <w:rPr>
                <w:rFonts w:ascii="Calibri" w:hAnsi="Calibri" w:cs="Calibri"/>
                <w:b/>
                <w:bCs/>
                <w:color w:val="000000"/>
                <w:sz w:val="16"/>
                <w:szCs w:val="16"/>
                <w:lang w:eastAsia="es-BO"/>
              </w:rPr>
            </w:pPr>
            <w:r w:rsidRPr="000326C6">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C984DA" w14:textId="77777777" w:rsidR="003D71AD" w:rsidRPr="000326C6" w:rsidRDefault="003D71AD" w:rsidP="003D71AD">
            <w:pPr>
              <w:rPr>
                <w:rFonts w:ascii="Calibri" w:hAnsi="Calibri" w:cs="Calibri"/>
                <w:color w:val="000000"/>
                <w:sz w:val="16"/>
                <w:szCs w:val="16"/>
                <w:lang w:eastAsia="es-BO"/>
              </w:rPr>
            </w:pPr>
            <w:r w:rsidRPr="000326C6">
              <w:rPr>
                <w:rFonts w:ascii="Calibri" w:hAnsi="Calibri" w:cs="Calibri"/>
                <w:color w:val="000000"/>
                <w:sz w:val="16"/>
                <w:szCs w:val="16"/>
                <w:lang w:eastAsia="es-BO"/>
              </w:rPr>
              <w:t>197.652,03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FA84F4" w14:textId="77777777" w:rsidR="003D71AD" w:rsidRPr="000326C6" w:rsidRDefault="003D71AD" w:rsidP="003D71AD">
            <w:pPr>
              <w:rPr>
                <w:rFonts w:ascii="Calibri" w:hAnsi="Calibri" w:cs="Calibri"/>
                <w:b/>
                <w:bCs/>
                <w:color w:val="000000"/>
                <w:sz w:val="16"/>
                <w:szCs w:val="16"/>
                <w:lang w:eastAsia="es-BO"/>
              </w:rPr>
            </w:pPr>
            <w:r w:rsidRPr="000326C6">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CB2B88" w14:textId="77777777" w:rsidR="003D71AD" w:rsidRPr="000326C6" w:rsidRDefault="003D71AD" w:rsidP="003D71AD">
            <w:pPr>
              <w:rPr>
                <w:rFonts w:ascii="Calibri" w:hAnsi="Calibri" w:cs="Calibri"/>
                <w:color w:val="000000"/>
                <w:sz w:val="16"/>
                <w:szCs w:val="16"/>
                <w:lang w:eastAsia="es-BO"/>
              </w:rPr>
            </w:pPr>
            <w:r w:rsidRPr="000326C6">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51BE4C" w14:textId="77777777" w:rsidR="003D71AD" w:rsidRPr="000326C6" w:rsidRDefault="003D71AD" w:rsidP="003D71AD">
            <w:pPr>
              <w:rPr>
                <w:rFonts w:ascii="Calibri" w:hAnsi="Calibri" w:cs="Calibri"/>
                <w:b/>
                <w:bCs/>
                <w:color w:val="000000"/>
                <w:sz w:val="16"/>
                <w:szCs w:val="16"/>
                <w:lang w:eastAsia="es-BO"/>
              </w:rPr>
            </w:pPr>
            <w:r w:rsidRPr="000326C6">
              <w:rPr>
                <w:rFonts w:ascii="Calibri" w:hAnsi="Calibri" w:cs="Calibri"/>
                <w:b/>
                <w:bCs/>
                <w:color w:val="000000"/>
                <w:sz w:val="16"/>
                <w:szCs w:val="16"/>
                <w:lang w:eastAsia="es-BO"/>
              </w:rPr>
              <w:t>197.652,03</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FE44CC" w14:textId="77777777" w:rsidR="003D71AD" w:rsidRPr="000326C6" w:rsidRDefault="003D71AD" w:rsidP="003D71AD">
            <w:pPr>
              <w:rPr>
                <w:rFonts w:ascii="Calibri" w:hAnsi="Calibri" w:cs="Calibri"/>
                <w:color w:val="000000"/>
                <w:sz w:val="16"/>
                <w:szCs w:val="16"/>
                <w:lang w:eastAsia="es-BO"/>
              </w:rPr>
            </w:pPr>
            <w:r w:rsidRPr="000326C6">
              <w:rPr>
                <w:rFonts w:ascii="Calibri" w:hAnsi="Calibri" w:cs="Calibri"/>
                <w:color w:val="000000"/>
                <w:sz w:val="16"/>
                <w:szCs w:val="16"/>
                <w:lang w:eastAsia="es-BO"/>
              </w:rPr>
              <w:t>Aprobación del informe de Producto final</w:t>
            </w:r>
          </w:p>
        </w:tc>
      </w:tr>
      <w:tr w:rsidR="003D71AD" w:rsidRPr="000326C6" w14:paraId="66F6EC62" w14:textId="77777777" w:rsidTr="003D71AD">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3003DB33" w14:textId="77777777" w:rsidR="003D71AD" w:rsidRPr="000326C6" w:rsidRDefault="003D71AD" w:rsidP="003D71AD">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EFD0880" w14:textId="77777777" w:rsidR="003D71AD" w:rsidRPr="000326C6" w:rsidRDefault="003D71AD" w:rsidP="003D71AD">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C3BC939" w14:textId="77777777" w:rsidR="003D71AD" w:rsidRPr="000326C6" w:rsidRDefault="003D71AD" w:rsidP="003D71AD">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CA38EC9" w14:textId="77777777" w:rsidR="003D71AD" w:rsidRPr="000326C6" w:rsidRDefault="003D71AD" w:rsidP="003D71AD">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9A99142" w14:textId="77777777" w:rsidR="003D71AD" w:rsidRPr="000326C6" w:rsidRDefault="003D71AD" w:rsidP="003D71AD">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9365B75" w14:textId="77777777" w:rsidR="003D71AD" w:rsidRPr="000326C6" w:rsidRDefault="003D71AD" w:rsidP="003D71AD">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755F601B" w14:textId="77777777" w:rsidR="003D71AD" w:rsidRPr="000326C6" w:rsidRDefault="003D71AD" w:rsidP="003D71AD">
            <w:pPr>
              <w:rPr>
                <w:rFonts w:ascii="Calibri" w:hAnsi="Calibri" w:cs="Calibri"/>
                <w:color w:val="000000"/>
                <w:sz w:val="16"/>
                <w:szCs w:val="16"/>
                <w:lang w:eastAsia="es-BO"/>
              </w:rPr>
            </w:pPr>
          </w:p>
        </w:tc>
      </w:tr>
      <w:tr w:rsidR="003D71AD" w:rsidRPr="000326C6" w14:paraId="5899A131" w14:textId="77777777" w:rsidTr="003D71AD">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29D7601E" w14:textId="77777777" w:rsidR="003D71AD" w:rsidRPr="000326C6" w:rsidRDefault="003D71AD" w:rsidP="003D71AD">
            <w:pPr>
              <w:rPr>
                <w:rFonts w:ascii="Calibri" w:hAnsi="Calibri" w:cs="Calibri"/>
                <w:b/>
                <w:bCs/>
                <w:color w:val="000000"/>
                <w:sz w:val="16"/>
                <w:szCs w:val="16"/>
                <w:lang w:eastAsia="es-BO"/>
              </w:rPr>
            </w:pPr>
            <w:r w:rsidRPr="000326C6">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468F23AF" w14:textId="77777777" w:rsidR="003D71AD" w:rsidRPr="000326C6" w:rsidRDefault="003D71AD" w:rsidP="003D71AD">
            <w:pPr>
              <w:rPr>
                <w:rFonts w:ascii="Calibri" w:hAnsi="Calibri" w:cs="Calibri"/>
                <w:b/>
                <w:bCs/>
                <w:color w:val="000000"/>
                <w:sz w:val="16"/>
                <w:szCs w:val="16"/>
                <w:lang w:eastAsia="es-BO"/>
              </w:rPr>
            </w:pPr>
            <w:r w:rsidRPr="000326C6">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7C58C0AB" w14:textId="77777777" w:rsidR="003D71AD" w:rsidRPr="000326C6" w:rsidRDefault="003D71AD" w:rsidP="003D71AD">
            <w:pPr>
              <w:rPr>
                <w:rFonts w:ascii="Calibri" w:hAnsi="Calibri" w:cs="Calibri"/>
                <w:b/>
                <w:bCs/>
                <w:color w:val="000000"/>
                <w:sz w:val="16"/>
                <w:szCs w:val="16"/>
                <w:lang w:eastAsia="es-BO"/>
              </w:rPr>
            </w:pPr>
            <w:r w:rsidRPr="000326C6">
              <w:rPr>
                <w:rFonts w:ascii="Calibri" w:hAnsi="Calibri" w:cs="Calibri"/>
                <w:b/>
                <w:bCs/>
                <w:color w:val="000000"/>
                <w:sz w:val="16"/>
                <w:szCs w:val="16"/>
                <w:lang w:eastAsia="es-BO"/>
              </w:rPr>
              <w:t>395.304,08</w:t>
            </w:r>
          </w:p>
        </w:tc>
        <w:tc>
          <w:tcPr>
            <w:tcW w:w="900" w:type="dxa"/>
            <w:tcBorders>
              <w:top w:val="nil"/>
              <w:left w:val="nil"/>
              <w:bottom w:val="single" w:sz="4" w:space="0" w:color="000000"/>
              <w:right w:val="single" w:sz="4" w:space="0" w:color="000000"/>
            </w:tcBorders>
            <w:shd w:val="clear" w:color="auto" w:fill="auto"/>
            <w:noWrap/>
            <w:vAlign w:val="bottom"/>
            <w:hideMark/>
          </w:tcPr>
          <w:p w14:paraId="73E466FD" w14:textId="77777777" w:rsidR="003D71AD" w:rsidRPr="000326C6" w:rsidRDefault="003D71AD" w:rsidP="003D71AD">
            <w:pPr>
              <w:rPr>
                <w:rFonts w:ascii="Calibri" w:hAnsi="Calibri" w:cs="Calibri"/>
                <w:b/>
                <w:bCs/>
                <w:color w:val="000000"/>
                <w:sz w:val="16"/>
                <w:szCs w:val="16"/>
                <w:lang w:eastAsia="es-BO"/>
              </w:rPr>
            </w:pPr>
            <w:r w:rsidRPr="000326C6">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1C4FF651" w14:textId="77777777" w:rsidR="003D71AD" w:rsidRPr="000326C6" w:rsidRDefault="003D71AD" w:rsidP="003D71AD">
            <w:pPr>
              <w:rPr>
                <w:rFonts w:ascii="Calibri" w:hAnsi="Calibri" w:cs="Calibri"/>
                <w:b/>
                <w:bCs/>
                <w:color w:val="000000"/>
                <w:sz w:val="16"/>
                <w:szCs w:val="16"/>
                <w:lang w:eastAsia="es-BO"/>
              </w:rPr>
            </w:pPr>
            <w:r w:rsidRPr="000326C6">
              <w:rPr>
                <w:rFonts w:ascii="Calibri" w:hAnsi="Calibri" w:cs="Calibri"/>
                <w:b/>
                <w:bCs/>
                <w:color w:val="000000"/>
                <w:sz w:val="16"/>
                <w:szCs w:val="16"/>
                <w:lang w:eastAsia="es-BO"/>
              </w:rPr>
              <w:t>2.722.041,08</w:t>
            </w:r>
          </w:p>
        </w:tc>
        <w:tc>
          <w:tcPr>
            <w:tcW w:w="1260" w:type="dxa"/>
            <w:tcBorders>
              <w:top w:val="nil"/>
              <w:left w:val="nil"/>
              <w:bottom w:val="single" w:sz="4" w:space="0" w:color="000000"/>
              <w:right w:val="single" w:sz="4" w:space="0" w:color="000000"/>
            </w:tcBorders>
            <w:shd w:val="clear" w:color="auto" w:fill="auto"/>
            <w:noWrap/>
            <w:vAlign w:val="bottom"/>
            <w:hideMark/>
          </w:tcPr>
          <w:p w14:paraId="42A94563" w14:textId="77777777" w:rsidR="003D71AD" w:rsidRPr="000326C6" w:rsidRDefault="003D71AD" w:rsidP="003D71AD">
            <w:pPr>
              <w:rPr>
                <w:rFonts w:ascii="Calibri" w:hAnsi="Calibri" w:cs="Calibri"/>
                <w:b/>
                <w:bCs/>
                <w:color w:val="000000"/>
                <w:sz w:val="16"/>
                <w:szCs w:val="16"/>
                <w:lang w:eastAsia="es-BO"/>
              </w:rPr>
            </w:pPr>
            <w:r w:rsidRPr="000326C6">
              <w:rPr>
                <w:rFonts w:ascii="Calibri" w:hAnsi="Calibri" w:cs="Calibri"/>
                <w:b/>
                <w:bCs/>
                <w:color w:val="000000"/>
                <w:sz w:val="16"/>
                <w:szCs w:val="16"/>
                <w:lang w:eastAsia="es-BO"/>
              </w:rPr>
              <w:t>3.117.345,16</w:t>
            </w:r>
          </w:p>
        </w:tc>
        <w:tc>
          <w:tcPr>
            <w:tcW w:w="3160" w:type="dxa"/>
            <w:tcBorders>
              <w:top w:val="nil"/>
              <w:left w:val="nil"/>
              <w:bottom w:val="single" w:sz="4" w:space="0" w:color="000000"/>
              <w:right w:val="single" w:sz="4" w:space="0" w:color="000000"/>
            </w:tcBorders>
            <w:shd w:val="clear" w:color="auto" w:fill="auto"/>
            <w:noWrap/>
            <w:vAlign w:val="bottom"/>
            <w:hideMark/>
          </w:tcPr>
          <w:p w14:paraId="72D7B723" w14:textId="77777777" w:rsidR="003D71AD" w:rsidRPr="000326C6" w:rsidRDefault="003D71AD" w:rsidP="003D71AD">
            <w:pPr>
              <w:rPr>
                <w:rFonts w:ascii="Calibri" w:hAnsi="Calibri" w:cs="Calibri"/>
                <w:color w:val="000000"/>
                <w:sz w:val="16"/>
                <w:szCs w:val="16"/>
                <w:lang w:eastAsia="es-BO"/>
              </w:rPr>
            </w:pPr>
            <w:r w:rsidRPr="000326C6">
              <w:rPr>
                <w:rFonts w:ascii="Calibri" w:hAnsi="Calibri" w:cs="Calibri"/>
                <w:color w:val="000000"/>
                <w:sz w:val="16"/>
                <w:szCs w:val="16"/>
                <w:lang w:eastAsia="es-BO"/>
              </w:rPr>
              <w:t> </w:t>
            </w:r>
          </w:p>
        </w:tc>
      </w:tr>
    </w:tbl>
    <w:p w14:paraId="18C9A8CC" w14:textId="77777777" w:rsidR="003D71AD" w:rsidRPr="0058097C" w:rsidRDefault="003D71AD" w:rsidP="003D71AD">
      <w:pPr>
        <w:spacing w:line="260" w:lineRule="atLeast"/>
        <w:jc w:val="center"/>
        <w:rPr>
          <w:rFonts w:ascii="Verdana" w:hAnsi="Verdana" w:cs="Tahoma"/>
          <w:b/>
          <w:color w:val="FF0000"/>
          <w:lang w:val="es-ES_tradnl"/>
        </w:rPr>
      </w:pPr>
    </w:p>
    <w:bookmarkEnd w:id="72"/>
    <w:p w14:paraId="0B5D6557" w14:textId="77777777" w:rsidR="003D71AD" w:rsidRPr="00882269" w:rsidRDefault="003D71AD" w:rsidP="003D71AD">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19057C2C" w14:textId="77777777" w:rsidR="003D71AD" w:rsidRPr="00882269" w:rsidRDefault="003D71AD" w:rsidP="003D71AD">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027954FE" w14:textId="77777777" w:rsidR="003D71AD" w:rsidRPr="00882269" w:rsidRDefault="003D71AD" w:rsidP="003D71AD">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3BE3FD0" w14:textId="77777777" w:rsidR="003D71AD" w:rsidRPr="00882269" w:rsidRDefault="003D71AD" w:rsidP="003D71AD">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34A2B022" w14:textId="77777777" w:rsidR="003D71AD" w:rsidRPr="00882269" w:rsidRDefault="003D71AD" w:rsidP="003D71AD">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604BE135" w14:textId="77777777" w:rsidR="003D71AD" w:rsidRPr="00882269" w:rsidRDefault="003D71AD" w:rsidP="00BC56C9">
      <w:pPr>
        <w:keepNext/>
        <w:numPr>
          <w:ilvl w:val="0"/>
          <w:numId w:val="58"/>
        </w:numPr>
        <w:spacing w:before="240" w:after="60" w:line="260" w:lineRule="atLeast"/>
        <w:ind w:left="360" w:hanging="360"/>
        <w:outlineLvl w:val="0"/>
        <w:rPr>
          <w:rFonts w:ascii="Tahoma" w:hAnsi="Tahoma" w:cs="Tahoma"/>
          <w:b/>
          <w:bCs/>
          <w:color w:val="000000"/>
          <w:kern w:val="32"/>
          <w:lang w:val="es-ES_tradnl"/>
        </w:rPr>
      </w:pPr>
      <w:bookmarkStart w:id="73" w:name="_Toc71811156"/>
      <w:r w:rsidRPr="00882269">
        <w:rPr>
          <w:rFonts w:ascii="Tahoma" w:hAnsi="Tahoma" w:cs="Tahoma"/>
          <w:b/>
          <w:bCs/>
          <w:color w:val="000000"/>
          <w:kern w:val="32"/>
          <w:lang w:val="es-ES_tradnl"/>
        </w:rPr>
        <w:t>SEGUROS</w:t>
      </w:r>
      <w:bookmarkEnd w:id="73"/>
    </w:p>
    <w:p w14:paraId="5A0B892E" w14:textId="77777777" w:rsidR="003D71AD" w:rsidRPr="00882269" w:rsidRDefault="003D71AD" w:rsidP="003D71AD">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79A807B" w14:textId="77777777" w:rsidR="003D71AD" w:rsidRPr="00882269" w:rsidRDefault="003D71AD" w:rsidP="00BC56C9">
      <w:pPr>
        <w:numPr>
          <w:ilvl w:val="0"/>
          <w:numId w:val="74"/>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4D3FAF32" w14:textId="77777777" w:rsidR="003D71AD" w:rsidRPr="00882269" w:rsidRDefault="003D71AD" w:rsidP="00BC56C9">
      <w:pPr>
        <w:numPr>
          <w:ilvl w:val="0"/>
          <w:numId w:val="74"/>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1F30FA11" w14:textId="77777777" w:rsidR="003D71AD" w:rsidRPr="00882269" w:rsidRDefault="003D71AD" w:rsidP="00BC56C9">
      <w:pPr>
        <w:numPr>
          <w:ilvl w:val="0"/>
          <w:numId w:val="74"/>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34F61D0B" w14:textId="77777777" w:rsidR="003D71AD" w:rsidRPr="00882269" w:rsidRDefault="003D71AD" w:rsidP="003D71AD">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4" w:name="_Hlk144978880"/>
      <w:r w:rsidRPr="00882269">
        <w:rPr>
          <w:rFonts w:ascii="Tahoma" w:hAnsi="Tahoma" w:cs="Tahoma"/>
          <w:lang w:eastAsia="es-BO"/>
        </w:rPr>
        <w:t xml:space="preserve">hábiles </w:t>
      </w:r>
      <w:bookmarkEnd w:id="74"/>
      <w:r w:rsidRPr="00882269">
        <w:rPr>
          <w:rFonts w:ascii="Tahoma" w:hAnsi="Tahoma" w:cs="Tahoma"/>
          <w:lang w:eastAsia="es-BO"/>
        </w:rPr>
        <w:t>después de emitida la orden de proceder.</w:t>
      </w:r>
    </w:p>
    <w:p w14:paraId="60C4F1AE" w14:textId="77777777" w:rsidR="003D71AD" w:rsidRPr="00882269" w:rsidRDefault="003D71AD" w:rsidP="00BC56C9">
      <w:pPr>
        <w:keepNext/>
        <w:numPr>
          <w:ilvl w:val="0"/>
          <w:numId w:val="58"/>
        </w:numPr>
        <w:spacing w:before="240" w:after="60" w:line="260" w:lineRule="atLeast"/>
        <w:ind w:left="360" w:hanging="360"/>
        <w:outlineLvl w:val="0"/>
        <w:rPr>
          <w:rFonts w:ascii="Tahoma" w:hAnsi="Tahoma" w:cs="Tahoma"/>
          <w:b/>
          <w:bCs/>
          <w:color w:val="000000"/>
          <w:kern w:val="32"/>
          <w:lang w:val="es-ES_tradnl"/>
        </w:rPr>
      </w:pPr>
      <w:bookmarkStart w:id="75" w:name="_Toc71811157"/>
      <w:r w:rsidRPr="00882269">
        <w:rPr>
          <w:rFonts w:ascii="Tahoma" w:hAnsi="Tahoma" w:cs="Tahoma"/>
          <w:b/>
          <w:bCs/>
          <w:color w:val="000000"/>
          <w:kern w:val="32"/>
          <w:lang w:val="es-ES_tradnl"/>
        </w:rPr>
        <w:lastRenderedPageBreak/>
        <w:t>PAGO DE IMPUESTOS</w:t>
      </w:r>
      <w:bookmarkEnd w:id="75"/>
    </w:p>
    <w:p w14:paraId="7E78935F" w14:textId="77777777" w:rsidR="003D71AD" w:rsidRPr="00882269" w:rsidRDefault="003D71AD" w:rsidP="003D71AD">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72BAAAAE" w14:textId="77777777" w:rsidR="003D71AD" w:rsidRPr="00882269" w:rsidRDefault="003D71AD" w:rsidP="00BC56C9">
      <w:pPr>
        <w:keepNext/>
        <w:numPr>
          <w:ilvl w:val="0"/>
          <w:numId w:val="58"/>
        </w:numPr>
        <w:spacing w:before="240" w:after="60" w:line="260" w:lineRule="atLeast"/>
        <w:ind w:left="360" w:hanging="360"/>
        <w:outlineLvl w:val="0"/>
        <w:rPr>
          <w:rFonts w:ascii="Tahoma" w:hAnsi="Tahoma" w:cs="Tahoma"/>
          <w:b/>
          <w:bCs/>
          <w:color w:val="000000"/>
          <w:kern w:val="32"/>
          <w:lang w:val="es-ES_tradnl"/>
        </w:rPr>
      </w:pPr>
      <w:bookmarkStart w:id="76" w:name="_Toc71811158"/>
      <w:r w:rsidRPr="00882269">
        <w:rPr>
          <w:rFonts w:ascii="Tahoma" w:hAnsi="Tahoma" w:cs="Tahoma"/>
          <w:b/>
          <w:bCs/>
          <w:color w:val="000000"/>
          <w:kern w:val="32"/>
          <w:lang w:val="es-ES_tradnl"/>
        </w:rPr>
        <w:t>APORTES AL SISTEMA INTEGRADO DE PENSIONES</w:t>
      </w:r>
      <w:bookmarkEnd w:id="76"/>
    </w:p>
    <w:p w14:paraId="7E32C91F" w14:textId="77777777" w:rsidR="003D71AD" w:rsidRPr="00882269" w:rsidRDefault="003D71AD" w:rsidP="003D71AD">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7D5AAA76" w14:textId="77777777" w:rsidR="003D71AD" w:rsidRPr="007452F6" w:rsidRDefault="003D71AD" w:rsidP="00BC56C9">
      <w:pPr>
        <w:keepNext/>
        <w:numPr>
          <w:ilvl w:val="0"/>
          <w:numId w:val="58"/>
        </w:numPr>
        <w:spacing w:before="240" w:after="60" w:line="260" w:lineRule="atLeast"/>
        <w:ind w:left="360" w:hanging="360"/>
        <w:outlineLvl w:val="0"/>
        <w:rPr>
          <w:rFonts w:ascii="Tahoma" w:hAnsi="Tahoma" w:cs="Tahoma"/>
          <w:b/>
          <w:bCs/>
          <w:color w:val="000000"/>
          <w:kern w:val="32"/>
          <w:lang w:val="es-ES_tradnl"/>
        </w:rPr>
      </w:pPr>
      <w:bookmarkStart w:id="77" w:name="_Hlk132898907"/>
      <w:r w:rsidRPr="007452F6">
        <w:rPr>
          <w:rFonts w:ascii="Tahoma" w:hAnsi="Tahoma" w:cs="Tahoma"/>
          <w:b/>
          <w:bCs/>
          <w:color w:val="000000"/>
          <w:kern w:val="32"/>
          <w:lang w:val="es-ES_tradnl"/>
        </w:rPr>
        <w:t>GARANTÍAS</w:t>
      </w:r>
    </w:p>
    <w:p w14:paraId="1A4A68FB" w14:textId="77777777" w:rsidR="003D71AD" w:rsidRPr="007452F6" w:rsidRDefault="003D71AD" w:rsidP="003D71AD">
      <w:pPr>
        <w:jc w:val="both"/>
        <w:rPr>
          <w:rFonts w:ascii="Tahoma" w:hAnsi="Tahoma" w:cs="Tahoma"/>
          <w:lang w:val="es-ES_tradnl"/>
        </w:rPr>
      </w:pPr>
      <w:bookmarkStart w:id="78" w:name="_Toc81229595"/>
      <w:bookmarkStart w:id="79" w:name="_Toc81314437"/>
      <w:bookmarkStart w:id="80" w:name="_Hlk180160903"/>
      <w:bookmarkEnd w:id="77"/>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1" w:name="_Hlk127960441"/>
      <w:r w:rsidRPr="007452F6">
        <w:rPr>
          <w:rFonts w:ascii="Tahoma" w:hAnsi="Tahoma" w:cs="Tahoma"/>
          <w:lang w:eastAsia="es-BO"/>
        </w:rPr>
        <w:t xml:space="preserve">se establece las </w:t>
      </w:r>
      <w:bookmarkEnd w:id="78"/>
      <w:bookmarkEnd w:id="79"/>
      <w:bookmarkEnd w:id="81"/>
      <w:r w:rsidRPr="007452F6">
        <w:rPr>
          <w:rFonts w:ascii="Tahoma" w:hAnsi="Tahoma" w:cs="Tahoma"/>
          <w:lang w:eastAsia="es-BO"/>
        </w:rPr>
        <w:t>garantías según el objeto, las cuales deberán ser presentadas de acuerdo a lo solicitado en el DCD.</w:t>
      </w:r>
    </w:p>
    <w:p w14:paraId="33AA1F41" w14:textId="77777777" w:rsidR="003D71AD" w:rsidRPr="007452F6" w:rsidRDefault="003D71AD" w:rsidP="003D71AD">
      <w:pPr>
        <w:rPr>
          <w:rFonts w:ascii="Tahoma" w:hAnsi="Tahoma" w:cs="Tahoma"/>
          <w:b/>
          <w:lang w:val="es-ES_tradnl"/>
        </w:rPr>
      </w:pPr>
      <w:bookmarkStart w:id="82" w:name="_Toc81314438"/>
      <w:bookmarkStart w:id="83" w:name="_Toc100250575"/>
      <w:bookmarkEnd w:id="80"/>
      <w:r w:rsidRPr="007452F6">
        <w:rPr>
          <w:rFonts w:ascii="Tahoma" w:hAnsi="Tahoma" w:cs="Tahoma"/>
          <w:b/>
          <w:lang w:val="es-ES_tradnl"/>
        </w:rPr>
        <w:t>GARANTÍA DE SERIEDAD DE PROPUESTA:</w:t>
      </w:r>
      <w:bookmarkEnd w:id="82"/>
      <w:bookmarkEnd w:id="83"/>
    </w:p>
    <w:p w14:paraId="207DD1B0" w14:textId="77777777" w:rsidR="003D71AD" w:rsidRPr="00882269" w:rsidRDefault="003D71AD" w:rsidP="003D71AD">
      <w:pPr>
        <w:spacing w:line="260" w:lineRule="atLeast"/>
        <w:jc w:val="both"/>
        <w:rPr>
          <w:rFonts w:ascii="Tahoma" w:hAnsi="Tahoma" w:cs="Tahoma"/>
          <w:lang w:eastAsia="es-BO"/>
        </w:rPr>
      </w:pPr>
      <w:bookmarkStart w:id="84" w:name="_Toc81229597"/>
      <w:bookmarkStart w:id="85"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6" w:name="_Hlk144978940"/>
      <w:r w:rsidRPr="00FE6793">
        <w:rPr>
          <w:rFonts w:ascii="Tahoma" w:hAnsi="Tahoma" w:cs="Tahoma"/>
          <w:color w:val="0000FF"/>
          <w:lang w:eastAsia="es-BO"/>
        </w:rPr>
        <w:t xml:space="preserve">cero punto veinticinco </w:t>
      </w:r>
      <w:r w:rsidRPr="007452F6">
        <w:rPr>
          <w:rFonts w:ascii="Tahoma" w:hAnsi="Tahoma" w:cs="Tahoma"/>
          <w:lang w:eastAsia="es-BO"/>
        </w:rPr>
        <w:t xml:space="preserve">por ciento </w:t>
      </w:r>
      <w:r w:rsidRPr="00FE6793">
        <w:rPr>
          <w:rFonts w:ascii="Tahoma" w:hAnsi="Tahoma" w:cs="Tahoma"/>
          <w:color w:val="0000FF"/>
          <w:lang w:eastAsia="es-BO"/>
        </w:rPr>
        <w:t xml:space="preserve">(0.25%) </w:t>
      </w:r>
      <w:bookmarkEnd w:id="86"/>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15E214F2" w14:textId="77777777" w:rsidR="003D71AD" w:rsidRPr="00882269" w:rsidRDefault="003D71AD" w:rsidP="003D71AD">
      <w:pPr>
        <w:spacing w:line="260" w:lineRule="atLeast"/>
        <w:jc w:val="both"/>
        <w:rPr>
          <w:rFonts w:ascii="Tahoma" w:hAnsi="Tahoma" w:cs="Tahoma"/>
          <w:lang w:eastAsia="es-BO"/>
        </w:rPr>
      </w:pPr>
      <w:bookmarkStart w:id="87" w:name="_Toc81229598"/>
      <w:bookmarkStart w:id="88" w:name="_Toc81314440"/>
      <w:bookmarkEnd w:id="84"/>
      <w:bookmarkEnd w:id="85"/>
      <w:r w:rsidRPr="00882269">
        <w:rPr>
          <w:rFonts w:ascii="Tahoma" w:hAnsi="Tahoma" w:cs="Tahoma"/>
          <w:lang w:eastAsia="es-BO"/>
        </w:rPr>
        <w:t xml:space="preserve">La vigencia de esta garantía deberá tener noventa (90) días calendario a partir de la apertura de la propuesta establecida en el DCD. </w:t>
      </w:r>
      <w:bookmarkEnd w:id="87"/>
      <w:bookmarkEnd w:id="88"/>
    </w:p>
    <w:p w14:paraId="1D4A50BF" w14:textId="77777777" w:rsidR="003D71AD" w:rsidRDefault="003D71AD" w:rsidP="003D71AD">
      <w:pPr>
        <w:spacing w:line="260" w:lineRule="atLeast"/>
        <w:jc w:val="both"/>
        <w:rPr>
          <w:rFonts w:ascii="Tahoma" w:hAnsi="Tahoma" w:cs="Tahoma"/>
          <w:lang w:eastAsia="es-BO"/>
        </w:rPr>
      </w:pPr>
      <w:bookmarkStart w:id="89" w:name="_Toc81229599"/>
      <w:bookmarkStart w:id="90" w:name="_Toc81314441"/>
      <w:r w:rsidRPr="00882269">
        <w:rPr>
          <w:rFonts w:ascii="Tahoma" w:hAnsi="Tahoma" w:cs="Tahoma"/>
          <w:lang w:eastAsia="es-BO"/>
        </w:rPr>
        <w:t>La Garantía de Seriedad de Propuesta será devuelta conforme a lo establecido en el DCD.</w:t>
      </w:r>
      <w:bookmarkEnd w:id="89"/>
      <w:bookmarkEnd w:id="90"/>
    </w:p>
    <w:p w14:paraId="47087824" w14:textId="77777777" w:rsidR="003D71AD" w:rsidRPr="00882269" w:rsidRDefault="003D71AD" w:rsidP="003D71AD">
      <w:pPr>
        <w:spacing w:line="260" w:lineRule="atLeast"/>
        <w:jc w:val="both"/>
        <w:rPr>
          <w:rFonts w:ascii="Tahoma" w:hAnsi="Tahoma" w:cs="Tahoma"/>
          <w:lang w:eastAsia="es-BO"/>
        </w:rPr>
      </w:pPr>
    </w:p>
    <w:p w14:paraId="2AF5E53B" w14:textId="77777777" w:rsidR="003D71AD" w:rsidRPr="00882269" w:rsidRDefault="003D71AD" w:rsidP="003D71AD">
      <w:pPr>
        <w:rPr>
          <w:rFonts w:ascii="Tahoma" w:hAnsi="Tahoma" w:cs="Tahoma"/>
          <w:b/>
          <w:bCs/>
          <w:color w:val="000000"/>
          <w:kern w:val="32"/>
          <w:lang w:val="es-ES_tradnl"/>
        </w:rPr>
      </w:pPr>
      <w:bookmarkStart w:id="91" w:name="_Toc71811161"/>
      <w:r w:rsidRPr="00882269">
        <w:rPr>
          <w:rFonts w:ascii="Tahoma" w:hAnsi="Tahoma" w:cs="Tahoma"/>
          <w:b/>
          <w:bCs/>
          <w:color w:val="000000"/>
          <w:kern w:val="32"/>
          <w:lang w:val="es-ES_tradnl"/>
        </w:rPr>
        <w:t>GARANTÍA DE CUMPLIMIENTO DE CONTRATO</w:t>
      </w:r>
      <w:bookmarkEnd w:id="91"/>
    </w:p>
    <w:p w14:paraId="3667CE58" w14:textId="77777777" w:rsidR="003D71AD" w:rsidRPr="00882269" w:rsidRDefault="003D71AD" w:rsidP="003D71AD">
      <w:pPr>
        <w:autoSpaceDE w:val="0"/>
        <w:autoSpaceDN w:val="0"/>
        <w:adjustRightInd w:val="0"/>
        <w:spacing w:line="260" w:lineRule="atLeast"/>
        <w:jc w:val="both"/>
        <w:rPr>
          <w:rFonts w:ascii="Tahoma" w:eastAsia="Calibri" w:hAnsi="Tahoma" w:cs="Tahoma"/>
          <w:color w:val="000000"/>
        </w:rPr>
      </w:pPr>
      <w:bookmarkStart w:id="92"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763CB81" w14:textId="77777777" w:rsidR="003D71AD" w:rsidRPr="008D66DB" w:rsidRDefault="003D71AD" w:rsidP="003D71AD">
      <w:pPr>
        <w:autoSpaceDE w:val="0"/>
        <w:autoSpaceDN w:val="0"/>
        <w:adjustRightInd w:val="0"/>
        <w:spacing w:line="260" w:lineRule="atLeast"/>
        <w:jc w:val="both"/>
        <w:rPr>
          <w:rFonts w:ascii="Tahoma" w:eastAsia="Calibri" w:hAnsi="Tahoma" w:cs="Tahoma"/>
          <w:strike/>
          <w:color w:val="000000"/>
        </w:rPr>
      </w:pPr>
      <w:bookmarkStart w:id="93"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5A82DCEB" w14:textId="77777777" w:rsidR="003D71AD" w:rsidRDefault="003D71AD" w:rsidP="003D71AD">
      <w:pPr>
        <w:autoSpaceDE w:val="0"/>
        <w:autoSpaceDN w:val="0"/>
        <w:adjustRightInd w:val="0"/>
        <w:spacing w:line="260" w:lineRule="atLeast"/>
        <w:jc w:val="both"/>
        <w:rPr>
          <w:rFonts w:ascii="Tahoma" w:eastAsia="Calibri" w:hAnsi="Tahoma" w:cs="Tahoma"/>
          <w:lang w:eastAsia="es-BO"/>
        </w:rPr>
      </w:pPr>
      <w:bookmarkStart w:id="94" w:name="_Hlk144978977"/>
      <w:r w:rsidRPr="008D66DB">
        <w:rPr>
          <w:rFonts w:ascii="Tahoma" w:eastAsia="Calibri" w:hAnsi="Tahoma" w:cs="Tahoma"/>
          <w:lang w:eastAsia="es-BO"/>
        </w:rPr>
        <w:t>La garantía, será devuelta a la Entidad Ejecutora, una vez que se cuente con el pago final del servicio de consultoría</w:t>
      </w:r>
      <w:bookmarkEnd w:id="94"/>
      <w:r w:rsidRPr="008D66DB">
        <w:rPr>
          <w:rFonts w:ascii="Tahoma" w:eastAsia="Calibri" w:hAnsi="Tahoma" w:cs="Tahoma"/>
          <w:lang w:eastAsia="es-BO"/>
        </w:rPr>
        <w:t>.</w:t>
      </w:r>
    </w:p>
    <w:bookmarkEnd w:id="92"/>
    <w:bookmarkEnd w:id="93"/>
    <w:p w14:paraId="69620107" w14:textId="77777777" w:rsidR="003D71AD" w:rsidRPr="00882269" w:rsidRDefault="003D71AD" w:rsidP="003D71AD">
      <w:pPr>
        <w:autoSpaceDE w:val="0"/>
        <w:autoSpaceDN w:val="0"/>
        <w:adjustRightInd w:val="0"/>
        <w:spacing w:line="260" w:lineRule="atLeast"/>
        <w:jc w:val="both"/>
        <w:rPr>
          <w:rFonts w:ascii="Tahoma" w:eastAsia="Calibri" w:hAnsi="Tahoma" w:cs="Tahoma"/>
          <w:lang w:eastAsia="es-BO"/>
        </w:rPr>
      </w:pPr>
    </w:p>
    <w:p w14:paraId="6FCE6BB1" w14:textId="77777777" w:rsidR="003D71AD" w:rsidRPr="00882269" w:rsidRDefault="003D71AD" w:rsidP="003D71AD">
      <w:pPr>
        <w:rPr>
          <w:rFonts w:ascii="Tahoma" w:hAnsi="Tahoma" w:cs="Tahoma"/>
          <w:b/>
          <w:bCs/>
          <w:color w:val="000000"/>
          <w:kern w:val="32"/>
          <w:lang w:val="es-ES_tradnl"/>
        </w:rPr>
      </w:pPr>
      <w:bookmarkStart w:id="95"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5"/>
    </w:p>
    <w:p w14:paraId="5D0652B2" w14:textId="77777777" w:rsidR="003D71AD" w:rsidRPr="00882269" w:rsidRDefault="003D71AD" w:rsidP="003D71AD">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69F57FF" w14:textId="77777777" w:rsidR="003D71AD" w:rsidRPr="00882269" w:rsidRDefault="003D71AD" w:rsidP="003D71AD">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9FFA99A" w14:textId="77777777" w:rsidR="003D71AD" w:rsidRPr="00882269" w:rsidRDefault="003D71AD" w:rsidP="003D71AD">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01A5C3A" w14:textId="77777777" w:rsidR="003D71AD" w:rsidRPr="00882269" w:rsidRDefault="003D71AD" w:rsidP="003D71AD">
      <w:pPr>
        <w:autoSpaceDE w:val="0"/>
        <w:autoSpaceDN w:val="0"/>
        <w:adjustRightInd w:val="0"/>
        <w:spacing w:line="260" w:lineRule="atLeast"/>
        <w:jc w:val="both"/>
        <w:rPr>
          <w:rFonts w:ascii="Tahoma" w:hAnsi="Tahoma" w:cs="Tahoma"/>
          <w:lang w:eastAsia="es-BO"/>
        </w:rPr>
      </w:pPr>
      <w:bookmarkStart w:id="96"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6"/>
      <w:r w:rsidRPr="00882269">
        <w:rPr>
          <w:rFonts w:ascii="Tahoma" w:hAnsi="Tahoma" w:cs="Tahoma"/>
          <w:lang w:eastAsia="es-BO"/>
        </w:rPr>
        <w:t>.</w:t>
      </w:r>
    </w:p>
    <w:p w14:paraId="2E50EA66" w14:textId="77777777" w:rsidR="003D71AD" w:rsidRPr="00882269" w:rsidRDefault="003D71AD" w:rsidP="003D71A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13D0FE9" w14:textId="77777777" w:rsidR="003D71AD" w:rsidRPr="00882269" w:rsidRDefault="003D71AD" w:rsidP="00BC56C9">
      <w:pPr>
        <w:numPr>
          <w:ilvl w:val="1"/>
          <w:numId w:val="6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lastRenderedPageBreak/>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4E985B13" w14:textId="77777777" w:rsidR="003D71AD" w:rsidRPr="00882269" w:rsidRDefault="003D71AD" w:rsidP="00BC56C9">
      <w:pPr>
        <w:numPr>
          <w:ilvl w:val="1"/>
          <w:numId w:val="6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5EAC470" w14:textId="77777777" w:rsidR="003D71AD" w:rsidRPr="00882269" w:rsidRDefault="003D71AD" w:rsidP="003D71AD">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5A7EE30A" w14:textId="77777777" w:rsidR="003D71AD" w:rsidRPr="00882269" w:rsidRDefault="003D71AD" w:rsidP="003D71AD">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50D8D51E" w14:textId="77777777" w:rsidR="003D71AD" w:rsidRPr="00882269" w:rsidRDefault="003D71AD" w:rsidP="00BC56C9">
      <w:pPr>
        <w:keepNext/>
        <w:numPr>
          <w:ilvl w:val="0"/>
          <w:numId w:val="58"/>
        </w:numPr>
        <w:spacing w:before="240" w:after="60" w:line="260" w:lineRule="atLeast"/>
        <w:ind w:left="360" w:hanging="360"/>
        <w:outlineLvl w:val="0"/>
        <w:rPr>
          <w:rFonts w:ascii="Tahoma" w:hAnsi="Tahoma" w:cs="Tahoma"/>
          <w:b/>
          <w:bCs/>
          <w:color w:val="000000"/>
          <w:kern w:val="32"/>
          <w:lang w:val="es-ES_tradnl"/>
        </w:rPr>
      </w:pPr>
      <w:bookmarkStart w:id="97" w:name="_Toc71811160"/>
      <w:r w:rsidRPr="00882269">
        <w:rPr>
          <w:rFonts w:ascii="Tahoma" w:hAnsi="Tahoma" w:cs="Tahoma"/>
          <w:b/>
          <w:bCs/>
          <w:color w:val="000000"/>
          <w:kern w:val="32"/>
          <w:lang w:val="es-ES_tradnl"/>
        </w:rPr>
        <w:t>LIBERACIÓN DE GARANTÍA DE ANTICIPO</w:t>
      </w:r>
      <w:bookmarkEnd w:id="97"/>
    </w:p>
    <w:p w14:paraId="2974BB9D" w14:textId="77777777" w:rsidR="003D71AD" w:rsidRPr="00882269" w:rsidRDefault="003D71AD" w:rsidP="003D71A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7E4E3618" w14:textId="77777777" w:rsidR="003D71AD" w:rsidRPr="00882269" w:rsidRDefault="003D71AD" w:rsidP="00BC56C9">
      <w:pPr>
        <w:keepNext/>
        <w:numPr>
          <w:ilvl w:val="0"/>
          <w:numId w:val="58"/>
        </w:numPr>
        <w:spacing w:before="240" w:after="60" w:line="260" w:lineRule="atLeast"/>
        <w:ind w:left="360" w:hanging="360"/>
        <w:outlineLvl w:val="0"/>
        <w:rPr>
          <w:rFonts w:ascii="Tahoma" w:hAnsi="Tahoma" w:cs="Tahoma"/>
          <w:b/>
          <w:bCs/>
          <w:color w:val="000000"/>
          <w:kern w:val="32"/>
          <w:lang w:val="es-ES_tradnl"/>
        </w:rPr>
      </w:pPr>
      <w:bookmarkStart w:id="98" w:name="_Toc71811162"/>
      <w:r w:rsidRPr="00882269">
        <w:rPr>
          <w:rFonts w:ascii="Tahoma" w:hAnsi="Tahoma" w:cs="Tahoma"/>
          <w:b/>
          <w:bCs/>
          <w:color w:val="000000"/>
          <w:kern w:val="32"/>
          <w:lang w:val="es-ES_tradnl"/>
        </w:rPr>
        <w:t>MULTAS</w:t>
      </w:r>
      <w:bookmarkEnd w:id="98"/>
      <w:r w:rsidRPr="00882269">
        <w:rPr>
          <w:rFonts w:ascii="Tahoma" w:hAnsi="Tahoma" w:cs="Tahoma"/>
          <w:b/>
          <w:bCs/>
          <w:color w:val="000000"/>
          <w:kern w:val="32"/>
          <w:lang w:val="es-ES_tradnl"/>
        </w:rPr>
        <w:t xml:space="preserve"> Y SANCIONES</w:t>
      </w:r>
    </w:p>
    <w:p w14:paraId="197E428A" w14:textId="77777777" w:rsidR="003D71AD" w:rsidRPr="00882269" w:rsidRDefault="003D71AD" w:rsidP="00BC56C9">
      <w:pPr>
        <w:numPr>
          <w:ilvl w:val="1"/>
          <w:numId w:val="6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1BCB5983" w14:textId="77777777" w:rsidR="003D71AD" w:rsidRPr="00882269" w:rsidRDefault="003D71AD" w:rsidP="003D71AD">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6335C4F7" w14:textId="77777777" w:rsidR="003D71AD" w:rsidRDefault="003D71AD" w:rsidP="00BC56C9">
      <w:pPr>
        <w:numPr>
          <w:ilvl w:val="0"/>
          <w:numId w:val="51"/>
        </w:numPr>
        <w:spacing w:line="260" w:lineRule="atLeast"/>
        <w:ind w:left="567" w:hanging="283"/>
        <w:jc w:val="both"/>
        <w:rPr>
          <w:rFonts w:ascii="Tahoma" w:hAnsi="Tahoma" w:cs="Tahoma"/>
          <w:lang w:val="es-ES_tradnl"/>
        </w:rPr>
      </w:pPr>
      <w:bookmarkStart w:id="99" w:name="_Hlk118649982"/>
      <w:r w:rsidRPr="00882269">
        <w:rPr>
          <w:rFonts w:ascii="Tahoma" w:hAnsi="Tahoma" w:cs="Tahoma"/>
          <w:lang w:val="es-ES_tradnl"/>
        </w:rPr>
        <w:t>Cuando la Entidad Ejecutora, no cumpla con la entrega de los productos en los plazos establecidos.</w:t>
      </w:r>
    </w:p>
    <w:p w14:paraId="20D2116C" w14:textId="77777777" w:rsidR="003D71AD" w:rsidRPr="00882269" w:rsidRDefault="003D71AD" w:rsidP="00BC56C9">
      <w:pPr>
        <w:numPr>
          <w:ilvl w:val="0"/>
          <w:numId w:val="51"/>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5F31FF8" w14:textId="77777777" w:rsidR="003D71AD" w:rsidRPr="00882269" w:rsidRDefault="003D71AD" w:rsidP="00BC56C9">
      <w:pPr>
        <w:numPr>
          <w:ilvl w:val="0"/>
          <w:numId w:val="51"/>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9"/>
    <w:p w14:paraId="4B1E4EBA" w14:textId="77777777" w:rsidR="003D71AD" w:rsidRPr="00882269" w:rsidRDefault="003D71AD" w:rsidP="00BC56C9">
      <w:pPr>
        <w:numPr>
          <w:ilvl w:val="0"/>
          <w:numId w:val="51"/>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4BF030B" w14:textId="77777777" w:rsidR="003D71AD" w:rsidRPr="007452F6" w:rsidRDefault="003D71AD" w:rsidP="00BC56C9">
      <w:pPr>
        <w:numPr>
          <w:ilvl w:val="0"/>
          <w:numId w:val="51"/>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100" w:name="_Hlk144979071"/>
      <w:r w:rsidRPr="00882269">
        <w:rPr>
          <w:rFonts w:ascii="Tahoma" w:hAnsi="Tahoma" w:cs="Tahoma"/>
          <w:lang w:val="es-ES_tradnl"/>
        </w:rPr>
        <w:t xml:space="preserve">no se encuentre en obra </w:t>
      </w:r>
      <w:bookmarkEnd w:id="100"/>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14:paraId="0EE4B629" w14:textId="77777777" w:rsidR="003D71AD" w:rsidRPr="007452F6" w:rsidRDefault="003D71AD" w:rsidP="003D71AD">
      <w:pPr>
        <w:spacing w:line="260" w:lineRule="atLeast"/>
        <w:jc w:val="both"/>
        <w:rPr>
          <w:rFonts w:ascii="Tahoma" w:hAnsi="Tahoma" w:cs="Tahoma"/>
          <w:strike/>
          <w:color w:val="000000" w:themeColor="text1"/>
          <w:lang w:val="es-ES_tradnl"/>
        </w:rPr>
      </w:pPr>
      <w:bookmarkStart w:id="101" w:name="_Hlk118650022"/>
    </w:p>
    <w:p w14:paraId="772CEB5A" w14:textId="77777777" w:rsidR="003D71AD" w:rsidRPr="007452F6" w:rsidRDefault="003D71AD" w:rsidP="00BC56C9">
      <w:pPr>
        <w:numPr>
          <w:ilvl w:val="1"/>
          <w:numId w:val="67"/>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102"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102"/>
    </w:p>
    <w:p w14:paraId="114DDF33" w14:textId="77777777" w:rsidR="003D71AD" w:rsidRPr="007452F6" w:rsidRDefault="003D71AD" w:rsidP="003D71AD">
      <w:pPr>
        <w:ind w:left="720"/>
        <w:rPr>
          <w:rFonts w:ascii="Tahoma" w:hAnsi="Tahoma" w:cs="Tahoma"/>
        </w:rPr>
      </w:pPr>
    </w:p>
    <w:p w14:paraId="7378529C" w14:textId="77777777" w:rsidR="003D71AD" w:rsidRPr="00F911FC" w:rsidRDefault="003D71AD" w:rsidP="00BC56C9">
      <w:pPr>
        <w:numPr>
          <w:ilvl w:val="0"/>
          <w:numId w:val="51"/>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6A061584" w14:textId="77777777" w:rsidR="003D71AD" w:rsidRPr="0023464D" w:rsidRDefault="003D71AD" w:rsidP="00BC56C9">
      <w:pPr>
        <w:numPr>
          <w:ilvl w:val="0"/>
          <w:numId w:val="51"/>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06746A0F" w14:textId="77777777" w:rsidR="003D71AD" w:rsidRPr="00AB44C6" w:rsidRDefault="003D71AD" w:rsidP="00BC56C9">
      <w:pPr>
        <w:numPr>
          <w:ilvl w:val="1"/>
          <w:numId w:val="6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lastRenderedPageBreak/>
        <w:t>A la Entidad Ejecutora contratada, se aplicará una multa de: el equivalente al </w:t>
      </w:r>
      <w:r w:rsidRPr="002F0712">
        <w:rPr>
          <w:rFonts w:ascii="Tahoma" w:hAnsi="Tahoma" w:cs="Tahoma"/>
          <w:b/>
          <w:bCs/>
          <w:color w:val="0000FF"/>
          <w:lang w:eastAsia="es-BO"/>
        </w:rPr>
        <w:t>1 por 1.000</w:t>
      </w:r>
      <w:r w:rsidRPr="002F0712">
        <w:rPr>
          <w:rFonts w:ascii="Tahoma" w:hAnsi="Tahoma" w:cs="Tahoma"/>
          <w:color w:val="0000FF"/>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3B1573A7" w14:textId="77777777" w:rsidR="003D71AD" w:rsidRPr="00AB44C6" w:rsidRDefault="003D71AD" w:rsidP="00BC56C9">
      <w:pPr>
        <w:numPr>
          <w:ilvl w:val="0"/>
          <w:numId w:val="51"/>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14:paraId="41029BF8" w14:textId="77777777" w:rsidR="003D71AD" w:rsidRPr="0023464D" w:rsidRDefault="003D71AD" w:rsidP="00BC56C9">
      <w:pPr>
        <w:numPr>
          <w:ilvl w:val="0"/>
          <w:numId w:val="51"/>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101"/>
    <w:p w14:paraId="1C264BD1" w14:textId="77777777" w:rsidR="003D71AD" w:rsidRPr="00882269" w:rsidRDefault="003D71AD" w:rsidP="003D71AD">
      <w:pPr>
        <w:spacing w:line="260" w:lineRule="atLeast"/>
        <w:jc w:val="both"/>
        <w:rPr>
          <w:rFonts w:ascii="Tahoma" w:hAnsi="Tahoma" w:cs="Tahoma"/>
          <w:i/>
        </w:rPr>
      </w:pPr>
      <w:r w:rsidRPr="00882269">
        <w:rPr>
          <w:rFonts w:ascii="Tahoma" w:hAnsi="Tahoma" w:cs="Tahoma"/>
          <w:i/>
        </w:rPr>
        <w:t xml:space="preserve">Nota: </w:t>
      </w:r>
    </w:p>
    <w:p w14:paraId="043758C9" w14:textId="77777777" w:rsidR="003D71AD" w:rsidRPr="00882269" w:rsidRDefault="003D71AD" w:rsidP="003D71AD">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5A55D1E9" w14:textId="77777777" w:rsidR="003D71AD" w:rsidRDefault="003D71AD" w:rsidP="003D71AD">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2962CF02" w14:textId="77777777" w:rsidR="003D71AD" w:rsidRPr="00882269" w:rsidRDefault="003D71AD" w:rsidP="003D71AD">
      <w:pPr>
        <w:spacing w:line="260" w:lineRule="atLeast"/>
        <w:jc w:val="both"/>
        <w:rPr>
          <w:rFonts w:ascii="Tahoma" w:hAnsi="Tahoma" w:cs="Tahoma"/>
          <w:i/>
        </w:rPr>
      </w:pPr>
    </w:p>
    <w:p w14:paraId="4EAC40C4" w14:textId="77777777" w:rsidR="003D71AD" w:rsidRPr="00882269" w:rsidRDefault="003D71AD" w:rsidP="00BC56C9">
      <w:pPr>
        <w:numPr>
          <w:ilvl w:val="1"/>
          <w:numId w:val="67"/>
        </w:numPr>
        <w:spacing w:line="260" w:lineRule="atLeast"/>
        <w:ind w:left="567" w:hanging="283"/>
        <w:jc w:val="both"/>
        <w:rPr>
          <w:rFonts w:ascii="Tahoma" w:hAnsi="Tahoma" w:cs="Tahoma"/>
          <w:b/>
          <w:bCs/>
        </w:rPr>
      </w:pPr>
      <w:r w:rsidRPr="00882269">
        <w:rPr>
          <w:rFonts w:ascii="Tahoma" w:hAnsi="Tahoma" w:cs="Tahoma"/>
          <w:b/>
          <w:bCs/>
        </w:rPr>
        <w:t>Llamadas de Atención:</w:t>
      </w:r>
    </w:p>
    <w:p w14:paraId="413D6C28" w14:textId="77777777" w:rsidR="003D71AD" w:rsidRPr="00882269" w:rsidRDefault="003D71AD" w:rsidP="003D71AD">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6C6B02E9" w14:textId="77777777" w:rsidR="003D71AD" w:rsidRPr="00882269" w:rsidRDefault="003D71AD" w:rsidP="00BC56C9">
      <w:pPr>
        <w:widowControl w:val="0"/>
        <w:numPr>
          <w:ilvl w:val="0"/>
          <w:numId w:val="52"/>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05B9051" w14:textId="77777777" w:rsidR="003D71AD" w:rsidRPr="00882269" w:rsidRDefault="003D71AD" w:rsidP="00BC56C9">
      <w:pPr>
        <w:widowControl w:val="0"/>
        <w:numPr>
          <w:ilvl w:val="0"/>
          <w:numId w:val="52"/>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33BC4E04" w14:textId="77777777" w:rsidR="003D71AD" w:rsidRPr="00882269" w:rsidRDefault="003D71AD" w:rsidP="00BC56C9">
      <w:pPr>
        <w:widowControl w:val="0"/>
        <w:numPr>
          <w:ilvl w:val="0"/>
          <w:numId w:val="52"/>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5A09BA15" w14:textId="77777777" w:rsidR="003D71AD" w:rsidRDefault="003D71AD" w:rsidP="00BC56C9">
      <w:pPr>
        <w:widowControl w:val="0"/>
        <w:numPr>
          <w:ilvl w:val="0"/>
          <w:numId w:val="52"/>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42348E2C" w14:textId="77777777" w:rsidR="003D71AD" w:rsidRPr="00490DA2" w:rsidRDefault="003D71AD" w:rsidP="00BC56C9">
      <w:pPr>
        <w:widowControl w:val="0"/>
        <w:numPr>
          <w:ilvl w:val="0"/>
          <w:numId w:val="52"/>
        </w:numPr>
        <w:spacing w:line="260" w:lineRule="atLeast"/>
        <w:ind w:left="567" w:hanging="284"/>
        <w:contextualSpacing/>
        <w:jc w:val="both"/>
        <w:rPr>
          <w:rFonts w:ascii="Tahoma" w:hAnsi="Tahoma" w:cs="Tahoma"/>
          <w:iCs/>
        </w:rPr>
      </w:pPr>
      <w:bookmarkStart w:id="103"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103"/>
    </w:p>
    <w:p w14:paraId="753EFFF4" w14:textId="77777777" w:rsidR="003D71AD" w:rsidRPr="00882269" w:rsidRDefault="003D71AD" w:rsidP="003D71AD">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0CEE28E8" w14:textId="77777777" w:rsidR="003D71AD" w:rsidRPr="00882269" w:rsidRDefault="003D71AD" w:rsidP="003D71AD">
      <w:pPr>
        <w:spacing w:line="260" w:lineRule="atLeast"/>
        <w:jc w:val="both"/>
        <w:rPr>
          <w:rFonts w:ascii="Tahoma" w:hAnsi="Tahoma" w:cs="Tahoma"/>
          <w:i/>
        </w:rPr>
      </w:pPr>
      <w:bookmarkStart w:id="104" w:name="_Hlk144979166"/>
    </w:p>
    <w:p w14:paraId="27A40A19" w14:textId="77777777" w:rsidR="003D71AD" w:rsidRPr="00882269" w:rsidRDefault="003D71AD" w:rsidP="00BC56C9">
      <w:pPr>
        <w:widowControl w:val="0"/>
        <w:numPr>
          <w:ilvl w:val="1"/>
          <w:numId w:val="6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4"/>
    <w:p w14:paraId="5B24354D" w14:textId="77777777" w:rsidR="003D71AD" w:rsidRPr="00882269" w:rsidRDefault="003D71AD" w:rsidP="003D71AD">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171DAB1C" w14:textId="77777777" w:rsidR="003D71AD" w:rsidRPr="00882269" w:rsidRDefault="003D71AD" w:rsidP="00BC56C9">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83A065E" w14:textId="77777777" w:rsidR="003D71AD" w:rsidRPr="00882269" w:rsidRDefault="003D71AD" w:rsidP="00BC56C9">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5134301" w14:textId="77777777" w:rsidR="003D71AD" w:rsidRPr="00882269" w:rsidRDefault="003D71AD" w:rsidP="003D71AD">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EFE44B3" w14:textId="77777777" w:rsidR="003D71AD" w:rsidRPr="00845632" w:rsidRDefault="003D71AD" w:rsidP="00BC56C9">
      <w:pPr>
        <w:keepNext/>
        <w:numPr>
          <w:ilvl w:val="0"/>
          <w:numId w:val="58"/>
        </w:numPr>
        <w:spacing w:before="240"/>
        <w:ind w:left="360" w:hanging="360"/>
        <w:outlineLvl w:val="0"/>
        <w:rPr>
          <w:lang w:val="es-ES_tradnl"/>
        </w:rPr>
      </w:pPr>
      <w:bookmarkStart w:id="105" w:name="_Toc71811163"/>
      <w:r w:rsidRPr="00845632">
        <w:rPr>
          <w:rFonts w:ascii="Tahoma" w:hAnsi="Tahoma" w:cs="Tahoma"/>
          <w:b/>
          <w:bCs/>
          <w:color w:val="000000"/>
          <w:kern w:val="32"/>
          <w:lang w:val="es-ES_tradnl"/>
        </w:rPr>
        <w:t>MODIFICACIONES AL CONTRATO</w:t>
      </w:r>
      <w:bookmarkEnd w:id="105"/>
    </w:p>
    <w:p w14:paraId="1B9E3782" w14:textId="77777777" w:rsidR="003D71AD" w:rsidRPr="00845632" w:rsidRDefault="003D71AD" w:rsidP="00BC56C9">
      <w:pPr>
        <w:numPr>
          <w:ilvl w:val="0"/>
          <w:numId w:val="72"/>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FC43DB6" w14:textId="77777777" w:rsidR="003D71AD" w:rsidRPr="007452F6" w:rsidRDefault="003D71AD" w:rsidP="003D71AD">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6"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06"/>
    </w:p>
    <w:p w14:paraId="46802D88" w14:textId="77777777" w:rsidR="003D71AD" w:rsidRPr="00845632" w:rsidRDefault="003D71AD" w:rsidP="003D71AD">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3E5FA002" w14:textId="77777777" w:rsidR="003D71AD" w:rsidRPr="00845632" w:rsidRDefault="003D71AD" w:rsidP="003D71AD">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58A5240" w14:textId="77777777" w:rsidR="003D71AD" w:rsidRPr="00845632" w:rsidRDefault="003D71AD" w:rsidP="003D71AD">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682662C" w14:textId="77777777" w:rsidR="003D71AD" w:rsidRPr="00845632" w:rsidRDefault="003D71AD" w:rsidP="003D71AD">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39688D0" w14:textId="77777777" w:rsidR="003D71AD" w:rsidRDefault="003D71AD" w:rsidP="003D71AD">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10B83CF" w14:textId="77777777" w:rsidR="003D71AD" w:rsidRPr="00246633" w:rsidRDefault="003D71AD" w:rsidP="003D71AD">
      <w:pPr>
        <w:spacing w:line="260" w:lineRule="atLeast"/>
        <w:jc w:val="both"/>
        <w:rPr>
          <w:rFonts w:ascii="Tahoma" w:hAnsi="Tahoma" w:cs="Tahoma"/>
          <w:lang w:val="es-ES_tradnl"/>
        </w:rPr>
      </w:pPr>
      <w:r w:rsidRPr="00882269">
        <w:rPr>
          <w:rFonts w:ascii="Tahoma" w:hAnsi="Tahoma" w:cs="Tahoma"/>
          <w:lang w:val="es-ES_tradnl"/>
        </w:rPr>
        <w:lastRenderedPageBreak/>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51CC536C" w14:textId="77777777" w:rsidR="003D71AD" w:rsidRPr="00845632" w:rsidRDefault="003D71AD" w:rsidP="003D71AD">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7"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7"/>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6A92B0E" w14:textId="77777777" w:rsidR="003D71AD" w:rsidRPr="00882269" w:rsidRDefault="003D71AD" w:rsidP="00BC56C9">
      <w:pPr>
        <w:numPr>
          <w:ilvl w:val="0"/>
          <w:numId w:val="72"/>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2E5833D" w14:textId="77777777" w:rsidR="003D71AD" w:rsidRPr="00882269" w:rsidRDefault="003D71AD" w:rsidP="003D71AD">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9E89C1D" w14:textId="77777777" w:rsidR="003D71AD" w:rsidRPr="007452F6" w:rsidRDefault="003D71AD" w:rsidP="003D71AD">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6BBA0662" w14:textId="77777777" w:rsidR="003D71AD" w:rsidRPr="007452F6" w:rsidRDefault="003D71AD" w:rsidP="003D71AD">
      <w:pPr>
        <w:spacing w:line="260" w:lineRule="atLeast"/>
        <w:jc w:val="both"/>
        <w:rPr>
          <w:rFonts w:ascii="Tahoma" w:hAnsi="Tahoma" w:cs="Tahoma"/>
          <w:color w:val="000000"/>
          <w:lang w:val="es-ES_tradnl"/>
        </w:rPr>
      </w:pPr>
      <w:bookmarkStart w:id="108" w:name="_Hlk179909082"/>
      <w:bookmarkStart w:id="109" w:name="_Hlk144979257"/>
      <w:r w:rsidRPr="007452F6">
        <w:rPr>
          <w:rFonts w:ascii="Tahoma" w:hAnsi="Tahoma" w:cs="Tahoma"/>
          <w:color w:val="000000"/>
          <w:lang w:val="es-ES_tradnl"/>
        </w:rPr>
        <w:t xml:space="preserve">Se </w:t>
      </w:r>
      <w:bookmarkStart w:id="110"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11" w:name="_Hlk179960020"/>
      <w:r w:rsidRPr="007452F6">
        <w:rPr>
          <w:rFonts w:ascii="Tahoma" w:hAnsi="Tahoma" w:cs="Tahoma"/>
          <w:color w:val="000000"/>
          <w:lang w:val="es-ES_tradnl"/>
        </w:rPr>
        <w:t>en el caso de decremento el porcentaje deberá concertarse con la entidad ejecutora para evitar reclamos posteriores.</w:t>
      </w:r>
      <w:bookmarkEnd w:id="110"/>
      <w:bookmarkEnd w:id="111"/>
    </w:p>
    <w:bookmarkEnd w:id="108"/>
    <w:p w14:paraId="5A93D58F" w14:textId="77777777" w:rsidR="003D71AD" w:rsidRPr="00882269" w:rsidRDefault="003D71AD" w:rsidP="003D71AD">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9"/>
    <w:p w14:paraId="7474C7CE" w14:textId="77777777" w:rsidR="003D71AD" w:rsidRPr="00882269" w:rsidRDefault="003D71AD" w:rsidP="003D71AD">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F222984" w14:textId="77777777" w:rsidR="003D71AD" w:rsidRPr="00882269" w:rsidRDefault="003D71AD" w:rsidP="003D71AD">
      <w:pPr>
        <w:spacing w:line="260" w:lineRule="atLeast"/>
        <w:jc w:val="both"/>
        <w:rPr>
          <w:rFonts w:ascii="Tahoma" w:hAnsi="Tahoma" w:cs="Tahoma"/>
          <w:color w:val="0000FF"/>
          <w:lang w:val="es-ES_tradnl"/>
        </w:rPr>
      </w:pPr>
    </w:p>
    <w:p w14:paraId="1C9F7436" w14:textId="77777777" w:rsidR="003D71AD" w:rsidRPr="00882269" w:rsidRDefault="003D71AD" w:rsidP="00BC56C9">
      <w:pPr>
        <w:numPr>
          <w:ilvl w:val="0"/>
          <w:numId w:val="53"/>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C3A0B7E" w14:textId="77777777" w:rsidR="003D71AD" w:rsidRPr="00882269" w:rsidRDefault="003D71AD" w:rsidP="003D71AD">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12" w:name="_Hlk144979275"/>
      <w:r w:rsidRPr="00882269">
        <w:rPr>
          <w:rFonts w:ascii="Tahoma" w:hAnsi="Tahoma" w:cs="Tahoma"/>
          <w:color w:val="000000"/>
        </w:rPr>
        <w:t xml:space="preserve">directa </w:t>
      </w:r>
      <w:bookmarkEnd w:id="112"/>
      <w:r w:rsidRPr="00882269">
        <w:rPr>
          <w:rFonts w:ascii="Tahoma" w:hAnsi="Tahoma" w:cs="Tahoma"/>
          <w:color w:val="000000"/>
        </w:rPr>
        <w:t xml:space="preserve">consecuencia sobre el cumplimiento del presente Contrato. </w:t>
      </w:r>
    </w:p>
    <w:p w14:paraId="49D7AC60" w14:textId="77777777" w:rsidR="003D71AD" w:rsidRPr="002F0712" w:rsidRDefault="003D71AD" w:rsidP="003D71AD">
      <w:pPr>
        <w:shd w:val="clear" w:color="auto" w:fill="FFFFFF"/>
        <w:jc w:val="both"/>
        <w:rPr>
          <w:rFonts w:ascii="Consolas" w:hAnsi="Consolas"/>
          <w:color w:val="333333"/>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2F0712">
        <w:rPr>
          <w:rFonts w:ascii="Tahoma" w:hAnsi="Tahoma" w:cs="Tahoma"/>
          <w:color w:val="000000"/>
        </w:rPr>
        <w:t xml:space="preserve">, </w:t>
      </w:r>
      <w:r w:rsidRPr="002F0712">
        <w:rPr>
          <w:rFonts w:ascii="Tahoma" w:hAnsi="Tahoma" w:cs="Tahoma"/>
          <w:color w:val="0000FF"/>
        </w:rPr>
        <w:t xml:space="preserve">asimismo se incluye el incumplimiento del beneficiario, los días festivos (locales y/o nacionales), calendario agrícola </w:t>
      </w:r>
      <w:r w:rsidRPr="007452F6">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71FCC347" w14:textId="77777777" w:rsidR="003D71AD" w:rsidRPr="00882269" w:rsidRDefault="003D71AD" w:rsidP="003D71AD">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8DC63EC" w14:textId="77777777" w:rsidR="003D71AD" w:rsidRPr="00882269" w:rsidRDefault="003D71AD" w:rsidP="003D71AD">
      <w:pPr>
        <w:spacing w:line="260" w:lineRule="atLeast"/>
        <w:jc w:val="both"/>
        <w:rPr>
          <w:rFonts w:ascii="Tahoma" w:hAnsi="Tahoma" w:cs="Tahoma"/>
          <w:color w:val="000000"/>
        </w:rPr>
      </w:pPr>
      <w:r w:rsidRPr="00882269">
        <w:rPr>
          <w:rFonts w:ascii="Tahoma" w:hAnsi="Tahoma" w:cs="Tahoma"/>
          <w:color w:val="000000"/>
        </w:rPr>
        <w:lastRenderedPageBreak/>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9F20238" w14:textId="77777777" w:rsidR="003D71AD" w:rsidRPr="00882269" w:rsidRDefault="003D71AD" w:rsidP="003D71AD">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44BDBA3" w14:textId="77777777" w:rsidR="003D71AD" w:rsidRPr="00882269" w:rsidRDefault="003D71AD" w:rsidP="003D71AD">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D35C606" w14:textId="77777777" w:rsidR="003D71AD" w:rsidRPr="00882269" w:rsidRDefault="003D71AD" w:rsidP="003D71AD">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2FA846F" w14:textId="77777777" w:rsidR="003D71AD" w:rsidRPr="00882269" w:rsidRDefault="003D71AD" w:rsidP="00BC56C9">
      <w:pPr>
        <w:keepNext/>
        <w:numPr>
          <w:ilvl w:val="0"/>
          <w:numId w:val="58"/>
        </w:numPr>
        <w:spacing w:before="240" w:after="60" w:line="260" w:lineRule="atLeast"/>
        <w:ind w:left="360" w:hanging="360"/>
        <w:outlineLvl w:val="0"/>
        <w:rPr>
          <w:rFonts w:ascii="Tahoma" w:hAnsi="Tahoma" w:cs="Tahoma"/>
          <w:b/>
          <w:bCs/>
          <w:color w:val="000000"/>
          <w:kern w:val="32"/>
          <w:lang w:val="es-ES_tradnl"/>
        </w:rPr>
      </w:pPr>
      <w:bookmarkStart w:id="113" w:name="_Toc71811164"/>
      <w:r w:rsidRPr="00882269">
        <w:rPr>
          <w:rFonts w:ascii="Tahoma" w:hAnsi="Tahoma" w:cs="Tahoma"/>
          <w:b/>
          <w:bCs/>
          <w:color w:val="000000"/>
          <w:kern w:val="32"/>
          <w:lang w:val="es-ES_tradnl"/>
        </w:rPr>
        <w:t>INFORMES / PRODUCTOS ESPERADOS:</w:t>
      </w:r>
      <w:bookmarkEnd w:id="113"/>
    </w:p>
    <w:p w14:paraId="3FB76F44" w14:textId="77777777" w:rsidR="003D71AD" w:rsidRPr="00882269" w:rsidRDefault="003D71AD" w:rsidP="003D71AD">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D71AD" w:rsidRPr="00882269" w14:paraId="276D7A10" w14:textId="77777777" w:rsidTr="003D71AD">
        <w:trPr>
          <w:trHeight w:val="362"/>
          <w:jc w:val="center"/>
        </w:trPr>
        <w:tc>
          <w:tcPr>
            <w:tcW w:w="459" w:type="pct"/>
            <w:shd w:val="clear" w:color="auto" w:fill="D9E2F3" w:themeFill="accent5" w:themeFillTint="33"/>
            <w:vAlign w:val="center"/>
            <w:hideMark/>
          </w:tcPr>
          <w:p w14:paraId="7B344E7A" w14:textId="77777777" w:rsidR="003D71AD" w:rsidRPr="00882269" w:rsidRDefault="003D71AD" w:rsidP="003D71AD">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0B3A92A" w14:textId="77777777" w:rsidR="003D71AD" w:rsidRPr="00882269" w:rsidRDefault="003D71AD" w:rsidP="003D71AD">
            <w:pPr>
              <w:spacing w:line="300" w:lineRule="auto"/>
              <w:jc w:val="center"/>
              <w:rPr>
                <w:rFonts w:ascii="Tahoma" w:hAnsi="Tahoma" w:cs="Tahoma"/>
                <w:b/>
                <w:bCs/>
              </w:rPr>
            </w:pPr>
            <w:r w:rsidRPr="00882269">
              <w:rPr>
                <w:rFonts w:ascii="Tahoma" w:hAnsi="Tahoma" w:cs="Tahoma"/>
                <w:b/>
                <w:bCs/>
              </w:rPr>
              <w:t>INFORMES/ PRODUCTOS</w:t>
            </w:r>
          </w:p>
        </w:tc>
      </w:tr>
      <w:tr w:rsidR="003D71AD" w:rsidRPr="00882269" w14:paraId="6C046AB2" w14:textId="77777777" w:rsidTr="003D71AD">
        <w:trPr>
          <w:trHeight w:val="216"/>
          <w:jc w:val="center"/>
        </w:trPr>
        <w:tc>
          <w:tcPr>
            <w:tcW w:w="459" w:type="pct"/>
            <w:shd w:val="clear" w:color="auto" w:fill="auto"/>
            <w:noWrap/>
            <w:vAlign w:val="center"/>
          </w:tcPr>
          <w:p w14:paraId="2DF08E6E" w14:textId="77777777" w:rsidR="003D71AD" w:rsidRPr="00882269" w:rsidRDefault="003D71AD" w:rsidP="003D71AD">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094EAE8" w14:textId="77777777" w:rsidR="003D71AD" w:rsidRPr="00882269" w:rsidRDefault="003D71AD" w:rsidP="003D71AD">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3D71AD" w:rsidRPr="00882269" w14:paraId="4F1BBF97" w14:textId="77777777" w:rsidTr="003D71AD">
        <w:trPr>
          <w:trHeight w:val="216"/>
          <w:jc w:val="center"/>
        </w:trPr>
        <w:tc>
          <w:tcPr>
            <w:tcW w:w="459" w:type="pct"/>
            <w:shd w:val="clear" w:color="auto" w:fill="auto"/>
            <w:noWrap/>
            <w:vAlign w:val="center"/>
          </w:tcPr>
          <w:p w14:paraId="007E1326" w14:textId="77777777" w:rsidR="003D71AD" w:rsidRPr="00882269" w:rsidRDefault="003D71AD" w:rsidP="003D71AD">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FB147C8" w14:textId="77777777" w:rsidR="003D71AD" w:rsidRPr="00882269" w:rsidRDefault="003D71AD" w:rsidP="003D71AD">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3D71AD" w:rsidRPr="00882269" w14:paraId="6B6DC6A6" w14:textId="77777777" w:rsidTr="003D71AD">
        <w:trPr>
          <w:trHeight w:val="216"/>
          <w:jc w:val="center"/>
        </w:trPr>
        <w:tc>
          <w:tcPr>
            <w:tcW w:w="459" w:type="pct"/>
            <w:shd w:val="clear" w:color="auto" w:fill="auto"/>
            <w:noWrap/>
            <w:vAlign w:val="center"/>
          </w:tcPr>
          <w:p w14:paraId="7691D380" w14:textId="77777777" w:rsidR="003D71AD" w:rsidRPr="00882269" w:rsidRDefault="003D71AD" w:rsidP="003D71AD">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36BD8EC" w14:textId="77777777" w:rsidR="003D71AD" w:rsidRPr="00882269" w:rsidRDefault="003D71AD" w:rsidP="003D71AD">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3D71AD" w:rsidRPr="00882269" w14:paraId="327BBFBE" w14:textId="77777777" w:rsidTr="003D71AD">
        <w:trPr>
          <w:trHeight w:val="216"/>
          <w:jc w:val="center"/>
        </w:trPr>
        <w:tc>
          <w:tcPr>
            <w:tcW w:w="459" w:type="pct"/>
            <w:shd w:val="clear" w:color="auto" w:fill="auto"/>
            <w:noWrap/>
            <w:vAlign w:val="center"/>
          </w:tcPr>
          <w:p w14:paraId="6D6AC43D" w14:textId="77777777" w:rsidR="003D71AD" w:rsidRPr="00882269" w:rsidRDefault="003D71AD" w:rsidP="003D71AD">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3F754C4" w14:textId="77777777" w:rsidR="003D71AD" w:rsidRPr="00882269" w:rsidRDefault="003D71AD" w:rsidP="003D71AD">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0779C03" w14:textId="77777777" w:rsidR="003D71AD" w:rsidRDefault="003D71AD" w:rsidP="003D71AD">
      <w:pPr>
        <w:spacing w:line="260" w:lineRule="atLeast"/>
        <w:jc w:val="both"/>
        <w:rPr>
          <w:rFonts w:ascii="Tahoma" w:hAnsi="Tahoma" w:cs="Tahoma"/>
        </w:rPr>
      </w:pPr>
    </w:p>
    <w:p w14:paraId="17A8FD94" w14:textId="77777777" w:rsidR="003D71AD" w:rsidRPr="00882269" w:rsidRDefault="003D71AD" w:rsidP="003D71AD">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914CC1D" w14:textId="77777777" w:rsidR="003D71AD" w:rsidRPr="00882269" w:rsidRDefault="003D71AD" w:rsidP="00BC56C9">
      <w:pPr>
        <w:numPr>
          <w:ilvl w:val="0"/>
          <w:numId w:val="51"/>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DE75AF6" w14:textId="77777777" w:rsidR="003D71AD" w:rsidRPr="00882269" w:rsidRDefault="003D71AD" w:rsidP="00BC56C9">
      <w:pPr>
        <w:numPr>
          <w:ilvl w:val="0"/>
          <w:numId w:val="51"/>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F9974D1" w14:textId="77777777" w:rsidR="003D71AD" w:rsidRPr="00882269" w:rsidRDefault="003D71AD" w:rsidP="00BC56C9">
      <w:pPr>
        <w:numPr>
          <w:ilvl w:val="0"/>
          <w:numId w:val="51"/>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D2373E1" w14:textId="77777777" w:rsidR="003D71AD" w:rsidRPr="00882269" w:rsidRDefault="003D71AD" w:rsidP="003D71AD">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421659E" w14:textId="77777777" w:rsidR="003D71AD" w:rsidRPr="00001B9D" w:rsidRDefault="003D71AD" w:rsidP="00BC56C9">
      <w:pPr>
        <w:numPr>
          <w:ilvl w:val="0"/>
          <w:numId w:val="51"/>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10442103" w14:textId="77777777" w:rsidR="003D71AD" w:rsidRPr="00882269" w:rsidRDefault="003D71AD" w:rsidP="00BC56C9">
      <w:pPr>
        <w:numPr>
          <w:ilvl w:val="0"/>
          <w:numId w:val="51"/>
        </w:numPr>
        <w:spacing w:line="260" w:lineRule="atLeast"/>
        <w:ind w:hanging="153"/>
        <w:jc w:val="both"/>
        <w:rPr>
          <w:rFonts w:ascii="Tahoma" w:hAnsi="Tahoma" w:cs="Tahoma"/>
        </w:rPr>
      </w:pPr>
      <w:r w:rsidRPr="00882269">
        <w:rPr>
          <w:rFonts w:ascii="Tahoma" w:hAnsi="Tahoma" w:cs="Tahoma"/>
        </w:rPr>
        <w:lastRenderedPageBreak/>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20B335ED" w14:textId="77777777" w:rsidR="003D71AD" w:rsidRPr="00882269" w:rsidRDefault="003D71AD" w:rsidP="00BC56C9">
      <w:pPr>
        <w:numPr>
          <w:ilvl w:val="0"/>
          <w:numId w:val="51"/>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62883AA" w14:textId="77777777" w:rsidR="003D71AD" w:rsidRPr="00882269" w:rsidRDefault="003D71AD" w:rsidP="003D71AD">
      <w:pPr>
        <w:spacing w:line="260" w:lineRule="atLeast"/>
        <w:ind w:left="720"/>
        <w:jc w:val="both"/>
        <w:rPr>
          <w:rFonts w:ascii="Tahoma" w:hAnsi="Tahoma" w:cs="Tahoma"/>
        </w:rPr>
      </w:pPr>
    </w:p>
    <w:p w14:paraId="2B4FDDEF" w14:textId="77777777" w:rsidR="003D71AD" w:rsidRPr="00882269" w:rsidRDefault="003D71AD" w:rsidP="003D71AD">
      <w:pPr>
        <w:spacing w:line="260" w:lineRule="atLeast"/>
        <w:jc w:val="both"/>
        <w:rPr>
          <w:rFonts w:ascii="Tahoma" w:hAnsi="Tahoma" w:cs="Tahoma"/>
          <w:szCs w:val="16"/>
          <w:lang w:val="es-ES_tradnl"/>
        </w:rPr>
      </w:pPr>
      <w:r w:rsidRPr="00882269">
        <w:rPr>
          <w:rFonts w:ascii="Tahoma" w:hAnsi="Tahoma" w:cs="Tahoma"/>
          <w:szCs w:val="16"/>
          <w:lang w:val="es-ES_tradnl"/>
        </w:rPr>
        <w:t xml:space="preserve">Paralelamente a la ejecución de las soluciones </w:t>
      </w:r>
      <w:r w:rsidRPr="001B75B5">
        <w:rPr>
          <w:rFonts w:ascii="Tahoma" w:hAnsi="Tahoma" w:cs="Tahoma"/>
          <w:color w:val="0000FF"/>
          <w:szCs w:val="16"/>
          <w:lang w:val="es-ES_tradnl"/>
        </w:rPr>
        <w:t>habitacionales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3201F71C" w14:textId="77777777" w:rsidR="003D71AD" w:rsidRPr="00882269" w:rsidRDefault="003D71AD" w:rsidP="003D71AD">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071CC7C" w14:textId="77777777" w:rsidR="003D71AD" w:rsidRPr="00882269" w:rsidRDefault="003D71AD" w:rsidP="003D71AD">
      <w:pPr>
        <w:spacing w:line="260" w:lineRule="atLeast"/>
        <w:jc w:val="both"/>
        <w:rPr>
          <w:rFonts w:ascii="Tahoma" w:hAnsi="Tahoma" w:cs="Tahoma"/>
        </w:rPr>
      </w:pPr>
    </w:p>
    <w:p w14:paraId="78BE6651" w14:textId="77777777" w:rsidR="003D71AD" w:rsidRPr="00882269" w:rsidRDefault="003D71AD" w:rsidP="003D71AD">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B683740" w14:textId="77777777" w:rsidR="003D71AD" w:rsidRPr="00882269" w:rsidRDefault="003D71AD" w:rsidP="003D71AD">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81C559D" w14:textId="77777777" w:rsidR="003D71AD" w:rsidRPr="007C7F56" w:rsidRDefault="003D71AD" w:rsidP="00BC56C9">
      <w:pPr>
        <w:numPr>
          <w:ilvl w:val="0"/>
          <w:numId w:val="65"/>
        </w:numPr>
        <w:spacing w:line="260" w:lineRule="atLeast"/>
        <w:ind w:left="426" w:hanging="425"/>
        <w:jc w:val="both"/>
        <w:rPr>
          <w:rFonts w:ascii="Tahoma" w:hAnsi="Tahoma" w:cs="Tahoma"/>
          <w:lang w:val="es-ES_tradnl"/>
        </w:rPr>
      </w:pPr>
      <w:bookmarkStart w:id="114"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4"/>
    </w:p>
    <w:p w14:paraId="620D26D3" w14:textId="77777777" w:rsidR="003D71AD" w:rsidRPr="00E45969" w:rsidRDefault="003D71AD" w:rsidP="00BC56C9">
      <w:pPr>
        <w:numPr>
          <w:ilvl w:val="0"/>
          <w:numId w:val="6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2D974EBC" w14:textId="77777777" w:rsidR="003D71AD" w:rsidRPr="00E45969" w:rsidRDefault="003D71AD" w:rsidP="00BC56C9">
      <w:pPr>
        <w:numPr>
          <w:ilvl w:val="0"/>
          <w:numId w:val="65"/>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20B45339" w14:textId="77777777" w:rsidR="003D71AD" w:rsidRPr="00882269" w:rsidRDefault="003D71AD" w:rsidP="00BC56C9">
      <w:pPr>
        <w:numPr>
          <w:ilvl w:val="0"/>
          <w:numId w:val="65"/>
        </w:numPr>
        <w:spacing w:line="260" w:lineRule="atLeast"/>
        <w:ind w:left="426" w:hanging="425"/>
        <w:jc w:val="both"/>
        <w:rPr>
          <w:rFonts w:ascii="Tahoma" w:hAnsi="Tahoma" w:cs="Tahoma"/>
          <w:lang w:val="es-ES_tradnl"/>
        </w:rPr>
      </w:pPr>
      <w:bookmarkStart w:id="115"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5"/>
    <w:p w14:paraId="40E96BC7" w14:textId="77777777" w:rsidR="003D71AD" w:rsidRPr="00882269" w:rsidRDefault="003D71AD" w:rsidP="00BC56C9">
      <w:pPr>
        <w:numPr>
          <w:ilvl w:val="0"/>
          <w:numId w:val="6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5D8825D" w14:textId="77777777" w:rsidR="003D71AD" w:rsidRPr="00882269" w:rsidRDefault="003D71AD" w:rsidP="00BC56C9">
      <w:pPr>
        <w:numPr>
          <w:ilvl w:val="0"/>
          <w:numId w:val="65"/>
        </w:numPr>
        <w:spacing w:line="260" w:lineRule="atLeast"/>
        <w:ind w:left="426" w:hanging="425"/>
        <w:jc w:val="both"/>
        <w:rPr>
          <w:rFonts w:ascii="Tahoma" w:hAnsi="Tahoma" w:cs="Tahoma"/>
          <w:lang w:val="es-ES_tradnl"/>
        </w:rPr>
      </w:pPr>
      <w:r w:rsidRPr="00882269">
        <w:rPr>
          <w:rFonts w:ascii="Tahoma" w:hAnsi="Tahoma" w:cs="Tahoma"/>
          <w:lang w:val="es-ES_tradnl"/>
        </w:rPr>
        <w:t>Ficha de Diagnóstico</w:t>
      </w:r>
      <w:r>
        <w:rPr>
          <w:rFonts w:ascii="Tahoma" w:hAnsi="Tahoma" w:cs="Tahoma"/>
          <w:color w:val="0000FF"/>
          <w:lang w:val="es-ES_tradnl"/>
        </w:rPr>
        <w:t xml:space="preserve"> Habitacional</w:t>
      </w:r>
      <w:r w:rsidRPr="001B75B5">
        <w:rPr>
          <w:rFonts w:ascii="Tahoma" w:hAnsi="Tahoma" w:cs="Tahoma"/>
          <w:color w:val="0000FF"/>
          <w:lang w:val="es-ES_tradnl"/>
        </w:rPr>
        <w:t xml:space="preserve"> </w:t>
      </w:r>
      <w:r w:rsidRPr="00882269">
        <w:rPr>
          <w:rFonts w:ascii="Tahoma" w:hAnsi="Tahoma" w:cs="Tahoma"/>
          <w:lang w:val="es-ES_tradnl"/>
        </w:rPr>
        <w:t xml:space="preserve">(Línea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E0E1827" w14:textId="77777777" w:rsidR="003D71AD" w:rsidRPr="00882269" w:rsidRDefault="003D71AD" w:rsidP="00BC56C9">
      <w:pPr>
        <w:numPr>
          <w:ilvl w:val="0"/>
          <w:numId w:val="6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w:t>
      </w:r>
      <w:r>
        <w:rPr>
          <w:rFonts w:ascii="Tahoma" w:hAnsi="Tahoma" w:cs="Tahoma"/>
          <w:lang w:val="es-ES_tradnl"/>
        </w:rPr>
        <w:t xml:space="preserve"> - FAI, </w:t>
      </w:r>
      <w:r w:rsidRPr="001B75B5">
        <w:rPr>
          <w:rFonts w:ascii="Tahoma" w:hAnsi="Tahoma" w:cs="Tahoma"/>
          <w:color w:val="0000FF"/>
          <w:lang w:val="es-ES_tradnl"/>
        </w:rPr>
        <w:t>o Nota de solicitud de FAI</w:t>
      </w:r>
      <w:r>
        <w:rPr>
          <w:rFonts w:ascii="Tahoma" w:hAnsi="Tahoma" w:cs="Tahoma"/>
          <w:color w:val="0000FF"/>
          <w:lang w:val="es-ES_tradnl"/>
        </w:rPr>
        <w:t>,</w:t>
      </w:r>
      <w:r w:rsidRPr="00882269">
        <w:rPr>
          <w:rFonts w:ascii="Tahoma" w:hAnsi="Tahoma" w:cs="Tahoma"/>
          <w:lang w:val="es-ES_tradnl"/>
        </w:rPr>
        <w:t xml:space="preserve"> al Parque Nacional o al Parque Sub Nacional, debidamente sellado por la oficina pertinente (si corresponde).</w:t>
      </w:r>
    </w:p>
    <w:p w14:paraId="2DC17F5D" w14:textId="77777777" w:rsidR="003D71AD" w:rsidRPr="00882269" w:rsidRDefault="003D71AD" w:rsidP="00BC56C9">
      <w:pPr>
        <w:numPr>
          <w:ilvl w:val="0"/>
          <w:numId w:val="6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33FDB8A" w14:textId="77777777" w:rsidR="003D71AD" w:rsidRPr="00882269" w:rsidRDefault="003D71AD" w:rsidP="00BC56C9">
      <w:pPr>
        <w:numPr>
          <w:ilvl w:val="0"/>
          <w:numId w:val="65"/>
        </w:numPr>
        <w:spacing w:line="260" w:lineRule="atLeast"/>
        <w:ind w:left="426" w:hanging="425"/>
        <w:jc w:val="both"/>
        <w:rPr>
          <w:rFonts w:ascii="Tahoma" w:hAnsi="Tahoma" w:cs="Tahoma"/>
          <w:lang w:val="es-ES_tradnl"/>
        </w:rPr>
      </w:pPr>
      <w:r w:rsidRPr="00882269">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882269">
        <w:rPr>
          <w:rFonts w:ascii="Tahoma" w:hAnsi="Tahoma" w:cs="Tahoma"/>
          <w:lang w:val="es-ES_tradnl"/>
        </w:rPr>
        <w:lastRenderedPageBreak/>
        <w:t>dicho cronograma deberá considerar aspectos como el calendario agrícola, fiestas patronales u otros que se hayan identificado.</w:t>
      </w:r>
    </w:p>
    <w:p w14:paraId="73D62548" w14:textId="77777777" w:rsidR="003D71AD" w:rsidRPr="00882269" w:rsidRDefault="003D71AD" w:rsidP="00BC56C9">
      <w:pPr>
        <w:numPr>
          <w:ilvl w:val="0"/>
          <w:numId w:val="6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9612793" w14:textId="77777777" w:rsidR="003D71AD" w:rsidRPr="00882269" w:rsidRDefault="003D71AD" w:rsidP="00BC56C9">
      <w:pPr>
        <w:numPr>
          <w:ilvl w:val="0"/>
          <w:numId w:val="6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F382C50" w14:textId="77777777" w:rsidR="003D71AD" w:rsidRPr="00882269" w:rsidRDefault="003D71AD" w:rsidP="00BC56C9">
      <w:pPr>
        <w:numPr>
          <w:ilvl w:val="0"/>
          <w:numId w:val="6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908C0EB" w14:textId="77777777" w:rsidR="003D71AD" w:rsidRPr="00882269" w:rsidRDefault="003D71AD" w:rsidP="00BC56C9">
      <w:pPr>
        <w:numPr>
          <w:ilvl w:val="0"/>
          <w:numId w:val="6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FDDD8A0" w14:textId="77777777" w:rsidR="003D71AD" w:rsidRPr="00246633" w:rsidRDefault="003D71AD" w:rsidP="00BC56C9">
      <w:pPr>
        <w:numPr>
          <w:ilvl w:val="0"/>
          <w:numId w:val="6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2CCC697D" w14:textId="77777777" w:rsidR="003D71AD" w:rsidRPr="00246633" w:rsidRDefault="003D71AD" w:rsidP="00BC56C9">
      <w:pPr>
        <w:numPr>
          <w:ilvl w:val="0"/>
          <w:numId w:val="65"/>
        </w:numPr>
        <w:autoSpaceDE w:val="0"/>
        <w:autoSpaceDN w:val="0"/>
        <w:adjustRightInd w:val="0"/>
        <w:contextualSpacing/>
        <w:jc w:val="both"/>
        <w:rPr>
          <w:rFonts w:ascii="Tahoma" w:hAnsi="Tahoma" w:cs="Tahoma"/>
          <w:bCs/>
          <w:lang w:val="es-ES_tradnl" w:eastAsia="es-ES_tradnl"/>
        </w:rPr>
      </w:pPr>
      <w:bookmarkStart w:id="116"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6"/>
    </w:p>
    <w:p w14:paraId="38F7A186" w14:textId="77777777" w:rsidR="003D71AD" w:rsidRPr="00882269" w:rsidRDefault="003D71AD" w:rsidP="003D71AD">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EFC659A" w14:textId="77777777" w:rsidR="003D71AD" w:rsidRPr="00882269" w:rsidRDefault="003D71AD" w:rsidP="003D71AD">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3D28936" w14:textId="77777777" w:rsidR="003D71AD" w:rsidRPr="00882269" w:rsidRDefault="003D71AD" w:rsidP="003D71AD">
      <w:pPr>
        <w:spacing w:line="260" w:lineRule="atLeast"/>
        <w:jc w:val="both"/>
        <w:rPr>
          <w:rFonts w:ascii="Tahoma" w:hAnsi="Tahoma" w:cs="Tahoma"/>
          <w:lang w:val="es-ES_tradnl"/>
        </w:rPr>
      </w:pPr>
    </w:p>
    <w:p w14:paraId="3EE67BF0" w14:textId="77777777" w:rsidR="003D71AD" w:rsidRPr="00882269" w:rsidRDefault="003D71AD" w:rsidP="003D71AD">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B2D7D2E" w14:textId="77777777" w:rsidR="003D71AD" w:rsidRPr="00882269" w:rsidRDefault="003D71AD" w:rsidP="003D71AD">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B282322" w14:textId="77777777" w:rsidR="003D71AD" w:rsidRPr="00882269" w:rsidRDefault="003D71AD" w:rsidP="00BC56C9">
      <w:pPr>
        <w:numPr>
          <w:ilvl w:val="0"/>
          <w:numId w:val="75"/>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DD88587" w14:textId="77777777" w:rsidR="003D71AD" w:rsidRPr="00882269" w:rsidRDefault="003D71AD" w:rsidP="00BC56C9">
      <w:pPr>
        <w:numPr>
          <w:ilvl w:val="0"/>
          <w:numId w:val="75"/>
        </w:numPr>
        <w:spacing w:line="260" w:lineRule="atLeast"/>
        <w:ind w:left="426" w:hanging="426"/>
        <w:jc w:val="both"/>
        <w:rPr>
          <w:rFonts w:ascii="Tahoma" w:hAnsi="Tahoma" w:cs="Tahoma"/>
        </w:rPr>
      </w:pPr>
      <w:bookmarkStart w:id="11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7"/>
    <w:p w14:paraId="16874C09" w14:textId="77777777" w:rsidR="003D71AD" w:rsidRPr="00882269" w:rsidRDefault="003D71AD" w:rsidP="00BC56C9">
      <w:pPr>
        <w:numPr>
          <w:ilvl w:val="0"/>
          <w:numId w:val="75"/>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F7CAD64" w14:textId="77777777" w:rsidR="003D71AD" w:rsidRPr="00882269" w:rsidRDefault="003D71AD" w:rsidP="00BC56C9">
      <w:pPr>
        <w:numPr>
          <w:ilvl w:val="0"/>
          <w:numId w:val="75"/>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D14B10A" w14:textId="77777777" w:rsidR="003D71AD" w:rsidRPr="00882269" w:rsidRDefault="003D71AD" w:rsidP="00BC56C9">
      <w:pPr>
        <w:numPr>
          <w:ilvl w:val="0"/>
          <w:numId w:val="75"/>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DD8B310" w14:textId="77777777" w:rsidR="003D71AD" w:rsidRPr="00882269" w:rsidRDefault="003D71AD" w:rsidP="00BC56C9">
      <w:pPr>
        <w:numPr>
          <w:ilvl w:val="0"/>
          <w:numId w:val="75"/>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D5A2BE6" w14:textId="77777777" w:rsidR="003D71AD" w:rsidRPr="00882269" w:rsidRDefault="003D71AD" w:rsidP="003D71AD">
      <w:pPr>
        <w:spacing w:line="260" w:lineRule="atLeast"/>
        <w:ind w:left="-11"/>
        <w:contextualSpacing/>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37531483" w14:textId="77777777" w:rsidR="003D71AD" w:rsidRPr="00882269" w:rsidRDefault="003D71AD" w:rsidP="003D71AD">
      <w:pPr>
        <w:spacing w:line="260" w:lineRule="atLeast"/>
        <w:contextualSpacing/>
        <w:jc w:val="both"/>
        <w:rPr>
          <w:rFonts w:ascii="Tahoma" w:hAnsi="Tahoma" w:cs="Tahoma"/>
          <w:lang w:val="es-ES_tradnl"/>
        </w:rPr>
      </w:pPr>
    </w:p>
    <w:p w14:paraId="0946A61B" w14:textId="77777777" w:rsidR="003D71AD" w:rsidRPr="00882269" w:rsidRDefault="003D71AD" w:rsidP="003D71AD">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65F1C58" w14:textId="77777777" w:rsidR="003D71AD" w:rsidRPr="00882269" w:rsidRDefault="003D71AD" w:rsidP="003D71A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9CF4133" w14:textId="77777777" w:rsidR="003D71AD" w:rsidRPr="00882269" w:rsidRDefault="003D71AD" w:rsidP="003D71AD">
      <w:pPr>
        <w:spacing w:line="260" w:lineRule="atLeast"/>
        <w:jc w:val="both"/>
        <w:rPr>
          <w:rFonts w:ascii="Tahoma" w:hAnsi="Tahoma" w:cs="Tahoma"/>
          <w:lang w:val="es-ES_tradnl"/>
        </w:rPr>
      </w:pPr>
    </w:p>
    <w:p w14:paraId="5F050449" w14:textId="77777777" w:rsidR="003D71AD" w:rsidRDefault="003D71AD" w:rsidP="003D71AD">
      <w:pPr>
        <w:jc w:val="both"/>
        <w:rPr>
          <w:rFonts w:ascii="Tahoma" w:hAnsi="Tahoma" w:cs="Tahoma"/>
          <w:lang w:eastAsia="es-ES"/>
        </w:rPr>
      </w:pPr>
      <w:bookmarkStart w:id="118" w:name="_Hlk158993206"/>
      <w:bookmarkStart w:id="119" w:name="_Hlk128047540"/>
      <w:r w:rsidRPr="000E6D8A">
        <w:rPr>
          <w:rFonts w:ascii="Tahoma" w:hAnsi="Tahoma" w:cs="Tahoma"/>
          <w:color w:val="000000"/>
          <w:szCs w:val="16"/>
          <w:lang w:val="es-ES_tradnl"/>
        </w:rPr>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20" w:name="_Hlk158887837"/>
      <w:r w:rsidRPr="000E6D8A">
        <w:rPr>
          <w:rFonts w:ascii="Tahoma" w:hAnsi="Tahoma" w:cs="Tahoma"/>
          <w:color w:val="000000"/>
          <w:szCs w:val="16"/>
          <w:lang w:val="es-ES_tradnl"/>
        </w:rPr>
        <w:t>posteriores a la recepción de la solicitud</w:t>
      </w:r>
      <w:bookmarkEnd w:id="12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18"/>
    <w:bookmarkEnd w:id="119"/>
    <w:p w14:paraId="5E825EA7" w14:textId="77777777" w:rsidR="003D71AD" w:rsidRPr="00882269" w:rsidRDefault="003D71AD" w:rsidP="003D71AD">
      <w:pPr>
        <w:spacing w:line="260" w:lineRule="atLeast"/>
        <w:jc w:val="both"/>
        <w:rPr>
          <w:rFonts w:ascii="Tahoma" w:hAnsi="Tahoma" w:cs="Tahoma"/>
          <w:szCs w:val="16"/>
        </w:rPr>
      </w:pPr>
    </w:p>
    <w:p w14:paraId="4A76095B" w14:textId="77777777" w:rsidR="003D71AD" w:rsidRPr="00882269" w:rsidRDefault="003D71AD" w:rsidP="003D71A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14:paraId="2D51B5FC" w14:textId="77777777" w:rsidR="003D71AD" w:rsidRPr="00882269" w:rsidRDefault="003D71AD" w:rsidP="003D71AD">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14:paraId="32BF5ACA" w14:textId="77777777" w:rsidR="003D71AD" w:rsidRPr="00882269" w:rsidRDefault="003D71AD" w:rsidP="003D71AD">
      <w:pPr>
        <w:spacing w:line="260" w:lineRule="atLeast"/>
        <w:jc w:val="both"/>
        <w:rPr>
          <w:rFonts w:ascii="Tahoma" w:hAnsi="Tahoma" w:cs="Tahoma"/>
          <w:szCs w:val="16"/>
          <w:lang w:val="es-ES_tradnl"/>
        </w:rPr>
      </w:pPr>
    </w:p>
    <w:p w14:paraId="720AD3D7" w14:textId="77777777" w:rsidR="003D71AD" w:rsidRPr="00882269" w:rsidRDefault="003D71AD" w:rsidP="003D71AD">
      <w:pPr>
        <w:spacing w:line="260" w:lineRule="atLeast"/>
        <w:jc w:val="both"/>
        <w:rPr>
          <w:rFonts w:ascii="Tahoma" w:hAnsi="Tahoma" w:cs="Tahoma"/>
          <w:szCs w:val="16"/>
          <w:lang w:val="es-ES_tradnl"/>
        </w:rPr>
      </w:pPr>
      <w:bookmarkStart w:id="121"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21"/>
    <w:p w14:paraId="246DE4DB" w14:textId="77777777" w:rsidR="003D71AD" w:rsidRPr="008A09D6" w:rsidRDefault="003D71AD" w:rsidP="003D71AD">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6F161E1" w14:textId="77777777" w:rsidR="003D71AD" w:rsidRPr="008A09D6" w:rsidRDefault="003D71AD" w:rsidP="003D71AD">
      <w:pPr>
        <w:tabs>
          <w:tab w:val="num" w:pos="360"/>
          <w:tab w:val="num" w:pos="1260"/>
        </w:tabs>
        <w:spacing w:line="260" w:lineRule="atLeast"/>
        <w:jc w:val="both"/>
        <w:rPr>
          <w:rFonts w:ascii="Tahoma" w:hAnsi="Tahoma" w:cs="Tahoma"/>
          <w:lang w:val="es-ES_tradnl"/>
        </w:rPr>
      </w:pPr>
    </w:p>
    <w:p w14:paraId="1544B0AF" w14:textId="77777777" w:rsidR="003D71AD" w:rsidRPr="007452F6" w:rsidRDefault="003D71AD" w:rsidP="00BC56C9">
      <w:pPr>
        <w:numPr>
          <w:ilvl w:val="0"/>
          <w:numId w:val="66"/>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14:paraId="073AE90B" w14:textId="77777777" w:rsidR="003D71AD" w:rsidRPr="007452F6" w:rsidRDefault="003D71AD" w:rsidP="00BC56C9">
      <w:pPr>
        <w:numPr>
          <w:ilvl w:val="0"/>
          <w:numId w:val="66"/>
        </w:numPr>
        <w:spacing w:line="260" w:lineRule="atLeast"/>
        <w:ind w:left="426"/>
        <w:jc w:val="both"/>
        <w:rPr>
          <w:rFonts w:ascii="Tahoma" w:hAnsi="Tahoma" w:cs="Tahoma"/>
        </w:rPr>
      </w:pPr>
      <w:bookmarkStart w:id="122" w:name="_Hlk180582744"/>
      <w:r w:rsidRPr="007452F6">
        <w:rPr>
          <w:rFonts w:ascii="Tahoma" w:hAnsi="Tahoma" w:cs="Tahoma"/>
        </w:rPr>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14:paraId="7A0AF8B3" w14:textId="77777777" w:rsidR="003D71AD" w:rsidRPr="007452F6" w:rsidRDefault="003D71AD" w:rsidP="00BC56C9">
      <w:pPr>
        <w:numPr>
          <w:ilvl w:val="0"/>
          <w:numId w:val="66"/>
        </w:numPr>
        <w:ind w:left="426"/>
        <w:jc w:val="both"/>
        <w:rPr>
          <w:rFonts w:ascii="Tahoma" w:hAnsi="Tahoma" w:cs="Tahoma"/>
        </w:rPr>
      </w:pPr>
      <w:bookmarkStart w:id="123" w:name="_Hlk179909116"/>
      <w:bookmarkEnd w:id="122"/>
      <w:r w:rsidRPr="007452F6">
        <w:rPr>
          <w:rFonts w:ascii="Tahoma" w:hAnsi="Tahoma" w:cs="Tahoma"/>
        </w:rPr>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23"/>
    <w:p w14:paraId="11F3E397" w14:textId="77777777" w:rsidR="003D71AD" w:rsidRPr="008A09D6" w:rsidRDefault="003D71AD" w:rsidP="00BC56C9">
      <w:pPr>
        <w:numPr>
          <w:ilvl w:val="0"/>
          <w:numId w:val="66"/>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546ED55F" w14:textId="77777777" w:rsidR="003D71AD" w:rsidRPr="008A09D6" w:rsidRDefault="003D71AD" w:rsidP="00BC56C9">
      <w:pPr>
        <w:numPr>
          <w:ilvl w:val="0"/>
          <w:numId w:val="6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AFC7C39" w14:textId="77777777" w:rsidR="003D71AD" w:rsidRPr="008A09D6" w:rsidRDefault="003D71AD" w:rsidP="00BC56C9">
      <w:pPr>
        <w:numPr>
          <w:ilvl w:val="0"/>
          <w:numId w:val="6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33660F7" w14:textId="77777777" w:rsidR="003D71AD" w:rsidRPr="008A09D6" w:rsidRDefault="003D71AD" w:rsidP="00BC56C9">
      <w:pPr>
        <w:numPr>
          <w:ilvl w:val="0"/>
          <w:numId w:val="6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832976E" w14:textId="77777777" w:rsidR="003D71AD" w:rsidRPr="008A09D6" w:rsidRDefault="003D71AD" w:rsidP="00BC56C9">
      <w:pPr>
        <w:numPr>
          <w:ilvl w:val="0"/>
          <w:numId w:val="6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27E83D8B" w14:textId="77777777" w:rsidR="003D71AD" w:rsidRPr="008A09D6" w:rsidRDefault="003D71AD" w:rsidP="00BC56C9">
      <w:pPr>
        <w:numPr>
          <w:ilvl w:val="0"/>
          <w:numId w:val="6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138DBB2A" w14:textId="77777777" w:rsidR="003D71AD" w:rsidRPr="008A09D6" w:rsidRDefault="003D71AD" w:rsidP="00BC56C9">
      <w:pPr>
        <w:numPr>
          <w:ilvl w:val="0"/>
          <w:numId w:val="66"/>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A09D6">
        <w:rPr>
          <w:rFonts w:ascii="Tahoma" w:hAnsi="Tahoma" w:cs="Tahoma"/>
        </w:rPr>
        <w:t>Provisional del proyecto (3 ejemplares en original)</w:t>
      </w:r>
    </w:p>
    <w:p w14:paraId="3F52008A" w14:textId="77777777" w:rsidR="003D71AD" w:rsidRPr="008A09D6" w:rsidRDefault="003D71AD" w:rsidP="00BC56C9">
      <w:pPr>
        <w:numPr>
          <w:ilvl w:val="0"/>
          <w:numId w:val="6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47EB9682" w14:textId="77777777" w:rsidR="003D71AD" w:rsidRPr="00D44F87" w:rsidRDefault="003D71AD" w:rsidP="003D71AD">
      <w:pPr>
        <w:spacing w:line="260" w:lineRule="atLeast"/>
        <w:ind w:left="1"/>
        <w:contextualSpacing/>
        <w:jc w:val="both"/>
        <w:rPr>
          <w:rFonts w:ascii="Tahoma" w:hAnsi="Tahoma" w:cs="Tahoma"/>
          <w:lang w:val="es-ES_tradnl"/>
        </w:rPr>
      </w:pPr>
      <w:r w:rsidRPr="00882269">
        <w:rPr>
          <w:rFonts w:ascii="Tahoma" w:hAnsi="Tahoma" w:cs="Tahoma"/>
          <w:lang w:val="es-ES_tradnl"/>
        </w:rPr>
        <w:lastRenderedPageBreak/>
        <w:t xml:space="preserve">Al incumplimiento de los puntos anteriormente señalados el producto no deberá ser aprobado por parte de </w:t>
      </w:r>
      <w:r w:rsidRPr="00D44F87">
        <w:rPr>
          <w:rFonts w:ascii="Tahoma" w:hAnsi="Tahoma" w:cs="Tahoma"/>
          <w:lang w:val="es-ES_tradnl"/>
        </w:rPr>
        <w:t>la Inspectoría.</w:t>
      </w:r>
    </w:p>
    <w:p w14:paraId="33F9D40A" w14:textId="77777777" w:rsidR="003D71AD" w:rsidRPr="00882269" w:rsidRDefault="003D71AD" w:rsidP="003D71AD">
      <w:pPr>
        <w:spacing w:line="260" w:lineRule="atLeast"/>
        <w:ind w:left="1"/>
        <w:contextualSpacing/>
        <w:jc w:val="both"/>
        <w:rPr>
          <w:rFonts w:ascii="Tahoma" w:hAnsi="Tahoma" w:cs="Tahoma"/>
          <w:lang w:val="es-ES_tradnl"/>
        </w:rPr>
      </w:pPr>
      <w:bookmarkStart w:id="124" w:name="_Hlk146908551"/>
      <w:r w:rsidRPr="00D44F87">
        <w:rPr>
          <w:rFonts w:ascii="Tahoma" w:hAnsi="Tahoma" w:cs="Tahoma"/>
        </w:rPr>
        <w:t>Se debe mencionar que, una vez entregado el penúltimo producto se dará inicio al periodo contractual del plazo para el ultimo producto.</w:t>
      </w:r>
    </w:p>
    <w:bookmarkEnd w:id="124"/>
    <w:p w14:paraId="1248632B" w14:textId="77777777" w:rsidR="003D71AD" w:rsidRPr="00882269" w:rsidRDefault="003D71AD" w:rsidP="003D71AD">
      <w:pPr>
        <w:spacing w:line="260" w:lineRule="atLeast"/>
        <w:ind w:left="426"/>
        <w:rPr>
          <w:rFonts w:ascii="Tahoma" w:hAnsi="Tahoma" w:cs="Tahoma"/>
          <w:lang w:val="es-ES_tradnl"/>
        </w:rPr>
      </w:pPr>
    </w:p>
    <w:p w14:paraId="7E1132CC" w14:textId="77777777" w:rsidR="003D71AD" w:rsidRPr="00882269" w:rsidRDefault="003D71AD" w:rsidP="003D71AD">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74D6B591" w14:textId="77777777" w:rsidR="003D71AD" w:rsidRPr="00882269" w:rsidRDefault="003D71AD" w:rsidP="003D71A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C006672" w14:textId="77777777" w:rsidR="003D71AD" w:rsidRPr="00882269" w:rsidRDefault="003D71AD" w:rsidP="003D71AD">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6671D78" w14:textId="77777777" w:rsidR="003D71AD" w:rsidRPr="00882269" w:rsidRDefault="003D71AD" w:rsidP="003D71AD">
      <w:pPr>
        <w:spacing w:line="260" w:lineRule="atLeast"/>
        <w:jc w:val="both"/>
        <w:rPr>
          <w:rFonts w:ascii="Tahoma" w:hAnsi="Tahoma" w:cs="Tahoma"/>
          <w:szCs w:val="16"/>
          <w:lang w:val="es-ES_tradnl"/>
        </w:rPr>
      </w:pPr>
    </w:p>
    <w:p w14:paraId="1CE280C1" w14:textId="77777777" w:rsidR="003D71AD" w:rsidRDefault="003D71AD" w:rsidP="003D71AD">
      <w:pPr>
        <w:jc w:val="both"/>
        <w:rPr>
          <w:rFonts w:ascii="Tahoma" w:hAnsi="Tahoma" w:cs="Tahoma"/>
          <w:lang w:eastAsia="es-ES"/>
        </w:rPr>
      </w:pPr>
      <w:bookmarkStart w:id="125"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0E6D8A">
        <w:rPr>
          <w:rFonts w:ascii="Tahoma" w:hAnsi="Tahoma" w:cs="Tahoma"/>
          <w:bCs/>
          <w:color w:val="000000"/>
          <w:szCs w:val="16"/>
          <w:lang w:val="es-ES_tradnl"/>
        </w:rPr>
        <w:t xml:space="preserv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26"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27" w:name="_Hlk158887989"/>
      <w:bookmarkEnd w:id="126"/>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2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25"/>
    <w:p w14:paraId="38721EC4" w14:textId="77777777" w:rsidR="003D71AD" w:rsidRPr="00882269" w:rsidRDefault="003D71AD" w:rsidP="003D71AD">
      <w:pPr>
        <w:spacing w:line="260" w:lineRule="atLeast"/>
        <w:jc w:val="both"/>
        <w:rPr>
          <w:rFonts w:ascii="Tahoma" w:hAnsi="Tahoma" w:cs="Tahoma"/>
          <w:color w:val="000000"/>
          <w:szCs w:val="16"/>
          <w:lang w:val="es-ES_tradnl"/>
        </w:rPr>
      </w:pPr>
    </w:p>
    <w:p w14:paraId="0D1316F4" w14:textId="77777777" w:rsidR="003D71AD" w:rsidRPr="00882269" w:rsidRDefault="003D71AD" w:rsidP="003D71A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14:paraId="306448A3" w14:textId="77777777" w:rsidR="003D71AD" w:rsidRPr="00882269" w:rsidRDefault="003D71AD" w:rsidP="003D71AD">
      <w:pPr>
        <w:spacing w:line="260" w:lineRule="atLeast"/>
        <w:jc w:val="both"/>
        <w:rPr>
          <w:rFonts w:ascii="Tahoma" w:hAnsi="Tahoma" w:cs="Tahoma"/>
          <w:szCs w:val="16"/>
          <w:lang w:val="es-ES_tradnl"/>
        </w:rPr>
      </w:pPr>
    </w:p>
    <w:p w14:paraId="12435F52" w14:textId="77777777" w:rsidR="003D71AD" w:rsidRPr="00882269" w:rsidRDefault="003D71AD" w:rsidP="003D71AD">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DAC98EB" w14:textId="77777777" w:rsidR="003D71AD" w:rsidRPr="00882269" w:rsidRDefault="003D71AD" w:rsidP="00BC56C9">
      <w:pPr>
        <w:numPr>
          <w:ilvl w:val="0"/>
          <w:numId w:val="77"/>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17337D4" w14:textId="77777777" w:rsidR="003D71AD" w:rsidRPr="00882269" w:rsidRDefault="003D71AD" w:rsidP="00BC56C9">
      <w:pPr>
        <w:numPr>
          <w:ilvl w:val="0"/>
          <w:numId w:val="77"/>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C318C4B" w14:textId="77777777" w:rsidR="003D71AD" w:rsidRPr="00882269" w:rsidRDefault="003D71AD" w:rsidP="00BC56C9">
      <w:pPr>
        <w:numPr>
          <w:ilvl w:val="0"/>
          <w:numId w:val="77"/>
        </w:numPr>
        <w:spacing w:line="260" w:lineRule="atLeast"/>
        <w:ind w:left="426" w:hanging="426"/>
        <w:jc w:val="both"/>
        <w:rPr>
          <w:rFonts w:ascii="Tahoma" w:hAnsi="Tahoma" w:cs="Tahoma"/>
          <w:lang w:val="es-ES_tradnl"/>
        </w:rPr>
      </w:pPr>
      <w:bookmarkStart w:id="128" w:name="_Hlk117853558"/>
      <w:r w:rsidRPr="00882269">
        <w:rPr>
          <w:rFonts w:ascii="Tahoma" w:hAnsi="Tahoma" w:cs="Tahoma"/>
          <w:szCs w:val="16"/>
          <w:lang w:val="es-ES_tradnl"/>
        </w:rPr>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14:paraId="73DFEFA3" w14:textId="77777777" w:rsidR="003D71AD" w:rsidRPr="00882269" w:rsidRDefault="003D71AD" w:rsidP="00BC56C9">
      <w:pPr>
        <w:numPr>
          <w:ilvl w:val="0"/>
          <w:numId w:val="77"/>
        </w:numPr>
        <w:spacing w:line="260" w:lineRule="atLeast"/>
        <w:ind w:left="426" w:hanging="426"/>
        <w:jc w:val="both"/>
        <w:rPr>
          <w:rFonts w:ascii="Tahoma" w:hAnsi="Tahoma" w:cs="Tahoma"/>
          <w:szCs w:val="16"/>
          <w:lang w:val="es-ES_tradnl"/>
        </w:rPr>
      </w:pPr>
      <w:bookmarkStart w:id="129" w:name="_Hlk117853529"/>
      <w:bookmarkEnd w:id="128"/>
      <w:r w:rsidRPr="00882269">
        <w:rPr>
          <w:rFonts w:ascii="Tahoma" w:hAnsi="Tahoma" w:cs="Tahoma"/>
          <w:szCs w:val="16"/>
          <w:lang w:val="es-ES_tradnl"/>
        </w:rPr>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9"/>
    <w:p w14:paraId="70F92A9C" w14:textId="77777777" w:rsidR="003D71AD" w:rsidRPr="00882269" w:rsidRDefault="003D71AD" w:rsidP="00BC56C9">
      <w:pPr>
        <w:numPr>
          <w:ilvl w:val="0"/>
          <w:numId w:val="77"/>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1E4A02E" w14:textId="77777777" w:rsidR="003D71AD" w:rsidRPr="00882269" w:rsidRDefault="003D71AD" w:rsidP="00BC56C9">
      <w:pPr>
        <w:numPr>
          <w:ilvl w:val="0"/>
          <w:numId w:val="77"/>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lastRenderedPageBreak/>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AE1C1C7" w14:textId="77777777" w:rsidR="003D71AD" w:rsidRPr="00882269" w:rsidRDefault="003D71AD" w:rsidP="00BC56C9">
      <w:pPr>
        <w:numPr>
          <w:ilvl w:val="0"/>
          <w:numId w:val="77"/>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1D3CA8F" w14:textId="77777777" w:rsidR="003D71AD" w:rsidRPr="00882269" w:rsidRDefault="003D71AD" w:rsidP="003D71AD">
      <w:pPr>
        <w:tabs>
          <w:tab w:val="left" w:pos="1260"/>
        </w:tabs>
        <w:spacing w:line="260" w:lineRule="atLeast"/>
        <w:jc w:val="both"/>
        <w:rPr>
          <w:rFonts w:ascii="Tahoma" w:hAnsi="Tahoma" w:cs="Tahoma"/>
          <w:i/>
          <w:color w:val="FF0000"/>
        </w:rPr>
      </w:pPr>
    </w:p>
    <w:p w14:paraId="550E8C91" w14:textId="77777777" w:rsidR="003D71AD" w:rsidRPr="00882269" w:rsidRDefault="003D71AD" w:rsidP="003D71AD">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A336E7E" w14:textId="77777777" w:rsidR="003D71AD" w:rsidRPr="00882269" w:rsidRDefault="003D71AD" w:rsidP="003D71AD">
      <w:pPr>
        <w:spacing w:line="260" w:lineRule="atLeast"/>
        <w:rPr>
          <w:rFonts w:ascii="Tahoma" w:hAnsi="Tahoma" w:cs="Tahoma"/>
          <w:b/>
          <w:sz w:val="24"/>
          <w:u w:val="single"/>
          <w:lang w:val="es-ES_tradnl"/>
        </w:rPr>
      </w:pPr>
    </w:p>
    <w:p w14:paraId="1222AD1F" w14:textId="77777777" w:rsidR="003D71AD" w:rsidRPr="00882269" w:rsidRDefault="003D71AD" w:rsidP="003D71AD">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7582D77" w14:textId="77777777" w:rsidR="003D71AD" w:rsidRPr="00882269" w:rsidRDefault="003D71AD" w:rsidP="00BC56C9">
      <w:pPr>
        <w:keepNext/>
        <w:numPr>
          <w:ilvl w:val="0"/>
          <w:numId w:val="58"/>
        </w:numPr>
        <w:spacing w:before="240" w:after="60"/>
        <w:ind w:left="360" w:hanging="360"/>
        <w:outlineLvl w:val="0"/>
        <w:rPr>
          <w:rFonts w:ascii="Tahoma" w:hAnsi="Tahoma" w:cs="Tahoma"/>
          <w:b/>
          <w:bCs/>
          <w:color w:val="000000"/>
          <w:kern w:val="32"/>
          <w:lang w:val="es-ES_tradnl"/>
        </w:rPr>
      </w:pPr>
      <w:bookmarkStart w:id="130" w:name="_Toc536520830"/>
      <w:bookmarkStart w:id="131" w:name="_Toc71811165"/>
      <w:r w:rsidRPr="00882269">
        <w:rPr>
          <w:rFonts w:ascii="Tahoma" w:hAnsi="Tahoma" w:cs="Tahoma"/>
          <w:b/>
          <w:bCs/>
          <w:color w:val="000000"/>
          <w:kern w:val="32"/>
          <w:lang w:val="es-ES_tradnl"/>
        </w:rPr>
        <w:t>PERFIL DEL PROPONENTE</w:t>
      </w:r>
      <w:bookmarkEnd w:id="130"/>
      <w:bookmarkEnd w:id="131"/>
    </w:p>
    <w:p w14:paraId="6CD518B3" w14:textId="77777777" w:rsidR="003D71AD" w:rsidRPr="00882269" w:rsidRDefault="003D71AD" w:rsidP="003D71AD">
      <w:pPr>
        <w:ind w:firstLine="360"/>
        <w:jc w:val="both"/>
        <w:rPr>
          <w:rFonts w:ascii="Tahoma" w:hAnsi="Tahoma" w:cs="Tahoma"/>
          <w:b/>
          <w:lang w:val="es-ES_tradnl"/>
        </w:rPr>
      </w:pPr>
    </w:p>
    <w:p w14:paraId="46218F80" w14:textId="77777777" w:rsidR="003D71AD" w:rsidRPr="00882269" w:rsidRDefault="003D71AD" w:rsidP="003D71AD">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08B00BD" w14:textId="77777777" w:rsidR="003D71AD" w:rsidRPr="00882269" w:rsidRDefault="003D71AD" w:rsidP="003D71AD">
      <w:pPr>
        <w:ind w:firstLine="426"/>
        <w:jc w:val="both"/>
        <w:rPr>
          <w:rFonts w:ascii="Tahoma" w:hAnsi="Tahoma" w:cs="Tahoma"/>
          <w:b/>
          <w:lang w:val="es-ES_tradnl"/>
        </w:rPr>
      </w:pPr>
    </w:p>
    <w:p w14:paraId="3FA800F7" w14:textId="77777777" w:rsidR="003D71AD" w:rsidRPr="00772A79" w:rsidRDefault="003D71AD" w:rsidP="00BC56C9">
      <w:pPr>
        <w:numPr>
          <w:ilvl w:val="3"/>
          <w:numId w:val="70"/>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B39E750" w14:textId="77777777" w:rsidR="003D71AD" w:rsidRPr="00772A79" w:rsidRDefault="003D71AD" w:rsidP="003D71AD">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676BAAE5" w14:textId="77777777" w:rsidR="003D71AD" w:rsidRPr="00772A79" w:rsidRDefault="003D71AD" w:rsidP="003D71AD">
      <w:pPr>
        <w:spacing w:line="260" w:lineRule="atLeast"/>
        <w:ind w:left="426"/>
        <w:jc w:val="both"/>
        <w:rPr>
          <w:rFonts w:ascii="Tahoma" w:hAnsi="Tahoma" w:cs="Tahoma"/>
          <w:color w:val="FF0000"/>
        </w:rPr>
      </w:pPr>
    </w:p>
    <w:p w14:paraId="2888144B" w14:textId="77777777" w:rsidR="003D71AD" w:rsidRPr="00772A79" w:rsidRDefault="003D71AD" w:rsidP="00BC56C9">
      <w:pPr>
        <w:numPr>
          <w:ilvl w:val="3"/>
          <w:numId w:val="70"/>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77F59D1" w14:textId="77777777" w:rsidR="003D71AD" w:rsidRPr="00772A79" w:rsidRDefault="003D71AD" w:rsidP="003D71AD">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3BA54EDD" w14:textId="77777777" w:rsidR="003D71AD" w:rsidRPr="00772A79" w:rsidRDefault="003D71AD" w:rsidP="003D71AD">
      <w:pPr>
        <w:spacing w:line="260" w:lineRule="atLeast"/>
        <w:ind w:left="426"/>
        <w:jc w:val="both"/>
        <w:rPr>
          <w:rFonts w:ascii="Tahoma" w:hAnsi="Tahoma" w:cs="Tahoma"/>
          <w:b/>
          <w:i/>
        </w:rPr>
      </w:pPr>
    </w:p>
    <w:p w14:paraId="4FCF4701" w14:textId="77777777" w:rsidR="003D71AD" w:rsidRPr="00772A79" w:rsidRDefault="003D71AD" w:rsidP="003D71AD">
      <w:pPr>
        <w:spacing w:line="260" w:lineRule="atLeast"/>
        <w:ind w:left="426"/>
        <w:jc w:val="both"/>
        <w:rPr>
          <w:rFonts w:ascii="Tahoma" w:hAnsi="Tahoma" w:cs="Tahoma"/>
          <w:b/>
          <w:i/>
        </w:rPr>
      </w:pPr>
      <w:r w:rsidRPr="00772A79">
        <w:rPr>
          <w:rFonts w:ascii="Tahoma" w:hAnsi="Tahoma" w:cs="Tahoma"/>
          <w:b/>
          <w:i/>
        </w:rPr>
        <w:t>Nota:</w:t>
      </w:r>
    </w:p>
    <w:p w14:paraId="5DE3DF95" w14:textId="77777777" w:rsidR="003D71AD" w:rsidRPr="00772A79" w:rsidRDefault="003D71AD" w:rsidP="003D71AD">
      <w:pPr>
        <w:spacing w:line="260" w:lineRule="atLeast"/>
        <w:ind w:left="426"/>
        <w:jc w:val="both"/>
        <w:rPr>
          <w:rFonts w:ascii="Tahoma" w:hAnsi="Tahoma" w:cs="Tahoma"/>
        </w:rPr>
      </w:pPr>
      <w:r w:rsidRPr="00772A79">
        <w:rPr>
          <w:rFonts w:ascii="Tahoma" w:hAnsi="Tahoma" w:cs="Tahoma"/>
        </w:rPr>
        <w:t>OBRAS SIMILARES: Se tienen las siguientes:</w:t>
      </w:r>
    </w:p>
    <w:p w14:paraId="0A053864" w14:textId="77777777" w:rsidR="003D71AD" w:rsidRPr="00772A79" w:rsidRDefault="003D71AD" w:rsidP="00BC56C9">
      <w:pPr>
        <w:numPr>
          <w:ilvl w:val="0"/>
          <w:numId w:val="54"/>
        </w:numPr>
        <w:spacing w:line="260" w:lineRule="atLeast"/>
        <w:jc w:val="both"/>
        <w:rPr>
          <w:rFonts w:ascii="Tahoma" w:hAnsi="Tahoma" w:cs="Tahoma"/>
        </w:rPr>
      </w:pPr>
      <w:r w:rsidRPr="00772A79">
        <w:rPr>
          <w:rFonts w:ascii="Tahoma" w:hAnsi="Tahoma" w:cs="Tahoma"/>
        </w:rPr>
        <w:t>POR SU SIMILITUD</w:t>
      </w:r>
    </w:p>
    <w:p w14:paraId="0550FEF7" w14:textId="77777777" w:rsidR="003D71AD" w:rsidRPr="00772A79" w:rsidRDefault="003D71AD" w:rsidP="003D71AD">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F520AC6" w14:textId="77777777" w:rsidR="003D71AD" w:rsidRPr="00772A79" w:rsidRDefault="003D71AD" w:rsidP="003D71AD">
      <w:pPr>
        <w:spacing w:line="260" w:lineRule="atLeast"/>
        <w:ind w:left="426"/>
        <w:jc w:val="both"/>
        <w:rPr>
          <w:rFonts w:ascii="Tahoma" w:hAnsi="Tahoma" w:cs="Tahoma"/>
        </w:rPr>
      </w:pPr>
    </w:p>
    <w:p w14:paraId="5973F484" w14:textId="77777777" w:rsidR="003D71AD" w:rsidRPr="00772A79" w:rsidRDefault="003D71AD" w:rsidP="003D71AD">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50785AB2" w14:textId="77777777" w:rsidR="003D71AD" w:rsidRPr="00772A79" w:rsidRDefault="003D71AD" w:rsidP="003D71AD">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343C4A56" w14:textId="77777777" w:rsidR="003D71AD" w:rsidRPr="00772A79" w:rsidRDefault="003D71AD" w:rsidP="003D71AD">
      <w:pPr>
        <w:spacing w:line="260" w:lineRule="atLeast"/>
        <w:ind w:left="426"/>
        <w:jc w:val="both"/>
        <w:rPr>
          <w:rFonts w:ascii="Tahoma" w:hAnsi="Tahoma" w:cs="Tahoma"/>
        </w:rPr>
      </w:pPr>
      <w:r w:rsidRPr="00772A79">
        <w:rPr>
          <w:rFonts w:ascii="Tahoma" w:hAnsi="Tahoma" w:cs="Tahoma"/>
        </w:rPr>
        <w:t>Obras Viales: Accesos, Puentes, Viaductos.</w:t>
      </w:r>
    </w:p>
    <w:p w14:paraId="07FC9FC2" w14:textId="77777777" w:rsidR="003D71AD" w:rsidRPr="00772A79" w:rsidRDefault="003D71AD" w:rsidP="003D71AD">
      <w:pPr>
        <w:spacing w:line="260" w:lineRule="atLeast"/>
        <w:ind w:left="426"/>
        <w:jc w:val="both"/>
        <w:rPr>
          <w:rFonts w:ascii="Tahoma" w:hAnsi="Tahoma" w:cs="Tahoma"/>
        </w:rPr>
      </w:pPr>
    </w:p>
    <w:p w14:paraId="01899924" w14:textId="77777777" w:rsidR="003D71AD" w:rsidRPr="00772A79" w:rsidRDefault="003D71AD" w:rsidP="003D71AD">
      <w:pPr>
        <w:spacing w:line="260" w:lineRule="atLeast"/>
        <w:jc w:val="both"/>
        <w:rPr>
          <w:rFonts w:ascii="Tahoma" w:hAnsi="Tahoma" w:cs="Tahoma"/>
        </w:rPr>
      </w:pPr>
      <w:bookmarkStart w:id="132" w:name="_Hlk179909267"/>
      <w:bookmarkStart w:id="133" w:name="_Hlk179960635"/>
      <w:bookmarkStart w:id="134" w:name="_Toc536520831"/>
      <w:bookmarkStart w:id="135" w:name="_Toc71811166"/>
      <w:r w:rsidRPr="00772A79">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6C4AE62" w14:textId="77777777" w:rsidR="003D71AD" w:rsidRPr="00772A79" w:rsidRDefault="003D71AD" w:rsidP="003D71AD">
      <w:pPr>
        <w:spacing w:line="260" w:lineRule="atLeast"/>
        <w:jc w:val="both"/>
        <w:rPr>
          <w:rFonts w:ascii="Tahoma" w:hAnsi="Tahoma" w:cs="Tahoma"/>
        </w:rPr>
      </w:pPr>
    </w:p>
    <w:bookmarkEnd w:id="132"/>
    <w:p w14:paraId="126290D7" w14:textId="77777777" w:rsidR="003D71AD" w:rsidRPr="00772A79" w:rsidRDefault="003D71AD" w:rsidP="00BC56C9">
      <w:pPr>
        <w:pStyle w:val="Prrafodelista"/>
        <w:widowControl w:val="0"/>
        <w:numPr>
          <w:ilvl w:val="0"/>
          <w:numId w:val="79"/>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14:paraId="6A5B3FAA" w14:textId="77777777" w:rsidR="003D71AD" w:rsidRPr="00772A79" w:rsidRDefault="003D71AD" w:rsidP="00BC56C9">
      <w:pPr>
        <w:pStyle w:val="Prrafodelista"/>
        <w:widowControl w:val="0"/>
        <w:numPr>
          <w:ilvl w:val="0"/>
          <w:numId w:val="79"/>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33"/>
    <w:p w14:paraId="49A63DC1" w14:textId="77777777" w:rsidR="003D71AD" w:rsidRPr="00772A79" w:rsidRDefault="003D71AD" w:rsidP="00BC56C9">
      <w:pPr>
        <w:keepNext/>
        <w:numPr>
          <w:ilvl w:val="0"/>
          <w:numId w:val="58"/>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lastRenderedPageBreak/>
        <w:t>PERSONAL REQUERIDO</w:t>
      </w:r>
      <w:bookmarkEnd w:id="134"/>
      <w:bookmarkEnd w:id="135"/>
    </w:p>
    <w:p w14:paraId="099BE0F2" w14:textId="77777777" w:rsidR="003D71AD" w:rsidRPr="00772A79" w:rsidRDefault="003D71AD" w:rsidP="003D71AD">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3C11507F" w14:textId="77777777" w:rsidR="003D71AD" w:rsidRPr="00772A79" w:rsidRDefault="003D71AD" w:rsidP="003D71AD">
      <w:pPr>
        <w:spacing w:line="260" w:lineRule="atLeast"/>
        <w:jc w:val="both"/>
        <w:rPr>
          <w:rFonts w:ascii="Tahoma" w:hAnsi="Tahoma" w:cs="Tahoma"/>
        </w:rPr>
      </w:pPr>
      <w:bookmarkStart w:id="136" w:name="_Hlk144979420"/>
    </w:p>
    <w:p w14:paraId="7F49F4E5" w14:textId="77777777" w:rsidR="003D71AD" w:rsidRPr="00882269" w:rsidRDefault="003D71AD" w:rsidP="003D71AD">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D71AD" w:rsidRPr="00882269" w14:paraId="39939DB1" w14:textId="77777777" w:rsidTr="003D71AD">
        <w:trPr>
          <w:trHeight w:val="267"/>
        </w:trPr>
        <w:tc>
          <w:tcPr>
            <w:tcW w:w="1029" w:type="pct"/>
            <w:vMerge w:val="restart"/>
            <w:shd w:val="clear" w:color="auto" w:fill="D9E2F3" w:themeFill="accent5" w:themeFillTint="33"/>
            <w:vAlign w:val="center"/>
          </w:tcPr>
          <w:p w14:paraId="5344F073" w14:textId="77777777" w:rsidR="003D71AD" w:rsidRPr="00882269" w:rsidRDefault="003D71AD" w:rsidP="003D71AD">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6C93DFA" w14:textId="77777777" w:rsidR="003D71AD" w:rsidRPr="00882269" w:rsidRDefault="003D71AD" w:rsidP="003D71AD">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15B5D43" w14:textId="77777777" w:rsidR="003D71AD" w:rsidRPr="00882269" w:rsidRDefault="003D71AD" w:rsidP="003D71AD">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6915AB14" w14:textId="77777777" w:rsidR="003D71AD" w:rsidRPr="00882269" w:rsidRDefault="003D71AD" w:rsidP="003D71AD">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F511300" w14:textId="77777777" w:rsidR="003D71AD" w:rsidRPr="00882269" w:rsidRDefault="003D71AD" w:rsidP="003D71AD">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452E70D" w14:textId="77777777" w:rsidR="003D71AD" w:rsidRPr="00882269" w:rsidRDefault="003D71AD" w:rsidP="003D71AD">
            <w:pPr>
              <w:jc w:val="center"/>
              <w:rPr>
                <w:rFonts w:ascii="Tahoma" w:hAnsi="Tahoma" w:cs="Tahoma"/>
                <w:b/>
              </w:rPr>
            </w:pPr>
          </w:p>
          <w:p w14:paraId="5B76C7E5" w14:textId="77777777" w:rsidR="003D71AD" w:rsidRPr="00882269" w:rsidRDefault="003D71AD" w:rsidP="003D71AD">
            <w:pPr>
              <w:jc w:val="center"/>
              <w:rPr>
                <w:rFonts w:ascii="Tahoma" w:hAnsi="Tahoma" w:cs="Tahoma"/>
                <w:b/>
              </w:rPr>
            </w:pPr>
          </w:p>
          <w:p w14:paraId="76DF84CA" w14:textId="77777777" w:rsidR="003D71AD" w:rsidRPr="00882269" w:rsidRDefault="003D71AD" w:rsidP="003D71AD">
            <w:pPr>
              <w:jc w:val="center"/>
              <w:rPr>
                <w:rFonts w:ascii="Tahoma" w:hAnsi="Tahoma" w:cs="Tahoma"/>
                <w:b/>
                <w:sz w:val="18"/>
                <w:szCs w:val="18"/>
              </w:rPr>
            </w:pPr>
            <w:r w:rsidRPr="00882269">
              <w:rPr>
                <w:rFonts w:ascii="Tahoma" w:hAnsi="Tahoma" w:cs="Tahoma"/>
                <w:b/>
                <w:sz w:val="18"/>
                <w:szCs w:val="18"/>
              </w:rPr>
              <w:t>Tiempo de participación en este Proyecto</w:t>
            </w:r>
          </w:p>
          <w:p w14:paraId="77F62919" w14:textId="77777777" w:rsidR="003D71AD" w:rsidRPr="00882269" w:rsidRDefault="003D71AD" w:rsidP="003D71AD">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D71AD" w:rsidRPr="00882269" w14:paraId="3F6D1DE5" w14:textId="77777777" w:rsidTr="003D71AD">
        <w:trPr>
          <w:trHeight w:val="854"/>
        </w:trPr>
        <w:tc>
          <w:tcPr>
            <w:tcW w:w="1029" w:type="pct"/>
            <w:vMerge/>
            <w:shd w:val="clear" w:color="auto" w:fill="DBE5F1"/>
            <w:vAlign w:val="center"/>
          </w:tcPr>
          <w:p w14:paraId="6F1561A5" w14:textId="77777777" w:rsidR="003D71AD" w:rsidRPr="00882269" w:rsidRDefault="003D71AD" w:rsidP="003D71AD">
            <w:pPr>
              <w:jc w:val="both"/>
              <w:rPr>
                <w:rFonts w:ascii="Tahoma" w:hAnsi="Tahoma" w:cs="Tahoma"/>
                <w:sz w:val="18"/>
                <w:szCs w:val="18"/>
              </w:rPr>
            </w:pPr>
          </w:p>
        </w:tc>
        <w:tc>
          <w:tcPr>
            <w:tcW w:w="806" w:type="pct"/>
            <w:vMerge/>
            <w:shd w:val="clear" w:color="auto" w:fill="DBE5F1"/>
            <w:vAlign w:val="center"/>
          </w:tcPr>
          <w:p w14:paraId="224FE8AF" w14:textId="77777777" w:rsidR="003D71AD" w:rsidRPr="00882269" w:rsidRDefault="003D71AD" w:rsidP="003D71AD">
            <w:pPr>
              <w:jc w:val="both"/>
              <w:rPr>
                <w:rFonts w:ascii="Tahoma" w:hAnsi="Tahoma" w:cs="Tahoma"/>
                <w:sz w:val="18"/>
                <w:szCs w:val="18"/>
              </w:rPr>
            </w:pPr>
          </w:p>
        </w:tc>
        <w:tc>
          <w:tcPr>
            <w:tcW w:w="367" w:type="pct"/>
            <w:vMerge/>
            <w:shd w:val="clear" w:color="auto" w:fill="DBE5F1"/>
            <w:vAlign w:val="center"/>
          </w:tcPr>
          <w:p w14:paraId="6E9E5138" w14:textId="77777777" w:rsidR="003D71AD" w:rsidRPr="00882269" w:rsidRDefault="003D71AD" w:rsidP="003D71AD">
            <w:pPr>
              <w:jc w:val="both"/>
              <w:rPr>
                <w:rFonts w:ascii="Tahoma" w:hAnsi="Tahoma" w:cs="Tahoma"/>
                <w:b/>
                <w:sz w:val="18"/>
                <w:szCs w:val="18"/>
              </w:rPr>
            </w:pPr>
          </w:p>
        </w:tc>
        <w:tc>
          <w:tcPr>
            <w:tcW w:w="1177" w:type="pct"/>
            <w:vMerge/>
            <w:shd w:val="clear" w:color="auto" w:fill="DBE5F1"/>
            <w:vAlign w:val="center"/>
          </w:tcPr>
          <w:p w14:paraId="4A9ED4C5" w14:textId="77777777" w:rsidR="003D71AD" w:rsidRPr="00882269" w:rsidRDefault="003D71AD" w:rsidP="003D71AD">
            <w:pPr>
              <w:jc w:val="center"/>
              <w:rPr>
                <w:rFonts w:ascii="Tahoma" w:hAnsi="Tahoma" w:cs="Tahoma"/>
                <w:b/>
                <w:sz w:val="18"/>
                <w:szCs w:val="18"/>
              </w:rPr>
            </w:pPr>
          </w:p>
        </w:tc>
        <w:tc>
          <w:tcPr>
            <w:tcW w:w="588" w:type="pct"/>
            <w:shd w:val="clear" w:color="auto" w:fill="D9E2F3" w:themeFill="accent5" w:themeFillTint="33"/>
          </w:tcPr>
          <w:p w14:paraId="4A55541F" w14:textId="77777777" w:rsidR="003D71AD" w:rsidRPr="00882269" w:rsidRDefault="003D71AD" w:rsidP="003D71AD">
            <w:pPr>
              <w:jc w:val="center"/>
              <w:rPr>
                <w:rFonts w:ascii="Tahoma" w:hAnsi="Tahoma" w:cs="Tahoma"/>
                <w:b/>
                <w:sz w:val="18"/>
                <w:szCs w:val="18"/>
              </w:rPr>
            </w:pPr>
          </w:p>
          <w:p w14:paraId="4688F8D6" w14:textId="77777777" w:rsidR="003D71AD" w:rsidRPr="00882269" w:rsidRDefault="003D71AD" w:rsidP="003D71AD">
            <w:pPr>
              <w:jc w:val="center"/>
              <w:rPr>
                <w:rFonts w:ascii="Tahoma" w:hAnsi="Tahoma" w:cs="Tahoma"/>
                <w:b/>
                <w:sz w:val="18"/>
                <w:szCs w:val="18"/>
              </w:rPr>
            </w:pPr>
          </w:p>
          <w:p w14:paraId="0FBEFFD7" w14:textId="77777777" w:rsidR="003D71AD" w:rsidRPr="00882269" w:rsidRDefault="003D71AD" w:rsidP="003D71AD">
            <w:pPr>
              <w:jc w:val="center"/>
              <w:rPr>
                <w:rFonts w:ascii="Tahoma" w:hAnsi="Tahoma" w:cs="Tahoma"/>
                <w:b/>
                <w:sz w:val="18"/>
                <w:szCs w:val="18"/>
              </w:rPr>
            </w:pPr>
            <w:r w:rsidRPr="00882269">
              <w:rPr>
                <w:rFonts w:ascii="Tahoma" w:hAnsi="Tahoma" w:cs="Tahoma"/>
                <w:b/>
                <w:sz w:val="18"/>
                <w:szCs w:val="18"/>
              </w:rPr>
              <w:t xml:space="preserve">Experiencia </w:t>
            </w:r>
          </w:p>
          <w:p w14:paraId="2D698345" w14:textId="77777777" w:rsidR="003D71AD" w:rsidRPr="00882269" w:rsidRDefault="003D71AD" w:rsidP="003D71AD">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3DDAF54" w14:textId="77777777" w:rsidR="003D71AD" w:rsidRPr="00882269" w:rsidRDefault="003D71AD" w:rsidP="003D71AD">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A9C0B60" w14:textId="77777777" w:rsidR="003D71AD" w:rsidRPr="00882269" w:rsidRDefault="003D71AD" w:rsidP="003D71AD">
            <w:pPr>
              <w:jc w:val="center"/>
              <w:rPr>
                <w:rFonts w:ascii="Tahoma" w:hAnsi="Tahoma" w:cs="Tahoma"/>
                <w:b/>
                <w:sz w:val="18"/>
                <w:szCs w:val="18"/>
              </w:rPr>
            </w:pPr>
          </w:p>
        </w:tc>
      </w:tr>
      <w:tr w:rsidR="003D71AD" w:rsidRPr="00882269" w14:paraId="040C1F41" w14:textId="77777777" w:rsidTr="003D71AD">
        <w:trPr>
          <w:trHeight w:val="1633"/>
        </w:trPr>
        <w:tc>
          <w:tcPr>
            <w:tcW w:w="1029" w:type="pct"/>
            <w:shd w:val="clear" w:color="auto" w:fill="auto"/>
            <w:vAlign w:val="center"/>
          </w:tcPr>
          <w:p w14:paraId="5820A09F" w14:textId="77777777" w:rsidR="003D71AD" w:rsidRPr="00882269" w:rsidRDefault="003D71AD" w:rsidP="003D71AD">
            <w:pPr>
              <w:jc w:val="both"/>
              <w:rPr>
                <w:rFonts w:ascii="Tahoma" w:hAnsi="Tahoma" w:cs="Tahoma"/>
                <w:sz w:val="18"/>
                <w:szCs w:val="18"/>
              </w:rPr>
            </w:pPr>
          </w:p>
          <w:p w14:paraId="76BEEA12" w14:textId="77777777" w:rsidR="003D71AD" w:rsidRPr="00882269" w:rsidRDefault="003D71AD" w:rsidP="003D71A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526AD7A" w14:textId="77777777" w:rsidR="003D71AD" w:rsidRPr="00882269" w:rsidRDefault="003D71AD" w:rsidP="003D71A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7D9DB65" w14:textId="77777777" w:rsidR="003D71AD" w:rsidRPr="003A7D33" w:rsidRDefault="003D71AD" w:rsidP="003D71AD">
            <w:pPr>
              <w:rPr>
                <w:rFonts w:ascii="Tahoma" w:hAnsi="Tahoma" w:cs="Tahoma"/>
                <w:bCs/>
                <w:color w:val="FF0000"/>
                <w:sz w:val="18"/>
                <w:szCs w:val="18"/>
              </w:rPr>
            </w:pPr>
            <w:r>
              <w:rPr>
                <w:rFonts w:ascii="Verdana" w:hAnsi="Verdana" w:cs="Tahoma"/>
                <w:bCs/>
                <w:color w:val="FF0000"/>
              </w:rPr>
              <w:t>1</w:t>
            </w:r>
          </w:p>
        </w:tc>
        <w:tc>
          <w:tcPr>
            <w:tcW w:w="1177" w:type="pct"/>
            <w:shd w:val="clear" w:color="auto" w:fill="auto"/>
            <w:vAlign w:val="center"/>
          </w:tcPr>
          <w:p w14:paraId="4BC25C66" w14:textId="77777777" w:rsidR="003D71AD" w:rsidRPr="00882269" w:rsidRDefault="003D71AD" w:rsidP="003D71AD">
            <w:pPr>
              <w:spacing w:line="300" w:lineRule="auto"/>
              <w:rPr>
                <w:rFonts w:ascii="Tahoma" w:hAnsi="Tahoma" w:cs="Tahoma"/>
                <w:sz w:val="18"/>
                <w:szCs w:val="18"/>
              </w:rPr>
            </w:pPr>
            <w:r w:rsidRPr="00882269">
              <w:rPr>
                <w:rFonts w:ascii="Tahoma" w:hAnsi="Tahoma" w:cs="Tahoma"/>
                <w:sz w:val="18"/>
                <w:szCs w:val="18"/>
              </w:rPr>
              <w:t>Supervisión, Fiscalización,</w:t>
            </w:r>
          </w:p>
          <w:p w14:paraId="7A5FA36C" w14:textId="77777777" w:rsidR="003D71AD" w:rsidRPr="00882269" w:rsidRDefault="003D71AD" w:rsidP="003D71AD">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20D556E" w14:textId="77777777" w:rsidR="003D71AD" w:rsidRPr="00882269" w:rsidRDefault="003D71AD" w:rsidP="003D71AD">
            <w:pPr>
              <w:jc w:val="both"/>
              <w:rPr>
                <w:rFonts w:ascii="Tahoma" w:hAnsi="Tahoma" w:cs="Tahoma"/>
                <w:b/>
                <w:sz w:val="18"/>
                <w:szCs w:val="18"/>
              </w:rPr>
            </w:pPr>
          </w:p>
          <w:p w14:paraId="149325B8" w14:textId="77777777" w:rsidR="003D71AD" w:rsidRPr="00882269" w:rsidRDefault="003D71AD" w:rsidP="003D71AD">
            <w:pPr>
              <w:jc w:val="both"/>
              <w:rPr>
                <w:rFonts w:ascii="Tahoma" w:hAnsi="Tahoma" w:cs="Tahoma"/>
                <w:b/>
                <w:sz w:val="18"/>
                <w:szCs w:val="18"/>
              </w:rPr>
            </w:pPr>
          </w:p>
          <w:p w14:paraId="6C1AC5A1" w14:textId="77777777" w:rsidR="003D71AD" w:rsidRPr="00882269" w:rsidRDefault="003D71AD" w:rsidP="003D71AD">
            <w:pPr>
              <w:jc w:val="both"/>
              <w:rPr>
                <w:rFonts w:ascii="Tahoma" w:hAnsi="Tahoma" w:cs="Tahoma"/>
                <w:b/>
                <w:sz w:val="18"/>
                <w:szCs w:val="18"/>
              </w:rPr>
            </w:pPr>
          </w:p>
          <w:p w14:paraId="5A1C9DC2" w14:textId="77777777" w:rsidR="003D71AD" w:rsidRPr="00882269" w:rsidRDefault="003D71AD" w:rsidP="003D71A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6DD0773" w14:textId="77777777" w:rsidR="003D71AD" w:rsidRPr="00882269" w:rsidRDefault="003D71AD" w:rsidP="003D71AD">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387396CD" w14:textId="77777777" w:rsidR="003D71AD" w:rsidRPr="00882269" w:rsidRDefault="003D71AD" w:rsidP="003D71AD">
            <w:pPr>
              <w:jc w:val="both"/>
              <w:rPr>
                <w:rFonts w:ascii="Tahoma" w:hAnsi="Tahoma" w:cs="Tahoma"/>
                <w:b/>
                <w:sz w:val="18"/>
                <w:szCs w:val="18"/>
              </w:rPr>
            </w:pPr>
          </w:p>
        </w:tc>
        <w:tc>
          <w:tcPr>
            <w:tcW w:w="496" w:type="pct"/>
            <w:vAlign w:val="center"/>
          </w:tcPr>
          <w:p w14:paraId="456D1003" w14:textId="77777777" w:rsidR="003D71AD" w:rsidRPr="003A7D33" w:rsidRDefault="003D71AD" w:rsidP="003D71AD">
            <w:pPr>
              <w:rPr>
                <w:rFonts w:ascii="Tahoma" w:hAnsi="Tahoma" w:cs="Tahoma"/>
                <w:color w:val="FF0000"/>
                <w:sz w:val="18"/>
                <w:szCs w:val="18"/>
              </w:rPr>
            </w:pPr>
            <w:r>
              <w:rPr>
                <w:rFonts w:ascii="Verdana" w:hAnsi="Verdana" w:cs="Tahoma"/>
                <w:color w:val="FF0000"/>
              </w:rPr>
              <w:t>5.5 meses</w:t>
            </w:r>
          </w:p>
        </w:tc>
      </w:tr>
      <w:tr w:rsidR="003D71AD" w:rsidRPr="00882269" w14:paraId="059FAF9A" w14:textId="77777777" w:rsidTr="003D71AD">
        <w:trPr>
          <w:trHeight w:val="2016"/>
        </w:trPr>
        <w:tc>
          <w:tcPr>
            <w:tcW w:w="1029" w:type="pct"/>
            <w:shd w:val="clear" w:color="auto" w:fill="auto"/>
            <w:vAlign w:val="center"/>
          </w:tcPr>
          <w:p w14:paraId="6017C41F" w14:textId="77777777" w:rsidR="003D71AD" w:rsidRPr="00882269" w:rsidRDefault="003D71AD" w:rsidP="003D71A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ACBCC5B" w14:textId="77777777" w:rsidR="003D71AD" w:rsidRPr="00882269" w:rsidRDefault="003D71AD" w:rsidP="003D71A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76B7289" w14:textId="77777777" w:rsidR="003D71AD" w:rsidRPr="00882269" w:rsidRDefault="003D71AD" w:rsidP="003D71AD">
            <w:pPr>
              <w:jc w:val="center"/>
              <w:rPr>
                <w:rFonts w:ascii="Tahoma" w:hAnsi="Tahoma" w:cs="Tahoma"/>
                <w:b/>
                <w:color w:val="0000FF"/>
                <w:sz w:val="18"/>
                <w:szCs w:val="18"/>
              </w:rPr>
            </w:pPr>
          </w:p>
        </w:tc>
        <w:tc>
          <w:tcPr>
            <w:tcW w:w="367" w:type="pct"/>
            <w:shd w:val="clear" w:color="auto" w:fill="auto"/>
            <w:vAlign w:val="center"/>
          </w:tcPr>
          <w:p w14:paraId="0015C372" w14:textId="77777777" w:rsidR="003D71AD" w:rsidRPr="009850C8" w:rsidRDefault="003D71AD" w:rsidP="003D71AD">
            <w:pPr>
              <w:rPr>
                <w:rFonts w:ascii="Tahoma" w:hAnsi="Tahoma" w:cs="Tahoma"/>
                <w:bCs/>
                <w:color w:val="FF0000"/>
                <w:sz w:val="18"/>
                <w:szCs w:val="18"/>
              </w:rPr>
            </w:pPr>
            <w:r>
              <w:rPr>
                <w:rFonts w:ascii="Verdana" w:hAnsi="Verdana" w:cs="Tahoma"/>
                <w:bCs/>
                <w:color w:val="FF0000"/>
              </w:rPr>
              <w:t>1</w:t>
            </w:r>
          </w:p>
        </w:tc>
        <w:tc>
          <w:tcPr>
            <w:tcW w:w="1177" w:type="pct"/>
            <w:shd w:val="clear" w:color="auto" w:fill="auto"/>
            <w:vAlign w:val="center"/>
          </w:tcPr>
          <w:p w14:paraId="5DF79F70" w14:textId="77777777" w:rsidR="003D71AD" w:rsidRPr="00882269" w:rsidRDefault="003D71AD" w:rsidP="003D71A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FAC8046" w14:textId="77777777" w:rsidR="003D71AD" w:rsidRPr="00882269" w:rsidRDefault="003D71AD" w:rsidP="003D71A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7C1FD2F" w14:textId="77777777" w:rsidR="003D71AD" w:rsidRPr="00882269" w:rsidRDefault="003D71AD" w:rsidP="003D71AD">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081AC261" w14:textId="77777777" w:rsidR="003D71AD" w:rsidRPr="00CD73F1" w:rsidRDefault="003D71AD" w:rsidP="003D71AD">
            <w:pPr>
              <w:rPr>
                <w:rFonts w:ascii="Tahoma" w:hAnsi="Tahoma" w:cs="Tahoma"/>
                <w:color w:val="FF0000"/>
              </w:rPr>
            </w:pPr>
            <w:r>
              <w:rPr>
                <w:rFonts w:ascii="Tahoma" w:hAnsi="Tahoma" w:cs="Tahoma"/>
                <w:color w:val="FF0000"/>
              </w:rPr>
              <w:t>5.5</w:t>
            </w:r>
            <w:r w:rsidRPr="00CD73F1">
              <w:rPr>
                <w:rFonts w:ascii="Tahoma" w:hAnsi="Tahoma" w:cs="Tahoma"/>
                <w:color w:val="FF0000"/>
              </w:rPr>
              <w:t xml:space="preserve"> meses</w:t>
            </w:r>
          </w:p>
        </w:tc>
      </w:tr>
      <w:tr w:rsidR="003D71AD" w:rsidRPr="00882269" w14:paraId="152352DF" w14:textId="77777777" w:rsidTr="003D71AD">
        <w:trPr>
          <w:trHeight w:val="511"/>
        </w:trPr>
        <w:tc>
          <w:tcPr>
            <w:tcW w:w="1029" w:type="pct"/>
            <w:shd w:val="clear" w:color="auto" w:fill="auto"/>
            <w:vAlign w:val="center"/>
          </w:tcPr>
          <w:p w14:paraId="5A204870" w14:textId="77777777" w:rsidR="003D71AD" w:rsidRPr="00882269" w:rsidRDefault="003D71AD" w:rsidP="003D71AD">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387D1F2" w14:textId="77777777" w:rsidR="003D71AD" w:rsidRPr="00882269" w:rsidRDefault="003D71AD" w:rsidP="003D71AD">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C8E01EA" w14:textId="77777777" w:rsidR="003D71AD" w:rsidRPr="00882269" w:rsidRDefault="003D71AD" w:rsidP="003D71AD">
            <w:pPr>
              <w:jc w:val="center"/>
              <w:rPr>
                <w:rFonts w:ascii="Tahoma" w:hAnsi="Tahoma" w:cs="Tahoma"/>
                <w:b/>
                <w:color w:val="0000FF"/>
                <w:sz w:val="18"/>
                <w:szCs w:val="18"/>
              </w:rPr>
            </w:pPr>
          </w:p>
        </w:tc>
        <w:tc>
          <w:tcPr>
            <w:tcW w:w="367" w:type="pct"/>
            <w:vAlign w:val="center"/>
          </w:tcPr>
          <w:p w14:paraId="5EEC2F0B" w14:textId="77777777" w:rsidR="003D71AD" w:rsidRPr="009850C8" w:rsidRDefault="003D71AD" w:rsidP="003D71AD">
            <w:pPr>
              <w:rPr>
                <w:rFonts w:ascii="Tahoma" w:hAnsi="Tahoma" w:cs="Tahoma"/>
                <w:bCs/>
                <w:color w:val="FF0000"/>
                <w:sz w:val="18"/>
                <w:szCs w:val="18"/>
              </w:rPr>
            </w:pPr>
            <w:r>
              <w:rPr>
                <w:rFonts w:ascii="Verdana" w:hAnsi="Verdana" w:cs="Tahoma"/>
                <w:bCs/>
                <w:color w:val="FF0000"/>
              </w:rPr>
              <w:t>1</w:t>
            </w:r>
          </w:p>
        </w:tc>
        <w:tc>
          <w:tcPr>
            <w:tcW w:w="1177" w:type="pct"/>
            <w:shd w:val="clear" w:color="auto" w:fill="auto"/>
            <w:vAlign w:val="center"/>
          </w:tcPr>
          <w:p w14:paraId="25D5AC50" w14:textId="77777777" w:rsidR="003D71AD" w:rsidRPr="00882269" w:rsidRDefault="003D71AD" w:rsidP="003D71AD">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11404172" w14:textId="77777777" w:rsidR="003D71AD" w:rsidRPr="00882269" w:rsidRDefault="003D71AD" w:rsidP="003D71A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91B77B8" w14:textId="77777777" w:rsidR="003D71AD" w:rsidRPr="00882269" w:rsidRDefault="003D71AD" w:rsidP="003D71AD">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5DCCCEB8" w14:textId="77777777" w:rsidR="003D71AD" w:rsidRPr="009850C8" w:rsidRDefault="003D71AD" w:rsidP="003D71AD">
            <w:pPr>
              <w:rPr>
                <w:rFonts w:ascii="Tahoma" w:hAnsi="Tahoma" w:cs="Tahoma"/>
                <w:color w:val="FF0000"/>
                <w:sz w:val="18"/>
                <w:szCs w:val="18"/>
              </w:rPr>
            </w:pPr>
            <w:r>
              <w:rPr>
                <w:rFonts w:ascii="Verdana" w:hAnsi="Verdana" w:cs="Tahoma"/>
                <w:color w:val="FF0000"/>
              </w:rPr>
              <w:t>5 meses</w:t>
            </w:r>
          </w:p>
        </w:tc>
      </w:tr>
    </w:tbl>
    <w:p w14:paraId="072EE951" w14:textId="77777777" w:rsidR="003D71AD" w:rsidRDefault="003D71AD" w:rsidP="003D71AD">
      <w:pPr>
        <w:jc w:val="both"/>
        <w:rPr>
          <w:rFonts w:ascii="Tahoma" w:hAnsi="Tahoma" w:cs="Tahoma"/>
          <w:b/>
        </w:rPr>
      </w:pPr>
    </w:p>
    <w:p w14:paraId="2DB973A9" w14:textId="77777777" w:rsidR="003D71AD" w:rsidRPr="00772A79" w:rsidRDefault="003D71AD" w:rsidP="003D71AD">
      <w:pPr>
        <w:jc w:val="both"/>
        <w:rPr>
          <w:rFonts w:ascii="Tahoma" w:hAnsi="Tahoma" w:cs="Tahoma"/>
          <w:i/>
          <w:iCs/>
          <w:sz w:val="18"/>
          <w:szCs w:val="18"/>
        </w:rPr>
      </w:pPr>
      <w:bookmarkStart w:id="137"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38" w:name="_Hlk179909354"/>
      <w:r w:rsidRPr="00772A79">
        <w:rPr>
          <w:rFonts w:ascii="Tahoma" w:hAnsi="Tahoma" w:cs="Tahoma"/>
          <w:i/>
          <w:iCs/>
          <w:sz w:val="18"/>
          <w:szCs w:val="18"/>
        </w:rPr>
        <w:t>desempeñado cargos similares o superiores al requerido por la AEVIVIENDA, que deberán ser acreditados con:</w:t>
      </w:r>
    </w:p>
    <w:p w14:paraId="3E96ECD1" w14:textId="77777777" w:rsidR="003D71AD" w:rsidRPr="00772A79" w:rsidRDefault="003D71AD" w:rsidP="003D71AD">
      <w:pPr>
        <w:jc w:val="both"/>
        <w:rPr>
          <w:rFonts w:ascii="Tahoma" w:hAnsi="Tahoma" w:cs="Tahoma"/>
          <w:i/>
          <w:iCs/>
          <w:sz w:val="18"/>
          <w:szCs w:val="18"/>
        </w:rPr>
      </w:pPr>
    </w:p>
    <w:p w14:paraId="3F07E046" w14:textId="77777777" w:rsidR="003D71AD" w:rsidRPr="00772A79" w:rsidRDefault="003D71AD" w:rsidP="00BC56C9">
      <w:pPr>
        <w:pStyle w:val="Prrafodelista"/>
        <w:widowControl w:val="0"/>
        <w:numPr>
          <w:ilvl w:val="0"/>
          <w:numId w:val="55"/>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r w:rsidRPr="00772A79">
        <w:rPr>
          <w:rFonts w:ascii="Tahoma" w:hAnsi="Tahoma" w:cs="Tahoma"/>
          <w:i/>
          <w:iCs/>
          <w:sz w:val="18"/>
          <w:szCs w:val="18"/>
          <w:lang w:val="es-ES_tradnl"/>
        </w:rPr>
        <w:t xml:space="preserve">ecepción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2C33A8CF" w14:textId="77777777" w:rsidR="003D71AD" w:rsidRPr="00772A79" w:rsidRDefault="003D71AD" w:rsidP="00BC56C9">
      <w:pPr>
        <w:pStyle w:val="Prrafodelista"/>
        <w:widowControl w:val="0"/>
        <w:numPr>
          <w:ilvl w:val="0"/>
          <w:numId w:val="55"/>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7"/>
    <w:bookmarkEnd w:id="138"/>
    <w:p w14:paraId="54DFDCB2" w14:textId="77777777" w:rsidR="003D71AD" w:rsidRPr="00772A79" w:rsidRDefault="003D71AD" w:rsidP="003D71AD">
      <w:pPr>
        <w:jc w:val="both"/>
        <w:rPr>
          <w:rFonts w:ascii="Tahoma" w:hAnsi="Tahoma" w:cs="Tahoma"/>
          <w:b/>
        </w:rPr>
      </w:pPr>
    </w:p>
    <w:p w14:paraId="2B228E27" w14:textId="77777777" w:rsidR="003D71AD" w:rsidRPr="00882269" w:rsidRDefault="003D71AD" w:rsidP="003D71AD">
      <w:pPr>
        <w:jc w:val="both"/>
        <w:rPr>
          <w:rFonts w:ascii="Tahoma" w:hAnsi="Tahoma" w:cs="Tahoma"/>
          <w:b/>
        </w:rPr>
      </w:pPr>
      <w:r w:rsidRPr="00772A79">
        <w:rPr>
          <w:rFonts w:ascii="Tahoma" w:hAnsi="Tahoma" w:cs="Tahoma"/>
          <w:b/>
        </w:rPr>
        <w:t xml:space="preserve">CONSTRUCTORES Y </w:t>
      </w:r>
      <w:bookmarkStart w:id="139" w:name="_Hlk180329296"/>
      <w:r w:rsidRPr="00772A79">
        <w:rPr>
          <w:rFonts w:ascii="Tahoma" w:hAnsi="Tahoma" w:cs="Tahoma"/>
          <w:b/>
        </w:rPr>
        <w:t>ESPECIALISTAS (NO SE CONSIDERA COMO PERSONAL CLAVE)</w:t>
      </w:r>
      <w:bookmarkEnd w:id="139"/>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D71AD" w:rsidRPr="00882269" w14:paraId="2031A19E" w14:textId="77777777" w:rsidTr="003D71AD">
        <w:trPr>
          <w:trHeight w:val="261"/>
        </w:trPr>
        <w:tc>
          <w:tcPr>
            <w:tcW w:w="1018" w:type="pct"/>
            <w:vMerge w:val="restart"/>
            <w:shd w:val="clear" w:color="auto" w:fill="D9E2F3" w:themeFill="accent5" w:themeFillTint="33"/>
            <w:vAlign w:val="center"/>
          </w:tcPr>
          <w:p w14:paraId="67B440D0" w14:textId="77777777" w:rsidR="003D71AD" w:rsidRPr="00882269" w:rsidRDefault="003D71AD" w:rsidP="003D71A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92752D1" w14:textId="77777777" w:rsidR="003D71AD" w:rsidRPr="00882269" w:rsidRDefault="003D71AD" w:rsidP="003D71A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4A0DAF1" w14:textId="77777777" w:rsidR="003D71AD" w:rsidRPr="00882269" w:rsidRDefault="003D71AD" w:rsidP="003D71AD">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69FC202C" w14:textId="77777777" w:rsidR="003D71AD" w:rsidRPr="00882269" w:rsidRDefault="003D71AD" w:rsidP="003D71A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86B22E9" w14:textId="77777777" w:rsidR="003D71AD" w:rsidRPr="00882269" w:rsidRDefault="003D71AD" w:rsidP="003D71AD">
            <w:pPr>
              <w:jc w:val="center"/>
              <w:rPr>
                <w:rFonts w:ascii="Tahoma" w:hAnsi="Tahoma" w:cs="Tahoma"/>
                <w:b/>
                <w:sz w:val="18"/>
                <w:szCs w:val="18"/>
              </w:rPr>
            </w:pPr>
            <w:r w:rsidRPr="00882269">
              <w:rPr>
                <w:rFonts w:ascii="Tahoma" w:hAnsi="Tahoma" w:cs="Tahoma"/>
                <w:b/>
                <w:sz w:val="18"/>
                <w:szCs w:val="18"/>
              </w:rPr>
              <w:t>Tiempo de participación en este Proyecto</w:t>
            </w:r>
          </w:p>
          <w:p w14:paraId="1126FFD7" w14:textId="77777777" w:rsidR="003D71AD" w:rsidRPr="00882269" w:rsidRDefault="003D71AD" w:rsidP="003D71A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D71AD" w:rsidRPr="00882269" w14:paraId="02858BE8" w14:textId="77777777" w:rsidTr="003D71AD">
        <w:trPr>
          <w:trHeight w:val="836"/>
        </w:trPr>
        <w:tc>
          <w:tcPr>
            <w:tcW w:w="1018" w:type="pct"/>
            <w:vMerge/>
            <w:shd w:val="clear" w:color="auto" w:fill="DBE5F1"/>
            <w:vAlign w:val="center"/>
          </w:tcPr>
          <w:p w14:paraId="2B11DAF4" w14:textId="77777777" w:rsidR="003D71AD" w:rsidRPr="00882269" w:rsidRDefault="003D71AD" w:rsidP="003D71AD">
            <w:pPr>
              <w:jc w:val="both"/>
              <w:rPr>
                <w:rFonts w:ascii="Tahoma" w:hAnsi="Tahoma" w:cs="Tahoma"/>
                <w:sz w:val="18"/>
                <w:szCs w:val="18"/>
              </w:rPr>
            </w:pPr>
          </w:p>
        </w:tc>
        <w:tc>
          <w:tcPr>
            <w:tcW w:w="1178" w:type="pct"/>
            <w:vMerge/>
            <w:shd w:val="clear" w:color="auto" w:fill="DBE5F1"/>
            <w:vAlign w:val="center"/>
          </w:tcPr>
          <w:p w14:paraId="67099117" w14:textId="77777777" w:rsidR="003D71AD" w:rsidRPr="00882269" w:rsidRDefault="003D71AD" w:rsidP="003D71AD">
            <w:pPr>
              <w:jc w:val="both"/>
              <w:rPr>
                <w:rFonts w:ascii="Tahoma" w:hAnsi="Tahoma" w:cs="Tahoma"/>
                <w:sz w:val="18"/>
                <w:szCs w:val="18"/>
              </w:rPr>
            </w:pPr>
          </w:p>
        </w:tc>
        <w:tc>
          <w:tcPr>
            <w:tcW w:w="368" w:type="pct"/>
            <w:vMerge/>
            <w:shd w:val="clear" w:color="auto" w:fill="DBE5F1"/>
            <w:vAlign w:val="center"/>
          </w:tcPr>
          <w:p w14:paraId="75100003" w14:textId="77777777" w:rsidR="003D71AD" w:rsidRPr="00882269" w:rsidRDefault="003D71AD" w:rsidP="003D71AD">
            <w:pPr>
              <w:jc w:val="center"/>
              <w:rPr>
                <w:rFonts w:ascii="Tahoma" w:hAnsi="Tahoma" w:cs="Tahoma"/>
                <w:b/>
                <w:sz w:val="18"/>
                <w:szCs w:val="18"/>
              </w:rPr>
            </w:pPr>
          </w:p>
        </w:tc>
        <w:tc>
          <w:tcPr>
            <w:tcW w:w="1777" w:type="pct"/>
            <w:vMerge/>
            <w:shd w:val="clear" w:color="auto" w:fill="DBE5F1"/>
            <w:vAlign w:val="center"/>
          </w:tcPr>
          <w:p w14:paraId="01DD5912" w14:textId="77777777" w:rsidR="003D71AD" w:rsidRPr="00882269" w:rsidRDefault="003D71AD" w:rsidP="003D71AD">
            <w:pPr>
              <w:jc w:val="center"/>
              <w:rPr>
                <w:rFonts w:ascii="Tahoma" w:hAnsi="Tahoma" w:cs="Tahoma"/>
                <w:b/>
                <w:sz w:val="18"/>
                <w:szCs w:val="18"/>
              </w:rPr>
            </w:pPr>
          </w:p>
        </w:tc>
        <w:tc>
          <w:tcPr>
            <w:tcW w:w="659" w:type="pct"/>
            <w:vMerge/>
            <w:shd w:val="clear" w:color="auto" w:fill="DBE5F1"/>
            <w:vAlign w:val="center"/>
          </w:tcPr>
          <w:p w14:paraId="23AEC342" w14:textId="77777777" w:rsidR="003D71AD" w:rsidRPr="00882269" w:rsidRDefault="003D71AD" w:rsidP="003D71AD">
            <w:pPr>
              <w:jc w:val="center"/>
              <w:rPr>
                <w:rFonts w:ascii="Tahoma" w:hAnsi="Tahoma" w:cs="Tahoma"/>
                <w:b/>
                <w:sz w:val="18"/>
                <w:szCs w:val="18"/>
              </w:rPr>
            </w:pPr>
          </w:p>
        </w:tc>
      </w:tr>
      <w:tr w:rsidR="003D71AD" w:rsidRPr="00882269" w14:paraId="60DE78E0" w14:textId="77777777" w:rsidTr="003D71AD">
        <w:trPr>
          <w:trHeight w:val="874"/>
        </w:trPr>
        <w:tc>
          <w:tcPr>
            <w:tcW w:w="1018" w:type="pct"/>
            <w:shd w:val="clear" w:color="auto" w:fill="auto"/>
            <w:vAlign w:val="center"/>
          </w:tcPr>
          <w:p w14:paraId="5854EDFD" w14:textId="77777777" w:rsidR="003D71AD" w:rsidRPr="00882269" w:rsidRDefault="003D71AD" w:rsidP="003D71AD">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D3AF148" w14:textId="77777777" w:rsidR="003D71AD" w:rsidRPr="00882269" w:rsidRDefault="003D71AD" w:rsidP="003D71AD">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94736FD" w14:textId="77777777" w:rsidR="003D71AD" w:rsidRPr="00E05CEB" w:rsidRDefault="003D71AD" w:rsidP="003D71AD">
            <w:pPr>
              <w:rPr>
                <w:rFonts w:ascii="Tahoma" w:hAnsi="Tahoma" w:cs="Tahoma"/>
                <w:bCs/>
                <w:color w:val="FF0000"/>
                <w:sz w:val="18"/>
                <w:szCs w:val="18"/>
              </w:rPr>
            </w:pPr>
            <w:r>
              <w:rPr>
                <w:rFonts w:ascii="Verdana" w:hAnsi="Verdana" w:cs="Tahoma"/>
                <w:bCs/>
                <w:color w:val="FF0000"/>
              </w:rPr>
              <w:t>4</w:t>
            </w:r>
          </w:p>
        </w:tc>
        <w:tc>
          <w:tcPr>
            <w:tcW w:w="1777" w:type="pct"/>
            <w:shd w:val="clear" w:color="auto" w:fill="auto"/>
            <w:vAlign w:val="center"/>
          </w:tcPr>
          <w:p w14:paraId="6C156DF6" w14:textId="77777777" w:rsidR="003D71AD" w:rsidRPr="00882269" w:rsidRDefault="003D71AD" w:rsidP="003D71A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D285F58" w14:textId="77777777" w:rsidR="003D71AD" w:rsidRPr="00E05CEB" w:rsidRDefault="003D71AD" w:rsidP="003D71AD">
            <w:pPr>
              <w:rPr>
                <w:rFonts w:ascii="Tahoma" w:hAnsi="Tahoma" w:cs="Tahoma"/>
                <w:color w:val="FF0000"/>
                <w:sz w:val="18"/>
                <w:szCs w:val="18"/>
              </w:rPr>
            </w:pPr>
            <w:r>
              <w:rPr>
                <w:rFonts w:ascii="Verdana" w:hAnsi="Verdana" w:cs="Tahoma"/>
                <w:color w:val="FF0000"/>
              </w:rPr>
              <w:t>4 meses</w:t>
            </w:r>
          </w:p>
        </w:tc>
      </w:tr>
      <w:tr w:rsidR="003D71AD" w:rsidRPr="00882269" w14:paraId="588C8496" w14:textId="77777777" w:rsidTr="003D71AD">
        <w:trPr>
          <w:trHeight w:val="785"/>
        </w:trPr>
        <w:tc>
          <w:tcPr>
            <w:tcW w:w="1018" w:type="pct"/>
            <w:shd w:val="clear" w:color="auto" w:fill="auto"/>
          </w:tcPr>
          <w:p w14:paraId="51D01545" w14:textId="77777777" w:rsidR="003D71AD" w:rsidRPr="00882269" w:rsidRDefault="003D71AD" w:rsidP="003D71AD">
            <w:pPr>
              <w:rPr>
                <w:rFonts w:ascii="Tahoma" w:hAnsi="Tahoma" w:cs="Tahoma"/>
                <w:sz w:val="18"/>
                <w:szCs w:val="18"/>
              </w:rPr>
            </w:pPr>
          </w:p>
          <w:p w14:paraId="36CCE77C" w14:textId="77777777" w:rsidR="003D71AD" w:rsidRPr="00882269" w:rsidRDefault="003D71AD" w:rsidP="003D71A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DD95DB4" w14:textId="77777777" w:rsidR="003D71AD" w:rsidRPr="00882269" w:rsidRDefault="003D71AD" w:rsidP="003D71AD">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6ECC48A" w14:textId="77777777" w:rsidR="003D71AD" w:rsidRPr="00882269" w:rsidRDefault="003D71AD" w:rsidP="003D71AD">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43CCF9B" w14:textId="77777777" w:rsidR="003D71AD" w:rsidRPr="00E05CEB" w:rsidRDefault="003D71AD" w:rsidP="003D71AD">
            <w:pPr>
              <w:rPr>
                <w:rFonts w:ascii="Tahoma" w:hAnsi="Tahoma" w:cs="Tahoma"/>
                <w:bCs/>
                <w:color w:val="FF0000"/>
                <w:sz w:val="18"/>
                <w:szCs w:val="18"/>
              </w:rPr>
            </w:pPr>
            <w:r>
              <w:rPr>
                <w:rFonts w:ascii="Verdana" w:hAnsi="Verdana" w:cs="Tahoma"/>
                <w:bCs/>
                <w:color w:val="FF0000"/>
              </w:rPr>
              <w:t>2</w:t>
            </w:r>
          </w:p>
        </w:tc>
        <w:tc>
          <w:tcPr>
            <w:tcW w:w="1777" w:type="pct"/>
            <w:shd w:val="clear" w:color="auto" w:fill="auto"/>
            <w:vAlign w:val="center"/>
          </w:tcPr>
          <w:p w14:paraId="2BF52F3F" w14:textId="77777777" w:rsidR="003D71AD" w:rsidRPr="00882269" w:rsidRDefault="003D71AD" w:rsidP="003D71A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82257BA" w14:textId="77777777" w:rsidR="003D71AD" w:rsidRPr="00E05CEB" w:rsidRDefault="003D71AD" w:rsidP="003D71AD">
            <w:pPr>
              <w:rPr>
                <w:rFonts w:ascii="Tahoma" w:hAnsi="Tahoma" w:cs="Tahoma"/>
                <w:color w:val="FF0000"/>
                <w:sz w:val="18"/>
                <w:szCs w:val="18"/>
              </w:rPr>
            </w:pPr>
            <w:r>
              <w:rPr>
                <w:rFonts w:ascii="Verdana" w:hAnsi="Verdana" w:cs="Tahoma"/>
                <w:color w:val="FF0000"/>
              </w:rPr>
              <w:t>2.5 meses</w:t>
            </w:r>
          </w:p>
        </w:tc>
      </w:tr>
      <w:tr w:rsidR="003D71AD" w:rsidRPr="00882269" w14:paraId="72D4A715" w14:textId="77777777" w:rsidTr="003D71AD">
        <w:trPr>
          <w:trHeight w:val="959"/>
        </w:trPr>
        <w:tc>
          <w:tcPr>
            <w:tcW w:w="1018" w:type="pct"/>
            <w:shd w:val="clear" w:color="auto" w:fill="auto"/>
          </w:tcPr>
          <w:p w14:paraId="21C75ED0" w14:textId="77777777" w:rsidR="003D71AD" w:rsidRPr="00882269" w:rsidRDefault="003D71AD" w:rsidP="003D71AD">
            <w:pPr>
              <w:rPr>
                <w:rFonts w:ascii="Tahoma" w:hAnsi="Tahoma" w:cs="Tahoma"/>
                <w:sz w:val="18"/>
                <w:szCs w:val="18"/>
              </w:rPr>
            </w:pPr>
            <w:r w:rsidRPr="00882269">
              <w:rPr>
                <w:rFonts w:ascii="Tahoma" w:hAnsi="Tahoma" w:cs="Tahoma"/>
                <w:sz w:val="18"/>
                <w:szCs w:val="18"/>
              </w:rPr>
              <w:t>Formación no excluyente</w:t>
            </w:r>
          </w:p>
          <w:p w14:paraId="788D0FC0" w14:textId="77777777" w:rsidR="003D71AD" w:rsidRPr="00882269" w:rsidRDefault="003D71AD" w:rsidP="003D71AD">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6A22FCF" w14:textId="77777777" w:rsidR="003D71AD" w:rsidRPr="00882269" w:rsidRDefault="003D71AD" w:rsidP="003D71A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7110A2B" w14:textId="77777777" w:rsidR="003D71AD" w:rsidRPr="00E05CEB" w:rsidRDefault="003D71AD" w:rsidP="003D71AD">
            <w:pPr>
              <w:rPr>
                <w:rFonts w:ascii="Tahoma" w:hAnsi="Tahoma" w:cs="Tahoma"/>
                <w:bCs/>
                <w:color w:val="FF0000"/>
                <w:sz w:val="18"/>
                <w:szCs w:val="18"/>
              </w:rPr>
            </w:pPr>
            <w:r>
              <w:rPr>
                <w:rFonts w:ascii="Verdana" w:hAnsi="Verdana" w:cs="Tahoma"/>
                <w:bCs/>
                <w:color w:val="FF0000"/>
              </w:rPr>
              <w:t>1</w:t>
            </w:r>
          </w:p>
        </w:tc>
        <w:tc>
          <w:tcPr>
            <w:tcW w:w="1777" w:type="pct"/>
            <w:shd w:val="clear" w:color="auto" w:fill="auto"/>
            <w:vAlign w:val="center"/>
          </w:tcPr>
          <w:p w14:paraId="53BFD1A9" w14:textId="77777777" w:rsidR="003D71AD" w:rsidRPr="00882269" w:rsidRDefault="003D71AD" w:rsidP="003D71A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0DB2986" w14:textId="77777777" w:rsidR="003D71AD" w:rsidRPr="00E05CEB" w:rsidRDefault="003D71AD" w:rsidP="003D71AD">
            <w:pPr>
              <w:rPr>
                <w:rFonts w:ascii="Tahoma" w:hAnsi="Tahoma" w:cs="Tahoma"/>
                <w:color w:val="FF0000"/>
                <w:sz w:val="18"/>
                <w:szCs w:val="18"/>
              </w:rPr>
            </w:pPr>
            <w:r>
              <w:rPr>
                <w:rFonts w:ascii="Verdana" w:hAnsi="Verdana" w:cs="Tahoma"/>
                <w:color w:val="FF0000"/>
              </w:rPr>
              <w:t>2 meses</w:t>
            </w:r>
          </w:p>
        </w:tc>
      </w:tr>
      <w:tr w:rsidR="003D71AD" w:rsidRPr="00882269" w14:paraId="78C68569" w14:textId="77777777" w:rsidTr="003D71AD">
        <w:trPr>
          <w:trHeight w:val="1098"/>
        </w:trPr>
        <w:tc>
          <w:tcPr>
            <w:tcW w:w="1018" w:type="pct"/>
            <w:shd w:val="clear" w:color="auto" w:fill="auto"/>
          </w:tcPr>
          <w:p w14:paraId="631AD3AE" w14:textId="77777777" w:rsidR="003D71AD" w:rsidRPr="00882269" w:rsidRDefault="003D71AD" w:rsidP="003D71AD">
            <w:pPr>
              <w:rPr>
                <w:rFonts w:ascii="Tahoma" w:hAnsi="Tahoma" w:cs="Tahoma"/>
                <w:sz w:val="18"/>
                <w:szCs w:val="18"/>
              </w:rPr>
            </w:pPr>
            <w:r w:rsidRPr="00882269">
              <w:rPr>
                <w:rFonts w:ascii="Tahoma" w:hAnsi="Tahoma" w:cs="Tahoma"/>
                <w:sz w:val="18"/>
                <w:szCs w:val="18"/>
              </w:rPr>
              <w:t>Formación no excluyente</w:t>
            </w:r>
          </w:p>
          <w:p w14:paraId="173793C1" w14:textId="77777777" w:rsidR="003D71AD" w:rsidRPr="00882269" w:rsidRDefault="003D71AD" w:rsidP="003D71AD">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A2C08E9" w14:textId="77777777" w:rsidR="003D71AD" w:rsidRPr="00882269" w:rsidRDefault="003D71AD" w:rsidP="003D71A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65EBC85" w14:textId="77777777" w:rsidR="003D71AD" w:rsidRPr="00F82DEB" w:rsidRDefault="003D71AD" w:rsidP="003D71AD">
            <w:pPr>
              <w:rPr>
                <w:rFonts w:ascii="Tahoma" w:hAnsi="Tahoma" w:cs="Tahoma"/>
                <w:bCs/>
                <w:color w:val="FF0000"/>
                <w:sz w:val="18"/>
                <w:szCs w:val="18"/>
              </w:rPr>
            </w:pPr>
            <w:r>
              <w:rPr>
                <w:rFonts w:ascii="Verdana" w:hAnsi="Verdana" w:cs="Tahoma"/>
                <w:bCs/>
                <w:color w:val="FF0000"/>
              </w:rPr>
              <w:t>1</w:t>
            </w:r>
          </w:p>
        </w:tc>
        <w:tc>
          <w:tcPr>
            <w:tcW w:w="1777" w:type="pct"/>
            <w:shd w:val="clear" w:color="auto" w:fill="auto"/>
            <w:vAlign w:val="center"/>
          </w:tcPr>
          <w:p w14:paraId="4B73070B" w14:textId="77777777" w:rsidR="003D71AD" w:rsidRPr="00882269" w:rsidRDefault="003D71AD" w:rsidP="003D71A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6E20AD7" w14:textId="77777777" w:rsidR="003D71AD" w:rsidRPr="00F82DEB" w:rsidRDefault="003D71AD" w:rsidP="003D71AD">
            <w:pPr>
              <w:rPr>
                <w:rFonts w:ascii="Tahoma" w:hAnsi="Tahoma" w:cs="Tahoma"/>
                <w:color w:val="FF0000"/>
                <w:sz w:val="18"/>
                <w:szCs w:val="18"/>
              </w:rPr>
            </w:pPr>
            <w:r>
              <w:rPr>
                <w:rFonts w:ascii="Verdana" w:hAnsi="Verdana" w:cs="Tahoma"/>
                <w:color w:val="FF0000"/>
              </w:rPr>
              <w:t>2 meses</w:t>
            </w:r>
          </w:p>
        </w:tc>
      </w:tr>
      <w:tr w:rsidR="003D71AD" w:rsidRPr="00882269" w14:paraId="36C04288" w14:textId="77777777" w:rsidTr="003D71AD">
        <w:trPr>
          <w:trHeight w:val="1102"/>
        </w:trPr>
        <w:tc>
          <w:tcPr>
            <w:tcW w:w="1018" w:type="pct"/>
            <w:shd w:val="clear" w:color="auto" w:fill="auto"/>
          </w:tcPr>
          <w:p w14:paraId="72F90CE5" w14:textId="77777777" w:rsidR="003D71AD" w:rsidRPr="00882269" w:rsidRDefault="003D71AD" w:rsidP="003D71AD">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770A1DB" w14:textId="77777777" w:rsidR="003D71AD" w:rsidRPr="00882269" w:rsidRDefault="003D71AD" w:rsidP="003D71AD">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6FE215B" w14:textId="77777777" w:rsidR="003D71AD" w:rsidRPr="00F82DEB" w:rsidRDefault="003D71AD" w:rsidP="003D71AD">
            <w:pPr>
              <w:rPr>
                <w:rFonts w:ascii="Tahoma" w:hAnsi="Tahoma" w:cs="Tahoma"/>
                <w:bCs/>
                <w:color w:val="FF0000"/>
                <w:sz w:val="18"/>
                <w:szCs w:val="18"/>
                <w:lang w:val="es-ES_tradnl"/>
              </w:rPr>
            </w:pPr>
            <w:r>
              <w:rPr>
                <w:rFonts w:ascii="Verdana" w:hAnsi="Verdana" w:cs="Tahoma"/>
                <w:bCs/>
                <w:color w:val="FF0000"/>
              </w:rPr>
              <w:t>1</w:t>
            </w:r>
          </w:p>
        </w:tc>
        <w:tc>
          <w:tcPr>
            <w:tcW w:w="1777" w:type="pct"/>
            <w:shd w:val="clear" w:color="auto" w:fill="auto"/>
            <w:vAlign w:val="center"/>
          </w:tcPr>
          <w:p w14:paraId="2E526EE2" w14:textId="77777777" w:rsidR="003D71AD" w:rsidRPr="00882269" w:rsidRDefault="003D71AD" w:rsidP="003D71AD">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B74B13D" w14:textId="77777777" w:rsidR="003D71AD" w:rsidRPr="00F82DEB" w:rsidRDefault="003D71AD" w:rsidP="003D71AD">
            <w:pPr>
              <w:rPr>
                <w:rFonts w:ascii="Tahoma" w:hAnsi="Tahoma" w:cs="Tahoma"/>
                <w:color w:val="FF0000"/>
                <w:sz w:val="18"/>
                <w:szCs w:val="18"/>
              </w:rPr>
            </w:pPr>
            <w:r>
              <w:rPr>
                <w:rFonts w:ascii="Verdana" w:hAnsi="Verdana" w:cs="Tahoma"/>
                <w:color w:val="FF0000"/>
              </w:rPr>
              <w:t>2 meses</w:t>
            </w:r>
          </w:p>
        </w:tc>
      </w:tr>
      <w:bookmarkEnd w:id="136"/>
    </w:tbl>
    <w:p w14:paraId="08C53F4A" w14:textId="77777777" w:rsidR="003D71AD" w:rsidRPr="00882269" w:rsidRDefault="003D71AD" w:rsidP="003D71AD">
      <w:pPr>
        <w:spacing w:line="260" w:lineRule="atLeast"/>
        <w:ind w:left="709"/>
        <w:jc w:val="both"/>
        <w:rPr>
          <w:rFonts w:ascii="Tahoma" w:hAnsi="Tahoma" w:cs="Tahoma"/>
          <w:b/>
          <w:i/>
        </w:rPr>
      </w:pPr>
    </w:p>
    <w:p w14:paraId="1219B23B" w14:textId="77777777" w:rsidR="003D71AD" w:rsidRPr="00882269" w:rsidRDefault="003D71AD" w:rsidP="003D71AD">
      <w:pPr>
        <w:spacing w:line="260" w:lineRule="atLeast"/>
        <w:jc w:val="both"/>
        <w:rPr>
          <w:rFonts w:ascii="Tahoma" w:hAnsi="Tahoma" w:cs="Tahoma"/>
          <w:b/>
          <w:i/>
        </w:rPr>
      </w:pPr>
      <w:r w:rsidRPr="00882269">
        <w:rPr>
          <w:rFonts w:ascii="Tahoma" w:hAnsi="Tahoma" w:cs="Tahoma"/>
          <w:b/>
          <w:i/>
        </w:rPr>
        <w:t>NOTAS:</w:t>
      </w:r>
    </w:p>
    <w:p w14:paraId="7ED74BAF" w14:textId="77777777" w:rsidR="003D71AD" w:rsidRPr="00772A79" w:rsidRDefault="003D71AD" w:rsidP="003D71AD">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40" w:name="_Hlk179541717"/>
      <w:r w:rsidRPr="00772A79">
        <w:rPr>
          <w:rFonts w:ascii="Tahoma" w:hAnsi="Tahoma" w:cs="Tahoma"/>
        </w:rPr>
        <w:t>debe anexar fotocopia de carnet de identidad y documentos de respaldos declarados en el formulario A-4.</w:t>
      </w:r>
    </w:p>
    <w:bookmarkEnd w:id="140"/>
    <w:p w14:paraId="247F7901" w14:textId="77777777" w:rsidR="003D71AD" w:rsidRPr="00772A79" w:rsidRDefault="003D71AD" w:rsidP="003D71AD">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951DBBA" w14:textId="77777777" w:rsidR="003D71AD" w:rsidRPr="00772A79" w:rsidRDefault="003D71AD" w:rsidP="00BC56C9">
      <w:pPr>
        <w:numPr>
          <w:ilvl w:val="0"/>
          <w:numId w:val="56"/>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64674988" w14:textId="77777777" w:rsidR="003D71AD" w:rsidRPr="00772A79" w:rsidRDefault="003D71AD" w:rsidP="00BC56C9">
      <w:pPr>
        <w:numPr>
          <w:ilvl w:val="0"/>
          <w:numId w:val="56"/>
        </w:numPr>
        <w:spacing w:line="260" w:lineRule="atLeast"/>
        <w:ind w:left="709" w:hanging="283"/>
        <w:contextualSpacing/>
        <w:jc w:val="both"/>
        <w:rPr>
          <w:rFonts w:ascii="Tahoma" w:hAnsi="Tahoma" w:cs="Tahoma"/>
        </w:rPr>
      </w:pPr>
      <w:bookmarkStart w:id="141"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41"/>
      <w:r w:rsidRPr="00772A79">
        <w:rPr>
          <w:rFonts w:ascii="Tahoma" w:hAnsi="Tahoma" w:cs="Tahoma"/>
        </w:rPr>
        <w:t>.</w:t>
      </w:r>
    </w:p>
    <w:p w14:paraId="697CD3E0" w14:textId="77777777" w:rsidR="003D71AD" w:rsidRPr="00882269" w:rsidRDefault="003D71AD" w:rsidP="003D71AD">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42" w:name="_Hlk143872192"/>
      <w:r w:rsidRPr="00882269">
        <w:rPr>
          <w:rFonts w:ascii="Tahoma" w:hAnsi="Tahoma" w:cs="Tahoma"/>
        </w:rPr>
        <w:t>el reemplazante deberá tener un perfil igual o mayor al profesional ofertado en su propuesta.</w:t>
      </w:r>
      <w:bookmarkEnd w:id="14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4D920AC" w14:textId="77777777" w:rsidR="003D71AD" w:rsidRPr="00882269" w:rsidRDefault="003D71AD" w:rsidP="00BC56C9">
      <w:pPr>
        <w:numPr>
          <w:ilvl w:val="0"/>
          <w:numId w:val="56"/>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48C760B1" w14:textId="77777777" w:rsidR="003D71AD" w:rsidRPr="00882269" w:rsidRDefault="003D71AD" w:rsidP="003D71AD">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3D54A08" w14:textId="77777777" w:rsidR="003D71AD" w:rsidRPr="00882269" w:rsidRDefault="003D71AD" w:rsidP="003D71AD">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estar en constante coordinación con el/la Responsable de Seguimiento Social asignado/a por la AEVIVIENDA. </w:t>
      </w:r>
    </w:p>
    <w:p w14:paraId="4885E5AE" w14:textId="77777777" w:rsidR="003D71AD" w:rsidRPr="00882269" w:rsidRDefault="003D71AD" w:rsidP="003D71AD">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3C916B5" w14:textId="77777777" w:rsidR="003D71AD" w:rsidRDefault="003D71AD" w:rsidP="003D71AD">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6478F711" w14:textId="77777777" w:rsidR="003D71AD" w:rsidRPr="00882269" w:rsidRDefault="003D71AD" w:rsidP="003D71AD">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0FAB34CD" w14:textId="77777777" w:rsidR="003D71AD" w:rsidRPr="00882269" w:rsidRDefault="003D71AD" w:rsidP="00BC56C9">
      <w:pPr>
        <w:numPr>
          <w:ilvl w:val="0"/>
          <w:numId w:val="56"/>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61545FC" w14:textId="77777777" w:rsidR="003D71AD" w:rsidRDefault="003D71AD" w:rsidP="003D71AD">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3" w:name="_Toc536520832"/>
      <w:bookmarkStart w:id="144" w:name="_Toc71811167"/>
    </w:p>
    <w:p w14:paraId="692AA026" w14:textId="77777777" w:rsidR="003D71AD" w:rsidRPr="00F578DE" w:rsidRDefault="003D71AD" w:rsidP="003D71AD">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14:paraId="234EB636" w14:textId="77777777" w:rsidR="003D71AD" w:rsidRPr="00882269" w:rsidRDefault="003D71AD" w:rsidP="00BC56C9">
      <w:pPr>
        <w:keepNext/>
        <w:numPr>
          <w:ilvl w:val="0"/>
          <w:numId w:val="58"/>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43"/>
      <w:bookmarkEnd w:id="144"/>
    </w:p>
    <w:p w14:paraId="1DB0F861" w14:textId="77777777" w:rsidR="003D71AD" w:rsidRPr="00882269" w:rsidRDefault="003D71AD" w:rsidP="003D71AD">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29357503" w14:textId="77777777" w:rsidR="003D71AD" w:rsidRPr="00882269" w:rsidRDefault="003D71AD" w:rsidP="003D71AD">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D71AD" w:rsidRPr="001F450D" w14:paraId="7D1EC822" w14:textId="77777777" w:rsidTr="003D71AD">
        <w:trPr>
          <w:trHeight w:val="570"/>
          <w:jc w:val="center"/>
        </w:trPr>
        <w:tc>
          <w:tcPr>
            <w:tcW w:w="3127" w:type="dxa"/>
            <w:shd w:val="clear" w:color="auto" w:fill="17365D"/>
            <w:vAlign w:val="center"/>
          </w:tcPr>
          <w:p w14:paraId="02D6AA6B" w14:textId="77777777" w:rsidR="003D71AD" w:rsidRPr="001F450D" w:rsidRDefault="003D71AD" w:rsidP="003D71AD">
            <w:pPr>
              <w:jc w:val="center"/>
              <w:rPr>
                <w:rFonts w:ascii="Tahoma" w:hAnsi="Tahoma" w:cs="Tahoma"/>
                <w:b/>
                <w:lang w:eastAsia="es-ES"/>
              </w:rPr>
            </w:pPr>
            <w:r w:rsidRPr="001F450D">
              <w:rPr>
                <w:rFonts w:ascii="Tahoma" w:hAnsi="Tahoma" w:cs="Tahoma"/>
                <w:b/>
                <w:lang w:eastAsia="es-ES"/>
              </w:rPr>
              <w:t>Nombre de la Comunidad</w:t>
            </w:r>
          </w:p>
        </w:tc>
        <w:tc>
          <w:tcPr>
            <w:tcW w:w="2010" w:type="dxa"/>
            <w:shd w:val="clear" w:color="auto" w:fill="17365D"/>
            <w:vAlign w:val="center"/>
          </w:tcPr>
          <w:p w14:paraId="00547270" w14:textId="77777777" w:rsidR="003D71AD" w:rsidRPr="001F450D" w:rsidRDefault="003D71AD" w:rsidP="003D71AD">
            <w:pPr>
              <w:jc w:val="center"/>
              <w:rPr>
                <w:rFonts w:ascii="Tahoma" w:hAnsi="Tahoma" w:cs="Tahoma"/>
                <w:b/>
                <w:lang w:eastAsia="es-ES"/>
              </w:rPr>
            </w:pPr>
            <w:r w:rsidRPr="001F450D">
              <w:rPr>
                <w:rFonts w:ascii="Tahoma" w:hAnsi="Tahoma" w:cs="Tahoma"/>
                <w:b/>
                <w:lang w:eastAsia="es-ES"/>
              </w:rPr>
              <w:t>Oficina</w:t>
            </w:r>
          </w:p>
        </w:tc>
        <w:tc>
          <w:tcPr>
            <w:tcW w:w="2782" w:type="dxa"/>
            <w:shd w:val="clear" w:color="auto" w:fill="17365D"/>
            <w:vAlign w:val="center"/>
          </w:tcPr>
          <w:p w14:paraId="42B6E292" w14:textId="77777777" w:rsidR="003D71AD" w:rsidRPr="001F450D" w:rsidRDefault="003D71AD" w:rsidP="003D71AD">
            <w:pPr>
              <w:jc w:val="center"/>
              <w:rPr>
                <w:rFonts w:ascii="Tahoma" w:hAnsi="Tahoma" w:cs="Tahoma"/>
                <w:b/>
                <w:lang w:eastAsia="es-ES"/>
              </w:rPr>
            </w:pPr>
            <w:r w:rsidRPr="001F450D">
              <w:rPr>
                <w:rFonts w:ascii="Tahoma" w:hAnsi="Tahoma" w:cs="Tahoma"/>
                <w:b/>
                <w:lang w:eastAsia="es-ES"/>
              </w:rPr>
              <w:t>Almacén</w:t>
            </w:r>
          </w:p>
        </w:tc>
      </w:tr>
      <w:tr w:rsidR="003D71AD" w:rsidRPr="001F450D" w14:paraId="75EDA2BB" w14:textId="77777777" w:rsidTr="003D71AD">
        <w:trPr>
          <w:trHeight w:hRule="exact" w:val="330"/>
          <w:jc w:val="center"/>
        </w:trPr>
        <w:tc>
          <w:tcPr>
            <w:tcW w:w="3127" w:type="dxa"/>
            <w:shd w:val="clear" w:color="auto" w:fill="auto"/>
          </w:tcPr>
          <w:p w14:paraId="20F0ACC6" w14:textId="77777777" w:rsidR="003D71AD" w:rsidRPr="001F450D" w:rsidRDefault="003D71AD" w:rsidP="003D71AD">
            <w:pPr>
              <w:spacing w:line="300" w:lineRule="auto"/>
              <w:jc w:val="both"/>
              <w:rPr>
                <w:rFonts w:ascii="Tahoma" w:hAnsi="Tahoma" w:cs="Tahoma"/>
                <w:color w:val="FF0000"/>
                <w:lang w:eastAsia="es-ES"/>
              </w:rPr>
            </w:pPr>
            <w:r>
              <w:rPr>
                <w:rFonts w:ascii="Tahoma" w:hAnsi="Tahoma" w:cs="Tahoma"/>
                <w:color w:val="FF0000"/>
                <w:lang w:eastAsia="es-ES"/>
              </w:rPr>
              <w:t>SEGÚN AREA DE INTERVENCIÓN</w:t>
            </w:r>
          </w:p>
        </w:tc>
        <w:tc>
          <w:tcPr>
            <w:tcW w:w="2010" w:type="dxa"/>
            <w:shd w:val="clear" w:color="auto" w:fill="auto"/>
          </w:tcPr>
          <w:p w14:paraId="4C20FB79" w14:textId="77777777" w:rsidR="003D71AD" w:rsidRPr="001F450D" w:rsidRDefault="003D71AD" w:rsidP="003D71AD">
            <w:pPr>
              <w:spacing w:line="300" w:lineRule="auto"/>
              <w:jc w:val="center"/>
              <w:rPr>
                <w:rFonts w:ascii="Tahoma" w:hAnsi="Tahoma" w:cs="Tahoma"/>
                <w:color w:val="FF0000"/>
                <w:lang w:eastAsia="es-ES"/>
              </w:rPr>
            </w:pPr>
            <w:r w:rsidRPr="001F450D">
              <w:rPr>
                <w:rFonts w:ascii="Tahoma" w:hAnsi="Tahoma" w:cs="Tahoma"/>
                <w:color w:val="FF0000"/>
                <w:lang w:val="en-US" w:eastAsia="es-ES"/>
              </w:rPr>
              <w:t>SI</w:t>
            </w:r>
          </w:p>
        </w:tc>
        <w:tc>
          <w:tcPr>
            <w:tcW w:w="2782" w:type="dxa"/>
            <w:shd w:val="clear" w:color="auto" w:fill="auto"/>
          </w:tcPr>
          <w:p w14:paraId="285C3F1A" w14:textId="77777777" w:rsidR="003D71AD" w:rsidRPr="001F450D" w:rsidRDefault="003D71AD" w:rsidP="003D71AD">
            <w:pPr>
              <w:jc w:val="center"/>
              <w:rPr>
                <w:rFonts w:ascii="Tahoma" w:hAnsi="Tahoma" w:cs="Tahoma"/>
                <w:color w:val="FF0000"/>
              </w:rPr>
            </w:pPr>
            <w:r>
              <w:rPr>
                <w:rFonts w:ascii="Tahoma" w:hAnsi="Tahoma" w:cs="Tahoma"/>
                <w:color w:val="FF0000"/>
                <w:lang w:eastAsia="es-ES"/>
              </w:rPr>
              <w:t>SI</w:t>
            </w:r>
          </w:p>
        </w:tc>
      </w:tr>
      <w:tr w:rsidR="003D71AD" w:rsidRPr="00882269" w14:paraId="710637A8" w14:textId="77777777" w:rsidTr="003D71AD">
        <w:trPr>
          <w:trHeight w:hRule="exact" w:val="330"/>
          <w:jc w:val="center"/>
        </w:trPr>
        <w:tc>
          <w:tcPr>
            <w:tcW w:w="3127" w:type="dxa"/>
            <w:shd w:val="clear" w:color="auto" w:fill="BFBFBF"/>
          </w:tcPr>
          <w:p w14:paraId="3888DB6B" w14:textId="77777777" w:rsidR="003D71AD" w:rsidRPr="001F450D" w:rsidRDefault="003D71AD" w:rsidP="003D71AD">
            <w:pPr>
              <w:spacing w:line="300" w:lineRule="auto"/>
              <w:jc w:val="right"/>
              <w:rPr>
                <w:rFonts w:ascii="Tahoma" w:hAnsi="Tahoma" w:cs="Tahoma"/>
                <w:b/>
                <w:lang w:eastAsia="es-ES"/>
              </w:rPr>
            </w:pPr>
            <w:r w:rsidRPr="001F450D">
              <w:rPr>
                <w:rFonts w:ascii="Tahoma" w:hAnsi="Tahoma" w:cs="Tahoma"/>
                <w:b/>
                <w:lang w:val="en-US" w:eastAsia="es-BO"/>
              </w:rPr>
              <w:t>TOTAL</w:t>
            </w:r>
          </w:p>
        </w:tc>
        <w:tc>
          <w:tcPr>
            <w:tcW w:w="2010" w:type="dxa"/>
            <w:shd w:val="clear" w:color="auto" w:fill="BFBFBF"/>
          </w:tcPr>
          <w:p w14:paraId="75565888" w14:textId="77777777" w:rsidR="003D71AD" w:rsidRPr="001F450D" w:rsidRDefault="003D71AD" w:rsidP="003D71AD">
            <w:pPr>
              <w:spacing w:line="300" w:lineRule="auto"/>
              <w:jc w:val="center"/>
              <w:rPr>
                <w:rFonts w:ascii="Tahoma" w:hAnsi="Tahoma" w:cs="Tahoma"/>
                <w:b/>
                <w:bCs/>
                <w:color w:val="FF0000"/>
                <w:lang w:eastAsia="es-ES"/>
              </w:rPr>
            </w:pPr>
            <w:r w:rsidRPr="001F450D">
              <w:rPr>
                <w:rFonts w:ascii="Tahoma" w:hAnsi="Tahoma" w:cs="Tahoma"/>
                <w:b/>
                <w:bCs/>
                <w:color w:val="FF0000"/>
                <w:lang w:eastAsia="es-ES"/>
              </w:rPr>
              <w:t>1</w:t>
            </w:r>
          </w:p>
        </w:tc>
        <w:tc>
          <w:tcPr>
            <w:tcW w:w="2782" w:type="dxa"/>
            <w:shd w:val="clear" w:color="auto" w:fill="BFBFBF"/>
          </w:tcPr>
          <w:p w14:paraId="0C8F503F" w14:textId="77777777" w:rsidR="003D71AD" w:rsidRPr="00882269" w:rsidRDefault="003D71AD" w:rsidP="003D71AD">
            <w:pPr>
              <w:jc w:val="center"/>
              <w:rPr>
                <w:rFonts w:ascii="Tahoma" w:hAnsi="Tahoma" w:cs="Tahoma"/>
                <w:b/>
                <w:bCs/>
                <w:color w:val="FF0000"/>
              </w:rPr>
            </w:pPr>
            <w:r w:rsidRPr="001F450D">
              <w:rPr>
                <w:rFonts w:ascii="Tahoma" w:hAnsi="Tahoma" w:cs="Tahoma"/>
                <w:b/>
                <w:bCs/>
                <w:color w:val="FF0000"/>
                <w:lang w:eastAsia="es-ES"/>
              </w:rPr>
              <w:t>1</w:t>
            </w:r>
          </w:p>
        </w:tc>
      </w:tr>
    </w:tbl>
    <w:p w14:paraId="16921FC5" w14:textId="77777777" w:rsidR="003D71AD" w:rsidRPr="00882269" w:rsidRDefault="003D71AD" w:rsidP="003D71A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ED9863B" w14:textId="77777777" w:rsidR="003D71AD" w:rsidRPr="00882269" w:rsidRDefault="003D71AD" w:rsidP="00BC56C9">
      <w:pPr>
        <w:numPr>
          <w:ilvl w:val="1"/>
          <w:numId w:val="77"/>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9FF7214" w14:textId="77777777" w:rsidR="003D71AD" w:rsidRPr="00882269" w:rsidRDefault="003D71AD" w:rsidP="00BC56C9">
      <w:pPr>
        <w:numPr>
          <w:ilvl w:val="1"/>
          <w:numId w:val="77"/>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7C851CA" w14:textId="77777777" w:rsidR="003D71AD" w:rsidRPr="00882269" w:rsidRDefault="003D71AD" w:rsidP="00BC56C9">
      <w:pPr>
        <w:numPr>
          <w:ilvl w:val="1"/>
          <w:numId w:val="77"/>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0326C6">
        <w:rPr>
          <w:rFonts w:ascii="Tahoma" w:hAnsi="Tahoma" w:cs="Tahoma"/>
          <w:b/>
          <w:color w:val="FF0000"/>
        </w:rPr>
        <w:t>5 km</w:t>
      </w:r>
      <w:r w:rsidRPr="000326C6">
        <w:rPr>
          <w:rFonts w:ascii="Tahoma" w:hAnsi="Tahoma" w:cs="Tahoma"/>
        </w:rPr>
        <w:t xml:space="preserve"> de</w:t>
      </w:r>
      <w:r w:rsidRPr="00882269">
        <w:rPr>
          <w:rFonts w:ascii="Tahoma" w:hAnsi="Tahoma" w:cs="Tahoma"/>
        </w:rPr>
        <w:t xml:space="preserv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AF69B35" w14:textId="77777777" w:rsidR="003D71AD" w:rsidRPr="00882269" w:rsidRDefault="003D71AD" w:rsidP="00BC56C9">
      <w:pPr>
        <w:numPr>
          <w:ilvl w:val="1"/>
          <w:numId w:val="77"/>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1AD1E84" w14:textId="77777777" w:rsidR="003D71AD" w:rsidRPr="00882269" w:rsidRDefault="003D71AD" w:rsidP="00BC56C9">
      <w:pPr>
        <w:numPr>
          <w:ilvl w:val="1"/>
          <w:numId w:val="77"/>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97874C4" w14:textId="77777777" w:rsidR="003D71AD" w:rsidRPr="00882269" w:rsidRDefault="003D71AD" w:rsidP="00BC56C9">
      <w:pPr>
        <w:keepNext/>
        <w:numPr>
          <w:ilvl w:val="0"/>
          <w:numId w:val="58"/>
        </w:numPr>
        <w:spacing w:before="240" w:after="60" w:line="260" w:lineRule="atLeast"/>
        <w:ind w:left="360" w:hanging="360"/>
        <w:outlineLvl w:val="0"/>
        <w:rPr>
          <w:rFonts w:ascii="Arial" w:hAnsi="Arial" w:cs="Arial"/>
          <w:b/>
          <w:bCs/>
          <w:kern w:val="32"/>
          <w:sz w:val="32"/>
          <w:szCs w:val="32"/>
          <w:lang w:val="es-ES_tradnl"/>
        </w:rPr>
      </w:pPr>
      <w:bookmarkStart w:id="145" w:name="_Toc536520833"/>
      <w:bookmarkStart w:id="146" w:name="_Toc71811168"/>
      <w:r w:rsidRPr="00882269">
        <w:rPr>
          <w:rFonts w:ascii="Tahoma" w:hAnsi="Tahoma" w:cs="Tahoma"/>
          <w:b/>
          <w:bCs/>
          <w:color w:val="000000"/>
          <w:kern w:val="32"/>
          <w:lang w:val="es-ES_tradnl"/>
        </w:rPr>
        <w:t>EQUIPO, MAQUINARIA, VEHÍCULOS Y OTROS</w:t>
      </w:r>
      <w:bookmarkEnd w:id="145"/>
      <w:bookmarkEnd w:id="146"/>
    </w:p>
    <w:p w14:paraId="6D242944" w14:textId="77777777" w:rsidR="003D71AD" w:rsidRPr="00882269" w:rsidRDefault="003D71AD" w:rsidP="003D71AD">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D71AD" w:rsidRPr="00882269" w14:paraId="7C38B559" w14:textId="77777777" w:rsidTr="003D71AD">
        <w:trPr>
          <w:jc w:val="center"/>
        </w:trPr>
        <w:tc>
          <w:tcPr>
            <w:tcW w:w="421" w:type="dxa"/>
            <w:shd w:val="clear" w:color="auto" w:fill="D9E2F3" w:themeFill="accent5" w:themeFillTint="33"/>
            <w:vAlign w:val="center"/>
          </w:tcPr>
          <w:p w14:paraId="1F4FFA09" w14:textId="77777777" w:rsidR="003D71AD" w:rsidRPr="00882269" w:rsidRDefault="003D71AD" w:rsidP="003D71AD">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5A37E723" w14:textId="77777777" w:rsidR="003D71AD" w:rsidRPr="00882269" w:rsidRDefault="003D71AD" w:rsidP="003D71AD">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DAB0893" w14:textId="77777777" w:rsidR="003D71AD" w:rsidRPr="000326C6" w:rsidRDefault="003D71AD" w:rsidP="003D71AD">
            <w:pPr>
              <w:jc w:val="center"/>
              <w:rPr>
                <w:rFonts w:ascii="Tahoma" w:hAnsi="Tahoma" w:cs="Tahoma"/>
                <w:b/>
              </w:rPr>
            </w:pPr>
            <w:r w:rsidRPr="000326C6">
              <w:rPr>
                <w:rFonts w:ascii="Tahoma" w:hAnsi="Tahoma" w:cs="Tahoma"/>
                <w:b/>
              </w:rPr>
              <w:t>CANTIDAD</w:t>
            </w:r>
          </w:p>
        </w:tc>
        <w:tc>
          <w:tcPr>
            <w:tcW w:w="1702" w:type="dxa"/>
            <w:shd w:val="clear" w:color="auto" w:fill="D9E2F3" w:themeFill="accent5" w:themeFillTint="33"/>
          </w:tcPr>
          <w:p w14:paraId="1574C799" w14:textId="77777777" w:rsidR="003D71AD" w:rsidRPr="00882269" w:rsidRDefault="003D71AD" w:rsidP="003D71AD">
            <w:pPr>
              <w:jc w:val="center"/>
              <w:rPr>
                <w:rFonts w:ascii="Tahoma" w:hAnsi="Tahoma" w:cs="Tahoma"/>
                <w:b/>
              </w:rPr>
            </w:pPr>
          </w:p>
          <w:p w14:paraId="3C19E40A" w14:textId="77777777" w:rsidR="003D71AD" w:rsidRPr="00882269" w:rsidRDefault="003D71AD" w:rsidP="003D71AD">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84E3AF5" w14:textId="77777777" w:rsidR="003D71AD" w:rsidRPr="00882269" w:rsidRDefault="003D71AD" w:rsidP="003D71AD">
            <w:pPr>
              <w:jc w:val="center"/>
              <w:rPr>
                <w:rFonts w:ascii="Tahoma" w:hAnsi="Tahoma" w:cs="Tahoma"/>
                <w:b/>
              </w:rPr>
            </w:pPr>
            <w:r w:rsidRPr="00882269">
              <w:rPr>
                <w:rFonts w:ascii="Tahoma" w:hAnsi="Tahoma" w:cs="Tahoma"/>
                <w:b/>
              </w:rPr>
              <w:t>Tiempo de participación en este Proyecto</w:t>
            </w:r>
          </w:p>
        </w:tc>
      </w:tr>
      <w:tr w:rsidR="003D71AD" w:rsidRPr="00882269" w14:paraId="514523AF" w14:textId="77777777" w:rsidTr="003D71AD">
        <w:trPr>
          <w:jc w:val="center"/>
        </w:trPr>
        <w:tc>
          <w:tcPr>
            <w:tcW w:w="421" w:type="dxa"/>
            <w:shd w:val="clear" w:color="auto" w:fill="auto"/>
            <w:vAlign w:val="center"/>
          </w:tcPr>
          <w:p w14:paraId="26920A33" w14:textId="77777777" w:rsidR="003D71AD" w:rsidRPr="00882269" w:rsidRDefault="003D71AD" w:rsidP="003D71AD">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B9E0B89" w14:textId="77777777" w:rsidR="003D71AD" w:rsidRPr="00882269" w:rsidRDefault="003D71AD" w:rsidP="003D71AD">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92D6BC7" w14:textId="77777777" w:rsidR="003D71AD" w:rsidRPr="000326C6" w:rsidRDefault="003D71AD" w:rsidP="003D71AD">
            <w:pPr>
              <w:spacing w:line="300" w:lineRule="auto"/>
              <w:jc w:val="center"/>
              <w:rPr>
                <w:rFonts w:ascii="Tahoma" w:hAnsi="Tahoma" w:cs="Tahoma"/>
                <w:b/>
                <w:bCs/>
                <w:sz w:val="18"/>
                <w:szCs w:val="18"/>
              </w:rPr>
            </w:pPr>
            <w:r w:rsidRPr="000326C6">
              <w:rPr>
                <w:rFonts w:ascii="Tahoma" w:hAnsi="Tahoma" w:cs="Tahoma"/>
                <w:b/>
                <w:bCs/>
                <w:color w:val="FF0000"/>
                <w:sz w:val="18"/>
                <w:szCs w:val="18"/>
              </w:rPr>
              <w:t>1</w:t>
            </w:r>
          </w:p>
        </w:tc>
        <w:tc>
          <w:tcPr>
            <w:tcW w:w="1702" w:type="dxa"/>
            <w:vMerge w:val="restart"/>
            <w:vAlign w:val="center"/>
          </w:tcPr>
          <w:p w14:paraId="2E8C5F13" w14:textId="77777777" w:rsidR="003D71AD" w:rsidRPr="00882269" w:rsidRDefault="003D71AD" w:rsidP="003D71AD">
            <w:pPr>
              <w:spacing w:line="300" w:lineRule="auto"/>
              <w:contextualSpacing/>
              <w:jc w:val="center"/>
              <w:rPr>
                <w:rFonts w:ascii="Tahoma" w:hAnsi="Tahoma" w:cs="Tahoma"/>
                <w:b/>
                <w:sz w:val="18"/>
                <w:szCs w:val="18"/>
              </w:rPr>
            </w:pPr>
          </w:p>
          <w:p w14:paraId="5A283511" w14:textId="77777777" w:rsidR="003D71AD" w:rsidRPr="00882269" w:rsidRDefault="003D71AD" w:rsidP="003D71AD">
            <w:pPr>
              <w:spacing w:line="300" w:lineRule="auto"/>
              <w:contextualSpacing/>
              <w:jc w:val="center"/>
              <w:rPr>
                <w:rFonts w:ascii="Tahoma" w:hAnsi="Tahoma" w:cs="Tahoma"/>
                <w:b/>
                <w:sz w:val="18"/>
                <w:szCs w:val="18"/>
              </w:rPr>
            </w:pPr>
          </w:p>
          <w:p w14:paraId="5388ACDC" w14:textId="77777777" w:rsidR="003D71AD" w:rsidRPr="00882269" w:rsidRDefault="003D71AD" w:rsidP="003D71AD">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D5C4C0A" w14:textId="77777777" w:rsidR="003D71AD" w:rsidRPr="00882269" w:rsidRDefault="003D71AD" w:rsidP="003D71AD">
            <w:pPr>
              <w:spacing w:line="300" w:lineRule="auto"/>
              <w:jc w:val="center"/>
              <w:rPr>
                <w:rFonts w:ascii="Tahoma" w:hAnsi="Tahoma" w:cs="Tahoma"/>
                <w:b/>
                <w:sz w:val="18"/>
                <w:szCs w:val="18"/>
              </w:rPr>
            </w:pPr>
          </w:p>
          <w:p w14:paraId="18DDE67D" w14:textId="77777777" w:rsidR="003D71AD" w:rsidRPr="00882269" w:rsidRDefault="003D71AD" w:rsidP="003D71AD">
            <w:pPr>
              <w:spacing w:line="300" w:lineRule="auto"/>
              <w:jc w:val="center"/>
              <w:rPr>
                <w:rFonts w:ascii="Tahoma" w:hAnsi="Tahoma" w:cs="Tahoma"/>
                <w:b/>
                <w:sz w:val="18"/>
                <w:szCs w:val="18"/>
              </w:rPr>
            </w:pPr>
          </w:p>
          <w:p w14:paraId="13E00E7F" w14:textId="77777777" w:rsidR="003D71AD" w:rsidRPr="00882269" w:rsidRDefault="003D71AD" w:rsidP="003D71AD">
            <w:pPr>
              <w:spacing w:line="300" w:lineRule="auto"/>
              <w:jc w:val="center"/>
              <w:rPr>
                <w:rFonts w:ascii="Tahoma" w:hAnsi="Tahoma" w:cs="Tahoma"/>
                <w:b/>
                <w:sz w:val="18"/>
                <w:szCs w:val="18"/>
              </w:rPr>
            </w:pPr>
          </w:p>
          <w:p w14:paraId="1598E3BF" w14:textId="77777777" w:rsidR="003D71AD" w:rsidRPr="00882269" w:rsidRDefault="003D71AD" w:rsidP="003D71AD">
            <w:pPr>
              <w:spacing w:line="300" w:lineRule="auto"/>
              <w:jc w:val="center"/>
              <w:rPr>
                <w:rFonts w:ascii="Tahoma" w:hAnsi="Tahoma" w:cs="Tahoma"/>
                <w:b/>
                <w:sz w:val="18"/>
                <w:szCs w:val="18"/>
              </w:rPr>
            </w:pPr>
          </w:p>
          <w:p w14:paraId="2565E669" w14:textId="77777777" w:rsidR="003D71AD" w:rsidRPr="00882269" w:rsidRDefault="003D71AD" w:rsidP="003D71AD">
            <w:pPr>
              <w:spacing w:line="300" w:lineRule="auto"/>
              <w:jc w:val="center"/>
              <w:rPr>
                <w:rFonts w:ascii="Tahoma" w:hAnsi="Tahoma" w:cs="Tahoma"/>
                <w:sz w:val="18"/>
                <w:szCs w:val="18"/>
              </w:rPr>
            </w:pPr>
            <w:r w:rsidRPr="00882269">
              <w:rPr>
                <w:rFonts w:ascii="Tahoma" w:hAnsi="Tahoma" w:cs="Tahoma"/>
                <w:b/>
                <w:sz w:val="18"/>
                <w:szCs w:val="18"/>
              </w:rPr>
              <w:lastRenderedPageBreak/>
              <w:t>PLAZO TOTAL DE LA CONSULTORÍA</w:t>
            </w:r>
          </w:p>
        </w:tc>
      </w:tr>
      <w:tr w:rsidR="003D71AD" w:rsidRPr="00882269" w14:paraId="5E694B3C" w14:textId="77777777" w:rsidTr="003D71AD">
        <w:trPr>
          <w:jc w:val="center"/>
        </w:trPr>
        <w:tc>
          <w:tcPr>
            <w:tcW w:w="421" w:type="dxa"/>
            <w:shd w:val="clear" w:color="auto" w:fill="auto"/>
            <w:vAlign w:val="center"/>
          </w:tcPr>
          <w:p w14:paraId="6476CCBC" w14:textId="77777777" w:rsidR="003D71AD" w:rsidRPr="00882269" w:rsidRDefault="003D71AD" w:rsidP="003D71AD">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C99322C" w14:textId="77777777" w:rsidR="003D71AD" w:rsidRPr="00882269" w:rsidRDefault="003D71AD" w:rsidP="003D71AD">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 xml:space="preserve">mayor o igual a 5.7 toneladas en buenas condiciones de </w:t>
            </w:r>
            <w:r w:rsidRPr="00882269">
              <w:rPr>
                <w:rFonts w:ascii="Tahoma" w:hAnsi="Tahoma" w:cs="Tahoma"/>
                <w:sz w:val="18"/>
                <w:szCs w:val="18"/>
              </w:rPr>
              <w:lastRenderedPageBreak/>
              <w:t>funcionamiento con un máximo de 20 años (modelo) de antigüedad.</w:t>
            </w:r>
          </w:p>
        </w:tc>
        <w:tc>
          <w:tcPr>
            <w:tcW w:w="1701" w:type="dxa"/>
            <w:shd w:val="clear" w:color="auto" w:fill="auto"/>
            <w:vAlign w:val="center"/>
          </w:tcPr>
          <w:p w14:paraId="5C268EB6" w14:textId="77777777" w:rsidR="003D71AD" w:rsidRPr="000326C6" w:rsidRDefault="003D71AD" w:rsidP="003D71AD">
            <w:pPr>
              <w:jc w:val="center"/>
              <w:rPr>
                <w:b/>
                <w:bCs/>
                <w:sz w:val="18"/>
                <w:szCs w:val="18"/>
              </w:rPr>
            </w:pPr>
            <w:r w:rsidRPr="000326C6">
              <w:rPr>
                <w:rFonts w:ascii="Tahoma" w:hAnsi="Tahoma" w:cs="Tahoma"/>
                <w:b/>
                <w:bCs/>
                <w:color w:val="FF0000"/>
                <w:sz w:val="18"/>
                <w:szCs w:val="18"/>
              </w:rPr>
              <w:lastRenderedPageBreak/>
              <w:t>1</w:t>
            </w:r>
          </w:p>
        </w:tc>
        <w:tc>
          <w:tcPr>
            <w:tcW w:w="1702" w:type="dxa"/>
            <w:vMerge/>
            <w:vAlign w:val="center"/>
          </w:tcPr>
          <w:p w14:paraId="4E3DB5F5" w14:textId="77777777" w:rsidR="003D71AD" w:rsidRPr="00882269" w:rsidRDefault="003D71AD" w:rsidP="003D71AD">
            <w:pPr>
              <w:spacing w:line="300" w:lineRule="auto"/>
              <w:contextualSpacing/>
              <w:jc w:val="center"/>
              <w:rPr>
                <w:rFonts w:ascii="Tahoma" w:hAnsi="Tahoma" w:cs="Tahoma"/>
                <w:b/>
                <w:sz w:val="18"/>
                <w:szCs w:val="18"/>
              </w:rPr>
            </w:pPr>
          </w:p>
        </w:tc>
        <w:tc>
          <w:tcPr>
            <w:tcW w:w="2268" w:type="dxa"/>
            <w:vMerge/>
            <w:vAlign w:val="center"/>
          </w:tcPr>
          <w:p w14:paraId="307A49AD" w14:textId="77777777" w:rsidR="003D71AD" w:rsidRPr="00882269" w:rsidRDefault="003D71AD" w:rsidP="003D71AD">
            <w:pPr>
              <w:spacing w:line="300" w:lineRule="auto"/>
              <w:jc w:val="center"/>
              <w:rPr>
                <w:rFonts w:ascii="Tahoma" w:hAnsi="Tahoma" w:cs="Tahoma"/>
                <w:b/>
                <w:sz w:val="18"/>
                <w:szCs w:val="18"/>
              </w:rPr>
            </w:pPr>
          </w:p>
        </w:tc>
      </w:tr>
      <w:tr w:rsidR="003D71AD" w:rsidRPr="00882269" w14:paraId="2190CB61" w14:textId="77777777" w:rsidTr="003D71AD">
        <w:trPr>
          <w:jc w:val="center"/>
        </w:trPr>
        <w:tc>
          <w:tcPr>
            <w:tcW w:w="421" w:type="dxa"/>
            <w:shd w:val="clear" w:color="auto" w:fill="auto"/>
            <w:vAlign w:val="center"/>
          </w:tcPr>
          <w:p w14:paraId="08783164" w14:textId="77777777" w:rsidR="003D71AD" w:rsidRPr="00882269" w:rsidRDefault="003D71AD" w:rsidP="003D71AD">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60B6EB9" w14:textId="77777777" w:rsidR="003D71AD" w:rsidRPr="00882269" w:rsidRDefault="003D71AD" w:rsidP="003D71AD">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7FA354D1" w14:textId="77777777" w:rsidR="003D71AD" w:rsidRPr="000326C6" w:rsidRDefault="003D71AD" w:rsidP="003D71AD">
            <w:pPr>
              <w:jc w:val="center"/>
              <w:rPr>
                <w:b/>
                <w:bCs/>
                <w:sz w:val="18"/>
                <w:szCs w:val="18"/>
              </w:rPr>
            </w:pPr>
            <w:r>
              <w:rPr>
                <w:rFonts w:ascii="Tahoma" w:hAnsi="Tahoma" w:cs="Tahoma"/>
                <w:b/>
                <w:bCs/>
                <w:color w:val="FF0000"/>
                <w:sz w:val="18"/>
                <w:szCs w:val="18"/>
              </w:rPr>
              <w:t>4</w:t>
            </w:r>
          </w:p>
        </w:tc>
        <w:tc>
          <w:tcPr>
            <w:tcW w:w="1702" w:type="dxa"/>
            <w:vMerge/>
            <w:vAlign w:val="center"/>
          </w:tcPr>
          <w:p w14:paraId="37F9DD2C" w14:textId="77777777" w:rsidR="003D71AD" w:rsidRPr="00882269" w:rsidRDefault="003D71AD" w:rsidP="003D71AD">
            <w:pPr>
              <w:spacing w:line="300" w:lineRule="auto"/>
              <w:contextualSpacing/>
              <w:jc w:val="center"/>
              <w:rPr>
                <w:rFonts w:ascii="Tahoma" w:hAnsi="Tahoma" w:cs="Tahoma"/>
                <w:b/>
                <w:sz w:val="18"/>
                <w:szCs w:val="18"/>
              </w:rPr>
            </w:pPr>
          </w:p>
        </w:tc>
        <w:tc>
          <w:tcPr>
            <w:tcW w:w="2268" w:type="dxa"/>
            <w:vMerge/>
            <w:vAlign w:val="center"/>
          </w:tcPr>
          <w:p w14:paraId="07A6B595" w14:textId="77777777" w:rsidR="003D71AD" w:rsidRPr="00882269" w:rsidRDefault="003D71AD" w:rsidP="003D71AD">
            <w:pPr>
              <w:spacing w:line="300" w:lineRule="auto"/>
              <w:jc w:val="center"/>
              <w:rPr>
                <w:rFonts w:ascii="Tahoma" w:hAnsi="Tahoma" w:cs="Tahoma"/>
                <w:b/>
                <w:sz w:val="18"/>
                <w:szCs w:val="18"/>
              </w:rPr>
            </w:pPr>
          </w:p>
        </w:tc>
      </w:tr>
      <w:tr w:rsidR="003D71AD" w:rsidRPr="00882269" w14:paraId="1C7B551A" w14:textId="77777777" w:rsidTr="003D71AD">
        <w:trPr>
          <w:trHeight w:val="273"/>
          <w:jc w:val="center"/>
        </w:trPr>
        <w:tc>
          <w:tcPr>
            <w:tcW w:w="421" w:type="dxa"/>
            <w:shd w:val="clear" w:color="auto" w:fill="auto"/>
            <w:vAlign w:val="center"/>
          </w:tcPr>
          <w:p w14:paraId="4AD70F32" w14:textId="77777777" w:rsidR="003D71AD" w:rsidRPr="00882269" w:rsidRDefault="003D71AD" w:rsidP="003D71AD">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376ECB87" w14:textId="77777777" w:rsidR="003D71AD" w:rsidRPr="00882269" w:rsidRDefault="003D71AD" w:rsidP="003D71AD">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082D622" w14:textId="77777777" w:rsidR="003D71AD" w:rsidRPr="000326C6" w:rsidRDefault="003D71AD" w:rsidP="003D71AD">
            <w:pPr>
              <w:jc w:val="center"/>
              <w:rPr>
                <w:b/>
                <w:bCs/>
                <w:sz w:val="18"/>
                <w:szCs w:val="18"/>
              </w:rPr>
            </w:pPr>
            <w:r>
              <w:rPr>
                <w:rFonts w:ascii="Tahoma" w:hAnsi="Tahoma" w:cs="Tahoma"/>
                <w:b/>
                <w:bCs/>
                <w:color w:val="FF0000"/>
                <w:sz w:val="18"/>
                <w:szCs w:val="18"/>
              </w:rPr>
              <w:t>4</w:t>
            </w:r>
          </w:p>
        </w:tc>
        <w:tc>
          <w:tcPr>
            <w:tcW w:w="1702" w:type="dxa"/>
            <w:vMerge/>
            <w:vAlign w:val="center"/>
          </w:tcPr>
          <w:p w14:paraId="265D92E5" w14:textId="77777777" w:rsidR="003D71AD" w:rsidRPr="00882269" w:rsidRDefault="003D71AD" w:rsidP="003D71AD">
            <w:pPr>
              <w:spacing w:line="300" w:lineRule="auto"/>
              <w:jc w:val="center"/>
              <w:rPr>
                <w:rFonts w:ascii="Tahoma" w:hAnsi="Tahoma" w:cs="Tahoma"/>
                <w:b/>
                <w:sz w:val="18"/>
                <w:szCs w:val="18"/>
              </w:rPr>
            </w:pPr>
          </w:p>
        </w:tc>
        <w:tc>
          <w:tcPr>
            <w:tcW w:w="2268" w:type="dxa"/>
            <w:vMerge/>
            <w:vAlign w:val="center"/>
          </w:tcPr>
          <w:p w14:paraId="6ED92C09" w14:textId="77777777" w:rsidR="003D71AD" w:rsidRPr="00882269" w:rsidRDefault="003D71AD" w:rsidP="003D71AD">
            <w:pPr>
              <w:spacing w:line="300" w:lineRule="auto"/>
              <w:jc w:val="center"/>
              <w:rPr>
                <w:rFonts w:ascii="Tahoma" w:hAnsi="Tahoma" w:cs="Tahoma"/>
                <w:sz w:val="18"/>
                <w:szCs w:val="18"/>
              </w:rPr>
            </w:pPr>
          </w:p>
        </w:tc>
      </w:tr>
      <w:tr w:rsidR="003D71AD" w:rsidRPr="00882269" w14:paraId="2692761B" w14:textId="77777777" w:rsidTr="003D71AD">
        <w:trPr>
          <w:trHeight w:val="221"/>
          <w:jc w:val="center"/>
        </w:trPr>
        <w:tc>
          <w:tcPr>
            <w:tcW w:w="421" w:type="dxa"/>
            <w:tcBorders>
              <w:bottom w:val="single" w:sz="4" w:space="0" w:color="auto"/>
            </w:tcBorders>
            <w:shd w:val="clear" w:color="auto" w:fill="auto"/>
            <w:vAlign w:val="center"/>
          </w:tcPr>
          <w:p w14:paraId="427C756D" w14:textId="77777777" w:rsidR="003D71AD" w:rsidRPr="00882269" w:rsidRDefault="003D71AD" w:rsidP="003D71AD">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BB1AC2B" w14:textId="77777777" w:rsidR="003D71AD" w:rsidRPr="00882269" w:rsidRDefault="003D71AD" w:rsidP="003D71AD">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A26B1BC" w14:textId="77777777" w:rsidR="003D71AD" w:rsidRPr="000326C6" w:rsidRDefault="003D71AD" w:rsidP="003D71AD">
            <w:pPr>
              <w:jc w:val="center"/>
              <w:rPr>
                <w:b/>
                <w:bCs/>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14:paraId="297D310C" w14:textId="77777777" w:rsidR="003D71AD" w:rsidRPr="00882269" w:rsidRDefault="003D71AD" w:rsidP="003D71AD">
            <w:pPr>
              <w:spacing w:line="300" w:lineRule="auto"/>
              <w:rPr>
                <w:rFonts w:ascii="Tahoma" w:hAnsi="Tahoma" w:cs="Tahoma"/>
                <w:sz w:val="18"/>
                <w:szCs w:val="18"/>
              </w:rPr>
            </w:pPr>
          </w:p>
        </w:tc>
        <w:tc>
          <w:tcPr>
            <w:tcW w:w="2268" w:type="dxa"/>
            <w:vMerge/>
            <w:tcBorders>
              <w:bottom w:val="single" w:sz="4" w:space="0" w:color="auto"/>
            </w:tcBorders>
            <w:vAlign w:val="center"/>
          </w:tcPr>
          <w:p w14:paraId="42CF523B" w14:textId="77777777" w:rsidR="003D71AD" w:rsidRPr="00882269" w:rsidRDefault="003D71AD" w:rsidP="003D71AD">
            <w:pPr>
              <w:spacing w:line="300" w:lineRule="auto"/>
              <w:rPr>
                <w:rFonts w:ascii="Tahoma" w:hAnsi="Tahoma" w:cs="Tahoma"/>
                <w:sz w:val="18"/>
                <w:szCs w:val="18"/>
              </w:rPr>
            </w:pPr>
          </w:p>
        </w:tc>
      </w:tr>
      <w:tr w:rsidR="003D71AD" w:rsidRPr="00882269" w14:paraId="1B10276D" w14:textId="77777777" w:rsidTr="003D71AD">
        <w:trPr>
          <w:trHeight w:val="331"/>
          <w:jc w:val="center"/>
        </w:trPr>
        <w:tc>
          <w:tcPr>
            <w:tcW w:w="421" w:type="dxa"/>
            <w:shd w:val="clear" w:color="auto" w:fill="FFFFFF"/>
            <w:vAlign w:val="center"/>
          </w:tcPr>
          <w:p w14:paraId="5BC9A706" w14:textId="77777777" w:rsidR="003D71AD" w:rsidRPr="00882269" w:rsidRDefault="003D71AD" w:rsidP="003D71AD">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2197A61" w14:textId="77777777" w:rsidR="003D71AD" w:rsidRPr="00882269" w:rsidRDefault="003D71AD" w:rsidP="003D71AD">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678B5FB" w14:textId="77777777" w:rsidR="003D71AD" w:rsidRPr="000326C6" w:rsidRDefault="003D71AD" w:rsidP="003D71AD">
            <w:pPr>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shd w:val="clear" w:color="auto" w:fill="FFFFFF"/>
            <w:vAlign w:val="center"/>
          </w:tcPr>
          <w:p w14:paraId="5FEA1062" w14:textId="77777777" w:rsidR="003D71AD" w:rsidRPr="00882269" w:rsidRDefault="003D71AD" w:rsidP="003D71AD">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1837444" w14:textId="77777777" w:rsidR="003D71AD" w:rsidRPr="00882269" w:rsidRDefault="003D71AD" w:rsidP="003D71AD">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D71AD" w:rsidRPr="00882269" w14:paraId="3BBC3526" w14:textId="77777777" w:rsidTr="003D71AD">
        <w:trPr>
          <w:trHeight w:val="289"/>
          <w:jc w:val="center"/>
        </w:trPr>
        <w:tc>
          <w:tcPr>
            <w:tcW w:w="421" w:type="dxa"/>
            <w:shd w:val="clear" w:color="auto" w:fill="auto"/>
            <w:vAlign w:val="center"/>
          </w:tcPr>
          <w:p w14:paraId="55C54874" w14:textId="77777777" w:rsidR="003D71AD" w:rsidRPr="00882269" w:rsidRDefault="003D71AD" w:rsidP="003D71AD">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C796B67" w14:textId="77777777" w:rsidR="003D71AD" w:rsidRPr="00882269" w:rsidRDefault="003D71AD" w:rsidP="003D71AD">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919F90E" w14:textId="77777777" w:rsidR="003D71AD" w:rsidRPr="000326C6" w:rsidRDefault="003D71AD" w:rsidP="003D71AD">
            <w:pPr>
              <w:jc w:val="center"/>
              <w:rPr>
                <w:b/>
                <w:bCs/>
                <w:sz w:val="18"/>
                <w:szCs w:val="18"/>
              </w:rPr>
            </w:pPr>
            <w:r w:rsidRPr="000326C6">
              <w:rPr>
                <w:rFonts w:ascii="Tahoma" w:hAnsi="Tahoma" w:cs="Tahoma"/>
                <w:b/>
                <w:bCs/>
                <w:color w:val="FF0000"/>
                <w:sz w:val="18"/>
                <w:szCs w:val="18"/>
              </w:rPr>
              <w:t>1</w:t>
            </w:r>
          </w:p>
        </w:tc>
        <w:tc>
          <w:tcPr>
            <w:tcW w:w="1702" w:type="dxa"/>
            <w:vMerge/>
          </w:tcPr>
          <w:p w14:paraId="64744F1F" w14:textId="77777777" w:rsidR="003D71AD" w:rsidRPr="00882269" w:rsidRDefault="003D71AD" w:rsidP="003D71AD">
            <w:pPr>
              <w:spacing w:line="300" w:lineRule="auto"/>
              <w:rPr>
                <w:rFonts w:ascii="Tahoma" w:hAnsi="Tahoma" w:cs="Tahoma"/>
              </w:rPr>
            </w:pPr>
          </w:p>
        </w:tc>
        <w:tc>
          <w:tcPr>
            <w:tcW w:w="2268" w:type="dxa"/>
            <w:vMerge/>
          </w:tcPr>
          <w:p w14:paraId="5D0C4B93" w14:textId="77777777" w:rsidR="003D71AD" w:rsidRPr="00882269" w:rsidRDefault="003D71AD" w:rsidP="003D71AD">
            <w:pPr>
              <w:spacing w:line="300" w:lineRule="auto"/>
              <w:rPr>
                <w:rFonts w:ascii="Tahoma" w:hAnsi="Tahoma" w:cs="Tahoma"/>
              </w:rPr>
            </w:pPr>
          </w:p>
        </w:tc>
      </w:tr>
      <w:tr w:rsidR="003D71AD" w:rsidRPr="00882269" w14:paraId="2737F965" w14:textId="77777777" w:rsidTr="003D71AD">
        <w:trPr>
          <w:trHeight w:val="239"/>
          <w:jc w:val="center"/>
        </w:trPr>
        <w:tc>
          <w:tcPr>
            <w:tcW w:w="421" w:type="dxa"/>
            <w:shd w:val="clear" w:color="auto" w:fill="auto"/>
            <w:vAlign w:val="center"/>
          </w:tcPr>
          <w:p w14:paraId="3E4FB81D" w14:textId="77777777" w:rsidR="003D71AD" w:rsidRPr="00882269" w:rsidRDefault="003D71AD" w:rsidP="003D71AD">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3570B0D" w14:textId="77777777" w:rsidR="003D71AD" w:rsidRPr="00882269" w:rsidRDefault="003D71AD" w:rsidP="003D71AD">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D4FB563" w14:textId="77777777" w:rsidR="003D71AD" w:rsidRPr="000326C6" w:rsidRDefault="003D71AD" w:rsidP="003D71AD">
            <w:pPr>
              <w:jc w:val="center"/>
              <w:rPr>
                <w:rFonts w:ascii="Tahoma" w:hAnsi="Tahoma" w:cs="Tahoma"/>
                <w:b/>
                <w:bCs/>
                <w:sz w:val="18"/>
                <w:szCs w:val="18"/>
              </w:rPr>
            </w:pPr>
            <w:r w:rsidRPr="000326C6">
              <w:rPr>
                <w:rFonts w:ascii="Tahoma" w:hAnsi="Tahoma" w:cs="Tahoma"/>
                <w:b/>
                <w:bCs/>
                <w:color w:val="FF0000"/>
                <w:sz w:val="18"/>
                <w:szCs w:val="18"/>
              </w:rPr>
              <w:t>1</w:t>
            </w:r>
          </w:p>
        </w:tc>
        <w:tc>
          <w:tcPr>
            <w:tcW w:w="1702" w:type="dxa"/>
            <w:vMerge/>
          </w:tcPr>
          <w:p w14:paraId="45EE4B44" w14:textId="77777777" w:rsidR="003D71AD" w:rsidRPr="00882269" w:rsidRDefault="003D71AD" w:rsidP="003D71AD">
            <w:pPr>
              <w:spacing w:line="300" w:lineRule="auto"/>
              <w:rPr>
                <w:rFonts w:ascii="Tahoma" w:hAnsi="Tahoma" w:cs="Tahoma"/>
              </w:rPr>
            </w:pPr>
          </w:p>
        </w:tc>
        <w:tc>
          <w:tcPr>
            <w:tcW w:w="2268" w:type="dxa"/>
            <w:vMerge/>
          </w:tcPr>
          <w:p w14:paraId="61CA414C" w14:textId="77777777" w:rsidR="003D71AD" w:rsidRPr="00882269" w:rsidRDefault="003D71AD" w:rsidP="003D71AD">
            <w:pPr>
              <w:spacing w:line="300" w:lineRule="auto"/>
              <w:rPr>
                <w:rFonts w:ascii="Tahoma" w:hAnsi="Tahoma" w:cs="Tahoma"/>
              </w:rPr>
            </w:pPr>
          </w:p>
        </w:tc>
      </w:tr>
      <w:tr w:rsidR="003D71AD" w:rsidRPr="00882269" w14:paraId="7C4B492C" w14:textId="77777777" w:rsidTr="003D71AD">
        <w:trPr>
          <w:trHeight w:val="259"/>
          <w:jc w:val="center"/>
        </w:trPr>
        <w:tc>
          <w:tcPr>
            <w:tcW w:w="421" w:type="dxa"/>
            <w:tcBorders>
              <w:bottom w:val="single" w:sz="4" w:space="0" w:color="auto"/>
            </w:tcBorders>
            <w:shd w:val="clear" w:color="auto" w:fill="auto"/>
            <w:vAlign w:val="center"/>
          </w:tcPr>
          <w:p w14:paraId="29676A0A" w14:textId="77777777" w:rsidR="003D71AD" w:rsidRPr="000326C6" w:rsidRDefault="003D71AD" w:rsidP="003D71AD">
            <w:pPr>
              <w:spacing w:line="300" w:lineRule="auto"/>
              <w:jc w:val="center"/>
              <w:rPr>
                <w:rFonts w:ascii="Tahoma" w:hAnsi="Tahoma" w:cs="Tahoma"/>
                <w:sz w:val="18"/>
                <w:szCs w:val="18"/>
              </w:rPr>
            </w:pPr>
            <w:r w:rsidRPr="000326C6">
              <w:rPr>
                <w:rFonts w:ascii="Tahoma" w:hAnsi="Tahoma" w:cs="Tahoma"/>
                <w:sz w:val="18"/>
                <w:szCs w:val="18"/>
              </w:rPr>
              <w:t>9</w:t>
            </w:r>
          </w:p>
        </w:tc>
        <w:tc>
          <w:tcPr>
            <w:tcW w:w="3552" w:type="dxa"/>
            <w:tcBorders>
              <w:bottom w:val="single" w:sz="4" w:space="0" w:color="auto"/>
            </w:tcBorders>
            <w:shd w:val="clear" w:color="auto" w:fill="auto"/>
            <w:vAlign w:val="center"/>
          </w:tcPr>
          <w:p w14:paraId="7F5BCD02" w14:textId="77777777" w:rsidR="003D71AD" w:rsidRPr="000326C6" w:rsidRDefault="003D71AD" w:rsidP="003D71AD">
            <w:pPr>
              <w:jc w:val="both"/>
              <w:rPr>
                <w:rFonts w:ascii="Tahoma" w:hAnsi="Tahoma" w:cs="Tahoma"/>
                <w:sz w:val="18"/>
                <w:szCs w:val="18"/>
              </w:rPr>
            </w:pPr>
            <w:r w:rsidRPr="000326C6">
              <w:rPr>
                <w:rFonts w:ascii="Tahoma" w:hAnsi="Tahoma" w:cs="Tahoma"/>
                <w:sz w:val="18"/>
                <w:szCs w:val="18"/>
              </w:rPr>
              <w:t xml:space="preserve">Otros </w:t>
            </w:r>
          </w:p>
          <w:p w14:paraId="7FD4BB96" w14:textId="77777777" w:rsidR="003D71AD" w:rsidRPr="000326C6" w:rsidRDefault="003D71AD" w:rsidP="003D71AD">
            <w:pPr>
              <w:jc w:val="both"/>
              <w:rPr>
                <w:rFonts w:ascii="Tahoma" w:hAnsi="Tahoma" w:cs="Tahoma"/>
                <w:sz w:val="18"/>
                <w:szCs w:val="18"/>
              </w:rPr>
            </w:pPr>
            <w:r w:rsidRPr="000326C6">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1F2D5F0F" w14:textId="77777777" w:rsidR="003D71AD" w:rsidRPr="000326C6" w:rsidRDefault="003D71AD" w:rsidP="003D71AD">
            <w:pPr>
              <w:jc w:val="center"/>
              <w:rPr>
                <w:sz w:val="18"/>
                <w:szCs w:val="18"/>
              </w:rPr>
            </w:pPr>
          </w:p>
        </w:tc>
        <w:tc>
          <w:tcPr>
            <w:tcW w:w="1702" w:type="dxa"/>
            <w:vMerge/>
            <w:tcBorders>
              <w:bottom w:val="single" w:sz="4" w:space="0" w:color="auto"/>
            </w:tcBorders>
          </w:tcPr>
          <w:p w14:paraId="2AA475C7" w14:textId="77777777" w:rsidR="003D71AD" w:rsidRPr="00882269" w:rsidRDefault="003D71AD" w:rsidP="003D71AD">
            <w:pPr>
              <w:spacing w:line="300" w:lineRule="auto"/>
              <w:rPr>
                <w:rFonts w:ascii="Tahoma" w:hAnsi="Tahoma" w:cs="Tahoma"/>
              </w:rPr>
            </w:pPr>
          </w:p>
        </w:tc>
        <w:tc>
          <w:tcPr>
            <w:tcW w:w="2268" w:type="dxa"/>
            <w:vMerge/>
            <w:tcBorders>
              <w:bottom w:val="single" w:sz="4" w:space="0" w:color="auto"/>
            </w:tcBorders>
          </w:tcPr>
          <w:p w14:paraId="02471708" w14:textId="77777777" w:rsidR="003D71AD" w:rsidRPr="00882269" w:rsidRDefault="003D71AD" w:rsidP="003D71AD">
            <w:pPr>
              <w:spacing w:line="300" w:lineRule="auto"/>
              <w:rPr>
                <w:rFonts w:ascii="Tahoma" w:hAnsi="Tahoma" w:cs="Tahoma"/>
              </w:rPr>
            </w:pPr>
          </w:p>
        </w:tc>
      </w:tr>
      <w:tr w:rsidR="003D71AD" w:rsidRPr="00882269" w14:paraId="7B573807" w14:textId="77777777" w:rsidTr="003D71AD">
        <w:trPr>
          <w:trHeight w:val="1302"/>
          <w:jc w:val="center"/>
        </w:trPr>
        <w:tc>
          <w:tcPr>
            <w:tcW w:w="9644" w:type="dxa"/>
            <w:gridSpan w:val="5"/>
            <w:tcBorders>
              <w:top w:val="single" w:sz="4" w:space="0" w:color="auto"/>
              <w:left w:val="nil"/>
              <w:bottom w:val="nil"/>
              <w:right w:val="nil"/>
            </w:tcBorders>
            <w:shd w:val="clear" w:color="auto" w:fill="auto"/>
            <w:vAlign w:val="center"/>
          </w:tcPr>
          <w:p w14:paraId="6F4310D3" w14:textId="77777777" w:rsidR="003D71AD" w:rsidRDefault="003D71AD" w:rsidP="003D71AD">
            <w:pPr>
              <w:jc w:val="both"/>
              <w:rPr>
                <w:rFonts w:ascii="Tahoma" w:hAnsi="Tahoma" w:cs="Tahoma"/>
                <w:b/>
                <w:bCs/>
                <w:i/>
                <w:iCs/>
                <w:sz w:val="16"/>
                <w:szCs w:val="16"/>
              </w:rPr>
            </w:pPr>
            <w:bookmarkStart w:id="147" w:name="_Hlk142555946"/>
            <w:bookmarkStart w:id="148"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47"/>
          <w:p w14:paraId="7AE95886" w14:textId="77777777" w:rsidR="003D71AD" w:rsidRPr="00882269" w:rsidRDefault="003D71AD" w:rsidP="003D71AD">
            <w:pPr>
              <w:jc w:val="both"/>
              <w:rPr>
                <w:rFonts w:ascii="Tahoma" w:hAnsi="Tahoma" w:cs="Tahoma"/>
                <w:b/>
                <w:bCs/>
                <w:i/>
                <w:sz w:val="16"/>
                <w:szCs w:val="16"/>
              </w:rPr>
            </w:pPr>
          </w:p>
          <w:p w14:paraId="64F5FFD8" w14:textId="77777777" w:rsidR="003D71AD" w:rsidRPr="00772A79" w:rsidRDefault="003D71AD" w:rsidP="003D71AD">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14:paraId="4C64E25A" w14:textId="77777777" w:rsidR="003D71AD" w:rsidRPr="00772A79" w:rsidRDefault="003D71AD" w:rsidP="003D71AD">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14:paraId="554C6B37" w14:textId="77777777" w:rsidR="003D71AD" w:rsidRPr="00772A79" w:rsidRDefault="003D71AD" w:rsidP="003D71AD">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14:paraId="6FB9F29F" w14:textId="77777777" w:rsidR="003D71AD" w:rsidRPr="00772A79" w:rsidRDefault="003D71AD" w:rsidP="003D71AD">
            <w:pPr>
              <w:jc w:val="both"/>
              <w:rPr>
                <w:rFonts w:ascii="Tahoma" w:hAnsi="Tahoma" w:cs="Tahoma"/>
                <w:b/>
                <w:bCs/>
                <w:i/>
                <w:sz w:val="16"/>
                <w:szCs w:val="16"/>
                <w:lang w:val="es-ES_tradnl"/>
              </w:rPr>
            </w:pPr>
          </w:p>
          <w:p w14:paraId="4B9DAF34" w14:textId="77777777" w:rsidR="003D71AD" w:rsidRPr="00882269" w:rsidRDefault="003D71AD" w:rsidP="003D71AD">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48"/>
          </w:p>
        </w:tc>
      </w:tr>
    </w:tbl>
    <w:p w14:paraId="5C0D5216" w14:textId="77777777" w:rsidR="003D71AD" w:rsidRPr="00882269" w:rsidRDefault="003D71AD" w:rsidP="00BC56C9">
      <w:pPr>
        <w:keepNext/>
        <w:numPr>
          <w:ilvl w:val="0"/>
          <w:numId w:val="58"/>
        </w:numPr>
        <w:spacing w:before="240" w:after="60" w:line="260" w:lineRule="atLeast"/>
        <w:ind w:left="360" w:hanging="360"/>
        <w:outlineLvl w:val="0"/>
        <w:rPr>
          <w:rFonts w:ascii="Tahoma" w:hAnsi="Tahoma" w:cs="Tahoma"/>
          <w:b/>
          <w:bCs/>
          <w:color w:val="000000"/>
          <w:kern w:val="32"/>
          <w:lang w:val="es-ES_tradnl"/>
        </w:rPr>
      </w:pPr>
      <w:bookmarkStart w:id="149" w:name="_Toc536520834"/>
      <w:bookmarkStart w:id="150" w:name="_Toc71811169"/>
      <w:r w:rsidRPr="00882269">
        <w:rPr>
          <w:rFonts w:ascii="Tahoma" w:hAnsi="Tahoma" w:cs="Tahoma"/>
          <w:b/>
          <w:bCs/>
          <w:color w:val="000000"/>
          <w:kern w:val="32"/>
          <w:lang w:val="es-ES_tradnl"/>
        </w:rPr>
        <w:t>HERRAMIENTAS E INSUMOS</w:t>
      </w:r>
      <w:bookmarkEnd w:id="149"/>
      <w:bookmarkEnd w:id="150"/>
      <w:r w:rsidRPr="00882269">
        <w:rPr>
          <w:rFonts w:ascii="Tahoma" w:hAnsi="Tahoma" w:cs="Tahoma"/>
          <w:b/>
          <w:bCs/>
          <w:color w:val="000000"/>
          <w:kern w:val="32"/>
          <w:lang w:val="es-ES_tradnl"/>
        </w:rPr>
        <w:t xml:space="preserve"> OPERATIVOS</w:t>
      </w:r>
    </w:p>
    <w:p w14:paraId="0613056A" w14:textId="77777777" w:rsidR="003D71AD" w:rsidRPr="00882269" w:rsidRDefault="003D71AD" w:rsidP="003D71AD">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51" w:name="_Toc536520840"/>
      <w:r w:rsidRPr="00882269">
        <w:rPr>
          <w:rFonts w:ascii="Tahoma" w:hAnsi="Tahoma" w:cs="Tahoma"/>
          <w:color w:val="000000"/>
          <w:lang w:val="es-ES_tradnl" w:eastAsia="es-BO"/>
        </w:rPr>
        <w:t xml:space="preserve"> </w:t>
      </w:r>
    </w:p>
    <w:p w14:paraId="22C36ACF" w14:textId="77777777" w:rsidR="003D71AD" w:rsidRPr="00882269" w:rsidRDefault="003D71AD" w:rsidP="003D71AD">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DE53CA0" w14:textId="77777777" w:rsidR="003D71AD" w:rsidRPr="00882269" w:rsidRDefault="003D71AD" w:rsidP="00BC56C9">
      <w:pPr>
        <w:keepNext/>
        <w:numPr>
          <w:ilvl w:val="0"/>
          <w:numId w:val="58"/>
        </w:numPr>
        <w:spacing w:before="240" w:after="60" w:line="260" w:lineRule="atLeast"/>
        <w:ind w:left="360" w:hanging="360"/>
        <w:outlineLvl w:val="0"/>
        <w:rPr>
          <w:rFonts w:ascii="Tahoma" w:hAnsi="Tahoma" w:cs="Tahoma"/>
          <w:b/>
          <w:bCs/>
          <w:color w:val="000000"/>
          <w:kern w:val="32"/>
          <w:lang w:val="es-ES_tradnl"/>
        </w:rPr>
      </w:pPr>
      <w:bookmarkStart w:id="152" w:name="_Toc71811170"/>
      <w:r w:rsidRPr="00882269">
        <w:rPr>
          <w:rFonts w:ascii="Tahoma" w:hAnsi="Tahoma" w:cs="Tahoma"/>
          <w:b/>
          <w:bCs/>
          <w:color w:val="000000"/>
          <w:kern w:val="32"/>
          <w:lang w:val="es-ES_tradnl"/>
        </w:rPr>
        <w:t>CONTROL Y SEGUIMIENTO DE LA CONSULTORÍA</w:t>
      </w:r>
      <w:bookmarkEnd w:id="151"/>
      <w:bookmarkEnd w:id="152"/>
    </w:p>
    <w:p w14:paraId="1E538D29" w14:textId="77777777" w:rsidR="003D71AD" w:rsidRPr="00882269" w:rsidRDefault="003D71AD" w:rsidP="003D71AD">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65B18DE" w14:textId="77777777" w:rsidR="003D71AD" w:rsidRPr="00882269" w:rsidRDefault="003D71AD" w:rsidP="00BC56C9">
      <w:pPr>
        <w:numPr>
          <w:ilvl w:val="1"/>
          <w:numId w:val="77"/>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6FD5AE40" w14:textId="77777777" w:rsidR="003D71AD" w:rsidRPr="00882269" w:rsidRDefault="003D71AD" w:rsidP="00BC56C9">
      <w:pPr>
        <w:numPr>
          <w:ilvl w:val="1"/>
          <w:numId w:val="77"/>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738AB087" w14:textId="77777777" w:rsidR="003D71AD" w:rsidRPr="00882269" w:rsidRDefault="003D71AD" w:rsidP="00BC56C9">
      <w:pPr>
        <w:numPr>
          <w:ilvl w:val="1"/>
          <w:numId w:val="77"/>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AA31ECF" w14:textId="77777777" w:rsidR="003D71AD" w:rsidRPr="00882269" w:rsidRDefault="003D71AD" w:rsidP="00BC56C9">
      <w:pPr>
        <w:numPr>
          <w:ilvl w:val="1"/>
          <w:numId w:val="77"/>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4EE1B71A" w14:textId="77777777" w:rsidR="003D71AD" w:rsidRPr="00882269" w:rsidRDefault="003D71AD" w:rsidP="00BC56C9">
      <w:pPr>
        <w:numPr>
          <w:ilvl w:val="1"/>
          <w:numId w:val="77"/>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443A3A5C" w14:textId="77777777" w:rsidR="003D71AD" w:rsidRPr="00882269" w:rsidRDefault="003D71AD" w:rsidP="00BC56C9">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08DDB411" w14:textId="77777777" w:rsidR="003D71AD" w:rsidRPr="00882269" w:rsidRDefault="003D71AD" w:rsidP="003D71AD">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3C519F15" w14:textId="77777777" w:rsidR="003D71AD" w:rsidRPr="00882269" w:rsidRDefault="003D71AD" w:rsidP="003D71AD">
      <w:pPr>
        <w:spacing w:line="260" w:lineRule="atLeast"/>
        <w:jc w:val="both"/>
        <w:rPr>
          <w:rFonts w:ascii="Tahoma" w:hAnsi="Tahoma" w:cs="Tahoma"/>
          <w:color w:val="000000"/>
          <w:lang w:val="es-ES_tradnl"/>
        </w:rPr>
      </w:pPr>
      <w:r w:rsidRPr="00882269">
        <w:rPr>
          <w:rFonts w:ascii="Tahoma" w:hAnsi="Tahoma" w:cs="Tahoma"/>
          <w:lang w:val="es-ES_tradnl"/>
        </w:rPr>
        <w:lastRenderedPageBreak/>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3" w:name="_Toc536520844"/>
      <w:r w:rsidRPr="00882269">
        <w:rPr>
          <w:rFonts w:ascii="Tahoma" w:hAnsi="Tahoma" w:cs="Tahoma"/>
          <w:color w:val="000000"/>
          <w:lang w:val="es-ES_tradnl"/>
        </w:rPr>
        <w:t xml:space="preserve"> </w:t>
      </w:r>
      <w:bookmarkStart w:id="154" w:name="_Toc536520845"/>
      <w:bookmarkEnd w:id="153"/>
    </w:p>
    <w:p w14:paraId="2250B73B" w14:textId="77777777" w:rsidR="003D71AD" w:rsidRPr="00882269" w:rsidRDefault="003D71AD" w:rsidP="00BC56C9">
      <w:pPr>
        <w:keepNext/>
        <w:numPr>
          <w:ilvl w:val="0"/>
          <w:numId w:val="58"/>
        </w:numPr>
        <w:spacing w:before="240" w:after="60" w:line="260" w:lineRule="atLeast"/>
        <w:ind w:left="360" w:hanging="360"/>
        <w:outlineLvl w:val="0"/>
        <w:rPr>
          <w:rFonts w:ascii="Tahoma" w:hAnsi="Tahoma" w:cs="Tahoma"/>
          <w:b/>
          <w:bCs/>
          <w:color w:val="000000"/>
          <w:kern w:val="32"/>
          <w:lang w:val="es-ES_tradnl"/>
        </w:rPr>
      </w:pPr>
      <w:bookmarkStart w:id="155" w:name="_Toc49774783"/>
      <w:bookmarkStart w:id="156" w:name="_Toc71811171"/>
      <w:r w:rsidRPr="00882269">
        <w:rPr>
          <w:rFonts w:ascii="Tahoma" w:hAnsi="Tahoma" w:cs="Tahoma"/>
          <w:b/>
          <w:bCs/>
          <w:color w:val="000000"/>
          <w:kern w:val="32"/>
          <w:lang w:val="es-ES_tradnl"/>
        </w:rPr>
        <w:t>DETALLE REFERENCIAL DE LOS COMPONENTE</w:t>
      </w:r>
      <w:bookmarkEnd w:id="155"/>
      <w:r w:rsidRPr="00882269">
        <w:rPr>
          <w:rFonts w:ascii="Tahoma" w:hAnsi="Tahoma" w:cs="Tahoma"/>
          <w:b/>
          <w:bCs/>
          <w:color w:val="000000"/>
          <w:kern w:val="32"/>
          <w:lang w:val="es-ES_tradnl"/>
        </w:rPr>
        <w:t>S (PROVISIÓN Y DOTACIÓN DE MATERIALES DE CONSTRUCCIÓN Y APORTE PROPIO).</w:t>
      </w:r>
      <w:bookmarkEnd w:id="156"/>
    </w:p>
    <w:p w14:paraId="0D921AAB" w14:textId="77777777" w:rsidR="003D71AD" w:rsidRPr="00882269" w:rsidRDefault="003D71AD" w:rsidP="003D71AD">
      <w:pPr>
        <w:rPr>
          <w:lang w:val="es-ES_tradnl"/>
        </w:rPr>
      </w:pPr>
    </w:p>
    <w:p w14:paraId="3915C97E" w14:textId="77777777" w:rsidR="003D71AD" w:rsidRDefault="003D71AD" w:rsidP="00BC56C9">
      <w:pPr>
        <w:numPr>
          <w:ilvl w:val="0"/>
          <w:numId w:val="57"/>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3DFC988" w14:textId="77777777" w:rsidR="003D71AD" w:rsidRDefault="003D71AD" w:rsidP="003D71AD">
      <w:pPr>
        <w:spacing w:line="260" w:lineRule="atLeast"/>
        <w:ind w:left="567"/>
        <w:jc w:val="both"/>
        <w:rPr>
          <w:rFonts w:ascii="Tahoma" w:hAnsi="Tahoma" w:cs="Tahoma"/>
          <w:b/>
          <w:bCs/>
          <w:color w:val="000000"/>
          <w:kern w:val="32"/>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5"/>
        <w:gridCol w:w="6277"/>
        <w:gridCol w:w="1149"/>
        <w:gridCol w:w="1382"/>
      </w:tblGrid>
      <w:tr w:rsidR="003D71AD" w:rsidRPr="000326C6" w14:paraId="0433AC39" w14:textId="77777777" w:rsidTr="003D71AD">
        <w:trPr>
          <w:trHeight w:val="284"/>
          <w:jc w:val="center"/>
        </w:trPr>
        <w:tc>
          <w:tcPr>
            <w:tcW w:w="623" w:type="pct"/>
            <w:tcBorders>
              <w:bottom w:val="single" w:sz="4" w:space="0" w:color="auto"/>
            </w:tcBorders>
            <w:shd w:val="clear" w:color="auto" w:fill="D9E2F3" w:themeFill="accent5" w:themeFillTint="33"/>
            <w:noWrap/>
            <w:vAlign w:val="center"/>
            <w:hideMark/>
          </w:tcPr>
          <w:p w14:paraId="0B432952" w14:textId="77777777" w:rsidR="003D71AD" w:rsidRPr="000326C6" w:rsidRDefault="003D71AD" w:rsidP="003D71AD">
            <w:pPr>
              <w:jc w:val="center"/>
              <w:rPr>
                <w:rFonts w:ascii="Tahoma" w:hAnsi="Tahoma" w:cs="Tahoma"/>
                <w:b/>
              </w:rPr>
            </w:pPr>
            <w:bookmarkStart w:id="157" w:name="_Hlk194317406"/>
            <w:r w:rsidRPr="000326C6">
              <w:rPr>
                <w:rFonts w:ascii="Tahoma" w:hAnsi="Tahoma" w:cs="Tahoma"/>
                <w:b/>
              </w:rPr>
              <w:t xml:space="preserve">N° </w:t>
            </w:r>
          </w:p>
        </w:tc>
        <w:tc>
          <w:tcPr>
            <w:tcW w:w="2245" w:type="pct"/>
            <w:tcBorders>
              <w:bottom w:val="single" w:sz="4" w:space="0" w:color="auto"/>
            </w:tcBorders>
            <w:shd w:val="clear" w:color="auto" w:fill="D9E2F3" w:themeFill="accent5" w:themeFillTint="33"/>
            <w:noWrap/>
            <w:vAlign w:val="center"/>
            <w:hideMark/>
          </w:tcPr>
          <w:p w14:paraId="2A94EA22" w14:textId="77777777" w:rsidR="003D71AD" w:rsidRPr="000326C6" w:rsidRDefault="003D71AD" w:rsidP="003D71AD">
            <w:pPr>
              <w:jc w:val="center"/>
              <w:rPr>
                <w:rFonts w:ascii="Tahoma" w:hAnsi="Tahoma" w:cs="Tahoma"/>
                <w:b/>
              </w:rPr>
            </w:pPr>
            <w:r w:rsidRPr="000326C6">
              <w:rPr>
                <w:rFonts w:ascii="Tahoma" w:hAnsi="Tahoma" w:cs="Tahoma"/>
                <w:b/>
              </w:rPr>
              <w:t>DESCRIPCIÓN DE INSUMOS</w:t>
            </w:r>
          </w:p>
        </w:tc>
        <w:tc>
          <w:tcPr>
            <w:tcW w:w="1003" w:type="pct"/>
            <w:tcBorders>
              <w:bottom w:val="single" w:sz="4" w:space="0" w:color="auto"/>
            </w:tcBorders>
            <w:shd w:val="clear" w:color="auto" w:fill="D9E2F3" w:themeFill="accent5" w:themeFillTint="33"/>
            <w:noWrap/>
            <w:vAlign w:val="center"/>
            <w:hideMark/>
          </w:tcPr>
          <w:p w14:paraId="2DE6EECC" w14:textId="77777777" w:rsidR="003D71AD" w:rsidRPr="000326C6" w:rsidRDefault="003D71AD" w:rsidP="003D71AD">
            <w:pPr>
              <w:jc w:val="center"/>
              <w:rPr>
                <w:rFonts w:ascii="Tahoma" w:hAnsi="Tahoma" w:cs="Tahoma"/>
                <w:b/>
              </w:rPr>
            </w:pPr>
            <w:r w:rsidRPr="000326C6">
              <w:rPr>
                <w:rFonts w:ascii="Tahoma" w:hAnsi="Tahoma" w:cs="Tahoma"/>
                <w:b/>
              </w:rPr>
              <w:t>UNIDAD</w:t>
            </w:r>
          </w:p>
        </w:tc>
        <w:tc>
          <w:tcPr>
            <w:tcW w:w="1129" w:type="pct"/>
            <w:tcBorders>
              <w:bottom w:val="single" w:sz="4" w:space="0" w:color="auto"/>
            </w:tcBorders>
            <w:shd w:val="clear" w:color="auto" w:fill="D9E2F3" w:themeFill="accent5" w:themeFillTint="33"/>
            <w:vAlign w:val="center"/>
            <w:hideMark/>
          </w:tcPr>
          <w:p w14:paraId="0F63D6CA" w14:textId="77777777" w:rsidR="003D71AD" w:rsidRPr="000326C6" w:rsidRDefault="003D71AD" w:rsidP="003D71AD">
            <w:pPr>
              <w:jc w:val="center"/>
              <w:rPr>
                <w:rFonts w:ascii="Tahoma" w:hAnsi="Tahoma" w:cs="Tahoma"/>
                <w:b/>
              </w:rPr>
            </w:pPr>
            <w:r w:rsidRPr="000326C6">
              <w:rPr>
                <w:rFonts w:ascii="Tahoma" w:hAnsi="Tahoma" w:cs="Tahoma"/>
                <w:b/>
              </w:rPr>
              <w:t xml:space="preserve">CANTIDAD (para el total de las viviendas) </w:t>
            </w:r>
          </w:p>
        </w:tc>
      </w:tr>
      <w:tr w:rsidR="003D71AD" w:rsidRPr="000326C6" w14:paraId="5F84CF22" w14:textId="77777777" w:rsidTr="003D71AD">
        <w:trPr>
          <w:trHeight w:val="284"/>
          <w:jc w:val="center"/>
        </w:trPr>
        <w:tc>
          <w:tcPr>
            <w:tcW w:w="5000" w:type="pct"/>
            <w:gridSpan w:val="4"/>
            <w:shd w:val="clear" w:color="auto" w:fill="D9E2F3" w:themeFill="accent5" w:themeFillTint="33"/>
            <w:noWrap/>
            <w:vAlign w:val="center"/>
          </w:tcPr>
          <w:p w14:paraId="4D62B9F5" w14:textId="77777777" w:rsidR="003D71AD" w:rsidRPr="000326C6" w:rsidRDefault="003D71AD" w:rsidP="003D71AD">
            <w:pPr>
              <w:jc w:val="center"/>
              <w:rPr>
                <w:rFonts w:ascii="Tahoma" w:hAnsi="Tahoma" w:cs="Tahoma"/>
                <w:bCs/>
              </w:rPr>
            </w:pPr>
            <w:r w:rsidRPr="000326C6">
              <w:rPr>
                <w:rFonts w:ascii="Tahoma" w:hAnsi="Tahoma" w:cs="Tahoma"/>
                <w:lang w:eastAsia="es-ES"/>
              </w:rPr>
              <w:t xml:space="preserve">(*) </w:t>
            </w:r>
            <w:r w:rsidRPr="000326C6">
              <w:rPr>
                <w:rFonts w:ascii="Tahoma" w:hAnsi="Tahoma" w:cs="Tahoma"/>
                <w:b/>
                <w:lang w:eastAsia="es-ES"/>
              </w:rPr>
              <w:t>Componente PROVISIÓN Y DOTACIÓN DE MATERIALES DE CONSTRUCCIÓN</w:t>
            </w:r>
          </w:p>
        </w:tc>
      </w:tr>
      <w:tr w:rsidR="003D71AD" w:rsidRPr="000326C6" w14:paraId="2EEA2660" w14:textId="77777777" w:rsidTr="003D71AD">
        <w:trPr>
          <w:trHeight w:val="284"/>
          <w:jc w:val="center"/>
        </w:trPr>
        <w:tc>
          <w:tcPr>
            <w:tcW w:w="623" w:type="pct"/>
            <w:shd w:val="clear" w:color="auto" w:fill="auto"/>
            <w:noWrap/>
            <w:vAlign w:val="center"/>
          </w:tcPr>
          <w:p w14:paraId="050B311C" w14:textId="77777777" w:rsidR="003D71AD" w:rsidRPr="000326C6" w:rsidRDefault="003D71AD" w:rsidP="003D71AD">
            <w:pPr>
              <w:jc w:val="center"/>
              <w:rPr>
                <w:rFonts w:ascii="Tahoma" w:hAnsi="Tahoma" w:cs="Tahoma"/>
                <w:b/>
              </w:rPr>
            </w:pPr>
            <w:r w:rsidRPr="000326C6">
              <w:rPr>
                <w:rFonts w:ascii="Tahoma" w:hAnsi="Tahoma" w:cs="Tahoma"/>
                <w:bCs/>
              </w:rPr>
              <w:t>1</w:t>
            </w:r>
          </w:p>
        </w:tc>
        <w:tc>
          <w:tcPr>
            <w:tcW w:w="2245" w:type="pct"/>
            <w:shd w:val="clear" w:color="auto" w:fill="auto"/>
            <w:noWrap/>
            <w:vAlign w:val="center"/>
          </w:tcPr>
          <w:p w14:paraId="1967A5EA" w14:textId="77777777" w:rsidR="003D71AD" w:rsidRPr="000326C6" w:rsidRDefault="003D71AD" w:rsidP="003D71AD">
            <w:pPr>
              <w:rPr>
                <w:rFonts w:ascii="Tahoma" w:hAnsi="Tahoma" w:cs="Tahoma"/>
                <w:bCs/>
              </w:rPr>
            </w:pPr>
            <w:r w:rsidRPr="000326C6">
              <w:rPr>
                <w:rFonts w:ascii="Tahoma" w:hAnsi="Tahoma" w:cs="Tahoma"/>
                <w:bCs/>
              </w:rPr>
              <w:t>ABRAZADERA DE 3"</w:t>
            </w:r>
          </w:p>
        </w:tc>
        <w:tc>
          <w:tcPr>
            <w:tcW w:w="1003" w:type="pct"/>
            <w:shd w:val="clear" w:color="auto" w:fill="auto"/>
            <w:noWrap/>
            <w:vAlign w:val="center"/>
          </w:tcPr>
          <w:p w14:paraId="3854B1F6"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243C0DCD" w14:textId="77777777" w:rsidR="003D71AD" w:rsidRPr="000326C6" w:rsidRDefault="003D71AD" w:rsidP="003D71AD">
            <w:pPr>
              <w:jc w:val="right"/>
              <w:rPr>
                <w:rFonts w:ascii="Tahoma" w:hAnsi="Tahoma" w:cs="Tahoma"/>
                <w:bCs/>
              </w:rPr>
            </w:pPr>
            <w:r w:rsidRPr="000326C6">
              <w:rPr>
                <w:rFonts w:ascii="Tahoma" w:hAnsi="Tahoma" w:cs="Tahoma"/>
                <w:bCs/>
              </w:rPr>
              <w:t>480.00</w:t>
            </w:r>
          </w:p>
        </w:tc>
      </w:tr>
      <w:tr w:rsidR="003D71AD" w:rsidRPr="000326C6" w14:paraId="6F039530" w14:textId="77777777" w:rsidTr="003D71AD">
        <w:trPr>
          <w:trHeight w:val="284"/>
          <w:jc w:val="center"/>
        </w:trPr>
        <w:tc>
          <w:tcPr>
            <w:tcW w:w="623" w:type="pct"/>
            <w:shd w:val="clear" w:color="auto" w:fill="auto"/>
            <w:noWrap/>
            <w:vAlign w:val="center"/>
          </w:tcPr>
          <w:p w14:paraId="67CEED7D" w14:textId="77777777" w:rsidR="003D71AD" w:rsidRPr="000326C6" w:rsidRDefault="003D71AD" w:rsidP="003D71AD">
            <w:pPr>
              <w:jc w:val="center"/>
              <w:rPr>
                <w:rFonts w:ascii="Tahoma" w:hAnsi="Tahoma" w:cs="Tahoma"/>
                <w:b/>
              </w:rPr>
            </w:pPr>
            <w:r w:rsidRPr="000326C6">
              <w:rPr>
                <w:rFonts w:ascii="Tahoma" w:hAnsi="Tahoma" w:cs="Tahoma"/>
                <w:bCs/>
              </w:rPr>
              <w:t>2</w:t>
            </w:r>
          </w:p>
        </w:tc>
        <w:tc>
          <w:tcPr>
            <w:tcW w:w="2245" w:type="pct"/>
            <w:shd w:val="clear" w:color="auto" w:fill="auto"/>
            <w:noWrap/>
            <w:vAlign w:val="center"/>
          </w:tcPr>
          <w:p w14:paraId="0879D298" w14:textId="77777777" w:rsidR="003D71AD" w:rsidRPr="000326C6" w:rsidRDefault="003D71AD" w:rsidP="003D71AD">
            <w:pPr>
              <w:rPr>
                <w:rFonts w:ascii="Tahoma" w:hAnsi="Tahoma" w:cs="Tahoma"/>
                <w:bCs/>
              </w:rPr>
            </w:pPr>
            <w:r w:rsidRPr="000326C6">
              <w:rPr>
                <w:rFonts w:ascii="Tahoma" w:hAnsi="Tahoma" w:cs="Tahoma"/>
                <w:bCs/>
              </w:rPr>
              <w:t>ALAMBRE DE COBRE Nº 10 AWG</w:t>
            </w:r>
          </w:p>
        </w:tc>
        <w:tc>
          <w:tcPr>
            <w:tcW w:w="1003" w:type="pct"/>
            <w:shd w:val="clear" w:color="auto" w:fill="auto"/>
            <w:noWrap/>
            <w:vAlign w:val="center"/>
          </w:tcPr>
          <w:p w14:paraId="4490C033" w14:textId="77777777" w:rsidR="003D71AD" w:rsidRPr="000326C6" w:rsidRDefault="003D71AD" w:rsidP="003D71AD">
            <w:pPr>
              <w:rPr>
                <w:rFonts w:ascii="Tahoma" w:hAnsi="Tahoma" w:cs="Tahoma"/>
                <w:bCs/>
              </w:rPr>
            </w:pPr>
            <w:r w:rsidRPr="000326C6">
              <w:rPr>
                <w:rFonts w:ascii="Tahoma" w:hAnsi="Tahoma" w:cs="Tahoma"/>
                <w:bCs/>
              </w:rPr>
              <w:t>M</w:t>
            </w:r>
          </w:p>
        </w:tc>
        <w:tc>
          <w:tcPr>
            <w:tcW w:w="1129" w:type="pct"/>
            <w:shd w:val="clear" w:color="auto" w:fill="auto"/>
            <w:vAlign w:val="center"/>
          </w:tcPr>
          <w:p w14:paraId="002A3A1A" w14:textId="77777777" w:rsidR="003D71AD" w:rsidRPr="000326C6" w:rsidRDefault="003D71AD" w:rsidP="003D71AD">
            <w:pPr>
              <w:jc w:val="right"/>
              <w:rPr>
                <w:rFonts w:ascii="Tahoma" w:hAnsi="Tahoma" w:cs="Tahoma"/>
                <w:bCs/>
              </w:rPr>
            </w:pPr>
            <w:r w:rsidRPr="000326C6">
              <w:rPr>
                <w:rFonts w:ascii="Tahoma" w:hAnsi="Tahoma" w:cs="Tahoma"/>
                <w:bCs/>
              </w:rPr>
              <w:t>1040.00</w:t>
            </w:r>
          </w:p>
        </w:tc>
      </w:tr>
      <w:tr w:rsidR="003D71AD" w:rsidRPr="000326C6" w14:paraId="515C2750" w14:textId="77777777" w:rsidTr="003D71AD">
        <w:trPr>
          <w:trHeight w:val="284"/>
          <w:jc w:val="center"/>
        </w:trPr>
        <w:tc>
          <w:tcPr>
            <w:tcW w:w="623" w:type="pct"/>
            <w:shd w:val="clear" w:color="auto" w:fill="auto"/>
            <w:noWrap/>
            <w:vAlign w:val="center"/>
          </w:tcPr>
          <w:p w14:paraId="777F56E9" w14:textId="77777777" w:rsidR="003D71AD" w:rsidRPr="000326C6" w:rsidRDefault="003D71AD" w:rsidP="003D71AD">
            <w:pPr>
              <w:jc w:val="center"/>
              <w:rPr>
                <w:rFonts w:ascii="Tahoma" w:hAnsi="Tahoma" w:cs="Tahoma"/>
                <w:b/>
              </w:rPr>
            </w:pPr>
            <w:r w:rsidRPr="000326C6">
              <w:rPr>
                <w:rFonts w:ascii="Tahoma" w:hAnsi="Tahoma" w:cs="Tahoma"/>
                <w:bCs/>
              </w:rPr>
              <w:t>3</w:t>
            </w:r>
          </w:p>
        </w:tc>
        <w:tc>
          <w:tcPr>
            <w:tcW w:w="2245" w:type="pct"/>
            <w:shd w:val="clear" w:color="auto" w:fill="auto"/>
            <w:noWrap/>
            <w:vAlign w:val="center"/>
          </w:tcPr>
          <w:p w14:paraId="6B361643" w14:textId="77777777" w:rsidR="003D71AD" w:rsidRPr="000326C6" w:rsidRDefault="003D71AD" w:rsidP="003D71AD">
            <w:pPr>
              <w:rPr>
                <w:rFonts w:ascii="Tahoma" w:hAnsi="Tahoma" w:cs="Tahoma"/>
                <w:bCs/>
              </w:rPr>
            </w:pPr>
            <w:r w:rsidRPr="000326C6">
              <w:rPr>
                <w:rFonts w:ascii="Tahoma" w:hAnsi="Tahoma" w:cs="Tahoma"/>
                <w:bCs/>
              </w:rPr>
              <w:t>ALAMBRE DE COBRE Nº 12 AWG</w:t>
            </w:r>
          </w:p>
        </w:tc>
        <w:tc>
          <w:tcPr>
            <w:tcW w:w="1003" w:type="pct"/>
            <w:shd w:val="clear" w:color="auto" w:fill="auto"/>
            <w:noWrap/>
            <w:vAlign w:val="center"/>
          </w:tcPr>
          <w:p w14:paraId="1500FEA8" w14:textId="77777777" w:rsidR="003D71AD" w:rsidRPr="000326C6" w:rsidRDefault="003D71AD" w:rsidP="003D71AD">
            <w:pPr>
              <w:rPr>
                <w:rFonts w:ascii="Tahoma" w:hAnsi="Tahoma" w:cs="Tahoma"/>
                <w:bCs/>
              </w:rPr>
            </w:pPr>
            <w:r w:rsidRPr="000326C6">
              <w:rPr>
                <w:rFonts w:ascii="Tahoma" w:hAnsi="Tahoma" w:cs="Tahoma"/>
                <w:bCs/>
              </w:rPr>
              <w:t>M</w:t>
            </w:r>
          </w:p>
        </w:tc>
        <w:tc>
          <w:tcPr>
            <w:tcW w:w="1129" w:type="pct"/>
            <w:shd w:val="clear" w:color="auto" w:fill="auto"/>
            <w:vAlign w:val="center"/>
          </w:tcPr>
          <w:p w14:paraId="62361F50" w14:textId="77777777" w:rsidR="003D71AD" w:rsidRPr="000326C6" w:rsidRDefault="003D71AD" w:rsidP="003D71AD">
            <w:pPr>
              <w:jc w:val="right"/>
              <w:rPr>
                <w:rFonts w:ascii="Tahoma" w:hAnsi="Tahoma" w:cs="Tahoma"/>
                <w:bCs/>
              </w:rPr>
            </w:pPr>
            <w:r w:rsidRPr="000326C6">
              <w:rPr>
                <w:rFonts w:ascii="Tahoma" w:hAnsi="Tahoma" w:cs="Tahoma"/>
                <w:bCs/>
              </w:rPr>
              <w:t>5600.00</w:t>
            </w:r>
          </w:p>
        </w:tc>
      </w:tr>
      <w:tr w:rsidR="003D71AD" w:rsidRPr="000326C6" w14:paraId="34285C1D" w14:textId="77777777" w:rsidTr="003D71AD">
        <w:trPr>
          <w:trHeight w:val="284"/>
          <w:jc w:val="center"/>
        </w:trPr>
        <w:tc>
          <w:tcPr>
            <w:tcW w:w="623" w:type="pct"/>
            <w:shd w:val="clear" w:color="auto" w:fill="auto"/>
            <w:noWrap/>
            <w:vAlign w:val="center"/>
          </w:tcPr>
          <w:p w14:paraId="575D0D70" w14:textId="77777777" w:rsidR="003D71AD" w:rsidRPr="000326C6" w:rsidRDefault="003D71AD" w:rsidP="003D71AD">
            <w:pPr>
              <w:jc w:val="center"/>
              <w:rPr>
                <w:rFonts w:ascii="Tahoma" w:hAnsi="Tahoma" w:cs="Tahoma"/>
                <w:b/>
              </w:rPr>
            </w:pPr>
            <w:r w:rsidRPr="000326C6">
              <w:rPr>
                <w:rFonts w:ascii="Tahoma" w:hAnsi="Tahoma" w:cs="Tahoma"/>
                <w:bCs/>
              </w:rPr>
              <w:t>4</w:t>
            </w:r>
          </w:p>
        </w:tc>
        <w:tc>
          <w:tcPr>
            <w:tcW w:w="2245" w:type="pct"/>
            <w:shd w:val="clear" w:color="auto" w:fill="auto"/>
            <w:noWrap/>
            <w:vAlign w:val="center"/>
          </w:tcPr>
          <w:p w14:paraId="27D978AD" w14:textId="77777777" w:rsidR="003D71AD" w:rsidRPr="000326C6" w:rsidRDefault="003D71AD" w:rsidP="003D71AD">
            <w:pPr>
              <w:rPr>
                <w:rFonts w:ascii="Tahoma" w:hAnsi="Tahoma" w:cs="Tahoma"/>
                <w:bCs/>
              </w:rPr>
            </w:pPr>
            <w:r w:rsidRPr="000326C6">
              <w:rPr>
                <w:rFonts w:ascii="Tahoma" w:hAnsi="Tahoma" w:cs="Tahoma"/>
                <w:bCs/>
              </w:rPr>
              <w:t>ALAMBRE DE COBRE Nº 14 AWG</w:t>
            </w:r>
          </w:p>
        </w:tc>
        <w:tc>
          <w:tcPr>
            <w:tcW w:w="1003" w:type="pct"/>
            <w:shd w:val="clear" w:color="auto" w:fill="auto"/>
            <w:noWrap/>
            <w:vAlign w:val="center"/>
          </w:tcPr>
          <w:p w14:paraId="5CF74968" w14:textId="77777777" w:rsidR="003D71AD" w:rsidRPr="000326C6" w:rsidRDefault="003D71AD" w:rsidP="003D71AD">
            <w:pPr>
              <w:rPr>
                <w:rFonts w:ascii="Tahoma" w:hAnsi="Tahoma" w:cs="Tahoma"/>
                <w:bCs/>
              </w:rPr>
            </w:pPr>
            <w:r w:rsidRPr="000326C6">
              <w:rPr>
                <w:rFonts w:ascii="Tahoma" w:hAnsi="Tahoma" w:cs="Tahoma"/>
                <w:bCs/>
              </w:rPr>
              <w:t>M</w:t>
            </w:r>
          </w:p>
        </w:tc>
        <w:tc>
          <w:tcPr>
            <w:tcW w:w="1129" w:type="pct"/>
            <w:shd w:val="clear" w:color="auto" w:fill="auto"/>
            <w:vAlign w:val="center"/>
          </w:tcPr>
          <w:p w14:paraId="15C7FC57" w14:textId="77777777" w:rsidR="003D71AD" w:rsidRPr="000326C6" w:rsidRDefault="003D71AD" w:rsidP="003D71AD">
            <w:pPr>
              <w:jc w:val="right"/>
              <w:rPr>
                <w:rFonts w:ascii="Tahoma" w:hAnsi="Tahoma" w:cs="Tahoma"/>
                <w:bCs/>
              </w:rPr>
            </w:pPr>
            <w:r w:rsidRPr="000326C6">
              <w:rPr>
                <w:rFonts w:ascii="Tahoma" w:hAnsi="Tahoma" w:cs="Tahoma"/>
                <w:bCs/>
              </w:rPr>
              <w:t>3960.00</w:t>
            </w:r>
          </w:p>
        </w:tc>
      </w:tr>
      <w:tr w:rsidR="003D71AD" w:rsidRPr="000326C6" w14:paraId="130F6BAF" w14:textId="77777777" w:rsidTr="003D71AD">
        <w:trPr>
          <w:trHeight w:val="284"/>
          <w:jc w:val="center"/>
        </w:trPr>
        <w:tc>
          <w:tcPr>
            <w:tcW w:w="623" w:type="pct"/>
            <w:shd w:val="clear" w:color="auto" w:fill="auto"/>
            <w:noWrap/>
            <w:vAlign w:val="center"/>
          </w:tcPr>
          <w:p w14:paraId="0B629B75" w14:textId="77777777" w:rsidR="003D71AD" w:rsidRPr="000326C6" w:rsidRDefault="003D71AD" w:rsidP="003D71AD">
            <w:pPr>
              <w:jc w:val="center"/>
              <w:rPr>
                <w:rFonts w:ascii="Tahoma" w:hAnsi="Tahoma" w:cs="Tahoma"/>
                <w:b/>
              </w:rPr>
            </w:pPr>
            <w:r w:rsidRPr="000326C6">
              <w:rPr>
                <w:rFonts w:ascii="Tahoma" w:hAnsi="Tahoma" w:cs="Tahoma"/>
                <w:bCs/>
              </w:rPr>
              <w:t>5</w:t>
            </w:r>
          </w:p>
        </w:tc>
        <w:tc>
          <w:tcPr>
            <w:tcW w:w="2245" w:type="pct"/>
            <w:shd w:val="clear" w:color="auto" w:fill="auto"/>
            <w:noWrap/>
            <w:vAlign w:val="center"/>
          </w:tcPr>
          <w:p w14:paraId="60F27F97" w14:textId="77777777" w:rsidR="003D71AD" w:rsidRPr="000326C6" w:rsidRDefault="003D71AD" w:rsidP="003D71AD">
            <w:pPr>
              <w:rPr>
                <w:rFonts w:ascii="Tahoma" w:hAnsi="Tahoma" w:cs="Tahoma"/>
                <w:bCs/>
              </w:rPr>
            </w:pPr>
            <w:r w:rsidRPr="000326C6">
              <w:rPr>
                <w:rFonts w:ascii="Tahoma" w:hAnsi="Tahoma" w:cs="Tahoma"/>
                <w:bCs/>
              </w:rPr>
              <w:t>ALAMBRE TEJIDO (ROLLO 40M X 0,80M)</w:t>
            </w:r>
          </w:p>
        </w:tc>
        <w:tc>
          <w:tcPr>
            <w:tcW w:w="1003" w:type="pct"/>
            <w:shd w:val="clear" w:color="auto" w:fill="auto"/>
            <w:noWrap/>
            <w:vAlign w:val="center"/>
          </w:tcPr>
          <w:p w14:paraId="5215A483" w14:textId="77777777" w:rsidR="003D71AD" w:rsidRPr="000326C6" w:rsidRDefault="003D71AD" w:rsidP="003D71AD">
            <w:pPr>
              <w:rPr>
                <w:rFonts w:ascii="Tahoma" w:hAnsi="Tahoma" w:cs="Tahoma"/>
                <w:bCs/>
              </w:rPr>
            </w:pPr>
            <w:r w:rsidRPr="000326C6">
              <w:rPr>
                <w:rFonts w:ascii="Tahoma" w:hAnsi="Tahoma" w:cs="Tahoma"/>
                <w:bCs/>
              </w:rPr>
              <w:t>M2</w:t>
            </w:r>
          </w:p>
        </w:tc>
        <w:tc>
          <w:tcPr>
            <w:tcW w:w="1129" w:type="pct"/>
            <w:shd w:val="clear" w:color="auto" w:fill="auto"/>
            <w:vAlign w:val="center"/>
          </w:tcPr>
          <w:p w14:paraId="23551B92" w14:textId="77777777" w:rsidR="003D71AD" w:rsidRPr="000326C6" w:rsidRDefault="003D71AD" w:rsidP="003D71AD">
            <w:pPr>
              <w:jc w:val="right"/>
              <w:rPr>
                <w:rFonts w:ascii="Tahoma" w:hAnsi="Tahoma" w:cs="Tahoma"/>
                <w:bCs/>
              </w:rPr>
            </w:pPr>
            <w:r w:rsidRPr="000326C6">
              <w:rPr>
                <w:rFonts w:ascii="Tahoma" w:hAnsi="Tahoma" w:cs="Tahoma"/>
                <w:bCs/>
              </w:rPr>
              <w:t>710.64</w:t>
            </w:r>
          </w:p>
        </w:tc>
      </w:tr>
      <w:tr w:rsidR="003D71AD" w:rsidRPr="000326C6" w14:paraId="4AF562E1" w14:textId="77777777" w:rsidTr="003D71AD">
        <w:trPr>
          <w:trHeight w:val="284"/>
          <w:jc w:val="center"/>
        </w:trPr>
        <w:tc>
          <w:tcPr>
            <w:tcW w:w="623" w:type="pct"/>
            <w:shd w:val="clear" w:color="auto" w:fill="auto"/>
            <w:noWrap/>
            <w:vAlign w:val="center"/>
          </w:tcPr>
          <w:p w14:paraId="51A2E287" w14:textId="77777777" w:rsidR="003D71AD" w:rsidRPr="000326C6" w:rsidRDefault="003D71AD" w:rsidP="003D71AD">
            <w:pPr>
              <w:jc w:val="center"/>
              <w:rPr>
                <w:rFonts w:ascii="Tahoma" w:hAnsi="Tahoma" w:cs="Tahoma"/>
                <w:b/>
              </w:rPr>
            </w:pPr>
            <w:r w:rsidRPr="000326C6">
              <w:rPr>
                <w:rFonts w:ascii="Tahoma" w:hAnsi="Tahoma" w:cs="Tahoma"/>
                <w:bCs/>
              </w:rPr>
              <w:t>6</w:t>
            </w:r>
          </w:p>
        </w:tc>
        <w:tc>
          <w:tcPr>
            <w:tcW w:w="2245" w:type="pct"/>
            <w:shd w:val="clear" w:color="auto" w:fill="auto"/>
            <w:noWrap/>
            <w:vAlign w:val="center"/>
          </w:tcPr>
          <w:p w14:paraId="70D93998" w14:textId="77777777" w:rsidR="003D71AD" w:rsidRPr="000326C6" w:rsidRDefault="003D71AD" w:rsidP="003D71AD">
            <w:pPr>
              <w:rPr>
                <w:rFonts w:ascii="Tahoma" w:hAnsi="Tahoma" w:cs="Tahoma"/>
                <w:bCs/>
              </w:rPr>
            </w:pPr>
            <w:r w:rsidRPr="000326C6">
              <w:rPr>
                <w:rFonts w:ascii="Tahoma" w:hAnsi="Tahoma" w:cs="Tahoma"/>
                <w:bCs/>
              </w:rPr>
              <w:t>ALQUITRÁN</w:t>
            </w:r>
          </w:p>
        </w:tc>
        <w:tc>
          <w:tcPr>
            <w:tcW w:w="1003" w:type="pct"/>
            <w:shd w:val="clear" w:color="auto" w:fill="auto"/>
            <w:noWrap/>
            <w:vAlign w:val="center"/>
          </w:tcPr>
          <w:p w14:paraId="58837347" w14:textId="77777777" w:rsidR="003D71AD" w:rsidRPr="000326C6" w:rsidRDefault="003D71AD" w:rsidP="003D71AD">
            <w:pPr>
              <w:rPr>
                <w:rFonts w:ascii="Tahoma" w:hAnsi="Tahoma" w:cs="Tahoma"/>
                <w:bCs/>
              </w:rPr>
            </w:pPr>
            <w:r w:rsidRPr="000326C6">
              <w:rPr>
                <w:rFonts w:ascii="Tahoma" w:hAnsi="Tahoma" w:cs="Tahoma"/>
                <w:bCs/>
              </w:rPr>
              <w:t>KG</w:t>
            </w:r>
          </w:p>
        </w:tc>
        <w:tc>
          <w:tcPr>
            <w:tcW w:w="1129" w:type="pct"/>
            <w:shd w:val="clear" w:color="auto" w:fill="auto"/>
            <w:vAlign w:val="center"/>
          </w:tcPr>
          <w:p w14:paraId="45EA5CC2" w14:textId="77777777" w:rsidR="003D71AD" w:rsidRPr="000326C6" w:rsidRDefault="003D71AD" w:rsidP="003D71AD">
            <w:pPr>
              <w:jc w:val="right"/>
              <w:rPr>
                <w:rFonts w:ascii="Tahoma" w:hAnsi="Tahoma" w:cs="Tahoma"/>
                <w:bCs/>
              </w:rPr>
            </w:pPr>
            <w:r w:rsidRPr="000326C6">
              <w:rPr>
                <w:rFonts w:ascii="Tahoma" w:hAnsi="Tahoma" w:cs="Tahoma"/>
                <w:bCs/>
              </w:rPr>
              <w:t>222.00</w:t>
            </w:r>
          </w:p>
        </w:tc>
      </w:tr>
      <w:tr w:rsidR="003D71AD" w:rsidRPr="000326C6" w14:paraId="67BB0DCD" w14:textId="77777777" w:rsidTr="003D71AD">
        <w:trPr>
          <w:trHeight w:val="284"/>
          <w:jc w:val="center"/>
        </w:trPr>
        <w:tc>
          <w:tcPr>
            <w:tcW w:w="623" w:type="pct"/>
            <w:shd w:val="clear" w:color="auto" w:fill="auto"/>
            <w:noWrap/>
            <w:vAlign w:val="center"/>
          </w:tcPr>
          <w:p w14:paraId="42DF3ADD" w14:textId="77777777" w:rsidR="003D71AD" w:rsidRPr="000326C6" w:rsidRDefault="003D71AD" w:rsidP="003D71AD">
            <w:pPr>
              <w:jc w:val="center"/>
              <w:rPr>
                <w:rFonts w:ascii="Tahoma" w:hAnsi="Tahoma" w:cs="Tahoma"/>
                <w:b/>
              </w:rPr>
            </w:pPr>
            <w:r w:rsidRPr="000326C6">
              <w:rPr>
                <w:rFonts w:ascii="Tahoma" w:hAnsi="Tahoma" w:cs="Tahoma"/>
                <w:bCs/>
              </w:rPr>
              <w:t>7</w:t>
            </w:r>
          </w:p>
        </w:tc>
        <w:tc>
          <w:tcPr>
            <w:tcW w:w="2245" w:type="pct"/>
            <w:shd w:val="clear" w:color="auto" w:fill="auto"/>
            <w:noWrap/>
            <w:vAlign w:val="center"/>
          </w:tcPr>
          <w:p w14:paraId="08E2040F" w14:textId="77777777" w:rsidR="003D71AD" w:rsidRPr="000326C6" w:rsidRDefault="003D71AD" w:rsidP="003D71AD">
            <w:pPr>
              <w:rPr>
                <w:rFonts w:ascii="Tahoma" w:hAnsi="Tahoma" w:cs="Tahoma"/>
                <w:bCs/>
              </w:rPr>
            </w:pPr>
            <w:r w:rsidRPr="000326C6">
              <w:rPr>
                <w:rFonts w:ascii="Tahoma" w:hAnsi="Tahoma" w:cs="Tahoma"/>
                <w:bCs/>
              </w:rPr>
              <w:t>BARNIZ</w:t>
            </w:r>
          </w:p>
        </w:tc>
        <w:tc>
          <w:tcPr>
            <w:tcW w:w="1003" w:type="pct"/>
            <w:shd w:val="clear" w:color="auto" w:fill="auto"/>
            <w:noWrap/>
            <w:vAlign w:val="center"/>
          </w:tcPr>
          <w:p w14:paraId="61C269C5" w14:textId="77777777" w:rsidR="003D71AD" w:rsidRPr="000326C6" w:rsidRDefault="003D71AD" w:rsidP="003D71AD">
            <w:pPr>
              <w:rPr>
                <w:rFonts w:ascii="Tahoma" w:hAnsi="Tahoma" w:cs="Tahoma"/>
                <w:bCs/>
              </w:rPr>
            </w:pPr>
            <w:r w:rsidRPr="000326C6">
              <w:rPr>
                <w:rFonts w:ascii="Tahoma" w:hAnsi="Tahoma" w:cs="Tahoma"/>
                <w:bCs/>
              </w:rPr>
              <w:t>LT</w:t>
            </w:r>
          </w:p>
        </w:tc>
        <w:tc>
          <w:tcPr>
            <w:tcW w:w="1129" w:type="pct"/>
            <w:shd w:val="clear" w:color="auto" w:fill="auto"/>
            <w:vAlign w:val="center"/>
          </w:tcPr>
          <w:p w14:paraId="7A609EDA" w14:textId="77777777" w:rsidR="003D71AD" w:rsidRPr="000326C6" w:rsidRDefault="003D71AD" w:rsidP="003D71AD">
            <w:pPr>
              <w:jc w:val="right"/>
              <w:rPr>
                <w:rFonts w:ascii="Tahoma" w:hAnsi="Tahoma" w:cs="Tahoma"/>
                <w:bCs/>
              </w:rPr>
            </w:pPr>
            <w:r w:rsidRPr="000326C6">
              <w:rPr>
                <w:rFonts w:ascii="Tahoma" w:hAnsi="Tahoma" w:cs="Tahoma"/>
                <w:bCs/>
              </w:rPr>
              <w:t>180.40</w:t>
            </w:r>
          </w:p>
        </w:tc>
      </w:tr>
      <w:tr w:rsidR="003D71AD" w:rsidRPr="000326C6" w14:paraId="731A444B" w14:textId="77777777" w:rsidTr="003D71AD">
        <w:trPr>
          <w:trHeight w:val="284"/>
          <w:jc w:val="center"/>
        </w:trPr>
        <w:tc>
          <w:tcPr>
            <w:tcW w:w="623" w:type="pct"/>
            <w:shd w:val="clear" w:color="auto" w:fill="auto"/>
            <w:noWrap/>
            <w:vAlign w:val="center"/>
          </w:tcPr>
          <w:p w14:paraId="0E0D4E03" w14:textId="77777777" w:rsidR="003D71AD" w:rsidRPr="000326C6" w:rsidRDefault="003D71AD" w:rsidP="003D71AD">
            <w:pPr>
              <w:jc w:val="center"/>
              <w:rPr>
                <w:rFonts w:ascii="Tahoma" w:hAnsi="Tahoma" w:cs="Tahoma"/>
                <w:b/>
              </w:rPr>
            </w:pPr>
            <w:r w:rsidRPr="000326C6">
              <w:rPr>
                <w:rFonts w:ascii="Tahoma" w:hAnsi="Tahoma" w:cs="Tahoma"/>
                <w:bCs/>
              </w:rPr>
              <w:t>8</w:t>
            </w:r>
          </w:p>
        </w:tc>
        <w:tc>
          <w:tcPr>
            <w:tcW w:w="2245" w:type="pct"/>
            <w:shd w:val="clear" w:color="auto" w:fill="auto"/>
            <w:noWrap/>
            <w:vAlign w:val="center"/>
          </w:tcPr>
          <w:p w14:paraId="2F768914" w14:textId="77777777" w:rsidR="003D71AD" w:rsidRPr="000326C6" w:rsidRDefault="003D71AD" w:rsidP="003D71AD">
            <w:pPr>
              <w:rPr>
                <w:rFonts w:ascii="Tahoma" w:hAnsi="Tahoma" w:cs="Tahoma"/>
                <w:bCs/>
              </w:rPr>
            </w:pPr>
            <w:r w:rsidRPr="000326C6">
              <w:rPr>
                <w:rFonts w:ascii="Tahoma" w:hAnsi="Tahoma" w:cs="Tahoma"/>
                <w:bCs/>
              </w:rPr>
              <w:t>BISAGRA DE 4"</w:t>
            </w:r>
          </w:p>
        </w:tc>
        <w:tc>
          <w:tcPr>
            <w:tcW w:w="1003" w:type="pct"/>
            <w:shd w:val="clear" w:color="auto" w:fill="auto"/>
            <w:noWrap/>
            <w:vAlign w:val="center"/>
          </w:tcPr>
          <w:p w14:paraId="7175A2BF"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48F17B76" w14:textId="77777777" w:rsidR="003D71AD" w:rsidRPr="000326C6" w:rsidRDefault="003D71AD" w:rsidP="003D71AD">
            <w:pPr>
              <w:jc w:val="right"/>
              <w:rPr>
                <w:rFonts w:ascii="Tahoma" w:hAnsi="Tahoma" w:cs="Tahoma"/>
                <w:bCs/>
              </w:rPr>
            </w:pPr>
            <w:r w:rsidRPr="000326C6">
              <w:rPr>
                <w:rFonts w:ascii="Tahoma" w:hAnsi="Tahoma" w:cs="Tahoma"/>
                <w:bCs/>
              </w:rPr>
              <w:t>480.00</w:t>
            </w:r>
          </w:p>
        </w:tc>
      </w:tr>
      <w:tr w:rsidR="003D71AD" w:rsidRPr="000326C6" w14:paraId="0944FC43" w14:textId="77777777" w:rsidTr="003D71AD">
        <w:trPr>
          <w:trHeight w:val="284"/>
          <w:jc w:val="center"/>
        </w:trPr>
        <w:tc>
          <w:tcPr>
            <w:tcW w:w="623" w:type="pct"/>
            <w:shd w:val="clear" w:color="auto" w:fill="auto"/>
            <w:noWrap/>
            <w:vAlign w:val="center"/>
          </w:tcPr>
          <w:p w14:paraId="51BAD6B3" w14:textId="77777777" w:rsidR="003D71AD" w:rsidRPr="000326C6" w:rsidRDefault="003D71AD" w:rsidP="003D71AD">
            <w:pPr>
              <w:jc w:val="center"/>
              <w:rPr>
                <w:rFonts w:ascii="Tahoma" w:hAnsi="Tahoma" w:cs="Tahoma"/>
                <w:b/>
              </w:rPr>
            </w:pPr>
            <w:r w:rsidRPr="000326C6">
              <w:rPr>
                <w:rFonts w:ascii="Tahoma" w:hAnsi="Tahoma" w:cs="Tahoma"/>
                <w:bCs/>
              </w:rPr>
              <w:t>9</w:t>
            </w:r>
          </w:p>
        </w:tc>
        <w:tc>
          <w:tcPr>
            <w:tcW w:w="2245" w:type="pct"/>
            <w:shd w:val="clear" w:color="auto" w:fill="auto"/>
            <w:noWrap/>
            <w:vAlign w:val="center"/>
          </w:tcPr>
          <w:p w14:paraId="07CB68C6" w14:textId="77777777" w:rsidR="003D71AD" w:rsidRPr="000326C6" w:rsidRDefault="003D71AD" w:rsidP="003D71AD">
            <w:pPr>
              <w:rPr>
                <w:rFonts w:ascii="Tahoma" w:hAnsi="Tahoma" w:cs="Tahoma"/>
                <w:bCs/>
              </w:rPr>
            </w:pPr>
            <w:r w:rsidRPr="000326C6">
              <w:rPr>
                <w:rFonts w:ascii="Tahoma" w:hAnsi="Tahoma" w:cs="Tahoma"/>
                <w:bCs/>
              </w:rPr>
              <w:t>CAJA DE REGISTRO DE PVC</w:t>
            </w:r>
          </w:p>
        </w:tc>
        <w:tc>
          <w:tcPr>
            <w:tcW w:w="1003" w:type="pct"/>
            <w:shd w:val="clear" w:color="auto" w:fill="auto"/>
            <w:noWrap/>
            <w:vAlign w:val="center"/>
          </w:tcPr>
          <w:p w14:paraId="217F1BF2"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245FC63E" w14:textId="77777777" w:rsidR="003D71AD" w:rsidRPr="000326C6" w:rsidRDefault="003D71AD" w:rsidP="003D71AD">
            <w:pPr>
              <w:jc w:val="right"/>
              <w:rPr>
                <w:rFonts w:ascii="Tahoma" w:hAnsi="Tahoma" w:cs="Tahoma"/>
                <w:bCs/>
              </w:rPr>
            </w:pPr>
            <w:r w:rsidRPr="000326C6">
              <w:rPr>
                <w:rFonts w:ascii="Tahoma" w:hAnsi="Tahoma" w:cs="Tahoma"/>
                <w:bCs/>
              </w:rPr>
              <w:t>40.00</w:t>
            </w:r>
          </w:p>
        </w:tc>
      </w:tr>
      <w:tr w:rsidR="003D71AD" w:rsidRPr="000326C6" w14:paraId="562927B4" w14:textId="77777777" w:rsidTr="003D71AD">
        <w:trPr>
          <w:trHeight w:val="284"/>
          <w:jc w:val="center"/>
        </w:trPr>
        <w:tc>
          <w:tcPr>
            <w:tcW w:w="623" w:type="pct"/>
            <w:shd w:val="clear" w:color="auto" w:fill="auto"/>
            <w:noWrap/>
            <w:vAlign w:val="center"/>
          </w:tcPr>
          <w:p w14:paraId="368E519C" w14:textId="77777777" w:rsidR="003D71AD" w:rsidRPr="000326C6" w:rsidRDefault="003D71AD" w:rsidP="003D71AD">
            <w:pPr>
              <w:jc w:val="center"/>
              <w:rPr>
                <w:rFonts w:ascii="Tahoma" w:hAnsi="Tahoma" w:cs="Tahoma"/>
                <w:b/>
              </w:rPr>
            </w:pPr>
            <w:r w:rsidRPr="000326C6">
              <w:rPr>
                <w:rFonts w:ascii="Tahoma" w:hAnsi="Tahoma" w:cs="Tahoma"/>
                <w:bCs/>
              </w:rPr>
              <w:t>10</w:t>
            </w:r>
          </w:p>
        </w:tc>
        <w:tc>
          <w:tcPr>
            <w:tcW w:w="2245" w:type="pct"/>
            <w:shd w:val="clear" w:color="auto" w:fill="auto"/>
            <w:noWrap/>
            <w:vAlign w:val="center"/>
          </w:tcPr>
          <w:p w14:paraId="0CDD9B27" w14:textId="77777777" w:rsidR="003D71AD" w:rsidRPr="000326C6" w:rsidRDefault="003D71AD" w:rsidP="003D71AD">
            <w:pPr>
              <w:rPr>
                <w:rFonts w:ascii="Tahoma" w:hAnsi="Tahoma" w:cs="Tahoma"/>
                <w:bCs/>
              </w:rPr>
            </w:pPr>
            <w:r w:rsidRPr="000326C6">
              <w:rPr>
                <w:rFonts w:ascii="Tahoma" w:hAnsi="Tahoma" w:cs="Tahoma"/>
                <w:bCs/>
              </w:rPr>
              <w:t>CAJA PARA 1 TÉRMICO</w:t>
            </w:r>
          </w:p>
        </w:tc>
        <w:tc>
          <w:tcPr>
            <w:tcW w:w="1003" w:type="pct"/>
            <w:shd w:val="clear" w:color="auto" w:fill="auto"/>
            <w:noWrap/>
            <w:vAlign w:val="center"/>
          </w:tcPr>
          <w:p w14:paraId="2C95D39A"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0AE389C6" w14:textId="77777777" w:rsidR="003D71AD" w:rsidRPr="000326C6" w:rsidRDefault="003D71AD" w:rsidP="003D71AD">
            <w:pPr>
              <w:jc w:val="right"/>
              <w:rPr>
                <w:rFonts w:ascii="Tahoma" w:hAnsi="Tahoma" w:cs="Tahoma"/>
                <w:bCs/>
              </w:rPr>
            </w:pPr>
            <w:r w:rsidRPr="000326C6">
              <w:rPr>
                <w:rFonts w:ascii="Tahoma" w:hAnsi="Tahoma" w:cs="Tahoma"/>
                <w:bCs/>
              </w:rPr>
              <w:t>40.00</w:t>
            </w:r>
          </w:p>
        </w:tc>
      </w:tr>
      <w:tr w:rsidR="003D71AD" w:rsidRPr="000326C6" w14:paraId="7072A02B" w14:textId="77777777" w:rsidTr="003D71AD">
        <w:trPr>
          <w:trHeight w:val="284"/>
          <w:jc w:val="center"/>
        </w:trPr>
        <w:tc>
          <w:tcPr>
            <w:tcW w:w="623" w:type="pct"/>
            <w:shd w:val="clear" w:color="auto" w:fill="auto"/>
            <w:noWrap/>
            <w:vAlign w:val="center"/>
          </w:tcPr>
          <w:p w14:paraId="03E4F5C4" w14:textId="77777777" w:rsidR="003D71AD" w:rsidRPr="000326C6" w:rsidRDefault="003D71AD" w:rsidP="003D71AD">
            <w:pPr>
              <w:jc w:val="center"/>
              <w:rPr>
                <w:rFonts w:ascii="Tahoma" w:hAnsi="Tahoma" w:cs="Tahoma"/>
                <w:b/>
              </w:rPr>
            </w:pPr>
            <w:r w:rsidRPr="000326C6">
              <w:rPr>
                <w:rFonts w:ascii="Tahoma" w:hAnsi="Tahoma" w:cs="Tahoma"/>
                <w:bCs/>
              </w:rPr>
              <w:t>11</w:t>
            </w:r>
          </w:p>
        </w:tc>
        <w:tc>
          <w:tcPr>
            <w:tcW w:w="2245" w:type="pct"/>
            <w:shd w:val="clear" w:color="auto" w:fill="auto"/>
            <w:noWrap/>
            <w:vAlign w:val="center"/>
          </w:tcPr>
          <w:p w14:paraId="01B51DB9" w14:textId="77777777" w:rsidR="003D71AD" w:rsidRPr="000326C6" w:rsidRDefault="003D71AD" w:rsidP="003D71AD">
            <w:pPr>
              <w:rPr>
                <w:rFonts w:ascii="Tahoma" w:hAnsi="Tahoma" w:cs="Tahoma"/>
                <w:bCs/>
              </w:rPr>
            </w:pPr>
            <w:r w:rsidRPr="000326C6">
              <w:rPr>
                <w:rFonts w:ascii="Tahoma" w:hAnsi="Tahoma" w:cs="Tahoma"/>
                <w:bCs/>
              </w:rPr>
              <w:t>CAJA PARA 3 TÉRMICOS</w:t>
            </w:r>
          </w:p>
        </w:tc>
        <w:tc>
          <w:tcPr>
            <w:tcW w:w="1003" w:type="pct"/>
            <w:shd w:val="clear" w:color="auto" w:fill="auto"/>
            <w:noWrap/>
            <w:vAlign w:val="center"/>
          </w:tcPr>
          <w:p w14:paraId="1C41FA8E"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2A35E3D8" w14:textId="77777777" w:rsidR="003D71AD" w:rsidRPr="000326C6" w:rsidRDefault="003D71AD" w:rsidP="003D71AD">
            <w:pPr>
              <w:jc w:val="right"/>
              <w:rPr>
                <w:rFonts w:ascii="Tahoma" w:hAnsi="Tahoma" w:cs="Tahoma"/>
                <w:bCs/>
              </w:rPr>
            </w:pPr>
            <w:r w:rsidRPr="000326C6">
              <w:rPr>
                <w:rFonts w:ascii="Tahoma" w:hAnsi="Tahoma" w:cs="Tahoma"/>
                <w:bCs/>
              </w:rPr>
              <w:t>40.00</w:t>
            </w:r>
          </w:p>
        </w:tc>
      </w:tr>
      <w:tr w:rsidR="003D71AD" w:rsidRPr="000326C6" w14:paraId="348DE3EF" w14:textId="77777777" w:rsidTr="003D71AD">
        <w:trPr>
          <w:trHeight w:val="284"/>
          <w:jc w:val="center"/>
        </w:trPr>
        <w:tc>
          <w:tcPr>
            <w:tcW w:w="623" w:type="pct"/>
            <w:shd w:val="clear" w:color="auto" w:fill="auto"/>
            <w:noWrap/>
            <w:vAlign w:val="center"/>
          </w:tcPr>
          <w:p w14:paraId="7877957E" w14:textId="77777777" w:rsidR="003D71AD" w:rsidRPr="000326C6" w:rsidRDefault="003D71AD" w:rsidP="003D71AD">
            <w:pPr>
              <w:jc w:val="center"/>
              <w:rPr>
                <w:rFonts w:ascii="Tahoma" w:hAnsi="Tahoma" w:cs="Tahoma"/>
                <w:b/>
              </w:rPr>
            </w:pPr>
            <w:r w:rsidRPr="000326C6">
              <w:rPr>
                <w:rFonts w:ascii="Tahoma" w:hAnsi="Tahoma" w:cs="Tahoma"/>
                <w:bCs/>
              </w:rPr>
              <w:t>12</w:t>
            </w:r>
          </w:p>
        </w:tc>
        <w:tc>
          <w:tcPr>
            <w:tcW w:w="2245" w:type="pct"/>
            <w:shd w:val="clear" w:color="auto" w:fill="auto"/>
            <w:noWrap/>
            <w:vAlign w:val="center"/>
          </w:tcPr>
          <w:p w14:paraId="1EAEF6FD" w14:textId="77777777" w:rsidR="003D71AD" w:rsidRPr="000326C6" w:rsidRDefault="003D71AD" w:rsidP="003D71AD">
            <w:pPr>
              <w:rPr>
                <w:rFonts w:ascii="Tahoma" w:hAnsi="Tahoma" w:cs="Tahoma"/>
                <w:bCs/>
              </w:rPr>
            </w:pPr>
            <w:r w:rsidRPr="000326C6">
              <w:rPr>
                <w:rFonts w:ascii="Tahoma" w:hAnsi="Tahoma" w:cs="Tahoma"/>
                <w:bCs/>
              </w:rPr>
              <w:t>CAJA PLÁSTICA CIRCULAR</w:t>
            </w:r>
          </w:p>
        </w:tc>
        <w:tc>
          <w:tcPr>
            <w:tcW w:w="1003" w:type="pct"/>
            <w:shd w:val="clear" w:color="auto" w:fill="auto"/>
            <w:noWrap/>
            <w:vAlign w:val="center"/>
          </w:tcPr>
          <w:p w14:paraId="39461743"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50F72687" w14:textId="77777777" w:rsidR="003D71AD" w:rsidRPr="000326C6" w:rsidRDefault="003D71AD" w:rsidP="003D71AD">
            <w:pPr>
              <w:jc w:val="right"/>
              <w:rPr>
                <w:rFonts w:ascii="Tahoma" w:hAnsi="Tahoma" w:cs="Tahoma"/>
                <w:bCs/>
              </w:rPr>
            </w:pPr>
            <w:r w:rsidRPr="000326C6">
              <w:rPr>
                <w:rFonts w:ascii="Tahoma" w:hAnsi="Tahoma" w:cs="Tahoma"/>
                <w:bCs/>
              </w:rPr>
              <w:t>760.00</w:t>
            </w:r>
          </w:p>
        </w:tc>
      </w:tr>
      <w:tr w:rsidR="003D71AD" w:rsidRPr="000326C6" w14:paraId="4488A0FF" w14:textId="77777777" w:rsidTr="003D71AD">
        <w:trPr>
          <w:trHeight w:val="284"/>
          <w:jc w:val="center"/>
        </w:trPr>
        <w:tc>
          <w:tcPr>
            <w:tcW w:w="623" w:type="pct"/>
            <w:shd w:val="clear" w:color="auto" w:fill="auto"/>
            <w:noWrap/>
            <w:vAlign w:val="center"/>
          </w:tcPr>
          <w:p w14:paraId="426E07F7" w14:textId="77777777" w:rsidR="003D71AD" w:rsidRPr="000326C6" w:rsidRDefault="003D71AD" w:rsidP="003D71AD">
            <w:pPr>
              <w:jc w:val="center"/>
              <w:rPr>
                <w:rFonts w:ascii="Tahoma" w:hAnsi="Tahoma" w:cs="Tahoma"/>
                <w:b/>
              </w:rPr>
            </w:pPr>
            <w:r w:rsidRPr="000326C6">
              <w:rPr>
                <w:rFonts w:ascii="Tahoma" w:hAnsi="Tahoma" w:cs="Tahoma"/>
                <w:bCs/>
              </w:rPr>
              <w:t>13</w:t>
            </w:r>
          </w:p>
        </w:tc>
        <w:tc>
          <w:tcPr>
            <w:tcW w:w="2245" w:type="pct"/>
            <w:shd w:val="clear" w:color="auto" w:fill="auto"/>
            <w:noWrap/>
            <w:vAlign w:val="center"/>
          </w:tcPr>
          <w:p w14:paraId="123454CB" w14:textId="77777777" w:rsidR="003D71AD" w:rsidRPr="000326C6" w:rsidRDefault="003D71AD" w:rsidP="003D71AD">
            <w:pPr>
              <w:rPr>
                <w:rFonts w:ascii="Tahoma" w:hAnsi="Tahoma" w:cs="Tahoma"/>
                <w:bCs/>
              </w:rPr>
            </w:pPr>
            <w:r w:rsidRPr="000326C6">
              <w:rPr>
                <w:rFonts w:ascii="Tahoma" w:hAnsi="Tahoma" w:cs="Tahoma"/>
                <w:bCs/>
              </w:rPr>
              <w:t>CAJA PLÁSTICA RECTANGULAR</w:t>
            </w:r>
          </w:p>
        </w:tc>
        <w:tc>
          <w:tcPr>
            <w:tcW w:w="1003" w:type="pct"/>
            <w:shd w:val="clear" w:color="auto" w:fill="auto"/>
            <w:noWrap/>
            <w:vAlign w:val="center"/>
          </w:tcPr>
          <w:p w14:paraId="7CA59CD9"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787F3E5E" w14:textId="77777777" w:rsidR="003D71AD" w:rsidRPr="000326C6" w:rsidRDefault="003D71AD" w:rsidP="003D71AD">
            <w:pPr>
              <w:jc w:val="right"/>
              <w:rPr>
                <w:rFonts w:ascii="Tahoma" w:hAnsi="Tahoma" w:cs="Tahoma"/>
                <w:bCs/>
              </w:rPr>
            </w:pPr>
            <w:r w:rsidRPr="000326C6">
              <w:rPr>
                <w:rFonts w:ascii="Tahoma" w:hAnsi="Tahoma" w:cs="Tahoma"/>
                <w:bCs/>
              </w:rPr>
              <w:t>760.00</w:t>
            </w:r>
          </w:p>
        </w:tc>
      </w:tr>
      <w:tr w:rsidR="003D71AD" w:rsidRPr="000326C6" w14:paraId="5137D7E4" w14:textId="77777777" w:rsidTr="003D71AD">
        <w:trPr>
          <w:trHeight w:val="284"/>
          <w:jc w:val="center"/>
        </w:trPr>
        <w:tc>
          <w:tcPr>
            <w:tcW w:w="623" w:type="pct"/>
            <w:shd w:val="clear" w:color="auto" w:fill="auto"/>
            <w:noWrap/>
            <w:vAlign w:val="center"/>
          </w:tcPr>
          <w:p w14:paraId="4895326C" w14:textId="77777777" w:rsidR="003D71AD" w:rsidRPr="000326C6" w:rsidRDefault="003D71AD" w:rsidP="003D71AD">
            <w:pPr>
              <w:jc w:val="center"/>
              <w:rPr>
                <w:rFonts w:ascii="Tahoma" w:hAnsi="Tahoma" w:cs="Tahoma"/>
                <w:b/>
              </w:rPr>
            </w:pPr>
            <w:r w:rsidRPr="000326C6">
              <w:rPr>
                <w:rFonts w:ascii="Tahoma" w:hAnsi="Tahoma" w:cs="Tahoma"/>
                <w:bCs/>
              </w:rPr>
              <w:t>14</w:t>
            </w:r>
          </w:p>
        </w:tc>
        <w:tc>
          <w:tcPr>
            <w:tcW w:w="2245" w:type="pct"/>
            <w:shd w:val="clear" w:color="auto" w:fill="auto"/>
            <w:noWrap/>
            <w:vAlign w:val="center"/>
          </w:tcPr>
          <w:p w14:paraId="1EBC46A2" w14:textId="77777777" w:rsidR="003D71AD" w:rsidRPr="000326C6" w:rsidRDefault="003D71AD" w:rsidP="003D71AD">
            <w:pPr>
              <w:rPr>
                <w:rFonts w:ascii="Tahoma" w:hAnsi="Tahoma" w:cs="Tahoma"/>
                <w:bCs/>
              </w:rPr>
            </w:pPr>
            <w:r w:rsidRPr="000326C6">
              <w:rPr>
                <w:rFonts w:ascii="Tahoma" w:hAnsi="Tahoma" w:cs="Tahoma"/>
                <w:bCs/>
              </w:rPr>
              <w:t>CAJA SIFONADA PVC INC/REJILLA DE PISO</w:t>
            </w:r>
          </w:p>
        </w:tc>
        <w:tc>
          <w:tcPr>
            <w:tcW w:w="1003" w:type="pct"/>
            <w:shd w:val="clear" w:color="auto" w:fill="auto"/>
            <w:noWrap/>
            <w:vAlign w:val="center"/>
          </w:tcPr>
          <w:p w14:paraId="37EE6FD2"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5144A341" w14:textId="77777777" w:rsidR="003D71AD" w:rsidRPr="000326C6" w:rsidRDefault="003D71AD" w:rsidP="003D71AD">
            <w:pPr>
              <w:jc w:val="right"/>
              <w:rPr>
                <w:rFonts w:ascii="Tahoma" w:hAnsi="Tahoma" w:cs="Tahoma"/>
                <w:bCs/>
              </w:rPr>
            </w:pPr>
            <w:r w:rsidRPr="000326C6">
              <w:rPr>
                <w:rFonts w:ascii="Tahoma" w:hAnsi="Tahoma" w:cs="Tahoma"/>
                <w:bCs/>
              </w:rPr>
              <w:t>40.00</w:t>
            </w:r>
          </w:p>
        </w:tc>
      </w:tr>
      <w:tr w:rsidR="003D71AD" w:rsidRPr="000326C6" w14:paraId="72D0349B" w14:textId="77777777" w:rsidTr="003D71AD">
        <w:trPr>
          <w:trHeight w:val="284"/>
          <w:jc w:val="center"/>
        </w:trPr>
        <w:tc>
          <w:tcPr>
            <w:tcW w:w="623" w:type="pct"/>
            <w:shd w:val="clear" w:color="auto" w:fill="auto"/>
            <w:noWrap/>
            <w:vAlign w:val="center"/>
          </w:tcPr>
          <w:p w14:paraId="66623984" w14:textId="77777777" w:rsidR="003D71AD" w:rsidRPr="000326C6" w:rsidRDefault="003D71AD" w:rsidP="003D71AD">
            <w:pPr>
              <w:jc w:val="center"/>
              <w:rPr>
                <w:rFonts w:ascii="Tahoma" w:hAnsi="Tahoma" w:cs="Tahoma"/>
                <w:b/>
              </w:rPr>
            </w:pPr>
            <w:r w:rsidRPr="000326C6">
              <w:rPr>
                <w:rFonts w:ascii="Tahoma" w:hAnsi="Tahoma" w:cs="Tahoma"/>
                <w:bCs/>
              </w:rPr>
              <w:t>15</w:t>
            </w:r>
          </w:p>
        </w:tc>
        <w:tc>
          <w:tcPr>
            <w:tcW w:w="2245" w:type="pct"/>
            <w:shd w:val="clear" w:color="auto" w:fill="auto"/>
            <w:noWrap/>
            <w:vAlign w:val="center"/>
          </w:tcPr>
          <w:p w14:paraId="6145682C" w14:textId="77777777" w:rsidR="003D71AD" w:rsidRPr="000326C6" w:rsidRDefault="003D71AD" w:rsidP="003D71AD">
            <w:pPr>
              <w:rPr>
                <w:rFonts w:ascii="Tahoma" w:hAnsi="Tahoma" w:cs="Tahoma"/>
                <w:bCs/>
              </w:rPr>
            </w:pPr>
            <w:r w:rsidRPr="000326C6">
              <w:rPr>
                <w:rFonts w:ascii="Tahoma" w:hAnsi="Tahoma" w:cs="Tahoma"/>
                <w:bCs/>
              </w:rPr>
              <w:t>CANALETA DE CALAMINA GALVANIZADA NRO 28 CORTE 33</w:t>
            </w:r>
          </w:p>
        </w:tc>
        <w:tc>
          <w:tcPr>
            <w:tcW w:w="1003" w:type="pct"/>
            <w:shd w:val="clear" w:color="auto" w:fill="auto"/>
            <w:noWrap/>
            <w:vAlign w:val="center"/>
          </w:tcPr>
          <w:p w14:paraId="3EBA5D6A" w14:textId="77777777" w:rsidR="003D71AD" w:rsidRPr="000326C6" w:rsidRDefault="003D71AD" w:rsidP="003D71AD">
            <w:pPr>
              <w:rPr>
                <w:rFonts w:ascii="Tahoma" w:hAnsi="Tahoma" w:cs="Tahoma"/>
                <w:bCs/>
              </w:rPr>
            </w:pPr>
            <w:r w:rsidRPr="000326C6">
              <w:rPr>
                <w:rFonts w:ascii="Tahoma" w:hAnsi="Tahoma" w:cs="Tahoma"/>
                <w:bCs/>
              </w:rPr>
              <w:t>M</w:t>
            </w:r>
          </w:p>
        </w:tc>
        <w:tc>
          <w:tcPr>
            <w:tcW w:w="1129" w:type="pct"/>
            <w:shd w:val="clear" w:color="auto" w:fill="auto"/>
            <w:vAlign w:val="center"/>
          </w:tcPr>
          <w:p w14:paraId="0E9E87E6" w14:textId="77777777" w:rsidR="003D71AD" w:rsidRPr="000326C6" w:rsidRDefault="003D71AD" w:rsidP="003D71AD">
            <w:pPr>
              <w:jc w:val="right"/>
              <w:rPr>
                <w:rFonts w:ascii="Tahoma" w:hAnsi="Tahoma" w:cs="Tahoma"/>
                <w:bCs/>
              </w:rPr>
            </w:pPr>
            <w:r w:rsidRPr="000326C6">
              <w:rPr>
                <w:rFonts w:ascii="Tahoma" w:hAnsi="Tahoma" w:cs="Tahoma"/>
                <w:bCs/>
              </w:rPr>
              <w:t>776.00</w:t>
            </w:r>
          </w:p>
        </w:tc>
      </w:tr>
      <w:tr w:rsidR="003D71AD" w:rsidRPr="000326C6" w14:paraId="74F6F321" w14:textId="77777777" w:rsidTr="003D71AD">
        <w:trPr>
          <w:trHeight w:val="284"/>
          <w:jc w:val="center"/>
        </w:trPr>
        <w:tc>
          <w:tcPr>
            <w:tcW w:w="623" w:type="pct"/>
            <w:shd w:val="clear" w:color="auto" w:fill="auto"/>
            <w:noWrap/>
            <w:vAlign w:val="center"/>
          </w:tcPr>
          <w:p w14:paraId="387F0509" w14:textId="77777777" w:rsidR="003D71AD" w:rsidRPr="000326C6" w:rsidRDefault="003D71AD" w:rsidP="003D71AD">
            <w:pPr>
              <w:jc w:val="center"/>
              <w:rPr>
                <w:rFonts w:ascii="Tahoma" w:hAnsi="Tahoma" w:cs="Tahoma"/>
                <w:b/>
              </w:rPr>
            </w:pPr>
            <w:r w:rsidRPr="000326C6">
              <w:rPr>
                <w:rFonts w:ascii="Tahoma" w:hAnsi="Tahoma" w:cs="Tahoma"/>
                <w:bCs/>
              </w:rPr>
              <w:t>16</w:t>
            </w:r>
          </w:p>
        </w:tc>
        <w:tc>
          <w:tcPr>
            <w:tcW w:w="2245" w:type="pct"/>
            <w:shd w:val="clear" w:color="auto" w:fill="auto"/>
            <w:noWrap/>
            <w:vAlign w:val="center"/>
          </w:tcPr>
          <w:p w14:paraId="7BF1054E" w14:textId="77777777" w:rsidR="003D71AD" w:rsidRPr="000326C6" w:rsidRDefault="003D71AD" w:rsidP="003D71AD">
            <w:pPr>
              <w:rPr>
                <w:rFonts w:ascii="Tahoma" w:hAnsi="Tahoma" w:cs="Tahoma"/>
                <w:bCs/>
              </w:rPr>
            </w:pPr>
            <w:r w:rsidRPr="000326C6">
              <w:rPr>
                <w:rFonts w:ascii="Tahoma" w:hAnsi="Tahoma" w:cs="Tahoma"/>
                <w:bCs/>
              </w:rPr>
              <w:t>CAÑERÍA DE ALUMINIO 1/2" (BRAZO DE DUCHA)</w:t>
            </w:r>
          </w:p>
        </w:tc>
        <w:tc>
          <w:tcPr>
            <w:tcW w:w="1003" w:type="pct"/>
            <w:shd w:val="clear" w:color="auto" w:fill="auto"/>
            <w:noWrap/>
            <w:vAlign w:val="center"/>
          </w:tcPr>
          <w:p w14:paraId="686575C6"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17641143" w14:textId="77777777" w:rsidR="003D71AD" w:rsidRPr="000326C6" w:rsidRDefault="003D71AD" w:rsidP="003D71AD">
            <w:pPr>
              <w:jc w:val="right"/>
              <w:rPr>
                <w:rFonts w:ascii="Tahoma" w:hAnsi="Tahoma" w:cs="Tahoma"/>
                <w:bCs/>
              </w:rPr>
            </w:pPr>
            <w:r w:rsidRPr="000326C6">
              <w:rPr>
                <w:rFonts w:ascii="Tahoma" w:hAnsi="Tahoma" w:cs="Tahoma"/>
                <w:bCs/>
              </w:rPr>
              <w:t>40.00</w:t>
            </w:r>
          </w:p>
        </w:tc>
      </w:tr>
      <w:tr w:rsidR="003D71AD" w:rsidRPr="000326C6" w14:paraId="0D162750" w14:textId="77777777" w:rsidTr="003D71AD">
        <w:trPr>
          <w:trHeight w:val="284"/>
          <w:jc w:val="center"/>
        </w:trPr>
        <w:tc>
          <w:tcPr>
            <w:tcW w:w="623" w:type="pct"/>
            <w:shd w:val="clear" w:color="auto" w:fill="auto"/>
            <w:noWrap/>
            <w:vAlign w:val="center"/>
          </w:tcPr>
          <w:p w14:paraId="40DA373E" w14:textId="77777777" w:rsidR="003D71AD" w:rsidRPr="000326C6" w:rsidRDefault="003D71AD" w:rsidP="003D71AD">
            <w:pPr>
              <w:jc w:val="center"/>
              <w:rPr>
                <w:rFonts w:ascii="Tahoma" w:hAnsi="Tahoma" w:cs="Tahoma"/>
                <w:b/>
              </w:rPr>
            </w:pPr>
            <w:r w:rsidRPr="000326C6">
              <w:rPr>
                <w:rFonts w:ascii="Tahoma" w:hAnsi="Tahoma" w:cs="Tahoma"/>
                <w:bCs/>
              </w:rPr>
              <w:t>17</w:t>
            </w:r>
          </w:p>
        </w:tc>
        <w:tc>
          <w:tcPr>
            <w:tcW w:w="2245" w:type="pct"/>
            <w:shd w:val="clear" w:color="auto" w:fill="auto"/>
            <w:noWrap/>
            <w:vAlign w:val="center"/>
          </w:tcPr>
          <w:p w14:paraId="0E8621EA" w14:textId="77777777" w:rsidR="003D71AD" w:rsidRPr="000326C6" w:rsidRDefault="003D71AD" w:rsidP="003D71AD">
            <w:pPr>
              <w:rPr>
                <w:rFonts w:ascii="Tahoma" w:hAnsi="Tahoma" w:cs="Tahoma"/>
                <w:bCs/>
              </w:rPr>
            </w:pPr>
            <w:r w:rsidRPr="000326C6">
              <w:rPr>
                <w:rFonts w:ascii="Tahoma" w:hAnsi="Tahoma" w:cs="Tahoma"/>
                <w:bCs/>
              </w:rPr>
              <w:t>CARTÓN ASFALTICO</w:t>
            </w:r>
          </w:p>
        </w:tc>
        <w:tc>
          <w:tcPr>
            <w:tcW w:w="1003" w:type="pct"/>
            <w:shd w:val="clear" w:color="auto" w:fill="auto"/>
            <w:noWrap/>
            <w:vAlign w:val="center"/>
          </w:tcPr>
          <w:p w14:paraId="4ACFC00F" w14:textId="77777777" w:rsidR="003D71AD" w:rsidRPr="000326C6" w:rsidRDefault="003D71AD" w:rsidP="003D71AD">
            <w:pPr>
              <w:rPr>
                <w:rFonts w:ascii="Tahoma" w:hAnsi="Tahoma" w:cs="Tahoma"/>
                <w:bCs/>
              </w:rPr>
            </w:pPr>
            <w:r w:rsidRPr="000326C6">
              <w:rPr>
                <w:rFonts w:ascii="Tahoma" w:hAnsi="Tahoma" w:cs="Tahoma"/>
                <w:bCs/>
              </w:rPr>
              <w:t>M2</w:t>
            </w:r>
          </w:p>
        </w:tc>
        <w:tc>
          <w:tcPr>
            <w:tcW w:w="1129" w:type="pct"/>
            <w:shd w:val="clear" w:color="auto" w:fill="auto"/>
            <w:vAlign w:val="center"/>
          </w:tcPr>
          <w:p w14:paraId="1F07E62E" w14:textId="77777777" w:rsidR="003D71AD" w:rsidRPr="000326C6" w:rsidRDefault="003D71AD" w:rsidP="003D71AD">
            <w:pPr>
              <w:jc w:val="right"/>
              <w:rPr>
                <w:rFonts w:ascii="Tahoma" w:hAnsi="Tahoma" w:cs="Tahoma"/>
                <w:bCs/>
              </w:rPr>
            </w:pPr>
            <w:r w:rsidRPr="000326C6">
              <w:rPr>
                <w:rFonts w:ascii="Tahoma" w:hAnsi="Tahoma" w:cs="Tahoma"/>
                <w:bCs/>
              </w:rPr>
              <w:t>310.80</w:t>
            </w:r>
          </w:p>
        </w:tc>
      </w:tr>
      <w:tr w:rsidR="003D71AD" w:rsidRPr="000326C6" w14:paraId="21867B0A" w14:textId="77777777" w:rsidTr="003D71AD">
        <w:trPr>
          <w:trHeight w:val="284"/>
          <w:jc w:val="center"/>
        </w:trPr>
        <w:tc>
          <w:tcPr>
            <w:tcW w:w="623" w:type="pct"/>
            <w:shd w:val="clear" w:color="auto" w:fill="auto"/>
            <w:noWrap/>
            <w:vAlign w:val="center"/>
          </w:tcPr>
          <w:p w14:paraId="25EEEF2C" w14:textId="77777777" w:rsidR="003D71AD" w:rsidRPr="000326C6" w:rsidRDefault="003D71AD" w:rsidP="003D71AD">
            <w:pPr>
              <w:jc w:val="center"/>
              <w:rPr>
                <w:rFonts w:ascii="Tahoma" w:hAnsi="Tahoma" w:cs="Tahoma"/>
                <w:b/>
              </w:rPr>
            </w:pPr>
            <w:r w:rsidRPr="000326C6">
              <w:rPr>
                <w:rFonts w:ascii="Tahoma" w:hAnsi="Tahoma" w:cs="Tahoma"/>
                <w:bCs/>
              </w:rPr>
              <w:t>18</w:t>
            </w:r>
          </w:p>
        </w:tc>
        <w:tc>
          <w:tcPr>
            <w:tcW w:w="2245" w:type="pct"/>
            <w:shd w:val="clear" w:color="auto" w:fill="auto"/>
            <w:noWrap/>
            <w:vAlign w:val="center"/>
          </w:tcPr>
          <w:p w14:paraId="5A5A2CEC" w14:textId="77777777" w:rsidR="003D71AD" w:rsidRPr="000326C6" w:rsidRDefault="003D71AD" w:rsidP="003D71AD">
            <w:pPr>
              <w:rPr>
                <w:rFonts w:ascii="Tahoma" w:hAnsi="Tahoma" w:cs="Tahoma"/>
                <w:bCs/>
              </w:rPr>
            </w:pPr>
            <w:r w:rsidRPr="000326C6">
              <w:rPr>
                <w:rFonts w:ascii="Tahoma" w:hAnsi="Tahoma" w:cs="Tahoma"/>
                <w:bCs/>
              </w:rPr>
              <w:t>CEMENTO BLANCO</w:t>
            </w:r>
          </w:p>
        </w:tc>
        <w:tc>
          <w:tcPr>
            <w:tcW w:w="1003" w:type="pct"/>
            <w:shd w:val="clear" w:color="auto" w:fill="auto"/>
            <w:noWrap/>
            <w:vAlign w:val="center"/>
          </w:tcPr>
          <w:p w14:paraId="507A2D94" w14:textId="77777777" w:rsidR="003D71AD" w:rsidRPr="000326C6" w:rsidRDefault="003D71AD" w:rsidP="003D71AD">
            <w:pPr>
              <w:rPr>
                <w:rFonts w:ascii="Tahoma" w:hAnsi="Tahoma" w:cs="Tahoma"/>
                <w:bCs/>
              </w:rPr>
            </w:pPr>
            <w:r w:rsidRPr="000326C6">
              <w:rPr>
                <w:rFonts w:ascii="Tahoma" w:hAnsi="Tahoma" w:cs="Tahoma"/>
                <w:bCs/>
              </w:rPr>
              <w:t>KG</w:t>
            </w:r>
          </w:p>
        </w:tc>
        <w:tc>
          <w:tcPr>
            <w:tcW w:w="1129" w:type="pct"/>
            <w:shd w:val="clear" w:color="auto" w:fill="auto"/>
            <w:vAlign w:val="center"/>
          </w:tcPr>
          <w:p w14:paraId="7A336A6B" w14:textId="77777777" w:rsidR="003D71AD" w:rsidRPr="000326C6" w:rsidRDefault="003D71AD" w:rsidP="003D71AD">
            <w:pPr>
              <w:jc w:val="right"/>
              <w:rPr>
                <w:rFonts w:ascii="Tahoma" w:hAnsi="Tahoma" w:cs="Tahoma"/>
                <w:bCs/>
              </w:rPr>
            </w:pPr>
            <w:r w:rsidRPr="000326C6">
              <w:rPr>
                <w:rFonts w:ascii="Tahoma" w:hAnsi="Tahoma" w:cs="Tahoma"/>
                <w:bCs/>
              </w:rPr>
              <w:t>1349.77</w:t>
            </w:r>
          </w:p>
        </w:tc>
      </w:tr>
      <w:tr w:rsidR="003D71AD" w:rsidRPr="000326C6" w14:paraId="101E72DC" w14:textId="77777777" w:rsidTr="003D71AD">
        <w:trPr>
          <w:trHeight w:val="284"/>
          <w:jc w:val="center"/>
        </w:trPr>
        <w:tc>
          <w:tcPr>
            <w:tcW w:w="623" w:type="pct"/>
            <w:shd w:val="clear" w:color="auto" w:fill="auto"/>
            <w:noWrap/>
            <w:vAlign w:val="center"/>
          </w:tcPr>
          <w:p w14:paraId="3F2B0553" w14:textId="77777777" w:rsidR="003D71AD" w:rsidRPr="000326C6" w:rsidRDefault="003D71AD" w:rsidP="003D71AD">
            <w:pPr>
              <w:jc w:val="center"/>
              <w:rPr>
                <w:rFonts w:ascii="Tahoma" w:hAnsi="Tahoma" w:cs="Tahoma"/>
                <w:b/>
              </w:rPr>
            </w:pPr>
            <w:r w:rsidRPr="000326C6">
              <w:rPr>
                <w:rFonts w:ascii="Tahoma" w:hAnsi="Tahoma" w:cs="Tahoma"/>
                <w:bCs/>
              </w:rPr>
              <w:t>19</w:t>
            </w:r>
          </w:p>
        </w:tc>
        <w:tc>
          <w:tcPr>
            <w:tcW w:w="2245" w:type="pct"/>
            <w:shd w:val="clear" w:color="auto" w:fill="auto"/>
            <w:noWrap/>
            <w:vAlign w:val="center"/>
          </w:tcPr>
          <w:p w14:paraId="7078210F" w14:textId="77777777" w:rsidR="003D71AD" w:rsidRPr="000326C6" w:rsidRDefault="003D71AD" w:rsidP="003D71AD">
            <w:pPr>
              <w:rPr>
                <w:rFonts w:ascii="Tahoma" w:hAnsi="Tahoma" w:cs="Tahoma"/>
                <w:bCs/>
              </w:rPr>
            </w:pPr>
            <w:r w:rsidRPr="000326C6">
              <w:rPr>
                <w:rFonts w:ascii="Tahoma" w:hAnsi="Tahoma" w:cs="Tahoma"/>
                <w:bCs/>
              </w:rPr>
              <w:t>CEMENTO COLA</w:t>
            </w:r>
          </w:p>
        </w:tc>
        <w:tc>
          <w:tcPr>
            <w:tcW w:w="1003" w:type="pct"/>
            <w:shd w:val="clear" w:color="auto" w:fill="auto"/>
            <w:noWrap/>
            <w:vAlign w:val="center"/>
          </w:tcPr>
          <w:p w14:paraId="4B992978" w14:textId="77777777" w:rsidR="003D71AD" w:rsidRPr="000326C6" w:rsidRDefault="003D71AD" w:rsidP="003D71AD">
            <w:pPr>
              <w:rPr>
                <w:rFonts w:ascii="Tahoma" w:hAnsi="Tahoma" w:cs="Tahoma"/>
                <w:bCs/>
              </w:rPr>
            </w:pPr>
            <w:r w:rsidRPr="000326C6">
              <w:rPr>
                <w:rFonts w:ascii="Tahoma" w:hAnsi="Tahoma" w:cs="Tahoma"/>
                <w:bCs/>
              </w:rPr>
              <w:t>KG</w:t>
            </w:r>
          </w:p>
        </w:tc>
        <w:tc>
          <w:tcPr>
            <w:tcW w:w="1129" w:type="pct"/>
            <w:shd w:val="clear" w:color="auto" w:fill="auto"/>
            <w:vAlign w:val="center"/>
          </w:tcPr>
          <w:p w14:paraId="4DD8C586" w14:textId="77777777" w:rsidR="003D71AD" w:rsidRPr="000326C6" w:rsidRDefault="003D71AD" w:rsidP="003D71AD">
            <w:pPr>
              <w:jc w:val="right"/>
              <w:rPr>
                <w:rFonts w:ascii="Tahoma" w:hAnsi="Tahoma" w:cs="Tahoma"/>
                <w:bCs/>
              </w:rPr>
            </w:pPr>
            <w:r w:rsidRPr="000326C6">
              <w:rPr>
                <w:rFonts w:ascii="Tahoma" w:hAnsi="Tahoma" w:cs="Tahoma"/>
                <w:bCs/>
              </w:rPr>
              <w:t>22627.12</w:t>
            </w:r>
          </w:p>
        </w:tc>
      </w:tr>
      <w:tr w:rsidR="003D71AD" w:rsidRPr="000326C6" w14:paraId="552463D1" w14:textId="77777777" w:rsidTr="003D71AD">
        <w:trPr>
          <w:trHeight w:val="284"/>
          <w:jc w:val="center"/>
        </w:trPr>
        <w:tc>
          <w:tcPr>
            <w:tcW w:w="623" w:type="pct"/>
            <w:shd w:val="clear" w:color="auto" w:fill="auto"/>
            <w:noWrap/>
            <w:vAlign w:val="center"/>
          </w:tcPr>
          <w:p w14:paraId="7B2918D7" w14:textId="77777777" w:rsidR="003D71AD" w:rsidRPr="000326C6" w:rsidRDefault="003D71AD" w:rsidP="003D71AD">
            <w:pPr>
              <w:jc w:val="center"/>
              <w:rPr>
                <w:rFonts w:ascii="Tahoma" w:hAnsi="Tahoma" w:cs="Tahoma"/>
                <w:b/>
              </w:rPr>
            </w:pPr>
            <w:r w:rsidRPr="000326C6">
              <w:rPr>
                <w:rFonts w:ascii="Tahoma" w:hAnsi="Tahoma" w:cs="Tahoma"/>
                <w:bCs/>
              </w:rPr>
              <w:t>20</w:t>
            </w:r>
          </w:p>
        </w:tc>
        <w:tc>
          <w:tcPr>
            <w:tcW w:w="2245" w:type="pct"/>
            <w:shd w:val="clear" w:color="auto" w:fill="auto"/>
            <w:noWrap/>
            <w:vAlign w:val="center"/>
          </w:tcPr>
          <w:p w14:paraId="72AAF5C6" w14:textId="77777777" w:rsidR="003D71AD" w:rsidRPr="000326C6" w:rsidRDefault="003D71AD" w:rsidP="003D71AD">
            <w:pPr>
              <w:rPr>
                <w:rFonts w:ascii="Tahoma" w:hAnsi="Tahoma" w:cs="Tahoma"/>
                <w:bCs/>
              </w:rPr>
            </w:pPr>
            <w:r w:rsidRPr="000326C6">
              <w:rPr>
                <w:rFonts w:ascii="Tahoma" w:hAnsi="Tahoma" w:cs="Tahoma"/>
                <w:bCs/>
              </w:rPr>
              <w:t>CEMENTO PORTLAND</w:t>
            </w:r>
          </w:p>
        </w:tc>
        <w:tc>
          <w:tcPr>
            <w:tcW w:w="1003" w:type="pct"/>
            <w:shd w:val="clear" w:color="auto" w:fill="auto"/>
            <w:noWrap/>
            <w:vAlign w:val="center"/>
          </w:tcPr>
          <w:p w14:paraId="23A3AEEF" w14:textId="77777777" w:rsidR="003D71AD" w:rsidRPr="000326C6" w:rsidRDefault="003D71AD" w:rsidP="003D71AD">
            <w:pPr>
              <w:rPr>
                <w:rFonts w:ascii="Tahoma" w:hAnsi="Tahoma" w:cs="Tahoma"/>
                <w:bCs/>
              </w:rPr>
            </w:pPr>
            <w:r w:rsidRPr="000326C6">
              <w:rPr>
                <w:rFonts w:ascii="Tahoma" w:hAnsi="Tahoma" w:cs="Tahoma"/>
                <w:bCs/>
              </w:rPr>
              <w:t>BL</w:t>
            </w:r>
          </w:p>
        </w:tc>
        <w:tc>
          <w:tcPr>
            <w:tcW w:w="1129" w:type="pct"/>
            <w:shd w:val="clear" w:color="auto" w:fill="auto"/>
            <w:vAlign w:val="center"/>
          </w:tcPr>
          <w:p w14:paraId="597ABFFE" w14:textId="77777777" w:rsidR="003D71AD" w:rsidRPr="000326C6" w:rsidRDefault="003D71AD" w:rsidP="003D71AD">
            <w:pPr>
              <w:jc w:val="right"/>
              <w:rPr>
                <w:rFonts w:ascii="Tahoma" w:hAnsi="Tahoma" w:cs="Tahoma"/>
                <w:bCs/>
              </w:rPr>
            </w:pPr>
            <w:r w:rsidRPr="000326C6">
              <w:rPr>
                <w:rFonts w:ascii="Tahoma" w:hAnsi="Tahoma" w:cs="Tahoma"/>
                <w:bCs/>
              </w:rPr>
              <w:t>5188.85</w:t>
            </w:r>
          </w:p>
        </w:tc>
      </w:tr>
      <w:tr w:rsidR="003D71AD" w:rsidRPr="000326C6" w14:paraId="5057D581" w14:textId="77777777" w:rsidTr="003D71AD">
        <w:trPr>
          <w:trHeight w:val="284"/>
          <w:jc w:val="center"/>
        </w:trPr>
        <w:tc>
          <w:tcPr>
            <w:tcW w:w="623" w:type="pct"/>
            <w:shd w:val="clear" w:color="auto" w:fill="auto"/>
            <w:noWrap/>
            <w:vAlign w:val="center"/>
          </w:tcPr>
          <w:p w14:paraId="70161C05" w14:textId="77777777" w:rsidR="003D71AD" w:rsidRPr="000326C6" w:rsidRDefault="003D71AD" w:rsidP="003D71AD">
            <w:pPr>
              <w:jc w:val="center"/>
              <w:rPr>
                <w:rFonts w:ascii="Tahoma" w:hAnsi="Tahoma" w:cs="Tahoma"/>
                <w:b/>
              </w:rPr>
            </w:pPr>
            <w:r w:rsidRPr="000326C6">
              <w:rPr>
                <w:rFonts w:ascii="Tahoma" w:hAnsi="Tahoma" w:cs="Tahoma"/>
                <w:bCs/>
              </w:rPr>
              <w:t>21</w:t>
            </w:r>
          </w:p>
        </w:tc>
        <w:tc>
          <w:tcPr>
            <w:tcW w:w="2245" w:type="pct"/>
            <w:shd w:val="clear" w:color="auto" w:fill="auto"/>
            <w:noWrap/>
            <w:vAlign w:val="center"/>
          </w:tcPr>
          <w:p w14:paraId="1B3DD684" w14:textId="77777777" w:rsidR="003D71AD" w:rsidRPr="000326C6" w:rsidRDefault="003D71AD" w:rsidP="003D71AD">
            <w:pPr>
              <w:rPr>
                <w:rFonts w:ascii="Tahoma" w:hAnsi="Tahoma" w:cs="Tahoma"/>
                <w:bCs/>
              </w:rPr>
            </w:pPr>
            <w:r w:rsidRPr="000326C6">
              <w:rPr>
                <w:rFonts w:ascii="Tahoma" w:hAnsi="Tahoma" w:cs="Tahoma"/>
                <w:bCs/>
              </w:rPr>
              <w:t>CERÁMICA NACIONAL</w:t>
            </w:r>
          </w:p>
        </w:tc>
        <w:tc>
          <w:tcPr>
            <w:tcW w:w="1003" w:type="pct"/>
            <w:shd w:val="clear" w:color="auto" w:fill="auto"/>
            <w:noWrap/>
            <w:vAlign w:val="center"/>
          </w:tcPr>
          <w:p w14:paraId="2E5B529B" w14:textId="77777777" w:rsidR="003D71AD" w:rsidRPr="000326C6" w:rsidRDefault="003D71AD" w:rsidP="003D71AD">
            <w:pPr>
              <w:rPr>
                <w:rFonts w:ascii="Tahoma" w:hAnsi="Tahoma" w:cs="Tahoma"/>
                <w:bCs/>
              </w:rPr>
            </w:pPr>
            <w:r w:rsidRPr="000326C6">
              <w:rPr>
                <w:rFonts w:ascii="Tahoma" w:hAnsi="Tahoma" w:cs="Tahoma"/>
                <w:bCs/>
              </w:rPr>
              <w:t>M2</w:t>
            </w:r>
          </w:p>
        </w:tc>
        <w:tc>
          <w:tcPr>
            <w:tcW w:w="1129" w:type="pct"/>
            <w:shd w:val="clear" w:color="auto" w:fill="auto"/>
            <w:vAlign w:val="center"/>
          </w:tcPr>
          <w:p w14:paraId="007CD72F" w14:textId="77777777" w:rsidR="003D71AD" w:rsidRPr="000326C6" w:rsidRDefault="003D71AD" w:rsidP="003D71AD">
            <w:pPr>
              <w:jc w:val="right"/>
              <w:rPr>
                <w:rFonts w:ascii="Tahoma" w:hAnsi="Tahoma" w:cs="Tahoma"/>
                <w:bCs/>
              </w:rPr>
            </w:pPr>
            <w:r w:rsidRPr="000326C6">
              <w:rPr>
                <w:rFonts w:ascii="Tahoma" w:hAnsi="Tahoma" w:cs="Tahoma"/>
                <w:bCs/>
              </w:rPr>
              <w:t>4078.06</w:t>
            </w:r>
          </w:p>
        </w:tc>
      </w:tr>
      <w:tr w:rsidR="003D71AD" w:rsidRPr="000326C6" w14:paraId="2053BA9E" w14:textId="77777777" w:rsidTr="003D71AD">
        <w:trPr>
          <w:trHeight w:val="284"/>
          <w:jc w:val="center"/>
        </w:trPr>
        <w:tc>
          <w:tcPr>
            <w:tcW w:w="623" w:type="pct"/>
            <w:shd w:val="clear" w:color="auto" w:fill="auto"/>
            <w:noWrap/>
            <w:vAlign w:val="center"/>
          </w:tcPr>
          <w:p w14:paraId="54A68EE1" w14:textId="77777777" w:rsidR="003D71AD" w:rsidRPr="000326C6" w:rsidRDefault="003D71AD" w:rsidP="003D71AD">
            <w:pPr>
              <w:jc w:val="center"/>
              <w:rPr>
                <w:rFonts w:ascii="Tahoma" w:hAnsi="Tahoma" w:cs="Tahoma"/>
                <w:b/>
              </w:rPr>
            </w:pPr>
            <w:r w:rsidRPr="000326C6">
              <w:rPr>
                <w:rFonts w:ascii="Tahoma" w:hAnsi="Tahoma" w:cs="Tahoma"/>
                <w:bCs/>
              </w:rPr>
              <w:t>22</w:t>
            </w:r>
          </w:p>
        </w:tc>
        <w:tc>
          <w:tcPr>
            <w:tcW w:w="2245" w:type="pct"/>
            <w:shd w:val="clear" w:color="auto" w:fill="auto"/>
            <w:noWrap/>
            <w:vAlign w:val="center"/>
          </w:tcPr>
          <w:p w14:paraId="14C42AF4" w14:textId="77777777" w:rsidR="003D71AD" w:rsidRPr="000326C6" w:rsidRDefault="003D71AD" w:rsidP="003D71AD">
            <w:pPr>
              <w:rPr>
                <w:rFonts w:ascii="Tahoma" w:hAnsi="Tahoma" w:cs="Tahoma"/>
                <w:bCs/>
              </w:rPr>
            </w:pPr>
            <w:r w:rsidRPr="000326C6">
              <w:rPr>
                <w:rFonts w:ascii="Tahoma" w:hAnsi="Tahoma" w:cs="Tahoma"/>
                <w:bCs/>
              </w:rPr>
              <w:t>CERÁMICA NACIONAL TIPO PORCELANATO (60X60)</w:t>
            </w:r>
          </w:p>
        </w:tc>
        <w:tc>
          <w:tcPr>
            <w:tcW w:w="1003" w:type="pct"/>
            <w:shd w:val="clear" w:color="auto" w:fill="auto"/>
            <w:noWrap/>
            <w:vAlign w:val="center"/>
          </w:tcPr>
          <w:p w14:paraId="44B0849E" w14:textId="77777777" w:rsidR="003D71AD" w:rsidRPr="000326C6" w:rsidRDefault="003D71AD" w:rsidP="003D71AD">
            <w:pPr>
              <w:rPr>
                <w:rFonts w:ascii="Tahoma" w:hAnsi="Tahoma" w:cs="Tahoma"/>
                <w:bCs/>
              </w:rPr>
            </w:pPr>
            <w:r w:rsidRPr="000326C6">
              <w:rPr>
                <w:rFonts w:ascii="Tahoma" w:hAnsi="Tahoma" w:cs="Tahoma"/>
                <w:bCs/>
              </w:rPr>
              <w:t>M2</w:t>
            </w:r>
          </w:p>
        </w:tc>
        <w:tc>
          <w:tcPr>
            <w:tcW w:w="1129" w:type="pct"/>
            <w:shd w:val="clear" w:color="auto" w:fill="auto"/>
            <w:vAlign w:val="center"/>
          </w:tcPr>
          <w:p w14:paraId="42DC8128" w14:textId="77777777" w:rsidR="003D71AD" w:rsidRPr="000326C6" w:rsidRDefault="003D71AD" w:rsidP="003D71AD">
            <w:pPr>
              <w:jc w:val="right"/>
              <w:rPr>
                <w:rFonts w:ascii="Tahoma" w:hAnsi="Tahoma" w:cs="Tahoma"/>
                <w:bCs/>
              </w:rPr>
            </w:pPr>
            <w:r w:rsidRPr="000326C6">
              <w:rPr>
                <w:rFonts w:ascii="Tahoma" w:hAnsi="Tahoma" w:cs="Tahoma"/>
                <w:bCs/>
              </w:rPr>
              <w:t>149.60</w:t>
            </w:r>
          </w:p>
        </w:tc>
      </w:tr>
      <w:tr w:rsidR="003D71AD" w:rsidRPr="000326C6" w14:paraId="7594ED67" w14:textId="77777777" w:rsidTr="003D71AD">
        <w:trPr>
          <w:trHeight w:val="284"/>
          <w:jc w:val="center"/>
        </w:trPr>
        <w:tc>
          <w:tcPr>
            <w:tcW w:w="623" w:type="pct"/>
            <w:shd w:val="clear" w:color="auto" w:fill="auto"/>
            <w:noWrap/>
            <w:vAlign w:val="center"/>
          </w:tcPr>
          <w:p w14:paraId="472B0621" w14:textId="77777777" w:rsidR="003D71AD" w:rsidRPr="000326C6" w:rsidRDefault="003D71AD" w:rsidP="003D71AD">
            <w:pPr>
              <w:jc w:val="center"/>
              <w:rPr>
                <w:rFonts w:ascii="Tahoma" w:hAnsi="Tahoma" w:cs="Tahoma"/>
                <w:b/>
              </w:rPr>
            </w:pPr>
            <w:r w:rsidRPr="000326C6">
              <w:rPr>
                <w:rFonts w:ascii="Tahoma" w:hAnsi="Tahoma" w:cs="Tahoma"/>
                <w:bCs/>
              </w:rPr>
              <w:t>23</w:t>
            </w:r>
          </w:p>
        </w:tc>
        <w:tc>
          <w:tcPr>
            <w:tcW w:w="2245" w:type="pct"/>
            <w:shd w:val="clear" w:color="auto" w:fill="auto"/>
            <w:noWrap/>
            <w:vAlign w:val="center"/>
          </w:tcPr>
          <w:p w14:paraId="58970BCF" w14:textId="77777777" w:rsidR="003D71AD" w:rsidRPr="000326C6" w:rsidRDefault="003D71AD" w:rsidP="003D71AD">
            <w:pPr>
              <w:rPr>
                <w:rFonts w:ascii="Tahoma" w:hAnsi="Tahoma" w:cs="Tahoma"/>
                <w:bCs/>
              </w:rPr>
            </w:pPr>
            <w:r w:rsidRPr="000326C6">
              <w:rPr>
                <w:rFonts w:ascii="Tahoma" w:hAnsi="Tahoma" w:cs="Tahoma"/>
                <w:bCs/>
              </w:rPr>
              <w:t>CHAPA EXTERIOR</w:t>
            </w:r>
          </w:p>
        </w:tc>
        <w:tc>
          <w:tcPr>
            <w:tcW w:w="1003" w:type="pct"/>
            <w:shd w:val="clear" w:color="auto" w:fill="auto"/>
            <w:noWrap/>
            <w:vAlign w:val="center"/>
          </w:tcPr>
          <w:p w14:paraId="35ACECA6"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45FF7E16" w14:textId="77777777" w:rsidR="003D71AD" w:rsidRPr="000326C6" w:rsidRDefault="003D71AD" w:rsidP="003D71AD">
            <w:pPr>
              <w:jc w:val="right"/>
              <w:rPr>
                <w:rFonts w:ascii="Tahoma" w:hAnsi="Tahoma" w:cs="Tahoma"/>
                <w:bCs/>
              </w:rPr>
            </w:pPr>
            <w:r w:rsidRPr="000326C6">
              <w:rPr>
                <w:rFonts w:ascii="Tahoma" w:hAnsi="Tahoma" w:cs="Tahoma"/>
                <w:bCs/>
              </w:rPr>
              <w:t>40.00</w:t>
            </w:r>
          </w:p>
        </w:tc>
      </w:tr>
      <w:tr w:rsidR="003D71AD" w:rsidRPr="000326C6" w14:paraId="5726EC53" w14:textId="77777777" w:rsidTr="003D71AD">
        <w:trPr>
          <w:trHeight w:val="284"/>
          <w:jc w:val="center"/>
        </w:trPr>
        <w:tc>
          <w:tcPr>
            <w:tcW w:w="623" w:type="pct"/>
            <w:shd w:val="clear" w:color="auto" w:fill="auto"/>
            <w:noWrap/>
            <w:vAlign w:val="center"/>
          </w:tcPr>
          <w:p w14:paraId="6D647955" w14:textId="77777777" w:rsidR="003D71AD" w:rsidRPr="000326C6" w:rsidRDefault="003D71AD" w:rsidP="003D71AD">
            <w:pPr>
              <w:jc w:val="center"/>
              <w:rPr>
                <w:rFonts w:ascii="Tahoma" w:hAnsi="Tahoma" w:cs="Tahoma"/>
                <w:b/>
              </w:rPr>
            </w:pPr>
            <w:r w:rsidRPr="000326C6">
              <w:rPr>
                <w:rFonts w:ascii="Tahoma" w:hAnsi="Tahoma" w:cs="Tahoma"/>
                <w:bCs/>
              </w:rPr>
              <w:t>24</w:t>
            </w:r>
          </w:p>
        </w:tc>
        <w:tc>
          <w:tcPr>
            <w:tcW w:w="2245" w:type="pct"/>
            <w:shd w:val="clear" w:color="auto" w:fill="auto"/>
            <w:noWrap/>
            <w:vAlign w:val="center"/>
          </w:tcPr>
          <w:p w14:paraId="428FA7E4" w14:textId="77777777" w:rsidR="003D71AD" w:rsidRPr="000326C6" w:rsidRDefault="003D71AD" w:rsidP="003D71AD">
            <w:pPr>
              <w:rPr>
                <w:rFonts w:ascii="Tahoma" w:hAnsi="Tahoma" w:cs="Tahoma"/>
                <w:bCs/>
              </w:rPr>
            </w:pPr>
            <w:r w:rsidRPr="000326C6">
              <w:rPr>
                <w:rFonts w:ascii="Tahoma" w:hAnsi="Tahoma" w:cs="Tahoma"/>
                <w:bCs/>
              </w:rPr>
              <w:t>CHAPA INTERIOR</w:t>
            </w:r>
          </w:p>
        </w:tc>
        <w:tc>
          <w:tcPr>
            <w:tcW w:w="1003" w:type="pct"/>
            <w:shd w:val="clear" w:color="auto" w:fill="auto"/>
            <w:noWrap/>
            <w:vAlign w:val="center"/>
          </w:tcPr>
          <w:p w14:paraId="1C28B2F7"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60667F1A" w14:textId="77777777" w:rsidR="003D71AD" w:rsidRPr="000326C6" w:rsidRDefault="003D71AD" w:rsidP="003D71AD">
            <w:pPr>
              <w:jc w:val="right"/>
              <w:rPr>
                <w:rFonts w:ascii="Tahoma" w:hAnsi="Tahoma" w:cs="Tahoma"/>
                <w:bCs/>
              </w:rPr>
            </w:pPr>
            <w:r w:rsidRPr="000326C6">
              <w:rPr>
                <w:rFonts w:ascii="Tahoma" w:hAnsi="Tahoma" w:cs="Tahoma"/>
                <w:bCs/>
              </w:rPr>
              <w:t>120.00</w:t>
            </w:r>
          </w:p>
        </w:tc>
      </w:tr>
      <w:tr w:rsidR="003D71AD" w:rsidRPr="000326C6" w14:paraId="56B3D3CA" w14:textId="77777777" w:rsidTr="003D71AD">
        <w:trPr>
          <w:trHeight w:val="284"/>
          <w:jc w:val="center"/>
        </w:trPr>
        <w:tc>
          <w:tcPr>
            <w:tcW w:w="623" w:type="pct"/>
            <w:shd w:val="clear" w:color="auto" w:fill="auto"/>
            <w:noWrap/>
            <w:vAlign w:val="center"/>
          </w:tcPr>
          <w:p w14:paraId="0B450ADE" w14:textId="77777777" w:rsidR="003D71AD" w:rsidRPr="000326C6" w:rsidRDefault="003D71AD" w:rsidP="003D71AD">
            <w:pPr>
              <w:jc w:val="center"/>
              <w:rPr>
                <w:rFonts w:ascii="Tahoma" w:hAnsi="Tahoma" w:cs="Tahoma"/>
                <w:b/>
              </w:rPr>
            </w:pPr>
            <w:r w:rsidRPr="000326C6">
              <w:rPr>
                <w:rFonts w:ascii="Tahoma" w:hAnsi="Tahoma" w:cs="Tahoma"/>
                <w:bCs/>
              </w:rPr>
              <w:t>25</w:t>
            </w:r>
          </w:p>
        </w:tc>
        <w:tc>
          <w:tcPr>
            <w:tcW w:w="2245" w:type="pct"/>
            <w:shd w:val="clear" w:color="auto" w:fill="auto"/>
            <w:noWrap/>
            <w:vAlign w:val="center"/>
          </w:tcPr>
          <w:p w14:paraId="72BE8A89" w14:textId="77777777" w:rsidR="003D71AD" w:rsidRPr="000326C6" w:rsidRDefault="003D71AD" w:rsidP="003D71AD">
            <w:pPr>
              <w:rPr>
                <w:rFonts w:ascii="Tahoma" w:hAnsi="Tahoma" w:cs="Tahoma"/>
                <w:bCs/>
              </w:rPr>
            </w:pPr>
            <w:r w:rsidRPr="000326C6">
              <w:rPr>
                <w:rFonts w:ascii="Tahoma" w:hAnsi="Tahoma" w:cs="Tahoma"/>
                <w:bCs/>
              </w:rPr>
              <w:t>CHICOTILLO</w:t>
            </w:r>
          </w:p>
        </w:tc>
        <w:tc>
          <w:tcPr>
            <w:tcW w:w="1003" w:type="pct"/>
            <w:shd w:val="clear" w:color="auto" w:fill="auto"/>
            <w:noWrap/>
            <w:vAlign w:val="center"/>
          </w:tcPr>
          <w:p w14:paraId="12D5AA33"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29EF26E4" w14:textId="77777777" w:rsidR="003D71AD" w:rsidRPr="000326C6" w:rsidRDefault="003D71AD" w:rsidP="003D71AD">
            <w:pPr>
              <w:jc w:val="right"/>
              <w:rPr>
                <w:rFonts w:ascii="Tahoma" w:hAnsi="Tahoma" w:cs="Tahoma"/>
                <w:bCs/>
              </w:rPr>
            </w:pPr>
            <w:r w:rsidRPr="000326C6">
              <w:rPr>
                <w:rFonts w:ascii="Tahoma" w:hAnsi="Tahoma" w:cs="Tahoma"/>
                <w:bCs/>
              </w:rPr>
              <w:t>80.00</w:t>
            </w:r>
          </w:p>
        </w:tc>
      </w:tr>
      <w:tr w:rsidR="003D71AD" w:rsidRPr="000326C6" w14:paraId="09C37CEA" w14:textId="77777777" w:rsidTr="003D71AD">
        <w:trPr>
          <w:trHeight w:val="284"/>
          <w:jc w:val="center"/>
        </w:trPr>
        <w:tc>
          <w:tcPr>
            <w:tcW w:w="623" w:type="pct"/>
            <w:shd w:val="clear" w:color="auto" w:fill="auto"/>
            <w:noWrap/>
            <w:vAlign w:val="center"/>
          </w:tcPr>
          <w:p w14:paraId="4BD0D9DA" w14:textId="77777777" w:rsidR="003D71AD" w:rsidRPr="000326C6" w:rsidRDefault="003D71AD" w:rsidP="003D71AD">
            <w:pPr>
              <w:jc w:val="center"/>
              <w:rPr>
                <w:rFonts w:ascii="Tahoma" w:hAnsi="Tahoma" w:cs="Tahoma"/>
                <w:b/>
              </w:rPr>
            </w:pPr>
            <w:r w:rsidRPr="000326C6">
              <w:rPr>
                <w:rFonts w:ascii="Tahoma" w:hAnsi="Tahoma" w:cs="Tahoma"/>
                <w:bCs/>
              </w:rPr>
              <w:t>26</w:t>
            </w:r>
          </w:p>
        </w:tc>
        <w:tc>
          <w:tcPr>
            <w:tcW w:w="2245" w:type="pct"/>
            <w:shd w:val="clear" w:color="auto" w:fill="auto"/>
            <w:noWrap/>
            <w:vAlign w:val="center"/>
          </w:tcPr>
          <w:p w14:paraId="2642687F" w14:textId="77777777" w:rsidR="003D71AD" w:rsidRPr="000326C6" w:rsidRDefault="003D71AD" w:rsidP="003D71AD">
            <w:pPr>
              <w:rPr>
                <w:rFonts w:ascii="Tahoma" w:hAnsi="Tahoma" w:cs="Tahoma"/>
                <w:bCs/>
              </w:rPr>
            </w:pPr>
            <w:r w:rsidRPr="000326C6">
              <w:rPr>
                <w:rFonts w:ascii="Tahoma" w:hAnsi="Tahoma" w:cs="Tahoma"/>
                <w:bCs/>
              </w:rPr>
              <w:t>CIELO PVC TIPO MACHIHEMBRE MAS ESTRUCTURA GALVANIZADA</w:t>
            </w:r>
          </w:p>
        </w:tc>
        <w:tc>
          <w:tcPr>
            <w:tcW w:w="1003" w:type="pct"/>
            <w:shd w:val="clear" w:color="auto" w:fill="auto"/>
            <w:noWrap/>
            <w:vAlign w:val="center"/>
          </w:tcPr>
          <w:p w14:paraId="5CAFA3FB" w14:textId="77777777" w:rsidR="003D71AD" w:rsidRPr="000326C6" w:rsidRDefault="003D71AD" w:rsidP="003D71AD">
            <w:pPr>
              <w:rPr>
                <w:rFonts w:ascii="Tahoma" w:hAnsi="Tahoma" w:cs="Tahoma"/>
                <w:bCs/>
              </w:rPr>
            </w:pPr>
            <w:r w:rsidRPr="000326C6">
              <w:rPr>
                <w:rFonts w:ascii="Tahoma" w:hAnsi="Tahoma" w:cs="Tahoma"/>
                <w:bCs/>
              </w:rPr>
              <w:t>M2</w:t>
            </w:r>
          </w:p>
        </w:tc>
        <w:tc>
          <w:tcPr>
            <w:tcW w:w="1129" w:type="pct"/>
            <w:shd w:val="clear" w:color="auto" w:fill="auto"/>
            <w:vAlign w:val="center"/>
          </w:tcPr>
          <w:p w14:paraId="5932B7D6" w14:textId="77777777" w:rsidR="003D71AD" w:rsidRPr="000326C6" w:rsidRDefault="003D71AD" w:rsidP="003D71AD">
            <w:pPr>
              <w:jc w:val="right"/>
              <w:rPr>
                <w:rFonts w:ascii="Tahoma" w:hAnsi="Tahoma" w:cs="Tahoma"/>
                <w:bCs/>
              </w:rPr>
            </w:pPr>
            <w:r w:rsidRPr="000326C6">
              <w:rPr>
                <w:rFonts w:ascii="Tahoma" w:hAnsi="Tahoma" w:cs="Tahoma"/>
                <w:bCs/>
              </w:rPr>
              <w:t>2379.20</w:t>
            </w:r>
          </w:p>
        </w:tc>
      </w:tr>
      <w:tr w:rsidR="003D71AD" w:rsidRPr="000326C6" w14:paraId="3BE73B11" w14:textId="77777777" w:rsidTr="003D71AD">
        <w:trPr>
          <w:trHeight w:val="284"/>
          <w:jc w:val="center"/>
        </w:trPr>
        <w:tc>
          <w:tcPr>
            <w:tcW w:w="623" w:type="pct"/>
            <w:shd w:val="clear" w:color="auto" w:fill="auto"/>
            <w:noWrap/>
            <w:vAlign w:val="center"/>
          </w:tcPr>
          <w:p w14:paraId="2B9BCD43" w14:textId="77777777" w:rsidR="003D71AD" w:rsidRPr="000326C6" w:rsidRDefault="003D71AD" w:rsidP="003D71AD">
            <w:pPr>
              <w:jc w:val="center"/>
              <w:rPr>
                <w:rFonts w:ascii="Tahoma" w:hAnsi="Tahoma" w:cs="Tahoma"/>
                <w:b/>
              </w:rPr>
            </w:pPr>
            <w:r w:rsidRPr="000326C6">
              <w:rPr>
                <w:rFonts w:ascii="Tahoma" w:hAnsi="Tahoma" w:cs="Tahoma"/>
                <w:bCs/>
              </w:rPr>
              <w:t>27</w:t>
            </w:r>
          </w:p>
        </w:tc>
        <w:tc>
          <w:tcPr>
            <w:tcW w:w="2245" w:type="pct"/>
            <w:shd w:val="clear" w:color="auto" w:fill="auto"/>
            <w:noWrap/>
            <w:vAlign w:val="center"/>
          </w:tcPr>
          <w:p w14:paraId="131E5C48" w14:textId="77777777" w:rsidR="003D71AD" w:rsidRPr="000326C6" w:rsidRDefault="003D71AD" w:rsidP="003D71AD">
            <w:pPr>
              <w:rPr>
                <w:rFonts w:ascii="Tahoma" w:hAnsi="Tahoma" w:cs="Tahoma"/>
                <w:bCs/>
              </w:rPr>
            </w:pPr>
            <w:r w:rsidRPr="000326C6">
              <w:rPr>
                <w:rFonts w:ascii="Tahoma" w:hAnsi="Tahoma" w:cs="Tahoma"/>
                <w:bCs/>
              </w:rPr>
              <w:t>CINTA AISLANTE</w:t>
            </w:r>
          </w:p>
        </w:tc>
        <w:tc>
          <w:tcPr>
            <w:tcW w:w="1003" w:type="pct"/>
            <w:shd w:val="clear" w:color="auto" w:fill="auto"/>
            <w:noWrap/>
            <w:vAlign w:val="center"/>
          </w:tcPr>
          <w:p w14:paraId="0EC700F0"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037BB54F" w14:textId="77777777" w:rsidR="003D71AD" w:rsidRPr="000326C6" w:rsidRDefault="003D71AD" w:rsidP="003D71AD">
            <w:pPr>
              <w:jc w:val="right"/>
              <w:rPr>
                <w:rFonts w:ascii="Tahoma" w:hAnsi="Tahoma" w:cs="Tahoma"/>
                <w:bCs/>
              </w:rPr>
            </w:pPr>
            <w:r w:rsidRPr="000326C6">
              <w:rPr>
                <w:rFonts w:ascii="Tahoma" w:hAnsi="Tahoma" w:cs="Tahoma"/>
                <w:bCs/>
              </w:rPr>
              <w:t>150.00</w:t>
            </w:r>
          </w:p>
        </w:tc>
      </w:tr>
      <w:tr w:rsidR="003D71AD" w:rsidRPr="000326C6" w14:paraId="656848A6" w14:textId="77777777" w:rsidTr="003D71AD">
        <w:trPr>
          <w:trHeight w:val="284"/>
          <w:jc w:val="center"/>
        </w:trPr>
        <w:tc>
          <w:tcPr>
            <w:tcW w:w="623" w:type="pct"/>
            <w:shd w:val="clear" w:color="auto" w:fill="auto"/>
            <w:noWrap/>
            <w:vAlign w:val="center"/>
          </w:tcPr>
          <w:p w14:paraId="30D1CAD3" w14:textId="77777777" w:rsidR="003D71AD" w:rsidRPr="000326C6" w:rsidRDefault="003D71AD" w:rsidP="003D71AD">
            <w:pPr>
              <w:jc w:val="center"/>
              <w:rPr>
                <w:rFonts w:ascii="Tahoma" w:hAnsi="Tahoma" w:cs="Tahoma"/>
                <w:b/>
              </w:rPr>
            </w:pPr>
            <w:r w:rsidRPr="000326C6">
              <w:rPr>
                <w:rFonts w:ascii="Tahoma" w:hAnsi="Tahoma" w:cs="Tahoma"/>
                <w:bCs/>
              </w:rPr>
              <w:t>28</w:t>
            </w:r>
          </w:p>
        </w:tc>
        <w:tc>
          <w:tcPr>
            <w:tcW w:w="2245" w:type="pct"/>
            <w:shd w:val="clear" w:color="auto" w:fill="auto"/>
            <w:noWrap/>
            <w:vAlign w:val="center"/>
          </w:tcPr>
          <w:p w14:paraId="7B5EDDB6" w14:textId="77777777" w:rsidR="003D71AD" w:rsidRPr="000326C6" w:rsidRDefault="003D71AD" w:rsidP="003D71AD">
            <w:pPr>
              <w:rPr>
                <w:rFonts w:ascii="Tahoma" w:hAnsi="Tahoma" w:cs="Tahoma"/>
                <w:bCs/>
              </w:rPr>
            </w:pPr>
            <w:r w:rsidRPr="000326C6">
              <w:rPr>
                <w:rFonts w:ascii="Tahoma" w:hAnsi="Tahoma" w:cs="Tahoma"/>
                <w:bCs/>
              </w:rPr>
              <w:t>CODO FG GALVANIZADO DE 1/2"</w:t>
            </w:r>
          </w:p>
        </w:tc>
        <w:tc>
          <w:tcPr>
            <w:tcW w:w="1003" w:type="pct"/>
            <w:shd w:val="clear" w:color="auto" w:fill="auto"/>
            <w:noWrap/>
            <w:vAlign w:val="center"/>
          </w:tcPr>
          <w:p w14:paraId="016C7FE3"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3A72E92D" w14:textId="77777777" w:rsidR="003D71AD" w:rsidRPr="000326C6" w:rsidRDefault="003D71AD" w:rsidP="003D71AD">
            <w:pPr>
              <w:jc w:val="right"/>
              <w:rPr>
                <w:rFonts w:ascii="Tahoma" w:hAnsi="Tahoma" w:cs="Tahoma"/>
                <w:bCs/>
              </w:rPr>
            </w:pPr>
            <w:r w:rsidRPr="000326C6">
              <w:rPr>
                <w:rFonts w:ascii="Tahoma" w:hAnsi="Tahoma" w:cs="Tahoma"/>
                <w:bCs/>
              </w:rPr>
              <w:t>40.00</w:t>
            </w:r>
          </w:p>
        </w:tc>
      </w:tr>
      <w:tr w:rsidR="003D71AD" w:rsidRPr="000326C6" w14:paraId="3BF0F87A" w14:textId="77777777" w:rsidTr="003D71AD">
        <w:trPr>
          <w:trHeight w:val="284"/>
          <w:jc w:val="center"/>
        </w:trPr>
        <w:tc>
          <w:tcPr>
            <w:tcW w:w="623" w:type="pct"/>
            <w:shd w:val="clear" w:color="auto" w:fill="auto"/>
            <w:noWrap/>
            <w:vAlign w:val="center"/>
          </w:tcPr>
          <w:p w14:paraId="6CB803C9" w14:textId="77777777" w:rsidR="003D71AD" w:rsidRPr="000326C6" w:rsidRDefault="003D71AD" w:rsidP="003D71AD">
            <w:pPr>
              <w:jc w:val="center"/>
              <w:rPr>
                <w:rFonts w:ascii="Tahoma" w:hAnsi="Tahoma" w:cs="Tahoma"/>
                <w:b/>
              </w:rPr>
            </w:pPr>
            <w:r w:rsidRPr="000326C6">
              <w:rPr>
                <w:rFonts w:ascii="Tahoma" w:hAnsi="Tahoma" w:cs="Tahoma"/>
                <w:bCs/>
              </w:rPr>
              <w:t>29</w:t>
            </w:r>
          </w:p>
        </w:tc>
        <w:tc>
          <w:tcPr>
            <w:tcW w:w="2245" w:type="pct"/>
            <w:shd w:val="clear" w:color="auto" w:fill="auto"/>
            <w:noWrap/>
            <w:vAlign w:val="center"/>
          </w:tcPr>
          <w:p w14:paraId="6A761D0B" w14:textId="77777777" w:rsidR="003D71AD" w:rsidRPr="000326C6" w:rsidRDefault="003D71AD" w:rsidP="003D71AD">
            <w:pPr>
              <w:rPr>
                <w:rFonts w:ascii="Tahoma" w:hAnsi="Tahoma" w:cs="Tahoma"/>
                <w:bCs/>
              </w:rPr>
            </w:pPr>
            <w:r w:rsidRPr="000326C6">
              <w:rPr>
                <w:rFonts w:ascii="Tahoma" w:hAnsi="Tahoma" w:cs="Tahoma"/>
                <w:bCs/>
              </w:rPr>
              <w:t>CODO PVC DE 1/2"</w:t>
            </w:r>
          </w:p>
        </w:tc>
        <w:tc>
          <w:tcPr>
            <w:tcW w:w="1003" w:type="pct"/>
            <w:shd w:val="clear" w:color="auto" w:fill="auto"/>
            <w:noWrap/>
            <w:vAlign w:val="center"/>
          </w:tcPr>
          <w:p w14:paraId="504525E8"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07CC193D" w14:textId="77777777" w:rsidR="003D71AD" w:rsidRPr="000326C6" w:rsidRDefault="003D71AD" w:rsidP="003D71AD">
            <w:pPr>
              <w:jc w:val="right"/>
              <w:rPr>
                <w:rFonts w:ascii="Tahoma" w:hAnsi="Tahoma" w:cs="Tahoma"/>
                <w:bCs/>
              </w:rPr>
            </w:pPr>
            <w:r w:rsidRPr="000326C6">
              <w:rPr>
                <w:rFonts w:ascii="Tahoma" w:hAnsi="Tahoma" w:cs="Tahoma"/>
                <w:bCs/>
              </w:rPr>
              <w:t>400.00</w:t>
            </w:r>
          </w:p>
        </w:tc>
      </w:tr>
      <w:tr w:rsidR="003D71AD" w:rsidRPr="000326C6" w14:paraId="32160733" w14:textId="77777777" w:rsidTr="003D71AD">
        <w:trPr>
          <w:trHeight w:val="284"/>
          <w:jc w:val="center"/>
        </w:trPr>
        <w:tc>
          <w:tcPr>
            <w:tcW w:w="623" w:type="pct"/>
            <w:shd w:val="clear" w:color="auto" w:fill="auto"/>
            <w:noWrap/>
            <w:vAlign w:val="center"/>
          </w:tcPr>
          <w:p w14:paraId="26792675" w14:textId="77777777" w:rsidR="003D71AD" w:rsidRPr="000326C6" w:rsidRDefault="003D71AD" w:rsidP="003D71AD">
            <w:pPr>
              <w:jc w:val="center"/>
              <w:rPr>
                <w:rFonts w:ascii="Tahoma" w:hAnsi="Tahoma" w:cs="Tahoma"/>
                <w:b/>
              </w:rPr>
            </w:pPr>
            <w:r w:rsidRPr="000326C6">
              <w:rPr>
                <w:rFonts w:ascii="Tahoma" w:hAnsi="Tahoma" w:cs="Tahoma"/>
                <w:bCs/>
              </w:rPr>
              <w:t>30</w:t>
            </w:r>
          </w:p>
        </w:tc>
        <w:tc>
          <w:tcPr>
            <w:tcW w:w="2245" w:type="pct"/>
            <w:shd w:val="clear" w:color="auto" w:fill="auto"/>
            <w:noWrap/>
            <w:vAlign w:val="center"/>
          </w:tcPr>
          <w:p w14:paraId="10C50A95" w14:textId="77777777" w:rsidR="003D71AD" w:rsidRPr="000326C6" w:rsidRDefault="003D71AD" w:rsidP="003D71AD">
            <w:pPr>
              <w:rPr>
                <w:rFonts w:ascii="Tahoma" w:hAnsi="Tahoma" w:cs="Tahoma"/>
                <w:bCs/>
              </w:rPr>
            </w:pPr>
            <w:r w:rsidRPr="000326C6">
              <w:rPr>
                <w:rFonts w:ascii="Tahoma" w:hAnsi="Tahoma" w:cs="Tahoma"/>
                <w:bCs/>
              </w:rPr>
              <w:t>CODO PVC DE 5/8"</w:t>
            </w:r>
          </w:p>
        </w:tc>
        <w:tc>
          <w:tcPr>
            <w:tcW w:w="1003" w:type="pct"/>
            <w:shd w:val="clear" w:color="auto" w:fill="auto"/>
            <w:noWrap/>
            <w:vAlign w:val="center"/>
          </w:tcPr>
          <w:p w14:paraId="7233B2D1"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44600113" w14:textId="77777777" w:rsidR="003D71AD" w:rsidRPr="000326C6" w:rsidRDefault="003D71AD" w:rsidP="003D71AD">
            <w:pPr>
              <w:jc w:val="right"/>
              <w:rPr>
                <w:rFonts w:ascii="Tahoma" w:hAnsi="Tahoma" w:cs="Tahoma"/>
                <w:bCs/>
              </w:rPr>
            </w:pPr>
            <w:r w:rsidRPr="000326C6">
              <w:rPr>
                <w:rFonts w:ascii="Tahoma" w:hAnsi="Tahoma" w:cs="Tahoma"/>
                <w:bCs/>
              </w:rPr>
              <w:t>2000.00</w:t>
            </w:r>
          </w:p>
        </w:tc>
      </w:tr>
      <w:tr w:rsidR="003D71AD" w:rsidRPr="000326C6" w14:paraId="22F244A5" w14:textId="77777777" w:rsidTr="003D71AD">
        <w:trPr>
          <w:trHeight w:val="284"/>
          <w:jc w:val="center"/>
        </w:trPr>
        <w:tc>
          <w:tcPr>
            <w:tcW w:w="623" w:type="pct"/>
            <w:shd w:val="clear" w:color="auto" w:fill="auto"/>
            <w:noWrap/>
            <w:vAlign w:val="center"/>
          </w:tcPr>
          <w:p w14:paraId="121F0C71" w14:textId="77777777" w:rsidR="003D71AD" w:rsidRPr="000326C6" w:rsidRDefault="003D71AD" w:rsidP="003D71AD">
            <w:pPr>
              <w:jc w:val="center"/>
              <w:rPr>
                <w:rFonts w:ascii="Tahoma" w:hAnsi="Tahoma" w:cs="Tahoma"/>
                <w:b/>
              </w:rPr>
            </w:pPr>
            <w:r w:rsidRPr="000326C6">
              <w:rPr>
                <w:rFonts w:ascii="Tahoma" w:hAnsi="Tahoma" w:cs="Tahoma"/>
                <w:bCs/>
              </w:rPr>
              <w:t>31</w:t>
            </w:r>
          </w:p>
        </w:tc>
        <w:tc>
          <w:tcPr>
            <w:tcW w:w="2245" w:type="pct"/>
            <w:shd w:val="clear" w:color="auto" w:fill="auto"/>
            <w:noWrap/>
            <w:vAlign w:val="center"/>
          </w:tcPr>
          <w:p w14:paraId="4C2D0784" w14:textId="77777777" w:rsidR="003D71AD" w:rsidRPr="000326C6" w:rsidRDefault="003D71AD" w:rsidP="003D71AD">
            <w:pPr>
              <w:rPr>
                <w:rFonts w:ascii="Tahoma" w:hAnsi="Tahoma" w:cs="Tahoma"/>
                <w:bCs/>
              </w:rPr>
            </w:pPr>
            <w:r w:rsidRPr="000326C6">
              <w:rPr>
                <w:rFonts w:ascii="Tahoma" w:hAnsi="Tahoma" w:cs="Tahoma"/>
                <w:bCs/>
              </w:rPr>
              <w:t>CODO PVC DESAGÜE 2"</w:t>
            </w:r>
          </w:p>
        </w:tc>
        <w:tc>
          <w:tcPr>
            <w:tcW w:w="1003" w:type="pct"/>
            <w:shd w:val="clear" w:color="auto" w:fill="auto"/>
            <w:noWrap/>
            <w:vAlign w:val="center"/>
          </w:tcPr>
          <w:p w14:paraId="76864331"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17CCB2C1" w14:textId="77777777" w:rsidR="003D71AD" w:rsidRPr="000326C6" w:rsidRDefault="003D71AD" w:rsidP="003D71AD">
            <w:pPr>
              <w:jc w:val="right"/>
              <w:rPr>
                <w:rFonts w:ascii="Tahoma" w:hAnsi="Tahoma" w:cs="Tahoma"/>
                <w:bCs/>
              </w:rPr>
            </w:pPr>
            <w:r w:rsidRPr="000326C6">
              <w:rPr>
                <w:rFonts w:ascii="Tahoma" w:hAnsi="Tahoma" w:cs="Tahoma"/>
                <w:bCs/>
              </w:rPr>
              <w:t>160.00</w:t>
            </w:r>
          </w:p>
        </w:tc>
      </w:tr>
      <w:tr w:rsidR="003D71AD" w:rsidRPr="000326C6" w14:paraId="56F9B9F9" w14:textId="77777777" w:rsidTr="003D71AD">
        <w:trPr>
          <w:trHeight w:val="284"/>
          <w:jc w:val="center"/>
        </w:trPr>
        <w:tc>
          <w:tcPr>
            <w:tcW w:w="623" w:type="pct"/>
            <w:shd w:val="clear" w:color="auto" w:fill="auto"/>
            <w:noWrap/>
            <w:vAlign w:val="center"/>
          </w:tcPr>
          <w:p w14:paraId="43404010" w14:textId="77777777" w:rsidR="003D71AD" w:rsidRPr="000326C6" w:rsidRDefault="003D71AD" w:rsidP="003D71AD">
            <w:pPr>
              <w:jc w:val="center"/>
              <w:rPr>
                <w:rFonts w:ascii="Tahoma" w:hAnsi="Tahoma" w:cs="Tahoma"/>
                <w:b/>
              </w:rPr>
            </w:pPr>
            <w:r w:rsidRPr="000326C6">
              <w:rPr>
                <w:rFonts w:ascii="Tahoma" w:hAnsi="Tahoma" w:cs="Tahoma"/>
                <w:bCs/>
              </w:rPr>
              <w:lastRenderedPageBreak/>
              <w:t>32</w:t>
            </w:r>
          </w:p>
        </w:tc>
        <w:tc>
          <w:tcPr>
            <w:tcW w:w="2245" w:type="pct"/>
            <w:shd w:val="clear" w:color="auto" w:fill="auto"/>
            <w:noWrap/>
            <w:vAlign w:val="center"/>
          </w:tcPr>
          <w:p w14:paraId="12E682A7" w14:textId="77777777" w:rsidR="003D71AD" w:rsidRPr="000326C6" w:rsidRDefault="003D71AD" w:rsidP="003D71AD">
            <w:pPr>
              <w:rPr>
                <w:rFonts w:ascii="Tahoma" w:hAnsi="Tahoma" w:cs="Tahoma"/>
                <w:bCs/>
              </w:rPr>
            </w:pPr>
            <w:r w:rsidRPr="000326C6">
              <w:rPr>
                <w:rFonts w:ascii="Tahoma" w:hAnsi="Tahoma" w:cs="Tahoma"/>
                <w:bCs/>
              </w:rPr>
              <w:t>CODO PVC DESAGÜE 3"</w:t>
            </w:r>
          </w:p>
        </w:tc>
        <w:tc>
          <w:tcPr>
            <w:tcW w:w="1003" w:type="pct"/>
            <w:shd w:val="clear" w:color="auto" w:fill="auto"/>
            <w:noWrap/>
            <w:vAlign w:val="center"/>
          </w:tcPr>
          <w:p w14:paraId="302EF62B"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14A69DA0" w14:textId="77777777" w:rsidR="003D71AD" w:rsidRPr="000326C6" w:rsidRDefault="003D71AD" w:rsidP="003D71AD">
            <w:pPr>
              <w:jc w:val="right"/>
              <w:rPr>
                <w:rFonts w:ascii="Tahoma" w:hAnsi="Tahoma" w:cs="Tahoma"/>
                <w:bCs/>
              </w:rPr>
            </w:pPr>
            <w:r w:rsidRPr="000326C6">
              <w:rPr>
                <w:rFonts w:ascii="Tahoma" w:hAnsi="Tahoma" w:cs="Tahoma"/>
                <w:bCs/>
              </w:rPr>
              <w:t>480.00</w:t>
            </w:r>
          </w:p>
        </w:tc>
      </w:tr>
      <w:tr w:rsidR="003D71AD" w:rsidRPr="000326C6" w14:paraId="3548DC5E" w14:textId="77777777" w:rsidTr="003D71AD">
        <w:trPr>
          <w:trHeight w:val="284"/>
          <w:jc w:val="center"/>
        </w:trPr>
        <w:tc>
          <w:tcPr>
            <w:tcW w:w="623" w:type="pct"/>
            <w:shd w:val="clear" w:color="auto" w:fill="auto"/>
            <w:noWrap/>
            <w:vAlign w:val="center"/>
          </w:tcPr>
          <w:p w14:paraId="45605DCC" w14:textId="77777777" w:rsidR="003D71AD" w:rsidRPr="000326C6" w:rsidRDefault="003D71AD" w:rsidP="003D71AD">
            <w:pPr>
              <w:jc w:val="center"/>
              <w:rPr>
                <w:rFonts w:ascii="Tahoma" w:hAnsi="Tahoma" w:cs="Tahoma"/>
                <w:b/>
              </w:rPr>
            </w:pPr>
            <w:r w:rsidRPr="000326C6">
              <w:rPr>
                <w:rFonts w:ascii="Tahoma" w:hAnsi="Tahoma" w:cs="Tahoma"/>
                <w:bCs/>
              </w:rPr>
              <w:t>33</w:t>
            </w:r>
          </w:p>
        </w:tc>
        <w:tc>
          <w:tcPr>
            <w:tcW w:w="2245" w:type="pct"/>
            <w:shd w:val="clear" w:color="auto" w:fill="auto"/>
            <w:noWrap/>
            <w:vAlign w:val="center"/>
          </w:tcPr>
          <w:p w14:paraId="1CFB3ADF" w14:textId="77777777" w:rsidR="003D71AD" w:rsidRPr="000326C6" w:rsidRDefault="003D71AD" w:rsidP="003D71AD">
            <w:pPr>
              <w:rPr>
                <w:rFonts w:ascii="Tahoma" w:hAnsi="Tahoma" w:cs="Tahoma"/>
                <w:bCs/>
              </w:rPr>
            </w:pPr>
            <w:r w:rsidRPr="000326C6">
              <w:rPr>
                <w:rFonts w:ascii="Tahoma" w:hAnsi="Tahoma" w:cs="Tahoma"/>
                <w:bCs/>
              </w:rPr>
              <w:t>CODO PVC DESAGÜE 4"</w:t>
            </w:r>
          </w:p>
        </w:tc>
        <w:tc>
          <w:tcPr>
            <w:tcW w:w="1003" w:type="pct"/>
            <w:shd w:val="clear" w:color="auto" w:fill="auto"/>
            <w:noWrap/>
            <w:vAlign w:val="center"/>
          </w:tcPr>
          <w:p w14:paraId="6D0E35BB"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55303407" w14:textId="77777777" w:rsidR="003D71AD" w:rsidRPr="000326C6" w:rsidRDefault="003D71AD" w:rsidP="003D71AD">
            <w:pPr>
              <w:jc w:val="right"/>
              <w:rPr>
                <w:rFonts w:ascii="Tahoma" w:hAnsi="Tahoma" w:cs="Tahoma"/>
                <w:bCs/>
              </w:rPr>
            </w:pPr>
            <w:r w:rsidRPr="000326C6">
              <w:rPr>
                <w:rFonts w:ascii="Tahoma" w:hAnsi="Tahoma" w:cs="Tahoma"/>
                <w:bCs/>
              </w:rPr>
              <w:t>80.00</w:t>
            </w:r>
          </w:p>
        </w:tc>
      </w:tr>
      <w:tr w:rsidR="003D71AD" w:rsidRPr="000326C6" w14:paraId="76DA0346" w14:textId="77777777" w:rsidTr="003D71AD">
        <w:trPr>
          <w:trHeight w:val="284"/>
          <w:jc w:val="center"/>
        </w:trPr>
        <w:tc>
          <w:tcPr>
            <w:tcW w:w="623" w:type="pct"/>
            <w:shd w:val="clear" w:color="auto" w:fill="auto"/>
            <w:noWrap/>
            <w:vAlign w:val="center"/>
          </w:tcPr>
          <w:p w14:paraId="473AC43C" w14:textId="77777777" w:rsidR="003D71AD" w:rsidRPr="000326C6" w:rsidRDefault="003D71AD" w:rsidP="003D71AD">
            <w:pPr>
              <w:jc w:val="center"/>
              <w:rPr>
                <w:rFonts w:ascii="Tahoma" w:hAnsi="Tahoma" w:cs="Tahoma"/>
                <w:b/>
              </w:rPr>
            </w:pPr>
            <w:r w:rsidRPr="000326C6">
              <w:rPr>
                <w:rFonts w:ascii="Tahoma" w:hAnsi="Tahoma" w:cs="Tahoma"/>
                <w:bCs/>
              </w:rPr>
              <w:t>34</w:t>
            </w:r>
          </w:p>
        </w:tc>
        <w:tc>
          <w:tcPr>
            <w:tcW w:w="2245" w:type="pct"/>
            <w:shd w:val="clear" w:color="auto" w:fill="auto"/>
            <w:noWrap/>
            <w:vAlign w:val="center"/>
          </w:tcPr>
          <w:p w14:paraId="34871394" w14:textId="77777777" w:rsidR="003D71AD" w:rsidRPr="000326C6" w:rsidRDefault="003D71AD" w:rsidP="003D71AD">
            <w:pPr>
              <w:rPr>
                <w:rFonts w:ascii="Tahoma" w:hAnsi="Tahoma" w:cs="Tahoma"/>
                <w:bCs/>
              </w:rPr>
            </w:pPr>
            <w:r w:rsidRPr="000326C6">
              <w:rPr>
                <w:rFonts w:ascii="Tahoma" w:hAnsi="Tahoma" w:cs="Tahoma"/>
                <w:bCs/>
              </w:rPr>
              <w:t>COPLA PVC DE 1/2"</w:t>
            </w:r>
          </w:p>
        </w:tc>
        <w:tc>
          <w:tcPr>
            <w:tcW w:w="1003" w:type="pct"/>
            <w:shd w:val="clear" w:color="auto" w:fill="auto"/>
            <w:noWrap/>
            <w:vAlign w:val="center"/>
          </w:tcPr>
          <w:p w14:paraId="3D06F02E"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4E38DF44" w14:textId="77777777" w:rsidR="003D71AD" w:rsidRPr="000326C6" w:rsidRDefault="003D71AD" w:rsidP="003D71AD">
            <w:pPr>
              <w:jc w:val="right"/>
              <w:rPr>
                <w:rFonts w:ascii="Tahoma" w:hAnsi="Tahoma" w:cs="Tahoma"/>
                <w:bCs/>
              </w:rPr>
            </w:pPr>
            <w:r w:rsidRPr="000326C6">
              <w:rPr>
                <w:rFonts w:ascii="Tahoma" w:hAnsi="Tahoma" w:cs="Tahoma"/>
                <w:bCs/>
              </w:rPr>
              <w:t>80.00</w:t>
            </w:r>
          </w:p>
        </w:tc>
      </w:tr>
      <w:tr w:rsidR="003D71AD" w:rsidRPr="000326C6" w14:paraId="4B3914C8" w14:textId="77777777" w:rsidTr="003D71AD">
        <w:trPr>
          <w:trHeight w:val="284"/>
          <w:jc w:val="center"/>
        </w:trPr>
        <w:tc>
          <w:tcPr>
            <w:tcW w:w="623" w:type="pct"/>
            <w:shd w:val="clear" w:color="auto" w:fill="auto"/>
            <w:noWrap/>
            <w:vAlign w:val="center"/>
          </w:tcPr>
          <w:p w14:paraId="24BC90E3" w14:textId="77777777" w:rsidR="003D71AD" w:rsidRPr="000326C6" w:rsidRDefault="003D71AD" w:rsidP="003D71AD">
            <w:pPr>
              <w:jc w:val="center"/>
              <w:rPr>
                <w:rFonts w:ascii="Tahoma" w:hAnsi="Tahoma" w:cs="Tahoma"/>
                <w:b/>
              </w:rPr>
            </w:pPr>
            <w:r w:rsidRPr="000326C6">
              <w:rPr>
                <w:rFonts w:ascii="Tahoma" w:hAnsi="Tahoma" w:cs="Tahoma"/>
                <w:bCs/>
              </w:rPr>
              <w:t>35</w:t>
            </w:r>
          </w:p>
        </w:tc>
        <w:tc>
          <w:tcPr>
            <w:tcW w:w="2245" w:type="pct"/>
            <w:shd w:val="clear" w:color="auto" w:fill="auto"/>
            <w:noWrap/>
            <w:vAlign w:val="center"/>
          </w:tcPr>
          <w:p w14:paraId="710F2310" w14:textId="77777777" w:rsidR="003D71AD" w:rsidRPr="000326C6" w:rsidRDefault="003D71AD" w:rsidP="003D71AD">
            <w:pPr>
              <w:rPr>
                <w:rFonts w:ascii="Tahoma" w:hAnsi="Tahoma" w:cs="Tahoma"/>
                <w:bCs/>
              </w:rPr>
            </w:pPr>
            <w:r w:rsidRPr="000326C6">
              <w:rPr>
                <w:rFonts w:ascii="Tahoma" w:hAnsi="Tahoma" w:cs="Tahoma"/>
                <w:bCs/>
              </w:rPr>
              <w:t>CORDEL</w:t>
            </w:r>
          </w:p>
        </w:tc>
        <w:tc>
          <w:tcPr>
            <w:tcW w:w="1003" w:type="pct"/>
            <w:shd w:val="clear" w:color="auto" w:fill="auto"/>
            <w:noWrap/>
            <w:vAlign w:val="center"/>
          </w:tcPr>
          <w:p w14:paraId="6CC10B67" w14:textId="77777777" w:rsidR="003D71AD" w:rsidRPr="000326C6" w:rsidRDefault="003D71AD" w:rsidP="003D71AD">
            <w:pPr>
              <w:rPr>
                <w:rFonts w:ascii="Tahoma" w:hAnsi="Tahoma" w:cs="Tahoma"/>
                <w:bCs/>
              </w:rPr>
            </w:pPr>
            <w:r w:rsidRPr="000326C6">
              <w:rPr>
                <w:rFonts w:ascii="Tahoma" w:hAnsi="Tahoma" w:cs="Tahoma"/>
                <w:bCs/>
              </w:rPr>
              <w:t>M</w:t>
            </w:r>
          </w:p>
        </w:tc>
        <w:tc>
          <w:tcPr>
            <w:tcW w:w="1129" w:type="pct"/>
            <w:shd w:val="clear" w:color="auto" w:fill="auto"/>
            <w:vAlign w:val="center"/>
          </w:tcPr>
          <w:p w14:paraId="44DF7284" w14:textId="77777777" w:rsidR="003D71AD" w:rsidRPr="000326C6" w:rsidRDefault="003D71AD" w:rsidP="003D71AD">
            <w:pPr>
              <w:jc w:val="right"/>
              <w:rPr>
                <w:rFonts w:ascii="Tahoma" w:hAnsi="Tahoma" w:cs="Tahoma"/>
                <w:bCs/>
              </w:rPr>
            </w:pPr>
            <w:r w:rsidRPr="000326C6">
              <w:rPr>
                <w:rFonts w:ascii="Tahoma" w:hAnsi="Tahoma" w:cs="Tahoma"/>
                <w:bCs/>
              </w:rPr>
              <w:t>520.00</w:t>
            </w:r>
          </w:p>
        </w:tc>
      </w:tr>
      <w:tr w:rsidR="003D71AD" w:rsidRPr="000326C6" w14:paraId="64BE50B6" w14:textId="77777777" w:rsidTr="003D71AD">
        <w:trPr>
          <w:trHeight w:val="284"/>
          <w:jc w:val="center"/>
        </w:trPr>
        <w:tc>
          <w:tcPr>
            <w:tcW w:w="623" w:type="pct"/>
            <w:shd w:val="clear" w:color="auto" w:fill="auto"/>
            <w:noWrap/>
            <w:vAlign w:val="center"/>
          </w:tcPr>
          <w:p w14:paraId="67DF2CE6" w14:textId="77777777" w:rsidR="003D71AD" w:rsidRPr="000326C6" w:rsidRDefault="003D71AD" w:rsidP="003D71AD">
            <w:pPr>
              <w:jc w:val="center"/>
              <w:rPr>
                <w:rFonts w:ascii="Tahoma" w:hAnsi="Tahoma" w:cs="Tahoma"/>
                <w:b/>
              </w:rPr>
            </w:pPr>
            <w:r w:rsidRPr="000326C6">
              <w:rPr>
                <w:rFonts w:ascii="Tahoma" w:hAnsi="Tahoma" w:cs="Tahoma"/>
                <w:bCs/>
              </w:rPr>
              <w:t>36</w:t>
            </w:r>
          </w:p>
        </w:tc>
        <w:tc>
          <w:tcPr>
            <w:tcW w:w="2245" w:type="pct"/>
            <w:shd w:val="clear" w:color="auto" w:fill="auto"/>
            <w:noWrap/>
            <w:vAlign w:val="center"/>
          </w:tcPr>
          <w:p w14:paraId="77CA5123" w14:textId="77777777" w:rsidR="003D71AD" w:rsidRPr="000326C6" w:rsidRDefault="003D71AD" w:rsidP="003D71AD">
            <w:pPr>
              <w:rPr>
                <w:rFonts w:ascii="Tahoma" w:hAnsi="Tahoma" w:cs="Tahoma"/>
                <w:bCs/>
              </w:rPr>
            </w:pPr>
            <w:r w:rsidRPr="000326C6">
              <w:rPr>
                <w:rFonts w:ascii="Tahoma" w:hAnsi="Tahoma" w:cs="Tahoma"/>
                <w:bCs/>
              </w:rPr>
              <w:t>DUCHA PLÁSTICA ELÉCTRICA</w:t>
            </w:r>
          </w:p>
        </w:tc>
        <w:tc>
          <w:tcPr>
            <w:tcW w:w="1003" w:type="pct"/>
            <w:shd w:val="clear" w:color="auto" w:fill="auto"/>
            <w:noWrap/>
            <w:vAlign w:val="center"/>
          </w:tcPr>
          <w:p w14:paraId="2797A6E6"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7FEA90B4" w14:textId="77777777" w:rsidR="003D71AD" w:rsidRPr="000326C6" w:rsidRDefault="003D71AD" w:rsidP="003D71AD">
            <w:pPr>
              <w:jc w:val="right"/>
              <w:rPr>
                <w:rFonts w:ascii="Tahoma" w:hAnsi="Tahoma" w:cs="Tahoma"/>
                <w:bCs/>
              </w:rPr>
            </w:pPr>
            <w:r w:rsidRPr="000326C6">
              <w:rPr>
                <w:rFonts w:ascii="Tahoma" w:hAnsi="Tahoma" w:cs="Tahoma"/>
                <w:bCs/>
              </w:rPr>
              <w:t>40.00</w:t>
            </w:r>
          </w:p>
        </w:tc>
      </w:tr>
      <w:tr w:rsidR="003D71AD" w:rsidRPr="000326C6" w14:paraId="44A30D5B" w14:textId="77777777" w:rsidTr="003D71AD">
        <w:trPr>
          <w:trHeight w:val="284"/>
          <w:jc w:val="center"/>
        </w:trPr>
        <w:tc>
          <w:tcPr>
            <w:tcW w:w="623" w:type="pct"/>
            <w:shd w:val="clear" w:color="auto" w:fill="auto"/>
            <w:noWrap/>
            <w:vAlign w:val="center"/>
          </w:tcPr>
          <w:p w14:paraId="742B31C0" w14:textId="77777777" w:rsidR="003D71AD" w:rsidRPr="000326C6" w:rsidRDefault="003D71AD" w:rsidP="003D71AD">
            <w:pPr>
              <w:jc w:val="center"/>
              <w:rPr>
                <w:rFonts w:ascii="Tahoma" w:hAnsi="Tahoma" w:cs="Tahoma"/>
                <w:b/>
              </w:rPr>
            </w:pPr>
            <w:r w:rsidRPr="000326C6">
              <w:rPr>
                <w:rFonts w:ascii="Tahoma" w:hAnsi="Tahoma" w:cs="Tahoma"/>
                <w:bCs/>
              </w:rPr>
              <w:t>37</w:t>
            </w:r>
          </w:p>
        </w:tc>
        <w:tc>
          <w:tcPr>
            <w:tcW w:w="2245" w:type="pct"/>
            <w:shd w:val="clear" w:color="auto" w:fill="auto"/>
            <w:noWrap/>
            <w:vAlign w:val="center"/>
          </w:tcPr>
          <w:p w14:paraId="38209893" w14:textId="77777777" w:rsidR="003D71AD" w:rsidRPr="000326C6" w:rsidRDefault="003D71AD" w:rsidP="003D71AD">
            <w:pPr>
              <w:rPr>
                <w:rFonts w:ascii="Tahoma" w:hAnsi="Tahoma" w:cs="Tahoma"/>
                <w:bCs/>
              </w:rPr>
            </w:pPr>
            <w:r w:rsidRPr="000326C6">
              <w:rPr>
                <w:rFonts w:ascii="Tahoma" w:hAnsi="Tahoma" w:cs="Tahoma"/>
                <w:bCs/>
              </w:rPr>
              <w:t>ESQUINERO DE ALUMINIO</w:t>
            </w:r>
          </w:p>
        </w:tc>
        <w:tc>
          <w:tcPr>
            <w:tcW w:w="1003" w:type="pct"/>
            <w:shd w:val="clear" w:color="auto" w:fill="auto"/>
            <w:noWrap/>
            <w:vAlign w:val="center"/>
          </w:tcPr>
          <w:p w14:paraId="558A02C3" w14:textId="77777777" w:rsidR="003D71AD" w:rsidRPr="000326C6" w:rsidRDefault="003D71AD" w:rsidP="003D71AD">
            <w:pPr>
              <w:rPr>
                <w:rFonts w:ascii="Tahoma" w:hAnsi="Tahoma" w:cs="Tahoma"/>
                <w:bCs/>
              </w:rPr>
            </w:pPr>
            <w:r w:rsidRPr="000326C6">
              <w:rPr>
                <w:rFonts w:ascii="Tahoma" w:hAnsi="Tahoma" w:cs="Tahoma"/>
                <w:bCs/>
              </w:rPr>
              <w:t>M</w:t>
            </w:r>
          </w:p>
        </w:tc>
        <w:tc>
          <w:tcPr>
            <w:tcW w:w="1129" w:type="pct"/>
            <w:shd w:val="clear" w:color="auto" w:fill="auto"/>
            <w:vAlign w:val="center"/>
          </w:tcPr>
          <w:p w14:paraId="2A98D7FF" w14:textId="77777777" w:rsidR="003D71AD" w:rsidRPr="000326C6" w:rsidRDefault="003D71AD" w:rsidP="003D71AD">
            <w:pPr>
              <w:jc w:val="right"/>
              <w:rPr>
                <w:rFonts w:ascii="Tahoma" w:hAnsi="Tahoma" w:cs="Tahoma"/>
                <w:bCs/>
              </w:rPr>
            </w:pPr>
            <w:r w:rsidRPr="000326C6">
              <w:rPr>
                <w:rFonts w:ascii="Tahoma" w:hAnsi="Tahoma" w:cs="Tahoma"/>
                <w:bCs/>
              </w:rPr>
              <w:t>217.60</w:t>
            </w:r>
          </w:p>
        </w:tc>
      </w:tr>
      <w:tr w:rsidR="003D71AD" w:rsidRPr="000326C6" w14:paraId="12AFBC90" w14:textId="77777777" w:rsidTr="003D71AD">
        <w:trPr>
          <w:trHeight w:val="284"/>
          <w:jc w:val="center"/>
        </w:trPr>
        <w:tc>
          <w:tcPr>
            <w:tcW w:w="623" w:type="pct"/>
            <w:shd w:val="clear" w:color="auto" w:fill="auto"/>
            <w:noWrap/>
            <w:vAlign w:val="center"/>
          </w:tcPr>
          <w:p w14:paraId="3E442CFB" w14:textId="77777777" w:rsidR="003D71AD" w:rsidRPr="000326C6" w:rsidRDefault="003D71AD" w:rsidP="003D71AD">
            <w:pPr>
              <w:jc w:val="center"/>
              <w:rPr>
                <w:rFonts w:ascii="Tahoma" w:hAnsi="Tahoma" w:cs="Tahoma"/>
                <w:b/>
              </w:rPr>
            </w:pPr>
            <w:r w:rsidRPr="000326C6">
              <w:rPr>
                <w:rFonts w:ascii="Tahoma" w:hAnsi="Tahoma" w:cs="Tahoma"/>
                <w:bCs/>
              </w:rPr>
              <w:t>38</w:t>
            </w:r>
          </w:p>
        </w:tc>
        <w:tc>
          <w:tcPr>
            <w:tcW w:w="2245" w:type="pct"/>
            <w:shd w:val="clear" w:color="auto" w:fill="auto"/>
            <w:noWrap/>
            <w:vAlign w:val="center"/>
          </w:tcPr>
          <w:p w14:paraId="587E799D" w14:textId="77777777" w:rsidR="003D71AD" w:rsidRPr="000326C6" w:rsidRDefault="003D71AD" w:rsidP="003D71AD">
            <w:pPr>
              <w:rPr>
                <w:rFonts w:ascii="Tahoma" w:hAnsi="Tahoma" w:cs="Tahoma"/>
                <w:bCs/>
              </w:rPr>
            </w:pPr>
            <w:r w:rsidRPr="000326C6">
              <w:rPr>
                <w:rFonts w:ascii="Tahoma" w:hAnsi="Tahoma" w:cs="Tahoma"/>
                <w:bCs/>
              </w:rPr>
              <w:t>FIERRO CORRUGADO 1/2"</w:t>
            </w:r>
          </w:p>
        </w:tc>
        <w:tc>
          <w:tcPr>
            <w:tcW w:w="1003" w:type="pct"/>
            <w:shd w:val="clear" w:color="auto" w:fill="auto"/>
            <w:noWrap/>
            <w:vAlign w:val="center"/>
          </w:tcPr>
          <w:p w14:paraId="070C737A" w14:textId="77777777" w:rsidR="003D71AD" w:rsidRPr="000326C6" w:rsidRDefault="003D71AD" w:rsidP="003D71AD">
            <w:pPr>
              <w:rPr>
                <w:rFonts w:ascii="Tahoma" w:hAnsi="Tahoma" w:cs="Tahoma"/>
                <w:bCs/>
              </w:rPr>
            </w:pPr>
            <w:r w:rsidRPr="000326C6">
              <w:rPr>
                <w:rFonts w:ascii="Tahoma" w:hAnsi="Tahoma" w:cs="Tahoma"/>
                <w:bCs/>
              </w:rPr>
              <w:t>BR</w:t>
            </w:r>
          </w:p>
        </w:tc>
        <w:tc>
          <w:tcPr>
            <w:tcW w:w="1129" w:type="pct"/>
            <w:shd w:val="clear" w:color="auto" w:fill="auto"/>
            <w:vAlign w:val="center"/>
          </w:tcPr>
          <w:p w14:paraId="03B6B0F8" w14:textId="77777777" w:rsidR="003D71AD" w:rsidRPr="000326C6" w:rsidRDefault="003D71AD" w:rsidP="003D71AD">
            <w:pPr>
              <w:jc w:val="right"/>
              <w:rPr>
                <w:rFonts w:ascii="Tahoma" w:hAnsi="Tahoma" w:cs="Tahoma"/>
                <w:bCs/>
              </w:rPr>
            </w:pPr>
            <w:r w:rsidRPr="000326C6">
              <w:rPr>
                <w:rFonts w:ascii="Tahoma" w:hAnsi="Tahoma" w:cs="Tahoma"/>
                <w:bCs/>
              </w:rPr>
              <w:t>660.23</w:t>
            </w:r>
          </w:p>
        </w:tc>
      </w:tr>
      <w:tr w:rsidR="003D71AD" w:rsidRPr="000326C6" w14:paraId="3A2FFD30" w14:textId="77777777" w:rsidTr="003D71AD">
        <w:trPr>
          <w:trHeight w:val="284"/>
          <w:jc w:val="center"/>
        </w:trPr>
        <w:tc>
          <w:tcPr>
            <w:tcW w:w="623" w:type="pct"/>
            <w:shd w:val="clear" w:color="auto" w:fill="auto"/>
            <w:noWrap/>
            <w:vAlign w:val="center"/>
          </w:tcPr>
          <w:p w14:paraId="7AE1A911" w14:textId="77777777" w:rsidR="003D71AD" w:rsidRPr="000326C6" w:rsidRDefault="003D71AD" w:rsidP="003D71AD">
            <w:pPr>
              <w:jc w:val="center"/>
              <w:rPr>
                <w:rFonts w:ascii="Tahoma" w:hAnsi="Tahoma" w:cs="Tahoma"/>
                <w:b/>
              </w:rPr>
            </w:pPr>
            <w:r w:rsidRPr="000326C6">
              <w:rPr>
                <w:rFonts w:ascii="Tahoma" w:hAnsi="Tahoma" w:cs="Tahoma"/>
                <w:bCs/>
              </w:rPr>
              <w:t>39</w:t>
            </w:r>
          </w:p>
        </w:tc>
        <w:tc>
          <w:tcPr>
            <w:tcW w:w="2245" w:type="pct"/>
            <w:shd w:val="clear" w:color="auto" w:fill="auto"/>
            <w:noWrap/>
            <w:vAlign w:val="center"/>
          </w:tcPr>
          <w:p w14:paraId="3E1FD954" w14:textId="77777777" w:rsidR="003D71AD" w:rsidRPr="000326C6" w:rsidRDefault="003D71AD" w:rsidP="003D71AD">
            <w:pPr>
              <w:rPr>
                <w:rFonts w:ascii="Tahoma" w:hAnsi="Tahoma" w:cs="Tahoma"/>
                <w:bCs/>
              </w:rPr>
            </w:pPr>
            <w:r w:rsidRPr="000326C6">
              <w:rPr>
                <w:rFonts w:ascii="Tahoma" w:hAnsi="Tahoma" w:cs="Tahoma"/>
                <w:bCs/>
              </w:rPr>
              <w:t>FIERRO CORRUGADO 1/4"</w:t>
            </w:r>
          </w:p>
        </w:tc>
        <w:tc>
          <w:tcPr>
            <w:tcW w:w="1003" w:type="pct"/>
            <w:shd w:val="clear" w:color="auto" w:fill="auto"/>
            <w:noWrap/>
            <w:vAlign w:val="center"/>
          </w:tcPr>
          <w:p w14:paraId="66E13192" w14:textId="77777777" w:rsidR="003D71AD" w:rsidRPr="000326C6" w:rsidRDefault="003D71AD" w:rsidP="003D71AD">
            <w:pPr>
              <w:rPr>
                <w:rFonts w:ascii="Tahoma" w:hAnsi="Tahoma" w:cs="Tahoma"/>
                <w:bCs/>
              </w:rPr>
            </w:pPr>
            <w:r w:rsidRPr="000326C6">
              <w:rPr>
                <w:rFonts w:ascii="Tahoma" w:hAnsi="Tahoma" w:cs="Tahoma"/>
                <w:bCs/>
              </w:rPr>
              <w:t>BR</w:t>
            </w:r>
          </w:p>
        </w:tc>
        <w:tc>
          <w:tcPr>
            <w:tcW w:w="1129" w:type="pct"/>
            <w:shd w:val="clear" w:color="auto" w:fill="auto"/>
            <w:vAlign w:val="center"/>
          </w:tcPr>
          <w:p w14:paraId="6837A7DF" w14:textId="77777777" w:rsidR="003D71AD" w:rsidRPr="000326C6" w:rsidRDefault="003D71AD" w:rsidP="003D71AD">
            <w:pPr>
              <w:jc w:val="right"/>
              <w:rPr>
                <w:rFonts w:ascii="Tahoma" w:hAnsi="Tahoma" w:cs="Tahoma"/>
                <w:bCs/>
              </w:rPr>
            </w:pPr>
            <w:r w:rsidRPr="000326C6">
              <w:rPr>
                <w:rFonts w:ascii="Tahoma" w:hAnsi="Tahoma" w:cs="Tahoma"/>
                <w:bCs/>
              </w:rPr>
              <w:t>2187.80</w:t>
            </w:r>
          </w:p>
        </w:tc>
      </w:tr>
      <w:tr w:rsidR="003D71AD" w:rsidRPr="000326C6" w14:paraId="27279F2C" w14:textId="77777777" w:rsidTr="003D71AD">
        <w:trPr>
          <w:trHeight w:val="284"/>
          <w:jc w:val="center"/>
        </w:trPr>
        <w:tc>
          <w:tcPr>
            <w:tcW w:w="623" w:type="pct"/>
            <w:shd w:val="clear" w:color="auto" w:fill="auto"/>
            <w:noWrap/>
            <w:vAlign w:val="center"/>
          </w:tcPr>
          <w:p w14:paraId="5E10F8D8" w14:textId="77777777" w:rsidR="003D71AD" w:rsidRPr="000326C6" w:rsidRDefault="003D71AD" w:rsidP="003D71AD">
            <w:pPr>
              <w:jc w:val="center"/>
              <w:rPr>
                <w:rFonts w:ascii="Tahoma" w:hAnsi="Tahoma" w:cs="Tahoma"/>
                <w:b/>
              </w:rPr>
            </w:pPr>
            <w:r w:rsidRPr="000326C6">
              <w:rPr>
                <w:rFonts w:ascii="Tahoma" w:hAnsi="Tahoma" w:cs="Tahoma"/>
                <w:bCs/>
              </w:rPr>
              <w:t>40</w:t>
            </w:r>
          </w:p>
        </w:tc>
        <w:tc>
          <w:tcPr>
            <w:tcW w:w="2245" w:type="pct"/>
            <w:shd w:val="clear" w:color="auto" w:fill="auto"/>
            <w:noWrap/>
            <w:vAlign w:val="center"/>
          </w:tcPr>
          <w:p w14:paraId="4C277193" w14:textId="77777777" w:rsidR="003D71AD" w:rsidRPr="000326C6" w:rsidRDefault="003D71AD" w:rsidP="003D71AD">
            <w:pPr>
              <w:rPr>
                <w:rFonts w:ascii="Tahoma" w:hAnsi="Tahoma" w:cs="Tahoma"/>
                <w:bCs/>
              </w:rPr>
            </w:pPr>
            <w:r w:rsidRPr="000326C6">
              <w:rPr>
                <w:rFonts w:ascii="Tahoma" w:hAnsi="Tahoma" w:cs="Tahoma"/>
                <w:bCs/>
              </w:rPr>
              <w:t>FIERRO CORRUGADO 3/8"</w:t>
            </w:r>
          </w:p>
        </w:tc>
        <w:tc>
          <w:tcPr>
            <w:tcW w:w="1003" w:type="pct"/>
            <w:shd w:val="clear" w:color="auto" w:fill="auto"/>
            <w:noWrap/>
            <w:vAlign w:val="center"/>
          </w:tcPr>
          <w:p w14:paraId="203CFEF4" w14:textId="77777777" w:rsidR="003D71AD" w:rsidRPr="000326C6" w:rsidRDefault="003D71AD" w:rsidP="003D71AD">
            <w:pPr>
              <w:rPr>
                <w:rFonts w:ascii="Tahoma" w:hAnsi="Tahoma" w:cs="Tahoma"/>
                <w:bCs/>
              </w:rPr>
            </w:pPr>
            <w:r w:rsidRPr="000326C6">
              <w:rPr>
                <w:rFonts w:ascii="Tahoma" w:hAnsi="Tahoma" w:cs="Tahoma"/>
                <w:bCs/>
              </w:rPr>
              <w:t>BR</w:t>
            </w:r>
          </w:p>
        </w:tc>
        <w:tc>
          <w:tcPr>
            <w:tcW w:w="1129" w:type="pct"/>
            <w:shd w:val="clear" w:color="auto" w:fill="auto"/>
            <w:vAlign w:val="center"/>
          </w:tcPr>
          <w:p w14:paraId="5F0D955B" w14:textId="77777777" w:rsidR="003D71AD" w:rsidRPr="000326C6" w:rsidRDefault="003D71AD" w:rsidP="003D71AD">
            <w:pPr>
              <w:jc w:val="right"/>
              <w:rPr>
                <w:rFonts w:ascii="Tahoma" w:hAnsi="Tahoma" w:cs="Tahoma"/>
                <w:bCs/>
              </w:rPr>
            </w:pPr>
            <w:r w:rsidRPr="000326C6">
              <w:rPr>
                <w:rFonts w:ascii="Tahoma" w:hAnsi="Tahoma" w:cs="Tahoma"/>
                <w:bCs/>
              </w:rPr>
              <w:t>1007.39</w:t>
            </w:r>
          </w:p>
        </w:tc>
      </w:tr>
      <w:tr w:rsidR="003D71AD" w:rsidRPr="000326C6" w14:paraId="3C1F5C37" w14:textId="77777777" w:rsidTr="003D71AD">
        <w:trPr>
          <w:trHeight w:val="284"/>
          <w:jc w:val="center"/>
        </w:trPr>
        <w:tc>
          <w:tcPr>
            <w:tcW w:w="623" w:type="pct"/>
            <w:shd w:val="clear" w:color="auto" w:fill="auto"/>
            <w:noWrap/>
            <w:vAlign w:val="center"/>
          </w:tcPr>
          <w:p w14:paraId="36123007" w14:textId="77777777" w:rsidR="003D71AD" w:rsidRPr="000326C6" w:rsidRDefault="003D71AD" w:rsidP="003D71AD">
            <w:pPr>
              <w:jc w:val="center"/>
              <w:rPr>
                <w:rFonts w:ascii="Tahoma" w:hAnsi="Tahoma" w:cs="Tahoma"/>
                <w:b/>
              </w:rPr>
            </w:pPr>
            <w:r w:rsidRPr="000326C6">
              <w:rPr>
                <w:rFonts w:ascii="Tahoma" w:hAnsi="Tahoma" w:cs="Tahoma"/>
                <w:bCs/>
              </w:rPr>
              <w:t>41</w:t>
            </w:r>
          </w:p>
        </w:tc>
        <w:tc>
          <w:tcPr>
            <w:tcW w:w="2245" w:type="pct"/>
            <w:shd w:val="clear" w:color="auto" w:fill="auto"/>
            <w:noWrap/>
            <w:vAlign w:val="center"/>
          </w:tcPr>
          <w:p w14:paraId="72C95C99" w14:textId="77777777" w:rsidR="003D71AD" w:rsidRPr="000326C6" w:rsidRDefault="003D71AD" w:rsidP="003D71AD">
            <w:pPr>
              <w:rPr>
                <w:rFonts w:ascii="Tahoma" w:hAnsi="Tahoma" w:cs="Tahoma"/>
                <w:bCs/>
              </w:rPr>
            </w:pPr>
            <w:r w:rsidRPr="000326C6">
              <w:rPr>
                <w:rFonts w:ascii="Tahoma" w:hAnsi="Tahoma" w:cs="Tahoma"/>
                <w:bCs/>
              </w:rPr>
              <w:t>FIERRO CORRUGADO 5/16"</w:t>
            </w:r>
          </w:p>
        </w:tc>
        <w:tc>
          <w:tcPr>
            <w:tcW w:w="1003" w:type="pct"/>
            <w:shd w:val="clear" w:color="auto" w:fill="auto"/>
            <w:noWrap/>
            <w:vAlign w:val="center"/>
          </w:tcPr>
          <w:p w14:paraId="31F2548A" w14:textId="77777777" w:rsidR="003D71AD" w:rsidRPr="000326C6" w:rsidRDefault="003D71AD" w:rsidP="003D71AD">
            <w:pPr>
              <w:rPr>
                <w:rFonts w:ascii="Tahoma" w:hAnsi="Tahoma" w:cs="Tahoma"/>
                <w:bCs/>
              </w:rPr>
            </w:pPr>
            <w:r w:rsidRPr="000326C6">
              <w:rPr>
                <w:rFonts w:ascii="Tahoma" w:hAnsi="Tahoma" w:cs="Tahoma"/>
                <w:bCs/>
              </w:rPr>
              <w:t>BR</w:t>
            </w:r>
          </w:p>
        </w:tc>
        <w:tc>
          <w:tcPr>
            <w:tcW w:w="1129" w:type="pct"/>
            <w:shd w:val="clear" w:color="auto" w:fill="auto"/>
            <w:vAlign w:val="center"/>
          </w:tcPr>
          <w:p w14:paraId="38A20ED2" w14:textId="77777777" w:rsidR="003D71AD" w:rsidRPr="000326C6" w:rsidRDefault="003D71AD" w:rsidP="003D71AD">
            <w:pPr>
              <w:jc w:val="right"/>
              <w:rPr>
                <w:rFonts w:ascii="Tahoma" w:hAnsi="Tahoma" w:cs="Tahoma"/>
                <w:bCs/>
              </w:rPr>
            </w:pPr>
            <w:r w:rsidRPr="000326C6">
              <w:rPr>
                <w:rFonts w:ascii="Tahoma" w:hAnsi="Tahoma" w:cs="Tahoma"/>
                <w:bCs/>
              </w:rPr>
              <w:t>178.64</w:t>
            </w:r>
          </w:p>
        </w:tc>
      </w:tr>
      <w:tr w:rsidR="003D71AD" w:rsidRPr="000326C6" w14:paraId="46D2096E" w14:textId="77777777" w:rsidTr="003D71AD">
        <w:trPr>
          <w:trHeight w:val="284"/>
          <w:jc w:val="center"/>
        </w:trPr>
        <w:tc>
          <w:tcPr>
            <w:tcW w:w="623" w:type="pct"/>
            <w:shd w:val="clear" w:color="auto" w:fill="auto"/>
            <w:noWrap/>
            <w:vAlign w:val="center"/>
          </w:tcPr>
          <w:p w14:paraId="1A21803A" w14:textId="77777777" w:rsidR="003D71AD" w:rsidRPr="000326C6" w:rsidRDefault="003D71AD" w:rsidP="003D71AD">
            <w:pPr>
              <w:jc w:val="center"/>
              <w:rPr>
                <w:rFonts w:ascii="Tahoma" w:hAnsi="Tahoma" w:cs="Tahoma"/>
                <w:b/>
              </w:rPr>
            </w:pPr>
            <w:r w:rsidRPr="000326C6">
              <w:rPr>
                <w:rFonts w:ascii="Tahoma" w:hAnsi="Tahoma" w:cs="Tahoma"/>
                <w:bCs/>
              </w:rPr>
              <w:t>42</w:t>
            </w:r>
          </w:p>
        </w:tc>
        <w:tc>
          <w:tcPr>
            <w:tcW w:w="2245" w:type="pct"/>
            <w:shd w:val="clear" w:color="auto" w:fill="auto"/>
            <w:noWrap/>
            <w:vAlign w:val="center"/>
          </w:tcPr>
          <w:p w14:paraId="1240E72C" w14:textId="77777777" w:rsidR="003D71AD" w:rsidRPr="000326C6" w:rsidRDefault="003D71AD" w:rsidP="003D71AD">
            <w:pPr>
              <w:rPr>
                <w:rFonts w:ascii="Tahoma" w:hAnsi="Tahoma" w:cs="Tahoma"/>
                <w:bCs/>
              </w:rPr>
            </w:pPr>
            <w:r w:rsidRPr="000326C6">
              <w:rPr>
                <w:rFonts w:ascii="Tahoma" w:hAnsi="Tahoma" w:cs="Tahoma"/>
                <w:bCs/>
              </w:rPr>
              <w:t>FOCOS LED 18W</w:t>
            </w:r>
          </w:p>
        </w:tc>
        <w:tc>
          <w:tcPr>
            <w:tcW w:w="1003" w:type="pct"/>
            <w:shd w:val="clear" w:color="auto" w:fill="auto"/>
            <w:noWrap/>
            <w:vAlign w:val="center"/>
          </w:tcPr>
          <w:p w14:paraId="5EF13C01"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6797D4F8" w14:textId="77777777" w:rsidR="003D71AD" w:rsidRPr="000326C6" w:rsidRDefault="003D71AD" w:rsidP="003D71AD">
            <w:pPr>
              <w:jc w:val="right"/>
              <w:rPr>
                <w:rFonts w:ascii="Tahoma" w:hAnsi="Tahoma" w:cs="Tahoma"/>
                <w:bCs/>
              </w:rPr>
            </w:pPr>
            <w:r w:rsidRPr="000326C6">
              <w:rPr>
                <w:rFonts w:ascii="Tahoma" w:hAnsi="Tahoma" w:cs="Tahoma"/>
                <w:bCs/>
              </w:rPr>
              <w:t>320.00</w:t>
            </w:r>
          </w:p>
        </w:tc>
      </w:tr>
      <w:tr w:rsidR="003D71AD" w:rsidRPr="000326C6" w14:paraId="6A8283B1" w14:textId="77777777" w:rsidTr="003D71AD">
        <w:trPr>
          <w:trHeight w:val="284"/>
          <w:jc w:val="center"/>
        </w:trPr>
        <w:tc>
          <w:tcPr>
            <w:tcW w:w="623" w:type="pct"/>
            <w:shd w:val="clear" w:color="auto" w:fill="auto"/>
            <w:noWrap/>
            <w:vAlign w:val="center"/>
          </w:tcPr>
          <w:p w14:paraId="02C0AAEA" w14:textId="77777777" w:rsidR="003D71AD" w:rsidRPr="000326C6" w:rsidRDefault="003D71AD" w:rsidP="003D71AD">
            <w:pPr>
              <w:jc w:val="center"/>
              <w:rPr>
                <w:rFonts w:ascii="Tahoma" w:hAnsi="Tahoma" w:cs="Tahoma"/>
                <w:b/>
              </w:rPr>
            </w:pPr>
            <w:r w:rsidRPr="000326C6">
              <w:rPr>
                <w:rFonts w:ascii="Tahoma" w:hAnsi="Tahoma" w:cs="Tahoma"/>
                <w:bCs/>
              </w:rPr>
              <w:t>43</w:t>
            </w:r>
          </w:p>
        </w:tc>
        <w:tc>
          <w:tcPr>
            <w:tcW w:w="2245" w:type="pct"/>
            <w:shd w:val="clear" w:color="auto" w:fill="auto"/>
            <w:noWrap/>
            <w:vAlign w:val="center"/>
          </w:tcPr>
          <w:p w14:paraId="34698057" w14:textId="77777777" w:rsidR="003D71AD" w:rsidRPr="000326C6" w:rsidRDefault="003D71AD" w:rsidP="003D71AD">
            <w:pPr>
              <w:rPr>
                <w:rFonts w:ascii="Tahoma" w:hAnsi="Tahoma" w:cs="Tahoma"/>
                <w:bCs/>
              </w:rPr>
            </w:pPr>
            <w:r w:rsidRPr="000326C6">
              <w:rPr>
                <w:rFonts w:ascii="Tahoma" w:hAnsi="Tahoma" w:cs="Tahoma"/>
                <w:bCs/>
              </w:rPr>
              <w:t>GRIFERÍA PARA LAVAMANOS</w:t>
            </w:r>
          </w:p>
        </w:tc>
        <w:tc>
          <w:tcPr>
            <w:tcW w:w="1003" w:type="pct"/>
            <w:shd w:val="clear" w:color="auto" w:fill="auto"/>
            <w:noWrap/>
            <w:vAlign w:val="center"/>
          </w:tcPr>
          <w:p w14:paraId="4E6D5F53"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54EEDC33" w14:textId="77777777" w:rsidR="003D71AD" w:rsidRPr="000326C6" w:rsidRDefault="003D71AD" w:rsidP="003D71AD">
            <w:pPr>
              <w:jc w:val="right"/>
              <w:rPr>
                <w:rFonts w:ascii="Tahoma" w:hAnsi="Tahoma" w:cs="Tahoma"/>
                <w:bCs/>
              </w:rPr>
            </w:pPr>
            <w:r w:rsidRPr="000326C6">
              <w:rPr>
                <w:rFonts w:ascii="Tahoma" w:hAnsi="Tahoma" w:cs="Tahoma"/>
                <w:bCs/>
              </w:rPr>
              <w:t>40.00</w:t>
            </w:r>
          </w:p>
        </w:tc>
      </w:tr>
      <w:tr w:rsidR="003D71AD" w:rsidRPr="000326C6" w14:paraId="7F1DCC67" w14:textId="77777777" w:rsidTr="003D71AD">
        <w:trPr>
          <w:trHeight w:val="284"/>
          <w:jc w:val="center"/>
        </w:trPr>
        <w:tc>
          <w:tcPr>
            <w:tcW w:w="623" w:type="pct"/>
            <w:shd w:val="clear" w:color="auto" w:fill="auto"/>
            <w:noWrap/>
            <w:vAlign w:val="center"/>
          </w:tcPr>
          <w:p w14:paraId="2C02FE1C" w14:textId="77777777" w:rsidR="003D71AD" w:rsidRPr="000326C6" w:rsidRDefault="003D71AD" w:rsidP="003D71AD">
            <w:pPr>
              <w:jc w:val="center"/>
              <w:rPr>
                <w:rFonts w:ascii="Tahoma" w:hAnsi="Tahoma" w:cs="Tahoma"/>
                <w:b/>
              </w:rPr>
            </w:pPr>
            <w:r w:rsidRPr="000326C6">
              <w:rPr>
                <w:rFonts w:ascii="Tahoma" w:hAnsi="Tahoma" w:cs="Tahoma"/>
                <w:bCs/>
              </w:rPr>
              <w:t>44</w:t>
            </w:r>
          </w:p>
        </w:tc>
        <w:tc>
          <w:tcPr>
            <w:tcW w:w="2245" w:type="pct"/>
            <w:shd w:val="clear" w:color="auto" w:fill="auto"/>
            <w:noWrap/>
            <w:vAlign w:val="center"/>
          </w:tcPr>
          <w:p w14:paraId="09DB45BA" w14:textId="77777777" w:rsidR="003D71AD" w:rsidRPr="000326C6" w:rsidRDefault="003D71AD" w:rsidP="003D71AD">
            <w:pPr>
              <w:rPr>
                <w:rFonts w:ascii="Tahoma" w:hAnsi="Tahoma" w:cs="Tahoma"/>
                <w:bCs/>
              </w:rPr>
            </w:pPr>
            <w:r w:rsidRPr="000326C6">
              <w:rPr>
                <w:rFonts w:ascii="Tahoma" w:hAnsi="Tahoma" w:cs="Tahoma"/>
                <w:bCs/>
              </w:rPr>
              <w:t>GRIFERÍA PARA LAVAPLATOS</w:t>
            </w:r>
          </w:p>
        </w:tc>
        <w:tc>
          <w:tcPr>
            <w:tcW w:w="1003" w:type="pct"/>
            <w:shd w:val="clear" w:color="auto" w:fill="auto"/>
            <w:noWrap/>
            <w:vAlign w:val="center"/>
          </w:tcPr>
          <w:p w14:paraId="3C0EA3F9"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18B5522A" w14:textId="77777777" w:rsidR="003D71AD" w:rsidRPr="000326C6" w:rsidRDefault="003D71AD" w:rsidP="003D71AD">
            <w:pPr>
              <w:jc w:val="right"/>
              <w:rPr>
                <w:rFonts w:ascii="Tahoma" w:hAnsi="Tahoma" w:cs="Tahoma"/>
                <w:bCs/>
              </w:rPr>
            </w:pPr>
            <w:r w:rsidRPr="000326C6">
              <w:rPr>
                <w:rFonts w:ascii="Tahoma" w:hAnsi="Tahoma" w:cs="Tahoma"/>
                <w:bCs/>
              </w:rPr>
              <w:t>40.00</w:t>
            </w:r>
          </w:p>
        </w:tc>
      </w:tr>
      <w:tr w:rsidR="003D71AD" w:rsidRPr="000326C6" w14:paraId="75FFF9BE" w14:textId="77777777" w:rsidTr="003D71AD">
        <w:trPr>
          <w:trHeight w:val="284"/>
          <w:jc w:val="center"/>
        </w:trPr>
        <w:tc>
          <w:tcPr>
            <w:tcW w:w="623" w:type="pct"/>
            <w:shd w:val="clear" w:color="auto" w:fill="auto"/>
            <w:noWrap/>
            <w:vAlign w:val="center"/>
          </w:tcPr>
          <w:p w14:paraId="35377FA2" w14:textId="77777777" w:rsidR="003D71AD" w:rsidRPr="000326C6" w:rsidRDefault="003D71AD" w:rsidP="003D71AD">
            <w:pPr>
              <w:jc w:val="center"/>
              <w:rPr>
                <w:rFonts w:ascii="Tahoma" w:hAnsi="Tahoma" w:cs="Tahoma"/>
                <w:b/>
              </w:rPr>
            </w:pPr>
            <w:r w:rsidRPr="000326C6">
              <w:rPr>
                <w:rFonts w:ascii="Tahoma" w:hAnsi="Tahoma" w:cs="Tahoma"/>
                <w:bCs/>
              </w:rPr>
              <w:t>45</w:t>
            </w:r>
          </w:p>
        </w:tc>
        <w:tc>
          <w:tcPr>
            <w:tcW w:w="2245" w:type="pct"/>
            <w:shd w:val="clear" w:color="auto" w:fill="auto"/>
            <w:noWrap/>
            <w:vAlign w:val="center"/>
          </w:tcPr>
          <w:p w14:paraId="2D283934" w14:textId="77777777" w:rsidR="003D71AD" w:rsidRPr="000326C6" w:rsidRDefault="003D71AD" w:rsidP="003D71AD">
            <w:pPr>
              <w:rPr>
                <w:rFonts w:ascii="Tahoma" w:hAnsi="Tahoma" w:cs="Tahoma"/>
                <w:bCs/>
              </w:rPr>
            </w:pPr>
            <w:r w:rsidRPr="000326C6">
              <w:rPr>
                <w:rFonts w:ascii="Tahoma" w:hAnsi="Tahoma" w:cs="Tahoma"/>
                <w:bCs/>
              </w:rPr>
              <w:t>IMPERMEABILIZANTE</w:t>
            </w:r>
          </w:p>
        </w:tc>
        <w:tc>
          <w:tcPr>
            <w:tcW w:w="1003" w:type="pct"/>
            <w:shd w:val="clear" w:color="auto" w:fill="auto"/>
            <w:noWrap/>
            <w:vAlign w:val="center"/>
          </w:tcPr>
          <w:p w14:paraId="7B274113" w14:textId="77777777" w:rsidR="003D71AD" w:rsidRPr="000326C6" w:rsidRDefault="003D71AD" w:rsidP="003D71AD">
            <w:pPr>
              <w:rPr>
                <w:rFonts w:ascii="Tahoma" w:hAnsi="Tahoma" w:cs="Tahoma"/>
                <w:bCs/>
              </w:rPr>
            </w:pPr>
            <w:r w:rsidRPr="000326C6">
              <w:rPr>
                <w:rFonts w:ascii="Tahoma" w:hAnsi="Tahoma" w:cs="Tahoma"/>
                <w:bCs/>
              </w:rPr>
              <w:t>LT</w:t>
            </w:r>
          </w:p>
        </w:tc>
        <w:tc>
          <w:tcPr>
            <w:tcW w:w="1129" w:type="pct"/>
            <w:shd w:val="clear" w:color="auto" w:fill="auto"/>
            <w:vAlign w:val="center"/>
          </w:tcPr>
          <w:p w14:paraId="2BF87728" w14:textId="77777777" w:rsidR="003D71AD" w:rsidRPr="000326C6" w:rsidRDefault="003D71AD" w:rsidP="003D71AD">
            <w:pPr>
              <w:jc w:val="right"/>
              <w:rPr>
                <w:rFonts w:ascii="Tahoma" w:hAnsi="Tahoma" w:cs="Tahoma"/>
                <w:bCs/>
              </w:rPr>
            </w:pPr>
            <w:r w:rsidRPr="000326C6">
              <w:rPr>
                <w:rFonts w:ascii="Tahoma" w:hAnsi="Tahoma" w:cs="Tahoma"/>
                <w:bCs/>
              </w:rPr>
              <w:t>200.00</w:t>
            </w:r>
          </w:p>
        </w:tc>
      </w:tr>
      <w:tr w:rsidR="003D71AD" w:rsidRPr="000326C6" w14:paraId="28E2AFD8" w14:textId="77777777" w:rsidTr="003D71AD">
        <w:trPr>
          <w:trHeight w:val="284"/>
          <w:jc w:val="center"/>
        </w:trPr>
        <w:tc>
          <w:tcPr>
            <w:tcW w:w="623" w:type="pct"/>
            <w:shd w:val="clear" w:color="auto" w:fill="auto"/>
            <w:noWrap/>
            <w:vAlign w:val="center"/>
          </w:tcPr>
          <w:p w14:paraId="781CE169" w14:textId="77777777" w:rsidR="003D71AD" w:rsidRPr="000326C6" w:rsidRDefault="003D71AD" w:rsidP="003D71AD">
            <w:pPr>
              <w:jc w:val="center"/>
              <w:rPr>
                <w:rFonts w:ascii="Tahoma" w:hAnsi="Tahoma" w:cs="Tahoma"/>
                <w:b/>
              </w:rPr>
            </w:pPr>
            <w:r w:rsidRPr="000326C6">
              <w:rPr>
                <w:rFonts w:ascii="Tahoma" w:hAnsi="Tahoma" w:cs="Tahoma"/>
                <w:bCs/>
              </w:rPr>
              <w:t>46</w:t>
            </w:r>
          </w:p>
        </w:tc>
        <w:tc>
          <w:tcPr>
            <w:tcW w:w="2245" w:type="pct"/>
            <w:shd w:val="clear" w:color="auto" w:fill="auto"/>
            <w:noWrap/>
            <w:vAlign w:val="center"/>
          </w:tcPr>
          <w:p w14:paraId="07006EDC" w14:textId="77777777" w:rsidR="003D71AD" w:rsidRPr="000326C6" w:rsidRDefault="003D71AD" w:rsidP="003D71AD">
            <w:pPr>
              <w:rPr>
                <w:rFonts w:ascii="Tahoma" w:hAnsi="Tahoma" w:cs="Tahoma"/>
                <w:bCs/>
              </w:rPr>
            </w:pPr>
            <w:r w:rsidRPr="000326C6">
              <w:rPr>
                <w:rFonts w:ascii="Tahoma" w:hAnsi="Tahoma" w:cs="Tahoma"/>
                <w:bCs/>
              </w:rPr>
              <w:t>INODORO T/BAJO MAS ACCESORIOS</w:t>
            </w:r>
          </w:p>
        </w:tc>
        <w:tc>
          <w:tcPr>
            <w:tcW w:w="1003" w:type="pct"/>
            <w:shd w:val="clear" w:color="auto" w:fill="auto"/>
            <w:noWrap/>
            <w:vAlign w:val="center"/>
          </w:tcPr>
          <w:p w14:paraId="36A9AF2F"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26B27FEF" w14:textId="77777777" w:rsidR="003D71AD" w:rsidRPr="000326C6" w:rsidRDefault="003D71AD" w:rsidP="003D71AD">
            <w:pPr>
              <w:jc w:val="right"/>
              <w:rPr>
                <w:rFonts w:ascii="Tahoma" w:hAnsi="Tahoma" w:cs="Tahoma"/>
                <w:bCs/>
              </w:rPr>
            </w:pPr>
            <w:r w:rsidRPr="000326C6">
              <w:rPr>
                <w:rFonts w:ascii="Tahoma" w:hAnsi="Tahoma" w:cs="Tahoma"/>
                <w:bCs/>
              </w:rPr>
              <w:t>40.00</w:t>
            </w:r>
          </w:p>
        </w:tc>
      </w:tr>
      <w:tr w:rsidR="003D71AD" w:rsidRPr="000326C6" w14:paraId="2AED2EA0" w14:textId="77777777" w:rsidTr="003D71AD">
        <w:trPr>
          <w:trHeight w:val="284"/>
          <w:jc w:val="center"/>
        </w:trPr>
        <w:tc>
          <w:tcPr>
            <w:tcW w:w="623" w:type="pct"/>
            <w:shd w:val="clear" w:color="auto" w:fill="auto"/>
            <w:noWrap/>
            <w:vAlign w:val="center"/>
          </w:tcPr>
          <w:p w14:paraId="1B80B7E7" w14:textId="77777777" w:rsidR="003D71AD" w:rsidRPr="000326C6" w:rsidRDefault="003D71AD" w:rsidP="003D71AD">
            <w:pPr>
              <w:jc w:val="center"/>
              <w:rPr>
                <w:rFonts w:ascii="Tahoma" w:hAnsi="Tahoma" w:cs="Tahoma"/>
                <w:b/>
              </w:rPr>
            </w:pPr>
            <w:r w:rsidRPr="000326C6">
              <w:rPr>
                <w:rFonts w:ascii="Tahoma" w:hAnsi="Tahoma" w:cs="Tahoma"/>
                <w:bCs/>
              </w:rPr>
              <w:t>47</w:t>
            </w:r>
          </w:p>
        </w:tc>
        <w:tc>
          <w:tcPr>
            <w:tcW w:w="2245" w:type="pct"/>
            <w:shd w:val="clear" w:color="auto" w:fill="auto"/>
            <w:noWrap/>
            <w:vAlign w:val="center"/>
          </w:tcPr>
          <w:p w14:paraId="341BE8DE" w14:textId="77777777" w:rsidR="003D71AD" w:rsidRPr="000326C6" w:rsidRDefault="003D71AD" w:rsidP="003D71AD">
            <w:pPr>
              <w:rPr>
                <w:rFonts w:ascii="Tahoma" w:hAnsi="Tahoma" w:cs="Tahoma"/>
                <w:bCs/>
              </w:rPr>
            </w:pPr>
            <w:r w:rsidRPr="000326C6">
              <w:rPr>
                <w:rFonts w:ascii="Tahoma" w:hAnsi="Tahoma" w:cs="Tahoma"/>
                <w:bCs/>
              </w:rPr>
              <w:t>INTERRUPTOR</w:t>
            </w:r>
          </w:p>
        </w:tc>
        <w:tc>
          <w:tcPr>
            <w:tcW w:w="1003" w:type="pct"/>
            <w:shd w:val="clear" w:color="auto" w:fill="auto"/>
            <w:noWrap/>
            <w:vAlign w:val="center"/>
          </w:tcPr>
          <w:p w14:paraId="2DC15F39"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6E6EC7A0" w14:textId="77777777" w:rsidR="003D71AD" w:rsidRPr="000326C6" w:rsidRDefault="003D71AD" w:rsidP="003D71AD">
            <w:pPr>
              <w:jc w:val="right"/>
              <w:rPr>
                <w:rFonts w:ascii="Tahoma" w:hAnsi="Tahoma" w:cs="Tahoma"/>
                <w:bCs/>
              </w:rPr>
            </w:pPr>
            <w:r w:rsidRPr="000326C6">
              <w:rPr>
                <w:rFonts w:ascii="Tahoma" w:hAnsi="Tahoma" w:cs="Tahoma"/>
                <w:bCs/>
              </w:rPr>
              <w:t>320.00</w:t>
            </w:r>
          </w:p>
        </w:tc>
      </w:tr>
      <w:tr w:rsidR="003D71AD" w:rsidRPr="000326C6" w14:paraId="1BFDA31F" w14:textId="77777777" w:rsidTr="003D71AD">
        <w:trPr>
          <w:trHeight w:val="284"/>
          <w:jc w:val="center"/>
        </w:trPr>
        <w:tc>
          <w:tcPr>
            <w:tcW w:w="623" w:type="pct"/>
            <w:shd w:val="clear" w:color="auto" w:fill="auto"/>
            <w:noWrap/>
            <w:vAlign w:val="center"/>
          </w:tcPr>
          <w:p w14:paraId="6822805F" w14:textId="77777777" w:rsidR="003D71AD" w:rsidRPr="000326C6" w:rsidRDefault="003D71AD" w:rsidP="003D71AD">
            <w:pPr>
              <w:jc w:val="center"/>
              <w:rPr>
                <w:rFonts w:ascii="Tahoma" w:hAnsi="Tahoma" w:cs="Tahoma"/>
                <w:b/>
              </w:rPr>
            </w:pPr>
            <w:r w:rsidRPr="000326C6">
              <w:rPr>
                <w:rFonts w:ascii="Tahoma" w:hAnsi="Tahoma" w:cs="Tahoma"/>
                <w:bCs/>
              </w:rPr>
              <w:t>48</w:t>
            </w:r>
          </w:p>
        </w:tc>
        <w:tc>
          <w:tcPr>
            <w:tcW w:w="2245" w:type="pct"/>
            <w:shd w:val="clear" w:color="auto" w:fill="auto"/>
            <w:noWrap/>
            <w:vAlign w:val="center"/>
          </w:tcPr>
          <w:p w14:paraId="0EA3AAF6" w14:textId="77777777" w:rsidR="003D71AD" w:rsidRPr="000326C6" w:rsidRDefault="003D71AD" w:rsidP="003D71AD">
            <w:pPr>
              <w:rPr>
                <w:rFonts w:ascii="Tahoma" w:hAnsi="Tahoma" w:cs="Tahoma"/>
                <w:bCs/>
              </w:rPr>
            </w:pPr>
            <w:r w:rsidRPr="000326C6">
              <w:rPr>
                <w:rFonts w:ascii="Tahoma" w:hAnsi="Tahoma" w:cs="Tahoma"/>
                <w:bCs/>
              </w:rPr>
              <w:t>JABALINA 5/8" X 60 CM MAS CONECTOR</w:t>
            </w:r>
          </w:p>
        </w:tc>
        <w:tc>
          <w:tcPr>
            <w:tcW w:w="1003" w:type="pct"/>
            <w:shd w:val="clear" w:color="auto" w:fill="auto"/>
            <w:noWrap/>
            <w:vAlign w:val="center"/>
          </w:tcPr>
          <w:p w14:paraId="37E248CE"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7F0FCB77" w14:textId="77777777" w:rsidR="003D71AD" w:rsidRPr="000326C6" w:rsidRDefault="003D71AD" w:rsidP="003D71AD">
            <w:pPr>
              <w:jc w:val="right"/>
              <w:rPr>
                <w:rFonts w:ascii="Tahoma" w:hAnsi="Tahoma" w:cs="Tahoma"/>
                <w:bCs/>
              </w:rPr>
            </w:pPr>
            <w:r w:rsidRPr="000326C6">
              <w:rPr>
                <w:rFonts w:ascii="Tahoma" w:hAnsi="Tahoma" w:cs="Tahoma"/>
                <w:bCs/>
              </w:rPr>
              <w:t>40.00</w:t>
            </w:r>
          </w:p>
        </w:tc>
      </w:tr>
      <w:tr w:rsidR="003D71AD" w:rsidRPr="000326C6" w14:paraId="640AC8BA" w14:textId="77777777" w:rsidTr="003D71AD">
        <w:trPr>
          <w:trHeight w:val="284"/>
          <w:jc w:val="center"/>
        </w:trPr>
        <w:tc>
          <w:tcPr>
            <w:tcW w:w="623" w:type="pct"/>
            <w:shd w:val="clear" w:color="auto" w:fill="auto"/>
            <w:noWrap/>
            <w:vAlign w:val="center"/>
          </w:tcPr>
          <w:p w14:paraId="6C679EB9" w14:textId="77777777" w:rsidR="003D71AD" w:rsidRPr="000326C6" w:rsidRDefault="003D71AD" w:rsidP="003D71AD">
            <w:pPr>
              <w:jc w:val="center"/>
              <w:rPr>
                <w:rFonts w:ascii="Tahoma" w:hAnsi="Tahoma" w:cs="Tahoma"/>
                <w:b/>
              </w:rPr>
            </w:pPr>
            <w:r w:rsidRPr="000326C6">
              <w:rPr>
                <w:rFonts w:ascii="Tahoma" w:hAnsi="Tahoma" w:cs="Tahoma"/>
                <w:bCs/>
              </w:rPr>
              <w:t>49</w:t>
            </w:r>
          </w:p>
        </w:tc>
        <w:tc>
          <w:tcPr>
            <w:tcW w:w="2245" w:type="pct"/>
            <w:shd w:val="clear" w:color="auto" w:fill="auto"/>
            <w:noWrap/>
            <w:vAlign w:val="center"/>
          </w:tcPr>
          <w:p w14:paraId="5E40FD77" w14:textId="77777777" w:rsidR="003D71AD" w:rsidRPr="000326C6" w:rsidRDefault="003D71AD" w:rsidP="003D71AD">
            <w:pPr>
              <w:rPr>
                <w:rFonts w:ascii="Tahoma" w:hAnsi="Tahoma" w:cs="Tahoma"/>
                <w:bCs/>
              </w:rPr>
            </w:pPr>
            <w:r w:rsidRPr="000326C6">
              <w:rPr>
                <w:rFonts w:ascii="Tahoma" w:hAnsi="Tahoma" w:cs="Tahoma"/>
                <w:bCs/>
              </w:rPr>
              <w:t>LADRILLO 6H (25X15X10)</w:t>
            </w:r>
          </w:p>
        </w:tc>
        <w:tc>
          <w:tcPr>
            <w:tcW w:w="1003" w:type="pct"/>
            <w:shd w:val="clear" w:color="auto" w:fill="auto"/>
            <w:noWrap/>
            <w:vAlign w:val="center"/>
          </w:tcPr>
          <w:p w14:paraId="7E48AB8C"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44EA1A96" w14:textId="77777777" w:rsidR="003D71AD" w:rsidRPr="000326C6" w:rsidRDefault="003D71AD" w:rsidP="003D71AD">
            <w:pPr>
              <w:jc w:val="right"/>
              <w:rPr>
                <w:rFonts w:ascii="Tahoma" w:hAnsi="Tahoma" w:cs="Tahoma"/>
                <w:bCs/>
              </w:rPr>
            </w:pPr>
            <w:r w:rsidRPr="000326C6">
              <w:rPr>
                <w:rFonts w:ascii="Tahoma" w:hAnsi="Tahoma" w:cs="Tahoma"/>
                <w:bCs/>
              </w:rPr>
              <w:t>110496.00</w:t>
            </w:r>
          </w:p>
        </w:tc>
      </w:tr>
      <w:tr w:rsidR="003D71AD" w:rsidRPr="000326C6" w14:paraId="548A5AB4" w14:textId="77777777" w:rsidTr="003D71AD">
        <w:trPr>
          <w:trHeight w:val="284"/>
          <w:jc w:val="center"/>
        </w:trPr>
        <w:tc>
          <w:tcPr>
            <w:tcW w:w="623" w:type="pct"/>
            <w:shd w:val="clear" w:color="auto" w:fill="auto"/>
            <w:noWrap/>
            <w:vAlign w:val="center"/>
          </w:tcPr>
          <w:p w14:paraId="0CC3786A" w14:textId="77777777" w:rsidR="003D71AD" w:rsidRPr="000326C6" w:rsidRDefault="003D71AD" w:rsidP="003D71AD">
            <w:pPr>
              <w:jc w:val="center"/>
              <w:rPr>
                <w:rFonts w:ascii="Tahoma" w:hAnsi="Tahoma" w:cs="Tahoma"/>
                <w:b/>
              </w:rPr>
            </w:pPr>
            <w:r w:rsidRPr="000326C6">
              <w:rPr>
                <w:rFonts w:ascii="Tahoma" w:hAnsi="Tahoma" w:cs="Tahoma"/>
                <w:bCs/>
              </w:rPr>
              <w:t>50</w:t>
            </w:r>
          </w:p>
        </w:tc>
        <w:tc>
          <w:tcPr>
            <w:tcW w:w="2245" w:type="pct"/>
            <w:shd w:val="clear" w:color="auto" w:fill="auto"/>
            <w:noWrap/>
            <w:vAlign w:val="center"/>
          </w:tcPr>
          <w:p w14:paraId="41EF431D" w14:textId="77777777" w:rsidR="003D71AD" w:rsidRPr="000326C6" w:rsidRDefault="003D71AD" w:rsidP="003D71AD">
            <w:pPr>
              <w:rPr>
                <w:rFonts w:ascii="Tahoma" w:hAnsi="Tahoma" w:cs="Tahoma"/>
                <w:bCs/>
              </w:rPr>
            </w:pPr>
            <w:r w:rsidRPr="000326C6">
              <w:rPr>
                <w:rFonts w:ascii="Tahoma" w:hAnsi="Tahoma" w:cs="Tahoma"/>
                <w:bCs/>
              </w:rPr>
              <w:t>LADRILLO GAMBOTE (24X12X6)</w:t>
            </w:r>
          </w:p>
        </w:tc>
        <w:tc>
          <w:tcPr>
            <w:tcW w:w="1003" w:type="pct"/>
            <w:shd w:val="clear" w:color="auto" w:fill="auto"/>
            <w:noWrap/>
            <w:vAlign w:val="center"/>
          </w:tcPr>
          <w:p w14:paraId="12EE89C0"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642758E6" w14:textId="77777777" w:rsidR="003D71AD" w:rsidRPr="000326C6" w:rsidRDefault="003D71AD" w:rsidP="003D71AD">
            <w:pPr>
              <w:jc w:val="right"/>
              <w:rPr>
                <w:rFonts w:ascii="Tahoma" w:hAnsi="Tahoma" w:cs="Tahoma"/>
                <w:bCs/>
              </w:rPr>
            </w:pPr>
            <w:r w:rsidRPr="000326C6">
              <w:rPr>
                <w:rFonts w:ascii="Tahoma" w:hAnsi="Tahoma" w:cs="Tahoma"/>
                <w:bCs/>
              </w:rPr>
              <w:t>26760.00</w:t>
            </w:r>
          </w:p>
        </w:tc>
      </w:tr>
      <w:tr w:rsidR="003D71AD" w:rsidRPr="000326C6" w14:paraId="0B3472E6" w14:textId="77777777" w:rsidTr="003D71AD">
        <w:trPr>
          <w:trHeight w:val="284"/>
          <w:jc w:val="center"/>
        </w:trPr>
        <w:tc>
          <w:tcPr>
            <w:tcW w:w="623" w:type="pct"/>
            <w:shd w:val="clear" w:color="auto" w:fill="auto"/>
            <w:noWrap/>
            <w:vAlign w:val="center"/>
          </w:tcPr>
          <w:p w14:paraId="5AC67B7D" w14:textId="77777777" w:rsidR="003D71AD" w:rsidRPr="000326C6" w:rsidRDefault="003D71AD" w:rsidP="003D71AD">
            <w:pPr>
              <w:jc w:val="center"/>
              <w:rPr>
                <w:rFonts w:ascii="Tahoma" w:hAnsi="Tahoma" w:cs="Tahoma"/>
                <w:b/>
              </w:rPr>
            </w:pPr>
            <w:r w:rsidRPr="000326C6">
              <w:rPr>
                <w:rFonts w:ascii="Tahoma" w:hAnsi="Tahoma" w:cs="Tahoma"/>
                <w:bCs/>
              </w:rPr>
              <w:t>51</w:t>
            </w:r>
          </w:p>
        </w:tc>
        <w:tc>
          <w:tcPr>
            <w:tcW w:w="2245" w:type="pct"/>
            <w:shd w:val="clear" w:color="auto" w:fill="auto"/>
            <w:noWrap/>
            <w:vAlign w:val="center"/>
          </w:tcPr>
          <w:p w14:paraId="0B7C4AEC" w14:textId="77777777" w:rsidR="003D71AD" w:rsidRPr="000326C6" w:rsidRDefault="003D71AD" w:rsidP="003D71AD">
            <w:pPr>
              <w:rPr>
                <w:rFonts w:ascii="Tahoma" w:hAnsi="Tahoma" w:cs="Tahoma"/>
                <w:bCs/>
              </w:rPr>
            </w:pPr>
            <w:r w:rsidRPr="000326C6">
              <w:rPr>
                <w:rFonts w:ascii="Tahoma" w:hAnsi="Tahoma" w:cs="Tahoma"/>
                <w:bCs/>
              </w:rPr>
              <w:t>LAVAMANOS CON PEDESTAL MAS ACCESORIOS</w:t>
            </w:r>
          </w:p>
        </w:tc>
        <w:tc>
          <w:tcPr>
            <w:tcW w:w="1003" w:type="pct"/>
            <w:shd w:val="clear" w:color="auto" w:fill="auto"/>
            <w:noWrap/>
            <w:vAlign w:val="center"/>
          </w:tcPr>
          <w:p w14:paraId="3A52F16A"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1B043365" w14:textId="77777777" w:rsidR="003D71AD" w:rsidRPr="000326C6" w:rsidRDefault="003D71AD" w:rsidP="003D71AD">
            <w:pPr>
              <w:jc w:val="right"/>
              <w:rPr>
                <w:rFonts w:ascii="Tahoma" w:hAnsi="Tahoma" w:cs="Tahoma"/>
                <w:bCs/>
              </w:rPr>
            </w:pPr>
            <w:r w:rsidRPr="000326C6">
              <w:rPr>
                <w:rFonts w:ascii="Tahoma" w:hAnsi="Tahoma" w:cs="Tahoma"/>
                <w:bCs/>
              </w:rPr>
              <w:t>40.00</w:t>
            </w:r>
          </w:p>
        </w:tc>
      </w:tr>
      <w:tr w:rsidR="003D71AD" w:rsidRPr="000326C6" w14:paraId="6199FE93" w14:textId="77777777" w:rsidTr="003D71AD">
        <w:trPr>
          <w:trHeight w:val="284"/>
          <w:jc w:val="center"/>
        </w:trPr>
        <w:tc>
          <w:tcPr>
            <w:tcW w:w="623" w:type="pct"/>
            <w:shd w:val="clear" w:color="auto" w:fill="auto"/>
            <w:noWrap/>
            <w:vAlign w:val="center"/>
          </w:tcPr>
          <w:p w14:paraId="7628A6C9" w14:textId="77777777" w:rsidR="003D71AD" w:rsidRPr="000326C6" w:rsidRDefault="003D71AD" w:rsidP="003D71AD">
            <w:pPr>
              <w:jc w:val="center"/>
              <w:rPr>
                <w:rFonts w:ascii="Tahoma" w:hAnsi="Tahoma" w:cs="Tahoma"/>
                <w:b/>
              </w:rPr>
            </w:pPr>
            <w:r w:rsidRPr="000326C6">
              <w:rPr>
                <w:rFonts w:ascii="Tahoma" w:hAnsi="Tahoma" w:cs="Tahoma"/>
                <w:bCs/>
              </w:rPr>
              <w:t>52</w:t>
            </w:r>
          </w:p>
        </w:tc>
        <w:tc>
          <w:tcPr>
            <w:tcW w:w="2245" w:type="pct"/>
            <w:shd w:val="clear" w:color="auto" w:fill="auto"/>
            <w:noWrap/>
            <w:vAlign w:val="center"/>
          </w:tcPr>
          <w:p w14:paraId="109366EE" w14:textId="77777777" w:rsidR="003D71AD" w:rsidRPr="000326C6" w:rsidRDefault="003D71AD" w:rsidP="003D71AD">
            <w:pPr>
              <w:rPr>
                <w:rFonts w:ascii="Tahoma" w:hAnsi="Tahoma" w:cs="Tahoma"/>
                <w:bCs/>
              </w:rPr>
            </w:pPr>
            <w:r w:rsidRPr="000326C6">
              <w:rPr>
                <w:rFonts w:ascii="Tahoma" w:hAnsi="Tahoma" w:cs="Tahoma"/>
                <w:bCs/>
              </w:rPr>
              <w:t>LAVAPLATOS 2 FOSAS Y 1 FREGADERO MAS SOPAPA Y SIFÓN</w:t>
            </w:r>
          </w:p>
        </w:tc>
        <w:tc>
          <w:tcPr>
            <w:tcW w:w="1003" w:type="pct"/>
            <w:shd w:val="clear" w:color="auto" w:fill="auto"/>
            <w:noWrap/>
            <w:vAlign w:val="center"/>
          </w:tcPr>
          <w:p w14:paraId="01E08052"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1CA784AF" w14:textId="77777777" w:rsidR="003D71AD" w:rsidRPr="000326C6" w:rsidRDefault="003D71AD" w:rsidP="003D71AD">
            <w:pPr>
              <w:jc w:val="right"/>
              <w:rPr>
                <w:rFonts w:ascii="Tahoma" w:hAnsi="Tahoma" w:cs="Tahoma"/>
                <w:bCs/>
              </w:rPr>
            </w:pPr>
            <w:r w:rsidRPr="000326C6">
              <w:rPr>
                <w:rFonts w:ascii="Tahoma" w:hAnsi="Tahoma" w:cs="Tahoma"/>
                <w:bCs/>
              </w:rPr>
              <w:t>40.00</w:t>
            </w:r>
          </w:p>
        </w:tc>
      </w:tr>
      <w:tr w:rsidR="003D71AD" w:rsidRPr="000326C6" w14:paraId="3AC1CD1D" w14:textId="77777777" w:rsidTr="003D71AD">
        <w:trPr>
          <w:trHeight w:val="284"/>
          <w:jc w:val="center"/>
        </w:trPr>
        <w:tc>
          <w:tcPr>
            <w:tcW w:w="623" w:type="pct"/>
            <w:shd w:val="clear" w:color="auto" w:fill="auto"/>
            <w:noWrap/>
            <w:vAlign w:val="center"/>
          </w:tcPr>
          <w:p w14:paraId="6BC82571" w14:textId="77777777" w:rsidR="003D71AD" w:rsidRPr="000326C6" w:rsidRDefault="003D71AD" w:rsidP="003D71AD">
            <w:pPr>
              <w:jc w:val="center"/>
              <w:rPr>
                <w:rFonts w:ascii="Tahoma" w:hAnsi="Tahoma" w:cs="Tahoma"/>
                <w:b/>
              </w:rPr>
            </w:pPr>
            <w:r w:rsidRPr="000326C6">
              <w:rPr>
                <w:rFonts w:ascii="Tahoma" w:hAnsi="Tahoma" w:cs="Tahoma"/>
                <w:bCs/>
              </w:rPr>
              <w:t>53</w:t>
            </w:r>
          </w:p>
        </w:tc>
        <w:tc>
          <w:tcPr>
            <w:tcW w:w="2245" w:type="pct"/>
            <w:shd w:val="clear" w:color="auto" w:fill="auto"/>
            <w:noWrap/>
            <w:vAlign w:val="center"/>
          </w:tcPr>
          <w:p w14:paraId="78514A4C" w14:textId="77777777" w:rsidR="003D71AD" w:rsidRPr="000326C6" w:rsidRDefault="003D71AD" w:rsidP="003D71AD">
            <w:pPr>
              <w:rPr>
                <w:rFonts w:ascii="Tahoma" w:hAnsi="Tahoma" w:cs="Tahoma"/>
                <w:bCs/>
              </w:rPr>
            </w:pPr>
            <w:r w:rsidRPr="000326C6">
              <w:rPr>
                <w:rFonts w:ascii="Tahoma" w:hAnsi="Tahoma" w:cs="Tahoma"/>
                <w:bCs/>
              </w:rPr>
              <w:t>LISTON DE MADERA SEMIDURA (2"X2")</w:t>
            </w:r>
          </w:p>
        </w:tc>
        <w:tc>
          <w:tcPr>
            <w:tcW w:w="1003" w:type="pct"/>
            <w:shd w:val="clear" w:color="auto" w:fill="auto"/>
            <w:noWrap/>
            <w:vAlign w:val="center"/>
          </w:tcPr>
          <w:p w14:paraId="619C3553" w14:textId="77777777" w:rsidR="003D71AD" w:rsidRPr="000326C6" w:rsidRDefault="003D71AD" w:rsidP="003D71AD">
            <w:pPr>
              <w:rPr>
                <w:rFonts w:ascii="Tahoma" w:hAnsi="Tahoma" w:cs="Tahoma"/>
                <w:bCs/>
              </w:rPr>
            </w:pPr>
            <w:r w:rsidRPr="000326C6">
              <w:rPr>
                <w:rFonts w:ascii="Tahoma" w:hAnsi="Tahoma" w:cs="Tahoma"/>
                <w:bCs/>
              </w:rPr>
              <w:t>P2</w:t>
            </w:r>
          </w:p>
        </w:tc>
        <w:tc>
          <w:tcPr>
            <w:tcW w:w="1129" w:type="pct"/>
            <w:shd w:val="clear" w:color="auto" w:fill="auto"/>
            <w:vAlign w:val="center"/>
          </w:tcPr>
          <w:p w14:paraId="40B6AAC3" w14:textId="77777777" w:rsidR="003D71AD" w:rsidRPr="000326C6" w:rsidRDefault="003D71AD" w:rsidP="003D71AD">
            <w:pPr>
              <w:jc w:val="right"/>
              <w:rPr>
                <w:rFonts w:ascii="Tahoma" w:hAnsi="Tahoma" w:cs="Tahoma"/>
                <w:bCs/>
              </w:rPr>
            </w:pPr>
            <w:r w:rsidRPr="000326C6">
              <w:rPr>
                <w:rFonts w:ascii="Tahoma" w:hAnsi="Tahoma" w:cs="Tahoma"/>
                <w:bCs/>
              </w:rPr>
              <w:t>8201.58</w:t>
            </w:r>
          </w:p>
        </w:tc>
      </w:tr>
      <w:tr w:rsidR="003D71AD" w:rsidRPr="000326C6" w14:paraId="46E93C8A" w14:textId="77777777" w:rsidTr="003D71AD">
        <w:trPr>
          <w:trHeight w:val="284"/>
          <w:jc w:val="center"/>
        </w:trPr>
        <w:tc>
          <w:tcPr>
            <w:tcW w:w="623" w:type="pct"/>
            <w:shd w:val="clear" w:color="auto" w:fill="auto"/>
            <w:noWrap/>
            <w:vAlign w:val="center"/>
          </w:tcPr>
          <w:p w14:paraId="37E695F2" w14:textId="77777777" w:rsidR="003D71AD" w:rsidRPr="000326C6" w:rsidRDefault="003D71AD" w:rsidP="003D71AD">
            <w:pPr>
              <w:jc w:val="center"/>
              <w:rPr>
                <w:rFonts w:ascii="Tahoma" w:hAnsi="Tahoma" w:cs="Tahoma"/>
                <w:b/>
              </w:rPr>
            </w:pPr>
            <w:r w:rsidRPr="000326C6">
              <w:rPr>
                <w:rFonts w:ascii="Tahoma" w:hAnsi="Tahoma" w:cs="Tahoma"/>
                <w:bCs/>
              </w:rPr>
              <w:t>54</w:t>
            </w:r>
          </w:p>
        </w:tc>
        <w:tc>
          <w:tcPr>
            <w:tcW w:w="2245" w:type="pct"/>
            <w:shd w:val="clear" w:color="auto" w:fill="auto"/>
            <w:noWrap/>
            <w:vAlign w:val="center"/>
          </w:tcPr>
          <w:p w14:paraId="24133889" w14:textId="77777777" w:rsidR="003D71AD" w:rsidRPr="000326C6" w:rsidRDefault="003D71AD" w:rsidP="003D71AD">
            <w:pPr>
              <w:rPr>
                <w:rFonts w:ascii="Tahoma" w:hAnsi="Tahoma" w:cs="Tahoma"/>
                <w:bCs/>
              </w:rPr>
            </w:pPr>
            <w:r w:rsidRPr="000326C6">
              <w:rPr>
                <w:rFonts w:ascii="Tahoma" w:hAnsi="Tahoma" w:cs="Tahoma"/>
                <w:bCs/>
              </w:rPr>
              <w:t>LLAVE DE PASO 1/2"</w:t>
            </w:r>
          </w:p>
        </w:tc>
        <w:tc>
          <w:tcPr>
            <w:tcW w:w="1003" w:type="pct"/>
            <w:shd w:val="clear" w:color="auto" w:fill="auto"/>
            <w:noWrap/>
            <w:vAlign w:val="center"/>
          </w:tcPr>
          <w:p w14:paraId="106CAE86"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346FFA7C" w14:textId="77777777" w:rsidR="003D71AD" w:rsidRPr="000326C6" w:rsidRDefault="003D71AD" w:rsidP="003D71AD">
            <w:pPr>
              <w:jc w:val="right"/>
              <w:rPr>
                <w:rFonts w:ascii="Tahoma" w:hAnsi="Tahoma" w:cs="Tahoma"/>
                <w:bCs/>
              </w:rPr>
            </w:pPr>
            <w:r w:rsidRPr="000326C6">
              <w:rPr>
                <w:rFonts w:ascii="Tahoma" w:hAnsi="Tahoma" w:cs="Tahoma"/>
                <w:bCs/>
              </w:rPr>
              <w:t>80.00</w:t>
            </w:r>
          </w:p>
        </w:tc>
      </w:tr>
      <w:tr w:rsidR="003D71AD" w:rsidRPr="000326C6" w14:paraId="1358FC7A" w14:textId="77777777" w:rsidTr="003D71AD">
        <w:trPr>
          <w:trHeight w:val="284"/>
          <w:jc w:val="center"/>
        </w:trPr>
        <w:tc>
          <w:tcPr>
            <w:tcW w:w="623" w:type="pct"/>
            <w:shd w:val="clear" w:color="auto" w:fill="auto"/>
            <w:noWrap/>
            <w:vAlign w:val="center"/>
          </w:tcPr>
          <w:p w14:paraId="7CC45DA2" w14:textId="77777777" w:rsidR="003D71AD" w:rsidRPr="000326C6" w:rsidRDefault="003D71AD" w:rsidP="003D71AD">
            <w:pPr>
              <w:jc w:val="center"/>
              <w:rPr>
                <w:rFonts w:ascii="Tahoma" w:hAnsi="Tahoma" w:cs="Tahoma"/>
                <w:b/>
              </w:rPr>
            </w:pPr>
            <w:r w:rsidRPr="000326C6">
              <w:rPr>
                <w:rFonts w:ascii="Tahoma" w:hAnsi="Tahoma" w:cs="Tahoma"/>
                <w:bCs/>
              </w:rPr>
              <w:t>55</w:t>
            </w:r>
          </w:p>
        </w:tc>
        <w:tc>
          <w:tcPr>
            <w:tcW w:w="2245" w:type="pct"/>
            <w:shd w:val="clear" w:color="auto" w:fill="auto"/>
            <w:noWrap/>
            <w:vAlign w:val="center"/>
          </w:tcPr>
          <w:p w14:paraId="14491873" w14:textId="77777777" w:rsidR="003D71AD" w:rsidRPr="000326C6" w:rsidRDefault="003D71AD" w:rsidP="003D71AD">
            <w:pPr>
              <w:rPr>
                <w:rFonts w:ascii="Tahoma" w:hAnsi="Tahoma" w:cs="Tahoma"/>
                <w:bCs/>
              </w:rPr>
            </w:pPr>
            <w:r w:rsidRPr="000326C6">
              <w:rPr>
                <w:rFonts w:ascii="Tahoma" w:hAnsi="Tahoma" w:cs="Tahoma"/>
                <w:bCs/>
              </w:rPr>
              <w:t>LLAVE DE PASO 1/2" PARA DUCHA</w:t>
            </w:r>
          </w:p>
        </w:tc>
        <w:tc>
          <w:tcPr>
            <w:tcW w:w="1003" w:type="pct"/>
            <w:shd w:val="clear" w:color="auto" w:fill="auto"/>
            <w:noWrap/>
            <w:vAlign w:val="center"/>
          </w:tcPr>
          <w:p w14:paraId="533BAC59"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334FB17E" w14:textId="77777777" w:rsidR="003D71AD" w:rsidRPr="000326C6" w:rsidRDefault="003D71AD" w:rsidP="003D71AD">
            <w:pPr>
              <w:jc w:val="right"/>
              <w:rPr>
                <w:rFonts w:ascii="Tahoma" w:hAnsi="Tahoma" w:cs="Tahoma"/>
                <w:bCs/>
              </w:rPr>
            </w:pPr>
            <w:r w:rsidRPr="000326C6">
              <w:rPr>
                <w:rFonts w:ascii="Tahoma" w:hAnsi="Tahoma" w:cs="Tahoma"/>
                <w:bCs/>
              </w:rPr>
              <w:t>40.00</w:t>
            </w:r>
          </w:p>
        </w:tc>
      </w:tr>
      <w:tr w:rsidR="003D71AD" w:rsidRPr="000326C6" w14:paraId="1021A341" w14:textId="77777777" w:rsidTr="003D71AD">
        <w:trPr>
          <w:trHeight w:val="284"/>
          <w:jc w:val="center"/>
        </w:trPr>
        <w:tc>
          <w:tcPr>
            <w:tcW w:w="623" w:type="pct"/>
            <w:shd w:val="clear" w:color="auto" w:fill="auto"/>
            <w:noWrap/>
            <w:vAlign w:val="center"/>
          </w:tcPr>
          <w:p w14:paraId="57DA95A8" w14:textId="77777777" w:rsidR="003D71AD" w:rsidRPr="000326C6" w:rsidRDefault="003D71AD" w:rsidP="003D71AD">
            <w:pPr>
              <w:jc w:val="center"/>
              <w:rPr>
                <w:rFonts w:ascii="Tahoma" w:hAnsi="Tahoma" w:cs="Tahoma"/>
                <w:b/>
              </w:rPr>
            </w:pPr>
            <w:r w:rsidRPr="000326C6">
              <w:rPr>
                <w:rFonts w:ascii="Tahoma" w:hAnsi="Tahoma" w:cs="Tahoma"/>
                <w:bCs/>
              </w:rPr>
              <w:t>56</w:t>
            </w:r>
          </w:p>
        </w:tc>
        <w:tc>
          <w:tcPr>
            <w:tcW w:w="2245" w:type="pct"/>
            <w:shd w:val="clear" w:color="auto" w:fill="auto"/>
            <w:noWrap/>
            <w:vAlign w:val="center"/>
          </w:tcPr>
          <w:p w14:paraId="77AC36DA" w14:textId="77777777" w:rsidR="003D71AD" w:rsidRPr="000326C6" w:rsidRDefault="003D71AD" w:rsidP="003D71AD">
            <w:pPr>
              <w:rPr>
                <w:rFonts w:ascii="Tahoma" w:hAnsi="Tahoma" w:cs="Tahoma"/>
                <w:bCs/>
              </w:rPr>
            </w:pPr>
            <w:r w:rsidRPr="000326C6">
              <w:rPr>
                <w:rFonts w:ascii="Tahoma" w:hAnsi="Tahoma" w:cs="Tahoma"/>
                <w:bCs/>
              </w:rPr>
              <w:t>MADERA DURA (2"X6")</w:t>
            </w:r>
          </w:p>
        </w:tc>
        <w:tc>
          <w:tcPr>
            <w:tcW w:w="1003" w:type="pct"/>
            <w:shd w:val="clear" w:color="auto" w:fill="auto"/>
            <w:noWrap/>
            <w:vAlign w:val="center"/>
          </w:tcPr>
          <w:p w14:paraId="24C14DD2" w14:textId="77777777" w:rsidR="003D71AD" w:rsidRPr="000326C6" w:rsidRDefault="003D71AD" w:rsidP="003D71AD">
            <w:pPr>
              <w:rPr>
                <w:rFonts w:ascii="Tahoma" w:hAnsi="Tahoma" w:cs="Tahoma"/>
                <w:bCs/>
              </w:rPr>
            </w:pPr>
            <w:r w:rsidRPr="000326C6">
              <w:rPr>
                <w:rFonts w:ascii="Tahoma" w:hAnsi="Tahoma" w:cs="Tahoma"/>
                <w:bCs/>
              </w:rPr>
              <w:t>P2</w:t>
            </w:r>
          </w:p>
        </w:tc>
        <w:tc>
          <w:tcPr>
            <w:tcW w:w="1129" w:type="pct"/>
            <w:shd w:val="clear" w:color="auto" w:fill="auto"/>
            <w:vAlign w:val="center"/>
          </w:tcPr>
          <w:p w14:paraId="26D3383F" w14:textId="77777777" w:rsidR="003D71AD" w:rsidRPr="000326C6" w:rsidRDefault="003D71AD" w:rsidP="003D71AD">
            <w:pPr>
              <w:jc w:val="right"/>
              <w:rPr>
                <w:rFonts w:ascii="Tahoma" w:hAnsi="Tahoma" w:cs="Tahoma"/>
                <w:bCs/>
              </w:rPr>
            </w:pPr>
            <w:r w:rsidRPr="000326C6">
              <w:rPr>
                <w:rFonts w:ascii="Tahoma" w:hAnsi="Tahoma" w:cs="Tahoma"/>
                <w:bCs/>
              </w:rPr>
              <w:t>12757.74</w:t>
            </w:r>
          </w:p>
        </w:tc>
      </w:tr>
      <w:tr w:rsidR="003D71AD" w:rsidRPr="000326C6" w14:paraId="4F38078B" w14:textId="77777777" w:rsidTr="003D71AD">
        <w:trPr>
          <w:trHeight w:val="284"/>
          <w:jc w:val="center"/>
        </w:trPr>
        <w:tc>
          <w:tcPr>
            <w:tcW w:w="623" w:type="pct"/>
            <w:shd w:val="clear" w:color="auto" w:fill="auto"/>
            <w:noWrap/>
            <w:vAlign w:val="center"/>
          </w:tcPr>
          <w:p w14:paraId="7580AA55" w14:textId="77777777" w:rsidR="003D71AD" w:rsidRPr="000326C6" w:rsidRDefault="003D71AD" w:rsidP="003D71AD">
            <w:pPr>
              <w:jc w:val="center"/>
              <w:rPr>
                <w:rFonts w:ascii="Tahoma" w:hAnsi="Tahoma" w:cs="Tahoma"/>
                <w:b/>
              </w:rPr>
            </w:pPr>
            <w:r w:rsidRPr="000326C6">
              <w:rPr>
                <w:rFonts w:ascii="Tahoma" w:hAnsi="Tahoma" w:cs="Tahoma"/>
                <w:bCs/>
              </w:rPr>
              <w:t>57</w:t>
            </w:r>
          </w:p>
        </w:tc>
        <w:tc>
          <w:tcPr>
            <w:tcW w:w="2245" w:type="pct"/>
            <w:shd w:val="clear" w:color="auto" w:fill="auto"/>
            <w:noWrap/>
            <w:vAlign w:val="center"/>
          </w:tcPr>
          <w:p w14:paraId="64138825" w14:textId="77777777" w:rsidR="003D71AD" w:rsidRPr="000326C6" w:rsidRDefault="003D71AD" w:rsidP="003D71AD">
            <w:pPr>
              <w:rPr>
                <w:rFonts w:ascii="Tahoma" w:hAnsi="Tahoma" w:cs="Tahoma"/>
                <w:bCs/>
              </w:rPr>
            </w:pPr>
            <w:r w:rsidRPr="000326C6">
              <w:rPr>
                <w:rFonts w:ascii="Tahoma" w:hAnsi="Tahoma" w:cs="Tahoma"/>
                <w:bCs/>
              </w:rPr>
              <w:t>NIPLE PVC DE 1/2"</w:t>
            </w:r>
          </w:p>
        </w:tc>
        <w:tc>
          <w:tcPr>
            <w:tcW w:w="1003" w:type="pct"/>
            <w:shd w:val="clear" w:color="auto" w:fill="auto"/>
            <w:noWrap/>
            <w:vAlign w:val="center"/>
          </w:tcPr>
          <w:p w14:paraId="5C5AEAA7"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26E8E222" w14:textId="77777777" w:rsidR="003D71AD" w:rsidRPr="000326C6" w:rsidRDefault="003D71AD" w:rsidP="003D71AD">
            <w:pPr>
              <w:jc w:val="right"/>
              <w:rPr>
                <w:rFonts w:ascii="Tahoma" w:hAnsi="Tahoma" w:cs="Tahoma"/>
                <w:bCs/>
              </w:rPr>
            </w:pPr>
            <w:r w:rsidRPr="000326C6">
              <w:rPr>
                <w:rFonts w:ascii="Tahoma" w:hAnsi="Tahoma" w:cs="Tahoma"/>
                <w:bCs/>
              </w:rPr>
              <w:t>80.00</w:t>
            </w:r>
          </w:p>
        </w:tc>
      </w:tr>
      <w:tr w:rsidR="003D71AD" w:rsidRPr="000326C6" w14:paraId="0EBD062C" w14:textId="77777777" w:rsidTr="003D71AD">
        <w:trPr>
          <w:trHeight w:val="284"/>
          <w:jc w:val="center"/>
        </w:trPr>
        <w:tc>
          <w:tcPr>
            <w:tcW w:w="623" w:type="pct"/>
            <w:shd w:val="clear" w:color="auto" w:fill="auto"/>
            <w:noWrap/>
            <w:vAlign w:val="center"/>
          </w:tcPr>
          <w:p w14:paraId="33864D7E" w14:textId="77777777" w:rsidR="003D71AD" w:rsidRPr="000326C6" w:rsidRDefault="003D71AD" w:rsidP="003D71AD">
            <w:pPr>
              <w:jc w:val="center"/>
              <w:rPr>
                <w:rFonts w:ascii="Tahoma" w:hAnsi="Tahoma" w:cs="Tahoma"/>
                <w:b/>
              </w:rPr>
            </w:pPr>
            <w:r w:rsidRPr="000326C6">
              <w:rPr>
                <w:rFonts w:ascii="Tahoma" w:hAnsi="Tahoma" w:cs="Tahoma"/>
                <w:bCs/>
              </w:rPr>
              <w:t>58</w:t>
            </w:r>
          </w:p>
        </w:tc>
        <w:tc>
          <w:tcPr>
            <w:tcW w:w="2245" w:type="pct"/>
            <w:shd w:val="clear" w:color="auto" w:fill="auto"/>
            <w:noWrap/>
            <w:vAlign w:val="center"/>
          </w:tcPr>
          <w:p w14:paraId="4257A720" w14:textId="77777777" w:rsidR="003D71AD" w:rsidRPr="000326C6" w:rsidRDefault="003D71AD" w:rsidP="003D71AD">
            <w:pPr>
              <w:rPr>
                <w:rFonts w:ascii="Tahoma" w:hAnsi="Tahoma" w:cs="Tahoma"/>
                <w:bCs/>
              </w:rPr>
            </w:pPr>
            <w:r w:rsidRPr="000326C6">
              <w:rPr>
                <w:rFonts w:ascii="Tahoma" w:hAnsi="Tahoma" w:cs="Tahoma"/>
                <w:bCs/>
              </w:rPr>
              <w:t>PAJA</w:t>
            </w:r>
          </w:p>
        </w:tc>
        <w:tc>
          <w:tcPr>
            <w:tcW w:w="1003" w:type="pct"/>
            <w:shd w:val="clear" w:color="auto" w:fill="auto"/>
            <w:noWrap/>
            <w:vAlign w:val="center"/>
          </w:tcPr>
          <w:p w14:paraId="37B353FD" w14:textId="77777777" w:rsidR="003D71AD" w:rsidRPr="000326C6" w:rsidRDefault="003D71AD" w:rsidP="003D71AD">
            <w:pPr>
              <w:rPr>
                <w:rFonts w:ascii="Tahoma" w:hAnsi="Tahoma" w:cs="Tahoma"/>
                <w:bCs/>
              </w:rPr>
            </w:pPr>
            <w:r w:rsidRPr="000326C6">
              <w:rPr>
                <w:rFonts w:ascii="Tahoma" w:hAnsi="Tahoma" w:cs="Tahoma"/>
                <w:bCs/>
              </w:rPr>
              <w:t>KG</w:t>
            </w:r>
          </w:p>
        </w:tc>
        <w:tc>
          <w:tcPr>
            <w:tcW w:w="1129" w:type="pct"/>
            <w:shd w:val="clear" w:color="auto" w:fill="auto"/>
            <w:vAlign w:val="center"/>
          </w:tcPr>
          <w:p w14:paraId="75A9D0D2" w14:textId="77777777" w:rsidR="003D71AD" w:rsidRPr="000326C6" w:rsidRDefault="003D71AD" w:rsidP="003D71AD">
            <w:pPr>
              <w:jc w:val="right"/>
              <w:rPr>
                <w:rFonts w:ascii="Tahoma" w:hAnsi="Tahoma" w:cs="Tahoma"/>
                <w:bCs/>
              </w:rPr>
            </w:pPr>
            <w:r w:rsidRPr="000326C6">
              <w:rPr>
                <w:rFonts w:ascii="Tahoma" w:hAnsi="Tahoma" w:cs="Tahoma"/>
                <w:bCs/>
              </w:rPr>
              <w:t>67.68</w:t>
            </w:r>
          </w:p>
        </w:tc>
      </w:tr>
      <w:tr w:rsidR="003D71AD" w:rsidRPr="000326C6" w14:paraId="53DB3F8D" w14:textId="77777777" w:rsidTr="003D71AD">
        <w:trPr>
          <w:trHeight w:val="284"/>
          <w:jc w:val="center"/>
        </w:trPr>
        <w:tc>
          <w:tcPr>
            <w:tcW w:w="623" w:type="pct"/>
            <w:shd w:val="clear" w:color="auto" w:fill="auto"/>
            <w:noWrap/>
            <w:vAlign w:val="center"/>
          </w:tcPr>
          <w:p w14:paraId="04A27F75" w14:textId="77777777" w:rsidR="003D71AD" w:rsidRPr="000326C6" w:rsidRDefault="003D71AD" w:rsidP="003D71AD">
            <w:pPr>
              <w:jc w:val="center"/>
              <w:rPr>
                <w:rFonts w:ascii="Tahoma" w:hAnsi="Tahoma" w:cs="Tahoma"/>
                <w:b/>
              </w:rPr>
            </w:pPr>
            <w:r w:rsidRPr="000326C6">
              <w:rPr>
                <w:rFonts w:ascii="Tahoma" w:hAnsi="Tahoma" w:cs="Tahoma"/>
                <w:bCs/>
              </w:rPr>
              <w:t>59</w:t>
            </w:r>
          </w:p>
        </w:tc>
        <w:tc>
          <w:tcPr>
            <w:tcW w:w="2245" w:type="pct"/>
            <w:shd w:val="clear" w:color="auto" w:fill="auto"/>
            <w:noWrap/>
            <w:vAlign w:val="center"/>
          </w:tcPr>
          <w:p w14:paraId="69006B31" w14:textId="77777777" w:rsidR="003D71AD" w:rsidRPr="000326C6" w:rsidRDefault="003D71AD" w:rsidP="003D71AD">
            <w:pPr>
              <w:rPr>
                <w:rFonts w:ascii="Tahoma" w:hAnsi="Tahoma" w:cs="Tahoma"/>
                <w:bCs/>
              </w:rPr>
            </w:pPr>
            <w:r w:rsidRPr="000326C6">
              <w:rPr>
                <w:rFonts w:ascii="Tahoma" w:hAnsi="Tahoma" w:cs="Tahoma"/>
                <w:bCs/>
              </w:rPr>
              <w:t>PEGAMENTO PARA PVC</w:t>
            </w:r>
          </w:p>
        </w:tc>
        <w:tc>
          <w:tcPr>
            <w:tcW w:w="1003" w:type="pct"/>
            <w:shd w:val="clear" w:color="auto" w:fill="auto"/>
            <w:noWrap/>
            <w:vAlign w:val="center"/>
          </w:tcPr>
          <w:p w14:paraId="501D1FC6" w14:textId="77777777" w:rsidR="003D71AD" w:rsidRPr="000326C6" w:rsidRDefault="003D71AD" w:rsidP="003D71AD">
            <w:pPr>
              <w:rPr>
                <w:rFonts w:ascii="Tahoma" w:hAnsi="Tahoma" w:cs="Tahoma"/>
                <w:bCs/>
              </w:rPr>
            </w:pPr>
            <w:r w:rsidRPr="000326C6">
              <w:rPr>
                <w:rFonts w:ascii="Tahoma" w:hAnsi="Tahoma" w:cs="Tahoma"/>
                <w:bCs/>
              </w:rPr>
              <w:t>LT</w:t>
            </w:r>
          </w:p>
        </w:tc>
        <w:tc>
          <w:tcPr>
            <w:tcW w:w="1129" w:type="pct"/>
            <w:shd w:val="clear" w:color="auto" w:fill="auto"/>
            <w:vAlign w:val="center"/>
          </w:tcPr>
          <w:p w14:paraId="0858DB21" w14:textId="77777777" w:rsidR="003D71AD" w:rsidRPr="000326C6" w:rsidRDefault="003D71AD" w:rsidP="003D71AD">
            <w:pPr>
              <w:jc w:val="right"/>
              <w:rPr>
                <w:rFonts w:ascii="Tahoma" w:hAnsi="Tahoma" w:cs="Tahoma"/>
                <w:bCs/>
              </w:rPr>
            </w:pPr>
            <w:r w:rsidRPr="000326C6">
              <w:rPr>
                <w:rFonts w:ascii="Tahoma" w:hAnsi="Tahoma" w:cs="Tahoma"/>
                <w:bCs/>
              </w:rPr>
              <w:t>31.60</w:t>
            </w:r>
          </w:p>
        </w:tc>
      </w:tr>
      <w:tr w:rsidR="003D71AD" w:rsidRPr="000326C6" w14:paraId="34D39967" w14:textId="77777777" w:rsidTr="003D71AD">
        <w:trPr>
          <w:trHeight w:val="284"/>
          <w:jc w:val="center"/>
        </w:trPr>
        <w:tc>
          <w:tcPr>
            <w:tcW w:w="623" w:type="pct"/>
            <w:shd w:val="clear" w:color="auto" w:fill="auto"/>
            <w:noWrap/>
            <w:vAlign w:val="center"/>
          </w:tcPr>
          <w:p w14:paraId="1D21F7C4" w14:textId="77777777" w:rsidR="003D71AD" w:rsidRPr="000326C6" w:rsidRDefault="003D71AD" w:rsidP="003D71AD">
            <w:pPr>
              <w:jc w:val="center"/>
              <w:rPr>
                <w:rFonts w:ascii="Tahoma" w:hAnsi="Tahoma" w:cs="Tahoma"/>
                <w:b/>
              </w:rPr>
            </w:pPr>
            <w:r w:rsidRPr="000326C6">
              <w:rPr>
                <w:rFonts w:ascii="Tahoma" w:hAnsi="Tahoma" w:cs="Tahoma"/>
                <w:bCs/>
              </w:rPr>
              <w:t>60</w:t>
            </w:r>
          </w:p>
        </w:tc>
        <w:tc>
          <w:tcPr>
            <w:tcW w:w="2245" w:type="pct"/>
            <w:shd w:val="clear" w:color="auto" w:fill="auto"/>
            <w:noWrap/>
            <w:vAlign w:val="center"/>
          </w:tcPr>
          <w:p w14:paraId="3B2AD120" w14:textId="77777777" w:rsidR="003D71AD" w:rsidRPr="000326C6" w:rsidRDefault="003D71AD" w:rsidP="003D71AD">
            <w:pPr>
              <w:rPr>
                <w:rFonts w:ascii="Tahoma" w:hAnsi="Tahoma" w:cs="Tahoma"/>
                <w:bCs/>
              </w:rPr>
            </w:pPr>
            <w:r w:rsidRPr="000326C6">
              <w:rPr>
                <w:rFonts w:ascii="Tahoma" w:hAnsi="Tahoma" w:cs="Tahoma"/>
                <w:bCs/>
              </w:rPr>
              <w:t>PINTURA LATEX</w:t>
            </w:r>
          </w:p>
        </w:tc>
        <w:tc>
          <w:tcPr>
            <w:tcW w:w="1003" w:type="pct"/>
            <w:shd w:val="clear" w:color="auto" w:fill="auto"/>
            <w:noWrap/>
            <w:vAlign w:val="center"/>
          </w:tcPr>
          <w:p w14:paraId="74A597EE" w14:textId="77777777" w:rsidR="003D71AD" w:rsidRPr="000326C6" w:rsidRDefault="003D71AD" w:rsidP="003D71AD">
            <w:pPr>
              <w:rPr>
                <w:rFonts w:ascii="Tahoma" w:hAnsi="Tahoma" w:cs="Tahoma"/>
                <w:bCs/>
              </w:rPr>
            </w:pPr>
            <w:r w:rsidRPr="000326C6">
              <w:rPr>
                <w:rFonts w:ascii="Tahoma" w:hAnsi="Tahoma" w:cs="Tahoma"/>
                <w:bCs/>
              </w:rPr>
              <w:t>LT</w:t>
            </w:r>
          </w:p>
        </w:tc>
        <w:tc>
          <w:tcPr>
            <w:tcW w:w="1129" w:type="pct"/>
            <w:shd w:val="clear" w:color="auto" w:fill="auto"/>
            <w:vAlign w:val="center"/>
          </w:tcPr>
          <w:p w14:paraId="0FC28777" w14:textId="77777777" w:rsidR="003D71AD" w:rsidRPr="000326C6" w:rsidRDefault="003D71AD" w:rsidP="003D71AD">
            <w:pPr>
              <w:jc w:val="right"/>
              <w:rPr>
                <w:rFonts w:ascii="Tahoma" w:hAnsi="Tahoma" w:cs="Tahoma"/>
                <w:bCs/>
              </w:rPr>
            </w:pPr>
            <w:r w:rsidRPr="000326C6">
              <w:rPr>
                <w:rFonts w:ascii="Tahoma" w:hAnsi="Tahoma" w:cs="Tahoma"/>
                <w:bCs/>
              </w:rPr>
              <w:t>2541.33</w:t>
            </w:r>
          </w:p>
        </w:tc>
      </w:tr>
      <w:tr w:rsidR="003D71AD" w:rsidRPr="000326C6" w14:paraId="7E167C75" w14:textId="77777777" w:rsidTr="003D71AD">
        <w:trPr>
          <w:trHeight w:val="284"/>
          <w:jc w:val="center"/>
        </w:trPr>
        <w:tc>
          <w:tcPr>
            <w:tcW w:w="623" w:type="pct"/>
            <w:shd w:val="clear" w:color="auto" w:fill="auto"/>
            <w:noWrap/>
            <w:vAlign w:val="center"/>
          </w:tcPr>
          <w:p w14:paraId="34B0CE99" w14:textId="77777777" w:rsidR="003D71AD" w:rsidRPr="000326C6" w:rsidRDefault="003D71AD" w:rsidP="003D71AD">
            <w:pPr>
              <w:jc w:val="center"/>
              <w:rPr>
                <w:rFonts w:ascii="Tahoma" w:hAnsi="Tahoma" w:cs="Tahoma"/>
                <w:b/>
              </w:rPr>
            </w:pPr>
            <w:r w:rsidRPr="000326C6">
              <w:rPr>
                <w:rFonts w:ascii="Tahoma" w:hAnsi="Tahoma" w:cs="Tahoma"/>
                <w:bCs/>
              </w:rPr>
              <w:t>61</w:t>
            </w:r>
          </w:p>
        </w:tc>
        <w:tc>
          <w:tcPr>
            <w:tcW w:w="2245" w:type="pct"/>
            <w:shd w:val="clear" w:color="auto" w:fill="auto"/>
            <w:noWrap/>
            <w:vAlign w:val="center"/>
          </w:tcPr>
          <w:p w14:paraId="7DF296AD" w14:textId="77777777" w:rsidR="003D71AD" w:rsidRPr="000326C6" w:rsidRDefault="003D71AD" w:rsidP="003D71AD">
            <w:pPr>
              <w:rPr>
                <w:rFonts w:ascii="Tahoma" w:hAnsi="Tahoma" w:cs="Tahoma"/>
                <w:bCs/>
              </w:rPr>
            </w:pPr>
            <w:r w:rsidRPr="000326C6">
              <w:rPr>
                <w:rFonts w:ascii="Tahoma" w:hAnsi="Tahoma" w:cs="Tahoma"/>
                <w:bCs/>
              </w:rPr>
              <w:t>PLACA ONDULADA PREPINTADA DE FIBROCEMENTO</w:t>
            </w:r>
          </w:p>
        </w:tc>
        <w:tc>
          <w:tcPr>
            <w:tcW w:w="1003" w:type="pct"/>
            <w:shd w:val="clear" w:color="auto" w:fill="auto"/>
            <w:noWrap/>
            <w:vAlign w:val="center"/>
          </w:tcPr>
          <w:p w14:paraId="5E8B558B" w14:textId="77777777" w:rsidR="003D71AD" w:rsidRPr="000326C6" w:rsidRDefault="003D71AD" w:rsidP="003D71AD">
            <w:pPr>
              <w:rPr>
                <w:rFonts w:ascii="Tahoma" w:hAnsi="Tahoma" w:cs="Tahoma"/>
                <w:bCs/>
              </w:rPr>
            </w:pPr>
            <w:r w:rsidRPr="000326C6">
              <w:rPr>
                <w:rFonts w:ascii="Tahoma" w:hAnsi="Tahoma" w:cs="Tahoma"/>
                <w:bCs/>
              </w:rPr>
              <w:t>M2</w:t>
            </w:r>
          </w:p>
        </w:tc>
        <w:tc>
          <w:tcPr>
            <w:tcW w:w="1129" w:type="pct"/>
            <w:shd w:val="clear" w:color="auto" w:fill="auto"/>
            <w:vAlign w:val="center"/>
          </w:tcPr>
          <w:p w14:paraId="225DA883" w14:textId="77777777" w:rsidR="003D71AD" w:rsidRPr="000326C6" w:rsidRDefault="003D71AD" w:rsidP="003D71AD">
            <w:pPr>
              <w:jc w:val="right"/>
              <w:rPr>
                <w:rFonts w:ascii="Tahoma" w:hAnsi="Tahoma" w:cs="Tahoma"/>
                <w:bCs/>
              </w:rPr>
            </w:pPr>
            <w:r w:rsidRPr="000326C6">
              <w:rPr>
                <w:rFonts w:ascii="Tahoma" w:hAnsi="Tahoma" w:cs="Tahoma"/>
                <w:bCs/>
              </w:rPr>
              <w:t>3887.40</w:t>
            </w:r>
          </w:p>
        </w:tc>
      </w:tr>
      <w:tr w:rsidR="003D71AD" w:rsidRPr="000326C6" w14:paraId="19A26BBF" w14:textId="77777777" w:rsidTr="003D71AD">
        <w:trPr>
          <w:trHeight w:val="284"/>
          <w:jc w:val="center"/>
        </w:trPr>
        <w:tc>
          <w:tcPr>
            <w:tcW w:w="623" w:type="pct"/>
            <w:shd w:val="clear" w:color="auto" w:fill="auto"/>
            <w:noWrap/>
            <w:vAlign w:val="center"/>
          </w:tcPr>
          <w:p w14:paraId="3FB190A9" w14:textId="77777777" w:rsidR="003D71AD" w:rsidRPr="000326C6" w:rsidRDefault="003D71AD" w:rsidP="003D71AD">
            <w:pPr>
              <w:jc w:val="center"/>
              <w:rPr>
                <w:rFonts w:ascii="Tahoma" w:hAnsi="Tahoma" w:cs="Tahoma"/>
                <w:b/>
              </w:rPr>
            </w:pPr>
            <w:r w:rsidRPr="000326C6">
              <w:rPr>
                <w:rFonts w:ascii="Tahoma" w:hAnsi="Tahoma" w:cs="Tahoma"/>
                <w:bCs/>
              </w:rPr>
              <w:t>62</w:t>
            </w:r>
          </w:p>
        </w:tc>
        <w:tc>
          <w:tcPr>
            <w:tcW w:w="2245" w:type="pct"/>
            <w:shd w:val="clear" w:color="auto" w:fill="auto"/>
            <w:noWrap/>
            <w:vAlign w:val="center"/>
          </w:tcPr>
          <w:p w14:paraId="1A077C7D" w14:textId="77777777" w:rsidR="003D71AD" w:rsidRPr="000326C6" w:rsidRDefault="003D71AD" w:rsidP="003D71AD">
            <w:pPr>
              <w:rPr>
                <w:rFonts w:ascii="Tahoma" w:hAnsi="Tahoma" w:cs="Tahoma"/>
                <w:bCs/>
              </w:rPr>
            </w:pPr>
            <w:r w:rsidRPr="000326C6">
              <w:rPr>
                <w:rFonts w:ascii="Tahoma" w:hAnsi="Tahoma" w:cs="Tahoma"/>
                <w:bCs/>
              </w:rPr>
              <w:t>PLETINA DE 1/8" X 3/4"</w:t>
            </w:r>
          </w:p>
        </w:tc>
        <w:tc>
          <w:tcPr>
            <w:tcW w:w="1003" w:type="pct"/>
            <w:shd w:val="clear" w:color="auto" w:fill="auto"/>
            <w:noWrap/>
            <w:vAlign w:val="center"/>
          </w:tcPr>
          <w:p w14:paraId="2C3F79C3" w14:textId="77777777" w:rsidR="003D71AD" w:rsidRPr="000326C6" w:rsidRDefault="003D71AD" w:rsidP="003D71AD">
            <w:pPr>
              <w:rPr>
                <w:rFonts w:ascii="Tahoma" w:hAnsi="Tahoma" w:cs="Tahoma"/>
                <w:bCs/>
              </w:rPr>
            </w:pPr>
            <w:r w:rsidRPr="000326C6">
              <w:rPr>
                <w:rFonts w:ascii="Tahoma" w:hAnsi="Tahoma" w:cs="Tahoma"/>
                <w:bCs/>
              </w:rPr>
              <w:t>M</w:t>
            </w:r>
          </w:p>
        </w:tc>
        <w:tc>
          <w:tcPr>
            <w:tcW w:w="1129" w:type="pct"/>
            <w:shd w:val="clear" w:color="auto" w:fill="auto"/>
            <w:vAlign w:val="center"/>
          </w:tcPr>
          <w:p w14:paraId="1A2F0A14" w14:textId="77777777" w:rsidR="003D71AD" w:rsidRPr="000326C6" w:rsidRDefault="003D71AD" w:rsidP="003D71AD">
            <w:pPr>
              <w:jc w:val="right"/>
              <w:rPr>
                <w:rFonts w:ascii="Tahoma" w:hAnsi="Tahoma" w:cs="Tahoma"/>
                <w:bCs/>
              </w:rPr>
            </w:pPr>
            <w:r w:rsidRPr="000326C6">
              <w:rPr>
                <w:rFonts w:ascii="Tahoma" w:hAnsi="Tahoma" w:cs="Tahoma"/>
                <w:bCs/>
              </w:rPr>
              <w:t>388.00</w:t>
            </w:r>
          </w:p>
        </w:tc>
      </w:tr>
      <w:tr w:rsidR="003D71AD" w:rsidRPr="000326C6" w14:paraId="78A90D0C" w14:textId="77777777" w:rsidTr="003D71AD">
        <w:trPr>
          <w:trHeight w:val="284"/>
          <w:jc w:val="center"/>
        </w:trPr>
        <w:tc>
          <w:tcPr>
            <w:tcW w:w="623" w:type="pct"/>
            <w:shd w:val="clear" w:color="auto" w:fill="auto"/>
            <w:noWrap/>
            <w:vAlign w:val="center"/>
          </w:tcPr>
          <w:p w14:paraId="070C46FF" w14:textId="77777777" w:rsidR="003D71AD" w:rsidRPr="000326C6" w:rsidRDefault="003D71AD" w:rsidP="003D71AD">
            <w:pPr>
              <w:jc w:val="center"/>
              <w:rPr>
                <w:rFonts w:ascii="Tahoma" w:hAnsi="Tahoma" w:cs="Tahoma"/>
                <w:b/>
              </w:rPr>
            </w:pPr>
            <w:r w:rsidRPr="000326C6">
              <w:rPr>
                <w:rFonts w:ascii="Tahoma" w:hAnsi="Tahoma" w:cs="Tahoma"/>
                <w:bCs/>
              </w:rPr>
              <w:t>63</w:t>
            </w:r>
          </w:p>
        </w:tc>
        <w:tc>
          <w:tcPr>
            <w:tcW w:w="2245" w:type="pct"/>
            <w:shd w:val="clear" w:color="auto" w:fill="auto"/>
            <w:noWrap/>
            <w:vAlign w:val="center"/>
          </w:tcPr>
          <w:p w14:paraId="7D0C587C" w14:textId="77777777" w:rsidR="003D71AD" w:rsidRPr="000326C6" w:rsidRDefault="003D71AD" w:rsidP="003D71AD">
            <w:pPr>
              <w:rPr>
                <w:rFonts w:ascii="Tahoma" w:hAnsi="Tahoma" w:cs="Tahoma"/>
                <w:bCs/>
              </w:rPr>
            </w:pPr>
            <w:r w:rsidRPr="000326C6">
              <w:rPr>
                <w:rFonts w:ascii="Tahoma" w:hAnsi="Tahoma" w:cs="Tahoma"/>
                <w:bCs/>
              </w:rPr>
              <w:t>PUERTA TABLERO DE MADERA SEMIDURA (0,80X2,10) INC/MARCO</w:t>
            </w:r>
          </w:p>
        </w:tc>
        <w:tc>
          <w:tcPr>
            <w:tcW w:w="1003" w:type="pct"/>
            <w:shd w:val="clear" w:color="auto" w:fill="auto"/>
            <w:noWrap/>
            <w:vAlign w:val="center"/>
          </w:tcPr>
          <w:p w14:paraId="5DAB818F"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1796362D" w14:textId="77777777" w:rsidR="003D71AD" w:rsidRPr="000326C6" w:rsidRDefault="003D71AD" w:rsidP="003D71AD">
            <w:pPr>
              <w:jc w:val="right"/>
              <w:rPr>
                <w:rFonts w:ascii="Tahoma" w:hAnsi="Tahoma" w:cs="Tahoma"/>
                <w:bCs/>
              </w:rPr>
            </w:pPr>
            <w:r w:rsidRPr="000326C6">
              <w:rPr>
                <w:rFonts w:ascii="Tahoma" w:hAnsi="Tahoma" w:cs="Tahoma"/>
                <w:bCs/>
              </w:rPr>
              <w:t>40.00</w:t>
            </w:r>
          </w:p>
        </w:tc>
      </w:tr>
      <w:tr w:rsidR="003D71AD" w:rsidRPr="000326C6" w14:paraId="1A6D3403" w14:textId="77777777" w:rsidTr="003D71AD">
        <w:trPr>
          <w:trHeight w:val="284"/>
          <w:jc w:val="center"/>
        </w:trPr>
        <w:tc>
          <w:tcPr>
            <w:tcW w:w="623" w:type="pct"/>
            <w:shd w:val="clear" w:color="auto" w:fill="auto"/>
            <w:noWrap/>
            <w:vAlign w:val="center"/>
          </w:tcPr>
          <w:p w14:paraId="0866881D" w14:textId="77777777" w:rsidR="003D71AD" w:rsidRPr="000326C6" w:rsidRDefault="003D71AD" w:rsidP="003D71AD">
            <w:pPr>
              <w:jc w:val="center"/>
              <w:rPr>
                <w:rFonts w:ascii="Tahoma" w:hAnsi="Tahoma" w:cs="Tahoma"/>
                <w:b/>
              </w:rPr>
            </w:pPr>
            <w:r w:rsidRPr="000326C6">
              <w:rPr>
                <w:rFonts w:ascii="Tahoma" w:hAnsi="Tahoma" w:cs="Tahoma"/>
                <w:bCs/>
              </w:rPr>
              <w:t>64</w:t>
            </w:r>
          </w:p>
        </w:tc>
        <w:tc>
          <w:tcPr>
            <w:tcW w:w="2245" w:type="pct"/>
            <w:shd w:val="clear" w:color="auto" w:fill="auto"/>
            <w:noWrap/>
            <w:vAlign w:val="center"/>
          </w:tcPr>
          <w:p w14:paraId="608072A9" w14:textId="77777777" w:rsidR="003D71AD" w:rsidRPr="000326C6" w:rsidRDefault="003D71AD" w:rsidP="003D71AD">
            <w:pPr>
              <w:rPr>
                <w:rFonts w:ascii="Tahoma" w:hAnsi="Tahoma" w:cs="Tahoma"/>
                <w:bCs/>
              </w:rPr>
            </w:pPr>
            <w:r w:rsidRPr="000326C6">
              <w:rPr>
                <w:rFonts w:ascii="Tahoma" w:hAnsi="Tahoma" w:cs="Tahoma"/>
                <w:bCs/>
              </w:rPr>
              <w:t>PUERTA TABLERO DE MADERA SEMIDURA (0,90X2,10) INC/MARCO</w:t>
            </w:r>
          </w:p>
        </w:tc>
        <w:tc>
          <w:tcPr>
            <w:tcW w:w="1003" w:type="pct"/>
            <w:shd w:val="clear" w:color="auto" w:fill="auto"/>
            <w:noWrap/>
            <w:vAlign w:val="center"/>
          </w:tcPr>
          <w:p w14:paraId="3ABBAB17"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4C9F6832" w14:textId="77777777" w:rsidR="003D71AD" w:rsidRPr="000326C6" w:rsidRDefault="003D71AD" w:rsidP="003D71AD">
            <w:pPr>
              <w:jc w:val="right"/>
              <w:rPr>
                <w:rFonts w:ascii="Tahoma" w:hAnsi="Tahoma" w:cs="Tahoma"/>
                <w:bCs/>
              </w:rPr>
            </w:pPr>
            <w:r w:rsidRPr="000326C6">
              <w:rPr>
                <w:rFonts w:ascii="Tahoma" w:hAnsi="Tahoma" w:cs="Tahoma"/>
                <w:bCs/>
              </w:rPr>
              <w:t>80.00</w:t>
            </w:r>
          </w:p>
        </w:tc>
      </w:tr>
      <w:tr w:rsidR="003D71AD" w:rsidRPr="000326C6" w14:paraId="7C391A19" w14:textId="77777777" w:rsidTr="003D71AD">
        <w:trPr>
          <w:trHeight w:val="284"/>
          <w:jc w:val="center"/>
        </w:trPr>
        <w:tc>
          <w:tcPr>
            <w:tcW w:w="623" w:type="pct"/>
            <w:shd w:val="clear" w:color="auto" w:fill="auto"/>
            <w:noWrap/>
            <w:vAlign w:val="center"/>
          </w:tcPr>
          <w:p w14:paraId="6A711581" w14:textId="77777777" w:rsidR="003D71AD" w:rsidRPr="000326C6" w:rsidRDefault="003D71AD" w:rsidP="003D71AD">
            <w:pPr>
              <w:jc w:val="center"/>
              <w:rPr>
                <w:rFonts w:ascii="Tahoma" w:hAnsi="Tahoma" w:cs="Tahoma"/>
                <w:b/>
              </w:rPr>
            </w:pPr>
            <w:r w:rsidRPr="000326C6">
              <w:rPr>
                <w:rFonts w:ascii="Tahoma" w:hAnsi="Tahoma" w:cs="Tahoma"/>
                <w:bCs/>
              </w:rPr>
              <w:t>65</w:t>
            </w:r>
          </w:p>
        </w:tc>
        <w:tc>
          <w:tcPr>
            <w:tcW w:w="2245" w:type="pct"/>
            <w:shd w:val="clear" w:color="auto" w:fill="auto"/>
            <w:noWrap/>
            <w:vAlign w:val="center"/>
          </w:tcPr>
          <w:p w14:paraId="0F52DB78" w14:textId="77777777" w:rsidR="003D71AD" w:rsidRPr="000326C6" w:rsidRDefault="003D71AD" w:rsidP="003D71AD">
            <w:pPr>
              <w:rPr>
                <w:rFonts w:ascii="Tahoma" w:hAnsi="Tahoma" w:cs="Tahoma"/>
                <w:bCs/>
              </w:rPr>
            </w:pPr>
            <w:r w:rsidRPr="000326C6">
              <w:rPr>
                <w:rFonts w:ascii="Tahoma" w:hAnsi="Tahoma" w:cs="Tahoma"/>
                <w:bCs/>
              </w:rPr>
              <w:t>PUERTA TABLERO DE MADERA SEMIDURA (1,00X2,10) INC/MARCO</w:t>
            </w:r>
          </w:p>
        </w:tc>
        <w:tc>
          <w:tcPr>
            <w:tcW w:w="1003" w:type="pct"/>
            <w:shd w:val="clear" w:color="auto" w:fill="auto"/>
            <w:noWrap/>
            <w:vAlign w:val="center"/>
          </w:tcPr>
          <w:p w14:paraId="78BA49C1"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1DAC760A" w14:textId="77777777" w:rsidR="003D71AD" w:rsidRPr="000326C6" w:rsidRDefault="003D71AD" w:rsidP="003D71AD">
            <w:pPr>
              <w:jc w:val="right"/>
              <w:rPr>
                <w:rFonts w:ascii="Tahoma" w:hAnsi="Tahoma" w:cs="Tahoma"/>
                <w:bCs/>
              </w:rPr>
            </w:pPr>
            <w:r w:rsidRPr="000326C6">
              <w:rPr>
                <w:rFonts w:ascii="Tahoma" w:hAnsi="Tahoma" w:cs="Tahoma"/>
                <w:bCs/>
              </w:rPr>
              <w:t>40.00</w:t>
            </w:r>
          </w:p>
        </w:tc>
      </w:tr>
      <w:tr w:rsidR="003D71AD" w:rsidRPr="000326C6" w14:paraId="7A516491" w14:textId="77777777" w:rsidTr="003D71AD">
        <w:trPr>
          <w:trHeight w:val="284"/>
          <w:jc w:val="center"/>
        </w:trPr>
        <w:tc>
          <w:tcPr>
            <w:tcW w:w="623" w:type="pct"/>
            <w:shd w:val="clear" w:color="auto" w:fill="auto"/>
            <w:noWrap/>
            <w:vAlign w:val="center"/>
          </w:tcPr>
          <w:p w14:paraId="35AB2153" w14:textId="77777777" w:rsidR="003D71AD" w:rsidRPr="000326C6" w:rsidRDefault="003D71AD" w:rsidP="003D71AD">
            <w:pPr>
              <w:jc w:val="center"/>
              <w:rPr>
                <w:rFonts w:ascii="Tahoma" w:hAnsi="Tahoma" w:cs="Tahoma"/>
                <w:b/>
              </w:rPr>
            </w:pPr>
            <w:r w:rsidRPr="000326C6">
              <w:rPr>
                <w:rFonts w:ascii="Tahoma" w:hAnsi="Tahoma" w:cs="Tahoma"/>
                <w:bCs/>
              </w:rPr>
              <w:t>66</w:t>
            </w:r>
          </w:p>
        </w:tc>
        <w:tc>
          <w:tcPr>
            <w:tcW w:w="2245" w:type="pct"/>
            <w:shd w:val="clear" w:color="auto" w:fill="auto"/>
            <w:noWrap/>
            <w:vAlign w:val="center"/>
          </w:tcPr>
          <w:p w14:paraId="012A4AE4" w14:textId="77777777" w:rsidR="003D71AD" w:rsidRPr="000326C6" w:rsidRDefault="003D71AD" w:rsidP="003D71AD">
            <w:pPr>
              <w:rPr>
                <w:rFonts w:ascii="Tahoma" w:hAnsi="Tahoma" w:cs="Tahoma"/>
                <w:bCs/>
              </w:rPr>
            </w:pPr>
            <w:r w:rsidRPr="000326C6">
              <w:rPr>
                <w:rFonts w:ascii="Tahoma" w:hAnsi="Tahoma" w:cs="Tahoma"/>
                <w:bCs/>
              </w:rPr>
              <w:t>REJILLA DE PISO METÁLICA</w:t>
            </w:r>
          </w:p>
        </w:tc>
        <w:tc>
          <w:tcPr>
            <w:tcW w:w="1003" w:type="pct"/>
            <w:shd w:val="clear" w:color="auto" w:fill="auto"/>
            <w:noWrap/>
            <w:vAlign w:val="center"/>
          </w:tcPr>
          <w:p w14:paraId="4E87C938"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4A3F529E" w14:textId="77777777" w:rsidR="003D71AD" w:rsidRPr="000326C6" w:rsidRDefault="003D71AD" w:rsidP="003D71AD">
            <w:pPr>
              <w:jc w:val="right"/>
              <w:rPr>
                <w:rFonts w:ascii="Tahoma" w:hAnsi="Tahoma" w:cs="Tahoma"/>
                <w:bCs/>
              </w:rPr>
            </w:pPr>
            <w:r w:rsidRPr="000326C6">
              <w:rPr>
                <w:rFonts w:ascii="Tahoma" w:hAnsi="Tahoma" w:cs="Tahoma"/>
                <w:bCs/>
              </w:rPr>
              <w:t>40.00</w:t>
            </w:r>
          </w:p>
        </w:tc>
      </w:tr>
      <w:tr w:rsidR="003D71AD" w:rsidRPr="000326C6" w14:paraId="7DD26456" w14:textId="77777777" w:rsidTr="003D71AD">
        <w:trPr>
          <w:trHeight w:val="284"/>
          <w:jc w:val="center"/>
        </w:trPr>
        <w:tc>
          <w:tcPr>
            <w:tcW w:w="623" w:type="pct"/>
            <w:shd w:val="clear" w:color="auto" w:fill="auto"/>
            <w:noWrap/>
            <w:vAlign w:val="center"/>
          </w:tcPr>
          <w:p w14:paraId="1F8C0178" w14:textId="77777777" w:rsidR="003D71AD" w:rsidRPr="000326C6" w:rsidRDefault="003D71AD" w:rsidP="003D71AD">
            <w:pPr>
              <w:jc w:val="center"/>
              <w:rPr>
                <w:rFonts w:ascii="Tahoma" w:hAnsi="Tahoma" w:cs="Tahoma"/>
                <w:b/>
              </w:rPr>
            </w:pPr>
            <w:r w:rsidRPr="000326C6">
              <w:rPr>
                <w:rFonts w:ascii="Tahoma" w:hAnsi="Tahoma" w:cs="Tahoma"/>
                <w:bCs/>
              </w:rPr>
              <w:t>67</w:t>
            </w:r>
          </w:p>
        </w:tc>
        <w:tc>
          <w:tcPr>
            <w:tcW w:w="2245" w:type="pct"/>
            <w:shd w:val="clear" w:color="auto" w:fill="auto"/>
            <w:noWrap/>
            <w:vAlign w:val="center"/>
          </w:tcPr>
          <w:p w14:paraId="5921168F" w14:textId="77777777" w:rsidR="003D71AD" w:rsidRPr="000326C6" w:rsidRDefault="003D71AD" w:rsidP="003D71AD">
            <w:pPr>
              <w:rPr>
                <w:rFonts w:ascii="Tahoma" w:hAnsi="Tahoma" w:cs="Tahoma"/>
                <w:bCs/>
              </w:rPr>
            </w:pPr>
            <w:r w:rsidRPr="000326C6">
              <w:rPr>
                <w:rFonts w:ascii="Tahoma" w:hAnsi="Tahoma" w:cs="Tahoma"/>
                <w:bCs/>
              </w:rPr>
              <w:t>SELLA ROSCA</w:t>
            </w:r>
          </w:p>
        </w:tc>
        <w:tc>
          <w:tcPr>
            <w:tcW w:w="1003" w:type="pct"/>
            <w:shd w:val="clear" w:color="auto" w:fill="auto"/>
            <w:noWrap/>
            <w:vAlign w:val="center"/>
          </w:tcPr>
          <w:p w14:paraId="656B4E1A"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60A039B3" w14:textId="77777777" w:rsidR="003D71AD" w:rsidRPr="000326C6" w:rsidRDefault="003D71AD" w:rsidP="003D71AD">
            <w:pPr>
              <w:jc w:val="right"/>
              <w:rPr>
                <w:rFonts w:ascii="Tahoma" w:hAnsi="Tahoma" w:cs="Tahoma"/>
                <w:bCs/>
              </w:rPr>
            </w:pPr>
            <w:r w:rsidRPr="000326C6">
              <w:rPr>
                <w:rFonts w:ascii="Tahoma" w:hAnsi="Tahoma" w:cs="Tahoma"/>
                <w:bCs/>
              </w:rPr>
              <w:t>40.00</w:t>
            </w:r>
          </w:p>
        </w:tc>
      </w:tr>
      <w:tr w:rsidR="003D71AD" w:rsidRPr="000326C6" w14:paraId="145E87A5" w14:textId="77777777" w:rsidTr="003D71AD">
        <w:trPr>
          <w:trHeight w:val="284"/>
          <w:jc w:val="center"/>
        </w:trPr>
        <w:tc>
          <w:tcPr>
            <w:tcW w:w="623" w:type="pct"/>
            <w:shd w:val="clear" w:color="auto" w:fill="auto"/>
            <w:noWrap/>
            <w:vAlign w:val="center"/>
          </w:tcPr>
          <w:p w14:paraId="0B602F0E" w14:textId="77777777" w:rsidR="003D71AD" w:rsidRPr="000326C6" w:rsidRDefault="003D71AD" w:rsidP="003D71AD">
            <w:pPr>
              <w:jc w:val="center"/>
              <w:rPr>
                <w:rFonts w:ascii="Tahoma" w:hAnsi="Tahoma" w:cs="Tahoma"/>
                <w:b/>
              </w:rPr>
            </w:pPr>
            <w:r w:rsidRPr="000326C6">
              <w:rPr>
                <w:rFonts w:ascii="Tahoma" w:hAnsi="Tahoma" w:cs="Tahoma"/>
                <w:bCs/>
              </w:rPr>
              <w:t>68</w:t>
            </w:r>
          </w:p>
        </w:tc>
        <w:tc>
          <w:tcPr>
            <w:tcW w:w="2245" w:type="pct"/>
            <w:shd w:val="clear" w:color="auto" w:fill="auto"/>
            <w:noWrap/>
            <w:vAlign w:val="center"/>
          </w:tcPr>
          <w:p w14:paraId="03F9F0A6" w14:textId="77777777" w:rsidR="003D71AD" w:rsidRPr="000326C6" w:rsidRDefault="003D71AD" w:rsidP="003D71AD">
            <w:pPr>
              <w:rPr>
                <w:rFonts w:ascii="Tahoma" w:hAnsi="Tahoma" w:cs="Tahoma"/>
                <w:bCs/>
              </w:rPr>
            </w:pPr>
            <w:r w:rsidRPr="000326C6">
              <w:rPr>
                <w:rFonts w:ascii="Tahoma" w:hAnsi="Tahoma" w:cs="Tahoma"/>
                <w:bCs/>
              </w:rPr>
              <w:t>SELLADOR DE PARED</w:t>
            </w:r>
          </w:p>
        </w:tc>
        <w:tc>
          <w:tcPr>
            <w:tcW w:w="1003" w:type="pct"/>
            <w:shd w:val="clear" w:color="auto" w:fill="auto"/>
            <w:noWrap/>
            <w:vAlign w:val="center"/>
          </w:tcPr>
          <w:p w14:paraId="2691CB80" w14:textId="77777777" w:rsidR="003D71AD" w:rsidRPr="000326C6" w:rsidRDefault="003D71AD" w:rsidP="003D71AD">
            <w:pPr>
              <w:rPr>
                <w:rFonts w:ascii="Tahoma" w:hAnsi="Tahoma" w:cs="Tahoma"/>
                <w:bCs/>
              </w:rPr>
            </w:pPr>
            <w:r w:rsidRPr="000326C6">
              <w:rPr>
                <w:rFonts w:ascii="Tahoma" w:hAnsi="Tahoma" w:cs="Tahoma"/>
                <w:bCs/>
              </w:rPr>
              <w:t>LT</w:t>
            </w:r>
          </w:p>
        </w:tc>
        <w:tc>
          <w:tcPr>
            <w:tcW w:w="1129" w:type="pct"/>
            <w:shd w:val="clear" w:color="auto" w:fill="auto"/>
            <w:vAlign w:val="center"/>
          </w:tcPr>
          <w:p w14:paraId="4238B402" w14:textId="77777777" w:rsidR="003D71AD" w:rsidRPr="000326C6" w:rsidRDefault="003D71AD" w:rsidP="003D71AD">
            <w:pPr>
              <w:jc w:val="right"/>
              <w:rPr>
                <w:rFonts w:ascii="Tahoma" w:hAnsi="Tahoma" w:cs="Tahoma"/>
                <w:bCs/>
              </w:rPr>
            </w:pPr>
            <w:r w:rsidRPr="000326C6">
              <w:rPr>
                <w:rFonts w:ascii="Tahoma" w:hAnsi="Tahoma" w:cs="Tahoma"/>
                <w:bCs/>
              </w:rPr>
              <w:t>876.32</w:t>
            </w:r>
          </w:p>
        </w:tc>
      </w:tr>
      <w:tr w:rsidR="003D71AD" w:rsidRPr="000326C6" w14:paraId="1E9E87E5" w14:textId="77777777" w:rsidTr="003D71AD">
        <w:trPr>
          <w:trHeight w:val="284"/>
          <w:jc w:val="center"/>
        </w:trPr>
        <w:tc>
          <w:tcPr>
            <w:tcW w:w="623" w:type="pct"/>
            <w:shd w:val="clear" w:color="auto" w:fill="auto"/>
            <w:noWrap/>
            <w:vAlign w:val="center"/>
          </w:tcPr>
          <w:p w14:paraId="09869365" w14:textId="77777777" w:rsidR="003D71AD" w:rsidRPr="000326C6" w:rsidRDefault="003D71AD" w:rsidP="003D71AD">
            <w:pPr>
              <w:jc w:val="center"/>
              <w:rPr>
                <w:rFonts w:ascii="Tahoma" w:hAnsi="Tahoma" w:cs="Tahoma"/>
                <w:b/>
              </w:rPr>
            </w:pPr>
            <w:r w:rsidRPr="000326C6">
              <w:rPr>
                <w:rFonts w:ascii="Tahoma" w:hAnsi="Tahoma" w:cs="Tahoma"/>
                <w:bCs/>
              </w:rPr>
              <w:t>69</w:t>
            </w:r>
          </w:p>
        </w:tc>
        <w:tc>
          <w:tcPr>
            <w:tcW w:w="2245" w:type="pct"/>
            <w:shd w:val="clear" w:color="auto" w:fill="auto"/>
            <w:noWrap/>
            <w:vAlign w:val="center"/>
          </w:tcPr>
          <w:p w14:paraId="0AD143FD" w14:textId="77777777" w:rsidR="003D71AD" w:rsidRPr="000326C6" w:rsidRDefault="003D71AD" w:rsidP="003D71AD">
            <w:pPr>
              <w:rPr>
                <w:rFonts w:ascii="Tahoma" w:hAnsi="Tahoma" w:cs="Tahoma"/>
                <w:bCs/>
              </w:rPr>
            </w:pPr>
            <w:r w:rsidRPr="000326C6">
              <w:rPr>
                <w:rFonts w:ascii="Tahoma" w:hAnsi="Tahoma" w:cs="Tahoma"/>
                <w:bCs/>
              </w:rPr>
              <w:t>SIFÓN DE PVC</w:t>
            </w:r>
          </w:p>
        </w:tc>
        <w:tc>
          <w:tcPr>
            <w:tcW w:w="1003" w:type="pct"/>
            <w:shd w:val="clear" w:color="auto" w:fill="auto"/>
            <w:noWrap/>
            <w:vAlign w:val="center"/>
          </w:tcPr>
          <w:p w14:paraId="192A0087"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7B62F6AF" w14:textId="77777777" w:rsidR="003D71AD" w:rsidRPr="000326C6" w:rsidRDefault="003D71AD" w:rsidP="003D71AD">
            <w:pPr>
              <w:jc w:val="right"/>
              <w:rPr>
                <w:rFonts w:ascii="Tahoma" w:hAnsi="Tahoma" w:cs="Tahoma"/>
                <w:bCs/>
              </w:rPr>
            </w:pPr>
            <w:r w:rsidRPr="000326C6">
              <w:rPr>
                <w:rFonts w:ascii="Tahoma" w:hAnsi="Tahoma" w:cs="Tahoma"/>
                <w:bCs/>
              </w:rPr>
              <w:t>40.00</w:t>
            </w:r>
          </w:p>
        </w:tc>
      </w:tr>
      <w:tr w:rsidR="003D71AD" w:rsidRPr="000326C6" w14:paraId="6FD80B70" w14:textId="77777777" w:rsidTr="003D71AD">
        <w:trPr>
          <w:trHeight w:val="284"/>
          <w:jc w:val="center"/>
        </w:trPr>
        <w:tc>
          <w:tcPr>
            <w:tcW w:w="623" w:type="pct"/>
            <w:shd w:val="clear" w:color="auto" w:fill="auto"/>
            <w:noWrap/>
            <w:vAlign w:val="center"/>
          </w:tcPr>
          <w:p w14:paraId="42D01A75" w14:textId="77777777" w:rsidR="003D71AD" w:rsidRPr="000326C6" w:rsidRDefault="003D71AD" w:rsidP="003D71AD">
            <w:pPr>
              <w:jc w:val="center"/>
              <w:rPr>
                <w:rFonts w:ascii="Tahoma" w:hAnsi="Tahoma" w:cs="Tahoma"/>
                <w:b/>
              </w:rPr>
            </w:pPr>
            <w:r w:rsidRPr="000326C6">
              <w:rPr>
                <w:rFonts w:ascii="Tahoma" w:hAnsi="Tahoma" w:cs="Tahoma"/>
                <w:bCs/>
              </w:rPr>
              <w:t>70</w:t>
            </w:r>
          </w:p>
        </w:tc>
        <w:tc>
          <w:tcPr>
            <w:tcW w:w="2245" w:type="pct"/>
            <w:shd w:val="clear" w:color="auto" w:fill="auto"/>
            <w:noWrap/>
            <w:vAlign w:val="center"/>
          </w:tcPr>
          <w:p w14:paraId="4493D22C" w14:textId="77777777" w:rsidR="003D71AD" w:rsidRPr="000326C6" w:rsidRDefault="003D71AD" w:rsidP="003D71AD">
            <w:pPr>
              <w:rPr>
                <w:rFonts w:ascii="Tahoma" w:hAnsi="Tahoma" w:cs="Tahoma"/>
                <w:bCs/>
              </w:rPr>
            </w:pPr>
            <w:r w:rsidRPr="000326C6">
              <w:rPr>
                <w:rFonts w:ascii="Tahoma" w:hAnsi="Tahoma" w:cs="Tahoma"/>
                <w:bCs/>
              </w:rPr>
              <w:t>SOCKET PLATO</w:t>
            </w:r>
          </w:p>
        </w:tc>
        <w:tc>
          <w:tcPr>
            <w:tcW w:w="1003" w:type="pct"/>
            <w:shd w:val="clear" w:color="auto" w:fill="auto"/>
            <w:noWrap/>
            <w:vAlign w:val="center"/>
          </w:tcPr>
          <w:p w14:paraId="75F2A963"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79593F23" w14:textId="77777777" w:rsidR="003D71AD" w:rsidRPr="000326C6" w:rsidRDefault="003D71AD" w:rsidP="003D71AD">
            <w:pPr>
              <w:jc w:val="right"/>
              <w:rPr>
                <w:rFonts w:ascii="Tahoma" w:hAnsi="Tahoma" w:cs="Tahoma"/>
                <w:bCs/>
              </w:rPr>
            </w:pPr>
            <w:r w:rsidRPr="000326C6">
              <w:rPr>
                <w:rFonts w:ascii="Tahoma" w:hAnsi="Tahoma" w:cs="Tahoma"/>
                <w:bCs/>
              </w:rPr>
              <w:t>320.00</w:t>
            </w:r>
          </w:p>
        </w:tc>
      </w:tr>
      <w:tr w:rsidR="003D71AD" w:rsidRPr="000326C6" w14:paraId="0C2CAF35" w14:textId="77777777" w:rsidTr="003D71AD">
        <w:trPr>
          <w:trHeight w:val="284"/>
          <w:jc w:val="center"/>
        </w:trPr>
        <w:tc>
          <w:tcPr>
            <w:tcW w:w="623" w:type="pct"/>
            <w:shd w:val="clear" w:color="auto" w:fill="auto"/>
            <w:noWrap/>
            <w:vAlign w:val="center"/>
          </w:tcPr>
          <w:p w14:paraId="4E3BACEA" w14:textId="77777777" w:rsidR="003D71AD" w:rsidRPr="000326C6" w:rsidRDefault="003D71AD" w:rsidP="003D71AD">
            <w:pPr>
              <w:jc w:val="center"/>
              <w:rPr>
                <w:rFonts w:ascii="Tahoma" w:hAnsi="Tahoma" w:cs="Tahoma"/>
                <w:b/>
              </w:rPr>
            </w:pPr>
            <w:r w:rsidRPr="000326C6">
              <w:rPr>
                <w:rFonts w:ascii="Tahoma" w:hAnsi="Tahoma" w:cs="Tahoma"/>
                <w:bCs/>
              </w:rPr>
              <w:t>71</w:t>
            </w:r>
          </w:p>
        </w:tc>
        <w:tc>
          <w:tcPr>
            <w:tcW w:w="2245" w:type="pct"/>
            <w:shd w:val="clear" w:color="auto" w:fill="auto"/>
            <w:noWrap/>
            <w:vAlign w:val="center"/>
          </w:tcPr>
          <w:p w14:paraId="62657621" w14:textId="77777777" w:rsidR="003D71AD" w:rsidRPr="000326C6" w:rsidRDefault="003D71AD" w:rsidP="003D71AD">
            <w:pPr>
              <w:rPr>
                <w:rFonts w:ascii="Tahoma" w:hAnsi="Tahoma" w:cs="Tahoma"/>
                <w:bCs/>
              </w:rPr>
            </w:pPr>
            <w:r w:rsidRPr="000326C6">
              <w:rPr>
                <w:rFonts w:ascii="Tahoma" w:hAnsi="Tahoma" w:cs="Tahoma"/>
                <w:bCs/>
              </w:rPr>
              <w:t>TANQUE PLÁSTICO DE AGUA 450 LITROS C/ACCESORIOS</w:t>
            </w:r>
          </w:p>
        </w:tc>
        <w:tc>
          <w:tcPr>
            <w:tcW w:w="1003" w:type="pct"/>
            <w:shd w:val="clear" w:color="auto" w:fill="auto"/>
            <w:noWrap/>
            <w:vAlign w:val="center"/>
          </w:tcPr>
          <w:p w14:paraId="6971CA1F" w14:textId="77777777" w:rsidR="003D71AD" w:rsidRPr="000326C6" w:rsidRDefault="003D71AD" w:rsidP="003D71AD">
            <w:pPr>
              <w:rPr>
                <w:rFonts w:ascii="Tahoma" w:hAnsi="Tahoma" w:cs="Tahoma"/>
                <w:bCs/>
              </w:rPr>
            </w:pPr>
            <w:r w:rsidRPr="000326C6">
              <w:rPr>
                <w:rFonts w:ascii="Tahoma" w:hAnsi="Tahoma" w:cs="Tahoma"/>
                <w:bCs/>
              </w:rPr>
              <w:t>GLB</w:t>
            </w:r>
          </w:p>
        </w:tc>
        <w:tc>
          <w:tcPr>
            <w:tcW w:w="1129" w:type="pct"/>
            <w:shd w:val="clear" w:color="auto" w:fill="auto"/>
            <w:vAlign w:val="center"/>
          </w:tcPr>
          <w:p w14:paraId="4D63E3F3" w14:textId="77777777" w:rsidR="003D71AD" w:rsidRPr="000326C6" w:rsidRDefault="003D71AD" w:rsidP="003D71AD">
            <w:pPr>
              <w:jc w:val="right"/>
              <w:rPr>
                <w:rFonts w:ascii="Tahoma" w:hAnsi="Tahoma" w:cs="Tahoma"/>
                <w:bCs/>
              </w:rPr>
            </w:pPr>
            <w:r w:rsidRPr="000326C6">
              <w:rPr>
                <w:rFonts w:ascii="Tahoma" w:hAnsi="Tahoma" w:cs="Tahoma"/>
                <w:bCs/>
              </w:rPr>
              <w:t>40.00</w:t>
            </w:r>
          </w:p>
        </w:tc>
      </w:tr>
      <w:tr w:rsidR="003D71AD" w:rsidRPr="000326C6" w14:paraId="510FA9A7" w14:textId="77777777" w:rsidTr="003D71AD">
        <w:trPr>
          <w:trHeight w:val="284"/>
          <w:jc w:val="center"/>
        </w:trPr>
        <w:tc>
          <w:tcPr>
            <w:tcW w:w="623" w:type="pct"/>
            <w:shd w:val="clear" w:color="auto" w:fill="auto"/>
            <w:noWrap/>
            <w:vAlign w:val="center"/>
          </w:tcPr>
          <w:p w14:paraId="294A3423" w14:textId="77777777" w:rsidR="003D71AD" w:rsidRPr="000326C6" w:rsidRDefault="003D71AD" w:rsidP="003D71AD">
            <w:pPr>
              <w:jc w:val="center"/>
              <w:rPr>
                <w:rFonts w:ascii="Tahoma" w:hAnsi="Tahoma" w:cs="Tahoma"/>
                <w:b/>
              </w:rPr>
            </w:pPr>
            <w:r w:rsidRPr="000326C6">
              <w:rPr>
                <w:rFonts w:ascii="Tahoma" w:hAnsi="Tahoma" w:cs="Tahoma"/>
                <w:bCs/>
              </w:rPr>
              <w:t>72</w:t>
            </w:r>
          </w:p>
        </w:tc>
        <w:tc>
          <w:tcPr>
            <w:tcW w:w="2245" w:type="pct"/>
            <w:shd w:val="clear" w:color="auto" w:fill="auto"/>
            <w:noWrap/>
            <w:vAlign w:val="center"/>
          </w:tcPr>
          <w:p w14:paraId="1EBED8D1" w14:textId="77777777" w:rsidR="003D71AD" w:rsidRPr="000326C6" w:rsidRDefault="003D71AD" w:rsidP="003D71AD">
            <w:pPr>
              <w:rPr>
                <w:rFonts w:ascii="Tahoma" w:hAnsi="Tahoma" w:cs="Tahoma"/>
                <w:bCs/>
              </w:rPr>
            </w:pPr>
            <w:r w:rsidRPr="000326C6">
              <w:rPr>
                <w:rFonts w:ascii="Tahoma" w:hAnsi="Tahoma" w:cs="Tahoma"/>
                <w:bCs/>
              </w:rPr>
              <w:t>TEE PVC D=1/2"</w:t>
            </w:r>
          </w:p>
        </w:tc>
        <w:tc>
          <w:tcPr>
            <w:tcW w:w="1003" w:type="pct"/>
            <w:shd w:val="clear" w:color="auto" w:fill="auto"/>
            <w:noWrap/>
            <w:vAlign w:val="center"/>
          </w:tcPr>
          <w:p w14:paraId="1A9082F3"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34FC6085" w14:textId="77777777" w:rsidR="003D71AD" w:rsidRPr="000326C6" w:rsidRDefault="003D71AD" w:rsidP="003D71AD">
            <w:pPr>
              <w:jc w:val="right"/>
              <w:rPr>
                <w:rFonts w:ascii="Tahoma" w:hAnsi="Tahoma" w:cs="Tahoma"/>
                <w:bCs/>
              </w:rPr>
            </w:pPr>
            <w:r w:rsidRPr="000326C6">
              <w:rPr>
                <w:rFonts w:ascii="Tahoma" w:hAnsi="Tahoma" w:cs="Tahoma"/>
                <w:bCs/>
              </w:rPr>
              <w:t>120.00</w:t>
            </w:r>
          </w:p>
        </w:tc>
      </w:tr>
      <w:tr w:rsidR="003D71AD" w:rsidRPr="000326C6" w14:paraId="03853C2B" w14:textId="77777777" w:rsidTr="003D71AD">
        <w:trPr>
          <w:trHeight w:val="284"/>
          <w:jc w:val="center"/>
        </w:trPr>
        <w:tc>
          <w:tcPr>
            <w:tcW w:w="623" w:type="pct"/>
            <w:shd w:val="clear" w:color="auto" w:fill="auto"/>
            <w:noWrap/>
            <w:vAlign w:val="center"/>
          </w:tcPr>
          <w:p w14:paraId="60EC559D" w14:textId="77777777" w:rsidR="003D71AD" w:rsidRPr="000326C6" w:rsidRDefault="003D71AD" w:rsidP="003D71AD">
            <w:pPr>
              <w:jc w:val="center"/>
              <w:rPr>
                <w:rFonts w:ascii="Tahoma" w:hAnsi="Tahoma" w:cs="Tahoma"/>
                <w:b/>
              </w:rPr>
            </w:pPr>
            <w:r w:rsidRPr="000326C6">
              <w:rPr>
                <w:rFonts w:ascii="Tahoma" w:hAnsi="Tahoma" w:cs="Tahoma"/>
                <w:bCs/>
              </w:rPr>
              <w:t>73</w:t>
            </w:r>
          </w:p>
        </w:tc>
        <w:tc>
          <w:tcPr>
            <w:tcW w:w="2245" w:type="pct"/>
            <w:shd w:val="clear" w:color="auto" w:fill="auto"/>
            <w:noWrap/>
            <w:vAlign w:val="center"/>
          </w:tcPr>
          <w:p w14:paraId="659D6217" w14:textId="77777777" w:rsidR="003D71AD" w:rsidRPr="000326C6" w:rsidRDefault="003D71AD" w:rsidP="003D71AD">
            <w:pPr>
              <w:rPr>
                <w:rFonts w:ascii="Tahoma" w:hAnsi="Tahoma" w:cs="Tahoma"/>
                <w:bCs/>
              </w:rPr>
            </w:pPr>
            <w:r w:rsidRPr="000326C6">
              <w:rPr>
                <w:rFonts w:ascii="Tahoma" w:hAnsi="Tahoma" w:cs="Tahoma"/>
                <w:bCs/>
              </w:rPr>
              <w:t>TEE PVC DESAGÜE 2"</w:t>
            </w:r>
          </w:p>
        </w:tc>
        <w:tc>
          <w:tcPr>
            <w:tcW w:w="1003" w:type="pct"/>
            <w:shd w:val="clear" w:color="auto" w:fill="auto"/>
            <w:noWrap/>
            <w:vAlign w:val="center"/>
          </w:tcPr>
          <w:p w14:paraId="61C9086F"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785582BB" w14:textId="77777777" w:rsidR="003D71AD" w:rsidRPr="000326C6" w:rsidRDefault="003D71AD" w:rsidP="003D71AD">
            <w:pPr>
              <w:jc w:val="right"/>
              <w:rPr>
                <w:rFonts w:ascii="Tahoma" w:hAnsi="Tahoma" w:cs="Tahoma"/>
                <w:bCs/>
              </w:rPr>
            </w:pPr>
            <w:r w:rsidRPr="000326C6">
              <w:rPr>
                <w:rFonts w:ascii="Tahoma" w:hAnsi="Tahoma" w:cs="Tahoma"/>
                <w:bCs/>
              </w:rPr>
              <w:t>80.00</w:t>
            </w:r>
          </w:p>
        </w:tc>
      </w:tr>
      <w:tr w:rsidR="003D71AD" w:rsidRPr="000326C6" w14:paraId="05B1DE1C" w14:textId="77777777" w:rsidTr="003D71AD">
        <w:trPr>
          <w:trHeight w:val="284"/>
          <w:jc w:val="center"/>
        </w:trPr>
        <w:tc>
          <w:tcPr>
            <w:tcW w:w="623" w:type="pct"/>
            <w:shd w:val="clear" w:color="auto" w:fill="auto"/>
            <w:noWrap/>
            <w:vAlign w:val="center"/>
          </w:tcPr>
          <w:p w14:paraId="2961F764" w14:textId="77777777" w:rsidR="003D71AD" w:rsidRPr="000326C6" w:rsidRDefault="003D71AD" w:rsidP="003D71AD">
            <w:pPr>
              <w:jc w:val="center"/>
              <w:rPr>
                <w:rFonts w:ascii="Tahoma" w:hAnsi="Tahoma" w:cs="Tahoma"/>
                <w:b/>
              </w:rPr>
            </w:pPr>
            <w:r w:rsidRPr="000326C6">
              <w:rPr>
                <w:rFonts w:ascii="Tahoma" w:hAnsi="Tahoma" w:cs="Tahoma"/>
                <w:bCs/>
              </w:rPr>
              <w:t>74</w:t>
            </w:r>
          </w:p>
        </w:tc>
        <w:tc>
          <w:tcPr>
            <w:tcW w:w="2245" w:type="pct"/>
            <w:shd w:val="clear" w:color="auto" w:fill="auto"/>
            <w:noWrap/>
            <w:vAlign w:val="center"/>
          </w:tcPr>
          <w:p w14:paraId="2E5C92E4" w14:textId="77777777" w:rsidR="003D71AD" w:rsidRPr="000326C6" w:rsidRDefault="003D71AD" w:rsidP="003D71AD">
            <w:pPr>
              <w:rPr>
                <w:rFonts w:ascii="Tahoma" w:hAnsi="Tahoma" w:cs="Tahoma"/>
                <w:bCs/>
              </w:rPr>
            </w:pPr>
            <w:r w:rsidRPr="000326C6">
              <w:rPr>
                <w:rFonts w:ascii="Tahoma" w:hAnsi="Tahoma" w:cs="Tahoma"/>
                <w:bCs/>
              </w:rPr>
              <w:t>TEE PVC DESAGÜE 4"</w:t>
            </w:r>
          </w:p>
        </w:tc>
        <w:tc>
          <w:tcPr>
            <w:tcW w:w="1003" w:type="pct"/>
            <w:shd w:val="clear" w:color="auto" w:fill="auto"/>
            <w:noWrap/>
            <w:vAlign w:val="center"/>
          </w:tcPr>
          <w:p w14:paraId="307C0D52"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2217CA1F" w14:textId="77777777" w:rsidR="003D71AD" w:rsidRPr="000326C6" w:rsidRDefault="003D71AD" w:rsidP="003D71AD">
            <w:pPr>
              <w:jc w:val="right"/>
              <w:rPr>
                <w:rFonts w:ascii="Tahoma" w:hAnsi="Tahoma" w:cs="Tahoma"/>
                <w:bCs/>
              </w:rPr>
            </w:pPr>
            <w:r w:rsidRPr="000326C6">
              <w:rPr>
                <w:rFonts w:ascii="Tahoma" w:hAnsi="Tahoma" w:cs="Tahoma"/>
                <w:bCs/>
              </w:rPr>
              <w:t>80.00</w:t>
            </w:r>
          </w:p>
        </w:tc>
      </w:tr>
      <w:tr w:rsidR="003D71AD" w:rsidRPr="000326C6" w14:paraId="0E09FDD2" w14:textId="77777777" w:rsidTr="003D71AD">
        <w:trPr>
          <w:trHeight w:val="284"/>
          <w:jc w:val="center"/>
        </w:trPr>
        <w:tc>
          <w:tcPr>
            <w:tcW w:w="623" w:type="pct"/>
            <w:shd w:val="clear" w:color="auto" w:fill="auto"/>
            <w:noWrap/>
            <w:vAlign w:val="center"/>
          </w:tcPr>
          <w:p w14:paraId="13A2794B" w14:textId="77777777" w:rsidR="003D71AD" w:rsidRPr="000326C6" w:rsidRDefault="003D71AD" w:rsidP="003D71AD">
            <w:pPr>
              <w:jc w:val="center"/>
              <w:rPr>
                <w:rFonts w:ascii="Tahoma" w:hAnsi="Tahoma" w:cs="Tahoma"/>
                <w:b/>
              </w:rPr>
            </w:pPr>
            <w:r w:rsidRPr="000326C6">
              <w:rPr>
                <w:rFonts w:ascii="Tahoma" w:hAnsi="Tahoma" w:cs="Tahoma"/>
                <w:bCs/>
              </w:rPr>
              <w:lastRenderedPageBreak/>
              <w:t>75</w:t>
            </w:r>
          </w:p>
        </w:tc>
        <w:tc>
          <w:tcPr>
            <w:tcW w:w="2245" w:type="pct"/>
            <w:shd w:val="clear" w:color="auto" w:fill="auto"/>
            <w:noWrap/>
            <w:vAlign w:val="center"/>
          </w:tcPr>
          <w:p w14:paraId="5B13F0A9" w14:textId="77777777" w:rsidR="003D71AD" w:rsidRPr="000326C6" w:rsidRDefault="003D71AD" w:rsidP="003D71AD">
            <w:pPr>
              <w:rPr>
                <w:rFonts w:ascii="Tahoma" w:hAnsi="Tahoma" w:cs="Tahoma"/>
                <w:bCs/>
              </w:rPr>
            </w:pPr>
            <w:r w:rsidRPr="000326C6">
              <w:rPr>
                <w:rFonts w:ascii="Tahoma" w:hAnsi="Tahoma" w:cs="Tahoma"/>
                <w:bCs/>
              </w:rPr>
              <w:t>TEE PVC DESAGÜE 4" A 2"</w:t>
            </w:r>
          </w:p>
        </w:tc>
        <w:tc>
          <w:tcPr>
            <w:tcW w:w="1003" w:type="pct"/>
            <w:shd w:val="clear" w:color="auto" w:fill="auto"/>
            <w:noWrap/>
            <w:vAlign w:val="center"/>
          </w:tcPr>
          <w:p w14:paraId="27046900"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6F3CE429" w14:textId="77777777" w:rsidR="003D71AD" w:rsidRPr="000326C6" w:rsidRDefault="003D71AD" w:rsidP="003D71AD">
            <w:pPr>
              <w:jc w:val="right"/>
              <w:rPr>
                <w:rFonts w:ascii="Tahoma" w:hAnsi="Tahoma" w:cs="Tahoma"/>
                <w:bCs/>
              </w:rPr>
            </w:pPr>
            <w:r w:rsidRPr="000326C6">
              <w:rPr>
                <w:rFonts w:ascii="Tahoma" w:hAnsi="Tahoma" w:cs="Tahoma"/>
                <w:bCs/>
              </w:rPr>
              <w:t>40.00</w:t>
            </w:r>
          </w:p>
        </w:tc>
      </w:tr>
      <w:tr w:rsidR="003D71AD" w:rsidRPr="000326C6" w14:paraId="35F012FE" w14:textId="77777777" w:rsidTr="003D71AD">
        <w:trPr>
          <w:trHeight w:val="284"/>
          <w:jc w:val="center"/>
        </w:trPr>
        <w:tc>
          <w:tcPr>
            <w:tcW w:w="623" w:type="pct"/>
            <w:shd w:val="clear" w:color="auto" w:fill="auto"/>
            <w:noWrap/>
            <w:vAlign w:val="center"/>
          </w:tcPr>
          <w:p w14:paraId="305B1DC2" w14:textId="77777777" w:rsidR="003D71AD" w:rsidRPr="000326C6" w:rsidRDefault="003D71AD" w:rsidP="003D71AD">
            <w:pPr>
              <w:jc w:val="center"/>
              <w:rPr>
                <w:rFonts w:ascii="Tahoma" w:hAnsi="Tahoma" w:cs="Tahoma"/>
                <w:b/>
              </w:rPr>
            </w:pPr>
            <w:r w:rsidRPr="000326C6">
              <w:rPr>
                <w:rFonts w:ascii="Tahoma" w:hAnsi="Tahoma" w:cs="Tahoma"/>
                <w:bCs/>
              </w:rPr>
              <w:t>76</w:t>
            </w:r>
          </w:p>
        </w:tc>
        <w:tc>
          <w:tcPr>
            <w:tcW w:w="2245" w:type="pct"/>
            <w:shd w:val="clear" w:color="auto" w:fill="auto"/>
            <w:noWrap/>
            <w:vAlign w:val="center"/>
          </w:tcPr>
          <w:p w14:paraId="3291655B" w14:textId="77777777" w:rsidR="003D71AD" w:rsidRPr="000326C6" w:rsidRDefault="003D71AD" w:rsidP="003D71AD">
            <w:pPr>
              <w:rPr>
                <w:rFonts w:ascii="Tahoma" w:hAnsi="Tahoma" w:cs="Tahoma"/>
                <w:bCs/>
              </w:rPr>
            </w:pPr>
            <w:r w:rsidRPr="000326C6">
              <w:rPr>
                <w:rFonts w:ascii="Tahoma" w:hAnsi="Tahoma" w:cs="Tahoma"/>
                <w:bCs/>
              </w:rPr>
              <w:t>TEFLÓN 3/4"</w:t>
            </w:r>
          </w:p>
        </w:tc>
        <w:tc>
          <w:tcPr>
            <w:tcW w:w="1003" w:type="pct"/>
            <w:shd w:val="clear" w:color="auto" w:fill="auto"/>
            <w:noWrap/>
            <w:vAlign w:val="center"/>
          </w:tcPr>
          <w:p w14:paraId="0EEA31A6"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497F5BC3" w14:textId="77777777" w:rsidR="003D71AD" w:rsidRPr="000326C6" w:rsidRDefault="003D71AD" w:rsidP="003D71AD">
            <w:pPr>
              <w:jc w:val="right"/>
              <w:rPr>
                <w:rFonts w:ascii="Tahoma" w:hAnsi="Tahoma" w:cs="Tahoma"/>
                <w:bCs/>
              </w:rPr>
            </w:pPr>
            <w:r w:rsidRPr="000326C6">
              <w:rPr>
                <w:rFonts w:ascii="Tahoma" w:hAnsi="Tahoma" w:cs="Tahoma"/>
                <w:bCs/>
              </w:rPr>
              <w:t>140.00</w:t>
            </w:r>
          </w:p>
        </w:tc>
      </w:tr>
      <w:tr w:rsidR="003D71AD" w:rsidRPr="000326C6" w14:paraId="495FB16E" w14:textId="77777777" w:rsidTr="003D71AD">
        <w:trPr>
          <w:trHeight w:val="284"/>
          <w:jc w:val="center"/>
        </w:trPr>
        <w:tc>
          <w:tcPr>
            <w:tcW w:w="623" w:type="pct"/>
            <w:shd w:val="clear" w:color="auto" w:fill="auto"/>
            <w:noWrap/>
            <w:vAlign w:val="center"/>
          </w:tcPr>
          <w:p w14:paraId="56157B3B" w14:textId="77777777" w:rsidR="003D71AD" w:rsidRPr="000326C6" w:rsidRDefault="003D71AD" w:rsidP="003D71AD">
            <w:pPr>
              <w:jc w:val="center"/>
              <w:rPr>
                <w:rFonts w:ascii="Tahoma" w:hAnsi="Tahoma" w:cs="Tahoma"/>
                <w:b/>
              </w:rPr>
            </w:pPr>
            <w:r w:rsidRPr="000326C6">
              <w:rPr>
                <w:rFonts w:ascii="Tahoma" w:hAnsi="Tahoma" w:cs="Tahoma"/>
                <w:bCs/>
              </w:rPr>
              <w:t>77</w:t>
            </w:r>
          </w:p>
        </w:tc>
        <w:tc>
          <w:tcPr>
            <w:tcW w:w="2245" w:type="pct"/>
            <w:shd w:val="clear" w:color="auto" w:fill="auto"/>
            <w:noWrap/>
            <w:vAlign w:val="center"/>
          </w:tcPr>
          <w:p w14:paraId="112561ED" w14:textId="77777777" w:rsidR="003D71AD" w:rsidRPr="000326C6" w:rsidRDefault="003D71AD" w:rsidP="003D71AD">
            <w:pPr>
              <w:rPr>
                <w:rFonts w:ascii="Tahoma" w:hAnsi="Tahoma" w:cs="Tahoma"/>
                <w:bCs/>
              </w:rPr>
            </w:pPr>
            <w:r w:rsidRPr="000326C6">
              <w:rPr>
                <w:rFonts w:ascii="Tahoma" w:hAnsi="Tahoma" w:cs="Tahoma"/>
                <w:bCs/>
              </w:rPr>
              <w:t>TÉRMICO DE 20 AMP</w:t>
            </w:r>
          </w:p>
        </w:tc>
        <w:tc>
          <w:tcPr>
            <w:tcW w:w="1003" w:type="pct"/>
            <w:shd w:val="clear" w:color="auto" w:fill="auto"/>
            <w:noWrap/>
            <w:vAlign w:val="center"/>
          </w:tcPr>
          <w:p w14:paraId="622A6C41"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1087EB6F" w14:textId="77777777" w:rsidR="003D71AD" w:rsidRPr="000326C6" w:rsidRDefault="003D71AD" w:rsidP="003D71AD">
            <w:pPr>
              <w:jc w:val="right"/>
              <w:rPr>
                <w:rFonts w:ascii="Tahoma" w:hAnsi="Tahoma" w:cs="Tahoma"/>
                <w:bCs/>
              </w:rPr>
            </w:pPr>
            <w:r w:rsidRPr="000326C6">
              <w:rPr>
                <w:rFonts w:ascii="Tahoma" w:hAnsi="Tahoma" w:cs="Tahoma"/>
                <w:bCs/>
              </w:rPr>
              <w:t>40.00</w:t>
            </w:r>
          </w:p>
        </w:tc>
      </w:tr>
      <w:tr w:rsidR="003D71AD" w:rsidRPr="000326C6" w14:paraId="4A192000" w14:textId="77777777" w:rsidTr="003D71AD">
        <w:trPr>
          <w:trHeight w:val="284"/>
          <w:jc w:val="center"/>
        </w:trPr>
        <w:tc>
          <w:tcPr>
            <w:tcW w:w="623" w:type="pct"/>
            <w:shd w:val="clear" w:color="auto" w:fill="auto"/>
            <w:noWrap/>
            <w:vAlign w:val="center"/>
          </w:tcPr>
          <w:p w14:paraId="772693F6" w14:textId="77777777" w:rsidR="003D71AD" w:rsidRPr="000326C6" w:rsidRDefault="003D71AD" w:rsidP="003D71AD">
            <w:pPr>
              <w:jc w:val="center"/>
              <w:rPr>
                <w:rFonts w:ascii="Tahoma" w:hAnsi="Tahoma" w:cs="Tahoma"/>
                <w:b/>
              </w:rPr>
            </w:pPr>
            <w:r w:rsidRPr="000326C6">
              <w:rPr>
                <w:rFonts w:ascii="Tahoma" w:hAnsi="Tahoma" w:cs="Tahoma"/>
                <w:bCs/>
              </w:rPr>
              <w:t>78</w:t>
            </w:r>
          </w:p>
        </w:tc>
        <w:tc>
          <w:tcPr>
            <w:tcW w:w="2245" w:type="pct"/>
            <w:shd w:val="clear" w:color="auto" w:fill="auto"/>
            <w:noWrap/>
            <w:vAlign w:val="center"/>
          </w:tcPr>
          <w:p w14:paraId="1E073DC1" w14:textId="77777777" w:rsidR="003D71AD" w:rsidRPr="000326C6" w:rsidRDefault="003D71AD" w:rsidP="003D71AD">
            <w:pPr>
              <w:rPr>
                <w:rFonts w:ascii="Tahoma" w:hAnsi="Tahoma" w:cs="Tahoma"/>
                <w:bCs/>
              </w:rPr>
            </w:pPr>
            <w:r w:rsidRPr="000326C6">
              <w:rPr>
                <w:rFonts w:ascii="Tahoma" w:hAnsi="Tahoma" w:cs="Tahoma"/>
                <w:bCs/>
              </w:rPr>
              <w:t>TÉRMICO DE 25 AMP</w:t>
            </w:r>
          </w:p>
        </w:tc>
        <w:tc>
          <w:tcPr>
            <w:tcW w:w="1003" w:type="pct"/>
            <w:shd w:val="clear" w:color="auto" w:fill="auto"/>
            <w:noWrap/>
            <w:vAlign w:val="center"/>
          </w:tcPr>
          <w:p w14:paraId="16D8D27B"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170F8976" w14:textId="77777777" w:rsidR="003D71AD" w:rsidRPr="000326C6" w:rsidRDefault="003D71AD" w:rsidP="003D71AD">
            <w:pPr>
              <w:jc w:val="right"/>
              <w:rPr>
                <w:rFonts w:ascii="Tahoma" w:hAnsi="Tahoma" w:cs="Tahoma"/>
                <w:bCs/>
              </w:rPr>
            </w:pPr>
            <w:r w:rsidRPr="000326C6">
              <w:rPr>
                <w:rFonts w:ascii="Tahoma" w:hAnsi="Tahoma" w:cs="Tahoma"/>
                <w:bCs/>
              </w:rPr>
              <w:t>40.00</w:t>
            </w:r>
          </w:p>
        </w:tc>
      </w:tr>
      <w:tr w:rsidR="003D71AD" w:rsidRPr="000326C6" w14:paraId="4E3A2462" w14:textId="77777777" w:rsidTr="003D71AD">
        <w:trPr>
          <w:trHeight w:val="284"/>
          <w:jc w:val="center"/>
        </w:trPr>
        <w:tc>
          <w:tcPr>
            <w:tcW w:w="623" w:type="pct"/>
            <w:shd w:val="clear" w:color="auto" w:fill="auto"/>
            <w:noWrap/>
            <w:vAlign w:val="center"/>
          </w:tcPr>
          <w:p w14:paraId="40ED7951" w14:textId="77777777" w:rsidR="003D71AD" w:rsidRPr="000326C6" w:rsidRDefault="003D71AD" w:rsidP="003D71AD">
            <w:pPr>
              <w:jc w:val="center"/>
              <w:rPr>
                <w:rFonts w:ascii="Tahoma" w:hAnsi="Tahoma" w:cs="Tahoma"/>
                <w:b/>
              </w:rPr>
            </w:pPr>
            <w:r w:rsidRPr="000326C6">
              <w:rPr>
                <w:rFonts w:ascii="Tahoma" w:hAnsi="Tahoma" w:cs="Tahoma"/>
                <w:bCs/>
              </w:rPr>
              <w:t>79</w:t>
            </w:r>
          </w:p>
        </w:tc>
        <w:tc>
          <w:tcPr>
            <w:tcW w:w="2245" w:type="pct"/>
            <w:shd w:val="clear" w:color="auto" w:fill="auto"/>
            <w:noWrap/>
            <w:vAlign w:val="center"/>
          </w:tcPr>
          <w:p w14:paraId="7153DFAE" w14:textId="77777777" w:rsidR="003D71AD" w:rsidRPr="000326C6" w:rsidRDefault="003D71AD" w:rsidP="003D71AD">
            <w:pPr>
              <w:rPr>
                <w:rFonts w:ascii="Tahoma" w:hAnsi="Tahoma" w:cs="Tahoma"/>
                <w:bCs/>
              </w:rPr>
            </w:pPr>
            <w:r w:rsidRPr="000326C6">
              <w:rPr>
                <w:rFonts w:ascii="Tahoma" w:hAnsi="Tahoma" w:cs="Tahoma"/>
                <w:bCs/>
              </w:rPr>
              <w:t>TÉRMICO DE 32 AMP</w:t>
            </w:r>
          </w:p>
        </w:tc>
        <w:tc>
          <w:tcPr>
            <w:tcW w:w="1003" w:type="pct"/>
            <w:shd w:val="clear" w:color="auto" w:fill="auto"/>
            <w:noWrap/>
            <w:vAlign w:val="center"/>
          </w:tcPr>
          <w:p w14:paraId="39B90C73"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0B1F6389" w14:textId="77777777" w:rsidR="003D71AD" w:rsidRPr="000326C6" w:rsidRDefault="003D71AD" w:rsidP="003D71AD">
            <w:pPr>
              <w:jc w:val="right"/>
              <w:rPr>
                <w:rFonts w:ascii="Tahoma" w:hAnsi="Tahoma" w:cs="Tahoma"/>
                <w:bCs/>
              </w:rPr>
            </w:pPr>
            <w:r w:rsidRPr="000326C6">
              <w:rPr>
                <w:rFonts w:ascii="Tahoma" w:hAnsi="Tahoma" w:cs="Tahoma"/>
                <w:bCs/>
              </w:rPr>
              <w:t>80.00</w:t>
            </w:r>
          </w:p>
        </w:tc>
      </w:tr>
      <w:tr w:rsidR="003D71AD" w:rsidRPr="000326C6" w14:paraId="5A0E63A3" w14:textId="77777777" w:rsidTr="003D71AD">
        <w:trPr>
          <w:trHeight w:val="284"/>
          <w:jc w:val="center"/>
        </w:trPr>
        <w:tc>
          <w:tcPr>
            <w:tcW w:w="623" w:type="pct"/>
            <w:shd w:val="clear" w:color="auto" w:fill="auto"/>
            <w:noWrap/>
            <w:vAlign w:val="center"/>
          </w:tcPr>
          <w:p w14:paraId="2792A47C" w14:textId="77777777" w:rsidR="003D71AD" w:rsidRPr="000326C6" w:rsidRDefault="003D71AD" w:rsidP="003D71AD">
            <w:pPr>
              <w:jc w:val="center"/>
              <w:rPr>
                <w:rFonts w:ascii="Tahoma" w:hAnsi="Tahoma" w:cs="Tahoma"/>
                <w:b/>
              </w:rPr>
            </w:pPr>
            <w:r w:rsidRPr="000326C6">
              <w:rPr>
                <w:rFonts w:ascii="Tahoma" w:hAnsi="Tahoma" w:cs="Tahoma"/>
                <w:bCs/>
              </w:rPr>
              <w:t>80</w:t>
            </w:r>
          </w:p>
        </w:tc>
        <w:tc>
          <w:tcPr>
            <w:tcW w:w="2245" w:type="pct"/>
            <w:shd w:val="clear" w:color="auto" w:fill="auto"/>
            <w:noWrap/>
            <w:vAlign w:val="center"/>
          </w:tcPr>
          <w:p w14:paraId="3FBCFD91" w14:textId="77777777" w:rsidR="003D71AD" w:rsidRPr="000326C6" w:rsidRDefault="003D71AD" w:rsidP="003D71AD">
            <w:pPr>
              <w:rPr>
                <w:rFonts w:ascii="Tahoma" w:hAnsi="Tahoma" w:cs="Tahoma"/>
                <w:bCs/>
              </w:rPr>
            </w:pPr>
            <w:r w:rsidRPr="000326C6">
              <w:rPr>
                <w:rFonts w:ascii="Tahoma" w:hAnsi="Tahoma" w:cs="Tahoma"/>
                <w:bCs/>
              </w:rPr>
              <w:t>TIRAFONDOS DE 4"(1/2X1/4)</w:t>
            </w:r>
          </w:p>
        </w:tc>
        <w:tc>
          <w:tcPr>
            <w:tcW w:w="1003" w:type="pct"/>
            <w:shd w:val="clear" w:color="auto" w:fill="auto"/>
            <w:noWrap/>
            <w:vAlign w:val="center"/>
          </w:tcPr>
          <w:p w14:paraId="50587951"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6D3309DD" w14:textId="77777777" w:rsidR="003D71AD" w:rsidRPr="000326C6" w:rsidRDefault="003D71AD" w:rsidP="003D71AD">
            <w:pPr>
              <w:jc w:val="right"/>
              <w:rPr>
                <w:rFonts w:ascii="Tahoma" w:hAnsi="Tahoma" w:cs="Tahoma"/>
                <w:bCs/>
              </w:rPr>
            </w:pPr>
            <w:r w:rsidRPr="000326C6">
              <w:rPr>
                <w:rFonts w:ascii="Tahoma" w:hAnsi="Tahoma" w:cs="Tahoma"/>
                <w:bCs/>
              </w:rPr>
              <w:t>4240.80</w:t>
            </w:r>
          </w:p>
        </w:tc>
      </w:tr>
      <w:tr w:rsidR="003D71AD" w:rsidRPr="000326C6" w14:paraId="412138E9" w14:textId="77777777" w:rsidTr="003D71AD">
        <w:trPr>
          <w:trHeight w:val="284"/>
          <w:jc w:val="center"/>
        </w:trPr>
        <w:tc>
          <w:tcPr>
            <w:tcW w:w="623" w:type="pct"/>
            <w:shd w:val="clear" w:color="auto" w:fill="auto"/>
            <w:noWrap/>
            <w:vAlign w:val="center"/>
          </w:tcPr>
          <w:p w14:paraId="751143E5" w14:textId="77777777" w:rsidR="003D71AD" w:rsidRPr="000326C6" w:rsidRDefault="003D71AD" w:rsidP="003D71AD">
            <w:pPr>
              <w:jc w:val="center"/>
              <w:rPr>
                <w:rFonts w:ascii="Tahoma" w:hAnsi="Tahoma" w:cs="Tahoma"/>
                <w:b/>
              </w:rPr>
            </w:pPr>
            <w:r w:rsidRPr="000326C6">
              <w:rPr>
                <w:rFonts w:ascii="Tahoma" w:hAnsi="Tahoma" w:cs="Tahoma"/>
                <w:bCs/>
              </w:rPr>
              <w:t>81</w:t>
            </w:r>
          </w:p>
        </w:tc>
        <w:tc>
          <w:tcPr>
            <w:tcW w:w="2245" w:type="pct"/>
            <w:shd w:val="clear" w:color="auto" w:fill="auto"/>
            <w:noWrap/>
            <w:vAlign w:val="center"/>
          </w:tcPr>
          <w:p w14:paraId="3266A6AC" w14:textId="77777777" w:rsidR="003D71AD" w:rsidRPr="000326C6" w:rsidRDefault="003D71AD" w:rsidP="003D71AD">
            <w:pPr>
              <w:rPr>
                <w:rFonts w:ascii="Tahoma" w:hAnsi="Tahoma" w:cs="Tahoma"/>
                <w:bCs/>
              </w:rPr>
            </w:pPr>
            <w:r w:rsidRPr="000326C6">
              <w:rPr>
                <w:rFonts w:ascii="Tahoma" w:hAnsi="Tahoma" w:cs="Tahoma"/>
                <w:bCs/>
              </w:rPr>
              <w:t>TOMACORRIENTE DOBLE</w:t>
            </w:r>
          </w:p>
        </w:tc>
        <w:tc>
          <w:tcPr>
            <w:tcW w:w="1003" w:type="pct"/>
            <w:shd w:val="clear" w:color="auto" w:fill="auto"/>
            <w:noWrap/>
            <w:vAlign w:val="center"/>
          </w:tcPr>
          <w:p w14:paraId="2714DF57"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66C8D1B0" w14:textId="77777777" w:rsidR="003D71AD" w:rsidRPr="000326C6" w:rsidRDefault="003D71AD" w:rsidP="003D71AD">
            <w:pPr>
              <w:jc w:val="right"/>
              <w:rPr>
                <w:rFonts w:ascii="Tahoma" w:hAnsi="Tahoma" w:cs="Tahoma"/>
                <w:bCs/>
              </w:rPr>
            </w:pPr>
            <w:r w:rsidRPr="000326C6">
              <w:rPr>
                <w:rFonts w:ascii="Tahoma" w:hAnsi="Tahoma" w:cs="Tahoma"/>
                <w:bCs/>
              </w:rPr>
              <w:t>200.00</w:t>
            </w:r>
          </w:p>
        </w:tc>
      </w:tr>
      <w:tr w:rsidR="003D71AD" w:rsidRPr="000326C6" w14:paraId="54745599" w14:textId="77777777" w:rsidTr="003D71AD">
        <w:trPr>
          <w:trHeight w:val="284"/>
          <w:jc w:val="center"/>
        </w:trPr>
        <w:tc>
          <w:tcPr>
            <w:tcW w:w="623" w:type="pct"/>
            <w:shd w:val="clear" w:color="auto" w:fill="auto"/>
            <w:noWrap/>
            <w:vAlign w:val="center"/>
          </w:tcPr>
          <w:p w14:paraId="329112AB" w14:textId="77777777" w:rsidR="003D71AD" w:rsidRPr="000326C6" w:rsidRDefault="003D71AD" w:rsidP="003D71AD">
            <w:pPr>
              <w:jc w:val="center"/>
              <w:rPr>
                <w:rFonts w:ascii="Tahoma" w:hAnsi="Tahoma" w:cs="Tahoma"/>
                <w:b/>
              </w:rPr>
            </w:pPr>
            <w:r w:rsidRPr="000326C6">
              <w:rPr>
                <w:rFonts w:ascii="Tahoma" w:hAnsi="Tahoma" w:cs="Tahoma"/>
                <w:bCs/>
              </w:rPr>
              <w:t>82</w:t>
            </w:r>
          </w:p>
        </w:tc>
        <w:tc>
          <w:tcPr>
            <w:tcW w:w="2245" w:type="pct"/>
            <w:shd w:val="clear" w:color="auto" w:fill="auto"/>
            <w:noWrap/>
            <w:vAlign w:val="center"/>
          </w:tcPr>
          <w:p w14:paraId="028603AA" w14:textId="77777777" w:rsidR="003D71AD" w:rsidRPr="000326C6" w:rsidRDefault="003D71AD" w:rsidP="003D71AD">
            <w:pPr>
              <w:rPr>
                <w:rFonts w:ascii="Tahoma" w:hAnsi="Tahoma" w:cs="Tahoma"/>
                <w:bCs/>
              </w:rPr>
            </w:pPr>
            <w:r w:rsidRPr="000326C6">
              <w:rPr>
                <w:rFonts w:ascii="Tahoma" w:hAnsi="Tahoma" w:cs="Tahoma"/>
                <w:bCs/>
              </w:rPr>
              <w:t>TOMACORRIENTE SIMPLE</w:t>
            </w:r>
          </w:p>
        </w:tc>
        <w:tc>
          <w:tcPr>
            <w:tcW w:w="1003" w:type="pct"/>
            <w:shd w:val="clear" w:color="auto" w:fill="auto"/>
            <w:noWrap/>
            <w:vAlign w:val="center"/>
          </w:tcPr>
          <w:p w14:paraId="6A47468E"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4B6A9F76" w14:textId="77777777" w:rsidR="003D71AD" w:rsidRPr="000326C6" w:rsidRDefault="003D71AD" w:rsidP="003D71AD">
            <w:pPr>
              <w:jc w:val="right"/>
              <w:rPr>
                <w:rFonts w:ascii="Tahoma" w:hAnsi="Tahoma" w:cs="Tahoma"/>
                <w:bCs/>
              </w:rPr>
            </w:pPr>
            <w:r w:rsidRPr="000326C6">
              <w:rPr>
                <w:rFonts w:ascii="Tahoma" w:hAnsi="Tahoma" w:cs="Tahoma"/>
                <w:bCs/>
              </w:rPr>
              <w:t>240.00</w:t>
            </w:r>
          </w:p>
        </w:tc>
      </w:tr>
      <w:tr w:rsidR="003D71AD" w:rsidRPr="000326C6" w14:paraId="335F774C" w14:textId="77777777" w:rsidTr="003D71AD">
        <w:trPr>
          <w:trHeight w:val="284"/>
          <w:jc w:val="center"/>
        </w:trPr>
        <w:tc>
          <w:tcPr>
            <w:tcW w:w="623" w:type="pct"/>
            <w:shd w:val="clear" w:color="auto" w:fill="auto"/>
            <w:noWrap/>
            <w:vAlign w:val="center"/>
          </w:tcPr>
          <w:p w14:paraId="0E049F5C" w14:textId="77777777" w:rsidR="003D71AD" w:rsidRPr="000326C6" w:rsidRDefault="003D71AD" w:rsidP="003D71AD">
            <w:pPr>
              <w:jc w:val="center"/>
              <w:rPr>
                <w:rFonts w:ascii="Tahoma" w:hAnsi="Tahoma" w:cs="Tahoma"/>
                <w:b/>
              </w:rPr>
            </w:pPr>
            <w:r w:rsidRPr="000326C6">
              <w:rPr>
                <w:rFonts w:ascii="Tahoma" w:hAnsi="Tahoma" w:cs="Tahoma"/>
                <w:bCs/>
              </w:rPr>
              <w:t>83</w:t>
            </w:r>
          </w:p>
        </w:tc>
        <w:tc>
          <w:tcPr>
            <w:tcW w:w="2245" w:type="pct"/>
            <w:shd w:val="clear" w:color="auto" w:fill="auto"/>
            <w:noWrap/>
            <w:vAlign w:val="center"/>
          </w:tcPr>
          <w:p w14:paraId="6262388E" w14:textId="77777777" w:rsidR="003D71AD" w:rsidRPr="000326C6" w:rsidRDefault="003D71AD" w:rsidP="003D71AD">
            <w:pPr>
              <w:rPr>
                <w:rFonts w:ascii="Tahoma" w:hAnsi="Tahoma" w:cs="Tahoma"/>
                <w:bCs/>
              </w:rPr>
            </w:pPr>
            <w:r w:rsidRPr="000326C6">
              <w:rPr>
                <w:rFonts w:ascii="Tahoma" w:hAnsi="Tahoma" w:cs="Tahoma"/>
                <w:bCs/>
              </w:rPr>
              <w:t>TOPE DE PUERTA</w:t>
            </w:r>
          </w:p>
        </w:tc>
        <w:tc>
          <w:tcPr>
            <w:tcW w:w="1003" w:type="pct"/>
            <w:shd w:val="clear" w:color="auto" w:fill="auto"/>
            <w:noWrap/>
            <w:vAlign w:val="center"/>
          </w:tcPr>
          <w:p w14:paraId="6D2078E6"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11CAFD2E" w14:textId="77777777" w:rsidR="003D71AD" w:rsidRPr="000326C6" w:rsidRDefault="003D71AD" w:rsidP="003D71AD">
            <w:pPr>
              <w:jc w:val="right"/>
              <w:rPr>
                <w:rFonts w:ascii="Tahoma" w:hAnsi="Tahoma" w:cs="Tahoma"/>
                <w:bCs/>
              </w:rPr>
            </w:pPr>
            <w:r w:rsidRPr="000326C6">
              <w:rPr>
                <w:rFonts w:ascii="Tahoma" w:hAnsi="Tahoma" w:cs="Tahoma"/>
                <w:bCs/>
              </w:rPr>
              <w:t>160.00</w:t>
            </w:r>
          </w:p>
        </w:tc>
      </w:tr>
      <w:tr w:rsidR="003D71AD" w:rsidRPr="000326C6" w14:paraId="27D1B8AF" w14:textId="77777777" w:rsidTr="003D71AD">
        <w:trPr>
          <w:trHeight w:val="284"/>
          <w:jc w:val="center"/>
        </w:trPr>
        <w:tc>
          <w:tcPr>
            <w:tcW w:w="623" w:type="pct"/>
            <w:shd w:val="clear" w:color="auto" w:fill="auto"/>
            <w:noWrap/>
            <w:vAlign w:val="center"/>
          </w:tcPr>
          <w:p w14:paraId="7070712D" w14:textId="77777777" w:rsidR="003D71AD" w:rsidRPr="000326C6" w:rsidRDefault="003D71AD" w:rsidP="003D71AD">
            <w:pPr>
              <w:jc w:val="center"/>
              <w:rPr>
                <w:rFonts w:ascii="Tahoma" w:hAnsi="Tahoma" w:cs="Tahoma"/>
                <w:b/>
              </w:rPr>
            </w:pPr>
            <w:r w:rsidRPr="000326C6">
              <w:rPr>
                <w:rFonts w:ascii="Tahoma" w:hAnsi="Tahoma" w:cs="Tahoma"/>
                <w:bCs/>
              </w:rPr>
              <w:t>84</w:t>
            </w:r>
          </w:p>
        </w:tc>
        <w:tc>
          <w:tcPr>
            <w:tcW w:w="2245" w:type="pct"/>
            <w:shd w:val="clear" w:color="auto" w:fill="auto"/>
            <w:noWrap/>
            <w:vAlign w:val="center"/>
          </w:tcPr>
          <w:p w14:paraId="24B2D1FF" w14:textId="77777777" w:rsidR="003D71AD" w:rsidRPr="000326C6" w:rsidRDefault="003D71AD" w:rsidP="003D71AD">
            <w:pPr>
              <w:rPr>
                <w:rFonts w:ascii="Tahoma" w:hAnsi="Tahoma" w:cs="Tahoma"/>
                <w:bCs/>
              </w:rPr>
            </w:pPr>
            <w:r w:rsidRPr="000326C6">
              <w:rPr>
                <w:rFonts w:ascii="Tahoma" w:hAnsi="Tahoma" w:cs="Tahoma"/>
                <w:bCs/>
              </w:rPr>
              <w:t>TORNILLO MAS RAMPLUG DE 2"X6MM</w:t>
            </w:r>
          </w:p>
        </w:tc>
        <w:tc>
          <w:tcPr>
            <w:tcW w:w="1003" w:type="pct"/>
            <w:shd w:val="clear" w:color="auto" w:fill="auto"/>
            <w:noWrap/>
            <w:vAlign w:val="center"/>
          </w:tcPr>
          <w:p w14:paraId="7B2EE6D8"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515AEA0C" w14:textId="77777777" w:rsidR="003D71AD" w:rsidRPr="000326C6" w:rsidRDefault="003D71AD" w:rsidP="003D71AD">
            <w:pPr>
              <w:jc w:val="right"/>
              <w:rPr>
                <w:rFonts w:ascii="Tahoma" w:hAnsi="Tahoma" w:cs="Tahoma"/>
                <w:bCs/>
              </w:rPr>
            </w:pPr>
            <w:r w:rsidRPr="000326C6">
              <w:rPr>
                <w:rFonts w:ascii="Tahoma" w:hAnsi="Tahoma" w:cs="Tahoma"/>
                <w:bCs/>
              </w:rPr>
              <w:t>1440.00</w:t>
            </w:r>
          </w:p>
        </w:tc>
      </w:tr>
      <w:tr w:rsidR="003D71AD" w:rsidRPr="000326C6" w14:paraId="2F859FA3" w14:textId="77777777" w:rsidTr="003D71AD">
        <w:trPr>
          <w:trHeight w:val="284"/>
          <w:jc w:val="center"/>
        </w:trPr>
        <w:tc>
          <w:tcPr>
            <w:tcW w:w="623" w:type="pct"/>
            <w:shd w:val="clear" w:color="auto" w:fill="auto"/>
            <w:noWrap/>
            <w:vAlign w:val="center"/>
          </w:tcPr>
          <w:p w14:paraId="33A6E1C0" w14:textId="77777777" w:rsidR="003D71AD" w:rsidRPr="000326C6" w:rsidRDefault="003D71AD" w:rsidP="003D71AD">
            <w:pPr>
              <w:jc w:val="center"/>
              <w:rPr>
                <w:rFonts w:ascii="Tahoma" w:hAnsi="Tahoma" w:cs="Tahoma"/>
                <w:b/>
              </w:rPr>
            </w:pPr>
            <w:r w:rsidRPr="000326C6">
              <w:rPr>
                <w:rFonts w:ascii="Tahoma" w:hAnsi="Tahoma" w:cs="Tahoma"/>
                <w:bCs/>
              </w:rPr>
              <w:t>85</w:t>
            </w:r>
          </w:p>
        </w:tc>
        <w:tc>
          <w:tcPr>
            <w:tcW w:w="2245" w:type="pct"/>
            <w:shd w:val="clear" w:color="auto" w:fill="auto"/>
            <w:noWrap/>
            <w:vAlign w:val="center"/>
          </w:tcPr>
          <w:p w14:paraId="242F43DD" w14:textId="77777777" w:rsidR="003D71AD" w:rsidRPr="000326C6" w:rsidRDefault="003D71AD" w:rsidP="003D71AD">
            <w:pPr>
              <w:rPr>
                <w:rFonts w:ascii="Tahoma" w:hAnsi="Tahoma" w:cs="Tahoma"/>
                <w:bCs/>
              </w:rPr>
            </w:pPr>
            <w:r w:rsidRPr="000326C6">
              <w:rPr>
                <w:rFonts w:ascii="Tahoma" w:hAnsi="Tahoma" w:cs="Tahoma"/>
                <w:bCs/>
              </w:rPr>
              <w:t>TUBO PVC 1/2"</w:t>
            </w:r>
          </w:p>
        </w:tc>
        <w:tc>
          <w:tcPr>
            <w:tcW w:w="1003" w:type="pct"/>
            <w:shd w:val="clear" w:color="auto" w:fill="auto"/>
            <w:noWrap/>
            <w:vAlign w:val="center"/>
          </w:tcPr>
          <w:p w14:paraId="444B4934" w14:textId="77777777" w:rsidR="003D71AD" w:rsidRPr="000326C6" w:rsidRDefault="003D71AD" w:rsidP="003D71AD">
            <w:pPr>
              <w:rPr>
                <w:rFonts w:ascii="Tahoma" w:hAnsi="Tahoma" w:cs="Tahoma"/>
                <w:bCs/>
              </w:rPr>
            </w:pPr>
            <w:r w:rsidRPr="000326C6">
              <w:rPr>
                <w:rFonts w:ascii="Tahoma" w:hAnsi="Tahoma" w:cs="Tahoma"/>
                <w:bCs/>
              </w:rPr>
              <w:t>M</w:t>
            </w:r>
          </w:p>
        </w:tc>
        <w:tc>
          <w:tcPr>
            <w:tcW w:w="1129" w:type="pct"/>
            <w:shd w:val="clear" w:color="auto" w:fill="auto"/>
            <w:vAlign w:val="center"/>
          </w:tcPr>
          <w:p w14:paraId="17443A84" w14:textId="77777777" w:rsidR="003D71AD" w:rsidRPr="000326C6" w:rsidRDefault="003D71AD" w:rsidP="003D71AD">
            <w:pPr>
              <w:jc w:val="right"/>
              <w:rPr>
                <w:rFonts w:ascii="Tahoma" w:hAnsi="Tahoma" w:cs="Tahoma"/>
                <w:bCs/>
              </w:rPr>
            </w:pPr>
            <w:r w:rsidRPr="000326C6">
              <w:rPr>
                <w:rFonts w:ascii="Tahoma" w:hAnsi="Tahoma" w:cs="Tahoma"/>
                <w:bCs/>
              </w:rPr>
              <w:t>408.00</w:t>
            </w:r>
          </w:p>
        </w:tc>
      </w:tr>
      <w:tr w:rsidR="003D71AD" w:rsidRPr="000326C6" w14:paraId="37B22E42" w14:textId="77777777" w:rsidTr="003D71AD">
        <w:trPr>
          <w:trHeight w:val="284"/>
          <w:jc w:val="center"/>
        </w:trPr>
        <w:tc>
          <w:tcPr>
            <w:tcW w:w="623" w:type="pct"/>
            <w:shd w:val="clear" w:color="auto" w:fill="auto"/>
            <w:noWrap/>
            <w:vAlign w:val="center"/>
          </w:tcPr>
          <w:p w14:paraId="344A0735" w14:textId="77777777" w:rsidR="003D71AD" w:rsidRPr="000326C6" w:rsidRDefault="003D71AD" w:rsidP="003D71AD">
            <w:pPr>
              <w:jc w:val="center"/>
              <w:rPr>
                <w:rFonts w:ascii="Tahoma" w:hAnsi="Tahoma" w:cs="Tahoma"/>
                <w:b/>
              </w:rPr>
            </w:pPr>
            <w:r w:rsidRPr="000326C6">
              <w:rPr>
                <w:rFonts w:ascii="Tahoma" w:hAnsi="Tahoma" w:cs="Tahoma"/>
                <w:bCs/>
              </w:rPr>
              <w:t>86</w:t>
            </w:r>
          </w:p>
        </w:tc>
        <w:tc>
          <w:tcPr>
            <w:tcW w:w="2245" w:type="pct"/>
            <w:shd w:val="clear" w:color="auto" w:fill="auto"/>
            <w:noWrap/>
            <w:vAlign w:val="center"/>
          </w:tcPr>
          <w:p w14:paraId="170351AD" w14:textId="77777777" w:rsidR="003D71AD" w:rsidRPr="000326C6" w:rsidRDefault="003D71AD" w:rsidP="003D71AD">
            <w:pPr>
              <w:rPr>
                <w:rFonts w:ascii="Tahoma" w:hAnsi="Tahoma" w:cs="Tahoma"/>
                <w:bCs/>
              </w:rPr>
            </w:pPr>
            <w:r w:rsidRPr="000326C6">
              <w:rPr>
                <w:rFonts w:ascii="Tahoma" w:hAnsi="Tahoma" w:cs="Tahoma"/>
                <w:bCs/>
              </w:rPr>
              <w:t>TUBO PVC 5/8"</w:t>
            </w:r>
          </w:p>
        </w:tc>
        <w:tc>
          <w:tcPr>
            <w:tcW w:w="1003" w:type="pct"/>
            <w:shd w:val="clear" w:color="auto" w:fill="auto"/>
            <w:noWrap/>
            <w:vAlign w:val="center"/>
          </w:tcPr>
          <w:p w14:paraId="75611005" w14:textId="77777777" w:rsidR="003D71AD" w:rsidRPr="000326C6" w:rsidRDefault="003D71AD" w:rsidP="003D71AD">
            <w:pPr>
              <w:rPr>
                <w:rFonts w:ascii="Tahoma" w:hAnsi="Tahoma" w:cs="Tahoma"/>
                <w:bCs/>
              </w:rPr>
            </w:pPr>
            <w:r w:rsidRPr="000326C6">
              <w:rPr>
                <w:rFonts w:ascii="Tahoma" w:hAnsi="Tahoma" w:cs="Tahoma"/>
                <w:bCs/>
              </w:rPr>
              <w:t>M</w:t>
            </w:r>
          </w:p>
        </w:tc>
        <w:tc>
          <w:tcPr>
            <w:tcW w:w="1129" w:type="pct"/>
            <w:shd w:val="clear" w:color="auto" w:fill="auto"/>
            <w:vAlign w:val="center"/>
          </w:tcPr>
          <w:p w14:paraId="27B0762C" w14:textId="77777777" w:rsidR="003D71AD" w:rsidRPr="000326C6" w:rsidRDefault="003D71AD" w:rsidP="003D71AD">
            <w:pPr>
              <w:jc w:val="right"/>
              <w:rPr>
                <w:rFonts w:ascii="Tahoma" w:hAnsi="Tahoma" w:cs="Tahoma"/>
                <w:bCs/>
              </w:rPr>
            </w:pPr>
            <w:r w:rsidRPr="000326C6">
              <w:rPr>
                <w:rFonts w:ascii="Tahoma" w:hAnsi="Tahoma" w:cs="Tahoma"/>
                <w:bCs/>
              </w:rPr>
              <w:t>4720.00</w:t>
            </w:r>
          </w:p>
        </w:tc>
      </w:tr>
      <w:tr w:rsidR="003D71AD" w:rsidRPr="000326C6" w14:paraId="0183B943" w14:textId="77777777" w:rsidTr="003D71AD">
        <w:trPr>
          <w:trHeight w:val="284"/>
          <w:jc w:val="center"/>
        </w:trPr>
        <w:tc>
          <w:tcPr>
            <w:tcW w:w="623" w:type="pct"/>
            <w:shd w:val="clear" w:color="auto" w:fill="auto"/>
            <w:noWrap/>
            <w:vAlign w:val="center"/>
          </w:tcPr>
          <w:p w14:paraId="49A55D43" w14:textId="77777777" w:rsidR="003D71AD" w:rsidRPr="000326C6" w:rsidRDefault="003D71AD" w:rsidP="003D71AD">
            <w:pPr>
              <w:jc w:val="center"/>
              <w:rPr>
                <w:rFonts w:ascii="Tahoma" w:hAnsi="Tahoma" w:cs="Tahoma"/>
                <w:b/>
              </w:rPr>
            </w:pPr>
            <w:r w:rsidRPr="000326C6">
              <w:rPr>
                <w:rFonts w:ascii="Tahoma" w:hAnsi="Tahoma" w:cs="Tahoma"/>
                <w:bCs/>
              </w:rPr>
              <w:t>87</w:t>
            </w:r>
          </w:p>
        </w:tc>
        <w:tc>
          <w:tcPr>
            <w:tcW w:w="2245" w:type="pct"/>
            <w:shd w:val="clear" w:color="auto" w:fill="auto"/>
            <w:noWrap/>
            <w:vAlign w:val="center"/>
          </w:tcPr>
          <w:p w14:paraId="67F7B186" w14:textId="77777777" w:rsidR="003D71AD" w:rsidRPr="000326C6" w:rsidRDefault="003D71AD" w:rsidP="003D71AD">
            <w:pPr>
              <w:rPr>
                <w:rFonts w:ascii="Tahoma" w:hAnsi="Tahoma" w:cs="Tahoma"/>
                <w:bCs/>
              </w:rPr>
            </w:pPr>
            <w:r w:rsidRPr="000326C6">
              <w:rPr>
                <w:rFonts w:ascii="Tahoma" w:hAnsi="Tahoma" w:cs="Tahoma"/>
                <w:bCs/>
              </w:rPr>
              <w:t>TUBO PVC DESAGUE 2"</w:t>
            </w:r>
          </w:p>
        </w:tc>
        <w:tc>
          <w:tcPr>
            <w:tcW w:w="1003" w:type="pct"/>
            <w:shd w:val="clear" w:color="auto" w:fill="auto"/>
            <w:noWrap/>
            <w:vAlign w:val="center"/>
          </w:tcPr>
          <w:p w14:paraId="246247E2" w14:textId="77777777" w:rsidR="003D71AD" w:rsidRPr="000326C6" w:rsidRDefault="003D71AD" w:rsidP="003D71AD">
            <w:pPr>
              <w:rPr>
                <w:rFonts w:ascii="Tahoma" w:hAnsi="Tahoma" w:cs="Tahoma"/>
                <w:bCs/>
              </w:rPr>
            </w:pPr>
            <w:r w:rsidRPr="000326C6">
              <w:rPr>
                <w:rFonts w:ascii="Tahoma" w:hAnsi="Tahoma" w:cs="Tahoma"/>
                <w:bCs/>
              </w:rPr>
              <w:t>M</w:t>
            </w:r>
          </w:p>
        </w:tc>
        <w:tc>
          <w:tcPr>
            <w:tcW w:w="1129" w:type="pct"/>
            <w:shd w:val="clear" w:color="auto" w:fill="auto"/>
            <w:vAlign w:val="center"/>
          </w:tcPr>
          <w:p w14:paraId="696C79A6" w14:textId="77777777" w:rsidR="003D71AD" w:rsidRPr="000326C6" w:rsidRDefault="003D71AD" w:rsidP="003D71AD">
            <w:pPr>
              <w:jc w:val="right"/>
              <w:rPr>
                <w:rFonts w:ascii="Tahoma" w:hAnsi="Tahoma" w:cs="Tahoma"/>
                <w:bCs/>
              </w:rPr>
            </w:pPr>
            <w:r w:rsidRPr="000326C6">
              <w:rPr>
                <w:rFonts w:ascii="Tahoma" w:hAnsi="Tahoma" w:cs="Tahoma"/>
                <w:bCs/>
              </w:rPr>
              <w:t>400.00</w:t>
            </w:r>
          </w:p>
        </w:tc>
      </w:tr>
      <w:tr w:rsidR="003D71AD" w:rsidRPr="000326C6" w14:paraId="7F0CD7E5" w14:textId="77777777" w:rsidTr="003D71AD">
        <w:trPr>
          <w:trHeight w:val="284"/>
          <w:jc w:val="center"/>
        </w:trPr>
        <w:tc>
          <w:tcPr>
            <w:tcW w:w="623" w:type="pct"/>
            <w:shd w:val="clear" w:color="auto" w:fill="auto"/>
            <w:noWrap/>
            <w:vAlign w:val="center"/>
          </w:tcPr>
          <w:p w14:paraId="3566FEA8" w14:textId="77777777" w:rsidR="003D71AD" w:rsidRPr="000326C6" w:rsidRDefault="003D71AD" w:rsidP="003D71AD">
            <w:pPr>
              <w:jc w:val="center"/>
              <w:rPr>
                <w:rFonts w:ascii="Tahoma" w:hAnsi="Tahoma" w:cs="Tahoma"/>
                <w:b/>
              </w:rPr>
            </w:pPr>
            <w:r w:rsidRPr="000326C6">
              <w:rPr>
                <w:rFonts w:ascii="Tahoma" w:hAnsi="Tahoma" w:cs="Tahoma"/>
                <w:bCs/>
              </w:rPr>
              <w:t>88</w:t>
            </w:r>
          </w:p>
        </w:tc>
        <w:tc>
          <w:tcPr>
            <w:tcW w:w="2245" w:type="pct"/>
            <w:shd w:val="clear" w:color="auto" w:fill="auto"/>
            <w:noWrap/>
            <w:vAlign w:val="center"/>
          </w:tcPr>
          <w:p w14:paraId="4B44392A" w14:textId="77777777" w:rsidR="003D71AD" w:rsidRPr="000326C6" w:rsidRDefault="003D71AD" w:rsidP="003D71AD">
            <w:pPr>
              <w:rPr>
                <w:rFonts w:ascii="Tahoma" w:hAnsi="Tahoma" w:cs="Tahoma"/>
                <w:bCs/>
              </w:rPr>
            </w:pPr>
            <w:r w:rsidRPr="000326C6">
              <w:rPr>
                <w:rFonts w:ascii="Tahoma" w:hAnsi="Tahoma" w:cs="Tahoma"/>
                <w:bCs/>
              </w:rPr>
              <w:t>TUBO PVC DESAGÜE 3"</w:t>
            </w:r>
          </w:p>
        </w:tc>
        <w:tc>
          <w:tcPr>
            <w:tcW w:w="1003" w:type="pct"/>
            <w:shd w:val="clear" w:color="auto" w:fill="auto"/>
            <w:noWrap/>
            <w:vAlign w:val="center"/>
          </w:tcPr>
          <w:p w14:paraId="1351E62A" w14:textId="77777777" w:rsidR="003D71AD" w:rsidRPr="000326C6" w:rsidRDefault="003D71AD" w:rsidP="003D71AD">
            <w:pPr>
              <w:rPr>
                <w:rFonts w:ascii="Tahoma" w:hAnsi="Tahoma" w:cs="Tahoma"/>
                <w:bCs/>
              </w:rPr>
            </w:pPr>
            <w:r w:rsidRPr="000326C6">
              <w:rPr>
                <w:rFonts w:ascii="Tahoma" w:hAnsi="Tahoma" w:cs="Tahoma"/>
                <w:bCs/>
              </w:rPr>
              <w:t>M</w:t>
            </w:r>
          </w:p>
        </w:tc>
        <w:tc>
          <w:tcPr>
            <w:tcW w:w="1129" w:type="pct"/>
            <w:shd w:val="clear" w:color="auto" w:fill="auto"/>
            <w:vAlign w:val="center"/>
          </w:tcPr>
          <w:p w14:paraId="47F78DEF" w14:textId="77777777" w:rsidR="003D71AD" w:rsidRPr="000326C6" w:rsidRDefault="003D71AD" w:rsidP="003D71AD">
            <w:pPr>
              <w:jc w:val="right"/>
              <w:rPr>
                <w:rFonts w:ascii="Tahoma" w:hAnsi="Tahoma" w:cs="Tahoma"/>
                <w:bCs/>
              </w:rPr>
            </w:pPr>
            <w:r w:rsidRPr="000326C6">
              <w:rPr>
                <w:rFonts w:ascii="Tahoma" w:hAnsi="Tahoma" w:cs="Tahoma"/>
                <w:bCs/>
              </w:rPr>
              <w:t>504.00</w:t>
            </w:r>
          </w:p>
        </w:tc>
      </w:tr>
      <w:tr w:rsidR="003D71AD" w:rsidRPr="000326C6" w14:paraId="779CD95A" w14:textId="77777777" w:rsidTr="003D71AD">
        <w:trPr>
          <w:trHeight w:val="284"/>
          <w:jc w:val="center"/>
        </w:trPr>
        <w:tc>
          <w:tcPr>
            <w:tcW w:w="623" w:type="pct"/>
            <w:shd w:val="clear" w:color="auto" w:fill="auto"/>
            <w:noWrap/>
            <w:vAlign w:val="center"/>
          </w:tcPr>
          <w:p w14:paraId="2AC376BC" w14:textId="77777777" w:rsidR="003D71AD" w:rsidRPr="000326C6" w:rsidRDefault="003D71AD" w:rsidP="003D71AD">
            <w:pPr>
              <w:jc w:val="center"/>
              <w:rPr>
                <w:rFonts w:ascii="Tahoma" w:hAnsi="Tahoma" w:cs="Tahoma"/>
                <w:b/>
              </w:rPr>
            </w:pPr>
            <w:r w:rsidRPr="000326C6">
              <w:rPr>
                <w:rFonts w:ascii="Tahoma" w:hAnsi="Tahoma" w:cs="Tahoma"/>
                <w:bCs/>
              </w:rPr>
              <w:t>89</w:t>
            </w:r>
          </w:p>
        </w:tc>
        <w:tc>
          <w:tcPr>
            <w:tcW w:w="2245" w:type="pct"/>
            <w:shd w:val="clear" w:color="auto" w:fill="auto"/>
            <w:noWrap/>
            <w:vAlign w:val="center"/>
          </w:tcPr>
          <w:p w14:paraId="27AEDE98" w14:textId="77777777" w:rsidR="003D71AD" w:rsidRPr="000326C6" w:rsidRDefault="003D71AD" w:rsidP="003D71AD">
            <w:pPr>
              <w:rPr>
                <w:rFonts w:ascii="Tahoma" w:hAnsi="Tahoma" w:cs="Tahoma"/>
                <w:bCs/>
              </w:rPr>
            </w:pPr>
            <w:r w:rsidRPr="000326C6">
              <w:rPr>
                <w:rFonts w:ascii="Tahoma" w:hAnsi="Tahoma" w:cs="Tahoma"/>
                <w:bCs/>
              </w:rPr>
              <w:t>TUBO PVC DESAGÜE 4"</w:t>
            </w:r>
          </w:p>
        </w:tc>
        <w:tc>
          <w:tcPr>
            <w:tcW w:w="1003" w:type="pct"/>
            <w:shd w:val="clear" w:color="auto" w:fill="auto"/>
            <w:noWrap/>
            <w:vAlign w:val="center"/>
          </w:tcPr>
          <w:p w14:paraId="7A9E2DF4" w14:textId="77777777" w:rsidR="003D71AD" w:rsidRPr="000326C6" w:rsidRDefault="003D71AD" w:rsidP="003D71AD">
            <w:pPr>
              <w:rPr>
                <w:rFonts w:ascii="Tahoma" w:hAnsi="Tahoma" w:cs="Tahoma"/>
                <w:bCs/>
              </w:rPr>
            </w:pPr>
            <w:r w:rsidRPr="000326C6">
              <w:rPr>
                <w:rFonts w:ascii="Tahoma" w:hAnsi="Tahoma" w:cs="Tahoma"/>
                <w:bCs/>
              </w:rPr>
              <w:t>M</w:t>
            </w:r>
          </w:p>
        </w:tc>
        <w:tc>
          <w:tcPr>
            <w:tcW w:w="1129" w:type="pct"/>
            <w:shd w:val="clear" w:color="auto" w:fill="auto"/>
            <w:vAlign w:val="center"/>
          </w:tcPr>
          <w:p w14:paraId="2155E773" w14:textId="77777777" w:rsidR="003D71AD" w:rsidRPr="000326C6" w:rsidRDefault="003D71AD" w:rsidP="003D71AD">
            <w:pPr>
              <w:jc w:val="right"/>
              <w:rPr>
                <w:rFonts w:ascii="Tahoma" w:hAnsi="Tahoma" w:cs="Tahoma"/>
                <w:bCs/>
              </w:rPr>
            </w:pPr>
            <w:r w:rsidRPr="000326C6">
              <w:rPr>
                <w:rFonts w:ascii="Tahoma" w:hAnsi="Tahoma" w:cs="Tahoma"/>
                <w:bCs/>
              </w:rPr>
              <w:t>640.00</w:t>
            </w:r>
          </w:p>
        </w:tc>
      </w:tr>
      <w:tr w:rsidR="003D71AD" w:rsidRPr="000326C6" w14:paraId="44DAFC86" w14:textId="77777777" w:rsidTr="003D71AD">
        <w:trPr>
          <w:trHeight w:val="284"/>
          <w:jc w:val="center"/>
        </w:trPr>
        <w:tc>
          <w:tcPr>
            <w:tcW w:w="623" w:type="pct"/>
            <w:shd w:val="clear" w:color="auto" w:fill="auto"/>
            <w:noWrap/>
            <w:vAlign w:val="center"/>
          </w:tcPr>
          <w:p w14:paraId="574B42D6" w14:textId="77777777" w:rsidR="003D71AD" w:rsidRPr="000326C6" w:rsidRDefault="003D71AD" w:rsidP="003D71AD">
            <w:pPr>
              <w:jc w:val="center"/>
              <w:rPr>
                <w:rFonts w:ascii="Tahoma" w:hAnsi="Tahoma" w:cs="Tahoma"/>
                <w:b/>
              </w:rPr>
            </w:pPr>
            <w:r w:rsidRPr="000326C6">
              <w:rPr>
                <w:rFonts w:ascii="Tahoma" w:hAnsi="Tahoma" w:cs="Tahoma"/>
                <w:bCs/>
              </w:rPr>
              <w:t>90</w:t>
            </w:r>
          </w:p>
        </w:tc>
        <w:tc>
          <w:tcPr>
            <w:tcW w:w="2245" w:type="pct"/>
            <w:shd w:val="clear" w:color="auto" w:fill="auto"/>
            <w:noWrap/>
            <w:vAlign w:val="center"/>
          </w:tcPr>
          <w:p w14:paraId="7D4FF05E" w14:textId="77777777" w:rsidR="003D71AD" w:rsidRPr="000326C6" w:rsidRDefault="003D71AD" w:rsidP="003D71AD">
            <w:pPr>
              <w:rPr>
                <w:rFonts w:ascii="Tahoma" w:hAnsi="Tahoma" w:cs="Tahoma"/>
                <w:bCs/>
              </w:rPr>
            </w:pPr>
            <w:r w:rsidRPr="000326C6">
              <w:rPr>
                <w:rFonts w:ascii="Tahoma" w:hAnsi="Tahoma" w:cs="Tahoma"/>
                <w:bCs/>
              </w:rPr>
              <w:t>VENTANA DE ALUMINIO LÍNEA 25 C/VIDRIO 4MM MAS ACCESORIOS</w:t>
            </w:r>
          </w:p>
        </w:tc>
        <w:tc>
          <w:tcPr>
            <w:tcW w:w="1003" w:type="pct"/>
            <w:shd w:val="clear" w:color="auto" w:fill="auto"/>
            <w:noWrap/>
            <w:vAlign w:val="center"/>
          </w:tcPr>
          <w:p w14:paraId="7EC5442D" w14:textId="77777777" w:rsidR="003D71AD" w:rsidRPr="000326C6" w:rsidRDefault="003D71AD" w:rsidP="003D71AD">
            <w:pPr>
              <w:rPr>
                <w:rFonts w:ascii="Tahoma" w:hAnsi="Tahoma" w:cs="Tahoma"/>
                <w:bCs/>
              </w:rPr>
            </w:pPr>
            <w:r w:rsidRPr="000326C6">
              <w:rPr>
                <w:rFonts w:ascii="Tahoma" w:hAnsi="Tahoma" w:cs="Tahoma"/>
                <w:bCs/>
              </w:rPr>
              <w:t>M2</w:t>
            </w:r>
          </w:p>
        </w:tc>
        <w:tc>
          <w:tcPr>
            <w:tcW w:w="1129" w:type="pct"/>
            <w:shd w:val="clear" w:color="auto" w:fill="auto"/>
            <w:vAlign w:val="center"/>
          </w:tcPr>
          <w:p w14:paraId="70D56044" w14:textId="77777777" w:rsidR="003D71AD" w:rsidRPr="000326C6" w:rsidRDefault="003D71AD" w:rsidP="003D71AD">
            <w:pPr>
              <w:jc w:val="right"/>
              <w:rPr>
                <w:rFonts w:ascii="Tahoma" w:hAnsi="Tahoma" w:cs="Tahoma"/>
                <w:bCs/>
              </w:rPr>
            </w:pPr>
            <w:r w:rsidRPr="000326C6">
              <w:rPr>
                <w:rFonts w:ascii="Tahoma" w:hAnsi="Tahoma" w:cs="Tahoma"/>
                <w:bCs/>
              </w:rPr>
              <w:t>528.80</w:t>
            </w:r>
          </w:p>
        </w:tc>
      </w:tr>
      <w:tr w:rsidR="003D71AD" w:rsidRPr="000326C6" w14:paraId="7C3EBC9A" w14:textId="77777777" w:rsidTr="003D71AD">
        <w:trPr>
          <w:trHeight w:val="284"/>
          <w:jc w:val="center"/>
        </w:trPr>
        <w:tc>
          <w:tcPr>
            <w:tcW w:w="623" w:type="pct"/>
            <w:shd w:val="clear" w:color="auto" w:fill="auto"/>
            <w:noWrap/>
            <w:vAlign w:val="center"/>
          </w:tcPr>
          <w:p w14:paraId="20168935" w14:textId="77777777" w:rsidR="003D71AD" w:rsidRPr="000326C6" w:rsidRDefault="003D71AD" w:rsidP="003D71AD">
            <w:pPr>
              <w:jc w:val="center"/>
              <w:rPr>
                <w:rFonts w:ascii="Tahoma" w:hAnsi="Tahoma" w:cs="Tahoma"/>
                <w:b/>
              </w:rPr>
            </w:pPr>
            <w:r w:rsidRPr="000326C6">
              <w:rPr>
                <w:rFonts w:ascii="Tahoma" w:hAnsi="Tahoma" w:cs="Tahoma"/>
                <w:bCs/>
              </w:rPr>
              <w:t>91</w:t>
            </w:r>
          </w:p>
        </w:tc>
        <w:tc>
          <w:tcPr>
            <w:tcW w:w="2245" w:type="pct"/>
            <w:shd w:val="clear" w:color="auto" w:fill="auto"/>
            <w:noWrap/>
            <w:vAlign w:val="center"/>
          </w:tcPr>
          <w:p w14:paraId="1B9A78A5" w14:textId="77777777" w:rsidR="003D71AD" w:rsidRPr="000326C6" w:rsidRDefault="003D71AD" w:rsidP="003D71AD">
            <w:pPr>
              <w:rPr>
                <w:rFonts w:ascii="Tahoma" w:hAnsi="Tahoma" w:cs="Tahoma"/>
                <w:bCs/>
              </w:rPr>
            </w:pPr>
            <w:r w:rsidRPr="000326C6">
              <w:rPr>
                <w:rFonts w:ascii="Tahoma" w:hAnsi="Tahoma" w:cs="Tahoma"/>
                <w:bCs/>
              </w:rPr>
              <w:t>YEE PVC DESAGÜE 4" A 2"</w:t>
            </w:r>
          </w:p>
        </w:tc>
        <w:tc>
          <w:tcPr>
            <w:tcW w:w="1003" w:type="pct"/>
            <w:shd w:val="clear" w:color="auto" w:fill="auto"/>
            <w:noWrap/>
            <w:vAlign w:val="center"/>
          </w:tcPr>
          <w:p w14:paraId="101302DF" w14:textId="77777777" w:rsidR="003D71AD" w:rsidRPr="000326C6" w:rsidRDefault="003D71AD" w:rsidP="003D71AD">
            <w:pPr>
              <w:rPr>
                <w:rFonts w:ascii="Tahoma" w:hAnsi="Tahoma" w:cs="Tahoma"/>
                <w:bCs/>
              </w:rPr>
            </w:pPr>
            <w:r w:rsidRPr="000326C6">
              <w:rPr>
                <w:rFonts w:ascii="Tahoma" w:hAnsi="Tahoma" w:cs="Tahoma"/>
                <w:bCs/>
              </w:rPr>
              <w:t>PZA</w:t>
            </w:r>
          </w:p>
        </w:tc>
        <w:tc>
          <w:tcPr>
            <w:tcW w:w="1129" w:type="pct"/>
            <w:shd w:val="clear" w:color="auto" w:fill="auto"/>
            <w:vAlign w:val="center"/>
          </w:tcPr>
          <w:p w14:paraId="4461EFF1" w14:textId="77777777" w:rsidR="003D71AD" w:rsidRPr="000326C6" w:rsidRDefault="003D71AD" w:rsidP="003D71AD">
            <w:pPr>
              <w:jc w:val="right"/>
              <w:rPr>
                <w:rFonts w:ascii="Tahoma" w:hAnsi="Tahoma" w:cs="Tahoma"/>
                <w:bCs/>
              </w:rPr>
            </w:pPr>
            <w:r w:rsidRPr="000326C6">
              <w:rPr>
                <w:rFonts w:ascii="Tahoma" w:hAnsi="Tahoma" w:cs="Tahoma"/>
                <w:bCs/>
              </w:rPr>
              <w:t>80.00</w:t>
            </w:r>
          </w:p>
        </w:tc>
      </w:tr>
      <w:tr w:rsidR="003D71AD" w:rsidRPr="000326C6" w14:paraId="71350D04" w14:textId="77777777" w:rsidTr="003D71AD">
        <w:trPr>
          <w:trHeight w:val="284"/>
          <w:jc w:val="center"/>
        </w:trPr>
        <w:tc>
          <w:tcPr>
            <w:tcW w:w="623" w:type="pct"/>
            <w:shd w:val="clear" w:color="auto" w:fill="auto"/>
            <w:noWrap/>
            <w:vAlign w:val="center"/>
          </w:tcPr>
          <w:p w14:paraId="0DD647CD" w14:textId="77777777" w:rsidR="003D71AD" w:rsidRPr="000326C6" w:rsidRDefault="003D71AD" w:rsidP="003D71AD">
            <w:pPr>
              <w:jc w:val="center"/>
              <w:rPr>
                <w:rFonts w:ascii="Tahoma" w:hAnsi="Tahoma" w:cs="Tahoma"/>
                <w:b/>
              </w:rPr>
            </w:pPr>
            <w:r w:rsidRPr="000326C6">
              <w:rPr>
                <w:rFonts w:ascii="Tahoma" w:hAnsi="Tahoma" w:cs="Tahoma"/>
                <w:bCs/>
              </w:rPr>
              <w:t>92</w:t>
            </w:r>
          </w:p>
        </w:tc>
        <w:tc>
          <w:tcPr>
            <w:tcW w:w="2245" w:type="pct"/>
            <w:shd w:val="clear" w:color="auto" w:fill="auto"/>
            <w:noWrap/>
            <w:vAlign w:val="center"/>
          </w:tcPr>
          <w:p w14:paraId="708D2DA8" w14:textId="77777777" w:rsidR="003D71AD" w:rsidRPr="000326C6" w:rsidRDefault="003D71AD" w:rsidP="003D71AD">
            <w:pPr>
              <w:rPr>
                <w:rFonts w:ascii="Tahoma" w:hAnsi="Tahoma" w:cs="Tahoma"/>
                <w:bCs/>
              </w:rPr>
            </w:pPr>
            <w:r w:rsidRPr="000326C6">
              <w:rPr>
                <w:rFonts w:ascii="Tahoma" w:hAnsi="Tahoma" w:cs="Tahoma"/>
                <w:bCs/>
              </w:rPr>
              <w:t>YESO</w:t>
            </w:r>
          </w:p>
        </w:tc>
        <w:tc>
          <w:tcPr>
            <w:tcW w:w="1003" w:type="pct"/>
            <w:shd w:val="clear" w:color="auto" w:fill="auto"/>
            <w:noWrap/>
            <w:vAlign w:val="center"/>
          </w:tcPr>
          <w:p w14:paraId="731D69FC" w14:textId="77777777" w:rsidR="003D71AD" w:rsidRPr="000326C6" w:rsidRDefault="003D71AD" w:rsidP="003D71AD">
            <w:pPr>
              <w:rPr>
                <w:rFonts w:ascii="Tahoma" w:hAnsi="Tahoma" w:cs="Tahoma"/>
                <w:bCs/>
              </w:rPr>
            </w:pPr>
            <w:r w:rsidRPr="000326C6">
              <w:rPr>
                <w:rFonts w:ascii="Tahoma" w:hAnsi="Tahoma" w:cs="Tahoma"/>
                <w:bCs/>
              </w:rPr>
              <w:t>KG</w:t>
            </w:r>
          </w:p>
        </w:tc>
        <w:tc>
          <w:tcPr>
            <w:tcW w:w="1129" w:type="pct"/>
            <w:shd w:val="clear" w:color="auto" w:fill="auto"/>
            <w:vAlign w:val="center"/>
          </w:tcPr>
          <w:p w14:paraId="4A77CE60" w14:textId="77777777" w:rsidR="003D71AD" w:rsidRPr="000326C6" w:rsidRDefault="003D71AD" w:rsidP="003D71AD">
            <w:pPr>
              <w:jc w:val="right"/>
              <w:rPr>
                <w:rFonts w:ascii="Tahoma" w:hAnsi="Tahoma" w:cs="Tahoma"/>
                <w:bCs/>
              </w:rPr>
            </w:pPr>
            <w:r w:rsidRPr="000326C6">
              <w:rPr>
                <w:rFonts w:ascii="Tahoma" w:hAnsi="Tahoma" w:cs="Tahoma"/>
                <w:bCs/>
              </w:rPr>
              <w:t>81830.64</w:t>
            </w:r>
          </w:p>
        </w:tc>
      </w:tr>
      <w:bookmarkEnd w:id="157"/>
    </w:tbl>
    <w:p w14:paraId="1B4151FC" w14:textId="77777777" w:rsidR="003D71AD" w:rsidRPr="00882269" w:rsidRDefault="003D71AD" w:rsidP="003D71AD">
      <w:pPr>
        <w:spacing w:line="260" w:lineRule="atLeast"/>
        <w:ind w:left="567"/>
        <w:jc w:val="both"/>
        <w:rPr>
          <w:rFonts w:ascii="Tahoma" w:hAnsi="Tahoma" w:cs="Tahoma"/>
          <w:b/>
          <w:bCs/>
          <w:color w:val="000000"/>
          <w:kern w:val="32"/>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7"/>
        <w:gridCol w:w="5009"/>
        <w:gridCol w:w="948"/>
        <w:gridCol w:w="796"/>
        <w:gridCol w:w="1553"/>
      </w:tblGrid>
      <w:tr w:rsidR="003D71AD" w:rsidRPr="008A0E3D" w14:paraId="09088182" w14:textId="77777777" w:rsidTr="003D71AD">
        <w:trPr>
          <w:trHeight w:val="20"/>
          <w:jc w:val="center"/>
        </w:trPr>
        <w:tc>
          <w:tcPr>
            <w:tcW w:w="5000" w:type="pct"/>
            <w:gridSpan w:val="5"/>
            <w:shd w:val="clear" w:color="auto" w:fill="D9E2F3" w:themeFill="accent5" w:themeFillTint="33"/>
            <w:noWrap/>
            <w:vAlign w:val="center"/>
            <w:hideMark/>
          </w:tcPr>
          <w:p w14:paraId="33F2EA05" w14:textId="77777777" w:rsidR="003D71AD" w:rsidRPr="000326C6" w:rsidRDefault="003D71AD" w:rsidP="003D71AD">
            <w:pPr>
              <w:jc w:val="center"/>
              <w:rPr>
                <w:rFonts w:ascii="Tahoma" w:hAnsi="Tahoma" w:cs="Tahoma"/>
                <w:lang w:eastAsia="es-ES"/>
              </w:rPr>
            </w:pPr>
            <w:bookmarkStart w:id="158" w:name="_Hlk194317415"/>
            <w:r w:rsidRPr="000326C6">
              <w:rPr>
                <w:rFonts w:ascii="Tahoma" w:hAnsi="Tahoma" w:cs="Tahoma"/>
                <w:lang w:eastAsia="es-ES"/>
              </w:rPr>
              <w:t xml:space="preserve">(**) </w:t>
            </w:r>
            <w:r w:rsidRPr="000326C6">
              <w:rPr>
                <w:rFonts w:ascii="Tahoma" w:hAnsi="Tahoma" w:cs="Tahoma"/>
                <w:b/>
                <w:lang w:eastAsia="es-ES"/>
              </w:rPr>
              <w:t>Componente CAPACITACIÓN, ASISTENCIA TÉCNICA, SEGUIMIENTO</w:t>
            </w:r>
          </w:p>
        </w:tc>
      </w:tr>
      <w:tr w:rsidR="003D71AD" w:rsidRPr="008A0E3D" w14:paraId="7F20C5D1" w14:textId="77777777" w:rsidTr="003D71AD">
        <w:trPr>
          <w:trHeight w:val="20"/>
          <w:jc w:val="center"/>
        </w:trPr>
        <w:tc>
          <w:tcPr>
            <w:tcW w:w="574" w:type="pct"/>
            <w:shd w:val="clear" w:color="000000" w:fill="F2F2F2"/>
            <w:noWrap/>
            <w:vAlign w:val="center"/>
            <w:hideMark/>
          </w:tcPr>
          <w:p w14:paraId="265D1AD7" w14:textId="77777777" w:rsidR="003D71AD" w:rsidRPr="000326C6" w:rsidRDefault="003D71AD" w:rsidP="003D71AD">
            <w:pPr>
              <w:jc w:val="center"/>
              <w:rPr>
                <w:rFonts w:ascii="Tahoma" w:hAnsi="Tahoma" w:cs="Tahoma"/>
                <w:lang w:eastAsia="es-ES"/>
              </w:rPr>
            </w:pPr>
            <w:r w:rsidRPr="000326C6">
              <w:rPr>
                <w:rFonts w:ascii="Tahoma" w:hAnsi="Tahoma" w:cs="Tahoma"/>
              </w:rPr>
              <w:t>93</w:t>
            </w:r>
          </w:p>
        </w:tc>
        <w:tc>
          <w:tcPr>
            <w:tcW w:w="2459" w:type="pct"/>
            <w:shd w:val="clear" w:color="000000" w:fill="FFFFFF"/>
            <w:noWrap/>
            <w:vAlign w:val="center"/>
          </w:tcPr>
          <w:p w14:paraId="5CDB6FF0" w14:textId="77777777" w:rsidR="003D71AD" w:rsidRPr="000326C6" w:rsidRDefault="003D71AD" w:rsidP="003D71AD">
            <w:pPr>
              <w:rPr>
                <w:rFonts w:ascii="Tahoma" w:hAnsi="Tahoma" w:cs="Tahoma"/>
                <w:lang w:eastAsia="es-ES"/>
              </w:rPr>
            </w:pPr>
            <w:r w:rsidRPr="000326C6">
              <w:rPr>
                <w:rFonts w:ascii="Tahoma" w:hAnsi="Tahoma" w:cs="Tahoma"/>
                <w:lang w:eastAsia="es-ES"/>
              </w:rPr>
              <w:t>CAPACITACIÓN, ASISTENCIA TÉCNICA, SEGUIMIENTO</w:t>
            </w:r>
          </w:p>
        </w:tc>
        <w:tc>
          <w:tcPr>
            <w:tcW w:w="574" w:type="pct"/>
            <w:shd w:val="clear" w:color="000000" w:fill="FFFFFF"/>
            <w:noWrap/>
            <w:vAlign w:val="center"/>
          </w:tcPr>
          <w:p w14:paraId="69622F1D" w14:textId="77777777" w:rsidR="003D71AD" w:rsidRPr="000326C6" w:rsidRDefault="003D71AD" w:rsidP="003D71AD">
            <w:pPr>
              <w:rPr>
                <w:rFonts w:ascii="Tahoma" w:hAnsi="Tahoma" w:cs="Tahoma"/>
                <w:lang w:eastAsia="es-ES"/>
              </w:rPr>
            </w:pPr>
            <w:r w:rsidRPr="000326C6">
              <w:rPr>
                <w:rFonts w:ascii="Tahoma" w:hAnsi="Tahoma" w:cs="Tahoma"/>
                <w:lang w:eastAsia="es-ES"/>
              </w:rPr>
              <w:t>glb</w:t>
            </w:r>
          </w:p>
        </w:tc>
        <w:tc>
          <w:tcPr>
            <w:tcW w:w="492" w:type="pct"/>
            <w:shd w:val="clear" w:color="000000" w:fill="FFFFFF"/>
            <w:noWrap/>
            <w:vAlign w:val="center"/>
          </w:tcPr>
          <w:p w14:paraId="76B65F12" w14:textId="77777777" w:rsidR="003D71AD" w:rsidRPr="000326C6" w:rsidRDefault="003D71AD" w:rsidP="003D71AD">
            <w:pPr>
              <w:jc w:val="right"/>
              <w:rPr>
                <w:rFonts w:ascii="Tahoma" w:hAnsi="Tahoma" w:cs="Tahoma"/>
                <w:lang w:eastAsia="es-ES"/>
              </w:rPr>
            </w:pPr>
            <w:r w:rsidRPr="000326C6">
              <w:rPr>
                <w:rFonts w:ascii="Tahoma" w:hAnsi="Tahoma" w:cs="Tahoma"/>
                <w:lang w:eastAsia="es-ES"/>
              </w:rPr>
              <w:t>1</w:t>
            </w:r>
          </w:p>
        </w:tc>
        <w:tc>
          <w:tcPr>
            <w:tcW w:w="901" w:type="pct"/>
            <w:shd w:val="clear" w:color="000000" w:fill="FFFFFF"/>
            <w:vAlign w:val="center"/>
          </w:tcPr>
          <w:p w14:paraId="4D6A3930" w14:textId="77777777" w:rsidR="003D71AD" w:rsidRPr="000326C6" w:rsidRDefault="003D71AD" w:rsidP="003D71AD">
            <w:pPr>
              <w:jc w:val="right"/>
              <w:rPr>
                <w:rFonts w:ascii="Tahoma" w:hAnsi="Tahoma" w:cs="Tahoma"/>
                <w:lang w:eastAsia="es-ES"/>
              </w:rPr>
            </w:pPr>
            <w:r w:rsidRPr="000326C6">
              <w:rPr>
                <w:rFonts w:ascii="Tahoma" w:hAnsi="Tahoma" w:cs="Tahoma"/>
                <w:lang w:eastAsia="es-ES"/>
              </w:rPr>
              <w:t>395.304,08</w:t>
            </w:r>
          </w:p>
        </w:tc>
      </w:tr>
      <w:bookmarkEnd w:id="158"/>
    </w:tbl>
    <w:p w14:paraId="2751EBE6" w14:textId="77777777" w:rsidR="003D71AD" w:rsidRPr="00882269" w:rsidRDefault="003D71AD" w:rsidP="003D71AD">
      <w:pPr>
        <w:spacing w:line="260" w:lineRule="atLeast"/>
        <w:rPr>
          <w:lang w:val="es-ES_tradnl"/>
        </w:rPr>
      </w:pPr>
    </w:p>
    <w:p w14:paraId="0CD38B88" w14:textId="77777777" w:rsidR="003D71AD" w:rsidRPr="00882269" w:rsidRDefault="003D71AD" w:rsidP="003D71A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A9CA3FE" w14:textId="77777777" w:rsidR="003D71AD" w:rsidRPr="00882269" w:rsidRDefault="003D71AD" w:rsidP="003D71A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564C1AF8" w14:textId="77777777" w:rsidR="003D71AD" w:rsidRPr="00882269" w:rsidRDefault="003D71AD" w:rsidP="003D71A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0B371D0" w14:textId="77777777" w:rsidR="003D71AD" w:rsidRPr="00882269" w:rsidRDefault="003D71AD" w:rsidP="003D71AD">
      <w:pPr>
        <w:spacing w:line="260" w:lineRule="atLeast"/>
        <w:jc w:val="both"/>
        <w:rPr>
          <w:rFonts w:ascii="Tahoma" w:hAnsi="Tahoma" w:cs="Tahoma"/>
          <w:lang w:val="es-ES_tradnl"/>
        </w:rPr>
      </w:pPr>
    </w:p>
    <w:p w14:paraId="3F220A9C" w14:textId="77777777" w:rsidR="003D71AD" w:rsidRDefault="003D71AD" w:rsidP="00BC56C9">
      <w:pPr>
        <w:numPr>
          <w:ilvl w:val="0"/>
          <w:numId w:val="57"/>
        </w:numPr>
        <w:spacing w:after="120" w:line="260" w:lineRule="atLeast"/>
        <w:ind w:left="425" w:hanging="357"/>
        <w:rPr>
          <w:rFonts w:ascii="Tahoma" w:hAnsi="Tahoma" w:cs="Tahoma"/>
          <w:b/>
          <w:lang w:eastAsia="es-BO"/>
        </w:rPr>
      </w:pPr>
      <w:r w:rsidRPr="00A75F2C">
        <w:rPr>
          <w:rFonts w:ascii="Tahoma" w:hAnsi="Tahoma" w:cs="Tahoma"/>
          <w:b/>
          <w:lang w:eastAsia="es-BO"/>
        </w:rPr>
        <w:t>APORTE PROPIO.</w:t>
      </w:r>
    </w:p>
    <w:tbl>
      <w:tblPr>
        <w:tblStyle w:val="Tablaconcuadrcula"/>
        <w:tblW w:w="0" w:type="auto"/>
        <w:tblLook w:val="04A0" w:firstRow="1" w:lastRow="0" w:firstColumn="1" w:lastColumn="0" w:noHBand="0" w:noVBand="1"/>
      </w:tblPr>
      <w:tblGrid>
        <w:gridCol w:w="5581"/>
        <w:gridCol w:w="3672"/>
      </w:tblGrid>
      <w:tr w:rsidR="003D71AD" w:rsidRPr="000326C6" w14:paraId="581C7A86" w14:textId="77777777" w:rsidTr="003D71AD">
        <w:trPr>
          <w:trHeight w:val="431"/>
        </w:trPr>
        <w:tc>
          <w:tcPr>
            <w:tcW w:w="5665" w:type="dxa"/>
            <w:shd w:val="clear" w:color="auto" w:fill="D9E2F3" w:themeFill="accent5" w:themeFillTint="33"/>
            <w:vAlign w:val="center"/>
          </w:tcPr>
          <w:p w14:paraId="17FDD88B" w14:textId="77777777" w:rsidR="003D71AD" w:rsidRPr="000326C6" w:rsidRDefault="003D71AD" w:rsidP="003D71AD">
            <w:pPr>
              <w:spacing w:line="260" w:lineRule="atLeast"/>
              <w:jc w:val="center"/>
              <w:rPr>
                <w:rFonts w:ascii="Tahoma" w:hAnsi="Tahoma" w:cs="Tahoma"/>
                <w:b/>
                <w:lang w:eastAsia="es-BO"/>
              </w:rPr>
            </w:pPr>
            <w:bookmarkStart w:id="159" w:name="_Hlk194317437"/>
            <w:r w:rsidRPr="000326C6">
              <w:rPr>
                <w:rFonts w:ascii="Tahoma" w:hAnsi="Tahoma" w:cs="Tahoma"/>
                <w:b/>
                <w:lang w:eastAsia="es-BO"/>
              </w:rPr>
              <w:t>NOMBRE DEL INSUMO</w:t>
            </w:r>
          </w:p>
        </w:tc>
        <w:tc>
          <w:tcPr>
            <w:tcW w:w="3729" w:type="dxa"/>
            <w:shd w:val="clear" w:color="auto" w:fill="D9E2F3" w:themeFill="accent5" w:themeFillTint="33"/>
            <w:vAlign w:val="center"/>
          </w:tcPr>
          <w:p w14:paraId="0069061F" w14:textId="77777777" w:rsidR="003D71AD" w:rsidRPr="000326C6" w:rsidRDefault="003D71AD" w:rsidP="003D71AD">
            <w:pPr>
              <w:spacing w:line="260" w:lineRule="atLeast"/>
              <w:jc w:val="center"/>
              <w:rPr>
                <w:rFonts w:ascii="Tahoma" w:hAnsi="Tahoma" w:cs="Tahoma"/>
                <w:b/>
                <w:lang w:eastAsia="es-BO"/>
              </w:rPr>
            </w:pPr>
            <w:r w:rsidRPr="000326C6">
              <w:rPr>
                <w:rFonts w:ascii="Tahoma" w:hAnsi="Tahoma" w:cs="Tahoma"/>
                <w:b/>
                <w:lang w:eastAsia="es-BO"/>
              </w:rPr>
              <w:t>UNIDAD</w:t>
            </w:r>
          </w:p>
        </w:tc>
      </w:tr>
      <w:tr w:rsidR="003D71AD" w:rsidRPr="000326C6" w14:paraId="2A575B69" w14:textId="77777777" w:rsidTr="003D71AD">
        <w:tc>
          <w:tcPr>
            <w:tcW w:w="5665" w:type="dxa"/>
          </w:tcPr>
          <w:p w14:paraId="5795476A" w14:textId="77777777" w:rsidR="003D71AD" w:rsidRPr="000326C6" w:rsidRDefault="003D71AD" w:rsidP="003D71AD">
            <w:pPr>
              <w:spacing w:line="260" w:lineRule="atLeast"/>
              <w:rPr>
                <w:rFonts w:ascii="Tahoma" w:hAnsi="Tahoma" w:cs="Tahoma"/>
                <w:bCs/>
                <w:lang w:eastAsia="es-BO"/>
              </w:rPr>
            </w:pPr>
            <w:r w:rsidRPr="000326C6">
              <w:rPr>
                <w:rFonts w:ascii="Tahoma" w:hAnsi="Tahoma" w:cs="Tahoma"/>
                <w:bCs/>
                <w:lang w:eastAsia="es-BO"/>
              </w:rPr>
              <w:t>ALAMBRE DE AMARRE</w:t>
            </w:r>
          </w:p>
        </w:tc>
        <w:tc>
          <w:tcPr>
            <w:tcW w:w="3729" w:type="dxa"/>
          </w:tcPr>
          <w:p w14:paraId="14E1827B" w14:textId="77777777" w:rsidR="003D71AD" w:rsidRPr="000326C6" w:rsidRDefault="003D71AD" w:rsidP="003D71AD">
            <w:pPr>
              <w:spacing w:line="260" w:lineRule="atLeast"/>
              <w:rPr>
                <w:rFonts w:ascii="Tahoma" w:hAnsi="Tahoma" w:cs="Tahoma"/>
                <w:bCs/>
                <w:lang w:eastAsia="es-BO"/>
              </w:rPr>
            </w:pPr>
            <w:r w:rsidRPr="000326C6">
              <w:rPr>
                <w:rFonts w:ascii="Tahoma" w:hAnsi="Tahoma" w:cs="Tahoma"/>
                <w:bCs/>
                <w:lang w:eastAsia="es-BO"/>
              </w:rPr>
              <w:t>KG</w:t>
            </w:r>
          </w:p>
        </w:tc>
      </w:tr>
      <w:tr w:rsidR="003D71AD" w:rsidRPr="000326C6" w14:paraId="2AB1EE73" w14:textId="77777777" w:rsidTr="003D71AD">
        <w:tc>
          <w:tcPr>
            <w:tcW w:w="5665" w:type="dxa"/>
          </w:tcPr>
          <w:p w14:paraId="745AA3DB" w14:textId="77777777" w:rsidR="003D71AD" w:rsidRPr="000326C6" w:rsidRDefault="003D71AD" w:rsidP="003D71AD">
            <w:pPr>
              <w:spacing w:line="260" w:lineRule="atLeast"/>
              <w:rPr>
                <w:rFonts w:ascii="Tahoma" w:hAnsi="Tahoma" w:cs="Tahoma"/>
                <w:bCs/>
                <w:lang w:eastAsia="es-BO"/>
              </w:rPr>
            </w:pPr>
            <w:r w:rsidRPr="000326C6">
              <w:rPr>
                <w:rFonts w:ascii="Tahoma" w:hAnsi="Tahoma" w:cs="Tahoma"/>
                <w:bCs/>
                <w:lang w:eastAsia="es-BO"/>
              </w:rPr>
              <w:t>ALBAÑIL</w:t>
            </w:r>
          </w:p>
        </w:tc>
        <w:tc>
          <w:tcPr>
            <w:tcW w:w="3729" w:type="dxa"/>
          </w:tcPr>
          <w:p w14:paraId="544D0B28" w14:textId="77777777" w:rsidR="003D71AD" w:rsidRPr="000326C6" w:rsidRDefault="003D71AD" w:rsidP="003D71AD">
            <w:pPr>
              <w:spacing w:line="260" w:lineRule="atLeast"/>
              <w:rPr>
                <w:rFonts w:ascii="Tahoma" w:hAnsi="Tahoma" w:cs="Tahoma"/>
                <w:bCs/>
                <w:lang w:eastAsia="es-BO"/>
              </w:rPr>
            </w:pPr>
            <w:r w:rsidRPr="000326C6">
              <w:rPr>
                <w:rFonts w:ascii="Tahoma" w:hAnsi="Tahoma" w:cs="Tahoma"/>
                <w:bCs/>
                <w:lang w:eastAsia="es-BO"/>
              </w:rPr>
              <w:t>HR</w:t>
            </w:r>
          </w:p>
        </w:tc>
      </w:tr>
      <w:tr w:rsidR="003D71AD" w:rsidRPr="000326C6" w14:paraId="0B0626E9" w14:textId="77777777" w:rsidTr="003D71AD">
        <w:tc>
          <w:tcPr>
            <w:tcW w:w="5665" w:type="dxa"/>
          </w:tcPr>
          <w:p w14:paraId="0715815B" w14:textId="77777777" w:rsidR="003D71AD" w:rsidRPr="000326C6" w:rsidRDefault="003D71AD" w:rsidP="003D71AD">
            <w:pPr>
              <w:spacing w:line="260" w:lineRule="atLeast"/>
              <w:rPr>
                <w:rFonts w:ascii="Tahoma" w:hAnsi="Tahoma" w:cs="Tahoma"/>
                <w:bCs/>
                <w:lang w:eastAsia="es-BO"/>
              </w:rPr>
            </w:pPr>
            <w:r w:rsidRPr="000326C6">
              <w:rPr>
                <w:rFonts w:ascii="Tahoma" w:hAnsi="Tahoma" w:cs="Tahoma"/>
                <w:bCs/>
                <w:lang w:eastAsia="es-BO"/>
              </w:rPr>
              <w:t>ARENA</w:t>
            </w:r>
          </w:p>
        </w:tc>
        <w:tc>
          <w:tcPr>
            <w:tcW w:w="3729" w:type="dxa"/>
          </w:tcPr>
          <w:p w14:paraId="5F102FC9" w14:textId="77777777" w:rsidR="003D71AD" w:rsidRPr="000326C6" w:rsidRDefault="003D71AD" w:rsidP="003D71AD">
            <w:pPr>
              <w:spacing w:line="260" w:lineRule="atLeast"/>
              <w:rPr>
                <w:rFonts w:ascii="Tahoma" w:hAnsi="Tahoma" w:cs="Tahoma"/>
                <w:bCs/>
                <w:lang w:eastAsia="es-BO"/>
              </w:rPr>
            </w:pPr>
            <w:r w:rsidRPr="000326C6">
              <w:rPr>
                <w:rFonts w:ascii="Tahoma" w:hAnsi="Tahoma" w:cs="Tahoma"/>
                <w:bCs/>
                <w:lang w:eastAsia="es-BO"/>
              </w:rPr>
              <w:t>M3</w:t>
            </w:r>
          </w:p>
        </w:tc>
      </w:tr>
      <w:tr w:rsidR="003D71AD" w:rsidRPr="000326C6" w14:paraId="0380701A" w14:textId="77777777" w:rsidTr="003D71AD">
        <w:tc>
          <w:tcPr>
            <w:tcW w:w="5665" w:type="dxa"/>
          </w:tcPr>
          <w:p w14:paraId="060F79E9" w14:textId="77777777" w:rsidR="003D71AD" w:rsidRPr="000326C6" w:rsidRDefault="003D71AD" w:rsidP="003D71AD">
            <w:pPr>
              <w:spacing w:line="260" w:lineRule="atLeast"/>
              <w:rPr>
                <w:rFonts w:ascii="Tahoma" w:hAnsi="Tahoma" w:cs="Tahoma"/>
                <w:bCs/>
                <w:lang w:eastAsia="es-BO"/>
              </w:rPr>
            </w:pPr>
            <w:r w:rsidRPr="000326C6">
              <w:rPr>
                <w:rFonts w:ascii="Tahoma" w:hAnsi="Tahoma" w:cs="Tahoma"/>
                <w:bCs/>
                <w:lang w:eastAsia="es-BO"/>
              </w:rPr>
              <w:t>ARENA FINA</w:t>
            </w:r>
          </w:p>
        </w:tc>
        <w:tc>
          <w:tcPr>
            <w:tcW w:w="3729" w:type="dxa"/>
          </w:tcPr>
          <w:p w14:paraId="1AC49B24" w14:textId="77777777" w:rsidR="003D71AD" w:rsidRPr="000326C6" w:rsidRDefault="003D71AD" w:rsidP="003D71AD">
            <w:pPr>
              <w:spacing w:line="260" w:lineRule="atLeast"/>
              <w:rPr>
                <w:rFonts w:ascii="Tahoma" w:hAnsi="Tahoma" w:cs="Tahoma"/>
                <w:bCs/>
                <w:lang w:eastAsia="es-BO"/>
              </w:rPr>
            </w:pPr>
            <w:r w:rsidRPr="000326C6">
              <w:rPr>
                <w:rFonts w:ascii="Tahoma" w:hAnsi="Tahoma" w:cs="Tahoma"/>
                <w:bCs/>
                <w:lang w:eastAsia="es-BO"/>
              </w:rPr>
              <w:t>M3</w:t>
            </w:r>
          </w:p>
        </w:tc>
      </w:tr>
      <w:tr w:rsidR="003D71AD" w:rsidRPr="000326C6" w14:paraId="329BE891" w14:textId="77777777" w:rsidTr="003D71AD">
        <w:tc>
          <w:tcPr>
            <w:tcW w:w="5665" w:type="dxa"/>
          </w:tcPr>
          <w:p w14:paraId="71593583" w14:textId="77777777" w:rsidR="003D71AD" w:rsidRPr="000326C6" w:rsidRDefault="003D71AD" w:rsidP="003D71AD">
            <w:pPr>
              <w:spacing w:line="260" w:lineRule="atLeast"/>
              <w:rPr>
                <w:rFonts w:ascii="Tahoma" w:hAnsi="Tahoma" w:cs="Tahoma"/>
                <w:bCs/>
                <w:lang w:eastAsia="es-BO"/>
              </w:rPr>
            </w:pPr>
            <w:r w:rsidRPr="000326C6">
              <w:rPr>
                <w:rFonts w:ascii="Tahoma" w:hAnsi="Tahoma" w:cs="Tahoma"/>
                <w:bCs/>
                <w:lang w:eastAsia="es-BO"/>
              </w:rPr>
              <w:t>AYUDANTE</w:t>
            </w:r>
          </w:p>
        </w:tc>
        <w:tc>
          <w:tcPr>
            <w:tcW w:w="3729" w:type="dxa"/>
          </w:tcPr>
          <w:p w14:paraId="0666D8E8" w14:textId="77777777" w:rsidR="003D71AD" w:rsidRPr="000326C6" w:rsidRDefault="003D71AD" w:rsidP="003D71AD">
            <w:pPr>
              <w:spacing w:line="260" w:lineRule="atLeast"/>
              <w:rPr>
                <w:rFonts w:ascii="Tahoma" w:hAnsi="Tahoma" w:cs="Tahoma"/>
                <w:bCs/>
                <w:lang w:eastAsia="es-BO"/>
              </w:rPr>
            </w:pPr>
            <w:r w:rsidRPr="000326C6">
              <w:rPr>
                <w:rFonts w:ascii="Tahoma" w:hAnsi="Tahoma" w:cs="Tahoma"/>
                <w:bCs/>
                <w:lang w:eastAsia="es-BO"/>
              </w:rPr>
              <w:t>HR</w:t>
            </w:r>
          </w:p>
        </w:tc>
      </w:tr>
      <w:tr w:rsidR="003D71AD" w:rsidRPr="000326C6" w14:paraId="1ED066ED" w14:textId="77777777" w:rsidTr="003D71AD">
        <w:tc>
          <w:tcPr>
            <w:tcW w:w="5665" w:type="dxa"/>
          </w:tcPr>
          <w:p w14:paraId="2235C391" w14:textId="77777777" w:rsidR="003D71AD" w:rsidRPr="000326C6" w:rsidRDefault="003D71AD" w:rsidP="003D71AD">
            <w:pPr>
              <w:spacing w:line="260" w:lineRule="atLeast"/>
              <w:rPr>
                <w:rFonts w:ascii="Tahoma" w:hAnsi="Tahoma" w:cs="Tahoma"/>
                <w:bCs/>
                <w:lang w:eastAsia="es-BO"/>
              </w:rPr>
            </w:pPr>
            <w:r w:rsidRPr="000326C6">
              <w:rPr>
                <w:rFonts w:ascii="Tahoma" w:hAnsi="Tahoma" w:cs="Tahoma"/>
                <w:bCs/>
                <w:lang w:eastAsia="es-BO"/>
              </w:rPr>
              <w:t>CARPINTERO</w:t>
            </w:r>
          </w:p>
        </w:tc>
        <w:tc>
          <w:tcPr>
            <w:tcW w:w="3729" w:type="dxa"/>
          </w:tcPr>
          <w:p w14:paraId="039C50B2" w14:textId="77777777" w:rsidR="003D71AD" w:rsidRPr="000326C6" w:rsidRDefault="003D71AD" w:rsidP="003D71AD">
            <w:pPr>
              <w:spacing w:line="260" w:lineRule="atLeast"/>
              <w:rPr>
                <w:rFonts w:ascii="Tahoma" w:hAnsi="Tahoma" w:cs="Tahoma"/>
                <w:bCs/>
                <w:lang w:eastAsia="es-BO"/>
              </w:rPr>
            </w:pPr>
            <w:r w:rsidRPr="000326C6">
              <w:rPr>
                <w:rFonts w:ascii="Tahoma" w:hAnsi="Tahoma" w:cs="Tahoma"/>
                <w:bCs/>
                <w:lang w:eastAsia="es-BO"/>
              </w:rPr>
              <w:t>HR</w:t>
            </w:r>
          </w:p>
        </w:tc>
      </w:tr>
      <w:tr w:rsidR="003D71AD" w:rsidRPr="000326C6" w14:paraId="4FDD035D" w14:textId="77777777" w:rsidTr="003D71AD">
        <w:tc>
          <w:tcPr>
            <w:tcW w:w="5665" w:type="dxa"/>
          </w:tcPr>
          <w:p w14:paraId="3C0956A8" w14:textId="77777777" w:rsidR="003D71AD" w:rsidRPr="000326C6" w:rsidRDefault="003D71AD" w:rsidP="003D71AD">
            <w:pPr>
              <w:spacing w:line="260" w:lineRule="atLeast"/>
              <w:rPr>
                <w:rFonts w:ascii="Tahoma" w:hAnsi="Tahoma" w:cs="Tahoma"/>
                <w:bCs/>
                <w:lang w:eastAsia="es-BO"/>
              </w:rPr>
            </w:pPr>
            <w:r w:rsidRPr="000326C6">
              <w:rPr>
                <w:rFonts w:ascii="Tahoma" w:hAnsi="Tahoma" w:cs="Tahoma"/>
                <w:bCs/>
                <w:lang w:eastAsia="es-BO"/>
              </w:rPr>
              <w:t>CLAVOS</w:t>
            </w:r>
          </w:p>
        </w:tc>
        <w:tc>
          <w:tcPr>
            <w:tcW w:w="3729" w:type="dxa"/>
          </w:tcPr>
          <w:p w14:paraId="4D4E4C96" w14:textId="77777777" w:rsidR="003D71AD" w:rsidRPr="000326C6" w:rsidRDefault="003D71AD" w:rsidP="003D71AD">
            <w:pPr>
              <w:spacing w:line="260" w:lineRule="atLeast"/>
              <w:rPr>
                <w:rFonts w:ascii="Tahoma" w:hAnsi="Tahoma" w:cs="Tahoma"/>
                <w:bCs/>
                <w:lang w:eastAsia="es-BO"/>
              </w:rPr>
            </w:pPr>
            <w:r w:rsidRPr="000326C6">
              <w:rPr>
                <w:rFonts w:ascii="Tahoma" w:hAnsi="Tahoma" w:cs="Tahoma"/>
                <w:bCs/>
                <w:lang w:eastAsia="es-BO"/>
              </w:rPr>
              <w:t>KG</w:t>
            </w:r>
          </w:p>
        </w:tc>
      </w:tr>
      <w:tr w:rsidR="003D71AD" w:rsidRPr="000326C6" w14:paraId="5906E8D6" w14:textId="77777777" w:rsidTr="003D71AD">
        <w:tc>
          <w:tcPr>
            <w:tcW w:w="5665" w:type="dxa"/>
          </w:tcPr>
          <w:p w14:paraId="6CD6DDB3" w14:textId="77777777" w:rsidR="003D71AD" w:rsidRPr="000326C6" w:rsidRDefault="003D71AD" w:rsidP="003D71AD">
            <w:pPr>
              <w:spacing w:line="260" w:lineRule="atLeast"/>
              <w:rPr>
                <w:rFonts w:ascii="Tahoma" w:hAnsi="Tahoma" w:cs="Tahoma"/>
                <w:bCs/>
                <w:lang w:eastAsia="es-BO"/>
              </w:rPr>
            </w:pPr>
            <w:r w:rsidRPr="000326C6">
              <w:rPr>
                <w:rFonts w:ascii="Tahoma" w:hAnsi="Tahoma" w:cs="Tahoma"/>
                <w:bCs/>
                <w:lang w:eastAsia="es-BO"/>
              </w:rPr>
              <w:t>ELECTRICISTA</w:t>
            </w:r>
          </w:p>
        </w:tc>
        <w:tc>
          <w:tcPr>
            <w:tcW w:w="3729" w:type="dxa"/>
          </w:tcPr>
          <w:p w14:paraId="0A0410D8" w14:textId="77777777" w:rsidR="003D71AD" w:rsidRPr="000326C6" w:rsidRDefault="003D71AD" w:rsidP="003D71AD">
            <w:pPr>
              <w:spacing w:line="260" w:lineRule="atLeast"/>
              <w:rPr>
                <w:rFonts w:ascii="Tahoma" w:hAnsi="Tahoma" w:cs="Tahoma"/>
                <w:bCs/>
                <w:lang w:eastAsia="es-BO"/>
              </w:rPr>
            </w:pPr>
            <w:r w:rsidRPr="000326C6">
              <w:rPr>
                <w:rFonts w:ascii="Tahoma" w:hAnsi="Tahoma" w:cs="Tahoma"/>
                <w:bCs/>
                <w:lang w:eastAsia="es-BO"/>
              </w:rPr>
              <w:t>HR</w:t>
            </w:r>
          </w:p>
        </w:tc>
      </w:tr>
      <w:tr w:rsidR="003D71AD" w:rsidRPr="000326C6" w14:paraId="35B7880F" w14:textId="77777777" w:rsidTr="003D71AD">
        <w:tc>
          <w:tcPr>
            <w:tcW w:w="5665" w:type="dxa"/>
          </w:tcPr>
          <w:p w14:paraId="791F46AF" w14:textId="77777777" w:rsidR="003D71AD" w:rsidRPr="000326C6" w:rsidRDefault="003D71AD" w:rsidP="003D71AD">
            <w:pPr>
              <w:spacing w:line="260" w:lineRule="atLeast"/>
              <w:rPr>
                <w:rFonts w:ascii="Tahoma" w:hAnsi="Tahoma" w:cs="Tahoma"/>
                <w:bCs/>
                <w:lang w:eastAsia="es-BO"/>
              </w:rPr>
            </w:pPr>
            <w:r w:rsidRPr="000326C6">
              <w:rPr>
                <w:rFonts w:ascii="Tahoma" w:hAnsi="Tahoma" w:cs="Tahoma"/>
                <w:bCs/>
                <w:lang w:eastAsia="es-BO"/>
              </w:rPr>
              <w:t>ESPECIALISTA EN COLOCADO DE CIELOS</w:t>
            </w:r>
          </w:p>
        </w:tc>
        <w:tc>
          <w:tcPr>
            <w:tcW w:w="3729" w:type="dxa"/>
          </w:tcPr>
          <w:p w14:paraId="3FE7ABD3" w14:textId="77777777" w:rsidR="003D71AD" w:rsidRPr="000326C6" w:rsidRDefault="003D71AD" w:rsidP="003D71AD">
            <w:pPr>
              <w:spacing w:line="260" w:lineRule="atLeast"/>
              <w:rPr>
                <w:rFonts w:ascii="Tahoma" w:hAnsi="Tahoma" w:cs="Tahoma"/>
                <w:bCs/>
                <w:lang w:eastAsia="es-BO"/>
              </w:rPr>
            </w:pPr>
            <w:r w:rsidRPr="000326C6">
              <w:rPr>
                <w:rFonts w:ascii="Tahoma" w:hAnsi="Tahoma" w:cs="Tahoma"/>
                <w:bCs/>
                <w:lang w:eastAsia="es-BO"/>
              </w:rPr>
              <w:t>HR</w:t>
            </w:r>
          </w:p>
        </w:tc>
      </w:tr>
      <w:tr w:rsidR="003D71AD" w:rsidRPr="000326C6" w14:paraId="6E8F174A" w14:textId="77777777" w:rsidTr="003D71AD">
        <w:tc>
          <w:tcPr>
            <w:tcW w:w="5665" w:type="dxa"/>
          </w:tcPr>
          <w:p w14:paraId="5CEB6916" w14:textId="77777777" w:rsidR="003D71AD" w:rsidRPr="000326C6" w:rsidRDefault="003D71AD" w:rsidP="003D71AD">
            <w:pPr>
              <w:spacing w:line="260" w:lineRule="atLeast"/>
              <w:rPr>
                <w:rFonts w:ascii="Tahoma" w:hAnsi="Tahoma" w:cs="Tahoma"/>
                <w:bCs/>
                <w:lang w:eastAsia="es-BO"/>
              </w:rPr>
            </w:pPr>
            <w:r w:rsidRPr="000326C6">
              <w:rPr>
                <w:rFonts w:ascii="Tahoma" w:hAnsi="Tahoma" w:cs="Tahoma"/>
                <w:bCs/>
                <w:lang w:eastAsia="es-BO"/>
              </w:rPr>
              <w:t>GRAVA</w:t>
            </w:r>
          </w:p>
        </w:tc>
        <w:tc>
          <w:tcPr>
            <w:tcW w:w="3729" w:type="dxa"/>
          </w:tcPr>
          <w:p w14:paraId="4E2B4F54" w14:textId="77777777" w:rsidR="003D71AD" w:rsidRPr="000326C6" w:rsidRDefault="003D71AD" w:rsidP="003D71AD">
            <w:pPr>
              <w:spacing w:line="260" w:lineRule="atLeast"/>
              <w:rPr>
                <w:rFonts w:ascii="Tahoma" w:hAnsi="Tahoma" w:cs="Tahoma"/>
                <w:bCs/>
                <w:lang w:eastAsia="es-BO"/>
              </w:rPr>
            </w:pPr>
            <w:r w:rsidRPr="000326C6">
              <w:rPr>
                <w:rFonts w:ascii="Tahoma" w:hAnsi="Tahoma" w:cs="Tahoma"/>
                <w:bCs/>
                <w:lang w:eastAsia="es-BO"/>
              </w:rPr>
              <w:t>M3</w:t>
            </w:r>
          </w:p>
        </w:tc>
      </w:tr>
      <w:tr w:rsidR="003D71AD" w:rsidRPr="000326C6" w14:paraId="279D739B" w14:textId="77777777" w:rsidTr="003D71AD">
        <w:tc>
          <w:tcPr>
            <w:tcW w:w="5665" w:type="dxa"/>
          </w:tcPr>
          <w:p w14:paraId="027D608E" w14:textId="77777777" w:rsidR="003D71AD" w:rsidRPr="000326C6" w:rsidRDefault="003D71AD" w:rsidP="003D71AD">
            <w:pPr>
              <w:spacing w:line="260" w:lineRule="atLeast"/>
              <w:rPr>
                <w:rFonts w:ascii="Tahoma" w:hAnsi="Tahoma" w:cs="Tahoma"/>
                <w:bCs/>
                <w:lang w:eastAsia="es-BO"/>
              </w:rPr>
            </w:pPr>
            <w:r w:rsidRPr="000326C6">
              <w:rPr>
                <w:rFonts w:ascii="Tahoma" w:hAnsi="Tahoma" w:cs="Tahoma"/>
                <w:bCs/>
                <w:lang w:eastAsia="es-BO"/>
              </w:rPr>
              <w:t>LIJA P/PARED</w:t>
            </w:r>
          </w:p>
        </w:tc>
        <w:tc>
          <w:tcPr>
            <w:tcW w:w="3729" w:type="dxa"/>
          </w:tcPr>
          <w:p w14:paraId="1EEDE601" w14:textId="77777777" w:rsidR="003D71AD" w:rsidRPr="000326C6" w:rsidRDefault="003D71AD" w:rsidP="003D71AD">
            <w:pPr>
              <w:spacing w:line="260" w:lineRule="atLeast"/>
              <w:rPr>
                <w:rFonts w:ascii="Tahoma" w:hAnsi="Tahoma" w:cs="Tahoma"/>
                <w:bCs/>
                <w:lang w:eastAsia="es-BO"/>
              </w:rPr>
            </w:pPr>
            <w:r w:rsidRPr="000326C6">
              <w:rPr>
                <w:rFonts w:ascii="Tahoma" w:hAnsi="Tahoma" w:cs="Tahoma"/>
                <w:bCs/>
                <w:lang w:eastAsia="es-BO"/>
              </w:rPr>
              <w:t>M</w:t>
            </w:r>
          </w:p>
        </w:tc>
      </w:tr>
      <w:tr w:rsidR="003D71AD" w:rsidRPr="000326C6" w14:paraId="03D36712" w14:textId="77777777" w:rsidTr="003D71AD">
        <w:tc>
          <w:tcPr>
            <w:tcW w:w="5665" w:type="dxa"/>
          </w:tcPr>
          <w:p w14:paraId="5E68D779" w14:textId="77777777" w:rsidR="003D71AD" w:rsidRPr="000326C6" w:rsidRDefault="003D71AD" w:rsidP="003D71AD">
            <w:pPr>
              <w:spacing w:line="260" w:lineRule="atLeast"/>
              <w:rPr>
                <w:rFonts w:ascii="Tahoma" w:hAnsi="Tahoma" w:cs="Tahoma"/>
                <w:bCs/>
                <w:lang w:eastAsia="es-BO"/>
              </w:rPr>
            </w:pPr>
            <w:r w:rsidRPr="000326C6">
              <w:rPr>
                <w:rFonts w:ascii="Tahoma" w:hAnsi="Tahoma" w:cs="Tahoma"/>
                <w:bCs/>
                <w:lang w:eastAsia="es-BO"/>
              </w:rPr>
              <w:t>MADERA DE CONSTRUCCIÓN (3 USOS)</w:t>
            </w:r>
          </w:p>
        </w:tc>
        <w:tc>
          <w:tcPr>
            <w:tcW w:w="3729" w:type="dxa"/>
          </w:tcPr>
          <w:p w14:paraId="771F38CF" w14:textId="77777777" w:rsidR="003D71AD" w:rsidRPr="000326C6" w:rsidRDefault="003D71AD" w:rsidP="003D71AD">
            <w:pPr>
              <w:spacing w:line="260" w:lineRule="atLeast"/>
              <w:rPr>
                <w:rFonts w:ascii="Tahoma" w:hAnsi="Tahoma" w:cs="Tahoma"/>
                <w:bCs/>
                <w:lang w:eastAsia="es-BO"/>
              </w:rPr>
            </w:pPr>
            <w:r w:rsidRPr="000326C6">
              <w:rPr>
                <w:rFonts w:ascii="Tahoma" w:hAnsi="Tahoma" w:cs="Tahoma"/>
                <w:bCs/>
                <w:lang w:eastAsia="es-BO"/>
              </w:rPr>
              <w:t>P2</w:t>
            </w:r>
          </w:p>
        </w:tc>
      </w:tr>
      <w:tr w:rsidR="003D71AD" w:rsidRPr="000326C6" w14:paraId="039FF0C6" w14:textId="77777777" w:rsidTr="003D71AD">
        <w:tc>
          <w:tcPr>
            <w:tcW w:w="5665" w:type="dxa"/>
          </w:tcPr>
          <w:p w14:paraId="6025D968" w14:textId="77777777" w:rsidR="003D71AD" w:rsidRPr="000326C6" w:rsidRDefault="003D71AD" w:rsidP="003D71AD">
            <w:pPr>
              <w:spacing w:line="260" w:lineRule="atLeast"/>
              <w:rPr>
                <w:rFonts w:ascii="Tahoma" w:hAnsi="Tahoma" w:cs="Tahoma"/>
                <w:bCs/>
                <w:lang w:eastAsia="es-BO"/>
              </w:rPr>
            </w:pPr>
            <w:r w:rsidRPr="000326C6">
              <w:rPr>
                <w:rFonts w:ascii="Tahoma" w:hAnsi="Tahoma" w:cs="Tahoma"/>
                <w:bCs/>
                <w:lang w:eastAsia="es-BO"/>
              </w:rPr>
              <w:t>MASA ACRÍLICA</w:t>
            </w:r>
          </w:p>
        </w:tc>
        <w:tc>
          <w:tcPr>
            <w:tcW w:w="3729" w:type="dxa"/>
          </w:tcPr>
          <w:p w14:paraId="271249A4" w14:textId="77777777" w:rsidR="003D71AD" w:rsidRPr="000326C6" w:rsidRDefault="003D71AD" w:rsidP="003D71AD">
            <w:pPr>
              <w:spacing w:line="260" w:lineRule="atLeast"/>
              <w:rPr>
                <w:rFonts w:ascii="Tahoma" w:hAnsi="Tahoma" w:cs="Tahoma"/>
                <w:bCs/>
                <w:lang w:eastAsia="es-BO"/>
              </w:rPr>
            </w:pPr>
            <w:r w:rsidRPr="000326C6">
              <w:rPr>
                <w:rFonts w:ascii="Tahoma" w:hAnsi="Tahoma" w:cs="Tahoma"/>
                <w:bCs/>
                <w:lang w:eastAsia="es-BO"/>
              </w:rPr>
              <w:t>LT</w:t>
            </w:r>
          </w:p>
        </w:tc>
      </w:tr>
      <w:tr w:rsidR="003D71AD" w:rsidRPr="000326C6" w14:paraId="6752AB3A" w14:textId="77777777" w:rsidTr="003D71AD">
        <w:tc>
          <w:tcPr>
            <w:tcW w:w="5665" w:type="dxa"/>
          </w:tcPr>
          <w:p w14:paraId="29E48764" w14:textId="77777777" w:rsidR="003D71AD" w:rsidRPr="000326C6" w:rsidRDefault="003D71AD" w:rsidP="003D71AD">
            <w:pPr>
              <w:spacing w:line="260" w:lineRule="atLeast"/>
              <w:rPr>
                <w:rFonts w:ascii="Tahoma" w:hAnsi="Tahoma" w:cs="Tahoma"/>
                <w:bCs/>
                <w:lang w:eastAsia="es-BO"/>
              </w:rPr>
            </w:pPr>
            <w:r w:rsidRPr="000326C6">
              <w:rPr>
                <w:rFonts w:ascii="Tahoma" w:hAnsi="Tahoma" w:cs="Tahoma"/>
                <w:bCs/>
                <w:lang w:eastAsia="es-BO"/>
              </w:rPr>
              <w:lastRenderedPageBreak/>
              <w:t>MASA CORRIDA</w:t>
            </w:r>
          </w:p>
        </w:tc>
        <w:tc>
          <w:tcPr>
            <w:tcW w:w="3729" w:type="dxa"/>
          </w:tcPr>
          <w:p w14:paraId="3F2AC84B" w14:textId="77777777" w:rsidR="003D71AD" w:rsidRPr="000326C6" w:rsidRDefault="003D71AD" w:rsidP="003D71AD">
            <w:pPr>
              <w:spacing w:line="260" w:lineRule="atLeast"/>
              <w:rPr>
                <w:rFonts w:ascii="Tahoma" w:hAnsi="Tahoma" w:cs="Tahoma"/>
                <w:bCs/>
                <w:lang w:eastAsia="es-BO"/>
              </w:rPr>
            </w:pPr>
            <w:r w:rsidRPr="000326C6">
              <w:rPr>
                <w:rFonts w:ascii="Tahoma" w:hAnsi="Tahoma" w:cs="Tahoma"/>
                <w:bCs/>
                <w:lang w:eastAsia="es-BO"/>
              </w:rPr>
              <w:t>LT</w:t>
            </w:r>
          </w:p>
        </w:tc>
      </w:tr>
      <w:tr w:rsidR="003D71AD" w:rsidRPr="000326C6" w14:paraId="1D37214D" w14:textId="77777777" w:rsidTr="003D71AD">
        <w:tc>
          <w:tcPr>
            <w:tcW w:w="5665" w:type="dxa"/>
          </w:tcPr>
          <w:p w14:paraId="697FC2EF" w14:textId="77777777" w:rsidR="003D71AD" w:rsidRPr="000326C6" w:rsidRDefault="003D71AD" w:rsidP="003D71AD">
            <w:pPr>
              <w:spacing w:line="260" w:lineRule="atLeast"/>
              <w:rPr>
                <w:rFonts w:ascii="Tahoma" w:hAnsi="Tahoma" w:cs="Tahoma"/>
                <w:bCs/>
                <w:lang w:eastAsia="es-BO"/>
              </w:rPr>
            </w:pPr>
            <w:r w:rsidRPr="000326C6">
              <w:rPr>
                <w:rFonts w:ascii="Tahoma" w:hAnsi="Tahoma" w:cs="Tahoma"/>
                <w:bCs/>
                <w:lang w:eastAsia="es-BO"/>
              </w:rPr>
              <w:t>PIEDRA</w:t>
            </w:r>
          </w:p>
        </w:tc>
        <w:tc>
          <w:tcPr>
            <w:tcW w:w="3729" w:type="dxa"/>
          </w:tcPr>
          <w:p w14:paraId="6566361F" w14:textId="77777777" w:rsidR="003D71AD" w:rsidRPr="000326C6" w:rsidRDefault="003D71AD" w:rsidP="003D71AD">
            <w:pPr>
              <w:spacing w:line="260" w:lineRule="atLeast"/>
              <w:rPr>
                <w:rFonts w:ascii="Tahoma" w:hAnsi="Tahoma" w:cs="Tahoma"/>
                <w:bCs/>
                <w:lang w:eastAsia="es-BO"/>
              </w:rPr>
            </w:pPr>
            <w:r w:rsidRPr="000326C6">
              <w:rPr>
                <w:rFonts w:ascii="Tahoma" w:hAnsi="Tahoma" w:cs="Tahoma"/>
                <w:bCs/>
                <w:lang w:eastAsia="es-BO"/>
              </w:rPr>
              <w:t>M3</w:t>
            </w:r>
          </w:p>
        </w:tc>
      </w:tr>
      <w:tr w:rsidR="003D71AD" w:rsidRPr="000326C6" w14:paraId="641CA876" w14:textId="77777777" w:rsidTr="003D71AD">
        <w:tc>
          <w:tcPr>
            <w:tcW w:w="5665" w:type="dxa"/>
          </w:tcPr>
          <w:p w14:paraId="670538DF" w14:textId="77777777" w:rsidR="003D71AD" w:rsidRPr="000326C6" w:rsidRDefault="003D71AD" w:rsidP="003D71AD">
            <w:pPr>
              <w:spacing w:line="260" w:lineRule="atLeast"/>
              <w:rPr>
                <w:rFonts w:ascii="Tahoma" w:hAnsi="Tahoma" w:cs="Tahoma"/>
                <w:bCs/>
                <w:lang w:eastAsia="es-BO"/>
              </w:rPr>
            </w:pPr>
            <w:r w:rsidRPr="000326C6">
              <w:rPr>
                <w:rFonts w:ascii="Tahoma" w:hAnsi="Tahoma" w:cs="Tahoma"/>
                <w:bCs/>
                <w:lang w:eastAsia="es-BO"/>
              </w:rPr>
              <w:t>PIEDRA MANZANA</w:t>
            </w:r>
          </w:p>
        </w:tc>
        <w:tc>
          <w:tcPr>
            <w:tcW w:w="3729" w:type="dxa"/>
          </w:tcPr>
          <w:p w14:paraId="4E63C22A" w14:textId="77777777" w:rsidR="003D71AD" w:rsidRPr="000326C6" w:rsidRDefault="003D71AD" w:rsidP="003D71AD">
            <w:pPr>
              <w:spacing w:line="260" w:lineRule="atLeast"/>
              <w:rPr>
                <w:rFonts w:ascii="Tahoma" w:hAnsi="Tahoma" w:cs="Tahoma"/>
                <w:bCs/>
                <w:lang w:eastAsia="es-BO"/>
              </w:rPr>
            </w:pPr>
            <w:r w:rsidRPr="000326C6">
              <w:rPr>
                <w:rFonts w:ascii="Tahoma" w:hAnsi="Tahoma" w:cs="Tahoma"/>
                <w:bCs/>
                <w:lang w:eastAsia="es-BO"/>
              </w:rPr>
              <w:t>M3</w:t>
            </w:r>
          </w:p>
        </w:tc>
      </w:tr>
      <w:tr w:rsidR="003D71AD" w:rsidRPr="000326C6" w14:paraId="10E60870" w14:textId="77777777" w:rsidTr="003D71AD">
        <w:tc>
          <w:tcPr>
            <w:tcW w:w="5665" w:type="dxa"/>
          </w:tcPr>
          <w:p w14:paraId="3A77A397" w14:textId="77777777" w:rsidR="003D71AD" w:rsidRPr="000326C6" w:rsidRDefault="003D71AD" w:rsidP="003D71AD">
            <w:pPr>
              <w:spacing w:line="260" w:lineRule="atLeast"/>
              <w:rPr>
                <w:rFonts w:ascii="Tahoma" w:hAnsi="Tahoma" w:cs="Tahoma"/>
                <w:bCs/>
                <w:lang w:eastAsia="es-BO"/>
              </w:rPr>
            </w:pPr>
            <w:r w:rsidRPr="000326C6">
              <w:rPr>
                <w:rFonts w:ascii="Tahoma" w:hAnsi="Tahoma" w:cs="Tahoma"/>
                <w:bCs/>
                <w:lang w:eastAsia="es-BO"/>
              </w:rPr>
              <w:t>PINTOR</w:t>
            </w:r>
          </w:p>
        </w:tc>
        <w:tc>
          <w:tcPr>
            <w:tcW w:w="3729" w:type="dxa"/>
          </w:tcPr>
          <w:p w14:paraId="1ACBA0D7" w14:textId="77777777" w:rsidR="003D71AD" w:rsidRPr="000326C6" w:rsidRDefault="003D71AD" w:rsidP="003D71AD">
            <w:pPr>
              <w:spacing w:line="260" w:lineRule="atLeast"/>
              <w:rPr>
                <w:rFonts w:ascii="Tahoma" w:hAnsi="Tahoma" w:cs="Tahoma"/>
                <w:bCs/>
                <w:lang w:eastAsia="es-BO"/>
              </w:rPr>
            </w:pPr>
            <w:r w:rsidRPr="000326C6">
              <w:rPr>
                <w:rFonts w:ascii="Tahoma" w:hAnsi="Tahoma" w:cs="Tahoma"/>
                <w:bCs/>
                <w:lang w:eastAsia="es-BO"/>
              </w:rPr>
              <w:t>HR</w:t>
            </w:r>
          </w:p>
        </w:tc>
      </w:tr>
      <w:tr w:rsidR="003D71AD" w:rsidRPr="000326C6" w14:paraId="6101B4FE" w14:textId="77777777" w:rsidTr="003D71AD">
        <w:tc>
          <w:tcPr>
            <w:tcW w:w="5665" w:type="dxa"/>
          </w:tcPr>
          <w:p w14:paraId="63DE6A3B" w14:textId="77777777" w:rsidR="003D71AD" w:rsidRPr="000326C6" w:rsidRDefault="003D71AD" w:rsidP="003D71AD">
            <w:pPr>
              <w:spacing w:line="260" w:lineRule="atLeast"/>
              <w:rPr>
                <w:rFonts w:ascii="Tahoma" w:hAnsi="Tahoma" w:cs="Tahoma"/>
                <w:bCs/>
                <w:lang w:eastAsia="es-BO"/>
              </w:rPr>
            </w:pPr>
            <w:r w:rsidRPr="000326C6">
              <w:rPr>
                <w:rFonts w:ascii="Tahoma" w:hAnsi="Tahoma" w:cs="Tahoma"/>
                <w:bCs/>
                <w:lang w:eastAsia="es-BO"/>
              </w:rPr>
              <w:t>PLOMERO</w:t>
            </w:r>
          </w:p>
        </w:tc>
        <w:tc>
          <w:tcPr>
            <w:tcW w:w="3729" w:type="dxa"/>
          </w:tcPr>
          <w:p w14:paraId="669E4674" w14:textId="77777777" w:rsidR="003D71AD" w:rsidRPr="000326C6" w:rsidRDefault="003D71AD" w:rsidP="003D71AD">
            <w:pPr>
              <w:spacing w:line="260" w:lineRule="atLeast"/>
              <w:rPr>
                <w:rFonts w:ascii="Tahoma" w:hAnsi="Tahoma" w:cs="Tahoma"/>
                <w:bCs/>
                <w:lang w:eastAsia="es-BO"/>
              </w:rPr>
            </w:pPr>
            <w:r w:rsidRPr="000326C6">
              <w:rPr>
                <w:rFonts w:ascii="Tahoma" w:hAnsi="Tahoma" w:cs="Tahoma"/>
                <w:bCs/>
                <w:lang w:eastAsia="es-BO"/>
              </w:rPr>
              <w:t>HR</w:t>
            </w:r>
          </w:p>
        </w:tc>
      </w:tr>
    </w:tbl>
    <w:p w14:paraId="198960D9" w14:textId="77777777" w:rsidR="003D71AD" w:rsidRPr="00882269" w:rsidRDefault="003D71AD" w:rsidP="00BC56C9">
      <w:pPr>
        <w:keepNext/>
        <w:numPr>
          <w:ilvl w:val="0"/>
          <w:numId w:val="58"/>
        </w:numPr>
        <w:spacing w:before="240" w:after="60"/>
        <w:ind w:left="360" w:hanging="360"/>
        <w:outlineLvl w:val="0"/>
        <w:rPr>
          <w:rFonts w:ascii="Tahoma" w:hAnsi="Tahoma" w:cs="Tahoma"/>
          <w:b/>
          <w:bCs/>
          <w:color w:val="000000"/>
          <w:kern w:val="32"/>
          <w:lang w:val="es-ES_tradnl"/>
        </w:rPr>
      </w:pPr>
      <w:bookmarkStart w:id="160" w:name="_Toc536520829"/>
      <w:bookmarkStart w:id="161" w:name="_Toc71811172"/>
      <w:bookmarkEnd w:id="159"/>
      <w:r w:rsidRPr="00882269">
        <w:rPr>
          <w:rFonts w:ascii="Tahoma" w:hAnsi="Tahoma" w:cs="Tahoma"/>
          <w:b/>
          <w:bCs/>
          <w:color w:val="000000"/>
          <w:kern w:val="32"/>
          <w:lang w:val="es-ES_tradnl"/>
        </w:rPr>
        <w:t>PLANILLA DE INSUMOS OPERATIVOS DE LA ENTIDAD EJECUTORA</w:t>
      </w:r>
      <w:bookmarkEnd w:id="160"/>
      <w:bookmarkEnd w:id="161"/>
    </w:p>
    <w:tbl>
      <w:tblPr>
        <w:tblStyle w:val="Tablaconcuadrcula"/>
        <w:tblW w:w="0" w:type="auto"/>
        <w:tblLook w:val="04A0" w:firstRow="1" w:lastRow="0" w:firstColumn="1" w:lastColumn="0" w:noHBand="0" w:noVBand="1"/>
      </w:tblPr>
      <w:tblGrid>
        <w:gridCol w:w="6866"/>
        <w:gridCol w:w="1069"/>
        <w:gridCol w:w="1318"/>
      </w:tblGrid>
      <w:tr w:rsidR="003D71AD" w14:paraId="3B0D11A0" w14:textId="77777777" w:rsidTr="003D71AD">
        <w:trPr>
          <w:trHeight w:val="431"/>
        </w:trPr>
        <w:tc>
          <w:tcPr>
            <w:tcW w:w="7083" w:type="dxa"/>
            <w:shd w:val="clear" w:color="auto" w:fill="D9E2F3" w:themeFill="accent5" w:themeFillTint="33"/>
            <w:vAlign w:val="center"/>
          </w:tcPr>
          <w:p w14:paraId="46551FE0" w14:textId="77777777" w:rsidR="003D71AD" w:rsidRPr="004E2D50" w:rsidRDefault="003D71AD" w:rsidP="003D71AD">
            <w:pPr>
              <w:jc w:val="center"/>
              <w:rPr>
                <w:rFonts w:ascii="Tahoma" w:hAnsi="Tahoma" w:cs="Tahoma"/>
                <w:b/>
                <w:bCs/>
              </w:rPr>
            </w:pPr>
            <w:bookmarkStart w:id="162" w:name="_Hlk194317472"/>
            <w:r w:rsidRPr="004E2D50">
              <w:rPr>
                <w:rFonts w:ascii="Tahoma" w:hAnsi="Tahoma" w:cs="Tahoma"/>
                <w:b/>
                <w:bCs/>
              </w:rPr>
              <w:t>ÍTEM</w:t>
            </w:r>
          </w:p>
        </w:tc>
        <w:tc>
          <w:tcPr>
            <w:tcW w:w="992" w:type="dxa"/>
            <w:shd w:val="clear" w:color="auto" w:fill="D9E2F3" w:themeFill="accent5" w:themeFillTint="33"/>
            <w:vAlign w:val="center"/>
          </w:tcPr>
          <w:p w14:paraId="4AB4B34F" w14:textId="77777777" w:rsidR="003D71AD" w:rsidRPr="004E2D50" w:rsidRDefault="003D71AD" w:rsidP="003D71AD">
            <w:pPr>
              <w:jc w:val="center"/>
              <w:rPr>
                <w:rFonts w:ascii="Tahoma" w:hAnsi="Tahoma" w:cs="Tahoma"/>
                <w:b/>
                <w:bCs/>
              </w:rPr>
            </w:pPr>
            <w:r w:rsidRPr="004E2D50">
              <w:rPr>
                <w:rFonts w:ascii="Tahoma" w:hAnsi="Tahoma" w:cs="Tahoma"/>
                <w:b/>
                <w:bCs/>
              </w:rPr>
              <w:t>UNIDAD</w:t>
            </w:r>
          </w:p>
        </w:tc>
        <w:tc>
          <w:tcPr>
            <w:tcW w:w="1319" w:type="dxa"/>
            <w:shd w:val="clear" w:color="auto" w:fill="D9E2F3" w:themeFill="accent5" w:themeFillTint="33"/>
            <w:vAlign w:val="center"/>
          </w:tcPr>
          <w:p w14:paraId="114FBCDC" w14:textId="77777777" w:rsidR="003D71AD" w:rsidRPr="004E2D50" w:rsidRDefault="003D71AD" w:rsidP="003D71AD">
            <w:pPr>
              <w:jc w:val="center"/>
              <w:rPr>
                <w:rFonts w:ascii="Tahoma" w:hAnsi="Tahoma" w:cs="Tahoma"/>
                <w:b/>
                <w:bCs/>
              </w:rPr>
            </w:pPr>
            <w:r w:rsidRPr="004E2D50">
              <w:rPr>
                <w:rFonts w:ascii="Tahoma" w:hAnsi="Tahoma" w:cs="Tahoma"/>
                <w:b/>
                <w:bCs/>
              </w:rPr>
              <w:t>CANTIDAD</w:t>
            </w:r>
          </w:p>
        </w:tc>
      </w:tr>
      <w:tr w:rsidR="003D71AD" w14:paraId="4D1DA5FD" w14:textId="77777777" w:rsidTr="003D71AD">
        <w:tc>
          <w:tcPr>
            <w:tcW w:w="7083" w:type="dxa"/>
          </w:tcPr>
          <w:p w14:paraId="7F69E875" w14:textId="77777777" w:rsidR="003D71AD" w:rsidRPr="00BB5F20" w:rsidRDefault="003D71AD" w:rsidP="003D71AD">
            <w:pPr>
              <w:rPr>
                <w:rFonts w:ascii="Tahoma" w:hAnsi="Tahoma" w:cs="Tahoma"/>
              </w:rPr>
            </w:pPr>
            <w:r w:rsidRPr="00BB5F20">
              <w:rPr>
                <w:rFonts w:ascii="Tahoma" w:hAnsi="Tahoma" w:cs="Tahoma"/>
              </w:rPr>
              <w:t>MUEBLES Y ENSERES</w:t>
            </w:r>
          </w:p>
        </w:tc>
        <w:tc>
          <w:tcPr>
            <w:tcW w:w="992" w:type="dxa"/>
          </w:tcPr>
          <w:p w14:paraId="1D07DFB2" w14:textId="77777777" w:rsidR="003D71AD" w:rsidRPr="00BB5F20" w:rsidRDefault="003D71AD" w:rsidP="003D71AD">
            <w:pPr>
              <w:rPr>
                <w:rFonts w:ascii="Tahoma" w:hAnsi="Tahoma" w:cs="Tahoma"/>
              </w:rPr>
            </w:pPr>
          </w:p>
        </w:tc>
        <w:tc>
          <w:tcPr>
            <w:tcW w:w="1319" w:type="dxa"/>
          </w:tcPr>
          <w:p w14:paraId="521D67A2" w14:textId="77777777" w:rsidR="003D71AD" w:rsidRPr="00BB5F20" w:rsidRDefault="003D71AD" w:rsidP="003D71AD">
            <w:pPr>
              <w:rPr>
                <w:rFonts w:ascii="Tahoma" w:hAnsi="Tahoma" w:cs="Tahoma"/>
              </w:rPr>
            </w:pPr>
          </w:p>
        </w:tc>
      </w:tr>
      <w:tr w:rsidR="003D71AD" w14:paraId="75CEDBB7" w14:textId="77777777" w:rsidTr="003D71AD">
        <w:tc>
          <w:tcPr>
            <w:tcW w:w="7083" w:type="dxa"/>
          </w:tcPr>
          <w:p w14:paraId="0575C995" w14:textId="77777777" w:rsidR="003D71AD" w:rsidRPr="00BB5F20" w:rsidRDefault="003D71AD" w:rsidP="003D71AD">
            <w:pPr>
              <w:rPr>
                <w:rFonts w:ascii="Tahoma" w:hAnsi="Tahoma" w:cs="Tahoma"/>
              </w:rPr>
            </w:pPr>
            <w:r w:rsidRPr="00BB5F20">
              <w:rPr>
                <w:rFonts w:ascii="Tahoma" w:hAnsi="Tahoma" w:cs="Tahoma"/>
              </w:rPr>
              <w:t>SILLA DE PLÁSTICO</w:t>
            </w:r>
          </w:p>
        </w:tc>
        <w:tc>
          <w:tcPr>
            <w:tcW w:w="992" w:type="dxa"/>
          </w:tcPr>
          <w:p w14:paraId="12C31779"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6168353A" w14:textId="77777777" w:rsidR="003D71AD" w:rsidRPr="00BB5F20" w:rsidRDefault="003D71AD" w:rsidP="003D71AD">
            <w:pPr>
              <w:rPr>
                <w:rFonts w:ascii="Tahoma" w:hAnsi="Tahoma" w:cs="Tahoma"/>
              </w:rPr>
            </w:pPr>
            <w:r w:rsidRPr="00BB5F20">
              <w:rPr>
                <w:rFonts w:ascii="Tahoma" w:hAnsi="Tahoma" w:cs="Tahoma"/>
              </w:rPr>
              <w:t>12</w:t>
            </w:r>
          </w:p>
        </w:tc>
      </w:tr>
      <w:tr w:rsidR="003D71AD" w14:paraId="30AB73AC" w14:textId="77777777" w:rsidTr="003D71AD">
        <w:tc>
          <w:tcPr>
            <w:tcW w:w="7083" w:type="dxa"/>
          </w:tcPr>
          <w:p w14:paraId="1BD00008" w14:textId="77777777" w:rsidR="003D71AD" w:rsidRPr="00BB5F20" w:rsidRDefault="003D71AD" w:rsidP="003D71AD">
            <w:pPr>
              <w:rPr>
                <w:rFonts w:ascii="Tahoma" w:hAnsi="Tahoma" w:cs="Tahoma"/>
              </w:rPr>
            </w:pPr>
            <w:r w:rsidRPr="00BB5F20">
              <w:rPr>
                <w:rFonts w:ascii="Tahoma" w:hAnsi="Tahoma" w:cs="Tahoma"/>
              </w:rPr>
              <w:t>PIZARRA ACRÍLICA</w:t>
            </w:r>
          </w:p>
        </w:tc>
        <w:tc>
          <w:tcPr>
            <w:tcW w:w="992" w:type="dxa"/>
          </w:tcPr>
          <w:p w14:paraId="159DF2D3"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677939CE" w14:textId="77777777" w:rsidR="003D71AD" w:rsidRPr="00BB5F20" w:rsidRDefault="003D71AD" w:rsidP="003D71AD">
            <w:pPr>
              <w:rPr>
                <w:rFonts w:ascii="Tahoma" w:hAnsi="Tahoma" w:cs="Tahoma"/>
              </w:rPr>
            </w:pPr>
            <w:r w:rsidRPr="00BB5F20">
              <w:rPr>
                <w:rFonts w:ascii="Tahoma" w:hAnsi="Tahoma" w:cs="Tahoma"/>
              </w:rPr>
              <w:t>1</w:t>
            </w:r>
          </w:p>
        </w:tc>
      </w:tr>
      <w:tr w:rsidR="003D71AD" w14:paraId="2BCCC175" w14:textId="77777777" w:rsidTr="003D71AD">
        <w:tc>
          <w:tcPr>
            <w:tcW w:w="7083" w:type="dxa"/>
          </w:tcPr>
          <w:p w14:paraId="3C814D2D" w14:textId="77777777" w:rsidR="003D71AD" w:rsidRPr="00BB5F20" w:rsidRDefault="003D71AD" w:rsidP="003D71AD">
            <w:pPr>
              <w:rPr>
                <w:rFonts w:ascii="Tahoma" w:hAnsi="Tahoma" w:cs="Tahoma"/>
              </w:rPr>
            </w:pPr>
            <w:r w:rsidRPr="00BB5F20">
              <w:rPr>
                <w:rFonts w:ascii="Tahoma" w:hAnsi="Tahoma" w:cs="Tahoma"/>
              </w:rPr>
              <w:t>MESA DE PLÁSTICO REUNIONES</w:t>
            </w:r>
          </w:p>
        </w:tc>
        <w:tc>
          <w:tcPr>
            <w:tcW w:w="992" w:type="dxa"/>
          </w:tcPr>
          <w:p w14:paraId="477A79F5"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40A59833" w14:textId="77777777" w:rsidR="003D71AD" w:rsidRPr="00BB5F20" w:rsidRDefault="003D71AD" w:rsidP="003D71AD">
            <w:pPr>
              <w:rPr>
                <w:rFonts w:ascii="Tahoma" w:hAnsi="Tahoma" w:cs="Tahoma"/>
              </w:rPr>
            </w:pPr>
            <w:r w:rsidRPr="00BB5F20">
              <w:rPr>
                <w:rFonts w:ascii="Tahoma" w:hAnsi="Tahoma" w:cs="Tahoma"/>
              </w:rPr>
              <w:t>3</w:t>
            </w:r>
          </w:p>
        </w:tc>
      </w:tr>
      <w:tr w:rsidR="003D71AD" w14:paraId="5F91860D" w14:textId="77777777" w:rsidTr="003D71AD">
        <w:tc>
          <w:tcPr>
            <w:tcW w:w="7083" w:type="dxa"/>
          </w:tcPr>
          <w:p w14:paraId="692672AE" w14:textId="77777777" w:rsidR="003D71AD" w:rsidRPr="00BB5F20" w:rsidRDefault="003D71AD" w:rsidP="003D71AD">
            <w:pPr>
              <w:rPr>
                <w:rFonts w:ascii="Tahoma" w:hAnsi="Tahoma" w:cs="Tahoma"/>
              </w:rPr>
            </w:pPr>
            <w:r w:rsidRPr="00BB5F20">
              <w:rPr>
                <w:rFonts w:ascii="Tahoma" w:hAnsi="Tahoma" w:cs="Tahoma"/>
              </w:rPr>
              <w:t>ESTANTES METÁLICO TIPO MECANO</w:t>
            </w:r>
          </w:p>
        </w:tc>
        <w:tc>
          <w:tcPr>
            <w:tcW w:w="992" w:type="dxa"/>
          </w:tcPr>
          <w:p w14:paraId="030A5A80"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3F3E9972" w14:textId="77777777" w:rsidR="003D71AD" w:rsidRPr="00BB5F20" w:rsidRDefault="003D71AD" w:rsidP="003D71AD">
            <w:pPr>
              <w:rPr>
                <w:rFonts w:ascii="Tahoma" w:hAnsi="Tahoma" w:cs="Tahoma"/>
              </w:rPr>
            </w:pPr>
            <w:r w:rsidRPr="00BB5F20">
              <w:rPr>
                <w:rFonts w:ascii="Tahoma" w:hAnsi="Tahoma" w:cs="Tahoma"/>
              </w:rPr>
              <w:t>3</w:t>
            </w:r>
          </w:p>
        </w:tc>
      </w:tr>
      <w:tr w:rsidR="003D71AD" w14:paraId="068FCDE0" w14:textId="77777777" w:rsidTr="003D71AD">
        <w:tc>
          <w:tcPr>
            <w:tcW w:w="7083" w:type="dxa"/>
          </w:tcPr>
          <w:p w14:paraId="6CD0972F" w14:textId="77777777" w:rsidR="003D71AD" w:rsidRPr="00BB5F20" w:rsidRDefault="003D71AD" w:rsidP="003D71AD">
            <w:pPr>
              <w:rPr>
                <w:rFonts w:ascii="Tahoma" w:hAnsi="Tahoma" w:cs="Tahoma"/>
              </w:rPr>
            </w:pPr>
            <w:r w:rsidRPr="00BB5F20">
              <w:rPr>
                <w:rFonts w:ascii="Tahoma" w:hAnsi="Tahoma" w:cs="Tahoma"/>
              </w:rPr>
              <w:t>ESCRITORIO DE MADERA</w:t>
            </w:r>
          </w:p>
        </w:tc>
        <w:tc>
          <w:tcPr>
            <w:tcW w:w="992" w:type="dxa"/>
          </w:tcPr>
          <w:p w14:paraId="1944C696"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7E831A2B" w14:textId="77777777" w:rsidR="003D71AD" w:rsidRPr="00BB5F20" w:rsidRDefault="003D71AD" w:rsidP="003D71AD">
            <w:pPr>
              <w:rPr>
                <w:rFonts w:ascii="Tahoma" w:hAnsi="Tahoma" w:cs="Tahoma"/>
              </w:rPr>
            </w:pPr>
            <w:r w:rsidRPr="00BB5F20">
              <w:rPr>
                <w:rFonts w:ascii="Tahoma" w:hAnsi="Tahoma" w:cs="Tahoma"/>
              </w:rPr>
              <w:t>3</w:t>
            </w:r>
          </w:p>
        </w:tc>
      </w:tr>
      <w:tr w:rsidR="003D71AD" w14:paraId="7CD9543F" w14:textId="77777777" w:rsidTr="003D71AD">
        <w:tc>
          <w:tcPr>
            <w:tcW w:w="7083" w:type="dxa"/>
          </w:tcPr>
          <w:p w14:paraId="55D9AD5E" w14:textId="77777777" w:rsidR="003D71AD" w:rsidRPr="00BB5F20" w:rsidRDefault="003D71AD" w:rsidP="003D71AD">
            <w:pPr>
              <w:rPr>
                <w:rFonts w:ascii="Tahoma" w:hAnsi="Tahoma" w:cs="Tahoma"/>
              </w:rPr>
            </w:pPr>
            <w:r w:rsidRPr="00BB5F20">
              <w:rPr>
                <w:rFonts w:ascii="Tahoma" w:hAnsi="Tahoma" w:cs="Tahoma"/>
              </w:rPr>
              <w:t>EQUIPO DE COMPUTACIÓN</w:t>
            </w:r>
          </w:p>
        </w:tc>
        <w:tc>
          <w:tcPr>
            <w:tcW w:w="992" w:type="dxa"/>
          </w:tcPr>
          <w:p w14:paraId="1ADCC252" w14:textId="77777777" w:rsidR="003D71AD" w:rsidRPr="00BB5F20" w:rsidRDefault="003D71AD" w:rsidP="003D71AD">
            <w:pPr>
              <w:rPr>
                <w:rFonts w:ascii="Tahoma" w:hAnsi="Tahoma" w:cs="Tahoma"/>
              </w:rPr>
            </w:pPr>
          </w:p>
        </w:tc>
        <w:tc>
          <w:tcPr>
            <w:tcW w:w="1319" w:type="dxa"/>
          </w:tcPr>
          <w:p w14:paraId="22178F18" w14:textId="77777777" w:rsidR="003D71AD" w:rsidRPr="00BB5F20" w:rsidRDefault="003D71AD" w:rsidP="003D71AD">
            <w:pPr>
              <w:rPr>
                <w:rFonts w:ascii="Tahoma" w:hAnsi="Tahoma" w:cs="Tahoma"/>
              </w:rPr>
            </w:pPr>
          </w:p>
        </w:tc>
      </w:tr>
      <w:tr w:rsidR="003D71AD" w14:paraId="5A30D53F" w14:textId="77777777" w:rsidTr="003D71AD">
        <w:tc>
          <w:tcPr>
            <w:tcW w:w="7083" w:type="dxa"/>
          </w:tcPr>
          <w:p w14:paraId="3881EE7F" w14:textId="77777777" w:rsidR="003D71AD" w:rsidRPr="00BB5F20" w:rsidRDefault="003D71AD" w:rsidP="003D71AD">
            <w:pPr>
              <w:rPr>
                <w:rFonts w:ascii="Tahoma" w:hAnsi="Tahoma" w:cs="Tahoma"/>
              </w:rPr>
            </w:pPr>
            <w:r w:rsidRPr="00BB5F20">
              <w:rPr>
                <w:rFonts w:ascii="Tahoma" w:hAnsi="Tahoma" w:cs="Tahoma"/>
              </w:rPr>
              <w:t>IMPRESORA DE TINTA CONTINUA - MULTIUSO (DEPRECIACIÓN)</w:t>
            </w:r>
          </w:p>
        </w:tc>
        <w:tc>
          <w:tcPr>
            <w:tcW w:w="992" w:type="dxa"/>
          </w:tcPr>
          <w:p w14:paraId="6BA7507B" w14:textId="77777777" w:rsidR="003D71AD" w:rsidRPr="00BB5F20" w:rsidRDefault="003D71AD" w:rsidP="003D71AD">
            <w:pPr>
              <w:rPr>
                <w:rFonts w:ascii="Tahoma" w:hAnsi="Tahoma" w:cs="Tahoma"/>
              </w:rPr>
            </w:pPr>
            <w:r w:rsidRPr="00BB5F20">
              <w:rPr>
                <w:rFonts w:ascii="Tahoma" w:hAnsi="Tahoma" w:cs="Tahoma"/>
              </w:rPr>
              <w:t>EQP</w:t>
            </w:r>
          </w:p>
        </w:tc>
        <w:tc>
          <w:tcPr>
            <w:tcW w:w="1319" w:type="dxa"/>
          </w:tcPr>
          <w:p w14:paraId="0CC7706E" w14:textId="77777777" w:rsidR="003D71AD" w:rsidRPr="00BB5F20" w:rsidRDefault="003D71AD" w:rsidP="003D71AD">
            <w:pPr>
              <w:rPr>
                <w:rFonts w:ascii="Tahoma" w:hAnsi="Tahoma" w:cs="Tahoma"/>
              </w:rPr>
            </w:pPr>
            <w:r w:rsidRPr="00BB5F20">
              <w:rPr>
                <w:rFonts w:ascii="Tahoma" w:hAnsi="Tahoma" w:cs="Tahoma"/>
              </w:rPr>
              <w:t>1</w:t>
            </w:r>
          </w:p>
        </w:tc>
      </w:tr>
      <w:tr w:rsidR="003D71AD" w14:paraId="0CAE5EF5" w14:textId="77777777" w:rsidTr="003D71AD">
        <w:tc>
          <w:tcPr>
            <w:tcW w:w="7083" w:type="dxa"/>
          </w:tcPr>
          <w:p w14:paraId="1E71AEF3" w14:textId="77777777" w:rsidR="003D71AD" w:rsidRPr="00BB5F20" w:rsidRDefault="003D71AD" w:rsidP="003D71AD">
            <w:pPr>
              <w:rPr>
                <w:rFonts w:ascii="Tahoma" w:hAnsi="Tahoma" w:cs="Tahoma"/>
              </w:rPr>
            </w:pPr>
            <w:r w:rsidRPr="00BB5F20">
              <w:rPr>
                <w:rFonts w:ascii="Tahoma" w:hAnsi="Tahoma" w:cs="Tahoma"/>
              </w:rPr>
              <w:t>FLASH MEMORY 8GB</w:t>
            </w:r>
          </w:p>
        </w:tc>
        <w:tc>
          <w:tcPr>
            <w:tcW w:w="992" w:type="dxa"/>
          </w:tcPr>
          <w:p w14:paraId="0A516AAF"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70767D35" w14:textId="77777777" w:rsidR="003D71AD" w:rsidRPr="00BB5F20" w:rsidRDefault="003D71AD" w:rsidP="003D71AD">
            <w:pPr>
              <w:rPr>
                <w:rFonts w:ascii="Tahoma" w:hAnsi="Tahoma" w:cs="Tahoma"/>
              </w:rPr>
            </w:pPr>
            <w:r w:rsidRPr="00BB5F20">
              <w:rPr>
                <w:rFonts w:ascii="Tahoma" w:hAnsi="Tahoma" w:cs="Tahoma"/>
              </w:rPr>
              <w:t>1</w:t>
            </w:r>
          </w:p>
        </w:tc>
      </w:tr>
      <w:tr w:rsidR="003D71AD" w14:paraId="33300590" w14:textId="77777777" w:rsidTr="003D71AD">
        <w:tc>
          <w:tcPr>
            <w:tcW w:w="7083" w:type="dxa"/>
          </w:tcPr>
          <w:p w14:paraId="187D847E" w14:textId="77777777" w:rsidR="003D71AD" w:rsidRPr="00BB5F20" w:rsidRDefault="003D71AD" w:rsidP="003D71AD">
            <w:pPr>
              <w:rPr>
                <w:rFonts w:ascii="Tahoma" w:hAnsi="Tahoma" w:cs="Tahoma"/>
              </w:rPr>
            </w:pPr>
            <w:r w:rsidRPr="00BB5F20">
              <w:rPr>
                <w:rFonts w:ascii="Tahoma" w:hAnsi="Tahoma" w:cs="Tahoma"/>
              </w:rPr>
              <w:t>COMPUTADORA PORTÁTIL (DEPRECIACIÓN)</w:t>
            </w:r>
          </w:p>
        </w:tc>
        <w:tc>
          <w:tcPr>
            <w:tcW w:w="992" w:type="dxa"/>
          </w:tcPr>
          <w:p w14:paraId="2250A50D" w14:textId="77777777" w:rsidR="003D71AD" w:rsidRPr="00BB5F20" w:rsidRDefault="003D71AD" w:rsidP="003D71AD">
            <w:pPr>
              <w:rPr>
                <w:rFonts w:ascii="Tahoma" w:hAnsi="Tahoma" w:cs="Tahoma"/>
              </w:rPr>
            </w:pPr>
            <w:r w:rsidRPr="00BB5F20">
              <w:rPr>
                <w:rFonts w:ascii="Tahoma" w:hAnsi="Tahoma" w:cs="Tahoma"/>
              </w:rPr>
              <w:t>EQP</w:t>
            </w:r>
          </w:p>
        </w:tc>
        <w:tc>
          <w:tcPr>
            <w:tcW w:w="1319" w:type="dxa"/>
          </w:tcPr>
          <w:p w14:paraId="0AD89DF2" w14:textId="77777777" w:rsidR="003D71AD" w:rsidRPr="00BB5F20" w:rsidRDefault="003D71AD" w:rsidP="003D71AD">
            <w:pPr>
              <w:rPr>
                <w:rFonts w:ascii="Tahoma" w:hAnsi="Tahoma" w:cs="Tahoma"/>
              </w:rPr>
            </w:pPr>
            <w:r w:rsidRPr="00BB5F20">
              <w:rPr>
                <w:rFonts w:ascii="Tahoma" w:hAnsi="Tahoma" w:cs="Tahoma"/>
              </w:rPr>
              <w:t>3</w:t>
            </w:r>
          </w:p>
        </w:tc>
      </w:tr>
      <w:tr w:rsidR="003D71AD" w14:paraId="2286E8E0" w14:textId="77777777" w:rsidTr="003D71AD">
        <w:tc>
          <w:tcPr>
            <w:tcW w:w="7083" w:type="dxa"/>
          </w:tcPr>
          <w:p w14:paraId="54522513" w14:textId="77777777" w:rsidR="003D71AD" w:rsidRPr="00BB5F20" w:rsidRDefault="003D71AD" w:rsidP="003D71AD">
            <w:pPr>
              <w:rPr>
                <w:rFonts w:ascii="Tahoma" w:hAnsi="Tahoma" w:cs="Tahoma"/>
              </w:rPr>
            </w:pPr>
            <w:r w:rsidRPr="00BB5F20">
              <w:rPr>
                <w:rFonts w:ascii="Tahoma" w:hAnsi="Tahoma" w:cs="Tahoma"/>
              </w:rPr>
              <w:t>EQUIPO ELECTRÓNICO</w:t>
            </w:r>
          </w:p>
        </w:tc>
        <w:tc>
          <w:tcPr>
            <w:tcW w:w="992" w:type="dxa"/>
          </w:tcPr>
          <w:p w14:paraId="6E6539D8" w14:textId="77777777" w:rsidR="003D71AD" w:rsidRPr="00BB5F20" w:rsidRDefault="003D71AD" w:rsidP="003D71AD">
            <w:pPr>
              <w:rPr>
                <w:rFonts w:ascii="Tahoma" w:hAnsi="Tahoma" w:cs="Tahoma"/>
              </w:rPr>
            </w:pPr>
          </w:p>
        </w:tc>
        <w:tc>
          <w:tcPr>
            <w:tcW w:w="1319" w:type="dxa"/>
          </w:tcPr>
          <w:p w14:paraId="3C68FB8B" w14:textId="77777777" w:rsidR="003D71AD" w:rsidRPr="00BB5F20" w:rsidRDefault="003D71AD" w:rsidP="003D71AD">
            <w:pPr>
              <w:rPr>
                <w:rFonts w:ascii="Tahoma" w:hAnsi="Tahoma" w:cs="Tahoma"/>
              </w:rPr>
            </w:pPr>
          </w:p>
        </w:tc>
      </w:tr>
      <w:tr w:rsidR="003D71AD" w14:paraId="75FE2ABB" w14:textId="77777777" w:rsidTr="003D71AD">
        <w:tc>
          <w:tcPr>
            <w:tcW w:w="7083" w:type="dxa"/>
          </w:tcPr>
          <w:p w14:paraId="2CA0AA00" w14:textId="77777777" w:rsidR="003D71AD" w:rsidRPr="00BB5F20" w:rsidRDefault="003D71AD" w:rsidP="003D71AD">
            <w:pPr>
              <w:rPr>
                <w:rFonts w:ascii="Tahoma" w:hAnsi="Tahoma" w:cs="Tahoma"/>
              </w:rPr>
            </w:pPr>
            <w:r w:rsidRPr="00BB5F20">
              <w:rPr>
                <w:rFonts w:ascii="Tahoma" w:hAnsi="Tahoma" w:cs="Tahoma"/>
              </w:rPr>
              <w:t>GPS (DEPRECIACIÓN)</w:t>
            </w:r>
          </w:p>
        </w:tc>
        <w:tc>
          <w:tcPr>
            <w:tcW w:w="992" w:type="dxa"/>
          </w:tcPr>
          <w:p w14:paraId="2AA68690" w14:textId="77777777" w:rsidR="003D71AD" w:rsidRPr="00BB5F20" w:rsidRDefault="003D71AD" w:rsidP="003D71AD">
            <w:pPr>
              <w:rPr>
                <w:rFonts w:ascii="Tahoma" w:hAnsi="Tahoma" w:cs="Tahoma"/>
              </w:rPr>
            </w:pPr>
            <w:r w:rsidRPr="00BB5F20">
              <w:rPr>
                <w:rFonts w:ascii="Tahoma" w:hAnsi="Tahoma" w:cs="Tahoma"/>
              </w:rPr>
              <w:t>EQP</w:t>
            </w:r>
          </w:p>
        </w:tc>
        <w:tc>
          <w:tcPr>
            <w:tcW w:w="1319" w:type="dxa"/>
          </w:tcPr>
          <w:p w14:paraId="5184FD81" w14:textId="77777777" w:rsidR="003D71AD" w:rsidRPr="00BB5F20" w:rsidRDefault="003D71AD" w:rsidP="003D71AD">
            <w:pPr>
              <w:rPr>
                <w:rFonts w:ascii="Tahoma" w:hAnsi="Tahoma" w:cs="Tahoma"/>
              </w:rPr>
            </w:pPr>
            <w:r w:rsidRPr="00BB5F20">
              <w:rPr>
                <w:rFonts w:ascii="Tahoma" w:hAnsi="Tahoma" w:cs="Tahoma"/>
              </w:rPr>
              <w:t>1</w:t>
            </w:r>
          </w:p>
        </w:tc>
      </w:tr>
      <w:tr w:rsidR="003D71AD" w14:paraId="7464C45F" w14:textId="77777777" w:rsidTr="003D71AD">
        <w:tc>
          <w:tcPr>
            <w:tcW w:w="7083" w:type="dxa"/>
          </w:tcPr>
          <w:p w14:paraId="32BA4537" w14:textId="77777777" w:rsidR="003D71AD" w:rsidRPr="00BB5F20" w:rsidRDefault="003D71AD" w:rsidP="003D71AD">
            <w:pPr>
              <w:rPr>
                <w:rFonts w:ascii="Tahoma" w:hAnsi="Tahoma" w:cs="Tahoma"/>
              </w:rPr>
            </w:pPr>
            <w:r w:rsidRPr="00BB5F20">
              <w:rPr>
                <w:rFonts w:ascii="Tahoma" w:hAnsi="Tahoma" w:cs="Tahoma"/>
              </w:rPr>
              <w:t>DATA SHOW (DEPRECIACIÓN)</w:t>
            </w:r>
          </w:p>
        </w:tc>
        <w:tc>
          <w:tcPr>
            <w:tcW w:w="992" w:type="dxa"/>
          </w:tcPr>
          <w:p w14:paraId="2EFE1D6F" w14:textId="77777777" w:rsidR="003D71AD" w:rsidRPr="00BB5F20" w:rsidRDefault="003D71AD" w:rsidP="003D71AD">
            <w:pPr>
              <w:rPr>
                <w:rFonts w:ascii="Tahoma" w:hAnsi="Tahoma" w:cs="Tahoma"/>
              </w:rPr>
            </w:pPr>
            <w:r w:rsidRPr="00BB5F20">
              <w:rPr>
                <w:rFonts w:ascii="Tahoma" w:hAnsi="Tahoma" w:cs="Tahoma"/>
              </w:rPr>
              <w:t>EQP</w:t>
            </w:r>
          </w:p>
        </w:tc>
        <w:tc>
          <w:tcPr>
            <w:tcW w:w="1319" w:type="dxa"/>
          </w:tcPr>
          <w:p w14:paraId="65BBE59E" w14:textId="77777777" w:rsidR="003D71AD" w:rsidRPr="00BB5F20" w:rsidRDefault="003D71AD" w:rsidP="003D71AD">
            <w:pPr>
              <w:rPr>
                <w:rFonts w:ascii="Tahoma" w:hAnsi="Tahoma" w:cs="Tahoma"/>
              </w:rPr>
            </w:pPr>
            <w:r w:rsidRPr="00BB5F20">
              <w:rPr>
                <w:rFonts w:ascii="Tahoma" w:hAnsi="Tahoma" w:cs="Tahoma"/>
              </w:rPr>
              <w:t>1</w:t>
            </w:r>
          </w:p>
        </w:tc>
      </w:tr>
      <w:tr w:rsidR="003D71AD" w14:paraId="3C978D47" w14:textId="77777777" w:rsidTr="003D71AD">
        <w:tc>
          <w:tcPr>
            <w:tcW w:w="7083" w:type="dxa"/>
          </w:tcPr>
          <w:p w14:paraId="58CE78E1" w14:textId="77777777" w:rsidR="003D71AD" w:rsidRPr="00BB5F20" w:rsidRDefault="003D71AD" w:rsidP="003D71AD">
            <w:pPr>
              <w:rPr>
                <w:rFonts w:ascii="Tahoma" w:hAnsi="Tahoma" w:cs="Tahoma"/>
              </w:rPr>
            </w:pPr>
            <w:r w:rsidRPr="00BB5F20">
              <w:rPr>
                <w:rFonts w:ascii="Tahoma" w:hAnsi="Tahoma" w:cs="Tahoma"/>
              </w:rPr>
              <w:t>VENTILADORA</w:t>
            </w:r>
          </w:p>
        </w:tc>
        <w:tc>
          <w:tcPr>
            <w:tcW w:w="992" w:type="dxa"/>
          </w:tcPr>
          <w:p w14:paraId="0400400F"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18A63DA4" w14:textId="77777777" w:rsidR="003D71AD" w:rsidRPr="00BB5F20" w:rsidRDefault="003D71AD" w:rsidP="003D71AD">
            <w:pPr>
              <w:rPr>
                <w:rFonts w:ascii="Tahoma" w:hAnsi="Tahoma" w:cs="Tahoma"/>
              </w:rPr>
            </w:pPr>
            <w:r w:rsidRPr="00BB5F20">
              <w:rPr>
                <w:rFonts w:ascii="Tahoma" w:hAnsi="Tahoma" w:cs="Tahoma"/>
              </w:rPr>
              <w:t>1</w:t>
            </w:r>
          </w:p>
        </w:tc>
      </w:tr>
      <w:tr w:rsidR="003D71AD" w14:paraId="77D48608" w14:textId="77777777" w:rsidTr="003D71AD">
        <w:tc>
          <w:tcPr>
            <w:tcW w:w="7083" w:type="dxa"/>
          </w:tcPr>
          <w:p w14:paraId="1D13A853" w14:textId="77777777" w:rsidR="003D71AD" w:rsidRPr="00BB5F20" w:rsidRDefault="003D71AD" w:rsidP="003D71AD">
            <w:pPr>
              <w:rPr>
                <w:rFonts w:ascii="Tahoma" w:hAnsi="Tahoma" w:cs="Tahoma"/>
              </w:rPr>
            </w:pPr>
            <w:r w:rsidRPr="00BB5F20">
              <w:rPr>
                <w:rFonts w:ascii="Tahoma" w:hAnsi="Tahoma" w:cs="Tahoma"/>
              </w:rPr>
              <w:t>MATERIAL INFORMATIVO</w:t>
            </w:r>
          </w:p>
        </w:tc>
        <w:tc>
          <w:tcPr>
            <w:tcW w:w="992" w:type="dxa"/>
          </w:tcPr>
          <w:p w14:paraId="162D2F3A" w14:textId="77777777" w:rsidR="003D71AD" w:rsidRPr="00BB5F20" w:rsidRDefault="003D71AD" w:rsidP="003D71AD">
            <w:pPr>
              <w:rPr>
                <w:rFonts w:ascii="Tahoma" w:hAnsi="Tahoma" w:cs="Tahoma"/>
              </w:rPr>
            </w:pPr>
          </w:p>
        </w:tc>
        <w:tc>
          <w:tcPr>
            <w:tcW w:w="1319" w:type="dxa"/>
          </w:tcPr>
          <w:p w14:paraId="5E798AF3" w14:textId="77777777" w:rsidR="003D71AD" w:rsidRPr="00BB5F20" w:rsidRDefault="003D71AD" w:rsidP="003D71AD">
            <w:pPr>
              <w:rPr>
                <w:rFonts w:ascii="Tahoma" w:hAnsi="Tahoma" w:cs="Tahoma"/>
              </w:rPr>
            </w:pPr>
          </w:p>
        </w:tc>
      </w:tr>
      <w:tr w:rsidR="003D71AD" w14:paraId="14382263" w14:textId="77777777" w:rsidTr="003D71AD">
        <w:tc>
          <w:tcPr>
            <w:tcW w:w="7083" w:type="dxa"/>
          </w:tcPr>
          <w:p w14:paraId="2F26E77B" w14:textId="77777777" w:rsidR="003D71AD" w:rsidRPr="00BB5F20" w:rsidRDefault="003D71AD" w:rsidP="003D71AD">
            <w:pPr>
              <w:rPr>
                <w:rFonts w:ascii="Tahoma" w:hAnsi="Tahoma" w:cs="Tahoma"/>
              </w:rPr>
            </w:pPr>
            <w:r w:rsidRPr="00BB5F20">
              <w:rPr>
                <w:rFonts w:ascii="Tahoma" w:hAnsi="Tahoma" w:cs="Tahoma"/>
              </w:rPr>
              <w:t>VALLA DE GESTIÓN CON ESTRUCTURA METÁLICA Y BANNER (2.00 X 3.00)</w:t>
            </w:r>
          </w:p>
        </w:tc>
        <w:tc>
          <w:tcPr>
            <w:tcW w:w="992" w:type="dxa"/>
          </w:tcPr>
          <w:p w14:paraId="028B15DB"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2CD22091" w14:textId="77777777" w:rsidR="003D71AD" w:rsidRPr="00BB5F20" w:rsidRDefault="003D71AD" w:rsidP="003D71AD">
            <w:pPr>
              <w:rPr>
                <w:rFonts w:ascii="Tahoma" w:hAnsi="Tahoma" w:cs="Tahoma"/>
              </w:rPr>
            </w:pPr>
            <w:r w:rsidRPr="00BB5F20">
              <w:rPr>
                <w:rFonts w:ascii="Tahoma" w:hAnsi="Tahoma" w:cs="Tahoma"/>
              </w:rPr>
              <w:t>1</w:t>
            </w:r>
          </w:p>
        </w:tc>
      </w:tr>
      <w:tr w:rsidR="003D71AD" w14:paraId="2250E16B" w14:textId="77777777" w:rsidTr="003D71AD">
        <w:tc>
          <w:tcPr>
            <w:tcW w:w="7083" w:type="dxa"/>
          </w:tcPr>
          <w:p w14:paraId="488BF3ED" w14:textId="77777777" w:rsidR="003D71AD" w:rsidRPr="00BB5F20" w:rsidRDefault="003D71AD" w:rsidP="003D71AD">
            <w:pPr>
              <w:rPr>
                <w:rFonts w:ascii="Tahoma" w:hAnsi="Tahoma" w:cs="Tahoma"/>
              </w:rPr>
            </w:pPr>
            <w:r w:rsidRPr="00BB5F20">
              <w:rPr>
                <w:rFonts w:ascii="Tahoma" w:hAnsi="Tahoma" w:cs="Tahoma"/>
              </w:rPr>
              <w:t>VALLA DE GESTIÓN BANNER (2.00 X 3.00)</w:t>
            </w:r>
          </w:p>
        </w:tc>
        <w:tc>
          <w:tcPr>
            <w:tcW w:w="992" w:type="dxa"/>
          </w:tcPr>
          <w:p w14:paraId="3C199B46"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3D668D8B" w14:textId="77777777" w:rsidR="003D71AD" w:rsidRPr="00BB5F20" w:rsidRDefault="003D71AD" w:rsidP="003D71AD">
            <w:pPr>
              <w:rPr>
                <w:rFonts w:ascii="Tahoma" w:hAnsi="Tahoma" w:cs="Tahoma"/>
              </w:rPr>
            </w:pPr>
            <w:r w:rsidRPr="00BB5F20">
              <w:rPr>
                <w:rFonts w:ascii="Tahoma" w:hAnsi="Tahoma" w:cs="Tahoma"/>
              </w:rPr>
              <w:t>1</w:t>
            </w:r>
          </w:p>
        </w:tc>
      </w:tr>
      <w:tr w:rsidR="003D71AD" w14:paraId="4B924FC2" w14:textId="77777777" w:rsidTr="003D71AD">
        <w:tc>
          <w:tcPr>
            <w:tcW w:w="7083" w:type="dxa"/>
          </w:tcPr>
          <w:p w14:paraId="13E48A22" w14:textId="77777777" w:rsidR="003D71AD" w:rsidRPr="00BB5F20" w:rsidRDefault="003D71AD" w:rsidP="003D71AD">
            <w:pPr>
              <w:rPr>
                <w:rFonts w:ascii="Tahoma" w:hAnsi="Tahoma" w:cs="Tahoma"/>
              </w:rPr>
            </w:pPr>
            <w:r w:rsidRPr="00BB5F20">
              <w:rPr>
                <w:rFonts w:ascii="Tahoma" w:hAnsi="Tahoma" w:cs="Tahoma"/>
              </w:rPr>
              <w:t>PLACA DE NUMERACIÓN</w:t>
            </w:r>
          </w:p>
        </w:tc>
        <w:tc>
          <w:tcPr>
            <w:tcW w:w="992" w:type="dxa"/>
          </w:tcPr>
          <w:p w14:paraId="41940009"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65D23042" w14:textId="77777777" w:rsidR="003D71AD" w:rsidRPr="00BB5F20" w:rsidRDefault="003D71AD" w:rsidP="003D71AD">
            <w:pPr>
              <w:rPr>
                <w:rFonts w:ascii="Tahoma" w:hAnsi="Tahoma" w:cs="Tahoma"/>
              </w:rPr>
            </w:pPr>
            <w:r w:rsidRPr="00BB5F20">
              <w:rPr>
                <w:rFonts w:ascii="Tahoma" w:hAnsi="Tahoma" w:cs="Tahoma"/>
              </w:rPr>
              <w:t>40</w:t>
            </w:r>
          </w:p>
        </w:tc>
      </w:tr>
      <w:tr w:rsidR="003D71AD" w14:paraId="1857E78F" w14:textId="77777777" w:rsidTr="003D71AD">
        <w:tc>
          <w:tcPr>
            <w:tcW w:w="7083" w:type="dxa"/>
          </w:tcPr>
          <w:p w14:paraId="470AA203" w14:textId="77777777" w:rsidR="003D71AD" w:rsidRPr="00BB5F20" w:rsidRDefault="003D71AD" w:rsidP="003D71AD">
            <w:pPr>
              <w:rPr>
                <w:rFonts w:ascii="Tahoma" w:hAnsi="Tahoma" w:cs="Tahoma"/>
              </w:rPr>
            </w:pPr>
            <w:r w:rsidRPr="00BB5F20">
              <w:rPr>
                <w:rFonts w:ascii="Tahoma" w:hAnsi="Tahoma" w:cs="Tahoma"/>
              </w:rPr>
              <w:t>PLACA DE ENTREGA DE PROYECTO</w:t>
            </w:r>
          </w:p>
        </w:tc>
        <w:tc>
          <w:tcPr>
            <w:tcW w:w="992" w:type="dxa"/>
          </w:tcPr>
          <w:p w14:paraId="7DF63370"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69205488" w14:textId="77777777" w:rsidR="003D71AD" w:rsidRPr="00BB5F20" w:rsidRDefault="003D71AD" w:rsidP="003D71AD">
            <w:pPr>
              <w:rPr>
                <w:rFonts w:ascii="Tahoma" w:hAnsi="Tahoma" w:cs="Tahoma"/>
              </w:rPr>
            </w:pPr>
            <w:r w:rsidRPr="00BB5F20">
              <w:rPr>
                <w:rFonts w:ascii="Tahoma" w:hAnsi="Tahoma" w:cs="Tahoma"/>
              </w:rPr>
              <w:t>1</w:t>
            </w:r>
          </w:p>
        </w:tc>
      </w:tr>
      <w:tr w:rsidR="003D71AD" w14:paraId="2B514686" w14:textId="77777777" w:rsidTr="003D71AD">
        <w:tc>
          <w:tcPr>
            <w:tcW w:w="7083" w:type="dxa"/>
          </w:tcPr>
          <w:p w14:paraId="7F5B1FFA" w14:textId="77777777" w:rsidR="003D71AD" w:rsidRPr="00BB5F20" w:rsidRDefault="003D71AD" w:rsidP="003D71AD">
            <w:pPr>
              <w:rPr>
                <w:rFonts w:ascii="Tahoma" w:hAnsi="Tahoma" w:cs="Tahoma"/>
              </w:rPr>
            </w:pPr>
            <w:r w:rsidRPr="00BB5F20">
              <w:rPr>
                <w:rFonts w:ascii="Tahoma" w:hAnsi="Tahoma" w:cs="Tahoma"/>
              </w:rPr>
              <w:t>LETRERO DE PROYECTO DE MURO DE LADRILLO</w:t>
            </w:r>
          </w:p>
        </w:tc>
        <w:tc>
          <w:tcPr>
            <w:tcW w:w="992" w:type="dxa"/>
          </w:tcPr>
          <w:p w14:paraId="65E6C183" w14:textId="77777777" w:rsidR="003D71AD" w:rsidRPr="00BB5F20" w:rsidRDefault="003D71AD" w:rsidP="003D71AD">
            <w:pPr>
              <w:rPr>
                <w:rFonts w:ascii="Tahoma" w:hAnsi="Tahoma" w:cs="Tahoma"/>
              </w:rPr>
            </w:pPr>
            <w:r w:rsidRPr="00BB5F20">
              <w:rPr>
                <w:rFonts w:ascii="Tahoma" w:hAnsi="Tahoma" w:cs="Tahoma"/>
              </w:rPr>
              <w:t>GLB</w:t>
            </w:r>
          </w:p>
        </w:tc>
        <w:tc>
          <w:tcPr>
            <w:tcW w:w="1319" w:type="dxa"/>
          </w:tcPr>
          <w:p w14:paraId="609ABCFE" w14:textId="77777777" w:rsidR="003D71AD" w:rsidRPr="00BB5F20" w:rsidRDefault="003D71AD" w:rsidP="003D71AD">
            <w:pPr>
              <w:rPr>
                <w:rFonts w:ascii="Tahoma" w:hAnsi="Tahoma" w:cs="Tahoma"/>
              </w:rPr>
            </w:pPr>
            <w:r w:rsidRPr="00BB5F20">
              <w:rPr>
                <w:rFonts w:ascii="Tahoma" w:hAnsi="Tahoma" w:cs="Tahoma"/>
              </w:rPr>
              <w:t>1</w:t>
            </w:r>
          </w:p>
        </w:tc>
      </w:tr>
      <w:tr w:rsidR="003D71AD" w14:paraId="601F652F" w14:textId="77777777" w:rsidTr="003D71AD">
        <w:tc>
          <w:tcPr>
            <w:tcW w:w="7083" w:type="dxa"/>
          </w:tcPr>
          <w:p w14:paraId="680B4BE2" w14:textId="77777777" w:rsidR="003D71AD" w:rsidRPr="00BB5F20" w:rsidRDefault="003D71AD" w:rsidP="003D71AD">
            <w:pPr>
              <w:rPr>
                <w:rFonts w:ascii="Tahoma" w:hAnsi="Tahoma" w:cs="Tahoma"/>
              </w:rPr>
            </w:pPr>
            <w:r w:rsidRPr="00BB5F20">
              <w:rPr>
                <w:rFonts w:ascii="Tahoma" w:hAnsi="Tahoma" w:cs="Tahoma"/>
              </w:rPr>
              <w:t>AFICHE DE MEJORAMIENTO DE VIVIENDA</w:t>
            </w:r>
          </w:p>
        </w:tc>
        <w:tc>
          <w:tcPr>
            <w:tcW w:w="992" w:type="dxa"/>
          </w:tcPr>
          <w:p w14:paraId="146B08B4" w14:textId="77777777" w:rsidR="003D71AD" w:rsidRPr="00BB5F20" w:rsidRDefault="003D71AD" w:rsidP="003D71AD">
            <w:pPr>
              <w:rPr>
                <w:rFonts w:ascii="Tahoma" w:hAnsi="Tahoma" w:cs="Tahoma"/>
              </w:rPr>
            </w:pPr>
            <w:r w:rsidRPr="00BB5F20">
              <w:rPr>
                <w:rFonts w:ascii="Tahoma" w:hAnsi="Tahoma" w:cs="Tahoma"/>
              </w:rPr>
              <w:t>HJA</w:t>
            </w:r>
          </w:p>
        </w:tc>
        <w:tc>
          <w:tcPr>
            <w:tcW w:w="1319" w:type="dxa"/>
          </w:tcPr>
          <w:p w14:paraId="69398E92" w14:textId="77777777" w:rsidR="003D71AD" w:rsidRPr="00BB5F20" w:rsidRDefault="003D71AD" w:rsidP="003D71AD">
            <w:pPr>
              <w:rPr>
                <w:rFonts w:ascii="Tahoma" w:hAnsi="Tahoma" w:cs="Tahoma"/>
              </w:rPr>
            </w:pPr>
            <w:r w:rsidRPr="00BB5F20">
              <w:rPr>
                <w:rFonts w:ascii="Tahoma" w:hAnsi="Tahoma" w:cs="Tahoma"/>
              </w:rPr>
              <w:t>40</w:t>
            </w:r>
          </w:p>
        </w:tc>
      </w:tr>
      <w:tr w:rsidR="003D71AD" w14:paraId="5C53DA63" w14:textId="77777777" w:rsidTr="003D71AD">
        <w:tc>
          <w:tcPr>
            <w:tcW w:w="7083" w:type="dxa"/>
          </w:tcPr>
          <w:p w14:paraId="2F79965D" w14:textId="77777777" w:rsidR="003D71AD" w:rsidRPr="00BB5F20" w:rsidRDefault="003D71AD" w:rsidP="003D71AD">
            <w:pPr>
              <w:rPr>
                <w:rFonts w:ascii="Tahoma" w:hAnsi="Tahoma" w:cs="Tahoma"/>
              </w:rPr>
            </w:pPr>
            <w:r w:rsidRPr="00BB5F20">
              <w:rPr>
                <w:rFonts w:ascii="Tahoma" w:hAnsi="Tahoma" w:cs="Tahoma"/>
              </w:rPr>
              <w:t>MATERIAL DE ESCRITORIO</w:t>
            </w:r>
          </w:p>
        </w:tc>
        <w:tc>
          <w:tcPr>
            <w:tcW w:w="992" w:type="dxa"/>
          </w:tcPr>
          <w:p w14:paraId="668A42E7" w14:textId="77777777" w:rsidR="003D71AD" w:rsidRPr="00BB5F20" w:rsidRDefault="003D71AD" w:rsidP="003D71AD">
            <w:pPr>
              <w:rPr>
                <w:rFonts w:ascii="Tahoma" w:hAnsi="Tahoma" w:cs="Tahoma"/>
              </w:rPr>
            </w:pPr>
          </w:p>
        </w:tc>
        <w:tc>
          <w:tcPr>
            <w:tcW w:w="1319" w:type="dxa"/>
          </w:tcPr>
          <w:p w14:paraId="61357EF1" w14:textId="77777777" w:rsidR="003D71AD" w:rsidRPr="00BB5F20" w:rsidRDefault="003D71AD" w:rsidP="003D71AD">
            <w:pPr>
              <w:rPr>
                <w:rFonts w:ascii="Tahoma" w:hAnsi="Tahoma" w:cs="Tahoma"/>
              </w:rPr>
            </w:pPr>
          </w:p>
        </w:tc>
      </w:tr>
      <w:tr w:rsidR="003D71AD" w14:paraId="758ABD23" w14:textId="77777777" w:rsidTr="003D71AD">
        <w:tc>
          <w:tcPr>
            <w:tcW w:w="7083" w:type="dxa"/>
          </w:tcPr>
          <w:p w14:paraId="17EDE4F4" w14:textId="77777777" w:rsidR="003D71AD" w:rsidRPr="00BB5F20" w:rsidRDefault="003D71AD" w:rsidP="003D71AD">
            <w:pPr>
              <w:rPr>
                <w:rFonts w:ascii="Tahoma" w:hAnsi="Tahoma" w:cs="Tahoma"/>
              </w:rPr>
            </w:pPr>
            <w:r w:rsidRPr="00BB5F20">
              <w:rPr>
                <w:rFonts w:ascii="Tahoma" w:hAnsi="Tahoma" w:cs="Tahoma"/>
              </w:rPr>
              <w:t>TAJADOR</w:t>
            </w:r>
          </w:p>
        </w:tc>
        <w:tc>
          <w:tcPr>
            <w:tcW w:w="992" w:type="dxa"/>
          </w:tcPr>
          <w:p w14:paraId="1C752814"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558F4D06" w14:textId="77777777" w:rsidR="003D71AD" w:rsidRPr="00BB5F20" w:rsidRDefault="003D71AD" w:rsidP="003D71AD">
            <w:pPr>
              <w:rPr>
                <w:rFonts w:ascii="Tahoma" w:hAnsi="Tahoma" w:cs="Tahoma"/>
              </w:rPr>
            </w:pPr>
            <w:r w:rsidRPr="00BB5F20">
              <w:rPr>
                <w:rFonts w:ascii="Tahoma" w:hAnsi="Tahoma" w:cs="Tahoma"/>
              </w:rPr>
              <w:t>3</w:t>
            </w:r>
          </w:p>
        </w:tc>
      </w:tr>
      <w:tr w:rsidR="003D71AD" w14:paraId="5CFB0DF7" w14:textId="77777777" w:rsidTr="003D71AD">
        <w:tc>
          <w:tcPr>
            <w:tcW w:w="7083" w:type="dxa"/>
          </w:tcPr>
          <w:p w14:paraId="6686DF60" w14:textId="77777777" w:rsidR="003D71AD" w:rsidRPr="00BB5F20" w:rsidRDefault="003D71AD" w:rsidP="003D71AD">
            <w:pPr>
              <w:rPr>
                <w:rFonts w:ascii="Tahoma" w:hAnsi="Tahoma" w:cs="Tahoma"/>
              </w:rPr>
            </w:pPr>
            <w:r w:rsidRPr="00BB5F20">
              <w:rPr>
                <w:rFonts w:ascii="Tahoma" w:hAnsi="Tahoma" w:cs="Tahoma"/>
              </w:rPr>
              <w:t>TABLERO DE ANOTACIONES</w:t>
            </w:r>
          </w:p>
        </w:tc>
        <w:tc>
          <w:tcPr>
            <w:tcW w:w="992" w:type="dxa"/>
          </w:tcPr>
          <w:p w14:paraId="5F3442DC"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72F5DBB8" w14:textId="77777777" w:rsidR="003D71AD" w:rsidRPr="00BB5F20" w:rsidRDefault="003D71AD" w:rsidP="003D71AD">
            <w:pPr>
              <w:rPr>
                <w:rFonts w:ascii="Tahoma" w:hAnsi="Tahoma" w:cs="Tahoma"/>
              </w:rPr>
            </w:pPr>
            <w:r w:rsidRPr="00BB5F20">
              <w:rPr>
                <w:rFonts w:ascii="Tahoma" w:hAnsi="Tahoma" w:cs="Tahoma"/>
              </w:rPr>
              <w:t>3</w:t>
            </w:r>
          </w:p>
        </w:tc>
      </w:tr>
      <w:tr w:rsidR="003D71AD" w14:paraId="0E78C7E3" w14:textId="77777777" w:rsidTr="003D71AD">
        <w:tc>
          <w:tcPr>
            <w:tcW w:w="7083" w:type="dxa"/>
          </w:tcPr>
          <w:p w14:paraId="26539AC4" w14:textId="77777777" w:rsidR="003D71AD" w:rsidRPr="00BB5F20" w:rsidRDefault="003D71AD" w:rsidP="003D71AD">
            <w:pPr>
              <w:rPr>
                <w:rFonts w:ascii="Tahoma" w:hAnsi="Tahoma" w:cs="Tahoma"/>
              </w:rPr>
            </w:pPr>
            <w:r w:rsidRPr="00BB5F20">
              <w:rPr>
                <w:rFonts w:ascii="Tahoma" w:hAnsi="Tahoma" w:cs="Tahoma"/>
              </w:rPr>
              <w:t>PORTA DOCUMENTOS DE PLÁSTICO TAMAÑO OFICIO</w:t>
            </w:r>
          </w:p>
        </w:tc>
        <w:tc>
          <w:tcPr>
            <w:tcW w:w="992" w:type="dxa"/>
          </w:tcPr>
          <w:p w14:paraId="70652977"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73F4B962" w14:textId="77777777" w:rsidR="003D71AD" w:rsidRPr="00BB5F20" w:rsidRDefault="003D71AD" w:rsidP="003D71AD">
            <w:pPr>
              <w:rPr>
                <w:rFonts w:ascii="Tahoma" w:hAnsi="Tahoma" w:cs="Tahoma"/>
              </w:rPr>
            </w:pPr>
            <w:r w:rsidRPr="00BB5F20">
              <w:rPr>
                <w:rFonts w:ascii="Tahoma" w:hAnsi="Tahoma" w:cs="Tahoma"/>
              </w:rPr>
              <w:t>3</w:t>
            </w:r>
          </w:p>
        </w:tc>
      </w:tr>
      <w:tr w:rsidR="003D71AD" w14:paraId="6A9D90A5" w14:textId="77777777" w:rsidTr="003D71AD">
        <w:tc>
          <w:tcPr>
            <w:tcW w:w="7083" w:type="dxa"/>
          </w:tcPr>
          <w:p w14:paraId="4A98F681" w14:textId="77777777" w:rsidR="003D71AD" w:rsidRPr="00BB5F20" w:rsidRDefault="003D71AD" w:rsidP="003D71AD">
            <w:pPr>
              <w:rPr>
                <w:rFonts w:ascii="Tahoma" w:hAnsi="Tahoma" w:cs="Tahoma"/>
              </w:rPr>
            </w:pPr>
            <w:r w:rsidRPr="00BB5F20">
              <w:rPr>
                <w:rFonts w:ascii="Tahoma" w:hAnsi="Tahoma" w:cs="Tahoma"/>
              </w:rPr>
              <w:t>PERFORADORA</w:t>
            </w:r>
          </w:p>
        </w:tc>
        <w:tc>
          <w:tcPr>
            <w:tcW w:w="992" w:type="dxa"/>
          </w:tcPr>
          <w:p w14:paraId="69357EB0"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444A1F3F" w14:textId="77777777" w:rsidR="003D71AD" w:rsidRPr="00BB5F20" w:rsidRDefault="003D71AD" w:rsidP="003D71AD">
            <w:pPr>
              <w:rPr>
                <w:rFonts w:ascii="Tahoma" w:hAnsi="Tahoma" w:cs="Tahoma"/>
              </w:rPr>
            </w:pPr>
            <w:r w:rsidRPr="00BB5F20">
              <w:rPr>
                <w:rFonts w:ascii="Tahoma" w:hAnsi="Tahoma" w:cs="Tahoma"/>
              </w:rPr>
              <w:t>3</w:t>
            </w:r>
          </w:p>
        </w:tc>
      </w:tr>
      <w:tr w:rsidR="003D71AD" w14:paraId="15BBA8F1" w14:textId="77777777" w:rsidTr="003D71AD">
        <w:tc>
          <w:tcPr>
            <w:tcW w:w="7083" w:type="dxa"/>
          </w:tcPr>
          <w:p w14:paraId="39C30533" w14:textId="77777777" w:rsidR="003D71AD" w:rsidRPr="00BB5F20" w:rsidRDefault="003D71AD" w:rsidP="003D71AD">
            <w:pPr>
              <w:rPr>
                <w:rFonts w:ascii="Tahoma" w:hAnsi="Tahoma" w:cs="Tahoma"/>
              </w:rPr>
            </w:pPr>
            <w:r w:rsidRPr="00BB5F20">
              <w:rPr>
                <w:rFonts w:ascii="Tahoma" w:hAnsi="Tahoma" w:cs="Tahoma"/>
              </w:rPr>
              <w:t>PAPEL SABANA TAMAÑO RESMA</w:t>
            </w:r>
          </w:p>
        </w:tc>
        <w:tc>
          <w:tcPr>
            <w:tcW w:w="992" w:type="dxa"/>
          </w:tcPr>
          <w:p w14:paraId="09AB47A7" w14:textId="77777777" w:rsidR="003D71AD" w:rsidRPr="00BB5F20" w:rsidRDefault="003D71AD" w:rsidP="003D71AD">
            <w:pPr>
              <w:rPr>
                <w:rFonts w:ascii="Tahoma" w:hAnsi="Tahoma" w:cs="Tahoma"/>
              </w:rPr>
            </w:pPr>
            <w:r w:rsidRPr="00BB5F20">
              <w:rPr>
                <w:rFonts w:ascii="Tahoma" w:hAnsi="Tahoma" w:cs="Tahoma"/>
              </w:rPr>
              <w:t>PLI</w:t>
            </w:r>
          </w:p>
        </w:tc>
        <w:tc>
          <w:tcPr>
            <w:tcW w:w="1319" w:type="dxa"/>
          </w:tcPr>
          <w:p w14:paraId="0AE88825" w14:textId="77777777" w:rsidR="003D71AD" w:rsidRPr="00BB5F20" w:rsidRDefault="003D71AD" w:rsidP="003D71AD">
            <w:pPr>
              <w:rPr>
                <w:rFonts w:ascii="Tahoma" w:hAnsi="Tahoma" w:cs="Tahoma"/>
              </w:rPr>
            </w:pPr>
            <w:r w:rsidRPr="00BB5F20">
              <w:rPr>
                <w:rFonts w:ascii="Tahoma" w:hAnsi="Tahoma" w:cs="Tahoma"/>
              </w:rPr>
              <w:t>3</w:t>
            </w:r>
          </w:p>
        </w:tc>
      </w:tr>
      <w:tr w:rsidR="003D71AD" w14:paraId="6C86D884" w14:textId="77777777" w:rsidTr="003D71AD">
        <w:tc>
          <w:tcPr>
            <w:tcW w:w="7083" w:type="dxa"/>
          </w:tcPr>
          <w:p w14:paraId="5B4CF38D" w14:textId="77777777" w:rsidR="003D71AD" w:rsidRPr="00BB5F20" w:rsidRDefault="003D71AD" w:rsidP="003D71AD">
            <w:pPr>
              <w:rPr>
                <w:rFonts w:ascii="Tahoma" w:hAnsi="Tahoma" w:cs="Tahoma"/>
              </w:rPr>
            </w:pPr>
            <w:r w:rsidRPr="00BB5F20">
              <w:rPr>
                <w:rFonts w:ascii="Tahoma" w:hAnsi="Tahoma" w:cs="Tahoma"/>
              </w:rPr>
              <w:t>PAPEL CARBÓNICO</w:t>
            </w:r>
          </w:p>
        </w:tc>
        <w:tc>
          <w:tcPr>
            <w:tcW w:w="992" w:type="dxa"/>
          </w:tcPr>
          <w:p w14:paraId="3228456F" w14:textId="77777777" w:rsidR="003D71AD" w:rsidRPr="00BB5F20" w:rsidRDefault="003D71AD" w:rsidP="003D71AD">
            <w:pPr>
              <w:rPr>
                <w:rFonts w:ascii="Tahoma" w:hAnsi="Tahoma" w:cs="Tahoma"/>
              </w:rPr>
            </w:pPr>
            <w:r w:rsidRPr="00BB5F20">
              <w:rPr>
                <w:rFonts w:ascii="Tahoma" w:hAnsi="Tahoma" w:cs="Tahoma"/>
              </w:rPr>
              <w:t>HJA</w:t>
            </w:r>
          </w:p>
        </w:tc>
        <w:tc>
          <w:tcPr>
            <w:tcW w:w="1319" w:type="dxa"/>
          </w:tcPr>
          <w:p w14:paraId="4DFC8BAA" w14:textId="77777777" w:rsidR="003D71AD" w:rsidRPr="00BB5F20" w:rsidRDefault="003D71AD" w:rsidP="003D71AD">
            <w:pPr>
              <w:rPr>
                <w:rFonts w:ascii="Tahoma" w:hAnsi="Tahoma" w:cs="Tahoma"/>
              </w:rPr>
            </w:pPr>
            <w:r w:rsidRPr="00BB5F20">
              <w:rPr>
                <w:rFonts w:ascii="Tahoma" w:hAnsi="Tahoma" w:cs="Tahoma"/>
              </w:rPr>
              <w:t>3</w:t>
            </w:r>
          </w:p>
        </w:tc>
      </w:tr>
      <w:tr w:rsidR="003D71AD" w14:paraId="6AAAACA6" w14:textId="77777777" w:rsidTr="003D71AD">
        <w:tc>
          <w:tcPr>
            <w:tcW w:w="7083" w:type="dxa"/>
          </w:tcPr>
          <w:p w14:paraId="0C2D1F0A" w14:textId="77777777" w:rsidR="003D71AD" w:rsidRPr="00BB5F20" w:rsidRDefault="003D71AD" w:rsidP="003D71AD">
            <w:pPr>
              <w:rPr>
                <w:rFonts w:ascii="Tahoma" w:hAnsi="Tahoma" w:cs="Tahoma"/>
              </w:rPr>
            </w:pPr>
            <w:r w:rsidRPr="00BB5F20">
              <w:rPr>
                <w:rFonts w:ascii="Tahoma" w:hAnsi="Tahoma" w:cs="Tahoma"/>
              </w:rPr>
              <w:t>PAPEL BOND TAMAÑO CARTA</w:t>
            </w:r>
          </w:p>
        </w:tc>
        <w:tc>
          <w:tcPr>
            <w:tcW w:w="992" w:type="dxa"/>
          </w:tcPr>
          <w:p w14:paraId="3A0C8971" w14:textId="77777777" w:rsidR="003D71AD" w:rsidRPr="00BB5F20" w:rsidRDefault="003D71AD" w:rsidP="003D71AD">
            <w:pPr>
              <w:rPr>
                <w:rFonts w:ascii="Tahoma" w:hAnsi="Tahoma" w:cs="Tahoma"/>
              </w:rPr>
            </w:pPr>
            <w:r w:rsidRPr="00BB5F20">
              <w:rPr>
                <w:rFonts w:ascii="Tahoma" w:hAnsi="Tahoma" w:cs="Tahoma"/>
              </w:rPr>
              <w:t>PQT</w:t>
            </w:r>
          </w:p>
        </w:tc>
        <w:tc>
          <w:tcPr>
            <w:tcW w:w="1319" w:type="dxa"/>
          </w:tcPr>
          <w:p w14:paraId="0E01807B" w14:textId="77777777" w:rsidR="003D71AD" w:rsidRPr="00BB5F20" w:rsidRDefault="003D71AD" w:rsidP="003D71AD">
            <w:pPr>
              <w:rPr>
                <w:rFonts w:ascii="Tahoma" w:hAnsi="Tahoma" w:cs="Tahoma"/>
              </w:rPr>
            </w:pPr>
            <w:r w:rsidRPr="00BB5F20">
              <w:rPr>
                <w:rFonts w:ascii="Tahoma" w:hAnsi="Tahoma" w:cs="Tahoma"/>
              </w:rPr>
              <w:t>30</w:t>
            </w:r>
          </w:p>
        </w:tc>
      </w:tr>
      <w:tr w:rsidR="003D71AD" w14:paraId="2E76F8D5" w14:textId="77777777" w:rsidTr="003D71AD">
        <w:tc>
          <w:tcPr>
            <w:tcW w:w="7083" w:type="dxa"/>
          </w:tcPr>
          <w:p w14:paraId="30AE3E76" w14:textId="77777777" w:rsidR="003D71AD" w:rsidRPr="00BB5F20" w:rsidRDefault="003D71AD" w:rsidP="003D71AD">
            <w:pPr>
              <w:rPr>
                <w:rFonts w:ascii="Tahoma" w:hAnsi="Tahoma" w:cs="Tahoma"/>
              </w:rPr>
            </w:pPr>
            <w:r w:rsidRPr="00BB5F20">
              <w:rPr>
                <w:rFonts w:ascii="Tahoma" w:hAnsi="Tahoma" w:cs="Tahoma"/>
              </w:rPr>
              <w:t>MARCADOR INDELEBLE</w:t>
            </w:r>
          </w:p>
        </w:tc>
        <w:tc>
          <w:tcPr>
            <w:tcW w:w="992" w:type="dxa"/>
          </w:tcPr>
          <w:p w14:paraId="279F0CC3"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1BB94ACA" w14:textId="77777777" w:rsidR="003D71AD" w:rsidRPr="00BB5F20" w:rsidRDefault="003D71AD" w:rsidP="003D71AD">
            <w:pPr>
              <w:rPr>
                <w:rFonts w:ascii="Tahoma" w:hAnsi="Tahoma" w:cs="Tahoma"/>
              </w:rPr>
            </w:pPr>
            <w:r w:rsidRPr="00BB5F20">
              <w:rPr>
                <w:rFonts w:ascii="Tahoma" w:hAnsi="Tahoma" w:cs="Tahoma"/>
              </w:rPr>
              <w:t>6</w:t>
            </w:r>
          </w:p>
        </w:tc>
      </w:tr>
      <w:tr w:rsidR="003D71AD" w14:paraId="263C03E8" w14:textId="77777777" w:rsidTr="003D71AD">
        <w:tc>
          <w:tcPr>
            <w:tcW w:w="7083" w:type="dxa"/>
          </w:tcPr>
          <w:p w14:paraId="2534C7DE" w14:textId="77777777" w:rsidR="003D71AD" w:rsidRPr="00BB5F20" w:rsidRDefault="003D71AD" w:rsidP="003D71AD">
            <w:pPr>
              <w:rPr>
                <w:rFonts w:ascii="Tahoma" w:hAnsi="Tahoma" w:cs="Tahoma"/>
              </w:rPr>
            </w:pPr>
            <w:r w:rsidRPr="00BB5F20">
              <w:rPr>
                <w:rFonts w:ascii="Tahoma" w:hAnsi="Tahoma" w:cs="Tahoma"/>
              </w:rPr>
              <w:t>MARCADOR DE AGUA</w:t>
            </w:r>
          </w:p>
        </w:tc>
        <w:tc>
          <w:tcPr>
            <w:tcW w:w="992" w:type="dxa"/>
          </w:tcPr>
          <w:p w14:paraId="74E443DF"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740CB300" w14:textId="77777777" w:rsidR="003D71AD" w:rsidRPr="00BB5F20" w:rsidRDefault="003D71AD" w:rsidP="003D71AD">
            <w:pPr>
              <w:rPr>
                <w:rFonts w:ascii="Tahoma" w:hAnsi="Tahoma" w:cs="Tahoma"/>
              </w:rPr>
            </w:pPr>
            <w:r w:rsidRPr="00BB5F20">
              <w:rPr>
                <w:rFonts w:ascii="Tahoma" w:hAnsi="Tahoma" w:cs="Tahoma"/>
              </w:rPr>
              <w:t>6</w:t>
            </w:r>
          </w:p>
        </w:tc>
      </w:tr>
      <w:tr w:rsidR="003D71AD" w14:paraId="3E63681E" w14:textId="77777777" w:rsidTr="003D71AD">
        <w:tc>
          <w:tcPr>
            <w:tcW w:w="7083" w:type="dxa"/>
          </w:tcPr>
          <w:p w14:paraId="676EAD53" w14:textId="77777777" w:rsidR="003D71AD" w:rsidRPr="00BB5F20" w:rsidRDefault="003D71AD" w:rsidP="003D71AD">
            <w:pPr>
              <w:rPr>
                <w:rFonts w:ascii="Tahoma" w:hAnsi="Tahoma" w:cs="Tahoma"/>
              </w:rPr>
            </w:pPr>
            <w:r w:rsidRPr="00BB5F20">
              <w:rPr>
                <w:rFonts w:ascii="Tahoma" w:hAnsi="Tahoma" w:cs="Tahoma"/>
              </w:rPr>
              <w:t>LÁPIZ NEGRO</w:t>
            </w:r>
          </w:p>
        </w:tc>
        <w:tc>
          <w:tcPr>
            <w:tcW w:w="992" w:type="dxa"/>
          </w:tcPr>
          <w:p w14:paraId="1BFC4563"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37FEA096" w14:textId="77777777" w:rsidR="003D71AD" w:rsidRPr="00BB5F20" w:rsidRDefault="003D71AD" w:rsidP="003D71AD">
            <w:pPr>
              <w:rPr>
                <w:rFonts w:ascii="Tahoma" w:hAnsi="Tahoma" w:cs="Tahoma"/>
              </w:rPr>
            </w:pPr>
            <w:r w:rsidRPr="00BB5F20">
              <w:rPr>
                <w:rFonts w:ascii="Tahoma" w:hAnsi="Tahoma" w:cs="Tahoma"/>
              </w:rPr>
              <w:t>10</w:t>
            </w:r>
          </w:p>
        </w:tc>
      </w:tr>
      <w:tr w:rsidR="003D71AD" w14:paraId="080B5A06" w14:textId="77777777" w:rsidTr="003D71AD">
        <w:tc>
          <w:tcPr>
            <w:tcW w:w="7083" w:type="dxa"/>
          </w:tcPr>
          <w:p w14:paraId="069E27A2" w14:textId="77777777" w:rsidR="003D71AD" w:rsidRPr="00BB5F20" w:rsidRDefault="003D71AD" w:rsidP="003D71AD">
            <w:pPr>
              <w:rPr>
                <w:rFonts w:ascii="Tahoma" w:hAnsi="Tahoma" w:cs="Tahoma"/>
              </w:rPr>
            </w:pPr>
            <w:r w:rsidRPr="00BB5F20">
              <w:rPr>
                <w:rFonts w:ascii="Tahoma" w:hAnsi="Tahoma" w:cs="Tahoma"/>
              </w:rPr>
              <w:t>GRAMPAS</w:t>
            </w:r>
          </w:p>
        </w:tc>
        <w:tc>
          <w:tcPr>
            <w:tcW w:w="992" w:type="dxa"/>
          </w:tcPr>
          <w:p w14:paraId="7C63386E" w14:textId="77777777" w:rsidR="003D71AD" w:rsidRPr="00BB5F20" w:rsidRDefault="003D71AD" w:rsidP="003D71AD">
            <w:pPr>
              <w:rPr>
                <w:rFonts w:ascii="Tahoma" w:hAnsi="Tahoma" w:cs="Tahoma"/>
              </w:rPr>
            </w:pPr>
            <w:r w:rsidRPr="00BB5F20">
              <w:rPr>
                <w:rFonts w:ascii="Tahoma" w:hAnsi="Tahoma" w:cs="Tahoma"/>
              </w:rPr>
              <w:t>CJA</w:t>
            </w:r>
          </w:p>
        </w:tc>
        <w:tc>
          <w:tcPr>
            <w:tcW w:w="1319" w:type="dxa"/>
          </w:tcPr>
          <w:p w14:paraId="0578D837" w14:textId="77777777" w:rsidR="003D71AD" w:rsidRPr="00BB5F20" w:rsidRDefault="003D71AD" w:rsidP="003D71AD">
            <w:pPr>
              <w:rPr>
                <w:rFonts w:ascii="Tahoma" w:hAnsi="Tahoma" w:cs="Tahoma"/>
              </w:rPr>
            </w:pPr>
            <w:r w:rsidRPr="00BB5F20">
              <w:rPr>
                <w:rFonts w:ascii="Tahoma" w:hAnsi="Tahoma" w:cs="Tahoma"/>
              </w:rPr>
              <w:t>10</w:t>
            </w:r>
          </w:p>
        </w:tc>
      </w:tr>
      <w:tr w:rsidR="003D71AD" w14:paraId="54C62C34" w14:textId="77777777" w:rsidTr="003D71AD">
        <w:tc>
          <w:tcPr>
            <w:tcW w:w="7083" w:type="dxa"/>
          </w:tcPr>
          <w:p w14:paraId="368959D1" w14:textId="77777777" w:rsidR="003D71AD" w:rsidRPr="00BB5F20" w:rsidRDefault="003D71AD" w:rsidP="003D71AD">
            <w:pPr>
              <w:rPr>
                <w:rFonts w:ascii="Tahoma" w:hAnsi="Tahoma" w:cs="Tahoma"/>
              </w:rPr>
            </w:pPr>
            <w:r w:rsidRPr="00BB5F20">
              <w:rPr>
                <w:rFonts w:ascii="Tahoma" w:hAnsi="Tahoma" w:cs="Tahoma"/>
              </w:rPr>
              <w:t>GOMA DE BORRAR</w:t>
            </w:r>
          </w:p>
        </w:tc>
        <w:tc>
          <w:tcPr>
            <w:tcW w:w="992" w:type="dxa"/>
          </w:tcPr>
          <w:p w14:paraId="4E478543"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28D0291E" w14:textId="77777777" w:rsidR="003D71AD" w:rsidRPr="00BB5F20" w:rsidRDefault="003D71AD" w:rsidP="003D71AD">
            <w:pPr>
              <w:rPr>
                <w:rFonts w:ascii="Tahoma" w:hAnsi="Tahoma" w:cs="Tahoma"/>
              </w:rPr>
            </w:pPr>
            <w:r w:rsidRPr="00BB5F20">
              <w:rPr>
                <w:rFonts w:ascii="Tahoma" w:hAnsi="Tahoma" w:cs="Tahoma"/>
              </w:rPr>
              <w:t>10</w:t>
            </w:r>
          </w:p>
        </w:tc>
      </w:tr>
      <w:tr w:rsidR="003D71AD" w14:paraId="581EE4A7" w14:textId="77777777" w:rsidTr="003D71AD">
        <w:tc>
          <w:tcPr>
            <w:tcW w:w="7083" w:type="dxa"/>
          </w:tcPr>
          <w:p w14:paraId="519AAB98" w14:textId="77777777" w:rsidR="003D71AD" w:rsidRPr="00BB5F20" w:rsidRDefault="003D71AD" w:rsidP="003D71AD">
            <w:pPr>
              <w:rPr>
                <w:rFonts w:ascii="Tahoma" w:hAnsi="Tahoma" w:cs="Tahoma"/>
              </w:rPr>
            </w:pPr>
            <w:r w:rsidRPr="00BB5F20">
              <w:rPr>
                <w:rFonts w:ascii="Tahoma" w:hAnsi="Tahoma" w:cs="Tahoma"/>
              </w:rPr>
              <w:t>FOLDERS DE PLÁSTICO</w:t>
            </w:r>
          </w:p>
        </w:tc>
        <w:tc>
          <w:tcPr>
            <w:tcW w:w="992" w:type="dxa"/>
          </w:tcPr>
          <w:p w14:paraId="35B5C4DB"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194DC8D9" w14:textId="77777777" w:rsidR="003D71AD" w:rsidRPr="00BB5F20" w:rsidRDefault="003D71AD" w:rsidP="003D71AD">
            <w:pPr>
              <w:rPr>
                <w:rFonts w:ascii="Tahoma" w:hAnsi="Tahoma" w:cs="Tahoma"/>
              </w:rPr>
            </w:pPr>
            <w:r w:rsidRPr="00BB5F20">
              <w:rPr>
                <w:rFonts w:ascii="Tahoma" w:hAnsi="Tahoma" w:cs="Tahoma"/>
              </w:rPr>
              <w:t>6</w:t>
            </w:r>
          </w:p>
        </w:tc>
      </w:tr>
      <w:tr w:rsidR="003D71AD" w14:paraId="179A0399" w14:textId="77777777" w:rsidTr="003D71AD">
        <w:tc>
          <w:tcPr>
            <w:tcW w:w="7083" w:type="dxa"/>
          </w:tcPr>
          <w:p w14:paraId="3436C0DF" w14:textId="77777777" w:rsidR="003D71AD" w:rsidRPr="00BB5F20" w:rsidRDefault="003D71AD" w:rsidP="003D71AD">
            <w:pPr>
              <w:rPr>
                <w:rFonts w:ascii="Tahoma" w:hAnsi="Tahoma" w:cs="Tahoma"/>
              </w:rPr>
            </w:pPr>
            <w:r w:rsidRPr="00BB5F20">
              <w:rPr>
                <w:rFonts w:ascii="Tahoma" w:hAnsi="Tahoma" w:cs="Tahoma"/>
              </w:rPr>
              <w:t>ENGRAMPADORA</w:t>
            </w:r>
          </w:p>
        </w:tc>
        <w:tc>
          <w:tcPr>
            <w:tcW w:w="992" w:type="dxa"/>
          </w:tcPr>
          <w:p w14:paraId="3391FB90"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026C80E8" w14:textId="77777777" w:rsidR="003D71AD" w:rsidRPr="00BB5F20" w:rsidRDefault="003D71AD" w:rsidP="003D71AD">
            <w:pPr>
              <w:rPr>
                <w:rFonts w:ascii="Tahoma" w:hAnsi="Tahoma" w:cs="Tahoma"/>
              </w:rPr>
            </w:pPr>
            <w:r w:rsidRPr="00BB5F20">
              <w:rPr>
                <w:rFonts w:ascii="Tahoma" w:hAnsi="Tahoma" w:cs="Tahoma"/>
              </w:rPr>
              <w:t>3</w:t>
            </w:r>
          </w:p>
        </w:tc>
      </w:tr>
      <w:tr w:rsidR="003D71AD" w14:paraId="36AC8AD1" w14:textId="77777777" w:rsidTr="003D71AD">
        <w:tc>
          <w:tcPr>
            <w:tcW w:w="7083" w:type="dxa"/>
          </w:tcPr>
          <w:p w14:paraId="0A88CAB9" w14:textId="77777777" w:rsidR="003D71AD" w:rsidRPr="00BB5F20" w:rsidRDefault="003D71AD" w:rsidP="003D71AD">
            <w:pPr>
              <w:rPr>
                <w:rFonts w:ascii="Tahoma" w:hAnsi="Tahoma" w:cs="Tahoma"/>
              </w:rPr>
            </w:pPr>
            <w:r w:rsidRPr="00BB5F20">
              <w:rPr>
                <w:rFonts w:ascii="Tahoma" w:hAnsi="Tahoma" w:cs="Tahoma"/>
              </w:rPr>
              <w:t>CUADERNO DE ACTAS</w:t>
            </w:r>
          </w:p>
        </w:tc>
        <w:tc>
          <w:tcPr>
            <w:tcW w:w="992" w:type="dxa"/>
          </w:tcPr>
          <w:p w14:paraId="3CD5BFEC"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6F309AB8" w14:textId="77777777" w:rsidR="003D71AD" w:rsidRPr="00BB5F20" w:rsidRDefault="003D71AD" w:rsidP="003D71AD">
            <w:pPr>
              <w:rPr>
                <w:rFonts w:ascii="Tahoma" w:hAnsi="Tahoma" w:cs="Tahoma"/>
              </w:rPr>
            </w:pPr>
            <w:r w:rsidRPr="00BB5F20">
              <w:rPr>
                <w:rFonts w:ascii="Tahoma" w:hAnsi="Tahoma" w:cs="Tahoma"/>
              </w:rPr>
              <w:t>3</w:t>
            </w:r>
          </w:p>
        </w:tc>
      </w:tr>
      <w:tr w:rsidR="003D71AD" w14:paraId="729588E8" w14:textId="77777777" w:rsidTr="003D71AD">
        <w:tc>
          <w:tcPr>
            <w:tcW w:w="7083" w:type="dxa"/>
          </w:tcPr>
          <w:p w14:paraId="14564513" w14:textId="77777777" w:rsidR="003D71AD" w:rsidRPr="00BB5F20" w:rsidRDefault="003D71AD" w:rsidP="003D71AD">
            <w:pPr>
              <w:rPr>
                <w:rFonts w:ascii="Tahoma" w:hAnsi="Tahoma" w:cs="Tahoma"/>
              </w:rPr>
            </w:pPr>
            <w:r w:rsidRPr="00BB5F20">
              <w:rPr>
                <w:rFonts w:ascii="Tahoma" w:hAnsi="Tahoma" w:cs="Tahoma"/>
              </w:rPr>
              <w:t>CUADERNO DE 30 HOJAS</w:t>
            </w:r>
          </w:p>
        </w:tc>
        <w:tc>
          <w:tcPr>
            <w:tcW w:w="992" w:type="dxa"/>
          </w:tcPr>
          <w:p w14:paraId="4CA4B8E0"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66555472" w14:textId="77777777" w:rsidR="003D71AD" w:rsidRPr="00BB5F20" w:rsidRDefault="003D71AD" w:rsidP="003D71AD">
            <w:pPr>
              <w:rPr>
                <w:rFonts w:ascii="Tahoma" w:hAnsi="Tahoma" w:cs="Tahoma"/>
              </w:rPr>
            </w:pPr>
            <w:r w:rsidRPr="00BB5F20">
              <w:rPr>
                <w:rFonts w:ascii="Tahoma" w:hAnsi="Tahoma" w:cs="Tahoma"/>
              </w:rPr>
              <w:t>6</w:t>
            </w:r>
          </w:p>
        </w:tc>
      </w:tr>
      <w:tr w:rsidR="003D71AD" w14:paraId="5832F92A" w14:textId="77777777" w:rsidTr="003D71AD">
        <w:tc>
          <w:tcPr>
            <w:tcW w:w="7083" w:type="dxa"/>
          </w:tcPr>
          <w:p w14:paraId="6DB210E8" w14:textId="77777777" w:rsidR="003D71AD" w:rsidRPr="00BB5F20" w:rsidRDefault="003D71AD" w:rsidP="003D71AD">
            <w:pPr>
              <w:rPr>
                <w:rFonts w:ascii="Tahoma" w:hAnsi="Tahoma" w:cs="Tahoma"/>
              </w:rPr>
            </w:pPr>
            <w:r w:rsidRPr="00BB5F20">
              <w:rPr>
                <w:rFonts w:ascii="Tahoma" w:hAnsi="Tahoma" w:cs="Tahoma"/>
              </w:rPr>
              <w:t>CUADERNO DE 100 HOJAS TAMAÑO CARTA</w:t>
            </w:r>
          </w:p>
        </w:tc>
        <w:tc>
          <w:tcPr>
            <w:tcW w:w="992" w:type="dxa"/>
          </w:tcPr>
          <w:p w14:paraId="633F9262"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18DFAE6B" w14:textId="77777777" w:rsidR="003D71AD" w:rsidRPr="00BB5F20" w:rsidRDefault="003D71AD" w:rsidP="003D71AD">
            <w:pPr>
              <w:rPr>
                <w:rFonts w:ascii="Tahoma" w:hAnsi="Tahoma" w:cs="Tahoma"/>
              </w:rPr>
            </w:pPr>
            <w:r w:rsidRPr="00BB5F20">
              <w:rPr>
                <w:rFonts w:ascii="Tahoma" w:hAnsi="Tahoma" w:cs="Tahoma"/>
              </w:rPr>
              <w:t>6</w:t>
            </w:r>
          </w:p>
        </w:tc>
      </w:tr>
      <w:tr w:rsidR="003D71AD" w14:paraId="4C3A8703" w14:textId="77777777" w:rsidTr="003D71AD">
        <w:tc>
          <w:tcPr>
            <w:tcW w:w="7083" w:type="dxa"/>
          </w:tcPr>
          <w:p w14:paraId="368DA63C" w14:textId="77777777" w:rsidR="003D71AD" w:rsidRPr="00BB5F20" w:rsidRDefault="003D71AD" w:rsidP="003D71AD">
            <w:pPr>
              <w:rPr>
                <w:rFonts w:ascii="Tahoma" w:hAnsi="Tahoma" w:cs="Tahoma"/>
              </w:rPr>
            </w:pPr>
            <w:r w:rsidRPr="00BB5F20">
              <w:rPr>
                <w:rFonts w:ascii="Tahoma" w:hAnsi="Tahoma" w:cs="Tahoma"/>
              </w:rPr>
              <w:t>CLIPS</w:t>
            </w:r>
          </w:p>
        </w:tc>
        <w:tc>
          <w:tcPr>
            <w:tcW w:w="992" w:type="dxa"/>
          </w:tcPr>
          <w:p w14:paraId="732F2DCD" w14:textId="77777777" w:rsidR="003D71AD" w:rsidRPr="00BB5F20" w:rsidRDefault="003D71AD" w:rsidP="003D71AD">
            <w:pPr>
              <w:rPr>
                <w:rFonts w:ascii="Tahoma" w:hAnsi="Tahoma" w:cs="Tahoma"/>
              </w:rPr>
            </w:pPr>
            <w:r w:rsidRPr="00BB5F20">
              <w:rPr>
                <w:rFonts w:ascii="Tahoma" w:hAnsi="Tahoma" w:cs="Tahoma"/>
              </w:rPr>
              <w:t>CJA</w:t>
            </w:r>
          </w:p>
        </w:tc>
        <w:tc>
          <w:tcPr>
            <w:tcW w:w="1319" w:type="dxa"/>
          </w:tcPr>
          <w:p w14:paraId="73FD01CA" w14:textId="77777777" w:rsidR="003D71AD" w:rsidRPr="00BB5F20" w:rsidRDefault="003D71AD" w:rsidP="003D71AD">
            <w:pPr>
              <w:rPr>
                <w:rFonts w:ascii="Tahoma" w:hAnsi="Tahoma" w:cs="Tahoma"/>
              </w:rPr>
            </w:pPr>
            <w:r w:rsidRPr="00BB5F20">
              <w:rPr>
                <w:rFonts w:ascii="Tahoma" w:hAnsi="Tahoma" w:cs="Tahoma"/>
              </w:rPr>
              <w:t>10</w:t>
            </w:r>
          </w:p>
        </w:tc>
      </w:tr>
      <w:tr w:rsidR="003D71AD" w14:paraId="1D79DD51" w14:textId="77777777" w:rsidTr="003D71AD">
        <w:tc>
          <w:tcPr>
            <w:tcW w:w="7083" w:type="dxa"/>
          </w:tcPr>
          <w:p w14:paraId="7C5A55D4" w14:textId="77777777" w:rsidR="003D71AD" w:rsidRPr="00BB5F20" w:rsidRDefault="003D71AD" w:rsidP="003D71AD">
            <w:pPr>
              <w:rPr>
                <w:rFonts w:ascii="Tahoma" w:hAnsi="Tahoma" w:cs="Tahoma"/>
              </w:rPr>
            </w:pPr>
            <w:r w:rsidRPr="00BB5F20">
              <w:rPr>
                <w:rFonts w:ascii="Tahoma" w:hAnsi="Tahoma" w:cs="Tahoma"/>
              </w:rPr>
              <w:lastRenderedPageBreak/>
              <w:t>CINTA SCOTCH TRANSPARENTE</w:t>
            </w:r>
          </w:p>
        </w:tc>
        <w:tc>
          <w:tcPr>
            <w:tcW w:w="992" w:type="dxa"/>
          </w:tcPr>
          <w:p w14:paraId="309B9AC1"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5C8CB7F3" w14:textId="77777777" w:rsidR="003D71AD" w:rsidRPr="00BB5F20" w:rsidRDefault="003D71AD" w:rsidP="003D71AD">
            <w:pPr>
              <w:rPr>
                <w:rFonts w:ascii="Tahoma" w:hAnsi="Tahoma" w:cs="Tahoma"/>
              </w:rPr>
            </w:pPr>
            <w:r w:rsidRPr="00BB5F20">
              <w:rPr>
                <w:rFonts w:ascii="Tahoma" w:hAnsi="Tahoma" w:cs="Tahoma"/>
              </w:rPr>
              <w:t>6</w:t>
            </w:r>
          </w:p>
        </w:tc>
      </w:tr>
      <w:tr w:rsidR="003D71AD" w14:paraId="5E9171E5" w14:textId="77777777" w:rsidTr="003D71AD">
        <w:tc>
          <w:tcPr>
            <w:tcW w:w="7083" w:type="dxa"/>
          </w:tcPr>
          <w:p w14:paraId="672C1F73" w14:textId="77777777" w:rsidR="003D71AD" w:rsidRPr="00BB5F20" w:rsidRDefault="003D71AD" w:rsidP="003D71AD">
            <w:pPr>
              <w:rPr>
                <w:rFonts w:ascii="Tahoma" w:hAnsi="Tahoma" w:cs="Tahoma"/>
              </w:rPr>
            </w:pPr>
            <w:r w:rsidRPr="00BB5F20">
              <w:rPr>
                <w:rFonts w:ascii="Tahoma" w:hAnsi="Tahoma" w:cs="Tahoma"/>
              </w:rPr>
              <w:t>CINTA MASKING</w:t>
            </w:r>
          </w:p>
        </w:tc>
        <w:tc>
          <w:tcPr>
            <w:tcW w:w="992" w:type="dxa"/>
          </w:tcPr>
          <w:p w14:paraId="22BF735E"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25B9A8E7" w14:textId="77777777" w:rsidR="003D71AD" w:rsidRPr="00BB5F20" w:rsidRDefault="003D71AD" w:rsidP="003D71AD">
            <w:pPr>
              <w:rPr>
                <w:rFonts w:ascii="Tahoma" w:hAnsi="Tahoma" w:cs="Tahoma"/>
              </w:rPr>
            </w:pPr>
            <w:r w:rsidRPr="00BB5F20">
              <w:rPr>
                <w:rFonts w:ascii="Tahoma" w:hAnsi="Tahoma" w:cs="Tahoma"/>
              </w:rPr>
              <w:t>6</w:t>
            </w:r>
          </w:p>
        </w:tc>
      </w:tr>
      <w:tr w:rsidR="003D71AD" w14:paraId="1E8906E5" w14:textId="77777777" w:rsidTr="003D71AD">
        <w:tc>
          <w:tcPr>
            <w:tcW w:w="7083" w:type="dxa"/>
          </w:tcPr>
          <w:p w14:paraId="0CCB3F14" w14:textId="77777777" w:rsidR="003D71AD" w:rsidRPr="00BB5F20" w:rsidRDefault="003D71AD" w:rsidP="003D71AD">
            <w:pPr>
              <w:rPr>
                <w:rFonts w:ascii="Tahoma" w:hAnsi="Tahoma" w:cs="Tahoma"/>
              </w:rPr>
            </w:pPr>
            <w:r w:rsidRPr="00BB5F20">
              <w:rPr>
                <w:rFonts w:ascii="Tahoma" w:hAnsi="Tahoma" w:cs="Tahoma"/>
              </w:rPr>
              <w:t>BOLÍGRAFO</w:t>
            </w:r>
          </w:p>
        </w:tc>
        <w:tc>
          <w:tcPr>
            <w:tcW w:w="992" w:type="dxa"/>
          </w:tcPr>
          <w:p w14:paraId="6C3F906B"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5D9454E0" w14:textId="77777777" w:rsidR="003D71AD" w:rsidRPr="00BB5F20" w:rsidRDefault="003D71AD" w:rsidP="003D71AD">
            <w:pPr>
              <w:rPr>
                <w:rFonts w:ascii="Tahoma" w:hAnsi="Tahoma" w:cs="Tahoma"/>
              </w:rPr>
            </w:pPr>
            <w:r w:rsidRPr="00BB5F20">
              <w:rPr>
                <w:rFonts w:ascii="Tahoma" w:hAnsi="Tahoma" w:cs="Tahoma"/>
              </w:rPr>
              <w:t>10</w:t>
            </w:r>
          </w:p>
        </w:tc>
      </w:tr>
      <w:tr w:rsidR="003D71AD" w14:paraId="7F489433" w14:textId="77777777" w:rsidTr="003D71AD">
        <w:tc>
          <w:tcPr>
            <w:tcW w:w="7083" w:type="dxa"/>
          </w:tcPr>
          <w:p w14:paraId="09DA39CA" w14:textId="77777777" w:rsidR="003D71AD" w:rsidRPr="00BB5F20" w:rsidRDefault="003D71AD" w:rsidP="003D71AD">
            <w:pPr>
              <w:rPr>
                <w:rFonts w:ascii="Tahoma" w:hAnsi="Tahoma" w:cs="Tahoma"/>
              </w:rPr>
            </w:pPr>
            <w:r w:rsidRPr="00BB5F20">
              <w:rPr>
                <w:rFonts w:ascii="Tahoma" w:hAnsi="Tahoma" w:cs="Tahoma"/>
              </w:rPr>
              <w:t>ARCHIVADORES DE PALANCA</w:t>
            </w:r>
          </w:p>
        </w:tc>
        <w:tc>
          <w:tcPr>
            <w:tcW w:w="992" w:type="dxa"/>
          </w:tcPr>
          <w:p w14:paraId="13E7AF83"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3A44DFC0" w14:textId="77777777" w:rsidR="003D71AD" w:rsidRPr="00BB5F20" w:rsidRDefault="003D71AD" w:rsidP="003D71AD">
            <w:pPr>
              <w:rPr>
                <w:rFonts w:ascii="Tahoma" w:hAnsi="Tahoma" w:cs="Tahoma"/>
              </w:rPr>
            </w:pPr>
            <w:r w:rsidRPr="00BB5F20">
              <w:rPr>
                <w:rFonts w:ascii="Tahoma" w:hAnsi="Tahoma" w:cs="Tahoma"/>
              </w:rPr>
              <w:t>10</w:t>
            </w:r>
          </w:p>
        </w:tc>
      </w:tr>
      <w:tr w:rsidR="003D71AD" w14:paraId="6E571A0F" w14:textId="77777777" w:rsidTr="003D71AD">
        <w:tc>
          <w:tcPr>
            <w:tcW w:w="7083" w:type="dxa"/>
          </w:tcPr>
          <w:p w14:paraId="1E6A655C" w14:textId="77777777" w:rsidR="003D71AD" w:rsidRPr="00BB5F20" w:rsidRDefault="003D71AD" w:rsidP="003D71AD">
            <w:pPr>
              <w:rPr>
                <w:rFonts w:ascii="Tahoma" w:hAnsi="Tahoma" w:cs="Tahoma"/>
              </w:rPr>
            </w:pPr>
            <w:r w:rsidRPr="00BB5F20">
              <w:rPr>
                <w:rFonts w:ascii="Tahoma" w:hAnsi="Tahoma" w:cs="Tahoma"/>
              </w:rPr>
              <w:t>MATERIAL DE APOYO AL MEJORAMIENTO DE VIVIENDA</w:t>
            </w:r>
          </w:p>
        </w:tc>
        <w:tc>
          <w:tcPr>
            <w:tcW w:w="992" w:type="dxa"/>
          </w:tcPr>
          <w:p w14:paraId="72BF4592" w14:textId="77777777" w:rsidR="003D71AD" w:rsidRPr="00BB5F20" w:rsidRDefault="003D71AD" w:rsidP="003D71AD">
            <w:pPr>
              <w:rPr>
                <w:rFonts w:ascii="Tahoma" w:hAnsi="Tahoma" w:cs="Tahoma"/>
              </w:rPr>
            </w:pPr>
          </w:p>
        </w:tc>
        <w:tc>
          <w:tcPr>
            <w:tcW w:w="1319" w:type="dxa"/>
          </w:tcPr>
          <w:p w14:paraId="2EDCF95C" w14:textId="77777777" w:rsidR="003D71AD" w:rsidRPr="00BB5F20" w:rsidRDefault="003D71AD" w:rsidP="003D71AD">
            <w:pPr>
              <w:rPr>
                <w:rFonts w:ascii="Tahoma" w:hAnsi="Tahoma" w:cs="Tahoma"/>
              </w:rPr>
            </w:pPr>
          </w:p>
        </w:tc>
      </w:tr>
      <w:tr w:rsidR="003D71AD" w14:paraId="2DB31709" w14:textId="77777777" w:rsidTr="003D71AD">
        <w:tc>
          <w:tcPr>
            <w:tcW w:w="7083" w:type="dxa"/>
          </w:tcPr>
          <w:p w14:paraId="1E8F90E9" w14:textId="77777777" w:rsidR="003D71AD" w:rsidRPr="00BB5F20" w:rsidRDefault="003D71AD" w:rsidP="003D71AD">
            <w:pPr>
              <w:rPr>
                <w:rFonts w:ascii="Tahoma" w:hAnsi="Tahoma" w:cs="Tahoma"/>
              </w:rPr>
            </w:pPr>
            <w:r w:rsidRPr="00BB5F20">
              <w:rPr>
                <w:rFonts w:ascii="Tahoma" w:hAnsi="Tahoma" w:cs="Tahoma"/>
              </w:rPr>
              <w:t>MALETÍN ALMACENEROS (LIBROS DE ACTAS, CALCULADORA, TAMPOS, SELLOS, ENGRAMPADORAS, ETC.)</w:t>
            </w:r>
          </w:p>
        </w:tc>
        <w:tc>
          <w:tcPr>
            <w:tcW w:w="992" w:type="dxa"/>
          </w:tcPr>
          <w:p w14:paraId="04B6FE02" w14:textId="77777777" w:rsidR="003D71AD" w:rsidRPr="00BB5F20" w:rsidRDefault="003D71AD" w:rsidP="003D71AD">
            <w:pPr>
              <w:rPr>
                <w:rFonts w:ascii="Tahoma" w:hAnsi="Tahoma" w:cs="Tahoma"/>
              </w:rPr>
            </w:pPr>
            <w:r w:rsidRPr="00BB5F20">
              <w:rPr>
                <w:rFonts w:ascii="Tahoma" w:hAnsi="Tahoma" w:cs="Tahoma"/>
              </w:rPr>
              <w:t>STK</w:t>
            </w:r>
          </w:p>
        </w:tc>
        <w:tc>
          <w:tcPr>
            <w:tcW w:w="1319" w:type="dxa"/>
          </w:tcPr>
          <w:p w14:paraId="7B3B5183" w14:textId="77777777" w:rsidR="003D71AD" w:rsidRPr="00BB5F20" w:rsidRDefault="003D71AD" w:rsidP="003D71AD">
            <w:pPr>
              <w:rPr>
                <w:rFonts w:ascii="Tahoma" w:hAnsi="Tahoma" w:cs="Tahoma"/>
              </w:rPr>
            </w:pPr>
            <w:r w:rsidRPr="00BB5F20">
              <w:rPr>
                <w:rFonts w:ascii="Tahoma" w:hAnsi="Tahoma" w:cs="Tahoma"/>
              </w:rPr>
              <w:t>1</w:t>
            </w:r>
          </w:p>
        </w:tc>
      </w:tr>
      <w:tr w:rsidR="003D71AD" w14:paraId="1DBFEA39" w14:textId="77777777" w:rsidTr="003D71AD">
        <w:tc>
          <w:tcPr>
            <w:tcW w:w="7083" w:type="dxa"/>
          </w:tcPr>
          <w:p w14:paraId="4A878544" w14:textId="77777777" w:rsidR="003D71AD" w:rsidRPr="00BB5F20" w:rsidRDefault="003D71AD" w:rsidP="003D71AD">
            <w:pPr>
              <w:rPr>
                <w:rFonts w:ascii="Tahoma" w:hAnsi="Tahoma" w:cs="Tahoma"/>
              </w:rPr>
            </w:pPr>
            <w:r w:rsidRPr="00BB5F20">
              <w:rPr>
                <w:rFonts w:ascii="Tahoma" w:hAnsi="Tahoma" w:cs="Tahoma"/>
              </w:rPr>
              <w:t>IMPRESIÓN DE TARJETAS FAMILIARES</w:t>
            </w:r>
          </w:p>
        </w:tc>
        <w:tc>
          <w:tcPr>
            <w:tcW w:w="992" w:type="dxa"/>
          </w:tcPr>
          <w:p w14:paraId="4C10691B" w14:textId="77777777" w:rsidR="003D71AD" w:rsidRPr="00BB5F20" w:rsidRDefault="003D71AD" w:rsidP="003D71AD">
            <w:pPr>
              <w:rPr>
                <w:rFonts w:ascii="Tahoma" w:hAnsi="Tahoma" w:cs="Tahoma"/>
              </w:rPr>
            </w:pPr>
            <w:r w:rsidRPr="00BB5F20">
              <w:rPr>
                <w:rFonts w:ascii="Tahoma" w:hAnsi="Tahoma" w:cs="Tahoma"/>
              </w:rPr>
              <w:t>HJA</w:t>
            </w:r>
          </w:p>
        </w:tc>
        <w:tc>
          <w:tcPr>
            <w:tcW w:w="1319" w:type="dxa"/>
          </w:tcPr>
          <w:p w14:paraId="2C9CFDC3" w14:textId="77777777" w:rsidR="003D71AD" w:rsidRPr="00BB5F20" w:rsidRDefault="003D71AD" w:rsidP="003D71AD">
            <w:pPr>
              <w:rPr>
                <w:rFonts w:ascii="Tahoma" w:hAnsi="Tahoma" w:cs="Tahoma"/>
              </w:rPr>
            </w:pPr>
            <w:r w:rsidRPr="00BB5F20">
              <w:rPr>
                <w:rFonts w:ascii="Tahoma" w:hAnsi="Tahoma" w:cs="Tahoma"/>
              </w:rPr>
              <w:t>50</w:t>
            </w:r>
          </w:p>
        </w:tc>
      </w:tr>
      <w:tr w:rsidR="003D71AD" w14:paraId="3CAFC4C7" w14:textId="77777777" w:rsidTr="003D71AD">
        <w:tc>
          <w:tcPr>
            <w:tcW w:w="7083" w:type="dxa"/>
          </w:tcPr>
          <w:p w14:paraId="66895204" w14:textId="77777777" w:rsidR="003D71AD" w:rsidRPr="00BB5F20" w:rsidRDefault="003D71AD" w:rsidP="003D71AD">
            <w:pPr>
              <w:rPr>
                <w:rFonts w:ascii="Tahoma" w:hAnsi="Tahoma" w:cs="Tahoma"/>
              </w:rPr>
            </w:pPr>
            <w:r w:rsidRPr="00BB5F20">
              <w:rPr>
                <w:rFonts w:ascii="Tahoma" w:hAnsi="Tahoma" w:cs="Tahoma"/>
              </w:rPr>
              <w:t>FORMULARIOS IMPRESOS CONTROL DE ALMACENES</w:t>
            </w:r>
          </w:p>
        </w:tc>
        <w:tc>
          <w:tcPr>
            <w:tcW w:w="992" w:type="dxa"/>
          </w:tcPr>
          <w:p w14:paraId="3D1C3DF8"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7F8216C0" w14:textId="77777777" w:rsidR="003D71AD" w:rsidRPr="00BB5F20" w:rsidRDefault="003D71AD" w:rsidP="003D71AD">
            <w:pPr>
              <w:rPr>
                <w:rFonts w:ascii="Tahoma" w:hAnsi="Tahoma" w:cs="Tahoma"/>
              </w:rPr>
            </w:pPr>
            <w:r w:rsidRPr="00BB5F20">
              <w:rPr>
                <w:rFonts w:ascii="Tahoma" w:hAnsi="Tahoma" w:cs="Tahoma"/>
              </w:rPr>
              <w:t>50</w:t>
            </w:r>
          </w:p>
        </w:tc>
      </w:tr>
      <w:tr w:rsidR="003D71AD" w14:paraId="0BAC5672" w14:textId="77777777" w:rsidTr="003D71AD">
        <w:tc>
          <w:tcPr>
            <w:tcW w:w="7083" w:type="dxa"/>
          </w:tcPr>
          <w:p w14:paraId="3E1CD80A" w14:textId="77777777" w:rsidR="003D71AD" w:rsidRPr="00BB5F20" w:rsidRDefault="003D71AD" w:rsidP="003D71AD">
            <w:pPr>
              <w:rPr>
                <w:rFonts w:ascii="Tahoma" w:hAnsi="Tahoma" w:cs="Tahoma"/>
              </w:rPr>
            </w:pPr>
            <w:r w:rsidRPr="00BB5F20">
              <w:rPr>
                <w:rFonts w:ascii="Tahoma" w:hAnsi="Tahoma" w:cs="Tahoma"/>
              </w:rPr>
              <w:t>CARPETAS FAMILIARES PLÁSTICAS</w:t>
            </w:r>
          </w:p>
        </w:tc>
        <w:tc>
          <w:tcPr>
            <w:tcW w:w="992" w:type="dxa"/>
          </w:tcPr>
          <w:p w14:paraId="7398D7FD"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49A2F561" w14:textId="77777777" w:rsidR="003D71AD" w:rsidRPr="00BB5F20" w:rsidRDefault="003D71AD" w:rsidP="003D71AD">
            <w:pPr>
              <w:rPr>
                <w:rFonts w:ascii="Tahoma" w:hAnsi="Tahoma" w:cs="Tahoma"/>
              </w:rPr>
            </w:pPr>
            <w:r w:rsidRPr="00BB5F20">
              <w:rPr>
                <w:rFonts w:ascii="Tahoma" w:hAnsi="Tahoma" w:cs="Tahoma"/>
              </w:rPr>
              <w:t>100</w:t>
            </w:r>
          </w:p>
        </w:tc>
      </w:tr>
      <w:tr w:rsidR="003D71AD" w14:paraId="3A7FD1D1" w14:textId="77777777" w:rsidTr="003D71AD">
        <w:tc>
          <w:tcPr>
            <w:tcW w:w="7083" w:type="dxa"/>
          </w:tcPr>
          <w:p w14:paraId="6D7CFC79" w14:textId="77777777" w:rsidR="003D71AD" w:rsidRPr="00BB5F20" w:rsidRDefault="003D71AD" w:rsidP="003D71AD">
            <w:pPr>
              <w:rPr>
                <w:rFonts w:ascii="Tahoma" w:hAnsi="Tahoma" w:cs="Tahoma"/>
              </w:rPr>
            </w:pPr>
            <w:r w:rsidRPr="00BB5F20">
              <w:rPr>
                <w:rFonts w:ascii="Tahoma" w:hAnsi="Tahoma" w:cs="Tahoma"/>
              </w:rPr>
              <w:t>CAPACITACIÓN TALLER PARA PROMOTORES Y ALMACENEROS</w:t>
            </w:r>
          </w:p>
        </w:tc>
        <w:tc>
          <w:tcPr>
            <w:tcW w:w="992" w:type="dxa"/>
          </w:tcPr>
          <w:p w14:paraId="6EEE9C79" w14:textId="77777777" w:rsidR="003D71AD" w:rsidRPr="00BB5F20" w:rsidRDefault="003D71AD" w:rsidP="003D71AD">
            <w:pPr>
              <w:rPr>
                <w:rFonts w:ascii="Tahoma" w:hAnsi="Tahoma" w:cs="Tahoma"/>
              </w:rPr>
            </w:pPr>
          </w:p>
        </w:tc>
        <w:tc>
          <w:tcPr>
            <w:tcW w:w="1319" w:type="dxa"/>
          </w:tcPr>
          <w:p w14:paraId="52F5CB29" w14:textId="77777777" w:rsidR="003D71AD" w:rsidRPr="00BB5F20" w:rsidRDefault="003D71AD" w:rsidP="003D71AD">
            <w:pPr>
              <w:rPr>
                <w:rFonts w:ascii="Tahoma" w:hAnsi="Tahoma" w:cs="Tahoma"/>
              </w:rPr>
            </w:pPr>
          </w:p>
        </w:tc>
      </w:tr>
      <w:tr w:rsidR="003D71AD" w14:paraId="6DD65012" w14:textId="77777777" w:rsidTr="003D71AD">
        <w:tc>
          <w:tcPr>
            <w:tcW w:w="7083" w:type="dxa"/>
          </w:tcPr>
          <w:p w14:paraId="54A1044F" w14:textId="77777777" w:rsidR="003D71AD" w:rsidRPr="00BB5F20" w:rsidRDefault="003D71AD" w:rsidP="003D71AD">
            <w:pPr>
              <w:rPr>
                <w:rFonts w:ascii="Tahoma" w:hAnsi="Tahoma" w:cs="Tahoma"/>
              </w:rPr>
            </w:pPr>
            <w:r w:rsidRPr="00BB5F20">
              <w:rPr>
                <w:rFonts w:ascii="Tahoma" w:hAnsi="Tahoma" w:cs="Tahoma"/>
              </w:rPr>
              <w:t>TAJADOR</w:t>
            </w:r>
          </w:p>
        </w:tc>
        <w:tc>
          <w:tcPr>
            <w:tcW w:w="992" w:type="dxa"/>
          </w:tcPr>
          <w:p w14:paraId="402F2C2E"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6CBEC69C" w14:textId="77777777" w:rsidR="003D71AD" w:rsidRPr="00BB5F20" w:rsidRDefault="003D71AD" w:rsidP="003D71AD">
            <w:pPr>
              <w:rPr>
                <w:rFonts w:ascii="Tahoma" w:hAnsi="Tahoma" w:cs="Tahoma"/>
              </w:rPr>
            </w:pPr>
            <w:r w:rsidRPr="00BB5F20">
              <w:rPr>
                <w:rFonts w:ascii="Tahoma" w:hAnsi="Tahoma" w:cs="Tahoma"/>
              </w:rPr>
              <w:t>1</w:t>
            </w:r>
          </w:p>
        </w:tc>
      </w:tr>
      <w:tr w:rsidR="003D71AD" w14:paraId="2DA70392" w14:textId="77777777" w:rsidTr="003D71AD">
        <w:tc>
          <w:tcPr>
            <w:tcW w:w="7083" w:type="dxa"/>
          </w:tcPr>
          <w:p w14:paraId="51CAB70D" w14:textId="77777777" w:rsidR="003D71AD" w:rsidRPr="00BB5F20" w:rsidRDefault="003D71AD" w:rsidP="003D71AD">
            <w:pPr>
              <w:rPr>
                <w:rFonts w:ascii="Tahoma" w:hAnsi="Tahoma" w:cs="Tahoma"/>
              </w:rPr>
            </w:pPr>
            <w:r w:rsidRPr="00BB5F20">
              <w:rPr>
                <w:rFonts w:ascii="Tahoma" w:hAnsi="Tahoma" w:cs="Tahoma"/>
              </w:rPr>
              <w:t>PAPEL SABANA TAMAÑO RESMA</w:t>
            </w:r>
          </w:p>
        </w:tc>
        <w:tc>
          <w:tcPr>
            <w:tcW w:w="992" w:type="dxa"/>
          </w:tcPr>
          <w:p w14:paraId="68DD58F1" w14:textId="77777777" w:rsidR="003D71AD" w:rsidRPr="00BB5F20" w:rsidRDefault="003D71AD" w:rsidP="003D71AD">
            <w:pPr>
              <w:rPr>
                <w:rFonts w:ascii="Tahoma" w:hAnsi="Tahoma" w:cs="Tahoma"/>
              </w:rPr>
            </w:pPr>
            <w:r w:rsidRPr="00BB5F20">
              <w:rPr>
                <w:rFonts w:ascii="Tahoma" w:hAnsi="Tahoma" w:cs="Tahoma"/>
              </w:rPr>
              <w:t>PLI</w:t>
            </w:r>
          </w:p>
        </w:tc>
        <w:tc>
          <w:tcPr>
            <w:tcW w:w="1319" w:type="dxa"/>
          </w:tcPr>
          <w:p w14:paraId="0EAA12FC" w14:textId="77777777" w:rsidR="003D71AD" w:rsidRPr="00BB5F20" w:rsidRDefault="003D71AD" w:rsidP="003D71AD">
            <w:pPr>
              <w:rPr>
                <w:rFonts w:ascii="Tahoma" w:hAnsi="Tahoma" w:cs="Tahoma"/>
              </w:rPr>
            </w:pPr>
            <w:r w:rsidRPr="00BB5F20">
              <w:rPr>
                <w:rFonts w:ascii="Tahoma" w:hAnsi="Tahoma" w:cs="Tahoma"/>
              </w:rPr>
              <w:t>2</w:t>
            </w:r>
          </w:p>
        </w:tc>
      </w:tr>
      <w:tr w:rsidR="003D71AD" w14:paraId="2C350904" w14:textId="77777777" w:rsidTr="003D71AD">
        <w:tc>
          <w:tcPr>
            <w:tcW w:w="7083" w:type="dxa"/>
          </w:tcPr>
          <w:p w14:paraId="7B40D073" w14:textId="77777777" w:rsidR="003D71AD" w:rsidRPr="00BB5F20" w:rsidRDefault="003D71AD" w:rsidP="003D71AD">
            <w:pPr>
              <w:rPr>
                <w:rFonts w:ascii="Tahoma" w:hAnsi="Tahoma" w:cs="Tahoma"/>
              </w:rPr>
            </w:pPr>
            <w:r w:rsidRPr="00BB5F20">
              <w:rPr>
                <w:rFonts w:ascii="Tahoma" w:hAnsi="Tahoma" w:cs="Tahoma"/>
              </w:rPr>
              <w:t>MARCADOR DE AGUA</w:t>
            </w:r>
          </w:p>
        </w:tc>
        <w:tc>
          <w:tcPr>
            <w:tcW w:w="992" w:type="dxa"/>
          </w:tcPr>
          <w:p w14:paraId="0089D8DF"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435197B0" w14:textId="77777777" w:rsidR="003D71AD" w:rsidRPr="00BB5F20" w:rsidRDefault="003D71AD" w:rsidP="003D71AD">
            <w:pPr>
              <w:rPr>
                <w:rFonts w:ascii="Tahoma" w:hAnsi="Tahoma" w:cs="Tahoma"/>
              </w:rPr>
            </w:pPr>
            <w:r w:rsidRPr="00BB5F20">
              <w:rPr>
                <w:rFonts w:ascii="Tahoma" w:hAnsi="Tahoma" w:cs="Tahoma"/>
              </w:rPr>
              <w:t>3</w:t>
            </w:r>
          </w:p>
        </w:tc>
      </w:tr>
      <w:tr w:rsidR="003D71AD" w14:paraId="1F5E3042" w14:textId="77777777" w:rsidTr="003D71AD">
        <w:tc>
          <w:tcPr>
            <w:tcW w:w="7083" w:type="dxa"/>
          </w:tcPr>
          <w:p w14:paraId="09A7A7BD" w14:textId="77777777" w:rsidR="003D71AD" w:rsidRPr="00BB5F20" w:rsidRDefault="003D71AD" w:rsidP="003D71AD">
            <w:pPr>
              <w:rPr>
                <w:rFonts w:ascii="Tahoma" w:hAnsi="Tahoma" w:cs="Tahoma"/>
              </w:rPr>
            </w:pPr>
            <w:r w:rsidRPr="00BB5F20">
              <w:rPr>
                <w:rFonts w:ascii="Tahoma" w:hAnsi="Tahoma" w:cs="Tahoma"/>
              </w:rPr>
              <w:t>MANUAL CAPACITACIÓN</w:t>
            </w:r>
          </w:p>
        </w:tc>
        <w:tc>
          <w:tcPr>
            <w:tcW w:w="992" w:type="dxa"/>
          </w:tcPr>
          <w:p w14:paraId="7FDAA37F"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01BF34EE" w14:textId="77777777" w:rsidR="003D71AD" w:rsidRPr="00BB5F20" w:rsidRDefault="003D71AD" w:rsidP="003D71AD">
            <w:pPr>
              <w:rPr>
                <w:rFonts w:ascii="Tahoma" w:hAnsi="Tahoma" w:cs="Tahoma"/>
              </w:rPr>
            </w:pPr>
            <w:r w:rsidRPr="00BB5F20">
              <w:rPr>
                <w:rFonts w:ascii="Tahoma" w:hAnsi="Tahoma" w:cs="Tahoma"/>
              </w:rPr>
              <w:t>2</w:t>
            </w:r>
          </w:p>
        </w:tc>
      </w:tr>
      <w:tr w:rsidR="003D71AD" w14:paraId="00FA24FD" w14:textId="77777777" w:rsidTr="003D71AD">
        <w:tc>
          <w:tcPr>
            <w:tcW w:w="7083" w:type="dxa"/>
          </w:tcPr>
          <w:p w14:paraId="7B6E0461" w14:textId="77777777" w:rsidR="003D71AD" w:rsidRPr="00BB5F20" w:rsidRDefault="003D71AD" w:rsidP="003D71AD">
            <w:pPr>
              <w:rPr>
                <w:rFonts w:ascii="Tahoma" w:hAnsi="Tahoma" w:cs="Tahoma"/>
              </w:rPr>
            </w:pPr>
            <w:r w:rsidRPr="00BB5F20">
              <w:rPr>
                <w:rFonts w:ascii="Tahoma" w:hAnsi="Tahoma" w:cs="Tahoma"/>
              </w:rPr>
              <w:t>LÁPIZ NEGRO</w:t>
            </w:r>
          </w:p>
        </w:tc>
        <w:tc>
          <w:tcPr>
            <w:tcW w:w="992" w:type="dxa"/>
          </w:tcPr>
          <w:p w14:paraId="46AAFB1E"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28708DBC" w14:textId="77777777" w:rsidR="003D71AD" w:rsidRPr="00BB5F20" w:rsidRDefault="003D71AD" w:rsidP="003D71AD">
            <w:pPr>
              <w:rPr>
                <w:rFonts w:ascii="Tahoma" w:hAnsi="Tahoma" w:cs="Tahoma"/>
              </w:rPr>
            </w:pPr>
            <w:r w:rsidRPr="00BB5F20">
              <w:rPr>
                <w:rFonts w:ascii="Tahoma" w:hAnsi="Tahoma" w:cs="Tahoma"/>
              </w:rPr>
              <w:t>3</w:t>
            </w:r>
          </w:p>
        </w:tc>
      </w:tr>
      <w:tr w:rsidR="003D71AD" w14:paraId="525C8FAD" w14:textId="77777777" w:rsidTr="003D71AD">
        <w:tc>
          <w:tcPr>
            <w:tcW w:w="7083" w:type="dxa"/>
          </w:tcPr>
          <w:p w14:paraId="1769C086" w14:textId="77777777" w:rsidR="003D71AD" w:rsidRPr="00BB5F20" w:rsidRDefault="003D71AD" w:rsidP="003D71AD">
            <w:pPr>
              <w:rPr>
                <w:rFonts w:ascii="Tahoma" w:hAnsi="Tahoma" w:cs="Tahoma"/>
              </w:rPr>
            </w:pPr>
            <w:r w:rsidRPr="00BB5F20">
              <w:rPr>
                <w:rFonts w:ascii="Tahoma" w:hAnsi="Tahoma" w:cs="Tahoma"/>
              </w:rPr>
              <w:t>GOMA DE BORRAR</w:t>
            </w:r>
          </w:p>
        </w:tc>
        <w:tc>
          <w:tcPr>
            <w:tcW w:w="992" w:type="dxa"/>
          </w:tcPr>
          <w:p w14:paraId="4F0B9A83"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0B338406" w14:textId="77777777" w:rsidR="003D71AD" w:rsidRPr="00BB5F20" w:rsidRDefault="003D71AD" w:rsidP="003D71AD">
            <w:pPr>
              <w:rPr>
                <w:rFonts w:ascii="Tahoma" w:hAnsi="Tahoma" w:cs="Tahoma"/>
              </w:rPr>
            </w:pPr>
            <w:r w:rsidRPr="00BB5F20">
              <w:rPr>
                <w:rFonts w:ascii="Tahoma" w:hAnsi="Tahoma" w:cs="Tahoma"/>
              </w:rPr>
              <w:t>3</w:t>
            </w:r>
          </w:p>
        </w:tc>
      </w:tr>
      <w:tr w:rsidR="003D71AD" w14:paraId="16D943E5" w14:textId="77777777" w:rsidTr="003D71AD">
        <w:tc>
          <w:tcPr>
            <w:tcW w:w="7083" w:type="dxa"/>
          </w:tcPr>
          <w:p w14:paraId="4400D436" w14:textId="77777777" w:rsidR="003D71AD" w:rsidRPr="00BB5F20" w:rsidRDefault="003D71AD" w:rsidP="003D71AD">
            <w:pPr>
              <w:rPr>
                <w:rFonts w:ascii="Tahoma" w:hAnsi="Tahoma" w:cs="Tahoma"/>
              </w:rPr>
            </w:pPr>
            <w:r w:rsidRPr="00BB5F20">
              <w:rPr>
                <w:rFonts w:ascii="Tahoma" w:hAnsi="Tahoma" w:cs="Tahoma"/>
              </w:rPr>
              <w:t>CUADERNO DE 30 HOJAS</w:t>
            </w:r>
          </w:p>
        </w:tc>
        <w:tc>
          <w:tcPr>
            <w:tcW w:w="992" w:type="dxa"/>
          </w:tcPr>
          <w:p w14:paraId="6ED9F8D3"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3B2BB55B" w14:textId="77777777" w:rsidR="003D71AD" w:rsidRPr="00BB5F20" w:rsidRDefault="003D71AD" w:rsidP="003D71AD">
            <w:pPr>
              <w:rPr>
                <w:rFonts w:ascii="Tahoma" w:hAnsi="Tahoma" w:cs="Tahoma"/>
              </w:rPr>
            </w:pPr>
            <w:r w:rsidRPr="00BB5F20">
              <w:rPr>
                <w:rFonts w:ascii="Tahoma" w:hAnsi="Tahoma" w:cs="Tahoma"/>
              </w:rPr>
              <w:t>2</w:t>
            </w:r>
          </w:p>
        </w:tc>
      </w:tr>
      <w:tr w:rsidR="003D71AD" w14:paraId="019AAEFF" w14:textId="77777777" w:rsidTr="003D71AD">
        <w:tc>
          <w:tcPr>
            <w:tcW w:w="7083" w:type="dxa"/>
          </w:tcPr>
          <w:p w14:paraId="280E67E2" w14:textId="77777777" w:rsidR="003D71AD" w:rsidRPr="00BB5F20" w:rsidRDefault="003D71AD" w:rsidP="003D71AD">
            <w:pPr>
              <w:rPr>
                <w:rFonts w:ascii="Tahoma" w:hAnsi="Tahoma" w:cs="Tahoma"/>
              </w:rPr>
            </w:pPr>
            <w:r w:rsidRPr="00BB5F20">
              <w:rPr>
                <w:rFonts w:ascii="Tahoma" w:hAnsi="Tahoma" w:cs="Tahoma"/>
              </w:rPr>
              <w:t>CINTA MASKING</w:t>
            </w:r>
          </w:p>
        </w:tc>
        <w:tc>
          <w:tcPr>
            <w:tcW w:w="992" w:type="dxa"/>
          </w:tcPr>
          <w:p w14:paraId="4BB40BB6"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55323150" w14:textId="77777777" w:rsidR="003D71AD" w:rsidRPr="00BB5F20" w:rsidRDefault="003D71AD" w:rsidP="003D71AD">
            <w:pPr>
              <w:rPr>
                <w:rFonts w:ascii="Tahoma" w:hAnsi="Tahoma" w:cs="Tahoma"/>
              </w:rPr>
            </w:pPr>
            <w:r w:rsidRPr="00BB5F20">
              <w:rPr>
                <w:rFonts w:ascii="Tahoma" w:hAnsi="Tahoma" w:cs="Tahoma"/>
              </w:rPr>
              <w:t>1</w:t>
            </w:r>
          </w:p>
        </w:tc>
      </w:tr>
      <w:tr w:rsidR="003D71AD" w14:paraId="169BCE03" w14:textId="77777777" w:rsidTr="003D71AD">
        <w:tc>
          <w:tcPr>
            <w:tcW w:w="7083" w:type="dxa"/>
          </w:tcPr>
          <w:p w14:paraId="26381374" w14:textId="77777777" w:rsidR="003D71AD" w:rsidRPr="00BB5F20" w:rsidRDefault="003D71AD" w:rsidP="003D71AD">
            <w:pPr>
              <w:rPr>
                <w:rFonts w:ascii="Tahoma" w:hAnsi="Tahoma" w:cs="Tahoma"/>
              </w:rPr>
            </w:pPr>
            <w:r w:rsidRPr="00BB5F20">
              <w:rPr>
                <w:rFonts w:ascii="Tahoma" w:hAnsi="Tahoma" w:cs="Tahoma"/>
              </w:rPr>
              <w:t>BOLÍGRAFO</w:t>
            </w:r>
          </w:p>
        </w:tc>
        <w:tc>
          <w:tcPr>
            <w:tcW w:w="992" w:type="dxa"/>
          </w:tcPr>
          <w:p w14:paraId="504F0010"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01C250A0" w14:textId="77777777" w:rsidR="003D71AD" w:rsidRPr="00BB5F20" w:rsidRDefault="003D71AD" w:rsidP="003D71AD">
            <w:pPr>
              <w:rPr>
                <w:rFonts w:ascii="Tahoma" w:hAnsi="Tahoma" w:cs="Tahoma"/>
              </w:rPr>
            </w:pPr>
            <w:r w:rsidRPr="00BB5F20">
              <w:rPr>
                <w:rFonts w:ascii="Tahoma" w:hAnsi="Tahoma" w:cs="Tahoma"/>
              </w:rPr>
              <w:t>5</w:t>
            </w:r>
          </w:p>
        </w:tc>
      </w:tr>
      <w:tr w:rsidR="003D71AD" w14:paraId="190F298B" w14:textId="77777777" w:rsidTr="003D71AD">
        <w:tc>
          <w:tcPr>
            <w:tcW w:w="7083" w:type="dxa"/>
          </w:tcPr>
          <w:p w14:paraId="723B124B" w14:textId="77777777" w:rsidR="003D71AD" w:rsidRPr="00BB5F20" w:rsidRDefault="003D71AD" w:rsidP="003D71AD">
            <w:pPr>
              <w:rPr>
                <w:rFonts w:ascii="Tahoma" w:hAnsi="Tahoma" w:cs="Tahoma"/>
              </w:rPr>
            </w:pPr>
            <w:r w:rsidRPr="00BB5F20">
              <w:rPr>
                <w:rFonts w:ascii="Tahoma" w:hAnsi="Tahoma" w:cs="Tahoma"/>
              </w:rPr>
              <w:t>CAPACITACIÓN TALLER EN TÉCNICAS CONSTRUCTIVAS</w:t>
            </w:r>
          </w:p>
        </w:tc>
        <w:tc>
          <w:tcPr>
            <w:tcW w:w="992" w:type="dxa"/>
          </w:tcPr>
          <w:p w14:paraId="5F39C9D8" w14:textId="77777777" w:rsidR="003D71AD" w:rsidRPr="00BB5F20" w:rsidRDefault="003D71AD" w:rsidP="003D71AD">
            <w:pPr>
              <w:rPr>
                <w:rFonts w:ascii="Tahoma" w:hAnsi="Tahoma" w:cs="Tahoma"/>
              </w:rPr>
            </w:pPr>
          </w:p>
        </w:tc>
        <w:tc>
          <w:tcPr>
            <w:tcW w:w="1319" w:type="dxa"/>
          </w:tcPr>
          <w:p w14:paraId="47015463" w14:textId="77777777" w:rsidR="003D71AD" w:rsidRPr="00BB5F20" w:rsidRDefault="003D71AD" w:rsidP="003D71AD">
            <w:pPr>
              <w:rPr>
                <w:rFonts w:ascii="Tahoma" w:hAnsi="Tahoma" w:cs="Tahoma"/>
              </w:rPr>
            </w:pPr>
          </w:p>
        </w:tc>
      </w:tr>
      <w:tr w:rsidR="003D71AD" w14:paraId="58423A53" w14:textId="77777777" w:rsidTr="003D71AD">
        <w:tc>
          <w:tcPr>
            <w:tcW w:w="7083" w:type="dxa"/>
          </w:tcPr>
          <w:p w14:paraId="75B96939" w14:textId="77777777" w:rsidR="003D71AD" w:rsidRPr="00BB5F20" w:rsidRDefault="003D71AD" w:rsidP="003D71AD">
            <w:pPr>
              <w:rPr>
                <w:rFonts w:ascii="Tahoma" w:hAnsi="Tahoma" w:cs="Tahoma"/>
              </w:rPr>
            </w:pPr>
            <w:r w:rsidRPr="00BB5F20">
              <w:rPr>
                <w:rFonts w:ascii="Tahoma" w:hAnsi="Tahoma" w:cs="Tahoma"/>
              </w:rPr>
              <w:t>TAJADOR</w:t>
            </w:r>
          </w:p>
        </w:tc>
        <w:tc>
          <w:tcPr>
            <w:tcW w:w="992" w:type="dxa"/>
          </w:tcPr>
          <w:p w14:paraId="6506A498"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4AE542D8" w14:textId="77777777" w:rsidR="003D71AD" w:rsidRPr="00BB5F20" w:rsidRDefault="003D71AD" w:rsidP="003D71AD">
            <w:pPr>
              <w:rPr>
                <w:rFonts w:ascii="Tahoma" w:hAnsi="Tahoma" w:cs="Tahoma"/>
              </w:rPr>
            </w:pPr>
            <w:r w:rsidRPr="00BB5F20">
              <w:rPr>
                <w:rFonts w:ascii="Tahoma" w:hAnsi="Tahoma" w:cs="Tahoma"/>
              </w:rPr>
              <w:t>1</w:t>
            </w:r>
          </w:p>
        </w:tc>
      </w:tr>
      <w:tr w:rsidR="003D71AD" w14:paraId="6F372EAD" w14:textId="77777777" w:rsidTr="003D71AD">
        <w:tc>
          <w:tcPr>
            <w:tcW w:w="7083" w:type="dxa"/>
          </w:tcPr>
          <w:p w14:paraId="7FC46488" w14:textId="77777777" w:rsidR="003D71AD" w:rsidRPr="00BB5F20" w:rsidRDefault="003D71AD" w:rsidP="003D71AD">
            <w:pPr>
              <w:rPr>
                <w:rFonts w:ascii="Tahoma" w:hAnsi="Tahoma" w:cs="Tahoma"/>
              </w:rPr>
            </w:pPr>
            <w:r w:rsidRPr="00BB5F20">
              <w:rPr>
                <w:rFonts w:ascii="Tahoma" w:hAnsi="Tahoma" w:cs="Tahoma"/>
              </w:rPr>
              <w:t>TABLERO DE ANOTACIONES</w:t>
            </w:r>
          </w:p>
        </w:tc>
        <w:tc>
          <w:tcPr>
            <w:tcW w:w="992" w:type="dxa"/>
          </w:tcPr>
          <w:p w14:paraId="2C51A234"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52C874D7" w14:textId="77777777" w:rsidR="003D71AD" w:rsidRPr="00BB5F20" w:rsidRDefault="003D71AD" w:rsidP="003D71AD">
            <w:pPr>
              <w:rPr>
                <w:rFonts w:ascii="Tahoma" w:hAnsi="Tahoma" w:cs="Tahoma"/>
              </w:rPr>
            </w:pPr>
            <w:r w:rsidRPr="00BB5F20">
              <w:rPr>
                <w:rFonts w:ascii="Tahoma" w:hAnsi="Tahoma" w:cs="Tahoma"/>
              </w:rPr>
              <w:t>1</w:t>
            </w:r>
          </w:p>
        </w:tc>
      </w:tr>
      <w:tr w:rsidR="003D71AD" w14:paraId="75B0865D" w14:textId="77777777" w:rsidTr="003D71AD">
        <w:tc>
          <w:tcPr>
            <w:tcW w:w="7083" w:type="dxa"/>
          </w:tcPr>
          <w:p w14:paraId="33068322" w14:textId="77777777" w:rsidR="003D71AD" w:rsidRPr="00BB5F20" w:rsidRDefault="003D71AD" w:rsidP="003D71AD">
            <w:pPr>
              <w:rPr>
                <w:rFonts w:ascii="Tahoma" w:hAnsi="Tahoma" w:cs="Tahoma"/>
              </w:rPr>
            </w:pPr>
            <w:r w:rsidRPr="00BB5F20">
              <w:rPr>
                <w:rFonts w:ascii="Tahoma" w:hAnsi="Tahoma" w:cs="Tahoma"/>
              </w:rPr>
              <w:t>PORTA DOCUMENTOS DE PLÁSTICO TAMAÑO OFICIO</w:t>
            </w:r>
          </w:p>
        </w:tc>
        <w:tc>
          <w:tcPr>
            <w:tcW w:w="992" w:type="dxa"/>
          </w:tcPr>
          <w:p w14:paraId="1BE17291"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32F4D588" w14:textId="77777777" w:rsidR="003D71AD" w:rsidRPr="00BB5F20" w:rsidRDefault="003D71AD" w:rsidP="003D71AD">
            <w:pPr>
              <w:rPr>
                <w:rFonts w:ascii="Tahoma" w:hAnsi="Tahoma" w:cs="Tahoma"/>
              </w:rPr>
            </w:pPr>
            <w:r w:rsidRPr="00BB5F20">
              <w:rPr>
                <w:rFonts w:ascii="Tahoma" w:hAnsi="Tahoma" w:cs="Tahoma"/>
              </w:rPr>
              <w:t>1</w:t>
            </w:r>
          </w:p>
        </w:tc>
      </w:tr>
      <w:tr w:rsidR="003D71AD" w14:paraId="20D8632B" w14:textId="77777777" w:rsidTr="003D71AD">
        <w:tc>
          <w:tcPr>
            <w:tcW w:w="7083" w:type="dxa"/>
          </w:tcPr>
          <w:p w14:paraId="101F9453" w14:textId="77777777" w:rsidR="003D71AD" w:rsidRPr="00BB5F20" w:rsidRDefault="003D71AD" w:rsidP="003D71AD">
            <w:pPr>
              <w:rPr>
                <w:rFonts w:ascii="Tahoma" w:hAnsi="Tahoma" w:cs="Tahoma"/>
              </w:rPr>
            </w:pPr>
            <w:r w:rsidRPr="00BB5F20">
              <w:rPr>
                <w:rFonts w:ascii="Tahoma" w:hAnsi="Tahoma" w:cs="Tahoma"/>
              </w:rPr>
              <w:t>PAPELÓGRAFO</w:t>
            </w:r>
          </w:p>
        </w:tc>
        <w:tc>
          <w:tcPr>
            <w:tcW w:w="992" w:type="dxa"/>
          </w:tcPr>
          <w:p w14:paraId="2689F56B"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1598C55E" w14:textId="77777777" w:rsidR="003D71AD" w:rsidRPr="00BB5F20" w:rsidRDefault="003D71AD" w:rsidP="003D71AD">
            <w:pPr>
              <w:rPr>
                <w:rFonts w:ascii="Tahoma" w:hAnsi="Tahoma" w:cs="Tahoma"/>
              </w:rPr>
            </w:pPr>
            <w:r w:rsidRPr="00BB5F20">
              <w:rPr>
                <w:rFonts w:ascii="Tahoma" w:hAnsi="Tahoma" w:cs="Tahoma"/>
              </w:rPr>
              <w:t>1</w:t>
            </w:r>
          </w:p>
        </w:tc>
      </w:tr>
      <w:tr w:rsidR="003D71AD" w14:paraId="150C9364" w14:textId="77777777" w:rsidTr="003D71AD">
        <w:tc>
          <w:tcPr>
            <w:tcW w:w="7083" w:type="dxa"/>
          </w:tcPr>
          <w:p w14:paraId="28612F0E" w14:textId="77777777" w:rsidR="003D71AD" w:rsidRPr="00BB5F20" w:rsidRDefault="003D71AD" w:rsidP="003D71AD">
            <w:pPr>
              <w:rPr>
                <w:rFonts w:ascii="Tahoma" w:hAnsi="Tahoma" w:cs="Tahoma"/>
              </w:rPr>
            </w:pPr>
            <w:r w:rsidRPr="00BB5F20">
              <w:rPr>
                <w:rFonts w:ascii="Tahoma" w:hAnsi="Tahoma" w:cs="Tahoma"/>
              </w:rPr>
              <w:t>PAPEL SABANA TAMAÑO RESMA</w:t>
            </w:r>
          </w:p>
        </w:tc>
        <w:tc>
          <w:tcPr>
            <w:tcW w:w="992" w:type="dxa"/>
          </w:tcPr>
          <w:p w14:paraId="3356FC09" w14:textId="77777777" w:rsidR="003D71AD" w:rsidRPr="00BB5F20" w:rsidRDefault="003D71AD" w:rsidP="003D71AD">
            <w:pPr>
              <w:rPr>
                <w:rFonts w:ascii="Tahoma" w:hAnsi="Tahoma" w:cs="Tahoma"/>
              </w:rPr>
            </w:pPr>
            <w:r w:rsidRPr="00BB5F20">
              <w:rPr>
                <w:rFonts w:ascii="Tahoma" w:hAnsi="Tahoma" w:cs="Tahoma"/>
              </w:rPr>
              <w:t>PLI</w:t>
            </w:r>
          </w:p>
        </w:tc>
        <w:tc>
          <w:tcPr>
            <w:tcW w:w="1319" w:type="dxa"/>
          </w:tcPr>
          <w:p w14:paraId="2B0FB7D8" w14:textId="77777777" w:rsidR="003D71AD" w:rsidRPr="00BB5F20" w:rsidRDefault="003D71AD" w:rsidP="003D71AD">
            <w:pPr>
              <w:rPr>
                <w:rFonts w:ascii="Tahoma" w:hAnsi="Tahoma" w:cs="Tahoma"/>
              </w:rPr>
            </w:pPr>
            <w:r w:rsidRPr="00BB5F20">
              <w:rPr>
                <w:rFonts w:ascii="Tahoma" w:hAnsi="Tahoma" w:cs="Tahoma"/>
              </w:rPr>
              <w:t>20</w:t>
            </w:r>
          </w:p>
        </w:tc>
      </w:tr>
      <w:tr w:rsidR="003D71AD" w14:paraId="5D911800" w14:textId="77777777" w:rsidTr="003D71AD">
        <w:tc>
          <w:tcPr>
            <w:tcW w:w="7083" w:type="dxa"/>
          </w:tcPr>
          <w:p w14:paraId="1E7F2677" w14:textId="77777777" w:rsidR="003D71AD" w:rsidRPr="00BB5F20" w:rsidRDefault="003D71AD" w:rsidP="003D71AD">
            <w:pPr>
              <w:rPr>
                <w:rFonts w:ascii="Tahoma" w:hAnsi="Tahoma" w:cs="Tahoma"/>
              </w:rPr>
            </w:pPr>
            <w:r w:rsidRPr="00BB5F20">
              <w:rPr>
                <w:rFonts w:ascii="Tahoma" w:hAnsi="Tahoma" w:cs="Tahoma"/>
              </w:rPr>
              <w:t>MARCADOR DE AGUA</w:t>
            </w:r>
          </w:p>
        </w:tc>
        <w:tc>
          <w:tcPr>
            <w:tcW w:w="992" w:type="dxa"/>
          </w:tcPr>
          <w:p w14:paraId="0EF3737B"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2CA1FDC4" w14:textId="77777777" w:rsidR="003D71AD" w:rsidRPr="00BB5F20" w:rsidRDefault="003D71AD" w:rsidP="003D71AD">
            <w:pPr>
              <w:rPr>
                <w:rFonts w:ascii="Tahoma" w:hAnsi="Tahoma" w:cs="Tahoma"/>
              </w:rPr>
            </w:pPr>
            <w:r w:rsidRPr="00BB5F20">
              <w:rPr>
                <w:rFonts w:ascii="Tahoma" w:hAnsi="Tahoma" w:cs="Tahoma"/>
              </w:rPr>
              <w:t>6</w:t>
            </w:r>
          </w:p>
        </w:tc>
      </w:tr>
      <w:tr w:rsidR="003D71AD" w14:paraId="3F32CB3C" w14:textId="77777777" w:rsidTr="003D71AD">
        <w:tc>
          <w:tcPr>
            <w:tcW w:w="7083" w:type="dxa"/>
          </w:tcPr>
          <w:p w14:paraId="2252A300" w14:textId="77777777" w:rsidR="003D71AD" w:rsidRPr="00BB5F20" w:rsidRDefault="003D71AD" w:rsidP="003D71AD">
            <w:pPr>
              <w:rPr>
                <w:rFonts w:ascii="Tahoma" w:hAnsi="Tahoma" w:cs="Tahoma"/>
              </w:rPr>
            </w:pPr>
            <w:r w:rsidRPr="00BB5F20">
              <w:rPr>
                <w:rFonts w:ascii="Tahoma" w:hAnsi="Tahoma" w:cs="Tahoma"/>
              </w:rPr>
              <w:t>MANUAL CAPACITACIÓN</w:t>
            </w:r>
          </w:p>
        </w:tc>
        <w:tc>
          <w:tcPr>
            <w:tcW w:w="992" w:type="dxa"/>
          </w:tcPr>
          <w:p w14:paraId="5743F929"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65BA82A4" w14:textId="77777777" w:rsidR="003D71AD" w:rsidRPr="00BB5F20" w:rsidRDefault="003D71AD" w:rsidP="003D71AD">
            <w:pPr>
              <w:rPr>
                <w:rFonts w:ascii="Tahoma" w:hAnsi="Tahoma" w:cs="Tahoma"/>
              </w:rPr>
            </w:pPr>
            <w:r w:rsidRPr="00BB5F20">
              <w:rPr>
                <w:rFonts w:ascii="Tahoma" w:hAnsi="Tahoma" w:cs="Tahoma"/>
              </w:rPr>
              <w:t>1</w:t>
            </w:r>
          </w:p>
        </w:tc>
      </w:tr>
      <w:tr w:rsidR="003D71AD" w14:paraId="253D2C6F" w14:textId="77777777" w:rsidTr="003D71AD">
        <w:tc>
          <w:tcPr>
            <w:tcW w:w="7083" w:type="dxa"/>
          </w:tcPr>
          <w:p w14:paraId="1AAB87BA" w14:textId="77777777" w:rsidR="003D71AD" w:rsidRPr="00BB5F20" w:rsidRDefault="003D71AD" w:rsidP="003D71AD">
            <w:pPr>
              <w:rPr>
                <w:rFonts w:ascii="Tahoma" w:hAnsi="Tahoma" w:cs="Tahoma"/>
              </w:rPr>
            </w:pPr>
            <w:r w:rsidRPr="00BB5F20">
              <w:rPr>
                <w:rFonts w:ascii="Tahoma" w:hAnsi="Tahoma" w:cs="Tahoma"/>
              </w:rPr>
              <w:t>LÁPIZ NEGRO</w:t>
            </w:r>
          </w:p>
        </w:tc>
        <w:tc>
          <w:tcPr>
            <w:tcW w:w="992" w:type="dxa"/>
          </w:tcPr>
          <w:p w14:paraId="4182B69F"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4EA4D99D" w14:textId="77777777" w:rsidR="003D71AD" w:rsidRPr="00BB5F20" w:rsidRDefault="003D71AD" w:rsidP="003D71AD">
            <w:pPr>
              <w:rPr>
                <w:rFonts w:ascii="Tahoma" w:hAnsi="Tahoma" w:cs="Tahoma"/>
              </w:rPr>
            </w:pPr>
            <w:r w:rsidRPr="00BB5F20">
              <w:rPr>
                <w:rFonts w:ascii="Tahoma" w:hAnsi="Tahoma" w:cs="Tahoma"/>
              </w:rPr>
              <w:t>1</w:t>
            </w:r>
          </w:p>
        </w:tc>
      </w:tr>
      <w:tr w:rsidR="003D71AD" w14:paraId="10D06A15" w14:textId="77777777" w:rsidTr="003D71AD">
        <w:tc>
          <w:tcPr>
            <w:tcW w:w="7083" w:type="dxa"/>
          </w:tcPr>
          <w:p w14:paraId="36DE7458" w14:textId="77777777" w:rsidR="003D71AD" w:rsidRPr="00BB5F20" w:rsidRDefault="003D71AD" w:rsidP="003D71AD">
            <w:pPr>
              <w:rPr>
                <w:rFonts w:ascii="Tahoma" w:hAnsi="Tahoma" w:cs="Tahoma"/>
              </w:rPr>
            </w:pPr>
            <w:r w:rsidRPr="00BB5F20">
              <w:rPr>
                <w:rFonts w:ascii="Tahoma" w:hAnsi="Tahoma" w:cs="Tahoma"/>
              </w:rPr>
              <w:t>GOMA DE BORRAR</w:t>
            </w:r>
          </w:p>
        </w:tc>
        <w:tc>
          <w:tcPr>
            <w:tcW w:w="992" w:type="dxa"/>
          </w:tcPr>
          <w:p w14:paraId="0F221B87"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2A86CF6E" w14:textId="77777777" w:rsidR="003D71AD" w:rsidRPr="00BB5F20" w:rsidRDefault="003D71AD" w:rsidP="003D71AD">
            <w:pPr>
              <w:rPr>
                <w:rFonts w:ascii="Tahoma" w:hAnsi="Tahoma" w:cs="Tahoma"/>
              </w:rPr>
            </w:pPr>
            <w:r w:rsidRPr="00BB5F20">
              <w:rPr>
                <w:rFonts w:ascii="Tahoma" w:hAnsi="Tahoma" w:cs="Tahoma"/>
              </w:rPr>
              <w:t>1</w:t>
            </w:r>
          </w:p>
        </w:tc>
      </w:tr>
      <w:tr w:rsidR="003D71AD" w14:paraId="5C258BEC" w14:textId="77777777" w:rsidTr="003D71AD">
        <w:tc>
          <w:tcPr>
            <w:tcW w:w="7083" w:type="dxa"/>
          </w:tcPr>
          <w:p w14:paraId="2682672C" w14:textId="77777777" w:rsidR="003D71AD" w:rsidRPr="00BB5F20" w:rsidRDefault="003D71AD" w:rsidP="003D71AD">
            <w:pPr>
              <w:rPr>
                <w:rFonts w:ascii="Tahoma" w:hAnsi="Tahoma" w:cs="Tahoma"/>
              </w:rPr>
            </w:pPr>
            <w:r w:rsidRPr="00BB5F20">
              <w:rPr>
                <w:rFonts w:ascii="Tahoma" w:hAnsi="Tahoma" w:cs="Tahoma"/>
              </w:rPr>
              <w:t>CUADERNO DE 100 HOJAS TAMAÑO CARTA</w:t>
            </w:r>
          </w:p>
        </w:tc>
        <w:tc>
          <w:tcPr>
            <w:tcW w:w="992" w:type="dxa"/>
          </w:tcPr>
          <w:p w14:paraId="73BCB7A8"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29DE9C79" w14:textId="77777777" w:rsidR="003D71AD" w:rsidRPr="00BB5F20" w:rsidRDefault="003D71AD" w:rsidP="003D71AD">
            <w:pPr>
              <w:rPr>
                <w:rFonts w:ascii="Tahoma" w:hAnsi="Tahoma" w:cs="Tahoma"/>
              </w:rPr>
            </w:pPr>
            <w:r w:rsidRPr="00BB5F20">
              <w:rPr>
                <w:rFonts w:ascii="Tahoma" w:hAnsi="Tahoma" w:cs="Tahoma"/>
              </w:rPr>
              <w:t>1</w:t>
            </w:r>
          </w:p>
        </w:tc>
      </w:tr>
      <w:tr w:rsidR="003D71AD" w14:paraId="5F5C6AFA" w14:textId="77777777" w:rsidTr="003D71AD">
        <w:tc>
          <w:tcPr>
            <w:tcW w:w="7083" w:type="dxa"/>
          </w:tcPr>
          <w:p w14:paraId="2775BEE4" w14:textId="77777777" w:rsidR="003D71AD" w:rsidRPr="00BB5F20" w:rsidRDefault="003D71AD" w:rsidP="003D71AD">
            <w:pPr>
              <w:rPr>
                <w:rFonts w:ascii="Tahoma" w:hAnsi="Tahoma" w:cs="Tahoma"/>
              </w:rPr>
            </w:pPr>
            <w:r w:rsidRPr="00BB5F20">
              <w:rPr>
                <w:rFonts w:ascii="Tahoma" w:hAnsi="Tahoma" w:cs="Tahoma"/>
              </w:rPr>
              <w:t>CINTA MASKING</w:t>
            </w:r>
          </w:p>
        </w:tc>
        <w:tc>
          <w:tcPr>
            <w:tcW w:w="992" w:type="dxa"/>
          </w:tcPr>
          <w:p w14:paraId="6B2908B7"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20405728" w14:textId="77777777" w:rsidR="003D71AD" w:rsidRPr="00BB5F20" w:rsidRDefault="003D71AD" w:rsidP="003D71AD">
            <w:pPr>
              <w:rPr>
                <w:rFonts w:ascii="Tahoma" w:hAnsi="Tahoma" w:cs="Tahoma"/>
              </w:rPr>
            </w:pPr>
            <w:r w:rsidRPr="00BB5F20">
              <w:rPr>
                <w:rFonts w:ascii="Tahoma" w:hAnsi="Tahoma" w:cs="Tahoma"/>
              </w:rPr>
              <w:t>3</w:t>
            </w:r>
          </w:p>
        </w:tc>
      </w:tr>
      <w:tr w:rsidR="003D71AD" w14:paraId="4A3E5ECD" w14:textId="77777777" w:rsidTr="003D71AD">
        <w:tc>
          <w:tcPr>
            <w:tcW w:w="7083" w:type="dxa"/>
          </w:tcPr>
          <w:p w14:paraId="7780E3AA" w14:textId="77777777" w:rsidR="003D71AD" w:rsidRPr="00BB5F20" w:rsidRDefault="003D71AD" w:rsidP="003D71AD">
            <w:pPr>
              <w:rPr>
                <w:rFonts w:ascii="Tahoma" w:hAnsi="Tahoma" w:cs="Tahoma"/>
              </w:rPr>
            </w:pPr>
            <w:r w:rsidRPr="00BB5F20">
              <w:rPr>
                <w:rFonts w:ascii="Tahoma" w:hAnsi="Tahoma" w:cs="Tahoma"/>
              </w:rPr>
              <w:t>BOLÍGRAFO</w:t>
            </w:r>
          </w:p>
        </w:tc>
        <w:tc>
          <w:tcPr>
            <w:tcW w:w="992" w:type="dxa"/>
          </w:tcPr>
          <w:p w14:paraId="26AAF1B6"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07079DD3" w14:textId="77777777" w:rsidR="003D71AD" w:rsidRPr="00BB5F20" w:rsidRDefault="003D71AD" w:rsidP="003D71AD">
            <w:pPr>
              <w:rPr>
                <w:rFonts w:ascii="Tahoma" w:hAnsi="Tahoma" w:cs="Tahoma"/>
              </w:rPr>
            </w:pPr>
            <w:r w:rsidRPr="00BB5F20">
              <w:rPr>
                <w:rFonts w:ascii="Tahoma" w:hAnsi="Tahoma" w:cs="Tahoma"/>
              </w:rPr>
              <w:t>3</w:t>
            </w:r>
          </w:p>
        </w:tc>
      </w:tr>
      <w:tr w:rsidR="003D71AD" w14:paraId="255034B9" w14:textId="77777777" w:rsidTr="003D71AD">
        <w:tc>
          <w:tcPr>
            <w:tcW w:w="7083" w:type="dxa"/>
          </w:tcPr>
          <w:p w14:paraId="55C7AC52" w14:textId="77777777" w:rsidR="003D71AD" w:rsidRPr="00BB5F20" w:rsidRDefault="003D71AD" w:rsidP="003D71AD">
            <w:pPr>
              <w:rPr>
                <w:rFonts w:ascii="Tahoma" w:hAnsi="Tahoma" w:cs="Tahoma"/>
              </w:rPr>
            </w:pPr>
            <w:r w:rsidRPr="00BB5F20">
              <w:rPr>
                <w:rFonts w:ascii="Tahoma" w:hAnsi="Tahoma" w:cs="Tahoma"/>
              </w:rPr>
              <w:t>HERRAMIENTAS</w:t>
            </w:r>
          </w:p>
        </w:tc>
        <w:tc>
          <w:tcPr>
            <w:tcW w:w="992" w:type="dxa"/>
          </w:tcPr>
          <w:p w14:paraId="682ABB6D" w14:textId="77777777" w:rsidR="003D71AD" w:rsidRPr="00BB5F20" w:rsidRDefault="003D71AD" w:rsidP="003D71AD">
            <w:pPr>
              <w:rPr>
                <w:rFonts w:ascii="Tahoma" w:hAnsi="Tahoma" w:cs="Tahoma"/>
              </w:rPr>
            </w:pPr>
          </w:p>
        </w:tc>
        <w:tc>
          <w:tcPr>
            <w:tcW w:w="1319" w:type="dxa"/>
          </w:tcPr>
          <w:p w14:paraId="4A65252E" w14:textId="77777777" w:rsidR="003D71AD" w:rsidRPr="00BB5F20" w:rsidRDefault="003D71AD" w:rsidP="003D71AD">
            <w:pPr>
              <w:rPr>
                <w:rFonts w:ascii="Tahoma" w:hAnsi="Tahoma" w:cs="Tahoma"/>
              </w:rPr>
            </w:pPr>
          </w:p>
        </w:tc>
      </w:tr>
      <w:tr w:rsidR="003D71AD" w14:paraId="1366E846" w14:textId="77777777" w:rsidTr="003D71AD">
        <w:tc>
          <w:tcPr>
            <w:tcW w:w="7083" w:type="dxa"/>
          </w:tcPr>
          <w:p w14:paraId="11035CF9" w14:textId="77777777" w:rsidR="003D71AD" w:rsidRPr="00BB5F20" w:rsidRDefault="003D71AD" w:rsidP="003D71AD">
            <w:pPr>
              <w:rPr>
                <w:rFonts w:ascii="Tahoma" w:hAnsi="Tahoma" w:cs="Tahoma"/>
              </w:rPr>
            </w:pPr>
            <w:r w:rsidRPr="00BB5F20">
              <w:rPr>
                <w:rFonts w:ascii="Tahoma" w:hAnsi="Tahoma" w:cs="Tahoma"/>
              </w:rPr>
              <w:t>TESTER MULTÍMETRO</w:t>
            </w:r>
          </w:p>
        </w:tc>
        <w:tc>
          <w:tcPr>
            <w:tcW w:w="992" w:type="dxa"/>
          </w:tcPr>
          <w:p w14:paraId="49128609"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66ACEF58" w14:textId="77777777" w:rsidR="003D71AD" w:rsidRPr="00BB5F20" w:rsidRDefault="003D71AD" w:rsidP="003D71AD">
            <w:pPr>
              <w:rPr>
                <w:rFonts w:ascii="Tahoma" w:hAnsi="Tahoma" w:cs="Tahoma"/>
              </w:rPr>
            </w:pPr>
            <w:r w:rsidRPr="00BB5F20">
              <w:rPr>
                <w:rFonts w:ascii="Tahoma" w:hAnsi="Tahoma" w:cs="Tahoma"/>
              </w:rPr>
              <w:t>1</w:t>
            </w:r>
          </w:p>
        </w:tc>
      </w:tr>
      <w:tr w:rsidR="003D71AD" w14:paraId="39AC53E4" w14:textId="77777777" w:rsidTr="003D71AD">
        <w:tc>
          <w:tcPr>
            <w:tcW w:w="7083" w:type="dxa"/>
          </w:tcPr>
          <w:p w14:paraId="6DE98F15" w14:textId="77777777" w:rsidR="003D71AD" w:rsidRPr="00BB5F20" w:rsidRDefault="003D71AD" w:rsidP="003D71AD">
            <w:pPr>
              <w:rPr>
                <w:rFonts w:ascii="Tahoma" w:hAnsi="Tahoma" w:cs="Tahoma"/>
              </w:rPr>
            </w:pPr>
            <w:r w:rsidRPr="00BB5F20">
              <w:rPr>
                <w:rFonts w:ascii="Tahoma" w:hAnsi="Tahoma" w:cs="Tahoma"/>
              </w:rPr>
              <w:t>TENAZA</w:t>
            </w:r>
          </w:p>
        </w:tc>
        <w:tc>
          <w:tcPr>
            <w:tcW w:w="992" w:type="dxa"/>
          </w:tcPr>
          <w:p w14:paraId="342307AC"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3EEA32D1" w14:textId="77777777" w:rsidR="003D71AD" w:rsidRPr="00BB5F20" w:rsidRDefault="003D71AD" w:rsidP="003D71AD">
            <w:pPr>
              <w:rPr>
                <w:rFonts w:ascii="Tahoma" w:hAnsi="Tahoma" w:cs="Tahoma"/>
              </w:rPr>
            </w:pPr>
            <w:r w:rsidRPr="00BB5F20">
              <w:rPr>
                <w:rFonts w:ascii="Tahoma" w:hAnsi="Tahoma" w:cs="Tahoma"/>
              </w:rPr>
              <w:t>4</w:t>
            </w:r>
          </w:p>
        </w:tc>
      </w:tr>
      <w:tr w:rsidR="003D71AD" w14:paraId="6153277D" w14:textId="77777777" w:rsidTr="003D71AD">
        <w:tc>
          <w:tcPr>
            <w:tcW w:w="7083" w:type="dxa"/>
          </w:tcPr>
          <w:p w14:paraId="231B351C" w14:textId="77777777" w:rsidR="003D71AD" w:rsidRPr="00BB5F20" w:rsidRDefault="003D71AD" w:rsidP="003D71AD">
            <w:pPr>
              <w:rPr>
                <w:rFonts w:ascii="Tahoma" w:hAnsi="Tahoma" w:cs="Tahoma"/>
              </w:rPr>
            </w:pPr>
            <w:r w:rsidRPr="00BB5F20">
              <w:rPr>
                <w:rFonts w:ascii="Tahoma" w:hAnsi="Tahoma" w:cs="Tahoma"/>
              </w:rPr>
              <w:t>TARRAJAS DE PVC DE 1/2</w:t>
            </w:r>
          </w:p>
        </w:tc>
        <w:tc>
          <w:tcPr>
            <w:tcW w:w="992" w:type="dxa"/>
          </w:tcPr>
          <w:p w14:paraId="65D1407F"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27A4335C" w14:textId="77777777" w:rsidR="003D71AD" w:rsidRPr="00BB5F20" w:rsidRDefault="003D71AD" w:rsidP="003D71AD">
            <w:pPr>
              <w:rPr>
                <w:rFonts w:ascii="Tahoma" w:hAnsi="Tahoma" w:cs="Tahoma"/>
              </w:rPr>
            </w:pPr>
            <w:r w:rsidRPr="00BB5F20">
              <w:rPr>
                <w:rFonts w:ascii="Tahoma" w:hAnsi="Tahoma" w:cs="Tahoma"/>
              </w:rPr>
              <w:t>5</w:t>
            </w:r>
          </w:p>
        </w:tc>
      </w:tr>
      <w:tr w:rsidR="003D71AD" w14:paraId="47DBA3BE" w14:textId="77777777" w:rsidTr="003D71AD">
        <w:tc>
          <w:tcPr>
            <w:tcW w:w="7083" w:type="dxa"/>
          </w:tcPr>
          <w:p w14:paraId="4E1EC2CC" w14:textId="77777777" w:rsidR="003D71AD" w:rsidRPr="00BB5F20" w:rsidRDefault="003D71AD" w:rsidP="003D71AD">
            <w:pPr>
              <w:rPr>
                <w:rFonts w:ascii="Tahoma" w:hAnsi="Tahoma" w:cs="Tahoma"/>
              </w:rPr>
            </w:pPr>
            <w:r w:rsidRPr="00BB5F20">
              <w:rPr>
                <w:rFonts w:ascii="Tahoma" w:hAnsi="Tahoma" w:cs="Tahoma"/>
              </w:rPr>
              <w:t>TALADRO</w:t>
            </w:r>
          </w:p>
        </w:tc>
        <w:tc>
          <w:tcPr>
            <w:tcW w:w="992" w:type="dxa"/>
          </w:tcPr>
          <w:p w14:paraId="0D23E487"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3502CF68" w14:textId="77777777" w:rsidR="003D71AD" w:rsidRPr="00BB5F20" w:rsidRDefault="003D71AD" w:rsidP="003D71AD">
            <w:pPr>
              <w:rPr>
                <w:rFonts w:ascii="Tahoma" w:hAnsi="Tahoma" w:cs="Tahoma"/>
              </w:rPr>
            </w:pPr>
            <w:r w:rsidRPr="00BB5F20">
              <w:rPr>
                <w:rFonts w:ascii="Tahoma" w:hAnsi="Tahoma" w:cs="Tahoma"/>
              </w:rPr>
              <w:t>1</w:t>
            </w:r>
          </w:p>
        </w:tc>
      </w:tr>
      <w:tr w:rsidR="003D71AD" w14:paraId="17DEAA0B" w14:textId="77777777" w:rsidTr="003D71AD">
        <w:tc>
          <w:tcPr>
            <w:tcW w:w="7083" w:type="dxa"/>
          </w:tcPr>
          <w:p w14:paraId="50259D7E" w14:textId="77777777" w:rsidR="003D71AD" w:rsidRPr="00BB5F20" w:rsidRDefault="003D71AD" w:rsidP="003D71AD">
            <w:pPr>
              <w:rPr>
                <w:rFonts w:ascii="Tahoma" w:hAnsi="Tahoma" w:cs="Tahoma"/>
              </w:rPr>
            </w:pPr>
            <w:r w:rsidRPr="00BB5F20">
              <w:rPr>
                <w:rFonts w:ascii="Tahoma" w:hAnsi="Tahoma" w:cs="Tahoma"/>
              </w:rPr>
              <w:t>SIERRA METÁLICA</w:t>
            </w:r>
          </w:p>
        </w:tc>
        <w:tc>
          <w:tcPr>
            <w:tcW w:w="992" w:type="dxa"/>
          </w:tcPr>
          <w:p w14:paraId="4E17D313"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030953C0" w14:textId="77777777" w:rsidR="003D71AD" w:rsidRPr="00BB5F20" w:rsidRDefault="003D71AD" w:rsidP="003D71AD">
            <w:pPr>
              <w:rPr>
                <w:rFonts w:ascii="Tahoma" w:hAnsi="Tahoma" w:cs="Tahoma"/>
              </w:rPr>
            </w:pPr>
            <w:r w:rsidRPr="00BB5F20">
              <w:rPr>
                <w:rFonts w:ascii="Tahoma" w:hAnsi="Tahoma" w:cs="Tahoma"/>
              </w:rPr>
              <w:t>3</w:t>
            </w:r>
          </w:p>
        </w:tc>
      </w:tr>
      <w:tr w:rsidR="003D71AD" w14:paraId="668BA5D2" w14:textId="77777777" w:rsidTr="003D71AD">
        <w:tc>
          <w:tcPr>
            <w:tcW w:w="7083" w:type="dxa"/>
          </w:tcPr>
          <w:p w14:paraId="542E31CD" w14:textId="77777777" w:rsidR="003D71AD" w:rsidRPr="00BB5F20" w:rsidRDefault="003D71AD" w:rsidP="003D71AD">
            <w:pPr>
              <w:rPr>
                <w:rFonts w:ascii="Tahoma" w:hAnsi="Tahoma" w:cs="Tahoma"/>
              </w:rPr>
            </w:pPr>
            <w:r w:rsidRPr="00BB5F20">
              <w:rPr>
                <w:rFonts w:ascii="Tahoma" w:hAnsi="Tahoma" w:cs="Tahoma"/>
              </w:rPr>
              <w:t>RODILLO ESPUMA</w:t>
            </w:r>
          </w:p>
        </w:tc>
        <w:tc>
          <w:tcPr>
            <w:tcW w:w="992" w:type="dxa"/>
          </w:tcPr>
          <w:p w14:paraId="0B397319"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36012F98" w14:textId="77777777" w:rsidR="003D71AD" w:rsidRPr="00BB5F20" w:rsidRDefault="003D71AD" w:rsidP="003D71AD">
            <w:pPr>
              <w:rPr>
                <w:rFonts w:ascii="Tahoma" w:hAnsi="Tahoma" w:cs="Tahoma"/>
              </w:rPr>
            </w:pPr>
            <w:r w:rsidRPr="00BB5F20">
              <w:rPr>
                <w:rFonts w:ascii="Tahoma" w:hAnsi="Tahoma" w:cs="Tahoma"/>
              </w:rPr>
              <w:t>50</w:t>
            </w:r>
          </w:p>
        </w:tc>
      </w:tr>
      <w:tr w:rsidR="003D71AD" w14:paraId="13D47FD6" w14:textId="77777777" w:rsidTr="003D71AD">
        <w:tc>
          <w:tcPr>
            <w:tcW w:w="7083" w:type="dxa"/>
          </w:tcPr>
          <w:p w14:paraId="16654DB2" w14:textId="77777777" w:rsidR="003D71AD" w:rsidRPr="00BB5F20" w:rsidRDefault="003D71AD" w:rsidP="003D71AD">
            <w:pPr>
              <w:rPr>
                <w:rFonts w:ascii="Tahoma" w:hAnsi="Tahoma" w:cs="Tahoma"/>
              </w:rPr>
            </w:pPr>
            <w:r w:rsidRPr="00BB5F20">
              <w:rPr>
                <w:rFonts w:ascii="Tahoma" w:hAnsi="Tahoma" w:cs="Tahoma"/>
              </w:rPr>
              <w:t>PLOMADA 300GR</w:t>
            </w:r>
          </w:p>
        </w:tc>
        <w:tc>
          <w:tcPr>
            <w:tcW w:w="992" w:type="dxa"/>
          </w:tcPr>
          <w:p w14:paraId="4762686D"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254CF15F" w14:textId="77777777" w:rsidR="003D71AD" w:rsidRPr="00BB5F20" w:rsidRDefault="003D71AD" w:rsidP="003D71AD">
            <w:pPr>
              <w:rPr>
                <w:rFonts w:ascii="Tahoma" w:hAnsi="Tahoma" w:cs="Tahoma"/>
              </w:rPr>
            </w:pPr>
            <w:r w:rsidRPr="00BB5F20">
              <w:rPr>
                <w:rFonts w:ascii="Tahoma" w:hAnsi="Tahoma" w:cs="Tahoma"/>
              </w:rPr>
              <w:t>5</w:t>
            </w:r>
          </w:p>
        </w:tc>
      </w:tr>
      <w:tr w:rsidR="003D71AD" w14:paraId="21181C46" w14:textId="77777777" w:rsidTr="003D71AD">
        <w:tc>
          <w:tcPr>
            <w:tcW w:w="7083" w:type="dxa"/>
          </w:tcPr>
          <w:p w14:paraId="5A3902AB" w14:textId="77777777" w:rsidR="003D71AD" w:rsidRPr="00BB5F20" w:rsidRDefault="003D71AD" w:rsidP="003D71AD">
            <w:pPr>
              <w:rPr>
                <w:rFonts w:ascii="Tahoma" w:hAnsi="Tahoma" w:cs="Tahoma"/>
              </w:rPr>
            </w:pPr>
            <w:r w:rsidRPr="00BB5F20">
              <w:rPr>
                <w:rFonts w:ascii="Tahoma" w:hAnsi="Tahoma" w:cs="Tahoma"/>
              </w:rPr>
              <w:t>PLANCHA</w:t>
            </w:r>
          </w:p>
        </w:tc>
        <w:tc>
          <w:tcPr>
            <w:tcW w:w="992" w:type="dxa"/>
          </w:tcPr>
          <w:p w14:paraId="5828305D"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18D43C40" w14:textId="77777777" w:rsidR="003D71AD" w:rsidRPr="00BB5F20" w:rsidRDefault="003D71AD" w:rsidP="003D71AD">
            <w:pPr>
              <w:rPr>
                <w:rFonts w:ascii="Tahoma" w:hAnsi="Tahoma" w:cs="Tahoma"/>
              </w:rPr>
            </w:pPr>
            <w:r w:rsidRPr="00BB5F20">
              <w:rPr>
                <w:rFonts w:ascii="Tahoma" w:hAnsi="Tahoma" w:cs="Tahoma"/>
              </w:rPr>
              <w:t>5</w:t>
            </w:r>
          </w:p>
        </w:tc>
      </w:tr>
      <w:tr w:rsidR="003D71AD" w14:paraId="64E1F3DA" w14:textId="77777777" w:rsidTr="003D71AD">
        <w:tc>
          <w:tcPr>
            <w:tcW w:w="7083" w:type="dxa"/>
          </w:tcPr>
          <w:p w14:paraId="350165AC" w14:textId="77777777" w:rsidR="003D71AD" w:rsidRPr="00BB5F20" w:rsidRDefault="003D71AD" w:rsidP="003D71AD">
            <w:pPr>
              <w:rPr>
                <w:rFonts w:ascii="Tahoma" w:hAnsi="Tahoma" w:cs="Tahoma"/>
              </w:rPr>
            </w:pPr>
            <w:r w:rsidRPr="00BB5F20">
              <w:rPr>
                <w:rFonts w:ascii="Tahoma" w:hAnsi="Tahoma" w:cs="Tahoma"/>
              </w:rPr>
              <w:t>PINZA DE ELECTRICISTA</w:t>
            </w:r>
          </w:p>
        </w:tc>
        <w:tc>
          <w:tcPr>
            <w:tcW w:w="992" w:type="dxa"/>
          </w:tcPr>
          <w:p w14:paraId="11A652D3"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34C42C3D" w14:textId="77777777" w:rsidR="003D71AD" w:rsidRPr="00BB5F20" w:rsidRDefault="003D71AD" w:rsidP="003D71AD">
            <w:pPr>
              <w:rPr>
                <w:rFonts w:ascii="Tahoma" w:hAnsi="Tahoma" w:cs="Tahoma"/>
              </w:rPr>
            </w:pPr>
            <w:r w:rsidRPr="00BB5F20">
              <w:rPr>
                <w:rFonts w:ascii="Tahoma" w:hAnsi="Tahoma" w:cs="Tahoma"/>
              </w:rPr>
              <w:t>1</w:t>
            </w:r>
          </w:p>
        </w:tc>
      </w:tr>
      <w:tr w:rsidR="003D71AD" w14:paraId="08E26C72" w14:textId="77777777" w:rsidTr="003D71AD">
        <w:tc>
          <w:tcPr>
            <w:tcW w:w="7083" w:type="dxa"/>
          </w:tcPr>
          <w:p w14:paraId="4B54EE47" w14:textId="77777777" w:rsidR="003D71AD" w:rsidRPr="00BB5F20" w:rsidRDefault="003D71AD" w:rsidP="003D71AD">
            <w:pPr>
              <w:rPr>
                <w:rFonts w:ascii="Tahoma" w:hAnsi="Tahoma" w:cs="Tahoma"/>
              </w:rPr>
            </w:pPr>
            <w:r w:rsidRPr="00BB5F20">
              <w:rPr>
                <w:rFonts w:ascii="Tahoma" w:hAnsi="Tahoma" w:cs="Tahoma"/>
              </w:rPr>
              <w:t>PINZA DE CORTE LATERAL</w:t>
            </w:r>
          </w:p>
        </w:tc>
        <w:tc>
          <w:tcPr>
            <w:tcW w:w="992" w:type="dxa"/>
          </w:tcPr>
          <w:p w14:paraId="1445EBD8"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59756CF9" w14:textId="77777777" w:rsidR="003D71AD" w:rsidRPr="00BB5F20" w:rsidRDefault="003D71AD" w:rsidP="003D71AD">
            <w:pPr>
              <w:rPr>
                <w:rFonts w:ascii="Tahoma" w:hAnsi="Tahoma" w:cs="Tahoma"/>
              </w:rPr>
            </w:pPr>
            <w:r w:rsidRPr="00BB5F20">
              <w:rPr>
                <w:rFonts w:ascii="Tahoma" w:hAnsi="Tahoma" w:cs="Tahoma"/>
              </w:rPr>
              <w:t>1</w:t>
            </w:r>
          </w:p>
        </w:tc>
      </w:tr>
      <w:tr w:rsidR="003D71AD" w14:paraId="275A42E0" w14:textId="77777777" w:rsidTr="003D71AD">
        <w:tc>
          <w:tcPr>
            <w:tcW w:w="7083" w:type="dxa"/>
          </w:tcPr>
          <w:p w14:paraId="7166F8AC" w14:textId="77777777" w:rsidR="003D71AD" w:rsidRPr="00BB5F20" w:rsidRDefault="003D71AD" w:rsidP="003D71AD">
            <w:pPr>
              <w:rPr>
                <w:rFonts w:ascii="Tahoma" w:hAnsi="Tahoma" w:cs="Tahoma"/>
              </w:rPr>
            </w:pPr>
            <w:r w:rsidRPr="00BB5F20">
              <w:rPr>
                <w:rFonts w:ascii="Tahoma" w:hAnsi="Tahoma" w:cs="Tahoma"/>
              </w:rPr>
              <w:t>PICO Y MANGO</w:t>
            </w:r>
          </w:p>
        </w:tc>
        <w:tc>
          <w:tcPr>
            <w:tcW w:w="992" w:type="dxa"/>
          </w:tcPr>
          <w:p w14:paraId="165EE595"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519A4BC9" w14:textId="77777777" w:rsidR="003D71AD" w:rsidRPr="00BB5F20" w:rsidRDefault="003D71AD" w:rsidP="003D71AD">
            <w:pPr>
              <w:rPr>
                <w:rFonts w:ascii="Tahoma" w:hAnsi="Tahoma" w:cs="Tahoma"/>
              </w:rPr>
            </w:pPr>
            <w:r w:rsidRPr="00BB5F20">
              <w:rPr>
                <w:rFonts w:ascii="Tahoma" w:hAnsi="Tahoma" w:cs="Tahoma"/>
              </w:rPr>
              <w:t>1</w:t>
            </w:r>
          </w:p>
        </w:tc>
      </w:tr>
      <w:tr w:rsidR="003D71AD" w14:paraId="6551188C" w14:textId="77777777" w:rsidTr="003D71AD">
        <w:tc>
          <w:tcPr>
            <w:tcW w:w="7083" w:type="dxa"/>
          </w:tcPr>
          <w:p w14:paraId="4CC45195" w14:textId="77777777" w:rsidR="003D71AD" w:rsidRPr="00BB5F20" w:rsidRDefault="003D71AD" w:rsidP="003D71AD">
            <w:pPr>
              <w:rPr>
                <w:rFonts w:ascii="Tahoma" w:hAnsi="Tahoma" w:cs="Tahoma"/>
              </w:rPr>
            </w:pPr>
            <w:r w:rsidRPr="00BB5F20">
              <w:rPr>
                <w:rFonts w:ascii="Tahoma" w:hAnsi="Tahoma" w:cs="Tahoma"/>
              </w:rPr>
              <w:t>PATA DE CABRA</w:t>
            </w:r>
          </w:p>
        </w:tc>
        <w:tc>
          <w:tcPr>
            <w:tcW w:w="992" w:type="dxa"/>
          </w:tcPr>
          <w:p w14:paraId="227AA28A"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55BA40B4" w14:textId="77777777" w:rsidR="003D71AD" w:rsidRPr="00BB5F20" w:rsidRDefault="003D71AD" w:rsidP="003D71AD">
            <w:pPr>
              <w:rPr>
                <w:rFonts w:ascii="Tahoma" w:hAnsi="Tahoma" w:cs="Tahoma"/>
              </w:rPr>
            </w:pPr>
            <w:r w:rsidRPr="00BB5F20">
              <w:rPr>
                <w:rFonts w:ascii="Tahoma" w:hAnsi="Tahoma" w:cs="Tahoma"/>
              </w:rPr>
              <w:t>5</w:t>
            </w:r>
          </w:p>
        </w:tc>
      </w:tr>
      <w:tr w:rsidR="003D71AD" w14:paraId="59BD7A10" w14:textId="77777777" w:rsidTr="003D71AD">
        <w:tc>
          <w:tcPr>
            <w:tcW w:w="7083" w:type="dxa"/>
          </w:tcPr>
          <w:p w14:paraId="7327A6EC" w14:textId="77777777" w:rsidR="003D71AD" w:rsidRPr="00BB5F20" w:rsidRDefault="003D71AD" w:rsidP="003D71AD">
            <w:pPr>
              <w:rPr>
                <w:rFonts w:ascii="Tahoma" w:hAnsi="Tahoma" w:cs="Tahoma"/>
              </w:rPr>
            </w:pPr>
            <w:r w:rsidRPr="00BB5F20">
              <w:rPr>
                <w:rFonts w:ascii="Tahoma" w:hAnsi="Tahoma" w:cs="Tahoma"/>
              </w:rPr>
              <w:t>MARTILLO</w:t>
            </w:r>
          </w:p>
        </w:tc>
        <w:tc>
          <w:tcPr>
            <w:tcW w:w="992" w:type="dxa"/>
          </w:tcPr>
          <w:p w14:paraId="533B936F"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2F93F226" w14:textId="77777777" w:rsidR="003D71AD" w:rsidRPr="00BB5F20" w:rsidRDefault="003D71AD" w:rsidP="003D71AD">
            <w:pPr>
              <w:rPr>
                <w:rFonts w:ascii="Tahoma" w:hAnsi="Tahoma" w:cs="Tahoma"/>
              </w:rPr>
            </w:pPr>
            <w:r w:rsidRPr="00BB5F20">
              <w:rPr>
                <w:rFonts w:ascii="Tahoma" w:hAnsi="Tahoma" w:cs="Tahoma"/>
              </w:rPr>
              <w:t>5</w:t>
            </w:r>
          </w:p>
        </w:tc>
      </w:tr>
      <w:tr w:rsidR="003D71AD" w14:paraId="2488602D" w14:textId="77777777" w:rsidTr="003D71AD">
        <w:tc>
          <w:tcPr>
            <w:tcW w:w="7083" w:type="dxa"/>
          </w:tcPr>
          <w:p w14:paraId="5500A4FB" w14:textId="77777777" w:rsidR="003D71AD" w:rsidRPr="00BB5F20" w:rsidRDefault="003D71AD" w:rsidP="003D71AD">
            <w:pPr>
              <w:rPr>
                <w:rFonts w:ascii="Tahoma" w:hAnsi="Tahoma" w:cs="Tahoma"/>
              </w:rPr>
            </w:pPr>
            <w:r w:rsidRPr="00BB5F20">
              <w:rPr>
                <w:rFonts w:ascii="Tahoma" w:hAnsi="Tahoma" w:cs="Tahoma"/>
              </w:rPr>
              <w:t>MANGUERA TRANSPARENTE DE NIVEL 3/8"</w:t>
            </w:r>
          </w:p>
        </w:tc>
        <w:tc>
          <w:tcPr>
            <w:tcW w:w="992" w:type="dxa"/>
          </w:tcPr>
          <w:p w14:paraId="14C623FA" w14:textId="77777777" w:rsidR="003D71AD" w:rsidRPr="00BB5F20" w:rsidRDefault="003D71AD" w:rsidP="003D71AD">
            <w:pPr>
              <w:rPr>
                <w:rFonts w:ascii="Tahoma" w:hAnsi="Tahoma" w:cs="Tahoma"/>
              </w:rPr>
            </w:pPr>
            <w:r w:rsidRPr="00BB5F20">
              <w:rPr>
                <w:rFonts w:ascii="Tahoma" w:hAnsi="Tahoma" w:cs="Tahoma"/>
              </w:rPr>
              <w:t>M</w:t>
            </w:r>
          </w:p>
        </w:tc>
        <w:tc>
          <w:tcPr>
            <w:tcW w:w="1319" w:type="dxa"/>
          </w:tcPr>
          <w:p w14:paraId="105EEBCA" w14:textId="77777777" w:rsidR="003D71AD" w:rsidRPr="00BB5F20" w:rsidRDefault="003D71AD" w:rsidP="003D71AD">
            <w:pPr>
              <w:rPr>
                <w:rFonts w:ascii="Tahoma" w:hAnsi="Tahoma" w:cs="Tahoma"/>
              </w:rPr>
            </w:pPr>
            <w:r w:rsidRPr="00BB5F20">
              <w:rPr>
                <w:rFonts w:ascii="Tahoma" w:hAnsi="Tahoma" w:cs="Tahoma"/>
              </w:rPr>
              <w:t>25</w:t>
            </w:r>
          </w:p>
        </w:tc>
      </w:tr>
      <w:tr w:rsidR="003D71AD" w14:paraId="383AEF44" w14:textId="77777777" w:rsidTr="003D71AD">
        <w:tc>
          <w:tcPr>
            <w:tcW w:w="7083" w:type="dxa"/>
          </w:tcPr>
          <w:p w14:paraId="1EDE763E" w14:textId="77777777" w:rsidR="003D71AD" w:rsidRPr="00BB5F20" w:rsidRDefault="003D71AD" w:rsidP="003D71AD">
            <w:pPr>
              <w:rPr>
                <w:rFonts w:ascii="Tahoma" w:hAnsi="Tahoma" w:cs="Tahoma"/>
              </w:rPr>
            </w:pPr>
            <w:r w:rsidRPr="00BB5F20">
              <w:rPr>
                <w:rFonts w:ascii="Tahoma" w:hAnsi="Tahoma" w:cs="Tahoma"/>
              </w:rPr>
              <w:t>MALLA MILIMÉTRICA (H=1M; 1,10M)</w:t>
            </w:r>
          </w:p>
        </w:tc>
        <w:tc>
          <w:tcPr>
            <w:tcW w:w="992" w:type="dxa"/>
          </w:tcPr>
          <w:p w14:paraId="576ADE79" w14:textId="77777777" w:rsidR="003D71AD" w:rsidRPr="00BB5F20" w:rsidRDefault="003D71AD" w:rsidP="003D71AD">
            <w:pPr>
              <w:rPr>
                <w:rFonts w:ascii="Tahoma" w:hAnsi="Tahoma" w:cs="Tahoma"/>
              </w:rPr>
            </w:pPr>
            <w:r w:rsidRPr="00BB5F20">
              <w:rPr>
                <w:rFonts w:ascii="Tahoma" w:hAnsi="Tahoma" w:cs="Tahoma"/>
              </w:rPr>
              <w:t>M2</w:t>
            </w:r>
          </w:p>
        </w:tc>
        <w:tc>
          <w:tcPr>
            <w:tcW w:w="1319" w:type="dxa"/>
          </w:tcPr>
          <w:p w14:paraId="39E59968" w14:textId="77777777" w:rsidR="003D71AD" w:rsidRPr="00BB5F20" w:rsidRDefault="003D71AD" w:rsidP="003D71AD">
            <w:pPr>
              <w:rPr>
                <w:rFonts w:ascii="Tahoma" w:hAnsi="Tahoma" w:cs="Tahoma"/>
              </w:rPr>
            </w:pPr>
            <w:r w:rsidRPr="00BB5F20">
              <w:rPr>
                <w:rFonts w:ascii="Tahoma" w:hAnsi="Tahoma" w:cs="Tahoma"/>
              </w:rPr>
              <w:t>5</w:t>
            </w:r>
          </w:p>
        </w:tc>
      </w:tr>
      <w:tr w:rsidR="003D71AD" w14:paraId="31AF4958" w14:textId="77777777" w:rsidTr="003D71AD">
        <w:tc>
          <w:tcPr>
            <w:tcW w:w="7083" w:type="dxa"/>
          </w:tcPr>
          <w:p w14:paraId="47F9DE4B" w14:textId="77777777" w:rsidR="003D71AD" w:rsidRPr="00BB5F20" w:rsidRDefault="003D71AD" w:rsidP="003D71AD">
            <w:pPr>
              <w:rPr>
                <w:rFonts w:ascii="Tahoma" w:hAnsi="Tahoma" w:cs="Tahoma"/>
              </w:rPr>
            </w:pPr>
            <w:r w:rsidRPr="00BB5F20">
              <w:rPr>
                <w:rFonts w:ascii="Tahoma" w:hAnsi="Tahoma" w:cs="Tahoma"/>
              </w:rPr>
              <w:t>LLAVE UNIVERSAL PARA TUBOS</w:t>
            </w:r>
          </w:p>
        </w:tc>
        <w:tc>
          <w:tcPr>
            <w:tcW w:w="992" w:type="dxa"/>
          </w:tcPr>
          <w:p w14:paraId="57D1ADE0"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220840EB" w14:textId="77777777" w:rsidR="003D71AD" w:rsidRPr="00BB5F20" w:rsidRDefault="003D71AD" w:rsidP="003D71AD">
            <w:pPr>
              <w:rPr>
                <w:rFonts w:ascii="Tahoma" w:hAnsi="Tahoma" w:cs="Tahoma"/>
              </w:rPr>
            </w:pPr>
            <w:r w:rsidRPr="00BB5F20">
              <w:rPr>
                <w:rFonts w:ascii="Tahoma" w:hAnsi="Tahoma" w:cs="Tahoma"/>
              </w:rPr>
              <w:t>1</w:t>
            </w:r>
          </w:p>
        </w:tc>
      </w:tr>
      <w:tr w:rsidR="003D71AD" w14:paraId="53EA000A" w14:textId="77777777" w:rsidTr="003D71AD">
        <w:tc>
          <w:tcPr>
            <w:tcW w:w="7083" w:type="dxa"/>
          </w:tcPr>
          <w:p w14:paraId="2C9D83DF" w14:textId="77777777" w:rsidR="003D71AD" w:rsidRPr="00BB5F20" w:rsidRDefault="003D71AD" w:rsidP="003D71AD">
            <w:pPr>
              <w:rPr>
                <w:rFonts w:ascii="Tahoma" w:hAnsi="Tahoma" w:cs="Tahoma"/>
              </w:rPr>
            </w:pPr>
            <w:r w:rsidRPr="00BB5F20">
              <w:rPr>
                <w:rFonts w:ascii="Tahoma" w:hAnsi="Tahoma" w:cs="Tahoma"/>
              </w:rPr>
              <w:t>LLAVE STILSON</w:t>
            </w:r>
          </w:p>
        </w:tc>
        <w:tc>
          <w:tcPr>
            <w:tcW w:w="992" w:type="dxa"/>
          </w:tcPr>
          <w:p w14:paraId="31D8BFC1"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63411C5D" w14:textId="77777777" w:rsidR="003D71AD" w:rsidRPr="00BB5F20" w:rsidRDefault="003D71AD" w:rsidP="003D71AD">
            <w:pPr>
              <w:rPr>
                <w:rFonts w:ascii="Tahoma" w:hAnsi="Tahoma" w:cs="Tahoma"/>
              </w:rPr>
            </w:pPr>
            <w:r w:rsidRPr="00BB5F20">
              <w:rPr>
                <w:rFonts w:ascii="Tahoma" w:hAnsi="Tahoma" w:cs="Tahoma"/>
              </w:rPr>
              <w:t>1</w:t>
            </w:r>
          </w:p>
        </w:tc>
      </w:tr>
      <w:tr w:rsidR="003D71AD" w14:paraId="617E269D" w14:textId="77777777" w:rsidTr="003D71AD">
        <w:tc>
          <w:tcPr>
            <w:tcW w:w="7083" w:type="dxa"/>
          </w:tcPr>
          <w:p w14:paraId="53105AD2" w14:textId="77777777" w:rsidR="003D71AD" w:rsidRPr="00BB5F20" w:rsidRDefault="003D71AD" w:rsidP="003D71AD">
            <w:pPr>
              <w:rPr>
                <w:rFonts w:ascii="Tahoma" w:hAnsi="Tahoma" w:cs="Tahoma"/>
              </w:rPr>
            </w:pPr>
            <w:r w:rsidRPr="00BB5F20">
              <w:rPr>
                <w:rFonts w:ascii="Tahoma" w:hAnsi="Tahoma" w:cs="Tahoma"/>
              </w:rPr>
              <w:lastRenderedPageBreak/>
              <w:t>LLAVE PERICO</w:t>
            </w:r>
          </w:p>
        </w:tc>
        <w:tc>
          <w:tcPr>
            <w:tcW w:w="992" w:type="dxa"/>
          </w:tcPr>
          <w:p w14:paraId="3579064D"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7EF393E8" w14:textId="77777777" w:rsidR="003D71AD" w:rsidRPr="00BB5F20" w:rsidRDefault="003D71AD" w:rsidP="003D71AD">
            <w:pPr>
              <w:rPr>
                <w:rFonts w:ascii="Tahoma" w:hAnsi="Tahoma" w:cs="Tahoma"/>
              </w:rPr>
            </w:pPr>
            <w:r w:rsidRPr="00BB5F20">
              <w:rPr>
                <w:rFonts w:ascii="Tahoma" w:hAnsi="Tahoma" w:cs="Tahoma"/>
              </w:rPr>
              <w:t>1</w:t>
            </w:r>
          </w:p>
        </w:tc>
      </w:tr>
      <w:tr w:rsidR="003D71AD" w14:paraId="2116A45B" w14:textId="77777777" w:rsidTr="003D71AD">
        <w:tc>
          <w:tcPr>
            <w:tcW w:w="7083" w:type="dxa"/>
          </w:tcPr>
          <w:p w14:paraId="3F9C2E46" w14:textId="77777777" w:rsidR="003D71AD" w:rsidRPr="00BB5F20" w:rsidRDefault="003D71AD" w:rsidP="003D71AD">
            <w:pPr>
              <w:rPr>
                <w:rFonts w:ascii="Tahoma" w:hAnsi="Tahoma" w:cs="Tahoma"/>
              </w:rPr>
            </w:pPr>
            <w:r w:rsidRPr="00BB5F20">
              <w:rPr>
                <w:rFonts w:ascii="Tahoma" w:hAnsi="Tahoma" w:cs="Tahoma"/>
              </w:rPr>
              <w:t>LÁPIZ DE CARPINTERO</w:t>
            </w:r>
          </w:p>
        </w:tc>
        <w:tc>
          <w:tcPr>
            <w:tcW w:w="992" w:type="dxa"/>
          </w:tcPr>
          <w:p w14:paraId="65A81A14"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7CFD6B9F" w14:textId="77777777" w:rsidR="003D71AD" w:rsidRPr="00BB5F20" w:rsidRDefault="003D71AD" w:rsidP="003D71AD">
            <w:pPr>
              <w:rPr>
                <w:rFonts w:ascii="Tahoma" w:hAnsi="Tahoma" w:cs="Tahoma"/>
              </w:rPr>
            </w:pPr>
            <w:r w:rsidRPr="00BB5F20">
              <w:rPr>
                <w:rFonts w:ascii="Tahoma" w:hAnsi="Tahoma" w:cs="Tahoma"/>
              </w:rPr>
              <w:t>10</w:t>
            </w:r>
          </w:p>
        </w:tc>
      </w:tr>
      <w:tr w:rsidR="003D71AD" w14:paraId="3BBF7E36" w14:textId="77777777" w:rsidTr="003D71AD">
        <w:tc>
          <w:tcPr>
            <w:tcW w:w="7083" w:type="dxa"/>
          </w:tcPr>
          <w:p w14:paraId="7CABF89E" w14:textId="77777777" w:rsidR="003D71AD" w:rsidRPr="00BB5F20" w:rsidRDefault="003D71AD" w:rsidP="003D71AD">
            <w:pPr>
              <w:rPr>
                <w:rFonts w:ascii="Tahoma" w:hAnsi="Tahoma" w:cs="Tahoma"/>
              </w:rPr>
            </w:pPr>
            <w:r w:rsidRPr="00BB5F20">
              <w:rPr>
                <w:rFonts w:ascii="Tahoma" w:hAnsi="Tahoma" w:cs="Tahoma"/>
              </w:rPr>
              <w:t>HUINCHA DE 50M</w:t>
            </w:r>
          </w:p>
        </w:tc>
        <w:tc>
          <w:tcPr>
            <w:tcW w:w="992" w:type="dxa"/>
          </w:tcPr>
          <w:p w14:paraId="6C6DC320"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49E39B09" w14:textId="77777777" w:rsidR="003D71AD" w:rsidRPr="00BB5F20" w:rsidRDefault="003D71AD" w:rsidP="003D71AD">
            <w:pPr>
              <w:rPr>
                <w:rFonts w:ascii="Tahoma" w:hAnsi="Tahoma" w:cs="Tahoma"/>
              </w:rPr>
            </w:pPr>
            <w:r w:rsidRPr="00BB5F20">
              <w:rPr>
                <w:rFonts w:ascii="Tahoma" w:hAnsi="Tahoma" w:cs="Tahoma"/>
              </w:rPr>
              <w:t>1</w:t>
            </w:r>
          </w:p>
        </w:tc>
      </w:tr>
      <w:tr w:rsidR="003D71AD" w14:paraId="0DDB0C5F" w14:textId="77777777" w:rsidTr="003D71AD">
        <w:tc>
          <w:tcPr>
            <w:tcW w:w="7083" w:type="dxa"/>
          </w:tcPr>
          <w:p w14:paraId="3C59C492" w14:textId="77777777" w:rsidR="003D71AD" w:rsidRPr="00BB5F20" w:rsidRDefault="003D71AD" w:rsidP="003D71AD">
            <w:pPr>
              <w:rPr>
                <w:rFonts w:ascii="Tahoma" w:hAnsi="Tahoma" w:cs="Tahoma"/>
              </w:rPr>
            </w:pPr>
            <w:r w:rsidRPr="00BB5F20">
              <w:rPr>
                <w:rFonts w:ascii="Tahoma" w:hAnsi="Tahoma" w:cs="Tahoma"/>
              </w:rPr>
              <w:t>GUANTES DE SEGURIDAD (ESPECIAL)</w:t>
            </w:r>
          </w:p>
        </w:tc>
        <w:tc>
          <w:tcPr>
            <w:tcW w:w="992" w:type="dxa"/>
          </w:tcPr>
          <w:p w14:paraId="5AD6DE8B"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00245B9B" w14:textId="77777777" w:rsidR="003D71AD" w:rsidRPr="00BB5F20" w:rsidRDefault="003D71AD" w:rsidP="003D71AD">
            <w:pPr>
              <w:rPr>
                <w:rFonts w:ascii="Tahoma" w:hAnsi="Tahoma" w:cs="Tahoma"/>
              </w:rPr>
            </w:pPr>
            <w:r w:rsidRPr="00BB5F20">
              <w:rPr>
                <w:rFonts w:ascii="Tahoma" w:hAnsi="Tahoma" w:cs="Tahoma"/>
              </w:rPr>
              <w:t>3</w:t>
            </w:r>
          </w:p>
        </w:tc>
      </w:tr>
      <w:tr w:rsidR="003D71AD" w14:paraId="5D5F130C" w14:textId="77777777" w:rsidTr="003D71AD">
        <w:tc>
          <w:tcPr>
            <w:tcW w:w="7083" w:type="dxa"/>
          </w:tcPr>
          <w:p w14:paraId="277661CB" w14:textId="77777777" w:rsidR="003D71AD" w:rsidRPr="00BB5F20" w:rsidRDefault="003D71AD" w:rsidP="003D71AD">
            <w:pPr>
              <w:rPr>
                <w:rFonts w:ascii="Tahoma" w:hAnsi="Tahoma" w:cs="Tahoma"/>
              </w:rPr>
            </w:pPr>
            <w:r w:rsidRPr="00BB5F20">
              <w:rPr>
                <w:rFonts w:ascii="Tahoma" w:hAnsi="Tahoma" w:cs="Tahoma"/>
              </w:rPr>
              <w:t>FROTACHO (15X20)</w:t>
            </w:r>
          </w:p>
        </w:tc>
        <w:tc>
          <w:tcPr>
            <w:tcW w:w="992" w:type="dxa"/>
          </w:tcPr>
          <w:p w14:paraId="03928352"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26C48CEC" w14:textId="77777777" w:rsidR="003D71AD" w:rsidRPr="00BB5F20" w:rsidRDefault="003D71AD" w:rsidP="003D71AD">
            <w:pPr>
              <w:rPr>
                <w:rFonts w:ascii="Tahoma" w:hAnsi="Tahoma" w:cs="Tahoma"/>
              </w:rPr>
            </w:pPr>
            <w:r w:rsidRPr="00BB5F20">
              <w:rPr>
                <w:rFonts w:ascii="Tahoma" w:hAnsi="Tahoma" w:cs="Tahoma"/>
              </w:rPr>
              <w:t>5</w:t>
            </w:r>
          </w:p>
        </w:tc>
      </w:tr>
      <w:tr w:rsidR="003D71AD" w14:paraId="714D8B20" w14:textId="77777777" w:rsidTr="003D71AD">
        <w:tc>
          <w:tcPr>
            <w:tcW w:w="7083" w:type="dxa"/>
          </w:tcPr>
          <w:p w14:paraId="236AA0FB" w14:textId="77777777" w:rsidR="003D71AD" w:rsidRPr="00BB5F20" w:rsidRDefault="003D71AD" w:rsidP="003D71AD">
            <w:pPr>
              <w:rPr>
                <w:rFonts w:ascii="Tahoma" w:hAnsi="Tahoma" w:cs="Tahoma"/>
              </w:rPr>
            </w:pPr>
            <w:r w:rsidRPr="00BB5F20">
              <w:rPr>
                <w:rFonts w:ascii="Tahoma" w:hAnsi="Tahoma" w:cs="Tahoma"/>
              </w:rPr>
              <w:t>ESTILETE</w:t>
            </w:r>
          </w:p>
        </w:tc>
        <w:tc>
          <w:tcPr>
            <w:tcW w:w="992" w:type="dxa"/>
          </w:tcPr>
          <w:p w14:paraId="4CAE8D0F"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5F66440D" w14:textId="77777777" w:rsidR="003D71AD" w:rsidRPr="00BB5F20" w:rsidRDefault="003D71AD" w:rsidP="003D71AD">
            <w:pPr>
              <w:rPr>
                <w:rFonts w:ascii="Tahoma" w:hAnsi="Tahoma" w:cs="Tahoma"/>
              </w:rPr>
            </w:pPr>
            <w:r w:rsidRPr="00BB5F20">
              <w:rPr>
                <w:rFonts w:ascii="Tahoma" w:hAnsi="Tahoma" w:cs="Tahoma"/>
              </w:rPr>
              <w:t>5</w:t>
            </w:r>
          </w:p>
        </w:tc>
      </w:tr>
      <w:tr w:rsidR="003D71AD" w14:paraId="3E313D54" w14:textId="77777777" w:rsidTr="003D71AD">
        <w:tc>
          <w:tcPr>
            <w:tcW w:w="7083" w:type="dxa"/>
          </w:tcPr>
          <w:p w14:paraId="46DF33C0" w14:textId="77777777" w:rsidR="003D71AD" w:rsidRPr="00BB5F20" w:rsidRDefault="003D71AD" w:rsidP="003D71AD">
            <w:pPr>
              <w:rPr>
                <w:rFonts w:ascii="Tahoma" w:hAnsi="Tahoma" w:cs="Tahoma"/>
              </w:rPr>
            </w:pPr>
            <w:r w:rsidRPr="00BB5F20">
              <w:rPr>
                <w:rFonts w:ascii="Tahoma" w:hAnsi="Tahoma" w:cs="Tahoma"/>
              </w:rPr>
              <w:t>ESCUADRA (0,40X0,60)</w:t>
            </w:r>
          </w:p>
        </w:tc>
        <w:tc>
          <w:tcPr>
            <w:tcW w:w="992" w:type="dxa"/>
          </w:tcPr>
          <w:p w14:paraId="7BD12097"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20DC4AE0" w14:textId="77777777" w:rsidR="003D71AD" w:rsidRPr="00BB5F20" w:rsidRDefault="003D71AD" w:rsidP="003D71AD">
            <w:pPr>
              <w:rPr>
                <w:rFonts w:ascii="Tahoma" w:hAnsi="Tahoma" w:cs="Tahoma"/>
              </w:rPr>
            </w:pPr>
            <w:r w:rsidRPr="00BB5F20">
              <w:rPr>
                <w:rFonts w:ascii="Tahoma" w:hAnsi="Tahoma" w:cs="Tahoma"/>
              </w:rPr>
              <w:t>3</w:t>
            </w:r>
          </w:p>
        </w:tc>
      </w:tr>
      <w:tr w:rsidR="003D71AD" w14:paraId="29D33674" w14:textId="77777777" w:rsidTr="003D71AD">
        <w:tc>
          <w:tcPr>
            <w:tcW w:w="7083" w:type="dxa"/>
          </w:tcPr>
          <w:p w14:paraId="020AA413" w14:textId="77777777" w:rsidR="003D71AD" w:rsidRPr="00BB5F20" w:rsidRDefault="003D71AD" w:rsidP="003D71AD">
            <w:pPr>
              <w:rPr>
                <w:rFonts w:ascii="Tahoma" w:hAnsi="Tahoma" w:cs="Tahoma"/>
              </w:rPr>
            </w:pPr>
            <w:r w:rsidRPr="00BB5F20">
              <w:rPr>
                <w:rFonts w:ascii="Tahoma" w:hAnsi="Tahoma" w:cs="Tahoma"/>
              </w:rPr>
              <w:t>DESTORNILLADOR PUNTA ESTRELLA</w:t>
            </w:r>
          </w:p>
        </w:tc>
        <w:tc>
          <w:tcPr>
            <w:tcW w:w="992" w:type="dxa"/>
          </w:tcPr>
          <w:p w14:paraId="6D45173C"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0E994AB2" w14:textId="77777777" w:rsidR="003D71AD" w:rsidRPr="00BB5F20" w:rsidRDefault="003D71AD" w:rsidP="003D71AD">
            <w:pPr>
              <w:rPr>
                <w:rFonts w:ascii="Tahoma" w:hAnsi="Tahoma" w:cs="Tahoma"/>
              </w:rPr>
            </w:pPr>
            <w:r w:rsidRPr="00BB5F20">
              <w:rPr>
                <w:rFonts w:ascii="Tahoma" w:hAnsi="Tahoma" w:cs="Tahoma"/>
              </w:rPr>
              <w:t>1</w:t>
            </w:r>
          </w:p>
        </w:tc>
      </w:tr>
      <w:tr w:rsidR="003D71AD" w14:paraId="71E68C86" w14:textId="77777777" w:rsidTr="003D71AD">
        <w:tc>
          <w:tcPr>
            <w:tcW w:w="7083" w:type="dxa"/>
          </w:tcPr>
          <w:p w14:paraId="26DCC4ED" w14:textId="77777777" w:rsidR="003D71AD" w:rsidRPr="00BB5F20" w:rsidRDefault="003D71AD" w:rsidP="003D71AD">
            <w:pPr>
              <w:rPr>
                <w:rFonts w:ascii="Tahoma" w:hAnsi="Tahoma" w:cs="Tahoma"/>
              </w:rPr>
            </w:pPr>
            <w:r w:rsidRPr="00BB5F20">
              <w:rPr>
                <w:rFonts w:ascii="Tahoma" w:hAnsi="Tahoma" w:cs="Tahoma"/>
              </w:rPr>
              <w:t>DESTORNILLADOR PUNTA PLANA</w:t>
            </w:r>
          </w:p>
        </w:tc>
        <w:tc>
          <w:tcPr>
            <w:tcW w:w="992" w:type="dxa"/>
          </w:tcPr>
          <w:p w14:paraId="7E7B8831"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6424C6AB" w14:textId="77777777" w:rsidR="003D71AD" w:rsidRPr="00BB5F20" w:rsidRDefault="003D71AD" w:rsidP="003D71AD">
            <w:pPr>
              <w:rPr>
                <w:rFonts w:ascii="Tahoma" w:hAnsi="Tahoma" w:cs="Tahoma"/>
              </w:rPr>
            </w:pPr>
            <w:r w:rsidRPr="00BB5F20">
              <w:rPr>
                <w:rFonts w:ascii="Tahoma" w:hAnsi="Tahoma" w:cs="Tahoma"/>
              </w:rPr>
              <w:t>1</w:t>
            </w:r>
          </w:p>
        </w:tc>
      </w:tr>
      <w:tr w:rsidR="003D71AD" w14:paraId="5A2A8889" w14:textId="77777777" w:rsidTr="003D71AD">
        <w:tc>
          <w:tcPr>
            <w:tcW w:w="7083" w:type="dxa"/>
          </w:tcPr>
          <w:p w14:paraId="34A9DAEE" w14:textId="77777777" w:rsidR="003D71AD" w:rsidRPr="00BB5F20" w:rsidRDefault="003D71AD" w:rsidP="003D71AD">
            <w:pPr>
              <w:rPr>
                <w:rFonts w:ascii="Tahoma" w:hAnsi="Tahoma" w:cs="Tahoma"/>
              </w:rPr>
            </w:pPr>
            <w:r w:rsidRPr="00BB5F20">
              <w:rPr>
                <w:rFonts w:ascii="Tahoma" w:hAnsi="Tahoma" w:cs="Tahoma"/>
              </w:rPr>
              <w:t>CARRETILLA</w:t>
            </w:r>
          </w:p>
        </w:tc>
        <w:tc>
          <w:tcPr>
            <w:tcW w:w="992" w:type="dxa"/>
          </w:tcPr>
          <w:p w14:paraId="7340A5D0"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12261619" w14:textId="77777777" w:rsidR="003D71AD" w:rsidRPr="00BB5F20" w:rsidRDefault="003D71AD" w:rsidP="003D71AD">
            <w:pPr>
              <w:rPr>
                <w:rFonts w:ascii="Tahoma" w:hAnsi="Tahoma" w:cs="Tahoma"/>
              </w:rPr>
            </w:pPr>
            <w:r w:rsidRPr="00BB5F20">
              <w:rPr>
                <w:rFonts w:ascii="Tahoma" w:hAnsi="Tahoma" w:cs="Tahoma"/>
              </w:rPr>
              <w:t>5</w:t>
            </w:r>
          </w:p>
        </w:tc>
      </w:tr>
      <w:tr w:rsidR="003D71AD" w14:paraId="5AB0F285" w14:textId="77777777" w:rsidTr="003D71AD">
        <w:tc>
          <w:tcPr>
            <w:tcW w:w="7083" w:type="dxa"/>
          </w:tcPr>
          <w:p w14:paraId="2CC4C63D" w14:textId="77777777" w:rsidR="003D71AD" w:rsidRPr="00BB5F20" w:rsidRDefault="003D71AD" w:rsidP="003D71AD">
            <w:pPr>
              <w:rPr>
                <w:rFonts w:ascii="Tahoma" w:hAnsi="Tahoma" w:cs="Tahoma"/>
              </w:rPr>
            </w:pPr>
            <w:r w:rsidRPr="00BB5F20">
              <w:rPr>
                <w:rFonts w:ascii="Tahoma" w:hAnsi="Tahoma" w:cs="Tahoma"/>
              </w:rPr>
              <w:t>BROCHA 3</w:t>
            </w:r>
          </w:p>
        </w:tc>
        <w:tc>
          <w:tcPr>
            <w:tcW w:w="992" w:type="dxa"/>
          </w:tcPr>
          <w:p w14:paraId="13F5DD2B"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5A326747" w14:textId="77777777" w:rsidR="003D71AD" w:rsidRPr="00BB5F20" w:rsidRDefault="003D71AD" w:rsidP="003D71AD">
            <w:pPr>
              <w:rPr>
                <w:rFonts w:ascii="Tahoma" w:hAnsi="Tahoma" w:cs="Tahoma"/>
              </w:rPr>
            </w:pPr>
            <w:r w:rsidRPr="00BB5F20">
              <w:rPr>
                <w:rFonts w:ascii="Tahoma" w:hAnsi="Tahoma" w:cs="Tahoma"/>
              </w:rPr>
              <w:t>50</w:t>
            </w:r>
          </w:p>
        </w:tc>
      </w:tr>
      <w:tr w:rsidR="003D71AD" w14:paraId="588A75A9" w14:textId="77777777" w:rsidTr="003D71AD">
        <w:tc>
          <w:tcPr>
            <w:tcW w:w="7083" w:type="dxa"/>
          </w:tcPr>
          <w:p w14:paraId="5154CF74" w14:textId="77777777" w:rsidR="003D71AD" w:rsidRPr="00BB5F20" w:rsidRDefault="003D71AD" w:rsidP="003D71AD">
            <w:pPr>
              <w:rPr>
                <w:rFonts w:ascii="Tahoma" w:hAnsi="Tahoma" w:cs="Tahoma"/>
              </w:rPr>
            </w:pPr>
            <w:r w:rsidRPr="00BB5F20">
              <w:rPr>
                <w:rFonts w:ascii="Tahoma" w:hAnsi="Tahoma" w:cs="Tahoma"/>
              </w:rPr>
              <w:t>BALDE PLÁSTICO 20LT</w:t>
            </w:r>
          </w:p>
        </w:tc>
        <w:tc>
          <w:tcPr>
            <w:tcW w:w="992" w:type="dxa"/>
          </w:tcPr>
          <w:p w14:paraId="3DA767A3"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5A3FB187" w14:textId="77777777" w:rsidR="003D71AD" w:rsidRPr="00BB5F20" w:rsidRDefault="003D71AD" w:rsidP="003D71AD">
            <w:pPr>
              <w:rPr>
                <w:rFonts w:ascii="Tahoma" w:hAnsi="Tahoma" w:cs="Tahoma"/>
              </w:rPr>
            </w:pPr>
            <w:r w:rsidRPr="00BB5F20">
              <w:rPr>
                <w:rFonts w:ascii="Tahoma" w:hAnsi="Tahoma" w:cs="Tahoma"/>
              </w:rPr>
              <w:t>5</w:t>
            </w:r>
          </w:p>
        </w:tc>
      </w:tr>
      <w:tr w:rsidR="003D71AD" w14:paraId="49CE3F9F" w14:textId="77777777" w:rsidTr="003D71AD">
        <w:tc>
          <w:tcPr>
            <w:tcW w:w="7083" w:type="dxa"/>
          </w:tcPr>
          <w:p w14:paraId="52D0CAA1" w14:textId="77777777" w:rsidR="003D71AD" w:rsidRPr="00BB5F20" w:rsidRDefault="003D71AD" w:rsidP="003D71AD">
            <w:pPr>
              <w:rPr>
                <w:rFonts w:ascii="Tahoma" w:hAnsi="Tahoma" w:cs="Tahoma"/>
              </w:rPr>
            </w:pPr>
            <w:r w:rsidRPr="00BB5F20">
              <w:rPr>
                <w:rFonts w:ascii="Tahoma" w:hAnsi="Tahoma" w:cs="Tahoma"/>
              </w:rPr>
              <w:t>BADILEJOS</w:t>
            </w:r>
          </w:p>
        </w:tc>
        <w:tc>
          <w:tcPr>
            <w:tcW w:w="992" w:type="dxa"/>
          </w:tcPr>
          <w:p w14:paraId="2EFA7475"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59526A8B" w14:textId="77777777" w:rsidR="003D71AD" w:rsidRPr="00BB5F20" w:rsidRDefault="003D71AD" w:rsidP="003D71AD">
            <w:pPr>
              <w:rPr>
                <w:rFonts w:ascii="Tahoma" w:hAnsi="Tahoma" w:cs="Tahoma"/>
              </w:rPr>
            </w:pPr>
            <w:r w:rsidRPr="00BB5F20">
              <w:rPr>
                <w:rFonts w:ascii="Tahoma" w:hAnsi="Tahoma" w:cs="Tahoma"/>
              </w:rPr>
              <w:t>5</w:t>
            </w:r>
          </w:p>
        </w:tc>
      </w:tr>
      <w:tr w:rsidR="003D71AD" w14:paraId="6507FE2F" w14:textId="77777777" w:rsidTr="003D71AD">
        <w:tc>
          <w:tcPr>
            <w:tcW w:w="7083" w:type="dxa"/>
          </w:tcPr>
          <w:p w14:paraId="086B8A89" w14:textId="77777777" w:rsidR="003D71AD" w:rsidRPr="00BB5F20" w:rsidRDefault="003D71AD" w:rsidP="003D71AD">
            <w:pPr>
              <w:rPr>
                <w:rFonts w:ascii="Tahoma" w:hAnsi="Tahoma" w:cs="Tahoma"/>
              </w:rPr>
            </w:pPr>
            <w:r w:rsidRPr="00BB5F20">
              <w:rPr>
                <w:rFonts w:ascii="Tahoma" w:hAnsi="Tahoma" w:cs="Tahoma"/>
              </w:rPr>
              <w:t>ALICATE</w:t>
            </w:r>
          </w:p>
        </w:tc>
        <w:tc>
          <w:tcPr>
            <w:tcW w:w="992" w:type="dxa"/>
          </w:tcPr>
          <w:p w14:paraId="20AE6018"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5CA946A5" w14:textId="77777777" w:rsidR="003D71AD" w:rsidRPr="00BB5F20" w:rsidRDefault="003D71AD" w:rsidP="003D71AD">
            <w:pPr>
              <w:rPr>
                <w:rFonts w:ascii="Tahoma" w:hAnsi="Tahoma" w:cs="Tahoma"/>
              </w:rPr>
            </w:pPr>
            <w:r w:rsidRPr="00BB5F20">
              <w:rPr>
                <w:rFonts w:ascii="Tahoma" w:hAnsi="Tahoma" w:cs="Tahoma"/>
              </w:rPr>
              <w:t>5</w:t>
            </w:r>
          </w:p>
        </w:tc>
      </w:tr>
      <w:tr w:rsidR="003D71AD" w14:paraId="736FB923" w14:textId="77777777" w:rsidTr="003D71AD">
        <w:tc>
          <w:tcPr>
            <w:tcW w:w="7083" w:type="dxa"/>
          </w:tcPr>
          <w:p w14:paraId="7EAF2D88" w14:textId="77777777" w:rsidR="003D71AD" w:rsidRPr="00BB5F20" w:rsidRDefault="003D71AD" w:rsidP="003D71AD">
            <w:pPr>
              <w:rPr>
                <w:rFonts w:ascii="Tahoma" w:hAnsi="Tahoma" w:cs="Tahoma"/>
              </w:rPr>
            </w:pPr>
            <w:r w:rsidRPr="00BB5F20">
              <w:rPr>
                <w:rFonts w:ascii="Tahoma" w:hAnsi="Tahoma" w:cs="Tahoma"/>
              </w:rPr>
              <w:t>FLEXO 10M</w:t>
            </w:r>
          </w:p>
        </w:tc>
        <w:tc>
          <w:tcPr>
            <w:tcW w:w="992" w:type="dxa"/>
          </w:tcPr>
          <w:p w14:paraId="2172C028"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4A427AD9" w14:textId="77777777" w:rsidR="003D71AD" w:rsidRPr="00BB5F20" w:rsidRDefault="003D71AD" w:rsidP="003D71AD">
            <w:pPr>
              <w:rPr>
                <w:rFonts w:ascii="Tahoma" w:hAnsi="Tahoma" w:cs="Tahoma"/>
              </w:rPr>
            </w:pPr>
            <w:r w:rsidRPr="00BB5F20">
              <w:rPr>
                <w:rFonts w:ascii="Tahoma" w:hAnsi="Tahoma" w:cs="Tahoma"/>
              </w:rPr>
              <w:t>5</w:t>
            </w:r>
          </w:p>
        </w:tc>
      </w:tr>
      <w:tr w:rsidR="003D71AD" w14:paraId="355E39B5" w14:textId="77777777" w:rsidTr="003D71AD">
        <w:tc>
          <w:tcPr>
            <w:tcW w:w="7083" w:type="dxa"/>
          </w:tcPr>
          <w:p w14:paraId="201E598B" w14:textId="77777777" w:rsidR="003D71AD" w:rsidRPr="00BB5F20" w:rsidRDefault="003D71AD" w:rsidP="003D71AD">
            <w:pPr>
              <w:rPr>
                <w:rFonts w:ascii="Tahoma" w:hAnsi="Tahoma" w:cs="Tahoma"/>
              </w:rPr>
            </w:pPr>
            <w:r w:rsidRPr="00BB5F20">
              <w:rPr>
                <w:rFonts w:ascii="Tahoma" w:hAnsi="Tahoma" w:cs="Tahoma"/>
              </w:rPr>
              <w:t>ROPA DE TRABAJO</w:t>
            </w:r>
          </w:p>
        </w:tc>
        <w:tc>
          <w:tcPr>
            <w:tcW w:w="992" w:type="dxa"/>
          </w:tcPr>
          <w:p w14:paraId="475DFDA4" w14:textId="77777777" w:rsidR="003D71AD" w:rsidRPr="00BB5F20" w:rsidRDefault="003D71AD" w:rsidP="003D71AD">
            <w:pPr>
              <w:rPr>
                <w:rFonts w:ascii="Tahoma" w:hAnsi="Tahoma" w:cs="Tahoma"/>
              </w:rPr>
            </w:pPr>
          </w:p>
        </w:tc>
        <w:tc>
          <w:tcPr>
            <w:tcW w:w="1319" w:type="dxa"/>
          </w:tcPr>
          <w:p w14:paraId="7BD855BD" w14:textId="77777777" w:rsidR="003D71AD" w:rsidRPr="00BB5F20" w:rsidRDefault="003D71AD" w:rsidP="003D71AD">
            <w:pPr>
              <w:rPr>
                <w:rFonts w:ascii="Tahoma" w:hAnsi="Tahoma" w:cs="Tahoma"/>
              </w:rPr>
            </w:pPr>
          </w:p>
        </w:tc>
      </w:tr>
      <w:tr w:rsidR="003D71AD" w14:paraId="4388801C" w14:textId="77777777" w:rsidTr="003D71AD">
        <w:tc>
          <w:tcPr>
            <w:tcW w:w="7083" w:type="dxa"/>
          </w:tcPr>
          <w:p w14:paraId="7AD8ACF1" w14:textId="77777777" w:rsidR="003D71AD" w:rsidRPr="00BB5F20" w:rsidRDefault="003D71AD" w:rsidP="003D71AD">
            <w:pPr>
              <w:rPr>
                <w:rFonts w:ascii="Tahoma" w:hAnsi="Tahoma" w:cs="Tahoma"/>
              </w:rPr>
            </w:pPr>
            <w:r w:rsidRPr="00BB5F20">
              <w:rPr>
                <w:rFonts w:ascii="Tahoma" w:hAnsi="Tahoma" w:cs="Tahoma"/>
              </w:rPr>
              <w:t>OVEROL</w:t>
            </w:r>
          </w:p>
        </w:tc>
        <w:tc>
          <w:tcPr>
            <w:tcW w:w="992" w:type="dxa"/>
          </w:tcPr>
          <w:p w14:paraId="656F91BC"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0436C0A1" w14:textId="77777777" w:rsidR="003D71AD" w:rsidRPr="00BB5F20" w:rsidRDefault="003D71AD" w:rsidP="003D71AD">
            <w:pPr>
              <w:rPr>
                <w:rFonts w:ascii="Tahoma" w:hAnsi="Tahoma" w:cs="Tahoma"/>
              </w:rPr>
            </w:pPr>
            <w:r w:rsidRPr="00BB5F20">
              <w:rPr>
                <w:rFonts w:ascii="Tahoma" w:hAnsi="Tahoma" w:cs="Tahoma"/>
              </w:rPr>
              <w:t>12</w:t>
            </w:r>
          </w:p>
        </w:tc>
      </w:tr>
      <w:tr w:rsidR="003D71AD" w14:paraId="7C3E8B90" w14:textId="77777777" w:rsidTr="003D71AD">
        <w:tc>
          <w:tcPr>
            <w:tcW w:w="7083" w:type="dxa"/>
          </w:tcPr>
          <w:p w14:paraId="66A77EAC" w14:textId="77777777" w:rsidR="003D71AD" w:rsidRPr="00BB5F20" w:rsidRDefault="003D71AD" w:rsidP="003D71AD">
            <w:pPr>
              <w:rPr>
                <w:rFonts w:ascii="Tahoma" w:hAnsi="Tahoma" w:cs="Tahoma"/>
              </w:rPr>
            </w:pPr>
            <w:r w:rsidRPr="00BB5F20">
              <w:rPr>
                <w:rFonts w:ascii="Tahoma" w:hAnsi="Tahoma" w:cs="Tahoma"/>
              </w:rPr>
              <w:t>GUANTES</w:t>
            </w:r>
          </w:p>
        </w:tc>
        <w:tc>
          <w:tcPr>
            <w:tcW w:w="992" w:type="dxa"/>
          </w:tcPr>
          <w:p w14:paraId="42B377C8"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7A0711B0" w14:textId="77777777" w:rsidR="003D71AD" w:rsidRPr="00BB5F20" w:rsidRDefault="003D71AD" w:rsidP="003D71AD">
            <w:pPr>
              <w:rPr>
                <w:rFonts w:ascii="Tahoma" w:hAnsi="Tahoma" w:cs="Tahoma"/>
              </w:rPr>
            </w:pPr>
            <w:r w:rsidRPr="00BB5F20">
              <w:rPr>
                <w:rFonts w:ascii="Tahoma" w:hAnsi="Tahoma" w:cs="Tahoma"/>
              </w:rPr>
              <w:t>12</w:t>
            </w:r>
          </w:p>
        </w:tc>
      </w:tr>
      <w:tr w:rsidR="003D71AD" w14:paraId="3A5C64A3" w14:textId="77777777" w:rsidTr="003D71AD">
        <w:tc>
          <w:tcPr>
            <w:tcW w:w="7083" w:type="dxa"/>
          </w:tcPr>
          <w:p w14:paraId="067D129F" w14:textId="77777777" w:rsidR="003D71AD" w:rsidRPr="00BB5F20" w:rsidRDefault="003D71AD" w:rsidP="003D71AD">
            <w:pPr>
              <w:rPr>
                <w:rFonts w:ascii="Tahoma" w:hAnsi="Tahoma" w:cs="Tahoma"/>
              </w:rPr>
            </w:pPr>
            <w:r w:rsidRPr="00BB5F20">
              <w:rPr>
                <w:rFonts w:ascii="Tahoma" w:hAnsi="Tahoma" w:cs="Tahoma"/>
              </w:rPr>
              <w:t>CINTURÓN DE SEGURIDAD</w:t>
            </w:r>
          </w:p>
        </w:tc>
        <w:tc>
          <w:tcPr>
            <w:tcW w:w="992" w:type="dxa"/>
          </w:tcPr>
          <w:p w14:paraId="07400241"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3DA33CB3" w14:textId="77777777" w:rsidR="003D71AD" w:rsidRPr="00BB5F20" w:rsidRDefault="003D71AD" w:rsidP="003D71AD">
            <w:pPr>
              <w:rPr>
                <w:rFonts w:ascii="Tahoma" w:hAnsi="Tahoma" w:cs="Tahoma"/>
              </w:rPr>
            </w:pPr>
            <w:r w:rsidRPr="00BB5F20">
              <w:rPr>
                <w:rFonts w:ascii="Tahoma" w:hAnsi="Tahoma" w:cs="Tahoma"/>
              </w:rPr>
              <w:t>1</w:t>
            </w:r>
          </w:p>
        </w:tc>
      </w:tr>
      <w:tr w:rsidR="003D71AD" w14:paraId="5791284F" w14:textId="77777777" w:rsidTr="003D71AD">
        <w:tc>
          <w:tcPr>
            <w:tcW w:w="7083" w:type="dxa"/>
          </w:tcPr>
          <w:p w14:paraId="058D913E" w14:textId="77777777" w:rsidR="003D71AD" w:rsidRPr="00BB5F20" w:rsidRDefault="003D71AD" w:rsidP="003D71AD">
            <w:pPr>
              <w:rPr>
                <w:rFonts w:ascii="Tahoma" w:hAnsi="Tahoma" w:cs="Tahoma"/>
              </w:rPr>
            </w:pPr>
            <w:r w:rsidRPr="00BB5F20">
              <w:rPr>
                <w:rFonts w:ascii="Tahoma" w:hAnsi="Tahoma" w:cs="Tahoma"/>
              </w:rPr>
              <w:t>CHALECO DE IDENTIFICACIÓN</w:t>
            </w:r>
          </w:p>
        </w:tc>
        <w:tc>
          <w:tcPr>
            <w:tcW w:w="992" w:type="dxa"/>
          </w:tcPr>
          <w:p w14:paraId="2309AAB4"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44E67130" w14:textId="77777777" w:rsidR="003D71AD" w:rsidRPr="00BB5F20" w:rsidRDefault="003D71AD" w:rsidP="003D71AD">
            <w:pPr>
              <w:rPr>
                <w:rFonts w:ascii="Tahoma" w:hAnsi="Tahoma" w:cs="Tahoma"/>
              </w:rPr>
            </w:pPr>
            <w:r w:rsidRPr="00BB5F20">
              <w:rPr>
                <w:rFonts w:ascii="Tahoma" w:hAnsi="Tahoma" w:cs="Tahoma"/>
              </w:rPr>
              <w:t>12</w:t>
            </w:r>
          </w:p>
        </w:tc>
      </w:tr>
      <w:tr w:rsidR="003D71AD" w14:paraId="5D649A7F" w14:textId="77777777" w:rsidTr="003D71AD">
        <w:tc>
          <w:tcPr>
            <w:tcW w:w="7083" w:type="dxa"/>
          </w:tcPr>
          <w:p w14:paraId="76C451C9" w14:textId="77777777" w:rsidR="003D71AD" w:rsidRPr="00BB5F20" w:rsidRDefault="003D71AD" w:rsidP="003D71AD">
            <w:pPr>
              <w:rPr>
                <w:rFonts w:ascii="Tahoma" w:hAnsi="Tahoma" w:cs="Tahoma"/>
              </w:rPr>
            </w:pPr>
            <w:r w:rsidRPr="00BB5F20">
              <w:rPr>
                <w:rFonts w:ascii="Tahoma" w:hAnsi="Tahoma" w:cs="Tahoma"/>
              </w:rPr>
              <w:t>CASCO</w:t>
            </w:r>
          </w:p>
        </w:tc>
        <w:tc>
          <w:tcPr>
            <w:tcW w:w="992" w:type="dxa"/>
          </w:tcPr>
          <w:p w14:paraId="64828C38"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7F4A3873" w14:textId="77777777" w:rsidR="003D71AD" w:rsidRPr="00BB5F20" w:rsidRDefault="003D71AD" w:rsidP="003D71AD">
            <w:pPr>
              <w:rPr>
                <w:rFonts w:ascii="Tahoma" w:hAnsi="Tahoma" w:cs="Tahoma"/>
              </w:rPr>
            </w:pPr>
            <w:r w:rsidRPr="00BB5F20">
              <w:rPr>
                <w:rFonts w:ascii="Tahoma" w:hAnsi="Tahoma" w:cs="Tahoma"/>
              </w:rPr>
              <w:t>12</w:t>
            </w:r>
          </w:p>
        </w:tc>
      </w:tr>
      <w:tr w:rsidR="003D71AD" w14:paraId="2322ACDE" w14:textId="77777777" w:rsidTr="003D71AD">
        <w:tc>
          <w:tcPr>
            <w:tcW w:w="7083" w:type="dxa"/>
          </w:tcPr>
          <w:p w14:paraId="7787EAC0" w14:textId="77777777" w:rsidR="003D71AD" w:rsidRPr="00BB5F20" w:rsidRDefault="003D71AD" w:rsidP="003D71AD">
            <w:pPr>
              <w:rPr>
                <w:rFonts w:ascii="Tahoma" w:hAnsi="Tahoma" w:cs="Tahoma"/>
              </w:rPr>
            </w:pPr>
            <w:r w:rsidRPr="00BB5F20">
              <w:rPr>
                <w:rFonts w:ascii="Tahoma" w:hAnsi="Tahoma" w:cs="Tahoma"/>
              </w:rPr>
              <w:t>BOTAS</w:t>
            </w:r>
          </w:p>
        </w:tc>
        <w:tc>
          <w:tcPr>
            <w:tcW w:w="992" w:type="dxa"/>
          </w:tcPr>
          <w:p w14:paraId="3445C82E"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741D4D12" w14:textId="77777777" w:rsidR="003D71AD" w:rsidRPr="00BB5F20" w:rsidRDefault="003D71AD" w:rsidP="003D71AD">
            <w:pPr>
              <w:rPr>
                <w:rFonts w:ascii="Tahoma" w:hAnsi="Tahoma" w:cs="Tahoma"/>
              </w:rPr>
            </w:pPr>
            <w:r w:rsidRPr="00BB5F20">
              <w:rPr>
                <w:rFonts w:ascii="Tahoma" w:hAnsi="Tahoma" w:cs="Tahoma"/>
              </w:rPr>
              <w:t>12</w:t>
            </w:r>
          </w:p>
        </w:tc>
      </w:tr>
      <w:tr w:rsidR="003D71AD" w14:paraId="538135C1" w14:textId="77777777" w:rsidTr="003D71AD">
        <w:tc>
          <w:tcPr>
            <w:tcW w:w="7083" w:type="dxa"/>
          </w:tcPr>
          <w:p w14:paraId="044E87E9" w14:textId="77777777" w:rsidR="003D71AD" w:rsidRPr="00BB5F20" w:rsidRDefault="003D71AD" w:rsidP="003D71AD">
            <w:pPr>
              <w:rPr>
                <w:rFonts w:ascii="Tahoma" w:hAnsi="Tahoma" w:cs="Tahoma"/>
              </w:rPr>
            </w:pPr>
            <w:r w:rsidRPr="00BB5F20">
              <w:rPr>
                <w:rFonts w:ascii="Tahoma" w:hAnsi="Tahoma" w:cs="Tahoma"/>
              </w:rPr>
              <w:t>COMBUSTIBLES Y LUBRICANTES</w:t>
            </w:r>
          </w:p>
        </w:tc>
        <w:tc>
          <w:tcPr>
            <w:tcW w:w="992" w:type="dxa"/>
          </w:tcPr>
          <w:p w14:paraId="53C09F27" w14:textId="77777777" w:rsidR="003D71AD" w:rsidRPr="00BB5F20" w:rsidRDefault="003D71AD" w:rsidP="003D71AD">
            <w:pPr>
              <w:rPr>
                <w:rFonts w:ascii="Tahoma" w:hAnsi="Tahoma" w:cs="Tahoma"/>
              </w:rPr>
            </w:pPr>
          </w:p>
        </w:tc>
        <w:tc>
          <w:tcPr>
            <w:tcW w:w="1319" w:type="dxa"/>
          </w:tcPr>
          <w:p w14:paraId="1FA68D23" w14:textId="77777777" w:rsidR="003D71AD" w:rsidRPr="00BB5F20" w:rsidRDefault="003D71AD" w:rsidP="003D71AD">
            <w:pPr>
              <w:rPr>
                <w:rFonts w:ascii="Tahoma" w:hAnsi="Tahoma" w:cs="Tahoma"/>
              </w:rPr>
            </w:pPr>
          </w:p>
        </w:tc>
      </w:tr>
      <w:tr w:rsidR="003D71AD" w14:paraId="025FE7BC" w14:textId="77777777" w:rsidTr="003D71AD">
        <w:tc>
          <w:tcPr>
            <w:tcW w:w="7083" w:type="dxa"/>
          </w:tcPr>
          <w:p w14:paraId="1EF8163D" w14:textId="77777777" w:rsidR="003D71AD" w:rsidRPr="00BB5F20" w:rsidRDefault="003D71AD" w:rsidP="003D71AD">
            <w:pPr>
              <w:rPr>
                <w:rFonts w:ascii="Tahoma" w:hAnsi="Tahoma" w:cs="Tahoma"/>
              </w:rPr>
            </w:pPr>
            <w:r w:rsidRPr="00BB5F20">
              <w:rPr>
                <w:rFonts w:ascii="Tahoma" w:hAnsi="Tahoma" w:cs="Tahoma"/>
              </w:rPr>
              <w:t>GASOLINA PARA MOTOCICLETA(S)</w:t>
            </w:r>
          </w:p>
        </w:tc>
        <w:tc>
          <w:tcPr>
            <w:tcW w:w="992" w:type="dxa"/>
          </w:tcPr>
          <w:p w14:paraId="2E79F5EE" w14:textId="77777777" w:rsidR="003D71AD" w:rsidRPr="00BB5F20" w:rsidRDefault="003D71AD" w:rsidP="003D71AD">
            <w:pPr>
              <w:rPr>
                <w:rFonts w:ascii="Tahoma" w:hAnsi="Tahoma" w:cs="Tahoma"/>
              </w:rPr>
            </w:pPr>
            <w:r w:rsidRPr="00BB5F20">
              <w:rPr>
                <w:rFonts w:ascii="Tahoma" w:hAnsi="Tahoma" w:cs="Tahoma"/>
              </w:rPr>
              <w:t>LT</w:t>
            </w:r>
          </w:p>
        </w:tc>
        <w:tc>
          <w:tcPr>
            <w:tcW w:w="1319" w:type="dxa"/>
          </w:tcPr>
          <w:p w14:paraId="17DC8826" w14:textId="77777777" w:rsidR="003D71AD" w:rsidRPr="00BB5F20" w:rsidRDefault="003D71AD" w:rsidP="003D71AD">
            <w:pPr>
              <w:rPr>
                <w:rFonts w:ascii="Tahoma" w:hAnsi="Tahoma" w:cs="Tahoma"/>
              </w:rPr>
            </w:pPr>
            <w:r w:rsidRPr="00BB5F20">
              <w:rPr>
                <w:rFonts w:ascii="Tahoma" w:hAnsi="Tahoma" w:cs="Tahoma"/>
              </w:rPr>
              <w:t>3.500</w:t>
            </w:r>
          </w:p>
        </w:tc>
      </w:tr>
      <w:tr w:rsidR="003D71AD" w14:paraId="505E5008" w14:textId="77777777" w:rsidTr="003D71AD">
        <w:tc>
          <w:tcPr>
            <w:tcW w:w="7083" w:type="dxa"/>
          </w:tcPr>
          <w:p w14:paraId="3449C72D" w14:textId="77777777" w:rsidR="003D71AD" w:rsidRPr="00BB5F20" w:rsidRDefault="003D71AD" w:rsidP="003D71AD">
            <w:pPr>
              <w:rPr>
                <w:rFonts w:ascii="Tahoma" w:hAnsi="Tahoma" w:cs="Tahoma"/>
              </w:rPr>
            </w:pPr>
            <w:r w:rsidRPr="00BB5F20">
              <w:rPr>
                <w:rFonts w:ascii="Tahoma" w:hAnsi="Tahoma" w:cs="Tahoma"/>
              </w:rPr>
              <w:t>GASOLINA PARA CAMIONETA(S)</w:t>
            </w:r>
          </w:p>
        </w:tc>
        <w:tc>
          <w:tcPr>
            <w:tcW w:w="992" w:type="dxa"/>
          </w:tcPr>
          <w:p w14:paraId="0D6AE5D1" w14:textId="77777777" w:rsidR="003D71AD" w:rsidRPr="00BB5F20" w:rsidRDefault="003D71AD" w:rsidP="003D71AD">
            <w:pPr>
              <w:rPr>
                <w:rFonts w:ascii="Tahoma" w:hAnsi="Tahoma" w:cs="Tahoma"/>
              </w:rPr>
            </w:pPr>
            <w:r w:rsidRPr="00BB5F20">
              <w:rPr>
                <w:rFonts w:ascii="Tahoma" w:hAnsi="Tahoma" w:cs="Tahoma"/>
              </w:rPr>
              <w:t>LT</w:t>
            </w:r>
          </w:p>
        </w:tc>
        <w:tc>
          <w:tcPr>
            <w:tcW w:w="1319" w:type="dxa"/>
          </w:tcPr>
          <w:p w14:paraId="58FF2C96" w14:textId="77777777" w:rsidR="003D71AD" w:rsidRPr="00BB5F20" w:rsidRDefault="003D71AD" w:rsidP="003D71AD">
            <w:pPr>
              <w:rPr>
                <w:rFonts w:ascii="Tahoma" w:hAnsi="Tahoma" w:cs="Tahoma"/>
              </w:rPr>
            </w:pPr>
            <w:r w:rsidRPr="00BB5F20">
              <w:rPr>
                <w:rFonts w:ascii="Tahoma" w:hAnsi="Tahoma" w:cs="Tahoma"/>
              </w:rPr>
              <w:t>5.000</w:t>
            </w:r>
          </w:p>
        </w:tc>
      </w:tr>
      <w:tr w:rsidR="003D71AD" w14:paraId="4242B99E" w14:textId="77777777" w:rsidTr="003D71AD">
        <w:tc>
          <w:tcPr>
            <w:tcW w:w="7083" w:type="dxa"/>
          </w:tcPr>
          <w:p w14:paraId="4D311F11" w14:textId="77777777" w:rsidR="003D71AD" w:rsidRPr="00BB5F20" w:rsidRDefault="003D71AD" w:rsidP="003D71AD">
            <w:pPr>
              <w:rPr>
                <w:rFonts w:ascii="Tahoma" w:hAnsi="Tahoma" w:cs="Tahoma"/>
              </w:rPr>
            </w:pPr>
            <w:r w:rsidRPr="00BB5F20">
              <w:rPr>
                <w:rFonts w:ascii="Tahoma" w:hAnsi="Tahoma" w:cs="Tahoma"/>
              </w:rPr>
              <w:t>CAMBIO DE FILTRO DE ACEITE DE TODOS LOS VEHÍCULOS</w:t>
            </w:r>
          </w:p>
        </w:tc>
        <w:tc>
          <w:tcPr>
            <w:tcW w:w="992" w:type="dxa"/>
          </w:tcPr>
          <w:p w14:paraId="7081B90C" w14:textId="77777777" w:rsidR="003D71AD" w:rsidRPr="00BB5F20" w:rsidRDefault="003D71AD" w:rsidP="003D71AD">
            <w:pPr>
              <w:rPr>
                <w:rFonts w:ascii="Tahoma" w:hAnsi="Tahoma" w:cs="Tahoma"/>
              </w:rPr>
            </w:pPr>
            <w:r w:rsidRPr="00BB5F20">
              <w:rPr>
                <w:rFonts w:ascii="Tahoma" w:hAnsi="Tahoma" w:cs="Tahoma"/>
              </w:rPr>
              <w:t>PZA</w:t>
            </w:r>
          </w:p>
        </w:tc>
        <w:tc>
          <w:tcPr>
            <w:tcW w:w="1319" w:type="dxa"/>
          </w:tcPr>
          <w:p w14:paraId="3BA4F473" w14:textId="77777777" w:rsidR="003D71AD" w:rsidRPr="00BB5F20" w:rsidRDefault="003D71AD" w:rsidP="003D71AD">
            <w:pPr>
              <w:rPr>
                <w:rFonts w:ascii="Tahoma" w:hAnsi="Tahoma" w:cs="Tahoma"/>
              </w:rPr>
            </w:pPr>
            <w:r w:rsidRPr="00BB5F20">
              <w:rPr>
                <w:rFonts w:ascii="Tahoma" w:hAnsi="Tahoma" w:cs="Tahoma"/>
              </w:rPr>
              <w:t>8</w:t>
            </w:r>
          </w:p>
        </w:tc>
      </w:tr>
      <w:tr w:rsidR="003D71AD" w14:paraId="643C6AB0" w14:textId="77777777" w:rsidTr="003D71AD">
        <w:tc>
          <w:tcPr>
            <w:tcW w:w="7083" w:type="dxa"/>
          </w:tcPr>
          <w:p w14:paraId="14D7B413" w14:textId="77777777" w:rsidR="003D71AD" w:rsidRPr="00BB5F20" w:rsidRDefault="003D71AD" w:rsidP="003D71AD">
            <w:pPr>
              <w:rPr>
                <w:rFonts w:ascii="Tahoma" w:hAnsi="Tahoma" w:cs="Tahoma"/>
              </w:rPr>
            </w:pPr>
            <w:r w:rsidRPr="00BB5F20">
              <w:rPr>
                <w:rFonts w:ascii="Tahoma" w:hAnsi="Tahoma" w:cs="Tahoma"/>
              </w:rPr>
              <w:t>CAMBIO DE ACEITE DE TODOS LOS VEHÍCULOS</w:t>
            </w:r>
          </w:p>
        </w:tc>
        <w:tc>
          <w:tcPr>
            <w:tcW w:w="992" w:type="dxa"/>
          </w:tcPr>
          <w:p w14:paraId="3223EFEE" w14:textId="77777777" w:rsidR="003D71AD" w:rsidRPr="00BB5F20" w:rsidRDefault="003D71AD" w:rsidP="003D71AD">
            <w:pPr>
              <w:rPr>
                <w:rFonts w:ascii="Tahoma" w:hAnsi="Tahoma" w:cs="Tahoma"/>
              </w:rPr>
            </w:pPr>
            <w:r w:rsidRPr="00BB5F20">
              <w:rPr>
                <w:rFonts w:ascii="Tahoma" w:hAnsi="Tahoma" w:cs="Tahoma"/>
              </w:rPr>
              <w:t>LT</w:t>
            </w:r>
          </w:p>
        </w:tc>
        <w:tc>
          <w:tcPr>
            <w:tcW w:w="1319" w:type="dxa"/>
          </w:tcPr>
          <w:p w14:paraId="27B84BB0" w14:textId="77777777" w:rsidR="003D71AD" w:rsidRPr="00BB5F20" w:rsidRDefault="003D71AD" w:rsidP="003D71AD">
            <w:pPr>
              <w:rPr>
                <w:rFonts w:ascii="Tahoma" w:hAnsi="Tahoma" w:cs="Tahoma"/>
              </w:rPr>
            </w:pPr>
            <w:r w:rsidRPr="00BB5F20">
              <w:rPr>
                <w:rFonts w:ascii="Tahoma" w:hAnsi="Tahoma" w:cs="Tahoma"/>
              </w:rPr>
              <w:t>8</w:t>
            </w:r>
          </w:p>
        </w:tc>
      </w:tr>
      <w:tr w:rsidR="003D71AD" w14:paraId="108FB0AA" w14:textId="77777777" w:rsidTr="003D71AD">
        <w:tc>
          <w:tcPr>
            <w:tcW w:w="7083" w:type="dxa"/>
          </w:tcPr>
          <w:p w14:paraId="7CD5D446" w14:textId="77777777" w:rsidR="003D71AD" w:rsidRPr="00BB5F20" w:rsidRDefault="003D71AD" w:rsidP="003D71AD">
            <w:pPr>
              <w:rPr>
                <w:rFonts w:ascii="Tahoma" w:hAnsi="Tahoma" w:cs="Tahoma"/>
              </w:rPr>
            </w:pPr>
            <w:r w:rsidRPr="00BB5F20">
              <w:rPr>
                <w:rFonts w:ascii="Tahoma" w:hAnsi="Tahoma" w:cs="Tahoma"/>
              </w:rPr>
              <w:t>ALQUILERES</w:t>
            </w:r>
          </w:p>
        </w:tc>
        <w:tc>
          <w:tcPr>
            <w:tcW w:w="992" w:type="dxa"/>
          </w:tcPr>
          <w:p w14:paraId="323D88AD" w14:textId="77777777" w:rsidR="003D71AD" w:rsidRPr="00BB5F20" w:rsidRDefault="003D71AD" w:rsidP="003D71AD">
            <w:pPr>
              <w:rPr>
                <w:rFonts w:ascii="Tahoma" w:hAnsi="Tahoma" w:cs="Tahoma"/>
              </w:rPr>
            </w:pPr>
          </w:p>
        </w:tc>
        <w:tc>
          <w:tcPr>
            <w:tcW w:w="1319" w:type="dxa"/>
          </w:tcPr>
          <w:p w14:paraId="7DB12970" w14:textId="77777777" w:rsidR="003D71AD" w:rsidRPr="00BB5F20" w:rsidRDefault="003D71AD" w:rsidP="003D71AD">
            <w:pPr>
              <w:rPr>
                <w:rFonts w:ascii="Tahoma" w:hAnsi="Tahoma" w:cs="Tahoma"/>
              </w:rPr>
            </w:pPr>
          </w:p>
        </w:tc>
      </w:tr>
      <w:tr w:rsidR="003D71AD" w14:paraId="785CE23B" w14:textId="77777777" w:rsidTr="003D71AD">
        <w:tc>
          <w:tcPr>
            <w:tcW w:w="7083" w:type="dxa"/>
          </w:tcPr>
          <w:p w14:paraId="737930B6" w14:textId="77777777" w:rsidR="003D71AD" w:rsidRPr="00BB5F20" w:rsidRDefault="003D71AD" w:rsidP="003D71AD">
            <w:pPr>
              <w:rPr>
                <w:rFonts w:ascii="Tahoma" w:hAnsi="Tahoma" w:cs="Tahoma"/>
              </w:rPr>
            </w:pPr>
            <w:r w:rsidRPr="00BB5F20">
              <w:rPr>
                <w:rFonts w:ascii="Tahoma" w:hAnsi="Tahoma" w:cs="Tahoma"/>
              </w:rPr>
              <w:t>ALQUILER DE OFICINA</w:t>
            </w:r>
          </w:p>
        </w:tc>
        <w:tc>
          <w:tcPr>
            <w:tcW w:w="992" w:type="dxa"/>
          </w:tcPr>
          <w:p w14:paraId="0B4EB6D9" w14:textId="77777777" w:rsidR="003D71AD" w:rsidRPr="00BB5F20" w:rsidRDefault="003D71AD" w:rsidP="003D71AD">
            <w:pPr>
              <w:rPr>
                <w:rFonts w:ascii="Tahoma" w:hAnsi="Tahoma" w:cs="Tahoma"/>
              </w:rPr>
            </w:pPr>
            <w:r w:rsidRPr="00BB5F20">
              <w:rPr>
                <w:rFonts w:ascii="Tahoma" w:hAnsi="Tahoma" w:cs="Tahoma"/>
              </w:rPr>
              <w:t>GLB</w:t>
            </w:r>
          </w:p>
        </w:tc>
        <w:tc>
          <w:tcPr>
            <w:tcW w:w="1319" w:type="dxa"/>
          </w:tcPr>
          <w:p w14:paraId="65C958B4" w14:textId="77777777" w:rsidR="003D71AD" w:rsidRPr="00BB5F20" w:rsidRDefault="003D71AD" w:rsidP="003D71AD">
            <w:pPr>
              <w:rPr>
                <w:rFonts w:ascii="Tahoma" w:hAnsi="Tahoma" w:cs="Tahoma"/>
              </w:rPr>
            </w:pPr>
            <w:r w:rsidRPr="00BB5F20">
              <w:rPr>
                <w:rFonts w:ascii="Tahoma" w:hAnsi="Tahoma" w:cs="Tahoma"/>
              </w:rPr>
              <w:t>1</w:t>
            </w:r>
          </w:p>
        </w:tc>
      </w:tr>
      <w:tr w:rsidR="003D71AD" w14:paraId="27E3A70A" w14:textId="77777777" w:rsidTr="003D71AD">
        <w:tc>
          <w:tcPr>
            <w:tcW w:w="7083" w:type="dxa"/>
          </w:tcPr>
          <w:p w14:paraId="1E5FE068" w14:textId="77777777" w:rsidR="003D71AD" w:rsidRPr="00BB5F20" w:rsidRDefault="003D71AD" w:rsidP="003D71AD">
            <w:pPr>
              <w:rPr>
                <w:rFonts w:ascii="Tahoma" w:hAnsi="Tahoma" w:cs="Tahoma"/>
              </w:rPr>
            </w:pPr>
            <w:r w:rsidRPr="00BB5F20">
              <w:rPr>
                <w:rFonts w:ascii="Tahoma" w:hAnsi="Tahoma" w:cs="Tahoma"/>
              </w:rPr>
              <w:t>ALQUILER DE ALMACENES</w:t>
            </w:r>
          </w:p>
        </w:tc>
        <w:tc>
          <w:tcPr>
            <w:tcW w:w="992" w:type="dxa"/>
          </w:tcPr>
          <w:p w14:paraId="5F30A9B4" w14:textId="77777777" w:rsidR="003D71AD" w:rsidRPr="00BB5F20" w:rsidRDefault="003D71AD" w:rsidP="003D71AD">
            <w:pPr>
              <w:rPr>
                <w:rFonts w:ascii="Tahoma" w:hAnsi="Tahoma" w:cs="Tahoma"/>
              </w:rPr>
            </w:pPr>
            <w:r w:rsidRPr="00BB5F20">
              <w:rPr>
                <w:rFonts w:ascii="Tahoma" w:hAnsi="Tahoma" w:cs="Tahoma"/>
              </w:rPr>
              <w:t>GLB</w:t>
            </w:r>
          </w:p>
        </w:tc>
        <w:tc>
          <w:tcPr>
            <w:tcW w:w="1319" w:type="dxa"/>
          </w:tcPr>
          <w:p w14:paraId="68EB59DF" w14:textId="77777777" w:rsidR="003D71AD" w:rsidRPr="00BB5F20" w:rsidRDefault="003D71AD" w:rsidP="003D71AD">
            <w:pPr>
              <w:rPr>
                <w:rFonts w:ascii="Tahoma" w:hAnsi="Tahoma" w:cs="Tahoma"/>
              </w:rPr>
            </w:pPr>
            <w:r w:rsidRPr="00BB5F20">
              <w:rPr>
                <w:rFonts w:ascii="Tahoma" w:hAnsi="Tahoma" w:cs="Tahoma"/>
              </w:rPr>
              <w:t>1</w:t>
            </w:r>
          </w:p>
        </w:tc>
      </w:tr>
      <w:tr w:rsidR="003D71AD" w14:paraId="6ADFB09E" w14:textId="77777777" w:rsidTr="003D71AD">
        <w:tc>
          <w:tcPr>
            <w:tcW w:w="7083" w:type="dxa"/>
          </w:tcPr>
          <w:p w14:paraId="638BFB1B" w14:textId="77777777" w:rsidR="003D71AD" w:rsidRPr="00BB5F20" w:rsidRDefault="003D71AD" w:rsidP="003D71AD">
            <w:pPr>
              <w:rPr>
                <w:rFonts w:ascii="Tahoma" w:hAnsi="Tahoma" w:cs="Tahoma"/>
              </w:rPr>
            </w:pPr>
            <w:r w:rsidRPr="00BB5F20">
              <w:rPr>
                <w:rFonts w:ascii="Tahoma" w:hAnsi="Tahoma" w:cs="Tahoma"/>
              </w:rPr>
              <w:t>MANTENIMIENTO Y REPARACIÓN DE MOTORIZADOS</w:t>
            </w:r>
          </w:p>
        </w:tc>
        <w:tc>
          <w:tcPr>
            <w:tcW w:w="992" w:type="dxa"/>
          </w:tcPr>
          <w:p w14:paraId="0C2D17CC" w14:textId="77777777" w:rsidR="003D71AD" w:rsidRPr="00BB5F20" w:rsidRDefault="003D71AD" w:rsidP="003D71AD">
            <w:pPr>
              <w:rPr>
                <w:rFonts w:ascii="Tahoma" w:hAnsi="Tahoma" w:cs="Tahoma"/>
              </w:rPr>
            </w:pPr>
          </w:p>
        </w:tc>
        <w:tc>
          <w:tcPr>
            <w:tcW w:w="1319" w:type="dxa"/>
          </w:tcPr>
          <w:p w14:paraId="38F6B08C" w14:textId="77777777" w:rsidR="003D71AD" w:rsidRPr="00BB5F20" w:rsidRDefault="003D71AD" w:rsidP="003D71AD">
            <w:pPr>
              <w:rPr>
                <w:rFonts w:ascii="Tahoma" w:hAnsi="Tahoma" w:cs="Tahoma"/>
              </w:rPr>
            </w:pPr>
          </w:p>
        </w:tc>
      </w:tr>
      <w:tr w:rsidR="003D71AD" w14:paraId="0D3346BA" w14:textId="77777777" w:rsidTr="003D71AD">
        <w:tc>
          <w:tcPr>
            <w:tcW w:w="7083" w:type="dxa"/>
          </w:tcPr>
          <w:p w14:paraId="22877B5C" w14:textId="77777777" w:rsidR="003D71AD" w:rsidRPr="00BB5F20" w:rsidRDefault="003D71AD" w:rsidP="003D71AD">
            <w:pPr>
              <w:rPr>
                <w:rFonts w:ascii="Tahoma" w:hAnsi="Tahoma" w:cs="Tahoma"/>
              </w:rPr>
            </w:pPr>
            <w:r w:rsidRPr="00BB5F20">
              <w:rPr>
                <w:rFonts w:ascii="Tahoma" w:hAnsi="Tahoma" w:cs="Tahoma"/>
              </w:rPr>
              <w:t>REPUESTOS, ACCESORIOS PARA VEHÍCULO(S) Y/O MOTOCICLETA(S)</w:t>
            </w:r>
          </w:p>
        </w:tc>
        <w:tc>
          <w:tcPr>
            <w:tcW w:w="992" w:type="dxa"/>
          </w:tcPr>
          <w:p w14:paraId="429449DE" w14:textId="77777777" w:rsidR="003D71AD" w:rsidRPr="00BB5F20" w:rsidRDefault="003D71AD" w:rsidP="003D71AD">
            <w:pPr>
              <w:rPr>
                <w:rFonts w:ascii="Tahoma" w:hAnsi="Tahoma" w:cs="Tahoma"/>
              </w:rPr>
            </w:pPr>
            <w:r w:rsidRPr="00BB5F20">
              <w:rPr>
                <w:rFonts w:ascii="Tahoma" w:hAnsi="Tahoma" w:cs="Tahoma"/>
              </w:rPr>
              <w:t>GLB</w:t>
            </w:r>
          </w:p>
        </w:tc>
        <w:tc>
          <w:tcPr>
            <w:tcW w:w="1319" w:type="dxa"/>
          </w:tcPr>
          <w:p w14:paraId="4DE2B47F" w14:textId="77777777" w:rsidR="003D71AD" w:rsidRPr="00BB5F20" w:rsidRDefault="003D71AD" w:rsidP="003D71AD">
            <w:pPr>
              <w:rPr>
                <w:rFonts w:ascii="Tahoma" w:hAnsi="Tahoma" w:cs="Tahoma"/>
              </w:rPr>
            </w:pPr>
            <w:r w:rsidRPr="00BB5F20">
              <w:rPr>
                <w:rFonts w:ascii="Tahoma" w:hAnsi="Tahoma" w:cs="Tahoma"/>
              </w:rPr>
              <w:t>1</w:t>
            </w:r>
          </w:p>
        </w:tc>
      </w:tr>
      <w:tr w:rsidR="003D71AD" w14:paraId="76E08690" w14:textId="77777777" w:rsidTr="003D71AD">
        <w:tc>
          <w:tcPr>
            <w:tcW w:w="7083" w:type="dxa"/>
          </w:tcPr>
          <w:p w14:paraId="032D1834" w14:textId="77777777" w:rsidR="003D71AD" w:rsidRPr="00BB5F20" w:rsidRDefault="003D71AD" w:rsidP="003D71AD">
            <w:pPr>
              <w:rPr>
                <w:rFonts w:ascii="Tahoma" w:hAnsi="Tahoma" w:cs="Tahoma"/>
              </w:rPr>
            </w:pPr>
            <w:r w:rsidRPr="00BB5F20">
              <w:rPr>
                <w:rFonts w:ascii="Tahoma" w:hAnsi="Tahoma" w:cs="Tahoma"/>
              </w:rPr>
              <w:t>MOTOCICLETA (DEPRECIACIÓN)</w:t>
            </w:r>
          </w:p>
        </w:tc>
        <w:tc>
          <w:tcPr>
            <w:tcW w:w="992" w:type="dxa"/>
          </w:tcPr>
          <w:p w14:paraId="74063311" w14:textId="77777777" w:rsidR="003D71AD" w:rsidRPr="00BB5F20" w:rsidRDefault="003D71AD" w:rsidP="003D71AD">
            <w:pPr>
              <w:rPr>
                <w:rFonts w:ascii="Tahoma" w:hAnsi="Tahoma" w:cs="Tahoma"/>
              </w:rPr>
            </w:pPr>
            <w:r w:rsidRPr="00BB5F20">
              <w:rPr>
                <w:rFonts w:ascii="Tahoma" w:hAnsi="Tahoma" w:cs="Tahoma"/>
              </w:rPr>
              <w:t>GLB</w:t>
            </w:r>
          </w:p>
        </w:tc>
        <w:tc>
          <w:tcPr>
            <w:tcW w:w="1319" w:type="dxa"/>
          </w:tcPr>
          <w:p w14:paraId="2CE20B84" w14:textId="77777777" w:rsidR="003D71AD" w:rsidRPr="00BB5F20" w:rsidRDefault="003D71AD" w:rsidP="003D71AD">
            <w:pPr>
              <w:rPr>
                <w:rFonts w:ascii="Tahoma" w:hAnsi="Tahoma" w:cs="Tahoma"/>
              </w:rPr>
            </w:pPr>
            <w:r w:rsidRPr="00BB5F20">
              <w:rPr>
                <w:rFonts w:ascii="Tahoma" w:hAnsi="Tahoma" w:cs="Tahoma"/>
              </w:rPr>
              <w:t>4</w:t>
            </w:r>
          </w:p>
        </w:tc>
      </w:tr>
      <w:tr w:rsidR="003D71AD" w14:paraId="0562CE49" w14:textId="77777777" w:rsidTr="003D71AD">
        <w:tc>
          <w:tcPr>
            <w:tcW w:w="7083" w:type="dxa"/>
          </w:tcPr>
          <w:p w14:paraId="1E974AAF" w14:textId="77777777" w:rsidR="003D71AD" w:rsidRPr="00BB5F20" w:rsidRDefault="003D71AD" w:rsidP="003D71AD">
            <w:pPr>
              <w:rPr>
                <w:rFonts w:ascii="Tahoma" w:hAnsi="Tahoma" w:cs="Tahoma"/>
              </w:rPr>
            </w:pPr>
            <w:r w:rsidRPr="00BB5F20">
              <w:rPr>
                <w:rFonts w:ascii="Tahoma" w:hAnsi="Tahoma" w:cs="Tahoma"/>
              </w:rPr>
              <w:t>CAMIONETA (DEPRECIACIÓN)</w:t>
            </w:r>
          </w:p>
        </w:tc>
        <w:tc>
          <w:tcPr>
            <w:tcW w:w="992" w:type="dxa"/>
          </w:tcPr>
          <w:p w14:paraId="2D18E588" w14:textId="77777777" w:rsidR="003D71AD" w:rsidRPr="00BB5F20" w:rsidRDefault="003D71AD" w:rsidP="003D71AD">
            <w:pPr>
              <w:rPr>
                <w:rFonts w:ascii="Tahoma" w:hAnsi="Tahoma" w:cs="Tahoma"/>
              </w:rPr>
            </w:pPr>
            <w:r w:rsidRPr="00BB5F20">
              <w:rPr>
                <w:rFonts w:ascii="Tahoma" w:hAnsi="Tahoma" w:cs="Tahoma"/>
              </w:rPr>
              <w:t>GLB</w:t>
            </w:r>
          </w:p>
        </w:tc>
        <w:tc>
          <w:tcPr>
            <w:tcW w:w="1319" w:type="dxa"/>
          </w:tcPr>
          <w:p w14:paraId="2F2A5099" w14:textId="77777777" w:rsidR="003D71AD" w:rsidRPr="00BB5F20" w:rsidRDefault="003D71AD" w:rsidP="003D71AD">
            <w:pPr>
              <w:rPr>
                <w:rFonts w:ascii="Tahoma" w:hAnsi="Tahoma" w:cs="Tahoma"/>
              </w:rPr>
            </w:pPr>
            <w:r w:rsidRPr="00BB5F20">
              <w:rPr>
                <w:rFonts w:ascii="Tahoma" w:hAnsi="Tahoma" w:cs="Tahoma"/>
              </w:rPr>
              <w:t>1</w:t>
            </w:r>
          </w:p>
        </w:tc>
      </w:tr>
      <w:tr w:rsidR="003D71AD" w14:paraId="658BFEDA" w14:textId="77777777" w:rsidTr="003D71AD">
        <w:tc>
          <w:tcPr>
            <w:tcW w:w="7083" w:type="dxa"/>
          </w:tcPr>
          <w:p w14:paraId="3A906BAF" w14:textId="77777777" w:rsidR="003D71AD" w:rsidRPr="00BB5F20" w:rsidRDefault="003D71AD" w:rsidP="003D71AD">
            <w:pPr>
              <w:rPr>
                <w:rFonts w:ascii="Tahoma" w:hAnsi="Tahoma" w:cs="Tahoma"/>
              </w:rPr>
            </w:pPr>
            <w:r w:rsidRPr="00BB5F20">
              <w:rPr>
                <w:rFonts w:ascii="Tahoma" w:hAnsi="Tahoma" w:cs="Tahoma"/>
              </w:rPr>
              <w:t>GASTOS VARIOS</w:t>
            </w:r>
          </w:p>
        </w:tc>
        <w:tc>
          <w:tcPr>
            <w:tcW w:w="992" w:type="dxa"/>
          </w:tcPr>
          <w:p w14:paraId="517FF602" w14:textId="77777777" w:rsidR="003D71AD" w:rsidRPr="00BB5F20" w:rsidRDefault="003D71AD" w:rsidP="003D71AD">
            <w:pPr>
              <w:rPr>
                <w:rFonts w:ascii="Tahoma" w:hAnsi="Tahoma" w:cs="Tahoma"/>
              </w:rPr>
            </w:pPr>
          </w:p>
        </w:tc>
        <w:tc>
          <w:tcPr>
            <w:tcW w:w="1319" w:type="dxa"/>
          </w:tcPr>
          <w:p w14:paraId="350D97F9" w14:textId="77777777" w:rsidR="003D71AD" w:rsidRPr="00BB5F20" w:rsidRDefault="003D71AD" w:rsidP="003D71AD">
            <w:pPr>
              <w:rPr>
                <w:rFonts w:ascii="Tahoma" w:hAnsi="Tahoma" w:cs="Tahoma"/>
              </w:rPr>
            </w:pPr>
          </w:p>
        </w:tc>
      </w:tr>
      <w:tr w:rsidR="003D71AD" w14:paraId="133DDC04" w14:textId="77777777" w:rsidTr="003D71AD">
        <w:tc>
          <w:tcPr>
            <w:tcW w:w="7083" w:type="dxa"/>
          </w:tcPr>
          <w:p w14:paraId="46BCD167" w14:textId="77777777" w:rsidR="003D71AD" w:rsidRPr="00BB5F20" w:rsidRDefault="003D71AD" w:rsidP="003D71AD">
            <w:pPr>
              <w:rPr>
                <w:rFonts w:ascii="Tahoma" w:hAnsi="Tahoma" w:cs="Tahoma"/>
              </w:rPr>
            </w:pPr>
            <w:r w:rsidRPr="00BB5F20">
              <w:rPr>
                <w:rFonts w:ascii="Tahoma" w:hAnsi="Tahoma" w:cs="Tahoma"/>
              </w:rPr>
              <w:t>FOTOCOPIAS</w:t>
            </w:r>
          </w:p>
        </w:tc>
        <w:tc>
          <w:tcPr>
            <w:tcW w:w="992" w:type="dxa"/>
          </w:tcPr>
          <w:p w14:paraId="54BA3EF3" w14:textId="77777777" w:rsidR="003D71AD" w:rsidRPr="00BB5F20" w:rsidRDefault="003D71AD" w:rsidP="003D71AD">
            <w:pPr>
              <w:rPr>
                <w:rFonts w:ascii="Tahoma" w:hAnsi="Tahoma" w:cs="Tahoma"/>
              </w:rPr>
            </w:pPr>
            <w:r w:rsidRPr="00BB5F20">
              <w:rPr>
                <w:rFonts w:ascii="Tahoma" w:hAnsi="Tahoma" w:cs="Tahoma"/>
              </w:rPr>
              <w:t>HJA</w:t>
            </w:r>
          </w:p>
        </w:tc>
        <w:tc>
          <w:tcPr>
            <w:tcW w:w="1319" w:type="dxa"/>
          </w:tcPr>
          <w:p w14:paraId="080DC4A6" w14:textId="77777777" w:rsidR="003D71AD" w:rsidRPr="00BB5F20" w:rsidRDefault="003D71AD" w:rsidP="003D71AD">
            <w:pPr>
              <w:rPr>
                <w:rFonts w:ascii="Tahoma" w:hAnsi="Tahoma" w:cs="Tahoma"/>
              </w:rPr>
            </w:pPr>
            <w:r w:rsidRPr="00BB5F20">
              <w:rPr>
                <w:rFonts w:ascii="Tahoma" w:hAnsi="Tahoma" w:cs="Tahoma"/>
              </w:rPr>
              <w:t>500</w:t>
            </w:r>
          </w:p>
        </w:tc>
      </w:tr>
      <w:tr w:rsidR="003D71AD" w14:paraId="4BC9069C" w14:textId="77777777" w:rsidTr="003D71AD">
        <w:tc>
          <w:tcPr>
            <w:tcW w:w="7083" w:type="dxa"/>
          </w:tcPr>
          <w:p w14:paraId="472E3269" w14:textId="77777777" w:rsidR="003D71AD" w:rsidRPr="00BB5F20" w:rsidRDefault="003D71AD" w:rsidP="003D71AD">
            <w:pPr>
              <w:rPr>
                <w:rFonts w:ascii="Tahoma" w:hAnsi="Tahoma" w:cs="Tahoma"/>
              </w:rPr>
            </w:pPr>
            <w:r w:rsidRPr="00BB5F20">
              <w:rPr>
                <w:rFonts w:ascii="Tahoma" w:hAnsi="Tahoma" w:cs="Tahoma"/>
              </w:rPr>
              <w:t>CERTIFICADO DE NO PROPIEDAD</w:t>
            </w:r>
          </w:p>
        </w:tc>
        <w:tc>
          <w:tcPr>
            <w:tcW w:w="992" w:type="dxa"/>
          </w:tcPr>
          <w:p w14:paraId="5250BF62" w14:textId="77777777" w:rsidR="003D71AD" w:rsidRPr="00BB5F20" w:rsidRDefault="003D71AD" w:rsidP="003D71AD">
            <w:pPr>
              <w:rPr>
                <w:rFonts w:ascii="Tahoma" w:hAnsi="Tahoma" w:cs="Tahoma"/>
              </w:rPr>
            </w:pPr>
            <w:r w:rsidRPr="00BB5F20">
              <w:rPr>
                <w:rFonts w:ascii="Tahoma" w:hAnsi="Tahoma" w:cs="Tahoma"/>
              </w:rPr>
              <w:t>HJA</w:t>
            </w:r>
          </w:p>
        </w:tc>
        <w:tc>
          <w:tcPr>
            <w:tcW w:w="1319" w:type="dxa"/>
          </w:tcPr>
          <w:p w14:paraId="7ECAF940" w14:textId="77777777" w:rsidR="003D71AD" w:rsidRPr="00BB5F20" w:rsidRDefault="003D71AD" w:rsidP="003D71AD">
            <w:pPr>
              <w:rPr>
                <w:rFonts w:ascii="Tahoma" w:hAnsi="Tahoma" w:cs="Tahoma"/>
              </w:rPr>
            </w:pPr>
            <w:r w:rsidRPr="00BB5F20">
              <w:rPr>
                <w:rFonts w:ascii="Tahoma" w:hAnsi="Tahoma" w:cs="Tahoma"/>
              </w:rPr>
              <w:t>80</w:t>
            </w:r>
          </w:p>
        </w:tc>
      </w:tr>
      <w:tr w:rsidR="003D71AD" w14:paraId="0A44D6D3" w14:textId="77777777" w:rsidTr="003D71AD">
        <w:tc>
          <w:tcPr>
            <w:tcW w:w="7083" w:type="dxa"/>
          </w:tcPr>
          <w:p w14:paraId="7A0F59F9" w14:textId="77777777" w:rsidR="003D71AD" w:rsidRPr="00BB5F20" w:rsidRDefault="003D71AD" w:rsidP="003D71AD">
            <w:pPr>
              <w:rPr>
                <w:rFonts w:ascii="Tahoma" w:hAnsi="Tahoma" w:cs="Tahoma"/>
              </w:rPr>
            </w:pPr>
            <w:r w:rsidRPr="00BB5F20">
              <w:rPr>
                <w:rFonts w:ascii="Tahoma" w:hAnsi="Tahoma" w:cs="Tahoma"/>
              </w:rPr>
              <w:t>RODAJES PEAJES Y OTROS</w:t>
            </w:r>
          </w:p>
        </w:tc>
        <w:tc>
          <w:tcPr>
            <w:tcW w:w="992" w:type="dxa"/>
          </w:tcPr>
          <w:p w14:paraId="39FB945A" w14:textId="77777777" w:rsidR="003D71AD" w:rsidRPr="00BB5F20" w:rsidRDefault="003D71AD" w:rsidP="003D71AD">
            <w:pPr>
              <w:rPr>
                <w:rFonts w:ascii="Tahoma" w:hAnsi="Tahoma" w:cs="Tahoma"/>
              </w:rPr>
            </w:pPr>
          </w:p>
        </w:tc>
        <w:tc>
          <w:tcPr>
            <w:tcW w:w="1319" w:type="dxa"/>
          </w:tcPr>
          <w:p w14:paraId="037713F2" w14:textId="77777777" w:rsidR="003D71AD" w:rsidRPr="00BB5F20" w:rsidRDefault="003D71AD" w:rsidP="003D71AD">
            <w:pPr>
              <w:rPr>
                <w:rFonts w:ascii="Tahoma" w:hAnsi="Tahoma" w:cs="Tahoma"/>
              </w:rPr>
            </w:pPr>
          </w:p>
        </w:tc>
      </w:tr>
      <w:tr w:rsidR="003D71AD" w14:paraId="79132211" w14:textId="77777777" w:rsidTr="003D71AD">
        <w:tc>
          <w:tcPr>
            <w:tcW w:w="7083" w:type="dxa"/>
          </w:tcPr>
          <w:p w14:paraId="0DF22111" w14:textId="77777777" w:rsidR="003D71AD" w:rsidRPr="00BB5F20" w:rsidRDefault="003D71AD" w:rsidP="003D71AD">
            <w:pPr>
              <w:rPr>
                <w:rFonts w:ascii="Tahoma" w:hAnsi="Tahoma" w:cs="Tahoma"/>
              </w:rPr>
            </w:pPr>
            <w:r w:rsidRPr="00BB5F20">
              <w:rPr>
                <w:rFonts w:ascii="Tahoma" w:hAnsi="Tahoma" w:cs="Tahoma"/>
              </w:rPr>
              <w:t>RODAJE, PEAJES, ITF, IMPUESTO VEHÍCULOS Y OTROS</w:t>
            </w:r>
          </w:p>
        </w:tc>
        <w:tc>
          <w:tcPr>
            <w:tcW w:w="992" w:type="dxa"/>
          </w:tcPr>
          <w:p w14:paraId="1CEB366F" w14:textId="77777777" w:rsidR="003D71AD" w:rsidRPr="00BB5F20" w:rsidRDefault="003D71AD" w:rsidP="003D71AD">
            <w:pPr>
              <w:rPr>
                <w:rFonts w:ascii="Tahoma" w:hAnsi="Tahoma" w:cs="Tahoma"/>
              </w:rPr>
            </w:pPr>
            <w:r w:rsidRPr="00BB5F20">
              <w:rPr>
                <w:rFonts w:ascii="Tahoma" w:hAnsi="Tahoma" w:cs="Tahoma"/>
              </w:rPr>
              <w:t>GLB</w:t>
            </w:r>
          </w:p>
        </w:tc>
        <w:tc>
          <w:tcPr>
            <w:tcW w:w="1319" w:type="dxa"/>
          </w:tcPr>
          <w:p w14:paraId="06940F14" w14:textId="77777777" w:rsidR="003D71AD" w:rsidRPr="00BB5F20" w:rsidRDefault="003D71AD" w:rsidP="003D71AD">
            <w:pPr>
              <w:rPr>
                <w:rFonts w:ascii="Tahoma" w:hAnsi="Tahoma" w:cs="Tahoma"/>
              </w:rPr>
            </w:pPr>
            <w:r w:rsidRPr="00BB5F20">
              <w:rPr>
                <w:rFonts w:ascii="Tahoma" w:hAnsi="Tahoma" w:cs="Tahoma"/>
              </w:rPr>
              <w:t>1</w:t>
            </w:r>
          </w:p>
        </w:tc>
      </w:tr>
      <w:tr w:rsidR="003D71AD" w14:paraId="3D65A17F" w14:textId="77777777" w:rsidTr="003D71AD">
        <w:tc>
          <w:tcPr>
            <w:tcW w:w="7083" w:type="dxa"/>
          </w:tcPr>
          <w:p w14:paraId="6E0EE208" w14:textId="77777777" w:rsidR="003D71AD" w:rsidRPr="00BB5F20" w:rsidRDefault="003D71AD" w:rsidP="003D71AD">
            <w:pPr>
              <w:rPr>
                <w:rFonts w:ascii="Tahoma" w:hAnsi="Tahoma" w:cs="Tahoma"/>
              </w:rPr>
            </w:pPr>
            <w:r w:rsidRPr="00BB5F20">
              <w:rPr>
                <w:rFonts w:ascii="Tahoma" w:hAnsi="Tahoma" w:cs="Tahoma"/>
              </w:rPr>
              <w:t>PERSONAL DE PROYECTO (FACTURADO URBANO)</w:t>
            </w:r>
          </w:p>
        </w:tc>
        <w:tc>
          <w:tcPr>
            <w:tcW w:w="992" w:type="dxa"/>
          </w:tcPr>
          <w:p w14:paraId="4C02307C" w14:textId="77777777" w:rsidR="003D71AD" w:rsidRPr="00BB5F20" w:rsidRDefault="003D71AD" w:rsidP="003D71AD">
            <w:pPr>
              <w:rPr>
                <w:rFonts w:ascii="Tahoma" w:hAnsi="Tahoma" w:cs="Tahoma"/>
              </w:rPr>
            </w:pPr>
          </w:p>
        </w:tc>
        <w:tc>
          <w:tcPr>
            <w:tcW w:w="1319" w:type="dxa"/>
          </w:tcPr>
          <w:p w14:paraId="0B0AEE53" w14:textId="77777777" w:rsidR="003D71AD" w:rsidRPr="00BB5F20" w:rsidRDefault="003D71AD" w:rsidP="003D71AD">
            <w:pPr>
              <w:rPr>
                <w:rFonts w:ascii="Tahoma" w:hAnsi="Tahoma" w:cs="Tahoma"/>
              </w:rPr>
            </w:pPr>
          </w:p>
        </w:tc>
      </w:tr>
      <w:tr w:rsidR="003D71AD" w14:paraId="75B4979F" w14:textId="77777777" w:rsidTr="003D71AD">
        <w:tc>
          <w:tcPr>
            <w:tcW w:w="7083" w:type="dxa"/>
          </w:tcPr>
          <w:p w14:paraId="7EF15994" w14:textId="77777777" w:rsidR="003D71AD" w:rsidRPr="00BB5F20" w:rsidRDefault="003D71AD" w:rsidP="003D71AD">
            <w:pPr>
              <w:rPr>
                <w:rFonts w:ascii="Tahoma" w:hAnsi="Tahoma" w:cs="Tahoma"/>
              </w:rPr>
            </w:pPr>
            <w:r w:rsidRPr="00BB5F20">
              <w:rPr>
                <w:rFonts w:ascii="Tahoma" w:hAnsi="Tahoma" w:cs="Tahoma"/>
              </w:rPr>
              <w:t>TÉCNICO OPERATIVO DE ÁREA (URBANO)</w:t>
            </w:r>
          </w:p>
        </w:tc>
        <w:tc>
          <w:tcPr>
            <w:tcW w:w="992" w:type="dxa"/>
          </w:tcPr>
          <w:p w14:paraId="0C0677CF" w14:textId="77777777" w:rsidR="003D71AD" w:rsidRPr="00BB5F20" w:rsidRDefault="003D71AD" w:rsidP="003D71AD">
            <w:pPr>
              <w:rPr>
                <w:rFonts w:ascii="Tahoma" w:hAnsi="Tahoma" w:cs="Tahoma"/>
              </w:rPr>
            </w:pPr>
            <w:r w:rsidRPr="00BB5F20">
              <w:rPr>
                <w:rFonts w:ascii="Tahoma" w:hAnsi="Tahoma" w:cs="Tahoma"/>
              </w:rPr>
              <w:t>PERSONA</w:t>
            </w:r>
          </w:p>
        </w:tc>
        <w:tc>
          <w:tcPr>
            <w:tcW w:w="1319" w:type="dxa"/>
          </w:tcPr>
          <w:p w14:paraId="6F2EE92F" w14:textId="77777777" w:rsidR="003D71AD" w:rsidRPr="00BB5F20" w:rsidRDefault="003D71AD" w:rsidP="003D71AD">
            <w:pPr>
              <w:rPr>
                <w:rFonts w:ascii="Tahoma" w:hAnsi="Tahoma" w:cs="Tahoma"/>
              </w:rPr>
            </w:pPr>
            <w:r w:rsidRPr="00BB5F20">
              <w:rPr>
                <w:rFonts w:ascii="Tahoma" w:hAnsi="Tahoma" w:cs="Tahoma"/>
              </w:rPr>
              <w:t>1</w:t>
            </w:r>
          </w:p>
        </w:tc>
      </w:tr>
      <w:tr w:rsidR="003D71AD" w14:paraId="304F0B90" w14:textId="77777777" w:rsidTr="003D71AD">
        <w:tc>
          <w:tcPr>
            <w:tcW w:w="7083" w:type="dxa"/>
          </w:tcPr>
          <w:p w14:paraId="2C29B02A" w14:textId="77777777" w:rsidR="003D71AD" w:rsidRPr="00BB5F20" w:rsidRDefault="003D71AD" w:rsidP="003D71AD">
            <w:pPr>
              <w:rPr>
                <w:rFonts w:ascii="Tahoma" w:hAnsi="Tahoma" w:cs="Tahoma"/>
              </w:rPr>
            </w:pPr>
            <w:r w:rsidRPr="00BB5F20">
              <w:rPr>
                <w:rFonts w:ascii="Tahoma" w:hAnsi="Tahoma" w:cs="Tahoma"/>
              </w:rPr>
              <w:t>TÉCNICO ALMACENERO (URBANO)</w:t>
            </w:r>
          </w:p>
        </w:tc>
        <w:tc>
          <w:tcPr>
            <w:tcW w:w="992" w:type="dxa"/>
          </w:tcPr>
          <w:p w14:paraId="56580968" w14:textId="77777777" w:rsidR="003D71AD" w:rsidRPr="00BB5F20" w:rsidRDefault="003D71AD" w:rsidP="003D71AD">
            <w:pPr>
              <w:rPr>
                <w:rFonts w:ascii="Tahoma" w:hAnsi="Tahoma" w:cs="Tahoma"/>
              </w:rPr>
            </w:pPr>
            <w:r w:rsidRPr="00BB5F20">
              <w:rPr>
                <w:rFonts w:ascii="Tahoma" w:hAnsi="Tahoma" w:cs="Tahoma"/>
              </w:rPr>
              <w:t>PERSONA</w:t>
            </w:r>
          </w:p>
        </w:tc>
        <w:tc>
          <w:tcPr>
            <w:tcW w:w="1319" w:type="dxa"/>
          </w:tcPr>
          <w:p w14:paraId="0A6DC5EF" w14:textId="77777777" w:rsidR="003D71AD" w:rsidRPr="00BB5F20" w:rsidRDefault="003D71AD" w:rsidP="003D71AD">
            <w:pPr>
              <w:rPr>
                <w:rFonts w:ascii="Tahoma" w:hAnsi="Tahoma" w:cs="Tahoma"/>
              </w:rPr>
            </w:pPr>
            <w:r w:rsidRPr="00BB5F20">
              <w:rPr>
                <w:rFonts w:ascii="Tahoma" w:hAnsi="Tahoma" w:cs="Tahoma"/>
              </w:rPr>
              <w:t>1</w:t>
            </w:r>
          </w:p>
        </w:tc>
      </w:tr>
      <w:tr w:rsidR="003D71AD" w14:paraId="0CE94F98" w14:textId="77777777" w:rsidTr="003D71AD">
        <w:tc>
          <w:tcPr>
            <w:tcW w:w="7083" w:type="dxa"/>
          </w:tcPr>
          <w:p w14:paraId="637B4D74" w14:textId="77777777" w:rsidR="003D71AD" w:rsidRPr="00BB5F20" w:rsidRDefault="003D71AD" w:rsidP="003D71AD">
            <w:pPr>
              <w:rPr>
                <w:rFonts w:ascii="Tahoma" w:hAnsi="Tahoma" w:cs="Tahoma"/>
              </w:rPr>
            </w:pPr>
            <w:r w:rsidRPr="00BB5F20">
              <w:rPr>
                <w:rFonts w:ascii="Tahoma" w:hAnsi="Tahoma" w:cs="Tahoma"/>
              </w:rPr>
              <w:t>EDUCADOR SOCIAL (URBANO)</w:t>
            </w:r>
          </w:p>
        </w:tc>
        <w:tc>
          <w:tcPr>
            <w:tcW w:w="992" w:type="dxa"/>
          </w:tcPr>
          <w:p w14:paraId="0C57598C" w14:textId="77777777" w:rsidR="003D71AD" w:rsidRPr="00BB5F20" w:rsidRDefault="003D71AD" w:rsidP="003D71AD">
            <w:pPr>
              <w:rPr>
                <w:rFonts w:ascii="Tahoma" w:hAnsi="Tahoma" w:cs="Tahoma"/>
              </w:rPr>
            </w:pPr>
            <w:r w:rsidRPr="00BB5F20">
              <w:rPr>
                <w:rFonts w:ascii="Tahoma" w:hAnsi="Tahoma" w:cs="Tahoma"/>
              </w:rPr>
              <w:t>PERSONA</w:t>
            </w:r>
          </w:p>
        </w:tc>
        <w:tc>
          <w:tcPr>
            <w:tcW w:w="1319" w:type="dxa"/>
          </w:tcPr>
          <w:p w14:paraId="0E1313BF" w14:textId="77777777" w:rsidR="003D71AD" w:rsidRPr="00BB5F20" w:rsidRDefault="003D71AD" w:rsidP="003D71AD">
            <w:pPr>
              <w:rPr>
                <w:rFonts w:ascii="Tahoma" w:hAnsi="Tahoma" w:cs="Tahoma"/>
              </w:rPr>
            </w:pPr>
            <w:r w:rsidRPr="00BB5F20">
              <w:rPr>
                <w:rFonts w:ascii="Tahoma" w:hAnsi="Tahoma" w:cs="Tahoma"/>
              </w:rPr>
              <w:t>1</w:t>
            </w:r>
          </w:p>
        </w:tc>
      </w:tr>
      <w:tr w:rsidR="003D71AD" w14:paraId="655B5000" w14:textId="77777777" w:rsidTr="003D71AD">
        <w:tc>
          <w:tcPr>
            <w:tcW w:w="7083" w:type="dxa"/>
          </w:tcPr>
          <w:p w14:paraId="6D9F3F73" w14:textId="77777777" w:rsidR="003D71AD" w:rsidRPr="00BB5F20" w:rsidRDefault="003D71AD" w:rsidP="003D71AD">
            <w:pPr>
              <w:rPr>
                <w:rFonts w:ascii="Tahoma" w:hAnsi="Tahoma" w:cs="Tahoma"/>
              </w:rPr>
            </w:pPr>
            <w:r w:rsidRPr="00BB5F20">
              <w:rPr>
                <w:rFonts w:ascii="Tahoma" w:hAnsi="Tahoma" w:cs="Tahoma"/>
              </w:rPr>
              <w:t>CONSTRUCTOR ESPECIALISTA P/INSTALACIÓN SANITARIA Y AGUA POTABLE (URBANO)</w:t>
            </w:r>
          </w:p>
        </w:tc>
        <w:tc>
          <w:tcPr>
            <w:tcW w:w="992" w:type="dxa"/>
          </w:tcPr>
          <w:p w14:paraId="115218B0" w14:textId="77777777" w:rsidR="003D71AD" w:rsidRPr="00BB5F20" w:rsidRDefault="003D71AD" w:rsidP="003D71AD">
            <w:pPr>
              <w:rPr>
                <w:rFonts w:ascii="Tahoma" w:hAnsi="Tahoma" w:cs="Tahoma"/>
              </w:rPr>
            </w:pPr>
            <w:r w:rsidRPr="00BB5F20">
              <w:rPr>
                <w:rFonts w:ascii="Tahoma" w:hAnsi="Tahoma" w:cs="Tahoma"/>
              </w:rPr>
              <w:t>PERSONA</w:t>
            </w:r>
          </w:p>
        </w:tc>
        <w:tc>
          <w:tcPr>
            <w:tcW w:w="1319" w:type="dxa"/>
          </w:tcPr>
          <w:p w14:paraId="1589DFCC" w14:textId="77777777" w:rsidR="003D71AD" w:rsidRPr="00BB5F20" w:rsidRDefault="003D71AD" w:rsidP="003D71AD">
            <w:pPr>
              <w:rPr>
                <w:rFonts w:ascii="Tahoma" w:hAnsi="Tahoma" w:cs="Tahoma"/>
              </w:rPr>
            </w:pPr>
            <w:r w:rsidRPr="00BB5F20">
              <w:rPr>
                <w:rFonts w:ascii="Tahoma" w:hAnsi="Tahoma" w:cs="Tahoma"/>
              </w:rPr>
              <w:t>1</w:t>
            </w:r>
          </w:p>
        </w:tc>
      </w:tr>
      <w:tr w:rsidR="003D71AD" w14:paraId="180234B1" w14:textId="77777777" w:rsidTr="003D71AD">
        <w:tc>
          <w:tcPr>
            <w:tcW w:w="7083" w:type="dxa"/>
          </w:tcPr>
          <w:p w14:paraId="7B19075C" w14:textId="77777777" w:rsidR="003D71AD" w:rsidRPr="00BB5F20" w:rsidRDefault="003D71AD" w:rsidP="003D71AD">
            <w:pPr>
              <w:rPr>
                <w:rFonts w:ascii="Tahoma" w:hAnsi="Tahoma" w:cs="Tahoma"/>
              </w:rPr>
            </w:pPr>
            <w:r w:rsidRPr="00BB5F20">
              <w:rPr>
                <w:rFonts w:ascii="Tahoma" w:hAnsi="Tahoma" w:cs="Tahoma"/>
              </w:rPr>
              <w:t>CONSTRUCTOR ESPECIALISTA P/INSTALACIÓN EN MATERIALES PREFABRICADOS (URBANO)</w:t>
            </w:r>
          </w:p>
        </w:tc>
        <w:tc>
          <w:tcPr>
            <w:tcW w:w="992" w:type="dxa"/>
          </w:tcPr>
          <w:p w14:paraId="0A3C3BD4" w14:textId="77777777" w:rsidR="003D71AD" w:rsidRPr="00BB5F20" w:rsidRDefault="003D71AD" w:rsidP="003D71AD">
            <w:pPr>
              <w:rPr>
                <w:rFonts w:ascii="Tahoma" w:hAnsi="Tahoma" w:cs="Tahoma"/>
              </w:rPr>
            </w:pPr>
            <w:r w:rsidRPr="00BB5F20">
              <w:rPr>
                <w:rFonts w:ascii="Tahoma" w:hAnsi="Tahoma" w:cs="Tahoma"/>
              </w:rPr>
              <w:t>PERSONA</w:t>
            </w:r>
          </w:p>
        </w:tc>
        <w:tc>
          <w:tcPr>
            <w:tcW w:w="1319" w:type="dxa"/>
          </w:tcPr>
          <w:p w14:paraId="43CFDA9B" w14:textId="77777777" w:rsidR="003D71AD" w:rsidRPr="00BB5F20" w:rsidRDefault="003D71AD" w:rsidP="003D71AD">
            <w:pPr>
              <w:rPr>
                <w:rFonts w:ascii="Tahoma" w:hAnsi="Tahoma" w:cs="Tahoma"/>
              </w:rPr>
            </w:pPr>
            <w:r w:rsidRPr="00BB5F20">
              <w:rPr>
                <w:rFonts w:ascii="Tahoma" w:hAnsi="Tahoma" w:cs="Tahoma"/>
              </w:rPr>
              <w:t>1</w:t>
            </w:r>
          </w:p>
        </w:tc>
      </w:tr>
      <w:tr w:rsidR="003D71AD" w14:paraId="03C4D8C0" w14:textId="77777777" w:rsidTr="003D71AD">
        <w:tc>
          <w:tcPr>
            <w:tcW w:w="7083" w:type="dxa"/>
          </w:tcPr>
          <w:p w14:paraId="27AC2F9C" w14:textId="77777777" w:rsidR="003D71AD" w:rsidRPr="00BB5F20" w:rsidRDefault="003D71AD" w:rsidP="003D71AD">
            <w:pPr>
              <w:rPr>
                <w:rFonts w:ascii="Tahoma" w:hAnsi="Tahoma" w:cs="Tahoma"/>
              </w:rPr>
            </w:pPr>
            <w:r w:rsidRPr="00BB5F20">
              <w:rPr>
                <w:rFonts w:ascii="Tahoma" w:hAnsi="Tahoma" w:cs="Tahoma"/>
              </w:rPr>
              <w:t>CONSTRUCTOR ESPECIALISTA P/INSTALACIÓN ELÉCTRICA (URBANO)</w:t>
            </w:r>
          </w:p>
        </w:tc>
        <w:tc>
          <w:tcPr>
            <w:tcW w:w="992" w:type="dxa"/>
          </w:tcPr>
          <w:p w14:paraId="13AB4E30" w14:textId="77777777" w:rsidR="003D71AD" w:rsidRPr="00BB5F20" w:rsidRDefault="003D71AD" w:rsidP="003D71AD">
            <w:pPr>
              <w:rPr>
                <w:rFonts w:ascii="Tahoma" w:hAnsi="Tahoma" w:cs="Tahoma"/>
              </w:rPr>
            </w:pPr>
            <w:r w:rsidRPr="00BB5F20">
              <w:rPr>
                <w:rFonts w:ascii="Tahoma" w:hAnsi="Tahoma" w:cs="Tahoma"/>
              </w:rPr>
              <w:t>PERSONA</w:t>
            </w:r>
          </w:p>
        </w:tc>
        <w:tc>
          <w:tcPr>
            <w:tcW w:w="1319" w:type="dxa"/>
          </w:tcPr>
          <w:p w14:paraId="2DE34B19" w14:textId="77777777" w:rsidR="003D71AD" w:rsidRPr="00BB5F20" w:rsidRDefault="003D71AD" w:rsidP="003D71AD">
            <w:pPr>
              <w:rPr>
                <w:rFonts w:ascii="Tahoma" w:hAnsi="Tahoma" w:cs="Tahoma"/>
              </w:rPr>
            </w:pPr>
            <w:r w:rsidRPr="00BB5F20">
              <w:rPr>
                <w:rFonts w:ascii="Tahoma" w:hAnsi="Tahoma" w:cs="Tahoma"/>
              </w:rPr>
              <w:t>1</w:t>
            </w:r>
          </w:p>
        </w:tc>
      </w:tr>
      <w:tr w:rsidR="003D71AD" w14:paraId="4351CB6E" w14:textId="77777777" w:rsidTr="003D71AD">
        <w:tc>
          <w:tcPr>
            <w:tcW w:w="7083" w:type="dxa"/>
          </w:tcPr>
          <w:p w14:paraId="31BBE8FC" w14:textId="77777777" w:rsidR="003D71AD" w:rsidRPr="00BB5F20" w:rsidRDefault="003D71AD" w:rsidP="003D71AD">
            <w:pPr>
              <w:rPr>
                <w:rFonts w:ascii="Tahoma" w:hAnsi="Tahoma" w:cs="Tahoma"/>
              </w:rPr>
            </w:pPr>
            <w:r w:rsidRPr="00BB5F20">
              <w:rPr>
                <w:rFonts w:ascii="Tahoma" w:hAnsi="Tahoma" w:cs="Tahoma"/>
              </w:rPr>
              <w:t>CONSTRUCTOR ALBAÑIL (URBANO)</w:t>
            </w:r>
          </w:p>
        </w:tc>
        <w:tc>
          <w:tcPr>
            <w:tcW w:w="992" w:type="dxa"/>
          </w:tcPr>
          <w:p w14:paraId="10E5DDF9" w14:textId="77777777" w:rsidR="003D71AD" w:rsidRPr="00BB5F20" w:rsidRDefault="003D71AD" w:rsidP="003D71AD">
            <w:pPr>
              <w:rPr>
                <w:rFonts w:ascii="Tahoma" w:hAnsi="Tahoma" w:cs="Tahoma"/>
              </w:rPr>
            </w:pPr>
            <w:r w:rsidRPr="00BB5F20">
              <w:rPr>
                <w:rFonts w:ascii="Tahoma" w:hAnsi="Tahoma" w:cs="Tahoma"/>
              </w:rPr>
              <w:t>PERSONA</w:t>
            </w:r>
          </w:p>
        </w:tc>
        <w:tc>
          <w:tcPr>
            <w:tcW w:w="1319" w:type="dxa"/>
          </w:tcPr>
          <w:p w14:paraId="5D814570" w14:textId="77777777" w:rsidR="003D71AD" w:rsidRPr="00BB5F20" w:rsidRDefault="003D71AD" w:rsidP="003D71AD">
            <w:pPr>
              <w:rPr>
                <w:rFonts w:ascii="Tahoma" w:hAnsi="Tahoma" w:cs="Tahoma"/>
              </w:rPr>
            </w:pPr>
            <w:r w:rsidRPr="00BB5F20">
              <w:rPr>
                <w:rFonts w:ascii="Tahoma" w:hAnsi="Tahoma" w:cs="Tahoma"/>
              </w:rPr>
              <w:t>4</w:t>
            </w:r>
          </w:p>
        </w:tc>
      </w:tr>
      <w:tr w:rsidR="003D71AD" w14:paraId="140F8FA0" w14:textId="77777777" w:rsidTr="003D71AD">
        <w:tc>
          <w:tcPr>
            <w:tcW w:w="7083" w:type="dxa"/>
          </w:tcPr>
          <w:p w14:paraId="33F60A76" w14:textId="77777777" w:rsidR="003D71AD" w:rsidRPr="00BB5F20" w:rsidRDefault="003D71AD" w:rsidP="003D71AD">
            <w:pPr>
              <w:rPr>
                <w:rFonts w:ascii="Tahoma" w:hAnsi="Tahoma" w:cs="Tahoma"/>
              </w:rPr>
            </w:pPr>
            <w:r w:rsidRPr="00BB5F20">
              <w:rPr>
                <w:rFonts w:ascii="Tahoma" w:hAnsi="Tahoma" w:cs="Tahoma"/>
              </w:rPr>
              <w:t>CONSTRUCTOR - ALBAÑIL APOYO SOCIAL PARA POBLACIÓN VULNERABLE (CASOS ESPECIALES URBANO)</w:t>
            </w:r>
          </w:p>
        </w:tc>
        <w:tc>
          <w:tcPr>
            <w:tcW w:w="992" w:type="dxa"/>
          </w:tcPr>
          <w:p w14:paraId="00FC1FFF" w14:textId="77777777" w:rsidR="003D71AD" w:rsidRPr="00BB5F20" w:rsidRDefault="003D71AD" w:rsidP="003D71AD">
            <w:pPr>
              <w:rPr>
                <w:rFonts w:ascii="Tahoma" w:hAnsi="Tahoma" w:cs="Tahoma"/>
              </w:rPr>
            </w:pPr>
            <w:r w:rsidRPr="00BB5F20">
              <w:rPr>
                <w:rFonts w:ascii="Tahoma" w:hAnsi="Tahoma" w:cs="Tahoma"/>
              </w:rPr>
              <w:t>PERSONA</w:t>
            </w:r>
          </w:p>
        </w:tc>
        <w:tc>
          <w:tcPr>
            <w:tcW w:w="1319" w:type="dxa"/>
          </w:tcPr>
          <w:p w14:paraId="636425EB" w14:textId="77777777" w:rsidR="003D71AD" w:rsidRPr="00BB5F20" w:rsidRDefault="003D71AD" w:rsidP="003D71AD">
            <w:pPr>
              <w:rPr>
                <w:rFonts w:ascii="Tahoma" w:hAnsi="Tahoma" w:cs="Tahoma"/>
              </w:rPr>
            </w:pPr>
            <w:r w:rsidRPr="00BB5F20">
              <w:rPr>
                <w:rFonts w:ascii="Tahoma" w:hAnsi="Tahoma" w:cs="Tahoma"/>
              </w:rPr>
              <w:t>2</w:t>
            </w:r>
          </w:p>
        </w:tc>
      </w:tr>
    </w:tbl>
    <w:p w14:paraId="3405B79B" w14:textId="77777777" w:rsidR="003D71AD" w:rsidRPr="00882269" w:rsidRDefault="003D71AD" w:rsidP="00BC56C9">
      <w:pPr>
        <w:keepNext/>
        <w:numPr>
          <w:ilvl w:val="0"/>
          <w:numId w:val="58"/>
        </w:numPr>
        <w:spacing w:before="240" w:after="60"/>
        <w:ind w:left="360" w:hanging="360"/>
        <w:outlineLvl w:val="0"/>
        <w:rPr>
          <w:rFonts w:ascii="Tahoma" w:hAnsi="Tahoma" w:cs="Tahoma"/>
          <w:b/>
          <w:bCs/>
          <w:color w:val="000000"/>
          <w:kern w:val="32"/>
          <w:lang w:val="es-ES_tradnl"/>
        </w:rPr>
      </w:pPr>
      <w:bookmarkStart w:id="163" w:name="_Toc71811173"/>
      <w:bookmarkEnd w:id="162"/>
      <w:r w:rsidRPr="00882269">
        <w:rPr>
          <w:rFonts w:ascii="Tahoma" w:hAnsi="Tahoma" w:cs="Tahoma"/>
          <w:b/>
          <w:bCs/>
          <w:color w:val="000000"/>
          <w:kern w:val="32"/>
          <w:lang w:val="es-ES_tradnl"/>
        </w:rPr>
        <w:lastRenderedPageBreak/>
        <w:t>DETALLE DE ÍTEMS DEL PROYECTO</w:t>
      </w:r>
      <w:bookmarkEnd w:id="163"/>
    </w:p>
    <w:p w14:paraId="5A617DEA" w14:textId="77777777" w:rsidR="003D71AD" w:rsidRPr="00882269" w:rsidRDefault="003D71AD" w:rsidP="003D71AD">
      <w:pPr>
        <w:spacing w:after="120"/>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tbl>
      <w:tblPr>
        <w:tblStyle w:val="Tablaconcuadrcula"/>
        <w:tblW w:w="0" w:type="auto"/>
        <w:tblLook w:val="04A0" w:firstRow="1" w:lastRow="0" w:firstColumn="1" w:lastColumn="0" w:noHBand="0" w:noVBand="1"/>
      </w:tblPr>
      <w:tblGrid>
        <w:gridCol w:w="759"/>
        <w:gridCol w:w="6487"/>
        <w:gridCol w:w="2007"/>
      </w:tblGrid>
      <w:tr w:rsidR="003D71AD" w:rsidRPr="00315053" w14:paraId="3DD0F7DA" w14:textId="77777777" w:rsidTr="003D71AD">
        <w:trPr>
          <w:trHeight w:val="431"/>
        </w:trPr>
        <w:tc>
          <w:tcPr>
            <w:tcW w:w="759" w:type="dxa"/>
            <w:shd w:val="clear" w:color="auto" w:fill="D9E2F3" w:themeFill="accent5" w:themeFillTint="33"/>
            <w:vAlign w:val="center"/>
          </w:tcPr>
          <w:p w14:paraId="69285438" w14:textId="77777777" w:rsidR="003D71AD" w:rsidRPr="004E2D50" w:rsidRDefault="003D71AD" w:rsidP="003D71AD">
            <w:pPr>
              <w:jc w:val="center"/>
              <w:rPr>
                <w:rFonts w:ascii="Tahoma" w:hAnsi="Tahoma" w:cs="Tahoma"/>
                <w:b/>
                <w:bCs/>
              </w:rPr>
            </w:pPr>
            <w:bookmarkStart w:id="164" w:name="_Hlk174093739"/>
            <w:r w:rsidRPr="004E2D50">
              <w:rPr>
                <w:rFonts w:ascii="Tahoma" w:hAnsi="Tahoma" w:cs="Tahoma"/>
                <w:b/>
                <w:bCs/>
              </w:rPr>
              <w:t>NÚM. ÍTEM</w:t>
            </w:r>
          </w:p>
        </w:tc>
        <w:tc>
          <w:tcPr>
            <w:tcW w:w="6607" w:type="dxa"/>
            <w:shd w:val="clear" w:color="auto" w:fill="D9E2F3" w:themeFill="accent5" w:themeFillTint="33"/>
            <w:vAlign w:val="center"/>
          </w:tcPr>
          <w:p w14:paraId="4B33DCDB" w14:textId="77777777" w:rsidR="003D71AD" w:rsidRPr="004E2D50" w:rsidRDefault="003D71AD" w:rsidP="003D71AD">
            <w:pPr>
              <w:jc w:val="center"/>
              <w:rPr>
                <w:rFonts w:ascii="Tahoma" w:hAnsi="Tahoma" w:cs="Tahoma"/>
                <w:b/>
                <w:bCs/>
              </w:rPr>
            </w:pPr>
            <w:r w:rsidRPr="004E2D50">
              <w:rPr>
                <w:rFonts w:ascii="Tahoma" w:hAnsi="Tahoma" w:cs="Tahoma"/>
                <w:b/>
                <w:bCs/>
              </w:rPr>
              <w:t>NOMBRE DEL ÍTEM</w:t>
            </w:r>
          </w:p>
        </w:tc>
        <w:tc>
          <w:tcPr>
            <w:tcW w:w="2028" w:type="dxa"/>
            <w:shd w:val="clear" w:color="auto" w:fill="D9E2F3" w:themeFill="accent5" w:themeFillTint="33"/>
            <w:vAlign w:val="center"/>
          </w:tcPr>
          <w:p w14:paraId="1FACA8B5" w14:textId="77777777" w:rsidR="003D71AD" w:rsidRPr="004E2D50" w:rsidRDefault="003D71AD" w:rsidP="003D71AD">
            <w:pPr>
              <w:jc w:val="center"/>
              <w:rPr>
                <w:rFonts w:ascii="Tahoma" w:hAnsi="Tahoma" w:cs="Tahoma"/>
                <w:b/>
                <w:bCs/>
              </w:rPr>
            </w:pPr>
            <w:r w:rsidRPr="004E2D50">
              <w:rPr>
                <w:rFonts w:ascii="Tahoma" w:hAnsi="Tahoma" w:cs="Tahoma"/>
                <w:b/>
                <w:bCs/>
              </w:rPr>
              <w:t>UNIDAD DE MEDIDA</w:t>
            </w:r>
          </w:p>
        </w:tc>
      </w:tr>
      <w:tr w:rsidR="003D71AD" w:rsidRPr="00315053" w14:paraId="10ED65D3" w14:textId="77777777" w:rsidTr="003D71AD">
        <w:tc>
          <w:tcPr>
            <w:tcW w:w="759" w:type="dxa"/>
          </w:tcPr>
          <w:p w14:paraId="14C146B5" w14:textId="77777777" w:rsidR="003D71AD" w:rsidRPr="00BB5F20" w:rsidRDefault="003D71AD" w:rsidP="003D71AD">
            <w:pPr>
              <w:rPr>
                <w:rFonts w:ascii="Tahoma" w:hAnsi="Tahoma" w:cs="Tahoma"/>
              </w:rPr>
            </w:pPr>
            <w:r w:rsidRPr="00BB5F20">
              <w:rPr>
                <w:rFonts w:ascii="Tahoma" w:hAnsi="Tahoma" w:cs="Tahoma"/>
              </w:rPr>
              <w:t>1</w:t>
            </w:r>
          </w:p>
        </w:tc>
        <w:tc>
          <w:tcPr>
            <w:tcW w:w="6607" w:type="dxa"/>
          </w:tcPr>
          <w:p w14:paraId="55C23F6E" w14:textId="77777777" w:rsidR="003D71AD" w:rsidRPr="00BB5F20" w:rsidRDefault="003D71AD" w:rsidP="003D71AD">
            <w:pPr>
              <w:rPr>
                <w:rFonts w:ascii="Tahoma" w:hAnsi="Tahoma" w:cs="Tahoma"/>
              </w:rPr>
            </w:pPr>
            <w:r w:rsidRPr="00BB5F20">
              <w:rPr>
                <w:rFonts w:ascii="Tahoma" w:hAnsi="Tahoma" w:cs="Tahoma"/>
              </w:rPr>
              <w:t>TRAZADO Y REPLANTEO</w:t>
            </w:r>
          </w:p>
        </w:tc>
        <w:tc>
          <w:tcPr>
            <w:tcW w:w="2028" w:type="dxa"/>
          </w:tcPr>
          <w:p w14:paraId="18084936" w14:textId="77777777" w:rsidR="003D71AD" w:rsidRPr="00BB5F20" w:rsidRDefault="003D71AD" w:rsidP="003D71AD">
            <w:pPr>
              <w:rPr>
                <w:rFonts w:ascii="Tahoma" w:hAnsi="Tahoma" w:cs="Tahoma"/>
              </w:rPr>
            </w:pPr>
            <w:r w:rsidRPr="00BB5F20">
              <w:rPr>
                <w:rFonts w:ascii="Tahoma" w:hAnsi="Tahoma" w:cs="Tahoma"/>
              </w:rPr>
              <w:t>GLOBAL</w:t>
            </w:r>
          </w:p>
        </w:tc>
      </w:tr>
      <w:tr w:rsidR="003D71AD" w:rsidRPr="00315053" w14:paraId="3E83333F" w14:textId="77777777" w:rsidTr="003D71AD">
        <w:tc>
          <w:tcPr>
            <w:tcW w:w="759" w:type="dxa"/>
          </w:tcPr>
          <w:p w14:paraId="7E6814E2" w14:textId="77777777" w:rsidR="003D71AD" w:rsidRPr="00BB5F20" w:rsidRDefault="003D71AD" w:rsidP="003D71AD">
            <w:pPr>
              <w:rPr>
                <w:rFonts w:ascii="Tahoma" w:hAnsi="Tahoma" w:cs="Tahoma"/>
              </w:rPr>
            </w:pPr>
            <w:r w:rsidRPr="00BB5F20">
              <w:rPr>
                <w:rFonts w:ascii="Tahoma" w:hAnsi="Tahoma" w:cs="Tahoma"/>
              </w:rPr>
              <w:t>2</w:t>
            </w:r>
          </w:p>
        </w:tc>
        <w:tc>
          <w:tcPr>
            <w:tcW w:w="6607" w:type="dxa"/>
          </w:tcPr>
          <w:p w14:paraId="79F61C02" w14:textId="77777777" w:rsidR="003D71AD" w:rsidRPr="00BB5F20" w:rsidRDefault="003D71AD" w:rsidP="003D71AD">
            <w:pPr>
              <w:rPr>
                <w:rFonts w:ascii="Tahoma" w:hAnsi="Tahoma" w:cs="Tahoma"/>
              </w:rPr>
            </w:pPr>
            <w:r w:rsidRPr="00BB5F20">
              <w:rPr>
                <w:rFonts w:ascii="Tahoma" w:hAnsi="Tahoma" w:cs="Tahoma"/>
              </w:rPr>
              <w:t>EXCAVACIÓN DE 0 A 2,50 M (SIN AGOTAMIENTO)</w:t>
            </w:r>
          </w:p>
        </w:tc>
        <w:tc>
          <w:tcPr>
            <w:tcW w:w="2028" w:type="dxa"/>
          </w:tcPr>
          <w:p w14:paraId="719D66F2" w14:textId="77777777" w:rsidR="003D71AD" w:rsidRPr="00BB5F20" w:rsidRDefault="003D71AD" w:rsidP="003D71AD">
            <w:pPr>
              <w:rPr>
                <w:rFonts w:ascii="Tahoma" w:hAnsi="Tahoma" w:cs="Tahoma"/>
              </w:rPr>
            </w:pPr>
            <w:r w:rsidRPr="00BB5F20">
              <w:rPr>
                <w:rFonts w:ascii="Tahoma" w:hAnsi="Tahoma" w:cs="Tahoma"/>
              </w:rPr>
              <w:t>METRO CUBICO</w:t>
            </w:r>
          </w:p>
        </w:tc>
      </w:tr>
      <w:tr w:rsidR="003D71AD" w:rsidRPr="00315053" w14:paraId="7AC61F5D" w14:textId="77777777" w:rsidTr="003D71AD">
        <w:tc>
          <w:tcPr>
            <w:tcW w:w="759" w:type="dxa"/>
          </w:tcPr>
          <w:p w14:paraId="4A51CFED" w14:textId="77777777" w:rsidR="003D71AD" w:rsidRPr="00BB5F20" w:rsidRDefault="003D71AD" w:rsidP="003D71AD">
            <w:pPr>
              <w:rPr>
                <w:rFonts w:ascii="Tahoma" w:hAnsi="Tahoma" w:cs="Tahoma"/>
              </w:rPr>
            </w:pPr>
            <w:r w:rsidRPr="00BB5F20">
              <w:rPr>
                <w:rFonts w:ascii="Tahoma" w:hAnsi="Tahoma" w:cs="Tahoma"/>
              </w:rPr>
              <w:t>3</w:t>
            </w:r>
          </w:p>
        </w:tc>
        <w:tc>
          <w:tcPr>
            <w:tcW w:w="6607" w:type="dxa"/>
          </w:tcPr>
          <w:p w14:paraId="3FA2A159" w14:textId="77777777" w:rsidR="003D71AD" w:rsidRPr="00BB5F20" w:rsidRDefault="003D71AD" w:rsidP="003D71AD">
            <w:pPr>
              <w:rPr>
                <w:rFonts w:ascii="Tahoma" w:hAnsi="Tahoma" w:cs="Tahoma"/>
              </w:rPr>
            </w:pPr>
            <w:r w:rsidRPr="00BB5F20">
              <w:rPr>
                <w:rFonts w:ascii="Tahoma" w:hAnsi="Tahoma" w:cs="Tahoma"/>
              </w:rPr>
              <w:t>SOLADURA DE PIEDRA MANZANA SIN CONTRAPISO</w:t>
            </w:r>
          </w:p>
        </w:tc>
        <w:tc>
          <w:tcPr>
            <w:tcW w:w="2028" w:type="dxa"/>
          </w:tcPr>
          <w:p w14:paraId="5D149C89" w14:textId="77777777" w:rsidR="003D71AD" w:rsidRPr="00BB5F20" w:rsidRDefault="003D71AD" w:rsidP="003D71AD">
            <w:pPr>
              <w:rPr>
                <w:rFonts w:ascii="Tahoma" w:hAnsi="Tahoma" w:cs="Tahoma"/>
              </w:rPr>
            </w:pPr>
            <w:r w:rsidRPr="00BB5F20">
              <w:rPr>
                <w:rFonts w:ascii="Tahoma" w:hAnsi="Tahoma" w:cs="Tahoma"/>
              </w:rPr>
              <w:t>METRO CUADRADO</w:t>
            </w:r>
          </w:p>
        </w:tc>
      </w:tr>
      <w:tr w:rsidR="003D71AD" w:rsidRPr="00315053" w14:paraId="3E2CFB66" w14:textId="77777777" w:rsidTr="003D71AD">
        <w:tc>
          <w:tcPr>
            <w:tcW w:w="759" w:type="dxa"/>
          </w:tcPr>
          <w:p w14:paraId="1DAE2CB2" w14:textId="77777777" w:rsidR="003D71AD" w:rsidRPr="00BB5F20" w:rsidRDefault="003D71AD" w:rsidP="003D71AD">
            <w:pPr>
              <w:rPr>
                <w:rFonts w:ascii="Tahoma" w:hAnsi="Tahoma" w:cs="Tahoma"/>
              </w:rPr>
            </w:pPr>
            <w:r w:rsidRPr="00BB5F20">
              <w:rPr>
                <w:rFonts w:ascii="Tahoma" w:hAnsi="Tahoma" w:cs="Tahoma"/>
              </w:rPr>
              <w:t>4</w:t>
            </w:r>
          </w:p>
        </w:tc>
        <w:tc>
          <w:tcPr>
            <w:tcW w:w="6607" w:type="dxa"/>
          </w:tcPr>
          <w:p w14:paraId="3DF57085" w14:textId="77777777" w:rsidR="003D71AD" w:rsidRPr="00BB5F20" w:rsidRDefault="003D71AD" w:rsidP="003D71AD">
            <w:pPr>
              <w:rPr>
                <w:rFonts w:ascii="Tahoma" w:hAnsi="Tahoma" w:cs="Tahoma"/>
              </w:rPr>
            </w:pPr>
            <w:r w:rsidRPr="00BB5F20">
              <w:rPr>
                <w:rFonts w:ascii="Tahoma" w:hAnsi="Tahoma" w:cs="Tahoma"/>
              </w:rPr>
              <w:t>ZAPATA DE HORMIGÓN ARMADO</w:t>
            </w:r>
          </w:p>
        </w:tc>
        <w:tc>
          <w:tcPr>
            <w:tcW w:w="2028" w:type="dxa"/>
          </w:tcPr>
          <w:p w14:paraId="0BEA7F94" w14:textId="77777777" w:rsidR="003D71AD" w:rsidRPr="00BB5F20" w:rsidRDefault="003D71AD" w:rsidP="003D71AD">
            <w:pPr>
              <w:rPr>
                <w:rFonts w:ascii="Tahoma" w:hAnsi="Tahoma" w:cs="Tahoma"/>
              </w:rPr>
            </w:pPr>
            <w:r w:rsidRPr="00BB5F20">
              <w:rPr>
                <w:rFonts w:ascii="Tahoma" w:hAnsi="Tahoma" w:cs="Tahoma"/>
              </w:rPr>
              <w:t>METRO CUBICO</w:t>
            </w:r>
          </w:p>
        </w:tc>
      </w:tr>
      <w:tr w:rsidR="003D71AD" w:rsidRPr="00315053" w14:paraId="686671EC" w14:textId="77777777" w:rsidTr="003D71AD">
        <w:tc>
          <w:tcPr>
            <w:tcW w:w="759" w:type="dxa"/>
          </w:tcPr>
          <w:p w14:paraId="5EB55F74" w14:textId="77777777" w:rsidR="003D71AD" w:rsidRPr="00BB5F20" w:rsidRDefault="003D71AD" w:rsidP="003D71AD">
            <w:pPr>
              <w:rPr>
                <w:rFonts w:ascii="Tahoma" w:hAnsi="Tahoma" w:cs="Tahoma"/>
              </w:rPr>
            </w:pPr>
            <w:r w:rsidRPr="00BB5F20">
              <w:rPr>
                <w:rFonts w:ascii="Tahoma" w:hAnsi="Tahoma" w:cs="Tahoma"/>
              </w:rPr>
              <w:t>5</w:t>
            </w:r>
          </w:p>
        </w:tc>
        <w:tc>
          <w:tcPr>
            <w:tcW w:w="6607" w:type="dxa"/>
          </w:tcPr>
          <w:p w14:paraId="6F1BD874" w14:textId="77777777" w:rsidR="003D71AD" w:rsidRPr="00BB5F20" w:rsidRDefault="003D71AD" w:rsidP="003D71AD">
            <w:pPr>
              <w:rPr>
                <w:rFonts w:ascii="Tahoma" w:hAnsi="Tahoma" w:cs="Tahoma"/>
              </w:rPr>
            </w:pPr>
            <w:r w:rsidRPr="00BB5F20">
              <w:rPr>
                <w:rFonts w:ascii="Tahoma" w:hAnsi="Tahoma" w:cs="Tahoma"/>
              </w:rPr>
              <w:t>COLUMNA DE HORMIGÓN ARMADO (0,25X0,25)</w:t>
            </w:r>
          </w:p>
        </w:tc>
        <w:tc>
          <w:tcPr>
            <w:tcW w:w="2028" w:type="dxa"/>
          </w:tcPr>
          <w:p w14:paraId="1A4BC8E3" w14:textId="77777777" w:rsidR="003D71AD" w:rsidRPr="00BB5F20" w:rsidRDefault="003D71AD" w:rsidP="003D71AD">
            <w:pPr>
              <w:rPr>
                <w:rFonts w:ascii="Tahoma" w:hAnsi="Tahoma" w:cs="Tahoma"/>
              </w:rPr>
            </w:pPr>
            <w:r w:rsidRPr="00BB5F20">
              <w:rPr>
                <w:rFonts w:ascii="Tahoma" w:hAnsi="Tahoma" w:cs="Tahoma"/>
              </w:rPr>
              <w:t>METRO CUBICO</w:t>
            </w:r>
          </w:p>
        </w:tc>
      </w:tr>
      <w:tr w:rsidR="003D71AD" w:rsidRPr="00315053" w14:paraId="51EC8203" w14:textId="77777777" w:rsidTr="003D71AD">
        <w:tc>
          <w:tcPr>
            <w:tcW w:w="759" w:type="dxa"/>
          </w:tcPr>
          <w:p w14:paraId="3D2D532F" w14:textId="77777777" w:rsidR="003D71AD" w:rsidRPr="00BB5F20" w:rsidRDefault="003D71AD" w:rsidP="003D71AD">
            <w:pPr>
              <w:rPr>
                <w:rFonts w:ascii="Tahoma" w:hAnsi="Tahoma" w:cs="Tahoma"/>
              </w:rPr>
            </w:pPr>
            <w:r w:rsidRPr="00BB5F20">
              <w:rPr>
                <w:rFonts w:ascii="Tahoma" w:hAnsi="Tahoma" w:cs="Tahoma"/>
              </w:rPr>
              <w:t>6</w:t>
            </w:r>
          </w:p>
        </w:tc>
        <w:tc>
          <w:tcPr>
            <w:tcW w:w="6607" w:type="dxa"/>
          </w:tcPr>
          <w:p w14:paraId="0EDD13DC" w14:textId="77777777" w:rsidR="003D71AD" w:rsidRPr="00BB5F20" w:rsidRDefault="003D71AD" w:rsidP="003D71AD">
            <w:pPr>
              <w:rPr>
                <w:rFonts w:ascii="Tahoma" w:hAnsi="Tahoma" w:cs="Tahoma"/>
              </w:rPr>
            </w:pPr>
            <w:r w:rsidRPr="00BB5F20">
              <w:rPr>
                <w:rFonts w:ascii="Tahoma" w:hAnsi="Tahoma" w:cs="Tahoma"/>
              </w:rPr>
              <w:t>VIGA DE ARRIOSTRE DE HORMIGÓN ARMADO</w:t>
            </w:r>
          </w:p>
        </w:tc>
        <w:tc>
          <w:tcPr>
            <w:tcW w:w="2028" w:type="dxa"/>
          </w:tcPr>
          <w:p w14:paraId="524F93F8" w14:textId="77777777" w:rsidR="003D71AD" w:rsidRPr="00BB5F20" w:rsidRDefault="003D71AD" w:rsidP="003D71AD">
            <w:pPr>
              <w:rPr>
                <w:rFonts w:ascii="Tahoma" w:hAnsi="Tahoma" w:cs="Tahoma"/>
              </w:rPr>
            </w:pPr>
            <w:r w:rsidRPr="00BB5F20">
              <w:rPr>
                <w:rFonts w:ascii="Tahoma" w:hAnsi="Tahoma" w:cs="Tahoma"/>
              </w:rPr>
              <w:t>METRO CUBICO</w:t>
            </w:r>
          </w:p>
        </w:tc>
      </w:tr>
      <w:tr w:rsidR="003D71AD" w:rsidRPr="00315053" w14:paraId="5843C257" w14:textId="77777777" w:rsidTr="003D71AD">
        <w:tc>
          <w:tcPr>
            <w:tcW w:w="759" w:type="dxa"/>
          </w:tcPr>
          <w:p w14:paraId="79447CA9" w14:textId="77777777" w:rsidR="003D71AD" w:rsidRPr="00BB5F20" w:rsidRDefault="003D71AD" w:rsidP="003D71AD">
            <w:pPr>
              <w:rPr>
                <w:rFonts w:ascii="Tahoma" w:hAnsi="Tahoma" w:cs="Tahoma"/>
              </w:rPr>
            </w:pPr>
            <w:r w:rsidRPr="00BB5F20">
              <w:rPr>
                <w:rFonts w:ascii="Tahoma" w:hAnsi="Tahoma" w:cs="Tahoma"/>
              </w:rPr>
              <w:t>7</w:t>
            </w:r>
          </w:p>
        </w:tc>
        <w:tc>
          <w:tcPr>
            <w:tcW w:w="6607" w:type="dxa"/>
          </w:tcPr>
          <w:p w14:paraId="536F5BD9" w14:textId="77777777" w:rsidR="003D71AD" w:rsidRPr="00BB5F20" w:rsidRDefault="003D71AD" w:rsidP="003D71AD">
            <w:pPr>
              <w:rPr>
                <w:rFonts w:ascii="Tahoma" w:hAnsi="Tahoma" w:cs="Tahoma"/>
              </w:rPr>
            </w:pPr>
            <w:r w:rsidRPr="00BB5F20">
              <w:rPr>
                <w:rFonts w:ascii="Tahoma" w:hAnsi="Tahoma" w:cs="Tahoma"/>
              </w:rPr>
              <w:t>CIMIENTO DE HORMIGÓN CICLÓPEO</w:t>
            </w:r>
          </w:p>
        </w:tc>
        <w:tc>
          <w:tcPr>
            <w:tcW w:w="2028" w:type="dxa"/>
          </w:tcPr>
          <w:p w14:paraId="722388CB" w14:textId="77777777" w:rsidR="003D71AD" w:rsidRPr="00BB5F20" w:rsidRDefault="003D71AD" w:rsidP="003D71AD">
            <w:pPr>
              <w:rPr>
                <w:rFonts w:ascii="Tahoma" w:hAnsi="Tahoma" w:cs="Tahoma"/>
              </w:rPr>
            </w:pPr>
            <w:r w:rsidRPr="00BB5F20">
              <w:rPr>
                <w:rFonts w:ascii="Tahoma" w:hAnsi="Tahoma" w:cs="Tahoma"/>
              </w:rPr>
              <w:t>METRO CUBICO</w:t>
            </w:r>
          </w:p>
        </w:tc>
      </w:tr>
      <w:tr w:rsidR="003D71AD" w:rsidRPr="00315053" w14:paraId="2435695F" w14:textId="77777777" w:rsidTr="003D71AD">
        <w:tc>
          <w:tcPr>
            <w:tcW w:w="759" w:type="dxa"/>
          </w:tcPr>
          <w:p w14:paraId="3A836157" w14:textId="77777777" w:rsidR="003D71AD" w:rsidRPr="00BB5F20" w:rsidRDefault="003D71AD" w:rsidP="003D71AD">
            <w:pPr>
              <w:rPr>
                <w:rFonts w:ascii="Tahoma" w:hAnsi="Tahoma" w:cs="Tahoma"/>
              </w:rPr>
            </w:pPr>
            <w:r w:rsidRPr="00BB5F20">
              <w:rPr>
                <w:rFonts w:ascii="Tahoma" w:hAnsi="Tahoma" w:cs="Tahoma"/>
              </w:rPr>
              <w:t>8</w:t>
            </w:r>
          </w:p>
        </w:tc>
        <w:tc>
          <w:tcPr>
            <w:tcW w:w="6607" w:type="dxa"/>
          </w:tcPr>
          <w:p w14:paraId="5D3A295C" w14:textId="77777777" w:rsidR="003D71AD" w:rsidRPr="00BB5F20" w:rsidRDefault="003D71AD" w:rsidP="003D71AD">
            <w:pPr>
              <w:rPr>
                <w:rFonts w:ascii="Tahoma" w:hAnsi="Tahoma" w:cs="Tahoma"/>
              </w:rPr>
            </w:pPr>
            <w:r w:rsidRPr="00BB5F20">
              <w:rPr>
                <w:rFonts w:ascii="Tahoma" w:hAnsi="Tahoma" w:cs="Tahoma"/>
              </w:rPr>
              <w:t>SOBRECIMIENTO DE HORMIGÓN CICLÓPEO 50% PIEDRA DESPLAZADORA</w:t>
            </w:r>
          </w:p>
        </w:tc>
        <w:tc>
          <w:tcPr>
            <w:tcW w:w="2028" w:type="dxa"/>
          </w:tcPr>
          <w:p w14:paraId="1B5197B3" w14:textId="77777777" w:rsidR="003D71AD" w:rsidRPr="00BB5F20" w:rsidRDefault="003D71AD" w:rsidP="003D71AD">
            <w:pPr>
              <w:rPr>
                <w:rFonts w:ascii="Tahoma" w:hAnsi="Tahoma" w:cs="Tahoma"/>
              </w:rPr>
            </w:pPr>
            <w:r w:rsidRPr="00BB5F20">
              <w:rPr>
                <w:rFonts w:ascii="Tahoma" w:hAnsi="Tahoma" w:cs="Tahoma"/>
              </w:rPr>
              <w:t>METRO CUBICO</w:t>
            </w:r>
          </w:p>
        </w:tc>
      </w:tr>
      <w:tr w:rsidR="003D71AD" w:rsidRPr="00315053" w14:paraId="6ABC25C2" w14:textId="77777777" w:rsidTr="003D71AD">
        <w:tc>
          <w:tcPr>
            <w:tcW w:w="759" w:type="dxa"/>
          </w:tcPr>
          <w:p w14:paraId="301835F5" w14:textId="77777777" w:rsidR="003D71AD" w:rsidRPr="00BB5F20" w:rsidRDefault="003D71AD" w:rsidP="003D71AD">
            <w:pPr>
              <w:rPr>
                <w:rFonts w:ascii="Tahoma" w:hAnsi="Tahoma" w:cs="Tahoma"/>
              </w:rPr>
            </w:pPr>
            <w:r w:rsidRPr="00BB5F20">
              <w:rPr>
                <w:rFonts w:ascii="Tahoma" w:hAnsi="Tahoma" w:cs="Tahoma"/>
              </w:rPr>
              <w:t>9</w:t>
            </w:r>
          </w:p>
        </w:tc>
        <w:tc>
          <w:tcPr>
            <w:tcW w:w="6607" w:type="dxa"/>
          </w:tcPr>
          <w:p w14:paraId="2BDAC6AE" w14:textId="77777777" w:rsidR="003D71AD" w:rsidRPr="00BB5F20" w:rsidRDefault="003D71AD" w:rsidP="003D71AD">
            <w:pPr>
              <w:rPr>
                <w:rFonts w:ascii="Tahoma" w:hAnsi="Tahoma" w:cs="Tahoma"/>
              </w:rPr>
            </w:pPr>
            <w:r w:rsidRPr="00BB5F20">
              <w:rPr>
                <w:rFonts w:ascii="Tahoma" w:hAnsi="Tahoma" w:cs="Tahoma"/>
              </w:rPr>
              <w:t>IMPERMEABILIZACIÓN CON CARTÓN ASFALTICO</w:t>
            </w:r>
          </w:p>
        </w:tc>
        <w:tc>
          <w:tcPr>
            <w:tcW w:w="2028" w:type="dxa"/>
          </w:tcPr>
          <w:p w14:paraId="0304D06A" w14:textId="77777777" w:rsidR="003D71AD" w:rsidRPr="00BB5F20" w:rsidRDefault="003D71AD" w:rsidP="003D71AD">
            <w:pPr>
              <w:rPr>
                <w:rFonts w:ascii="Tahoma" w:hAnsi="Tahoma" w:cs="Tahoma"/>
              </w:rPr>
            </w:pPr>
            <w:r w:rsidRPr="00BB5F20">
              <w:rPr>
                <w:rFonts w:ascii="Tahoma" w:hAnsi="Tahoma" w:cs="Tahoma"/>
              </w:rPr>
              <w:t>METRO CUADRADO</w:t>
            </w:r>
          </w:p>
        </w:tc>
      </w:tr>
      <w:tr w:rsidR="003D71AD" w:rsidRPr="00315053" w14:paraId="7F462BC1" w14:textId="77777777" w:rsidTr="003D71AD">
        <w:tc>
          <w:tcPr>
            <w:tcW w:w="759" w:type="dxa"/>
          </w:tcPr>
          <w:p w14:paraId="4F01669C" w14:textId="77777777" w:rsidR="003D71AD" w:rsidRPr="00BB5F20" w:rsidRDefault="003D71AD" w:rsidP="003D71AD">
            <w:pPr>
              <w:rPr>
                <w:rFonts w:ascii="Tahoma" w:hAnsi="Tahoma" w:cs="Tahoma"/>
              </w:rPr>
            </w:pPr>
            <w:r w:rsidRPr="00BB5F20">
              <w:rPr>
                <w:rFonts w:ascii="Tahoma" w:hAnsi="Tahoma" w:cs="Tahoma"/>
              </w:rPr>
              <w:t>10</w:t>
            </w:r>
          </w:p>
        </w:tc>
        <w:tc>
          <w:tcPr>
            <w:tcW w:w="6607" w:type="dxa"/>
          </w:tcPr>
          <w:p w14:paraId="03CA4511" w14:textId="77777777" w:rsidR="003D71AD" w:rsidRPr="00BB5F20" w:rsidRDefault="003D71AD" w:rsidP="003D71AD">
            <w:pPr>
              <w:rPr>
                <w:rFonts w:ascii="Tahoma" w:hAnsi="Tahoma" w:cs="Tahoma"/>
              </w:rPr>
            </w:pPr>
            <w:r w:rsidRPr="00BB5F20">
              <w:rPr>
                <w:rFonts w:ascii="Tahoma" w:hAnsi="Tahoma" w:cs="Tahoma"/>
              </w:rPr>
              <w:t>MURO DE LADRILLO DE 6H C/MORTERO DE CEMENTO (25X15X10) E=10 cm</w:t>
            </w:r>
          </w:p>
        </w:tc>
        <w:tc>
          <w:tcPr>
            <w:tcW w:w="2028" w:type="dxa"/>
          </w:tcPr>
          <w:p w14:paraId="01C86137" w14:textId="77777777" w:rsidR="003D71AD" w:rsidRPr="00BB5F20" w:rsidRDefault="003D71AD" w:rsidP="003D71AD">
            <w:pPr>
              <w:rPr>
                <w:rFonts w:ascii="Tahoma" w:hAnsi="Tahoma" w:cs="Tahoma"/>
              </w:rPr>
            </w:pPr>
            <w:r w:rsidRPr="00BB5F20">
              <w:rPr>
                <w:rFonts w:ascii="Tahoma" w:hAnsi="Tahoma" w:cs="Tahoma"/>
              </w:rPr>
              <w:t>METRO CUADRADO</w:t>
            </w:r>
          </w:p>
        </w:tc>
      </w:tr>
      <w:tr w:rsidR="003D71AD" w:rsidRPr="00315053" w14:paraId="048A6C43" w14:textId="77777777" w:rsidTr="003D71AD">
        <w:tc>
          <w:tcPr>
            <w:tcW w:w="759" w:type="dxa"/>
          </w:tcPr>
          <w:p w14:paraId="420994D6" w14:textId="77777777" w:rsidR="003D71AD" w:rsidRPr="00BB5F20" w:rsidRDefault="003D71AD" w:rsidP="003D71AD">
            <w:pPr>
              <w:rPr>
                <w:rFonts w:ascii="Tahoma" w:hAnsi="Tahoma" w:cs="Tahoma"/>
              </w:rPr>
            </w:pPr>
            <w:r w:rsidRPr="00BB5F20">
              <w:rPr>
                <w:rFonts w:ascii="Tahoma" w:hAnsi="Tahoma" w:cs="Tahoma"/>
              </w:rPr>
              <w:t>11</w:t>
            </w:r>
          </w:p>
        </w:tc>
        <w:tc>
          <w:tcPr>
            <w:tcW w:w="6607" w:type="dxa"/>
          </w:tcPr>
          <w:p w14:paraId="049F9AC1" w14:textId="77777777" w:rsidR="003D71AD" w:rsidRPr="00BB5F20" w:rsidRDefault="003D71AD" w:rsidP="003D71AD">
            <w:pPr>
              <w:rPr>
                <w:rFonts w:ascii="Tahoma" w:hAnsi="Tahoma" w:cs="Tahoma"/>
              </w:rPr>
            </w:pPr>
            <w:r w:rsidRPr="00BB5F20">
              <w:rPr>
                <w:rFonts w:ascii="Tahoma" w:hAnsi="Tahoma" w:cs="Tahoma"/>
              </w:rPr>
              <w:t>VIGA CADENA DE HORMIGÓN ARMADO</w:t>
            </w:r>
          </w:p>
        </w:tc>
        <w:tc>
          <w:tcPr>
            <w:tcW w:w="2028" w:type="dxa"/>
          </w:tcPr>
          <w:p w14:paraId="7A009CC0" w14:textId="77777777" w:rsidR="003D71AD" w:rsidRPr="00BB5F20" w:rsidRDefault="003D71AD" w:rsidP="003D71AD">
            <w:pPr>
              <w:rPr>
                <w:rFonts w:ascii="Tahoma" w:hAnsi="Tahoma" w:cs="Tahoma"/>
              </w:rPr>
            </w:pPr>
            <w:r w:rsidRPr="00BB5F20">
              <w:rPr>
                <w:rFonts w:ascii="Tahoma" w:hAnsi="Tahoma" w:cs="Tahoma"/>
              </w:rPr>
              <w:t>METRO CUBICO</w:t>
            </w:r>
          </w:p>
        </w:tc>
      </w:tr>
      <w:tr w:rsidR="003D71AD" w:rsidRPr="00315053" w14:paraId="2D40E310" w14:textId="77777777" w:rsidTr="003D71AD">
        <w:tc>
          <w:tcPr>
            <w:tcW w:w="759" w:type="dxa"/>
          </w:tcPr>
          <w:p w14:paraId="4D67F937" w14:textId="77777777" w:rsidR="003D71AD" w:rsidRPr="00BB5F20" w:rsidRDefault="003D71AD" w:rsidP="003D71AD">
            <w:pPr>
              <w:rPr>
                <w:rFonts w:ascii="Tahoma" w:hAnsi="Tahoma" w:cs="Tahoma"/>
              </w:rPr>
            </w:pPr>
            <w:r w:rsidRPr="00BB5F20">
              <w:rPr>
                <w:rFonts w:ascii="Tahoma" w:hAnsi="Tahoma" w:cs="Tahoma"/>
              </w:rPr>
              <w:t>12</w:t>
            </w:r>
          </w:p>
        </w:tc>
        <w:tc>
          <w:tcPr>
            <w:tcW w:w="6607" w:type="dxa"/>
          </w:tcPr>
          <w:p w14:paraId="28D099A2" w14:textId="77777777" w:rsidR="003D71AD" w:rsidRPr="00BB5F20" w:rsidRDefault="003D71AD" w:rsidP="003D71AD">
            <w:pPr>
              <w:rPr>
                <w:rFonts w:ascii="Tahoma" w:hAnsi="Tahoma" w:cs="Tahoma"/>
              </w:rPr>
            </w:pPr>
            <w:r w:rsidRPr="00BB5F20">
              <w:rPr>
                <w:rFonts w:ascii="Tahoma" w:hAnsi="Tahoma" w:cs="Tahoma"/>
              </w:rPr>
              <w:t>LOSA LLENA DE HORMIGÓN ARMADO P/TANQUE ELEVADO</w:t>
            </w:r>
          </w:p>
        </w:tc>
        <w:tc>
          <w:tcPr>
            <w:tcW w:w="2028" w:type="dxa"/>
          </w:tcPr>
          <w:p w14:paraId="65A2AFD8" w14:textId="77777777" w:rsidR="003D71AD" w:rsidRPr="00BB5F20" w:rsidRDefault="003D71AD" w:rsidP="003D71AD">
            <w:pPr>
              <w:rPr>
                <w:rFonts w:ascii="Tahoma" w:hAnsi="Tahoma" w:cs="Tahoma"/>
              </w:rPr>
            </w:pPr>
            <w:r w:rsidRPr="00BB5F20">
              <w:rPr>
                <w:rFonts w:ascii="Tahoma" w:hAnsi="Tahoma" w:cs="Tahoma"/>
              </w:rPr>
              <w:t>METRO CUBICO</w:t>
            </w:r>
          </w:p>
        </w:tc>
      </w:tr>
      <w:tr w:rsidR="003D71AD" w:rsidRPr="00315053" w14:paraId="5291C33D" w14:textId="77777777" w:rsidTr="003D71AD">
        <w:tc>
          <w:tcPr>
            <w:tcW w:w="759" w:type="dxa"/>
          </w:tcPr>
          <w:p w14:paraId="2D539E60" w14:textId="77777777" w:rsidR="003D71AD" w:rsidRPr="00BB5F20" w:rsidRDefault="003D71AD" w:rsidP="003D71AD">
            <w:pPr>
              <w:rPr>
                <w:rFonts w:ascii="Tahoma" w:hAnsi="Tahoma" w:cs="Tahoma"/>
              </w:rPr>
            </w:pPr>
            <w:r w:rsidRPr="00BB5F20">
              <w:rPr>
                <w:rFonts w:ascii="Tahoma" w:hAnsi="Tahoma" w:cs="Tahoma"/>
              </w:rPr>
              <w:t>13</w:t>
            </w:r>
          </w:p>
        </w:tc>
        <w:tc>
          <w:tcPr>
            <w:tcW w:w="6607" w:type="dxa"/>
          </w:tcPr>
          <w:p w14:paraId="7BEFA03D" w14:textId="77777777" w:rsidR="003D71AD" w:rsidRPr="00BB5F20" w:rsidRDefault="003D71AD" w:rsidP="003D71AD">
            <w:pPr>
              <w:rPr>
                <w:rFonts w:ascii="Tahoma" w:hAnsi="Tahoma" w:cs="Tahoma"/>
              </w:rPr>
            </w:pPr>
            <w:r w:rsidRPr="00BB5F20">
              <w:rPr>
                <w:rFonts w:ascii="Tahoma" w:hAnsi="Tahoma" w:cs="Tahoma"/>
              </w:rPr>
              <w:t>CUBIERTA DE PLACA ONDULADA DE FIBROCEMENTO PREPINTADA C/ESTRUCTURA DE MADERA</w:t>
            </w:r>
          </w:p>
        </w:tc>
        <w:tc>
          <w:tcPr>
            <w:tcW w:w="2028" w:type="dxa"/>
          </w:tcPr>
          <w:p w14:paraId="32E33C6C" w14:textId="77777777" w:rsidR="003D71AD" w:rsidRPr="00BB5F20" w:rsidRDefault="003D71AD" w:rsidP="003D71AD">
            <w:pPr>
              <w:rPr>
                <w:rFonts w:ascii="Tahoma" w:hAnsi="Tahoma" w:cs="Tahoma"/>
              </w:rPr>
            </w:pPr>
            <w:r w:rsidRPr="00BB5F20">
              <w:rPr>
                <w:rFonts w:ascii="Tahoma" w:hAnsi="Tahoma" w:cs="Tahoma"/>
              </w:rPr>
              <w:t>METRO CUADRADO</w:t>
            </w:r>
          </w:p>
        </w:tc>
      </w:tr>
      <w:tr w:rsidR="003D71AD" w:rsidRPr="00315053" w14:paraId="0075AE65" w14:textId="77777777" w:rsidTr="003D71AD">
        <w:tc>
          <w:tcPr>
            <w:tcW w:w="759" w:type="dxa"/>
          </w:tcPr>
          <w:p w14:paraId="3CFBEA5B" w14:textId="77777777" w:rsidR="003D71AD" w:rsidRPr="00BB5F20" w:rsidRDefault="003D71AD" w:rsidP="003D71AD">
            <w:pPr>
              <w:rPr>
                <w:rFonts w:ascii="Tahoma" w:hAnsi="Tahoma" w:cs="Tahoma"/>
              </w:rPr>
            </w:pPr>
            <w:r w:rsidRPr="00BB5F20">
              <w:rPr>
                <w:rFonts w:ascii="Tahoma" w:hAnsi="Tahoma" w:cs="Tahoma"/>
              </w:rPr>
              <w:t>14</w:t>
            </w:r>
          </w:p>
        </w:tc>
        <w:tc>
          <w:tcPr>
            <w:tcW w:w="6607" w:type="dxa"/>
          </w:tcPr>
          <w:p w14:paraId="275A6DD1" w14:textId="77777777" w:rsidR="003D71AD" w:rsidRPr="00BB5F20" w:rsidRDefault="003D71AD" w:rsidP="003D71AD">
            <w:pPr>
              <w:rPr>
                <w:rFonts w:ascii="Tahoma" w:hAnsi="Tahoma" w:cs="Tahoma"/>
              </w:rPr>
            </w:pPr>
            <w:r w:rsidRPr="00BB5F20">
              <w:rPr>
                <w:rFonts w:ascii="Tahoma" w:hAnsi="Tahoma" w:cs="Tahoma"/>
              </w:rPr>
              <w:t>CONTRAPISO DE HORMIGÓN E=5cm</w:t>
            </w:r>
          </w:p>
        </w:tc>
        <w:tc>
          <w:tcPr>
            <w:tcW w:w="2028" w:type="dxa"/>
          </w:tcPr>
          <w:p w14:paraId="5333ACB6" w14:textId="77777777" w:rsidR="003D71AD" w:rsidRPr="00BB5F20" w:rsidRDefault="003D71AD" w:rsidP="003D71AD">
            <w:pPr>
              <w:rPr>
                <w:rFonts w:ascii="Tahoma" w:hAnsi="Tahoma" w:cs="Tahoma"/>
              </w:rPr>
            </w:pPr>
            <w:r w:rsidRPr="00BB5F20">
              <w:rPr>
                <w:rFonts w:ascii="Tahoma" w:hAnsi="Tahoma" w:cs="Tahoma"/>
              </w:rPr>
              <w:t>METRO CUADRADO</w:t>
            </w:r>
          </w:p>
        </w:tc>
      </w:tr>
      <w:tr w:rsidR="003D71AD" w:rsidRPr="00315053" w14:paraId="237EF5B5" w14:textId="77777777" w:rsidTr="003D71AD">
        <w:tc>
          <w:tcPr>
            <w:tcW w:w="759" w:type="dxa"/>
          </w:tcPr>
          <w:p w14:paraId="3DAFF7DD" w14:textId="77777777" w:rsidR="003D71AD" w:rsidRPr="00BB5F20" w:rsidRDefault="003D71AD" w:rsidP="003D71AD">
            <w:pPr>
              <w:rPr>
                <w:rFonts w:ascii="Tahoma" w:hAnsi="Tahoma" w:cs="Tahoma"/>
              </w:rPr>
            </w:pPr>
            <w:r w:rsidRPr="00BB5F20">
              <w:rPr>
                <w:rFonts w:ascii="Tahoma" w:hAnsi="Tahoma" w:cs="Tahoma"/>
              </w:rPr>
              <w:t>15</w:t>
            </w:r>
          </w:p>
        </w:tc>
        <w:tc>
          <w:tcPr>
            <w:tcW w:w="6607" w:type="dxa"/>
          </w:tcPr>
          <w:p w14:paraId="22C4A258" w14:textId="77777777" w:rsidR="003D71AD" w:rsidRPr="00BB5F20" w:rsidRDefault="003D71AD" w:rsidP="003D71AD">
            <w:pPr>
              <w:rPr>
                <w:rFonts w:ascii="Tahoma" w:hAnsi="Tahoma" w:cs="Tahoma"/>
              </w:rPr>
            </w:pPr>
            <w:r w:rsidRPr="00BB5F20">
              <w:rPr>
                <w:rFonts w:ascii="Tahoma" w:hAnsi="Tahoma" w:cs="Tahoma"/>
              </w:rPr>
              <w:t>EMPEDRADO Y CONTRAPISO DE CEMENTO</w:t>
            </w:r>
          </w:p>
        </w:tc>
        <w:tc>
          <w:tcPr>
            <w:tcW w:w="2028" w:type="dxa"/>
          </w:tcPr>
          <w:p w14:paraId="6C94CCBA" w14:textId="77777777" w:rsidR="003D71AD" w:rsidRPr="00BB5F20" w:rsidRDefault="003D71AD" w:rsidP="003D71AD">
            <w:pPr>
              <w:rPr>
                <w:rFonts w:ascii="Tahoma" w:hAnsi="Tahoma" w:cs="Tahoma"/>
              </w:rPr>
            </w:pPr>
            <w:r w:rsidRPr="00BB5F20">
              <w:rPr>
                <w:rFonts w:ascii="Tahoma" w:hAnsi="Tahoma" w:cs="Tahoma"/>
              </w:rPr>
              <w:t>METRO CUADRADO</w:t>
            </w:r>
          </w:p>
        </w:tc>
      </w:tr>
      <w:tr w:rsidR="003D71AD" w:rsidRPr="00315053" w14:paraId="0BC100DE" w14:textId="77777777" w:rsidTr="003D71AD">
        <w:tc>
          <w:tcPr>
            <w:tcW w:w="759" w:type="dxa"/>
          </w:tcPr>
          <w:p w14:paraId="58A4D73A" w14:textId="77777777" w:rsidR="003D71AD" w:rsidRPr="00BB5F20" w:rsidRDefault="003D71AD" w:rsidP="003D71AD">
            <w:pPr>
              <w:rPr>
                <w:rFonts w:ascii="Tahoma" w:hAnsi="Tahoma" w:cs="Tahoma"/>
              </w:rPr>
            </w:pPr>
            <w:r w:rsidRPr="00BB5F20">
              <w:rPr>
                <w:rFonts w:ascii="Tahoma" w:hAnsi="Tahoma" w:cs="Tahoma"/>
              </w:rPr>
              <w:t>16</w:t>
            </w:r>
          </w:p>
        </w:tc>
        <w:tc>
          <w:tcPr>
            <w:tcW w:w="6607" w:type="dxa"/>
          </w:tcPr>
          <w:p w14:paraId="46E1A7EF" w14:textId="77777777" w:rsidR="003D71AD" w:rsidRPr="00BB5F20" w:rsidRDefault="003D71AD" w:rsidP="003D71AD">
            <w:pPr>
              <w:rPr>
                <w:rFonts w:ascii="Tahoma" w:hAnsi="Tahoma" w:cs="Tahoma"/>
              </w:rPr>
            </w:pPr>
            <w:r w:rsidRPr="00BB5F20">
              <w:rPr>
                <w:rFonts w:ascii="Tahoma" w:hAnsi="Tahoma" w:cs="Tahoma"/>
              </w:rPr>
              <w:t>BOTAGUAS DE HORMIGÓN ARMADO</w:t>
            </w:r>
          </w:p>
        </w:tc>
        <w:tc>
          <w:tcPr>
            <w:tcW w:w="2028" w:type="dxa"/>
          </w:tcPr>
          <w:p w14:paraId="59F449D3" w14:textId="77777777" w:rsidR="003D71AD" w:rsidRPr="00BB5F20" w:rsidRDefault="003D71AD" w:rsidP="003D71AD">
            <w:pPr>
              <w:rPr>
                <w:rFonts w:ascii="Tahoma" w:hAnsi="Tahoma" w:cs="Tahoma"/>
              </w:rPr>
            </w:pPr>
            <w:r w:rsidRPr="00BB5F20">
              <w:rPr>
                <w:rFonts w:ascii="Tahoma" w:hAnsi="Tahoma" w:cs="Tahoma"/>
              </w:rPr>
              <w:t>METRO</w:t>
            </w:r>
          </w:p>
        </w:tc>
      </w:tr>
      <w:tr w:rsidR="003D71AD" w:rsidRPr="00315053" w14:paraId="47E6D02B" w14:textId="77777777" w:rsidTr="003D71AD">
        <w:tc>
          <w:tcPr>
            <w:tcW w:w="759" w:type="dxa"/>
          </w:tcPr>
          <w:p w14:paraId="064AF6A1" w14:textId="77777777" w:rsidR="003D71AD" w:rsidRPr="00BB5F20" w:rsidRDefault="003D71AD" w:rsidP="003D71AD">
            <w:pPr>
              <w:rPr>
                <w:rFonts w:ascii="Tahoma" w:hAnsi="Tahoma" w:cs="Tahoma"/>
              </w:rPr>
            </w:pPr>
            <w:r w:rsidRPr="00BB5F20">
              <w:rPr>
                <w:rFonts w:ascii="Tahoma" w:hAnsi="Tahoma" w:cs="Tahoma"/>
              </w:rPr>
              <w:t>17</w:t>
            </w:r>
          </w:p>
        </w:tc>
        <w:tc>
          <w:tcPr>
            <w:tcW w:w="6607" w:type="dxa"/>
          </w:tcPr>
          <w:p w14:paraId="04E437E3" w14:textId="77777777" w:rsidR="003D71AD" w:rsidRPr="00BB5F20" w:rsidRDefault="003D71AD" w:rsidP="003D71AD">
            <w:pPr>
              <w:rPr>
                <w:rFonts w:ascii="Tahoma" w:hAnsi="Tahoma" w:cs="Tahoma"/>
              </w:rPr>
            </w:pPr>
            <w:r w:rsidRPr="00BB5F20">
              <w:rPr>
                <w:rFonts w:ascii="Tahoma" w:hAnsi="Tahoma" w:cs="Tahoma"/>
              </w:rPr>
              <w:t>ALERO DE YESO C/ ESTRUCTURA MADERAMEN</w:t>
            </w:r>
          </w:p>
        </w:tc>
        <w:tc>
          <w:tcPr>
            <w:tcW w:w="2028" w:type="dxa"/>
          </w:tcPr>
          <w:p w14:paraId="4240B830" w14:textId="77777777" w:rsidR="003D71AD" w:rsidRPr="00BB5F20" w:rsidRDefault="003D71AD" w:rsidP="003D71AD">
            <w:pPr>
              <w:rPr>
                <w:rFonts w:ascii="Tahoma" w:hAnsi="Tahoma" w:cs="Tahoma"/>
              </w:rPr>
            </w:pPr>
            <w:r w:rsidRPr="00BB5F20">
              <w:rPr>
                <w:rFonts w:ascii="Tahoma" w:hAnsi="Tahoma" w:cs="Tahoma"/>
              </w:rPr>
              <w:t>METRO CUADRADO</w:t>
            </w:r>
          </w:p>
        </w:tc>
      </w:tr>
      <w:tr w:rsidR="003D71AD" w:rsidRPr="00315053" w14:paraId="5374A54F" w14:textId="77777777" w:rsidTr="003D71AD">
        <w:tc>
          <w:tcPr>
            <w:tcW w:w="759" w:type="dxa"/>
          </w:tcPr>
          <w:p w14:paraId="7CCCED71" w14:textId="77777777" w:rsidR="003D71AD" w:rsidRPr="00BB5F20" w:rsidRDefault="003D71AD" w:rsidP="003D71AD">
            <w:pPr>
              <w:rPr>
                <w:rFonts w:ascii="Tahoma" w:hAnsi="Tahoma" w:cs="Tahoma"/>
              </w:rPr>
            </w:pPr>
            <w:r w:rsidRPr="00BB5F20">
              <w:rPr>
                <w:rFonts w:ascii="Tahoma" w:hAnsi="Tahoma" w:cs="Tahoma"/>
              </w:rPr>
              <w:t>18</w:t>
            </w:r>
          </w:p>
        </w:tc>
        <w:tc>
          <w:tcPr>
            <w:tcW w:w="6607" w:type="dxa"/>
          </w:tcPr>
          <w:p w14:paraId="5CBDF080" w14:textId="77777777" w:rsidR="003D71AD" w:rsidRPr="00BB5F20" w:rsidRDefault="003D71AD" w:rsidP="003D71AD">
            <w:pPr>
              <w:rPr>
                <w:rFonts w:ascii="Tahoma" w:hAnsi="Tahoma" w:cs="Tahoma"/>
              </w:rPr>
            </w:pPr>
            <w:r w:rsidRPr="00BB5F20">
              <w:rPr>
                <w:rFonts w:ascii="Tahoma" w:hAnsi="Tahoma" w:cs="Tahoma"/>
              </w:rPr>
              <w:t>REVOQUE INTERIOR DE CEMENTO</w:t>
            </w:r>
          </w:p>
        </w:tc>
        <w:tc>
          <w:tcPr>
            <w:tcW w:w="2028" w:type="dxa"/>
          </w:tcPr>
          <w:p w14:paraId="7DC0406E" w14:textId="77777777" w:rsidR="003D71AD" w:rsidRPr="00BB5F20" w:rsidRDefault="003D71AD" w:rsidP="003D71AD">
            <w:pPr>
              <w:rPr>
                <w:rFonts w:ascii="Tahoma" w:hAnsi="Tahoma" w:cs="Tahoma"/>
              </w:rPr>
            </w:pPr>
            <w:r w:rsidRPr="00BB5F20">
              <w:rPr>
                <w:rFonts w:ascii="Tahoma" w:hAnsi="Tahoma" w:cs="Tahoma"/>
              </w:rPr>
              <w:t>METRO CUADRADO</w:t>
            </w:r>
          </w:p>
        </w:tc>
      </w:tr>
      <w:tr w:rsidR="003D71AD" w:rsidRPr="00315053" w14:paraId="658EDBD9" w14:textId="77777777" w:rsidTr="003D71AD">
        <w:tc>
          <w:tcPr>
            <w:tcW w:w="759" w:type="dxa"/>
          </w:tcPr>
          <w:p w14:paraId="3CF6B086" w14:textId="77777777" w:rsidR="003D71AD" w:rsidRPr="00BB5F20" w:rsidRDefault="003D71AD" w:rsidP="003D71AD">
            <w:pPr>
              <w:rPr>
                <w:rFonts w:ascii="Tahoma" w:hAnsi="Tahoma" w:cs="Tahoma"/>
              </w:rPr>
            </w:pPr>
            <w:r w:rsidRPr="00BB5F20">
              <w:rPr>
                <w:rFonts w:ascii="Tahoma" w:hAnsi="Tahoma" w:cs="Tahoma"/>
              </w:rPr>
              <w:t>19</w:t>
            </w:r>
          </w:p>
        </w:tc>
        <w:tc>
          <w:tcPr>
            <w:tcW w:w="6607" w:type="dxa"/>
          </w:tcPr>
          <w:p w14:paraId="5EDEE2F0" w14:textId="77777777" w:rsidR="003D71AD" w:rsidRPr="00BB5F20" w:rsidRDefault="003D71AD" w:rsidP="003D71AD">
            <w:pPr>
              <w:rPr>
                <w:rFonts w:ascii="Tahoma" w:hAnsi="Tahoma" w:cs="Tahoma"/>
              </w:rPr>
            </w:pPr>
            <w:r w:rsidRPr="00BB5F20">
              <w:rPr>
                <w:rFonts w:ascii="Tahoma" w:hAnsi="Tahoma" w:cs="Tahoma"/>
              </w:rPr>
              <w:t>REVOQUE INTERIOR DE YESO</w:t>
            </w:r>
          </w:p>
        </w:tc>
        <w:tc>
          <w:tcPr>
            <w:tcW w:w="2028" w:type="dxa"/>
          </w:tcPr>
          <w:p w14:paraId="27B4FE5C" w14:textId="77777777" w:rsidR="003D71AD" w:rsidRPr="00BB5F20" w:rsidRDefault="003D71AD" w:rsidP="003D71AD">
            <w:pPr>
              <w:rPr>
                <w:rFonts w:ascii="Tahoma" w:hAnsi="Tahoma" w:cs="Tahoma"/>
              </w:rPr>
            </w:pPr>
            <w:r w:rsidRPr="00BB5F20">
              <w:rPr>
                <w:rFonts w:ascii="Tahoma" w:hAnsi="Tahoma" w:cs="Tahoma"/>
              </w:rPr>
              <w:t>METRO CUADRADO</w:t>
            </w:r>
          </w:p>
        </w:tc>
      </w:tr>
      <w:tr w:rsidR="003D71AD" w:rsidRPr="00315053" w14:paraId="79441C58" w14:textId="77777777" w:rsidTr="003D71AD">
        <w:tc>
          <w:tcPr>
            <w:tcW w:w="759" w:type="dxa"/>
          </w:tcPr>
          <w:p w14:paraId="3494F829" w14:textId="77777777" w:rsidR="003D71AD" w:rsidRPr="00BB5F20" w:rsidRDefault="003D71AD" w:rsidP="003D71AD">
            <w:pPr>
              <w:rPr>
                <w:rFonts w:ascii="Tahoma" w:hAnsi="Tahoma" w:cs="Tahoma"/>
              </w:rPr>
            </w:pPr>
            <w:r w:rsidRPr="00BB5F20">
              <w:rPr>
                <w:rFonts w:ascii="Tahoma" w:hAnsi="Tahoma" w:cs="Tahoma"/>
              </w:rPr>
              <w:t>20</w:t>
            </w:r>
          </w:p>
        </w:tc>
        <w:tc>
          <w:tcPr>
            <w:tcW w:w="6607" w:type="dxa"/>
          </w:tcPr>
          <w:p w14:paraId="52011F0D" w14:textId="77777777" w:rsidR="003D71AD" w:rsidRPr="00BB5F20" w:rsidRDefault="003D71AD" w:rsidP="003D71AD">
            <w:pPr>
              <w:rPr>
                <w:rFonts w:ascii="Tahoma" w:hAnsi="Tahoma" w:cs="Tahoma"/>
              </w:rPr>
            </w:pPr>
            <w:r w:rsidRPr="00BB5F20">
              <w:rPr>
                <w:rFonts w:ascii="Tahoma" w:hAnsi="Tahoma" w:cs="Tahoma"/>
              </w:rPr>
              <w:t>MESÓN DE HORMIGÓN ARMADO PARA COCINA</w:t>
            </w:r>
          </w:p>
        </w:tc>
        <w:tc>
          <w:tcPr>
            <w:tcW w:w="2028" w:type="dxa"/>
          </w:tcPr>
          <w:p w14:paraId="10110D9E" w14:textId="77777777" w:rsidR="003D71AD" w:rsidRPr="00BB5F20" w:rsidRDefault="003D71AD" w:rsidP="003D71AD">
            <w:pPr>
              <w:rPr>
                <w:rFonts w:ascii="Tahoma" w:hAnsi="Tahoma" w:cs="Tahoma"/>
              </w:rPr>
            </w:pPr>
            <w:r w:rsidRPr="00BB5F20">
              <w:rPr>
                <w:rFonts w:ascii="Tahoma" w:hAnsi="Tahoma" w:cs="Tahoma"/>
              </w:rPr>
              <w:t>METRO CUADRADO</w:t>
            </w:r>
          </w:p>
        </w:tc>
      </w:tr>
      <w:tr w:rsidR="003D71AD" w:rsidRPr="00315053" w14:paraId="7C58BBA3" w14:textId="77777777" w:rsidTr="003D71AD">
        <w:tc>
          <w:tcPr>
            <w:tcW w:w="759" w:type="dxa"/>
          </w:tcPr>
          <w:p w14:paraId="450053C7" w14:textId="77777777" w:rsidR="003D71AD" w:rsidRPr="00BB5F20" w:rsidRDefault="003D71AD" w:rsidP="003D71AD">
            <w:pPr>
              <w:rPr>
                <w:rFonts w:ascii="Tahoma" w:hAnsi="Tahoma" w:cs="Tahoma"/>
              </w:rPr>
            </w:pPr>
            <w:r w:rsidRPr="00BB5F20">
              <w:rPr>
                <w:rFonts w:ascii="Tahoma" w:hAnsi="Tahoma" w:cs="Tahoma"/>
              </w:rPr>
              <w:t>21</w:t>
            </w:r>
          </w:p>
        </w:tc>
        <w:tc>
          <w:tcPr>
            <w:tcW w:w="6607" w:type="dxa"/>
          </w:tcPr>
          <w:p w14:paraId="389AE437" w14:textId="77777777" w:rsidR="003D71AD" w:rsidRPr="00BB5F20" w:rsidRDefault="003D71AD" w:rsidP="003D71AD">
            <w:pPr>
              <w:rPr>
                <w:rFonts w:ascii="Tahoma" w:hAnsi="Tahoma" w:cs="Tahoma"/>
              </w:rPr>
            </w:pPr>
            <w:r w:rsidRPr="00BB5F20">
              <w:rPr>
                <w:rFonts w:ascii="Tahoma" w:hAnsi="Tahoma" w:cs="Tahoma"/>
              </w:rPr>
              <w:t>PROVISIÓN Y COLOCADO DE LAVAPLATOS DE DOS FOSAS CON ACCESORIOS</w:t>
            </w:r>
          </w:p>
        </w:tc>
        <w:tc>
          <w:tcPr>
            <w:tcW w:w="2028" w:type="dxa"/>
          </w:tcPr>
          <w:p w14:paraId="2931F38A" w14:textId="77777777" w:rsidR="003D71AD" w:rsidRPr="00BB5F20" w:rsidRDefault="003D71AD" w:rsidP="003D71AD">
            <w:pPr>
              <w:rPr>
                <w:rFonts w:ascii="Tahoma" w:hAnsi="Tahoma" w:cs="Tahoma"/>
              </w:rPr>
            </w:pPr>
            <w:r w:rsidRPr="00BB5F20">
              <w:rPr>
                <w:rFonts w:ascii="Tahoma" w:hAnsi="Tahoma" w:cs="Tahoma"/>
              </w:rPr>
              <w:t>PIEZA</w:t>
            </w:r>
          </w:p>
        </w:tc>
      </w:tr>
      <w:tr w:rsidR="003D71AD" w:rsidRPr="00315053" w14:paraId="65A549A7" w14:textId="77777777" w:rsidTr="003D71AD">
        <w:tc>
          <w:tcPr>
            <w:tcW w:w="759" w:type="dxa"/>
          </w:tcPr>
          <w:p w14:paraId="7323597E" w14:textId="77777777" w:rsidR="003D71AD" w:rsidRPr="00BB5F20" w:rsidRDefault="003D71AD" w:rsidP="003D71AD">
            <w:pPr>
              <w:rPr>
                <w:rFonts w:ascii="Tahoma" w:hAnsi="Tahoma" w:cs="Tahoma"/>
              </w:rPr>
            </w:pPr>
            <w:r w:rsidRPr="00BB5F20">
              <w:rPr>
                <w:rFonts w:ascii="Tahoma" w:hAnsi="Tahoma" w:cs="Tahoma"/>
              </w:rPr>
              <w:t>22</w:t>
            </w:r>
          </w:p>
        </w:tc>
        <w:tc>
          <w:tcPr>
            <w:tcW w:w="6607" w:type="dxa"/>
          </w:tcPr>
          <w:p w14:paraId="2E2D2B97" w14:textId="77777777" w:rsidR="003D71AD" w:rsidRPr="00BB5F20" w:rsidRDefault="003D71AD" w:rsidP="003D71AD">
            <w:pPr>
              <w:rPr>
                <w:rFonts w:ascii="Tahoma" w:hAnsi="Tahoma" w:cs="Tahoma"/>
              </w:rPr>
            </w:pPr>
            <w:r w:rsidRPr="00BB5F20">
              <w:rPr>
                <w:rFonts w:ascii="Tahoma" w:hAnsi="Tahoma" w:cs="Tahoma"/>
              </w:rPr>
              <w:t>REVESTIMIENTO DE CERÁMICA PARA MESÓN</w:t>
            </w:r>
          </w:p>
        </w:tc>
        <w:tc>
          <w:tcPr>
            <w:tcW w:w="2028" w:type="dxa"/>
          </w:tcPr>
          <w:p w14:paraId="15EDFA3A" w14:textId="77777777" w:rsidR="003D71AD" w:rsidRPr="00BB5F20" w:rsidRDefault="003D71AD" w:rsidP="003D71AD">
            <w:pPr>
              <w:rPr>
                <w:rFonts w:ascii="Tahoma" w:hAnsi="Tahoma" w:cs="Tahoma"/>
              </w:rPr>
            </w:pPr>
            <w:r w:rsidRPr="00BB5F20">
              <w:rPr>
                <w:rFonts w:ascii="Tahoma" w:hAnsi="Tahoma" w:cs="Tahoma"/>
              </w:rPr>
              <w:t>METRO CUADRADO</w:t>
            </w:r>
          </w:p>
        </w:tc>
      </w:tr>
      <w:tr w:rsidR="003D71AD" w:rsidRPr="00315053" w14:paraId="66DEB216" w14:textId="77777777" w:rsidTr="003D71AD">
        <w:tc>
          <w:tcPr>
            <w:tcW w:w="759" w:type="dxa"/>
          </w:tcPr>
          <w:p w14:paraId="1107698E" w14:textId="77777777" w:rsidR="003D71AD" w:rsidRPr="00BB5F20" w:rsidRDefault="003D71AD" w:rsidP="003D71AD">
            <w:pPr>
              <w:rPr>
                <w:rFonts w:ascii="Tahoma" w:hAnsi="Tahoma" w:cs="Tahoma"/>
              </w:rPr>
            </w:pPr>
            <w:r w:rsidRPr="00BB5F20">
              <w:rPr>
                <w:rFonts w:ascii="Tahoma" w:hAnsi="Tahoma" w:cs="Tahoma"/>
              </w:rPr>
              <w:t>23</w:t>
            </w:r>
          </w:p>
        </w:tc>
        <w:tc>
          <w:tcPr>
            <w:tcW w:w="6607" w:type="dxa"/>
          </w:tcPr>
          <w:p w14:paraId="646936EA" w14:textId="77777777" w:rsidR="003D71AD" w:rsidRPr="00BB5F20" w:rsidRDefault="003D71AD" w:rsidP="003D71AD">
            <w:pPr>
              <w:rPr>
                <w:rFonts w:ascii="Tahoma" w:hAnsi="Tahoma" w:cs="Tahoma"/>
              </w:rPr>
            </w:pPr>
            <w:r w:rsidRPr="00BB5F20">
              <w:rPr>
                <w:rFonts w:ascii="Tahoma" w:hAnsi="Tahoma" w:cs="Tahoma"/>
              </w:rPr>
              <w:t>REVESTIMIENTO DE CERÁMICA C/CEMENTO COLA</w:t>
            </w:r>
          </w:p>
        </w:tc>
        <w:tc>
          <w:tcPr>
            <w:tcW w:w="2028" w:type="dxa"/>
          </w:tcPr>
          <w:p w14:paraId="336C900B" w14:textId="77777777" w:rsidR="003D71AD" w:rsidRPr="00BB5F20" w:rsidRDefault="003D71AD" w:rsidP="003D71AD">
            <w:pPr>
              <w:rPr>
                <w:rFonts w:ascii="Tahoma" w:hAnsi="Tahoma" w:cs="Tahoma"/>
              </w:rPr>
            </w:pPr>
            <w:r w:rsidRPr="00BB5F20">
              <w:rPr>
                <w:rFonts w:ascii="Tahoma" w:hAnsi="Tahoma" w:cs="Tahoma"/>
              </w:rPr>
              <w:t>METRO CUADRADO</w:t>
            </w:r>
          </w:p>
        </w:tc>
      </w:tr>
      <w:tr w:rsidR="003D71AD" w:rsidRPr="00315053" w14:paraId="702D18EA" w14:textId="77777777" w:rsidTr="003D71AD">
        <w:tc>
          <w:tcPr>
            <w:tcW w:w="759" w:type="dxa"/>
          </w:tcPr>
          <w:p w14:paraId="0862E9C3" w14:textId="77777777" w:rsidR="003D71AD" w:rsidRPr="00BB5F20" w:rsidRDefault="003D71AD" w:rsidP="003D71AD">
            <w:pPr>
              <w:rPr>
                <w:rFonts w:ascii="Tahoma" w:hAnsi="Tahoma" w:cs="Tahoma"/>
              </w:rPr>
            </w:pPr>
            <w:r w:rsidRPr="00BB5F20">
              <w:rPr>
                <w:rFonts w:ascii="Tahoma" w:hAnsi="Tahoma" w:cs="Tahoma"/>
              </w:rPr>
              <w:t>24</w:t>
            </w:r>
          </w:p>
        </w:tc>
        <w:tc>
          <w:tcPr>
            <w:tcW w:w="6607" w:type="dxa"/>
          </w:tcPr>
          <w:p w14:paraId="55AE834E" w14:textId="77777777" w:rsidR="003D71AD" w:rsidRPr="00BB5F20" w:rsidRDefault="003D71AD" w:rsidP="003D71AD">
            <w:pPr>
              <w:rPr>
                <w:rFonts w:ascii="Tahoma" w:hAnsi="Tahoma" w:cs="Tahoma"/>
              </w:rPr>
            </w:pPr>
            <w:r w:rsidRPr="00BB5F20">
              <w:rPr>
                <w:rFonts w:ascii="Tahoma" w:hAnsi="Tahoma" w:cs="Tahoma"/>
              </w:rPr>
              <w:t>PISO DE CERÁMICA C/CEMENTO COLA</w:t>
            </w:r>
          </w:p>
        </w:tc>
        <w:tc>
          <w:tcPr>
            <w:tcW w:w="2028" w:type="dxa"/>
          </w:tcPr>
          <w:p w14:paraId="22F01A49" w14:textId="77777777" w:rsidR="003D71AD" w:rsidRPr="00BB5F20" w:rsidRDefault="003D71AD" w:rsidP="003D71AD">
            <w:pPr>
              <w:rPr>
                <w:rFonts w:ascii="Tahoma" w:hAnsi="Tahoma" w:cs="Tahoma"/>
              </w:rPr>
            </w:pPr>
            <w:r w:rsidRPr="00BB5F20">
              <w:rPr>
                <w:rFonts w:ascii="Tahoma" w:hAnsi="Tahoma" w:cs="Tahoma"/>
              </w:rPr>
              <w:t>METRO CUADRADO</w:t>
            </w:r>
          </w:p>
        </w:tc>
      </w:tr>
      <w:tr w:rsidR="003D71AD" w:rsidRPr="00315053" w14:paraId="71241629" w14:textId="77777777" w:rsidTr="003D71AD">
        <w:tc>
          <w:tcPr>
            <w:tcW w:w="759" w:type="dxa"/>
          </w:tcPr>
          <w:p w14:paraId="0D21C445" w14:textId="77777777" w:rsidR="003D71AD" w:rsidRPr="00BB5F20" w:rsidRDefault="003D71AD" w:rsidP="003D71AD">
            <w:pPr>
              <w:rPr>
                <w:rFonts w:ascii="Tahoma" w:hAnsi="Tahoma" w:cs="Tahoma"/>
              </w:rPr>
            </w:pPr>
            <w:r w:rsidRPr="00BB5F20">
              <w:rPr>
                <w:rFonts w:ascii="Tahoma" w:hAnsi="Tahoma" w:cs="Tahoma"/>
              </w:rPr>
              <w:t>25</w:t>
            </w:r>
          </w:p>
        </w:tc>
        <w:tc>
          <w:tcPr>
            <w:tcW w:w="6607" w:type="dxa"/>
          </w:tcPr>
          <w:p w14:paraId="637336E6" w14:textId="77777777" w:rsidR="003D71AD" w:rsidRPr="00BB5F20" w:rsidRDefault="003D71AD" w:rsidP="003D71AD">
            <w:pPr>
              <w:rPr>
                <w:rFonts w:ascii="Tahoma" w:hAnsi="Tahoma" w:cs="Tahoma"/>
              </w:rPr>
            </w:pPr>
            <w:r w:rsidRPr="00BB5F20">
              <w:rPr>
                <w:rFonts w:ascii="Tahoma" w:hAnsi="Tahoma" w:cs="Tahoma"/>
              </w:rPr>
              <w:t>ZÓCALO DE CERÁMICA C/CEMENTO COLA</w:t>
            </w:r>
          </w:p>
        </w:tc>
        <w:tc>
          <w:tcPr>
            <w:tcW w:w="2028" w:type="dxa"/>
          </w:tcPr>
          <w:p w14:paraId="560DF95C" w14:textId="77777777" w:rsidR="003D71AD" w:rsidRPr="00BB5F20" w:rsidRDefault="003D71AD" w:rsidP="003D71AD">
            <w:pPr>
              <w:rPr>
                <w:rFonts w:ascii="Tahoma" w:hAnsi="Tahoma" w:cs="Tahoma"/>
              </w:rPr>
            </w:pPr>
            <w:r w:rsidRPr="00BB5F20">
              <w:rPr>
                <w:rFonts w:ascii="Tahoma" w:hAnsi="Tahoma" w:cs="Tahoma"/>
              </w:rPr>
              <w:t>METRO</w:t>
            </w:r>
          </w:p>
        </w:tc>
      </w:tr>
      <w:tr w:rsidR="003D71AD" w:rsidRPr="00315053" w14:paraId="196457D9" w14:textId="77777777" w:rsidTr="003D71AD">
        <w:tc>
          <w:tcPr>
            <w:tcW w:w="759" w:type="dxa"/>
          </w:tcPr>
          <w:p w14:paraId="107317A3" w14:textId="77777777" w:rsidR="003D71AD" w:rsidRPr="00BB5F20" w:rsidRDefault="003D71AD" w:rsidP="003D71AD">
            <w:pPr>
              <w:rPr>
                <w:rFonts w:ascii="Tahoma" w:hAnsi="Tahoma" w:cs="Tahoma"/>
              </w:rPr>
            </w:pPr>
            <w:r w:rsidRPr="00BB5F20">
              <w:rPr>
                <w:rFonts w:ascii="Tahoma" w:hAnsi="Tahoma" w:cs="Tahoma"/>
              </w:rPr>
              <w:t>26</w:t>
            </w:r>
          </w:p>
        </w:tc>
        <w:tc>
          <w:tcPr>
            <w:tcW w:w="6607" w:type="dxa"/>
          </w:tcPr>
          <w:p w14:paraId="2A5E7BB1" w14:textId="77777777" w:rsidR="003D71AD" w:rsidRPr="00BB5F20" w:rsidRDefault="003D71AD" w:rsidP="003D71AD">
            <w:pPr>
              <w:rPr>
                <w:rFonts w:ascii="Tahoma" w:hAnsi="Tahoma" w:cs="Tahoma"/>
              </w:rPr>
            </w:pPr>
            <w:r w:rsidRPr="00BB5F20">
              <w:rPr>
                <w:rFonts w:ascii="Tahoma" w:hAnsi="Tahoma" w:cs="Tahoma"/>
              </w:rPr>
              <w:t>REVOQUE EXTERIOR DE CEMENTO</w:t>
            </w:r>
          </w:p>
        </w:tc>
        <w:tc>
          <w:tcPr>
            <w:tcW w:w="2028" w:type="dxa"/>
          </w:tcPr>
          <w:p w14:paraId="05BC06FA" w14:textId="77777777" w:rsidR="003D71AD" w:rsidRPr="00BB5F20" w:rsidRDefault="003D71AD" w:rsidP="003D71AD">
            <w:pPr>
              <w:rPr>
                <w:rFonts w:ascii="Tahoma" w:hAnsi="Tahoma" w:cs="Tahoma"/>
              </w:rPr>
            </w:pPr>
            <w:r w:rsidRPr="00BB5F20">
              <w:rPr>
                <w:rFonts w:ascii="Tahoma" w:hAnsi="Tahoma" w:cs="Tahoma"/>
              </w:rPr>
              <w:t>METRO CUADRADO</w:t>
            </w:r>
          </w:p>
        </w:tc>
      </w:tr>
      <w:tr w:rsidR="003D71AD" w:rsidRPr="00315053" w14:paraId="6281EC87" w14:textId="77777777" w:rsidTr="003D71AD">
        <w:tc>
          <w:tcPr>
            <w:tcW w:w="759" w:type="dxa"/>
          </w:tcPr>
          <w:p w14:paraId="398AEE0F" w14:textId="77777777" w:rsidR="003D71AD" w:rsidRPr="00BB5F20" w:rsidRDefault="003D71AD" w:rsidP="003D71AD">
            <w:pPr>
              <w:rPr>
                <w:rFonts w:ascii="Tahoma" w:hAnsi="Tahoma" w:cs="Tahoma"/>
              </w:rPr>
            </w:pPr>
            <w:r w:rsidRPr="00BB5F20">
              <w:rPr>
                <w:rFonts w:ascii="Tahoma" w:hAnsi="Tahoma" w:cs="Tahoma"/>
              </w:rPr>
              <w:t>27</w:t>
            </w:r>
          </w:p>
        </w:tc>
        <w:tc>
          <w:tcPr>
            <w:tcW w:w="6607" w:type="dxa"/>
          </w:tcPr>
          <w:p w14:paraId="21DB8134" w14:textId="77777777" w:rsidR="003D71AD" w:rsidRPr="00BB5F20" w:rsidRDefault="003D71AD" w:rsidP="003D71AD">
            <w:pPr>
              <w:rPr>
                <w:rFonts w:ascii="Tahoma" w:hAnsi="Tahoma" w:cs="Tahoma"/>
              </w:rPr>
            </w:pPr>
            <w:r w:rsidRPr="00BB5F20">
              <w:rPr>
                <w:rFonts w:ascii="Tahoma" w:hAnsi="Tahoma" w:cs="Tahoma"/>
              </w:rPr>
              <w:t>PROVISIÓN Y COLOCADO VENTANA DE ALUMINIO LÍNEA 25 C/VIDRIO 4MM Y ACCESORIOS</w:t>
            </w:r>
          </w:p>
        </w:tc>
        <w:tc>
          <w:tcPr>
            <w:tcW w:w="2028" w:type="dxa"/>
          </w:tcPr>
          <w:p w14:paraId="7CF873DD" w14:textId="77777777" w:rsidR="003D71AD" w:rsidRPr="00BB5F20" w:rsidRDefault="003D71AD" w:rsidP="003D71AD">
            <w:pPr>
              <w:rPr>
                <w:rFonts w:ascii="Tahoma" w:hAnsi="Tahoma" w:cs="Tahoma"/>
              </w:rPr>
            </w:pPr>
            <w:r w:rsidRPr="00BB5F20">
              <w:rPr>
                <w:rFonts w:ascii="Tahoma" w:hAnsi="Tahoma" w:cs="Tahoma"/>
              </w:rPr>
              <w:t>METRO CUADRADO</w:t>
            </w:r>
          </w:p>
        </w:tc>
      </w:tr>
      <w:tr w:rsidR="003D71AD" w:rsidRPr="00315053" w14:paraId="683159A3" w14:textId="77777777" w:rsidTr="003D71AD">
        <w:tc>
          <w:tcPr>
            <w:tcW w:w="759" w:type="dxa"/>
          </w:tcPr>
          <w:p w14:paraId="2D5BF200" w14:textId="77777777" w:rsidR="003D71AD" w:rsidRPr="00BB5F20" w:rsidRDefault="003D71AD" w:rsidP="003D71AD">
            <w:pPr>
              <w:rPr>
                <w:rFonts w:ascii="Tahoma" w:hAnsi="Tahoma" w:cs="Tahoma"/>
              </w:rPr>
            </w:pPr>
            <w:r w:rsidRPr="00BB5F20">
              <w:rPr>
                <w:rFonts w:ascii="Tahoma" w:hAnsi="Tahoma" w:cs="Tahoma"/>
              </w:rPr>
              <w:t>28</w:t>
            </w:r>
          </w:p>
        </w:tc>
        <w:tc>
          <w:tcPr>
            <w:tcW w:w="6607" w:type="dxa"/>
          </w:tcPr>
          <w:p w14:paraId="3B5FC69D" w14:textId="77777777" w:rsidR="003D71AD" w:rsidRPr="00BB5F20" w:rsidRDefault="003D71AD" w:rsidP="003D71AD">
            <w:pPr>
              <w:rPr>
                <w:rFonts w:ascii="Tahoma" w:hAnsi="Tahoma" w:cs="Tahoma"/>
              </w:rPr>
            </w:pPr>
            <w:r w:rsidRPr="00BB5F20">
              <w:rPr>
                <w:rFonts w:ascii="Tahoma" w:hAnsi="Tahoma" w:cs="Tahoma"/>
              </w:rPr>
              <w:t>PROVISIÓN Y COLOCADO CIELO FALSO DE PLACA PVC C/ESTRUCTURA GALVANIZADA</w:t>
            </w:r>
          </w:p>
        </w:tc>
        <w:tc>
          <w:tcPr>
            <w:tcW w:w="2028" w:type="dxa"/>
          </w:tcPr>
          <w:p w14:paraId="64533BFE" w14:textId="77777777" w:rsidR="003D71AD" w:rsidRPr="00BB5F20" w:rsidRDefault="003D71AD" w:rsidP="003D71AD">
            <w:pPr>
              <w:rPr>
                <w:rFonts w:ascii="Tahoma" w:hAnsi="Tahoma" w:cs="Tahoma"/>
              </w:rPr>
            </w:pPr>
            <w:r w:rsidRPr="00BB5F20">
              <w:rPr>
                <w:rFonts w:ascii="Tahoma" w:hAnsi="Tahoma" w:cs="Tahoma"/>
              </w:rPr>
              <w:t>METRO CUADRADO</w:t>
            </w:r>
          </w:p>
        </w:tc>
      </w:tr>
      <w:tr w:rsidR="003D71AD" w:rsidRPr="00315053" w14:paraId="23FE9DF5" w14:textId="77777777" w:rsidTr="003D71AD">
        <w:tc>
          <w:tcPr>
            <w:tcW w:w="759" w:type="dxa"/>
          </w:tcPr>
          <w:p w14:paraId="48489E4D" w14:textId="77777777" w:rsidR="003D71AD" w:rsidRPr="00BB5F20" w:rsidRDefault="003D71AD" w:rsidP="003D71AD">
            <w:pPr>
              <w:rPr>
                <w:rFonts w:ascii="Tahoma" w:hAnsi="Tahoma" w:cs="Tahoma"/>
              </w:rPr>
            </w:pPr>
            <w:r w:rsidRPr="00BB5F20">
              <w:rPr>
                <w:rFonts w:ascii="Tahoma" w:hAnsi="Tahoma" w:cs="Tahoma"/>
              </w:rPr>
              <w:t>29</w:t>
            </w:r>
          </w:p>
        </w:tc>
        <w:tc>
          <w:tcPr>
            <w:tcW w:w="6607" w:type="dxa"/>
          </w:tcPr>
          <w:p w14:paraId="24EDD2E1" w14:textId="77777777" w:rsidR="003D71AD" w:rsidRPr="00BB5F20" w:rsidRDefault="003D71AD" w:rsidP="003D71AD">
            <w:pPr>
              <w:rPr>
                <w:rFonts w:ascii="Tahoma" w:hAnsi="Tahoma" w:cs="Tahoma"/>
              </w:rPr>
            </w:pPr>
            <w:r w:rsidRPr="00BB5F20">
              <w:rPr>
                <w:rFonts w:ascii="Tahoma" w:hAnsi="Tahoma" w:cs="Tahoma"/>
              </w:rPr>
              <w:t>PROVISIÓN Y COLOCADO DE  PUERTA TABLERO DE MADERA SEMIDURA C/BARNIZ (1,00X2,10) (INC/MARCO Y QUINCALLERÍA)</w:t>
            </w:r>
          </w:p>
        </w:tc>
        <w:tc>
          <w:tcPr>
            <w:tcW w:w="2028" w:type="dxa"/>
          </w:tcPr>
          <w:p w14:paraId="52BFD296" w14:textId="77777777" w:rsidR="003D71AD" w:rsidRPr="00BB5F20" w:rsidRDefault="003D71AD" w:rsidP="003D71AD">
            <w:pPr>
              <w:rPr>
                <w:rFonts w:ascii="Tahoma" w:hAnsi="Tahoma" w:cs="Tahoma"/>
              </w:rPr>
            </w:pPr>
            <w:r w:rsidRPr="00BB5F20">
              <w:rPr>
                <w:rFonts w:ascii="Tahoma" w:hAnsi="Tahoma" w:cs="Tahoma"/>
              </w:rPr>
              <w:t>PIEZA</w:t>
            </w:r>
          </w:p>
        </w:tc>
      </w:tr>
      <w:tr w:rsidR="003D71AD" w:rsidRPr="00315053" w14:paraId="40E3903F" w14:textId="77777777" w:rsidTr="003D71AD">
        <w:tc>
          <w:tcPr>
            <w:tcW w:w="759" w:type="dxa"/>
          </w:tcPr>
          <w:p w14:paraId="79FE9532" w14:textId="77777777" w:rsidR="003D71AD" w:rsidRPr="00BB5F20" w:rsidRDefault="003D71AD" w:rsidP="003D71AD">
            <w:pPr>
              <w:rPr>
                <w:rFonts w:ascii="Tahoma" w:hAnsi="Tahoma" w:cs="Tahoma"/>
              </w:rPr>
            </w:pPr>
            <w:r w:rsidRPr="00BB5F20">
              <w:rPr>
                <w:rFonts w:ascii="Tahoma" w:hAnsi="Tahoma" w:cs="Tahoma"/>
              </w:rPr>
              <w:t>30</w:t>
            </w:r>
          </w:p>
        </w:tc>
        <w:tc>
          <w:tcPr>
            <w:tcW w:w="6607" w:type="dxa"/>
          </w:tcPr>
          <w:p w14:paraId="36AE8D29" w14:textId="77777777" w:rsidR="003D71AD" w:rsidRPr="00BB5F20" w:rsidRDefault="003D71AD" w:rsidP="003D71AD">
            <w:pPr>
              <w:rPr>
                <w:rFonts w:ascii="Tahoma" w:hAnsi="Tahoma" w:cs="Tahoma"/>
              </w:rPr>
            </w:pPr>
            <w:r w:rsidRPr="00BB5F20">
              <w:rPr>
                <w:rFonts w:ascii="Tahoma" w:hAnsi="Tahoma" w:cs="Tahoma"/>
              </w:rPr>
              <w:t>PROVISIÓN Y COLOCADO DE  PUERTA TABLERO DE MADERA SEMIDURA C/BARNIZ (0,90X2,10) (INC/MARCO Y QUINCALLERÍA)</w:t>
            </w:r>
          </w:p>
        </w:tc>
        <w:tc>
          <w:tcPr>
            <w:tcW w:w="2028" w:type="dxa"/>
          </w:tcPr>
          <w:p w14:paraId="616A2A3F" w14:textId="77777777" w:rsidR="003D71AD" w:rsidRPr="00BB5F20" w:rsidRDefault="003D71AD" w:rsidP="003D71AD">
            <w:pPr>
              <w:rPr>
                <w:rFonts w:ascii="Tahoma" w:hAnsi="Tahoma" w:cs="Tahoma"/>
              </w:rPr>
            </w:pPr>
            <w:r w:rsidRPr="00BB5F20">
              <w:rPr>
                <w:rFonts w:ascii="Tahoma" w:hAnsi="Tahoma" w:cs="Tahoma"/>
              </w:rPr>
              <w:t>PIEZA</w:t>
            </w:r>
          </w:p>
        </w:tc>
      </w:tr>
      <w:tr w:rsidR="003D71AD" w:rsidRPr="00315053" w14:paraId="438092E4" w14:textId="77777777" w:rsidTr="003D71AD">
        <w:tc>
          <w:tcPr>
            <w:tcW w:w="759" w:type="dxa"/>
          </w:tcPr>
          <w:p w14:paraId="7521A729" w14:textId="77777777" w:rsidR="003D71AD" w:rsidRPr="00BB5F20" w:rsidRDefault="003D71AD" w:rsidP="003D71AD">
            <w:pPr>
              <w:rPr>
                <w:rFonts w:ascii="Tahoma" w:hAnsi="Tahoma" w:cs="Tahoma"/>
              </w:rPr>
            </w:pPr>
            <w:r w:rsidRPr="00BB5F20">
              <w:rPr>
                <w:rFonts w:ascii="Tahoma" w:hAnsi="Tahoma" w:cs="Tahoma"/>
              </w:rPr>
              <w:t>31</w:t>
            </w:r>
          </w:p>
        </w:tc>
        <w:tc>
          <w:tcPr>
            <w:tcW w:w="6607" w:type="dxa"/>
          </w:tcPr>
          <w:p w14:paraId="2716CDC7" w14:textId="77777777" w:rsidR="003D71AD" w:rsidRPr="00BB5F20" w:rsidRDefault="003D71AD" w:rsidP="003D71AD">
            <w:pPr>
              <w:rPr>
                <w:rFonts w:ascii="Tahoma" w:hAnsi="Tahoma" w:cs="Tahoma"/>
              </w:rPr>
            </w:pPr>
            <w:r w:rsidRPr="00BB5F20">
              <w:rPr>
                <w:rFonts w:ascii="Tahoma" w:hAnsi="Tahoma" w:cs="Tahoma"/>
              </w:rPr>
              <w:t>PROVISIÓN Y COLOCADO DE  PUERTA TABLERO DE MADERA SEMIDURA C/BARNIZ (0,80X2,10) (INC/MARCO Y QUINCALLERÍA)</w:t>
            </w:r>
          </w:p>
        </w:tc>
        <w:tc>
          <w:tcPr>
            <w:tcW w:w="2028" w:type="dxa"/>
          </w:tcPr>
          <w:p w14:paraId="30E104C4" w14:textId="77777777" w:rsidR="003D71AD" w:rsidRPr="00BB5F20" w:rsidRDefault="003D71AD" w:rsidP="003D71AD">
            <w:pPr>
              <w:rPr>
                <w:rFonts w:ascii="Tahoma" w:hAnsi="Tahoma" w:cs="Tahoma"/>
              </w:rPr>
            </w:pPr>
            <w:r w:rsidRPr="00BB5F20">
              <w:rPr>
                <w:rFonts w:ascii="Tahoma" w:hAnsi="Tahoma" w:cs="Tahoma"/>
              </w:rPr>
              <w:t>PIEZA</w:t>
            </w:r>
          </w:p>
        </w:tc>
      </w:tr>
      <w:tr w:rsidR="003D71AD" w:rsidRPr="00315053" w14:paraId="279B65E7" w14:textId="77777777" w:rsidTr="003D71AD">
        <w:tc>
          <w:tcPr>
            <w:tcW w:w="759" w:type="dxa"/>
          </w:tcPr>
          <w:p w14:paraId="36901DCE" w14:textId="77777777" w:rsidR="003D71AD" w:rsidRPr="00BB5F20" w:rsidRDefault="003D71AD" w:rsidP="003D71AD">
            <w:pPr>
              <w:rPr>
                <w:rFonts w:ascii="Tahoma" w:hAnsi="Tahoma" w:cs="Tahoma"/>
              </w:rPr>
            </w:pPr>
            <w:r w:rsidRPr="00BB5F20">
              <w:rPr>
                <w:rFonts w:ascii="Tahoma" w:hAnsi="Tahoma" w:cs="Tahoma"/>
              </w:rPr>
              <w:t>32</w:t>
            </w:r>
          </w:p>
        </w:tc>
        <w:tc>
          <w:tcPr>
            <w:tcW w:w="6607" w:type="dxa"/>
          </w:tcPr>
          <w:p w14:paraId="51D42DAB" w14:textId="77777777" w:rsidR="003D71AD" w:rsidRPr="00BB5F20" w:rsidRDefault="003D71AD" w:rsidP="003D71AD">
            <w:pPr>
              <w:rPr>
                <w:rFonts w:ascii="Tahoma" w:hAnsi="Tahoma" w:cs="Tahoma"/>
              </w:rPr>
            </w:pPr>
            <w:r w:rsidRPr="00BB5F20">
              <w:rPr>
                <w:rFonts w:ascii="Tahoma" w:hAnsi="Tahoma" w:cs="Tahoma"/>
              </w:rPr>
              <w:t>PINTURA INTERIOR LATEX</w:t>
            </w:r>
          </w:p>
        </w:tc>
        <w:tc>
          <w:tcPr>
            <w:tcW w:w="2028" w:type="dxa"/>
          </w:tcPr>
          <w:p w14:paraId="53E8DE0C" w14:textId="77777777" w:rsidR="003D71AD" w:rsidRPr="00BB5F20" w:rsidRDefault="003D71AD" w:rsidP="003D71AD">
            <w:pPr>
              <w:rPr>
                <w:rFonts w:ascii="Tahoma" w:hAnsi="Tahoma" w:cs="Tahoma"/>
              </w:rPr>
            </w:pPr>
            <w:r w:rsidRPr="00BB5F20">
              <w:rPr>
                <w:rFonts w:ascii="Tahoma" w:hAnsi="Tahoma" w:cs="Tahoma"/>
              </w:rPr>
              <w:t>METRO CUADRADO</w:t>
            </w:r>
          </w:p>
        </w:tc>
      </w:tr>
      <w:tr w:rsidR="003D71AD" w:rsidRPr="00315053" w14:paraId="3B2698E7" w14:textId="77777777" w:rsidTr="003D71AD">
        <w:tc>
          <w:tcPr>
            <w:tcW w:w="759" w:type="dxa"/>
          </w:tcPr>
          <w:p w14:paraId="0FA105D8" w14:textId="77777777" w:rsidR="003D71AD" w:rsidRPr="00BB5F20" w:rsidRDefault="003D71AD" w:rsidP="003D71AD">
            <w:pPr>
              <w:rPr>
                <w:rFonts w:ascii="Tahoma" w:hAnsi="Tahoma" w:cs="Tahoma"/>
              </w:rPr>
            </w:pPr>
            <w:r w:rsidRPr="00BB5F20">
              <w:rPr>
                <w:rFonts w:ascii="Tahoma" w:hAnsi="Tahoma" w:cs="Tahoma"/>
              </w:rPr>
              <w:t>33</w:t>
            </w:r>
          </w:p>
        </w:tc>
        <w:tc>
          <w:tcPr>
            <w:tcW w:w="6607" w:type="dxa"/>
          </w:tcPr>
          <w:p w14:paraId="2F69E86A" w14:textId="77777777" w:rsidR="003D71AD" w:rsidRPr="00BB5F20" w:rsidRDefault="003D71AD" w:rsidP="003D71AD">
            <w:pPr>
              <w:rPr>
                <w:rFonts w:ascii="Tahoma" w:hAnsi="Tahoma" w:cs="Tahoma"/>
              </w:rPr>
            </w:pPr>
            <w:r w:rsidRPr="00BB5F20">
              <w:rPr>
                <w:rFonts w:ascii="Tahoma" w:hAnsi="Tahoma" w:cs="Tahoma"/>
              </w:rPr>
              <w:t>PINTURA EXTERIOR LATEX</w:t>
            </w:r>
          </w:p>
        </w:tc>
        <w:tc>
          <w:tcPr>
            <w:tcW w:w="2028" w:type="dxa"/>
          </w:tcPr>
          <w:p w14:paraId="0D060626" w14:textId="77777777" w:rsidR="003D71AD" w:rsidRPr="00BB5F20" w:rsidRDefault="003D71AD" w:rsidP="003D71AD">
            <w:pPr>
              <w:rPr>
                <w:rFonts w:ascii="Tahoma" w:hAnsi="Tahoma" w:cs="Tahoma"/>
              </w:rPr>
            </w:pPr>
            <w:r w:rsidRPr="00BB5F20">
              <w:rPr>
                <w:rFonts w:ascii="Tahoma" w:hAnsi="Tahoma" w:cs="Tahoma"/>
              </w:rPr>
              <w:t>METRO CUADRADO</w:t>
            </w:r>
          </w:p>
        </w:tc>
      </w:tr>
      <w:tr w:rsidR="003D71AD" w:rsidRPr="00315053" w14:paraId="2E339D28" w14:textId="77777777" w:rsidTr="003D71AD">
        <w:tc>
          <w:tcPr>
            <w:tcW w:w="759" w:type="dxa"/>
          </w:tcPr>
          <w:p w14:paraId="52C49921" w14:textId="77777777" w:rsidR="003D71AD" w:rsidRPr="00BB5F20" w:rsidRDefault="003D71AD" w:rsidP="003D71AD">
            <w:pPr>
              <w:rPr>
                <w:rFonts w:ascii="Tahoma" w:hAnsi="Tahoma" w:cs="Tahoma"/>
              </w:rPr>
            </w:pPr>
            <w:r w:rsidRPr="00BB5F20">
              <w:rPr>
                <w:rFonts w:ascii="Tahoma" w:hAnsi="Tahoma" w:cs="Tahoma"/>
              </w:rPr>
              <w:t>34</w:t>
            </w:r>
          </w:p>
        </w:tc>
        <w:tc>
          <w:tcPr>
            <w:tcW w:w="6607" w:type="dxa"/>
          </w:tcPr>
          <w:p w14:paraId="5B335E34" w14:textId="77777777" w:rsidR="003D71AD" w:rsidRPr="00BB5F20" w:rsidRDefault="003D71AD" w:rsidP="003D71AD">
            <w:pPr>
              <w:rPr>
                <w:rFonts w:ascii="Tahoma" w:hAnsi="Tahoma" w:cs="Tahoma"/>
              </w:rPr>
            </w:pPr>
            <w:r w:rsidRPr="00BB5F20">
              <w:rPr>
                <w:rFonts w:ascii="Tahoma" w:hAnsi="Tahoma" w:cs="Tahoma"/>
              </w:rPr>
              <w:t>CANALETA DE CALAMINA GALVANIZADA Nro 28 CORTE 33</w:t>
            </w:r>
          </w:p>
        </w:tc>
        <w:tc>
          <w:tcPr>
            <w:tcW w:w="2028" w:type="dxa"/>
          </w:tcPr>
          <w:p w14:paraId="5CB1DB36" w14:textId="77777777" w:rsidR="003D71AD" w:rsidRPr="00BB5F20" w:rsidRDefault="003D71AD" w:rsidP="003D71AD">
            <w:pPr>
              <w:rPr>
                <w:rFonts w:ascii="Tahoma" w:hAnsi="Tahoma" w:cs="Tahoma"/>
              </w:rPr>
            </w:pPr>
            <w:r w:rsidRPr="00BB5F20">
              <w:rPr>
                <w:rFonts w:ascii="Tahoma" w:hAnsi="Tahoma" w:cs="Tahoma"/>
              </w:rPr>
              <w:t>METRO</w:t>
            </w:r>
          </w:p>
        </w:tc>
      </w:tr>
      <w:tr w:rsidR="003D71AD" w:rsidRPr="00315053" w14:paraId="3CD1778B" w14:textId="77777777" w:rsidTr="003D71AD">
        <w:tc>
          <w:tcPr>
            <w:tcW w:w="759" w:type="dxa"/>
          </w:tcPr>
          <w:p w14:paraId="0D20C8A6" w14:textId="77777777" w:rsidR="003D71AD" w:rsidRPr="00BB5F20" w:rsidRDefault="003D71AD" w:rsidP="003D71AD">
            <w:pPr>
              <w:rPr>
                <w:rFonts w:ascii="Tahoma" w:hAnsi="Tahoma" w:cs="Tahoma"/>
              </w:rPr>
            </w:pPr>
            <w:r w:rsidRPr="00BB5F20">
              <w:rPr>
                <w:rFonts w:ascii="Tahoma" w:hAnsi="Tahoma" w:cs="Tahoma"/>
              </w:rPr>
              <w:t>35</w:t>
            </w:r>
          </w:p>
        </w:tc>
        <w:tc>
          <w:tcPr>
            <w:tcW w:w="6607" w:type="dxa"/>
          </w:tcPr>
          <w:p w14:paraId="3DBE35DD" w14:textId="77777777" w:rsidR="003D71AD" w:rsidRPr="00BB5F20" w:rsidRDefault="003D71AD" w:rsidP="003D71AD">
            <w:pPr>
              <w:rPr>
                <w:rFonts w:ascii="Tahoma" w:hAnsi="Tahoma" w:cs="Tahoma"/>
              </w:rPr>
            </w:pPr>
            <w:r w:rsidRPr="00BB5F20">
              <w:rPr>
                <w:rFonts w:ascii="Tahoma" w:hAnsi="Tahoma" w:cs="Tahoma"/>
              </w:rPr>
              <w:t>BAJANTE DE PVC 3"</w:t>
            </w:r>
          </w:p>
        </w:tc>
        <w:tc>
          <w:tcPr>
            <w:tcW w:w="2028" w:type="dxa"/>
          </w:tcPr>
          <w:p w14:paraId="4525238B" w14:textId="77777777" w:rsidR="003D71AD" w:rsidRPr="00BB5F20" w:rsidRDefault="003D71AD" w:rsidP="003D71AD">
            <w:pPr>
              <w:rPr>
                <w:rFonts w:ascii="Tahoma" w:hAnsi="Tahoma" w:cs="Tahoma"/>
              </w:rPr>
            </w:pPr>
            <w:r w:rsidRPr="00BB5F20">
              <w:rPr>
                <w:rFonts w:ascii="Tahoma" w:hAnsi="Tahoma" w:cs="Tahoma"/>
              </w:rPr>
              <w:t>METRO</w:t>
            </w:r>
          </w:p>
        </w:tc>
      </w:tr>
      <w:tr w:rsidR="003D71AD" w:rsidRPr="00315053" w14:paraId="377A1293" w14:textId="77777777" w:rsidTr="003D71AD">
        <w:tc>
          <w:tcPr>
            <w:tcW w:w="759" w:type="dxa"/>
          </w:tcPr>
          <w:p w14:paraId="4AE3E67D" w14:textId="77777777" w:rsidR="003D71AD" w:rsidRPr="00BB5F20" w:rsidRDefault="003D71AD" w:rsidP="003D71AD">
            <w:pPr>
              <w:rPr>
                <w:rFonts w:ascii="Tahoma" w:hAnsi="Tahoma" w:cs="Tahoma"/>
              </w:rPr>
            </w:pPr>
            <w:r w:rsidRPr="00BB5F20">
              <w:rPr>
                <w:rFonts w:ascii="Tahoma" w:hAnsi="Tahoma" w:cs="Tahoma"/>
              </w:rPr>
              <w:t>36</w:t>
            </w:r>
          </w:p>
        </w:tc>
        <w:tc>
          <w:tcPr>
            <w:tcW w:w="6607" w:type="dxa"/>
          </w:tcPr>
          <w:p w14:paraId="240E1ED5" w14:textId="77777777" w:rsidR="003D71AD" w:rsidRPr="00BB5F20" w:rsidRDefault="003D71AD" w:rsidP="003D71AD">
            <w:pPr>
              <w:rPr>
                <w:rFonts w:ascii="Tahoma" w:hAnsi="Tahoma" w:cs="Tahoma"/>
              </w:rPr>
            </w:pPr>
            <w:r w:rsidRPr="00BB5F20">
              <w:rPr>
                <w:rFonts w:ascii="Tahoma" w:hAnsi="Tahoma" w:cs="Tahoma"/>
              </w:rPr>
              <w:t>INSTALACIÓN DE AGUA POTABLE</w:t>
            </w:r>
          </w:p>
        </w:tc>
        <w:tc>
          <w:tcPr>
            <w:tcW w:w="2028" w:type="dxa"/>
          </w:tcPr>
          <w:p w14:paraId="4CC1878D" w14:textId="77777777" w:rsidR="003D71AD" w:rsidRPr="00BB5F20" w:rsidRDefault="003D71AD" w:rsidP="003D71AD">
            <w:pPr>
              <w:rPr>
                <w:rFonts w:ascii="Tahoma" w:hAnsi="Tahoma" w:cs="Tahoma"/>
              </w:rPr>
            </w:pPr>
            <w:r w:rsidRPr="00BB5F20">
              <w:rPr>
                <w:rFonts w:ascii="Tahoma" w:hAnsi="Tahoma" w:cs="Tahoma"/>
              </w:rPr>
              <w:t>GLOBAL</w:t>
            </w:r>
          </w:p>
        </w:tc>
      </w:tr>
      <w:tr w:rsidR="003D71AD" w:rsidRPr="00315053" w14:paraId="20503063" w14:textId="77777777" w:rsidTr="003D71AD">
        <w:tc>
          <w:tcPr>
            <w:tcW w:w="759" w:type="dxa"/>
          </w:tcPr>
          <w:p w14:paraId="61276FE3" w14:textId="77777777" w:rsidR="003D71AD" w:rsidRPr="00BB5F20" w:rsidRDefault="003D71AD" w:rsidP="003D71AD">
            <w:pPr>
              <w:rPr>
                <w:rFonts w:ascii="Tahoma" w:hAnsi="Tahoma" w:cs="Tahoma"/>
              </w:rPr>
            </w:pPr>
            <w:r w:rsidRPr="00BB5F20">
              <w:rPr>
                <w:rFonts w:ascii="Tahoma" w:hAnsi="Tahoma" w:cs="Tahoma"/>
              </w:rPr>
              <w:t>37</w:t>
            </w:r>
          </w:p>
        </w:tc>
        <w:tc>
          <w:tcPr>
            <w:tcW w:w="6607" w:type="dxa"/>
          </w:tcPr>
          <w:p w14:paraId="40FC332D" w14:textId="77777777" w:rsidR="003D71AD" w:rsidRPr="00BB5F20" w:rsidRDefault="003D71AD" w:rsidP="003D71AD">
            <w:pPr>
              <w:rPr>
                <w:rFonts w:ascii="Tahoma" w:hAnsi="Tahoma" w:cs="Tahoma"/>
              </w:rPr>
            </w:pPr>
            <w:r w:rsidRPr="00BB5F20">
              <w:rPr>
                <w:rFonts w:ascii="Tahoma" w:hAnsi="Tahoma" w:cs="Tahoma"/>
              </w:rPr>
              <w:t>INSTALACIÓN SANITARIA</w:t>
            </w:r>
          </w:p>
        </w:tc>
        <w:tc>
          <w:tcPr>
            <w:tcW w:w="2028" w:type="dxa"/>
          </w:tcPr>
          <w:p w14:paraId="26442BC7" w14:textId="77777777" w:rsidR="003D71AD" w:rsidRPr="00BB5F20" w:rsidRDefault="003D71AD" w:rsidP="003D71AD">
            <w:pPr>
              <w:rPr>
                <w:rFonts w:ascii="Tahoma" w:hAnsi="Tahoma" w:cs="Tahoma"/>
              </w:rPr>
            </w:pPr>
            <w:r w:rsidRPr="00BB5F20">
              <w:rPr>
                <w:rFonts w:ascii="Tahoma" w:hAnsi="Tahoma" w:cs="Tahoma"/>
              </w:rPr>
              <w:t>GLOBAL</w:t>
            </w:r>
          </w:p>
        </w:tc>
      </w:tr>
      <w:tr w:rsidR="003D71AD" w:rsidRPr="00315053" w14:paraId="370FFCCD" w14:textId="77777777" w:rsidTr="003D71AD">
        <w:tc>
          <w:tcPr>
            <w:tcW w:w="759" w:type="dxa"/>
          </w:tcPr>
          <w:p w14:paraId="3F5CF731" w14:textId="77777777" w:rsidR="003D71AD" w:rsidRPr="00BB5F20" w:rsidRDefault="003D71AD" w:rsidP="003D71AD">
            <w:pPr>
              <w:rPr>
                <w:rFonts w:ascii="Tahoma" w:hAnsi="Tahoma" w:cs="Tahoma"/>
              </w:rPr>
            </w:pPr>
            <w:r w:rsidRPr="00BB5F20">
              <w:rPr>
                <w:rFonts w:ascii="Tahoma" w:hAnsi="Tahoma" w:cs="Tahoma"/>
              </w:rPr>
              <w:lastRenderedPageBreak/>
              <w:t>38</w:t>
            </w:r>
          </w:p>
        </w:tc>
        <w:tc>
          <w:tcPr>
            <w:tcW w:w="6607" w:type="dxa"/>
          </w:tcPr>
          <w:p w14:paraId="6C83F99A" w14:textId="77777777" w:rsidR="003D71AD" w:rsidRPr="00BB5F20" w:rsidRDefault="003D71AD" w:rsidP="003D71AD">
            <w:pPr>
              <w:rPr>
                <w:rFonts w:ascii="Tahoma" w:hAnsi="Tahoma" w:cs="Tahoma"/>
              </w:rPr>
            </w:pPr>
            <w:r w:rsidRPr="00BB5F20">
              <w:rPr>
                <w:rFonts w:ascii="Tahoma" w:hAnsi="Tahoma" w:cs="Tahoma"/>
              </w:rPr>
              <w:t>PROVISION Y COLOCADO DE TANQUE PLASTICO DE AGUA DE 450 LITROS C/ ACCESORIOS</w:t>
            </w:r>
          </w:p>
        </w:tc>
        <w:tc>
          <w:tcPr>
            <w:tcW w:w="2028" w:type="dxa"/>
          </w:tcPr>
          <w:p w14:paraId="1E0B6AE1" w14:textId="77777777" w:rsidR="003D71AD" w:rsidRPr="00BB5F20" w:rsidRDefault="003D71AD" w:rsidP="003D71AD">
            <w:pPr>
              <w:rPr>
                <w:rFonts w:ascii="Tahoma" w:hAnsi="Tahoma" w:cs="Tahoma"/>
              </w:rPr>
            </w:pPr>
            <w:r w:rsidRPr="00BB5F20">
              <w:rPr>
                <w:rFonts w:ascii="Tahoma" w:hAnsi="Tahoma" w:cs="Tahoma"/>
              </w:rPr>
              <w:t>GLOBAL</w:t>
            </w:r>
          </w:p>
        </w:tc>
      </w:tr>
      <w:tr w:rsidR="003D71AD" w:rsidRPr="00315053" w14:paraId="49D7F64C" w14:textId="77777777" w:rsidTr="003D71AD">
        <w:tc>
          <w:tcPr>
            <w:tcW w:w="759" w:type="dxa"/>
          </w:tcPr>
          <w:p w14:paraId="7B620DC0" w14:textId="77777777" w:rsidR="003D71AD" w:rsidRPr="00BB5F20" w:rsidRDefault="003D71AD" w:rsidP="003D71AD">
            <w:pPr>
              <w:rPr>
                <w:rFonts w:ascii="Tahoma" w:hAnsi="Tahoma" w:cs="Tahoma"/>
              </w:rPr>
            </w:pPr>
            <w:r w:rsidRPr="00BB5F20">
              <w:rPr>
                <w:rFonts w:ascii="Tahoma" w:hAnsi="Tahoma" w:cs="Tahoma"/>
              </w:rPr>
              <w:t>39</w:t>
            </w:r>
          </w:p>
        </w:tc>
        <w:tc>
          <w:tcPr>
            <w:tcW w:w="6607" w:type="dxa"/>
          </w:tcPr>
          <w:p w14:paraId="7BB67150" w14:textId="77777777" w:rsidR="003D71AD" w:rsidRPr="00BB5F20" w:rsidRDefault="003D71AD" w:rsidP="003D71AD">
            <w:pPr>
              <w:rPr>
                <w:rFonts w:ascii="Tahoma" w:hAnsi="Tahoma" w:cs="Tahoma"/>
              </w:rPr>
            </w:pPr>
            <w:r w:rsidRPr="00BB5F20">
              <w:rPr>
                <w:rFonts w:ascii="Tahoma" w:hAnsi="Tahoma" w:cs="Tahoma"/>
              </w:rPr>
              <w:t>PROVISIÓN E INSTALACIÓN DE ARTEFACTOS PARA BAÑO</w:t>
            </w:r>
          </w:p>
        </w:tc>
        <w:tc>
          <w:tcPr>
            <w:tcW w:w="2028" w:type="dxa"/>
          </w:tcPr>
          <w:p w14:paraId="2125FFED" w14:textId="77777777" w:rsidR="003D71AD" w:rsidRPr="00BB5F20" w:rsidRDefault="003D71AD" w:rsidP="003D71AD">
            <w:pPr>
              <w:rPr>
                <w:rFonts w:ascii="Tahoma" w:hAnsi="Tahoma" w:cs="Tahoma"/>
              </w:rPr>
            </w:pPr>
            <w:r w:rsidRPr="00BB5F20">
              <w:rPr>
                <w:rFonts w:ascii="Tahoma" w:hAnsi="Tahoma" w:cs="Tahoma"/>
              </w:rPr>
              <w:t>GLOBAL</w:t>
            </w:r>
          </w:p>
        </w:tc>
      </w:tr>
      <w:tr w:rsidR="003D71AD" w:rsidRPr="00315053" w14:paraId="3AD90C1C" w14:textId="77777777" w:rsidTr="003D71AD">
        <w:tc>
          <w:tcPr>
            <w:tcW w:w="759" w:type="dxa"/>
          </w:tcPr>
          <w:p w14:paraId="7D109B38" w14:textId="77777777" w:rsidR="003D71AD" w:rsidRPr="00BB5F20" w:rsidRDefault="003D71AD" w:rsidP="003D71AD">
            <w:pPr>
              <w:rPr>
                <w:rFonts w:ascii="Tahoma" w:hAnsi="Tahoma" w:cs="Tahoma"/>
              </w:rPr>
            </w:pPr>
            <w:r w:rsidRPr="00BB5F20">
              <w:rPr>
                <w:rFonts w:ascii="Tahoma" w:hAnsi="Tahoma" w:cs="Tahoma"/>
              </w:rPr>
              <w:t>40</w:t>
            </w:r>
          </w:p>
        </w:tc>
        <w:tc>
          <w:tcPr>
            <w:tcW w:w="6607" w:type="dxa"/>
          </w:tcPr>
          <w:p w14:paraId="011FBCD7" w14:textId="77777777" w:rsidR="003D71AD" w:rsidRPr="00BB5F20" w:rsidRDefault="003D71AD" w:rsidP="003D71AD">
            <w:pPr>
              <w:rPr>
                <w:rFonts w:ascii="Tahoma" w:hAnsi="Tahoma" w:cs="Tahoma"/>
              </w:rPr>
            </w:pPr>
            <w:r w:rsidRPr="00BB5F20">
              <w:rPr>
                <w:rFonts w:ascii="Tahoma" w:hAnsi="Tahoma" w:cs="Tahoma"/>
              </w:rPr>
              <w:t>PROVISIÓN Y COLOCADO DE DUCHA ELÉCTRICA</w:t>
            </w:r>
          </w:p>
        </w:tc>
        <w:tc>
          <w:tcPr>
            <w:tcW w:w="2028" w:type="dxa"/>
          </w:tcPr>
          <w:p w14:paraId="399C4392" w14:textId="77777777" w:rsidR="003D71AD" w:rsidRPr="00BB5F20" w:rsidRDefault="003D71AD" w:rsidP="003D71AD">
            <w:pPr>
              <w:rPr>
                <w:rFonts w:ascii="Tahoma" w:hAnsi="Tahoma" w:cs="Tahoma"/>
              </w:rPr>
            </w:pPr>
            <w:r w:rsidRPr="00BB5F20">
              <w:rPr>
                <w:rFonts w:ascii="Tahoma" w:hAnsi="Tahoma" w:cs="Tahoma"/>
              </w:rPr>
              <w:t>PIEZA</w:t>
            </w:r>
          </w:p>
        </w:tc>
      </w:tr>
      <w:tr w:rsidR="003D71AD" w:rsidRPr="00315053" w14:paraId="40989600" w14:textId="77777777" w:rsidTr="003D71AD">
        <w:tc>
          <w:tcPr>
            <w:tcW w:w="759" w:type="dxa"/>
          </w:tcPr>
          <w:p w14:paraId="33B26BD5" w14:textId="77777777" w:rsidR="003D71AD" w:rsidRPr="00BB5F20" w:rsidRDefault="003D71AD" w:rsidP="003D71AD">
            <w:pPr>
              <w:rPr>
                <w:rFonts w:ascii="Tahoma" w:hAnsi="Tahoma" w:cs="Tahoma"/>
              </w:rPr>
            </w:pPr>
            <w:r w:rsidRPr="00BB5F20">
              <w:rPr>
                <w:rFonts w:ascii="Tahoma" w:hAnsi="Tahoma" w:cs="Tahoma"/>
              </w:rPr>
              <w:t>41</w:t>
            </w:r>
          </w:p>
        </w:tc>
        <w:tc>
          <w:tcPr>
            <w:tcW w:w="6607" w:type="dxa"/>
          </w:tcPr>
          <w:p w14:paraId="5EDFA62A" w14:textId="77777777" w:rsidR="003D71AD" w:rsidRPr="00BB5F20" w:rsidRDefault="003D71AD" w:rsidP="003D71AD">
            <w:pPr>
              <w:rPr>
                <w:rFonts w:ascii="Tahoma" w:hAnsi="Tahoma" w:cs="Tahoma"/>
              </w:rPr>
            </w:pPr>
            <w:r w:rsidRPr="00BB5F20">
              <w:rPr>
                <w:rFonts w:ascii="Tahoma" w:hAnsi="Tahoma" w:cs="Tahoma"/>
              </w:rPr>
              <w:t>CÁMARA DE INSPECCIÓN DE LADRILLO GAMBOTE (24X12X6) (0,60X0,60)</w:t>
            </w:r>
          </w:p>
        </w:tc>
        <w:tc>
          <w:tcPr>
            <w:tcW w:w="2028" w:type="dxa"/>
          </w:tcPr>
          <w:p w14:paraId="44F686A7" w14:textId="77777777" w:rsidR="003D71AD" w:rsidRPr="00BB5F20" w:rsidRDefault="003D71AD" w:rsidP="003D71AD">
            <w:pPr>
              <w:rPr>
                <w:rFonts w:ascii="Tahoma" w:hAnsi="Tahoma" w:cs="Tahoma"/>
              </w:rPr>
            </w:pPr>
            <w:r w:rsidRPr="00BB5F20">
              <w:rPr>
                <w:rFonts w:ascii="Tahoma" w:hAnsi="Tahoma" w:cs="Tahoma"/>
              </w:rPr>
              <w:t>PIEZA</w:t>
            </w:r>
          </w:p>
        </w:tc>
      </w:tr>
      <w:tr w:rsidR="003D71AD" w:rsidRPr="00315053" w14:paraId="164B15BC" w14:textId="77777777" w:rsidTr="003D71AD">
        <w:tc>
          <w:tcPr>
            <w:tcW w:w="759" w:type="dxa"/>
          </w:tcPr>
          <w:p w14:paraId="38BF55F7" w14:textId="77777777" w:rsidR="003D71AD" w:rsidRPr="00BB5F20" w:rsidRDefault="003D71AD" w:rsidP="003D71AD">
            <w:pPr>
              <w:rPr>
                <w:rFonts w:ascii="Tahoma" w:hAnsi="Tahoma" w:cs="Tahoma"/>
              </w:rPr>
            </w:pPr>
            <w:r w:rsidRPr="00BB5F20">
              <w:rPr>
                <w:rFonts w:ascii="Tahoma" w:hAnsi="Tahoma" w:cs="Tahoma"/>
              </w:rPr>
              <w:t>42</w:t>
            </w:r>
          </w:p>
        </w:tc>
        <w:tc>
          <w:tcPr>
            <w:tcW w:w="6607" w:type="dxa"/>
          </w:tcPr>
          <w:p w14:paraId="1F51C803" w14:textId="77777777" w:rsidR="003D71AD" w:rsidRPr="00BB5F20" w:rsidRDefault="003D71AD" w:rsidP="003D71AD">
            <w:pPr>
              <w:rPr>
                <w:rFonts w:ascii="Tahoma" w:hAnsi="Tahoma" w:cs="Tahoma"/>
              </w:rPr>
            </w:pPr>
            <w:r w:rsidRPr="00BB5F20">
              <w:rPr>
                <w:rFonts w:ascii="Tahoma" w:hAnsi="Tahoma" w:cs="Tahoma"/>
              </w:rPr>
              <w:t>CÁMARA SÉPTICA DE LADRILLO GAMBOTE (24X12X6) (1,50X1,50)</w:t>
            </w:r>
          </w:p>
        </w:tc>
        <w:tc>
          <w:tcPr>
            <w:tcW w:w="2028" w:type="dxa"/>
          </w:tcPr>
          <w:p w14:paraId="1F72E86B" w14:textId="77777777" w:rsidR="003D71AD" w:rsidRPr="00BB5F20" w:rsidRDefault="003D71AD" w:rsidP="003D71AD">
            <w:pPr>
              <w:rPr>
                <w:rFonts w:ascii="Tahoma" w:hAnsi="Tahoma" w:cs="Tahoma"/>
              </w:rPr>
            </w:pPr>
            <w:r w:rsidRPr="00BB5F20">
              <w:rPr>
                <w:rFonts w:ascii="Tahoma" w:hAnsi="Tahoma" w:cs="Tahoma"/>
              </w:rPr>
              <w:t>GLOBAL</w:t>
            </w:r>
          </w:p>
        </w:tc>
      </w:tr>
      <w:tr w:rsidR="003D71AD" w:rsidRPr="00315053" w14:paraId="13B5D7F8" w14:textId="77777777" w:rsidTr="003D71AD">
        <w:tc>
          <w:tcPr>
            <w:tcW w:w="759" w:type="dxa"/>
          </w:tcPr>
          <w:p w14:paraId="598D7E00" w14:textId="77777777" w:rsidR="003D71AD" w:rsidRPr="00BB5F20" w:rsidRDefault="003D71AD" w:rsidP="003D71AD">
            <w:pPr>
              <w:rPr>
                <w:rFonts w:ascii="Tahoma" w:hAnsi="Tahoma" w:cs="Tahoma"/>
              </w:rPr>
            </w:pPr>
            <w:r w:rsidRPr="00BB5F20">
              <w:rPr>
                <w:rFonts w:ascii="Tahoma" w:hAnsi="Tahoma" w:cs="Tahoma"/>
              </w:rPr>
              <w:t>43</w:t>
            </w:r>
          </w:p>
        </w:tc>
        <w:tc>
          <w:tcPr>
            <w:tcW w:w="6607" w:type="dxa"/>
          </w:tcPr>
          <w:p w14:paraId="2427A263" w14:textId="77777777" w:rsidR="003D71AD" w:rsidRPr="00BB5F20" w:rsidRDefault="003D71AD" w:rsidP="003D71AD">
            <w:pPr>
              <w:rPr>
                <w:rFonts w:ascii="Tahoma" w:hAnsi="Tahoma" w:cs="Tahoma"/>
              </w:rPr>
            </w:pPr>
            <w:r w:rsidRPr="00BB5F20">
              <w:rPr>
                <w:rFonts w:ascii="Tahoma" w:hAnsi="Tahoma" w:cs="Tahoma"/>
              </w:rPr>
              <w:t>POZO ABSORBENTE DE MAMPOSTERÍA DE PIEDRA H=2,50</w:t>
            </w:r>
          </w:p>
        </w:tc>
        <w:tc>
          <w:tcPr>
            <w:tcW w:w="2028" w:type="dxa"/>
          </w:tcPr>
          <w:p w14:paraId="1F8D8862" w14:textId="77777777" w:rsidR="003D71AD" w:rsidRPr="00BB5F20" w:rsidRDefault="003D71AD" w:rsidP="003D71AD">
            <w:pPr>
              <w:rPr>
                <w:rFonts w:ascii="Tahoma" w:hAnsi="Tahoma" w:cs="Tahoma"/>
              </w:rPr>
            </w:pPr>
            <w:r w:rsidRPr="00BB5F20">
              <w:rPr>
                <w:rFonts w:ascii="Tahoma" w:hAnsi="Tahoma" w:cs="Tahoma"/>
              </w:rPr>
              <w:t>GLOBAL</w:t>
            </w:r>
          </w:p>
        </w:tc>
      </w:tr>
      <w:tr w:rsidR="003D71AD" w:rsidRPr="00315053" w14:paraId="1D04D97F" w14:textId="77777777" w:rsidTr="003D71AD">
        <w:tc>
          <w:tcPr>
            <w:tcW w:w="759" w:type="dxa"/>
          </w:tcPr>
          <w:p w14:paraId="422AF9B2" w14:textId="77777777" w:rsidR="003D71AD" w:rsidRPr="00BB5F20" w:rsidRDefault="003D71AD" w:rsidP="003D71AD">
            <w:pPr>
              <w:rPr>
                <w:rFonts w:ascii="Tahoma" w:hAnsi="Tahoma" w:cs="Tahoma"/>
              </w:rPr>
            </w:pPr>
            <w:r w:rsidRPr="00BB5F20">
              <w:rPr>
                <w:rFonts w:ascii="Tahoma" w:hAnsi="Tahoma" w:cs="Tahoma"/>
              </w:rPr>
              <w:t>44</w:t>
            </w:r>
          </w:p>
        </w:tc>
        <w:tc>
          <w:tcPr>
            <w:tcW w:w="6607" w:type="dxa"/>
          </w:tcPr>
          <w:p w14:paraId="05B9E8C6" w14:textId="77777777" w:rsidR="003D71AD" w:rsidRPr="00BB5F20" w:rsidRDefault="003D71AD" w:rsidP="003D71AD">
            <w:pPr>
              <w:rPr>
                <w:rFonts w:ascii="Tahoma" w:hAnsi="Tahoma" w:cs="Tahoma"/>
              </w:rPr>
            </w:pPr>
            <w:r w:rsidRPr="00BB5F20">
              <w:rPr>
                <w:rFonts w:ascii="Tahoma" w:hAnsi="Tahoma" w:cs="Tahoma"/>
              </w:rPr>
              <w:t>INSTALACIÓN ELÉCTRICA (PUNTO DE ILUMINACIÓN FOCO LED 18W)</w:t>
            </w:r>
          </w:p>
        </w:tc>
        <w:tc>
          <w:tcPr>
            <w:tcW w:w="2028" w:type="dxa"/>
          </w:tcPr>
          <w:p w14:paraId="4823B5DE" w14:textId="77777777" w:rsidR="003D71AD" w:rsidRPr="00BB5F20" w:rsidRDefault="003D71AD" w:rsidP="003D71AD">
            <w:pPr>
              <w:rPr>
                <w:rFonts w:ascii="Tahoma" w:hAnsi="Tahoma" w:cs="Tahoma"/>
              </w:rPr>
            </w:pPr>
            <w:r w:rsidRPr="00BB5F20">
              <w:rPr>
                <w:rFonts w:ascii="Tahoma" w:hAnsi="Tahoma" w:cs="Tahoma"/>
              </w:rPr>
              <w:t>PUNTO</w:t>
            </w:r>
          </w:p>
        </w:tc>
      </w:tr>
      <w:tr w:rsidR="003D71AD" w:rsidRPr="00315053" w14:paraId="1B16C13B" w14:textId="77777777" w:rsidTr="003D71AD">
        <w:tc>
          <w:tcPr>
            <w:tcW w:w="759" w:type="dxa"/>
          </w:tcPr>
          <w:p w14:paraId="5E189A6D" w14:textId="77777777" w:rsidR="003D71AD" w:rsidRPr="00BB5F20" w:rsidRDefault="003D71AD" w:rsidP="003D71AD">
            <w:pPr>
              <w:rPr>
                <w:rFonts w:ascii="Tahoma" w:hAnsi="Tahoma" w:cs="Tahoma"/>
              </w:rPr>
            </w:pPr>
            <w:r w:rsidRPr="00BB5F20">
              <w:rPr>
                <w:rFonts w:ascii="Tahoma" w:hAnsi="Tahoma" w:cs="Tahoma"/>
              </w:rPr>
              <w:t>45</w:t>
            </w:r>
          </w:p>
        </w:tc>
        <w:tc>
          <w:tcPr>
            <w:tcW w:w="6607" w:type="dxa"/>
          </w:tcPr>
          <w:p w14:paraId="70E937C3" w14:textId="77777777" w:rsidR="003D71AD" w:rsidRPr="00BB5F20" w:rsidRDefault="003D71AD" w:rsidP="003D71AD">
            <w:pPr>
              <w:rPr>
                <w:rFonts w:ascii="Tahoma" w:hAnsi="Tahoma" w:cs="Tahoma"/>
              </w:rPr>
            </w:pPr>
            <w:r w:rsidRPr="00BB5F20">
              <w:rPr>
                <w:rFonts w:ascii="Tahoma" w:hAnsi="Tahoma" w:cs="Tahoma"/>
              </w:rPr>
              <w:t>INSTALACIÓN ELÉCTRICA (PUNTO TOMACORRIENTE SIMPLE)</w:t>
            </w:r>
          </w:p>
        </w:tc>
        <w:tc>
          <w:tcPr>
            <w:tcW w:w="2028" w:type="dxa"/>
          </w:tcPr>
          <w:p w14:paraId="3E0D30D2" w14:textId="77777777" w:rsidR="003D71AD" w:rsidRPr="00BB5F20" w:rsidRDefault="003D71AD" w:rsidP="003D71AD">
            <w:pPr>
              <w:rPr>
                <w:rFonts w:ascii="Tahoma" w:hAnsi="Tahoma" w:cs="Tahoma"/>
              </w:rPr>
            </w:pPr>
            <w:r w:rsidRPr="00BB5F20">
              <w:rPr>
                <w:rFonts w:ascii="Tahoma" w:hAnsi="Tahoma" w:cs="Tahoma"/>
              </w:rPr>
              <w:t>PUNTO</w:t>
            </w:r>
          </w:p>
        </w:tc>
      </w:tr>
      <w:tr w:rsidR="003D71AD" w:rsidRPr="00315053" w14:paraId="0319FA37" w14:textId="77777777" w:rsidTr="003D71AD">
        <w:tc>
          <w:tcPr>
            <w:tcW w:w="759" w:type="dxa"/>
          </w:tcPr>
          <w:p w14:paraId="52FFBF36" w14:textId="77777777" w:rsidR="003D71AD" w:rsidRPr="00BB5F20" w:rsidRDefault="003D71AD" w:rsidP="003D71AD">
            <w:pPr>
              <w:rPr>
                <w:rFonts w:ascii="Tahoma" w:hAnsi="Tahoma" w:cs="Tahoma"/>
              </w:rPr>
            </w:pPr>
            <w:r w:rsidRPr="00BB5F20">
              <w:rPr>
                <w:rFonts w:ascii="Tahoma" w:hAnsi="Tahoma" w:cs="Tahoma"/>
              </w:rPr>
              <w:t>46</w:t>
            </w:r>
          </w:p>
        </w:tc>
        <w:tc>
          <w:tcPr>
            <w:tcW w:w="6607" w:type="dxa"/>
          </w:tcPr>
          <w:p w14:paraId="38575F19" w14:textId="77777777" w:rsidR="003D71AD" w:rsidRPr="00BB5F20" w:rsidRDefault="003D71AD" w:rsidP="003D71AD">
            <w:pPr>
              <w:rPr>
                <w:rFonts w:ascii="Tahoma" w:hAnsi="Tahoma" w:cs="Tahoma"/>
              </w:rPr>
            </w:pPr>
            <w:r w:rsidRPr="00BB5F20">
              <w:rPr>
                <w:rFonts w:ascii="Tahoma" w:hAnsi="Tahoma" w:cs="Tahoma"/>
              </w:rPr>
              <w:t>INSTALACIÓN ELÉCTRICA (PUNTO TOMACORRIENTE DOBLE)</w:t>
            </w:r>
          </w:p>
        </w:tc>
        <w:tc>
          <w:tcPr>
            <w:tcW w:w="2028" w:type="dxa"/>
          </w:tcPr>
          <w:p w14:paraId="0AE80BD1" w14:textId="77777777" w:rsidR="003D71AD" w:rsidRPr="00BB5F20" w:rsidRDefault="003D71AD" w:rsidP="003D71AD">
            <w:pPr>
              <w:rPr>
                <w:rFonts w:ascii="Tahoma" w:hAnsi="Tahoma" w:cs="Tahoma"/>
              </w:rPr>
            </w:pPr>
            <w:r w:rsidRPr="00BB5F20">
              <w:rPr>
                <w:rFonts w:ascii="Tahoma" w:hAnsi="Tahoma" w:cs="Tahoma"/>
              </w:rPr>
              <w:t>PUNTO</w:t>
            </w:r>
          </w:p>
        </w:tc>
      </w:tr>
      <w:tr w:rsidR="003D71AD" w:rsidRPr="00315053" w14:paraId="06B765E8" w14:textId="77777777" w:rsidTr="003D71AD">
        <w:tc>
          <w:tcPr>
            <w:tcW w:w="759" w:type="dxa"/>
          </w:tcPr>
          <w:p w14:paraId="16A0C6AE" w14:textId="77777777" w:rsidR="003D71AD" w:rsidRPr="00BB5F20" w:rsidRDefault="003D71AD" w:rsidP="003D71AD">
            <w:pPr>
              <w:rPr>
                <w:rFonts w:ascii="Tahoma" w:hAnsi="Tahoma" w:cs="Tahoma"/>
              </w:rPr>
            </w:pPr>
            <w:r w:rsidRPr="00BB5F20">
              <w:rPr>
                <w:rFonts w:ascii="Tahoma" w:hAnsi="Tahoma" w:cs="Tahoma"/>
              </w:rPr>
              <w:t>47</w:t>
            </w:r>
          </w:p>
        </w:tc>
        <w:tc>
          <w:tcPr>
            <w:tcW w:w="6607" w:type="dxa"/>
          </w:tcPr>
          <w:p w14:paraId="30F2CB9E" w14:textId="77777777" w:rsidR="003D71AD" w:rsidRPr="00BB5F20" w:rsidRDefault="003D71AD" w:rsidP="003D71AD">
            <w:pPr>
              <w:rPr>
                <w:rFonts w:ascii="Tahoma" w:hAnsi="Tahoma" w:cs="Tahoma"/>
              </w:rPr>
            </w:pPr>
            <w:r w:rsidRPr="00BB5F20">
              <w:rPr>
                <w:rFonts w:ascii="Tahoma" w:hAnsi="Tahoma" w:cs="Tahoma"/>
              </w:rPr>
              <w:t>INSTALACIÓN ELÉCTRICA (TOMA DE FUERZA)</w:t>
            </w:r>
          </w:p>
        </w:tc>
        <w:tc>
          <w:tcPr>
            <w:tcW w:w="2028" w:type="dxa"/>
          </w:tcPr>
          <w:p w14:paraId="6D7A4509" w14:textId="77777777" w:rsidR="003D71AD" w:rsidRPr="00BB5F20" w:rsidRDefault="003D71AD" w:rsidP="003D71AD">
            <w:pPr>
              <w:rPr>
                <w:rFonts w:ascii="Tahoma" w:hAnsi="Tahoma" w:cs="Tahoma"/>
              </w:rPr>
            </w:pPr>
            <w:r w:rsidRPr="00BB5F20">
              <w:rPr>
                <w:rFonts w:ascii="Tahoma" w:hAnsi="Tahoma" w:cs="Tahoma"/>
              </w:rPr>
              <w:t>PUNTO</w:t>
            </w:r>
          </w:p>
        </w:tc>
      </w:tr>
      <w:tr w:rsidR="003D71AD" w:rsidRPr="00315053" w14:paraId="3DCE3961" w14:textId="77777777" w:rsidTr="003D71AD">
        <w:tc>
          <w:tcPr>
            <w:tcW w:w="759" w:type="dxa"/>
          </w:tcPr>
          <w:p w14:paraId="44CD1DAB" w14:textId="77777777" w:rsidR="003D71AD" w:rsidRPr="00BB5F20" w:rsidRDefault="003D71AD" w:rsidP="003D71AD">
            <w:pPr>
              <w:rPr>
                <w:rFonts w:ascii="Tahoma" w:hAnsi="Tahoma" w:cs="Tahoma"/>
              </w:rPr>
            </w:pPr>
            <w:r w:rsidRPr="00BB5F20">
              <w:rPr>
                <w:rFonts w:ascii="Tahoma" w:hAnsi="Tahoma" w:cs="Tahoma"/>
              </w:rPr>
              <w:t>48</w:t>
            </w:r>
          </w:p>
        </w:tc>
        <w:tc>
          <w:tcPr>
            <w:tcW w:w="6607" w:type="dxa"/>
          </w:tcPr>
          <w:p w14:paraId="0BF7FF4B" w14:textId="77777777" w:rsidR="003D71AD" w:rsidRPr="00BB5F20" w:rsidRDefault="003D71AD" w:rsidP="003D71AD">
            <w:pPr>
              <w:rPr>
                <w:rFonts w:ascii="Tahoma" w:hAnsi="Tahoma" w:cs="Tahoma"/>
              </w:rPr>
            </w:pPr>
            <w:r w:rsidRPr="00BB5F20">
              <w:rPr>
                <w:rFonts w:ascii="Tahoma" w:hAnsi="Tahoma" w:cs="Tahoma"/>
              </w:rPr>
              <w:t>PROVISIÓN E INSTALACIÓN DE PUESTA A TIERRA C/JABALINA</w:t>
            </w:r>
          </w:p>
        </w:tc>
        <w:tc>
          <w:tcPr>
            <w:tcW w:w="2028" w:type="dxa"/>
          </w:tcPr>
          <w:p w14:paraId="44098F60" w14:textId="77777777" w:rsidR="003D71AD" w:rsidRPr="00BB5F20" w:rsidRDefault="003D71AD" w:rsidP="003D71AD">
            <w:pPr>
              <w:rPr>
                <w:rFonts w:ascii="Tahoma" w:hAnsi="Tahoma" w:cs="Tahoma"/>
              </w:rPr>
            </w:pPr>
            <w:r w:rsidRPr="00BB5F20">
              <w:rPr>
                <w:rFonts w:ascii="Tahoma" w:hAnsi="Tahoma" w:cs="Tahoma"/>
              </w:rPr>
              <w:t>PUNTO</w:t>
            </w:r>
          </w:p>
        </w:tc>
      </w:tr>
      <w:tr w:rsidR="003D71AD" w:rsidRPr="00315053" w14:paraId="5C486AB3" w14:textId="77777777" w:rsidTr="003D71AD">
        <w:tc>
          <w:tcPr>
            <w:tcW w:w="759" w:type="dxa"/>
          </w:tcPr>
          <w:p w14:paraId="2B7C2079" w14:textId="77777777" w:rsidR="003D71AD" w:rsidRPr="00BB5F20" w:rsidRDefault="003D71AD" w:rsidP="003D71AD">
            <w:pPr>
              <w:rPr>
                <w:rFonts w:ascii="Tahoma" w:hAnsi="Tahoma" w:cs="Tahoma"/>
              </w:rPr>
            </w:pPr>
            <w:r w:rsidRPr="00BB5F20">
              <w:rPr>
                <w:rFonts w:ascii="Tahoma" w:hAnsi="Tahoma" w:cs="Tahoma"/>
              </w:rPr>
              <w:t>49</w:t>
            </w:r>
          </w:p>
        </w:tc>
        <w:tc>
          <w:tcPr>
            <w:tcW w:w="6607" w:type="dxa"/>
          </w:tcPr>
          <w:p w14:paraId="53F67A74" w14:textId="77777777" w:rsidR="003D71AD" w:rsidRPr="00BB5F20" w:rsidRDefault="003D71AD" w:rsidP="003D71AD">
            <w:pPr>
              <w:rPr>
                <w:rFonts w:ascii="Tahoma" w:hAnsi="Tahoma" w:cs="Tahoma"/>
              </w:rPr>
            </w:pPr>
            <w:r w:rsidRPr="00BB5F20">
              <w:rPr>
                <w:rFonts w:ascii="Tahoma" w:hAnsi="Tahoma" w:cs="Tahoma"/>
              </w:rPr>
              <w:t>TABLERO DE DISTRIBUCIÓN (3 CIRCUITOS)</w:t>
            </w:r>
          </w:p>
        </w:tc>
        <w:tc>
          <w:tcPr>
            <w:tcW w:w="2028" w:type="dxa"/>
          </w:tcPr>
          <w:p w14:paraId="31C48C55" w14:textId="77777777" w:rsidR="003D71AD" w:rsidRPr="00BB5F20" w:rsidRDefault="003D71AD" w:rsidP="003D71AD">
            <w:pPr>
              <w:rPr>
                <w:rFonts w:ascii="Tahoma" w:hAnsi="Tahoma" w:cs="Tahoma"/>
              </w:rPr>
            </w:pPr>
            <w:r w:rsidRPr="00BB5F20">
              <w:rPr>
                <w:rFonts w:ascii="Tahoma" w:hAnsi="Tahoma" w:cs="Tahoma"/>
              </w:rPr>
              <w:t>GLOBAL</w:t>
            </w:r>
          </w:p>
        </w:tc>
      </w:tr>
      <w:tr w:rsidR="003D71AD" w:rsidRPr="00315053" w14:paraId="4B67FA6F" w14:textId="77777777" w:rsidTr="003D71AD">
        <w:tc>
          <w:tcPr>
            <w:tcW w:w="759" w:type="dxa"/>
          </w:tcPr>
          <w:p w14:paraId="61323C5A" w14:textId="77777777" w:rsidR="003D71AD" w:rsidRPr="00BB5F20" w:rsidRDefault="003D71AD" w:rsidP="003D71AD">
            <w:pPr>
              <w:rPr>
                <w:rFonts w:ascii="Tahoma" w:hAnsi="Tahoma" w:cs="Tahoma"/>
              </w:rPr>
            </w:pPr>
            <w:r w:rsidRPr="00BB5F20">
              <w:rPr>
                <w:rFonts w:ascii="Tahoma" w:hAnsi="Tahoma" w:cs="Tahoma"/>
              </w:rPr>
              <w:t>50</w:t>
            </w:r>
          </w:p>
        </w:tc>
        <w:tc>
          <w:tcPr>
            <w:tcW w:w="6607" w:type="dxa"/>
          </w:tcPr>
          <w:p w14:paraId="5F42350A" w14:textId="77777777" w:rsidR="003D71AD" w:rsidRPr="00BB5F20" w:rsidRDefault="003D71AD" w:rsidP="003D71AD">
            <w:pPr>
              <w:rPr>
                <w:rFonts w:ascii="Tahoma" w:hAnsi="Tahoma" w:cs="Tahoma"/>
              </w:rPr>
            </w:pPr>
            <w:r w:rsidRPr="00BB5F20">
              <w:rPr>
                <w:rFonts w:ascii="Tahoma" w:hAnsi="Tahoma" w:cs="Tahoma"/>
              </w:rPr>
              <w:t>LIMPIEZA GENERAL</w:t>
            </w:r>
          </w:p>
        </w:tc>
        <w:tc>
          <w:tcPr>
            <w:tcW w:w="2028" w:type="dxa"/>
          </w:tcPr>
          <w:p w14:paraId="09F9B380" w14:textId="77777777" w:rsidR="003D71AD" w:rsidRPr="00BB5F20" w:rsidRDefault="003D71AD" w:rsidP="003D71AD">
            <w:pPr>
              <w:rPr>
                <w:rFonts w:ascii="Tahoma" w:hAnsi="Tahoma" w:cs="Tahoma"/>
              </w:rPr>
            </w:pPr>
            <w:r w:rsidRPr="00BB5F20">
              <w:rPr>
                <w:rFonts w:ascii="Tahoma" w:hAnsi="Tahoma" w:cs="Tahoma"/>
              </w:rPr>
              <w:t>GLOBAL</w:t>
            </w:r>
          </w:p>
        </w:tc>
      </w:tr>
      <w:bookmarkEnd w:id="164"/>
    </w:tbl>
    <w:p w14:paraId="6EFF525B" w14:textId="77777777" w:rsidR="003D71AD" w:rsidRPr="00882269" w:rsidRDefault="003D71AD" w:rsidP="003D71AD">
      <w:pPr>
        <w:rPr>
          <w:lang w:val="es-ES_tradnl"/>
        </w:rPr>
      </w:pPr>
    </w:p>
    <w:p w14:paraId="54076BB0" w14:textId="77777777" w:rsidR="003D71AD" w:rsidRPr="00882269" w:rsidRDefault="003D71AD" w:rsidP="00BC56C9">
      <w:pPr>
        <w:keepNext/>
        <w:numPr>
          <w:ilvl w:val="0"/>
          <w:numId w:val="58"/>
        </w:numPr>
        <w:spacing w:line="260" w:lineRule="atLeast"/>
        <w:ind w:left="360" w:hanging="360"/>
        <w:outlineLvl w:val="0"/>
        <w:rPr>
          <w:rFonts w:ascii="Tahoma" w:hAnsi="Tahoma" w:cs="Tahoma"/>
          <w:b/>
          <w:bCs/>
          <w:color w:val="000000"/>
          <w:kern w:val="32"/>
          <w:lang w:val="es-ES_tradnl"/>
        </w:rPr>
      </w:pPr>
      <w:bookmarkStart w:id="165" w:name="_Toc71811174"/>
      <w:r w:rsidRPr="00882269">
        <w:rPr>
          <w:rFonts w:ascii="Tahoma" w:hAnsi="Tahoma" w:cs="Tahoma"/>
          <w:b/>
          <w:bCs/>
          <w:color w:val="000000"/>
          <w:kern w:val="32"/>
          <w:lang w:val="es-ES_tradnl"/>
        </w:rPr>
        <w:t xml:space="preserve">DE LOS MATERIALES DE </w:t>
      </w:r>
      <w:bookmarkEnd w:id="154"/>
      <w:r w:rsidRPr="00882269">
        <w:rPr>
          <w:rFonts w:ascii="Tahoma" w:hAnsi="Tahoma" w:cs="Tahoma"/>
          <w:b/>
          <w:bCs/>
          <w:color w:val="000000"/>
          <w:kern w:val="32"/>
          <w:lang w:val="es-ES_tradnl"/>
        </w:rPr>
        <w:t>CONSTRUCCIÓN</w:t>
      </w:r>
      <w:bookmarkEnd w:id="165"/>
    </w:p>
    <w:p w14:paraId="3BBB17E1" w14:textId="77777777" w:rsidR="003D71AD" w:rsidRPr="00882269" w:rsidRDefault="003D71AD" w:rsidP="003D71AD">
      <w:pPr>
        <w:rPr>
          <w:lang w:val="es-ES_tradnl"/>
        </w:rPr>
      </w:pPr>
    </w:p>
    <w:p w14:paraId="138FDD85" w14:textId="77777777" w:rsidR="003D71AD" w:rsidRPr="00F15D7F" w:rsidRDefault="003D71AD" w:rsidP="003D71AD">
      <w:pPr>
        <w:jc w:val="both"/>
        <w:rPr>
          <w:rFonts w:ascii="Tahoma" w:hAnsi="Tahoma" w:cs="Tahoma"/>
        </w:rPr>
      </w:pPr>
      <w:bookmarkStart w:id="166" w:name="_Hlk180583306"/>
      <w:r w:rsidRPr="00F15D7F">
        <w:rPr>
          <w:rFonts w:ascii="Tahoma" w:hAnsi="Tahoma" w:cs="Tahoma"/>
        </w:rPr>
        <w:t>Si la calidad de algún material no se encuentra especificada, obligatoriamente deberá merecer la aprobación del Inspector de Proyecto.</w:t>
      </w:r>
    </w:p>
    <w:p w14:paraId="1131F56F" w14:textId="77777777" w:rsidR="003D71AD" w:rsidRDefault="003D71AD" w:rsidP="003D71AD">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44A16D0E" w14:textId="77777777" w:rsidR="003D71AD" w:rsidRPr="00A16827" w:rsidRDefault="003D71AD" w:rsidP="003D71AD">
      <w:pPr>
        <w:tabs>
          <w:tab w:val="left" w:pos="8711"/>
        </w:tabs>
        <w:jc w:val="both"/>
        <w:rPr>
          <w:rFonts w:ascii="Tahoma" w:hAnsi="Tahoma" w:cs="Tahoma"/>
          <w:color w:val="0000FF"/>
        </w:rPr>
      </w:pPr>
      <w:r w:rsidRPr="00A16827">
        <w:rPr>
          <w:rFonts w:ascii="Tahoma" w:hAnsi="Tahoma" w:cs="Tahoma"/>
          <w:b/>
          <w:bCs/>
          <w:color w:val="0000FF"/>
        </w:rPr>
        <w:t>Cemento:</w:t>
      </w:r>
      <w:r w:rsidRPr="00A16827">
        <w:rPr>
          <w:rFonts w:ascii="Tahoma" w:hAnsi="Tahoma" w:cs="Tahoma"/>
          <w:color w:val="0000FF"/>
        </w:rPr>
        <w:t xml:space="preserve"> Se deberá utilizar cemento Portland 100% de origen nacional fresco y de calidad probada IP-30 o superior.</w:t>
      </w:r>
    </w:p>
    <w:p w14:paraId="7FE181BB" w14:textId="77777777" w:rsidR="003D71AD" w:rsidRPr="00A16827" w:rsidRDefault="003D71AD" w:rsidP="003D71AD">
      <w:pPr>
        <w:tabs>
          <w:tab w:val="left" w:pos="8711"/>
        </w:tabs>
        <w:jc w:val="both"/>
        <w:rPr>
          <w:rFonts w:ascii="Tahoma" w:hAnsi="Tahoma" w:cs="Tahoma"/>
          <w:color w:val="0000FF"/>
        </w:rPr>
      </w:pPr>
      <w:r w:rsidRPr="00A16827">
        <w:rPr>
          <w:rFonts w:ascii="Tahoma" w:hAnsi="Tahoma" w:cs="Tahoma"/>
          <w:b/>
          <w:bCs/>
          <w:color w:val="0000FF"/>
        </w:rPr>
        <w:t>Cerámica:</w:t>
      </w:r>
      <w:r w:rsidRPr="00A16827">
        <w:rPr>
          <w:rFonts w:ascii="Tahoma" w:hAnsi="Tahoma" w:cs="Tahoma"/>
          <w:color w:val="0000FF"/>
        </w:rPr>
        <w:t xml:space="preserve"> Deberá utilizarse una cerámica nacional esmaltada de marca reconocida con una calidad mínima de PEI-3 o superior.</w:t>
      </w:r>
    </w:p>
    <w:p w14:paraId="093AE65D" w14:textId="77777777" w:rsidR="003D71AD" w:rsidRPr="00882269" w:rsidRDefault="003D71AD" w:rsidP="003D71AD">
      <w:pPr>
        <w:jc w:val="both"/>
        <w:rPr>
          <w:rFonts w:ascii="Tahoma" w:hAnsi="Tahoma" w:cs="Tahoma"/>
          <w:lang w:val="es-ES_tradnl"/>
        </w:rPr>
      </w:pPr>
      <w:bookmarkStart w:id="167" w:name="_Hlk180567960"/>
      <w:bookmarkEnd w:id="166"/>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w:t>
      </w:r>
      <w:bookmarkStart w:id="168"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68"/>
    </w:p>
    <w:bookmarkEnd w:id="167"/>
    <w:p w14:paraId="33A421FA" w14:textId="77777777" w:rsidR="003D71AD" w:rsidRPr="00882269" w:rsidRDefault="003D71AD" w:rsidP="003D71AD">
      <w:pPr>
        <w:jc w:val="both"/>
        <w:rPr>
          <w:rFonts w:ascii="Tahoma" w:hAnsi="Tahoma" w:cs="Tahoma"/>
          <w:lang w:val="es-ES_tradnl"/>
        </w:rPr>
      </w:pPr>
    </w:p>
    <w:p w14:paraId="3AB84365" w14:textId="77777777" w:rsidR="003D71AD" w:rsidRPr="00882269" w:rsidRDefault="003D71AD" w:rsidP="003D71AD">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9FE4FC9" w14:textId="77777777" w:rsidR="003D71AD" w:rsidRPr="00882269" w:rsidRDefault="003D71AD" w:rsidP="003D71AD">
      <w:pPr>
        <w:jc w:val="both"/>
        <w:rPr>
          <w:lang w:val="es-ES_tradnl"/>
        </w:rPr>
      </w:pPr>
    </w:p>
    <w:p w14:paraId="3C47A08C" w14:textId="77777777" w:rsidR="003D71AD" w:rsidRPr="00882269" w:rsidRDefault="003D71AD" w:rsidP="003D71AD">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22E6DC20" w14:textId="77777777" w:rsidR="003D71AD" w:rsidRPr="00882269" w:rsidRDefault="003D71AD" w:rsidP="003D71AD">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D97731F" w14:textId="77777777" w:rsidR="003D71AD" w:rsidRPr="00882269" w:rsidRDefault="003D71AD" w:rsidP="003D71A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w:t>
      </w:r>
      <w:r w:rsidRPr="00882269">
        <w:rPr>
          <w:rFonts w:ascii="Tahoma" w:hAnsi="Tahoma" w:cs="Tahoma"/>
          <w:lang w:val="es-ES_tradnl"/>
        </w:rPr>
        <w:lastRenderedPageBreak/>
        <w:t xml:space="preserve">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6282848" w14:textId="77777777" w:rsidR="003D71AD" w:rsidRPr="00882269" w:rsidRDefault="003D71AD" w:rsidP="003D71AD">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4D9E1897" w14:textId="77777777" w:rsidR="003D71AD" w:rsidRPr="00882269" w:rsidRDefault="003D71AD" w:rsidP="003D71AD">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9" w:name="_Hlk118650468"/>
      <w:r w:rsidRPr="00882269">
        <w:rPr>
          <w:rFonts w:ascii="Tahoma" w:hAnsi="Tahoma" w:cs="Tahoma"/>
          <w:b/>
          <w:lang w:val="es-ES_tradnl"/>
        </w:rPr>
        <w:t>de construcción</w:t>
      </w:r>
      <w:bookmarkEnd w:id="169"/>
      <w:r w:rsidRPr="00882269">
        <w:rPr>
          <w:rFonts w:ascii="Tahoma" w:hAnsi="Tahoma" w:cs="Tahoma"/>
          <w:b/>
          <w:lang w:val="es-ES_tradnl"/>
        </w:rPr>
        <w:t>.</w:t>
      </w:r>
    </w:p>
    <w:p w14:paraId="452228CE" w14:textId="77777777" w:rsidR="003D71AD" w:rsidRPr="00882269" w:rsidRDefault="003D71AD" w:rsidP="003D71A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A843968" w14:textId="77777777" w:rsidR="003D71AD" w:rsidRPr="00882269" w:rsidRDefault="003D71AD" w:rsidP="003D71A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D9B2B10" w14:textId="77777777" w:rsidR="003D71AD" w:rsidRPr="00882269" w:rsidRDefault="003D71AD" w:rsidP="003D71AD">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4CFEE50" w14:textId="77777777" w:rsidR="003D71AD" w:rsidRPr="00882269" w:rsidRDefault="003D71AD" w:rsidP="003D71A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7F6434F" w14:textId="77777777" w:rsidR="003D71AD" w:rsidRPr="00882269" w:rsidRDefault="003D71AD" w:rsidP="003D71A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D811C25" w14:textId="77777777" w:rsidR="003D71AD" w:rsidRPr="00882269" w:rsidRDefault="003D71AD" w:rsidP="003D71AD">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D21873D" w14:textId="77777777" w:rsidR="003D71AD" w:rsidRPr="00882269" w:rsidRDefault="003D71AD" w:rsidP="00BC56C9">
      <w:pPr>
        <w:keepNext/>
        <w:numPr>
          <w:ilvl w:val="0"/>
          <w:numId w:val="58"/>
        </w:numPr>
        <w:spacing w:before="240" w:after="60" w:line="260" w:lineRule="atLeast"/>
        <w:ind w:left="360" w:hanging="360"/>
        <w:outlineLvl w:val="0"/>
        <w:rPr>
          <w:rFonts w:ascii="Tahoma" w:hAnsi="Tahoma" w:cs="Tahoma"/>
          <w:b/>
          <w:bCs/>
          <w:color w:val="FF0000"/>
          <w:kern w:val="32"/>
          <w:lang w:val="es-ES_tradnl"/>
        </w:rPr>
      </w:pPr>
      <w:bookmarkStart w:id="170" w:name="_Toc71811175"/>
      <w:r w:rsidRPr="00882269">
        <w:rPr>
          <w:rFonts w:ascii="Tahoma" w:hAnsi="Tahoma" w:cs="Tahoma"/>
          <w:b/>
          <w:bCs/>
          <w:color w:val="FF0000"/>
          <w:kern w:val="32"/>
          <w:lang w:val="es-ES_tradnl"/>
        </w:rPr>
        <w:t>PROVISIÓN E IMPLEMENTACIÓN DE PLANTÍN:</w:t>
      </w:r>
      <w:bookmarkEnd w:id="170"/>
    </w:p>
    <w:p w14:paraId="3A4E1A29" w14:textId="77777777" w:rsidR="003D71AD" w:rsidRPr="00882269" w:rsidRDefault="003D71AD" w:rsidP="00BC56C9">
      <w:pPr>
        <w:numPr>
          <w:ilvl w:val="0"/>
          <w:numId w:val="56"/>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14E590E" w14:textId="77777777" w:rsidR="003D71AD" w:rsidRPr="00882269" w:rsidRDefault="003D71AD" w:rsidP="00BC56C9">
      <w:pPr>
        <w:numPr>
          <w:ilvl w:val="0"/>
          <w:numId w:val="56"/>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15BB56D7" w14:textId="77777777" w:rsidR="003D71AD" w:rsidRPr="00882269" w:rsidRDefault="003D71AD" w:rsidP="00BC56C9">
      <w:pPr>
        <w:numPr>
          <w:ilvl w:val="0"/>
          <w:numId w:val="56"/>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4EFF2708" w14:textId="77777777" w:rsidR="003D71AD" w:rsidRPr="00882269" w:rsidRDefault="003D71AD" w:rsidP="003D71AD">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2D894F33" w14:textId="77777777" w:rsidR="003D71AD" w:rsidRPr="00882269" w:rsidRDefault="003D71AD" w:rsidP="00BC56C9">
      <w:pPr>
        <w:keepNext/>
        <w:numPr>
          <w:ilvl w:val="0"/>
          <w:numId w:val="58"/>
        </w:numPr>
        <w:spacing w:before="240" w:after="120" w:line="260" w:lineRule="atLeast"/>
        <w:ind w:left="357" w:hanging="357"/>
        <w:outlineLvl w:val="0"/>
        <w:rPr>
          <w:rFonts w:ascii="Tahoma" w:hAnsi="Tahoma" w:cs="Tahoma"/>
          <w:b/>
          <w:bCs/>
          <w:color w:val="000000"/>
          <w:kern w:val="32"/>
          <w:lang w:val="es-ES_tradnl"/>
        </w:rPr>
      </w:pPr>
      <w:bookmarkStart w:id="171" w:name="_Toc536520846"/>
      <w:bookmarkStart w:id="172" w:name="_Toc71811176"/>
      <w:r w:rsidRPr="00882269">
        <w:rPr>
          <w:rFonts w:ascii="Tahoma" w:hAnsi="Tahoma" w:cs="Tahoma"/>
          <w:b/>
          <w:bCs/>
          <w:color w:val="000000"/>
          <w:kern w:val="32"/>
          <w:lang w:val="es-ES_tradnl"/>
        </w:rPr>
        <w:t>ESPECIFICACIONES TÉCNICAS DE MATERIALES</w:t>
      </w:r>
      <w:bookmarkEnd w:id="171"/>
      <w:r w:rsidRPr="00882269">
        <w:rPr>
          <w:rFonts w:ascii="Tahoma" w:hAnsi="Tahoma" w:cs="Tahoma"/>
          <w:b/>
          <w:bCs/>
          <w:color w:val="000000"/>
          <w:kern w:val="32"/>
          <w:lang w:val="es-ES_tradnl"/>
        </w:rPr>
        <w:t xml:space="preserve"> DE CONSTRUCCIÓN</w:t>
      </w:r>
      <w:bookmarkEnd w:id="172"/>
    </w:p>
    <w:tbl>
      <w:tblPr>
        <w:tblW w:w="0" w:type="auto"/>
        <w:tblCellMar>
          <w:left w:w="70" w:type="dxa"/>
          <w:right w:w="70" w:type="dxa"/>
        </w:tblCellMar>
        <w:tblLook w:val="04A0" w:firstRow="1" w:lastRow="0" w:firstColumn="1" w:lastColumn="0" w:noHBand="0" w:noVBand="1"/>
      </w:tblPr>
      <w:tblGrid>
        <w:gridCol w:w="443"/>
        <w:gridCol w:w="1844"/>
        <w:gridCol w:w="883"/>
        <w:gridCol w:w="6083"/>
      </w:tblGrid>
      <w:tr w:rsidR="003D71AD" w:rsidRPr="00BB5F20" w14:paraId="0B51CC9F" w14:textId="77777777" w:rsidTr="003D71AD">
        <w:trPr>
          <w:trHeight w:val="337"/>
        </w:trPr>
        <w:tc>
          <w:tcPr>
            <w:tcW w:w="0" w:type="auto"/>
            <w:gridSpan w:val="4"/>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07B02395" w14:textId="77777777" w:rsidR="003D71AD" w:rsidRPr="00BB5F20" w:rsidRDefault="003D71AD" w:rsidP="003D71AD">
            <w:pPr>
              <w:jc w:val="center"/>
              <w:rPr>
                <w:rFonts w:ascii="Tahoma" w:hAnsi="Tahoma" w:cs="Tahoma"/>
                <w:b/>
                <w:bCs/>
                <w:color w:val="FFFFFF" w:themeColor="background1"/>
                <w:lang w:eastAsia="es-BO"/>
              </w:rPr>
            </w:pPr>
            <w:r w:rsidRPr="00BB5F20">
              <w:rPr>
                <w:rFonts w:ascii="Tahoma" w:hAnsi="Tahoma" w:cs="Tahoma"/>
                <w:b/>
                <w:bCs/>
                <w:color w:val="FFFFFF" w:themeColor="background1"/>
                <w:lang w:eastAsia="es-BO"/>
              </w:rPr>
              <w:t>DESCRIPCIÓN DE INSUMOS</w:t>
            </w:r>
          </w:p>
        </w:tc>
      </w:tr>
      <w:tr w:rsidR="003D71AD" w:rsidRPr="00BB5F20" w14:paraId="2B101E02" w14:textId="77777777" w:rsidTr="003D71AD">
        <w:trPr>
          <w:trHeight w:val="413"/>
        </w:trPr>
        <w:tc>
          <w:tcPr>
            <w:tcW w:w="0" w:type="auto"/>
            <w:tcBorders>
              <w:top w:val="nil"/>
              <w:left w:val="single" w:sz="4" w:space="0" w:color="000000"/>
              <w:bottom w:val="single" w:sz="4" w:space="0" w:color="000000"/>
              <w:right w:val="single" w:sz="4" w:space="0" w:color="000000"/>
            </w:tcBorders>
            <w:shd w:val="clear" w:color="auto" w:fill="1F4E79"/>
            <w:noWrap/>
            <w:vAlign w:val="center"/>
            <w:hideMark/>
          </w:tcPr>
          <w:p w14:paraId="5C2399CC" w14:textId="77777777" w:rsidR="003D71AD" w:rsidRPr="00BB5F20" w:rsidRDefault="003D71AD" w:rsidP="003D71AD">
            <w:pPr>
              <w:jc w:val="center"/>
              <w:rPr>
                <w:rFonts w:ascii="Tahoma" w:hAnsi="Tahoma" w:cs="Tahoma"/>
                <w:b/>
                <w:bCs/>
                <w:color w:val="FFFFFF" w:themeColor="background1"/>
                <w:lang w:eastAsia="es-BO"/>
              </w:rPr>
            </w:pPr>
            <w:r w:rsidRPr="00BB5F20">
              <w:rPr>
                <w:rFonts w:ascii="Tahoma" w:hAnsi="Tahoma" w:cs="Tahoma"/>
                <w:b/>
                <w:bCs/>
                <w:color w:val="FFFFFF" w:themeColor="background1"/>
                <w:lang w:eastAsia="es-BO"/>
              </w:rPr>
              <w:t>No.</w:t>
            </w:r>
          </w:p>
        </w:tc>
        <w:tc>
          <w:tcPr>
            <w:tcW w:w="1524" w:type="dxa"/>
            <w:tcBorders>
              <w:top w:val="nil"/>
              <w:left w:val="nil"/>
              <w:bottom w:val="single" w:sz="4" w:space="0" w:color="000000"/>
              <w:right w:val="single" w:sz="4" w:space="0" w:color="000000"/>
            </w:tcBorders>
            <w:shd w:val="clear" w:color="auto" w:fill="1F4E79"/>
            <w:noWrap/>
            <w:vAlign w:val="center"/>
            <w:hideMark/>
          </w:tcPr>
          <w:p w14:paraId="5CCFFD20" w14:textId="77777777" w:rsidR="003D71AD" w:rsidRPr="00BB5F20" w:rsidRDefault="003D71AD" w:rsidP="003D71AD">
            <w:pPr>
              <w:jc w:val="center"/>
              <w:rPr>
                <w:rFonts w:ascii="Tahoma" w:hAnsi="Tahoma" w:cs="Tahoma"/>
                <w:b/>
                <w:bCs/>
                <w:color w:val="FFFFFF" w:themeColor="background1"/>
                <w:lang w:eastAsia="es-BO"/>
              </w:rPr>
            </w:pPr>
            <w:r w:rsidRPr="00BB5F20">
              <w:rPr>
                <w:rFonts w:ascii="Tahoma" w:hAnsi="Tahoma" w:cs="Tahoma"/>
                <w:b/>
                <w:bCs/>
                <w:color w:val="FFFFFF" w:themeColor="background1"/>
                <w:lang w:eastAsia="es-BO"/>
              </w:rPr>
              <w:t>NOMBRE DEL INSUMO</w:t>
            </w:r>
          </w:p>
        </w:tc>
        <w:tc>
          <w:tcPr>
            <w:tcW w:w="637" w:type="dxa"/>
            <w:tcBorders>
              <w:top w:val="nil"/>
              <w:left w:val="nil"/>
              <w:bottom w:val="single" w:sz="4" w:space="0" w:color="000000"/>
              <w:right w:val="single" w:sz="4" w:space="0" w:color="000000"/>
            </w:tcBorders>
            <w:shd w:val="clear" w:color="auto" w:fill="1F4E79"/>
            <w:noWrap/>
            <w:vAlign w:val="center"/>
            <w:hideMark/>
          </w:tcPr>
          <w:p w14:paraId="322EA28C" w14:textId="77777777" w:rsidR="003D71AD" w:rsidRPr="00BB5F20" w:rsidRDefault="003D71AD" w:rsidP="003D71AD">
            <w:pPr>
              <w:jc w:val="center"/>
              <w:rPr>
                <w:rFonts w:ascii="Tahoma" w:hAnsi="Tahoma" w:cs="Tahoma"/>
                <w:b/>
                <w:bCs/>
                <w:color w:val="FFFFFF" w:themeColor="background1"/>
                <w:lang w:eastAsia="es-BO"/>
              </w:rPr>
            </w:pPr>
            <w:r w:rsidRPr="00BB5F20">
              <w:rPr>
                <w:rFonts w:ascii="Tahoma" w:hAnsi="Tahoma" w:cs="Tahoma"/>
                <w:b/>
                <w:bCs/>
                <w:color w:val="FFFFFF" w:themeColor="background1"/>
                <w:lang w:eastAsia="es-BO"/>
              </w:rPr>
              <w:t>UNIDAD</w:t>
            </w:r>
          </w:p>
        </w:tc>
        <w:tc>
          <w:tcPr>
            <w:tcW w:w="6847" w:type="dxa"/>
            <w:tcBorders>
              <w:top w:val="nil"/>
              <w:left w:val="nil"/>
              <w:bottom w:val="single" w:sz="4" w:space="0" w:color="000000"/>
              <w:right w:val="single" w:sz="4" w:space="0" w:color="000000"/>
            </w:tcBorders>
            <w:shd w:val="clear" w:color="auto" w:fill="1F4E79"/>
            <w:noWrap/>
            <w:vAlign w:val="center"/>
            <w:hideMark/>
          </w:tcPr>
          <w:p w14:paraId="421E9A3E" w14:textId="77777777" w:rsidR="003D71AD" w:rsidRPr="00BB5F20" w:rsidRDefault="003D71AD" w:rsidP="003D71AD">
            <w:pPr>
              <w:jc w:val="center"/>
              <w:rPr>
                <w:rFonts w:ascii="Tahoma" w:hAnsi="Tahoma" w:cs="Tahoma"/>
                <w:b/>
                <w:bCs/>
                <w:color w:val="FFFFFF" w:themeColor="background1"/>
                <w:lang w:eastAsia="es-BO"/>
              </w:rPr>
            </w:pPr>
            <w:r w:rsidRPr="00BB5F20">
              <w:rPr>
                <w:rFonts w:ascii="Tahoma" w:hAnsi="Tahoma" w:cs="Tahoma"/>
                <w:b/>
                <w:bCs/>
                <w:color w:val="FFFFFF" w:themeColor="background1"/>
                <w:lang w:eastAsia="es-BO"/>
              </w:rPr>
              <w:t>ESPECIFICACIONES TÉCNICAS (REQUISITOS SOBRE EL PRODUCTO)</w:t>
            </w:r>
          </w:p>
        </w:tc>
      </w:tr>
      <w:tr w:rsidR="003D71AD" w:rsidRPr="00BB5F20" w14:paraId="34A75D4D"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45BF245"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1</w:t>
            </w:r>
          </w:p>
        </w:tc>
        <w:tc>
          <w:tcPr>
            <w:tcW w:w="1524" w:type="dxa"/>
            <w:tcBorders>
              <w:top w:val="nil"/>
              <w:left w:val="nil"/>
              <w:bottom w:val="single" w:sz="4" w:space="0" w:color="000000"/>
              <w:right w:val="single" w:sz="4" w:space="0" w:color="000000"/>
            </w:tcBorders>
            <w:shd w:val="clear" w:color="auto" w:fill="auto"/>
            <w:noWrap/>
            <w:vAlign w:val="center"/>
          </w:tcPr>
          <w:p w14:paraId="7669F5BD" w14:textId="77777777" w:rsidR="003D71AD" w:rsidRPr="00BB5F20" w:rsidRDefault="003D71AD" w:rsidP="003D71AD">
            <w:pPr>
              <w:rPr>
                <w:rFonts w:ascii="Tahoma" w:hAnsi="Tahoma" w:cs="Tahoma"/>
                <w:lang w:eastAsia="es-BO"/>
              </w:rPr>
            </w:pPr>
            <w:r w:rsidRPr="00BB5F20">
              <w:rPr>
                <w:rFonts w:ascii="Tahoma" w:hAnsi="Tahoma" w:cs="Tahoma"/>
                <w:lang w:eastAsia="es-BO"/>
              </w:rPr>
              <w:t>ABRAZADERA DE 3"</w:t>
            </w:r>
          </w:p>
        </w:tc>
        <w:tc>
          <w:tcPr>
            <w:tcW w:w="637" w:type="dxa"/>
            <w:tcBorders>
              <w:top w:val="nil"/>
              <w:left w:val="nil"/>
              <w:bottom w:val="single" w:sz="4" w:space="0" w:color="000000"/>
              <w:right w:val="single" w:sz="4" w:space="0" w:color="000000"/>
            </w:tcBorders>
            <w:shd w:val="clear" w:color="auto" w:fill="auto"/>
            <w:noWrap/>
            <w:vAlign w:val="center"/>
          </w:tcPr>
          <w:p w14:paraId="5A054819"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17ABCB6A" w14:textId="77777777" w:rsidR="003D71AD" w:rsidRPr="00BB5F20" w:rsidRDefault="003D71AD" w:rsidP="003D71AD">
            <w:pPr>
              <w:rPr>
                <w:rFonts w:ascii="Tahoma" w:hAnsi="Tahoma" w:cs="Tahoma"/>
                <w:lang w:eastAsia="es-BO"/>
              </w:rPr>
            </w:pPr>
            <w:r w:rsidRPr="00BB5F20">
              <w:rPr>
                <w:rFonts w:ascii="Tahoma" w:hAnsi="Tahoma" w:cs="Tahoma"/>
                <w:lang w:eastAsia="es-BO"/>
              </w:rPr>
              <w:t>Este material es utilizado para sujeción y colocación de las bajantes de tubería de PVC de 3" para el drenaje de aguas pluviales.</w:t>
            </w:r>
            <w:r w:rsidRPr="00BB5F20">
              <w:rPr>
                <w:rFonts w:ascii="Tahoma" w:hAnsi="Tahoma" w:cs="Tahoma"/>
                <w:lang w:eastAsia="es-BO"/>
              </w:rPr>
              <w:br/>
              <w:t>Características que debe cumplir:</w:t>
            </w:r>
            <w:r w:rsidRPr="00BB5F20">
              <w:rPr>
                <w:rFonts w:ascii="Tahoma" w:hAnsi="Tahoma" w:cs="Tahoma"/>
                <w:lang w:eastAsia="es-BO"/>
              </w:rPr>
              <w:br/>
            </w:r>
            <w:r w:rsidRPr="00BB5F20">
              <w:rPr>
                <w:rFonts w:ascii="Tahoma" w:hAnsi="Tahoma" w:cs="Tahoma"/>
                <w:lang w:eastAsia="es-BO"/>
              </w:rPr>
              <w:lastRenderedPageBreak/>
              <w:t>• Deberá ser apta para tubos de PVC de 3".</w:t>
            </w:r>
            <w:r w:rsidRPr="00BB5F20">
              <w:rPr>
                <w:rFonts w:ascii="Tahoma" w:hAnsi="Tahoma" w:cs="Tahoma"/>
                <w:lang w:eastAsia="es-BO"/>
              </w:rPr>
              <w:br/>
              <w:t>• Grosor de material de 1 a 1.4 mm.</w:t>
            </w:r>
            <w:r w:rsidRPr="00BB5F20">
              <w:rPr>
                <w:rFonts w:ascii="Tahoma" w:hAnsi="Tahoma" w:cs="Tahoma"/>
                <w:lang w:eastAsia="es-BO"/>
              </w:rPr>
              <w:br/>
              <w:t>• Acabado zincado mayor a 5 micras.</w:t>
            </w:r>
            <w:r w:rsidRPr="00BB5F20">
              <w:rPr>
                <w:rFonts w:ascii="Tahoma" w:hAnsi="Tahoma" w:cs="Tahoma"/>
                <w:lang w:eastAsia="es-BO"/>
              </w:rPr>
              <w:br/>
              <w:t>• Deberá soportar una carga de 100 Kg.</w:t>
            </w:r>
            <w:r w:rsidRPr="00BB5F20">
              <w:rPr>
                <w:rFonts w:ascii="Tahoma" w:hAnsi="Tahoma" w:cs="Tahoma"/>
                <w:lang w:eastAsia="es-BO"/>
              </w:rPr>
              <w:br/>
              <w:t>• Deberá contener huecos en sus extremos para la sujeción a la pared.(FA)</w:t>
            </w:r>
          </w:p>
        </w:tc>
      </w:tr>
      <w:tr w:rsidR="003D71AD" w:rsidRPr="00BB5F20" w14:paraId="224DB4EB"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3B32ADE"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lastRenderedPageBreak/>
              <w:t>2</w:t>
            </w:r>
          </w:p>
        </w:tc>
        <w:tc>
          <w:tcPr>
            <w:tcW w:w="1524" w:type="dxa"/>
            <w:tcBorders>
              <w:top w:val="nil"/>
              <w:left w:val="nil"/>
              <w:bottom w:val="single" w:sz="4" w:space="0" w:color="000000"/>
              <w:right w:val="single" w:sz="4" w:space="0" w:color="000000"/>
            </w:tcBorders>
            <w:shd w:val="clear" w:color="auto" w:fill="auto"/>
            <w:noWrap/>
            <w:vAlign w:val="center"/>
          </w:tcPr>
          <w:p w14:paraId="5B803C98" w14:textId="77777777" w:rsidR="003D71AD" w:rsidRPr="00BB5F20" w:rsidRDefault="003D71AD" w:rsidP="003D71AD">
            <w:pPr>
              <w:rPr>
                <w:rFonts w:ascii="Tahoma" w:hAnsi="Tahoma" w:cs="Tahoma"/>
                <w:lang w:eastAsia="es-BO"/>
              </w:rPr>
            </w:pPr>
            <w:r w:rsidRPr="00BB5F20">
              <w:rPr>
                <w:rFonts w:ascii="Tahoma" w:hAnsi="Tahoma" w:cs="Tahoma"/>
                <w:lang w:eastAsia="es-BO"/>
              </w:rPr>
              <w:t>ALAMBRE DE COBRE Nº 10 AWG</w:t>
            </w:r>
          </w:p>
        </w:tc>
        <w:tc>
          <w:tcPr>
            <w:tcW w:w="637" w:type="dxa"/>
            <w:tcBorders>
              <w:top w:val="nil"/>
              <w:left w:val="nil"/>
              <w:bottom w:val="single" w:sz="4" w:space="0" w:color="000000"/>
              <w:right w:val="single" w:sz="4" w:space="0" w:color="000000"/>
            </w:tcBorders>
            <w:shd w:val="clear" w:color="auto" w:fill="auto"/>
            <w:noWrap/>
            <w:vAlign w:val="center"/>
          </w:tcPr>
          <w:p w14:paraId="61A18B07" w14:textId="77777777" w:rsidR="003D71AD" w:rsidRPr="00BB5F20" w:rsidRDefault="003D71AD" w:rsidP="003D71AD">
            <w:pPr>
              <w:rPr>
                <w:rFonts w:ascii="Tahoma" w:hAnsi="Tahoma" w:cs="Tahoma"/>
                <w:lang w:eastAsia="es-BO"/>
              </w:rPr>
            </w:pPr>
            <w:r w:rsidRPr="00BB5F20">
              <w:rPr>
                <w:rFonts w:ascii="Tahoma" w:hAnsi="Tahoma" w:cs="Tahoma"/>
                <w:lang w:eastAsia="es-BO"/>
              </w:rPr>
              <w:t>M</w:t>
            </w:r>
          </w:p>
        </w:tc>
        <w:tc>
          <w:tcPr>
            <w:tcW w:w="6847" w:type="dxa"/>
            <w:tcBorders>
              <w:top w:val="nil"/>
              <w:left w:val="nil"/>
              <w:bottom w:val="single" w:sz="4" w:space="0" w:color="000000"/>
              <w:right w:val="single" w:sz="4" w:space="0" w:color="000000"/>
            </w:tcBorders>
            <w:shd w:val="clear" w:color="auto" w:fill="auto"/>
            <w:vAlign w:val="center"/>
          </w:tcPr>
          <w:p w14:paraId="0D5F7665" w14:textId="77777777" w:rsidR="003D71AD" w:rsidRPr="00BB5F20" w:rsidRDefault="003D71AD" w:rsidP="003D71AD">
            <w:pPr>
              <w:rPr>
                <w:rFonts w:ascii="Tahoma" w:hAnsi="Tahoma" w:cs="Tahoma"/>
                <w:lang w:eastAsia="es-BO"/>
              </w:rPr>
            </w:pPr>
            <w:r w:rsidRPr="00BB5F20">
              <w:rPr>
                <w:rFonts w:ascii="Tahoma" w:hAnsi="Tahoma" w:cs="Tahoma"/>
                <w:lang w:eastAsia="es-BO"/>
              </w:rPr>
              <w:t>Es un elemento que provee la trayectoria para el flujo de la corriente en las instalaciones eléctricas.</w:t>
            </w:r>
            <w:r w:rsidRPr="00BB5F20">
              <w:rPr>
                <w:rFonts w:ascii="Tahoma" w:hAnsi="Tahoma" w:cs="Tahoma"/>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B5F20">
              <w:rPr>
                <w:rFonts w:ascii="Tahoma" w:hAnsi="Tahoma" w:cs="Tahoma"/>
                <w:lang w:eastAsia="es-BO"/>
              </w:rPr>
              <w:br/>
              <w:t>Deberá ser de buena calidad, de marca reconocida y deberá cumplir con la Norma NB777 Instalaciones Eléctricas.</w:t>
            </w:r>
          </w:p>
        </w:tc>
      </w:tr>
      <w:tr w:rsidR="003D71AD" w:rsidRPr="00BB5F20" w14:paraId="63D3F1E0"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A226601"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3</w:t>
            </w:r>
          </w:p>
        </w:tc>
        <w:tc>
          <w:tcPr>
            <w:tcW w:w="1524" w:type="dxa"/>
            <w:tcBorders>
              <w:top w:val="nil"/>
              <w:left w:val="nil"/>
              <w:bottom w:val="single" w:sz="4" w:space="0" w:color="000000"/>
              <w:right w:val="single" w:sz="4" w:space="0" w:color="000000"/>
            </w:tcBorders>
            <w:shd w:val="clear" w:color="auto" w:fill="auto"/>
            <w:noWrap/>
            <w:vAlign w:val="center"/>
          </w:tcPr>
          <w:p w14:paraId="34AFE48B" w14:textId="77777777" w:rsidR="003D71AD" w:rsidRPr="00BB5F20" w:rsidRDefault="003D71AD" w:rsidP="003D71AD">
            <w:pPr>
              <w:rPr>
                <w:rFonts w:ascii="Tahoma" w:hAnsi="Tahoma" w:cs="Tahoma"/>
                <w:lang w:eastAsia="es-BO"/>
              </w:rPr>
            </w:pPr>
            <w:r w:rsidRPr="00BB5F20">
              <w:rPr>
                <w:rFonts w:ascii="Tahoma" w:hAnsi="Tahoma" w:cs="Tahoma"/>
                <w:lang w:eastAsia="es-BO"/>
              </w:rPr>
              <w:t>ALAMBRE DE COBRE Nº 12 AWG</w:t>
            </w:r>
          </w:p>
        </w:tc>
        <w:tc>
          <w:tcPr>
            <w:tcW w:w="637" w:type="dxa"/>
            <w:tcBorders>
              <w:top w:val="nil"/>
              <w:left w:val="nil"/>
              <w:bottom w:val="single" w:sz="4" w:space="0" w:color="000000"/>
              <w:right w:val="single" w:sz="4" w:space="0" w:color="000000"/>
            </w:tcBorders>
            <w:shd w:val="clear" w:color="auto" w:fill="auto"/>
            <w:noWrap/>
            <w:vAlign w:val="center"/>
          </w:tcPr>
          <w:p w14:paraId="5ADF7A77" w14:textId="77777777" w:rsidR="003D71AD" w:rsidRPr="00BB5F20" w:rsidRDefault="003D71AD" w:rsidP="003D71AD">
            <w:pPr>
              <w:rPr>
                <w:rFonts w:ascii="Tahoma" w:hAnsi="Tahoma" w:cs="Tahoma"/>
                <w:lang w:eastAsia="es-BO"/>
              </w:rPr>
            </w:pPr>
            <w:r w:rsidRPr="00BB5F20">
              <w:rPr>
                <w:rFonts w:ascii="Tahoma" w:hAnsi="Tahoma" w:cs="Tahoma"/>
                <w:lang w:eastAsia="es-BO"/>
              </w:rPr>
              <w:t>M</w:t>
            </w:r>
          </w:p>
        </w:tc>
        <w:tc>
          <w:tcPr>
            <w:tcW w:w="6847" w:type="dxa"/>
            <w:tcBorders>
              <w:top w:val="nil"/>
              <w:left w:val="nil"/>
              <w:bottom w:val="single" w:sz="4" w:space="0" w:color="000000"/>
              <w:right w:val="single" w:sz="4" w:space="0" w:color="000000"/>
            </w:tcBorders>
            <w:shd w:val="clear" w:color="auto" w:fill="auto"/>
            <w:vAlign w:val="center"/>
          </w:tcPr>
          <w:p w14:paraId="4A6A1C7E" w14:textId="77777777" w:rsidR="003D71AD" w:rsidRPr="00BB5F20" w:rsidRDefault="003D71AD" w:rsidP="003D71AD">
            <w:pPr>
              <w:rPr>
                <w:rFonts w:ascii="Tahoma" w:hAnsi="Tahoma" w:cs="Tahoma"/>
                <w:lang w:eastAsia="es-BO"/>
              </w:rPr>
            </w:pPr>
            <w:r w:rsidRPr="00BB5F20">
              <w:rPr>
                <w:rFonts w:ascii="Tahoma" w:hAnsi="Tahoma" w:cs="Tahoma"/>
                <w:lang w:eastAsia="es-BO"/>
              </w:rPr>
              <w:t>Es un elemento que provee la trayectoria para el flujo de la corriente en las instalaciones eléctricas.</w:t>
            </w:r>
            <w:r w:rsidRPr="00BB5F20">
              <w:rPr>
                <w:rFonts w:ascii="Tahoma" w:hAnsi="Tahoma" w:cs="Tahoma"/>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B5F20">
              <w:rPr>
                <w:rFonts w:ascii="Tahoma" w:hAnsi="Tahoma" w:cs="Tahoma"/>
                <w:lang w:eastAsia="es-BO"/>
              </w:rPr>
              <w:br/>
              <w:t>Deberá ser de buena calidad, de marca reconocida y deberá cumplir con la Norma NB777 Instalaciones Eléctricas.</w:t>
            </w:r>
          </w:p>
        </w:tc>
      </w:tr>
      <w:tr w:rsidR="003D71AD" w:rsidRPr="00BB5F20" w14:paraId="6F107B88"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4F311FD"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4</w:t>
            </w:r>
          </w:p>
        </w:tc>
        <w:tc>
          <w:tcPr>
            <w:tcW w:w="1524" w:type="dxa"/>
            <w:tcBorders>
              <w:top w:val="nil"/>
              <w:left w:val="nil"/>
              <w:bottom w:val="single" w:sz="4" w:space="0" w:color="000000"/>
              <w:right w:val="single" w:sz="4" w:space="0" w:color="000000"/>
            </w:tcBorders>
            <w:shd w:val="clear" w:color="auto" w:fill="auto"/>
            <w:noWrap/>
            <w:vAlign w:val="center"/>
          </w:tcPr>
          <w:p w14:paraId="0C05FB2B" w14:textId="77777777" w:rsidR="003D71AD" w:rsidRPr="00BB5F20" w:rsidRDefault="003D71AD" w:rsidP="003D71AD">
            <w:pPr>
              <w:rPr>
                <w:rFonts w:ascii="Tahoma" w:hAnsi="Tahoma" w:cs="Tahoma"/>
                <w:lang w:eastAsia="es-BO"/>
              </w:rPr>
            </w:pPr>
            <w:r w:rsidRPr="00BB5F20">
              <w:rPr>
                <w:rFonts w:ascii="Tahoma" w:hAnsi="Tahoma" w:cs="Tahoma"/>
                <w:lang w:eastAsia="es-BO"/>
              </w:rPr>
              <w:t>ALAMBRE DE COBRE Nº 14 AWG</w:t>
            </w:r>
          </w:p>
        </w:tc>
        <w:tc>
          <w:tcPr>
            <w:tcW w:w="637" w:type="dxa"/>
            <w:tcBorders>
              <w:top w:val="nil"/>
              <w:left w:val="nil"/>
              <w:bottom w:val="single" w:sz="4" w:space="0" w:color="000000"/>
              <w:right w:val="single" w:sz="4" w:space="0" w:color="000000"/>
            </w:tcBorders>
            <w:shd w:val="clear" w:color="auto" w:fill="auto"/>
            <w:noWrap/>
            <w:vAlign w:val="center"/>
          </w:tcPr>
          <w:p w14:paraId="5C815572" w14:textId="77777777" w:rsidR="003D71AD" w:rsidRPr="00BB5F20" w:rsidRDefault="003D71AD" w:rsidP="003D71AD">
            <w:pPr>
              <w:rPr>
                <w:rFonts w:ascii="Tahoma" w:hAnsi="Tahoma" w:cs="Tahoma"/>
                <w:lang w:eastAsia="es-BO"/>
              </w:rPr>
            </w:pPr>
            <w:r w:rsidRPr="00BB5F20">
              <w:rPr>
                <w:rFonts w:ascii="Tahoma" w:hAnsi="Tahoma" w:cs="Tahoma"/>
                <w:lang w:eastAsia="es-BO"/>
              </w:rPr>
              <w:t>M</w:t>
            </w:r>
          </w:p>
        </w:tc>
        <w:tc>
          <w:tcPr>
            <w:tcW w:w="6847" w:type="dxa"/>
            <w:tcBorders>
              <w:top w:val="nil"/>
              <w:left w:val="nil"/>
              <w:bottom w:val="single" w:sz="4" w:space="0" w:color="000000"/>
              <w:right w:val="single" w:sz="4" w:space="0" w:color="000000"/>
            </w:tcBorders>
            <w:shd w:val="clear" w:color="auto" w:fill="auto"/>
            <w:vAlign w:val="center"/>
          </w:tcPr>
          <w:p w14:paraId="68B7D26D" w14:textId="77777777" w:rsidR="003D71AD" w:rsidRPr="00BB5F20" w:rsidRDefault="003D71AD" w:rsidP="003D71AD">
            <w:pPr>
              <w:rPr>
                <w:rFonts w:ascii="Tahoma" w:hAnsi="Tahoma" w:cs="Tahoma"/>
                <w:lang w:eastAsia="es-BO"/>
              </w:rPr>
            </w:pPr>
            <w:r w:rsidRPr="00BB5F20">
              <w:rPr>
                <w:rFonts w:ascii="Tahoma" w:hAnsi="Tahoma" w:cs="Tahoma"/>
                <w:lang w:eastAsia="es-BO"/>
              </w:rPr>
              <w:t>Es un elemento que provee la trayectoria para el flujo de la corriente en las instalaciones eléctricas.</w:t>
            </w:r>
            <w:r w:rsidRPr="00BB5F20">
              <w:rPr>
                <w:rFonts w:ascii="Tahoma" w:hAnsi="Tahoma" w:cs="Tahoma"/>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B5F20">
              <w:rPr>
                <w:rFonts w:ascii="Tahoma" w:hAnsi="Tahoma" w:cs="Tahoma"/>
                <w:lang w:eastAsia="es-BO"/>
              </w:rPr>
              <w:br/>
              <w:t>Deberá ser de buena calidad, de marca reconocida y deberá cumplir con la Norma NB777 Instalaciones Eléctricas.</w:t>
            </w:r>
          </w:p>
        </w:tc>
      </w:tr>
      <w:tr w:rsidR="003D71AD" w:rsidRPr="00BB5F20" w14:paraId="34B2937B"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6600BBC"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5</w:t>
            </w:r>
          </w:p>
        </w:tc>
        <w:tc>
          <w:tcPr>
            <w:tcW w:w="1524" w:type="dxa"/>
            <w:tcBorders>
              <w:top w:val="nil"/>
              <w:left w:val="nil"/>
              <w:bottom w:val="single" w:sz="4" w:space="0" w:color="000000"/>
              <w:right w:val="single" w:sz="4" w:space="0" w:color="000000"/>
            </w:tcBorders>
            <w:shd w:val="clear" w:color="auto" w:fill="auto"/>
            <w:noWrap/>
            <w:vAlign w:val="center"/>
          </w:tcPr>
          <w:p w14:paraId="0DAF2AE7" w14:textId="77777777" w:rsidR="003D71AD" w:rsidRPr="00BB5F20" w:rsidRDefault="003D71AD" w:rsidP="003D71AD">
            <w:pPr>
              <w:rPr>
                <w:rFonts w:ascii="Tahoma" w:hAnsi="Tahoma" w:cs="Tahoma"/>
                <w:lang w:eastAsia="es-BO"/>
              </w:rPr>
            </w:pPr>
            <w:r w:rsidRPr="00BB5F20">
              <w:rPr>
                <w:rFonts w:ascii="Tahoma" w:hAnsi="Tahoma" w:cs="Tahoma"/>
                <w:lang w:eastAsia="es-BO"/>
              </w:rPr>
              <w:t>ALAMBRE TEJIDO (ROLLO 40M X 0,80M)</w:t>
            </w:r>
          </w:p>
        </w:tc>
        <w:tc>
          <w:tcPr>
            <w:tcW w:w="637" w:type="dxa"/>
            <w:tcBorders>
              <w:top w:val="nil"/>
              <w:left w:val="nil"/>
              <w:bottom w:val="single" w:sz="4" w:space="0" w:color="000000"/>
              <w:right w:val="single" w:sz="4" w:space="0" w:color="000000"/>
            </w:tcBorders>
            <w:shd w:val="clear" w:color="auto" w:fill="auto"/>
            <w:noWrap/>
            <w:vAlign w:val="center"/>
          </w:tcPr>
          <w:p w14:paraId="140DA036" w14:textId="77777777" w:rsidR="003D71AD" w:rsidRPr="00BB5F20" w:rsidRDefault="003D71AD" w:rsidP="003D71AD">
            <w:pPr>
              <w:rPr>
                <w:rFonts w:ascii="Tahoma" w:hAnsi="Tahoma" w:cs="Tahoma"/>
                <w:lang w:eastAsia="es-BO"/>
              </w:rPr>
            </w:pPr>
            <w:r w:rsidRPr="00BB5F20">
              <w:rPr>
                <w:rFonts w:ascii="Tahoma" w:hAnsi="Tahoma" w:cs="Tahoma"/>
                <w:lang w:eastAsia="es-BO"/>
              </w:rPr>
              <w:t>M2</w:t>
            </w:r>
          </w:p>
        </w:tc>
        <w:tc>
          <w:tcPr>
            <w:tcW w:w="6847" w:type="dxa"/>
            <w:tcBorders>
              <w:top w:val="nil"/>
              <w:left w:val="nil"/>
              <w:bottom w:val="single" w:sz="4" w:space="0" w:color="000000"/>
              <w:right w:val="single" w:sz="4" w:space="0" w:color="000000"/>
            </w:tcBorders>
            <w:shd w:val="clear" w:color="auto" w:fill="auto"/>
            <w:vAlign w:val="center"/>
          </w:tcPr>
          <w:p w14:paraId="69C7E53F" w14:textId="77777777" w:rsidR="003D71AD" w:rsidRPr="00BB5F20" w:rsidRDefault="003D71AD" w:rsidP="003D71AD">
            <w:pPr>
              <w:rPr>
                <w:rFonts w:ascii="Tahoma" w:hAnsi="Tahoma" w:cs="Tahoma"/>
                <w:lang w:eastAsia="es-BO"/>
              </w:rPr>
            </w:pPr>
            <w:r w:rsidRPr="00BB5F20">
              <w:rPr>
                <w:rFonts w:ascii="Tahoma" w:hAnsi="Tahoma" w:cs="Tahoma"/>
                <w:lang w:eastAsia="es-BO"/>
              </w:rPr>
              <w:t>La malla de alambre tejido hexagonal requerido, será de acero galvanizado pesado en caliente, de primera calidad y con celdas de 3/4 pulgadas.</w:t>
            </w:r>
            <w:r w:rsidRPr="00BB5F20">
              <w:rPr>
                <w:rFonts w:ascii="Tahoma" w:hAnsi="Tahoma" w:cs="Tahoma"/>
                <w:lang w:eastAsia="es-BO"/>
              </w:rPr>
              <w:br/>
              <w:t>El tejido de hexágono debe ser de triple torsión brindando resistencia, flexibilidad y mayor seguridad.</w:t>
            </w:r>
            <w:r w:rsidRPr="00BB5F20">
              <w:rPr>
                <w:rFonts w:ascii="Tahoma" w:hAnsi="Tahoma" w:cs="Tahoma"/>
                <w:lang w:eastAsia="es-BO"/>
              </w:rPr>
              <w:br/>
              <w:t>Debe contar con una estructura firme y superficie suave que indica una buena prevención contra la corrosión y oxidación.</w:t>
            </w:r>
            <w:r w:rsidRPr="00BB5F20">
              <w:rPr>
                <w:rFonts w:ascii="Tahoma" w:hAnsi="Tahoma" w:cs="Tahoma"/>
                <w:lang w:eastAsia="es-BO"/>
              </w:rPr>
              <w:br/>
              <w:t>Se establece una tolerancia de (+/-) 2 cm. en las dimensiones requeridas.</w:t>
            </w:r>
          </w:p>
        </w:tc>
      </w:tr>
      <w:tr w:rsidR="003D71AD" w:rsidRPr="00BB5F20" w14:paraId="3284D16A"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1D0973F"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6</w:t>
            </w:r>
          </w:p>
        </w:tc>
        <w:tc>
          <w:tcPr>
            <w:tcW w:w="1524" w:type="dxa"/>
            <w:tcBorders>
              <w:top w:val="nil"/>
              <w:left w:val="nil"/>
              <w:bottom w:val="single" w:sz="4" w:space="0" w:color="000000"/>
              <w:right w:val="single" w:sz="4" w:space="0" w:color="000000"/>
            </w:tcBorders>
            <w:shd w:val="clear" w:color="auto" w:fill="auto"/>
            <w:noWrap/>
            <w:vAlign w:val="center"/>
          </w:tcPr>
          <w:p w14:paraId="7A472340" w14:textId="77777777" w:rsidR="003D71AD" w:rsidRPr="00BB5F20" w:rsidRDefault="003D71AD" w:rsidP="003D71AD">
            <w:pPr>
              <w:rPr>
                <w:rFonts w:ascii="Tahoma" w:hAnsi="Tahoma" w:cs="Tahoma"/>
                <w:lang w:eastAsia="es-BO"/>
              </w:rPr>
            </w:pPr>
            <w:r w:rsidRPr="00BB5F20">
              <w:rPr>
                <w:rFonts w:ascii="Tahoma" w:hAnsi="Tahoma" w:cs="Tahoma"/>
                <w:lang w:eastAsia="es-BO"/>
              </w:rPr>
              <w:t>ALQUITRÁN</w:t>
            </w:r>
          </w:p>
        </w:tc>
        <w:tc>
          <w:tcPr>
            <w:tcW w:w="637" w:type="dxa"/>
            <w:tcBorders>
              <w:top w:val="nil"/>
              <w:left w:val="nil"/>
              <w:bottom w:val="single" w:sz="4" w:space="0" w:color="000000"/>
              <w:right w:val="single" w:sz="4" w:space="0" w:color="000000"/>
            </w:tcBorders>
            <w:shd w:val="clear" w:color="auto" w:fill="auto"/>
            <w:noWrap/>
            <w:vAlign w:val="center"/>
          </w:tcPr>
          <w:p w14:paraId="16204683" w14:textId="77777777" w:rsidR="003D71AD" w:rsidRPr="00BB5F20" w:rsidRDefault="003D71AD" w:rsidP="003D71AD">
            <w:pPr>
              <w:rPr>
                <w:rFonts w:ascii="Tahoma" w:hAnsi="Tahoma" w:cs="Tahoma"/>
                <w:lang w:eastAsia="es-BO"/>
              </w:rPr>
            </w:pPr>
            <w:r w:rsidRPr="00BB5F20">
              <w:rPr>
                <w:rFonts w:ascii="Tahoma" w:hAnsi="Tahoma" w:cs="Tahoma"/>
                <w:lang w:eastAsia="es-BO"/>
              </w:rPr>
              <w:t>KG</w:t>
            </w:r>
          </w:p>
        </w:tc>
        <w:tc>
          <w:tcPr>
            <w:tcW w:w="6847" w:type="dxa"/>
            <w:tcBorders>
              <w:top w:val="nil"/>
              <w:left w:val="nil"/>
              <w:bottom w:val="single" w:sz="4" w:space="0" w:color="000000"/>
              <w:right w:val="single" w:sz="4" w:space="0" w:color="000000"/>
            </w:tcBorders>
            <w:shd w:val="clear" w:color="auto" w:fill="auto"/>
            <w:vAlign w:val="center"/>
          </w:tcPr>
          <w:p w14:paraId="6F3DD798" w14:textId="77777777" w:rsidR="003D71AD" w:rsidRPr="00BB5F20" w:rsidRDefault="003D71AD" w:rsidP="003D71AD">
            <w:pPr>
              <w:rPr>
                <w:rFonts w:ascii="Tahoma" w:hAnsi="Tahoma" w:cs="Tahoma"/>
                <w:lang w:eastAsia="es-BO"/>
              </w:rPr>
            </w:pPr>
            <w:r w:rsidRPr="00BB5F20">
              <w:rPr>
                <w:rFonts w:ascii="Tahoma" w:hAnsi="Tahoma" w:cs="Tahoma"/>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B5F20">
              <w:rPr>
                <w:rFonts w:ascii="Tahoma" w:hAnsi="Tahoma" w:cs="Tahoma"/>
                <w:lang w:eastAsia="es-BO"/>
              </w:rPr>
              <w:br/>
              <w:t xml:space="preserve">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w:t>
            </w:r>
            <w:r w:rsidRPr="00BB5F20">
              <w:rPr>
                <w:rFonts w:ascii="Tahoma" w:hAnsi="Tahoma" w:cs="Tahoma"/>
                <w:lang w:eastAsia="es-BO"/>
              </w:rPr>
              <w:lastRenderedPageBreak/>
              <w:t>infiltración capilar de agua desde el suelo en las paredes y proteger contra las condiciones ambientales adversas.</w:t>
            </w:r>
            <w:r w:rsidRPr="00BB5F20">
              <w:rPr>
                <w:rFonts w:ascii="Tahoma" w:hAnsi="Tahoma" w:cs="Tahoma"/>
                <w:lang w:eastAsia="es-BO"/>
              </w:rPr>
              <w:br/>
              <w:t>El material debe presentarse en tambores sellados y claramente etiquetados, indicando su origen y cantidad. Debe tener una apariencia viscosa de color negro y una densidad de 0.93 +/- 0.02 kg/l.</w:t>
            </w:r>
          </w:p>
        </w:tc>
      </w:tr>
      <w:tr w:rsidR="003D71AD" w:rsidRPr="00BB5F20" w14:paraId="57638F3A"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C629844"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lastRenderedPageBreak/>
              <w:t>7</w:t>
            </w:r>
          </w:p>
        </w:tc>
        <w:tc>
          <w:tcPr>
            <w:tcW w:w="1524" w:type="dxa"/>
            <w:tcBorders>
              <w:top w:val="nil"/>
              <w:left w:val="nil"/>
              <w:bottom w:val="single" w:sz="4" w:space="0" w:color="000000"/>
              <w:right w:val="single" w:sz="4" w:space="0" w:color="000000"/>
            </w:tcBorders>
            <w:shd w:val="clear" w:color="auto" w:fill="auto"/>
            <w:noWrap/>
            <w:vAlign w:val="center"/>
          </w:tcPr>
          <w:p w14:paraId="5D782A7D" w14:textId="77777777" w:rsidR="003D71AD" w:rsidRPr="00BB5F20" w:rsidRDefault="003D71AD" w:rsidP="003D71AD">
            <w:pPr>
              <w:rPr>
                <w:rFonts w:ascii="Tahoma" w:hAnsi="Tahoma" w:cs="Tahoma"/>
                <w:lang w:eastAsia="es-BO"/>
              </w:rPr>
            </w:pPr>
            <w:r w:rsidRPr="00BB5F20">
              <w:rPr>
                <w:rFonts w:ascii="Tahoma" w:hAnsi="Tahoma" w:cs="Tahoma"/>
                <w:lang w:eastAsia="es-BO"/>
              </w:rPr>
              <w:t>BARNIZ</w:t>
            </w:r>
          </w:p>
        </w:tc>
        <w:tc>
          <w:tcPr>
            <w:tcW w:w="637" w:type="dxa"/>
            <w:tcBorders>
              <w:top w:val="nil"/>
              <w:left w:val="nil"/>
              <w:bottom w:val="single" w:sz="4" w:space="0" w:color="000000"/>
              <w:right w:val="single" w:sz="4" w:space="0" w:color="000000"/>
            </w:tcBorders>
            <w:shd w:val="clear" w:color="auto" w:fill="auto"/>
            <w:noWrap/>
            <w:vAlign w:val="center"/>
          </w:tcPr>
          <w:p w14:paraId="6602E9AE" w14:textId="77777777" w:rsidR="003D71AD" w:rsidRPr="00BB5F20" w:rsidRDefault="003D71AD" w:rsidP="003D71AD">
            <w:pPr>
              <w:rPr>
                <w:rFonts w:ascii="Tahoma" w:hAnsi="Tahoma" w:cs="Tahoma"/>
                <w:lang w:eastAsia="es-BO"/>
              </w:rPr>
            </w:pPr>
            <w:r w:rsidRPr="00BB5F20">
              <w:rPr>
                <w:rFonts w:ascii="Tahoma" w:hAnsi="Tahoma" w:cs="Tahoma"/>
                <w:lang w:eastAsia="es-BO"/>
              </w:rPr>
              <w:t>LT</w:t>
            </w:r>
          </w:p>
        </w:tc>
        <w:tc>
          <w:tcPr>
            <w:tcW w:w="6847" w:type="dxa"/>
            <w:tcBorders>
              <w:top w:val="nil"/>
              <w:left w:val="nil"/>
              <w:bottom w:val="single" w:sz="4" w:space="0" w:color="000000"/>
              <w:right w:val="single" w:sz="4" w:space="0" w:color="000000"/>
            </w:tcBorders>
            <w:shd w:val="clear" w:color="auto" w:fill="auto"/>
            <w:vAlign w:val="center"/>
          </w:tcPr>
          <w:p w14:paraId="18CBA41C" w14:textId="77777777" w:rsidR="003D71AD" w:rsidRPr="00BB5F20" w:rsidRDefault="003D71AD" w:rsidP="003D71AD">
            <w:pPr>
              <w:rPr>
                <w:rFonts w:ascii="Tahoma" w:hAnsi="Tahoma" w:cs="Tahoma"/>
                <w:lang w:eastAsia="es-BO"/>
              </w:rPr>
            </w:pPr>
            <w:r w:rsidRPr="00BB5F20">
              <w:rPr>
                <w:rFonts w:ascii="Tahoma" w:hAnsi="Tahoma" w:cs="Tahoma"/>
                <w:lang w:eastAsia="es-BO"/>
              </w:rPr>
              <w:t>Producto formulado en base a resinas sintéticas modificadas y aditivos especiales, que le dan a la película de este barniz una gran resistencia al exterior. Tiene una terminación transparente de alto brillo, dureza y flexibilidad.</w:t>
            </w:r>
            <w:r w:rsidRPr="00BB5F20">
              <w:rPr>
                <w:rFonts w:ascii="Tahoma" w:hAnsi="Tahoma" w:cs="Tahoma"/>
                <w:lang w:eastAsia="es-BO"/>
              </w:rPr>
              <w:br/>
              <w:t>Se emplea para proteger maderas en interiores y exteriores, para evitar los daños producidos por hongos e insectos, como así también de la intemperie y de la luz solar.</w:t>
            </w:r>
            <w:r w:rsidRPr="00BB5F20">
              <w:rPr>
                <w:rFonts w:ascii="Tahoma" w:hAnsi="Tahoma" w:cs="Tahoma"/>
                <w:lang w:eastAsia="es-BO"/>
              </w:rPr>
              <w:br/>
              <w:t>La madera barnizada presenta una gran resistencia a las aguas de lluvia, destacando además la veta natural de ella.</w:t>
            </w:r>
            <w:r w:rsidRPr="00BB5F20">
              <w:rPr>
                <w:rFonts w:ascii="Tahoma" w:hAnsi="Tahoma" w:cs="Tahoma"/>
                <w:lang w:eastAsia="es-BO"/>
              </w:rPr>
              <w:br/>
              <w:t>Las características del material serán:</w:t>
            </w:r>
            <w:r w:rsidRPr="00BB5F20">
              <w:rPr>
                <w:rFonts w:ascii="Tahoma" w:hAnsi="Tahoma" w:cs="Tahoma"/>
                <w:lang w:eastAsia="es-BO"/>
              </w:rPr>
              <w:br/>
              <w:t>Naturaleza Química: Resinas sintéticas disueltas en aguarrás mineral.</w:t>
            </w:r>
            <w:r w:rsidRPr="00BB5F20">
              <w:rPr>
                <w:rFonts w:ascii="Tahoma" w:hAnsi="Tahoma" w:cs="Tahoma"/>
                <w:lang w:eastAsia="es-BO"/>
              </w:rPr>
              <w:br/>
              <w:t>Color: Incoloro y varios de acuerdo a requerimiento.</w:t>
            </w:r>
            <w:r w:rsidRPr="00BB5F20">
              <w:rPr>
                <w:rFonts w:ascii="Tahoma" w:hAnsi="Tahoma" w:cs="Tahoma"/>
                <w:lang w:eastAsia="es-BO"/>
              </w:rPr>
              <w:br/>
              <w:t>Acabado: Brillante.</w:t>
            </w:r>
            <w:r w:rsidRPr="00BB5F20">
              <w:rPr>
                <w:rFonts w:ascii="Tahoma" w:hAnsi="Tahoma" w:cs="Tahoma"/>
                <w:lang w:eastAsia="es-BO"/>
              </w:rPr>
              <w:br/>
              <w:t>Rendimiento: 40±5 m²/gal/mano, dependiendo del grado de absorción, rugosidad y espesor de película.</w:t>
            </w:r>
            <w:r w:rsidRPr="00BB5F20">
              <w:rPr>
                <w:rFonts w:ascii="Tahoma" w:hAnsi="Tahoma" w:cs="Tahoma"/>
                <w:lang w:eastAsia="es-BO"/>
              </w:rPr>
              <w:br/>
              <w:t>Número de capas: 2 para interior, y &gt;3 para exterior con tinte.</w:t>
            </w:r>
            <w:r w:rsidRPr="00BB5F20">
              <w:rPr>
                <w:rFonts w:ascii="Tahoma" w:hAnsi="Tahoma" w:cs="Tahoma"/>
                <w:lang w:eastAsia="es-BO"/>
              </w:rPr>
              <w:br/>
              <w:t>Aplicación: Brocha, rodillo y pistola.</w:t>
            </w:r>
            <w:r w:rsidRPr="00BB5F20">
              <w:rPr>
                <w:rFonts w:ascii="Tahoma" w:hAnsi="Tahoma" w:cs="Tahoma"/>
                <w:lang w:eastAsia="es-BO"/>
              </w:rPr>
              <w:br/>
              <w:t>Diluyente: Aguarrás mineral.</w:t>
            </w:r>
            <w:r w:rsidRPr="00BB5F20">
              <w:rPr>
                <w:rFonts w:ascii="Tahoma" w:hAnsi="Tahoma" w:cs="Tahoma"/>
                <w:lang w:eastAsia="es-BO"/>
              </w:rPr>
              <w:br/>
              <w:t>Dilución: ¼ lt/gl para brocha y rodillo, y ½ lt/gl para pistola.</w:t>
            </w:r>
            <w:r w:rsidRPr="00BB5F20">
              <w:rPr>
                <w:rFonts w:ascii="Tahoma" w:hAnsi="Tahoma" w:cs="Tahoma"/>
                <w:lang w:eastAsia="es-BO"/>
              </w:rPr>
              <w:br/>
              <w:t>Condiciones de secado: 20ºC, 60% H.R y 50 micrones espesor húmedo.</w:t>
            </w:r>
            <w:r w:rsidRPr="00BB5F20">
              <w:rPr>
                <w:rFonts w:ascii="Tahoma" w:hAnsi="Tahoma" w:cs="Tahoma"/>
                <w:lang w:eastAsia="es-BO"/>
              </w:rPr>
              <w:br/>
              <w:t>Secado Tacto: 6-8 horas.</w:t>
            </w:r>
            <w:r w:rsidRPr="00BB5F20">
              <w:rPr>
                <w:rFonts w:ascii="Tahoma" w:hAnsi="Tahoma" w:cs="Tahoma"/>
                <w:lang w:eastAsia="es-BO"/>
              </w:rPr>
              <w:br/>
              <w:t>Secado entre manos: 24 horas.</w:t>
            </w:r>
            <w:r w:rsidRPr="00BB5F20">
              <w:rPr>
                <w:rFonts w:ascii="Tahoma" w:hAnsi="Tahoma" w:cs="Tahoma"/>
                <w:lang w:eastAsia="es-BO"/>
              </w:rPr>
              <w:br/>
              <w:t>Secado final: 48 horas.</w:t>
            </w:r>
            <w:r w:rsidRPr="00BB5F20">
              <w:rPr>
                <w:rFonts w:ascii="Tahoma" w:hAnsi="Tahoma" w:cs="Tahoma"/>
                <w:lang w:eastAsia="es-BO"/>
              </w:rPr>
              <w:br/>
              <w:t>Estabilidad de almacenaje: 24 meses en envases herméticamente cerrados 10-30ºC y H.R. menor a 80%.</w:t>
            </w:r>
            <w:r w:rsidRPr="00BB5F20">
              <w:rPr>
                <w:rFonts w:ascii="Tahoma" w:hAnsi="Tahoma" w:cs="Tahoma"/>
                <w:lang w:eastAsia="es-BO"/>
              </w:rPr>
              <w:br/>
              <w:t>La Entidad Ejecutora deberá garantizar que el material de referencia sea de buena calidad y de marca reconocida.</w:t>
            </w:r>
          </w:p>
        </w:tc>
      </w:tr>
      <w:tr w:rsidR="003D71AD" w:rsidRPr="00BB5F20" w14:paraId="19A8C0BE"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17A81BC"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8</w:t>
            </w:r>
          </w:p>
        </w:tc>
        <w:tc>
          <w:tcPr>
            <w:tcW w:w="1524" w:type="dxa"/>
            <w:tcBorders>
              <w:top w:val="nil"/>
              <w:left w:val="nil"/>
              <w:bottom w:val="single" w:sz="4" w:space="0" w:color="000000"/>
              <w:right w:val="single" w:sz="4" w:space="0" w:color="000000"/>
            </w:tcBorders>
            <w:shd w:val="clear" w:color="auto" w:fill="auto"/>
            <w:noWrap/>
            <w:vAlign w:val="center"/>
          </w:tcPr>
          <w:p w14:paraId="73CFBEB8" w14:textId="77777777" w:rsidR="003D71AD" w:rsidRPr="00BB5F20" w:rsidRDefault="003D71AD" w:rsidP="003D71AD">
            <w:pPr>
              <w:rPr>
                <w:rFonts w:ascii="Tahoma" w:hAnsi="Tahoma" w:cs="Tahoma"/>
                <w:lang w:eastAsia="es-BO"/>
              </w:rPr>
            </w:pPr>
            <w:r w:rsidRPr="00BB5F20">
              <w:rPr>
                <w:rFonts w:ascii="Tahoma" w:hAnsi="Tahoma" w:cs="Tahoma"/>
                <w:lang w:eastAsia="es-BO"/>
              </w:rPr>
              <w:t>BISAGRA DE 4"</w:t>
            </w:r>
          </w:p>
        </w:tc>
        <w:tc>
          <w:tcPr>
            <w:tcW w:w="637" w:type="dxa"/>
            <w:tcBorders>
              <w:top w:val="nil"/>
              <w:left w:val="nil"/>
              <w:bottom w:val="single" w:sz="4" w:space="0" w:color="000000"/>
              <w:right w:val="single" w:sz="4" w:space="0" w:color="000000"/>
            </w:tcBorders>
            <w:shd w:val="clear" w:color="auto" w:fill="auto"/>
            <w:noWrap/>
            <w:vAlign w:val="center"/>
          </w:tcPr>
          <w:p w14:paraId="03D4863E"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0B2EB37F" w14:textId="77777777" w:rsidR="003D71AD" w:rsidRPr="00BB5F20" w:rsidRDefault="003D71AD" w:rsidP="003D71AD">
            <w:pPr>
              <w:rPr>
                <w:rFonts w:ascii="Tahoma" w:hAnsi="Tahoma" w:cs="Tahoma"/>
                <w:lang w:eastAsia="es-BO"/>
              </w:rPr>
            </w:pPr>
            <w:r w:rsidRPr="00BB5F20">
              <w:rPr>
                <w:rFonts w:ascii="Tahoma" w:hAnsi="Tahoma" w:cs="Tahoma"/>
                <w:lang w:eastAsia="es-BO"/>
              </w:rPr>
              <w:t>Este material se emplea en puertas y ventanas. (Permite abrir la hoja de la puerta o ventana).</w:t>
            </w:r>
            <w:r w:rsidRPr="00BB5F20">
              <w:rPr>
                <w:rFonts w:ascii="Tahoma" w:hAnsi="Tahoma" w:cs="Tahoma"/>
                <w:lang w:eastAsia="es-BO"/>
              </w:rPr>
              <w:br/>
              <w:t>Características que debe cumplir:</w:t>
            </w:r>
            <w:r w:rsidRPr="00BB5F20">
              <w:rPr>
                <w:rFonts w:ascii="Tahoma" w:hAnsi="Tahoma" w:cs="Tahoma"/>
                <w:lang w:eastAsia="es-BO"/>
              </w:rPr>
              <w:br/>
              <w:t>Dimensiones mínimas:</w:t>
            </w:r>
            <w:r w:rsidRPr="00BB5F20">
              <w:rPr>
                <w:rFonts w:ascii="Tahoma" w:hAnsi="Tahoma" w:cs="Tahoma"/>
                <w:lang w:eastAsia="es-BO"/>
              </w:rPr>
              <w:br/>
              <w:t>- Largo x ancho: 102.0 x 102.0 mm.</w:t>
            </w:r>
            <w:r w:rsidRPr="00BB5F20">
              <w:rPr>
                <w:rFonts w:ascii="Tahoma" w:hAnsi="Tahoma" w:cs="Tahoma"/>
                <w:lang w:eastAsia="es-BO"/>
              </w:rPr>
              <w:br/>
              <w:t>- Espesor: 2.5 mm.</w:t>
            </w:r>
            <w:r w:rsidRPr="00BB5F20">
              <w:rPr>
                <w:rFonts w:ascii="Tahoma" w:hAnsi="Tahoma" w:cs="Tahoma"/>
                <w:lang w:eastAsia="es-BO"/>
              </w:rPr>
              <w:br/>
              <w:t>Terminado: Cobrizado, o de acuerdo al Inspector de Obra.</w:t>
            </w:r>
            <w:r w:rsidRPr="00BB5F20">
              <w:rPr>
                <w:rFonts w:ascii="Tahoma" w:hAnsi="Tahoma" w:cs="Tahoma"/>
                <w:lang w:eastAsia="es-BO"/>
              </w:rPr>
              <w:br/>
              <w:t>El material será de buena calidad, la Entidad Ejecutora deberá presentar al Inspector de Obra muestras para su aprobación ya que no se aceptarán imitaciones de ningún tipo.</w:t>
            </w:r>
          </w:p>
        </w:tc>
      </w:tr>
      <w:tr w:rsidR="003D71AD" w:rsidRPr="00BB5F20" w14:paraId="1F3CE3B2"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9F6F5F0"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9</w:t>
            </w:r>
          </w:p>
        </w:tc>
        <w:tc>
          <w:tcPr>
            <w:tcW w:w="1524" w:type="dxa"/>
            <w:tcBorders>
              <w:top w:val="nil"/>
              <w:left w:val="nil"/>
              <w:bottom w:val="single" w:sz="4" w:space="0" w:color="000000"/>
              <w:right w:val="single" w:sz="4" w:space="0" w:color="000000"/>
            </w:tcBorders>
            <w:shd w:val="clear" w:color="auto" w:fill="auto"/>
            <w:noWrap/>
            <w:vAlign w:val="center"/>
          </w:tcPr>
          <w:p w14:paraId="1245EBE1" w14:textId="77777777" w:rsidR="003D71AD" w:rsidRPr="00BB5F20" w:rsidRDefault="003D71AD" w:rsidP="003D71AD">
            <w:pPr>
              <w:rPr>
                <w:rFonts w:ascii="Tahoma" w:hAnsi="Tahoma" w:cs="Tahoma"/>
                <w:lang w:eastAsia="es-BO"/>
              </w:rPr>
            </w:pPr>
            <w:r w:rsidRPr="00BB5F20">
              <w:rPr>
                <w:rFonts w:ascii="Tahoma" w:hAnsi="Tahoma" w:cs="Tahoma"/>
                <w:lang w:eastAsia="es-BO"/>
              </w:rPr>
              <w:t>CAJA DE REGISTRO DE PVC</w:t>
            </w:r>
          </w:p>
        </w:tc>
        <w:tc>
          <w:tcPr>
            <w:tcW w:w="637" w:type="dxa"/>
            <w:tcBorders>
              <w:top w:val="nil"/>
              <w:left w:val="nil"/>
              <w:bottom w:val="single" w:sz="4" w:space="0" w:color="000000"/>
              <w:right w:val="single" w:sz="4" w:space="0" w:color="000000"/>
            </w:tcBorders>
            <w:shd w:val="clear" w:color="auto" w:fill="auto"/>
            <w:noWrap/>
            <w:vAlign w:val="center"/>
          </w:tcPr>
          <w:p w14:paraId="1F76DB9A"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2DD353A6" w14:textId="77777777" w:rsidR="003D71AD" w:rsidRPr="00BB5F20" w:rsidRDefault="003D71AD" w:rsidP="003D71AD">
            <w:pPr>
              <w:rPr>
                <w:rFonts w:ascii="Tahoma" w:hAnsi="Tahoma" w:cs="Tahoma"/>
                <w:lang w:eastAsia="es-BO"/>
              </w:rPr>
            </w:pPr>
            <w:r w:rsidRPr="00BB5F20">
              <w:rPr>
                <w:rFonts w:ascii="Tahoma" w:hAnsi="Tahoma" w:cs="Tahoma"/>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B5F20">
              <w:rPr>
                <w:rFonts w:ascii="Tahoma" w:hAnsi="Tahoma" w:cs="Tahoma"/>
                <w:lang w:eastAsia="es-BO"/>
              </w:rPr>
              <w:br/>
              <w:t>El limpiador y el pegamento para PVC serán de buena calidad debidamente aprobado por el Inspector de Obra.</w:t>
            </w:r>
            <w:r w:rsidRPr="00BB5F20">
              <w:rPr>
                <w:rFonts w:ascii="Tahoma" w:hAnsi="Tahoma" w:cs="Tahoma"/>
                <w:lang w:eastAsia="es-BO"/>
              </w:rPr>
              <w:br/>
              <w:t xml:space="preserve">Este material es empleado en las instalaciones sanitarias de la vivienda, son dispuestas para la inspección y manteniendo de las </w:t>
            </w:r>
            <w:r w:rsidRPr="00BB5F20">
              <w:rPr>
                <w:rFonts w:ascii="Tahoma" w:hAnsi="Tahoma" w:cs="Tahoma"/>
                <w:lang w:eastAsia="es-BO"/>
              </w:rPr>
              <w:lastRenderedPageBreak/>
              <w:t>tuberías de la red de instalación sanitaria, utilizadas en las redes colectoras de desagüe en todo cambio de dirección, pendiente o diámetro.</w:t>
            </w:r>
            <w:r w:rsidRPr="00BB5F20">
              <w:rPr>
                <w:rFonts w:ascii="Tahoma" w:hAnsi="Tahoma" w:cs="Tahoma"/>
                <w:lang w:eastAsia="es-BO"/>
              </w:rPr>
              <w:br/>
              <w:t>Características que debe cumplir:</w:t>
            </w:r>
            <w:r w:rsidRPr="00BB5F20">
              <w:rPr>
                <w:rFonts w:ascii="Tahoma" w:hAnsi="Tahoma" w:cs="Tahoma"/>
                <w:lang w:eastAsia="es-BO"/>
              </w:rPr>
              <w:br/>
              <w:t>• La caja de registro de PVC de terminación M/H</w:t>
            </w:r>
            <w:r w:rsidRPr="00BB5F20">
              <w:rPr>
                <w:rFonts w:ascii="Tahoma" w:hAnsi="Tahoma" w:cs="Tahoma"/>
                <w:lang w:eastAsia="es-BO"/>
              </w:rPr>
              <w:br/>
              <w:t>• No deberá ser piezas  obtenidas mediante cortes o cortados en seco,</w:t>
            </w:r>
            <w:r w:rsidRPr="00BB5F20">
              <w:rPr>
                <w:rFonts w:ascii="Tahoma" w:hAnsi="Tahoma" w:cs="Tahoma"/>
                <w:lang w:eastAsia="es-BO"/>
              </w:rPr>
              <w:br/>
              <w:t>• Dimensiones de altura 30cm y ancho de 40cm</w:t>
            </w:r>
            <w:r w:rsidRPr="00BB5F20">
              <w:rPr>
                <w:rFonts w:ascii="Tahoma" w:hAnsi="Tahoma" w:cs="Tahoma"/>
                <w:lang w:eastAsia="es-BO"/>
              </w:rPr>
              <w:br/>
              <w:t>Los productos de PVC de desagüe deben cumplir las exigencias de la norma NBR 5688 "Sistemas domiciliarios de agua pluvial de desagüe sanitario y ventilación" y la NB 1070:2012.</w:t>
            </w:r>
          </w:p>
        </w:tc>
      </w:tr>
      <w:tr w:rsidR="003D71AD" w:rsidRPr="00BB5F20" w14:paraId="7610DCF7"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DF7D5B6"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lastRenderedPageBreak/>
              <w:t>10</w:t>
            </w:r>
          </w:p>
        </w:tc>
        <w:tc>
          <w:tcPr>
            <w:tcW w:w="1524" w:type="dxa"/>
            <w:tcBorders>
              <w:top w:val="nil"/>
              <w:left w:val="nil"/>
              <w:bottom w:val="single" w:sz="4" w:space="0" w:color="000000"/>
              <w:right w:val="single" w:sz="4" w:space="0" w:color="000000"/>
            </w:tcBorders>
            <w:shd w:val="clear" w:color="auto" w:fill="auto"/>
            <w:noWrap/>
            <w:vAlign w:val="center"/>
          </w:tcPr>
          <w:p w14:paraId="27CEB435" w14:textId="77777777" w:rsidR="003D71AD" w:rsidRPr="00BB5F20" w:rsidRDefault="003D71AD" w:rsidP="003D71AD">
            <w:pPr>
              <w:rPr>
                <w:rFonts w:ascii="Tahoma" w:hAnsi="Tahoma" w:cs="Tahoma"/>
                <w:lang w:eastAsia="es-BO"/>
              </w:rPr>
            </w:pPr>
            <w:r w:rsidRPr="00BB5F20">
              <w:rPr>
                <w:rFonts w:ascii="Tahoma" w:hAnsi="Tahoma" w:cs="Tahoma"/>
                <w:lang w:eastAsia="es-BO"/>
              </w:rPr>
              <w:t>CAJA PARA 1 TÉRMICO</w:t>
            </w:r>
          </w:p>
        </w:tc>
        <w:tc>
          <w:tcPr>
            <w:tcW w:w="637" w:type="dxa"/>
            <w:tcBorders>
              <w:top w:val="nil"/>
              <w:left w:val="nil"/>
              <w:bottom w:val="single" w:sz="4" w:space="0" w:color="000000"/>
              <w:right w:val="single" w:sz="4" w:space="0" w:color="000000"/>
            </w:tcBorders>
            <w:shd w:val="clear" w:color="auto" w:fill="auto"/>
            <w:noWrap/>
            <w:vAlign w:val="center"/>
          </w:tcPr>
          <w:p w14:paraId="3FE4304B"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301D7B53" w14:textId="77777777" w:rsidR="003D71AD" w:rsidRPr="00BB5F20" w:rsidRDefault="003D71AD" w:rsidP="003D71AD">
            <w:pPr>
              <w:rPr>
                <w:rFonts w:ascii="Tahoma" w:hAnsi="Tahoma" w:cs="Tahoma"/>
                <w:lang w:eastAsia="es-BO"/>
              </w:rPr>
            </w:pPr>
            <w:r w:rsidRPr="00BB5F20">
              <w:rPr>
                <w:rFonts w:ascii="Tahoma" w:hAnsi="Tahoma" w:cs="Tahoma"/>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B5F20">
              <w:rPr>
                <w:rFonts w:ascii="Tahoma" w:hAnsi="Tahoma" w:cs="Tahoma"/>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3D71AD" w:rsidRPr="00BB5F20" w14:paraId="0571AB0A"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FF9EA4F"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11</w:t>
            </w:r>
          </w:p>
        </w:tc>
        <w:tc>
          <w:tcPr>
            <w:tcW w:w="1524" w:type="dxa"/>
            <w:tcBorders>
              <w:top w:val="nil"/>
              <w:left w:val="nil"/>
              <w:bottom w:val="single" w:sz="4" w:space="0" w:color="000000"/>
              <w:right w:val="single" w:sz="4" w:space="0" w:color="000000"/>
            </w:tcBorders>
            <w:shd w:val="clear" w:color="auto" w:fill="auto"/>
            <w:noWrap/>
            <w:vAlign w:val="center"/>
          </w:tcPr>
          <w:p w14:paraId="319EDF32" w14:textId="77777777" w:rsidR="003D71AD" w:rsidRPr="00BB5F20" w:rsidRDefault="003D71AD" w:rsidP="003D71AD">
            <w:pPr>
              <w:rPr>
                <w:rFonts w:ascii="Tahoma" w:hAnsi="Tahoma" w:cs="Tahoma"/>
                <w:lang w:eastAsia="es-BO"/>
              </w:rPr>
            </w:pPr>
            <w:r w:rsidRPr="00BB5F20">
              <w:rPr>
                <w:rFonts w:ascii="Tahoma" w:hAnsi="Tahoma" w:cs="Tahoma"/>
                <w:lang w:eastAsia="es-BO"/>
              </w:rPr>
              <w:t>CAJA PARA 3 TÉRMICOS</w:t>
            </w:r>
          </w:p>
        </w:tc>
        <w:tc>
          <w:tcPr>
            <w:tcW w:w="637" w:type="dxa"/>
            <w:tcBorders>
              <w:top w:val="nil"/>
              <w:left w:val="nil"/>
              <w:bottom w:val="single" w:sz="4" w:space="0" w:color="000000"/>
              <w:right w:val="single" w:sz="4" w:space="0" w:color="000000"/>
            </w:tcBorders>
            <w:shd w:val="clear" w:color="auto" w:fill="auto"/>
            <w:noWrap/>
            <w:vAlign w:val="center"/>
          </w:tcPr>
          <w:p w14:paraId="36E55CCD"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182603EF" w14:textId="77777777" w:rsidR="003D71AD" w:rsidRPr="00BB5F20" w:rsidRDefault="003D71AD" w:rsidP="003D71AD">
            <w:pPr>
              <w:rPr>
                <w:rFonts w:ascii="Tahoma" w:hAnsi="Tahoma" w:cs="Tahoma"/>
                <w:lang w:eastAsia="es-BO"/>
              </w:rPr>
            </w:pPr>
            <w:r w:rsidRPr="00BB5F20">
              <w:rPr>
                <w:rFonts w:ascii="Tahoma" w:hAnsi="Tahoma" w:cs="Tahoma"/>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3D71AD" w:rsidRPr="00BB5F20" w14:paraId="43149388"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4BB4F7C"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12</w:t>
            </w:r>
          </w:p>
        </w:tc>
        <w:tc>
          <w:tcPr>
            <w:tcW w:w="1524" w:type="dxa"/>
            <w:tcBorders>
              <w:top w:val="nil"/>
              <w:left w:val="nil"/>
              <w:bottom w:val="single" w:sz="4" w:space="0" w:color="000000"/>
              <w:right w:val="single" w:sz="4" w:space="0" w:color="000000"/>
            </w:tcBorders>
            <w:shd w:val="clear" w:color="auto" w:fill="auto"/>
            <w:noWrap/>
            <w:vAlign w:val="center"/>
          </w:tcPr>
          <w:p w14:paraId="50E5325F" w14:textId="77777777" w:rsidR="003D71AD" w:rsidRPr="00BB5F20" w:rsidRDefault="003D71AD" w:rsidP="003D71AD">
            <w:pPr>
              <w:rPr>
                <w:rFonts w:ascii="Tahoma" w:hAnsi="Tahoma" w:cs="Tahoma"/>
                <w:lang w:eastAsia="es-BO"/>
              </w:rPr>
            </w:pPr>
            <w:r w:rsidRPr="00BB5F20">
              <w:rPr>
                <w:rFonts w:ascii="Tahoma" w:hAnsi="Tahoma" w:cs="Tahoma"/>
                <w:lang w:eastAsia="es-BO"/>
              </w:rPr>
              <w:t>CAJA PLÁSTICA CIRCULAR</w:t>
            </w:r>
          </w:p>
        </w:tc>
        <w:tc>
          <w:tcPr>
            <w:tcW w:w="637" w:type="dxa"/>
            <w:tcBorders>
              <w:top w:val="nil"/>
              <w:left w:val="nil"/>
              <w:bottom w:val="single" w:sz="4" w:space="0" w:color="000000"/>
              <w:right w:val="single" w:sz="4" w:space="0" w:color="000000"/>
            </w:tcBorders>
            <w:shd w:val="clear" w:color="auto" w:fill="auto"/>
            <w:noWrap/>
            <w:vAlign w:val="center"/>
          </w:tcPr>
          <w:p w14:paraId="03CA36C4"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7FA39EEB" w14:textId="77777777" w:rsidR="003D71AD" w:rsidRPr="00BB5F20" w:rsidRDefault="003D71AD" w:rsidP="003D71AD">
            <w:pPr>
              <w:rPr>
                <w:rFonts w:ascii="Tahoma" w:hAnsi="Tahoma" w:cs="Tahoma"/>
                <w:lang w:eastAsia="es-BO"/>
              </w:rPr>
            </w:pPr>
            <w:r w:rsidRPr="00BB5F20">
              <w:rPr>
                <w:rFonts w:ascii="Tahoma" w:hAnsi="Tahoma" w:cs="Tahoma"/>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BB5F20">
              <w:rPr>
                <w:rFonts w:ascii="Tahoma" w:hAnsi="Tahoma" w:cs="Tahoma"/>
                <w:lang w:eastAsia="es-BO"/>
              </w:rPr>
              <w:br/>
              <w:t>Caja plástica circular; Material: PVC; Uso para instalaciones eléctricas en general. Recomendado su uso en áreas húmedas.</w:t>
            </w:r>
            <w:r w:rsidRPr="00BB5F20">
              <w:rPr>
                <w:rFonts w:ascii="Tahoma" w:hAnsi="Tahoma" w:cs="Tahoma"/>
                <w:lang w:eastAsia="es-BO"/>
              </w:rPr>
              <w:br/>
              <w:t>Deberá ser de buena calidad resistente y con fijación metálica empotrado en ambos lados de la caja, para asegurar con tornillos la tapa o para los puntos de iluminación.</w:t>
            </w:r>
            <w:r w:rsidRPr="00BB5F20">
              <w:rPr>
                <w:rFonts w:ascii="Tahoma" w:hAnsi="Tahoma" w:cs="Tahoma"/>
                <w:lang w:eastAsia="es-BO"/>
              </w:rPr>
              <w:br/>
              <w:t>Deberá ser de buena calidad y de marca reconocida.</w:t>
            </w:r>
          </w:p>
        </w:tc>
      </w:tr>
      <w:tr w:rsidR="003D71AD" w:rsidRPr="00BB5F20" w14:paraId="29307BDF"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76CB37C"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lastRenderedPageBreak/>
              <w:t>13</w:t>
            </w:r>
          </w:p>
        </w:tc>
        <w:tc>
          <w:tcPr>
            <w:tcW w:w="1524" w:type="dxa"/>
            <w:tcBorders>
              <w:top w:val="nil"/>
              <w:left w:val="nil"/>
              <w:bottom w:val="single" w:sz="4" w:space="0" w:color="000000"/>
              <w:right w:val="single" w:sz="4" w:space="0" w:color="000000"/>
            </w:tcBorders>
            <w:shd w:val="clear" w:color="auto" w:fill="auto"/>
            <w:noWrap/>
            <w:vAlign w:val="center"/>
          </w:tcPr>
          <w:p w14:paraId="702E3ED0" w14:textId="77777777" w:rsidR="003D71AD" w:rsidRPr="00BB5F20" w:rsidRDefault="003D71AD" w:rsidP="003D71AD">
            <w:pPr>
              <w:rPr>
                <w:rFonts w:ascii="Tahoma" w:hAnsi="Tahoma" w:cs="Tahoma"/>
                <w:lang w:eastAsia="es-BO"/>
              </w:rPr>
            </w:pPr>
            <w:r w:rsidRPr="00BB5F20">
              <w:rPr>
                <w:rFonts w:ascii="Tahoma" w:hAnsi="Tahoma" w:cs="Tahoma"/>
                <w:lang w:eastAsia="es-BO"/>
              </w:rPr>
              <w:t>CAJA PLÁSTICA RECTANGULAR</w:t>
            </w:r>
          </w:p>
        </w:tc>
        <w:tc>
          <w:tcPr>
            <w:tcW w:w="637" w:type="dxa"/>
            <w:tcBorders>
              <w:top w:val="nil"/>
              <w:left w:val="nil"/>
              <w:bottom w:val="single" w:sz="4" w:space="0" w:color="000000"/>
              <w:right w:val="single" w:sz="4" w:space="0" w:color="000000"/>
            </w:tcBorders>
            <w:shd w:val="clear" w:color="auto" w:fill="auto"/>
            <w:noWrap/>
            <w:vAlign w:val="center"/>
          </w:tcPr>
          <w:p w14:paraId="392C9631"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7E8AAD8A" w14:textId="77777777" w:rsidR="003D71AD" w:rsidRPr="00BB5F20" w:rsidRDefault="003D71AD" w:rsidP="003D71AD">
            <w:pPr>
              <w:rPr>
                <w:rFonts w:ascii="Tahoma" w:hAnsi="Tahoma" w:cs="Tahoma"/>
                <w:lang w:eastAsia="es-BO"/>
              </w:rPr>
            </w:pPr>
            <w:r w:rsidRPr="00BB5F20">
              <w:rPr>
                <w:rFonts w:ascii="Tahoma" w:hAnsi="Tahoma" w:cs="Tahoma"/>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BB5F20">
              <w:rPr>
                <w:rFonts w:ascii="Tahoma" w:hAnsi="Tahoma" w:cs="Tahoma"/>
                <w:lang w:eastAsia="es-BO"/>
              </w:rPr>
              <w:br/>
            </w:r>
            <w:r w:rsidRPr="00BB5F20">
              <w:rPr>
                <w:rFonts w:ascii="Tahoma" w:hAnsi="Tahoma" w:cs="Tahoma"/>
                <w:lang w:eastAsia="es-BO"/>
              </w:rPr>
              <w:br/>
              <w:t>Caja plástica rectangular; Medida: 2"" x 4"";Material: PVC; Uso para instalaciones eléctricas en general; Recomendado su uso en áreas húmedas.</w:t>
            </w:r>
            <w:r w:rsidRPr="00BB5F20">
              <w:rPr>
                <w:rFonts w:ascii="Tahoma" w:hAnsi="Tahoma" w:cs="Tahoma"/>
                <w:lang w:eastAsia="es-BO"/>
              </w:rPr>
              <w:br/>
              <w:t>Deberá ser de buena calidad resistente y con fijación metálica empotrado en ambos lados de la caja, para asegurar con tornillos el interruptor o el tomacorriente.</w:t>
            </w:r>
            <w:r w:rsidRPr="00BB5F20">
              <w:rPr>
                <w:rFonts w:ascii="Tahoma" w:hAnsi="Tahoma" w:cs="Tahoma"/>
                <w:lang w:eastAsia="es-BO"/>
              </w:rPr>
              <w:br/>
              <w:t>Deberá ser de buena calidad y de marca reconocida.</w:t>
            </w:r>
          </w:p>
        </w:tc>
      </w:tr>
      <w:tr w:rsidR="003D71AD" w:rsidRPr="00BB5F20" w14:paraId="3D4419AD"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40CF3DA"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14</w:t>
            </w:r>
          </w:p>
        </w:tc>
        <w:tc>
          <w:tcPr>
            <w:tcW w:w="1524" w:type="dxa"/>
            <w:tcBorders>
              <w:top w:val="nil"/>
              <w:left w:val="nil"/>
              <w:bottom w:val="single" w:sz="4" w:space="0" w:color="000000"/>
              <w:right w:val="single" w:sz="4" w:space="0" w:color="000000"/>
            </w:tcBorders>
            <w:shd w:val="clear" w:color="auto" w:fill="auto"/>
            <w:noWrap/>
            <w:vAlign w:val="center"/>
          </w:tcPr>
          <w:p w14:paraId="3FF3C3DE" w14:textId="77777777" w:rsidR="003D71AD" w:rsidRPr="00BB5F20" w:rsidRDefault="003D71AD" w:rsidP="003D71AD">
            <w:pPr>
              <w:rPr>
                <w:rFonts w:ascii="Tahoma" w:hAnsi="Tahoma" w:cs="Tahoma"/>
                <w:lang w:eastAsia="es-BO"/>
              </w:rPr>
            </w:pPr>
            <w:r w:rsidRPr="00BB5F20">
              <w:rPr>
                <w:rFonts w:ascii="Tahoma" w:hAnsi="Tahoma" w:cs="Tahoma"/>
                <w:lang w:eastAsia="es-BO"/>
              </w:rPr>
              <w:t>CAJA SIFONADA PVC INC/REJILLA DE PISO</w:t>
            </w:r>
          </w:p>
        </w:tc>
        <w:tc>
          <w:tcPr>
            <w:tcW w:w="637" w:type="dxa"/>
            <w:tcBorders>
              <w:top w:val="nil"/>
              <w:left w:val="nil"/>
              <w:bottom w:val="single" w:sz="4" w:space="0" w:color="000000"/>
              <w:right w:val="single" w:sz="4" w:space="0" w:color="000000"/>
            </w:tcBorders>
            <w:shd w:val="clear" w:color="auto" w:fill="auto"/>
            <w:noWrap/>
            <w:vAlign w:val="center"/>
          </w:tcPr>
          <w:p w14:paraId="05ADF50B"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7D9E4EDB" w14:textId="77777777" w:rsidR="003D71AD" w:rsidRPr="00BB5F20" w:rsidRDefault="003D71AD" w:rsidP="003D71AD">
            <w:pPr>
              <w:rPr>
                <w:rFonts w:ascii="Tahoma" w:hAnsi="Tahoma" w:cs="Tahoma"/>
                <w:lang w:eastAsia="es-BO"/>
              </w:rPr>
            </w:pPr>
            <w:r w:rsidRPr="00BB5F20">
              <w:rPr>
                <w:rFonts w:ascii="Tahoma" w:hAnsi="Tahoma" w:cs="Tahoma"/>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B5F20">
              <w:rPr>
                <w:rFonts w:ascii="Tahoma" w:hAnsi="Tahoma" w:cs="Tahoma"/>
                <w:lang w:eastAsia="es-BO"/>
              </w:rPr>
              <w:br/>
              <w:t>los accesorios deben tener las siguientes características:</w:t>
            </w:r>
            <w:r w:rsidRPr="00BB5F20">
              <w:rPr>
                <w:rFonts w:ascii="Tahoma" w:hAnsi="Tahoma" w:cs="Tahoma"/>
                <w:lang w:eastAsia="es-BO"/>
              </w:rPr>
              <w:br/>
              <w:t>• Dimensiones de 4" x2" con sello hidráulico</w:t>
            </w:r>
            <w:r w:rsidRPr="00BB5F20">
              <w:rPr>
                <w:rFonts w:ascii="Tahoma" w:hAnsi="Tahoma" w:cs="Tahoma"/>
                <w:lang w:eastAsia="es-BO"/>
              </w:rPr>
              <w:br/>
              <w:t>• Caja sifonada con sifón interno extraíble</w:t>
            </w:r>
            <w:r w:rsidRPr="00BB5F20">
              <w:rPr>
                <w:rFonts w:ascii="Tahoma" w:hAnsi="Tahoma" w:cs="Tahoma"/>
                <w:lang w:eastAsia="es-BO"/>
              </w:rPr>
              <w:br/>
              <w:t>• La caja debe tener su tapa de rejilla metálica de diámetro de 9.7 cm o 4".</w:t>
            </w:r>
            <w:r w:rsidRPr="00BB5F20">
              <w:rPr>
                <w:rFonts w:ascii="Tahoma" w:hAnsi="Tahoma" w:cs="Tahoma"/>
                <w:lang w:eastAsia="es-BO"/>
              </w:rPr>
              <w:br/>
              <w:t>• La procedencia del material sera de fabrica por inyección de molde</w:t>
            </w:r>
            <w:r w:rsidRPr="00BB5F20">
              <w:rPr>
                <w:rFonts w:ascii="Tahoma" w:hAnsi="Tahoma" w:cs="Tahoma"/>
                <w:lang w:eastAsia="es-BO"/>
              </w:rPr>
              <w:br/>
              <w:t>• No deberá ser el uso de piezas espaciales obtenidas mediante cortes</w:t>
            </w:r>
            <w:r w:rsidRPr="00BB5F20">
              <w:rPr>
                <w:rFonts w:ascii="Tahoma" w:hAnsi="Tahoma" w:cs="Tahoma"/>
                <w:lang w:eastAsia="es-BO"/>
              </w:rPr>
              <w:br/>
              <w:t>• Superficie externa e interna lisas y estar libres de grietas, fisuras, ondulaciones y otros defectos que alteren su calidad.</w:t>
            </w:r>
            <w:r w:rsidRPr="00BB5F20">
              <w:rPr>
                <w:rFonts w:ascii="Tahoma" w:hAnsi="Tahoma" w:cs="Tahoma"/>
                <w:lang w:eastAsia="es-BO"/>
              </w:rPr>
              <w:br/>
              <w:t>• Los accesorios deberán ser de color uniforme.</w:t>
            </w:r>
            <w:r w:rsidRPr="00BB5F20">
              <w:rPr>
                <w:rFonts w:ascii="Tahoma" w:hAnsi="Tahoma" w:cs="Tahoma"/>
                <w:lang w:eastAsia="es-BO"/>
              </w:rPr>
              <w:br/>
              <w:t>• Los accesorios procederán de fábrica por inyección de molde, no aceptándose el uso de piezas especiales obtenidas mediante cortes o cortadas en seco.</w:t>
            </w:r>
            <w:r w:rsidRPr="00BB5F20">
              <w:rPr>
                <w:rFonts w:ascii="Tahoma" w:hAnsi="Tahoma" w:cs="Tahoma"/>
                <w:lang w:eastAsia="es-BO"/>
              </w:rPr>
              <w:br/>
              <w:t>Los productos de PVC de desagüe deben cumplir las exigencias de la norma NBR 5688 “Sistemas domiciliarios de agua pluvial de desagüe sanitario y ventilación" y la NB 1070:2012.</w:t>
            </w:r>
          </w:p>
        </w:tc>
      </w:tr>
      <w:tr w:rsidR="003D71AD" w:rsidRPr="00BB5F20" w14:paraId="64468145"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899CDE6"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15</w:t>
            </w:r>
          </w:p>
        </w:tc>
        <w:tc>
          <w:tcPr>
            <w:tcW w:w="1524" w:type="dxa"/>
            <w:tcBorders>
              <w:top w:val="nil"/>
              <w:left w:val="nil"/>
              <w:bottom w:val="single" w:sz="4" w:space="0" w:color="000000"/>
              <w:right w:val="single" w:sz="4" w:space="0" w:color="000000"/>
            </w:tcBorders>
            <w:shd w:val="clear" w:color="auto" w:fill="auto"/>
            <w:noWrap/>
            <w:vAlign w:val="center"/>
          </w:tcPr>
          <w:p w14:paraId="3F7CD868" w14:textId="77777777" w:rsidR="003D71AD" w:rsidRPr="00BB5F20" w:rsidRDefault="003D71AD" w:rsidP="003D71AD">
            <w:pPr>
              <w:rPr>
                <w:rFonts w:ascii="Tahoma" w:hAnsi="Tahoma" w:cs="Tahoma"/>
                <w:lang w:eastAsia="es-BO"/>
              </w:rPr>
            </w:pPr>
            <w:r w:rsidRPr="00BB5F20">
              <w:rPr>
                <w:rFonts w:ascii="Tahoma" w:hAnsi="Tahoma" w:cs="Tahoma"/>
                <w:lang w:eastAsia="es-BO"/>
              </w:rPr>
              <w:t>CANALETA DE CALAMINA GALVANIZADA NRO 28 CORTE 33</w:t>
            </w:r>
          </w:p>
        </w:tc>
        <w:tc>
          <w:tcPr>
            <w:tcW w:w="637" w:type="dxa"/>
            <w:tcBorders>
              <w:top w:val="nil"/>
              <w:left w:val="nil"/>
              <w:bottom w:val="single" w:sz="4" w:space="0" w:color="000000"/>
              <w:right w:val="single" w:sz="4" w:space="0" w:color="000000"/>
            </w:tcBorders>
            <w:shd w:val="clear" w:color="auto" w:fill="auto"/>
            <w:noWrap/>
            <w:vAlign w:val="center"/>
          </w:tcPr>
          <w:p w14:paraId="3386DE55" w14:textId="77777777" w:rsidR="003D71AD" w:rsidRPr="00BB5F20" w:rsidRDefault="003D71AD" w:rsidP="003D71AD">
            <w:pPr>
              <w:rPr>
                <w:rFonts w:ascii="Tahoma" w:hAnsi="Tahoma" w:cs="Tahoma"/>
                <w:lang w:eastAsia="es-BO"/>
              </w:rPr>
            </w:pPr>
            <w:r w:rsidRPr="00BB5F20">
              <w:rPr>
                <w:rFonts w:ascii="Tahoma" w:hAnsi="Tahoma" w:cs="Tahoma"/>
                <w:lang w:eastAsia="es-BO"/>
              </w:rPr>
              <w:t>M</w:t>
            </w:r>
          </w:p>
        </w:tc>
        <w:tc>
          <w:tcPr>
            <w:tcW w:w="6847" w:type="dxa"/>
            <w:tcBorders>
              <w:top w:val="nil"/>
              <w:left w:val="nil"/>
              <w:bottom w:val="single" w:sz="4" w:space="0" w:color="000000"/>
              <w:right w:val="single" w:sz="4" w:space="0" w:color="000000"/>
            </w:tcBorders>
            <w:shd w:val="clear" w:color="auto" w:fill="auto"/>
            <w:vAlign w:val="center"/>
          </w:tcPr>
          <w:p w14:paraId="580C2078" w14:textId="77777777" w:rsidR="003D71AD" w:rsidRPr="00BB5F20" w:rsidRDefault="003D71AD" w:rsidP="003D71AD">
            <w:pPr>
              <w:rPr>
                <w:rFonts w:ascii="Tahoma" w:hAnsi="Tahoma" w:cs="Tahoma"/>
                <w:lang w:eastAsia="es-BO"/>
              </w:rPr>
            </w:pPr>
            <w:r w:rsidRPr="00BB5F20">
              <w:rPr>
                <w:rFonts w:ascii="Tahoma" w:hAnsi="Tahoma" w:cs="Tahoma"/>
                <w:lang w:eastAsia="es-BO"/>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w:t>
            </w:r>
            <w:r w:rsidRPr="00BB5F20">
              <w:rPr>
                <w:rFonts w:ascii="Tahoma" w:hAnsi="Tahoma" w:cs="Tahoma"/>
                <w:lang w:eastAsia="es-BO"/>
              </w:rPr>
              <w:lastRenderedPageBreak/>
              <w:t>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3D71AD" w:rsidRPr="00BB5F20" w14:paraId="0EACC5C0"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FDA208F"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lastRenderedPageBreak/>
              <w:t>16</w:t>
            </w:r>
          </w:p>
        </w:tc>
        <w:tc>
          <w:tcPr>
            <w:tcW w:w="1524" w:type="dxa"/>
            <w:tcBorders>
              <w:top w:val="nil"/>
              <w:left w:val="nil"/>
              <w:bottom w:val="single" w:sz="4" w:space="0" w:color="000000"/>
              <w:right w:val="single" w:sz="4" w:space="0" w:color="000000"/>
            </w:tcBorders>
            <w:shd w:val="clear" w:color="auto" w:fill="auto"/>
            <w:noWrap/>
            <w:vAlign w:val="center"/>
          </w:tcPr>
          <w:p w14:paraId="6E200EC0" w14:textId="77777777" w:rsidR="003D71AD" w:rsidRPr="00BB5F20" w:rsidRDefault="003D71AD" w:rsidP="003D71AD">
            <w:pPr>
              <w:rPr>
                <w:rFonts w:ascii="Tahoma" w:hAnsi="Tahoma" w:cs="Tahoma"/>
                <w:lang w:eastAsia="es-BO"/>
              </w:rPr>
            </w:pPr>
            <w:r w:rsidRPr="00BB5F20">
              <w:rPr>
                <w:rFonts w:ascii="Tahoma" w:hAnsi="Tahoma" w:cs="Tahoma"/>
                <w:lang w:eastAsia="es-BO"/>
              </w:rPr>
              <w:t>CAÑERÍA DE ALUMINIO 1/2" (BRAZO DE DUCHA)</w:t>
            </w:r>
          </w:p>
        </w:tc>
        <w:tc>
          <w:tcPr>
            <w:tcW w:w="637" w:type="dxa"/>
            <w:tcBorders>
              <w:top w:val="nil"/>
              <w:left w:val="nil"/>
              <w:bottom w:val="single" w:sz="4" w:space="0" w:color="000000"/>
              <w:right w:val="single" w:sz="4" w:space="0" w:color="000000"/>
            </w:tcBorders>
            <w:shd w:val="clear" w:color="auto" w:fill="auto"/>
            <w:noWrap/>
            <w:vAlign w:val="center"/>
          </w:tcPr>
          <w:p w14:paraId="5EE2BEE1"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3BC1A391" w14:textId="77777777" w:rsidR="003D71AD" w:rsidRPr="00BB5F20" w:rsidRDefault="003D71AD" w:rsidP="003D71AD">
            <w:pPr>
              <w:rPr>
                <w:rFonts w:ascii="Tahoma" w:hAnsi="Tahoma" w:cs="Tahoma"/>
                <w:lang w:eastAsia="es-BO"/>
              </w:rPr>
            </w:pPr>
            <w:r w:rsidRPr="00BB5F20">
              <w:rPr>
                <w:rFonts w:ascii="Tahoma" w:hAnsi="Tahoma" w:cs="Tahoma"/>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3D71AD" w:rsidRPr="00BB5F20" w14:paraId="69BF2E69"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52B0296"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17</w:t>
            </w:r>
          </w:p>
        </w:tc>
        <w:tc>
          <w:tcPr>
            <w:tcW w:w="1524" w:type="dxa"/>
            <w:tcBorders>
              <w:top w:val="nil"/>
              <w:left w:val="nil"/>
              <w:bottom w:val="single" w:sz="4" w:space="0" w:color="000000"/>
              <w:right w:val="single" w:sz="4" w:space="0" w:color="000000"/>
            </w:tcBorders>
            <w:shd w:val="clear" w:color="auto" w:fill="auto"/>
            <w:noWrap/>
            <w:vAlign w:val="center"/>
          </w:tcPr>
          <w:p w14:paraId="2E0EF1EF" w14:textId="77777777" w:rsidR="003D71AD" w:rsidRPr="00BB5F20" w:rsidRDefault="003D71AD" w:rsidP="003D71AD">
            <w:pPr>
              <w:rPr>
                <w:rFonts w:ascii="Tahoma" w:hAnsi="Tahoma" w:cs="Tahoma"/>
                <w:lang w:eastAsia="es-BO"/>
              </w:rPr>
            </w:pPr>
            <w:r w:rsidRPr="00BB5F20">
              <w:rPr>
                <w:rFonts w:ascii="Tahoma" w:hAnsi="Tahoma" w:cs="Tahoma"/>
                <w:lang w:eastAsia="es-BO"/>
              </w:rPr>
              <w:t>CARTÓN ASFALTICO</w:t>
            </w:r>
          </w:p>
        </w:tc>
        <w:tc>
          <w:tcPr>
            <w:tcW w:w="637" w:type="dxa"/>
            <w:tcBorders>
              <w:top w:val="nil"/>
              <w:left w:val="nil"/>
              <w:bottom w:val="single" w:sz="4" w:space="0" w:color="000000"/>
              <w:right w:val="single" w:sz="4" w:space="0" w:color="000000"/>
            </w:tcBorders>
            <w:shd w:val="clear" w:color="auto" w:fill="auto"/>
            <w:noWrap/>
            <w:vAlign w:val="center"/>
          </w:tcPr>
          <w:p w14:paraId="0E643592" w14:textId="77777777" w:rsidR="003D71AD" w:rsidRPr="00BB5F20" w:rsidRDefault="003D71AD" w:rsidP="003D71AD">
            <w:pPr>
              <w:rPr>
                <w:rFonts w:ascii="Tahoma" w:hAnsi="Tahoma" w:cs="Tahoma"/>
                <w:lang w:eastAsia="es-BO"/>
              </w:rPr>
            </w:pPr>
            <w:r w:rsidRPr="00BB5F20">
              <w:rPr>
                <w:rFonts w:ascii="Tahoma" w:hAnsi="Tahoma" w:cs="Tahoma"/>
                <w:lang w:eastAsia="es-BO"/>
              </w:rPr>
              <w:t>M2</w:t>
            </w:r>
          </w:p>
        </w:tc>
        <w:tc>
          <w:tcPr>
            <w:tcW w:w="6847" w:type="dxa"/>
            <w:tcBorders>
              <w:top w:val="nil"/>
              <w:left w:val="nil"/>
              <w:bottom w:val="single" w:sz="4" w:space="0" w:color="000000"/>
              <w:right w:val="single" w:sz="4" w:space="0" w:color="000000"/>
            </w:tcBorders>
            <w:shd w:val="clear" w:color="auto" w:fill="auto"/>
            <w:vAlign w:val="center"/>
          </w:tcPr>
          <w:p w14:paraId="3567CA0D" w14:textId="77777777" w:rsidR="003D71AD" w:rsidRPr="00BB5F20" w:rsidRDefault="003D71AD" w:rsidP="003D71AD">
            <w:pPr>
              <w:rPr>
                <w:rFonts w:ascii="Tahoma" w:hAnsi="Tahoma" w:cs="Tahoma"/>
                <w:lang w:eastAsia="es-BO"/>
              </w:rPr>
            </w:pPr>
            <w:r w:rsidRPr="00BB5F20">
              <w:rPr>
                <w:rFonts w:ascii="Tahoma" w:hAnsi="Tahoma" w:cs="Tahoma"/>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BB5F20">
              <w:rPr>
                <w:rFonts w:ascii="Tahoma" w:hAnsi="Tahoma" w:cs="Tahoma"/>
                <w:lang w:eastAsia="es-BO"/>
              </w:rPr>
              <w:br/>
              <w:t>Ideal para impermeabilizar elementos constructivos como cimentaciones. Resiste el ataque de microorganismos y bacterias. Soporta movimientos estructurales.</w:t>
            </w:r>
            <w:r w:rsidRPr="00BB5F20">
              <w:rPr>
                <w:rFonts w:ascii="Tahoma" w:hAnsi="Tahoma" w:cs="Tahoma"/>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BB5F20">
              <w:rPr>
                <w:rFonts w:ascii="Tahoma" w:hAnsi="Tahoma" w:cs="Tahoma"/>
                <w:lang w:eastAsia="es-BO"/>
              </w:rPr>
              <w:br/>
              <w:t>Se debe tomar las previsiones para evitar accidentes como intoxicaciones, inflamaciones y explosiones.</w:t>
            </w:r>
            <w:r w:rsidRPr="00BB5F20">
              <w:rPr>
                <w:rFonts w:ascii="Tahoma" w:hAnsi="Tahoma" w:cs="Tahoma"/>
                <w:lang w:eastAsia="es-BO"/>
              </w:rPr>
              <w:br/>
              <w:t>Características:</w:t>
            </w:r>
            <w:r w:rsidRPr="00BB5F20">
              <w:rPr>
                <w:rFonts w:ascii="Tahoma" w:hAnsi="Tahoma" w:cs="Tahoma"/>
                <w:lang w:eastAsia="es-BO"/>
              </w:rPr>
              <w:br/>
              <w:t>• Debe tener alta resistencia a la intemperie</w:t>
            </w:r>
            <w:r w:rsidRPr="00BB5F20">
              <w:rPr>
                <w:rFonts w:ascii="Tahoma" w:hAnsi="Tahoma" w:cs="Tahoma"/>
                <w:lang w:eastAsia="es-BO"/>
              </w:rPr>
              <w:br/>
              <w:t>• Posee buenas características mecánicas tanto al impacto como al desgaste</w:t>
            </w:r>
            <w:r w:rsidRPr="00BB5F20">
              <w:rPr>
                <w:rFonts w:ascii="Tahoma" w:hAnsi="Tahoma" w:cs="Tahoma"/>
                <w:lang w:eastAsia="es-BO"/>
              </w:rPr>
              <w:br/>
              <w:t>• Presenta baja absorción de agua</w:t>
            </w:r>
            <w:r w:rsidRPr="00BB5F20">
              <w:rPr>
                <w:rFonts w:ascii="Tahoma" w:hAnsi="Tahoma" w:cs="Tahoma"/>
                <w:lang w:eastAsia="es-BO"/>
              </w:rPr>
              <w:br/>
              <w:t>• Se aplica fácil y rápido</w:t>
            </w:r>
            <w:r w:rsidRPr="00BB5F20">
              <w:rPr>
                <w:rFonts w:ascii="Tahoma" w:hAnsi="Tahoma" w:cs="Tahoma"/>
                <w:lang w:eastAsia="es-BO"/>
              </w:rPr>
              <w:br/>
              <w:t>• Resistente al ataque de hongos, mohos y bacterias.</w:t>
            </w:r>
          </w:p>
        </w:tc>
      </w:tr>
      <w:tr w:rsidR="003D71AD" w:rsidRPr="00BB5F20" w14:paraId="4E9F4A81"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6645C3E"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18</w:t>
            </w:r>
          </w:p>
        </w:tc>
        <w:tc>
          <w:tcPr>
            <w:tcW w:w="1524" w:type="dxa"/>
            <w:tcBorders>
              <w:top w:val="nil"/>
              <w:left w:val="nil"/>
              <w:bottom w:val="single" w:sz="4" w:space="0" w:color="000000"/>
              <w:right w:val="single" w:sz="4" w:space="0" w:color="000000"/>
            </w:tcBorders>
            <w:shd w:val="clear" w:color="auto" w:fill="auto"/>
            <w:noWrap/>
            <w:vAlign w:val="center"/>
          </w:tcPr>
          <w:p w14:paraId="33339828" w14:textId="77777777" w:rsidR="003D71AD" w:rsidRPr="00BB5F20" w:rsidRDefault="003D71AD" w:rsidP="003D71AD">
            <w:pPr>
              <w:rPr>
                <w:rFonts w:ascii="Tahoma" w:hAnsi="Tahoma" w:cs="Tahoma"/>
                <w:lang w:eastAsia="es-BO"/>
              </w:rPr>
            </w:pPr>
            <w:r w:rsidRPr="00BB5F20">
              <w:rPr>
                <w:rFonts w:ascii="Tahoma" w:hAnsi="Tahoma" w:cs="Tahoma"/>
                <w:lang w:eastAsia="es-BO"/>
              </w:rPr>
              <w:t>CEMENTO BLANCO</w:t>
            </w:r>
          </w:p>
        </w:tc>
        <w:tc>
          <w:tcPr>
            <w:tcW w:w="637" w:type="dxa"/>
            <w:tcBorders>
              <w:top w:val="nil"/>
              <w:left w:val="nil"/>
              <w:bottom w:val="single" w:sz="4" w:space="0" w:color="000000"/>
              <w:right w:val="single" w:sz="4" w:space="0" w:color="000000"/>
            </w:tcBorders>
            <w:shd w:val="clear" w:color="auto" w:fill="auto"/>
            <w:noWrap/>
            <w:vAlign w:val="center"/>
          </w:tcPr>
          <w:p w14:paraId="5D610401" w14:textId="77777777" w:rsidR="003D71AD" w:rsidRPr="00BB5F20" w:rsidRDefault="003D71AD" w:rsidP="003D71AD">
            <w:pPr>
              <w:rPr>
                <w:rFonts w:ascii="Tahoma" w:hAnsi="Tahoma" w:cs="Tahoma"/>
                <w:lang w:eastAsia="es-BO"/>
              </w:rPr>
            </w:pPr>
            <w:r w:rsidRPr="00BB5F20">
              <w:rPr>
                <w:rFonts w:ascii="Tahoma" w:hAnsi="Tahoma" w:cs="Tahoma"/>
                <w:lang w:eastAsia="es-BO"/>
              </w:rPr>
              <w:t>KG</w:t>
            </w:r>
          </w:p>
        </w:tc>
        <w:tc>
          <w:tcPr>
            <w:tcW w:w="6847" w:type="dxa"/>
            <w:tcBorders>
              <w:top w:val="nil"/>
              <w:left w:val="nil"/>
              <w:bottom w:val="single" w:sz="4" w:space="0" w:color="000000"/>
              <w:right w:val="single" w:sz="4" w:space="0" w:color="000000"/>
            </w:tcBorders>
            <w:shd w:val="clear" w:color="auto" w:fill="auto"/>
            <w:vAlign w:val="center"/>
          </w:tcPr>
          <w:p w14:paraId="6DE39385" w14:textId="77777777" w:rsidR="003D71AD" w:rsidRPr="00BB5F20" w:rsidRDefault="003D71AD" w:rsidP="003D71AD">
            <w:pPr>
              <w:rPr>
                <w:rFonts w:ascii="Tahoma" w:hAnsi="Tahoma" w:cs="Tahoma"/>
                <w:lang w:eastAsia="es-BO"/>
              </w:rPr>
            </w:pPr>
            <w:r w:rsidRPr="00BB5F20">
              <w:rPr>
                <w:rFonts w:ascii="Tahoma" w:hAnsi="Tahoma" w:cs="Tahoma"/>
                <w:lang w:eastAsia="es-BO"/>
              </w:rPr>
              <w:t>El cemento blanco es un tipo de cemento elaborado con los mismos componentes que el tradicional, pero con algunas características especiales y diferencias en la temperatura de cocción que le otorgan ese aspecto tan particular.</w:t>
            </w:r>
            <w:r w:rsidRPr="00BB5F20">
              <w:rPr>
                <w:rFonts w:ascii="Tahoma" w:hAnsi="Tahoma" w:cs="Tahoma"/>
                <w:lang w:eastAsia="es-BO"/>
              </w:rPr>
              <w:br/>
              <w:t>El ingrediente distintivo en su elaboración es la caliza, la cual es de una calidad superior y presenta bajos niveles de hierro.</w:t>
            </w:r>
            <w:r w:rsidRPr="00BB5F20">
              <w:rPr>
                <w:rFonts w:ascii="Tahoma" w:hAnsi="Tahoma" w:cs="Tahoma"/>
                <w:lang w:eastAsia="es-BO"/>
              </w:rPr>
              <w:br/>
              <w:t>El cemento blanco es compatible con todos los materiales de construcción convencionales, siendo útil en la edificación de columnas, losas y pisos, entre otros trabajos.</w:t>
            </w:r>
            <w:r w:rsidRPr="00BB5F20">
              <w:rPr>
                <w:rFonts w:ascii="Tahoma" w:hAnsi="Tahoma" w:cs="Tahoma"/>
                <w:lang w:eastAsia="es-BO"/>
              </w:rPr>
              <w:br/>
              <w:t>Además, su particular tonalidad lo convierte en un componente perfecto para lograr increíbles acabados artísticos.</w:t>
            </w:r>
            <w:r w:rsidRPr="00BB5F20">
              <w:rPr>
                <w:rFonts w:ascii="Tahoma" w:hAnsi="Tahoma" w:cs="Tahoma"/>
                <w:lang w:eastAsia="es-BO"/>
              </w:rPr>
              <w:br/>
              <w:t xml:space="preserve">El cemento blanco sirve para realizar acabados finos y de alta resistencia en obras arquitectónicas y estructuras ornamentales. Asimismo, se desempeña adecuadamente en el pegado de </w:t>
            </w:r>
            <w:r w:rsidRPr="00BB5F20">
              <w:rPr>
                <w:rFonts w:ascii="Tahoma" w:hAnsi="Tahoma" w:cs="Tahoma"/>
                <w:lang w:eastAsia="es-BO"/>
              </w:rPr>
              <w:lastRenderedPageBreak/>
              <w:t>azulejos y en diferentes tipos de revestimiento para paredes, como el tirol y determinados empastados.</w:t>
            </w:r>
            <w:r w:rsidRPr="00BB5F20">
              <w:rPr>
                <w:rFonts w:ascii="Tahoma" w:hAnsi="Tahoma" w:cs="Tahoma"/>
                <w:lang w:eastAsia="es-BO"/>
              </w:rPr>
              <w:br/>
              <w:t>El cemento blanco está compuesto por:</w:t>
            </w:r>
            <w:r w:rsidRPr="00BB5F20">
              <w:rPr>
                <w:rFonts w:ascii="Tahoma" w:hAnsi="Tahoma" w:cs="Tahoma"/>
                <w:lang w:eastAsia="es-BO"/>
              </w:rPr>
              <w:br/>
              <w:t>Caliza: un 75/85% del cemento blanco está compuesto por este tipo de roca de gran pureza química, en cuya composición destacan la calcita y la dolomita. Cuando se calcina, da lugar a la cal.</w:t>
            </w:r>
            <w:r w:rsidRPr="00BB5F20">
              <w:rPr>
                <w:rFonts w:ascii="Tahoma" w:hAnsi="Tahoma" w:cs="Tahoma"/>
                <w:lang w:eastAsia="es-BO"/>
              </w:rPr>
              <w:br/>
              <w:t>Caolín: es un tipo de arcilla muy pura, que presenta un bajo contenido de hierro. Es blanda, blanca y tiene una plasticidad variable que permite retener el color durante la cocción.</w:t>
            </w:r>
            <w:r w:rsidRPr="00BB5F20">
              <w:rPr>
                <w:rFonts w:ascii="Tahoma" w:hAnsi="Tahoma" w:cs="Tahoma"/>
                <w:lang w:eastAsia="es-BO"/>
              </w:rPr>
              <w:br/>
              <w:t>Yeso: este mineral también se encuentra en la composición del cemento blanco. Es primordial que sea lo más puro posible (entre un 80 u 90%) para que regule a la perfección la hidratación y el fraguado del cemento.</w:t>
            </w:r>
          </w:p>
        </w:tc>
      </w:tr>
      <w:tr w:rsidR="003D71AD" w:rsidRPr="00BB5F20" w14:paraId="7C5961E2"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FFA1400"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lastRenderedPageBreak/>
              <w:t>19</w:t>
            </w:r>
          </w:p>
        </w:tc>
        <w:tc>
          <w:tcPr>
            <w:tcW w:w="1524" w:type="dxa"/>
            <w:tcBorders>
              <w:top w:val="nil"/>
              <w:left w:val="nil"/>
              <w:bottom w:val="single" w:sz="4" w:space="0" w:color="000000"/>
              <w:right w:val="single" w:sz="4" w:space="0" w:color="000000"/>
            </w:tcBorders>
            <w:shd w:val="clear" w:color="auto" w:fill="auto"/>
            <w:noWrap/>
            <w:vAlign w:val="center"/>
          </w:tcPr>
          <w:p w14:paraId="47DE155F" w14:textId="77777777" w:rsidR="003D71AD" w:rsidRPr="00BB5F20" w:rsidRDefault="003D71AD" w:rsidP="003D71AD">
            <w:pPr>
              <w:rPr>
                <w:rFonts w:ascii="Tahoma" w:hAnsi="Tahoma" w:cs="Tahoma"/>
                <w:lang w:eastAsia="es-BO"/>
              </w:rPr>
            </w:pPr>
            <w:r w:rsidRPr="00BB5F20">
              <w:rPr>
                <w:rFonts w:ascii="Tahoma" w:hAnsi="Tahoma" w:cs="Tahoma"/>
                <w:lang w:eastAsia="es-BO"/>
              </w:rPr>
              <w:t>CEMENTO COLA</w:t>
            </w:r>
          </w:p>
        </w:tc>
        <w:tc>
          <w:tcPr>
            <w:tcW w:w="637" w:type="dxa"/>
            <w:tcBorders>
              <w:top w:val="nil"/>
              <w:left w:val="nil"/>
              <w:bottom w:val="single" w:sz="4" w:space="0" w:color="000000"/>
              <w:right w:val="single" w:sz="4" w:space="0" w:color="000000"/>
            </w:tcBorders>
            <w:shd w:val="clear" w:color="auto" w:fill="auto"/>
            <w:noWrap/>
            <w:vAlign w:val="center"/>
          </w:tcPr>
          <w:p w14:paraId="2DE6C164" w14:textId="77777777" w:rsidR="003D71AD" w:rsidRPr="00BB5F20" w:rsidRDefault="003D71AD" w:rsidP="003D71AD">
            <w:pPr>
              <w:rPr>
                <w:rFonts w:ascii="Tahoma" w:hAnsi="Tahoma" w:cs="Tahoma"/>
                <w:lang w:eastAsia="es-BO"/>
              </w:rPr>
            </w:pPr>
            <w:r w:rsidRPr="00BB5F20">
              <w:rPr>
                <w:rFonts w:ascii="Tahoma" w:hAnsi="Tahoma" w:cs="Tahoma"/>
                <w:lang w:eastAsia="es-BO"/>
              </w:rPr>
              <w:t>KG</w:t>
            </w:r>
          </w:p>
        </w:tc>
        <w:tc>
          <w:tcPr>
            <w:tcW w:w="6847" w:type="dxa"/>
            <w:tcBorders>
              <w:top w:val="nil"/>
              <w:left w:val="nil"/>
              <w:bottom w:val="single" w:sz="4" w:space="0" w:color="000000"/>
              <w:right w:val="single" w:sz="4" w:space="0" w:color="000000"/>
            </w:tcBorders>
            <w:shd w:val="clear" w:color="auto" w:fill="auto"/>
            <w:vAlign w:val="center"/>
          </w:tcPr>
          <w:p w14:paraId="0895F80B" w14:textId="77777777" w:rsidR="003D71AD" w:rsidRPr="00BB5F20" w:rsidRDefault="003D71AD" w:rsidP="003D71AD">
            <w:pPr>
              <w:rPr>
                <w:rFonts w:ascii="Tahoma" w:hAnsi="Tahoma" w:cs="Tahoma"/>
                <w:lang w:eastAsia="es-BO"/>
              </w:rPr>
            </w:pPr>
            <w:r w:rsidRPr="00BB5F20">
              <w:rPr>
                <w:rFonts w:ascii="Tahoma" w:hAnsi="Tahoma" w:cs="Tahoma"/>
                <w:lang w:eastAsia="es-BO"/>
              </w:rPr>
              <w:t>Es un mortero al que se le ha añadido pegamento y que se usa para pegar cerámica o revestimiento. Se puede utilizar tanto en interior como en exterior. Se puede encontrar en gris y en blanco.</w:t>
            </w:r>
            <w:r w:rsidRPr="00BB5F20">
              <w:rPr>
                <w:rFonts w:ascii="Tahoma" w:hAnsi="Tahoma" w:cs="Tahoma"/>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B5F20">
              <w:rPr>
                <w:rFonts w:ascii="Tahoma" w:hAnsi="Tahoma" w:cs="Tahoma"/>
                <w:lang w:eastAsia="es-BO"/>
              </w:rPr>
              <w:br/>
              <w:t>El cemento cola será de producción reciente y debe ser provisto en obra en envases cerrados y originales. El almacenamiento y manipuleo deberá seguir las indicaciones del proveedor del material.</w:t>
            </w:r>
            <w:r w:rsidRPr="00BB5F20">
              <w:rPr>
                <w:rFonts w:ascii="Tahoma" w:hAnsi="Tahoma" w:cs="Tahoma"/>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B5F20">
              <w:rPr>
                <w:rFonts w:ascii="Tahoma" w:hAnsi="Tahoma" w:cs="Tahoma"/>
                <w:lang w:eastAsia="es-BO"/>
              </w:rPr>
              <w:br/>
              <w:t>Tendrá las siguientes características:</w:t>
            </w:r>
            <w:r w:rsidRPr="00BB5F20">
              <w:rPr>
                <w:rFonts w:ascii="Tahoma" w:hAnsi="Tahoma" w:cs="Tahoma"/>
                <w:lang w:eastAsia="es-BO"/>
              </w:rPr>
              <w:br/>
              <w:t>• Excelente grado de retención de agua Conforme UNE-EN 12004-Anexo ZA Agua de amasado 26 ± 2%</w:t>
            </w:r>
            <w:r w:rsidRPr="00BB5F20">
              <w:rPr>
                <w:rFonts w:ascii="Tahoma" w:hAnsi="Tahoma" w:cs="Tahoma"/>
                <w:lang w:eastAsia="es-BO"/>
              </w:rPr>
              <w:br/>
              <w:t>• Temperatura de aplicación +5ºC a +35ºC</w:t>
            </w:r>
            <w:r w:rsidRPr="00BB5F20">
              <w:rPr>
                <w:rFonts w:ascii="Tahoma" w:hAnsi="Tahoma" w:cs="Tahoma"/>
                <w:lang w:eastAsia="es-BO"/>
              </w:rPr>
              <w:br/>
              <w:t>• Tiempo de vida de la mezcla 2 horas</w:t>
            </w:r>
            <w:r w:rsidRPr="00BB5F20">
              <w:rPr>
                <w:rFonts w:ascii="Tahoma" w:hAnsi="Tahoma" w:cs="Tahoma"/>
                <w:lang w:eastAsia="es-BO"/>
              </w:rPr>
              <w:br/>
              <w:t>• Tiempo de ajuste de las baldosas 30 minutos</w:t>
            </w:r>
            <w:r w:rsidRPr="00BB5F20">
              <w:rPr>
                <w:rFonts w:ascii="Tahoma" w:hAnsi="Tahoma" w:cs="Tahoma"/>
                <w:lang w:eastAsia="es-BO"/>
              </w:rPr>
              <w:br/>
              <w:t>• Relleno de juntas 24 horas</w:t>
            </w:r>
            <w:r w:rsidRPr="00BB5F20">
              <w:rPr>
                <w:rFonts w:ascii="Tahoma" w:hAnsi="Tahoma" w:cs="Tahoma"/>
                <w:lang w:eastAsia="es-BO"/>
              </w:rPr>
              <w:br/>
              <w:t>• Reacción al fuego</w:t>
            </w:r>
            <w:r w:rsidRPr="00BB5F20">
              <w:rPr>
                <w:rFonts w:ascii="Tahoma" w:hAnsi="Tahoma" w:cs="Tahoma"/>
                <w:lang w:eastAsia="es-BO"/>
              </w:rPr>
              <w:br/>
              <w:t>• Tiempo abierto 20 minutos</w:t>
            </w:r>
            <w:r w:rsidRPr="00BB5F20">
              <w:rPr>
                <w:rFonts w:ascii="Tahoma" w:hAnsi="Tahoma" w:cs="Tahoma"/>
                <w:lang w:eastAsia="es-BO"/>
              </w:rPr>
              <w:br/>
              <w:t>• Adherencia inicial ≥ 0.5 N/mm</w:t>
            </w:r>
            <w:r w:rsidRPr="00BB5F20">
              <w:rPr>
                <w:rFonts w:ascii="Tahoma" w:hAnsi="Tahoma" w:cs="Tahoma"/>
                <w:lang w:eastAsia="es-BO"/>
              </w:rPr>
              <w:br/>
              <w:t>• Adherencia tras inmersión en agua ≥ 0.5 N/mm2</w:t>
            </w:r>
            <w:r w:rsidRPr="00BB5F20">
              <w:rPr>
                <w:rFonts w:ascii="Tahoma" w:hAnsi="Tahoma" w:cs="Tahoma"/>
                <w:lang w:eastAsia="es-BO"/>
              </w:rPr>
              <w:br/>
              <w:t>• No requiere mezclas, basta agregar agua.</w:t>
            </w:r>
          </w:p>
        </w:tc>
      </w:tr>
      <w:tr w:rsidR="003D71AD" w:rsidRPr="00BB5F20" w14:paraId="3844E1A2"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C0D1B88"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20</w:t>
            </w:r>
          </w:p>
        </w:tc>
        <w:tc>
          <w:tcPr>
            <w:tcW w:w="1524" w:type="dxa"/>
            <w:tcBorders>
              <w:top w:val="nil"/>
              <w:left w:val="nil"/>
              <w:bottom w:val="single" w:sz="4" w:space="0" w:color="000000"/>
              <w:right w:val="single" w:sz="4" w:space="0" w:color="000000"/>
            </w:tcBorders>
            <w:shd w:val="clear" w:color="auto" w:fill="auto"/>
            <w:noWrap/>
            <w:vAlign w:val="center"/>
          </w:tcPr>
          <w:p w14:paraId="6DE5F0C4" w14:textId="77777777" w:rsidR="003D71AD" w:rsidRPr="00BB5F20" w:rsidRDefault="003D71AD" w:rsidP="003D71AD">
            <w:pPr>
              <w:rPr>
                <w:rFonts w:ascii="Tahoma" w:hAnsi="Tahoma" w:cs="Tahoma"/>
                <w:lang w:eastAsia="es-BO"/>
              </w:rPr>
            </w:pPr>
            <w:r w:rsidRPr="00BB5F20">
              <w:rPr>
                <w:rFonts w:ascii="Tahoma" w:hAnsi="Tahoma" w:cs="Tahoma"/>
                <w:lang w:eastAsia="es-BO"/>
              </w:rPr>
              <w:t>CEMENTO PORTLAND</w:t>
            </w:r>
          </w:p>
        </w:tc>
        <w:tc>
          <w:tcPr>
            <w:tcW w:w="637" w:type="dxa"/>
            <w:tcBorders>
              <w:top w:val="nil"/>
              <w:left w:val="nil"/>
              <w:bottom w:val="single" w:sz="4" w:space="0" w:color="000000"/>
              <w:right w:val="single" w:sz="4" w:space="0" w:color="000000"/>
            </w:tcBorders>
            <w:shd w:val="clear" w:color="auto" w:fill="auto"/>
            <w:noWrap/>
            <w:vAlign w:val="center"/>
          </w:tcPr>
          <w:p w14:paraId="29529088" w14:textId="77777777" w:rsidR="003D71AD" w:rsidRPr="00BB5F20" w:rsidRDefault="003D71AD" w:rsidP="003D71AD">
            <w:pPr>
              <w:rPr>
                <w:rFonts w:ascii="Tahoma" w:hAnsi="Tahoma" w:cs="Tahoma"/>
                <w:lang w:eastAsia="es-BO"/>
              </w:rPr>
            </w:pPr>
            <w:r>
              <w:rPr>
                <w:rFonts w:ascii="Tahoma" w:hAnsi="Tahoma" w:cs="Tahoma"/>
                <w:lang w:eastAsia="es-BO"/>
              </w:rPr>
              <w:t>BL</w:t>
            </w:r>
          </w:p>
        </w:tc>
        <w:tc>
          <w:tcPr>
            <w:tcW w:w="6847" w:type="dxa"/>
            <w:tcBorders>
              <w:top w:val="nil"/>
              <w:left w:val="nil"/>
              <w:bottom w:val="single" w:sz="4" w:space="0" w:color="000000"/>
              <w:right w:val="single" w:sz="4" w:space="0" w:color="000000"/>
            </w:tcBorders>
            <w:shd w:val="clear" w:color="auto" w:fill="auto"/>
            <w:vAlign w:val="center"/>
          </w:tcPr>
          <w:p w14:paraId="5F7F78A9" w14:textId="77777777" w:rsidR="003D71AD" w:rsidRPr="00BB5F20" w:rsidRDefault="003D71AD" w:rsidP="003D71AD">
            <w:pPr>
              <w:rPr>
                <w:rFonts w:ascii="Tahoma" w:hAnsi="Tahoma" w:cs="Tahoma"/>
                <w:lang w:eastAsia="es-BO"/>
              </w:rPr>
            </w:pPr>
            <w:r w:rsidRPr="00BB5F20">
              <w:rPr>
                <w:rFonts w:ascii="Tahoma" w:hAnsi="Tahoma" w:cs="Tahoma"/>
                <w:lang w:eastAsia="es-BO"/>
              </w:rPr>
              <w:t>El cemento Portland es un tipo de cemento hidráulico que se utiliza ampliamente en la construcción debido a sus propiedades de fraguado y endurecimiento en presencia de agua.</w:t>
            </w:r>
            <w:r w:rsidRPr="00BB5F20">
              <w:rPr>
                <w:rFonts w:ascii="Tahoma" w:hAnsi="Tahoma" w:cs="Tahoma"/>
                <w:lang w:eastAsia="es-BO"/>
              </w:rPr>
              <w:br/>
              <w:t xml:space="preserve">Se deberá utilizar cemento Portland (tipo I) y/o cemento portland con Puzolana (tipo IP) y/o cemento Puzolánico (Tipo P) 100% de origen nacional fresco y de calidad probada con una resistencia  mínima de 30 MPa a los 28 días, para lo cual se solicitará la </w:t>
            </w:r>
            <w:r w:rsidRPr="00BB5F20">
              <w:rPr>
                <w:rFonts w:ascii="Tahoma" w:hAnsi="Tahoma" w:cs="Tahoma"/>
                <w:lang w:eastAsia="es-BO"/>
              </w:rPr>
              <w:lastRenderedPageBreak/>
              <w:t>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B5F20">
              <w:rPr>
                <w:rFonts w:ascii="Tahoma" w:hAnsi="Tahoma" w:cs="Tahoma"/>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B5F20">
              <w:rPr>
                <w:rFonts w:ascii="Tahoma" w:hAnsi="Tahoma" w:cs="Tahoma"/>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BB5F20">
              <w:rPr>
                <w:rFonts w:ascii="Tahoma" w:hAnsi="Tahoma" w:cs="Tahoma"/>
                <w:lang w:eastAsia="es-BO"/>
              </w:rPr>
              <w:br/>
              <w:t>El cemento que por alguna razón haya fraguado parcialmente o contenga terrones, grumos, costras, etc., será rechazado automáticamente y retirado del lugar de la Obra.</w:t>
            </w:r>
          </w:p>
        </w:tc>
      </w:tr>
      <w:tr w:rsidR="003D71AD" w:rsidRPr="00BB5F20" w14:paraId="700BAB3D"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590CF74"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lastRenderedPageBreak/>
              <w:t>21</w:t>
            </w:r>
          </w:p>
        </w:tc>
        <w:tc>
          <w:tcPr>
            <w:tcW w:w="1524" w:type="dxa"/>
            <w:tcBorders>
              <w:top w:val="nil"/>
              <w:left w:val="nil"/>
              <w:bottom w:val="single" w:sz="4" w:space="0" w:color="000000"/>
              <w:right w:val="single" w:sz="4" w:space="0" w:color="000000"/>
            </w:tcBorders>
            <w:shd w:val="clear" w:color="auto" w:fill="auto"/>
            <w:noWrap/>
            <w:vAlign w:val="center"/>
          </w:tcPr>
          <w:p w14:paraId="5F73798B" w14:textId="77777777" w:rsidR="003D71AD" w:rsidRPr="00BB5F20" w:rsidRDefault="003D71AD" w:rsidP="003D71AD">
            <w:pPr>
              <w:rPr>
                <w:rFonts w:ascii="Tahoma" w:hAnsi="Tahoma" w:cs="Tahoma"/>
                <w:lang w:eastAsia="es-BO"/>
              </w:rPr>
            </w:pPr>
            <w:r w:rsidRPr="00BB5F20">
              <w:rPr>
                <w:rFonts w:ascii="Tahoma" w:hAnsi="Tahoma" w:cs="Tahoma"/>
                <w:lang w:eastAsia="es-BO"/>
              </w:rPr>
              <w:t>CERÁMICA NACIONAL</w:t>
            </w:r>
          </w:p>
        </w:tc>
        <w:tc>
          <w:tcPr>
            <w:tcW w:w="637" w:type="dxa"/>
            <w:tcBorders>
              <w:top w:val="nil"/>
              <w:left w:val="nil"/>
              <w:bottom w:val="single" w:sz="4" w:space="0" w:color="000000"/>
              <w:right w:val="single" w:sz="4" w:space="0" w:color="000000"/>
            </w:tcBorders>
            <w:shd w:val="clear" w:color="auto" w:fill="auto"/>
            <w:noWrap/>
            <w:vAlign w:val="center"/>
          </w:tcPr>
          <w:p w14:paraId="6C0AB29E" w14:textId="77777777" w:rsidR="003D71AD" w:rsidRPr="00BB5F20" w:rsidRDefault="003D71AD" w:rsidP="003D71AD">
            <w:pPr>
              <w:rPr>
                <w:rFonts w:ascii="Tahoma" w:hAnsi="Tahoma" w:cs="Tahoma"/>
                <w:lang w:eastAsia="es-BO"/>
              </w:rPr>
            </w:pPr>
            <w:r w:rsidRPr="00BB5F20">
              <w:rPr>
                <w:rFonts w:ascii="Tahoma" w:hAnsi="Tahoma" w:cs="Tahoma"/>
                <w:lang w:eastAsia="es-BO"/>
              </w:rPr>
              <w:t>M2</w:t>
            </w:r>
          </w:p>
        </w:tc>
        <w:tc>
          <w:tcPr>
            <w:tcW w:w="6847" w:type="dxa"/>
            <w:tcBorders>
              <w:top w:val="nil"/>
              <w:left w:val="nil"/>
              <w:bottom w:val="single" w:sz="4" w:space="0" w:color="000000"/>
              <w:right w:val="single" w:sz="4" w:space="0" w:color="000000"/>
            </w:tcBorders>
            <w:shd w:val="clear" w:color="auto" w:fill="auto"/>
            <w:vAlign w:val="center"/>
          </w:tcPr>
          <w:p w14:paraId="71735187" w14:textId="77777777" w:rsidR="003D71AD" w:rsidRPr="00BB5F20" w:rsidRDefault="003D71AD" w:rsidP="003D71AD">
            <w:pPr>
              <w:rPr>
                <w:rFonts w:ascii="Tahoma" w:hAnsi="Tahoma" w:cs="Tahoma"/>
                <w:lang w:eastAsia="es-BO"/>
              </w:rPr>
            </w:pPr>
            <w:r w:rsidRPr="00BB5F20">
              <w:rPr>
                <w:rFonts w:ascii="Tahoma" w:hAnsi="Tahoma" w:cs="Tahoma"/>
                <w:lang w:eastAsia="es-BO"/>
              </w:rPr>
              <w:t>La cerámica está elaborada con arcilla cocida. La arcilla es una roca sedimentaria, constituida por agregados de silicatos de aluminio hidratados, de color blanco cuando es pura y varía de color según las impurezas que contenga.</w:t>
            </w:r>
            <w:r w:rsidRPr="00BB5F20">
              <w:rPr>
                <w:rFonts w:ascii="Tahoma" w:hAnsi="Tahoma" w:cs="Tahoma"/>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BB5F20">
              <w:rPr>
                <w:rFonts w:ascii="Tahoma" w:hAnsi="Tahoma" w:cs="Tahoma"/>
                <w:lang w:eastAsia="es-BO"/>
              </w:rPr>
              <w:br/>
              <w:t>El zócalo de cerámica será esmaltado de color homogéneo y su superficie sin ondulaciones e imperfecciones, desportillados y con un ancho de 10 cm.</w:t>
            </w:r>
            <w:r w:rsidRPr="00BB5F20">
              <w:rPr>
                <w:rFonts w:ascii="Tahoma" w:hAnsi="Tahoma" w:cs="Tahoma"/>
                <w:lang w:eastAsia="es-BO"/>
              </w:rPr>
              <w:br/>
              <w:t>Asimismo, la cerámica deberá cumplir los requisitos de la norma IBNORCA NB/150-10545. El almacenamiento y manipuleo deberá seguir las indicaciones del proveedor del material.</w:t>
            </w:r>
            <w:r w:rsidRPr="00BB5F20">
              <w:rPr>
                <w:rFonts w:ascii="Tahoma" w:hAnsi="Tahoma" w:cs="Tahoma"/>
                <w:lang w:eastAsia="es-BO"/>
              </w:rPr>
              <w:br/>
              <w:t>Antes de la colocación de la cerámica, la Entidad Ejecutora suministrará una muestra que deberá ser aprobada por el Inspector de Obra.</w:t>
            </w:r>
          </w:p>
        </w:tc>
      </w:tr>
      <w:tr w:rsidR="003D71AD" w:rsidRPr="00BB5F20" w14:paraId="5B6E9728"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AB54577"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22</w:t>
            </w:r>
          </w:p>
        </w:tc>
        <w:tc>
          <w:tcPr>
            <w:tcW w:w="1524" w:type="dxa"/>
            <w:tcBorders>
              <w:top w:val="nil"/>
              <w:left w:val="nil"/>
              <w:bottom w:val="single" w:sz="4" w:space="0" w:color="000000"/>
              <w:right w:val="single" w:sz="4" w:space="0" w:color="000000"/>
            </w:tcBorders>
            <w:shd w:val="clear" w:color="auto" w:fill="auto"/>
            <w:noWrap/>
            <w:vAlign w:val="center"/>
          </w:tcPr>
          <w:p w14:paraId="673694E9" w14:textId="77777777" w:rsidR="003D71AD" w:rsidRPr="00BB5F20" w:rsidRDefault="003D71AD" w:rsidP="003D71AD">
            <w:pPr>
              <w:rPr>
                <w:rFonts w:ascii="Tahoma" w:hAnsi="Tahoma" w:cs="Tahoma"/>
                <w:lang w:eastAsia="es-BO"/>
              </w:rPr>
            </w:pPr>
            <w:r w:rsidRPr="00BB5F20">
              <w:rPr>
                <w:rFonts w:ascii="Tahoma" w:hAnsi="Tahoma" w:cs="Tahoma"/>
                <w:lang w:eastAsia="es-BO"/>
              </w:rPr>
              <w:t>CERÁMICA NACIONAL TIPO PORCELANATO (60X60)</w:t>
            </w:r>
          </w:p>
        </w:tc>
        <w:tc>
          <w:tcPr>
            <w:tcW w:w="637" w:type="dxa"/>
            <w:tcBorders>
              <w:top w:val="nil"/>
              <w:left w:val="nil"/>
              <w:bottom w:val="single" w:sz="4" w:space="0" w:color="000000"/>
              <w:right w:val="single" w:sz="4" w:space="0" w:color="000000"/>
            </w:tcBorders>
            <w:shd w:val="clear" w:color="auto" w:fill="auto"/>
            <w:noWrap/>
            <w:vAlign w:val="center"/>
          </w:tcPr>
          <w:p w14:paraId="33FB8EB4" w14:textId="77777777" w:rsidR="003D71AD" w:rsidRPr="00BB5F20" w:rsidRDefault="003D71AD" w:rsidP="003D71AD">
            <w:pPr>
              <w:rPr>
                <w:rFonts w:ascii="Tahoma" w:hAnsi="Tahoma" w:cs="Tahoma"/>
                <w:lang w:eastAsia="es-BO"/>
              </w:rPr>
            </w:pPr>
            <w:r w:rsidRPr="00BB5F20">
              <w:rPr>
                <w:rFonts w:ascii="Tahoma" w:hAnsi="Tahoma" w:cs="Tahoma"/>
                <w:lang w:eastAsia="es-BO"/>
              </w:rPr>
              <w:t>M2</w:t>
            </w:r>
          </w:p>
        </w:tc>
        <w:tc>
          <w:tcPr>
            <w:tcW w:w="6847" w:type="dxa"/>
            <w:tcBorders>
              <w:top w:val="nil"/>
              <w:left w:val="nil"/>
              <w:bottom w:val="single" w:sz="4" w:space="0" w:color="000000"/>
              <w:right w:val="single" w:sz="4" w:space="0" w:color="000000"/>
            </w:tcBorders>
            <w:shd w:val="clear" w:color="auto" w:fill="auto"/>
            <w:vAlign w:val="center"/>
          </w:tcPr>
          <w:p w14:paraId="549E63FC" w14:textId="77777777" w:rsidR="003D71AD" w:rsidRPr="00BB5F20" w:rsidRDefault="003D71AD" w:rsidP="003D71AD">
            <w:pPr>
              <w:rPr>
                <w:rFonts w:ascii="Tahoma" w:hAnsi="Tahoma" w:cs="Tahoma"/>
                <w:lang w:eastAsia="es-BO"/>
              </w:rPr>
            </w:pPr>
            <w:r w:rsidRPr="00BB5F20">
              <w:rPr>
                <w:rFonts w:ascii="Tahoma" w:hAnsi="Tahoma" w:cs="Tahoma"/>
                <w:lang w:eastAsia="es-BO"/>
              </w:rPr>
              <w:t>La cerámica está elaborada con arcilla cocida. La arcilla es una roca sedimentaria, constituida por agregados de silicatos de aluminio hidratados, de color blanco cuando es pura y varía de color según las impurezas que contenga.</w:t>
            </w:r>
            <w:r w:rsidRPr="00BB5F20">
              <w:rPr>
                <w:rFonts w:ascii="Tahoma" w:hAnsi="Tahoma" w:cs="Tahoma"/>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BB5F20">
              <w:rPr>
                <w:rFonts w:ascii="Tahoma" w:hAnsi="Tahoma" w:cs="Tahoma"/>
                <w:lang w:eastAsia="es-BO"/>
              </w:rPr>
              <w:br/>
              <w:t>El zócalo de cerámica será esmaltado de color homogéneo y su superficie sin ondulaciones e imperfecciones, desportillados y con un ancho de 10 cm.</w:t>
            </w:r>
            <w:r w:rsidRPr="00BB5F20">
              <w:rPr>
                <w:rFonts w:ascii="Tahoma" w:hAnsi="Tahoma" w:cs="Tahoma"/>
                <w:lang w:eastAsia="es-BO"/>
              </w:rPr>
              <w:br/>
            </w:r>
            <w:r w:rsidRPr="00BB5F20">
              <w:rPr>
                <w:rFonts w:ascii="Tahoma" w:hAnsi="Tahoma" w:cs="Tahoma"/>
                <w:lang w:eastAsia="es-BO"/>
              </w:rPr>
              <w:lastRenderedPageBreak/>
              <w:t>Asimismo, la cerámica deberá cumplir los requisitos de la norma IBNORCA NB/150-10545. El almacenamiento y manipuleo deberá seguir las indicaciones del proveedor del material.</w:t>
            </w:r>
            <w:r w:rsidRPr="00BB5F20">
              <w:rPr>
                <w:rFonts w:ascii="Tahoma" w:hAnsi="Tahoma" w:cs="Tahoma"/>
                <w:lang w:eastAsia="es-BO"/>
              </w:rPr>
              <w:br/>
              <w:t>Antes de la colocación de la cerámica, la Entidad Ejecutora suministrará una muestra que deberá ser aprobada por el Inspector de Obra.</w:t>
            </w:r>
          </w:p>
        </w:tc>
      </w:tr>
      <w:tr w:rsidR="003D71AD" w:rsidRPr="00BB5F20" w14:paraId="2CC5B432"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CA9C6DA"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lastRenderedPageBreak/>
              <w:t>23</w:t>
            </w:r>
          </w:p>
        </w:tc>
        <w:tc>
          <w:tcPr>
            <w:tcW w:w="1524" w:type="dxa"/>
            <w:tcBorders>
              <w:top w:val="nil"/>
              <w:left w:val="nil"/>
              <w:bottom w:val="single" w:sz="4" w:space="0" w:color="000000"/>
              <w:right w:val="single" w:sz="4" w:space="0" w:color="000000"/>
            </w:tcBorders>
            <w:shd w:val="clear" w:color="auto" w:fill="auto"/>
            <w:noWrap/>
            <w:vAlign w:val="center"/>
          </w:tcPr>
          <w:p w14:paraId="583E738F" w14:textId="77777777" w:rsidR="003D71AD" w:rsidRPr="00BB5F20" w:rsidRDefault="003D71AD" w:rsidP="003D71AD">
            <w:pPr>
              <w:rPr>
                <w:rFonts w:ascii="Tahoma" w:hAnsi="Tahoma" w:cs="Tahoma"/>
                <w:lang w:eastAsia="es-BO"/>
              </w:rPr>
            </w:pPr>
            <w:r w:rsidRPr="00BB5F20">
              <w:rPr>
                <w:rFonts w:ascii="Tahoma" w:hAnsi="Tahoma" w:cs="Tahoma"/>
                <w:lang w:eastAsia="es-BO"/>
              </w:rPr>
              <w:t>CHAPA EXTERIOR</w:t>
            </w:r>
          </w:p>
        </w:tc>
        <w:tc>
          <w:tcPr>
            <w:tcW w:w="637" w:type="dxa"/>
            <w:tcBorders>
              <w:top w:val="nil"/>
              <w:left w:val="nil"/>
              <w:bottom w:val="single" w:sz="4" w:space="0" w:color="000000"/>
              <w:right w:val="single" w:sz="4" w:space="0" w:color="000000"/>
            </w:tcBorders>
            <w:shd w:val="clear" w:color="auto" w:fill="auto"/>
            <w:noWrap/>
            <w:vAlign w:val="center"/>
          </w:tcPr>
          <w:p w14:paraId="6EE41109"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3E6E692D" w14:textId="77777777" w:rsidR="003D71AD" w:rsidRPr="00BB5F20" w:rsidRDefault="003D71AD" w:rsidP="003D71AD">
            <w:pPr>
              <w:rPr>
                <w:rFonts w:ascii="Tahoma" w:hAnsi="Tahoma" w:cs="Tahoma"/>
                <w:lang w:eastAsia="es-BO"/>
              </w:rPr>
            </w:pPr>
            <w:r w:rsidRPr="00BB5F20">
              <w:rPr>
                <w:rFonts w:ascii="Tahoma" w:hAnsi="Tahoma" w:cs="Tahoma"/>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3D71AD" w:rsidRPr="00BB5F20" w14:paraId="5E0BFDAB"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79EBBA1"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24</w:t>
            </w:r>
          </w:p>
        </w:tc>
        <w:tc>
          <w:tcPr>
            <w:tcW w:w="1524" w:type="dxa"/>
            <w:tcBorders>
              <w:top w:val="nil"/>
              <w:left w:val="nil"/>
              <w:bottom w:val="single" w:sz="4" w:space="0" w:color="000000"/>
              <w:right w:val="single" w:sz="4" w:space="0" w:color="000000"/>
            </w:tcBorders>
            <w:shd w:val="clear" w:color="auto" w:fill="auto"/>
            <w:noWrap/>
            <w:vAlign w:val="center"/>
          </w:tcPr>
          <w:p w14:paraId="5F90E4AE" w14:textId="77777777" w:rsidR="003D71AD" w:rsidRPr="00BB5F20" w:rsidRDefault="003D71AD" w:rsidP="003D71AD">
            <w:pPr>
              <w:rPr>
                <w:rFonts w:ascii="Tahoma" w:hAnsi="Tahoma" w:cs="Tahoma"/>
                <w:lang w:eastAsia="es-BO"/>
              </w:rPr>
            </w:pPr>
            <w:r w:rsidRPr="00BB5F20">
              <w:rPr>
                <w:rFonts w:ascii="Tahoma" w:hAnsi="Tahoma" w:cs="Tahoma"/>
                <w:lang w:eastAsia="es-BO"/>
              </w:rPr>
              <w:t>CHAPA INTERIOR</w:t>
            </w:r>
          </w:p>
        </w:tc>
        <w:tc>
          <w:tcPr>
            <w:tcW w:w="637" w:type="dxa"/>
            <w:tcBorders>
              <w:top w:val="nil"/>
              <w:left w:val="nil"/>
              <w:bottom w:val="single" w:sz="4" w:space="0" w:color="000000"/>
              <w:right w:val="single" w:sz="4" w:space="0" w:color="000000"/>
            </w:tcBorders>
            <w:shd w:val="clear" w:color="auto" w:fill="auto"/>
            <w:noWrap/>
            <w:vAlign w:val="center"/>
          </w:tcPr>
          <w:p w14:paraId="54A1D534"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5F7D1E9B" w14:textId="77777777" w:rsidR="003D71AD" w:rsidRPr="00BB5F20" w:rsidRDefault="003D71AD" w:rsidP="003D71AD">
            <w:pPr>
              <w:rPr>
                <w:rFonts w:ascii="Tahoma" w:hAnsi="Tahoma" w:cs="Tahoma"/>
                <w:lang w:eastAsia="es-BO"/>
              </w:rPr>
            </w:pPr>
            <w:r w:rsidRPr="00BB5F20">
              <w:rPr>
                <w:rFonts w:ascii="Tahoma" w:hAnsi="Tahoma" w:cs="Tahoma"/>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3D71AD" w:rsidRPr="00BB5F20" w14:paraId="30C0BACA"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D0F6F67"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25</w:t>
            </w:r>
          </w:p>
        </w:tc>
        <w:tc>
          <w:tcPr>
            <w:tcW w:w="1524" w:type="dxa"/>
            <w:tcBorders>
              <w:top w:val="nil"/>
              <w:left w:val="nil"/>
              <w:bottom w:val="single" w:sz="4" w:space="0" w:color="000000"/>
              <w:right w:val="single" w:sz="4" w:space="0" w:color="000000"/>
            </w:tcBorders>
            <w:shd w:val="clear" w:color="auto" w:fill="auto"/>
            <w:noWrap/>
            <w:vAlign w:val="center"/>
          </w:tcPr>
          <w:p w14:paraId="24317393" w14:textId="77777777" w:rsidR="003D71AD" w:rsidRPr="00BB5F20" w:rsidRDefault="003D71AD" w:rsidP="003D71AD">
            <w:pPr>
              <w:rPr>
                <w:rFonts w:ascii="Tahoma" w:hAnsi="Tahoma" w:cs="Tahoma"/>
                <w:lang w:eastAsia="es-BO"/>
              </w:rPr>
            </w:pPr>
            <w:r w:rsidRPr="00BB5F20">
              <w:rPr>
                <w:rFonts w:ascii="Tahoma" w:hAnsi="Tahoma" w:cs="Tahoma"/>
                <w:lang w:eastAsia="es-BO"/>
              </w:rPr>
              <w:t>CHICOTILLO</w:t>
            </w:r>
          </w:p>
        </w:tc>
        <w:tc>
          <w:tcPr>
            <w:tcW w:w="637" w:type="dxa"/>
            <w:tcBorders>
              <w:top w:val="nil"/>
              <w:left w:val="nil"/>
              <w:bottom w:val="single" w:sz="4" w:space="0" w:color="000000"/>
              <w:right w:val="single" w:sz="4" w:space="0" w:color="000000"/>
            </w:tcBorders>
            <w:shd w:val="clear" w:color="auto" w:fill="auto"/>
            <w:noWrap/>
            <w:vAlign w:val="center"/>
          </w:tcPr>
          <w:p w14:paraId="182B87E0"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59085C10" w14:textId="77777777" w:rsidR="003D71AD" w:rsidRPr="00BB5F20" w:rsidRDefault="003D71AD" w:rsidP="003D71AD">
            <w:pPr>
              <w:rPr>
                <w:rFonts w:ascii="Tahoma" w:hAnsi="Tahoma" w:cs="Tahoma"/>
                <w:lang w:eastAsia="es-BO"/>
              </w:rPr>
            </w:pPr>
            <w:r w:rsidRPr="00BB5F20">
              <w:rPr>
                <w:rFonts w:ascii="Tahoma" w:hAnsi="Tahoma" w:cs="Tahoma"/>
                <w:lang w:eastAsia="es-BO"/>
              </w:rPr>
              <w:t>• Largo: 40 a 60 cm</w:t>
            </w:r>
            <w:r w:rsidRPr="00BB5F20">
              <w:rPr>
                <w:rFonts w:ascii="Tahoma" w:hAnsi="Tahoma" w:cs="Tahoma"/>
                <w:lang w:eastAsia="es-BO"/>
              </w:rPr>
              <w:br/>
              <w:t>• Ancho: 4.1 cm x 3/8"" (Diámetro de la manguera)</w:t>
            </w:r>
            <w:r w:rsidRPr="00BB5F20">
              <w:rPr>
                <w:rFonts w:ascii="Tahoma" w:hAnsi="Tahoma" w:cs="Tahoma"/>
                <w:lang w:eastAsia="es-BO"/>
              </w:rPr>
              <w:br/>
              <w:t>• Rosca: 1/2 para entrada a grifería y de 1/2 para punto hidráulico.</w:t>
            </w:r>
            <w:r w:rsidRPr="00BB5F20">
              <w:rPr>
                <w:rFonts w:ascii="Tahoma" w:hAnsi="Tahoma" w:cs="Tahoma"/>
                <w:lang w:eastAsia="es-BO"/>
              </w:rPr>
              <w:br/>
              <w:t>• Material: plástico PVC flexible de alta resistencia</w:t>
            </w:r>
            <w:r w:rsidRPr="00BB5F20">
              <w:rPr>
                <w:rFonts w:ascii="Tahoma" w:hAnsi="Tahoma" w:cs="Tahoma"/>
                <w:lang w:eastAsia="es-BO"/>
              </w:rPr>
              <w:br/>
              <w:t>• Temperatura: De 4°C a 66°C.</w:t>
            </w:r>
            <w:r w:rsidRPr="00BB5F20">
              <w:rPr>
                <w:rFonts w:ascii="Tahoma" w:hAnsi="Tahoma" w:cs="Tahoma"/>
                <w:lang w:eastAsia="es-BO"/>
              </w:rPr>
              <w:br/>
              <w:t>• Resistente a la corrosión, pelado y decoloración de agua.</w:t>
            </w:r>
            <w:r w:rsidRPr="00BB5F20">
              <w:rPr>
                <w:rFonts w:ascii="Tahoma" w:hAnsi="Tahoma" w:cs="Tahoma"/>
                <w:lang w:eastAsia="es-BO"/>
              </w:rPr>
              <w:br/>
              <w:t>• Resistente al efecto de jabones y limpiadores de tocador.</w:t>
            </w:r>
            <w:r w:rsidRPr="00BB5F20">
              <w:rPr>
                <w:rFonts w:ascii="Tahoma" w:hAnsi="Tahoma" w:cs="Tahoma"/>
                <w:lang w:eastAsia="es-BO"/>
              </w:rPr>
              <w:br/>
              <w:t>• Recubrimientos no tóxicos.</w:t>
            </w:r>
          </w:p>
        </w:tc>
      </w:tr>
      <w:tr w:rsidR="003D71AD" w:rsidRPr="00BB5F20" w14:paraId="1F42B79B"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CCA9D37"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26</w:t>
            </w:r>
          </w:p>
        </w:tc>
        <w:tc>
          <w:tcPr>
            <w:tcW w:w="1524" w:type="dxa"/>
            <w:tcBorders>
              <w:top w:val="nil"/>
              <w:left w:val="nil"/>
              <w:bottom w:val="single" w:sz="4" w:space="0" w:color="000000"/>
              <w:right w:val="single" w:sz="4" w:space="0" w:color="000000"/>
            </w:tcBorders>
            <w:shd w:val="clear" w:color="auto" w:fill="auto"/>
            <w:noWrap/>
            <w:vAlign w:val="center"/>
          </w:tcPr>
          <w:p w14:paraId="33FE2BE9" w14:textId="77777777" w:rsidR="003D71AD" w:rsidRPr="00BB5F20" w:rsidRDefault="003D71AD" w:rsidP="003D71AD">
            <w:pPr>
              <w:rPr>
                <w:rFonts w:ascii="Tahoma" w:hAnsi="Tahoma" w:cs="Tahoma"/>
                <w:lang w:eastAsia="es-BO"/>
              </w:rPr>
            </w:pPr>
            <w:r w:rsidRPr="00BB5F20">
              <w:rPr>
                <w:rFonts w:ascii="Tahoma" w:hAnsi="Tahoma" w:cs="Tahoma"/>
                <w:lang w:eastAsia="es-BO"/>
              </w:rPr>
              <w:t>CIELO PVC TIPO MACHIHEMBRE MAS ESTRUCTURA GALVANIZADA</w:t>
            </w:r>
          </w:p>
        </w:tc>
        <w:tc>
          <w:tcPr>
            <w:tcW w:w="637" w:type="dxa"/>
            <w:tcBorders>
              <w:top w:val="nil"/>
              <w:left w:val="nil"/>
              <w:bottom w:val="single" w:sz="4" w:space="0" w:color="000000"/>
              <w:right w:val="single" w:sz="4" w:space="0" w:color="000000"/>
            </w:tcBorders>
            <w:shd w:val="clear" w:color="auto" w:fill="auto"/>
            <w:noWrap/>
            <w:vAlign w:val="center"/>
          </w:tcPr>
          <w:p w14:paraId="38E756E5" w14:textId="77777777" w:rsidR="003D71AD" w:rsidRPr="00BB5F20" w:rsidRDefault="003D71AD" w:rsidP="003D71AD">
            <w:pPr>
              <w:rPr>
                <w:rFonts w:ascii="Tahoma" w:hAnsi="Tahoma" w:cs="Tahoma"/>
                <w:lang w:eastAsia="es-BO"/>
              </w:rPr>
            </w:pPr>
            <w:r w:rsidRPr="00BB5F20">
              <w:rPr>
                <w:rFonts w:ascii="Tahoma" w:hAnsi="Tahoma" w:cs="Tahoma"/>
                <w:lang w:eastAsia="es-BO"/>
              </w:rPr>
              <w:t>M2</w:t>
            </w:r>
          </w:p>
        </w:tc>
        <w:tc>
          <w:tcPr>
            <w:tcW w:w="6847" w:type="dxa"/>
            <w:tcBorders>
              <w:top w:val="nil"/>
              <w:left w:val="nil"/>
              <w:bottom w:val="single" w:sz="4" w:space="0" w:color="000000"/>
              <w:right w:val="single" w:sz="4" w:space="0" w:color="000000"/>
            </w:tcBorders>
            <w:shd w:val="clear" w:color="auto" w:fill="auto"/>
            <w:vAlign w:val="center"/>
          </w:tcPr>
          <w:p w14:paraId="1DFD7373" w14:textId="77777777" w:rsidR="003D71AD" w:rsidRPr="00BB5F20" w:rsidRDefault="003D71AD" w:rsidP="003D71AD">
            <w:pPr>
              <w:rPr>
                <w:rFonts w:ascii="Tahoma" w:hAnsi="Tahoma" w:cs="Tahoma"/>
                <w:lang w:eastAsia="es-BO"/>
              </w:rPr>
            </w:pPr>
            <w:r w:rsidRPr="00BB5F20">
              <w:rPr>
                <w:rFonts w:ascii="Tahoma" w:hAnsi="Tahoma" w:cs="Tahoma"/>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BB5F20">
              <w:rPr>
                <w:rFonts w:ascii="Tahoma" w:hAnsi="Tahoma" w:cs="Tahoma"/>
                <w:lang w:eastAsia="es-BO"/>
              </w:rPr>
              <w:br/>
              <w:t>El Perfil Perimetral contará con las siguientes características:</w:t>
            </w:r>
            <w:r w:rsidRPr="00BB5F20">
              <w:rPr>
                <w:rFonts w:ascii="Tahoma" w:hAnsi="Tahoma" w:cs="Tahoma"/>
                <w:lang w:eastAsia="es-BO"/>
              </w:rPr>
              <w:br/>
              <w:t>• Medidas: 26mm x 15mm. Hasta 4 Mts.</w:t>
            </w:r>
            <w:r w:rsidRPr="00BB5F20">
              <w:rPr>
                <w:rFonts w:ascii="Tahoma" w:hAnsi="Tahoma" w:cs="Tahoma"/>
                <w:lang w:eastAsia="es-BO"/>
              </w:rPr>
              <w:br/>
              <w:t>• Perfil Unión Rígido. Medidas: 40mm x 15mm Hasta 4 Mts.</w:t>
            </w:r>
            <w:r w:rsidRPr="00BB5F20">
              <w:rPr>
                <w:rFonts w:ascii="Tahoma" w:hAnsi="Tahoma" w:cs="Tahoma"/>
                <w:lang w:eastAsia="es-BO"/>
              </w:rPr>
              <w:br/>
              <w:t>• Perfil Unión Flexible. Medidas: 65 mm x 15mm Hasta 4 Mts.</w:t>
            </w:r>
            <w:r w:rsidRPr="00BB5F20">
              <w:rPr>
                <w:rFonts w:ascii="Tahoma" w:hAnsi="Tahoma" w:cs="Tahoma"/>
                <w:lang w:eastAsia="es-BO"/>
              </w:rPr>
              <w:br/>
              <w:t>• Perfil Guía.</w:t>
            </w:r>
            <w:r w:rsidRPr="00BB5F20">
              <w:rPr>
                <w:rFonts w:ascii="Tahoma" w:hAnsi="Tahoma" w:cs="Tahoma"/>
                <w:lang w:eastAsia="es-BO"/>
              </w:rPr>
              <w:br/>
              <w:t>• Medidas: 30mm x 15mm Hasta 6 Mts.</w:t>
            </w:r>
            <w:r w:rsidRPr="00BB5F20">
              <w:rPr>
                <w:rFonts w:ascii="Tahoma" w:hAnsi="Tahoma" w:cs="Tahoma"/>
                <w:lang w:eastAsia="es-BO"/>
              </w:rPr>
              <w:br/>
              <w:t>Los accesorios para montaje son los siguientes:</w:t>
            </w:r>
            <w:r w:rsidRPr="00BB5F20">
              <w:rPr>
                <w:rFonts w:ascii="Tahoma" w:hAnsi="Tahoma" w:cs="Tahoma"/>
                <w:lang w:eastAsia="es-BO"/>
              </w:rPr>
              <w:br/>
              <w:t>• Perfil Borde.</w:t>
            </w:r>
            <w:r w:rsidRPr="00BB5F20">
              <w:rPr>
                <w:rFonts w:ascii="Tahoma" w:hAnsi="Tahoma" w:cs="Tahoma"/>
                <w:lang w:eastAsia="es-BO"/>
              </w:rPr>
              <w:br/>
              <w:t>• Tipo: Liso Hasta 4 Mts.; Perfil Angulo Externo</w:t>
            </w:r>
            <w:r w:rsidRPr="00BB5F20">
              <w:rPr>
                <w:rFonts w:ascii="Tahoma" w:hAnsi="Tahoma" w:cs="Tahoma"/>
                <w:lang w:eastAsia="es-BO"/>
              </w:rPr>
              <w:br/>
              <w:t>• Tipo: Liso Hasta 4 Mts.; Perfil Angulo Interno</w:t>
            </w:r>
            <w:r w:rsidRPr="00BB5F20">
              <w:rPr>
                <w:rFonts w:ascii="Tahoma" w:hAnsi="Tahoma" w:cs="Tahoma"/>
                <w:lang w:eastAsia="es-BO"/>
              </w:rPr>
              <w:br/>
              <w:t>• Tipo: Liso Hasta 4 Mts.</w:t>
            </w:r>
            <w:r w:rsidRPr="00BB5F20">
              <w:rPr>
                <w:rFonts w:ascii="Tahoma" w:hAnsi="Tahoma" w:cs="Tahoma"/>
                <w:lang w:eastAsia="es-BO"/>
              </w:rPr>
              <w:br/>
              <w:t>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w:t>
            </w:r>
            <w:r w:rsidRPr="00BB5F20">
              <w:rPr>
                <w:rFonts w:ascii="Tahoma" w:hAnsi="Tahoma" w:cs="Tahoma"/>
                <w:lang w:eastAsia="es-BO"/>
              </w:rPr>
              <w:br/>
              <w:t>La Placa de Cielo raso será lisa y estampada con medidas de 200mm x 15mm de material auto extinguible hasta 6Mts.</w:t>
            </w:r>
            <w:r w:rsidRPr="00BB5F20">
              <w:rPr>
                <w:rFonts w:ascii="Tahoma" w:hAnsi="Tahoma" w:cs="Tahoma"/>
                <w:lang w:eastAsia="es-BO"/>
              </w:rPr>
              <w:br/>
            </w:r>
            <w:r w:rsidRPr="00BB5F20">
              <w:rPr>
                <w:rFonts w:ascii="Tahoma" w:hAnsi="Tahoma" w:cs="Tahoma"/>
                <w:lang w:eastAsia="es-BO"/>
              </w:rPr>
              <w:lastRenderedPageBreak/>
              <w:t>Los mismos deberán ser de una calidad garantizada y se encontrarán en buen estado para su colocado.</w:t>
            </w:r>
          </w:p>
        </w:tc>
      </w:tr>
      <w:tr w:rsidR="003D71AD" w:rsidRPr="00BB5F20" w14:paraId="44551F7F"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D8A6AF5"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lastRenderedPageBreak/>
              <w:t>27</w:t>
            </w:r>
          </w:p>
        </w:tc>
        <w:tc>
          <w:tcPr>
            <w:tcW w:w="1524" w:type="dxa"/>
            <w:tcBorders>
              <w:top w:val="nil"/>
              <w:left w:val="nil"/>
              <w:bottom w:val="single" w:sz="4" w:space="0" w:color="000000"/>
              <w:right w:val="single" w:sz="4" w:space="0" w:color="000000"/>
            </w:tcBorders>
            <w:shd w:val="clear" w:color="auto" w:fill="auto"/>
            <w:noWrap/>
            <w:vAlign w:val="center"/>
          </w:tcPr>
          <w:p w14:paraId="223614F1" w14:textId="77777777" w:rsidR="003D71AD" w:rsidRPr="00BB5F20" w:rsidRDefault="003D71AD" w:rsidP="003D71AD">
            <w:pPr>
              <w:rPr>
                <w:rFonts w:ascii="Tahoma" w:hAnsi="Tahoma" w:cs="Tahoma"/>
                <w:lang w:eastAsia="es-BO"/>
              </w:rPr>
            </w:pPr>
            <w:r w:rsidRPr="00BB5F20">
              <w:rPr>
                <w:rFonts w:ascii="Tahoma" w:hAnsi="Tahoma" w:cs="Tahoma"/>
                <w:lang w:eastAsia="es-BO"/>
              </w:rPr>
              <w:t>CINTA AISLANTE</w:t>
            </w:r>
          </w:p>
        </w:tc>
        <w:tc>
          <w:tcPr>
            <w:tcW w:w="637" w:type="dxa"/>
            <w:tcBorders>
              <w:top w:val="nil"/>
              <w:left w:val="nil"/>
              <w:bottom w:val="single" w:sz="4" w:space="0" w:color="000000"/>
              <w:right w:val="single" w:sz="4" w:space="0" w:color="000000"/>
            </w:tcBorders>
            <w:shd w:val="clear" w:color="auto" w:fill="auto"/>
            <w:noWrap/>
            <w:vAlign w:val="center"/>
          </w:tcPr>
          <w:p w14:paraId="0FCE3686"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750E6567" w14:textId="77777777" w:rsidR="003D71AD" w:rsidRPr="00BB5F20" w:rsidRDefault="003D71AD" w:rsidP="003D71AD">
            <w:pPr>
              <w:rPr>
                <w:rFonts w:ascii="Tahoma" w:hAnsi="Tahoma" w:cs="Tahoma"/>
                <w:lang w:eastAsia="es-BO"/>
              </w:rPr>
            </w:pPr>
            <w:r w:rsidRPr="00BB5F20">
              <w:rPr>
                <w:rFonts w:ascii="Tahoma" w:hAnsi="Tahoma" w:cs="Tahoma"/>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D71AD" w:rsidRPr="00BB5F20" w14:paraId="7134009B"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0A62760"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28</w:t>
            </w:r>
          </w:p>
        </w:tc>
        <w:tc>
          <w:tcPr>
            <w:tcW w:w="1524" w:type="dxa"/>
            <w:tcBorders>
              <w:top w:val="nil"/>
              <w:left w:val="nil"/>
              <w:bottom w:val="single" w:sz="4" w:space="0" w:color="000000"/>
              <w:right w:val="single" w:sz="4" w:space="0" w:color="000000"/>
            </w:tcBorders>
            <w:shd w:val="clear" w:color="auto" w:fill="auto"/>
            <w:noWrap/>
            <w:vAlign w:val="center"/>
          </w:tcPr>
          <w:p w14:paraId="5141585A" w14:textId="77777777" w:rsidR="003D71AD" w:rsidRPr="00BB5F20" w:rsidRDefault="003D71AD" w:rsidP="003D71AD">
            <w:pPr>
              <w:rPr>
                <w:rFonts w:ascii="Tahoma" w:hAnsi="Tahoma" w:cs="Tahoma"/>
                <w:lang w:eastAsia="es-BO"/>
              </w:rPr>
            </w:pPr>
            <w:r w:rsidRPr="00BB5F20">
              <w:rPr>
                <w:rFonts w:ascii="Tahoma" w:hAnsi="Tahoma" w:cs="Tahoma"/>
                <w:lang w:eastAsia="es-BO"/>
              </w:rPr>
              <w:t>CODO FG GALVANIZADO DE 1/2"</w:t>
            </w:r>
          </w:p>
        </w:tc>
        <w:tc>
          <w:tcPr>
            <w:tcW w:w="637" w:type="dxa"/>
            <w:tcBorders>
              <w:top w:val="nil"/>
              <w:left w:val="nil"/>
              <w:bottom w:val="single" w:sz="4" w:space="0" w:color="000000"/>
              <w:right w:val="single" w:sz="4" w:space="0" w:color="000000"/>
            </w:tcBorders>
            <w:shd w:val="clear" w:color="auto" w:fill="auto"/>
            <w:noWrap/>
            <w:vAlign w:val="center"/>
          </w:tcPr>
          <w:p w14:paraId="52E763AA"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11E74AFA" w14:textId="77777777" w:rsidR="003D71AD" w:rsidRPr="00BB5F20" w:rsidRDefault="003D71AD" w:rsidP="003D71AD">
            <w:pPr>
              <w:rPr>
                <w:rFonts w:ascii="Tahoma" w:hAnsi="Tahoma" w:cs="Tahoma"/>
                <w:lang w:eastAsia="es-BO"/>
              </w:rPr>
            </w:pPr>
            <w:r w:rsidRPr="00BB5F20">
              <w:rPr>
                <w:rFonts w:ascii="Tahoma" w:hAnsi="Tahoma" w:cs="Tahoma"/>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BB5F20">
              <w:rPr>
                <w:rFonts w:ascii="Tahoma" w:hAnsi="Tahoma" w:cs="Tahoma"/>
                <w:lang w:eastAsia="es-BO"/>
              </w:rPr>
              <w:br/>
              <w:t>El galvanizado es un recubrimiento de zinc con la finalidad de proporcionar una protección a la oxidación y en cierto porcentaje a la corrosión. Existe una amplia gama de productos en material de fierro galvanizado.</w:t>
            </w:r>
            <w:r w:rsidRPr="00BB5F20">
              <w:rPr>
                <w:rFonts w:ascii="Tahoma" w:hAnsi="Tahoma" w:cs="Tahoma"/>
                <w:lang w:eastAsia="es-BO"/>
              </w:rPr>
              <w:br/>
              <w:t>Los accesorios, presentes en diversas clases y series, abarcando distintos diámetros, así como los accesorios con roscas, deben cumplir con los más altos estándares de calidad y proceder de marcas ampliamente reconocidas.</w:t>
            </w:r>
            <w:r w:rsidRPr="00BB5F20">
              <w:rPr>
                <w:rFonts w:ascii="Tahoma" w:hAnsi="Tahoma" w:cs="Tahoma"/>
                <w:lang w:eastAsia="es-BO"/>
              </w:rPr>
              <w:br/>
              <w:t>Características destacadas:</w:t>
            </w:r>
            <w:r w:rsidRPr="00BB5F20">
              <w:rPr>
                <w:rFonts w:ascii="Tahoma" w:hAnsi="Tahoma" w:cs="Tahoma"/>
                <w:lang w:eastAsia="es-BO"/>
              </w:rPr>
              <w:br/>
              <w:t>• Diámetro nominal: 15 mm (½"")</w:t>
            </w:r>
            <w:r w:rsidRPr="00BB5F20">
              <w:rPr>
                <w:rFonts w:ascii="Tahoma" w:hAnsi="Tahoma" w:cs="Tahoma"/>
                <w:lang w:eastAsia="es-BO"/>
              </w:rPr>
              <w:br/>
              <w:t>• Angulo entre ejes de recorrido: 90°</w:t>
            </w:r>
            <w:r w:rsidRPr="00BB5F20">
              <w:rPr>
                <w:rFonts w:ascii="Tahoma" w:hAnsi="Tahoma" w:cs="Tahoma"/>
                <w:lang w:eastAsia="es-BO"/>
              </w:rPr>
              <w:br/>
              <w:t>• Distancia cara a centro: 28 mm ± 1.5 mm</w:t>
            </w:r>
            <w:r w:rsidRPr="00BB5F20">
              <w:rPr>
                <w:rFonts w:ascii="Tahoma" w:hAnsi="Tahoma" w:cs="Tahoma"/>
                <w:lang w:eastAsia="es-BO"/>
              </w:rPr>
              <w:br/>
              <w:t>• Longitud de presentación: 15 mm ± 1.5 mm</w:t>
            </w:r>
            <w:r w:rsidRPr="00BB5F20">
              <w:rPr>
                <w:rFonts w:ascii="Tahoma" w:hAnsi="Tahoma" w:cs="Tahoma"/>
                <w:lang w:eastAsia="es-BO"/>
              </w:rPr>
              <w:br/>
              <w:t>Debe cumplir con la NB 645:2007: Tuberías de fierro fundido dúctil, acoples y accesorios para líneas de tuberías de presión (Primera revisión).</w:t>
            </w:r>
          </w:p>
        </w:tc>
      </w:tr>
      <w:tr w:rsidR="003D71AD" w:rsidRPr="00BB5F20" w14:paraId="61C96C41"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3082574"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29</w:t>
            </w:r>
          </w:p>
        </w:tc>
        <w:tc>
          <w:tcPr>
            <w:tcW w:w="1524" w:type="dxa"/>
            <w:tcBorders>
              <w:top w:val="nil"/>
              <w:left w:val="nil"/>
              <w:bottom w:val="single" w:sz="4" w:space="0" w:color="000000"/>
              <w:right w:val="single" w:sz="4" w:space="0" w:color="000000"/>
            </w:tcBorders>
            <w:shd w:val="clear" w:color="auto" w:fill="auto"/>
            <w:noWrap/>
            <w:vAlign w:val="center"/>
          </w:tcPr>
          <w:p w14:paraId="1A91C9C1" w14:textId="77777777" w:rsidR="003D71AD" w:rsidRPr="00BB5F20" w:rsidRDefault="003D71AD" w:rsidP="003D71AD">
            <w:pPr>
              <w:rPr>
                <w:rFonts w:ascii="Tahoma" w:hAnsi="Tahoma" w:cs="Tahoma"/>
                <w:lang w:eastAsia="es-BO"/>
              </w:rPr>
            </w:pPr>
            <w:r w:rsidRPr="00BB5F20">
              <w:rPr>
                <w:rFonts w:ascii="Tahoma" w:hAnsi="Tahoma" w:cs="Tahoma"/>
                <w:lang w:eastAsia="es-BO"/>
              </w:rPr>
              <w:t>CODO PVC DE 1/2"</w:t>
            </w:r>
          </w:p>
        </w:tc>
        <w:tc>
          <w:tcPr>
            <w:tcW w:w="637" w:type="dxa"/>
            <w:tcBorders>
              <w:top w:val="nil"/>
              <w:left w:val="nil"/>
              <w:bottom w:val="single" w:sz="4" w:space="0" w:color="000000"/>
              <w:right w:val="single" w:sz="4" w:space="0" w:color="000000"/>
            </w:tcBorders>
            <w:shd w:val="clear" w:color="auto" w:fill="auto"/>
            <w:noWrap/>
            <w:vAlign w:val="center"/>
          </w:tcPr>
          <w:p w14:paraId="65F5B944"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1ED162D6" w14:textId="77777777" w:rsidR="003D71AD" w:rsidRPr="00BB5F20" w:rsidRDefault="003D71AD" w:rsidP="003D71AD">
            <w:pPr>
              <w:rPr>
                <w:rFonts w:ascii="Tahoma" w:hAnsi="Tahoma" w:cs="Tahoma"/>
                <w:lang w:eastAsia="es-BO"/>
              </w:rPr>
            </w:pPr>
            <w:r w:rsidRPr="00BB5F20">
              <w:rPr>
                <w:rFonts w:ascii="Tahoma" w:hAnsi="Tahoma" w:cs="Tahoma"/>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B5F20">
              <w:rPr>
                <w:rFonts w:ascii="Tahoma" w:hAnsi="Tahoma" w:cs="Tahoma"/>
                <w:lang w:eastAsia="es-BO"/>
              </w:rPr>
              <w:br/>
              <w:t>• -Superficie externa e interna lisas y estar libres de grietas, fisuras, ondulaciones y otros defectos que alteren su calidad.</w:t>
            </w:r>
            <w:r w:rsidRPr="00BB5F20">
              <w:rPr>
                <w:rFonts w:ascii="Tahoma" w:hAnsi="Tahoma" w:cs="Tahoma"/>
                <w:lang w:eastAsia="es-BO"/>
              </w:rPr>
              <w:br/>
              <w:t>• -Los accesorios deberán ser de color uniforme.</w:t>
            </w:r>
            <w:r w:rsidRPr="00BB5F20">
              <w:rPr>
                <w:rFonts w:ascii="Tahoma" w:hAnsi="Tahoma" w:cs="Tahoma"/>
                <w:lang w:eastAsia="es-BO"/>
              </w:rPr>
              <w:br/>
              <w:t>• -Los accesorios procederán de fábrica por inyección de molde, no aceptándose el uso de piezas especiales obtenidas mediante cortes o cortadas en seco.</w:t>
            </w:r>
            <w:r w:rsidRPr="00BB5F20">
              <w:rPr>
                <w:rFonts w:ascii="Tahoma" w:hAnsi="Tahoma" w:cs="Tahoma"/>
                <w:lang w:eastAsia="es-BO"/>
              </w:rPr>
              <w:br/>
              <w:t>Debe cumplir con la NB 1216011:2007: Tuberías plásticas - Tubos de policloruro de vinilo no plastificado (PVC-U) para conducción de agua potable.</w:t>
            </w:r>
          </w:p>
        </w:tc>
      </w:tr>
      <w:tr w:rsidR="003D71AD" w:rsidRPr="00BB5F20" w14:paraId="6C47B591"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74AE284"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30</w:t>
            </w:r>
          </w:p>
        </w:tc>
        <w:tc>
          <w:tcPr>
            <w:tcW w:w="1524" w:type="dxa"/>
            <w:tcBorders>
              <w:top w:val="nil"/>
              <w:left w:val="nil"/>
              <w:bottom w:val="single" w:sz="4" w:space="0" w:color="000000"/>
              <w:right w:val="single" w:sz="4" w:space="0" w:color="000000"/>
            </w:tcBorders>
            <w:shd w:val="clear" w:color="auto" w:fill="auto"/>
            <w:noWrap/>
            <w:vAlign w:val="center"/>
          </w:tcPr>
          <w:p w14:paraId="5EE0A0D1" w14:textId="77777777" w:rsidR="003D71AD" w:rsidRPr="00BB5F20" w:rsidRDefault="003D71AD" w:rsidP="003D71AD">
            <w:pPr>
              <w:rPr>
                <w:rFonts w:ascii="Tahoma" w:hAnsi="Tahoma" w:cs="Tahoma"/>
                <w:lang w:eastAsia="es-BO"/>
              </w:rPr>
            </w:pPr>
            <w:r w:rsidRPr="00BB5F20">
              <w:rPr>
                <w:rFonts w:ascii="Tahoma" w:hAnsi="Tahoma" w:cs="Tahoma"/>
                <w:lang w:eastAsia="es-BO"/>
              </w:rPr>
              <w:t>CODO PVC DE 5/8"</w:t>
            </w:r>
          </w:p>
        </w:tc>
        <w:tc>
          <w:tcPr>
            <w:tcW w:w="637" w:type="dxa"/>
            <w:tcBorders>
              <w:top w:val="nil"/>
              <w:left w:val="nil"/>
              <w:bottom w:val="single" w:sz="4" w:space="0" w:color="000000"/>
              <w:right w:val="single" w:sz="4" w:space="0" w:color="000000"/>
            </w:tcBorders>
            <w:shd w:val="clear" w:color="auto" w:fill="auto"/>
            <w:noWrap/>
            <w:vAlign w:val="center"/>
          </w:tcPr>
          <w:p w14:paraId="6A865AF9"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3F5CF59F" w14:textId="77777777" w:rsidR="003D71AD" w:rsidRPr="00BB5F20" w:rsidRDefault="003D71AD" w:rsidP="003D71AD">
            <w:pPr>
              <w:rPr>
                <w:rFonts w:ascii="Tahoma" w:hAnsi="Tahoma" w:cs="Tahoma"/>
                <w:lang w:eastAsia="es-BO"/>
              </w:rPr>
            </w:pPr>
            <w:r w:rsidRPr="00BB5F20">
              <w:rPr>
                <w:rFonts w:ascii="Tahoma" w:hAnsi="Tahoma" w:cs="Tahoma"/>
                <w:lang w:eastAsia="es-BO"/>
              </w:rPr>
              <w:t>Será de Material de Poli cloruro de Vinilo (PVC), los tubos deberán tener las siguientes características:</w:t>
            </w:r>
            <w:r w:rsidRPr="00BB5F20">
              <w:rPr>
                <w:rFonts w:ascii="Tahoma" w:hAnsi="Tahoma" w:cs="Tahoma"/>
                <w:lang w:eastAsia="es-BO"/>
              </w:rPr>
              <w:br/>
              <w:t>• Superficie externa e interna lisas y estar libres de grietas, fisuras, ondulaciones y otros defectos que alteren su calidad.</w:t>
            </w:r>
            <w:r w:rsidRPr="00BB5F20">
              <w:rPr>
                <w:rFonts w:ascii="Tahoma" w:hAnsi="Tahoma" w:cs="Tahoma"/>
                <w:lang w:eastAsia="es-BO"/>
              </w:rPr>
              <w:br/>
            </w:r>
            <w:r w:rsidRPr="00BB5F20">
              <w:rPr>
                <w:rFonts w:ascii="Tahoma" w:hAnsi="Tahoma" w:cs="Tahoma"/>
                <w:lang w:eastAsia="es-BO"/>
              </w:rPr>
              <w:lastRenderedPageBreak/>
              <w:t>• El codo deberá ser de material PVC de color uniforme.</w:t>
            </w:r>
            <w:r w:rsidRPr="00BB5F20">
              <w:rPr>
                <w:rFonts w:ascii="Tahoma" w:hAnsi="Tahoma" w:cs="Tahoma"/>
                <w:lang w:eastAsia="es-BO"/>
              </w:rPr>
              <w:br/>
              <w:t>• El codo procederá de fábrica por inyección de molde, no aceptándose el uso de piezas especiales obtenidas mediante cortes.</w:t>
            </w:r>
            <w:r w:rsidRPr="00BB5F20">
              <w:rPr>
                <w:rFonts w:ascii="Tahoma" w:hAnsi="Tahoma" w:cs="Tahoma"/>
                <w:lang w:eastAsia="es-BO"/>
              </w:rPr>
              <w:br/>
              <w:t>Características:</w:t>
            </w:r>
            <w:r w:rsidRPr="00BB5F20">
              <w:rPr>
                <w:rFonts w:ascii="Tahoma" w:hAnsi="Tahoma" w:cs="Tahoma"/>
                <w:lang w:eastAsia="es-BO"/>
              </w:rPr>
              <w:br/>
              <w:t>• Diámetro nominal: 15 mm (½"")</w:t>
            </w:r>
            <w:r w:rsidRPr="00BB5F20">
              <w:rPr>
                <w:rFonts w:ascii="Tahoma" w:hAnsi="Tahoma" w:cs="Tahoma"/>
                <w:lang w:eastAsia="es-BO"/>
              </w:rPr>
              <w:br/>
              <w:t>• Angulo entre ejes de recorrido: 90°</w:t>
            </w:r>
            <w:r w:rsidRPr="00BB5F20">
              <w:rPr>
                <w:rFonts w:ascii="Tahoma" w:hAnsi="Tahoma" w:cs="Tahoma"/>
                <w:lang w:eastAsia="es-BO"/>
              </w:rPr>
              <w:br/>
              <w:t>• Distancia cara a centro: 28 mm ± 1.5 mm</w:t>
            </w:r>
            <w:r w:rsidRPr="00BB5F20">
              <w:rPr>
                <w:rFonts w:ascii="Tahoma" w:hAnsi="Tahoma" w:cs="Tahoma"/>
                <w:lang w:eastAsia="es-BO"/>
              </w:rPr>
              <w:br/>
              <w:t>• Longitud de presentación: 15 mm ± 1.5 mm</w:t>
            </w:r>
            <w:r w:rsidRPr="00BB5F20">
              <w:rPr>
                <w:rFonts w:ascii="Tahoma" w:hAnsi="Tahoma" w:cs="Tahoma"/>
                <w:lang w:eastAsia="es-BO"/>
              </w:rPr>
              <w:br/>
              <w:t>Debe cumplir con la NB 645:2007: Tuberías de fierro fundido dúctil, acoples y accesorios para líneas de tuberías de presión.</w:t>
            </w:r>
          </w:p>
        </w:tc>
      </w:tr>
      <w:tr w:rsidR="003D71AD" w:rsidRPr="00BB5F20" w14:paraId="57105013"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60D6F98"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lastRenderedPageBreak/>
              <w:t>31</w:t>
            </w:r>
          </w:p>
        </w:tc>
        <w:tc>
          <w:tcPr>
            <w:tcW w:w="1524" w:type="dxa"/>
            <w:tcBorders>
              <w:top w:val="nil"/>
              <w:left w:val="nil"/>
              <w:bottom w:val="single" w:sz="4" w:space="0" w:color="000000"/>
              <w:right w:val="single" w:sz="4" w:space="0" w:color="000000"/>
            </w:tcBorders>
            <w:shd w:val="clear" w:color="auto" w:fill="auto"/>
            <w:noWrap/>
            <w:vAlign w:val="center"/>
          </w:tcPr>
          <w:p w14:paraId="1C7ECDB2" w14:textId="77777777" w:rsidR="003D71AD" w:rsidRPr="00BB5F20" w:rsidRDefault="003D71AD" w:rsidP="003D71AD">
            <w:pPr>
              <w:rPr>
                <w:rFonts w:ascii="Tahoma" w:hAnsi="Tahoma" w:cs="Tahoma"/>
                <w:lang w:eastAsia="es-BO"/>
              </w:rPr>
            </w:pPr>
            <w:r w:rsidRPr="00BB5F20">
              <w:rPr>
                <w:rFonts w:ascii="Tahoma" w:hAnsi="Tahoma" w:cs="Tahoma"/>
                <w:lang w:eastAsia="es-BO"/>
              </w:rPr>
              <w:t>CODO PVC DESAGÜE 2"</w:t>
            </w:r>
          </w:p>
        </w:tc>
        <w:tc>
          <w:tcPr>
            <w:tcW w:w="637" w:type="dxa"/>
            <w:tcBorders>
              <w:top w:val="nil"/>
              <w:left w:val="nil"/>
              <w:bottom w:val="single" w:sz="4" w:space="0" w:color="000000"/>
              <w:right w:val="single" w:sz="4" w:space="0" w:color="000000"/>
            </w:tcBorders>
            <w:shd w:val="clear" w:color="auto" w:fill="auto"/>
            <w:noWrap/>
            <w:vAlign w:val="center"/>
          </w:tcPr>
          <w:p w14:paraId="47A5F756"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450E77A2" w14:textId="77777777" w:rsidR="003D71AD" w:rsidRPr="00BB5F20" w:rsidRDefault="003D71AD" w:rsidP="003D71AD">
            <w:pPr>
              <w:rPr>
                <w:rFonts w:ascii="Tahoma" w:hAnsi="Tahoma" w:cs="Tahoma"/>
                <w:lang w:eastAsia="es-BO"/>
              </w:rPr>
            </w:pPr>
            <w:r w:rsidRPr="00BB5F20">
              <w:rPr>
                <w:rFonts w:ascii="Tahoma" w:hAnsi="Tahoma" w:cs="Tahoma"/>
                <w:lang w:eastAsia="es-BO"/>
              </w:rPr>
              <w:t>Tubo de policloruro de vinilo (PVC) con diámetro nominal de 2". Cuya principal aplicación se da en Instalaciones hidráulicas; deben tener las siguientes características:</w:t>
            </w:r>
            <w:r w:rsidRPr="00BB5F20">
              <w:rPr>
                <w:rFonts w:ascii="Tahoma" w:hAnsi="Tahoma" w:cs="Tahoma"/>
                <w:lang w:eastAsia="es-BO"/>
              </w:rPr>
              <w:br/>
              <w:t>• Superficie externa e interna lisas y estar libres de grietas, fisuras, ondulaciones y otros defectos que alteren su calidad</w:t>
            </w:r>
            <w:r w:rsidRPr="00BB5F20">
              <w:rPr>
                <w:rFonts w:ascii="Tahoma" w:hAnsi="Tahoma" w:cs="Tahoma"/>
                <w:lang w:eastAsia="es-BO"/>
              </w:rPr>
              <w:br/>
              <w:t>• Los tubos deberán ser de color uniforme</w:t>
            </w:r>
            <w:r w:rsidRPr="00BB5F20">
              <w:rPr>
                <w:rFonts w:ascii="Tahoma" w:hAnsi="Tahoma" w:cs="Tahoma"/>
                <w:lang w:eastAsia="es-BO"/>
              </w:rPr>
              <w:br/>
              <w:t>• Los tubos procederán de fábrica por inyección de molde, no aceptándose el uso de piezas especiales obtenidas mediante cortes o cortadas en seco</w:t>
            </w:r>
            <w:r w:rsidRPr="00BB5F20">
              <w:rPr>
                <w:rFonts w:ascii="Tahoma" w:hAnsi="Tahoma" w:cs="Tahoma"/>
                <w:lang w:eastAsia="es-BO"/>
              </w:rPr>
              <w:br/>
              <w:t>• Las juntas serán del Tipo campana – espiga</w:t>
            </w:r>
            <w:r w:rsidRPr="00BB5F20">
              <w:rPr>
                <w:rFonts w:ascii="Tahoma" w:hAnsi="Tahoma" w:cs="Tahoma"/>
                <w:lang w:eastAsia="es-BO"/>
              </w:rPr>
              <w:br/>
              <w:t>• Las tuberías de PVC deberán cumplir con las siguientes normas:</w:t>
            </w:r>
            <w:r w:rsidRPr="00BB5F20">
              <w:rPr>
                <w:rFonts w:ascii="Tahoma" w:hAnsi="Tahoma" w:cs="Tahoma"/>
                <w:lang w:eastAsia="es-BO"/>
              </w:rPr>
              <w:br/>
              <w:t>-  Normas Bolivianas:         NB 213-77</w:t>
            </w:r>
            <w:r w:rsidRPr="00BB5F20">
              <w:rPr>
                <w:rFonts w:ascii="Tahoma" w:hAnsi="Tahoma" w:cs="Tahoma"/>
                <w:lang w:eastAsia="es-BO"/>
              </w:rPr>
              <w:br/>
              <w:t>- Normas ASTM:               D-1785 y D-2241</w:t>
            </w:r>
            <w:r w:rsidRPr="00BB5F20">
              <w:rPr>
                <w:rFonts w:ascii="Tahoma" w:hAnsi="Tahoma" w:cs="Tahoma"/>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5F20">
              <w:rPr>
                <w:rFonts w:ascii="Tahoma" w:hAnsi="Tahoma" w:cs="Tahoma"/>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3D71AD" w:rsidRPr="00BB5F20" w14:paraId="683A515E"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7DCDB05"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32</w:t>
            </w:r>
          </w:p>
        </w:tc>
        <w:tc>
          <w:tcPr>
            <w:tcW w:w="1524" w:type="dxa"/>
            <w:tcBorders>
              <w:top w:val="nil"/>
              <w:left w:val="nil"/>
              <w:bottom w:val="single" w:sz="4" w:space="0" w:color="000000"/>
              <w:right w:val="single" w:sz="4" w:space="0" w:color="000000"/>
            </w:tcBorders>
            <w:shd w:val="clear" w:color="auto" w:fill="auto"/>
            <w:noWrap/>
            <w:vAlign w:val="center"/>
          </w:tcPr>
          <w:p w14:paraId="5ECB1ACB" w14:textId="77777777" w:rsidR="003D71AD" w:rsidRPr="00BB5F20" w:rsidRDefault="003D71AD" w:rsidP="003D71AD">
            <w:pPr>
              <w:rPr>
                <w:rFonts w:ascii="Tahoma" w:hAnsi="Tahoma" w:cs="Tahoma"/>
                <w:lang w:eastAsia="es-BO"/>
              </w:rPr>
            </w:pPr>
            <w:r w:rsidRPr="00BB5F20">
              <w:rPr>
                <w:rFonts w:ascii="Tahoma" w:hAnsi="Tahoma" w:cs="Tahoma"/>
                <w:lang w:eastAsia="es-BO"/>
              </w:rPr>
              <w:t>CODO PVC DESAGÜE 3"</w:t>
            </w:r>
          </w:p>
        </w:tc>
        <w:tc>
          <w:tcPr>
            <w:tcW w:w="637" w:type="dxa"/>
            <w:tcBorders>
              <w:top w:val="nil"/>
              <w:left w:val="nil"/>
              <w:bottom w:val="single" w:sz="4" w:space="0" w:color="000000"/>
              <w:right w:val="single" w:sz="4" w:space="0" w:color="000000"/>
            </w:tcBorders>
            <w:shd w:val="clear" w:color="auto" w:fill="auto"/>
            <w:noWrap/>
            <w:vAlign w:val="center"/>
          </w:tcPr>
          <w:p w14:paraId="30CFBEA1"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2CD0FB02" w14:textId="77777777" w:rsidR="003D71AD" w:rsidRPr="00BB5F20" w:rsidRDefault="003D71AD" w:rsidP="003D71AD">
            <w:pPr>
              <w:rPr>
                <w:rFonts w:ascii="Tahoma" w:hAnsi="Tahoma" w:cs="Tahoma"/>
                <w:lang w:eastAsia="es-BO"/>
              </w:rPr>
            </w:pPr>
            <w:r w:rsidRPr="00BB5F20">
              <w:rPr>
                <w:rFonts w:ascii="Tahoma" w:hAnsi="Tahoma" w:cs="Tahoma"/>
                <w:lang w:eastAsia="es-BO"/>
              </w:rPr>
              <w:t>Tubo de policloruro de vinilo (PVC) con diámetro nominal de 3". Cuya principal aplicación se da en Instalaciones hidráulicas; deben tener las siguientes características:</w:t>
            </w:r>
            <w:r w:rsidRPr="00BB5F20">
              <w:rPr>
                <w:rFonts w:ascii="Tahoma" w:hAnsi="Tahoma" w:cs="Tahoma"/>
                <w:lang w:eastAsia="es-BO"/>
              </w:rPr>
              <w:br/>
              <w:t>• Superficie externa e interna lisas y estar libres de grietas, fisuras, ondulaciones y otros defectos que alteren su calidad</w:t>
            </w:r>
            <w:r w:rsidRPr="00BB5F20">
              <w:rPr>
                <w:rFonts w:ascii="Tahoma" w:hAnsi="Tahoma" w:cs="Tahoma"/>
                <w:lang w:eastAsia="es-BO"/>
              </w:rPr>
              <w:br/>
              <w:t>• Los tubos deberán ser de color uniforme</w:t>
            </w:r>
            <w:r w:rsidRPr="00BB5F20">
              <w:rPr>
                <w:rFonts w:ascii="Tahoma" w:hAnsi="Tahoma" w:cs="Tahoma"/>
                <w:lang w:eastAsia="es-BO"/>
              </w:rPr>
              <w:br/>
              <w:t>• Los tubos procederán de fábrica por inyección de molde, no aceptándose el uso de piezas especiales obtenidas mediante cortes o cortadas en seco</w:t>
            </w:r>
            <w:r w:rsidRPr="00BB5F20">
              <w:rPr>
                <w:rFonts w:ascii="Tahoma" w:hAnsi="Tahoma" w:cs="Tahoma"/>
                <w:lang w:eastAsia="es-BO"/>
              </w:rPr>
              <w:br/>
              <w:t>• Las juntas serán del Tipo campana – espiga</w:t>
            </w:r>
            <w:r w:rsidRPr="00BB5F20">
              <w:rPr>
                <w:rFonts w:ascii="Tahoma" w:hAnsi="Tahoma" w:cs="Tahoma"/>
                <w:lang w:eastAsia="es-BO"/>
              </w:rPr>
              <w:br/>
              <w:t>• Las tuberías de PVC deberán cumplir con las siguientes normas:</w:t>
            </w:r>
            <w:r w:rsidRPr="00BB5F20">
              <w:rPr>
                <w:rFonts w:ascii="Tahoma" w:hAnsi="Tahoma" w:cs="Tahoma"/>
                <w:lang w:eastAsia="es-BO"/>
              </w:rPr>
              <w:br/>
              <w:t>-  Normas Bolivianas:         NB 213-77</w:t>
            </w:r>
            <w:r w:rsidRPr="00BB5F20">
              <w:rPr>
                <w:rFonts w:ascii="Tahoma" w:hAnsi="Tahoma" w:cs="Tahoma"/>
                <w:lang w:eastAsia="es-BO"/>
              </w:rPr>
              <w:br/>
              <w:t>- Normas ASTM:               D-1785 y D-2241</w:t>
            </w:r>
            <w:r w:rsidRPr="00BB5F20">
              <w:rPr>
                <w:rFonts w:ascii="Tahoma" w:hAnsi="Tahoma" w:cs="Tahoma"/>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5F20">
              <w:rPr>
                <w:rFonts w:ascii="Tahoma" w:hAnsi="Tahoma" w:cs="Tahoma"/>
                <w:lang w:eastAsia="es-BO"/>
              </w:rPr>
              <w:br/>
            </w:r>
            <w:r w:rsidRPr="00BB5F20">
              <w:rPr>
                <w:rFonts w:ascii="Tahoma" w:hAnsi="Tahoma" w:cs="Tahoma"/>
                <w:lang w:eastAsia="es-BO"/>
              </w:rPr>
              <w:lastRenderedPageBreak/>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D71AD" w:rsidRPr="00BB5F20" w14:paraId="5563057B"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0507498"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lastRenderedPageBreak/>
              <w:t>33</w:t>
            </w:r>
          </w:p>
        </w:tc>
        <w:tc>
          <w:tcPr>
            <w:tcW w:w="1524" w:type="dxa"/>
            <w:tcBorders>
              <w:top w:val="nil"/>
              <w:left w:val="nil"/>
              <w:bottom w:val="single" w:sz="4" w:space="0" w:color="000000"/>
              <w:right w:val="single" w:sz="4" w:space="0" w:color="000000"/>
            </w:tcBorders>
            <w:shd w:val="clear" w:color="auto" w:fill="auto"/>
            <w:noWrap/>
            <w:vAlign w:val="center"/>
          </w:tcPr>
          <w:p w14:paraId="49959ED8" w14:textId="77777777" w:rsidR="003D71AD" w:rsidRPr="00BB5F20" w:rsidRDefault="003D71AD" w:rsidP="003D71AD">
            <w:pPr>
              <w:rPr>
                <w:rFonts w:ascii="Tahoma" w:hAnsi="Tahoma" w:cs="Tahoma"/>
                <w:lang w:eastAsia="es-BO"/>
              </w:rPr>
            </w:pPr>
            <w:r w:rsidRPr="00BB5F20">
              <w:rPr>
                <w:rFonts w:ascii="Tahoma" w:hAnsi="Tahoma" w:cs="Tahoma"/>
                <w:lang w:eastAsia="es-BO"/>
              </w:rPr>
              <w:t>CODO PVC DESAGÜE 4"</w:t>
            </w:r>
          </w:p>
        </w:tc>
        <w:tc>
          <w:tcPr>
            <w:tcW w:w="637" w:type="dxa"/>
            <w:tcBorders>
              <w:top w:val="nil"/>
              <w:left w:val="nil"/>
              <w:bottom w:val="single" w:sz="4" w:space="0" w:color="000000"/>
              <w:right w:val="single" w:sz="4" w:space="0" w:color="000000"/>
            </w:tcBorders>
            <w:shd w:val="clear" w:color="auto" w:fill="auto"/>
            <w:noWrap/>
            <w:vAlign w:val="center"/>
          </w:tcPr>
          <w:p w14:paraId="0BFBA415"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4FD2646A" w14:textId="77777777" w:rsidR="003D71AD" w:rsidRPr="00BB5F20" w:rsidRDefault="003D71AD" w:rsidP="003D71AD">
            <w:pPr>
              <w:rPr>
                <w:rFonts w:ascii="Tahoma" w:hAnsi="Tahoma" w:cs="Tahoma"/>
                <w:lang w:eastAsia="es-BO"/>
              </w:rPr>
            </w:pPr>
            <w:r w:rsidRPr="00BB5F20">
              <w:rPr>
                <w:rFonts w:ascii="Tahoma" w:hAnsi="Tahoma" w:cs="Tahoma"/>
                <w:lang w:eastAsia="es-BO"/>
              </w:rPr>
              <w:t>Tubo de policloruro de vinilo (PVC) con diámetro nominal de 4". Cuya principal aplicación se da en Instalaciones hidráulicas; deben tener las siguientes características:</w:t>
            </w:r>
            <w:r w:rsidRPr="00BB5F20">
              <w:rPr>
                <w:rFonts w:ascii="Tahoma" w:hAnsi="Tahoma" w:cs="Tahoma"/>
                <w:lang w:eastAsia="es-BO"/>
              </w:rPr>
              <w:br/>
              <w:t>• Superficie externa e interna lisas y estar libres de grietas, fisuras, ondulaciones y otros defectos que alteren su calidad</w:t>
            </w:r>
            <w:r w:rsidRPr="00BB5F20">
              <w:rPr>
                <w:rFonts w:ascii="Tahoma" w:hAnsi="Tahoma" w:cs="Tahoma"/>
                <w:lang w:eastAsia="es-BO"/>
              </w:rPr>
              <w:br/>
              <w:t>• Los tubos deberán ser de color uniforme</w:t>
            </w:r>
            <w:r w:rsidRPr="00BB5F20">
              <w:rPr>
                <w:rFonts w:ascii="Tahoma" w:hAnsi="Tahoma" w:cs="Tahoma"/>
                <w:lang w:eastAsia="es-BO"/>
              </w:rPr>
              <w:br/>
              <w:t>• Los tubos procederán de fábrica por inyección de molde, no aceptándose el uso de piezas especiales obtenidas mediante cortes o cortadas en seco</w:t>
            </w:r>
            <w:r w:rsidRPr="00BB5F20">
              <w:rPr>
                <w:rFonts w:ascii="Tahoma" w:hAnsi="Tahoma" w:cs="Tahoma"/>
                <w:lang w:eastAsia="es-BO"/>
              </w:rPr>
              <w:br/>
              <w:t>• Las juntas serán del Tipo campana – espiga</w:t>
            </w:r>
            <w:r w:rsidRPr="00BB5F20">
              <w:rPr>
                <w:rFonts w:ascii="Tahoma" w:hAnsi="Tahoma" w:cs="Tahoma"/>
                <w:lang w:eastAsia="es-BO"/>
              </w:rPr>
              <w:br/>
              <w:t>• Las tuberías de PVC deberán cumplir con las siguientes normas:</w:t>
            </w:r>
            <w:r w:rsidRPr="00BB5F20">
              <w:rPr>
                <w:rFonts w:ascii="Tahoma" w:hAnsi="Tahoma" w:cs="Tahoma"/>
                <w:lang w:eastAsia="es-BO"/>
              </w:rPr>
              <w:br/>
              <w:t>-  Normas Bolivianas:         NB 213-77</w:t>
            </w:r>
            <w:r w:rsidRPr="00BB5F20">
              <w:rPr>
                <w:rFonts w:ascii="Tahoma" w:hAnsi="Tahoma" w:cs="Tahoma"/>
                <w:lang w:eastAsia="es-BO"/>
              </w:rPr>
              <w:br/>
              <w:t>- Normas ASTM:               D-1785 y D-2241</w:t>
            </w:r>
            <w:r w:rsidRPr="00BB5F20">
              <w:rPr>
                <w:rFonts w:ascii="Tahoma" w:hAnsi="Tahoma" w:cs="Tahoma"/>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5F20">
              <w:rPr>
                <w:rFonts w:ascii="Tahoma" w:hAnsi="Tahoma" w:cs="Tahoma"/>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D71AD" w:rsidRPr="00BB5F20" w14:paraId="5DA86DD6"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2D62AC1"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34</w:t>
            </w:r>
          </w:p>
        </w:tc>
        <w:tc>
          <w:tcPr>
            <w:tcW w:w="1524" w:type="dxa"/>
            <w:tcBorders>
              <w:top w:val="nil"/>
              <w:left w:val="nil"/>
              <w:bottom w:val="single" w:sz="4" w:space="0" w:color="000000"/>
              <w:right w:val="single" w:sz="4" w:space="0" w:color="000000"/>
            </w:tcBorders>
            <w:shd w:val="clear" w:color="auto" w:fill="auto"/>
            <w:noWrap/>
            <w:vAlign w:val="center"/>
          </w:tcPr>
          <w:p w14:paraId="7D331D9A" w14:textId="77777777" w:rsidR="003D71AD" w:rsidRPr="00BB5F20" w:rsidRDefault="003D71AD" w:rsidP="003D71AD">
            <w:pPr>
              <w:rPr>
                <w:rFonts w:ascii="Tahoma" w:hAnsi="Tahoma" w:cs="Tahoma"/>
                <w:lang w:eastAsia="es-BO"/>
              </w:rPr>
            </w:pPr>
            <w:r w:rsidRPr="00BB5F20">
              <w:rPr>
                <w:rFonts w:ascii="Tahoma" w:hAnsi="Tahoma" w:cs="Tahoma"/>
                <w:lang w:eastAsia="es-BO"/>
              </w:rPr>
              <w:t>COPLA PVC DE 1/2"</w:t>
            </w:r>
          </w:p>
        </w:tc>
        <w:tc>
          <w:tcPr>
            <w:tcW w:w="637" w:type="dxa"/>
            <w:tcBorders>
              <w:top w:val="nil"/>
              <w:left w:val="nil"/>
              <w:bottom w:val="single" w:sz="4" w:space="0" w:color="000000"/>
              <w:right w:val="single" w:sz="4" w:space="0" w:color="000000"/>
            </w:tcBorders>
            <w:shd w:val="clear" w:color="auto" w:fill="auto"/>
            <w:noWrap/>
            <w:vAlign w:val="center"/>
          </w:tcPr>
          <w:p w14:paraId="2D03A7F0"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004E79EF" w14:textId="77777777" w:rsidR="003D71AD" w:rsidRPr="00BB5F20" w:rsidRDefault="003D71AD" w:rsidP="003D71AD">
            <w:pPr>
              <w:rPr>
                <w:rFonts w:ascii="Tahoma" w:hAnsi="Tahoma" w:cs="Tahoma"/>
                <w:lang w:eastAsia="es-BO"/>
              </w:rPr>
            </w:pPr>
            <w:r w:rsidRPr="00BB5F20">
              <w:rPr>
                <w:rFonts w:ascii="Tahoma" w:hAnsi="Tahoma" w:cs="Tahoma"/>
                <w:lang w:eastAsia="es-BO"/>
              </w:rPr>
              <w:t>Este material es empleado en la unión de 2 tuberías del mismo diámetro, para su continuación, al momento de realizar la colocación de la copla deberán las tuberías limpias y a las roscar se le aplicará una capa de cinta teflón.</w:t>
            </w:r>
            <w:r w:rsidRPr="00BB5F20">
              <w:rPr>
                <w:rFonts w:ascii="Tahoma" w:hAnsi="Tahoma" w:cs="Tahoma"/>
                <w:lang w:eastAsia="es-BO"/>
              </w:rPr>
              <w:br/>
              <w:t>La copla deberá ser de PVC de primera calidad y marca conocida.</w:t>
            </w:r>
            <w:r w:rsidRPr="00BB5F20">
              <w:rPr>
                <w:rFonts w:ascii="Tahoma" w:hAnsi="Tahoma" w:cs="Tahoma"/>
                <w:lang w:eastAsia="es-BO"/>
              </w:rPr>
              <w:br/>
              <w:t>REQUISITOS:</w:t>
            </w:r>
            <w:r w:rsidRPr="00BB5F20">
              <w:rPr>
                <w:rFonts w:ascii="Tahoma" w:hAnsi="Tahoma" w:cs="Tahoma"/>
                <w:lang w:eastAsia="es-BO"/>
              </w:rPr>
              <w:br/>
              <w:t>• El proveedor deberá especificar el tipo, espesor, y resistencia.</w:t>
            </w:r>
            <w:r w:rsidRPr="00BB5F20">
              <w:rPr>
                <w:rFonts w:ascii="Tahoma" w:hAnsi="Tahoma" w:cs="Tahoma"/>
                <w:lang w:eastAsia="es-BO"/>
              </w:rPr>
              <w:br/>
              <w:t>• La superficie del accesorio deberá ser lisa y libre de grietas, fisuras y otros defectos que alteren su calidad.</w:t>
            </w:r>
            <w:r w:rsidRPr="00BB5F20">
              <w:rPr>
                <w:rFonts w:ascii="Tahoma" w:hAnsi="Tahoma" w:cs="Tahoma"/>
                <w:lang w:eastAsia="es-BO"/>
              </w:rPr>
              <w:br/>
              <w:t>• El accesorio deberá ser de color uniforme.</w:t>
            </w:r>
            <w:r w:rsidRPr="00BB5F20">
              <w:rPr>
                <w:rFonts w:ascii="Tahoma" w:hAnsi="Tahoma" w:cs="Tahoma"/>
                <w:lang w:eastAsia="es-BO"/>
              </w:rPr>
              <w:br/>
              <w:t>Deberá cumplir con la  NB 1216011:2007 : Tuberías plásticas - Tubos de poli(cloruro de vinilo) no plastificado (PVC-U) para conducción de agua potable</w:t>
            </w:r>
            <w:r w:rsidRPr="00BB5F20">
              <w:rPr>
                <w:rFonts w:ascii="Tahoma" w:hAnsi="Tahoma" w:cs="Tahoma"/>
                <w:lang w:eastAsia="es-BO"/>
              </w:rPr>
              <w:br/>
              <w:t>La Entidad Ejecutora deberá garantizar que el material de referencia sea de buena calidad y de marca reconocida.</w:t>
            </w:r>
          </w:p>
        </w:tc>
      </w:tr>
      <w:tr w:rsidR="003D71AD" w:rsidRPr="00BB5F20" w14:paraId="7EDCF788"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18A846F"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35</w:t>
            </w:r>
          </w:p>
        </w:tc>
        <w:tc>
          <w:tcPr>
            <w:tcW w:w="1524" w:type="dxa"/>
            <w:tcBorders>
              <w:top w:val="nil"/>
              <w:left w:val="nil"/>
              <w:bottom w:val="single" w:sz="4" w:space="0" w:color="000000"/>
              <w:right w:val="single" w:sz="4" w:space="0" w:color="000000"/>
            </w:tcBorders>
            <w:shd w:val="clear" w:color="auto" w:fill="auto"/>
            <w:noWrap/>
            <w:vAlign w:val="center"/>
          </w:tcPr>
          <w:p w14:paraId="5A076872" w14:textId="77777777" w:rsidR="003D71AD" w:rsidRPr="00BB5F20" w:rsidRDefault="003D71AD" w:rsidP="003D71AD">
            <w:pPr>
              <w:rPr>
                <w:rFonts w:ascii="Tahoma" w:hAnsi="Tahoma" w:cs="Tahoma"/>
                <w:lang w:eastAsia="es-BO"/>
              </w:rPr>
            </w:pPr>
            <w:r w:rsidRPr="00BB5F20">
              <w:rPr>
                <w:rFonts w:ascii="Tahoma" w:hAnsi="Tahoma" w:cs="Tahoma"/>
                <w:lang w:eastAsia="es-BO"/>
              </w:rPr>
              <w:t>CORDEL</w:t>
            </w:r>
          </w:p>
        </w:tc>
        <w:tc>
          <w:tcPr>
            <w:tcW w:w="637" w:type="dxa"/>
            <w:tcBorders>
              <w:top w:val="nil"/>
              <w:left w:val="nil"/>
              <w:bottom w:val="single" w:sz="4" w:space="0" w:color="000000"/>
              <w:right w:val="single" w:sz="4" w:space="0" w:color="000000"/>
            </w:tcBorders>
            <w:shd w:val="clear" w:color="auto" w:fill="auto"/>
            <w:noWrap/>
            <w:vAlign w:val="center"/>
          </w:tcPr>
          <w:p w14:paraId="693EBA3F" w14:textId="77777777" w:rsidR="003D71AD" w:rsidRPr="00BB5F20" w:rsidRDefault="003D71AD" w:rsidP="003D71AD">
            <w:pPr>
              <w:rPr>
                <w:rFonts w:ascii="Tahoma" w:hAnsi="Tahoma" w:cs="Tahoma"/>
                <w:lang w:eastAsia="es-BO"/>
              </w:rPr>
            </w:pPr>
            <w:r w:rsidRPr="00BB5F20">
              <w:rPr>
                <w:rFonts w:ascii="Tahoma" w:hAnsi="Tahoma" w:cs="Tahoma"/>
                <w:lang w:eastAsia="es-BO"/>
              </w:rPr>
              <w:t>M</w:t>
            </w:r>
          </w:p>
        </w:tc>
        <w:tc>
          <w:tcPr>
            <w:tcW w:w="6847" w:type="dxa"/>
            <w:tcBorders>
              <w:top w:val="nil"/>
              <w:left w:val="nil"/>
              <w:bottom w:val="single" w:sz="4" w:space="0" w:color="000000"/>
              <w:right w:val="single" w:sz="4" w:space="0" w:color="000000"/>
            </w:tcBorders>
            <w:shd w:val="clear" w:color="auto" w:fill="auto"/>
            <w:vAlign w:val="center"/>
          </w:tcPr>
          <w:p w14:paraId="267C051D" w14:textId="77777777" w:rsidR="003D71AD" w:rsidRPr="00BB5F20" w:rsidRDefault="003D71AD" w:rsidP="003D71AD">
            <w:pPr>
              <w:rPr>
                <w:rFonts w:ascii="Tahoma" w:hAnsi="Tahoma" w:cs="Tahoma"/>
                <w:lang w:eastAsia="es-BO"/>
              </w:rPr>
            </w:pPr>
            <w:r w:rsidRPr="00BB5F20">
              <w:rPr>
                <w:rFonts w:ascii="Tahoma" w:hAnsi="Tahoma" w:cs="Tahoma"/>
                <w:lang w:eastAsia="es-BO"/>
              </w:rPr>
              <w:t>La Entidad Ejecutora deberá garantizar que el material de referencia sea de buena calidad y de marca reconocida.</w:t>
            </w:r>
            <w:r w:rsidRPr="00BB5F20">
              <w:rPr>
                <w:rFonts w:ascii="Tahoma" w:hAnsi="Tahoma" w:cs="Tahoma"/>
                <w:lang w:eastAsia="es-BO"/>
              </w:rPr>
              <w:br/>
              <w:t>•  Cordel de nylon reflectante y resistente</w:t>
            </w:r>
            <w:r w:rsidRPr="00BB5F20">
              <w:rPr>
                <w:rFonts w:ascii="Tahoma" w:hAnsi="Tahoma" w:cs="Tahoma"/>
                <w:lang w:eastAsia="es-BO"/>
              </w:rPr>
              <w:br/>
              <w:t>•  Mango resistente a los impactos</w:t>
            </w:r>
            <w:r w:rsidRPr="00BB5F20">
              <w:rPr>
                <w:rFonts w:ascii="Tahoma" w:hAnsi="Tahoma" w:cs="Tahoma"/>
                <w:lang w:eastAsia="es-BO"/>
              </w:rPr>
              <w:br/>
              <w:t>•  Bobina para enrollar y desenrollar fácilmente</w:t>
            </w:r>
            <w:r w:rsidRPr="00BB5F20">
              <w:rPr>
                <w:rFonts w:ascii="Tahoma" w:hAnsi="Tahoma" w:cs="Tahoma"/>
                <w:lang w:eastAsia="es-BO"/>
              </w:rPr>
              <w:br/>
              <w:t>•  Tensión de ruptura 30 kg.</w:t>
            </w:r>
          </w:p>
        </w:tc>
      </w:tr>
      <w:tr w:rsidR="003D71AD" w:rsidRPr="00BB5F20" w14:paraId="08DE936D"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E111FFA"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36</w:t>
            </w:r>
          </w:p>
        </w:tc>
        <w:tc>
          <w:tcPr>
            <w:tcW w:w="1524" w:type="dxa"/>
            <w:tcBorders>
              <w:top w:val="nil"/>
              <w:left w:val="nil"/>
              <w:bottom w:val="single" w:sz="4" w:space="0" w:color="000000"/>
              <w:right w:val="single" w:sz="4" w:space="0" w:color="000000"/>
            </w:tcBorders>
            <w:shd w:val="clear" w:color="auto" w:fill="auto"/>
            <w:noWrap/>
            <w:vAlign w:val="center"/>
          </w:tcPr>
          <w:p w14:paraId="7204B885" w14:textId="77777777" w:rsidR="003D71AD" w:rsidRPr="00BB5F20" w:rsidRDefault="003D71AD" w:rsidP="003D71AD">
            <w:pPr>
              <w:rPr>
                <w:rFonts w:ascii="Tahoma" w:hAnsi="Tahoma" w:cs="Tahoma"/>
                <w:lang w:eastAsia="es-BO"/>
              </w:rPr>
            </w:pPr>
            <w:r w:rsidRPr="00BB5F20">
              <w:rPr>
                <w:rFonts w:ascii="Tahoma" w:hAnsi="Tahoma" w:cs="Tahoma"/>
                <w:lang w:eastAsia="es-BO"/>
              </w:rPr>
              <w:t>DUCHA PLÁSTICA ELÉCTRICA</w:t>
            </w:r>
          </w:p>
        </w:tc>
        <w:tc>
          <w:tcPr>
            <w:tcW w:w="637" w:type="dxa"/>
            <w:tcBorders>
              <w:top w:val="nil"/>
              <w:left w:val="nil"/>
              <w:bottom w:val="single" w:sz="4" w:space="0" w:color="000000"/>
              <w:right w:val="single" w:sz="4" w:space="0" w:color="000000"/>
            </w:tcBorders>
            <w:shd w:val="clear" w:color="auto" w:fill="auto"/>
            <w:noWrap/>
            <w:vAlign w:val="center"/>
          </w:tcPr>
          <w:p w14:paraId="3A27CC83"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23DDA3B8" w14:textId="77777777" w:rsidR="003D71AD" w:rsidRPr="00BB5F20" w:rsidRDefault="003D71AD" w:rsidP="003D71AD">
            <w:pPr>
              <w:rPr>
                <w:rFonts w:ascii="Tahoma" w:hAnsi="Tahoma" w:cs="Tahoma"/>
                <w:lang w:eastAsia="es-BO"/>
              </w:rPr>
            </w:pPr>
            <w:r w:rsidRPr="00BB5F20">
              <w:rPr>
                <w:rFonts w:ascii="Tahoma" w:hAnsi="Tahoma" w:cs="Tahoma"/>
                <w:lang w:eastAsia="es-BO"/>
              </w:rPr>
              <w:t xml:space="preserve">Este material es implementado en el baño, la ducha plástica de 3 temperaturas de buena calidad, de marca reconocida en el </w:t>
            </w:r>
            <w:r w:rsidRPr="00BB5F20">
              <w:rPr>
                <w:rFonts w:ascii="Tahoma" w:hAnsi="Tahoma" w:cs="Tahoma"/>
                <w:lang w:eastAsia="es-BO"/>
              </w:rPr>
              <w:lastRenderedPageBreak/>
              <w:t>mercado.</w:t>
            </w:r>
            <w:r w:rsidRPr="00BB5F20">
              <w:rPr>
                <w:rFonts w:ascii="Tahoma" w:hAnsi="Tahoma" w:cs="Tahoma"/>
                <w:lang w:eastAsia="es-BO"/>
              </w:rPr>
              <w:br/>
              <w:t>REQUISITOS:</w:t>
            </w:r>
            <w:r w:rsidRPr="00BB5F20">
              <w:rPr>
                <w:rFonts w:ascii="Tahoma" w:hAnsi="Tahoma" w:cs="Tahoma"/>
                <w:lang w:eastAsia="es-BO"/>
              </w:rPr>
              <w:br/>
              <w:t>• Deberá ser instalada con sus accesorios para un perfecto funcionamiento</w:t>
            </w:r>
            <w:r w:rsidRPr="00BB5F20">
              <w:rPr>
                <w:rFonts w:ascii="Tahoma" w:hAnsi="Tahoma" w:cs="Tahoma"/>
                <w:lang w:eastAsia="es-BO"/>
              </w:rPr>
              <w:br/>
              <w:t>La Entidad Ejecutora deberá garantizar que el material de referencia sea de buena calidad y de marca reconocida.</w:t>
            </w:r>
            <w:r w:rsidRPr="00BB5F20">
              <w:rPr>
                <w:rFonts w:ascii="Tahoma" w:hAnsi="Tahoma" w:cs="Tahoma"/>
                <w:lang w:eastAsia="es-BO"/>
              </w:rPr>
              <w:br/>
              <w:t>La Entidad Ejecutora tiene la obligación de presentar una muestra para aprobación del Inspector de obra, antes de la adquisición del material de referencia.</w:t>
            </w:r>
          </w:p>
        </w:tc>
      </w:tr>
      <w:tr w:rsidR="003D71AD" w:rsidRPr="00BB5F20" w14:paraId="64F14B51"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DCA7E4F"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lastRenderedPageBreak/>
              <w:t>37</w:t>
            </w:r>
          </w:p>
        </w:tc>
        <w:tc>
          <w:tcPr>
            <w:tcW w:w="1524" w:type="dxa"/>
            <w:tcBorders>
              <w:top w:val="nil"/>
              <w:left w:val="nil"/>
              <w:bottom w:val="single" w:sz="4" w:space="0" w:color="000000"/>
              <w:right w:val="single" w:sz="4" w:space="0" w:color="000000"/>
            </w:tcBorders>
            <w:shd w:val="clear" w:color="auto" w:fill="auto"/>
            <w:noWrap/>
            <w:vAlign w:val="center"/>
          </w:tcPr>
          <w:p w14:paraId="3C5C8201" w14:textId="77777777" w:rsidR="003D71AD" w:rsidRPr="00BB5F20" w:rsidRDefault="003D71AD" w:rsidP="003D71AD">
            <w:pPr>
              <w:rPr>
                <w:rFonts w:ascii="Tahoma" w:hAnsi="Tahoma" w:cs="Tahoma"/>
                <w:lang w:eastAsia="es-BO"/>
              </w:rPr>
            </w:pPr>
            <w:r w:rsidRPr="00BB5F20">
              <w:rPr>
                <w:rFonts w:ascii="Tahoma" w:hAnsi="Tahoma" w:cs="Tahoma"/>
                <w:lang w:eastAsia="es-BO"/>
              </w:rPr>
              <w:t>ESQUINERO DE ALUMINIO</w:t>
            </w:r>
          </w:p>
        </w:tc>
        <w:tc>
          <w:tcPr>
            <w:tcW w:w="637" w:type="dxa"/>
            <w:tcBorders>
              <w:top w:val="nil"/>
              <w:left w:val="nil"/>
              <w:bottom w:val="single" w:sz="4" w:space="0" w:color="000000"/>
              <w:right w:val="single" w:sz="4" w:space="0" w:color="000000"/>
            </w:tcBorders>
            <w:shd w:val="clear" w:color="auto" w:fill="auto"/>
            <w:noWrap/>
            <w:vAlign w:val="center"/>
          </w:tcPr>
          <w:p w14:paraId="43F42A05" w14:textId="77777777" w:rsidR="003D71AD" w:rsidRPr="00BB5F20" w:rsidRDefault="003D71AD" w:rsidP="003D71AD">
            <w:pPr>
              <w:rPr>
                <w:rFonts w:ascii="Tahoma" w:hAnsi="Tahoma" w:cs="Tahoma"/>
                <w:lang w:eastAsia="es-BO"/>
              </w:rPr>
            </w:pPr>
            <w:r w:rsidRPr="00BB5F20">
              <w:rPr>
                <w:rFonts w:ascii="Tahoma" w:hAnsi="Tahoma" w:cs="Tahoma"/>
                <w:lang w:eastAsia="es-BO"/>
              </w:rPr>
              <w:t>M</w:t>
            </w:r>
          </w:p>
        </w:tc>
        <w:tc>
          <w:tcPr>
            <w:tcW w:w="6847" w:type="dxa"/>
            <w:tcBorders>
              <w:top w:val="nil"/>
              <w:left w:val="nil"/>
              <w:bottom w:val="single" w:sz="4" w:space="0" w:color="000000"/>
              <w:right w:val="single" w:sz="4" w:space="0" w:color="000000"/>
            </w:tcBorders>
            <w:shd w:val="clear" w:color="auto" w:fill="auto"/>
            <w:vAlign w:val="center"/>
          </w:tcPr>
          <w:p w14:paraId="08FCCA80" w14:textId="77777777" w:rsidR="003D71AD" w:rsidRPr="00BB5F20" w:rsidRDefault="003D71AD" w:rsidP="003D71AD">
            <w:pPr>
              <w:rPr>
                <w:rFonts w:ascii="Tahoma" w:hAnsi="Tahoma" w:cs="Tahoma"/>
                <w:lang w:eastAsia="es-BO"/>
              </w:rPr>
            </w:pPr>
            <w:r w:rsidRPr="00BB5F20">
              <w:rPr>
                <w:rFonts w:ascii="Tahoma" w:hAnsi="Tahoma" w:cs="Tahoma"/>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B5F20">
              <w:rPr>
                <w:rFonts w:ascii="Tahoma" w:hAnsi="Tahoma" w:cs="Tahoma"/>
                <w:lang w:eastAsia="es-BO"/>
              </w:rPr>
              <w:br/>
              <w:t>REQUISITOS:</w:t>
            </w:r>
            <w:r w:rsidRPr="00BB5F20">
              <w:rPr>
                <w:rFonts w:ascii="Tahoma" w:hAnsi="Tahoma" w:cs="Tahoma"/>
                <w:lang w:eastAsia="es-BO"/>
              </w:rPr>
              <w:br/>
              <w:t>• El material de aluminio deberá ser ligero y fácil de manejar, resistente a la corrosión y al desgaste, y duradero.</w:t>
            </w:r>
            <w:r w:rsidRPr="00BB5F20">
              <w:rPr>
                <w:rFonts w:ascii="Tahoma" w:hAnsi="Tahoma" w:cs="Tahoma"/>
                <w:lang w:eastAsia="es-BO"/>
              </w:rPr>
              <w:br/>
              <w:t>• Deberá tener alta dureza superficial para resistir arañazos e impactos.</w:t>
            </w:r>
            <w:r w:rsidRPr="00BB5F20">
              <w:rPr>
                <w:rFonts w:ascii="Tahoma" w:hAnsi="Tahoma" w:cs="Tahoma"/>
                <w:lang w:eastAsia="es-BO"/>
              </w:rPr>
              <w:br/>
              <w:t>• Deben ser resistentes a la humedad y al agua.</w:t>
            </w:r>
            <w:r w:rsidRPr="00BB5F20">
              <w:rPr>
                <w:rFonts w:ascii="Tahoma" w:hAnsi="Tahoma" w:cs="Tahoma"/>
                <w:lang w:eastAsia="es-BO"/>
              </w:rPr>
              <w:br/>
              <w:t>• Deben tener buena conductividad térmica para disipar el calor eficientemente..</w:t>
            </w:r>
            <w:r w:rsidRPr="00BB5F20">
              <w:rPr>
                <w:rFonts w:ascii="Tahoma" w:hAnsi="Tahoma" w:cs="Tahoma"/>
                <w:lang w:eastAsia="es-BO"/>
              </w:rPr>
              <w:br/>
              <w:t>• Deberá ser de fácil instalación, fácil de cortar y adaptar a las dimensiones necesarias. Se puede fijar mediante tornillos, clavos o adhesivos específicos para aluminio.</w:t>
            </w:r>
            <w:r w:rsidRPr="00BB5F20">
              <w:rPr>
                <w:rFonts w:ascii="Tahoma" w:hAnsi="Tahoma" w:cs="Tahoma"/>
                <w:lang w:eastAsia="es-BO"/>
              </w:rPr>
              <w:br/>
              <w:t>• Deberán cumplir con las normativas de calidad y seguridad correspondientes.</w:t>
            </w:r>
            <w:r w:rsidRPr="00BB5F20">
              <w:rPr>
                <w:rFonts w:ascii="Tahoma" w:hAnsi="Tahoma" w:cs="Tahoma"/>
                <w:lang w:eastAsia="es-BO"/>
              </w:rPr>
              <w:br/>
              <w:t>La Entidad Ejecutora deberá garantizar que el material de referencia sea de buena calidad y de marca reconocida.</w:t>
            </w:r>
          </w:p>
        </w:tc>
      </w:tr>
      <w:tr w:rsidR="003D71AD" w:rsidRPr="00BB5F20" w14:paraId="63B51847"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7E352D2"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38</w:t>
            </w:r>
          </w:p>
        </w:tc>
        <w:tc>
          <w:tcPr>
            <w:tcW w:w="1524" w:type="dxa"/>
            <w:tcBorders>
              <w:top w:val="nil"/>
              <w:left w:val="nil"/>
              <w:bottom w:val="single" w:sz="4" w:space="0" w:color="000000"/>
              <w:right w:val="single" w:sz="4" w:space="0" w:color="000000"/>
            </w:tcBorders>
            <w:shd w:val="clear" w:color="auto" w:fill="auto"/>
            <w:noWrap/>
            <w:vAlign w:val="center"/>
          </w:tcPr>
          <w:p w14:paraId="06ED0774" w14:textId="77777777" w:rsidR="003D71AD" w:rsidRPr="00BB5F20" w:rsidRDefault="003D71AD" w:rsidP="003D71AD">
            <w:pPr>
              <w:rPr>
                <w:rFonts w:ascii="Tahoma" w:hAnsi="Tahoma" w:cs="Tahoma"/>
                <w:lang w:eastAsia="es-BO"/>
              </w:rPr>
            </w:pPr>
            <w:r w:rsidRPr="00BB5F20">
              <w:rPr>
                <w:rFonts w:ascii="Tahoma" w:hAnsi="Tahoma" w:cs="Tahoma"/>
                <w:lang w:eastAsia="es-BO"/>
              </w:rPr>
              <w:t>FIERRO CORRUGADO 1/2"</w:t>
            </w:r>
          </w:p>
        </w:tc>
        <w:tc>
          <w:tcPr>
            <w:tcW w:w="637" w:type="dxa"/>
            <w:tcBorders>
              <w:top w:val="nil"/>
              <w:left w:val="nil"/>
              <w:bottom w:val="single" w:sz="4" w:space="0" w:color="000000"/>
              <w:right w:val="single" w:sz="4" w:space="0" w:color="000000"/>
            </w:tcBorders>
            <w:shd w:val="clear" w:color="auto" w:fill="auto"/>
            <w:noWrap/>
            <w:vAlign w:val="center"/>
          </w:tcPr>
          <w:p w14:paraId="4E43935A" w14:textId="77777777" w:rsidR="003D71AD" w:rsidRPr="00BB5F20" w:rsidRDefault="003D71AD" w:rsidP="003D71AD">
            <w:pPr>
              <w:rPr>
                <w:rFonts w:ascii="Tahoma" w:hAnsi="Tahoma" w:cs="Tahoma"/>
                <w:lang w:eastAsia="es-BO"/>
              </w:rPr>
            </w:pPr>
            <w:r>
              <w:rPr>
                <w:rFonts w:ascii="Tahoma" w:hAnsi="Tahoma" w:cs="Tahoma"/>
                <w:lang w:eastAsia="es-BO"/>
              </w:rPr>
              <w:t>BARRA</w:t>
            </w:r>
          </w:p>
        </w:tc>
        <w:tc>
          <w:tcPr>
            <w:tcW w:w="6847" w:type="dxa"/>
            <w:tcBorders>
              <w:top w:val="nil"/>
              <w:left w:val="nil"/>
              <w:bottom w:val="single" w:sz="4" w:space="0" w:color="000000"/>
              <w:right w:val="single" w:sz="4" w:space="0" w:color="000000"/>
            </w:tcBorders>
            <w:shd w:val="clear" w:color="auto" w:fill="auto"/>
            <w:vAlign w:val="center"/>
          </w:tcPr>
          <w:p w14:paraId="1178D5F7" w14:textId="77777777" w:rsidR="003D71AD" w:rsidRPr="00BB5F20" w:rsidRDefault="003D71AD" w:rsidP="003D71AD">
            <w:pPr>
              <w:rPr>
                <w:rFonts w:ascii="Tahoma" w:hAnsi="Tahoma" w:cs="Tahoma"/>
                <w:lang w:eastAsia="es-BO"/>
              </w:rPr>
            </w:pPr>
            <w:r w:rsidRPr="00BB5F20">
              <w:rPr>
                <w:rFonts w:ascii="Tahoma" w:hAnsi="Tahoma" w:cs="Tahoma"/>
                <w:lang w:eastAsia="es-BO"/>
              </w:rPr>
              <w:t>Barras de acero que presentan resaltos o corrugas que mejoran la adherencia con el hormigón.</w:t>
            </w:r>
            <w:r w:rsidRPr="00BB5F20">
              <w:rPr>
                <w:rFonts w:ascii="Tahoma" w:hAnsi="Tahoma" w:cs="Tahoma"/>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5F20">
              <w:rPr>
                <w:rFonts w:ascii="Tahoma" w:hAnsi="Tahoma" w:cs="Tahoma"/>
                <w:lang w:eastAsia="es-BO"/>
              </w:rPr>
              <w:br/>
              <w:t>Las barras no presentarán defectos superficiales, grietas, ni sopladuras; la sección equivalente no será inferior al 95% de la sección nominal.</w:t>
            </w:r>
            <w:r w:rsidRPr="00BB5F20">
              <w:rPr>
                <w:rFonts w:ascii="Tahoma" w:hAnsi="Tahoma" w:cs="Tahoma"/>
                <w:lang w:eastAsia="es-BO"/>
              </w:rPr>
              <w:br/>
              <w:t>Los aceros de refuerzo de distintos diámetros y características se almacenarán por separado, debidamente identificados, a fin de evitar la posibilidad de intercambio de barras o errores.</w:t>
            </w:r>
            <w:r w:rsidRPr="00BB5F20">
              <w:rPr>
                <w:rFonts w:ascii="Tahoma" w:hAnsi="Tahoma" w:cs="Tahoma"/>
                <w:lang w:eastAsia="es-BO"/>
              </w:rPr>
              <w:br/>
              <w:t>Se prohíbe el uso de barras lisas trefiladas como armaduras para el hormigón armado, excepto en componentes de mallas electro soldadas.</w:t>
            </w:r>
            <w:r w:rsidRPr="00BB5F20">
              <w:rPr>
                <w:rFonts w:ascii="Tahoma" w:hAnsi="Tahoma" w:cs="Tahoma"/>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B5F20">
              <w:rPr>
                <w:rFonts w:ascii="Tahoma" w:hAnsi="Tahoma" w:cs="Tahoma"/>
                <w:lang w:eastAsia="es-BO"/>
              </w:rPr>
              <w:br/>
              <w:t xml:space="preserve">Se debe proteger el acero de su exposición al medio ambiente, </w:t>
            </w:r>
            <w:r w:rsidRPr="00BB5F20">
              <w:rPr>
                <w:rFonts w:ascii="Tahoma" w:hAnsi="Tahoma" w:cs="Tahoma"/>
                <w:lang w:eastAsia="es-BO"/>
              </w:rPr>
              <w:lastRenderedPageBreak/>
              <w:t>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D71AD" w:rsidRPr="00BB5F20" w14:paraId="5B368CFA"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5715ACC"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lastRenderedPageBreak/>
              <w:t>39</w:t>
            </w:r>
          </w:p>
        </w:tc>
        <w:tc>
          <w:tcPr>
            <w:tcW w:w="1524" w:type="dxa"/>
            <w:tcBorders>
              <w:top w:val="nil"/>
              <w:left w:val="nil"/>
              <w:bottom w:val="single" w:sz="4" w:space="0" w:color="000000"/>
              <w:right w:val="single" w:sz="4" w:space="0" w:color="000000"/>
            </w:tcBorders>
            <w:shd w:val="clear" w:color="auto" w:fill="auto"/>
            <w:noWrap/>
            <w:vAlign w:val="center"/>
          </w:tcPr>
          <w:p w14:paraId="58B51960" w14:textId="77777777" w:rsidR="003D71AD" w:rsidRPr="00BB5F20" w:rsidRDefault="003D71AD" w:rsidP="003D71AD">
            <w:pPr>
              <w:rPr>
                <w:rFonts w:ascii="Tahoma" w:hAnsi="Tahoma" w:cs="Tahoma"/>
                <w:lang w:eastAsia="es-BO"/>
              </w:rPr>
            </w:pPr>
            <w:r w:rsidRPr="00BB5F20">
              <w:rPr>
                <w:rFonts w:ascii="Tahoma" w:hAnsi="Tahoma" w:cs="Tahoma"/>
                <w:lang w:eastAsia="es-BO"/>
              </w:rPr>
              <w:t>FIERRO CORRUGADO 1/4"</w:t>
            </w:r>
          </w:p>
        </w:tc>
        <w:tc>
          <w:tcPr>
            <w:tcW w:w="637" w:type="dxa"/>
            <w:tcBorders>
              <w:top w:val="nil"/>
              <w:left w:val="nil"/>
              <w:bottom w:val="single" w:sz="4" w:space="0" w:color="000000"/>
              <w:right w:val="single" w:sz="4" w:space="0" w:color="000000"/>
            </w:tcBorders>
            <w:shd w:val="clear" w:color="auto" w:fill="auto"/>
            <w:noWrap/>
            <w:vAlign w:val="center"/>
          </w:tcPr>
          <w:p w14:paraId="369B6CD7" w14:textId="77777777" w:rsidR="003D71AD" w:rsidRPr="00BB5F20" w:rsidRDefault="003D71AD" w:rsidP="003D71AD">
            <w:pPr>
              <w:rPr>
                <w:rFonts w:ascii="Tahoma" w:hAnsi="Tahoma" w:cs="Tahoma"/>
                <w:lang w:eastAsia="es-BO"/>
              </w:rPr>
            </w:pPr>
            <w:r>
              <w:rPr>
                <w:rFonts w:ascii="Tahoma" w:hAnsi="Tahoma" w:cs="Tahoma"/>
                <w:lang w:eastAsia="es-BO"/>
              </w:rPr>
              <w:t>BARRA</w:t>
            </w:r>
          </w:p>
        </w:tc>
        <w:tc>
          <w:tcPr>
            <w:tcW w:w="6847" w:type="dxa"/>
            <w:tcBorders>
              <w:top w:val="nil"/>
              <w:left w:val="nil"/>
              <w:bottom w:val="single" w:sz="4" w:space="0" w:color="000000"/>
              <w:right w:val="single" w:sz="4" w:space="0" w:color="000000"/>
            </w:tcBorders>
            <w:shd w:val="clear" w:color="auto" w:fill="auto"/>
            <w:vAlign w:val="center"/>
          </w:tcPr>
          <w:p w14:paraId="03AB3C57" w14:textId="77777777" w:rsidR="003D71AD" w:rsidRPr="00BB5F20" w:rsidRDefault="003D71AD" w:rsidP="003D71AD">
            <w:pPr>
              <w:rPr>
                <w:rFonts w:ascii="Tahoma" w:hAnsi="Tahoma" w:cs="Tahoma"/>
                <w:lang w:eastAsia="es-BO"/>
              </w:rPr>
            </w:pPr>
            <w:r w:rsidRPr="00BB5F20">
              <w:rPr>
                <w:rFonts w:ascii="Tahoma" w:hAnsi="Tahoma" w:cs="Tahoma"/>
                <w:lang w:eastAsia="es-BO"/>
              </w:rPr>
              <w:t>Barras de acero que presenta resaltos o corrugas que mejoran la adherencia con el hormigón.</w:t>
            </w:r>
            <w:r w:rsidRPr="00BB5F20">
              <w:rPr>
                <w:rFonts w:ascii="Tahoma" w:hAnsi="Tahoma" w:cs="Tahoma"/>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5F20">
              <w:rPr>
                <w:rFonts w:ascii="Tahoma" w:hAnsi="Tahoma" w:cs="Tahoma"/>
                <w:lang w:eastAsia="es-BO"/>
              </w:rPr>
              <w:br/>
              <w:t>Las barras no presentarán defectos superficiales, grietas, ni sopladuras; la sección equivalente no será inferior al 95% de la sección nominal.</w:t>
            </w:r>
            <w:r w:rsidRPr="00BB5F20">
              <w:rPr>
                <w:rFonts w:ascii="Tahoma" w:hAnsi="Tahoma" w:cs="Tahoma"/>
                <w:lang w:eastAsia="es-BO"/>
              </w:rPr>
              <w:br/>
              <w:t>Los aceros de refuerzo de distintos diámetros y características se almacenarán separadamente debidamente identificados a fin de evitar la posibilidad de intercambio de barras o errores.</w:t>
            </w:r>
            <w:r w:rsidRPr="00BB5F20">
              <w:rPr>
                <w:rFonts w:ascii="Tahoma" w:hAnsi="Tahoma" w:cs="Tahoma"/>
                <w:lang w:eastAsia="es-BO"/>
              </w:rPr>
              <w:br/>
              <w:t>Se prohíbe el uso de barras lisas trefiladas como armaduras para el hormigón armado, excepto en componentes de mallas electro soldadas.</w:t>
            </w:r>
            <w:r w:rsidRPr="00BB5F20">
              <w:rPr>
                <w:rFonts w:ascii="Tahoma" w:hAnsi="Tahoma" w:cs="Tahoma"/>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B5F20">
              <w:rPr>
                <w:rFonts w:ascii="Tahoma" w:hAnsi="Tahoma" w:cs="Tahoma"/>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D71AD" w:rsidRPr="00BB5F20" w14:paraId="118FE096"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6CB3593"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40</w:t>
            </w:r>
          </w:p>
        </w:tc>
        <w:tc>
          <w:tcPr>
            <w:tcW w:w="1524" w:type="dxa"/>
            <w:tcBorders>
              <w:top w:val="nil"/>
              <w:left w:val="nil"/>
              <w:bottom w:val="single" w:sz="4" w:space="0" w:color="000000"/>
              <w:right w:val="single" w:sz="4" w:space="0" w:color="000000"/>
            </w:tcBorders>
            <w:shd w:val="clear" w:color="auto" w:fill="auto"/>
            <w:noWrap/>
            <w:vAlign w:val="center"/>
          </w:tcPr>
          <w:p w14:paraId="4CD331AD" w14:textId="77777777" w:rsidR="003D71AD" w:rsidRPr="00BB5F20" w:rsidRDefault="003D71AD" w:rsidP="003D71AD">
            <w:pPr>
              <w:rPr>
                <w:rFonts w:ascii="Tahoma" w:hAnsi="Tahoma" w:cs="Tahoma"/>
                <w:lang w:eastAsia="es-BO"/>
              </w:rPr>
            </w:pPr>
            <w:r w:rsidRPr="00BB5F20">
              <w:rPr>
                <w:rFonts w:ascii="Tahoma" w:hAnsi="Tahoma" w:cs="Tahoma"/>
                <w:lang w:eastAsia="es-BO"/>
              </w:rPr>
              <w:t>FIERRO CORRUGADO 3/8"</w:t>
            </w:r>
          </w:p>
        </w:tc>
        <w:tc>
          <w:tcPr>
            <w:tcW w:w="637" w:type="dxa"/>
            <w:tcBorders>
              <w:top w:val="nil"/>
              <w:left w:val="nil"/>
              <w:bottom w:val="single" w:sz="4" w:space="0" w:color="000000"/>
              <w:right w:val="single" w:sz="4" w:space="0" w:color="000000"/>
            </w:tcBorders>
            <w:shd w:val="clear" w:color="auto" w:fill="auto"/>
            <w:noWrap/>
            <w:vAlign w:val="center"/>
          </w:tcPr>
          <w:p w14:paraId="5D259B8D" w14:textId="77777777" w:rsidR="003D71AD" w:rsidRPr="00BB5F20" w:rsidRDefault="003D71AD" w:rsidP="003D71AD">
            <w:pPr>
              <w:rPr>
                <w:rFonts w:ascii="Tahoma" w:hAnsi="Tahoma" w:cs="Tahoma"/>
                <w:lang w:eastAsia="es-BO"/>
              </w:rPr>
            </w:pPr>
            <w:r>
              <w:rPr>
                <w:rFonts w:ascii="Tahoma" w:hAnsi="Tahoma" w:cs="Tahoma"/>
                <w:lang w:eastAsia="es-BO"/>
              </w:rPr>
              <w:t>BARRA</w:t>
            </w:r>
          </w:p>
        </w:tc>
        <w:tc>
          <w:tcPr>
            <w:tcW w:w="6847" w:type="dxa"/>
            <w:tcBorders>
              <w:top w:val="nil"/>
              <w:left w:val="nil"/>
              <w:bottom w:val="single" w:sz="4" w:space="0" w:color="000000"/>
              <w:right w:val="single" w:sz="4" w:space="0" w:color="000000"/>
            </w:tcBorders>
            <w:shd w:val="clear" w:color="auto" w:fill="auto"/>
            <w:vAlign w:val="center"/>
          </w:tcPr>
          <w:p w14:paraId="06CD6B09" w14:textId="77777777" w:rsidR="003D71AD" w:rsidRPr="00BB5F20" w:rsidRDefault="003D71AD" w:rsidP="003D71AD">
            <w:pPr>
              <w:rPr>
                <w:rFonts w:ascii="Tahoma" w:hAnsi="Tahoma" w:cs="Tahoma"/>
                <w:lang w:eastAsia="es-BO"/>
              </w:rPr>
            </w:pPr>
            <w:r w:rsidRPr="00BB5F20">
              <w:rPr>
                <w:rFonts w:ascii="Tahoma" w:hAnsi="Tahoma" w:cs="Tahoma"/>
                <w:lang w:eastAsia="es-BO"/>
              </w:rPr>
              <w:t>Barras de acero que presenta resaltos o corrugas que mejoran la adherencia con el hormigón.</w:t>
            </w:r>
            <w:r w:rsidRPr="00BB5F20">
              <w:rPr>
                <w:rFonts w:ascii="Tahoma" w:hAnsi="Tahoma" w:cs="Tahoma"/>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5F20">
              <w:rPr>
                <w:rFonts w:ascii="Tahoma" w:hAnsi="Tahoma" w:cs="Tahoma"/>
                <w:lang w:eastAsia="es-BO"/>
              </w:rPr>
              <w:br/>
              <w:t>Las barras no presentarán defectos superficiales, grietas, ni sopladuras; la sección equivalente no será inferior al 95% de la sección nominal.</w:t>
            </w:r>
            <w:r w:rsidRPr="00BB5F20">
              <w:rPr>
                <w:rFonts w:ascii="Tahoma" w:hAnsi="Tahoma" w:cs="Tahoma"/>
                <w:lang w:eastAsia="es-BO"/>
              </w:rPr>
              <w:br/>
              <w:t>Los aceros de refuerzo de distintos diámetros y características se almacenarán separadamente debidamente identificados a fin de evitar la posibilidad de intercambio de barras o errores.</w:t>
            </w:r>
            <w:r w:rsidRPr="00BB5F20">
              <w:rPr>
                <w:rFonts w:ascii="Tahoma" w:hAnsi="Tahoma" w:cs="Tahoma"/>
                <w:lang w:eastAsia="es-BO"/>
              </w:rPr>
              <w:br/>
              <w:t>Se prohíbe el uso de barras lisas trefiladas como armaduras para el hormigón armado, excepto en componentes de mallas electro soldadas.</w:t>
            </w:r>
            <w:r w:rsidRPr="00BB5F20">
              <w:rPr>
                <w:rFonts w:ascii="Tahoma" w:hAnsi="Tahoma" w:cs="Tahoma"/>
                <w:lang w:eastAsia="es-BO"/>
              </w:rPr>
              <w:br/>
              <w:t xml:space="preserve">En caso de que el del Inspector del Proyecto así lo requiera, la Entidad Ejecutora deberá presentar certificados de calidad </w:t>
            </w:r>
            <w:r w:rsidRPr="00BB5F20">
              <w:rPr>
                <w:rFonts w:ascii="Tahoma" w:hAnsi="Tahoma" w:cs="Tahoma"/>
                <w:lang w:eastAsia="es-BO"/>
              </w:rPr>
              <w:lastRenderedPageBreak/>
              <w:t>proporcionados por el fabricante o por un laboratorio certificado, de las partidas de acero que ingresen a la obra.</w:t>
            </w:r>
            <w:r w:rsidRPr="00BB5F20">
              <w:rPr>
                <w:rFonts w:ascii="Tahoma" w:hAnsi="Tahoma" w:cs="Tahoma"/>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D71AD" w:rsidRPr="00BB5F20" w14:paraId="680687EB"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7A78354"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lastRenderedPageBreak/>
              <w:t>41</w:t>
            </w:r>
          </w:p>
        </w:tc>
        <w:tc>
          <w:tcPr>
            <w:tcW w:w="1524" w:type="dxa"/>
            <w:tcBorders>
              <w:top w:val="nil"/>
              <w:left w:val="nil"/>
              <w:bottom w:val="single" w:sz="4" w:space="0" w:color="000000"/>
              <w:right w:val="single" w:sz="4" w:space="0" w:color="000000"/>
            </w:tcBorders>
            <w:shd w:val="clear" w:color="auto" w:fill="auto"/>
            <w:noWrap/>
            <w:vAlign w:val="center"/>
          </w:tcPr>
          <w:p w14:paraId="50660721" w14:textId="77777777" w:rsidR="003D71AD" w:rsidRPr="00BB5F20" w:rsidRDefault="003D71AD" w:rsidP="003D71AD">
            <w:pPr>
              <w:rPr>
                <w:rFonts w:ascii="Tahoma" w:hAnsi="Tahoma" w:cs="Tahoma"/>
                <w:lang w:eastAsia="es-BO"/>
              </w:rPr>
            </w:pPr>
            <w:r w:rsidRPr="00BB5F20">
              <w:rPr>
                <w:rFonts w:ascii="Tahoma" w:hAnsi="Tahoma" w:cs="Tahoma"/>
                <w:lang w:eastAsia="es-BO"/>
              </w:rPr>
              <w:t>FIERRO CORRUGADO 5/16"</w:t>
            </w:r>
          </w:p>
        </w:tc>
        <w:tc>
          <w:tcPr>
            <w:tcW w:w="637" w:type="dxa"/>
            <w:tcBorders>
              <w:top w:val="nil"/>
              <w:left w:val="nil"/>
              <w:bottom w:val="single" w:sz="4" w:space="0" w:color="000000"/>
              <w:right w:val="single" w:sz="4" w:space="0" w:color="000000"/>
            </w:tcBorders>
            <w:shd w:val="clear" w:color="auto" w:fill="auto"/>
            <w:noWrap/>
            <w:vAlign w:val="center"/>
          </w:tcPr>
          <w:p w14:paraId="752C601E" w14:textId="77777777" w:rsidR="003D71AD" w:rsidRPr="00BB5F20" w:rsidRDefault="003D71AD" w:rsidP="003D71AD">
            <w:pPr>
              <w:rPr>
                <w:rFonts w:ascii="Tahoma" w:hAnsi="Tahoma" w:cs="Tahoma"/>
                <w:lang w:eastAsia="es-BO"/>
              </w:rPr>
            </w:pPr>
            <w:r>
              <w:rPr>
                <w:rFonts w:ascii="Tahoma" w:hAnsi="Tahoma" w:cs="Tahoma"/>
                <w:lang w:eastAsia="es-BO"/>
              </w:rPr>
              <w:t>BARRA</w:t>
            </w:r>
          </w:p>
        </w:tc>
        <w:tc>
          <w:tcPr>
            <w:tcW w:w="6847" w:type="dxa"/>
            <w:tcBorders>
              <w:top w:val="nil"/>
              <w:left w:val="nil"/>
              <w:bottom w:val="single" w:sz="4" w:space="0" w:color="000000"/>
              <w:right w:val="single" w:sz="4" w:space="0" w:color="000000"/>
            </w:tcBorders>
            <w:shd w:val="clear" w:color="auto" w:fill="auto"/>
            <w:vAlign w:val="center"/>
          </w:tcPr>
          <w:p w14:paraId="427044A7" w14:textId="77777777" w:rsidR="003D71AD" w:rsidRPr="00BB5F20" w:rsidRDefault="003D71AD" w:rsidP="003D71AD">
            <w:pPr>
              <w:rPr>
                <w:rFonts w:ascii="Tahoma" w:hAnsi="Tahoma" w:cs="Tahoma"/>
                <w:lang w:eastAsia="es-BO"/>
              </w:rPr>
            </w:pPr>
            <w:r w:rsidRPr="00BB5F20">
              <w:rPr>
                <w:rFonts w:ascii="Tahoma" w:hAnsi="Tahoma" w:cs="Tahoma"/>
                <w:lang w:eastAsia="es-BO"/>
              </w:rPr>
              <w:t>Barras de acero que presenta resaltos o corrugas que mejoran la adherencia con el hormigón.</w:t>
            </w:r>
            <w:r w:rsidRPr="00BB5F20">
              <w:rPr>
                <w:rFonts w:ascii="Tahoma" w:hAnsi="Tahoma" w:cs="Tahoma"/>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5F20">
              <w:rPr>
                <w:rFonts w:ascii="Tahoma" w:hAnsi="Tahoma" w:cs="Tahoma"/>
                <w:lang w:eastAsia="es-BO"/>
              </w:rPr>
              <w:br/>
              <w:t>Las barras no presentarán defectos superficiales, grietas, ni sopladuras; la sección equivalente no será inferior al 95% de la sección nominal.</w:t>
            </w:r>
            <w:r w:rsidRPr="00BB5F20">
              <w:rPr>
                <w:rFonts w:ascii="Tahoma" w:hAnsi="Tahoma" w:cs="Tahoma"/>
                <w:lang w:eastAsia="es-BO"/>
              </w:rPr>
              <w:br/>
              <w:t>Los aceros de refuerzo de distintos diámetros y características se almacenarán separadamente debidamente identificados a fin de evitar la posibilidad de intercambio de barras o errores.</w:t>
            </w:r>
            <w:r w:rsidRPr="00BB5F20">
              <w:rPr>
                <w:rFonts w:ascii="Tahoma" w:hAnsi="Tahoma" w:cs="Tahoma"/>
                <w:lang w:eastAsia="es-BO"/>
              </w:rPr>
              <w:br/>
              <w:t>Se prohíbe el uso de barras lisas trefiladas como armaduras para el hormigón armado, excepto en componentes de mallas electro soldadas.</w:t>
            </w:r>
            <w:r w:rsidRPr="00BB5F20">
              <w:rPr>
                <w:rFonts w:ascii="Tahoma" w:hAnsi="Tahoma" w:cs="Tahoma"/>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B5F20">
              <w:rPr>
                <w:rFonts w:ascii="Tahoma" w:hAnsi="Tahoma" w:cs="Tahoma"/>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D71AD" w:rsidRPr="00BB5F20" w14:paraId="6FC30112"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D9926A0"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42</w:t>
            </w:r>
          </w:p>
        </w:tc>
        <w:tc>
          <w:tcPr>
            <w:tcW w:w="1524" w:type="dxa"/>
            <w:tcBorders>
              <w:top w:val="nil"/>
              <w:left w:val="nil"/>
              <w:bottom w:val="single" w:sz="4" w:space="0" w:color="000000"/>
              <w:right w:val="single" w:sz="4" w:space="0" w:color="000000"/>
            </w:tcBorders>
            <w:shd w:val="clear" w:color="auto" w:fill="auto"/>
            <w:noWrap/>
            <w:vAlign w:val="center"/>
          </w:tcPr>
          <w:p w14:paraId="576BA350" w14:textId="77777777" w:rsidR="003D71AD" w:rsidRPr="00BB5F20" w:rsidRDefault="003D71AD" w:rsidP="003D71AD">
            <w:pPr>
              <w:rPr>
                <w:rFonts w:ascii="Tahoma" w:hAnsi="Tahoma" w:cs="Tahoma"/>
                <w:lang w:eastAsia="es-BO"/>
              </w:rPr>
            </w:pPr>
            <w:r w:rsidRPr="00BB5F20">
              <w:rPr>
                <w:rFonts w:ascii="Tahoma" w:hAnsi="Tahoma" w:cs="Tahoma"/>
                <w:lang w:eastAsia="es-BO"/>
              </w:rPr>
              <w:t>FOCOS LED 18W</w:t>
            </w:r>
          </w:p>
        </w:tc>
        <w:tc>
          <w:tcPr>
            <w:tcW w:w="637" w:type="dxa"/>
            <w:tcBorders>
              <w:top w:val="nil"/>
              <w:left w:val="nil"/>
              <w:bottom w:val="single" w:sz="4" w:space="0" w:color="000000"/>
              <w:right w:val="single" w:sz="4" w:space="0" w:color="000000"/>
            </w:tcBorders>
            <w:shd w:val="clear" w:color="auto" w:fill="auto"/>
            <w:noWrap/>
            <w:vAlign w:val="center"/>
          </w:tcPr>
          <w:p w14:paraId="57651013"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5B2684D7" w14:textId="77777777" w:rsidR="003D71AD" w:rsidRPr="00BB5F20" w:rsidRDefault="003D71AD" w:rsidP="003D71AD">
            <w:pPr>
              <w:rPr>
                <w:rFonts w:ascii="Tahoma" w:hAnsi="Tahoma" w:cs="Tahoma"/>
                <w:lang w:eastAsia="es-BO"/>
              </w:rPr>
            </w:pPr>
            <w:r w:rsidRPr="00BB5F20">
              <w:rPr>
                <w:rFonts w:ascii="Tahoma" w:hAnsi="Tahoma" w:cs="Tahoma"/>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BB5F20">
              <w:rPr>
                <w:rFonts w:ascii="Tahoma" w:hAnsi="Tahoma" w:cs="Tahoma"/>
                <w:lang w:eastAsia="es-BO"/>
              </w:rPr>
              <w:br/>
            </w:r>
            <w:r w:rsidRPr="00BB5F20">
              <w:rPr>
                <w:rFonts w:ascii="Tahoma" w:hAnsi="Tahoma" w:cs="Tahoma"/>
                <w:lang w:eastAsia="es-BO"/>
              </w:rPr>
              <w:br/>
              <w:t>REQUISITOS:</w:t>
            </w:r>
            <w:r w:rsidRPr="00BB5F20">
              <w:rPr>
                <w:rFonts w:ascii="Tahoma" w:hAnsi="Tahoma" w:cs="Tahoma"/>
                <w:lang w:eastAsia="es-BO"/>
              </w:rPr>
              <w:br/>
              <w:t>Alta resistencia de aislamiento, Vida útil de ≥ 15.000 horas, Interior de viviendas.</w:t>
            </w:r>
            <w:r w:rsidRPr="00BB5F20">
              <w:rPr>
                <w:rFonts w:ascii="Tahoma" w:hAnsi="Tahoma" w:cs="Tahoma"/>
                <w:lang w:eastAsia="es-BO"/>
              </w:rPr>
              <w:br/>
              <w:t>Tensión nominal VAC 100 – 240, Temperatura de operación (ºC) -30 +50, Flujo luminoso ≥ 1.700 lumenes, Temperatura de color: 6,500K.</w:t>
            </w:r>
            <w:r w:rsidRPr="00BB5F20">
              <w:rPr>
                <w:rFonts w:ascii="Tahoma" w:hAnsi="Tahoma" w:cs="Tahoma"/>
                <w:lang w:eastAsia="es-BO"/>
              </w:rPr>
              <w:br/>
              <w:t>La Entidad Ejecutora deberá garantizar que el material de referencia sea de buena calidad y de marca reconocida.</w:t>
            </w:r>
          </w:p>
        </w:tc>
      </w:tr>
      <w:tr w:rsidR="003D71AD" w:rsidRPr="00BB5F20" w14:paraId="2B178154"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70D0EFE"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43</w:t>
            </w:r>
          </w:p>
        </w:tc>
        <w:tc>
          <w:tcPr>
            <w:tcW w:w="1524" w:type="dxa"/>
            <w:tcBorders>
              <w:top w:val="nil"/>
              <w:left w:val="nil"/>
              <w:bottom w:val="single" w:sz="4" w:space="0" w:color="000000"/>
              <w:right w:val="single" w:sz="4" w:space="0" w:color="000000"/>
            </w:tcBorders>
            <w:shd w:val="clear" w:color="auto" w:fill="auto"/>
            <w:noWrap/>
            <w:vAlign w:val="center"/>
          </w:tcPr>
          <w:p w14:paraId="3B04FF10" w14:textId="77777777" w:rsidR="003D71AD" w:rsidRPr="00BB5F20" w:rsidRDefault="003D71AD" w:rsidP="003D71AD">
            <w:pPr>
              <w:rPr>
                <w:rFonts w:ascii="Tahoma" w:hAnsi="Tahoma" w:cs="Tahoma"/>
                <w:lang w:eastAsia="es-BO"/>
              </w:rPr>
            </w:pPr>
            <w:r w:rsidRPr="00BB5F20">
              <w:rPr>
                <w:rFonts w:ascii="Tahoma" w:hAnsi="Tahoma" w:cs="Tahoma"/>
                <w:lang w:eastAsia="es-BO"/>
              </w:rPr>
              <w:t>GRIFERÍA PARA LAVAMANOS</w:t>
            </w:r>
          </w:p>
        </w:tc>
        <w:tc>
          <w:tcPr>
            <w:tcW w:w="637" w:type="dxa"/>
            <w:tcBorders>
              <w:top w:val="nil"/>
              <w:left w:val="nil"/>
              <w:bottom w:val="single" w:sz="4" w:space="0" w:color="000000"/>
              <w:right w:val="single" w:sz="4" w:space="0" w:color="000000"/>
            </w:tcBorders>
            <w:shd w:val="clear" w:color="auto" w:fill="auto"/>
            <w:noWrap/>
            <w:vAlign w:val="center"/>
          </w:tcPr>
          <w:p w14:paraId="49B9EC04"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7CA0422C" w14:textId="77777777" w:rsidR="003D71AD" w:rsidRPr="00BB5F20" w:rsidRDefault="003D71AD" w:rsidP="003D71AD">
            <w:pPr>
              <w:rPr>
                <w:rFonts w:ascii="Tahoma" w:hAnsi="Tahoma" w:cs="Tahoma"/>
                <w:lang w:eastAsia="es-BO"/>
              </w:rPr>
            </w:pPr>
            <w:r w:rsidRPr="00BB5F20">
              <w:rPr>
                <w:rFonts w:ascii="Tahoma" w:hAnsi="Tahoma" w:cs="Tahoma"/>
                <w:lang w:eastAsia="es-BO"/>
              </w:rPr>
              <w:t>Este material será implementado en el baño, el Grifo de color cromado, resistente a ralladuras y arañazos, con cartucho cerámico, para evitar goteo y alargar su uso, cuerpo de latón y altura de acuerdo a diseño</w:t>
            </w:r>
            <w:r w:rsidRPr="00BB5F20">
              <w:rPr>
                <w:rFonts w:ascii="Tahoma" w:hAnsi="Tahoma" w:cs="Tahoma"/>
                <w:lang w:eastAsia="es-BO"/>
              </w:rPr>
              <w:br/>
            </w:r>
            <w:r w:rsidRPr="00BB5F20">
              <w:rPr>
                <w:rFonts w:ascii="Tahoma" w:hAnsi="Tahoma" w:cs="Tahoma"/>
                <w:lang w:eastAsia="es-BO"/>
              </w:rPr>
              <w:lastRenderedPageBreak/>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B5F20">
              <w:rPr>
                <w:rFonts w:ascii="Tahoma" w:hAnsi="Tahoma" w:cs="Tahoma"/>
                <w:lang w:eastAsia="es-BO"/>
              </w:rPr>
              <w:br/>
              <w:t>La Entidad Ejecutora deberá garantizar que el material de referencia sea de buena calidad y de marca reconocida.</w:t>
            </w:r>
          </w:p>
        </w:tc>
      </w:tr>
      <w:tr w:rsidR="003D71AD" w:rsidRPr="00BB5F20" w14:paraId="098A6C3C"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FC94A5C"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lastRenderedPageBreak/>
              <w:t>44</w:t>
            </w:r>
          </w:p>
        </w:tc>
        <w:tc>
          <w:tcPr>
            <w:tcW w:w="1524" w:type="dxa"/>
            <w:tcBorders>
              <w:top w:val="nil"/>
              <w:left w:val="nil"/>
              <w:bottom w:val="single" w:sz="4" w:space="0" w:color="000000"/>
              <w:right w:val="single" w:sz="4" w:space="0" w:color="000000"/>
            </w:tcBorders>
            <w:shd w:val="clear" w:color="auto" w:fill="auto"/>
            <w:noWrap/>
            <w:vAlign w:val="center"/>
          </w:tcPr>
          <w:p w14:paraId="283672E8" w14:textId="77777777" w:rsidR="003D71AD" w:rsidRPr="00BB5F20" w:rsidRDefault="003D71AD" w:rsidP="003D71AD">
            <w:pPr>
              <w:rPr>
                <w:rFonts w:ascii="Tahoma" w:hAnsi="Tahoma" w:cs="Tahoma"/>
                <w:lang w:eastAsia="es-BO"/>
              </w:rPr>
            </w:pPr>
            <w:r w:rsidRPr="00BB5F20">
              <w:rPr>
                <w:rFonts w:ascii="Tahoma" w:hAnsi="Tahoma" w:cs="Tahoma"/>
                <w:lang w:eastAsia="es-BO"/>
              </w:rPr>
              <w:t>GRIFERÍA PARA LAVAPLATOS</w:t>
            </w:r>
          </w:p>
        </w:tc>
        <w:tc>
          <w:tcPr>
            <w:tcW w:w="637" w:type="dxa"/>
            <w:tcBorders>
              <w:top w:val="nil"/>
              <w:left w:val="nil"/>
              <w:bottom w:val="single" w:sz="4" w:space="0" w:color="000000"/>
              <w:right w:val="single" w:sz="4" w:space="0" w:color="000000"/>
            </w:tcBorders>
            <w:shd w:val="clear" w:color="auto" w:fill="auto"/>
            <w:noWrap/>
            <w:vAlign w:val="center"/>
          </w:tcPr>
          <w:p w14:paraId="4BE2ECB2"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5B9F4E44" w14:textId="77777777" w:rsidR="003D71AD" w:rsidRPr="00BB5F20" w:rsidRDefault="003D71AD" w:rsidP="003D71AD">
            <w:pPr>
              <w:rPr>
                <w:rFonts w:ascii="Tahoma" w:hAnsi="Tahoma" w:cs="Tahoma"/>
                <w:lang w:eastAsia="es-BO"/>
              </w:rPr>
            </w:pPr>
            <w:r w:rsidRPr="00BB5F20">
              <w:rPr>
                <w:rFonts w:ascii="Tahoma" w:hAnsi="Tahoma" w:cs="Tahoma"/>
                <w:lang w:eastAsia="es-BO"/>
              </w:rPr>
              <w:t>Este material es implementado en la cocina, la grifería de color cromado resistente a ralladuras y arañazos, con cartucho cerámico, para evitar goteo y alargar su uso, cuerpo de latón y altura de acuerdo a diseño</w:t>
            </w:r>
            <w:r w:rsidRPr="00BB5F20">
              <w:rPr>
                <w:rFonts w:ascii="Tahoma" w:hAnsi="Tahoma" w:cs="Tahoma"/>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B5F20">
              <w:rPr>
                <w:rFonts w:ascii="Tahoma" w:hAnsi="Tahoma" w:cs="Tahoma"/>
                <w:lang w:eastAsia="es-BO"/>
              </w:rPr>
              <w:br/>
              <w:t>La Entidad Ejecutora deberá garantizar que el material de referencia sea de buena calidad y de marca reconocida.</w:t>
            </w:r>
          </w:p>
        </w:tc>
      </w:tr>
      <w:tr w:rsidR="003D71AD" w:rsidRPr="00BB5F20" w14:paraId="59282F17"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E66F1FF"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45</w:t>
            </w:r>
          </w:p>
        </w:tc>
        <w:tc>
          <w:tcPr>
            <w:tcW w:w="1524" w:type="dxa"/>
            <w:tcBorders>
              <w:top w:val="nil"/>
              <w:left w:val="nil"/>
              <w:bottom w:val="single" w:sz="4" w:space="0" w:color="000000"/>
              <w:right w:val="single" w:sz="4" w:space="0" w:color="000000"/>
            </w:tcBorders>
            <w:shd w:val="clear" w:color="auto" w:fill="auto"/>
            <w:noWrap/>
            <w:vAlign w:val="center"/>
          </w:tcPr>
          <w:p w14:paraId="6E5E7FF4" w14:textId="77777777" w:rsidR="003D71AD" w:rsidRPr="00BB5F20" w:rsidRDefault="003D71AD" w:rsidP="003D71AD">
            <w:pPr>
              <w:rPr>
                <w:rFonts w:ascii="Tahoma" w:hAnsi="Tahoma" w:cs="Tahoma"/>
                <w:lang w:eastAsia="es-BO"/>
              </w:rPr>
            </w:pPr>
            <w:r w:rsidRPr="00BB5F20">
              <w:rPr>
                <w:rFonts w:ascii="Tahoma" w:hAnsi="Tahoma" w:cs="Tahoma"/>
                <w:lang w:eastAsia="es-BO"/>
              </w:rPr>
              <w:t>IMPERMEABILIZANTE</w:t>
            </w:r>
          </w:p>
        </w:tc>
        <w:tc>
          <w:tcPr>
            <w:tcW w:w="637" w:type="dxa"/>
            <w:tcBorders>
              <w:top w:val="nil"/>
              <w:left w:val="nil"/>
              <w:bottom w:val="single" w:sz="4" w:space="0" w:color="000000"/>
              <w:right w:val="single" w:sz="4" w:space="0" w:color="000000"/>
            </w:tcBorders>
            <w:shd w:val="clear" w:color="auto" w:fill="auto"/>
            <w:noWrap/>
            <w:vAlign w:val="center"/>
          </w:tcPr>
          <w:p w14:paraId="3A5F95F2" w14:textId="77777777" w:rsidR="003D71AD" w:rsidRPr="00BB5F20" w:rsidRDefault="003D71AD" w:rsidP="003D71AD">
            <w:pPr>
              <w:rPr>
                <w:rFonts w:ascii="Tahoma" w:hAnsi="Tahoma" w:cs="Tahoma"/>
                <w:lang w:eastAsia="es-BO"/>
              </w:rPr>
            </w:pPr>
            <w:r w:rsidRPr="00BB5F20">
              <w:rPr>
                <w:rFonts w:ascii="Tahoma" w:hAnsi="Tahoma" w:cs="Tahoma"/>
                <w:lang w:eastAsia="es-BO"/>
              </w:rPr>
              <w:t>LT</w:t>
            </w:r>
          </w:p>
        </w:tc>
        <w:tc>
          <w:tcPr>
            <w:tcW w:w="6847" w:type="dxa"/>
            <w:tcBorders>
              <w:top w:val="nil"/>
              <w:left w:val="nil"/>
              <w:bottom w:val="single" w:sz="4" w:space="0" w:color="000000"/>
              <w:right w:val="single" w:sz="4" w:space="0" w:color="000000"/>
            </w:tcBorders>
            <w:shd w:val="clear" w:color="auto" w:fill="auto"/>
            <w:vAlign w:val="center"/>
          </w:tcPr>
          <w:p w14:paraId="00084ABF" w14:textId="77777777" w:rsidR="003D71AD" w:rsidRPr="00BB5F20" w:rsidRDefault="003D71AD" w:rsidP="003D71AD">
            <w:pPr>
              <w:rPr>
                <w:rFonts w:ascii="Tahoma" w:hAnsi="Tahoma" w:cs="Tahoma"/>
                <w:lang w:eastAsia="es-BO"/>
              </w:rPr>
            </w:pPr>
            <w:r w:rsidRPr="00BB5F20">
              <w:rPr>
                <w:rFonts w:ascii="Tahoma" w:hAnsi="Tahoma" w:cs="Tahoma"/>
                <w:lang w:eastAsia="es-BO"/>
              </w:rPr>
              <w:t>El presente insumo es un aditivo líquido que reacciona con los componentes de la mezcla de cemento y arena para bloquear los capilares y poros de morteros y hormigones.</w:t>
            </w:r>
            <w:r w:rsidRPr="00BB5F20">
              <w:rPr>
                <w:rFonts w:ascii="Tahoma" w:hAnsi="Tahoma" w:cs="Tahoma"/>
                <w:lang w:eastAsia="es-BO"/>
              </w:rPr>
              <w:br/>
              <w:t>Garantizando una buena impermeabilidad, que impida el paso del agua y permita la respiración del sustrato, debiendo ser utilizado de acuerdo a la proporción comprendida en la especificación técnica del proveedor.</w:t>
            </w:r>
            <w:r w:rsidRPr="00BB5F20">
              <w:rPr>
                <w:rFonts w:ascii="Tahoma" w:hAnsi="Tahoma" w:cs="Tahoma"/>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3D71AD" w:rsidRPr="00BB5F20" w14:paraId="67A8EAA4"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5A37DEA"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46</w:t>
            </w:r>
          </w:p>
        </w:tc>
        <w:tc>
          <w:tcPr>
            <w:tcW w:w="1524" w:type="dxa"/>
            <w:tcBorders>
              <w:top w:val="nil"/>
              <w:left w:val="nil"/>
              <w:bottom w:val="single" w:sz="4" w:space="0" w:color="000000"/>
              <w:right w:val="single" w:sz="4" w:space="0" w:color="000000"/>
            </w:tcBorders>
            <w:shd w:val="clear" w:color="auto" w:fill="auto"/>
            <w:noWrap/>
            <w:vAlign w:val="center"/>
          </w:tcPr>
          <w:p w14:paraId="1C226B74" w14:textId="77777777" w:rsidR="003D71AD" w:rsidRPr="00BB5F20" w:rsidRDefault="003D71AD" w:rsidP="003D71AD">
            <w:pPr>
              <w:rPr>
                <w:rFonts w:ascii="Tahoma" w:hAnsi="Tahoma" w:cs="Tahoma"/>
                <w:lang w:eastAsia="es-BO"/>
              </w:rPr>
            </w:pPr>
            <w:r w:rsidRPr="00BB5F20">
              <w:rPr>
                <w:rFonts w:ascii="Tahoma" w:hAnsi="Tahoma" w:cs="Tahoma"/>
                <w:lang w:eastAsia="es-BO"/>
              </w:rPr>
              <w:t>INODORO T/BAJO MAS ACCESORIOS</w:t>
            </w:r>
          </w:p>
        </w:tc>
        <w:tc>
          <w:tcPr>
            <w:tcW w:w="637" w:type="dxa"/>
            <w:tcBorders>
              <w:top w:val="nil"/>
              <w:left w:val="nil"/>
              <w:bottom w:val="single" w:sz="4" w:space="0" w:color="000000"/>
              <w:right w:val="single" w:sz="4" w:space="0" w:color="000000"/>
            </w:tcBorders>
            <w:shd w:val="clear" w:color="auto" w:fill="auto"/>
            <w:noWrap/>
            <w:vAlign w:val="center"/>
          </w:tcPr>
          <w:p w14:paraId="6F80F4EA"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4140A28E" w14:textId="77777777" w:rsidR="003D71AD" w:rsidRPr="00BB5F20" w:rsidRDefault="003D71AD" w:rsidP="003D71AD">
            <w:pPr>
              <w:rPr>
                <w:rFonts w:ascii="Tahoma" w:hAnsi="Tahoma" w:cs="Tahoma"/>
                <w:lang w:eastAsia="es-BO"/>
              </w:rPr>
            </w:pPr>
            <w:r w:rsidRPr="00BB5F20">
              <w:rPr>
                <w:rFonts w:ascii="Tahoma" w:hAnsi="Tahoma" w:cs="Tahoma"/>
                <w:lang w:eastAsia="es-BO"/>
              </w:rPr>
              <w:t>El inodoro será con válvula de doble descarga de alta presión y de color acorde con el lavamanos, revestimiento del baño, los accesorios de baño y tendrá que tener el visto bueno del supervisor del proyecto antes de su colocación en obra, el tipo de descarga del inodoro será doble (3 y 6 litros) y de tipo Jet que permita una limpieza adecuada del inodoro y al mismo tiempo efectivice el uso del agua, un sistema hidromecánico con dos fuerzas de accionamiento que garantizan la apertura inmediata y total de la válvula además su funcionamiento automático, Posee varias opciones de acabado para la Válvula de Descarga anti vandálica con un botón de descarga que tenga Robustez y resistencia adicionalmente el inodoro debe contar con asiento y tapa de caída lenta.</w:t>
            </w:r>
            <w:r w:rsidRPr="00BB5F20">
              <w:rPr>
                <w:rFonts w:ascii="Tahoma" w:hAnsi="Tahoma" w:cs="Tahoma"/>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BB5F20">
              <w:rPr>
                <w:rFonts w:ascii="Tahoma" w:hAnsi="Tahoma" w:cs="Tahoma"/>
                <w:lang w:eastAsia="es-BO"/>
              </w:rPr>
              <w:br/>
              <w:t>La Entidad Ejecutora deberá garantizar que el material de referencia sea de buena calidad y de marca recococida.</w:t>
            </w:r>
          </w:p>
        </w:tc>
      </w:tr>
      <w:tr w:rsidR="003D71AD" w:rsidRPr="00BB5F20" w14:paraId="250C39E0"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63E733D"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lastRenderedPageBreak/>
              <w:t>47</w:t>
            </w:r>
          </w:p>
        </w:tc>
        <w:tc>
          <w:tcPr>
            <w:tcW w:w="1524" w:type="dxa"/>
            <w:tcBorders>
              <w:top w:val="nil"/>
              <w:left w:val="nil"/>
              <w:bottom w:val="single" w:sz="4" w:space="0" w:color="000000"/>
              <w:right w:val="single" w:sz="4" w:space="0" w:color="000000"/>
            </w:tcBorders>
            <w:shd w:val="clear" w:color="auto" w:fill="auto"/>
            <w:noWrap/>
            <w:vAlign w:val="center"/>
          </w:tcPr>
          <w:p w14:paraId="34D7C6F3" w14:textId="77777777" w:rsidR="003D71AD" w:rsidRPr="00BB5F20" w:rsidRDefault="003D71AD" w:rsidP="003D71AD">
            <w:pPr>
              <w:rPr>
                <w:rFonts w:ascii="Tahoma" w:hAnsi="Tahoma" w:cs="Tahoma"/>
                <w:lang w:eastAsia="es-BO"/>
              </w:rPr>
            </w:pPr>
            <w:r w:rsidRPr="00BB5F20">
              <w:rPr>
                <w:rFonts w:ascii="Tahoma" w:hAnsi="Tahoma" w:cs="Tahoma"/>
                <w:lang w:eastAsia="es-BO"/>
              </w:rPr>
              <w:t>INTERRUPTOR</w:t>
            </w:r>
          </w:p>
        </w:tc>
        <w:tc>
          <w:tcPr>
            <w:tcW w:w="637" w:type="dxa"/>
            <w:tcBorders>
              <w:top w:val="nil"/>
              <w:left w:val="nil"/>
              <w:bottom w:val="single" w:sz="4" w:space="0" w:color="000000"/>
              <w:right w:val="single" w:sz="4" w:space="0" w:color="000000"/>
            </w:tcBorders>
            <w:shd w:val="clear" w:color="auto" w:fill="auto"/>
            <w:noWrap/>
            <w:vAlign w:val="center"/>
          </w:tcPr>
          <w:p w14:paraId="54F81F4F"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4DD5FB08" w14:textId="77777777" w:rsidR="003D71AD" w:rsidRPr="00BB5F20" w:rsidRDefault="003D71AD" w:rsidP="003D71AD">
            <w:pPr>
              <w:rPr>
                <w:rFonts w:ascii="Tahoma" w:hAnsi="Tahoma" w:cs="Tahoma"/>
                <w:lang w:eastAsia="es-BO"/>
              </w:rPr>
            </w:pPr>
            <w:r w:rsidRPr="00BB5F20">
              <w:rPr>
                <w:rFonts w:ascii="Tahoma" w:hAnsi="Tahoma" w:cs="Tahoma"/>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B5F20">
              <w:rPr>
                <w:rFonts w:ascii="Tahoma" w:hAnsi="Tahoma" w:cs="Tahoma"/>
                <w:lang w:eastAsia="es-BO"/>
              </w:rPr>
              <w:br/>
              <w:t>REQUISITOS:</w:t>
            </w:r>
            <w:r w:rsidRPr="00BB5F20">
              <w:rPr>
                <w:rFonts w:ascii="Tahoma" w:hAnsi="Tahoma" w:cs="Tahoma"/>
                <w:lang w:eastAsia="es-BO"/>
              </w:rPr>
              <w:br/>
              <w:t>Tensión nominal: 250V AC; 127 V AC</w:t>
            </w:r>
            <w:r w:rsidRPr="00BB5F20">
              <w:rPr>
                <w:rFonts w:ascii="Tahoma" w:hAnsi="Tahoma" w:cs="Tahoma"/>
                <w:lang w:eastAsia="es-BO"/>
              </w:rPr>
              <w:br/>
              <w:t>Corriente nominal (In): 10 A</w:t>
            </w:r>
            <w:r w:rsidRPr="00BB5F20">
              <w:rPr>
                <w:rFonts w:ascii="Tahoma" w:hAnsi="Tahoma" w:cs="Tahoma"/>
                <w:lang w:eastAsia="es-BO"/>
              </w:rPr>
              <w:br/>
              <w:t>Frecuencia: 60 Hz.</w:t>
            </w:r>
            <w:r w:rsidRPr="00BB5F20">
              <w:rPr>
                <w:rFonts w:ascii="Tahoma" w:hAnsi="Tahoma" w:cs="Tahoma"/>
                <w:lang w:eastAsia="es-BO"/>
              </w:rPr>
              <w:br/>
              <w:t>Operaciones mecánicas: Superior a 40.000 operaciones (Apertura- cierre), con carga a corriente nominal.</w:t>
            </w:r>
            <w:r w:rsidRPr="00BB5F20">
              <w:rPr>
                <w:rFonts w:ascii="Tahoma" w:hAnsi="Tahoma" w:cs="Tahoma"/>
                <w:lang w:eastAsia="es-BO"/>
              </w:rPr>
              <w:br/>
              <w:t>Mascara: Polocarbonato autoextinguible.</w:t>
            </w:r>
            <w:r w:rsidRPr="00BB5F20">
              <w:rPr>
                <w:rFonts w:ascii="Tahoma" w:hAnsi="Tahoma" w:cs="Tahoma"/>
                <w:lang w:eastAsia="es-BO"/>
              </w:rPr>
              <w:br/>
              <w:t>Acepta: 2 cables de 2.5 mm^2 (14 AWG)</w:t>
            </w:r>
            <w:r w:rsidRPr="00BB5F20">
              <w:rPr>
                <w:rFonts w:ascii="Tahoma" w:hAnsi="Tahoma" w:cs="Tahoma"/>
                <w:lang w:eastAsia="es-BO"/>
              </w:rPr>
              <w:br/>
              <w:t>Luz piloto pre cableada, fácil instalación.</w:t>
            </w:r>
            <w:r w:rsidRPr="00BB5F20">
              <w:rPr>
                <w:rFonts w:ascii="Tahoma" w:hAnsi="Tahoma" w:cs="Tahoma"/>
                <w:lang w:eastAsia="es-BO"/>
              </w:rPr>
              <w:br/>
              <w:t>Base en polifenilo y tecla fabricada en ABS.</w:t>
            </w:r>
            <w:r w:rsidRPr="00BB5F20">
              <w:rPr>
                <w:rFonts w:ascii="Tahoma" w:hAnsi="Tahoma" w:cs="Tahoma"/>
                <w:lang w:eastAsia="es-BO"/>
              </w:rPr>
              <w:br/>
              <w:t>Soportan hasta 850 °C (elevación de temperatura).</w:t>
            </w:r>
          </w:p>
        </w:tc>
      </w:tr>
      <w:tr w:rsidR="003D71AD" w:rsidRPr="00BB5F20" w14:paraId="2E67E01D"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115034A"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48</w:t>
            </w:r>
          </w:p>
        </w:tc>
        <w:tc>
          <w:tcPr>
            <w:tcW w:w="1524" w:type="dxa"/>
            <w:tcBorders>
              <w:top w:val="nil"/>
              <w:left w:val="nil"/>
              <w:bottom w:val="single" w:sz="4" w:space="0" w:color="000000"/>
              <w:right w:val="single" w:sz="4" w:space="0" w:color="000000"/>
            </w:tcBorders>
            <w:shd w:val="clear" w:color="auto" w:fill="auto"/>
            <w:noWrap/>
            <w:vAlign w:val="center"/>
          </w:tcPr>
          <w:p w14:paraId="7E2C2192" w14:textId="77777777" w:rsidR="003D71AD" w:rsidRPr="00BB5F20" w:rsidRDefault="003D71AD" w:rsidP="003D71AD">
            <w:pPr>
              <w:rPr>
                <w:rFonts w:ascii="Tahoma" w:hAnsi="Tahoma" w:cs="Tahoma"/>
                <w:lang w:eastAsia="es-BO"/>
              </w:rPr>
            </w:pPr>
            <w:r w:rsidRPr="00BB5F20">
              <w:rPr>
                <w:rFonts w:ascii="Tahoma" w:hAnsi="Tahoma" w:cs="Tahoma"/>
                <w:lang w:eastAsia="es-BO"/>
              </w:rPr>
              <w:t>JABALINA 5/8" X 60 CM MAS CONECTOR</w:t>
            </w:r>
          </w:p>
        </w:tc>
        <w:tc>
          <w:tcPr>
            <w:tcW w:w="637" w:type="dxa"/>
            <w:tcBorders>
              <w:top w:val="nil"/>
              <w:left w:val="nil"/>
              <w:bottom w:val="single" w:sz="4" w:space="0" w:color="000000"/>
              <w:right w:val="single" w:sz="4" w:space="0" w:color="000000"/>
            </w:tcBorders>
            <w:shd w:val="clear" w:color="auto" w:fill="auto"/>
            <w:noWrap/>
            <w:vAlign w:val="center"/>
          </w:tcPr>
          <w:p w14:paraId="7E10C942"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6505E67B" w14:textId="77777777" w:rsidR="003D71AD" w:rsidRPr="00BB5F20" w:rsidRDefault="003D71AD" w:rsidP="003D71AD">
            <w:pPr>
              <w:rPr>
                <w:rFonts w:ascii="Tahoma" w:hAnsi="Tahoma" w:cs="Tahoma"/>
                <w:lang w:eastAsia="es-BO"/>
              </w:rPr>
            </w:pPr>
            <w:r w:rsidRPr="00BB5F20">
              <w:rPr>
                <w:rFonts w:ascii="Tahoma" w:hAnsi="Tahoma" w:cs="Tahoma"/>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BB5F20">
              <w:rPr>
                <w:rFonts w:ascii="Tahoma" w:hAnsi="Tahoma" w:cs="Tahoma"/>
                <w:lang w:eastAsia="es-BO"/>
              </w:rPr>
              <w:br/>
              <w:t>REQUISITOS:</w:t>
            </w:r>
            <w:r w:rsidRPr="00BB5F20">
              <w:rPr>
                <w:rFonts w:ascii="Tahoma" w:hAnsi="Tahoma" w:cs="Tahoma"/>
                <w:lang w:eastAsia="es-BO"/>
              </w:rPr>
              <w:br/>
              <w:t>Conexión de cable o cable conductor de cobre o acero cubierto con un vástago de tierra cilíndrica en acero cubierto.</w:t>
            </w:r>
            <w:r w:rsidRPr="00BB5F20">
              <w:rPr>
                <w:rFonts w:ascii="Tahoma" w:hAnsi="Tahoma" w:cs="Tahoma"/>
                <w:lang w:eastAsia="es-BO"/>
              </w:rPr>
              <w:br/>
              <w:t>La jabalina es una barra de acero cobreada que funciona como un electrodo que va insertado en el suelo del terreno para realizar la descarga a tierra.</w:t>
            </w:r>
            <w:r>
              <w:rPr>
                <w:rFonts w:ascii="Tahoma" w:hAnsi="Tahoma" w:cs="Tahoma"/>
                <w:lang w:eastAsia="es-BO"/>
              </w:rPr>
              <w:t xml:space="preserve"> </w:t>
            </w:r>
            <w:r w:rsidRPr="00BB5F20">
              <w:rPr>
                <w:rFonts w:ascii="Tahoma" w:hAnsi="Tahoma" w:cs="Tahoma"/>
                <w:lang w:eastAsia="es-BO"/>
              </w:rPr>
              <w:t>Protección tubo PCV + Tapa17:19</w:t>
            </w:r>
            <w:r w:rsidRPr="00BB5F20">
              <w:rPr>
                <w:rFonts w:ascii="Tahoma" w:hAnsi="Tahoma" w:cs="Tahoma"/>
                <w:lang w:eastAsia="es-BO"/>
              </w:rPr>
              <w:br/>
              <w:t>Las dimensiones mínimas serán de longitud de 60 cm y el grosos de 5/8".</w:t>
            </w:r>
            <w:r w:rsidRPr="00BB5F20">
              <w:rPr>
                <w:rFonts w:ascii="Tahoma" w:hAnsi="Tahoma" w:cs="Tahoma"/>
                <w:lang w:eastAsia="es-BO"/>
              </w:rPr>
              <w:br/>
              <w:t>La Entidad Ejecutora deberá garantizar que el material de referencia sea de buena calidad.</w:t>
            </w:r>
          </w:p>
        </w:tc>
      </w:tr>
      <w:tr w:rsidR="003D71AD" w:rsidRPr="00BB5F20" w14:paraId="1D3D6B16"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20D93CC"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49</w:t>
            </w:r>
          </w:p>
        </w:tc>
        <w:tc>
          <w:tcPr>
            <w:tcW w:w="1524" w:type="dxa"/>
            <w:tcBorders>
              <w:top w:val="nil"/>
              <w:left w:val="nil"/>
              <w:bottom w:val="single" w:sz="4" w:space="0" w:color="000000"/>
              <w:right w:val="single" w:sz="4" w:space="0" w:color="000000"/>
            </w:tcBorders>
            <w:shd w:val="clear" w:color="auto" w:fill="auto"/>
            <w:noWrap/>
            <w:vAlign w:val="center"/>
          </w:tcPr>
          <w:p w14:paraId="3DEBDC17" w14:textId="77777777" w:rsidR="003D71AD" w:rsidRPr="00BB5F20" w:rsidRDefault="003D71AD" w:rsidP="003D71AD">
            <w:pPr>
              <w:rPr>
                <w:rFonts w:ascii="Tahoma" w:hAnsi="Tahoma" w:cs="Tahoma"/>
                <w:lang w:eastAsia="es-BO"/>
              </w:rPr>
            </w:pPr>
            <w:r w:rsidRPr="00BB5F20">
              <w:rPr>
                <w:rFonts w:ascii="Tahoma" w:hAnsi="Tahoma" w:cs="Tahoma"/>
                <w:lang w:eastAsia="es-BO"/>
              </w:rPr>
              <w:t>LADRILLO 6H (25X15X10)</w:t>
            </w:r>
          </w:p>
        </w:tc>
        <w:tc>
          <w:tcPr>
            <w:tcW w:w="637" w:type="dxa"/>
            <w:tcBorders>
              <w:top w:val="nil"/>
              <w:left w:val="nil"/>
              <w:bottom w:val="single" w:sz="4" w:space="0" w:color="000000"/>
              <w:right w:val="single" w:sz="4" w:space="0" w:color="000000"/>
            </w:tcBorders>
            <w:shd w:val="clear" w:color="auto" w:fill="auto"/>
            <w:noWrap/>
            <w:vAlign w:val="center"/>
          </w:tcPr>
          <w:p w14:paraId="1C67362D"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3E960B54" w14:textId="77777777" w:rsidR="003D71AD" w:rsidRPr="00BB5F20" w:rsidRDefault="003D71AD" w:rsidP="003D71AD">
            <w:pPr>
              <w:rPr>
                <w:rFonts w:ascii="Tahoma" w:hAnsi="Tahoma" w:cs="Tahoma"/>
                <w:lang w:eastAsia="es-BO"/>
              </w:rPr>
            </w:pPr>
            <w:r w:rsidRPr="00BB5F20">
              <w:rPr>
                <w:rFonts w:ascii="Tahoma" w:hAnsi="Tahoma" w:cs="Tahoma"/>
                <w:lang w:eastAsia="es-BO"/>
              </w:rPr>
              <w:t>Ladrillo 6H (25X15X10) de producción nacional.</w:t>
            </w:r>
            <w:r w:rsidRPr="00BB5F20">
              <w:rPr>
                <w:rFonts w:ascii="Tahoma" w:hAnsi="Tahoma" w:cs="Tahoma"/>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B5F20">
              <w:rPr>
                <w:rFonts w:ascii="Tahoma" w:hAnsi="Tahoma" w:cs="Tahoma"/>
                <w:lang w:eastAsia="es-BO"/>
              </w:rPr>
              <w:br/>
              <w:t>Debiendo cumplir con los certificados de calidad ISO 9001:2008 cuando corresponda o según instrucciones del Inspector del Proyecto.</w:t>
            </w:r>
            <w:r w:rsidRPr="00BB5F20">
              <w:rPr>
                <w:rFonts w:ascii="Tahoma" w:hAnsi="Tahoma" w:cs="Tahoma"/>
                <w:lang w:eastAsia="es-BO"/>
              </w:rPr>
              <w:br/>
              <w:t>La Entidad Ejecutora deberá garantizar que el material de referencia sea de buena calidad y de marca reconocida.</w:t>
            </w:r>
          </w:p>
        </w:tc>
      </w:tr>
      <w:tr w:rsidR="003D71AD" w:rsidRPr="00BB5F20" w14:paraId="391ADA74"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841EF1A"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50</w:t>
            </w:r>
          </w:p>
        </w:tc>
        <w:tc>
          <w:tcPr>
            <w:tcW w:w="1524" w:type="dxa"/>
            <w:tcBorders>
              <w:top w:val="nil"/>
              <w:left w:val="nil"/>
              <w:bottom w:val="single" w:sz="4" w:space="0" w:color="000000"/>
              <w:right w:val="single" w:sz="4" w:space="0" w:color="000000"/>
            </w:tcBorders>
            <w:shd w:val="clear" w:color="auto" w:fill="auto"/>
            <w:noWrap/>
            <w:vAlign w:val="center"/>
          </w:tcPr>
          <w:p w14:paraId="747E968D" w14:textId="77777777" w:rsidR="003D71AD" w:rsidRPr="00BB5F20" w:rsidRDefault="003D71AD" w:rsidP="003D71AD">
            <w:pPr>
              <w:rPr>
                <w:rFonts w:ascii="Tahoma" w:hAnsi="Tahoma" w:cs="Tahoma"/>
                <w:lang w:eastAsia="es-BO"/>
              </w:rPr>
            </w:pPr>
            <w:r w:rsidRPr="00BB5F20">
              <w:rPr>
                <w:rFonts w:ascii="Tahoma" w:hAnsi="Tahoma" w:cs="Tahoma"/>
                <w:lang w:eastAsia="es-BO"/>
              </w:rPr>
              <w:t>LADRILLO GAMBOTE (24X12X6)</w:t>
            </w:r>
          </w:p>
        </w:tc>
        <w:tc>
          <w:tcPr>
            <w:tcW w:w="637" w:type="dxa"/>
            <w:tcBorders>
              <w:top w:val="nil"/>
              <w:left w:val="nil"/>
              <w:bottom w:val="single" w:sz="4" w:space="0" w:color="000000"/>
              <w:right w:val="single" w:sz="4" w:space="0" w:color="000000"/>
            </w:tcBorders>
            <w:shd w:val="clear" w:color="auto" w:fill="auto"/>
            <w:noWrap/>
            <w:vAlign w:val="center"/>
          </w:tcPr>
          <w:p w14:paraId="3762A4D2"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5E59E108" w14:textId="77777777" w:rsidR="003D71AD" w:rsidRPr="00BB5F20" w:rsidRDefault="003D71AD" w:rsidP="003D71AD">
            <w:pPr>
              <w:rPr>
                <w:rFonts w:ascii="Tahoma" w:hAnsi="Tahoma" w:cs="Tahoma"/>
                <w:lang w:eastAsia="es-BO"/>
              </w:rPr>
            </w:pPr>
            <w:r w:rsidRPr="00BB5F20">
              <w:rPr>
                <w:rFonts w:ascii="Tahoma" w:hAnsi="Tahoma" w:cs="Tahoma"/>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3D71AD" w:rsidRPr="00BB5F20" w14:paraId="1737471E"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63B7938"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lastRenderedPageBreak/>
              <w:t>51</w:t>
            </w:r>
          </w:p>
        </w:tc>
        <w:tc>
          <w:tcPr>
            <w:tcW w:w="1524" w:type="dxa"/>
            <w:tcBorders>
              <w:top w:val="nil"/>
              <w:left w:val="nil"/>
              <w:bottom w:val="single" w:sz="4" w:space="0" w:color="000000"/>
              <w:right w:val="single" w:sz="4" w:space="0" w:color="000000"/>
            </w:tcBorders>
            <w:shd w:val="clear" w:color="auto" w:fill="auto"/>
            <w:noWrap/>
            <w:vAlign w:val="center"/>
          </w:tcPr>
          <w:p w14:paraId="42A63475" w14:textId="77777777" w:rsidR="003D71AD" w:rsidRPr="00BB5F20" w:rsidRDefault="003D71AD" w:rsidP="003D71AD">
            <w:pPr>
              <w:rPr>
                <w:rFonts w:ascii="Tahoma" w:hAnsi="Tahoma" w:cs="Tahoma"/>
                <w:lang w:eastAsia="es-BO"/>
              </w:rPr>
            </w:pPr>
            <w:r w:rsidRPr="00BB5F20">
              <w:rPr>
                <w:rFonts w:ascii="Tahoma" w:hAnsi="Tahoma" w:cs="Tahoma"/>
                <w:lang w:eastAsia="es-BO"/>
              </w:rPr>
              <w:t>LAVAMANOS CON PEDESTAL MAS ACCESORIOS</w:t>
            </w:r>
          </w:p>
        </w:tc>
        <w:tc>
          <w:tcPr>
            <w:tcW w:w="637" w:type="dxa"/>
            <w:tcBorders>
              <w:top w:val="nil"/>
              <w:left w:val="nil"/>
              <w:bottom w:val="single" w:sz="4" w:space="0" w:color="000000"/>
              <w:right w:val="single" w:sz="4" w:space="0" w:color="000000"/>
            </w:tcBorders>
            <w:shd w:val="clear" w:color="auto" w:fill="auto"/>
            <w:noWrap/>
            <w:vAlign w:val="center"/>
          </w:tcPr>
          <w:p w14:paraId="7D37418B"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4BDA77EB" w14:textId="77777777" w:rsidR="003D71AD" w:rsidRPr="00BB5F20" w:rsidRDefault="003D71AD" w:rsidP="003D71AD">
            <w:pPr>
              <w:rPr>
                <w:rFonts w:ascii="Tahoma" w:hAnsi="Tahoma" w:cs="Tahoma"/>
                <w:lang w:eastAsia="es-BO"/>
              </w:rPr>
            </w:pPr>
            <w:r w:rsidRPr="00BB5F20">
              <w:rPr>
                <w:rFonts w:ascii="Tahoma" w:hAnsi="Tahoma" w:cs="Tahoma"/>
                <w:lang w:eastAsia="es-BO"/>
              </w:rPr>
              <w:t>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w:t>
            </w:r>
            <w:r w:rsidRPr="00BB5F20">
              <w:rPr>
                <w:rFonts w:ascii="Tahoma" w:hAnsi="Tahoma" w:cs="Tahoma"/>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BB5F20">
              <w:rPr>
                <w:rFonts w:ascii="Tahoma" w:hAnsi="Tahoma" w:cs="Tahoma"/>
                <w:lang w:eastAsia="es-BO"/>
              </w:rPr>
              <w:br/>
              <w:t>También deberá tener las propiedades químicas respectivas tales como: resistencia al manchado y resistencia a los químicos.</w:t>
            </w:r>
            <w:r w:rsidRPr="00BB5F20">
              <w:rPr>
                <w:rFonts w:ascii="Tahoma" w:hAnsi="Tahoma" w:cs="Tahoma"/>
                <w:lang w:eastAsia="es-BO"/>
              </w:rPr>
              <w:br/>
              <w:t>Incluye los accesorios:</w:t>
            </w:r>
            <w:r w:rsidRPr="00BB5F20">
              <w:rPr>
                <w:rFonts w:ascii="Tahoma" w:hAnsi="Tahoma" w:cs="Tahoma"/>
                <w:lang w:eastAsia="es-BO"/>
              </w:rPr>
              <w:br/>
              <w:t>• Uñetas</w:t>
            </w:r>
            <w:r w:rsidRPr="00BB5F20">
              <w:rPr>
                <w:rFonts w:ascii="Tahoma" w:hAnsi="Tahoma" w:cs="Tahoma"/>
                <w:lang w:eastAsia="es-BO"/>
              </w:rPr>
              <w:br/>
              <w:t>• Grifería</w:t>
            </w:r>
            <w:r w:rsidRPr="00BB5F20">
              <w:rPr>
                <w:rFonts w:ascii="Tahoma" w:hAnsi="Tahoma" w:cs="Tahoma"/>
                <w:lang w:eastAsia="es-BO"/>
              </w:rPr>
              <w:br/>
              <w:t>• Tapón</w:t>
            </w:r>
            <w:r w:rsidRPr="00BB5F20">
              <w:rPr>
                <w:rFonts w:ascii="Tahoma" w:hAnsi="Tahoma" w:cs="Tahoma"/>
                <w:lang w:eastAsia="es-BO"/>
              </w:rPr>
              <w:br/>
              <w:t>• Desagüe</w:t>
            </w:r>
            <w:r w:rsidRPr="00BB5F20">
              <w:rPr>
                <w:rFonts w:ascii="Tahoma" w:hAnsi="Tahoma" w:cs="Tahoma"/>
                <w:lang w:eastAsia="es-BO"/>
              </w:rPr>
              <w:br/>
              <w:t>• Sopapa</w:t>
            </w:r>
            <w:r w:rsidRPr="00BB5F20">
              <w:rPr>
                <w:rFonts w:ascii="Tahoma" w:hAnsi="Tahoma" w:cs="Tahoma"/>
                <w:lang w:eastAsia="es-BO"/>
              </w:rPr>
              <w:br/>
              <w:t>• Y otros que sean necesarios para la adecuada instalación.</w:t>
            </w:r>
          </w:p>
        </w:tc>
      </w:tr>
      <w:tr w:rsidR="003D71AD" w:rsidRPr="00BB5F20" w14:paraId="3F0F7C5D"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EB00E15"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52</w:t>
            </w:r>
          </w:p>
        </w:tc>
        <w:tc>
          <w:tcPr>
            <w:tcW w:w="1524" w:type="dxa"/>
            <w:tcBorders>
              <w:top w:val="nil"/>
              <w:left w:val="nil"/>
              <w:bottom w:val="single" w:sz="4" w:space="0" w:color="000000"/>
              <w:right w:val="single" w:sz="4" w:space="0" w:color="000000"/>
            </w:tcBorders>
            <w:shd w:val="clear" w:color="auto" w:fill="auto"/>
            <w:noWrap/>
            <w:vAlign w:val="center"/>
          </w:tcPr>
          <w:p w14:paraId="031920B6" w14:textId="77777777" w:rsidR="003D71AD" w:rsidRPr="00BB5F20" w:rsidRDefault="003D71AD" w:rsidP="003D71AD">
            <w:pPr>
              <w:rPr>
                <w:rFonts w:ascii="Tahoma" w:hAnsi="Tahoma" w:cs="Tahoma"/>
                <w:lang w:eastAsia="es-BO"/>
              </w:rPr>
            </w:pPr>
            <w:r w:rsidRPr="00BB5F20">
              <w:rPr>
                <w:rFonts w:ascii="Tahoma" w:hAnsi="Tahoma" w:cs="Tahoma"/>
                <w:lang w:eastAsia="es-BO"/>
              </w:rPr>
              <w:t>LAVAPLATOS 2 FOSAS Y 1 FREGADERO MAS SOPAPA Y SIFÓN</w:t>
            </w:r>
          </w:p>
        </w:tc>
        <w:tc>
          <w:tcPr>
            <w:tcW w:w="637" w:type="dxa"/>
            <w:tcBorders>
              <w:top w:val="nil"/>
              <w:left w:val="nil"/>
              <w:bottom w:val="single" w:sz="4" w:space="0" w:color="000000"/>
              <w:right w:val="single" w:sz="4" w:space="0" w:color="000000"/>
            </w:tcBorders>
            <w:shd w:val="clear" w:color="auto" w:fill="auto"/>
            <w:noWrap/>
            <w:vAlign w:val="center"/>
          </w:tcPr>
          <w:p w14:paraId="76089ADD"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432A0BB2" w14:textId="77777777" w:rsidR="003D71AD" w:rsidRPr="00BB5F20" w:rsidRDefault="003D71AD" w:rsidP="003D71AD">
            <w:pPr>
              <w:rPr>
                <w:rFonts w:ascii="Tahoma" w:hAnsi="Tahoma" w:cs="Tahoma"/>
                <w:lang w:eastAsia="es-BO"/>
              </w:rPr>
            </w:pPr>
            <w:r w:rsidRPr="00BB5F20">
              <w:rPr>
                <w:rFonts w:ascii="Tahoma" w:hAnsi="Tahoma" w:cs="Tahoma"/>
                <w:lang w:eastAsia="es-BO"/>
              </w:rPr>
              <w:t>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w:t>
            </w:r>
            <w:r w:rsidRPr="00BB5F20">
              <w:rPr>
                <w:rFonts w:ascii="Tahoma" w:hAnsi="Tahoma" w:cs="Tahoma"/>
                <w:lang w:eastAsia="es-BO"/>
              </w:rPr>
              <w:br/>
              <w:t>Debe  contar  con un certificado  de calidad,  permiso, autorización  u otro documento  necesario para asegurar su calidad y su importación  previo a su provisión en obra.</w:t>
            </w:r>
            <w:r w:rsidRPr="00BB5F20">
              <w:rPr>
                <w:rFonts w:ascii="Tahoma" w:hAnsi="Tahoma" w:cs="Tahoma"/>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BB5F20">
              <w:rPr>
                <w:rFonts w:ascii="Tahoma" w:hAnsi="Tahoma" w:cs="Tahoma"/>
                <w:lang w:eastAsia="es-BO"/>
              </w:rPr>
              <w:br/>
            </w:r>
            <w:r w:rsidRPr="00BB5F20">
              <w:rPr>
                <w:rFonts w:ascii="Tahoma" w:hAnsi="Tahoma" w:cs="Tahoma"/>
                <w:lang w:eastAsia="es-BO"/>
              </w:rPr>
              <w:br/>
              <w:t>Modelo: Sobreponer</w:t>
            </w:r>
            <w:r w:rsidRPr="00BB5F20">
              <w:rPr>
                <w:rFonts w:ascii="Tahoma" w:hAnsi="Tahoma" w:cs="Tahoma"/>
                <w:lang w:eastAsia="es-BO"/>
              </w:rPr>
              <w:br/>
              <w:t>Material: Acero inoxidable</w:t>
            </w:r>
            <w:r w:rsidRPr="00BB5F20">
              <w:rPr>
                <w:rFonts w:ascii="Tahoma" w:hAnsi="Tahoma" w:cs="Tahoma"/>
                <w:lang w:eastAsia="es-BO"/>
              </w:rPr>
              <w:br/>
              <w:t>Ancho:  44 cm aprox.</w:t>
            </w:r>
            <w:r w:rsidRPr="00BB5F20">
              <w:rPr>
                <w:rFonts w:ascii="Tahoma" w:hAnsi="Tahoma" w:cs="Tahoma"/>
                <w:lang w:eastAsia="es-BO"/>
              </w:rPr>
              <w:br/>
              <w:t>Largo:  78 cm aprox.</w:t>
            </w:r>
            <w:r w:rsidRPr="00BB5F20">
              <w:rPr>
                <w:rFonts w:ascii="Tahoma" w:hAnsi="Tahoma" w:cs="Tahoma"/>
                <w:lang w:eastAsia="es-BO"/>
              </w:rPr>
              <w:br/>
              <w:t>Ubicación del seca platos: Izquierda/derecha</w:t>
            </w:r>
            <w:r w:rsidRPr="00BB5F20">
              <w:rPr>
                <w:rFonts w:ascii="Tahoma" w:hAnsi="Tahoma" w:cs="Tahoma"/>
                <w:lang w:eastAsia="es-BO"/>
              </w:rPr>
              <w:br/>
              <w:t>Rebalse: Incluido</w:t>
            </w:r>
            <w:r w:rsidRPr="00BB5F20">
              <w:rPr>
                <w:rFonts w:ascii="Tahoma" w:hAnsi="Tahoma" w:cs="Tahoma"/>
                <w:lang w:eastAsia="es-BO"/>
              </w:rPr>
              <w:br/>
              <w:t>Desagüe: Incluido</w:t>
            </w:r>
          </w:p>
        </w:tc>
      </w:tr>
      <w:tr w:rsidR="003D71AD" w:rsidRPr="00BB5F20" w14:paraId="22B766D9"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022C750"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53</w:t>
            </w:r>
          </w:p>
        </w:tc>
        <w:tc>
          <w:tcPr>
            <w:tcW w:w="1524" w:type="dxa"/>
            <w:tcBorders>
              <w:top w:val="nil"/>
              <w:left w:val="nil"/>
              <w:bottom w:val="single" w:sz="4" w:space="0" w:color="000000"/>
              <w:right w:val="single" w:sz="4" w:space="0" w:color="000000"/>
            </w:tcBorders>
            <w:shd w:val="clear" w:color="auto" w:fill="auto"/>
            <w:noWrap/>
            <w:vAlign w:val="center"/>
          </w:tcPr>
          <w:p w14:paraId="6145257F" w14:textId="77777777" w:rsidR="003D71AD" w:rsidRPr="00BB5F20" w:rsidRDefault="003D71AD" w:rsidP="003D71AD">
            <w:pPr>
              <w:rPr>
                <w:rFonts w:ascii="Tahoma" w:hAnsi="Tahoma" w:cs="Tahoma"/>
                <w:lang w:eastAsia="es-BO"/>
              </w:rPr>
            </w:pPr>
            <w:r w:rsidRPr="00BB5F20">
              <w:rPr>
                <w:rFonts w:ascii="Tahoma" w:hAnsi="Tahoma" w:cs="Tahoma"/>
                <w:lang w:eastAsia="es-BO"/>
              </w:rPr>
              <w:t>LISTON DE MADERA SEMIDURA (2"X2")</w:t>
            </w:r>
          </w:p>
        </w:tc>
        <w:tc>
          <w:tcPr>
            <w:tcW w:w="637" w:type="dxa"/>
            <w:tcBorders>
              <w:top w:val="nil"/>
              <w:left w:val="nil"/>
              <w:bottom w:val="single" w:sz="4" w:space="0" w:color="000000"/>
              <w:right w:val="single" w:sz="4" w:space="0" w:color="000000"/>
            </w:tcBorders>
            <w:shd w:val="clear" w:color="auto" w:fill="auto"/>
            <w:noWrap/>
            <w:vAlign w:val="center"/>
          </w:tcPr>
          <w:p w14:paraId="34BC6662" w14:textId="77777777" w:rsidR="003D71AD" w:rsidRPr="00BB5F20" w:rsidRDefault="003D71AD" w:rsidP="003D71AD">
            <w:pPr>
              <w:rPr>
                <w:rFonts w:ascii="Tahoma" w:hAnsi="Tahoma" w:cs="Tahoma"/>
                <w:lang w:eastAsia="es-BO"/>
              </w:rPr>
            </w:pPr>
            <w:r w:rsidRPr="00BB5F20">
              <w:rPr>
                <w:rFonts w:ascii="Tahoma" w:hAnsi="Tahoma" w:cs="Tahoma"/>
                <w:lang w:eastAsia="es-BO"/>
              </w:rPr>
              <w:t>P2</w:t>
            </w:r>
          </w:p>
        </w:tc>
        <w:tc>
          <w:tcPr>
            <w:tcW w:w="6847" w:type="dxa"/>
            <w:tcBorders>
              <w:top w:val="nil"/>
              <w:left w:val="nil"/>
              <w:bottom w:val="single" w:sz="4" w:space="0" w:color="000000"/>
              <w:right w:val="single" w:sz="4" w:space="0" w:color="000000"/>
            </w:tcBorders>
            <w:shd w:val="clear" w:color="auto" w:fill="auto"/>
            <w:vAlign w:val="center"/>
          </w:tcPr>
          <w:p w14:paraId="3AB090FF" w14:textId="77777777" w:rsidR="003D71AD" w:rsidRPr="00BB5F20" w:rsidRDefault="003D71AD" w:rsidP="003D71AD">
            <w:pPr>
              <w:rPr>
                <w:rFonts w:ascii="Tahoma" w:hAnsi="Tahoma" w:cs="Tahoma"/>
                <w:lang w:eastAsia="es-BO"/>
              </w:rPr>
            </w:pPr>
            <w:r w:rsidRPr="00BB5F20">
              <w:rPr>
                <w:rFonts w:ascii="Tahoma" w:hAnsi="Tahoma" w:cs="Tahoma"/>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BB5F20">
              <w:rPr>
                <w:rFonts w:ascii="Tahoma" w:hAnsi="Tahoma" w:cs="Tahoma"/>
                <w:lang w:eastAsia="es-BO"/>
              </w:rPr>
              <w:br/>
              <w:t>En general las maderas y tablas que se utilizarán deberán estar en buen estado, limpias de desperdicios, sin defectos ni rajaduras o alabeos o combaduras o deformaciones.</w:t>
            </w:r>
            <w:r w:rsidRPr="00BB5F20">
              <w:rPr>
                <w:rFonts w:ascii="Tahoma" w:hAnsi="Tahoma" w:cs="Tahoma"/>
                <w:lang w:eastAsia="es-BO"/>
              </w:rPr>
              <w:br/>
            </w:r>
            <w:r w:rsidRPr="00BB5F20">
              <w:rPr>
                <w:rFonts w:ascii="Tahoma" w:hAnsi="Tahoma" w:cs="Tahoma"/>
                <w:lang w:eastAsia="es-BO"/>
              </w:rPr>
              <w:lastRenderedPageBreak/>
              <w:t>El contenido de humedad no deberá ser mayor al 15% (certificado al momento de la provisión del producto). Todas las piezas deberán estacionarse el tiempo necesario para asegurar un perfecto secado antes de su uso.</w:t>
            </w:r>
            <w:r w:rsidRPr="00BB5F20">
              <w:rPr>
                <w:rFonts w:ascii="Tahoma" w:hAnsi="Tahoma" w:cs="Tahoma"/>
                <w:lang w:eastAsia="es-BO"/>
              </w:rPr>
              <w:br/>
              <w:t>Los elementos de madera que formen los listones serán de una sola pieza en toda su longitud.</w:t>
            </w:r>
            <w:r w:rsidRPr="00BB5F20">
              <w:rPr>
                <w:rFonts w:ascii="Tahoma" w:hAnsi="Tahoma" w:cs="Tahoma"/>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B5F20">
              <w:rPr>
                <w:rFonts w:ascii="Tahoma" w:hAnsi="Tahoma" w:cs="Tahoma"/>
                <w:lang w:eastAsia="es-BO"/>
              </w:rPr>
              <w:br/>
              <w:t>No se admitirá que el material tenga correcciones de defectos mediante el empleo de masillas, mastiques u otro elemento.</w:t>
            </w:r>
          </w:p>
        </w:tc>
      </w:tr>
      <w:tr w:rsidR="003D71AD" w:rsidRPr="00BB5F20" w14:paraId="1F69C8A7"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0F14EFF"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lastRenderedPageBreak/>
              <w:t>54</w:t>
            </w:r>
          </w:p>
        </w:tc>
        <w:tc>
          <w:tcPr>
            <w:tcW w:w="1524" w:type="dxa"/>
            <w:tcBorders>
              <w:top w:val="nil"/>
              <w:left w:val="nil"/>
              <w:bottom w:val="single" w:sz="4" w:space="0" w:color="000000"/>
              <w:right w:val="single" w:sz="4" w:space="0" w:color="000000"/>
            </w:tcBorders>
            <w:shd w:val="clear" w:color="auto" w:fill="auto"/>
            <w:noWrap/>
            <w:vAlign w:val="center"/>
          </w:tcPr>
          <w:p w14:paraId="7470875E" w14:textId="77777777" w:rsidR="003D71AD" w:rsidRPr="00BB5F20" w:rsidRDefault="003D71AD" w:rsidP="003D71AD">
            <w:pPr>
              <w:rPr>
                <w:rFonts w:ascii="Tahoma" w:hAnsi="Tahoma" w:cs="Tahoma"/>
                <w:lang w:eastAsia="es-BO"/>
              </w:rPr>
            </w:pPr>
            <w:r w:rsidRPr="00BB5F20">
              <w:rPr>
                <w:rFonts w:ascii="Tahoma" w:hAnsi="Tahoma" w:cs="Tahoma"/>
                <w:lang w:eastAsia="es-BO"/>
              </w:rPr>
              <w:t>LLAVE DE PASO 1/2"</w:t>
            </w:r>
          </w:p>
        </w:tc>
        <w:tc>
          <w:tcPr>
            <w:tcW w:w="637" w:type="dxa"/>
            <w:tcBorders>
              <w:top w:val="nil"/>
              <w:left w:val="nil"/>
              <w:bottom w:val="single" w:sz="4" w:space="0" w:color="000000"/>
              <w:right w:val="single" w:sz="4" w:space="0" w:color="000000"/>
            </w:tcBorders>
            <w:shd w:val="clear" w:color="auto" w:fill="auto"/>
            <w:noWrap/>
            <w:vAlign w:val="center"/>
          </w:tcPr>
          <w:p w14:paraId="1C060F5F"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2F886A7B" w14:textId="77777777" w:rsidR="003D71AD" w:rsidRPr="00BB5F20" w:rsidRDefault="003D71AD" w:rsidP="003D71AD">
            <w:pPr>
              <w:rPr>
                <w:rFonts w:ascii="Tahoma" w:hAnsi="Tahoma" w:cs="Tahoma"/>
                <w:lang w:eastAsia="es-BO"/>
              </w:rPr>
            </w:pPr>
            <w:r w:rsidRPr="00BB5F20">
              <w:rPr>
                <w:rFonts w:ascii="Tahoma" w:hAnsi="Tahoma" w:cs="Tahoma"/>
                <w:lang w:eastAsia="es-BO"/>
              </w:rPr>
              <w:t>La llave de paso 1/2" requerida, se emplea para controlar caudales rectilíneos o generar pequeña restricción del paso del fluido, en el sistema de agua potable.</w:t>
            </w:r>
            <w:r w:rsidRPr="00BB5F20">
              <w:rPr>
                <w:rFonts w:ascii="Tahoma" w:hAnsi="Tahoma" w:cs="Tahoma"/>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D71AD" w:rsidRPr="00BB5F20" w14:paraId="3E1E528C"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8436B96"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55</w:t>
            </w:r>
          </w:p>
        </w:tc>
        <w:tc>
          <w:tcPr>
            <w:tcW w:w="1524" w:type="dxa"/>
            <w:tcBorders>
              <w:top w:val="nil"/>
              <w:left w:val="nil"/>
              <w:bottom w:val="single" w:sz="4" w:space="0" w:color="000000"/>
              <w:right w:val="single" w:sz="4" w:space="0" w:color="000000"/>
            </w:tcBorders>
            <w:shd w:val="clear" w:color="auto" w:fill="auto"/>
            <w:noWrap/>
            <w:vAlign w:val="center"/>
          </w:tcPr>
          <w:p w14:paraId="0D8326D2" w14:textId="77777777" w:rsidR="003D71AD" w:rsidRPr="00BB5F20" w:rsidRDefault="003D71AD" w:rsidP="003D71AD">
            <w:pPr>
              <w:rPr>
                <w:rFonts w:ascii="Tahoma" w:hAnsi="Tahoma" w:cs="Tahoma"/>
                <w:lang w:eastAsia="es-BO"/>
              </w:rPr>
            </w:pPr>
            <w:r w:rsidRPr="00BB5F20">
              <w:rPr>
                <w:rFonts w:ascii="Tahoma" w:hAnsi="Tahoma" w:cs="Tahoma"/>
                <w:lang w:eastAsia="es-BO"/>
              </w:rPr>
              <w:t>LLAVE DE PASO 1/2" PARA DUCHA</w:t>
            </w:r>
          </w:p>
        </w:tc>
        <w:tc>
          <w:tcPr>
            <w:tcW w:w="637" w:type="dxa"/>
            <w:tcBorders>
              <w:top w:val="nil"/>
              <w:left w:val="nil"/>
              <w:bottom w:val="single" w:sz="4" w:space="0" w:color="000000"/>
              <w:right w:val="single" w:sz="4" w:space="0" w:color="000000"/>
            </w:tcBorders>
            <w:shd w:val="clear" w:color="auto" w:fill="auto"/>
            <w:noWrap/>
            <w:vAlign w:val="center"/>
          </w:tcPr>
          <w:p w14:paraId="7B750B25"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543987DF" w14:textId="77777777" w:rsidR="003D71AD" w:rsidRPr="00BB5F20" w:rsidRDefault="003D71AD" w:rsidP="003D71AD">
            <w:pPr>
              <w:rPr>
                <w:rFonts w:ascii="Tahoma" w:hAnsi="Tahoma" w:cs="Tahoma"/>
                <w:lang w:eastAsia="es-BO"/>
              </w:rPr>
            </w:pPr>
            <w:r w:rsidRPr="00BB5F20">
              <w:rPr>
                <w:rFonts w:ascii="Tahoma" w:hAnsi="Tahoma" w:cs="Tahoma"/>
                <w:lang w:eastAsia="es-BO"/>
              </w:rPr>
              <w:t>La llave de paso 1/2" para ducha requerida, se emplea para controlar caudales rectilíneos o generar pequeña restricción del paso del fluido en la ducha.</w:t>
            </w:r>
            <w:r w:rsidRPr="00BB5F20">
              <w:rPr>
                <w:rFonts w:ascii="Tahoma" w:hAnsi="Tahoma" w:cs="Tahoma"/>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3D71AD" w:rsidRPr="00BB5F20" w14:paraId="709D6274"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C51AB37"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56</w:t>
            </w:r>
          </w:p>
        </w:tc>
        <w:tc>
          <w:tcPr>
            <w:tcW w:w="1524" w:type="dxa"/>
            <w:tcBorders>
              <w:top w:val="nil"/>
              <w:left w:val="nil"/>
              <w:bottom w:val="single" w:sz="4" w:space="0" w:color="000000"/>
              <w:right w:val="single" w:sz="4" w:space="0" w:color="000000"/>
            </w:tcBorders>
            <w:shd w:val="clear" w:color="auto" w:fill="auto"/>
            <w:noWrap/>
            <w:vAlign w:val="center"/>
          </w:tcPr>
          <w:p w14:paraId="5422151A" w14:textId="77777777" w:rsidR="003D71AD" w:rsidRPr="00BB5F20" w:rsidRDefault="003D71AD" w:rsidP="003D71AD">
            <w:pPr>
              <w:rPr>
                <w:rFonts w:ascii="Tahoma" w:hAnsi="Tahoma" w:cs="Tahoma"/>
                <w:lang w:eastAsia="es-BO"/>
              </w:rPr>
            </w:pPr>
            <w:r w:rsidRPr="00BB5F20">
              <w:rPr>
                <w:rFonts w:ascii="Tahoma" w:hAnsi="Tahoma" w:cs="Tahoma"/>
                <w:lang w:eastAsia="es-BO"/>
              </w:rPr>
              <w:t>MADERA DURA (2"X6")</w:t>
            </w:r>
          </w:p>
        </w:tc>
        <w:tc>
          <w:tcPr>
            <w:tcW w:w="637" w:type="dxa"/>
            <w:tcBorders>
              <w:top w:val="nil"/>
              <w:left w:val="nil"/>
              <w:bottom w:val="single" w:sz="4" w:space="0" w:color="000000"/>
              <w:right w:val="single" w:sz="4" w:space="0" w:color="000000"/>
            </w:tcBorders>
            <w:shd w:val="clear" w:color="auto" w:fill="auto"/>
            <w:noWrap/>
            <w:vAlign w:val="center"/>
          </w:tcPr>
          <w:p w14:paraId="3A906228" w14:textId="77777777" w:rsidR="003D71AD" w:rsidRPr="00BB5F20" w:rsidRDefault="003D71AD" w:rsidP="003D71AD">
            <w:pPr>
              <w:rPr>
                <w:rFonts w:ascii="Tahoma" w:hAnsi="Tahoma" w:cs="Tahoma"/>
                <w:lang w:eastAsia="es-BO"/>
              </w:rPr>
            </w:pPr>
            <w:r w:rsidRPr="00BB5F20">
              <w:rPr>
                <w:rFonts w:ascii="Tahoma" w:hAnsi="Tahoma" w:cs="Tahoma"/>
                <w:lang w:eastAsia="es-BO"/>
              </w:rPr>
              <w:t>P2</w:t>
            </w:r>
          </w:p>
        </w:tc>
        <w:tc>
          <w:tcPr>
            <w:tcW w:w="6847" w:type="dxa"/>
            <w:tcBorders>
              <w:top w:val="nil"/>
              <w:left w:val="nil"/>
              <w:bottom w:val="single" w:sz="4" w:space="0" w:color="000000"/>
              <w:right w:val="single" w:sz="4" w:space="0" w:color="000000"/>
            </w:tcBorders>
            <w:shd w:val="clear" w:color="auto" w:fill="auto"/>
            <w:vAlign w:val="center"/>
          </w:tcPr>
          <w:p w14:paraId="50127EF5" w14:textId="77777777" w:rsidR="003D71AD" w:rsidRPr="00BB5F20" w:rsidRDefault="003D71AD" w:rsidP="003D71AD">
            <w:pPr>
              <w:rPr>
                <w:rFonts w:ascii="Tahoma" w:hAnsi="Tahoma" w:cs="Tahoma"/>
                <w:lang w:eastAsia="es-BO"/>
              </w:rPr>
            </w:pPr>
            <w:r w:rsidRPr="00BB5F20">
              <w:rPr>
                <w:rFonts w:ascii="Tahoma" w:hAnsi="Tahoma" w:cs="Tahoma"/>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BB5F20">
              <w:rPr>
                <w:rFonts w:ascii="Tahoma" w:hAnsi="Tahoma" w:cs="Tahoma"/>
                <w:lang w:eastAsia="es-BO"/>
              </w:rPr>
              <w:br/>
              <w:t>En general las maderas y tablas que se utilizarán deberán estar en buen estado, limpias de desperdicios, sin defectos ni rajaduras o alabeos o combaduras o deformaciones.</w:t>
            </w:r>
            <w:r w:rsidRPr="00BB5F20">
              <w:rPr>
                <w:rFonts w:ascii="Tahoma" w:hAnsi="Tahoma" w:cs="Tahoma"/>
                <w:lang w:eastAsia="es-BO"/>
              </w:rPr>
              <w:br/>
              <w:t>El contenido de humedad no deberá ser mayor al 15% (certificado al momento de la provisión del producto). Todas las piezas deberán estacionarse el tiempo necesario para asegurar un perfecto secado antes de su uso.</w:t>
            </w:r>
            <w:r w:rsidRPr="00BB5F20">
              <w:rPr>
                <w:rFonts w:ascii="Tahoma" w:hAnsi="Tahoma" w:cs="Tahoma"/>
                <w:lang w:eastAsia="es-BO"/>
              </w:rPr>
              <w:br/>
              <w:t>Los elementos de madera que formen las vigas serán de una sola pieza en toda su longitud.</w:t>
            </w:r>
            <w:r w:rsidRPr="00BB5F20">
              <w:rPr>
                <w:rFonts w:ascii="Tahoma" w:hAnsi="Tahoma" w:cs="Tahoma"/>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B5F20">
              <w:rPr>
                <w:rFonts w:ascii="Tahoma" w:hAnsi="Tahoma" w:cs="Tahoma"/>
                <w:lang w:eastAsia="es-BO"/>
              </w:rPr>
              <w:br/>
            </w:r>
            <w:r w:rsidRPr="00BB5F20">
              <w:rPr>
                <w:rFonts w:ascii="Tahoma" w:hAnsi="Tahoma" w:cs="Tahoma"/>
                <w:lang w:eastAsia="es-BO"/>
              </w:rPr>
              <w:lastRenderedPageBreak/>
              <w:t>No se admitirá que el material tenga correcciones de defectos mediante el empleo de masillas, mastiques u otro elemento.</w:t>
            </w:r>
          </w:p>
        </w:tc>
      </w:tr>
      <w:tr w:rsidR="003D71AD" w:rsidRPr="00BB5F20" w14:paraId="62D2CDAC"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0D6FA18"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lastRenderedPageBreak/>
              <w:t>57</w:t>
            </w:r>
          </w:p>
        </w:tc>
        <w:tc>
          <w:tcPr>
            <w:tcW w:w="1524" w:type="dxa"/>
            <w:tcBorders>
              <w:top w:val="nil"/>
              <w:left w:val="nil"/>
              <w:bottom w:val="single" w:sz="4" w:space="0" w:color="000000"/>
              <w:right w:val="single" w:sz="4" w:space="0" w:color="000000"/>
            </w:tcBorders>
            <w:shd w:val="clear" w:color="auto" w:fill="auto"/>
            <w:noWrap/>
            <w:vAlign w:val="center"/>
          </w:tcPr>
          <w:p w14:paraId="32455199" w14:textId="77777777" w:rsidR="003D71AD" w:rsidRPr="00BB5F20" w:rsidRDefault="003D71AD" w:rsidP="003D71AD">
            <w:pPr>
              <w:rPr>
                <w:rFonts w:ascii="Tahoma" w:hAnsi="Tahoma" w:cs="Tahoma"/>
                <w:lang w:eastAsia="es-BO"/>
              </w:rPr>
            </w:pPr>
            <w:r w:rsidRPr="00BB5F20">
              <w:rPr>
                <w:rFonts w:ascii="Tahoma" w:hAnsi="Tahoma" w:cs="Tahoma"/>
                <w:lang w:eastAsia="es-BO"/>
              </w:rPr>
              <w:t>NIPLE PVC DE 1/2"</w:t>
            </w:r>
          </w:p>
        </w:tc>
        <w:tc>
          <w:tcPr>
            <w:tcW w:w="637" w:type="dxa"/>
            <w:tcBorders>
              <w:top w:val="nil"/>
              <w:left w:val="nil"/>
              <w:bottom w:val="single" w:sz="4" w:space="0" w:color="000000"/>
              <w:right w:val="single" w:sz="4" w:space="0" w:color="000000"/>
            </w:tcBorders>
            <w:shd w:val="clear" w:color="auto" w:fill="auto"/>
            <w:noWrap/>
            <w:vAlign w:val="center"/>
          </w:tcPr>
          <w:p w14:paraId="28581D1F"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5761ED20" w14:textId="77777777" w:rsidR="003D71AD" w:rsidRPr="00BB5F20" w:rsidRDefault="003D71AD" w:rsidP="003D71AD">
            <w:pPr>
              <w:rPr>
                <w:rFonts w:ascii="Tahoma" w:hAnsi="Tahoma" w:cs="Tahoma"/>
                <w:lang w:eastAsia="es-BO"/>
              </w:rPr>
            </w:pPr>
            <w:r w:rsidRPr="00BB5F20">
              <w:rPr>
                <w:rFonts w:ascii="Tahoma" w:hAnsi="Tahoma" w:cs="Tahoma"/>
                <w:lang w:eastAsia="es-BO"/>
              </w:rPr>
              <w:t>Requisitos sobre el Producto:</w:t>
            </w:r>
            <w:r w:rsidRPr="00BB5F20">
              <w:rPr>
                <w:rFonts w:ascii="Tahoma" w:hAnsi="Tahoma" w:cs="Tahoma"/>
                <w:lang w:eastAsia="es-BO"/>
              </w:rPr>
              <w:br/>
              <w:t>Deberá ser de PVC de primera calidad y marca conocida.</w:t>
            </w:r>
            <w:r w:rsidRPr="00BB5F20">
              <w:rPr>
                <w:rFonts w:ascii="Tahoma" w:hAnsi="Tahoma" w:cs="Tahoma"/>
                <w:lang w:eastAsia="es-BO"/>
              </w:rPr>
              <w:br/>
              <w:t>El proveedor deberá especificar el tipo, espesor, y resistencia.</w:t>
            </w:r>
            <w:r w:rsidRPr="00BB5F20">
              <w:rPr>
                <w:rFonts w:ascii="Tahoma" w:hAnsi="Tahoma" w:cs="Tahoma"/>
                <w:lang w:eastAsia="es-BO"/>
              </w:rPr>
              <w:br/>
              <w:t>La superficie del accesorio deberá ser lisa y libre de grietas, fisuras y otros defectos que alteren su calidad.</w:t>
            </w:r>
            <w:r w:rsidRPr="00BB5F20">
              <w:rPr>
                <w:rFonts w:ascii="Tahoma" w:hAnsi="Tahoma" w:cs="Tahoma"/>
                <w:lang w:eastAsia="es-BO"/>
              </w:rPr>
              <w:br/>
              <w:t>El accesorio deberá ser de color uniforme.</w:t>
            </w:r>
            <w:r w:rsidRPr="00BB5F20">
              <w:rPr>
                <w:rFonts w:ascii="Tahoma" w:hAnsi="Tahoma" w:cs="Tahoma"/>
                <w:lang w:eastAsia="es-BO"/>
              </w:rPr>
              <w:br/>
              <w:t>Otros Requisitos</w:t>
            </w:r>
            <w:r w:rsidRPr="00BB5F20">
              <w:rPr>
                <w:rFonts w:ascii="Tahoma" w:hAnsi="Tahoma" w:cs="Tahoma"/>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3D71AD" w:rsidRPr="00BB5F20" w14:paraId="334EBB2E"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C2932A6"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58</w:t>
            </w:r>
          </w:p>
        </w:tc>
        <w:tc>
          <w:tcPr>
            <w:tcW w:w="1524" w:type="dxa"/>
            <w:tcBorders>
              <w:top w:val="nil"/>
              <w:left w:val="nil"/>
              <w:bottom w:val="single" w:sz="4" w:space="0" w:color="000000"/>
              <w:right w:val="single" w:sz="4" w:space="0" w:color="000000"/>
            </w:tcBorders>
            <w:shd w:val="clear" w:color="auto" w:fill="auto"/>
            <w:noWrap/>
            <w:vAlign w:val="center"/>
          </w:tcPr>
          <w:p w14:paraId="6388EB1C" w14:textId="77777777" w:rsidR="003D71AD" w:rsidRPr="00BB5F20" w:rsidRDefault="003D71AD" w:rsidP="003D71AD">
            <w:pPr>
              <w:rPr>
                <w:rFonts w:ascii="Tahoma" w:hAnsi="Tahoma" w:cs="Tahoma"/>
                <w:lang w:eastAsia="es-BO"/>
              </w:rPr>
            </w:pPr>
            <w:r w:rsidRPr="00BB5F20">
              <w:rPr>
                <w:rFonts w:ascii="Tahoma" w:hAnsi="Tahoma" w:cs="Tahoma"/>
                <w:lang w:eastAsia="es-BO"/>
              </w:rPr>
              <w:t>PAJA</w:t>
            </w:r>
          </w:p>
        </w:tc>
        <w:tc>
          <w:tcPr>
            <w:tcW w:w="637" w:type="dxa"/>
            <w:tcBorders>
              <w:top w:val="nil"/>
              <w:left w:val="nil"/>
              <w:bottom w:val="single" w:sz="4" w:space="0" w:color="000000"/>
              <w:right w:val="single" w:sz="4" w:space="0" w:color="000000"/>
            </w:tcBorders>
            <w:shd w:val="clear" w:color="auto" w:fill="auto"/>
            <w:noWrap/>
            <w:vAlign w:val="center"/>
          </w:tcPr>
          <w:p w14:paraId="16B08517" w14:textId="77777777" w:rsidR="003D71AD" w:rsidRPr="00BB5F20" w:rsidRDefault="003D71AD" w:rsidP="003D71AD">
            <w:pPr>
              <w:rPr>
                <w:rFonts w:ascii="Tahoma" w:hAnsi="Tahoma" w:cs="Tahoma"/>
                <w:lang w:eastAsia="es-BO"/>
              </w:rPr>
            </w:pPr>
            <w:r w:rsidRPr="00BB5F20">
              <w:rPr>
                <w:rFonts w:ascii="Tahoma" w:hAnsi="Tahoma" w:cs="Tahoma"/>
                <w:lang w:eastAsia="es-BO"/>
              </w:rPr>
              <w:t>KG</w:t>
            </w:r>
          </w:p>
        </w:tc>
        <w:tc>
          <w:tcPr>
            <w:tcW w:w="6847" w:type="dxa"/>
            <w:tcBorders>
              <w:top w:val="nil"/>
              <w:left w:val="nil"/>
              <w:bottom w:val="single" w:sz="4" w:space="0" w:color="000000"/>
              <w:right w:val="single" w:sz="4" w:space="0" w:color="000000"/>
            </w:tcBorders>
            <w:shd w:val="clear" w:color="auto" w:fill="auto"/>
            <w:vAlign w:val="center"/>
          </w:tcPr>
          <w:p w14:paraId="0CEE76C2" w14:textId="77777777" w:rsidR="003D71AD" w:rsidRPr="00BB5F20" w:rsidRDefault="003D71AD" w:rsidP="003D71AD">
            <w:pPr>
              <w:rPr>
                <w:rFonts w:ascii="Tahoma" w:hAnsi="Tahoma" w:cs="Tahoma"/>
                <w:lang w:eastAsia="es-BO"/>
              </w:rPr>
            </w:pPr>
            <w:r w:rsidRPr="00BB5F20">
              <w:rPr>
                <w:rFonts w:ascii="Tahoma" w:hAnsi="Tahoma" w:cs="Tahoma"/>
                <w:lang w:eastAsia="es-BO"/>
              </w:rPr>
              <w:t>Requisitos sobre el producto:</w:t>
            </w:r>
            <w:r w:rsidRPr="00BB5F20">
              <w:rPr>
                <w:rFonts w:ascii="Tahoma" w:hAnsi="Tahoma" w:cs="Tahoma"/>
                <w:lang w:eastAsia="es-BO"/>
              </w:rPr>
              <w:br/>
              <w:t>Libre de elementos contrarios al material. Con anterioridad a su suministro, este debe ser aprobado por el Inspector.</w:t>
            </w:r>
          </w:p>
        </w:tc>
      </w:tr>
      <w:tr w:rsidR="003D71AD" w:rsidRPr="00BB5F20" w14:paraId="1B845CC9"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E6FB138"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59</w:t>
            </w:r>
          </w:p>
        </w:tc>
        <w:tc>
          <w:tcPr>
            <w:tcW w:w="1524" w:type="dxa"/>
            <w:tcBorders>
              <w:top w:val="nil"/>
              <w:left w:val="nil"/>
              <w:bottom w:val="single" w:sz="4" w:space="0" w:color="000000"/>
              <w:right w:val="single" w:sz="4" w:space="0" w:color="000000"/>
            </w:tcBorders>
            <w:shd w:val="clear" w:color="auto" w:fill="auto"/>
            <w:noWrap/>
            <w:vAlign w:val="center"/>
          </w:tcPr>
          <w:p w14:paraId="4DEEA58F" w14:textId="77777777" w:rsidR="003D71AD" w:rsidRPr="00BB5F20" w:rsidRDefault="003D71AD" w:rsidP="003D71AD">
            <w:pPr>
              <w:rPr>
                <w:rFonts w:ascii="Tahoma" w:hAnsi="Tahoma" w:cs="Tahoma"/>
                <w:lang w:eastAsia="es-BO"/>
              </w:rPr>
            </w:pPr>
            <w:r w:rsidRPr="00BB5F20">
              <w:rPr>
                <w:rFonts w:ascii="Tahoma" w:hAnsi="Tahoma" w:cs="Tahoma"/>
                <w:lang w:eastAsia="es-BO"/>
              </w:rPr>
              <w:t>PEGAMENTO PARA PVC</w:t>
            </w:r>
          </w:p>
        </w:tc>
        <w:tc>
          <w:tcPr>
            <w:tcW w:w="637" w:type="dxa"/>
            <w:tcBorders>
              <w:top w:val="nil"/>
              <w:left w:val="nil"/>
              <w:bottom w:val="single" w:sz="4" w:space="0" w:color="000000"/>
              <w:right w:val="single" w:sz="4" w:space="0" w:color="000000"/>
            </w:tcBorders>
            <w:shd w:val="clear" w:color="auto" w:fill="auto"/>
            <w:noWrap/>
            <w:vAlign w:val="center"/>
          </w:tcPr>
          <w:p w14:paraId="57522E4C" w14:textId="77777777" w:rsidR="003D71AD" w:rsidRPr="00BB5F20" w:rsidRDefault="003D71AD" w:rsidP="003D71AD">
            <w:pPr>
              <w:rPr>
                <w:rFonts w:ascii="Tahoma" w:hAnsi="Tahoma" w:cs="Tahoma"/>
                <w:lang w:eastAsia="es-BO"/>
              </w:rPr>
            </w:pPr>
            <w:r w:rsidRPr="00BB5F20">
              <w:rPr>
                <w:rFonts w:ascii="Tahoma" w:hAnsi="Tahoma" w:cs="Tahoma"/>
                <w:lang w:eastAsia="es-BO"/>
              </w:rPr>
              <w:t>LT</w:t>
            </w:r>
          </w:p>
        </w:tc>
        <w:tc>
          <w:tcPr>
            <w:tcW w:w="6847" w:type="dxa"/>
            <w:tcBorders>
              <w:top w:val="nil"/>
              <w:left w:val="nil"/>
              <w:bottom w:val="single" w:sz="4" w:space="0" w:color="000000"/>
              <w:right w:val="single" w:sz="4" w:space="0" w:color="000000"/>
            </w:tcBorders>
            <w:shd w:val="clear" w:color="auto" w:fill="auto"/>
            <w:vAlign w:val="center"/>
          </w:tcPr>
          <w:p w14:paraId="06C7012A" w14:textId="77777777" w:rsidR="003D71AD" w:rsidRPr="00BB5F20" w:rsidRDefault="003D71AD" w:rsidP="003D71AD">
            <w:pPr>
              <w:rPr>
                <w:rFonts w:ascii="Tahoma" w:hAnsi="Tahoma" w:cs="Tahoma"/>
                <w:lang w:eastAsia="es-BO"/>
              </w:rPr>
            </w:pPr>
            <w:r w:rsidRPr="00BB5F20">
              <w:rPr>
                <w:rFonts w:ascii="Tahoma" w:hAnsi="Tahoma" w:cs="Tahoma"/>
                <w:lang w:eastAsia="es-BO"/>
              </w:rPr>
              <w:t>Requisitos sobre el Producto</w:t>
            </w:r>
            <w:r w:rsidRPr="00BB5F20">
              <w:rPr>
                <w:rFonts w:ascii="Tahoma" w:hAnsi="Tahoma" w:cs="Tahoma"/>
                <w:lang w:eastAsia="es-BO"/>
              </w:rPr>
              <w:br/>
              <w:t>El tipo de pegamento será el recomendado por el fabricante para tuberías de PVC. La entidad ejecutora deberá garantizar que el material de referencia sea de buena calidad y de marca reconocida.</w:t>
            </w:r>
            <w:r w:rsidRPr="00BB5F20">
              <w:rPr>
                <w:rFonts w:ascii="Tahoma" w:hAnsi="Tahoma" w:cs="Tahoma"/>
                <w:lang w:eastAsia="es-BO"/>
              </w:rPr>
              <w:br/>
              <w:t>El pegamento debe ser:</w:t>
            </w:r>
            <w:r w:rsidRPr="00BB5F20">
              <w:rPr>
                <w:rFonts w:ascii="Tahoma" w:hAnsi="Tahoma" w:cs="Tahoma"/>
                <w:lang w:eastAsia="es-BO"/>
              </w:rPr>
              <w:br/>
              <w:t>• De mediano espesor, de fraguado rápido para uso múltiple, resistente a las aguas servidas, que permita sierre perfecto, evitando fugas en condiciones de poca presión.</w:t>
            </w:r>
            <w:r w:rsidRPr="00BB5F20">
              <w:rPr>
                <w:rFonts w:ascii="Tahoma" w:hAnsi="Tahoma" w:cs="Tahoma"/>
                <w:lang w:eastAsia="es-BO"/>
              </w:rPr>
              <w:br/>
              <w:t>• Debe ser atoxico para su uso en conexiones sanitarias y agua, que evite el desgaste del PVC durante su vida.</w:t>
            </w:r>
            <w:r w:rsidRPr="00BB5F20">
              <w:rPr>
                <w:rFonts w:ascii="Tahoma" w:hAnsi="Tahoma" w:cs="Tahoma"/>
                <w:lang w:eastAsia="es-BO"/>
              </w:rPr>
              <w:br/>
              <w:t>• Debe   ser   antiadherente    para   una   buena   manipulación durante su uso lo que impide el agarrotamiento.</w:t>
            </w:r>
            <w:r w:rsidRPr="00BB5F20">
              <w:rPr>
                <w:rFonts w:ascii="Tahoma" w:hAnsi="Tahoma" w:cs="Tahoma"/>
                <w:lang w:eastAsia="es-BO"/>
              </w:rPr>
              <w:br/>
              <w:t>•      Deberá ser de mediano espesor, de fraguado rápido, para usos múltiples, resistente a las aguas servidas.</w:t>
            </w:r>
            <w:r w:rsidRPr="00BB5F20">
              <w:rPr>
                <w:rFonts w:ascii="Tahoma" w:hAnsi="Tahoma" w:cs="Tahoma"/>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BB5F20">
              <w:rPr>
                <w:rFonts w:ascii="Tahoma" w:hAnsi="Tahoma" w:cs="Tahoma"/>
                <w:lang w:eastAsia="es-BO"/>
              </w:rPr>
              <w:br/>
              <w:t>Temperatura de almacenamiento +5 a +35ºC</w:t>
            </w:r>
            <w:r w:rsidRPr="00BB5F20">
              <w:rPr>
                <w:rFonts w:ascii="Tahoma" w:hAnsi="Tahoma" w:cs="Tahoma"/>
                <w:lang w:eastAsia="es-BO"/>
              </w:rPr>
              <w:br/>
              <w:t>Almacenamiento 12 meses en lugar seco</w:t>
            </w:r>
          </w:p>
        </w:tc>
      </w:tr>
      <w:tr w:rsidR="003D71AD" w:rsidRPr="00BB5F20" w14:paraId="15A29ABF"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FE84B29"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60</w:t>
            </w:r>
          </w:p>
        </w:tc>
        <w:tc>
          <w:tcPr>
            <w:tcW w:w="1524" w:type="dxa"/>
            <w:tcBorders>
              <w:top w:val="nil"/>
              <w:left w:val="nil"/>
              <w:bottom w:val="single" w:sz="4" w:space="0" w:color="000000"/>
              <w:right w:val="single" w:sz="4" w:space="0" w:color="000000"/>
            </w:tcBorders>
            <w:shd w:val="clear" w:color="auto" w:fill="auto"/>
            <w:noWrap/>
            <w:vAlign w:val="center"/>
          </w:tcPr>
          <w:p w14:paraId="4D9829F4" w14:textId="77777777" w:rsidR="003D71AD" w:rsidRPr="00BB5F20" w:rsidRDefault="003D71AD" w:rsidP="003D71AD">
            <w:pPr>
              <w:rPr>
                <w:rFonts w:ascii="Tahoma" w:hAnsi="Tahoma" w:cs="Tahoma"/>
                <w:lang w:eastAsia="es-BO"/>
              </w:rPr>
            </w:pPr>
            <w:r w:rsidRPr="00BB5F20">
              <w:rPr>
                <w:rFonts w:ascii="Tahoma" w:hAnsi="Tahoma" w:cs="Tahoma"/>
                <w:lang w:eastAsia="es-BO"/>
              </w:rPr>
              <w:t>PINTURA LATEX</w:t>
            </w:r>
          </w:p>
        </w:tc>
        <w:tc>
          <w:tcPr>
            <w:tcW w:w="637" w:type="dxa"/>
            <w:tcBorders>
              <w:top w:val="nil"/>
              <w:left w:val="nil"/>
              <w:bottom w:val="single" w:sz="4" w:space="0" w:color="000000"/>
              <w:right w:val="single" w:sz="4" w:space="0" w:color="000000"/>
            </w:tcBorders>
            <w:shd w:val="clear" w:color="auto" w:fill="auto"/>
            <w:noWrap/>
            <w:vAlign w:val="center"/>
          </w:tcPr>
          <w:p w14:paraId="618E491C" w14:textId="77777777" w:rsidR="003D71AD" w:rsidRPr="00BB5F20" w:rsidRDefault="003D71AD" w:rsidP="003D71AD">
            <w:pPr>
              <w:rPr>
                <w:rFonts w:ascii="Tahoma" w:hAnsi="Tahoma" w:cs="Tahoma"/>
                <w:lang w:eastAsia="es-BO"/>
              </w:rPr>
            </w:pPr>
            <w:r w:rsidRPr="00BB5F20">
              <w:rPr>
                <w:rFonts w:ascii="Tahoma" w:hAnsi="Tahoma" w:cs="Tahoma"/>
                <w:lang w:eastAsia="es-BO"/>
              </w:rPr>
              <w:t>LT</w:t>
            </w:r>
          </w:p>
        </w:tc>
        <w:tc>
          <w:tcPr>
            <w:tcW w:w="6847" w:type="dxa"/>
            <w:tcBorders>
              <w:top w:val="nil"/>
              <w:left w:val="nil"/>
              <w:bottom w:val="single" w:sz="4" w:space="0" w:color="000000"/>
              <w:right w:val="single" w:sz="4" w:space="0" w:color="000000"/>
            </w:tcBorders>
            <w:shd w:val="clear" w:color="auto" w:fill="auto"/>
            <w:vAlign w:val="center"/>
          </w:tcPr>
          <w:p w14:paraId="2A979E5A" w14:textId="77777777" w:rsidR="003D71AD" w:rsidRPr="00BB5F20" w:rsidRDefault="003D71AD" w:rsidP="003D71AD">
            <w:pPr>
              <w:rPr>
                <w:rFonts w:ascii="Tahoma" w:hAnsi="Tahoma" w:cs="Tahoma"/>
                <w:lang w:eastAsia="es-BO"/>
              </w:rPr>
            </w:pPr>
            <w:r w:rsidRPr="00BB5F20">
              <w:rPr>
                <w:rFonts w:ascii="Tahoma" w:hAnsi="Tahoma" w:cs="Tahoma"/>
                <w:lang w:eastAsia="es-BO"/>
              </w:rPr>
              <w:t>Requisitos sobre el producto:</w:t>
            </w:r>
            <w:r w:rsidRPr="00BB5F20">
              <w:rPr>
                <w:rFonts w:ascii="Tahoma" w:hAnsi="Tahoma" w:cs="Tahoma"/>
                <w:lang w:eastAsia="es-BO"/>
              </w:rPr>
              <w:br/>
              <w:t>La Entidad Ejecutora deberá garantizar que el material de referencia sea de buena calidad y de marca reconocida.</w:t>
            </w:r>
            <w:r w:rsidRPr="00BB5F20">
              <w:rPr>
                <w:rFonts w:ascii="Tahoma" w:hAnsi="Tahoma" w:cs="Tahoma"/>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BB5F20">
              <w:rPr>
                <w:rFonts w:ascii="Tahoma" w:hAnsi="Tahoma" w:cs="Tahoma"/>
                <w:lang w:eastAsia="es-BO"/>
              </w:rPr>
              <w:br/>
              <w:t>CARACTERÍSTICAS:</w:t>
            </w:r>
            <w:r w:rsidRPr="00BB5F20">
              <w:rPr>
                <w:rFonts w:ascii="Tahoma" w:hAnsi="Tahoma" w:cs="Tahoma"/>
                <w:lang w:eastAsia="es-BO"/>
              </w:rPr>
              <w:br/>
              <w:t>Pintura acrílica al agua, se diluye con agua fácil secado al aire, resistente a hongos y moho super lavable con respuesta favorable al medio ambiente</w:t>
            </w:r>
            <w:r w:rsidRPr="00BB5F20">
              <w:rPr>
                <w:rFonts w:ascii="Tahoma" w:hAnsi="Tahoma" w:cs="Tahoma"/>
                <w:lang w:eastAsia="es-BO"/>
              </w:rPr>
              <w:br/>
              <w:t>Buena resistencia a la luz y a la intemperie.</w:t>
            </w:r>
            <w:r w:rsidRPr="00BB5F20">
              <w:rPr>
                <w:rFonts w:ascii="Tahoma" w:hAnsi="Tahoma" w:cs="Tahoma"/>
                <w:lang w:eastAsia="es-BO"/>
              </w:rPr>
              <w:br/>
              <w:t>Es lavable y muy resistente a la abrasión en húmedo.</w:t>
            </w:r>
            <w:r w:rsidRPr="00BB5F20">
              <w:rPr>
                <w:rFonts w:ascii="Tahoma" w:hAnsi="Tahoma" w:cs="Tahoma"/>
                <w:lang w:eastAsia="es-BO"/>
              </w:rPr>
              <w:br/>
              <w:t>Uso: Interiores  y exteriores</w:t>
            </w:r>
            <w:r w:rsidRPr="00BB5F20">
              <w:rPr>
                <w:rFonts w:ascii="Tahoma" w:hAnsi="Tahoma" w:cs="Tahoma"/>
                <w:lang w:eastAsia="es-BO"/>
              </w:rPr>
              <w:br/>
            </w:r>
            <w:r w:rsidRPr="00BB5F20">
              <w:rPr>
                <w:rFonts w:ascii="Tahoma" w:hAnsi="Tahoma" w:cs="Tahoma"/>
                <w:lang w:eastAsia="es-BO"/>
              </w:rPr>
              <w:lastRenderedPageBreak/>
              <w:br/>
              <w:t>Calidad:</w:t>
            </w:r>
            <w:r w:rsidRPr="00BB5F20">
              <w:rPr>
                <w:rFonts w:ascii="Tahoma" w:hAnsi="Tahoma" w:cs="Tahoma"/>
                <w:lang w:eastAsia="es-BO"/>
              </w:rPr>
              <w:br/>
              <w:t>La Entidad Ejecutora garantizará, la calidad en función a los requisitos exigidos.</w:t>
            </w:r>
            <w:r w:rsidRPr="00BB5F20">
              <w:rPr>
                <w:rFonts w:ascii="Tahoma" w:hAnsi="Tahoma" w:cs="Tahoma"/>
                <w:lang w:eastAsia="es-BO"/>
              </w:rPr>
              <w:br/>
            </w:r>
            <w:r w:rsidRPr="00BB5F20">
              <w:rPr>
                <w:rFonts w:ascii="Tahoma" w:hAnsi="Tahoma" w:cs="Tahoma"/>
                <w:lang w:eastAsia="es-BO"/>
              </w:rPr>
              <w:br/>
              <w:t>Almacenamiento:</w:t>
            </w:r>
            <w:r w:rsidRPr="00BB5F20">
              <w:rPr>
                <w:rFonts w:ascii="Tahoma" w:hAnsi="Tahoma" w:cs="Tahoma"/>
                <w:lang w:eastAsia="es-BO"/>
              </w:rPr>
              <w:br/>
              <w:t>Se debe almacenar en lugares techados y protegidos del medio ambiente.</w:t>
            </w:r>
            <w:r w:rsidRPr="00BB5F20">
              <w:rPr>
                <w:rFonts w:ascii="Tahoma" w:hAnsi="Tahoma" w:cs="Tahoma"/>
                <w:lang w:eastAsia="es-BO"/>
              </w:rPr>
              <w:br/>
            </w:r>
            <w:r w:rsidRPr="00BB5F20">
              <w:rPr>
                <w:rFonts w:ascii="Tahoma" w:hAnsi="Tahoma" w:cs="Tahoma"/>
                <w:lang w:eastAsia="es-BO"/>
              </w:rPr>
              <w:br/>
              <w:t>Color:</w:t>
            </w:r>
            <w:r w:rsidRPr="00BB5F20">
              <w:rPr>
                <w:rFonts w:ascii="Tahoma" w:hAnsi="Tahoma" w:cs="Tahoma"/>
                <w:lang w:eastAsia="es-BO"/>
              </w:rPr>
              <w:br/>
              <w:t>El pintado exterior de las viviendas deberá contar con franjas de color azul con código RAL 5017 o similar en contraste con el color crema de tonalidad clara RAL 9001 o similar.</w:t>
            </w:r>
            <w:r w:rsidRPr="00BB5F20">
              <w:rPr>
                <w:rFonts w:ascii="Tahoma" w:hAnsi="Tahoma" w:cs="Tahoma"/>
                <w:lang w:eastAsia="es-BO"/>
              </w:rPr>
              <w:br/>
              <w:t>Deberá contar una simbología de la Bandera Nacional en un lugar visible donde forme parte del frontis de la vivienda y/o tipología lateral que sea visible.</w:t>
            </w:r>
            <w:r w:rsidRPr="00BB5F20">
              <w:rPr>
                <w:rFonts w:ascii="Tahoma" w:hAnsi="Tahoma" w:cs="Tahoma"/>
                <w:lang w:eastAsia="es-BO"/>
              </w:rPr>
              <w:br/>
              <w:t>También deberá colocarse un degrade de color azul en un lugar visible donde forme parte del frontis de preferencia en una esquina de la fachada en la vivienda.</w:t>
            </w:r>
            <w:r w:rsidRPr="00BB5F20">
              <w:rPr>
                <w:rFonts w:ascii="Tahoma" w:hAnsi="Tahoma" w:cs="Tahoma"/>
                <w:lang w:eastAsia="es-BO"/>
              </w:rPr>
              <w:br/>
              <w:t>Todos estos acabados de pintura serán en coordinación y aprobación del inspector de obra.</w:t>
            </w:r>
          </w:p>
        </w:tc>
      </w:tr>
      <w:tr w:rsidR="003D71AD" w:rsidRPr="00BB5F20" w14:paraId="496F3D08"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A173FC5"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lastRenderedPageBreak/>
              <w:t>61</w:t>
            </w:r>
          </w:p>
        </w:tc>
        <w:tc>
          <w:tcPr>
            <w:tcW w:w="1524" w:type="dxa"/>
            <w:tcBorders>
              <w:top w:val="nil"/>
              <w:left w:val="nil"/>
              <w:bottom w:val="single" w:sz="4" w:space="0" w:color="000000"/>
              <w:right w:val="single" w:sz="4" w:space="0" w:color="000000"/>
            </w:tcBorders>
            <w:shd w:val="clear" w:color="auto" w:fill="auto"/>
            <w:noWrap/>
            <w:vAlign w:val="center"/>
          </w:tcPr>
          <w:p w14:paraId="08F62CC1" w14:textId="77777777" w:rsidR="003D71AD" w:rsidRPr="00BB5F20" w:rsidRDefault="003D71AD" w:rsidP="003D71AD">
            <w:pPr>
              <w:rPr>
                <w:rFonts w:ascii="Tahoma" w:hAnsi="Tahoma" w:cs="Tahoma"/>
                <w:lang w:eastAsia="es-BO"/>
              </w:rPr>
            </w:pPr>
            <w:r w:rsidRPr="00BB5F20">
              <w:rPr>
                <w:rFonts w:ascii="Tahoma" w:hAnsi="Tahoma" w:cs="Tahoma"/>
                <w:lang w:eastAsia="es-BO"/>
              </w:rPr>
              <w:t>PLACA ONDULADA PREPINTADA DE FIBROCEMENTO</w:t>
            </w:r>
          </w:p>
        </w:tc>
        <w:tc>
          <w:tcPr>
            <w:tcW w:w="637" w:type="dxa"/>
            <w:tcBorders>
              <w:top w:val="nil"/>
              <w:left w:val="nil"/>
              <w:bottom w:val="single" w:sz="4" w:space="0" w:color="000000"/>
              <w:right w:val="single" w:sz="4" w:space="0" w:color="000000"/>
            </w:tcBorders>
            <w:shd w:val="clear" w:color="auto" w:fill="auto"/>
            <w:noWrap/>
            <w:vAlign w:val="center"/>
          </w:tcPr>
          <w:p w14:paraId="671FA6D4" w14:textId="77777777" w:rsidR="003D71AD" w:rsidRPr="00BB5F20" w:rsidRDefault="003D71AD" w:rsidP="003D71AD">
            <w:pPr>
              <w:rPr>
                <w:rFonts w:ascii="Tahoma" w:hAnsi="Tahoma" w:cs="Tahoma"/>
                <w:lang w:eastAsia="es-BO"/>
              </w:rPr>
            </w:pPr>
            <w:r w:rsidRPr="00BB5F20">
              <w:rPr>
                <w:rFonts w:ascii="Tahoma" w:hAnsi="Tahoma" w:cs="Tahoma"/>
                <w:lang w:eastAsia="es-BO"/>
              </w:rPr>
              <w:t>M2</w:t>
            </w:r>
          </w:p>
        </w:tc>
        <w:tc>
          <w:tcPr>
            <w:tcW w:w="6847" w:type="dxa"/>
            <w:tcBorders>
              <w:top w:val="nil"/>
              <w:left w:val="nil"/>
              <w:bottom w:val="single" w:sz="4" w:space="0" w:color="000000"/>
              <w:right w:val="single" w:sz="4" w:space="0" w:color="000000"/>
            </w:tcBorders>
            <w:shd w:val="clear" w:color="auto" w:fill="auto"/>
            <w:vAlign w:val="center"/>
          </w:tcPr>
          <w:p w14:paraId="444FEE21" w14:textId="77777777" w:rsidR="003D71AD" w:rsidRPr="00BB5F20" w:rsidRDefault="003D71AD" w:rsidP="003D71AD">
            <w:pPr>
              <w:rPr>
                <w:rFonts w:ascii="Tahoma" w:hAnsi="Tahoma" w:cs="Tahoma"/>
                <w:lang w:eastAsia="es-BO"/>
              </w:rPr>
            </w:pPr>
            <w:r w:rsidRPr="00BB5F20">
              <w:rPr>
                <w:rFonts w:ascii="Tahoma" w:hAnsi="Tahoma" w:cs="Tahoma"/>
                <w:lang w:eastAsia="es-BO"/>
              </w:rPr>
              <w:t>La cubierta de placa ondulada de fibrocemento puede adaptarse a una inclinación máxima de 60° y mínima de 15° y su instalación requiere de un caballete central y el espesor de la misma deber corresponder al especificado.</w:t>
            </w:r>
            <w:r w:rsidRPr="00BB5F20">
              <w:rPr>
                <w:rFonts w:ascii="Tahoma" w:hAnsi="Tahoma" w:cs="Tahoma"/>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BB5F20">
              <w:rPr>
                <w:rFonts w:ascii="Tahoma" w:hAnsi="Tahoma" w:cs="Tahoma"/>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BB5F20">
              <w:rPr>
                <w:rFonts w:ascii="Tahoma" w:hAnsi="Tahoma" w:cs="Tahoma"/>
                <w:lang w:eastAsia="es-BO"/>
              </w:rPr>
              <w:br/>
              <w:t>Este material no debe estar dentro de la suciedad, grasa o cualquier otro material. Se debe proteger el material contra la humedad, insectos y prever que no existan deformaciones del mismo.</w:t>
            </w:r>
            <w:r w:rsidRPr="00BB5F20">
              <w:rPr>
                <w:rFonts w:ascii="Tahoma" w:hAnsi="Tahoma" w:cs="Tahoma"/>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3D71AD" w:rsidRPr="00BB5F20" w14:paraId="063ADC43"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B853BF7"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62</w:t>
            </w:r>
          </w:p>
        </w:tc>
        <w:tc>
          <w:tcPr>
            <w:tcW w:w="1524" w:type="dxa"/>
            <w:tcBorders>
              <w:top w:val="nil"/>
              <w:left w:val="nil"/>
              <w:bottom w:val="single" w:sz="4" w:space="0" w:color="000000"/>
              <w:right w:val="single" w:sz="4" w:space="0" w:color="000000"/>
            </w:tcBorders>
            <w:shd w:val="clear" w:color="auto" w:fill="auto"/>
            <w:noWrap/>
            <w:vAlign w:val="center"/>
          </w:tcPr>
          <w:p w14:paraId="515A4753" w14:textId="77777777" w:rsidR="003D71AD" w:rsidRPr="00BB5F20" w:rsidRDefault="003D71AD" w:rsidP="003D71AD">
            <w:pPr>
              <w:rPr>
                <w:rFonts w:ascii="Tahoma" w:hAnsi="Tahoma" w:cs="Tahoma"/>
                <w:lang w:eastAsia="es-BO"/>
              </w:rPr>
            </w:pPr>
            <w:r w:rsidRPr="00BB5F20">
              <w:rPr>
                <w:rFonts w:ascii="Tahoma" w:hAnsi="Tahoma" w:cs="Tahoma"/>
                <w:lang w:eastAsia="es-BO"/>
              </w:rPr>
              <w:t>PLETINA DE 1/8" X 3/4"</w:t>
            </w:r>
          </w:p>
        </w:tc>
        <w:tc>
          <w:tcPr>
            <w:tcW w:w="637" w:type="dxa"/>
            <w:tcBorders>
              <w:top w:val="nil"/>
              <w:left w:val="nil"/>
              <w:bottom w:val="single" w:sz="4" w:space="0" w:color="000000"/>
              <w:right w:val="single" w:sz="4" w:space="0" w:color="000000"/>
            </w:tcBorders>
            <w:shd w:val="clear" w:color="auto" w:fill="auto"/>
            <w:noWrap/>
            <w:vAlign w:val="center"/>
          </w:tcPr>
          <w:p w14:paraId="0F6F17C4" w14:textId="77777777" w:rsidR="003D71AD" w:rsidRPr="00BB5F20" w:rsidRDefault="003D71AD" w:rsidP="003D71AD">
            <w:pPr>
              <w:rPr>
                <w:rFonts w:ascii="Tahoma" w:hAnsi="Tahoma" w:cs="Tahoma"/>
                <w:lang w:eastAsia="es-BO"/>
              </w:rPr>
            </w:pPr>
            <w:r w:rsidRPr="00BB5F20">
              <w:rPr>
                <w:rFonts w:ascii="Tahoma" w:hAnsi="Tahoma" w:cs="Tahoma"/>
                <w:lang w:eastAsia="es-BO"/>
              </w:rPr>
              <w:t>M</w:t>
            </w:r>
          </w:p>
        </w:tc>
        <w:tc>
          <w:tcPr>
            <w:tcW w:w="6847" w:type="dxa"/>
            <w:tcBorders>
              <w:top w:val="nil"/>
              <w:left w:val="nil"/>
              <w:bottom w:val="single" w:sz="4" w:space="0" w:color="000000"/>
              <w:right w:val="single" w:sz="4" w:space="0" w:color="000000"/>
            </w:tcBorders>
            <w:shd w:val="clear" w:color="auto" w:fill="auto"/>
            <w:vAlign w:val="center"/>
          </w:tcPr>
          <w:p w14:paraId="33EF8129" w14:textId="77777777" w:rsidR="003D71AD" w:rsidRPr="00BB5F20" w:rsidRDefault="003D71AD" w:rsidP="003D71AD">
            <w:pPr>
              <w:rPr>
                <w:rFonts w:ascii="Tahoma" w:hAnsi="Tahoma" w:cs="Tahoma"/>
                <w:lang w:eastAsia="es-BO"/>
              </w:rPr>
            </w:pPr>
            <w:r w:rsidRPr="00BB5F20">
              <w:rPr>
                <w:rFonts w:ascii="Tahoma" w:hAnsi="Tahoma" w:cs="Tahoma"/>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D71AD" w:rsidRPr="00BB5F20" w14:paraId="6BCB468B"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B20AC11"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63</w:t>
            </w:r>
          </w:p>
        </w:tc>
        <w:tc>
          <w:tcPr>
            <w:tcW w:w="1524" w:type="dxa"/>
            <w:tcBorders>
              <w:top w:val="nil"/>
              <w:left w:val="nil"/>
              <w:bottom w:val="single" w:sz="4" w:space="0" w:color="000000"/>
              <w:right w:val="single" w:sz="4" w:space="0" w:color="000000"/>
            </w:tcBorders>
            <w:shd w:val="clear" w:color="auto" w:fill="auto"/>
            <w:noWrap/>
            <w:vAlign w:val="center"/>
          </w:tcPr>
          <w:p w14:paraId="4F75C4B8" w14:textId="77777777" w:rsidR="003D71AD" w:rsidRPr="00BB5F20" w:rsidRDefault="003D71AD" w:rsidP="003D71AD">
            <w:pPr>
              <w:rPr>
                <w:rFonts w:ascii="Tahoma" w:hAnsi="Tahoma" w:cs="Tahoma"/>
                <w:lang w:eastAsia="es-BO"/>
              </w:rPr>
            </w:pPr>
            <w:r w:rsidRPr="00BB5F20">
              <w:rPr>
                <w:rFonts w:ascii="Tahoma" w:hAnsi="Tahoma" w:cs="Tahoma"/>
                <w:lang w:eastAsia="es-BO"/>
              </w:rPr>
              <w:t xml:space="preserve">PUERTA TABLERO DE MADERA SEMIDURA </w:t>
            </w:r>
            <w:r w:rsidRPr="00BB5F20">
              <w:rPr>
                <w:rFonts w:ascii="Tahoma" w:hAnsi="Tahoma" w:cs="Tahoma"/>
                <w:lang w:eastAsia="es-BO"/>
              </w:rPr>
              <w:lastRenderedPageBreak/>
              <w:t>(0,80X2,10) INC/MARCO</w:t>
            </w:r>
          </w:p>
        </w:tc>
        <w:tc>
          <w:tcPr>
            <w:tcW w:w="637" w:type="dxa"/>
            <w:tcBorders>
              <w:top w:val="nil"/>
              <w:left w:val="nil"/>
              <w:bottom w:val="single" w:sz="4" w:space="0" w:color="000000"/>
              <w:right w:val="single" w:sz="4" w:space="0" w:color="000000"/>
            </w:tcBorders>
            <w:shd w:val="clear" w:color="auto" w:fill="auto"/>
            <w:noWrap/>
            <w:vAlign w:val="center"/>
          </w:tcPr>
          <w:p w14:paraId="740897B0" w14:textId="77777777" w:rsidR="003D71AD" w:rsidRPr="00BB5F20" w:rsidRDefault="003D71AD" w:rsidP="003D71AD">
            <w:pPr>
              <w:rPr>
                <w:rFonts w:ascii="Tahoma" w:hAnsi="Tahoma" w:cs="Tahoma"/>
                <w:lang w:eastAsia="es-BO"/>
              </w:rPr>
            </w:pPr>
            <w:r w:rsidRPr="00BB5F20">
              <w:rPr>
                <w:rFonts w:ascii="Tahoma" w:hAnsi="Tahoma" w:cs="Tahoma"/>
                <w:lang w:eastAsia="es-BO"/>
              </w:rPr>
              <w:lastRenderedPageBreak/>
              <w:t>PZA</w:t>
            </w:r>
          </w:p>
        </w:tc>
        <w:tc>
          <w:tcPr>
            <w:tcW w:w="6847" w:type="dxa"/>
            <w:tcBorders>
              <w:top w:val="nil"/>
              <w:left w:val="nil"/>
              <w:bottom w:val="single" w:sz="4" w:space="0" w:color="000000"/>
              <w:right w:val="single" w:sz="4" w:space="0" w:color="000000"/>
            </w:tcBorders>
            <w:shd w:val="clear" w:color="auto" w:fill="auto"/>
            <w:vAlign w:val="center"/>
          </w:tcPr>
          <w:p w14:paraId="08B03AC5" w14:textId="77777777" w:rsidR="003D71AD" w:rsidRPr="00BB5F20" w:rsidRDefault="003D71AD" w:rsidP="003D71AD">
            <w:pPr>
              <w:rPr>
                <w:rFonts w:ascii="Tahoma" w:hAnsi="Tahoma" w:cs="Tahoma"/>
                <w:lang w:eastAsia="es-BO"/>
              </w:rPr>
            </w:pPr>
            <w:r w:rsidRPr="00BB5F20">
              <w:rPr>
                <w:rFonts w:ascii="Tahoma" w:hAnsi="Tahoma" w:cs="Tahoma"/>
                <w:lang w:eastAsia="es-BO"/>
              </w:rPr>
              <w:t xml:space="preserve">El diseño y las dimensiones estarán de acuerdo a los planos proporcionados. La puerta tendrá una medida de 0.80 x 2.10 m y contará con un bastidor de 2"x3", así como un marco de madera </w:t>
            </w:r>
            <w:r w:rsidRPr="00BB5F20">
              <w:rPr>
                <w:rFonts w:ascii="Tahoma" w:hAnsi="Tahoma" w:cs="Tahoma"/>
                <w:lang w:eastAsia="es-BO"/>
              </w:rPr>
              <w:lastRenderedPageBreak/>
              <w:t>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BB5F20">
              <w:rPr>
                <w:rFonts w:ascii="Tahoma" w:hAnsi="Tahoma" w:cs="Tahoma"/>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B5F20">
              <w:rPr>
                <w:rFonts w:ascii="Tahoma" w:hAnsi="Tahoma" w:cs="Tahoma"/>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B5F20">
              <w:rPr>
                <w:rFonts w:ascii="Tahoma" w:hAnsi="Tahoma" w:cs="Tahoma"/>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B5F20">
              <w:rPr>
                <w:rFonts w:ascii="Tahoma" w:hAnsi="Tahoma" w:cs="Tahoma"/>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B5F20">
              <w:rPr>
                <w:rFonts w:ascii="Tahoma" w:hAnsi="Tahoma" w:cs="Tahoma"/>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3D71AD" w:rsidRPr="00BB5F20" w14:paraId="3D0DDE19"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05E3E6D"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lastRenderedPageBreak/>
              <w:t>64</w:t>
            </w:r>
          </w:p>
        </w:tc>
        <w:tc>
          <w:tcPr>
            <w:tcW w:w="1524" w:type="dxa"/>
            <w:tcBorders>
              <w:top w:val="nil"/>
              <w:left w:val="nil"/>
              <w:bottom w:val="single" w:sz="4" w:space="0" w:color="000000"/>
              <w:right w:val="single" w:sz="4" w:space="0" w:color="000000"/>
            </w:tcBorders>
            <w:shd w:val="clear" w:color="auto" w:fill="auto"/>
            <w:noWrap/>
            <w:vAlign w:val="center"/>
          </w:tcPr>
          <w:p w14:paraId="6A8DC638" w14:textId="77777777" w:rsidR="003D71AD" w:rsidRPr="00BB5F20" w:rsidRDefault="003D71AD" w:rsidP="003D71AD">
            <w:pPr>
              <w:rPr>
                <w:rFonts w:ascii="Tahoma" w:hAnsi="Tahoma" w:cs="Tahoma"/>
                <w:lang w:eastAsia="es-BO"/>
              </w:rPr>
            </w:pPr>
            <w:r w:rsidRPr="00BB5F20">
              <w:rPr>
                <w:rFonts w:ascii="Tahoma" w:hAnsi="Tahoma" w:cs="Tahoma"/>
                <w:lang w:eastAsia="es-BO"/>
              </w:rPr>
              <w:t xml:space="preserve">PUERTA TABLERO DE MADERA SEMIDURA </w:t>
            </w:r>
            <w:r w:rsidRPr="00BB5F20">
              <w:rPr>
                <w:rFonts w:ascii="Tahoma" w:hAnsi="Tahoma" w:cs="Tahoma"/>
                <w:lang w:eastAsia="es-BO"/>
              </w:rPr>
              <w:lastRenderedPageBreak/>
              <w:t>(0,90X2,10) INC/MARCO</w:t>
            </w:r>
          </w:p>
        </w:tc>
        <w:tc>
          <w:tcPr>
            <w:tcW w:w="637" w:type="dxa"/>
            <w:tcBorders>
              <w:top w:val="nil"/>
              <w:left w:val="nil"/>
              <w:bottom w:val="single" w:sz="4" w:space="0" w:color="000000"/>
              <w:right w:val="single" w:sz="4" w:space="0" w:color="000000"/>
            </w:tcBorders>
            <w:shd w:val="clear" w:color="auto" w:fill="auto"/>
            <w:noWrap/>
            <w:vAlign w:val="center"/>
          </w:tcPr>
          <w:p w14:paraId="5BFA3E77" w14:textId="77777777" w:rsidR="003D71AD" w:rsidRPr="00BB5F20" w:rsidRDefault="003D71AD" w:rsidP="003D71AD">
            <w:pPr>
              <w:rPr>
                <w:rFonts w:ascii="Tahoma" w:hAnsi="Tahoma" w:cs="Tahoma"/>
                <w:lang w:eastAsia="es-BO"/>
              </w:rPr>
            </w:pPr>
            <w:r w:rsidRPr="00BB5F20">
              <w:rPr>
                <w:rFonts w:ascii="Tahoma" w:hAnsi="Tahoma" w:cs="Tahoma"/>
                <w:lang w:eastAsia="es-BO"/>
              </w:rPr>
              <w:lastRenderedPageBreak/>
              <w:t>PZA</w:t>
            </w:r>
          </w:p>
        </w:tc>
        <w:tc>
          <w:tcPr>
            <w:tcW w:w="6847" w:type="dxa"/>
            <w:tcBorders>
              <w:top w:val="nil"/>
              <w:left w:val="nil"/>
              <w:bottom w:val="single" w:sz="4" w:space="0" w:color="000000"/>
              <w:right w:val="single" w:sz="4" w:space="0" w:color="000000"/>
            </w:tcBorders>
            <w:shd w:val="clear" w:color="auto" w:fill="auto"/>
            <w:vAlign w:val="center"/>
          </w:tcPr>
          <w:p w14:paraId="2A3B3931" w14:textId="77777777" w:rsidR="003D71AD" w:rsidRPr="00BB5F20" w:rsidRDefault="003D71AD" w:rsidP="003D71AD">
            <w:pPr>
              <w:rPr>
                <w:rFonts w:ascii="Tahoma" w:hAnsi="Tahoma" w:cs="Tahoma"/>
                <w:lang w:eastAsia="es-BO"/>
              </w:rPr>
            </w:pPr>
            <w:r w:rsidRPr="00BB5F20">
              <w:rPr>
                <w:rFonts w:ascii="Tahoma" w:hAnsi="Tahoma" w:cs="Tahoma"/>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w:t>
            </w:r>
            <w:r w:rsidRPr="00BB5F20">
              <w:rPr>
                <w:rFonts w:ascii="Tahoma" w:hAnsi="Tahoma" w:cs="Tahoma"/>
                <w:lang w:eastAsia="es-BO"/>
              </w:rPr>
              <w:lastRenderedPageBreak/>
              <w:t>como bastidores, travesaños, parantes, montantes, etc., serán confeccionados con maderas de alta calidad, tales como Cedro, Laurel, Quina, bitumbo, marfil, Aliso, Maramacho Cambara, Yesquero Negro, Cedro Rosado, Roble, Pacara o maderas de calidad similar.</w:t>
            </w:r>
            <w:r w:rsidRPr="00BB5F20">
              <w:rPr>
                <w:rFonts w:ascii="Tahoma" w:hAnsi="Tahoma" w:cs="Tahoma"/>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B5F20">
              <w:rPr>
                <w:rFonts w:ascii="Tahoma" w:hAnsi="Tahoma" w:cs="Tahoma"/>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B5F20">
              <w:rPr>
                <w:rFonts w:ascii="Tahoma" w:hAnsi="Tahoma" w:cs="Tahoma"/>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B5F20">
              <w:rPr>
                <w:rFonts w:ascii="Tahoma" w:hAnsi="Tahoma" w:cs="Tahoma"/>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B5F20">
              <w:rPr>
                <w:rFonts w:ascii="Tahoma" w:hAnsi="Tahoma" w:cs="Tahoma"/>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3D71AD" w:rsidRPr="00BB5F20" w14:paraId="42891F80"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80E41FE"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lastRenderedPageBreak/>
              <w:t>65</w:t>
            </w:r>
          </w:p>
        </w:tc>
        <w:tc>
          <w:tcPr>
            <w:tcW w:w="1524" w:type="dxa"/>
            <w:tcBorders>
              <w:top w:val="nil"/>
              <w:left w:val="nil"/>
              <w:bottom w:val="single" w:sz="4" w:space="0" w:color="000000"/>
              <w:right w:val="single" w:sz="4" w:space="0" w:color="000000"/>
            </w:tcBorders>
            <w:shd w:val="clear" w:color="auto" w:fill="auto"/>
            <w:noWrap/>
            <w:vAlign w:val="center"/>
          </w:tcPr>
          <w:p w14:paraId="3606901B" w14:textId="77777777" w:rsidR="003D71AD" w:rsidRPr="00BB5F20" w:rsidRDefault="003D71AD" w:rsidP="003D71AD">
            <w:pPr>
              <w:rPr>
                <w:rFonts w:ascii="Tahoma" w:hAnsi="Tahoma" w:cs="Tahoma"/>
                <w:lang w:eastAsia="es-BO"/>
              </w:rPr>
            </w:pPr>
            <w:r w:rsidRPr="00BB5F20">
              <w:rPr>
                <w:rFonts w:ascii="Tahoma" w:hAnsi="Tahoma" w:cs="Tahoma"/>
                <w:lang w:eastAsia="es-BO"/>
              </w:rPr>
              <w:t>PUERTA TABLERO DE MADERA SEMIDURA (1,00X2,10) INC/MARCO</w:t>
            </w:r>
          </w:p>
        </w:tc>
        <w:tc>
          <w:tcPr>
            <w:tcW w:w="637" w:type="dxa"/>
            <w:tcBorders>
              <w:top w:val="nil"/>
              <w:left w:val="nil"/>
              <w:bottom w:val="single" w:sz="4" w:space="0" w:color="000000"/>
              <w:right w:val="single" w:sz="4" w:space="0" w:color="000000"/>
            </w:tcBorders>
            <w:shd w:val="clear" w:color="auto" w:fill="auto"/>
            <w:noWrap/>
            <w:vAlign w:val="center"/>
          </w:tcPr>
          <w:p w14:paraId="34D325B0"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2359AE86" w14:textId="77777777" w:rsidR="003D71AD" w:rsidRPr="00BB5F20" w:rsidRDefault="003D71AD" w:rsidP="003D71AD">
            <w:pPr>
              <w:rPr>
                <w:rFonts w:ascii="Tahoma" w:hAnsi="Tahoma" w:cs="Tahoma"/>
                <w:lang w:eastAsia="es-BO"/>
              </w:rPr>
            </w:pPr>
            <w:r w:rsidRPr="00BB5F20">
              <w:rPr>
                <w:rFonts w:ascii="Tahoma" w:hAnsi="Tahoma" w:cs="Tahoma"/>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w:t>
            </w:r>
            <w:r w:rsidRPr="00BB5F20">
              <w:rPr>
                <w:rFonts w:ascii="Tahoma" w:hAnsi="Tahoma" w:cs="Tahoma"/>
                <w:lang w:eastAsia="es-BO"/>
              </w:rPr>
              <w:lastRenderedPageBreak/>
              <w:t>confeccionados con maderas de alta calidad, tales como Cedro, Laurel, Quina, bitumbo, marfil, Aliso, Maramacho Cambara, Yesquero Negro, Cedro Rosado, Roble, Pacara o maderas de calidad similar.</w:t>
            </w:r>
            <w:r w:rsidRPr="00BB5F20">
              <w:rPr>
                <w:rFonts w:ascii="Tahoma" w:hAnsi="Tahoma" w:cs="Tahoma"/>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B5F20">
              <w:rPr>
                <w:rFonts w:ascii="Tahoma" w:hAnsi="Tahoma" w:cs="Tahoma"/>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B5F20">
              <w:rPr>
                <w:rFonts w:ascii="Tahoma" w:hAnsi="Tahoma" w:cs="Tahoma"/>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B5F20">
              <w:rPr>
                <w:rFonts w:ascii="Tahoma" w:hAnsi="Tahoma" w:cs="Tahoma"/>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B5F20">
              <w:rPr>
                <w:rFonts w:ascii="Tahoma" w:hAnsi="Tahoma" w:cs="Tahoma"/>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3D71AD" w:rsidRPr="00BB5F20" w14:paraId="51C6ED67"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18A3CA8"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lastRenderedPageBreak/>
              <w:t>66</w:t>
            </w:r>
          </w:p>
        </w:tc>
        <w:tc>
          <w:tcPr>
            <w:tcW w:w="1524" w:type="dxa"/>
            <w:tcBorders>
              <w:top w:val="nil"/>
              <w:left w:val="nil"/>
              <w:bottom w:val="single" w:sz="4" w:space="0" w:color="000000"/>
              <w:right w:val="single" w:sz="4" w:space="0" w:color="000000"/>
            </w:tcBorders>
            <w:shd w:val="clear" w:color="auto" w:fill="auto"/>
            <w:noWrap/>
            <w:vAlign w:val="center"/>
          </w:tcPr>
          <w:p w14:paraId="4F45B3A0" w14:textId="77777777" w:rsidR="003D71AD" w:rsidRPr="00BB5F20" w:rsidRDefault="003D71AD" w:rsidP="003D71AD">
            <w:pPr>
              <w:rPr>
                <w:rFonts w:ascii="Tahoma" w:hAnsi="Tahoma" w:cs="Tahoma"/>
                <w:lang w:eastAsia="es-BO"/>
              </w:rPr>
            </w:pPr>
            <w:r w:rsidRPr="00BB5F20">
              <w:rPr>
                <w:rFonts w:ascii="Tahoma" w:hAnsi="Tahoma" w:cs="Tahoma"/>
                <w:lang w:eastAsia="es-BO"/>
              </w:rPr>
              <w:t>REJILLA DE PISO METÁLICA</w:t>
            </w:r>
          </w:p>
        </w:tc>
        <w:tc>
          <w:tcPr>
            <w:tcW w:w="637" w:type="dxa"/>
            <w:tcBorders>
              <w:top w:val="nil"/>
              <w:left w:val="nil"/>
              <w:bottom w:val="single" w:sz="4" w:space="0" w:color="000000"/>
              <w:right w:val="single" w:sz="4" w:space="0" w:color="000000"/>
            </w:tcBorders>
            <w:shd w:val="clear" w:color="auto" w:fill="auto"/>
            <w:noWrap/>
            <w:vAlign w:val="center"/>
          </w:tcPr>
          <w:p w14:paraId="4008DC9D"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2F04448F" w14:textId="77777777" w:rsidR="003D71AD" w:rsidRPr="00BB5F20" w:rsidRDefault="003D71AD" w:rsidP="003D71AD">
            <w:pPr>
              <w:rPr>
                <w:rFonts w:ascii="Tahoma" w:hAnsi="Tahoma" w:cs="Tahoma"/>
                <w:lang w:eastAsia="es-BO"/>
              </w:rPr>
            </w:pPr>
            <w:r w:rsidRPr="00BB5F20">
              <w:rPr>
                <w:rFonts w:ascii="Tahoma" w:hAnsi="Tahoma" w:cs="Tahoma"/>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D71AD" w:rsidRPr="00BB5F20" w14:paraId="541538FA"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78E5EE2"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lastRenderedPageBreak/>
              <w:t>67</w:t>
            </w:r>
          </w:p>
        </w:tc>
        <w:tc>
          <w:tcPr>
            <w:tcW w:w="1524" w:type="dxa"/>
            <w:tcBorders>
              <w:top w:val="nil"/>
              <w:left w:val="nil"/>
              <w:bottom w:val="single" w:sz="4" w:space="0" w:color="000000"/>
              <w:right w:val="single" w:sz="4" w:space="0" w:color="000000"/>
            </w:tcBorders>
            <w:shd w:val="clear" w:color="auto" w:fill="auto"/>
            <w:noWrap/>
            <w:vAlign w:val="center"/>
          </w:tcPr>
          <w:p w14:paraId="0BDAF579" w14:textId="77777777" w:rsidR="003D71AD" w:rsidRPr="00BB5F20" w:rsidRDefault="003D71AD" w:rsidP="003D71AD">
            <w:pPr>
              <w:rPr>
                <w:rFonts w:ascii="Tahoma" w:hAnsi="Tahoma" w:cs="Tahoma"/>
                <w:lang w:eastAsia="es-BO"/>
              </w:rPr>
            </w:pPr>
            <w:r w:rsidRPr="00BB5F20">
              <w:rPr>
                <w:rFonts w:ascii="Tahoma" w:hAnsi="Tahoma" w:cs="Tahoma"/>
                <w:lang w:eastAsia="es-BO"/>
              </w:rPr>
              <w:t>SELLA ROSCA</w:t>
            </w:r>
          </w:p>
        </w:tc>
        <w:tc>
          <w:tcPr>
            <w:tcW w:w="637" w:type="dxa"/>
            <w:tcBorders>
              <w:top w:val="nil"/>
              <w:left w:val="nil"/>
              <w:bottom w:val="single" w:sz="4" w:space="0" w:color="000000"/>
              <w:right w:val="single" w:sz="4" w:space="0" w:color="000000"/>
            </w:tcBorders>
            <w:shd w:val="clear" w:color="auto" w:fill="auto"/>
            <w:noWrap/>
            <w:vAlign w:val="center"/>
          </w:tcPr>
          <w:p w14:paraId="6A07CF9D"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48B49DC4" w14:textId="77777777" w:rsidR="003D71AD" w:rsidRPr="00BB5F20" w:rsidRDefault="003D71AD" w:rsidP="003D71AD">
            <w:pPr>
              <w:rPr>
                <w:rFonts w:ascii="Tahoma" w:hAnsi="Tahoma" w:cs="Tahoma"/>
                <w:lang w:eastAsia="es-BO"/>
              </w:rPr>
            </w:pPr>
            <w:r w:rsidRPr="00BB5F20">
              <w:rPr>
                <w:rFonts w:ascii="Tahoma" w:hAnsi="Tahoma" w:cs="Tahoma"/>
                <w:lang w:eastAsia="es-BO"/>
              </w:rPr>
              <w:t>El producto deberá ser de una marca reconocida y de primera calidad. Se exige que su suministro se realice en el envase original de fábrica, debidamente sellado para garantizar la autenticidad y calidad del contenido.</w:t>
            </w:r>
            <w:r w:rsidRPr="00BB5F20">
              <w:rPr>
                <w:rFonts w:ascii="Tahoma" w:hAnsi="Tahoma" w:cs="Tahoma"/>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D71AD" w:rsidRPr="00BB5F20" w14:paraId="47AE8DA9"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D37A151"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68</w:t>
            </w:r>
          </w:p>
        </w:tc>
        <w:tc>
          <w:tcPr>
            <w:tcW w:w="1524" w:type="dxa"/>
            <w:tcBorders>
              <w:top w:val="nil"/>
              <w:left w:val="nil"/>
              <w:bottom w:val="single" w:sz="4" w:space="0" w:color="000000"/>
              <w:right w:val="single" w:sz="4" w:space="0" w:color="000000"/>
            </w:tcBorders>
            <w:shd w:val="clear" w:color="auto" w:fill="auto"/>
            <w:noWrap/>
            <w:vAlign w:val="center"/>
          </w:tcPr>
          <w:p w14:paraId="6A3479BD" w14:textId="77777777" w:rsidR="003D71AD" w:rsidRPr="00BB5F20" w:rsidRDefault="003D71AD" w:rsidP="003D71AD">
            <w:pPr>
              <w:rPr>
                <w:rFonts w:ascii="Tahoma" w:hAnsi="Tahoma" w:cs="Tahoma"/>
                <w:lang w:eastAsia="es-BO"/>
              </w:rPr>
            </w:pPr>
            <w:r w:rsidRPr="00BB5F20">
              <w:rPr>
                <w:rFonts w:ascii="Tahoma" w:hAnsi="Tahoma" w:cs="Tahoma"/>
                <w:lang w:eastAsia="es-BO"/>
              </w:rPr>
              <w:t>SELLADOR DE PARED</w:t>
            </w:r>
          </w:p>
        </w:tc>
        <w:tc>
          <w:tcPr>
            <w:tcW w:w="637" w:type="dxa"/>
            <w:tcBorders>
              <w:top w:val="nil"/>
              <w:left w:val="nil"/>
              <w:bottom w:val="single" w:sz="4" w:space="0" w:color="000000"/>
              <w:right w:val="single" w:sz="4" w:space="0" w:color="000000"/>
            </w:tcBorders>
            <w:shd w:val="clear" w:color="auto" w:fill="auto"/>
            <w:noWrap/>
            <w:vAlign w:val="center"/>
          </w:tcPr>
          <w:p w14:paraId="7A2F3547" w14:textId="77777777" w:rsidR="003D71AD" w:rsidRPr="00BB5F20" w:rsidRDefault="003D71AD" w:rsidP="003D71AD">
            <w:pPr>
              <w:rPr>
                <w:rFonts w:ascii="Tahoma" w:hAnsi="Tahoma" w:cs="Tahoma"/>
                <w:lang w:eastAsia="es-BO"/>
              </w:rPr>
            </w:pPr>
            <w:r w:rsidRPr="00BB5F20">
              <w:rPr>
                <w:rFonts w:ascii="Tahoma" w:hAnsi="Tahoma" w:cs="Tahoma"/>
                <w:lang w:eastAsia="es-BO"/>
              </w:rPr>
              <w:t>LT</w:t>
            </w:r>
          </w:p>
        </w:tc>
        <w:tc>
          <w:tcPr>
            <w:tcW w:w="6847" w:type="dxa"/>
            <w:tcBorders>
              <w:top w:val="nil"/>
              <w:left w:val="nil"/>
              <w:bottom w:val="single" w:sz="4" w:space="0" w:color="000000"/>
              <w:right w:val="single" w:sz="4" w:space="0" w:color="000000"/>
            </w:tcBorders>
            <w:shd w:val="clear" w:color="auto" w:fill="auto"/>
            <w:vAlign w:val="center"/>
          </w:tcPr>
          <w:p w14:paraId="001BDB09" w14:textId="77777777" w:rsidR="003D71AD" w:rsidRPr="00BB5F20" w:rsidRDefault="003D71AD" w:rsidP="003D71AD">
            <w:pPr>
              <w:rPr>
                <w:rFonts w:ascii="Tahoma" w:hAnsi="Tahoma" w:cs="Tahoma"/>
                <w:lang w:eastAsia="es-BO"/>
              </w:rPr>
            </w:pPr>
            <w:r w:rsidRPr="00BB5F20">
              <w:rPr>
                <w:rFonts w:ascii="Tahoma" w:hAnsi="Tahoma" w:cs="Tahoma"/>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BB5F20">
              <w:rPr>
                <w:rFonts w:ascii="Tahoma" w:hAnsi="Tahoma" w:cs="Tahoma"/>
                <w:lang w:eastAsia="es-BO"/>
              </w:rPr>
              <w:br/>
              <w:t>REQUISITOS:</w:t>
            </w:r>
            <w:r w:rsidRPr="00BB5F20">
              <w:rPr>
                <w:rFonts w:ascii="Tahoma" w:hAnsi="Tahoma" w:cs="Tahoma"/>
                <w:lang w:eastAsia="es-BO"/>
              </w:rPr>
              <w:br/>
              <w:t>Deberá sellar los poros y evitar que la resina de la pintura de acabado sea absorbida por la superficie. Deberá secarse al tacto en aproximadamente 12 minutos.</w:t>
            </w:r>
            <w:r w:rsidRPr="00BB5F20">
              <w:rPr>
                <w:rFonts w:ascii="Tahoma" w:hAnsi="Tahoma" w:cs="Tahoma"/>
                <w:lang w:eastAsia="es-BO"/>
              </w:rPr>
              <w:br/>
              <w:t>Será usado para el sellado de superficies de concreto, yeso y estuco que tendrán como acabado pinturas Látex o sintética.</w:t>
            </w:r>
            <w:r w:rsidRPr="00BB5F20">
              <w:rPr>
                <w:rFonts w:ascii="Tahoma" w:hAnsi="Tahoma" w:cs="Tahoma"/>
                <w:lang w:eastAsia="es-BO"/>
              </w:rPr>
              <w:br/>
              <w:t>La Entidad Ejecutora deberá garantizar que el material de referencia sea de buena calidad y de marca reconocida</w:t>
            </w:r>
          </w:p>
        </w:tc>
      </w:tr>
      <w:tr w:rsidR="003D71AD" w:rsidRPr="00BB5F20" w14:paraId="1D576D5A"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E7D5860"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69</w:t>
            </w:r>
          </w:p>
        </w:tc>
        <w:tc>
          <w:tcPr>
            <w:tcW w:w="1524" w:type="dxa"/>
            <w:tcBorders>
              <w:top w:val="nil"/>
              <w:left w:val="nil"/>
              <w:bottom w:val="single" w:sz="4" w:space="0" w:color="000000"/>
              <w:right w:val="single" w:sz="4" w:space="0" w:color="000000"/>
            </w:tcBorders>
            <w:shd w:val="clear" w:color="auto" w:fill="auto"/>
            <w:noWrap/>
            <w:vAlign w:val="center"/>
          </w:tcPr>
          <w:p w14:paraId="79B423C7" w14:textId="77777777" w:rsidR="003D71AD" w:rsidRPr="00BB5F20" w:rsidRDefault="003D71AD" w:rsidP="003D71AD">
            <w:pPr>
              <w:rPr>
                <w:rFonts w:ascii="Tahoma" w:hAnsi="Tahoma" w:cs="Tahoma"/>
                <w:lang w:eastAsia="es-BO"/>
              </w:rPr>
            </w:pPr>
            <w:r w:rsidRPr="00BB5F20">
              <w:rPr>
                <w:rFonts w:ascii="Tahoma" w:hAnsi="Tahoma" w:cs="Tahoma"/>
                <w:lang w:eastAsia="es-BO"/>
              </w:rPr>
              <w:t>SIFÓN DE PVC</w:t>
            </w:r>
          </w:p>
        </w:tc>
        <w:tc>
          <w:tcPr>
            <w:tcW w:w="637" w:type="dxa"/>
            <w:tcBorders>
              <w:top w:val="nil"/>
              <w:left w:val="nil"/>
              <w:bottom w:val="single" w:sz="4" w:space="0" w:color="000000"/>
              <w:right w:val="single" w:sz="4" w:space="0" w:color="000000"/>
            </w:tcBorders>
            <w:shd w:val="clear" w:color="auto" w:fill="auto"/>
            <w:noWrap/>
            <w:vAlign w:val="center"/>
          </w:tcPr>
          <w:p w14:paraId="0ECD7F62"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7C9C9044" w14:textId="77777777" w:rsidR="003D71AD" w:rsidRPr="00BB5F20" w:rsidRDefault="003D71AD" w:rsidP="003D71AD">
            <w:pPr>
              <w:rPr>
                <w:rFonts w:ascii="Tahoma" w:hAnsi="Tahoma" w:cs="Tahoma"/>
                <w:lang w:eastAsia="es-BO"/>
              </w:rPr>
            </w:pPr>
            <w:r w:rsidRPr="00BB5F20">
              <w:rPr>
                <w:rFonts w:ascii="Tahoma" w:hAnsi="Tahoma" w:cs="Tahoma"/>
                <w:lang w:eastAsia="es-BO"/>
              </w:rPr>
              <w:t>Un sifón es un dispositivo hidráulico que se utiliza para trasvasar un líquido de un recipiente a otro. Consiste simplemente en un tubo en forma de U invertida.</w:t>
            </w:r>
            <w:r w:rsidRPr="00BB5F20">
              <w:rPr>
                <w:rFonts w:ascii="Tahoma" w:hAnsi="Tahoma" w:cs="Tahoma"/>
                <w:lang w:eastAsia="es-BO"/>
              </w:rPr>
              <w:br/>
              <w:t>CARACTERÍSTICAS</w:t>
            </w:r>
            <w:r w:rsidRPr="00BB5F20">
              <w:rPr>
                <w:rFonts w:ascii="Tahoma" w:hAnsi="Tahoma" w:cs="Tahoma"/>
                <w:lang w:eastAsia="es-BO"/>
              </w:rPr>
              <w:br/>
              <w:t>1 1/4" Desagüe Lavatorio con Cola PVC y Tapón</w:t>
            </w:r>
            <w:r w:rsidRPr="00BB5F20">
              <w:rPr>
                <w:rFonts w:ascii="Tahoma" w:hAnsi="Tahoma" w:cs="Tahoma"/>
                <w:lang w:eastAsia="es-BO"/>
              </w:rPr>
              <w:br/>
              <w:t>Gran resistencia a la humedad, aunque son vulnerables a los ácidos</w:t>
            </w:r>
            <w:r w:rsidRPr="00BB5F20">
              <w:rPr>
                <w:rFonts w:ascii="Tahoma" w:hAnsi="Tahoma" w:cs="Tahoma"/>
                <w:lang w:eastAsia="es-BO"/>
              </w:rPr>
              <w:br/>
              <w:t>Sifón Lavatorio 1 1/4'</w:t>
            </w:r>
            <w:r w:rsidRPr="00BB5F20">
              <w:rPr>
                <w:rFonts w:ascii="Tahoma" w:hAnsi="Tahoma" w:cs="Tahoma"/>
                <w:lang w:eastAsia="es-BO"/>
              </w:rPr>
              <w:br/>
              <w:t>Salida Recta 32 mm</w:t>
            </w:r>
            <w:r w:rsidRPr="00BB5F20">
              <w:rPr>
                <w:rFonts w:ascii="Tahoma" w:hAnsi="Tahoma" w:cs="Tahoma"/>
                <w:lang w:eastAsia="es-BO"/>
              </w:rPr>
              <w:br/>
              <w:t>La clase de material deberá ceñirse estrictamente a lo establecido en el formulario de presentación de propuesta, pero en ningún caso se podrá utilizar tubería P.V.C. con presión nominal inferior a nueve atmósferas.</w:t>
            </w:r>
            <w:r w:rsidRPr="00BB5F20">
              <w:rPr>
                <w:rFonts w:ascii="Tahoma" w:hAnsi="Tahoma" w:cs="Tahoma"/>
                <w:lang w:eastAsia="es-BO"/>
              </w:rPr>
              <w:br/>
              <w:t>La Entidad Ejecutora deberá garantizar que el material de referencia sea de buena calidad y de marca reconocida</w:t>
            </w:r>
          </w:p>
        </w:tc>
      </w:tr>
      <w:tr w:rsidR="003D71AD" w:rsidRPr="00BB5F20" w14:paraId="0CB823F2"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E0AD7DC"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70</w:t>
            </w:r>
          </w:p>
        </w:tc>
        <w:tc>
          <w:tcPr>
            <w:tcW w:w="1524" w:type="dxa"/>
            <w:tcBorders>
              <w:top w:val="nil"/>
              <w:left w:val="nil"/>
              <w:bottom w:val="single" w:sz="4" w:space="0" w:color="000000"/>
              <w:right w:val="single" w:sz="4" w:space="0" w:color="000000"/>
            </w:tcBorders>
            <w:shd w:val="clear" w:color="auto" w:fill="auto"/>
            <w:noWrap/>
            <w:vAlign w:val="center"/>
          </w:tcPr>
          <w:p w14:paraId="4107D54F" w14:textId="77777777" w:rsidR="003D71AD" w:rsidRPr="00BB5F20" w:rsidRDefault="003D71AD" w:rsidP="003D71AD">
            <w:pPr>
              <w:rPr>
                <w:rFonts w:ascii="Tahoma" w:hAnsi="Tahoma" w:cs="Tahoma"/>
                <w:lang w:eastAsia="es-BO"/>
              </w:rPr>
            </w:pPr>
            <w:r w:rsidRPr="00BB5F20">
              <w:rPr>
                <w:rFonts w:ascii="Tahoma" w:hAnsi="Tahoma" w:cs="Tahoma"/>
                <w:lang w:eastAsia="es-BO"/>
              </w:rPr>
              <w:t>SOCKET PLATO</w:t>
            </w:r>
          </w:p>
        </w:tc>
        <w:tc>
          <w:tcPr>
            <w:tcW w:w="637" w:type="dxa"/>
            <w:tcBorders>
              <w:top w:val="nil"/>
              <w:left w:val="nil"/>
              <w:bottom w:val="single" w:sz="4" w:space="0" w:color="000000"/>
              <w:right w:val="single" w:sz="4" w:space="0" w:color="000000"/>
            </w:tcBorders>
            <w:shd w:val="clear" w:color="auto" w:fill="auto"/>
            <w:noWrap/>
            <w:vAlign w:val="center"/>
          </w:tcPr>
          <w:p w14:paraId="648F0EFD"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5F3EF133" w14:textId="77777777" w:rsidR="003D71AD" w:rsidRPr="00BB5F20" w:rsidRDefault="003D71AD" w:rsidP="003D71AD">
            <w:pPr>
              <w:rPr>
                <w:rFonts w:ascii="Tahoma" w:hAnsi="Tahoma" w:cs="Tahoma"/>
                <w:lang w:eastAsia="es-BO"/>
              </w:rPr>
            </w:pPr>
            <w:r w:rsidRPr="00BB5F20">
              <w:rPr>
                <w:rFonts w:ascii="Tahoma" w:hAnsi="Tahoma" w:cs="Tahoma"/>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BB5F20">
              <w:rPr>
                <w:rFonts w:ascii="Tahoma" w:hAnsi="Tahoma" w:cs="Tahoma"/>
                <w:lang w:eastAsia="es-BO"/>
              </w:rPr>
              <w:br/>
              <w:t>– Corriente nominal (IN): 4A.</w:t>
            </w:r>
            <w:r w:rsidRPr="00BB5F20">
              <w:rPr>
                <w:rFonts w:ascii="Tahoma" w:hAnsi="Tahoma" w:cs="Tahoma"/>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BB5F20">
              <w:rPr>
                <w:rFonts w:ascii="Tahoma" w:hAnsi="Tahoma" w:cs="Tahoma"/>
                <w:lang w:eastAsia="es-BO"/>
              </w:rPr>
              <w:br/>
              <w:t>REQUISITOS:</w:t>
            </w:r>
            <w:r w:rsidRPr="00BB5F20">
              <w:rPr>
                <w:rFonts w:ascii="Tahoma" w:hAnsi="Tahoma" w:cs="Tahoma"/>
                <w:lang w:eastAsia="es-BO"/>
              </w:rPr>
              <w:br/>
              <w:t xml:space="preserve">Conectores tipo bornera que permiten la conexión de cables conductores hasta calibre #12 AWG tanto cable sólido y como </w:t>
            </w:r>
            <w:r w:rsidRPr="00BB5F20">
              <w:rPr>
                <w:rFonts w:ascii="Tahoma" w:hAnsi="Tahoma" w:cs="Tahoma"/>
                <w:lang w:eastAsia="es-BO"/>
              </w:rPr>
              <w:lastRenderedPageBreak/>
              <w:t>cable flexible.</w:t>
            </w:r>
            <w:r w:rsidRPr="00BB5F20">
              <w:rPr>
                <w:rFonts w:ascii="Tahoma" w:hAnsi="Tahoma" w:cs="Tahoma"/>
                <w:lang w:eastAsia="es-BO"/>
              </w:rPr>
              <w:br/>
              <w:t>La Entidad Ejecutora deberá garantizar que el material de referencia sea de buena calidad y de marca reconocida.</w:t>
            </w:r>
          </w:p>
        </w:tc>
      </w:tr>
      <w:tr w:rsidR="003D71AD" w:rsidRPr="00BB5F20" w14:paraId="27013C58"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F47BC68"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lastRenderedPageBreak/>
              <w:t>71</w:t>
            </w:r>
          </w:p>
        </w:tc>
        <w:tc>
          <w:tcPr>
            <w:tcW w:w="1524" w:type="dxa"/>
            <w:tcBorders>
              <w:top w:val="nil"/>
              <w:left w:val="nil"/>
              <w:bottom w:val="single" w:sz="4" w:space="0" w:color="000000"/>
              <w:right w:val="single" w:sz="4" w:space="0" w:color="000000"/>
            </w:tcBorders>
            <w:shd w:val="clear" w:color="auto" w:fill="auto"/>
            <w:noWrap/>
            <w:vAlign w:val="center"/>
          </w:tcPr>
          <w:p w14:paraId="4E138BD1" w14:textId="77777777" w:rsidR="003D71AD" w:rsidRPr="00BB5F20" w:rsidRDefault="003D71AD" w:rsidP="003D71AD">
            <w:pPr>
              <w:rPr>
                <w:rFonts w:ascii="Tahoma" w:hAnsi="Tahoma" w:cs="Tahoma"/>
                <w:lang w:eastAsia="es-BO"/>
              </w:rPr>
            </w:pPr>
            <w:r w:rsidRPr="00BB5F20">
              <w:rPr>
                <w:rFonts w:ascii="Tahoma" w:hAnsi="Tahoma" w:cs="Tahoma"/>
                <w:lang w:eastAsia="es-BO"/>
              </w:rPr>
              <w:t>TANQUE PLÁSTICO DE AGUA 450 LITROS C/ACCESORIOS</w:t>
            </w:r>
          </w:p>
        </w:tc>
        <w:tc>
          <w:tcPr>
            <w:tcW w:w="637" w:type="dxa"/>
            <w:tcBorders>
              <w:top w:val="nil"/>
              <w:left w:val="nil"/>
              <w:bottom w:val="single" w:sz="4" w:space="0" w:color="000000"/>
              <w:right w:val="single" w:sz="4" w:space="0" w:color="000000"/>
            </w:tcBorders>
            <w:shd w:val="clear" w:color="auto" w:fill="auto"/>
            <w:noWrap/>
            <w:vAlign w:val="center"/>
          </w:tcPr>
          <w:p w14:paraId="5EE7A6F1" w14:textId="77777777" w:rsidR="003D71AD" w:rsidRPr="00BB5F20" w:rsidRDefault="003D71AD" w:rsidP="003D71AD">
            <w:pPr>
              <w:rPr>
                <w:rFonts w:ascii="Tahoma" w:hAnsi="Tahoma" w:cs="Tahoma"/>
                <w:lang w:eastAsia="es-BO"/>
              </w:rPr>
            </w:pPr>
            <w:r w:rsidRPr="00BB5F20">
              <w:rPr>
                <w:rFonts w:ascii="Tahoma" w:hAnsi="Tahoma" w:cs="Tahoma"/>
                <w:lang w:eastAsia="es-BO"/>
              </w:rPr>
              <w:t>GLB</w:t>
            </w:r>
          </w:p>
        </w:tc>
        <w:tc>
          <w:tcPr>
            <w:tcW w:w="6847" w:type="dxa"/>
            <w:tcBorders>
              <w:top w:val="nil"/>
              <w:left w:val="nil"/>
              <w:bottom w:val="single" w:sz="4" w:space="0" w:color="000000"/>
              <w:right w:val="single" w:sz="4" w:space="0" w:color="000000"/>
            </w:tcBorders>
            <w:shd w:val="clear" w:color="auto" w:fill="auto"/>
            <w:vAlign w:val="center"/>
          </w:tcPr>
          <w:p w14:paraId="77FC5978" w14:textId="77777777" w:rsidR="003D71AD" w:rsidRPr="00BB5F20" w:rsidRDefault="003D71AD" w:rsidP="003D71AD">
            <w:pPr>
              <w:rPr>
                <w:rFonts w:ascii="Tahoma" w:hAnsi="Tahoma" w:cs="Tahoma"/>
                <w:lang w:eastAsia="es-BO"/>
              </w:rPr>
            </w:pPr>
            <w:r w:rsidRPr="00BB5F20">
              <w:rPr>
                <w:rFonts w:ascii="Tahoma" w:hAnsi="Tahoma" w:cs="Tahoma"/>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BB5F20">
              <w:rPr>
                <w:rFonts w:ascii="Tahoma" w:hAnsi="Tahoma" w:cs="Tahoma"/>
                <w:lang w:eastAsia="es-BO"/>
              </w:rPr>
              <w:br/>
              <w:t>El tanque deberá de ser de marca reconocida a nivel nacional, los trabajos de ensamble de las piezas, no permitirán fugas por lo que deberá realizarse mediante el empleo de ligantes y sellantes como teflón y pegamento PVC</w:t>
            </w:r>
            <w:r w:rsidRPr="00BB5F20">
              <w:rPr>
                <w:rFonts w:ascii="Tahoma" w:hAnsi="Tahoma" w:cs="Tahoma"/>
                <w:lang w:eastAsia="es-BO"/>
              </w:rPr>
              <w:br/>
              <w:t>Las características que debe cumplir:</w:t>
            </w:r>
            <w:r w:rsidRPr="00BB5F20">
              <w:rPr>
                <w:rFonts w:ascii="Tahoma" w:hAnsi="Tahoma" w:cs="Tahoma"/>
                <w:lang w:eastAsia="es-BO"/>
              </w:rPr>
              <w:br/>
              <w:t>• Capa externa negra, con protección UV</w:t>
            </w:r>
            <w:r w:rsidRPr="00BB5F20">
              <w:rPr>
                <w:rFonts w:ascii="Tahoma" w:hAnsi="Tahoma" w:cs="Tahoma"/>
                <w:lang w:eastAsia="es-BO"/>
              </w:rPr>
              <w:br/>
              <w:t>• Capa interna que impidan la proliferación de bacterias, algas, hongos y esporas</w:t>
            </w:r>
            <w:r w:rsidRPr="00BB5F20">
              <w:rPr>
                <w:rFonts w:ascii="Tahoma" w:hAnsi="Tahoma" w:cs="Tahoma"/>
                <w:lang w:eastAsia="es-BO"/>
              </w:rPr>
              <w:br/>
              <w:t>•  Tapa de fácil acceso y sellado</w:t>
            </w:r>
            <w:r w:rsidRPr="00BB5F20">
              <w:rPr>
                <w:rFonts w:ascii="Tahoma" w:hAnsi="Tahoma" w:cs="Tahoma"/>
                <w:lang w:eastAsia="es-BO"/>
              </w:rPr>
              <w:br/>
              <w:t>• Material insípido, atoxico e higiénico</w:t>
            </w:r>
            <w:r w:rsidRPr="00BB5F20">
              <w:rPr>
                <w:rFonts w:ascii="Tahoma" w:hAnsi="Tahoma" w:cs="Tahoma"/>
                <w:lang w:eastAsia="es-BO"/>
              </w:rPr>
              <w:br/>
              <w:t>Una vez instalados los artefactos, se realizarán las pruebas finales para verificar el correcto funcionamiento de todos y cada uno de los artefactos instalados,</w:t>
            </w:r>
            <w:r w:rsidRPr="00BB5F20">
              <w:rPr>
                <w:rFonts w:ascii="Tahoma" w:hAnsi="Tahoma" w:cs="Tahoma"/>
                <w:lang w:eastAsia="es-BO"/>
              </w:rPr>
              <w:br/>
              <w:t>La Entidad Ejecutora deberá garantizar que el material de referencia sea de buena calidad y de marca reconocida.</w:t>
            </w:r>
          </w:p>
        </w:tc>
      </w:tr>
      <w:tr w:rsidR="003D71AD" w:rsidRPr="00BB5F20" w14:paraId="5C52BAEC"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574B73C"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72</w:t>
            </w:r>
          </w:p>
        </w:tc>
        <w:tc>
          <w:tcPr>
            <w:tcW w:w="1524" w:type="dxa"/>
            <w:tcBorders>
              <w:top w:val="nil"/>
              <w:left w:val="nil"/>
              <w:bottom w:val="single" w:sz="4" w:space="0" w:color="000000"/>
              <w:right w:val="single" w:sz="4" w:space="0" w:color="000000"/>
            </w:tcBorders>
            <w:shd w:val="clear" w:color="auto" w:fill="auto"/>
            <w:noWrap/>
            <w:vAlign w:val="center"/>
          </w:tcPr>
          <w:p w14:paraId="19A66CA4" w14:textId="77777777" w:rsidR="003D71AD" w:rsidRPr="00BB5F20" w:rsidRDefault="003D71AD" w:rsidP="003D71AD">
            <w:pPr>
              <w:rPr>
                <w:rFonts w:ascii="Tahoma" w:hAnsi="Tahoma" w:cs="Tahoma"/>
                <w:lang w:eastAsia="es-BO"/>
              </w:rPr>
            </w:pPr>
            <w:r w:rsidRPr="00BB5F20">
              <w:rPr>
                <w:rFonts w:ascii="Tahoma" w:hAnsi="Tahoma" w:cs="Tahoma"/>
                <w:lang w:eastAsia="es-BO"/>
              </w:rPr>
              <w:t>TEE PVC D=1/2"</w:t>
            </w:r>
          </w:p>
        </w:tc>
        <w:tc>
          <w:tcPr>
            <w:tcW w:w="637" w:type="dxa"/>
            <w:tcBorders>
              <w:top w:val="nil"/>
              <w:left w:val="nil"/>
              <w:bottom w:val="single" w:sz="4" w:space="0" w:color="000000"/>
              <w:right w:val="single" w:sz="4" w:space="0" w:color="000000"/>
            </w:tcBorders>
            <w:shd w:val="clear" w:color="auto" w:fill="auto"/>
            <w:noWrap/>
            <w:vAlign w:val="center"/>
          </w:tcPr>
          <w:p w14:paraId="20A27C2A"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14820DA9" w14:textId="77777777" w:rsidR="003D71AD" w:rsidRPr="00BB5F20" w:rsidRDefault="003D71AD" w:rsidP="003D71AD">
            <w:pPr>
              <w:rPr>
                <w:rFonts w:ascii="Tahoma" w:hAnsi="Tahoma" w:cs="Tahoma"/>
                <w:lang w:eastAsia="es-BO"/>
              </w:rPr>
            </w:pPr>
            <w:r w:rsidRPr="00BB5F20">
              <w:rPr>
                <w:rFonts w:ascii="Tahoma" w:hAnsi="Tahoma" w:cs="Tahoma"/>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B5F20">
              <w:rPr>
                <w:rFonts w:ascii="Tahoma" w:hAnsi="Tahoma" w:cs="Tahoma"/>
                <w:lang w:eastAsia="es-BO"/>
              </w:rPr>
              <w:br/>
              <w:t>REQUISITOS:</w:t>
            </w:r>
            <w:r w:rsidRPr="00BB5F20">
              <w:rPr>
                <w:rFonts w:ascii="Tahoma" w:hAnsi="Tahoma" w:cs="Tahoma"/>
                <w:lang w:eastAsia="es-BO"/>
              </w:rPr>
              <w:br/>
              <w:t>Debe presentar color uniforme, ser libre de cuerpos extraños, irregularidades, rajaduras y otros defectos visuales que indiquen discontinuidad del material o fallas derivadas del proceso de producción.</w:t>
            </w:r>
            <w:r w:rsidRPr="00BB5F20">
              <w:rPr>
                <w:rFonts w:ascii="Tahoma" w:hAnsi="Tahoma" w:cs="Tahoma"/>
                <w:lang w:eastAsia="es-BO"/>
              </w:rPr>
              <w:br/>
              <w:t>Material de Policloruro de Vinilo (PVC) de 1/2", deberá cumplir con las siguientes normas:</w:t>
            </w:r>
            <w:r w:rsidRPr="00BB5F20">
              <w:rPr>
                <w:rFonts w:ascii="Tahoma" w:hAnsi="Tahoma" w:cs="Tahoma"/>
                <w:lang w:eastAsia="es-BO"/>
              </w:rPr>
              <w:br/>
              <w:t>-Normas Bolivianas:         NB 213-77</w:t>
            </w:r>
            <w:r w:rsidRPr="00BB5F20">
              <w:rPr>
                <w:rFonts w:ascii="Tahoma" w:hAnsi="Tahoma" w:cs="Tahoma"/>
                <w:lang w:eastAsia="es-BO"/>
              </w:rPr>
              <w:br/>
              <w:t>-Normas ASTM:   D-1785 y D-2241</w:t>
            </w:r>
            <w:r w:rsidRPr="00BB5F20">
              <w:rPr>
                <w:rFonts w:ascii="Tahoma" w:hAnsi="Tahoma" w:cs="Tahoma"/>
                <w:lang w:eastAsia="es-BO"/>
              </w:rPr>
              <w:br/>
              <w:t>El accesorio procederá de fábrica por inyección de molde, no aceptándose el uso de piezas especiales obtenidas mediante cortes o unión de tubos cortados en sesgo.</w:t>
            </w:r>
          </w:p>
        </w:tc>
      </w:tr>
      <w:tr w:rsidR="003D71AD" w:rsidRPr="00BB5F20" w14:paraId="675D6463"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CD9E837"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73</w:t>
            </w:r>
          </w:p>
        </w:tc>
        <w:tc>
          <w:tcPr>
            <w:tcW w:w="1524" w:type="dxa"/>
            <w:tcBorders>
              <w:top w:val="nil"/>
              <w:left w:val="nil"/>
              <w:bottom w:val="single" w:sz="4" w:space="0" w:color="000000"/>
              <w:right w:val="single" w:sz="4" w:space="0" w:color="000000"/>
            </w:tcBorders>
            <w:shd w:val="clear" w:color="auto" w:fill="auto"/>
            <w:noWrap/>
            <w:vAlign w:val="center"/>
          </w:tcPr>
          <w:p w14:paraId="7EAE892D" w14:textId="77777777" w:rsidR="003D71AD" w:rsidRPr="00BB5F20" w:rsidRDefault="003D71AD" w:rsidP="003D71AD">
            <w:pPr>
              <w:rPr>
                <w:rFonts w:ascii="Tahoma" w:hAnsi="Tahoma" w:cs="Tahoma"/>
                <w:lang w:eastAsia="es-BO"/>
              </w:rPr>
            </w:pPr>
            <w:r w:rsidRPr="00BB5F20">
              <w:rPr>
                <w:rFonts w:ascii="Tahoma" w:hAnsi="Tahoma" w:cs="Tahoma"/>
                <w:lang w:eastAsia="es-BO"/>
              </w:rPr>
              <w:t>TEE PVC DESAGÜE 2"</w:t>
            </w:r>
          </w:p>
        </w:tc>
        <w:tc>
          <w:tcPr>
            <w:tcW w:w="637" w:type="dxa"/>
            <w:tcBorders>
              <w:top w:val="nil"/>
              <w:left w:val="nil"/>
              <w:bottom w:val="single" w:sz="4" w:space="0" w:color="000000"/>
              <w:right w:val="single" w:sz="4" w:space="0" w:color="000000"/>
            </w:tcBorders>
            <w:shd w:val="clear" w:color="auto" w:fill="auto"/>
            <w:noWrap/>
            <w:vAlign w:val="center"/>
          </w:tcPr>
          <w:p w14:paraId="08D185A7"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69010659" w14:textId="77777777" w:rsidR="003D71AD" w:rsidRPr="00BB5F20" w:rsidRDefault="003D71AD" w:rsidP="003D71AD">
            <w:pPr>
              <w:rPr>
                <w:rFonts w:ascii="Tahoma" w:hAnsi="Tahoma" w:cs="Tahoma"/>
                <w:lang w:eastAsia="es-BO"/>
              </w:rPr>
            </w:pPr>
            <w:r w:rsidRPr="00BB5F20">
              <w:rPr>
                <w:rFonts w:ascii="Tahoma" w:hAnsi="Tahoma" w:cs="Tahoma"/>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B5F20">
              <w:rPr>
                <w:rFonts w:ascii="Tahoma" w:hAnsi="Tahoma" w:cs="Tahoma"/>
                <w:lang w:eastAsia="es-BO"/>
              </w:rPr>
              <w:br/>
              <w:t>REQUISITOS:</w:t>
            </w:r>
            <w:r w:rsidRPr="00BB5F20">
              <w:rPr>
                <w:rFonts w:ascii="Tahoma" w:hAnsi="Tahoma" w:cs="Tahoma"/>
                <w:lang w:eastAsia="es-BO"/>
              </w:rPr>
              <w:br/>
              <w:t>Debe presentar color uniforme, ser libre de cuerpos extraños, irregularidades, rajaduras y otros defectos visuales que indiquen discontinuidad del material o fallas derivadas del proceso de producción.</w:t>
            </w:r>
            <w:r w:rsidRPr="00BB5F20">
              <w:rPr>
                <w:rFonts w:ascii="Tahoma" w:hAnsi="Tahoma" w:cs="Tahoma"/>
                <w:lang w:eastAsia="es-BO"/>
              </w:rPr>
              <w:br/>
            </w:r>
            <w:r w:rsidRPr="00BB5F20">
              <w:rPr>
                <w:rFonts w:ascii="Tahoma" w:hAnsi="Tahoma" w:cs="Tahoma"/>
                <w:lang w:eastAsia="es-BO"/>
              </w:rPr>
              <w:lastRenderedPageBreak/>
              <w:t>Material de Policloruro de Vinilo (PVC) de 2", deberá cumplir con las siguientes normas:</w:t>
            </w:r>
            <w:r w:rsidRPr="00BB5F20">
              <w:rPr>
                <w:rFonts w:ascii="Tahoma" w:hAnsi="Tahoma" w:cs="Tahoma"/>
                <w:lang w:eastAsia="es-BO"/>
              </w:rPr>
              <w:br/>
              <w:t>-Normas Bolivianas:         NB 213-77</w:t>
            </w:r>
            <w:r w:rsidRPr="00BB5F20">
              <w:rPr>
                <w:rFonts w:ascii="Tahoma" w:hAnsi="Tahoma" w:cs="Tahoma"/>
                <w:lang w:eastAsia="es-BO"/>
              </w:rPr>
              <w:br/>
              <w:t>-Normas ASTM:   D-1785 y D-2241</w:t>
            </w:r>
            <w:r w:rsidRPr="00BB5F20">
              <w:rPr>
                <w:rFonts w:ascii="Tahoma" w:hAnsi="Tahoma" w:cs="Tahoma"/>
                <w:lang w:eastAsia="es-BO"/>
              </w:rPr>
              <w:br/>
              <w:t>El accesorio procederá de fábrica por inyección de molde, no aceptándose el uso de piezas especiales obtenidas mediante cortes o unión de tubos cortados en sesgo.</w:t>
            </w:r>
          </w:p>
        </w:tc>
      </w:tr>
      <w:tr w:rsidR="003D71AD" w:rsidRPr="00BB5F20" w14:paraId="470424F9"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4E124ED"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lastRenderedPageBreak/>
              <w:t>74</w:t>
            </w:r>
          </w:p>
        </w:tc>
        <w:tc>
          <w:tcPr>
            <w:tcW w:w="1524" w:type="dxa"/>
            <w:tcBorders>
              <w:top w:val="nil"/>
              <w:left w:val="nil"/>
              <w:bottom w:val="single" w:sz="4" w:space="0" w:color="000000"/>
              <w:right w:val="single" w:sz="4" w:space="0" w:color="000000"/>
            </w:tcBorders>
            <w:shd w:val="clear" w:color="auto" w:fill="auto"/>
            <w:noWrap/>
            <w:vAlign w:val="center"/>
          </w:tcPr>
          <w:p w14:paraId="4C524E58" w14:textId="77777777" w:rsidR="003D71AD" w:rsidRPr="00BB5F20" w:rsidRDefault="003D71AD" w:rsidP="003D71AD">
            <w:pPr>
              <w:rPr>
                <w:rFonts w:ascii="Tahoma" w:hAnsi="Tahoma" w:cs="Tahoma"/>
                <w:lang w:eastAsia="es-BO"/>
              </w:rPr>
            </w:pPr>
            <w:r w:rsidRPr="00BB5F20">
              <w:rPr>
                <w:rFonts w:ascii="Tahoma" w:hAnsi="Tahoma" w:cs="Tahoma"/>
                <w:lang w:eastAsia="es-BO"/>
              </w:rPr>
              <w:t>TEE PVC DESAGÜE 4"</w:t>
            </w:r>
          </w:p>
        </w:tc>
        <w:tc>
          <w:tcPr>
            <w:tcW w:w="637" w:type="dxa"/>
            <w:tcBorders>
              <w:top w:val="nil"/>
              <w:left w:val="nil"/>
              <w:bottom w:val="single" w:sz="4" w:space="0" w:color="000000"/>
              <w:right w:val="single" w:sz="4" w:space="0" w:color="000000"/>
            </w:tcBorders>
            <w:shd w:val="clear" w:color="auto" w:fill="auto"/>
            <w:noWrap/>
            <w:vAlign w:val="center"/>
          </w:tcPr>
          <w:p w14:paraId="0C94734B"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3617B83F" w14:textId="77777777" w:rsidR="003D71AD" w:rsidRPr="00BB5F20" w:rsidRDefault="003D71AD" w:rsidP="003D71AD">
            <w:pPr>
              <w:rPr>
                <w:rFonts w:ascii="Tahoma" w:hAnsi="Tahoma" w:cs="Tahoma"/>
                <w:lang w:eastAsia="es-BO"/>
              </w:rPr>
            </w:pPr>
            <w:r w:rsidRPr="00BB5F20">
              <w:rPr>
                <w:rFonts w:ascii="Tahoma" w:hAnsi="Tahoma" w:cs="Tahoma"/>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D71AD" w:rsidRPr="00BB5F20" w14:paraId="76188A64"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50B475E"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75</w:t>
            </w:r>
          </w:p>
        </w:tc>
        <w:tc>
          <w:tcPr>
            <w:tcW w:w="1524" w:type="dxa"/>
            <w:tcBorders>
              <w:top w:val="nil"/>
              <w:left w:val="nil"/>
              <w:bottom w:val="single" w:sz="4" w:space="0" w:color="000000"/>
              <w:right w:val="single" w:sz="4" w:space="0" w:color="000000"/>
            </w:tcBorders>
            <w:shd w:val="clear" w:color="auto" w:fill="auto"/>
            <w:noWrap/>
            <w:vAlign w:val="center"/>
          </w:tcPr>
          <w:p w14:paraId="1CBD8BA3" w14:textId="77777777" w:rsidR="003D71AD" w:rsidRPr="00BB5F20" w:rsidRDefault="003D71AD" w:rsidP="003D71AD">
            <w:pPr>
              <w:rPr>
                <w:rFonts w:ascii="Tahoma" w:hAnsi="Tahoma" w:cs="Tahoma"/>
                <w:lang w:eastAsia="es-BO"/>
              </w:rPr>
            </w:pPr>
            <w:r w:rsidRPr="00BB5F20">
              <w:rPr>
                <w:rFonts w:ascii="Tahoma" w:hAnsi="Tahoma" w:cs="Tahoma"/>
                <w:lang w:eastAsia="es-BO"/>
              </w:rPr>
              <w:t>TEE PVC DESAGÜE 4" A 2"</w:t>
            </w:r>
          </w:p>
        </w:tc>
        <w:tc>
          <w:tcPr>
            <w:tcW w:w="637" w:type="dxa"/>
            <w:tcBorders>
              <w:top w:val="nil"/>
              <w:left w:val="nil"/>
              <w:bottom w:val="single" w:sz="4" w:space="0" w:color="000000"/>
              <w:right w:val="single" w:sz="4" w:space="0" w:color="000000"/>
            </w:tcBorders>
            <w:shd w:val="clear" w:color="auto" w:fill="auto"/>
            <w:noWrap/>
            <w:vAlign w:val="center"/>
          </w:tcPr>
          <w:p w14:paraId="2EA29F51"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2FC6BB9F" w14:textId="77777777" w:rsidR="003D71AD" w:rsidRPr="00BB5F20" w:rsidRDefault="003D71AD" w:rsidP="003D71AD">
            <w:pPr>
              <w:rPr>
                <w:rFonts w:ascii="Tahoma" w:hAnsi="Tahoma" w:cs="Tahoma"/>
                <w:lang w:eastAsia="es-BO"/>
              </w:rPr>
            </w:pPr>
            <w:r w:rsidRPr="00BB5F20">
              <w:rPr>
                <w:rFonts w:ascii="Tahoma" w:hAnsi="Tahoma" w:cs="Tahoma"/>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B5F20">
              <w:rPr>
                <w:rFonts w:ascii="Tahoma" w:hAnsi="Tahoma" w:cs="Tahoma"/>
                <w:lang w:eastAsia="es-BO"/>
              </w:rPr>
              <w:br/>
              <w:t>REQUISITOS:</w:t>
            </w:r>
            <w:r w:rsidRPr="00BB5F20">
              <w:rPr>
                <w:rFonts w:ascii="Tahoma" w:hAnsi="Tahoma" w:cs="Tahoma"/>
                <w:lang w:eastAsia="es-BO"/>
              </w:rPr>
              <w:br/>
              <w:t>Debe presentar color uniforme, ser libre de cuerpos extraños, irregularidades, rajaduras y otros defectos visuales que indiquen discontinuidad del material o fallas derivadas del proceso de producción.</w:t>
            </w:r>
            <w:r w:rsidRPr="00BB5F20">
              <w:rPr>
                <w:rFonts w:ascii="Tahoma" w:hAnsi="Tahoma" w:cs="Tahoma"/>
                <w:lang w:eastAsia="es-BO"/>
              </w:rPr>
              <w:br/>
              <w:t>Material de Policloruro de Vinilo (PVC) de 4" a 2", deberá cumplir con las siguientes normas:</w:t>
            </w:r>
            <w:r w:rsidRPr="00BB5F20">
              <w:rPr>
                <w:rFonts w:ascii="Tahoma" w:hAnsi="Tahoma" w:cs="Tahoma"/>
                <w:lang w:eastAsia="es-BO"/>
              </w:rPr>
              <w:br/>
              <w:t>-Normas Bolivianas:         NB 213-77</w:t>
            </w:r>
            <w:r w:rsidRPr="00BB5F20">
              <w:rPr>
                <w:rFonts w:ascii="Tahoma" w:hAnsi="Tahoma" w:cs="Tahoma"/>
                <w:lang w:eastAsia="es-BO"/>
              </w:rPr>
              <w:br/>
              <w:t>-Normas ASTM:   D-1785 y D-2241</w:t>
            </w:r>
            <w:r w:rsidRPr="00BB5F20">
              <w:rPr>
                <w:rFonts w:ascii="Tahoma" w:hAnsi="Tahoma" w:cs="Tahoma"/>
                <w:lang w:eastAsia="es-BO"/>
              </w:rPr>
              <w:br/>
              <w:t>El accesorio procederá de fábrica por inyección de molde, no aceptándose el uso de piezas especiales obtenidas mediante cortes o unión de tubos cortados en sesgo.</w:t>
            </w:r>
          </w:p>
        </w:tc>
      </w:tr>
      <w:tr w:rsidR="003D71AD" w:rsidRPr="00BB5F20" w14:paraId="1A0CD584"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682110C"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76</w:t>
            </w:r>
          </w:p>
        </w:tc>
        <w:tc>
          <w:tcPr>
            <w:tcW w:w="1524" w:type="dxa"/>
            <w:tcBorders>
              <w:top w:val="nil"/>
              <w:left w:val="nil"/>
              <w:bottom w:val="single" w:sz="4" w:space="0" w:color="000000"/>
              <w:right w:val="single" w:sz="4" w:space="0" w:color="000000"/>
            </w:tcBorders>
            <w:shd w:val="clear" w:color="auto" w:fill="auto"/>
            <w:noWrap/>
            <w:vAlign w:val="center"/>
          </w:tcPr>
          <w:p w14:paraId="66D4B06E" w14:textId="77777777" w:rsidR="003D71AD" w:rsidRPr="00BB5F20" w:rsidRDefault="003D71AD" w:rsidP="003D71AD">
            <w:pPr>
              <w:rPr>
                <w:rFonts w:ascii="Tahoma" w:hAnsi="Tahoma" w:cs="Tahoma"/>
                <w:lang w:eastAsia="es-BO"/>
              </w:rPr>
            </w:pPr>
            <w:r w:rsidRPr="00BB5F20">
              <w:rPr>
                <w:rFonts w:ascii="Tahoma" w:hAnsi="Tahoma" w:cs="Tahoma"/>
                <w:lang w:eastAsia="es-BO"/>
              </w:rPr>
              <w:t>TEFLÓN 3/4"</w:t>
            </w:r>
          </w:p>
        </w:tc>
        <w:tc>
          <w:tcPr>
            <w:tcW w:w="637" w:type="dxa"/>
            <w:tcBorders>
              <w:top w:val="nil"/>
              <w:left w:val="nil"/>
              <w:bottom w:val="single" w:sz="4" w:space="0" w:color="000000"/>
              <w:right w:val="single" w:sz="4" w:space="0" w:color="000000"/>
            </w:tcBorders>
            <w:shd w:val="clear" w:color="auto" w:fill="auto"/>
            <w:noWrap/>
            <w:vAlign w:val="center"/>
          </w:tcPr>
          <w:p w14:paraId="08815936"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654819A6" w14:textId="77777777" w:rsidR="003D71AD" w:rsidRPr="00BB5F20" w:rsidRDefault="003D71AD" w:rsidP="003D71AD">
            <w:pPr>
              <w:rPr>
                <w:rFonts w:ascii="Tahoma" w:hAnsi="Tahoma" w:cs="Tahoma"/>
                <w:lang w:eastAsia="es-BO"/>
              </w:rPr>
            </w:pPr>
            <w:r w:rsidRPr="00BB5F20">
              <w:rPr>
                <w:rFonts w:ascii="Tahoma" w:hAnsi="Tahoma" w:cs="Tahoma"/>
                <w:lang w:eastAsia="es-BO"/>
              </w:rPr>
              <w:t>Cinta adhesiva que se coloca en las roscas y juntas de unión para evitar fugas en las tuberías.</w:t>
            </w:r>
            <w:r w:rsidRPr="00BB5F20">
              <w:rPr>
                <w:rFonts w:ascii="Tahoma" w:hAnsi="Tahoma" w:cs="Tahoma"/>
                <w:lang w:eastAsia="es-BO"/>
              </w:rPr>
              <w:br/>
              <w:t>REQUISITOS:</w:t>
            </w:r>
            <w:r w:rsidRPr="00BB5F20">
              <w:rPr>
                <w:rFonts w:ascii="Tahoma" w:hAnsi="Tahoma" w:cs="Tahoma"/>
                <w:lang w:eastAsia="es-BO"/>
              </w:rPr>
              <w:br/>
              <w:t>Debe presentar color uniforme, ser libre de cuerpos extraños, irregularidades, rajaduras y otros defectos visuales que indiquen discontinuidad del material o fallas derivadas del proceso de producción.</w:t>
            </w:r>
            <w:r w:rsidRPr="00BB5F20">
              <w:rPr>
                <w:rFonts w:ascii="Tahoma" w:hAnsi="Tahoma" w:cs="Tahoma"/>
                <w:lang w:eastAsia="es-BO"/>
              </w:rPr>
              <w:br/>
              <w:t>Tamaño de 3/4"</w:t>
            </w:r>
          </w:p>
        </w:tc>
      </w:tr>
      <w:tr w:rsidR="003D71AD" w:rsidRPr="00BB5F20" w14:paraId="79FDF116"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967E51E"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77</w:t>
            </w:r>
          </w:p>
        </w:tc>
        <w:tc>
          <w:tcPr>
            <w:tcW w:w="1524" w:type="dxa"/>
            <w:tcBorders>
              <w:top w:val="nil"/>
              <w:left w:val="nil"/>
              <w:bottom w:val="single" w:sz="4" w:space="0" w:color="000000"/>
              <w:right w:val="single" w:sz="4" w:space="0" w:color="000000"/>
            </w:tcBorders>
            <w:shd w:val="clear" w:color="auto" w:fill="auto"/>
            <w:noWrap/>
            <w:vAlign w:val="center"/>
          </w:tcPr>
          <w:p w14:paraId="21CDAAA2" w14:textId="77777777" w:rsidR="003D71AD" w:rsidRPr="00BB5F20" w:rsidRDefault="003D71AD" w:rsidP="003D71AD">
            <w:pPr>
              <w:rPr>
                <w:rFonts w:ascii="Tahoma" w:hAnsi="Tahoma" w:cs="Tahoma"/>
                <w:lang w:eastAsia="es-BO"/>
              </w:rPr>
            </w:pPr>
            <w:r w:rsidRPr="00BB5F20">
              <w:rPr>
                <w:rFonts w:ascii="Tahoma" w:hAnsi="Tahoma" w:cs="Tahoma"/>
                <w:lang w:eastAsia="es-BO"/>
              </w:rPr>
              <w:t>TÉRMICO DE 20 AMP</w:t>
            </w:r>
          </w:p>
        </w:tc>
        <w:tc>
          <w:tcPr>
            <w:tcW w:w="637" w:type="dxa"/>
            <w:tcBorders>
              <w:top w:val="nil"/>
              <w:left w:val="nil"/>
              <w:bottom w:val="single" w:sz="4" w:space="0" w:color="000000"/>
              <w:right w:val="single" w:sz="4" w:space="0" w:color="000000"/>
            </w:tcBorders>
            <w:shd w:val="clear" w:color="auto" w:fill="auto"/>
            <w:noWrap/>
            <w:vAlign w:val="center"/>
          </w:tcPr>
          <w:p w14:paraId="6A17D0B5"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2EAE9103" w14:textId="77777777" w:rsidR="003D71AD" w:rsidRPr="00BB5F20" w:rsidRDefault="003D71AD" w:rsidP="003D71AD">
            <w:pPr>
              <w:rPr>
                <w:rFonts w:ascii="Tahoma" w:hAnsi="Tahoma" w:cs="Tahoma"/>
                <w:lang w:eastAsia="es-BO"/>
              </w:rPr>
            </w:pPr>
            <w:r w:rsidRPr="00BB5F20">
              <w:rPr>
                <w:rFonts w:ascii="Tahoma" w:hAnsi="Tahoma" w:cs="Tahoma"/>
                <w:lang w:eastAsia="es-BO"/>
              </w:rPr>
              <w:t xml:space="preserve">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w:t>
            </w:r>
            <w:r w:rsidRPr="00BB5F20">
              <w:rPr>
                <w:rFonts w:ascii="Tahoma" w:hAnsi="Tahoma" w:cs="Tahoma"/>
                <w:lang w:eastAsia="es-BO"/>
              </w:rPr>
              <w:lastRenderedPageBreak/>
              <w:t>Amperaje: 2×20; Tipo: Mando y Protección; Tensión: 230v.</w:t>
            </w:r>
            <w:r w:rsidRPr="00BB5F20">
              <w:rPr>
                <w:rFonts w:ascii="Tahoma" w:hAnsi="Tahoma" w:cs="Tahoma"/>
                <w:lang w:eastAsia="es-BO"/>
              </w:rPr>
              <w:br/>
              <w:t>REQUISITOS:</w:t>
            </w:r>
            <w:r w:rsidRPr="00BB5F20">
              <w:rPr>
                <w:rFonts w:ascii="Tahoma" w:hAnsi="Tahoma" w:cs="Tahoma"/>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B5F20">
              <w:rPr>
                <w:rFonts w:ascii="Tahoma" w:hAnsi="Tahoma" w:cs="Tahoma"/>
                <w:lang w:eastAsia="es-BO"/>
              </w:rPr>
              <w:br/>
              <w:t>Vida mecánica 20.000 maniobras</w:t>
            </w:r>
            <w:r w:rsidRPr="00BB5F20">
              <w:rPr>
                <w:rFonts w:ascii="Tahoma" w:hAnsi="Tahoma" w:cs="Tahoma"/>
                <w:lang w:eastAsia="es-BO"/>
              </w:rPr>
              <w:br/>
              <w:t>La Entidad Ejecutora deberá garantizar que el material de referencia sea de buena calidad y de marca reconocida.</w:t>
            </w:r>
          </w:p>
        </w:tc>
      </w:tr>
      <w:tr w:rsidR="003D71AD" w:rsidRPr="00BB5F20" w14:paraId="3FA84762"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E16C065"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lastRenderedPageBreak/>
              <w:t>78</w:t>
            </w:r>
          </w:p>
        </w:tc>
        <w:tc>
          <w:tcPr>
            <w:tcW w:w="1524" w:type="dxa"/>
            <w:tcBorders>
              <w:top w:val="nil"/>
              <w:left w:val="nil"/>
              <w:bottom w:val="single" w:sz="4" w:space="0" w:color="000000"/>
              <w:right w:val="single" w:sz="4" w:space="0" w:color="000000"/>
            </w:tcBorders>
            <w:shd w:val="clear" w:color="auto" w:fill="auto"/>
            <w:noWrap/>
            <w:vAlign w:val="center"/>
          </w:tcPr>
          <w:p w14:paraId="69DFAFA4" w14:textId="77777777" w:rsidR="003D71AD" w:rsidRPr="00BB5F20" w:rsidRDefault="003D71AD" w:rsidP="003D71AD">
            <w:pPr>
              <w:rPr>
                <w:rFonts w:ascii="Tahoma" w:hAnsi="Tahoma" w:cs="Tahoma"/>
                <w:lang w:eastAsia="es-BO"/>
              </w:rPr>
            </w:pPr>
            <w:r w:rsidRPr="00BB5F20">
              <w:rPr>
                <w:rFonts w:ascii="Tahoma" w:hAnsi="Tahoma" w:cs="Tahoma"/>
                <w:lang w:eastAsia="es-BO"/>
              </w:rPr>
              <w:t>TÉRMICO DE 25 AMP</w:t>
            </w:r>
          </w:p>
        </w:tc>
        <w:tc>
          <w:tcPr>
            <w:tcW w:w="637" w:type="dxa"/>
            <w:tcBorders>
              <w:top w:val="nil"/>
              <w:left w:val="nil"/>
              <w:bottom w:val="single" w:sz="4" w:space="0" w:color="000000"/>
              <w:right w:val="single" w:sz="4" w:space="0" w:color="000000"/>
            </w:tcBorders>
            <w:shd w:val="clear" w:color="auto" w:fill="auto"/>
            <w:noWrap/>
            <w:vAlign w:val="center"/>
          </w:tcPr>
          <w:p w14:paraId="45621552"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5ED8D676" w14:textId="77777777" w:rsidR="003D71AD" w:rsidRPr="00BB5F20" w:rsidRDefault="003D71AD" w:rsidP="003D71AD">
            <w:pPr>
              <w:rPr>
                <w:rFonts w:ascii="Tahoma" w:hAnsi="Tahoma" w:cs="Tahoma"/>
                <w:lang w:eastAsia="es-BO"/>
              </w:rPr>
            </w:pPr>
            <w:r w:rsidRPr="00BB5F20">
              <w:rPr>
                <w:rFonts w:ascii="Tahoma" w:hAnsi="Tahoma" w:cs="Tahoma"/>
                <w:lang w:eastAsia="es-BO"/>
              </w:rPr>
              <w:t>Numero de polos: 2; Interruptor Llave Térmica Bipolar Peso 0.65 kg; Dimensiones 20 × 20 × 5 cm; Marca: Reconocida</w:t>
            </w:r>
            <w:r w:rsidRPr="00BB5F20">
              <w:rPr>
                <w:rFonts w:ascii="Tahoma" w:hAnsi="Tahoma" w:cs="Tahoma"/>
                <w:lang w:eastAsia="es-BO"/>
              </w:rPr>
              <w:br/>
              <w:t>Línea bipolar; Material PVC; Amperaje: 2×25;</w:t>
            </w:r>
            <w:r w:rsidRPr="00BB5F20">
              <w:rPr>
                <w:rFonts w:ascii="Tahoma" w:hAnsi="Tahoma" w:cs="Tahoma"/>
                <w:lang w:eastAsia="es-BO"/>
              </w:rPr>
              <w:br/>
              <w:t>Cantidad de módulos: 1</w:t>
            </w:r>
            <w:r w:rsidRPr="00BB5F20">
              <w:rPr>
                <w:rFonts w:ascii="Tahoma" w:hAnsi="Tahoma" w:cs="Tahoma"/>
                <w:lang w:eastAsia="es-BO"/>
              </w:rPr>
              <w:br/>
              <w:t>Corriente nominal: 25 A; SKU 6566</w:t>
            </w:r>
            <w:r w:rsidRPr="00BB5F20">
              <w:rPr>
                <w:rFonts w:ascii="Tahoma" w:hAnsi="Tahoma" w:cs="Tahoma"/>
                <w:lang w:eastAsia="es-BO"/>
              </w:rPr>
              <w:br/>
              <w:t>Unidades por paquete: 1</w:t>
            </w:r>
            <w:r w:rsidRPr="00BB5F20">
              <w:rPr>
                <w:rFonts w:ascii="Tahoma" w:hAnsi="Tahoma" w:cs="Tahoma"/>
                <w:lang w:eastAsia="es-BO"/>
              </w:rPr>
              <w:br/>
              <w:t>REQUISITOS:</w:t>
            </w:r>
            <w:r w:rsidRPr="00BB5F20">
              <w:rPr>
                <w:rFonts w:ascii="Tahoma" w:hAnsi="Tahoma" w:cs="Tahoma"/>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B5F20">
              <w:rPr>
                <w:rFonts w:ascii="Tahoma" w:hAnsi="Tahoma" w:cs="Tahoma"/>
                <w:lang w:eastAsia="es-BO"/>
              </w:rPr>
              <w:br/>
              <w:t>La Entidad Ejecutora deberá garantizar que el material de referencia sea de buena calidad y de marca reconocida.</w:t>
            </w:r>
          </w:p>
        </w:tc>
      </w:tr>
      <w:tr w:rsidR="003D71AD" w:rsidRPr="00BB5F20" w14:paraId="6FB0B0BA"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5C73E43"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79</w:t>
            </w:r>
          </w:p>
        </w:tc>
        <w:tc>
          <w:tcPr>
            <w:tcW w:w="1524" w:type="dxa"/>
            <w:tcBorders>
              <w:top w:val="nil"/>
              <w:left w:val="nil"/>
              <w:bottom w:val="single" w:sz="4" w:space="0" w:color="000000"/>
              <w:right w:val="single" w:sz="4" w:space="0" w:color="000000"/>
            </w:tcBorders>
            <w:shd w:val="clear" w:color="auto" w:fill="auto"/>
            <w:noWrap/>
            <w:vAlign w:val="center"/>
          </w:tcPr>
          <w:p w14:paraId="37AC6B01" w14:textId="77777777" w:rsidR="003D71AD" w:rsidRPr="00BB5F20" w:rsidRDefault="003D71AD" w:rsidP="003D71AD">
            <w:pPr>
              <w:rPr>
                <w:rFonts w:ascii="Tahoma" w:hAnsi="Tahoma" w:cs="Tahoma"/>
                <w:lang w:eastAsia="es-BO"/>
              </w:rPr>
            </w:pPr>
            <w:r w:rsidRPr="00BB5F20">
              <w:rPr>
                <w:rFonts w:ascii="Tahoma" w:hAnsi="Tahoma" w:cs="Tahoma"/>
                <w:lang w:eastAsia="es-BO"/>
              </w:rPr>
              <w:t>TÉRMICO DE 32 AMP</w:t>
            </w:r>
          </w:p>
        </w:tc>
        <w:tc>
          <w:tcPr>
            <w:tcW w:w="637" w:type="dxa"/>
            <w:tcBorders>
              <w:top w:val="nil"/>
              <w:left w:val="nil"/>
              <w:bottom w:val="single" w:sz="4" w:space="0" w:color="000000"/>
              <w:right w:val="single" w:sz="4" w:space="0" w:color="000000"/>
            </w:tcBorders>
            <w:shd w:val="clear" w:color="auto" w:fill="auto"/>
            <w:noWrap/>
            <w:vAlign w:val="center"/>
          </w:tcPr>
          <w:p w14:paraId="6C91D6F5"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31F06DCA" w14:textId="77777777" w:rsidR="003D71AD" w:rsidRPr="00BB5F20" w:rsidRDefault="003D71AD" w:rsidP="003D71AD">
            <w:pPr>
              <w:rPr>
                <w:rFonts w:ascii="Tahoma" w:hAnsi="Tahoma" w:cs="Tahoma"/>
                <w:lang w:eastAsia="es-BO"/>
              </w:rPr>
            </w:pPr>
            <w:r w:rsidRPr="00BB5F20">
              <w:rPr>
                <w:rFonts w:ascii="Tahoma" w:hAnsi="Tahoma" w:cs="Tahoma"/>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BB5F20">
              <w:rPr>
                <w:rFonts w:ascii="Tahoma" w:hAnsi="Tahoma" w:cs="Tahoma"/>
                <w:lang w:eastAsia="es-BO"/>
              </w:rPr>
              <w:br/>
              <w:t>REQUISITOS:</w:t>
            </w:r>
            <w:r w:rsidRPr="00BB5F20">
              <w:rPr>
                <w:rFonts w:ascii="Tahoma" w:hAnsi="Tahoma" w:cs="Tahoma"/>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B5F20">
              <w:rPr>
                <w:rFonts w:ascii="Tahoma" w:hAnsi="Tahoma" w:cs="Tahoma"/>
                <w:lang w:eastAsia="es-BO"/>
              </w:rPr>
              <w:br/>
              <w:t>La Entidad Ejecutora deberá garantizar que el material de referencia sea de buena calidad y de marca reconocida.</w:t>
            </w:r>
          </w:p>
        </w:tc>
      </w:tr>
      <w:tr w:rsidR="003D71AD" w:rsidRPr="00BB5F20" w14:paraId="79AA9B46"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878C14F"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80</w:t>
            </w:r>
          </w:p>
        </w:tc>
        <w:tc>
          <w:tcPr>
            <w:tcW w:w="1524" w:type="dxa"/>
            <w:tcBorders>
              <w:top w:val="nil"/>
              <w:left w:val="nil"/>
              <w:bottom w:val="single" w:sz="4" w:space="0" w:color="000000"/>
              <w:right w:val="single" w:sz="4" w:space="0" w:color="000000"/>
            </w:tcBorders>
            <w:shd w:val="clear" w:color="auto" w:fill="auto"/>
            <w:noWrap/>
            <w:vAlign w:val="center"/>
          </w:tcPr>
          <w:p w14:paraId="7B9CE9B5" w14:textId="77777777" w:rsidR="003D71AD" w:rsidRPr="00BB5F20" w:rsidRDefault="003D71AD" w:rsidP="003D71AD">
            <w:pPr>
              <w:rPr>
                <w:rFonts w:ascii="Tahoma" w:hAnsi="Tahoma" w:cs="Tahoma"/>
                <w:lang w:eastAsia="es-BO"/>
              </w:rPr>
            </w:pPr>
            <w:r w:rsidRPr="00BB5F20">
              <w:rPr>
                <w:rFonts w:ascii="Tahoma" w:hAnsi="Tahoma" w:cs="Tahoma"/>
                <w:lang w:eastAsia="es-BO"/>
              </w:rPr>
              <w:t>TIRAFONDOS DE 4"(1/2X1/4)</w:t>
            </w:r>
          </w:p>
        </w:tc>
        <w:tc>
          <w:tcPr>
            <w:tcW w:w="637" w:type="dxa"/>
            <w:tcBorders>
              <w:top w:val="nil"/>
              <w:left w:val="nil"/>
              <w:bottom w:val="single" w:sz="4" w:space="0" w:color="000000"/>
              <w:right w:val="single" w:sz="4" w:space="0" w:color="000000"/>
            </w:tcBorders>
            <w:shd w:val="clear" w:color="auto" w:fill="auto"/>
            <w:noWrap/>
            <w:vAlign w:val="center"/>
          </w:tcPr>
          <w:p w14:paraId="4DBEC82D"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2B125744" w14:textId="77777777" w:rsidR="003D71AD" w:rsidRPr="00BB5F20" w:rsidRDefault="003D71AD" w:rsidP="003D71AD">
            <w:pPr>
              <w:rPr>
                <w:rFonts w:ascii="Tahoma" w:hAnsi="Tahoma" w:cs="Tahoma"/>
                <w:lang w:eastAsia="es-BO"/>
              </w:rPr>
            </w:pPr>
            <w:r w:rsidRPr="00BB5F20">
              <w:rPr>
                <w:rFonts w:ascii="Tahoma" w:hAnsi="Tahoma" w:cs="Tahoma"/>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rsidR="003D71AD" w:rsidRPr="00BB5F20" w14:paraId="65F5CCB5"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113C8E3"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81</w:t>
            </w:r>
          </w:p>
        </w:tc>
        <w:tc>
          <w:tcPr>
            <w:tcW w:w="1524" w:type="dxa"/>
            <w:tcBorders>
              <w:top w:val="nil"/>
              <w:left w:val="nil"/>
              <w:bottom w:val="single" w:sz="4" w:space="0" w:color="000000"/>
              <w:right w:val="single" w:sz="4" w:space="0" w:color="000000"/>
            </w:tcBorders>
            <w:shd w:val="clear" w:color="auto" w:fill="auto"/>
            <w:noWrap/>
            <w:vAlign w:val="center"/>
          </w:tcPr>
          <w:p w14:paraId="0F0E7B11" w14:textId="77777777" w:rsidR="003D71AD" w:rsidRPr="00BB5F20" w:rsidRDefault="003D71AD" w:rsidP="003D71AD">
            <w:pPr>
              <w:rPr>
                <w:rFonts w:ascii="Tahoma" w:hAnsi="Tahoma" w:cs="Tahoma"/>
                <w:lang w:eastAsia="es-BO"/>
              </w:rPr>
            </w:pPr>
            <w:r w:rsidRPr="00BB5F20">
              <w:rPr>
                <w:rFonts w:ascii="Tahoma" w:hAnsi="Tahoma" w:cs="Tahoma"/>
                <w:lang w:eastAsia="es-BO"/>
              </w:rPr>
              <w:t>TOMACORRIENTE DOBLE</w:t>
            </w:r>
          </w:p>
        </w:tc>
        <w:tc>
          <w:tcPr>
            <w:tcW w:w="637" w:type="dxa"/>
            <w:tcBorders>
              <w:top w:val="nil"/>
              <w:left w:val="nil"/>
              <w:bottom w:val="single" w:sz="4" w:space="0" w:color="000000"/>
              <w:right w:val="single" w:sz="4" w:space="0" w:color="000000"/>
            </w:tcBorders>
            <w:shd w:val="clear" w:color="auto" w:fill="auto"/>
            <w:noWrap/>
            <w:vAlign w:val="center"/>
          </w:tcPr>
          <w:p w14:paraId="39940368"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7E538A83" w14:textId="77777777" w:rsidR="003D71AD" w:rsidRPr="00BB5F20" w:rsidRDefault="003D71AD" w:rsidP="003D71AD">
            <w:pPr>
              <w:rPr>
                <w:rFonts w:ascii="Tahoma" w:hAnsi="Tahoma" w:cs="Tahoma"/>
                <w:lang w:eastAsia="es-BO"/>
              </w:rPr>
            </w:pPr>
            <w:r w:rsidRPr="00BB5F20">
              <w:rPr>
                <w:rFonts w:ascii="Tahoma" w:hAnsi="Tahoma" w:cs="Tahoma"/>
                <w:lang w:eastAsia="es-BO"/>
              </w:rPr>
              <w:t>Deberá ser de primera calidad y marca conocida, los tomacorrientes deberán ser bipolares con una capacidad mínima nominal de 10 amperios/250 voltios.</w:t>
            </w:r>
            <w:r w:rsidRPr="00BB5F20">
              <w:rPr>
                <w:rFonts w:ascii="Tahoma" w:hAnsi="Tahoma" w:cs="Tahoma"/>
                <w:lang w:eastAsia="es-BO"/>
              </w:rPr>
              <w:br/>
              <w:t>La superficie del accesorio deberá ser lisa y libre de grietas, fisuras y otros defectos que alteren su calidad.</w:t>
            </w:r>
          </w:p>
        </w:tc>
      </w:tr>
      <w:tr w:rsidR="003D71AD" w:rsidRPr="00BB5F20" w14:paraId="1170148C"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1BB252E"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82</w:t>
            </w:r>
          </w:p>
        </w:tc>
        <w:tc>
          <w:tcPr>
            <w:tcW w:w="1524" w:type="dxa"/>
            <w:tcBorders>
              <w:top w:val="nil"/>
              <w:left w:val="nil"/>
              <w:bottom w:val="single" w:sz="4" w:space="0" w:color="000000"/>
              <w:right w:val="single" w:sz="4" w:space="0" w:color="000000"/>
            </w:tcBorders>
            <w:shd w:val="clear" w:color="auto" w:fill="auto"/>
            <w:noWrap/>
            <w:vAlign w:val="center"/>
          </w:tcPr>
          <w:p w14:paraId="238E1EFE" w14:textId="77777777" w:rsidR="003D71AD" w:rsidRPr="00BB5F20" w:rsidRDefault="003D71AD" w:rsidP="003D71AD">
            <w:pPr>
              <w:rPr>
                <w:rFonts w:ascii="Tahoma" w:hAnsi="Tahoma" w:cs="Tahoma"/>
                <w:lang w:eastAsia="es-BO"/>
              </w:rPr>
            </w:pPr>
            <w:r w:rsidRPr="00BB5F20">
              <w:rPr>
                <w:rFonts w:ascii="Tahoma" w:hAnsi="Tahoma" w:cs="Tahoma"/>
                <w:lang w:eastAsia="es-BO"/>
              </w:rPr>
              <w:t>TOMACORRIENTE SIMPLE</w:t>
            </w:r>
          </w:p>
        </w:tc>
        <w:tc>
          <w:tcPr>
            <w:tcW w:w="637" w:type="dxa"/>
            <w:tcBorders>
              <w:top w:val="nil"/>
              <w:left w:val="nil"/>
              <w:bottom w:val="single" w:sz="4" w:space="0" w:color="000000"/>
              <w:right w:val="single" w:sz="4" w:space="0" w:color="000000"/>
            </w:tcBorders>
            <w:shd w:val="clear" w:color="auto" w:fill="auto"/>
            <w:noWrap/>
            <w:vAlign w:val="center"/>
          </w:tcPr>
          <w:p w14:paraId="1E47C27A"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41FC91BF" w14:textId="77777777" w:rsidR="003D71AD" w:rsidRPr="00BB5F20" w:rsidRDefault="003D71AD" w:rsidP="003D71AD">
            <w:pPr>
              <w:rPr>
                <w:rFonts w:ascii="Tahoma" w:hAnsi="Tahoma" w:cs="Tahoma"/>
                <w:lang w:eastAsia="es-BO"/>
              </w:rPr>
            </w:pPr>
            <w:r w:rsidRPr="00BB5F20">
              <w:rPr>
                <w:rFonts w:ascii="Tahoma" w:hAnsi="Tahoma" w:cs="Tahoma"/>
                <w:lang w:eastAsia="es-BO"/>
              </w:rPr>
              <w:t>Material de Poli cloruro de Vinilo (PVC), los tubos deben tener las siguientes características:</w:t>
            </w:r>
            <w:r w:rsidRPr="00BB5F20">
              <w:rPr>
                <w:rFonts w:ascii="Tahoma" w:hAnsi="Tahoma" w:cs="Tahoma"/>
                <w:lang w:eastAsia="es-BO"/>
              </w:rPr>
              <w:br/>
            </w:r>
            <w:r w:rsidRPr="00BB5F20">
              <w:rPr>
                <w:rFonts w:ascii="Tahoma" w:hAnsi="Tahoma" w:cs="Tahoma"/>
                <w:lang w:eastAsia="es-BO"/>
              </w:rPr>
              <w:lastRenderedPageBreak/>
              <w:t>• Superficie externa e interna lisas y estar libres de grietas, fisuras, ondulaciones y otros defectos que alteren su calidad.</w:t>
            </w:r>
            <w:r w:rsidRPr="00BB5F20">
              <w:rPr>
                <w:rFonts w:ascii="Tahoma" w:hAnsi="Tahoma" w:cs="Tahoma"/>
                <w:lang w:eastAsia="es-BO"/>
              </w:rPr>
              <w:br/>
              <w:t>• Los tubos deberán ser de color uniforme.</w:t>
            </w:r>
            <w:r w:rsidRPr="00BB5F20">
              <w:rPr>
                <w:rFonts w:ascii="Tahoma" w:hAnsi="Tahoma" w:cs="Tahoma"/>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3D71AD" w:rsidRPr="00BB5F20" w14:paraId="556842DB"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3D0EF44"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lastRenderedPageBreak/>
              <w:t>83</w:t>
            </w:r>
          </w:p>
        </w:tc>
        <w:tc>
          <w:tcPr>
            <w:tcW w:w="1524" w:type="dxa"/>
            <w:tcBorders>
              <w:top w:val="nil"/>
              <w:left w:val="nil"/>
              <w:bottom w:val="single" w:sz="4" w:space="0" w:color="000000"/>
              <w:right w:val="single" w:sz="4" w:space="0" w:color="000000"/>
            </w:tcBorders>
            <w:shd w:val="clear" w:color="auto" w:fill="auto"/>
            <w:noWrap/>
            <w:vAlign w:val="center"/>
          </w:tcPr>
          <w:p w14:paraId="5177C437" w14:textId="77777777" w:rsidR="003D71AD" w:rsidRPr="00BB5F20" w:rsidRDefault="003D71AD" w:rsidP="003D71AD">
            <w:pPr>
              <w:rPr>
                <w:rFonts w:ascii="Tahoma" w:hAnsi="Tahoma" w:cs="Tahoma"/>
                <w:lang w:eastAsia="es-BO"/>
              </w:rPr>
            </w:pPr>
            <w:r w:rsidRPr="00BB5F20">
              <w:rPr>
                <w:rFonts w:ascii="Tahoma" w:hAnsi="Tahoma" w:cs="Tahoma"/>
                <w:lang w:eastAsia="es-BO"/>
              </w:rPr>
              <w:t>TOPE DE PUERTA</w:t>
            </w:r>
          </w:p>
        </w:tc>
        <w:tc>
          <w:tcPr>
            <w:tcW w:w="637" w:type="dxa"/>
            <w:tcBorders>
              <w:top w:val="nil"/>
              <w:left w:val="nil"/>
              <w:bottom w:val="single" w:sz="4" w:space="0" w:color="000000"/>
              <w:right w:val="single" w:sz="4" w:space="0" w:color="000000"/>
            </w:tcBorders>
            <w:shd w:val="clear" w:color="auto" w:fill="auto"/>
            <w:noWrap/>
            <w:vAlign w:val="center"/>
          </w:tcPr>
          <w:p w14:paraId="7AAF5AE0"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343E4EF8" w14:textId="77777777" w:rsidR="003D71AD" w:rsidRPr="00BB5F20" w:rsidRDefault="003D71AD" w:rsidP="003D71AD">
            <w:pPr>
              <w:rPr>
                <w:rFonts w:ascii="Tahoma" w:hAnsi="Tahoma" w:cs="Tahoma"/>
                <w:lang w:eastAsia="es-BO"/>
              </w:rPr>
            </w:pPr>
            <w:r w:rsidRPr="00BB5F20">
              <w:rPr>
                <w:rFonts w:ascii="Tahoma" w:hAnsi="Tahoma" w:cs="Tahoma"/>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3D71AD" w:rsidRPr="00BB5F20" w14:paraId="456C3C15"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BD99F55"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84</w:t>
            </w:r>
          </w:p>
        </w:tc>
        <w:tc>
          <w:tcPr>
            <w:tcW w:w="1524" w:type="dxa"/>
            <w:tcBorders>
              <w:top w:val="nil"/>
              <w:left w:val="nil"/>
              <w:bottom w:val="single" w:sz="4" w:space="0" w:color="000000"/>
              <w:right w:val="single" w:sz="4" w:space="0" w:color="000000"/>
            </w:tcBorders>
            <w:shd w:val="clear" w:color="auto" w:fill="auto"/>
            <w:noWrap/>
            <w:vAlign w:val="center"/>
          </w:tcPr>
          <w:p w14:paraId="06C23635" w14:textId="77777777" w:rsidR="003D71AD" w:rsidRPr="00BB5F20" w:rsidRDefault="003D71AD" w:rsidP="003D71AD">
            <w:pPr>
              <w:rPr>
                <w:rFonts w:ascii="Tahoma" w:hAnsi="Tahoma" w:cs="Tahoma"/>
                <w:lang w:eastAsia="es-BO"/>
              </w:rPr>
            </w:pPr>
            <w:r w:rsidRPr="00BB5F20">
              <w:rPr>
                <w:rFonts w:ascii="Tahoma" w:hAnsi="Tahoma" w:cs="Tahoma"/>
                <w:lang w:eastAsia="es-BO"/>
              </w:rPr>
              <w:t>TORNILLO MAS RAMPLUG DE 2"X6MM</w:t>
            </w:r>
          </w:p>
        </w:tc>
        <w:tc>
          <w:tcPr>
            <w:tcW w:w="637" w:type="dxa"/>
            <w:tcBorders>
              <w:top w:val="nil"/>
              <w:left w:val="nil"/>
              <w:bottom w:val="single" w:sz="4" w:space="0" w:color="000000"/>
              <w:right w:val="single" w:sz="4" w:space="0" w:color="000000"/>
            </w:tcBorders>
            <w:shd w:val="clear" w:color="auto" w:fill="auto"/>
            <w:noWrap/>
            <w:vAlign w:val="center"/>
          </w:tcPr>
          <w:p w14:paraId="63A636D0"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7A91C62A" w14:textId="77777777" w:rsidR="003D71AD" w:rsidRPr="00BB5F20" w:rsidRDefault="003D71AD" w:rsidP="003D71AD">
            <w:pPr>
              <w:rPr>
                <w:rFonts w:ascii="Tahoma" w:hAnsi="Tahoma" w:cs="Tahoma"/>
                <w:lang w:eastAsia="es-BO"/>
              </w:rPr>
            </w:pPr>
            <w:r w:rsidRPr="00BB5F20">
              <w:rPr>
                <w:rFonts w:ascii="Tahoma" w:hAnsi="Tahoma" w:cs="Tahoma"/>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B5F20">
              <w:rPr>
                <w:rFonts w:ascii="Tahoma" w:hAnsi="Tahoma" w:cs="Tahoma"/>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B5F20">
              <w:rPr>
                <w:rFonts w:ascii="Tahoma" w:hAnsi="Tahoma" w:cs="Tahoma"/>
                <w:lang w:eastAsia="es-BO"/>
              </w:rPr>
              <w:br/>
              <w:t>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w:t>
            </w:r>
            <w:r w:rsidRPr="00BB5F20">
              <w:rPr>
                <w:rFonts w:ascii="Tahoma" w:hAnsi="Tahoma" w:cs="Tahoma"/>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D71AD" w:rsidRPr="00BB5F20" w14:paraId="143383A9"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449D129"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85</w:t>
            </w:r>
          </w:p>
        </w:tc>
        <w:tc>
          <w:tcPr>
            <w:tcW w:w="1524" w:type="dxa"/>
            <w:tcBorders>
              <w:top w:val="nil"/>
              <w:left w:val="nil"/>
              <w:bottom w:val="single" w:sz="4" w:space="0" w:color="000000"/>
              <w:right w:val="single" w:sz="4" w:space="0" w:color="000000"/>
            </w:tcBorders>
            <w:shd w:val="clear" w:color="auto" w:fill="auto"/>
            <w:noWrap/>
            <w:vAlign w:val="center"/>
          </w:tcPr>
          <w:p w14:paraId="7EEA026F" w14:textId="77777777" w:rsidR="003D71AD" w:rsidRPr="00BB5F20" w:rsidRDefault="003D71AD" w:rsidP="003D71AD">
            <w:pPr>
              <w:rPr>
                <w:rFonts w:ascii="Tahoma" w:hAnsi="Tahoma" w:cs="Tahoma"/>
                <w:lang w:eastAsia="es-BO"/>
              </w:rPr>
            </w:pPr>
            <w:r w:rsidRPr="00BB5F20">
              <w:rPr>
                <w:rFonts w:ascii="Tahoma" w:hAnsi="Tahoma" w:cs="Tahoma"/>
                <w:lang w:eastAsia="es-BO"/>
              </w:rPr>
              <w:t>TUBO PVC 1/2"</w:t>
            </w:r>
          </w:p>
        </w:tc>
        <w:tc>
          <w:tcPr>
            <w:tcW w:w="637" w:type="dxa"/>
            <w:tcBorders>
              <w:top w:val="nil"/>
              <w:left w:val="nil"/>
              <w:bottom w:val="single" w:sz="4" w:space="0" w:color="000000"/>
              <w:right w:val="single" w:sz="4" w:space="0" w:color="000000"/>
            </w:tcBorders>
            <w:shd w:val="clear" w:color="auto" w:fill="auto"/>
            <w:noWrap/>
            <w:vAlign w:val="center"/>
          </w:tcPr>
          <w:p w14:paraId="726C55C8" w14:textId="77777777" w:rsidR="003D71AD" w:rsidRPr="00BB5F20" w:rsidRDefault="003D71AD" w:rsidP="003D71AD">
            <w:pPr>
              <w:rPr>
                <w:rFonts w:ascii="Tahoma" w:hAnsi="Tahoma" w:cs="Tahoma"/>
                <w:lang w:eastAsia="es-BO"/>
              </w:rPr>
            </w:pPr>
            <w:r w:rsidRPr="00BB5F20">
              <w:rPr>
                <w:rFonts w:ascii="Tahoma" w:hAnsi="Tahoma" w:cs="Tahoma"/>
                <w:lang w:eastAsia="es-BO"/>
              </w:rPr>
              <w:t>M</w:t>
            </w:r>
          </w:p>
        </w:tc>
        <w:tc>
          <w:tcPr>
            <w:tcW w:w="6847" w:type="dxa"/>
            <w:tcBorders>
              <w:top w:val="nil"/>
              <w:left w:val="nil"/>
              <w:bottom w:val="single" w:sz="4" w:space="0" w:color="000000"/>
              <w:right w:val="single" w:sz="4" w:space="0" w:color="000000"/>
            </w:tcBorders>
            <w:shd w:val="clear" w:color="auto" w:fill="auto"/>
            <w:vAlign w:val="center"/>
          </w:tcPr>
          <w:p w14:paraId="4123C46E" w14:textId="77777777" w:rsidR="003D71AD" w:rsidRPr="00BB5F20" w:rsidRDefault="003D71AD" w:rsidP="003D71AD">
            <w:pPr>
              <w:rPr>
                <w:rFonts w:ascii="Tahoma" w:hAnsi="Tahoma" w:cs="Tahoma"/>
                <w:lang w:eastAsia="es-BO"/>
              </w:rPr>
            </w:pPr>
            <w:r w:rsidRPr="00BB5F20">
              <w:rPr>
                <w:rFonts w:ascii="Tahoma" w:hAnsi="Tahoma" w:cs="Tahoma"/>
                <w:lang w:eastAsia="es-BO"/>
              </w:rPr>
              <w:t>Tubo de policloruro de vinilo (PVC) con diámetro nominal de 1/2". Cuya principal aplicación se da en Instalaciones sanitarias.</w:t>
            </w:r>
            <w:r w:rsidRPr="00BB5F20">
              <w:rPr>
                <w:rFonts w:ascii="Tahoma" w:hAnsi="Tahoma" w:cs="Tahoma"/>
                <w:lang w:eastAsia="es-BO"/>
              </w:rPr>
              <w:br/>
              <w:t>REQUISITOS:</w:t>
            </w:r>
            <w:r w:rsidRPr="00BB5F20">
              <w:rPr>
                <w:rFonts w:ascii="Tahoma" w:hAnsi="Tahoma" w:cs="Tahoma"/>
                <w:lang w:eastAsia="es-BO"/>
              </w:rPr>
              <w:br/>
              <w:t>Material de Policloruro de Vinilo (PVC) de 1/2", los tubos deben tener las siguientes características:</w:t>
            </w:r>
            <w:r w:rsidRPr="00BB5F20">
              <w:rPr>
                <w:rFonts w:ascii="Tahoma" w:hAnsi="Tahoma" w:cs="Tahoma"/>
                <w:lang w:eastAsia="es-BO"/>
              </w:rPr>
              <w:br/>
              <w:t>• Superficie externa e interna lisas y estar libres de grietas, fisuras, ondulaciones y otros defectos que alteren su calidad.</w:t>
            </w:r>
            <w:r w:rsidRPr="00BB5F20">
              <w:rPr>
                <w:rFonts w:ascii="Tahoma" w:hAnsi="Tahoma" w:cs="Tahoma"/>
                <w:lang w:eastAsia="es-BO"/>
              </w:rPr>
              <w:br/>
              <w:t>• Los tubos deberán ser de color uniforme.</w:t>
            </w:r>
            <w:r w:rsidRPr="00BB5F20">
              <w:rPr>
                <w:rFonts w:ascii="Tahoma" w:hAnsi="Tahoma" w:cs="Tahoma"/>
                <w:lang w:eastAsia="es-BO"/>
              </w:rPr>
              <w:br/>
              <w:t>• Los tubos procederán de fábrica por inyección de molde, no aceptándose el uso de piezas especiales obtenidas mediante cortes o cortadas en seco.</w:t>
            </w:r>
            <w:r w:rsidRPr="00BB5F20">
              <w:rPr>
                <w:rFonts w:ascii="Tahoma" w:hAnsi="Tahoma" w:cs="Tahoma"/>
                <w:lang w:eastAsia="es-BO"/>
              </w:rPr>
              <w:br/>
              <w:t>Las juntas serán del Tipo campana – espiga</w:t>
            </w:r>
            <w:r w:rsidRPr="00BB5F20">
              <w:rPr>
                <w:rFonts w:ascii="Tahoma" w:hAnsi="Tahoma" w:cs="Tahoma"/>
                <w:lang w:eastAsia="es-BO"/>
              </w:rPr>
              <w:br/>
              <w:t>Las tuberías de PVC deberán cumplir con las siguientes normas:</w:t>
            </w:r>
            <w:r w:rsidRPr="00BB5F20">
              <w:rPr>
                <w:rFonts w:ascii="Tahoma" w:hAnsi="Tahoma" w:cs="Tahoma"/>
                <w:lang w:eastAsia="es-BO"/>
              </w:rPr>
              <w:br/>
              <w:t>-Normas Bolivianas:         NB 213-77</w:t>
            </w:r>
            <w:r w:rsidRPr="00BB5F20">
              <w:rPr>
                <w:rFonts w:ascii="Tahoma" w:hAnsi="Tahoma" w:cs="Tahoma"/>
                <w:lang w:eastAsia="es-BO"/>
              </w:rPr>
              <w:br/>
              <w:t>-Normas ASTM:   D-1785 y D-2241</w:t>
            </w:r>
            <w:r w:rsidRPr="00BB5F20">
              <w:rPr>
                <w:rFonts w:ascii="Tahoma" w:hAnsi="Tahoma" w:cs="Tahoma"/>
                <w:lang w:eastAsia="es-BO"/>
              </w:rPr>
              <w:br/>
              <w:t xml:space="preserve">La tubería de PVC deberá almacenarse sobre soportes adecuados y apilarse en alturas no mayores a 1.50 m. especialmente si la temperatura ambiente es elevada, pues camadas inferiores </w:t>
            </w:r>
            <w:r w:rsidRPr="00BB5F20">
              <w:rPr>
                <w:rFonts w:ascii="Tahoma" w:hAnsi="Tahoma" w:cs="Tahoma"/>
                <w:lang w:eastAsia="es-BO"/>
              </w:rPr>
              <w:lastRenderedPageBreak/>
              <w:t>podrían deformarse. No se las deberán tener expuestas al sol por periodos prolongados.</w:t>
            </w:r>
          </w:p>
        </w:tc>
      </w:tr>
      <w:tr w:rsidR="003D71AD" w:rsidRPr="00BB5F20" w14:paraId="6FD9A576"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74E99C1"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lastRenderedPageBreak/>
              <w:t>86</w:t>
            </w:r>
          </w:p>
        </w:tc>
        <w:tc>
          <w:tcPr>
            <w:tcW w:w="1524" w:type="dxa"/>
            <w:tcBorders>
              <w:top w:val="nil"/>
              <w:left w:val="nil"/>
              <w:bottom w:val="single" w:sz="4" w:space="0" w:color="000000"/>
              <w:right w:val="single" w:sz="4" w:space="0" w:color="000000"/>
            </w:tcBorders>
            <w:shd w:val="clear" w:color="auto" w:fill="auto"/>
            <w:noWrap/>
            <w:vAlign w:val="center"/>
          </w:tcPr>
          <w:p w14:paraId="3D6D2CCC" w14:textId="77777777" w:rsidR="003D71AD" w:rsidRPr="00BB5F20" w:rsidRDefault="003D71AD" w:rsidP="003D71AD">
            <w:pPr>
              <w:rPr>
                <w:rFonts w:ascii="Tahoma" w:hAnsi="Tahoma" w:cs="Tahoma"/>
                <w:lang w:eastAsia="es-BO"/>
              </w:rPr>
            </w:pPr>
            <w:r w:rsidRPr="00BB5F20">
              <w:rPr>
                <w:rFonts w:ascii="Tahoma" w:hAnsi="Tahoma" w:cs="Tahoma"/>
                <w:lang w:eastAsia="es-BO"/>
              </w:rPr>
              <w:t>TUBO PVC 5/8"</w:t>
            </w:r>
          </w:p>
        </w:tc>
        <w:tc>
          <w:tcPr>
            <w:tcW w:w="637" w:type="dxa"/>
            <w:tcBorders>
              <w:top w:val="nil"/>
              <w:left w:val="nil"/>
              <w:bottom w:val="single" w:sz="4" w:space="0" w:color="000000"/>
              <w:right w:val="single" w:sz="4" w:space="0" w:color="000000"/>
            </w:tcBorders>
            <w:shd w:val="clear" w:color="auto" w:fill="auto"/>
            <w:noWrap/>
            <w:vAlign w:val="center"/>
          </w:tcPr>
          <w:p w14:paraId="205C63FB" w14:textId="77777777" w:rsidR="003D71AD" w:rsidRPr="00BB5F20" w:rsidRDefault="003D71AD" w:rsidP="003D71AD">
            <w:pPr>
              <w:rPr>
                <w:rFonts w:ascii="Tahoma" w:hAnsi="Tahoma" w:cs="Tahoma"/>
                <w:lang w:eastAsia="es-BO"/>
              </w:rPr>
            </w:pPr>
            <w:r w:rsidRPr="00BB5F20">
              <w:rPr>
                <w:rFonts w:ascii="Tahoma" w:hAnsi="Tahoma" w:cs="Tahoma"/>
                <w:lang w:eastAsia="es-BO"/>
              </w:rPr>
              <w:t>M</w:t>
            </w:r>
          </w:p>
        </w:tc>
        <w:tc>
          <w:tcPr>
            <w:tcW w:w="6847" w:type="dxa"/>
            <w:tcBorders>
              <w:top w:val="nil"/>
              <w:left w:val="nil"/>
              <w:bottom w:val="single" w:sz="4" w:space="0" w:color="000000"/>
              <w:right w:val="single" w:sz="4" w:space="0" w:color="000000"/>
            </w:tcBorders>
            <w:shd w:val="clear" w:color="auto" w:fill="auto"/>
            <w:vAlign w:val="center"/>
          </w:tcPr>
          <w:p w14:paraId="13744DCE" w14:textId="77777777" w:rsidR="003D71AD" w:rsidRPr="00BB5F20" w:rsidRDefault="003D71AD" w:rsidP="003D71AD">
            <w:pPr>
              <w:rPr>
                <w:rFonts w:ascii="Tahoma" w:hAnsi="Tahoma" w:cs="Tahoma"/>
                <w:lang w:eastAsia="es-BO"/>
              </w:rPr>
            </w:pPr>
            <w:r w:rsidRPr="00BB5F20">
              <w:rPr>
                <w:rFonts w:ascii="Tahoma" w:hAnsi="Tahoma" w:cs="Tahoma"/>
                <w:lang w:eastAsia="es-BO"/>
              </w:rPr>
              <w:t>Material de Poli cloruro de Vinilo (PVC), los tubos deben tener las siguientes características:</w:t>
            </w:r>
            <w:r w:rsidRPr="00BB5F20">
              <w:rPr>
                <w:rFonts w:ascii="Tahoma" w:hAnsi="Tahoma" w:cs="Tahoma"/>
                <w:lang w:eastAsia="es-BO"/>
              </w:rPr>
              <w:br/>
              <w:t>• Superficie externa e interna lisas y estar libres de grietas, fisuras, ondulaciones y otros defectos que alteren su calidad.</w:t>
            </w:r>
            <w:r w:rsidRPr="00BB5F20">
              <w:rPr>
                <w:rFonts w:ascii="Tahoma" w:hAnsi="Tahoma" w:cs="Tahoma"/>
                <w:lang w:eastAsia="es-BO"/>
              </w:rPr>
              <w:br/>
              <w:t>• Los tubos deberán ser de color uniforme.</w:t>
            </w:r>
            <w:r w:rsidRPr="00BB5F20">
              <w:rPr>
                <w:rFonts w:ascii="Tahoma" w:hAnsi="Tahoma" w:cs="Tahoma"/>
                <w:lang w:eastAsia="es-BO"/>
              </w:rPr>
              <w:br/>
              <w:t>• Los tubos procederán de fábrica por inyección de molde, no aceptándose el uso de piezas especiales obtenidas mediante cortes o cortadas en seco. Las juntas serán del Tipo campana – espiga.</w:t>
            </w:r>
            <w:r w:rsidRPr="00BB5F20">
              <w:rPr>
                <w:rFonts w:ascii="Tahoma" w:hAnsi="Tahoma" w:cs="Tahoma"/>
                <w:lang w:eastAsia="es-BO"/>
              </w:rPr>
              <w:br/>
              <w:t>REQUISITOS:</w:t>
            </w:r>
            <w:r w:rsidRPr="00BB5F20">
              <w:rPr>
                <w:rFonts w:ascii="Tahoma" w:hAnsi="Tahoma" w:cs="Tahoma"/>
                <w:lang w:eastAsia="es-BO"/>
              </w:rPr>
              <w:br/>
              <w:t>Las tuberías de PVC y sus accesorios deberán cumplir con las siguientes normas:</w:t>
            </w:r>
            <w:r w:rsidRPr="00BB5F20">
              <w:rPr>
                <w:rFonts w:ascii="Tahoma" w:hAnsi="Tahoma" w:cs="Tahoma"/>
                <w:lang w:eastAsia="es-BO"/>
              </w:rPr>
              <w:br/>
              <w:t>-Normas Bolivianas:         NB 213-77</w:t>
            </w:r>
            <w:r w:rsidRPr="00BB5F20">
              <w:rPr>
                <w:rFonts w:ascii="Tahoma" w:hAnsi="Tahoma" w:cs="Tahoma"/>
                <w:lang w:eastAsia="es-BO"/>
              </w:rPr>
              <w:br/>
              <w:t>-Normas ASTM:   D-1785 y D-2241</w:t>
            </w:r>
            <w:r w:rsidRPr="00BB5F20">
              <w:rPr>
                <w:rFonts w:ascii="Tahoma" w:hAnsi="Tahoma" w:cs="Tahoma"/>
                <w:lang w:eastAsia="es-BO"/>
              </w:rPr>
              <w:br/>
              <w:t>La Entidad Ejecutora deberá garantizar que el material de referencia sea de buena calidad y de marca reconocida.</w:t>
            </w:r>
          </w:p>
        </w:tc>
      </w:tr>
      <w:tr w:rsidR="003D71AD" w:rsidRPr="00BB5F20" w14:paraId="6326349E"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BAD809A"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87</w:t>
            </w:r>
          </w:p>
        </w:tc>
        <w:tc>
          <w:tcPr>
            <w:tcW w:w="1524" w:type="dxa"/>
            <w:tcBorders>
              <w:top w:val="nil"/>
              <w:left w:val="nil"/>
              <w:bottom w:val="single" w:sz="4" w:space="0" w:color="000000"/>
              <w:right w:val="single" w:sz="4" w:space="0" w:color="000000"/>
            </w:tcBorders>
            <w:shd w:val="clear" w:color="auto" w:fill="auto"/>
            <w:noWrap/>
            <w:vAlign w:val="center"/>
          </w:tcPr>
          <w:p w14:paraId="1A2B5A9B" w14:textId="77777777" w:rsidR="003D71AD" w:rsidRPr="00BB5F20" w:rsidRDefault="003D71AD" w:rsidP="003D71AD">
            <w:pPr>
              <w:rPr>
                <w:rFonts w:ascii="Tahoma" w:hAnsi="Tahoma" w:cs="Tahoma"/>
                <w:lang w:eastAsia="es-BO"/>
              </w:rPr>
            </w:pPr>
            <w:r w:rsidRPr="00BB5F20">
              <w:rPr>
                <w:rFonts w:ascii="Tahoma" w:hAnsi="Tahoma" w:cs="Tahoma"/>
                <w:lang w:eastAsia="es-BO"/>
              </w:rPr>
              <w:t>TUBO PVC DESAGUE 2"</w:t>
            </w:r>
          </w:p>
        </w:tc>
        <w:tc>
          <w:tcPr>
            <w:tcW w:w="637" w:type="dxa"/>
            <w:tcBorders>
              <w:top w:val="nil"/>
              <w:left w:val="nil"/>
              <w:bottom w:val="single" w:sz="4" w:space="0" w:color="000000"/>
              <w:right w:val="single" w:sz="4" w:space="0" w:color="000000"/>
            </w:tcBorders>
            <w:shd w:val="clear" w:color="auto" w:fill="auto"/>
            <w:noWrap/>
            <w:vAlign w:val="center"/>
          </w:tcPr>
          <w:p w14:paraId="0C3FAACD" w14:textId="77777777" w:rsidR="003D71AD" w:rsidRPr="00BB5F20" w:rsidRDefault="003D71AD" w:rsidP="003D71AD">
            <w:pPr>
              <w:rPr>
                <w:rFonts w:ascii="Tahoma" w:hAnsi="Tahoma" w:cs="Tahoma"/>
                <w:lang w:eastAsia="es-BO"/>
              </w:rPr>
            </w:pPr>
            <w:r w:rsidRPr="00BB5F20">
              <w:rPr>
                <w:rFonts w:ascii="Tahoma" w:hAnsi="Tahoma" w:cs="Tahoma"/>
                <w:lang w:eastAsia="es-BO"/>
              </w:rPr>
              <w:t>M</w:t>
            </w:r>
          </w:p>
        </w:tc>
        <w:tc>
          <w:tcPr>
            <w:tcW w:w="6847" w:type="dxa"/>
            <w:tcBorders>
              <w:top w:val="nil"/>
              <w:left w:val="nil"/>
              <w:bottom w:val="single" w:sz="4" w:space="0" w:color="000000"/>
              <w:right w:val="single" w:sz="4" w:space="0" w:color="000000"/>
            </w:tcBorders>
            <w:shd w:val="clear" w:color="auto" w:fill="auto"/>
            <w:vAlign w:val="center"/>
          </w:tcPr>
          <w:p w14:paraId="018840AF" w14:textId="77777777" w:rsidR="003D71AD" w:rsidRPr="00BB5F20" w:rsidRDefault="003D71AD" w:rsidP="003D71AD">
            <w:pPr>
              <w:rPr>
                <w:rFonts w:ascii="Tahoma" w:hAnsi="Tahoma" w:cs="Tahoma"/>
                <w:lang w:eastAsia="es-BO"/>
              </w:rPr>
            </w:pPr>
            <w:r w:rsidRPr="00BB5F20">
              <w:rPr>
                <w:rFonts w:ascii="Tahoma" w:hAnsi="Tahoma" w:cs="Tahoma"/>
                <w:lang w:eastAsia="es-BO"/>
              </w:rPr>
              <w:t>Tubo de policloruro de vinilo (PVC) con diámetro nominal de 2". Cuya principal aplicación se da en Instalaciones sanitarias.</w:t>
            </w:r>
            <w:r w:rsidRPr="00BB5F20">
              <w:rPr>
                <w:rFonts w:ascii="Tahoma" w:hAnsi="Tahoma" w:cs="Tahoma"/>
                <w:lang w:eastAsia="es-BO"/>
              </w:rPr>
              <w:br/>
              <w:t>REQUISITOS:</w:t>
            </w:r>
            <w:r w:rsidRPr="00BB5F20">
              <w:rPr>
                <w:rFonts w:ascii="Tahoma" w:hAnsi="Tahoma" w:cs="Tahoma"/>
                <w:lang w:eastAsia="es-BO"/>
              </w:rPr>
              <w:br/>
              <w:t>Material de Policloruro de Vinilo (PVC) de 2", los tubos deben tener las siguientes características:</w:t>
            </w:r>
            <w:r w:rsidRPr="00BB5F20">
              <w:rPr>
                <w:rFonts w:ascii="Tahoma" w:hAnsi="Tahoma" w:cs="Tahoma"/>
                <w:lang w:eastAsia="es-BO"/>
              </w:rPr>
              <w:br/>
              <w:t>• Superficie externa e interna lisas y estar libres de grietas, fisuras, ondulaciones y otros defectos que alteren su calidad.</w:t>
            </w:r>
            <w:r w:rsidRPr="00BB5F20">
              <w:rPr>
                <w:rFonts w:ascii="Tahoma" w:hAnsi="Tahoma" w:cs="Tahoma"/>
                <w:lang w:eastAsia="es-BO"/>
              </w:rPr>
              <w:br/>
              <w:t>• Los tubos deberán ser de color uniforme.</w:t>
            </w:r>
            <w:r w:rsidRPr="00BB5F20">
              <w:rPr>
                <w:rFonts w:ascii="Tahoma" w:hAnsi="Tahoma" w:cs="Tahoma"/>
                <w:lang w:eastAsia="es-BO"/>
              </w:rPr>
              <w:br/>
              <w:t>• Los tubos procederán de fábrica por inyección de molde, no aceptándose el uso de piezas especiales obtenidas mediante cortes o cortadas en seco.</w:t>
            </w:r>
            <w:r w:rsidRPr="00BB5F20">
              <w:rPr>
                <w:rFonts w:ascii="Tahoma" w:hAnsi="Tahoma" w:cs="Tahoma"/>
                <w:lang w:eastAsia="es-BO"/>
              </w:rPr>
              <w:br/>
              <w:t>Las juntas serán del Tipo campana – espiga</w:t>
            </w:r>
            <w:r w:rsidRPr="00BB5F20">
              <w:rPr>
                <w:rFonts w:ascii="Tahoma" w:hAnsi="Tahoma" w:cs="Tahoma"/>
                <w:lang w:eastAsia="es-BO"/>
              </w:rPr>
              <w:br/>
              <w:t>Las tuberías de PVC deberán cumplir con las siguientes normas:</w:t>
            </w:r>
            <w:r w:rsidRPr="00BB5F20">
              <w:rPr>
                <w:rFonts w:ascii="Tahoma" w:hAnsi="Tahoma" w:cs="Tahoma"/>
                <w:lang w:eastAsia="es-BO"/>
              </w:rPr>
              <w:br/>
              <w:t>-Normas Bolivianas:         NB 213-77</w:t>
            </w:r>
            <w:r w:rsidRPr="00BB5F20">
              <w:rPr>
                <w:rFonts w:ascii="Tahoma" w:hAnsi="Tahoma" w:cs="Tahoma"/>
                <w:lang w:eastAsia="es-BO"/>
              </w:rPr>
              <w:br/>
              <w:t>-Normas ASTM:   D-1785 y D-2241</w:t>
            </w:r>
            <w:r w:rsidRPr="00BB5F20">
              <w:rPr>
                <w:rFonts w:ascii="Tahoma" w:hAnsi="Tahoma" w:cs="Tahoma"/>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D71AD" w:rsidRPr="00BB5F20" w14:paraId="25938A9E"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BBD7055"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88</w:t>
            </w:r>
          </w:p>
        </w:tc>
        <w:tc>
          <w:tcPr>
            <w:tcW w:w="1524" w:type="dxa"/>
            <w:tcBorders>
              <w:top w:val="nil"/>
              <w:left w:val="nil"/>
              <w:bottom w:val="single" w:sz="4" w:space="0" w:color="000000"/>
              <w:right w:val="single" w:sz="4" w:space="0" w:color="000000"/>
            </w:tcBorders>
            <w:shd w:val="clear" w:color="auto" w:fill="auto"/>
            <w:noWrap/>
            <w:vAlign w:val="center"/>
          </w:tcPr>
          <w:p w14:paraId="3D8B5781" w14:textId="77777777" w:rsidR="003D71AD" w:rsidRPr="00BB5F20" w:rsidRDefault="003D71AD" w:rsidP="003D71AD">
            <w:pPr>
              <w:rPr>
                <w:rFonts w:ascii="Tahoma" w:hAnsi="Tahoma" w:cs="Tahoma"/>
                <w:lang w:eastAsia="es-BO"/>
              </w:rPr>
            </w:pPr>
            <w:r w:rsidRPr="00BB5F20">
              <w:rPr>
                <w:rFonts w:ascii="Tahoma" w:hAnsi="Tahoma" w:cs="Tahoma"/>
                <w:lang w:eastAsia="es-BO"/>
              </w:rPr>
              <w:t>TUBO PVC DESAGÜE 3"</w:t>
            </w:r>
          </w:p>
        </w:tc>
        <w:tc>
          <w:tcPr>
            <w:tcW w:w="637" w:type="dxa"/>
            <w:tcBorders>
              <w:top w:val="nil"/>
              <w:left w:val="nil"/>
              <w:bottom w:val="single" w:sz="4" w:space="0" w:color="000000"/>
              <w:right w:val="single" w:sz="4" w:space="0" w:color="000000"/>
            </w:tcBorders>
            <w:shd w:val="clear" w:color="auto" w:fill="auto"/>
            <w:noWrap/>
            <w:vAlign w:val="center"/>
          </w:tcPr>
          <w:p w14:paraId="25A8B58C" w14:textId="77777777" w:rsidR="003D71AD" w:rsidRPr="00BB5F20" w:rsidRDefault="003D71AD" w:rsidP="003D71AD">
            <w:pPr>
              <w:rPr>
                <w:rFonts w:ascii="Tahoma" w:hAnsi="Tahoma" w:cs="Tahoma"/>
                <w:lang w:eastAsia="es-BO"/>
              </w:rPr>
            </w:pPr>
            <w:r w:rsidRPr="00BB5F20">
              <w:rPr>
                <w:rFonts w:ascii="Tahoma" w:hAnsi="Tahoma" w:cs="Tahoma"/>
                <w:lang w:eastAsia="es-BO"/>
              </w:rPr>
              <w:t>M</w:t>
            </w:r>
          </w:p>
        </w:tc>
        <w:tc>
          <w:tcPr>
            <w:tcW w:w="6847" w:type="dxa"/>
            <w:tcBorders>
              <w:top w:val="nil"/>
              <w:left w:val="nil"/>
              <w:bottom w:val="single" w:sz="4" w:space="0" w:color="000000"/>
              <w:right w:val="single" w:sz="4" w:space="0" w:color="000000"/>
            </w:tcBorders>
            <w:shd w:val="clear" w:color="auto" w:fill="auto"/>
            <w:vAlign w:val="center"/>
          </w:tcPr>
          <w:p w14:paraId="544992DA" w14:textId="77777777" w:rsidR="003D71AD" w:rsidRPr="00BB5F20" w:rsidRDefault="003D71AD" w:rsidP="003D71AD">
            <w:pPr>
              <w:rPr>
                <w:rFonts w:ascii="Tahoma" w:hAnsi="Tahoma" w:cs="Tahoma"/>
                <w:lang w:eastAsia="es-BO"/>
              </w:rPr>
            </w:pPr>
            <w:r w:rsidRPr="00BB5F20">
              <w:rPr>
                <w:rFonts w:ascii="Tahoma" w:hAnsi="Tahoma" w:cs="Tahoma"/>
                <w:lang w:eastAsia="es-BO"/>
              </w:rPr>
              <w:t>Tubo de policloruro de vinilo (PVC) con diámetro nominal de 3". Cuya principal aplicación se da en Instalaciones hidráulicas.</w:t>
            </w:r>
            <w:r w:rsidRPr="00BB5F20">
              <w:rPr>
                <w:rFonts w:ascii="Tahoma" w:hAnsi="Tahoma" w:cs="Tahoma"/>
                <w:lang w:eastAsia="es-BO"/>
              </w:rPr>
              <w:br/>
              <w:t>REQUISITOS:</w:t>
            </w:r>
            <w:r w:rsidRPr="00BB5F20">
              <w:rPr>
                <w:rFonts w:ascii="Tahoma" w:hAnsi="Tahoma" w:cs="Tahoma"/>
                <w:lang w:eastAsia="es-BO"/>
              </w:rPr>
              <w:br/>
              <w:t>Material de Policloruro de Vinilo (PVC) de 3", los tubos deben tener las siguientes características:</w:t>
            </w:r>
            <w:r w:rsidRPr="00BB5F20">
              <w:rPr>
                <w:rFonts w:ascii="Tahoma" w:hAnsi="Tahoma" w:cs="Tahoma"/>
                <w:lang w:eastAsia="es-BO"/>
              </w:rPr>
              <w:br/>
              <w:t>• Superficie externa e interna lisas y estar libres de grietas, fisuras, ondulaciones y otros defectos que alteren su calidad.</w:t>
            </w:r>
            <w:r w:rsidRPr="00BB5F20">
              <w:rPr>
                <w:rFonts w:ascii="Tahoma" w:hAnsi="Tahoma" w:cs="Tahoma"/>
                <w:lang w:eastAsia="es-BO"/>
              </w:rPr>
              <w:br/>
              <w:t>• Los tubos deberán ser de color uniforme.</w:t>
            </w:r>
            <w:r w:rsidRPr="00BB5F20">
              <w:rPr>
                <w:rFonts w:ascii="Tahoma" w:hAnsi="Tahoma" w:cs="Tahoma"/>
                <w:lang w:eastAsia="es-BO"/>
              </w:rPr>
              <w:br/>
              <w:t>• Los tubos procederán de fábrica por inyección de molde, no aceptándose el uso de piezas especiales obtenidas mediante cortes o cortadas en seco.</w:t>
            </w:r>
            <w:r w:rsidRPr="00BB5F20">
              <w:rPr>
                <w:rFonts w:ascii="Tahoma" w:hAnsi="Tahoma" w:cs="Tahoma"/>
                <w:lang w:eastAsia="es-BO"/>
              </w:rPr>
              <w:br/>
              <w:t>Las juntas serán del Tipo campana – espiga</w:t>
            </w:r>
            <w:r w:rsidRPr="00BB5F20">
              <w:rPr>
                <w:rFonts w:ascii="Tahoma" w:hAnsi="Tahoma" w:cs="Tahoma"/>
                <w:lang w:eastAsia="es-BO"/>
              </w:rPr>
              <w:br/>
              <w:t>Las tuberías de PVC deberán cumplir con las siguientes normas:</w:t>
            </w:r>
            <w:r w:rsidRPr="00BB5F20">
              <w:rPr>
                <w:rFonts w:ascii="Tahoma" w:hAnsi="Tahoma" w:cs="Tahoma"/>
                <w:lang w:eastAsia="es-BO"/>
              </w:rPr>
              <w:br/>
              <w:t>-Normas Bolivianas:         NB 213-77</w:t>
            </w:r>
            <w:r w:rsidRPr="00BB5F20">
              <w:rPr>
                <w:rFonts w:ascii="Tahoma" w:hAnsi="Tahoma" w:cs="Tahoma"/>
                <w:lang w:eastAsia="es-BO"/>
              </w:rPr>
              <w:br/>
              <w:t>-Normas ASTM:   D-1785 y D-2241</w:t>
            </w:r>
            <w:r w:rsidRPr="00BB5F20">
              <w:rPr>
                <w:rFonts w:ascii="Tahoma" w:hAnsi="Tahoma" w:cs="Tahoma"/>
                <w:lang w:eastAsia="es-BO"/>
              </w:rPr>
              <w:br/>
              <w:t xml:space="preserve">La tubería de PVC deberá almacenarse sobre soportes adecuados y </w:t>
            </w:r>
            <w:r w:rsidRPr="00BB5F20">
              <w:rPr>
                <w:rFonts w:ascii="Tahoma" w:hAnsi="Tahoma" w:cs="Tahoma"/>
                <w:lang w:eastAsia="es-BO"/>
              </w:rPr>
              <w:lastRenderedPageBreak/>
              <w:t>apilarse en alturas no mayores a 1.50 m. especialmente si la temperatura ambiente es elevada, pues camadas inferiores podrían deformarse. No se las deberán tener expuestas al sol por periodos prolongados.</w:t>
            </w:r>
          </w:p>
        </w:tc>
      </w:tr>
      <w:tr w:rsidR="003D71AD" w:rsidRPr="00BB5F20" w14:paraId="558E90DB"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8398593"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lastRenderedPageBreak/>
              <w:t>89</w:t>
            </w:r>
          </w:p>
        </w:tc>
        <w:tc>
          <w:tcPr>
            <w:tcW w:w="1524" w:type="dxa"/>
            <w:tcBorders>
              <w:top w:val="nil"/>
              <w:left w:val="nil"/>
              <w:bottom w:val="single" w:sz="4" w:space="0" w:color="000000"/>
              <w:right w:val="single" w:sz="4" w:space="0" w:color="000000"/>
            </w:tcBorders>
            <w:shd w:val="clear" w:color="auto" w:fill="auto"/>
            <w:noWrap/>
            <w:vAlign w:val="center"/>
          </w:tcPr>
          <w:p w14:paraId="41C61864" w14:textId="77777777" w:rsidR="003D71AD" w:rsidRPr="00BB5F20" w:rsidRDefault="003D71AD" w:rsidP="003D71AD">
            <w:pPr>
              <w:rPr>
                <w:rFonts w:ascii="Tahoma" w:hAnsi="Tahoma" w:cs="Tahoma"/>
                <w:lang w:eastAsia="es-BO"/>
              </w:rPr>
            </w:pPr>
            <w:r w:rsidRPr="00BB5F20">
              <w:rPr>
                <w:rFonts w:ascii="Tahoma" w:hAnsi="Tahoma" w:cs="Tahoma"/>
                <w:lang w:eastAsia="es-BO"/>
              </w:rPr>
              <w:t>TUBO PVC DESAGÜE 4"</w:t>
            </w:r>
          </w:p>
        </w:tc>
        <w:tc>
          <w:tcPr>
            <w:tcW w:w="637" w:type="dxa"/>
            <w:tcBorders>
              <w:top w:val="nil"/>
              <w:left w:val="nil"/>
              <w:bottom w:val="single" w:sz="4" w:space="0" w:color="000000"/>
              <w:right w:val="single" w:sz="4" w:space="0" w:color="000000"/>
            </w:tcBorders>
            <w:shd w:val="clear" w:color="auto" w:fill="auto"/>
            <w:noWrap/>
            <w:vAlign w:val="center"/>
          </w:tcPr>
          <w:p w14:paraId="67A292D0" w14:textId="77777777" w:rsidR="003D71AD" w:rsidRPr="00BB5F20" w:rsidRDefault="003D71AD" w:rsidP="003D71AD">
            <w:pPr>
              <w:rPr>
                <w:rFonts w:ascii="Tahoma" w:hAnsi="Tahoma" w:cs="Tahoma"/>
                <w:lang w:eastAsia="es-BO"/>
              </w:rPr>
            </w:pPr>
            <w:r w:rsidRPr="00BB5F20">
              <w:rPr>
                <w:rFonts w:ascii="Tahoma" w:hAnsi="Tahoma" w:cs="Tahoma"/>
                <w:lang w:eastAsia="es-BO"/>
              </w:rPr>
              <w:t>M</w:t>
            </w:r>
          </w:p>
        </w:tc>
        <w:tc>
          <w:tcPr>
            <w:tcW w:w="6847" w:type="dxa"/>
            <w:tcBorders>
              <w:top w:val="nil"/>
              <w:left w:val="nil"/>
              <w:bottom w:val="single" w:sz="4" w:space="0" w:color="000000"/>
              <w:right w:val="single" w:sz="4" w:space="0" w:color="000000"/>
            </w:tcBorders>
            <w:shd w:val="clear" w:color="auto" w:fill="auto"/>
            <w:vAlign w:val="center"/>
          </w:tcPr>
          <w:p w14:paraId="62E71146" w14:textId="77777777" w:rsidR="003D71AD" w:rsidRPr="00BB5F20" w:rsidRDefault="003D71AD" w:rsidP="003D71AD">
            <w:pPr>
              <w:rPr>
                <w:rFonts w:ascii="Tahoma" w:hAnsi="Tahoma" w:cs="Tahoma"/>
                <w:lang w:eastAsia="es-BO"/>
              </w:rPr>
            </w:pPr>
            <w:r w:rsidRPr="00BB5F20">
              <w:rPr>
                <w:rFonts w:ascii="Tahoma" w:hAnsi="Tahoma" w:cs="Tahoma"/>
                <w:lang w:eastAsia="es-BO"/>
              </w:rPr>
              <w:t>Tubo de policloruro de vinilo (PVC) con diámetro nominal de 4". Cuya principal aplicación se da en Instalaciones hidráulicas.</w:t>
            </w:r>
            <w:r w:rsidRPr="00BB5F20">
              <w:rPr>
                <w:rFonts w:ascii="Tahoma" w:hAnsi="Tahoma" w:cs="Tahoma"/>
                <w:lang w:eastAsia="es-BO"/>
              </w:rPr>
              <w:br/>
              <w:t>REQUISITOS:</w:t>
            </w:r>
            <w:r w:rsidRPr="00BB5F20">
              <w:rPr>
                <w:rFonts w:ascii="Tahoma" w:hAnsi="Tahoma" w:cs="Tahoma"/>
                <w:lang w:eastAsia="es-BO"/>
              </w:rPr>
              <w:br/>
              <w:t>Material de Policloruro de Vinilo (PVC) de 4", los tubos deben tener las siguientes características:</w:t>
            </w:r>
            <w:r w:rsidRPr="00BB5F20">
              <w:rPr>
                <w:rFonts w:ascii="Tahoma" w:hAnsi="Tahoma" w:cs="Tahoma"/>
                <w:lang w:eastAsia="es-BO"/>
              </w:rPr>
              <w:br/>
              <w:t>• Superficie externa e interna lisas y estar libres de grietas, fisuras, ondulaciones y otros defectos que alteren su calidad.</w:t>
            </w:r>
            <w:r w:rsidRPr="00BB5F20">
              <w:rPr>
                <w:rFonts w:ascii="Tahoma" w:hAnsi="Tahoma" w:cs="Tahoma"/>
                <w:lang w:eastAsia="es-BO"/>
              </w:rPr>
              <w:br/>
              <w:t>• Los tubos deberán ser de color uniforme.</w:t>
            </w:r>
            <w:r w:rsidRPr="00BB5F20">
              <w:rPr>
                <w:rFonts w:ascii="Tahoma" w:hAnsi="Tahoma" w:cs="Tahoma"/>
                <w:lang w:eastAsia="es-BO"/>
              </w:rPr>
              <w:br/>
              <w:t>• Los tubos procederán de fábrica por inyección de molde, no aceptándose el uso de piezas especiales obtenidas mediante cortes o cortadas en seco.</w:t>
            </w:r>
            <w:r w:rsidRPr="00BB5F20">
              <w:rPr>
                <w:rFonts w:ascii="Tahoma" w:hAnsi="Tahoma" w:cs="Tahoma"/>
                <w:lang w:eastAsia="es-BO"/>
              </w:rPr>
              <w:br/>
              <w:t>Las juntas serán del Tipo campana – espiga</w:t>
            </w:r>
            <w:r w:rsidRPr="00BB5F20">
              <w:rPr>
                <w:rFonts w:ascii="Tahoma" w:hAnsi="Tahoma" w:cs="Tahoma"/>
                <w:lang w:eastAsia="es-BO"/>
              </w:rPr>
              <w:br/>
              <w:t>Las tuberías de PVC deberán cumplir con las siguientes normas:</w:t>
            </w:r>
            <w:r w:rsidRPr="00BB5F20">
              <w:rPr>
                <w:rFonts w:ascii="Tahoma" w:hAnsi="Tahoma" w:cs="Tahoma"/>
                <w:lang w:eastAsia="es-BO"/>
              </w:rPr>
              <w:br/>
              <w:t>-Normas Bolivianas:         NB 213-77</w:t>
            </w:r>
            <w:r w:rsidRPr="00BB5F20">
              <w:rPr>
                <w:rFonts w:ascii="Tahoma" w:hAnsi="Tahoma" w:cs="Tahoma"/>
                <w:lang w:eastAsia="es-BO"/>
              </w:rPr>
              <w:br/>
              <w:t>-Normas ASTM:   D-1785 y D-2241</w:t>
            </w:r>
            <w:r w:rsidRPr="00BB5F20">
              <w:rPr>
                <w:rFonts w:ascii="Tahoma" w:hAnsi="Tahoma" w:cs="Tahoma"/>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D71AD" w:rsidRPr="00BB5F20" w14:paraId="2A70FD2B"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9580703"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90</w:t>
            </w:r>
          </w:p>
        </w:tc>
        <w:tc>
          <w:tcPr>
            <w:tcW w:w="1524" w:type="dxa"/>
            <w:tcBorders>
              <w:top w:val="nil"/>
              <w:left w:val="nil"/>
              <w:bottom w:val="single" w:sz="4" w:space="0" w:color="000000"/>
              <w:right w:val="single" w:sz="4" w:space="0" w:color="000000"/>
            </w:tcBorders>
            <w:shd w:val="clear" w:color="auto" w:fill="auto"/>
            <w:noWrap/>
            <w:vAlign w:val="center"/>
          </w:tcPr>
          <w:p w14:paraId="2111D5AF" w14:textId="77777777" w:rsidR="003D71AD" w:rsidRPr="00BB5F20" w:rsidRDefault="003D71AD" w:rsidP="003D71AD">
            <w:pPr>
              <w:rPr>
                <w:rFonts w:ascii="Tahoma" w:hAnsi="Tahoma" w:cs="Tahoma"/>
                <w:lang w:eastAsia="es-BO"/>
              </w:rPr>
            </w:pPr>
            <w:r w:rsidRPr="00BB5F20">
              <w:rPr>
                <w:rFonts w:ascii="Tahoma" w:hAnsi="Tahoma" w:cs="Tahoma"/>
                <w:lang w:eastAsia="es-BO"/>
              </w:rPr>
              <w:t>VENTANA DE ALUMINIO LÍNEA 25 C/VIDRIO 4MM MAS ACCESORIOS</w:t>
            </w:r>
          </w:p>
        </w:tc>
        <w:tc>
          <w:tcPr>
            <w:tcW w:w="637" w:type="dxa"/>
            <w:tcBorders>
              <w:top w:val="nil"/>
              <w:left w:val="nil"/>
              <w:bottom w:val="single" w:sz="4" w:space="0" w:color="000000"/>
              <w:right w:val="single" w:sz="4" w:space="0" w:color="000000"/>
            </w:tcBorders>
            <w:shd w:val="clear" w:color="auto" w:fill="auto"/>
            <w:noWrap/>
            <w:vAlign w:val="center"/>
          </w:tcPr>
          <w:p w14:paraId="443F5B03" w14:textId="77777777" w:rsidR="003D71AD" w:rsidRPr="00BB5F20" w:rsidRDefault="003D71AD" w:rsidP="003D71AD">
            <w:pPr>
              <w:rPr>
                <w:rFonts w:ascii="Tahoma" w:hAnsi="Tahoma" w:cs="Tahoma"/>
                <w:lang w:eastAsia="es-BO"/>
              </w:rPr>
            </w:pPr>
            <w:r w:rsidRPr="00BB5F20">
              <w:rPr>
                <w:rFonts w:ascii="Tahoma" w:hAnsi="Tahoma" w:cs="Tahoma"/>
                <w:lang w:eastAsia="es-BO"/>
              </w:rPr>
              <w:t>M2</w:t>
            </w:r>
          </w:p>
        </w:tc>
        <w:tc>
          <w:tcPr>
            <w:tcW w:w="6847" w:type="dxa"/>
            <w:tcBorders>
              <w:top w:val="nil"/>
              <w:left w:val="nil"/>
              <w:bottom w:val="single" w:sz="4" w:space="0" w:color="000000"/>
              <w:right w:val="single" w:sz="4" w:space="0" w:color="000000"/>
            </w:tcBorders>
            <w:shd w:val="clear" w:color="auto" w:fill="auto"/>
            <w:vAlign w:val="center"/>
          </w:tcPr>
          <w:p w14:paraId="4D936405" w14:textId="77777777" w:rsidR="003D71AD" w:rsidRPr="00BB5F20" w:rsidRDefault="003D71AD" w:rsidP="003D71AD">
            <w:pPr>
              <w:rPr>
                <w:rFonts w:ascii="Tahoma" w:hAnsi="Tahoma" w:cs="Tahoma"/>
                <w:lang w:eastAsia="es-BO"/>
              </w:rPr>
            </w:pPr>
            <w:r w:rsidRPr="00BB5F20">
              <w:rPr>
                <w:rFonts w:ascii="Tahoma" w:hAnsi="Tahoma" w:cs="Tahoma"/>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D71AD" w:rsidRPr="00BB5F20" w14:paraId="514F732B"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BAD1CEF"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t>91</w:t>
            </w:r>
          </w:p>
        </w:tc>
        <w:tc>
          <w:tcPr>
            <w:tcW w:w="1524" w:type="dxa"/>
            <w:tcBorders>
              <w:top w:val="nil"/>
              <w:left w:val="nil"/>
              <w:bottom w:val="single" w:sz="4" w:space="0" w:color="000000"/>
              <w:right w:val="single" w:sz="4" w:space="0" w:color="000000"/>
            </w:tcBorders>
            <w:shd w:val="clear" w:color="auto" w:fill="auto"/>
            <w:noWrap/>
            <w:vAlign w:val="center"/>
          </w:tcPr>
          <w:p w14:paraId="4B3BCD26" w14:textId="77777777" w:rsidR="003D71AD" w:rsidRPr="00BB5F20" w:rsidRDefault="003D71AD" w:rsidP="003D71AD">
            <w:pPr>
              <w:rPr>
                <w:rFonts w:ascii="Tahoma" w:hAnsi="Tahoma" w:cs="Tahoma"/>
                <w:lang w:eastAsia="es-BO"/>
              </w:rPr>
            </w:pPr>
            <w:r w:rsidRPr="00BB5F20">
              <w:rPr>
                <w:rFonts w:ascii="Tahoma" w:hAnsi="Tahoma" w:cs="Tahoma"/>
                <w:lang w:eastAsia="es-BO"/>
              </w:rPr>
              <w:t>YEE PVC DESAGÜE 4" A 2"</w:t>
            </w:r>
          </w:p>
        </w:tc>
        <w:tc>
          <w:tcPr>
            <w:tcW w:w="637" w:type="dxa"/>
            <w:tcBorders>
              <w:top w:val="nil"/>
              <w:left w:val="nil"/>
              <w:bottom w:val="single" w:sz="4" w:space="0" w:color="000000"/>
              <w:right w:val="single" w:sz="4" w:space="0" w:color="000000"/>
            </w:tcBorders>
            <w:shd w:val="clear" w:color="auto" w:fill="auto"/>
            <w:noWrap/>
            <w:vAlign w:val="center"/>
          </w:tcPr>
          <w:p w14:paraId="5039F9DA" w14:textId="77777777" w:rsidR="003D71AD" w:rsidRPr="00BB5F20" w:rsidRDefault="003D71AD" w:rsidP="003D71AD">
            <w:pPr>
              <w:rPr>
                <w:rFonts w:ascii="Tahoma" w:hAnsi="Tahoma" w:cs="Tahoma"/>
                <w:lang w:eastAsia="es-BO"/>
              </w:rPr>
            </w:pPr>
            <w:r w:rsidRPr="00BB5F20">
              <w:rPr>
                <w:rFonts w:ascii="Tahoma" w:hAnsi="Tahoma" w:cs="Tahoma"/>
                <w:lang w:eastAsia="es-BO"/>
              </w:rPr>
              <w:t>PZA</w:t>
            </w:r>
          </w:p>
        </w:tc>
        <w:tc>
          <w:tcPr>
            <w:tcW w:w="6847" w:type="dxa"/>
            <w:tcBorders>
              <w:top w:val="nil"/>
              <w:left w:val="nil"/>
              <w:bottom w:val="single" w:sz="4" w:space="0" w:color="000000"/>
              <w:right w:val="single" w:sz="4" w:space="0" w:color="000000"/>
            </w:tcBorders>
            <w:shd w:val="clear" w:color="auto" w:fill="auto"/>
            <w:vAlign w:val="center"/>
          </w:tcPr>
          <w:p w14:paraId="5B33123C" w14:textId="77777777" w:rsidR="003D71AD" w:rsidRPr="00BB5F20" w:rsidRDefault="003D71AD" w:rsidP="003D71AD">
            <w:pPr>
              <w:rPr>
                <w:rFonts w:ascii="Tahoma" w:hAnsi="Tahoma" w:cs="Tahoma"/>
                <w:lang w:eastAsia="es-BO"/>
              </w:rPr>
            </w:pPr>
            <w:r w:rsidRPr="00BB5F20">
              <w:rPr>
                <w:rFonts w:ascii="Tahoma" w:hAnsi="Tahoma" w:cs="Tahoma"/>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BB5F20">
              <w:rPr>
                <w:rFonts w:ascii="Tahoma" w:hAnsi="Tahoma" w:cs="Tahoma"/>
                <w:lang w:eastAsia="es-BO"/>
              </w:rPr>
              <w:br/>
              <w:t>REQUISITOS:</w:t>
            </w:r>
            <w:r w:rsidRPr="00BB5F20">
              <w:rPr>
                <w:rFonts w:ascii="Tahoma" w:hAnsi="Tahoma" w:cs="Tahoma"/>
                <w:lang w:eastAsia="es-BO"/>
              </w:rPr>
              <w:br/>
              <w:t>- Debe presentar color uniforme, ser libre de cuerpos extraños, irregularidades, rajaduras y otros defectos visuales que indiquen discontinuidad del material o fallas derivadas del proceso de producción.</w:t>
            </w:r>
            <w:r w:rsidRPr="00BB5F20">
              <w:rPr>
                <w:rFonts w:ascii="Tahoma" w:hAnsi="Tahoma" w:cs="Tahoma"/>
                <w:lang w:eastAsia="es-BO"/>
              </w:rPr>
              <w:br/>
              <w:t>- Material de Policloruro de Vinilo (PVC), deberá cumplir con las siguientes normas:</w:t>
            </w:r>
            <w:r w:rsidRPr="00BB5F20">
              <w:rPr>
                <w:rFonts w:ascii="Tahoma" w:hAnsi="Tahoma" w:cs="Tahoma"/>
                <w:lang w:eastAsia="es-BO"/>
              </w:rPr>
              <w:br/>
              <w:t>-Normas Bolivianas:         NB 213-77</w:t>
            </w:r>
            <w:r w:rsidRPr="00BB5F20">
              <w:rPr>
                <w:rFonts w:ascii="Tahoma" w:hAnsi="Tahoma" w:cs="Tahoma"/>
                <w:lang w:eastAsia="es-BO"/>
              </w:rPr>
              <w:br/>
            </w:r>
            <w:r w:rsidRPr="00BB5F20">
              <w:rPr>
                <w:rFonts w:ascii="Tahoma" w:hAnsi="Tahoma" w:cs="Tahoma"/>
                <w:lang w:eastAsia="es-BO"/>
              </w:rPr>
              <w:lastRenderedPageBreak/>
              <w:t>-Normas ASTM:   D-1785 y D-2241</w:t>
            </w:r>
            <w:r w:rsidRPr="00BB5F20">
              <w:rPr>
                <w:rFonts w:ascii="Tahoma" w:hAnsi="Tahoma" w:cs="Tahoma"/>
                <w:lang w:eastAsia="es-BO"/>
              </w:rPr>
              <w:br/>
              <w:t>El accesorio procederá de fábrica por inyección de molde, no aceptándose el uso de piezas especiales obtenidas mediante cortes o unión de tubos cortados en sesgo.</w:t>
            </w:r>
          </w:p>
        </w:tc>
      </w:tr>
      <w:tr w:rsidR="003D71AD" w:rsidRPr="00BB5F20" w14:paraId="4B169EE8" w14:textId="77777777" w:rsidTr="003D71AD">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0021D9F" w14:textId="77777777" w:rsidR="003D71AD" w:rsidRPr="00BB5F20" w:rsidRDefault="003D71AD" w:rsidP="003D71AD">
            <w:pPr>
              <w:jc w:val="center"/>
              <w:rPr>
                <w:rFonts w:ascii="Tahoma" w:hAnsi="Tahoma" w:cs="Tahoma"/>
                <w:lang w:eastAsia="es-BO"/>
              </w:rPr>
            </w:pPr>
            <w:r w:rsidRPr="00BB5F20">
              <w:rPr>
                <w:rFonts w:ascii="Tahoma" w:hAnsi="Tahoma" w:cs="Tahoma"/>
                <w:lang w:eastAsia="es-BO"/>
              </w:rPr>
              <w:lastRenderedPageBreak/>
              <w:t>92</w:t>
            </w:r>
          </w:p>
        </w:tc>
        <w:tc>
          <w:tcPr>
            <w:tcW w:w="1524" w:type="dxa"/>
            <w:tcBorders>
              <w:top w:val="nil"/>
              <w:left w:val="nil"/>
              <w:bottom w:val="single" w:sz="4" w:space="0" w:color="000000"/>
              <w:right w:val="single" w:sz="4" w:space="0" w:color="000000"/>
            </w:tcBorders>
            <w:shd w:val="clear" w:color="auto" w:fill="auto"/>
            <w:noWrap/>
            <w:vAlign w:val="center"/>
          </w:tcPr>
          <w:p w14:paraId="1C375746" w14:textId="77777777" w:rsidR="003D71AD" w:rsidRPr="00BB5F20" w:rsidRDefault="003D71AD" w:rsidP="003D71AD">
            <w:pPr>
              <w:rPr>
                <w:rFonts w:ascii="Tahoma" w:hAnsi="Tahoma" w:cs="Tahoma"/>
                <w:lang w:eastAsia="es-BO"/>
              </w:rPr>
            </w:pPr>
            <w:r w:rsidRPr="00BB5F20">
              <w:rPr>
                <w:rFonts w:ascii="Tahoma" w:hAnsi="Tahoma" w:cs="Tahoma"/>
                <w:lang w:eastAsia="es-BO"/>
              </w:rPr>
              <w:t>YESO</w:t>
            </w:r>
          </w:p>
        </w:tc>
        <w:tc>
          <w:tcPr>
            <w:tcW w:w="637" w:type="dxa"/>
            <w:tcBorders>
              <w:top w:val="nil"/>
              <w:left w:val="nil"/>
              <w:bottom w:val="single" w:sz="4" w:space="0" w:color="000000"/>
              <w:right w:val="single" w:sz="4" w:space="0" w:color="000000"/>
            </w:tcBorders>
            <w:shd w:val="clear" w:color="auto" w:fill="auto"/>
            <w:noWrap/>
            <w:vAlign w:val="center"/>
          </w:tcPr>
          <w:p w14:paraId="121BCB4F" w14:textId="77777777" w:rsidR="003D71AD" w:rsidRPr="00BB5F20" w:rsidRDefault="003D71AD" w:rsidP="003D71AD">
            <w:pPr>
              <w:rPr>
                <w:rFonts w:ascii="Tahoma" w:hAnsi="Tahoma" w:cs="Tahoma"/>
                <w:lang w:eastAsia="es-BO"/>
              </w:rPr>
            </w:pPr>
            <w:r w:rsidRPr="00BB5F20">
              <w:rPr>
                <w:rFonts w:ascii="Tahoma" w:hAnsi="Tahoma" w:cs="Tahoma"/>
                <w:lang w:eastAsia="es-BO"/>
              </w:rPr>
              <w:t>KG</w:t>
            </w:r>
          </w:p>
        </w:tc>
        <w:tc>
          <w:tcPr>
            <w:tcW w:w="6847" w:type="dxa"/>
            <w:tcBorders>
              <w:top w:val="nil"/>
              <w:left w:val="nil"/>
              <w:bottom w:val="single" w:sz="4" w:space="0" w:color="000000"/>
              <w:right w:val="single" w:sz="4" w:space="0" w:color="000000"/>
            </w:tcBorders>
            <w:shd w:val="clear" w:color="auto" w:fill="auto"/>
            <w:vAlign w:val="center"/>
          </w:tcPr>
          <w:p w14:paraId="4F5355FD" w14:textId="77777777" w:rsidR="003D71AD" w:rsidRPr="00BB5F20" w:rsidRDefault="003D71AD" w:rsidP="003D71AD">
            <w:pPr>
              <w:rPr>
                <w:rFonts w:ascii="Tahoma" w:hAnsi="Tahoma" w:cs="Tahoma"/>
                <w:lang w:eastAsia="es-BO"/>
              </w:rPr>
            </w:pPr>
            <w:r w:rsidRPr="00BB5F20">
              <w:rPr>
                <w:rFonts w:ascii="Tahoma" w:hAnsi="Tahoma" w:cs="Tahoma"/>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B5F20">
              <w:rPr>
                <w:rFonts w:ascii="Tahoma" w:hAnsi="Tahoma" w:cs="Tahoma"/>
                <w:lang w:eastAsia="es-BO"/>
              </w:rPr>
              <w:br/>
              <w:t>El yeso deberá cumplir los requisitos de la norma NB 122004:2006 y las demás relacionadas prescritas por IBNORCA. El almacenamiento y manipuleo deberá seguir las indicaciones del proveedor del material.</w:t>
            </w:r>
          </w:p>
        </w:tc>
      </w:tr>
    </w:tbl>
    <w:p w14:paraId="3DDAF582" w14:textId="77777777" w:rsidR="003D71AD" w:rsidRDefault="003D71AD" w:rsidP="003D71AD">
      <w:pPr>
        <w:spacing w:before="120" w:line="300" w:lineRule="auto"/>
        <w:jc w:val="both"/>
        <w:rPr>
          <w:rFonts w:ascii="Arial" w:hAnsi="Arial" w:cs="Arial"/>
          <w:b/>
          <w:i/>
          <w:u w:val="single"/>
        </w:rPr>
      </w:pPr>
    </w:p>
    <w:p w14:paraId="14096428" w14:textId="77777777" w:rsidR="003D71AD" w:rsidRPr="005340EC" w:rsidRDefault="003D71AD" w:rsidP="003D71AD">
      <w:pPr>
        <w:widowControl w:val="0"/>
        <w:autoSpaceDE w:val="0"/>
        <w:autoSpaceDN w:val="0"/>
        <w:jc w:val="center"/>
        <w:rPr>
          <w:rFonts w:ascii="Verdana" w:eastAsia="Arial" w:hAnsi="Verdana" w:cs="Arial"/>
          <w:b/>
        </w:rPr>
      </w:pPr>
      <w:r w:rsidRPr="005340EC">
        <w:rPr>
          <w:rFonts w:ascii="Verdana" w:eastAsia="Arial" w:hAnsi="Verdana" w:cs="Arial"/>
          <w:b/>
        </w:rPr>
        <w:t>ESPECIFICACIONES TECNICAS</w:t>
      </w:r>
    </w:p>
    <w:p w14:paraId="47540389" w14:textId="77777777" w:rsidR="003D71AD" w:rsidRPr="005340EC" w:rsidRDefault="003D71AD" w:rsidP="003D71AD">
      <w:pPr>
        <w:widowControl w:val="0"/>
        <w:autoSpaceDE w:val="0"/>
        <w:autoSpaceDN w:val="0"/>
        <w:jc w:val="center"/>
        <w:rPr>
          <w:rFonts w:ascii="Verdana" w:eastAsia="Arial" w:hAnsi="Verdana" w:cs="Arial"/>
          <w: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953"/>
      </w:tblGrid>
      <w:tr w:rsidR="003D71AD" w:rsidRPr="005340EC" w14:paraId="5CBC5D18" w14:textId="77777777" w:rsidTr="003D71AD">
        <w:tc>
          <w:tcPr>
            <w:tcW w:w="584" w:type="dxa"/>
            <w:shd w:val="clear" w:color="auto" w:fill="1F4E79"/>
            <w:vAlign w:val="center"/>
          </w:tcPr>
          <w:p w14:paraId="7D1870AA"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shd w:val="clear" w:color="auto" w:fill="1F4E79"/>
            <w:vAlign w:val="center"/>
          </w:tcPr>
          <w:p w14:paraId="2DA7180E"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shd w:val="clear" w:color="auto" w:fill="1F4E79"/>
            <w:vAlign w:val="center"/>
          </w:tcPr>
          <w:p w14:paraId="7E5292F2"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4953" w:type="dxa"/>
            <w:shd w:val="clear" w:color="auto" w:fill="1F4E79"/>
            <w:vAlign w:val="center"/>
          </w:tcPr>
          <w:p w14:paraId="40DC4127"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622BB444" w14:textId="77777777" w:rsidTr="003D71AD">
        <w:tc>
          <w:tcPr>
            <w:tcW w:w="584" w:type="dxa"/>
            <w:shd w:val="clear" w:color="auto" w:fill="B4C6E7"/>
            <w:vAlign w:val="center"/>
          </w:tcPr>
          <w:p w14:paraId="414C3916"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1</w:t>
            </w:r>
          </w:p>
        </w:tc>
        <w:tc>
          <w:tcPr>
            <w:tcW w:w="2385" w:type="dxa"/>
            <w:shd w:val="clear" w:color="auto" w:fill="B4C6E7"/>
            <w:vAlign w:val="center"/>
          </w:tcPr>
          <w:p w14:paraId="2436D2E4"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VAC-OP-TRE-1</w:t>
            </w:r>
          </w:p>
        </w:tc>
        <w:tc>
          <w:tcPr>
            <w:tcW w:w="1145" w:type="dxa"/>
            <w:shd w:val="clear" w:color="auto" w:fill="B4C6E7"/>
            <w:vAlign w:val="center"/>
          </w:tcPr>
          <w:p w14:paraId="66453CC2"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GLB</w:t>
            </w:r>
          </w:p>
        </w:tc>
        <w:tc>
          <w:tcPr>
            <w:tcW w:w="4953" w:type="dxa"/>
            <w:shd w:val="clear" w:color="auto" w:fill="B4C6E7"/>
            <w:vAlign w:val="center"/>
          </w:tcPr>
          <w:p w14:paraId="0938C6B5"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TRAZADO Y REPLANTEO</w:t>
            </w:r>
          </w:p>
        </w:tc>
      </w:tr>
    </w:tbl>
    <w:p w14:paraId="41AF7C7B" w14:textId="77777777" w:rsidR="003D71AD" w:rsidRPr="005340EC" w:rsidRDefault="003D71AD" w:rsidP="003D71AD">
      <w:pPr>
        <w:widowControl w:val="0"/>
        <w:autoSpaceDE w:val="0"/>
        <w:autoSpaceDN w:val="0"/>
        <w:jc w:val="both"/>
        <w:rPr>
          <w:rFonts w:ascii="Verdana" w:eastAsia="Arial" w:hAnsi="Verdana" w:cs="Arial"/>
        </w:rPr>
      </w:pPr>
    </w:p>
    <w:p w14:paraId="0447441E"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3D0CE6AD" w14:textId="77777777" w:rsidR="003D71AD" w:rsidRPr="005340EC" w:rsidRDefault="003D71AD" w:rsidP="003D71AD">
      <w:pPr>
        <w:widowControl w:val="0"/>
        <w:autoSpaceDE w:val="0"/>
        <w:autoSpaceDN w:val="0"/>
        <w:jc w:val="both"/>
        <w:rPr>
          <w:rFonts w:ascii="Verdana" w:eastAsia="Arial" w:hAnsi="Verdana" w:cs="Arial"/>
        </w:rPr>
      </w:pPr>
    </w:p>
    <w:p w14:paraId="32FA420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ítem comprende los trabajos de ubicación, replanteo, trazado, alineamiento y nivelación necesarios para la localización en general y en detalle donde se ejecutará la obra, de acuerdo a los planos constructivos, e instrucción del Inspector.</w:t>
      </w:r>
    </w:p>
    <w:p w14:paraId="45C3F5D0" w14:textId="77777777" w:rsidR="003D71AD" w:rsidRPr="005340EC" w:rsidRDefault="003D71AD" w:rsidP="003D71AD">
      <w:pPr>
        <w:widowControl w:val="0"/>
        <w:autoSpaceDE w:val="0"/>
        <w:autoSpaceDN w:val="0"/>
        <w:jc w:val="both"/>
        <w:rPr>
          <w:rFonts w:ascii="Verdana" w:eastAsia="Arial" w:hAnsi="Verdana" w:cs="Arial"/>
        </w:rPr>
      </w:pPr>
    </w:p>
    <w:p w14:paraId="09B9FC4A"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3F10608D" w14:textId="77777777" w:rsidR="003D71AD" w:rsidRPr="005340EC" w:rsidRDefault="003D71AD" w:rsidP="003D71AD">
      <w:pPr>
        <w:widowControl w:val="0"/>
        <w:autoSpaceDE w:val="0"/>
        <w:autoSpaceDN w:val="0"/>
        <w:jc w:val="both"/>
        <w:rPr>
          <w:rFonts w:ascii="Verdana" w:eastAsia="Arial" w:hAnsi="Verdana" w:cs="Arial"/>
        </w:rPr>
      </w:pPr>
    </w:p>
    <w:p w14:paraId="7254C78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herramientas y equipo necesarios para la ejecución de los trabajos, exceptuando los de aporte propio y los mismos deberán ser aprobados por el inspector.</w:t>
      </w:r>
    </w:p>
    <w:p w14:paraId="3976883D" w14:textId="77777777" w:rsidR="003D71AD" w:rsidRPr="005340EC" w:rsidRDefault="003D71AD" w:rsidP="003D71AD">
      <w:pPr>
        <w:widowControl w:val="0"/>
        <w:autoSpaceDE w:val="0"/>
        <w:autoSpaceDN w:val="0"/>
        <w:jc w:val="both"/>
        <w:rPr>
          <w:rFonts w:ascii="Verdana" w:eastAsia="Arial" w:hAnsi="Verdana" w:cs="Arial"/>
        </w:rPr>
      </w:pPr>
    </w:p>
    <w:p w14:paraId="1355670D"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4E5F1DDC" w14:textId="77777777" w:rsidR="003D71AD" w:rsidRPr="005340EC" w:rsidRDefault="003D71AD" w:rsidP="003D71AD">
      <w:pPr>
        <w:widowControl w:val="0"/>
        <w:autoSpaceDE w:val="0"/>
        <w:autoSpaceDN w:val="0"/>
        <w:jc w:val="both"/>
        <w:rPr>
          <w:rFonts w:ascii="Verdana" w:eastAsia="Arial" w:hAnsi="Verdana" w:cs="Arial"/>
        </w:rPr>
      </w:pPr>
    </w:p>
    <w:p w14:paraId="32096D5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EB49C71" w14:textId="77777777" w:rsidR="003D71AD" w:rsidRPr="005340EC" w:rsidRDefault="003D71AD" w:rsidP="003D71AD">
      <w:pPr>
        <w:widowControl w:val="0"/>
        <w:autoSpaceDE w:val="0"/>
        <w:autoSpaceDN w:val="0"/>
        <w:jc w:val="both"/>
        <w:rPr>
          <w:rFonts w:ascii="Verdana" w:eastAsia="Arial" w:hAnsi="Verdana" w:cs="Arial"/>
        </w:rPr>
      </w:pPr>
    </w:p>
    <w:p w14:paraId="61E25BD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traza la forma del perímetro de la obra y se señalan los ejes y/o contornos donde se debe situar la cimentación.</w:t>
      </w:r>
    </w:p>
    <w:p w14:paraId="43EB0BB2" w14:textId="77777777" w:rsidR="003D71AD" w:rsidRPr="005340EC" w:rsidRDefault="003D71AD" w:rsidP="003D71AD">
      <w:pPr>
        <w:widowControl w:val="0"/>
        <w:autoSpaceDE w:val="0"/>
        <w:autoSpaceDN w:val="0"/>
        <w:jc w:val="both"/>
        <w:rPr>
          <w:rFonts w:ascii="Verdana" w:eastAsia="Arial" w:hAnsi="Verdana" w:cs="Arial"/>
        </w:rPr>
      </w:pPr>
    </w:p>
    <w:p w14:paraId="2B2C806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5470054" w14:textId="77777777" w:rsidR="003D71AD" w:rsidRPr="005340EC" w:rsidRDefault="003D71AD" w:rsidP="003D71AD">
      <w:pPr>
        <w:widowControl w:val="0"/>
        <w:autoSpaceDE w:val="0"/>
        <w:autoSpaceDN w:val="0"/>
        <w:jc w:val="both"/>
        <w:rPr>
          <w:rFonts w:ascii="Verdana" w:eastAsia="Arial" w:hAnsi="Verdana" w:cs="Arial"/>
        </w:rPr>
      </w:pPr>
    </w:p>
    <w:p w14:paraId="6FE47B9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trazado deberá ser aprobado por escrito por el Inspector de proyectos con anterioridad a la iniciación de cualquier trabajo de excavación.</w:t>
      </w:r>
    </w:p>
    <w:p w14:paraId="2B665155" w14:textId="77777777" w:rsidR="003D71AD" w:rsidRPr="005340EC" w:rsidRDefault="003D71AD" w:rsidP="003D71AD">
      <w:pPr>
        <w:widowControl w:val="0"/>
        <w:autoSpaceDE w:val="0"/>
        <w:autoSpaceDN w:val="0"/>
        <w:jc w:val="both"/>
        <w:rPr>
          <w:rFonts w:ascii="Verdana" w:eastAsia="Arial" w:hAnsi="Verdana" w:cs="Arial"/>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953"/>
      </w:tblGrid>
      <w:tr w:rsidR="003D71AD" w:rsidRPr="005340EC" w14:paraId="35DB884D" w14:textId="77777777" w:rsidTr="003D71AD">
        <w:tc>
          <w:tcPr>
            <w:tcW w:w="584" w:type="dxa"/>
            <w:shd w:val="clear" w:color="auto" w:fill="1F4E79"/>
            <w:vAlign w:val="center"/>
          </w:tcPr>
          <w:p w14:paraId="0F4AFEED"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shd w:val="clear" w:color="auto" w:fill="1F4E79"/>
            <w:vAlign w:val="center"/>
          </w:tcPr>
          <w:p w14:paraId="4B2283CB"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shd w:val="clear" w:color="auto" w:fill="1F4E79"/>
            <w:vAlign w:val="center"/>
          </w:tcPr>
          <w:p w14:paraId="0626D758"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4953" w:type="dxa"/>
            <w:shd w:val="clear" w:color="auto" w:fill="1F4E79"/>
            <w:vAlign w:val="center"/>
          </w:tcPr>
          <w:p w14:paraId="1B200138"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23E94718" w14:textId="77777777" w:rsidTr="003D71AD">
        <w:tc>
          <w:tcPr>
            <w:tcW w:w="584" w:type="dxa"/>
            <w:shd w:val="clear" w:color="auto" w:fill="B4C6E7"/>
            <w:vAlign w:val="center"/>
          </w:tcPr>
          <w:p w14:paraId="4208CC56"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lastRenderedPageBreak/>
              <w:t>2</w:t>
            </w:r>
          </w:p>
        </w:tc>
        <w:tc>
          <w:tcPr>
            <w:tcW w:w="2385" w:type="dxa"/>
            <w:shd w:val="clear" w:color="auto" w:fill="B4C6E7"/>
            <w:vAlign w:val="center"/>
          </w:tcPr>
          <w:p w14:paraId="6693DB54"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VAC-OG-EXC-1</w:t>
            </w:r>
          </w:p>
        </w:tc>
        <w:tc>
          <w:tcPr>
            <w:tcW w:w="1145" w:type="dxa"/>
            <w:shd w:val="clear" w:color="auto" w:fill="B4C6E7"/>
            <w:vAlign w:val="center"/>
          </w:tcPr>
          <w:p w14:paraId="5152086C"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M3</w:t>
            </w:r>
          </w:p>
        </w:tc>
        <w:tc>
          <w:tcPr>
            <w:tcW w:w="4953" w:type="dxa"/>
            <w:shd w:val="clear" w:color="auto" w:fill="B4C6E7"/>
            <w:vAlign w:val="center"/>
          </w:tcPr>
          <w:p w14:paraId="5319E815"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EXCAVACIÓN DE 0 A 2,50 M (SIN AGOTAMIENTO)</w:t>
            </w:r>
          </w:p>
        </w:tc>
      </w:tr>
    </w:tbl>
    <w:p w14:paraId="475938E9" w14:textId="77777777" w:rsidR="003D71AD" w:rsidRPr="005340EC" w:rsidRDefault="003D71AD" w:rsidP="003D71AD">
      <w:pPr>
        <w:widowControl w:val="0"/>
        <w:autoSpaceDE w:val="0"/>
        <w:autoSpaceDN w:val="0"/>
        <w:jc w:val="both"/>
        <w:rPr>
          <w:rFonts w:ascii="Verdana" w:eastAsia="Arial" w:hAnsi="Verdana" w:cs="Arial"/>
        </w:rPr>
      </w:pPr>
    </w:p>
    <w:p w14:paraId="44E930A4"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40FBCFEE" w14:textId="77777777" w:rsidR="003D71AD" w:rsidRPr="005340EC" w:rsidRDefault="003D71AD" w:rsidP="003D71AD">
      <w:pPr>
        <w:widowControl w:val="0"/>
        <w:autoSpaceDE w:val="0"/>
        <w:autoSpaceDN w:val="0"/>
        <w:jc w:val="both"/>
        <w:rPr>
          <w:rFonts w:ascii="Verdana" w:eastAsia="Arial" w:hAnsi="Verdana" w:cs="Arial"/>
        </w:rPr>
      </w:pPr>
    </w:p>
    <w:p w14:paraId="1764BAD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E5FF092" w14:textId="77777777" w:rsidR="003D71AD" w:rsidRPr="005340EC" w:rsidRDefault="003D71AD" w:rsidP="003D71AD">
      <w:pPr>
        <w:widowControl w:val="0"/>
        <w:autoSpaceDE w:val="0"/>
        <w:autoSpaceDN w:val="0"/>
        <w:jc w:val="both"/>
        <w:rPr>
          <w:rFonts w:ascii="Verdana" w:eastAsia="Arial" w:hAnsi="Verdana" w:cs="Arial"/>
        </w:rPr>
      </w:pPr>
    </w:p>
    <w:p w14:paraId="119CC232"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45D2B1A2" w14:textId="77777777" w:rsidR="003D71AD" w:rsidRPr="005340EC" w:rsidRDefault="003D71AD" w:rsidP="003D71AD">
      <w:pPr>
        <w:widowControl w:val="0"/>
        <w:autoSpaceDE w:val="0"/>
        <w:autoSpaceDN w:val="0"/>
        <w:jc w:val="both"/>
        <w:rPr>
          <w:rFonts w:ascii="Verdana" w:eastAsia="Arial" w:hAnsi="Verdana" w:cs="Arial"/>
        </w:rPr>
      </w:pPr>
    </w:p>
    <w:p w14:paraId="3EF579E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6A527BE4" w14:textId="77777777" w:rsidR="003D71AD" w:rsidRPr="005340EC" w:rsidRDefault="003D71AD" w:rsidP="003D71AD">
      <w:pPr>
        <w:widowControl w:val="0"/>
        <w:autoSpaceDE w:val="0"/>
        <w:autoSpaceDN w:val="0"/>
        <w:jc w:val="both"/>
        <w:rPr>
          <w:rFonts w:ascii="Verdana" w:eastAsia="Arial" w:hAnsi="Verdana" w:cs="Arial"/>
        </w:rPr>
      </w:pPr>
    </w:p>
    <w:p w14:paraId="7967C605"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1D24B91C" w14:textId="77777777" w:rsidR="003D71AD" w:rsidRPr="005340EC" w:rsidRDefault="003D71AD" w:rsidP="003D71AD">
      <w:pPr>
        <w:widowControl w:val="0"/>
        <w:autoSpaceDE w:val="0"/>
        <w:autoSpaceDN w:val="0"/>
        <w:jc w:val="both"/>
        <w:rPr>
          <w:rFonts w:ascii="Verdana" w:eastAsia="Arial" w:hAnsi="Verdana" w:cs="Arial"/>
        </w:rPr>
      </w:pPr>
    </w:p>
    <w:p w14:paraId="24DE346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Una vez que el replanteo de las fundaciones hubiera sido aprobado por el Inspector, se podrá dar comienzo a las excavaciones correspondientes, para tal efecto, se procederá con el aflojamiento y extracción de los materiales en las áreas demarcadas.</w:t>
      </w:r>
    </w:p>
    <w:p w14:paraId="7B8DF77C" w14:textId="77777777" w:rsidR="003D71AD" w:rsidRPr="005340EC" w:rsidRDefault="003D71AD" w:rsidP="003D71AD">
      <w:pPr>
        <w:widowControl w:val="0"/>
        <w:autoSpaceDE w:val="0"/>
        <w:autoSpaceDN w:val="0"/>
        <w:jc w:val="both"/>
        <w:rPr>
          <w:rFonts w:ascii="Verdana" w:eastAsia="Arial" w:hAnsi="Verdana" w:cs="Arial"/>
        </w:rPr>
      </w:pPr>
    </w:p>
    <w:p w14:paraId="105C519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0B336AB" w14:textId="77777777" w:rsidR="003D71AD" w:rsidRPr="005340EC" w:rsidRDefault="003D71AD" w:rsidP="003D71AD">
      <w:pPr>
        <w:widowControl w:val="0"/>
        <w:autoSpaceDE w:val="0"/>
        <w:autoSpaceDN w:val="0"/>
        <w:jc w:val="both"/>
        <w:rPr>
          <w:rFonts w:ascii="Verdana" w:eastAsia="Arial" w:hAnsi="Verdana" w:cs="Arial"/>
        </w:rPr>
      </w:pPr>
    </w:p>
    <w:p w14:paraId="3645210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510DA65" w14:textId="77777777" w:rsidR="003D71AD" w:rsidRPr="005340EC" w:rsidRDefault="003D71AD" w:rsidP="003D71AD">
      <w:pPr>
        <w:widowControl w:val="0"/>
        <w:autoSpaceDE w:val="0"/>
        <w:autoSpaceDN w:val="0"/>
        <w:jc w:val="both"/>
        <w:rPr>
          <w:rFonts w:ascii="Verdana" w:eastAsia="Arial" w:hAnsi="Verdana" w:cs="Arial"/>
        </w:rPr>
      </w:pPr>
    </w:p>
    <w:p w14:paraId="429707C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712CBF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726A42E" w14:textId="77777777" w:rsidR="003D71AD" w:rsidRPr="005340EC" w:rsidRDefault="003D71AD" w:rsidP="003D71AD">
      <w:pPr>
        <w:widowControl w:val="0"/>
        <w:autoSpaceDE w:val="0"/>
        <w:autoSpaceDN w:val="0"/>
        <w:jc w:val="both"/>
        <w:rPr>
          <w:rFonts w:ascii="Verdana" w:eastAsia="Arial" w:hAnsi="Verdana" w:cs="Arial"/>
        </w:rPr>
      </w:pPr>
    </w:p>
    <w:p w14:paraId="50756B6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Las zanjas o excavaciones terminadas, deberán presentar superficies sin irregularidades y tanto las paredes como el fondo tendrán las dimensiones indicadas en los planos. </w:t>
      </w:r>
    </w:p>
    <w:p w14:paraId="43A711F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En caso de excavarse por debajo del límite inferior especificado en los planos de construcción o indicados por el Inspector, la Entidad Ejecutora rellenará y compactará el material en exceso, por su cuenta y riesgo, relleno que será propuesto al Inspector y aprobado por este </w:t>
      </w:r>
      <w:r w:rsidRPr="005340EC">
        <w:rPr>
          <w:rFonts w:ascii="Verdana" w:eastAsia="Arial" w:hAnsi="Verdana" w:cs="Arial"/>
        </w:rPr>
        <w:lastRenderedPageBreak/>
        <w:t>antes y después de su realización.</w:t>
      </w:r>
    </w:p>
    <w:p w14:paraId="7B68CA47" w14:textId="77777777" w:rsidR="003D71AD" w:rsidRPr="005340EC" w:rsidRDefault="003D71AD" w:rsidP="003D71AD">
      <w:pPr>
        <w:widowControl w:val="0"/>
        <w:autoSpaceDE w:val="0"/>
        <w:autoSpaceDN w:val="0"/>
        <w:jc w:val="both"/>
        <w:rPr>
          <w:rFonts w:ascii="Verdana" w:eastAsia="Arial" w:hAnsi="Verdana" w:cs="Arial"/>
        </w:rPr>
      </w:pPr>
    </w:p>
    <w:p w14:paraId="7E2503A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retiro del material excedente al botadero autorizado no se contempla en este ítem.</w:t>
      </w:r>
    </w:p>
    <w:p w14:paraId="6D0ABD51" w14:textId="77777777" w:rsidR="003D71AD" w:rsidRPr="005340EC" w:rsidRDefault="003D71AD" w:rsidP="003D71AD">
      <w:pPr>
        <w:widowControl w:val="0"/>
        <w:autoSpaceDE w:val="0"/>
        <w:autoSpaceDN w:val="0"/>
        <w:jc w:val="both"/>
        <w:rPr>
          <w:rFonts w:ascii="Verdana" w:eastAsia="Arial" w:hAnsi="Verdana" w:cs="Arial"/>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3D71AD" w:rsidRPr="005340EC" w14:paraId="0634B0EF" w14:textId="77777777" w:rsidTr="003D71AD">
        <w:tc>
          <w:tcPr>
            <w:tcW w:w="584" w:type="dxa"/>
            <w:shd w:val="clear" w:color="auto" w:fill="1F4E79"/>
            <w:vAlign w:val="center"/>
          </w:tcPr>
          <w:p w14:paraId="500DB28D"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shd w:val="clear" w:color="auto" w:fill="1F4E79"/>
            <w:vAlign w:val="center"/>
          </w:tcPr>
          <w:p w14:paraId="3887BB3E"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shd w:val="clear" w:color="auto" w:fill="1F4E79"/>
            <w:vAlign w:val="center"/>
          </w:tcPr>
          <w:p w14:paraId="4A270234"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5095" w:type="dxa"/>
            <w:shd w:val="clear" w:color="auto" w:fill="1F4E79"/>
            <w:vAlign w:val="center"/>
          </w:tcPr>
          <w:p w14:paraId="558C6612"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6C98C7A4" w14:textId="77777777" w:rsidTr="003D71AD">
        <w:tc>
          <w:tcPr>
            <w:tcW w:w="584" w:type="dxa"/>
            <w:shd w:val="clear" w:color="auto" w:fill="B4C6E7"/>
            <w:vAlign w:val="center"/>
          </w:tcPr>
          <w:p w14:paraId="2E7485FC"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3</w:t>
            </w:r>
          </w:p>
        </w:tc>
        <w:tc>
          <w:tcPr>
            <w:tcW w:w="2385" w:type="dxa"/>
            <w:shd w:val="clear" w:color="auto" w:fill="B4C6E7"/>
            <w:vAlign w:val="center"/>
          </w:tcPr>
          <w:p w14:paraId="4744E120"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VAC-OG-SOL-1</w:t>
            </w:r>
          </w:p>
        </w:tc>
        <w:tc>
          <w:tcPr>
            <w:tcW w:w="1145" w:type="dxa"/>
            <w:shd w:val="clear" w:color="auto" w:fill="B4C6E7"/>
            <w:vAlign w:val="center"/>
          </w:tcPr>
          <w:p w14:paraId="387D5487"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M2</w:t>
            </w:r>
          </w:p>
        </w:tc>
        <w:tc>
          <w:tcPr>
            <w:tcW w:w="5095" w:type="dxa"/>
            <w:shd w:val="clear" w:color="auto" w:fill="B4C6E7"/>
            <w:vAlign w:val="center"/>
          </w:tcPr>
          <w:p w14:paraId="3B2098F5"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SOLADURA DE PIEDRA MANZANA SIN CONTRAPISO</w:t>
            </w:r>
          </w:p>
        </w:tc>
      </w:tr>
    </w:tbl>
    <w:p w14:paraId="3C2FDA36" w14:textId="77777777" w:rsidR="003D71AD" w:rsidRPr="005340EC" w:rsidRDefault="003D71AD" w:rsidP="003D71AD">
      <w:pPr>
        <w:widowControl w:val="0"/>
        <w:autoSpaceDE w:val="0"/>
        <w:autoSpaceDN w:val="0"/>
        <w:jc w:val="both"/>
        <w:rPr>
          <w:rFonts w:ascii="Verdana" w:eastAsia="Arial" w:hAnsi="Verdana" w:cs="Arial"/>
        </w:rPr>
      </w:pPr>
    </w:p>
    <w:p w14:paraId="12D3185F"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475AA451" w14:textId="77777777" w:rsidR="003D71AD" w:rsidRPr="005340EC" w:rsidRDefault="003D71AD" w:rsidP="003D71AD">
      <w:pPr>
        <w:widowControl w:val="0"/>
        <w:autoSpaceDE w:val="0"/>
        <w:autoSpaceDN w:val="0"/>
        <w:jc w:val="both"/>
        <w:rPr>
          <w:rFonts w:ascii="Verdana" w:eastAsia="Arial" w:hAnsi="Verdana" w:cs="Arial"/>
        </w:rPr>
      </w:pPr>
    </w:p>
    <w:p w14:paraId="7B5E8CE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Este ítem se refiere a la construcción de soladuras de piedra manzana sin contrapiso, con dimensiones no menores a 15 centímetros, de acuerdo a planos constructivos e instrucciones del Inspector de proyecto.</w:t>
      </w:r>
    </w:p>
    <w:p w14:paraId="7550F6DF" w14:textId="77777777" w:rsidR="003D71AD" w:rsidRPr="005340EC" w:rsidRDefault="003D71AD" w:rsidP="003D71AD">
      <w:pPr>
        <w:widowControl w:val="0"/>
        <w:autoSpaceDE w:val="0"/>
        <w:autoSpaceDN w:val="0"/>
        <w:jc w:val="both"/>
        <w:rPr>
          <w:rFonts w:ascii="Verdana" w:eastAsia="Arial" w:hAnsi="Verdana" w:cs="Arial"/>
        </w:rPr>
      </w:pPr>
    </w:p>
    <w:p w14:paraId="3E1BD19B"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4C45063E" w14:textId="77777777" w:rsidR="003D71AD" w:rsidRPr="005340EC" w:rsidRDefault="003D71AD" w:rsidP="003D71AD">
      <w:pPr>
        <w:widowControl w:val="0"/>
        <w:autoSpaceDE w:val="0"/>
        <w:autoSpaceDN w:val="0"/>
        <w:jc w:val="both"/>
        <w:rPr>
          <w:rFonts w:ascii="Verdana" w:eastAsia="Arial" w:hAnsi="Verdana" w:cs="Arial"/>
        </w:rPr>
      </w:pPr>
    </w:p>
    <w:p w14:paraId="0F0D57B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0DE9A247" w14:textId="77777777" w:rsidR="003D71AD" w:rsidRPr="005340EC" w:rsidRDefault="003D71AD" w:rsidP="003D71AD">
      <w:pPr>
        <w:widowControl w:val="0"/>
        <w:autoSpaceDE w:val="0"/>
        <w:autoSpaceDN w:val="0"/>
        <w:jc w:val="both"/>
        <w:rPr>
          <w:rFonts w:ascii="Verdana" w:eastAsia="Arial" w:hAnsi="Verdana" w:cs="Arial"/>
        </w:rPr>
      </w:pPr>
    </w:p>
    <w:p w14:paraId="57033F21"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3299BDD0" w14:textId="77777777" w:rsidR="003D71AD" w:rsidRPr="005340EC" w:rsidRDefault="003D71AD" w:rsidP="003D71AD">
      <w:pPr>
        <w:widowControl w:val="0"/>
        <w:autoSpaceDE w:val="0"/>
        <w:autoSpaceDN w:val="0"/>
        <w:jc w:val="both"/>
        <w:rPr>
          <w:rFonts w:ascii="Verdana" w:eastAsia="Arial" w:hAnsi="Verdana" w:cs="Arial"/>
        </w:rPr>
      </w:pPr>
    </w:p>
    <w:p w14:paraId="4F13B2D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general, la soldadura de piedra de piedra manzana sin contrapiso deberá cumplir con las siguientes directrices referidas a la ejecución:</w:t>
      </w:r>
    </w:p>
    <w:p w14:paraId="41C00F76" w14:textId="77777777" w:rsidR="003D71AD" w:rsidRPr="005340EC" w:rsidRDefault="003D71AD" w:rsidP="003D71AD">
      <w:pPr>
        <w:widowControl w:val="0"/>
        <w:autoSpaceDE w:val="0"/>
        <w:autoSpaceDN w:val="0"/>
        <w:jc w:val="both"/>
        <w:rPr>
          <w:rFonts w:ascii="Verdana" w:eastAsia="Arial" w:hAnsi="Verdana" w:cs="Arial"/>
        </w:rPr>
      </w:pPr>
    </w:p>
    <w:p w14:paraId="001DEE4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Preparación </w:t>
      </w:r>
    </w:p>
    <w:p w14:paraId="174B979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De manera previa a la ejecución del ítem, se prepara la superficie sobre la cual se apoyará la misma, verificando que esté uniforme, compactada y con la pendiente deseada.</w:t>
      </w:r>
    </w:p>
    <w:p w14:paraId="4A02C48F" w14:textId="77777777" w:rsidR="003D71AD" w:rsidRPr="005340EC" w:rsidRDefault="003D71AD" w:rsidP="003D71AD">
      <w:pPr>
        <w:widowControl w:val="0"/>
        <w:autoSpaceDE w:val="0"/>
        <w:autoSpaceDN w:val="0"/>
        <w:jc w:val="both"/>
        <w:rPr>
          <w:rFonts w:ascii="Verdana" w:eastAsia="Arial" w:hAnsi="Verdana" w:cs="Arial"/>
        </w:rPr>
      </w:pPr>
    </w:p>
    <w:p w14:paraId="673B883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procederá a retirar del área especificada todo material suelto, así como la capa de tierra vegetal y todo suelo contaminado, reemplazándola hasta las cotas de nivelación por material gradado aprobado por el Inspector de proyecto.</w:t>
      </w:r>
    </w:p>
    <w:p w14:paraId="71E538A3" w14:textId="77777777" w:rsidR="003D71AD" w:rsidRPr="005340EC" w:rsidRDefault="003D71AD" w:rsidP="003D71AD">
      <w:pPr>
        <w:widowControl w:val="0"/>
        <w:autoSpaceDE w:val="0"/>
        <w:autoSpaceDN w:val="0"/>
        <w:jc w:val="both"/>
        <w:rPr>
          <w:rFonts w:ascii="Verdana" w:eastAsia="Arial" w:hAnsi="Verdana" w:cs="Arial"/>
        </w:rPr>
      </w:pPr>
    </w:p>
    <w:p w14:paraId="01BAA7D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Antes de ejecutar el empedrado, la superficie deberá estar perfilada de acuerdo a planos y no deberá haber regiones donde el suelo de asiento este suelto o sea de mala calidad.</w:t>
      </w:r>
    </w:p>
    <w:p w14:paraId="70C4FEA0" w14:textId="77777777" w:rsidR="003D71AD" w:rsidRPr="005340EC" w:rsidRDefault="003D71AD" w:rsidP="003D71AD">
      <w:pPr>
        <w:widowControl w:val="0"/>
        <w:autoSpaceDE w:val="0"/>
        <w:autoSpaceDN w:val="0"/>
        <w:jc w:val="both"/>
        <w:rPr>
          <w:rFonts w:ascii="Verdana" w:eastAsia="Arial" w:hAnsi="Verdana" w:cs="Arial"/>
        </w:rPr>
      </w:pPr>
    </w:p>
    <w:p w14:paraId="50692A1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Empedrado</w:t>
      </w:r>
    </w:p>
    <w:p w14:paraId="6D8005A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3669177" w14:textId="77777777" w:rsidR="003D71AD" w:rsidRPr="005340EC" w:rsidRDefault="003D71AD" w:rsidP="003D71AD">
      <w:pPr>
        <w:widowControl w:val="0"/>
        <w:autoSpaceDE w:val="0"/>
        <w:autoSpaceDN w:val="0"/>
        <w:jc w:val="both"/>
        <w:rPr>
          <w:rFonts w:ascii="Verdana" w:eastAsia="Arial" w:hAnsi="Verdana" w:cs="Arial"/>
        </w:rPr>
      </w:pPr>
    </w:p>
    <w:p w14:paraId="70E7775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7ADA4122" w14:textId="77777777" w:rsidR="003D71AD" w:rsidRPr="005340EC" w:rsidRDefault="003D71AD" w:rsidP="003D71AD">
      <w:pPr>
        <w:widowControl w:val="0"/>
        <w:autoSpaceDE w:val="0"/>
        <w:autoSpaceDN w:val="0"/>
        <w:jc w:val="both"/>
        <w:rPr>
          <w:rFonts w:ascii="Verdana" w:eastAsia="Arial" w:hAnsi="Verdana" w:cs="Arial"/>
        </w:rPr>
      </w:pPr>
    </w:p>
    <w:p w14:paraId="2201B15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35FDE19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Las piedras deberán estar en contacto una con otra, para aminorar los espacios entre ellas. </w:t>
      </w:r>
    </w:p>
    <w:p w14:paraId="67C3A55C" w14:textId="77777777" w:rsidR="003D71AD" w:rsidRPr="005340EC" w:rsidRDefault="003D71AD" w:rsidP="003D71AD">
      <w:pPr>
        <w:widowControl w:val="0"/>
        <w:autoSpaceDE w:val="0"/>
        <w:autoSpaceDN w:val="0"/>
        <w:jc w:val="both"/>
        <w:rPr>
          <w:rFonts w:ascii="Verdana" w:eastAsia="Arial" w:hAnsi="Verdana" w:cs="Arial"/>
        </w:rPr>
      </w:pPr>
    </w:p>
    <w:p w14:paraId="57AB95E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Los espacios que queden entre piedras, deberán ser rellenados con material proveniente de </w:t>
      </w:r>
      <w:r w:rsidRPr="005340EC">
        <w:rPr>
          <w:rFonts w:ascii="Verdana" w:eastAsia="Arial" w:hAnsi="Verdana" w:cs="Arial"/>
        </w:rPr>
        <w:lastRenderedPageBreak/>
        <w:t>las excavaciones, y que cumplan con lo especificado respecto a rellenos.</w:t>
      </w:r>
    </w:p>
    <w:p w14:paraId="6CA2DD2A" w14:textId="77777777" w:rsidR="003D71AD" w:rsidRPr="005340EC" w:rsidRDefault="003D71AD" w:rsidP="003D71AD">
      <w:pPr>
        <w:widowControl w:val="0"/>
        <w:autoSpaceDE w:val="0"/>
        <w:autoSpaceDN w:val="0"/>
        <w:jc w:val="both"/>
        <w:rPr>
          <w:rFonts w:ascii="Verdana" w:eastAsia="Arial" w:hAnsi="Verdana" w:cs="Arial"/>
        </w:rPr>
      </w:pPr>
    </w:p>
    <w:p w14:paraId="3F0B861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Aceptación y Rechazo</w:t>
      </w:r>
    </w:p>
    <w:p w14:paraId="38235D7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Piedra que esta partida, debe ser cambiada, el material de relleno no debe tener materiales extraños.</w:t>
      </w:r>
    </w:p>
    <w:p w14:paraId="3FC4B063" w14:textId="77777777" w:rsidR="003D71AD" w:rsidRPr="005340EC" w:rsidRDefault="003D71AD" w:rsidP="003D71AD">
      <w:pPr>
        <w:widowControl w:val="0"/>
        <w:autoSpaceDE w:val="0"/>
        <w:autoSpaceDN w:val="0"/>
        <w:jc w:val="both"/>
        <w:rPr>
          <w:rFonts w:ascii="Verdana" w:eastAsia="Arial" w:hAnsi="Verdana" w:cs="Arial"/>
        </w:rPr>
      </w:pPr>
    </w:p>
    <w:p w14:paraId="77AF94D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Toda ejecución que no cumpla con el alineamiento, pendiente, espesores o replanteo, será rechazado debiendo el Inspector de proyecto indicar claramente el o los sectores que han sido observados.</w:t>
      </w:r>
    </w:p>
    <w:p w14:paraId="25EEC664" w14:textId="77777777" w:rsidR="003D71AD" w:rsidRPr="005340EC" w:rsidRDefault="003D71AD" w:rsidP="003D71AD">
      <w:pPr>
        <w:widowControl w:val="0"/>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3D71AD" w:rsidRPr="005340EC" w14:paraId="0A016CD1"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43DB794"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EB88D05"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906D401"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6000660"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03E4BF91"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73B83C87"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4</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DF7067E"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VAC-OG-ZAP-1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8C10EEE"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M3</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1667D60"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ZAPATA DE HORMIGÓN ARMADO</w:t>
            </w:r>
          </w:p>
        </w:tc>
      </w:tr>
    </w:tbl>
    <w:p w14:paraId="7995E288" w14:textId="77777777" w:rsidR="003D71AD" w:rsidRPr="005340EC" w:rsidRDefault="003D71AD" w:rsidP="003D71AD">
      <w:pPr>
        <w:widowControl w:val="0"/>
        <w:autoSpaceDE w:val="0"/>
        <w:autoSpaceDN w:val="0"/>
        <w:jc w:val="both"/>
        <w:rPr>
          <w:rFonts w:ascii="Verdana" w:eastAsia="Arial" w:hAnsi="Verdana" w:cs="Arial"/>
        </w:rPr>
      </w:pPr>
    </w:p>
    <w:p w14:paraId="062078D7"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26C88648" w14:textId="77777777" w:rsidR="003D71AD" w:rsidRPr="005340EC" w:rsidRDefault="003D71AD" w:rsidP="003D71AD">
      <w:pPr>
        <w:widowControl w:val="0"/>
        <w:autoSpaceDE w:val="0"/>
        <w:autoSpaceDN w:val="0"/>
        <w:jc w:val="both"/>
        <w:rPr>
          <w:rFonts w:ascii="Verdana" w:eastAsia="Arial" w:hAnsi="Verdana" w:cs="Arial"/>
        </w:rPr>
      </w:pPr>
    </w:p>
    <w:p w14:paraId="75D4382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697AC1EC"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256E7CE3" w14:textId="77777777" w:rsidR="003D71AD" w:rsidRPr="005340EC" w:rsidRDefault="003D71AD" w:rsidP="003D71AD">
      <w:pPr>
        <w:widowControl w:val="0"/>
        <w:autoSpaceDE w:val="0"/>
        <w:autoSpaceDN w:val="0"/>
        <w:jc w:val="both"/>
        <w:rPr>
          <w:rFonts w:ascii="Verdana" w:eastAsia="Arial" w:hAnsi="Verdana" w:cs="Arial"/>
        </w:rPr>
      </w:pPr>
    </w:p>
    <w:p w14:paraId="1AB9D78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668D0477" w14:textId="77777777" w:rsidR="003D71AD" w:rsidRPr="005340EC" w:rsidRDefault="003D71AD" w:rsidP="003D71AD">
      <w:pPr>
        <w:widowControl w:val="0"/>
        <w:autoSpaceDE w:val="0"/>
        <w:autoSpaceDN w:val="0"/>
        <w:jc w:val="both"/>
        <w:rPr>
          <w:rFonts w:ascii="Verdana" w:eastAsia="Arial" w:hAnsi="Verdana" w:cs="Arial"/>
        </w:rPr>
      </w:pPr>
    </w:p>
    <w:p w14:paraId="4AF1478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deberá cumplir con los requisitos establecidos en la Norma Boliviana del Hormigón Armado CBH-87 para los materiales que cubre esta norma.</w:t>
      </w:r>
    </w:p>
    <w:p w14:paraId="25531C3B" w14:textId="77777777" w:rsidR="003D71AD" w:rsidRPr="005340EC" w:rsidRDefault="003D71AD" w:rsidP="003D71AD">
      <w:pPr>
        <w:widowControl w:val="0"/>
        <w:autoSpaceDE w:val="0"/>
        <w:autoSpaceDN w:val="0"/>
        <w:jc w:val="both"/>
        <w:rPr>
          <w:rFonts w:ascii="Verdana" w:eastAsia="Arial" w:hAnsi="Verdana" w:cs="Arial"/>
        </w:rPr>
      </w:pPr>
    </w:p>
    <w:p w14:paraId="006ED0C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64B8DB3" w14:textId="77777777" w:rsidR="003D71AD" w:rsidRPr="005340EC" w:rsidRDefault="003D71AD" w:rsidP="003D71AD">
      <w:pPr>
        <w:widowControl w:val="0"/>
        <w:autoSpaceDE w:val="0"/>
        <w:autoSpaceDN w:val="0"/>
        <w:jc w:val="both"/>
        <w:rPr>
          <w:rFonts w:ascii="Verdana" w:eastAsia="Arial" w:hAnsi="Verdana" w:cs="Arial"/>
        </w:rPr>
      </w:pPr>
    </w:p>
    <w:p w14:paraId="0B87E319"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771FF791" w14:textId="77777777" w:rsidR="003D71AD" w:rsidRPr="005340EC" w:rsidRDefault="003D71AD" w:rsidP="003D71AD">
      <w:pPr>
        <w:widowControl w:val="0"/>
        <w:autoSpaceDE w:val="0"/>
        <w:autoSpaceDN w:val="0"/>
        <w:jc w:val="both"/>
        <w:rPr>
          <w:rFonts w:ascii="Verdana" w:eastAsia="Arial" w:hAnsi="Verdana" w:cs="Arial"/>
        </w:rPr>
      </w:pPr>
    </w:p>
    <w:p w14:paraId="20696C7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cuanto a la: preparación, encofrado, mezclado, transporte, hormigonado, compactación, desencofrado, curado y protección de los hormigones deberán cumplir con la norma CBH-87 y normativa técnica al respecto.</w:t>
      </w:r>
    </w:p>
    <w:p w14:paraId="0771DAC9" w14:textId="77777777" w:rsidR="003D71AD" w:rsidRPr="005340EC" w:rsidRDefault="003D71AD" w:rsidP="003D71AD">
      <w:pPr>
        <w:widowControl w:val="0"/>
        <w:autoSpaceDE w:val="0"/>
        <w:autoSpaceDN w:val="0"/>
        <w:jc w:val="both"/>
        <w:rPr>
          <w:rFonts w:ascii="Verdana" w:eastAsia="Arial" w:hAnsi="Verdana" w:cs="Arial"/>
        </w:rPr>
      </w:pPr>
    </w:p>
    <w:p w14:paraId="35E2F92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general, la zapata de hormigón armado deberá cumplir con las siguientes directrices referidas a la ejecución:</w:t>
      </w:r>
    </w:p>
    <w:p w14:paraId="5F7E4156" w14:textId="77777777" w:rsidR="003D71AD" w:rsidRPr="005340EC" w:rsidRDefault="003D71AD" w:rsidP="003D71AD">
      <w:pPr>
        <w:widowControl w:val="0"/>
        <w:autoSpaceDE w:val="0"/>
        <w:autoSpaceDN w:val="0"/>
        <w:jc w:val="both"/>
        <w:rPr>
          <w:rFonts w:ascii="Verdana" w:eastAsia="Arial" w:hAnsi="Verdana" w:cs="Arial"/>
        </w:rPr>
      </w:pPr>
    </w:p>
    <w:p w14:paraId="099D621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Limpieza y Preparación</w:t>
      </w:r>
    </w:p>
    <w:p w14:paraId="75C93B76" w14:textId="77777777" w:rsidR="003D71AD" w:rsidRPr="005340EC" w:rsidRDefault="003D71AD" w:rsidP="003D71AD">
      <w:pPr>
        <w:widowControl w:val="0"/>
        <w:autoSpaceDE w:val="0"/>
        <w:autoSpaceDN w:val="0"/>
        <w:jc w:val="both"/>
        <w:rPr>
          <w:rFonts w:ascii="Verdana" w:eastAsia="Arial" w:hAnsi="Verdana" w:cs="Arial"/>
        </w:rPr>
      </w:pPr>
    </w:p>
    <w:p w14:paraId="43FB0AA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0D4EBB6" w14:textId="77777777" w:rsidR="003D71AD" w:rsidRPr="005340EC" w:rsidRDefault="003D71AD" w:rsidP="003D71AD">
      <w:pPr>
        <w:widowControl w:val="0"/>
        <w:autoSpaceDE w:val="0"/>
        <w:autoSpaceDN w:val="0"/>
        <w:jc w:val="both"/>
        <w:rPr>
          <w:rFonts w:ascii="Verdana" w:eastAsia="Arial" w:hAnsi="Verdana" w:cs="Arial"/>
        </w:rPr>
      </w:pPr>
    </w:p>
    <w:p w14:paraId="5363515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Luego de haber emparejado el fondo de la excavación se deberá vaciar una capa de hormigón pobre con dosificación 1:3:5 en un espesor de 5 cm.</w:t>
      </w:r>
    </w:p>
    <w:p w14:paraId="2433BD70" w14:textId="77777777" w:rsidR="003D71AD" w:rsidRPr="005340EC" w:rsidRDefault="003D71AD" w:rsidP="003D71AD">
      <w:pPr>
        <w:widowControl w:val="0"/>
        <w:autoSpaceDE w:val="0"/>
        <w:autoSpaceDN w:val="0"/>
        <w:jc w:val="both"/>
        <w:rPr>
          <w:rFonts w:ascii="Verdana" w:eastAsia="Arial" w:hAnsi="Verdana" w:cs="Arial"/>
        </w:rPr>
      </w:pPr>
    </w:p>
    <w:p w14:paraId="6FF734D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lastRenderedPageBreak/>
        <w:t>Encofrados</w:t>
      </w:r>
    </w:p>
    <w:p w14:paraId="79B252E6" w14:textId="77777777" w:rsidR="003D71AD" w:rsidRPr="005340EC" w:rsidRDefault="003D71AD" w:rsidP="003D71AD">
      <w:pPr>
        <w:widowControl w:val="0"/>
        <w:autoSpaceDE w:val="0"/>
        <w:autoSpaceDN w:val="0"/>
        <w:jc w:val="both"/>
        <w:rPr>
          <w:rFonts w:ascii="Verdana" w:eastAsia="Arial" w:hAnsi="Verdana" w:cs="Arial"/>
        </w:rPr>
      </w:pPr>
    </w:p>
    <w:p w14:paraId="4923301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encofrados podrán ser de madera, metálicos u otro material lo suficientemente rígido, estanco y estable.</w:t>
      </w:r>
    </w:p>
    <w:p w14:paraId="65F81FBE" w14:textId="77777777" w:rsidR="003D71AD" w:rsidRPr="005340EC" w:rsidRDefault="003D71AD" w:rsidP="003D71AD">
      <w:pPr>
        <w:widowControl w:val="0"/>
        <w:autoSpaceDE w:val="0"/>
        <w:autoSpaceDN w:val="0"/>
        <w:jc w:val="both"/>
        <w:rPr>
          <w:rFonts w:ascii="Verdana" w:eastAsia="Arial" w:hAnsi="Verdana" w:cs="Arial"/>
        </w:rPr>
      </w:pPr>
    </w:p>
    <w:p w14:paraId="7AE6A9D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Serán armados o ensamblados de tal forma que permitan garantizar que la construcción de los elementos de hormigón armado tenga las dimensiones y secciones conforme a planos constructivos.</w:t>
      </w:r>
    </w:p>
    <w:p w14:paraId="7E0F8E6C" w14:textId="77777777" w:rsidR="003D71AD" w:rsidRPr="005340EC" w:rsidRDefault="003D71AD" w:rsidP="003D71AD">
      <w:pPr>
        <w:widowControl w:val="0"/>
        <w:autoSpaceDE w:val="0"/>
        <w:autoSpaceDN w:val="0"/>
        <w:jc w:val="both"/>
        <w:rPr>
          <w:rFonts w:ascii="Verdana" w:eastAsia="Arial" w:hAnsi="Verdana" w:cs="Arial"/>
        </w:rPr>
      </w:pPr>
    </w:p>
    <w:p w14:paraId="35D7D14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Su arreglo y escuadrías usadas serán los necesarios para resistir el peso del hormigón fresco, equipo de construcción y los obreros durante la operación del vaciado.</w:t>
      </w:r>
    </w:p>
    <w:p w14:paraId="33845700" w14:textId="77777777" w:rsidR="003D71AD" w:rsidRPr="005340EC" w:rsidRDefault="003D71AD" w:rsidP="003D71AD">
      <w:pPr>
        <w:widowControl w:val="0"/>
        <w:autoSpaceDE w:val="0"/>
        <w:autoSpaceDN w:val="0"/>
        <w:jc w:val="both"/>
        <w:rPr>
          <w:rFonts w:ascii="Verdana" w:eastAsia="Arial" w:hAnsi="Verdana" w:cs="Arial"/>
        </w:rPr>
      </w:pPr>
    </w:p>
    <w:p w14:paraId="770A7C6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encofrados deberán ser estancos a fin de evitar el empobrecimiento del hormigón por escurrimiento del agua.</w:t>
      </w:r>
    </w:p>
    <w:p w14:paraId="685380B7" w14:textId="77777777" w:rsidR="003D71AD" w:rsidRPr="005340EC" w:rsidRDefault="003D71AD" w:rsidP="003D71AD">
      <w:pPr>
        <w:widowControl w:val="0"/>
        <w:autoSpaceDE w:val="0"/>
        <w:autoSpaceDN w:val="0"/>
        <w:jc w:val="both"/>
        <w:rPr>
          <w:rFonts w:ascii="Verdana" w:eastAsia="Arial" w:hAnsi="Verdana" w:cs="Arial"/>
        </w:rPr>
      </w:pPr>
    </w:p>
    <w:p w14:paraId="667DCBB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14:paraId="02FD0027" w14:textId="77777777" w:rsidR="003D71AD" w:rsidRPr="005340EC" w:rsidRDefault="003D71AD" w:rsidP="003D71AD">
      <w:pPr>
        <w:widowControl w:val="0"/>
        <w:autoSpaceDE w:val="0"/>
        <w:autoSpaceDN w:val="0"/>
        <w:jc w:val="both"/>
        <w:rPr>
          <w:rFonts w:ascii="Verdana" w:eastAsia="Arial" w:hAnsi="Verdana" w:cs="Arial"/>
        </w:rPr>
      </w:pPr>
    </w:p>
    <w:p w14:paraId="3EFB956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casos que el Inspector de proyecto vea conveniente, solicitara al Entidad Ejecutora las respectivas verificaciones estructurales del encofrado de manera previa.</w:t>
      </w:r>
    </w:p>
    <w:p w14:paraId="549EB9CD" w14:textId="77777777" w:rsidR="003D71AD" w:rsidRPr="005340EC" w:rsidRDefault="003D71AD" w:rsidP="003D71AD">
      <w:pPr>
        <w:widowControl w:val="0"/>
        <w:autoSpaceDE w:val="0"/>
        <w:autoSpaceDN w:val="0"/>
        <w:jc w:val="both"/>
        <w:rPr>
          <w:rFonts w:ascii="Verdana" w:eastAsia="Arial" w:hAnsi="Verdana" w:cs="Arial"/>
        </w:rPr>
      </w:pPr>
    </w:p>
    <w:p w14:paraId="684ADF3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1B62107B" w14:textId="77777777" w:rsidR="003D71AD" w:rsidRPr="005340EC" w:rsidRDefault="003D71AD" w:rsidP="003D71AD">
      <w:pPr>
        <w:widowControl w:val="0"/>
        <w:autoSpaceDE w:val="0"/>
        <w:autoSpaceDN w:val="0"/>
        <w:jc w:val="both"/>
        <w:rPr>
          <w:rFonts w:ascii="Verdana" w:eastAsia="Arial" w:hAnsi="Verdana" w:cs="Arial"/>
        </w:rPr>
      </w:pPr>
    </w:p>
    <w:p w14:paraId="1C1F0DC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Si se prevén varios usos de los encofrados, estos deberán limpiarse y repararse perfectamente antes de su nuevo uso. El número máximo de usos será el indicado en el proyecto.</w:t>
      </w:r>
    </w:p>
    <w:p w14:paraId="6E6190D8" w14:textId="77777777" w:rsidR="003D71AD" w:rsidRPr="005340EC" w:rsidRDefault="003D71AD" w:rsidP="003D71AD">
      <w:pPr>
        <w:widowControl w:val="0"/>
        <w:autoSpaceDE w:val="0"/>
        <w:autoSpaceDN w:val="0"/>
        <w:jc w:val="both"/>
        <w:rPr>
          <w:rFonts w:ascii="Verdana" w:eastAsia="Arial" w:hAnsi="Verdana" w:cs="Arial"/>
        </w:rPr>
      </w:pPr>
    </w:p>
    <w:p w14:paraId="2FFE95B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el caso de fundaciones y muros, no se deberán utilizar superficies de tierra que hagan las veces de encofrado a menos que así se especifique en planos.</w:t>
      </w:r>
    </w:p>
    <w:p w14:paraId="54C2995F" w14:textId="77777777" w:rsidR="003D71AD" w:rsidRPr="005340EC" w:rsidRDefault="003D71AD" w:rsidP="003D71AD">
      <w:pPr>
        <w:widowControl w:val="0"/>
        <w:autoSpaceDE w:val="0"/>
        <w:autoSpaceDN w:val="0"/>
        <w:jc w:val="both"/>
        <w:rPr>
          <w:rFonts w:ascii="Verdana" w:eastAsia="Arial" w:hAnsi="Verdana" w:cs="Arial"/>
        </w:rPr>
      </w:pPr>
    </w:p>
    <w:p w14:paraId="4882B01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Limpieza y colocación de Fierros Corrugados </w:t>
      </w:r>
    </w:p>
    <w:p w14:paraId="58A98538" w14:textId="77777777" w:rsidR="003D71AD" w:rsidRPr="005340EC" w:rsidRDefault="003D71AD" w:rsidP="003D71AD">
      <w:pPr>
        <w:widowControl w:val="0"/>
        <w:autoSpaceDE w:val="0"/>
        <w:autoSpaceDN w:val="0"/>
        <w:jc w:val="both"/>
        <w:rPr>
          <w:rFonts w:ascii="Verdana" w:eastAsia="Arial" w:hAnsi="Verdana" w:cs="Arial"/>
        </w:rPr>
      </w:pPr>
    </w:p>
    <w:p w14:paraId="7A6897A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198EA123" w14:textId="77777777" w:rsidR="003D71AD" w:rsidRPr="005340EC" w:rsidRDefault="003D71AD" w:rsidP="003D71AD">
      <w:pPr>
        <w:widowControl w:val="0"/>
        <w:autoSpaceDE w:val="0"/>
        <w:autoSpaceDN w:val="0"/>
        <w:jc w:val="both"/>
        <w:rPr>
          <w:rFonts w:ascii="Verdana" w:eastAsia="Arial" w:hAnsi="Verdana" w:cs="Arial"/>
        </w:rPr>
      </w:pPr>
    </w:p>
    <w:p w14:paraId="0FC8698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Si a momento de colocar el hormigón existieran barras con mortero u hormigón endurecido, éstos se deberán eliminar completamente.</w:t>
      </w:r>
    </w:p>
    <w:p w14:paraId="1684064E" w14:textId="77777777" w:rsidR="003D71AD" w:rsidRPr="005340EC" w:rsidRDefault="003D71AD" w:rsidP="003D71AD">
      <w:pPr>
        <w:widowControl w:val="0"/>
        <w:autoSpaceDE w:val="0"/>
        <w:autoSpaceDN w:val="0"/>
        <w:jc w:val="both"/>
        <w:rPr>
          <w:rFonts w:ascii="Verdana" w:eastAsia="Arial" w:hAnsi="Verdana" w:cs="Arial"/>
        </w:rPr>
      </w:pPr>
    </w:p>
    <w:p w14:paraId="61F297A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32B0E026" w14:textId="77777777" w:rsidR="003D71AD" w:rsidRPr="005340EC" w:rsidRDefault="003D71AD" w:rsidP="003D71AD">
      <w:pPr>
        <w:widowControl w:val="0"/>
        <w:autoSpaceDE w:val="0"/>
        <w:autoSpaceDN w:val="0"/>
        <w:jc w:val="both"/>
        <w:rPr>
          <w:rFonts w:ascii="Verdana" w:eastAsia="Arial" w:hAnsi="Verdana" w:cs="Arial"/>
        </w:rPr>
      </w:pPr>
    </w:p>
    <w:p w14:paraId="4693DCA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185047B" w14:textId="77777777" w:rsidR="003D71AD" w:rsidRPr="005340EC" w:rsidRDefault="003D71AD" w:rsidP="003D71AD">
      <w:pPr>
        <w:widowControl w:val="0"/>
        <w:autoSpaceDE w:val="0"/>
        <w:autoSpaceDN w:val="0"/>
        <w:jc w:val="both"/>
        <w:rPr>
          <w:rFonts w:ascii="Verdana" w:eastAsia="Arial" w:hAnsi="Verdana" w:cs="Arial"/>
        </w:rPr>
      </w:pPr>
    </w:p>
    <w:p w14:paraId="5709A84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lastRenderedPageBreak/>
        <w:t>En caso de no especificarse los recubrimientos en los planos, se aplicarán los siguientes:</w:t>
      </w:r>
    </w:p>
    <w:p w14:paraId="288A154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Ambientes interiores protegidos:                            </w:t>
      </w:r>
      <w:r w:rsidRPr="005340EC">
        <w:rPr>
          <w:rFonts w:ascii="Verdana" w:eastAsia="Arial" w:hAnsi="Verdana" w:cs="Arial"/>
        </w:rPr>
        <w:tab/>
      </w:r>
      <w:r w:rsidRPr="005340EC">
        <w:rPr>
          <w:rFonts w:ascii="Verdana" w:eastAsia="Arial" w:hAnsi="Verdana" w:cs="Arial"/>
        </w:rPr>
        <w:tab/>
        <w:t>1,0 a 1,5   cm</w:t>
      </w:r>
    </w:p>
    <w:p w14:paraId="545ED19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Elementos expuestos a la atmósfera normal:        </w:t>
      </w:r>
      <w:r w:rsidRPr="005340EC">
        <w:rPr>
          <w:rFonts w:ascii="Verdana" w:eastAsia="Arial" w:hAnsi="Verdana" w:cs="Arial"/>
        </w:rPr>
        <w:tab/>
        <w:t xml:space="preserve">          1,5 a 2,0   cm</w:t>
      </w:r>
    </w:p>
    <w:p w14:paraId="549C037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Elementos expuestos a la atmósfera húmeda:       </w:t>
      </w:r>
      <w:r w:rsidRPr="005340EC">
        <w:rPr>
          <w:rFonts w:ascii="Verdana" w:eastAsia="Arial" w:hAnsi="Verdana" w:cs="Arial"/>
        </w:rPr>
        <w:tab/>
      </w:r>
      <w:r w:rsidRPr="005340EC">
        <w:rPr>
          <w:rFonts w:ascii="Verdana" w:eastAsia="Arial" w:hAnsi="Verdana" w:cs="Arial"/>
        </w:rPr>
        <w:tab/>
        <w:t>2,0 a 2,5   cm</w:t>
      </w:r>
    </w:p>
    <w:p w14:paraId="003DFC7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Elementos expuestos a la atmósfera corrosiva:      </w:t>
      </w:r>
      <w:r w:rsidRPr="005340EC">
        <w:rPr>
          <w:rFonts w:ascii="Verdana" w:eastAsia="Arial" w:hAnsi="Verdana" w:cs="Arial"/>
        </w:rPr>
        <w:tab/>
      </w:r>
      <w:r w:rsidRPr="005340EC">
        <w:rPr>
          <w:rFonts w:ascii="Verdana" w:eastAsia="Arial" w:hAnsi="Verdana" w:cs="Arial"/>
        </w:rPr>
        <w:tab/>
        <w:t>3,0 a 3,5   cm</w:t>
      </w:r>
    </w:p>
    <w:p w14:paraId="650B5452" w14:textId="77777777" w:rsidR="003D71AD" w:rsidRPr="005340EC" w:rsidRDefault="003D71AD" w:rsidP="003D71AD">
      <w:pPr>
        <w:widowControl w:val="0"/>
        <w:autoSpaceDE w:val="0"/>
        <w:autoSpaceDN w:val="0"/>
        <w:jc w:val="both"/>
        <w:rPr>
          <w:rFonts w:ascii="Verdana" w:eastAsia="Arial" w:hAnsi="Verdana" w:cs="Arial"/>
        </w:rPr>
      </w:pPr>
    </w:p>
    <w:p w14:paraId="7EAEA7A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Se cuidará especialmente que todas las armaduras queden protegidas mediante los recubrimientos mínimos especificados en los planos. </w:t>
      </w:r>
    </w:p>
    <w:p w14:paraId="0D61AB8D" w14:textId="77777777" w:rsidR="003D71AD" w:rsidRPr="005340EC" w:rsidRDefault="003D71AD" w:rsidP="003D71AD">
      <w:pPr>
        <w:widowControl w:val="0"/>
        <w:autoSpaceDE w:val="0"/>
        <w:autoSpaceDN w:val="0"/>
        <w:jc w:val="both"/>
        <w:rPr>
          <w:rFonts w:ascii="Verdana" w:eastAsia="Arial" w:hAnsi="Verdana" w:cs="Arial"/>
        </w:rPr>
      </w:pPr>
    </w:p>
    <w:p w14:paraId="76FEEE9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Todos los cruces de barras deberán atarse en forma adecuada con alambre de amarre o accesorios previamente aprobados.</w:t>
      </w:r>
    </w:p>
    <w:p w14:paraId="2D14747F" w14:textId="77777777" w:rsidR="003D71AD" w:rsidRPr="005340EC" w:rsidRDefault="003D71AD" w:rsidP="003D71AD">
      <w:pPr>
        <w:widowControl w:val="0"/>
        <w:autoSpaceDE w:val="0"/>
        <w:autoSpaceDN w:val="0"/>
        <w:jc w:val="both"/>
        <w:rPr>
          <w:rFonts w:ascii="Verdana" w:eastAsia="Arial" w:hAnsi="Verdana" w:cs="Arial"/>
        </w:rPr>
      </w:pPr>
    </w:p>
    <w:p w14:paraId="04C5EB0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Previamente el vaciado, el Inspector de proyecto deberá verificar cuidadosamente que la armadura este exento de óxido y de acuerdo a planos constructivos para luego autorizar de manera escrita el vaciado del hormigón.</w:t>
      </w:r>
    </w:p>
    <w:p w14:paraId="37D5480D" w14:textId="77777777" w:rsidR="003D71AD" w:rsidRPr="005340EC" w:rsidRDefault="003D71AD" w:rsidP="003D71AD">
      <w:pPr>
        <w:widowControl w:val="0"/>
        <w:autoSpaceDE w:val="0"/>
        <w:autoSpaceDN w:val="0"/>
        <w:jc w:val="both"/>
        <w:rPr>
          <w:rFonts w:ascii="Verdana" w:eastAsia="Arial" w:hAnsi="Verdana" w:cs="Arial"/>
        </w:rPr>
      </w:pPr>
    </w:p>
    <w:p w14:paraId="0C39E787"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Armado de Fierros Corrugados</w:t>
      </w:r>
    </w:p>
    <w:p w14:paraId="2473E07D" w14:textId="77777777" w:rsidR="003D71AD" w:rsidRPr="005340EC" w:rsidRDefault="003D71AD" w:rsidP="003D71AD">
      <w:pPr>
        <w:widowControl w:val="0"/>
        <w:autoSpaceDE w:val="0"/>
        <w:autoSpaceDN w:val="0"/>
        <w:jc w:val="both"/>
        <w:rPr>
          <w:rFonts w:ascii="Verdana" w:eastAsia="Arial" w:hAnsi="Verdana" w:cs="Arial"/>
        </w:rPr>
      </w:pPr>
    </w:p>
    <w:p w14:paraId="0C77E8F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6F30FF21" w14:textId="77777777" w:rsidR="003D71AD" w:rsidRPr="005340EC" w:rsidRDefault="003D71AD" w:rsidP="003D71AD">
      <w:pPr>
        <w:widowControl w:val="0"/>
        <w:autoSpaceDE w:val="0"/>
        <w:autoSpaceDN w:val="0"/>
        <w:jc w:val="both"/>
        <w:rPr>
          <w:rFonts w:ascii="Verdana" w:eastAsia="Arial" w:hAnsi="Verdana" w:cs="Arial"/>
        </w:rPr>
      </w:pPr>
    </w:p>
    <w:p w14:paraId="45B8860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dispondrá un sitio específico en la obra para el doblado y preparación de armaduras con las herramientas adecuadas.</w:t>
      </w:r>
    </w:p>
    <w:p w14:paraId="52FBA4AC" w14:textId="77777777" w:rsidR="003D71AD" w:rsidRPr="005340EC" w:rsidRDefault="003D71AD" w:rsidP="003D71AD">
      <w:pPr>
        <w:widowControl w:val="0"/>
        <w:autoSpaceDE w:val="0"/>
        <w:autoSpaceDN w:val="0"/>
        <w:jc w:val="both"/>
        <w:rPr>
          <w:rFonts w:ascii="Verdana" w:eastAsia="Arial" w:hAnsi="Verdana" w:cs="Arial"/>
        </w:rPr>
      </w:pPr>
    </w:p>
    <w:p w14:paraId="1AE92F4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EC88E7C" w14:textId="77777777" w:rsidR="003D71AD" w:rsidRPr="005340EC" w:rsidRDefault="003D71AD" w:rsidP="003D71AD">
      <w:pPr>
        <w:widowControl w:val="0"/>
        <w:autoSpaceDE w:val="0"/>
        <w:autoSpaceDN w:val="0"/>
        <w:jc w:val="both"/>
        <w:rPr>
          <w:rFonts w:ascii="Verdana" w:eastAsia="Arial" w:hAnsi="Verdana" w:cs="Arial"/>
        </w:rPr>
      </w:pPr>
    </w:p>
    <w:p w14:paraId="6F0F325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350C1BC9" w14:textId="77777777" w:rsidR="003D71AD" w:rsidRPr="005340EC" w:rsidRDefault="003D71AD" w:rsidP="003D71AD">
      <w:pPr>
        <w:widowControl w:val="0"/>
        <w:autoSpaceDE w:val="0"/>
        <w:autoSpaceDN w:val="0"/>
        <w:jc w:val="both"/>
        <w:rPr>
          <w:rFonts w:ascii="Verdana" w:eastAsia="Arial" w:hAnsi="Verdana" w:cs="Arial"/>
        </w:rPr>
      </w:pPr>
    </w:p>
    <w:p w14:paraId="2C92CD8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barras de fierro que fueron dobladas no podrán ser enderezadas, ni podrán ser utilizadas nuevamente sin antes eliminar la zona doblada.</w:t>
      </w:r>
    </w:p>
    <w:p w14:paraId="16E48AC5" w14:textId="77777777" w:rsidR="003D71AD" w:rsidRPr="005340EC" w:rsidRDefault="003D71AD" w:rsidP="003D71AD">
      <w:pPr>
        <w:widowControl w:val="0"/>
        <w:autoSpaceDE w:val="0"/>
        <w:autoSpaceDN w:val="0"/>
        <w:jc w:val="both"/>
        <w:rPr>
          <w:rFonts w:ascii="Verdana" w:eastAsia="Arial" w:hAnsi="Verdana" w:cs="Arial"/>
        </w:rPr>
      </w:pPr>
    </w:p>
    <w:p w14:paraId="58AC544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radio mínimo de doblado, así como las longitudes de patillas y ganchos, deberá respetar lo indicado en planos constructivos y la normativa CBH-87.</w:t>
      </w:r>
    </w:p>
    <w:p w14:paraId="662AD24E" w14:textId="77777777" w:rsidR="003D71AD" w:rsidRPr="005340EC" w:rsidRDefault="003D71AD" w:rsidP="003D71AD">
      <w:pPr>
        <w:widowControl w:val="0"/>
        <w:autoSpaceDE w:val="0"/>
        <w:autoSpaceDN w:val="0"/>
        <w:jc w:val="both"/>
        <w:rPr>
          <w:rFonts w:ascii="Verdana" w:eastAsia="Arial" w:hAnsi="Verdana" w:cs="Arial"/>
        </w:rPr>
      </w:pPr>
    </w:p>
    <w:p w14:paraId="13D2ED5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14:paraId="1DE86892" w14:textId="77777777" w:rsidR="003D71AD" w:rsidRPr="005340EC" w:rsidRDefault="003D71AD" w:rsidP="003D71AD">
      <w:pPr>
        <w:widowControl w:val="0"/>
        <w:autoSpaceDE w:val="0"/>
        <w:autoSpaceDN w:val="0"/>
        <w:jc w:val="both"/>
        <w:rPr>
          <w:rFonts w:ascii="Verdana" w:eastAsia="Arial" w:hAnsi="Verdana" w:cs="Arial"/>
        </w:rPr>
      </w:pPr>
    </w:p>
    <w:p w14:paraId="7800587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Todas las herramientas a emplearse para el cortado, amarre y doblado de fierro, serán proporcionados por la Entidad Ejecutora en condiciones adecuadas y de manera oportuna.</w:t>
      </w:r>
    </w:p>
    <w:p w14:paraId="404ECC9C" w14:textId="77777777" w:rsidR="003D71AD" w:rsidRPr="005340EC" w:rsidRDefault="003D71AD" w:rsidP="003D71AD">
      <w:pPr>
        <w:widowControl w:val="0"/>
        <w:autoSpaceDE w:val="0"/>
        <w:autoSpaceDN w:val="0"/>
        <w:jc w:val="both"/>
        <w:rPr>
          <w:rFonts w:ascii="Verdana" w:eastAsia="Arial" w:hAnsi="Verdana" w:cs="Arial"/>
        </w:rPr>
      </w:pPr>
    </w:p>
    <w:p w14:paraId="2A0C4E6C"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Empalmes en las barras</w:t>
      </w:r>
    </w:p>
    <w:p w14:paraId="35293F3B" w14:textId="77777777" w:rsidR="003D71AD" w:rsidRPr="005340EC" w:rsidRDefault="003D71AD" w:rsidP="003D71AD">
      <w:pPr>
        <w:widowControl w:val="0"/>
        <w:autoSpaceDE w:val="0"/>
        <w:autoSpaceDN w:val="0"/>
        <w:jc w:val="both"/>
        <w:rPr>
          <w:rFonts w:ascii="Verdana" w:eastAsia="Arial" w:hAnsi="Verdana" w:cs="Arial"/>
        </w:rPr>
      </w:pPr>
    </w:p>
    <w:p w14:paraId="0A6B848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ejecutarán los empalmes en los sectores donde estén expresamente indicado en planos constructivos o instruido por el Inspector de proyecto.</w:t>
      </w:r>
    </w:p>
    <w:p w14:paraId="59C86E42" w14:textId="77777777" w:rsidR="003D71AD" w:rsidRPr="005340EC" w:rsidRDefault="003D71AD" w:rsidP="003D71AD">
      <w:pPr>
        <w:widowControl w:val="0"/>
        <w:autoSpaceDE w:val="0"/>
        <w:autoSpaceDN w:val="0"/>
        <w:jc w:val="both"/>
        <w:rPr>
          <w:rFonts w:ascii="Verdana" w:eastAsia="Arial" w:hAnsi="Verdana" w:cs="Arial"/>
        </w:rPr>
      </w:pPr>
    </w:p>
    <w:p w14:paraId="793AC8C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Si fuera necesario realizar modificaciones en los esquemas de empalmes, estos se ubicarán en aquellos lugares donde las barras tengan menores solicitaciones, además la resistencia </w:t>
      </w:r>
      <w:r w:rsidRPr="005340EC">
        <w:rPr>
          <w:rFonts w:ascii="Verdana" w:eastAsia="Arial" w:hAnsi="Verdana" w:cs="Arial"/>
        </w:rPr>
        <w:lastRenderedPageBreak/>
        <w:t>del empalme deberá ser como mínimo igual a la resistencia que tiene la barra.</w:t>
      </w:r>
    </w:p>
    <w:p w14:paraId="5F360663" w14:textId="77777777" w:rsidR="003D71AD" w:rsidRPr="005340EC" w:rsidRDefault="003D71AD" w:rsidP="003D71AD">
      <w:pPr>
        <w:widowControl w:val="0"/>
        <w:autoSpaceDE w:val="0"/>
        <w:autoSpaceDN w:val="0"/>
        <w:jc w:val="both"/>
        <w:rPr>
          <w:rFonts w:ascii="Verdana" w:eastAsia="Arial" w:hAnsi="Verdana" w:cs="Arial"/>
        </w:rPr>
      </w:pPr>
    </w:p>
    <w:p w14:paraId="369FDA8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realizarán empalmes por superposición de acuerdo al siguiente detalle:</w:t>
      </w:r>
    </w:p>
    <w:p w14:paraId="2D8E7F3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4EB2966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toda la longitud del empalme se colocarán armaduras transversales suplementarias para mejorar las condiciones del empalme, cuando sea necesario.</w:t>
      </w:r>
    </w:p>
    <w:p w14:paraId="3441B7B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83141A4" w14:textId="77777777" w:rsidR="003D71AD" w:rsidRPr="005340EC" w:rsidRDefault="003D71AD" w:rsidP="003D71AD">
      <w:pPr>
        <w:widowControl w:val="0"/>
        <w:autoSpaceDE w:val="0"/>
        <w:autoSpaceDN w:val="0"/>
        <w:jc w:val="both"/>
        <w:rPr>
          <w:rFonts w:ascii="Verdana" w:eastAsia="Arial" w:hAnsi="Verdana" w:cs="Arial"/>
        </w:rPr>
      </w:pPr>
    </w:p>
    <w:p w14:paraId="74B014D4"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Mezclado</w:t>
      </w:r>
    </w:p>
    <w:p w14:paraId="221C0A92" w14:textId="77777777" w:rsidR="003D71AD" w:rsidRPr="005340EC" w:rsidRDefault="003D71AD" w:rsidP="003D71AD">
      <w:pPr>
        <w:widowControl w:val="0"/>
        <w:autoSpaceDE w:val="0"/>
        <w:autoSpaceDN w:val="0"/>
        <w:jc w:val="both"/>
        <w:rPr>
          <w:rFonts w:ascii="Verdana" w:eastAsia="Arial" w:hAnsi="Verdana" w:cs="Arial"/>
        </w:rPr>
      </w:pPr>
    </w:p>
    <w:p w14:paraId="28CE38C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hormigón deberá ser mezclado mecánicamente dosificando por volumen y deseablemente por peso. Para esta tarea:</w:t>
      </w:r>
    </w:p>
    <w:p w14:paraId="0A6473C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utilizarán una o más hormigoneras de capacidad adecuada y se empleará personal especializado para su manejo</w:t>
      </w:r>
    </w:p>
    <w:p w14:paraId="4AB9373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Periódicamente se verificará la uniformidad del mezclado</w:t>
      </w:r>
    </w:p>
    <w:p w14:paraId="3E88D24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materiales componentes serán introducidos en el orden siguiente:</w:t>
      </w:r>
    </w:p>
    <w:p w14:paraId="21F7298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Una parte del agua del mezclado (aproximadamente la mitad)</w:t>
      </w:r>
    </w:p>
    <w:p w14:paraId="2201346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23441FC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grava</w:t>
      </w:r>
    </w:p>
    <w:p w14:paraId="0783A5E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resto del agua de amasado</w:t>
      </w:r>
    </w:p>
    <w:p w14:paraId="60815B60" w14:textId="77777777" w:rsidR="003D71AD" w:rsidRPr="005340EC" w:rsidRDefault="003D71AD" w:rsidP="003D71AD">
      <w:pPr>
        <w:widowControl w:val="0"/>
        <w:autoSpaceDE w:val="0"/>
        <w:autoSpaceDN w:val="0"/>
        <w:jc w:val="both"/>
        <w:rPr>
          <w:rFonts w:ascii="Verdana" w:eastAsia="Arial" w:hAnsi="Verdana" w:cs="Arial"/>
        </w:rPr>
      </w:pPr>
    </w:p>
    <w:p w14:paraId="5D9B496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95B612A" w14:textId="77777777" w:rsidR="003D71AD" w:rsidRPr="005340EC" w:rsidRDefault="003D71AD" w:rsidP="003D71AD">
      <w:pPr>
        <w:widowControl w:val="0"/>
        <w:autoSpaceDE w:val="0"/>
        <w:autoSpaceDN w:val="0"/>
        <w:jc w:val="both"/>
        <w:rPr>
          <w:rFonts w:ascii="Verdana" w:eastAsia="Arial" w:hAnsi="Verdana" w:cs="Arial"/>
        </w:rPr>
      </w:pPr>
    </w:p>
    <w:p w14:paraId="31AB47F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No se permitirá cargar la hormigonera antes de haberse procedido a descargarla totalmente de la batida anterior. </w:t>
      </w:r>
    </w:p>
    <w:p w14:paraId="12F3F7E4" w14:textId="77777777" w:rsidR="003D71AD" w:rsidRPr="005340EC" w:rsidRDefault="003D71AD" w:rsidP="003D71AD">
      <w:pPr>
        <w:widowControl w:val="0"/>
        <w:autoSpaceDE w:val="0"/>
        <w:autoSpaceDN w:val="0"/>
        <w:jc w:val="both"/>
        <w:rPr>
          <w:rFonts w:ascii="Verdana" w:eastAsia="Arial" w:hAnsi="Verdana" w:cs="Arial"/>
        </w:rPr>
      </w:pPr>
    </w:p>
    <w:p w14:paraId="3479ABA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mezclado manual queda expresamente prohibido.</w:t>
      </w:r>
    </w:p>
    <w:p w14:paraId="3ABB5753"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Transporte</w:t>
      </w:r>
    </w:p>
    <w:p w14:paraId="4011D854" w14:textId="77777777" w:rsidR="003D71AD" w:rsidRPr="005340EC" w:rsidRDefault="003D71AD" w:rsidP="003D71AD">
      <w:pPr>
        <w:widowControl w:val="0"/>
        <w:autoSpaceDE w:val="0"/>
        <w:autoSpaceDN w:val="0"/>
        <w:jc w:val="both"/>
        <w:rPr>
          <w:rFonts w:ascii="Verdana" w:eastAsia="Arial" w:hAnsi="Verdana" w:cs="Arial"/>
        </w:rPr>
      </w:pPr>
    </w:p>
    <w:p w14:paraId="07A4EBC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CF6F6C8" w14:textId="77777777" w:rsidR="003D71AD" w:rsidRPr="005340EC" w:rsidRDefault="003D71AD" w:rsidP="003D71AD">
      <w:pPr>
        <w:widowControl w:val="0"/>
        <w:autoSpaceDE w:val="0"/>
        <w:autoSpaceDN w:val="0"/>
        <w:jc w:val="both"/>
        <w:rPr>
          <w:rFonts w:ascii="Verdana" w:eastAsia="Arial" w:hAnsi="Verdana" w:cs="Arial"/>
        </w:rPr>
      </w:pPr>
    </w:p>
    <w:p w14:paraId="0966324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30A446B5" w14:textId="77777777" w:rsidR="003D71AD" w:rsidRPr="005340EC" w:rsidRDefault="003D71AD" w:rsidP="003D71AD">
      <w:pPr>
        <w:widowControl w:val="0"/>
        <w:autoSpaceDE w:val="0"/>
        <w:autoSpaceDN w:val="0"/>
        <w:jc w:val="both"/>
        <w:rPr>
          <w:rFonts w:ascii="Verdana" w:eastAsia="Arial" w:hAnsi="Verdana" w:cs="Arial"/>
        </w:rPr>
      </w:pPr>
    </w:p>
    <w:p w14:paraId="293950F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los medios corrientes de transporte, el hormigón debe colocarse en su posición definitiva dentro de los encofrados, antes de que transcurran 30 minutos desde su preparación.</w:t>
      </w:r>
    </w:p>
    <w:p w14:paraId="16E3EAF3" w14:textId="77777777" w:rsidR="003D71AD" w:rsidRPr="005340EC" w:rsidRDefault="003D71AD" w:rsidP="003D71AD">
      <w:pPr>
        <w:widowControl w:val="0"/>
        <w:autoSpaceDE w:val="0"/>
        <w:autoSpaceDN w:val="0"/>
        <w:jc w:val="both"/>
        <w:rPr>
          <w:rFonts w:ascii="Verdana" w:eastAsia="Arial" w:hAnsi="Verdana" w:cs="Arial"/>
        </w:rPr>
      </w:pPr>
    </w:p>
    <w:p w14:paraId="40B9303D"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Hormigonado</w:t>
      </w:r>
    </w:p>
    <w:p w14:paraId="1B7C6456" w14:textId="77777777" w:rsidR="003D71AD" w:rsidRPr="005340EC" w:rsidRDefault="003D71AD" w:rsidP="003D71AD">
      <w:pPr>
        <w:widowControl w:val="0"/>
        <w:autoSpaceDE w:val="0"/>
        <w:autoSpaceDN w:val="0"/>
        <w:jc w:val="both"/>
        <w:rPr>
          <w:rFonts w:ascii="Verdana" w:eastAsia="Arial" w:hAnsi="Verdana" w:cs="Arial"/>
        </w:rPr>
      </w:pPr>
    </w:p>
    <w:p w14:paraId="0E21F85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hormigonado deberá cumplir con las exigencias y requisitos establecidos en la Norma CBH-87 para hormigones.</w:t>
      </w:r>
    </w:p>
    <w:p w14:paraId="48418EFA" w14:textId="77777777" w:rsidR="003D71AD" w:rsidRPr="005340EC" w:rsidRDefault="003D71AD" w:rsidP="003D71AD">
      <w:pPr>
        <w:widowControl w:val="0"/>
        <w:autoSpaceDE w:val="0"/>
        <w:autoSpaceDN w:val="0"/>
        <w:jc w:val="both"/>
        <w:rPr>
          <w:rFonts w:ascii="Verdana" w:eastAsia="Arial" w:hAnsi="Verdana" w:cs="Arial"/>
        </w:rPr>
      </w:pPr>
    </w:p>
    <w:p w14:paraId="1616F77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No se procederá al vaciado de los elementos estructurales sin antes contar con la autorización del Inspector de proyecto.</w:t>
      </w:r>
    </w:p>
    <w:p w14:paraId="0A1F961A" w14:textId="77777777" w:rsidR="003D71AD" w:rsidRPr="005340EC" w:rsidRDefault="003D71AD" w:rsidP="003D71AD">
      <w:pPr>
        <w:widowControl w:val="0"/>
        <w:autoSpaceDE w:val="0"/>
        <w:autoSpaceDN w:val="0"/>
        <w:jc w:val="both"/>
        <w:rPr>
          <w:rFonts w:ascii="Verdana" w:eastAsia="Arial" w:hAnsi="Verdana" w:cs="Arial"/>
        </w:rPr>
      </w:pPr>
    </w:p>
    <w:p w14:paraId="78CE141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vaciado del hormigón se realizará de acuerdo a un plan de trabajo previamente autorizado por el Inspector de proyecto.</w:t>
      </w:r>
    </w:p>
    <w:p w14:paraId="14E4F253" w14:textId="77777777" w:rsidR="003D71AD" w:rsidRPr="005340EC" w:rsidRDefault="003D71AD" w:rsidP="003D71AD">
      <w:pPr>
        <w:widowControl w:val="0"/>
        <w:autoSpaceDE w:val="0"/>
        <w:autoSpaceDN w:val="0"/>
        <w:jc w:val="both"/>
        <w:rPr>
          <w:rFonts w:ascii="Verdana" w:eastAsia="Arial" w:hAnsi="Verdana" w:cs="Arial"/>
        </w:rPr>
      </w:pPr>
    </w:p>
    <w:p w14:paraId="2E31105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B4C2682" w14:textId="77777777" w:rsidR="003D71AD" w:rsidRPr="005340EC" w:rsidRDefault="003D71AD" w:rsidP="003D71AD">
      <w:pPr>
        <w:widowControl w:val="0"/>
        <w:autoSpaceDE w:val="0"/>
        <w:autoSpaceDN w:val="0"/>
        <w:jc w:val="both"/>
        <w:rPr>
          <w:rFonts w:ascii="Verdana" w:eastAsia="Arial" w:hAnsi="Verdana" w:cs="Arial"/>
        </w:rPr>
      </w:pPr>
    </w:p>
    <w:p w14:paraId="236E015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caso de que no se indiquen las juntas constructivas en el proyecto, el Inspector de proyecto indicará donde pueden hacerse las juntas constructivas.</w:t>
      </w:r>
    </w:p>
    <w:p w14:paraId="4E368F0B" w14:textId="77777777" w:rsidR="003D71AD" w:rsidRPr="005340EC" w:rsidRDefault="003D71AD" w:rsidP="003D71AD">
      <w:pPr>
        <w:widowControl w:val="0"/>
        <w:autoSpaceDE w:val="0"/>
        <w:autoSpaceDN w:val="0"/>
        <w:jc w:val="both"/>
        <w:rPr>
          <w:rFonts w:ascii="Verdana" w:eastAsia="Arial" w:hAnsi="Verdana" w:cs="Arial"/>
        </w:rPr>
      </w:pPr>
    </w:p>
    <w:p w14:paraId="1E1A7F6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siguientes prohibiciones para el hormigonado deben tenerse en cuenta:</w:t>
      </w:r>
    </w:p>
    <w:p w14:paraId="799737A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temperatura de vaciado no será menor a 5°C.</w:t>
      </w:r>
    </w:p>
    <w:p w14:paraId="3940328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No podrá efectuarse el vaciado durante la lluvia.</w:t>
      </w:r>
    </w:p>
    <w:p w14:paraId="6EDF4BE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No será permitido disponer de grandes cantidades de hormigón en un solo lugar para esparcirlo posteriormente.</w:t>
      </w:r>
    </w:p>
    <w:p w14:paraId="07705F4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Por ningún motivo se podrá agregar agua en el momento de hormigonar.</w:t>
      </w:r>
    </w:p>
    <w:p w14:paraId="7D03BF4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espesor máximo de la capa de hormigón no deberá exceder a 20 cm para permitir una compactación eficaz.</w:t>
      </w:r>
    </w:p>
    <w:p w14:paraId="13CE894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velocidad del vaciado será la suficiente para garantizar que el hormigón se mantenga plástico en todo momento.</w:t>
      </w:r>
    </w:p>
    <w:p w14:paraId="7575F58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No se podrá verter el hormigón en caída libre desde alturas superiores a 1,50 m, debiendo en este caso utilizar canalones, embudos o ductos.</w:t>
      </w:r>
    </w:p>
    <w:p w14:paraId="495A5DB1" w14:textId="77777777" w:rsidR="003D71AD" w:rsidRPr="005340EC" w:rsidRDefault="003D71AD" w:rsidP="003D71AD">
      <w:pPr>
        <w:widowControl w:val="0"/>
        <w:autoSpaceDE w:val="0"/>
        <w:autoSpaceDN w:val="0"/>
        <w:jc w:val="both"/>
        <w:rPr>
          <w:rFonts w:ascii="Verdana" w:eastAsia="Arial" w:hAnsi="Verdana" w:cs="Arial"/>
        </w:rPr>
      </w:pPr>
    </w:p>
    <w:p w14:paraId="2AC93B20"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Compactación</w:t>
      </w:r>
    </w:p>
    <w:p w14:paraId="04EDFCB7" w14:textId="77777777" w:rsidR="003D71AD" w:rsidRPr="005340EC" w:rsidRDefault="003D71AD" w:rsidP="003D71AD">
      <w:pPr>
        <w:widowControl w:val="0"/>
        <w:autoSpaceDE w:val="0"/>
        <w:autoSpaceDN w:val="0"/>
        <w:jc w:val="both"/>
        <w:rPr>
          <w:rFonts w:ascii="Verdana" w:eastAsia="Arial" w:hAnsi="Verdana" w:cs="Arial"/>
        </w:rPr>
      </w:pPr>
    </w:p>
    <w:p w14:paraId="3904B3E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14:paraId="047659F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vibrado será realizado mediante vibradoras de inmersión y alta frecuencia que deberán ser manejadas por obreros con experiencia en la actividad.</w:t>
      </w:r>
    </w:p>
    <w:p w14:paraId="4B6649A6" w14:textId="77777777" w:rsidR="003D71AD" w:rsidRPr="005340EC" w:rsidRDefault="003D71AD" w:rsidP="003D71AD">
      <w:pPr>
        <w:widowControl w:val="0"/>
        <w:autoSpaceDE w:val="0"/>
        <w:autoSpaceDN w:val="0"/>
        <w:jc w:val="both"/>
        <w:rPr>
          <w:rFonts w:ascii="Verdana" w:eastAsia="Arial" w:hAnsi="Verdana" w:cs="Arial"/>
        </w:rPr>
      </w:pPr>
    </w:p>
    <w:p w14:paraId="2E2434E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De ninguna manera se permitirá el uso de las vibradoras para el transporte de la mezcla o la distribución dentro del encofrado.</w:t>
      </w:r>
    </w:p>
    <w:p w14:paraId="3E0D71D5" w14:textId="77777777" w:rsidR="003D71AD" w:rsidRPr="005340EC" w:rsidRDefault="003D71AD" w:rsidP="003D71AD">
      <w:pPr>
        <w:widowControl w:val="0"/>
        <w:autoSpaceDE w:val="0"/>
        <w:autoSpaceDN w:val="0"/>
        <w:jc w:val="both"/>
        <w:rPr>
          <w:rFonts w:ascii="Verdana" w:eastAsia="Arial" w:hAnsi="Verdana" w:cs="Arial"/>
        </w:rPr>
      </w:pPr>
    </w:p>
    <w:p w14:paraId="24D4C6E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ningún caso se iniciará el vaciado si no se cuenta por lo menos con dos vibradoras en perfecto estado y con el diámetro de la aguja adecuado para el elemento.</w:t>
      </w:r>
    </w:p>
    <w:p w14:paraId="11DF738C" w14:textId="77777777" w:rsidR="003D71AD" w:rsidRPr="005340EC" w:rsidRDefault="003D71AD" w:rsidP="003D71AD">
      <w:pPr>
        <w:widowControl w:val="0"/>
        <w:autoSpaceDE w:val="0"/>
        <w:autoSpaceDN w:val="0"/>
        <w:jc w:val="both"/>
        <w:rPr>
          <w:rFonts w:ascii="Verdana" w:eastAsia="Arial" w:hAnsi="Verdana" w:cs="Arial"/>
        </w:rPr>
      </w:pPr>
    </w:p>
    <w:p w14:paraId="44607D5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vibradoras serán introducidas en puntos equidistantes a 45 cm entre sí y durante 5 a 15 segundos para evitar la disgregación.</w:t>
      </w:r>
    </w:p>
    <w:p w14:paraId="44B5C814" w14:textId="77777777" w:rsidR="003D71AD" w:rsidRPr="005340EC" w:rsidRDefault="003D71AD" w:rsidP="003D71AD">
      <w:pPr>
        <w:widowControl w:val="0"/>
        <w:autoSpaceDE w:val="0"/>
        <w:autoSpaceDN w:val="0"/>
        <w:jc w:val="both"/>
        <w:rPr>
          <w:rFonts w:ascii="Verdana" w:eastAsia="Arial" w:hAnsi="Verdana" w:cs="Arial"/>
        </w:rPr>
      </w:pPr>
    </w:p>
    <w:p w14:paraId="0CC96DB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14:paraId="26823BFA" w14:textId="77777777" w:rsidR="003D71AD" w:rsidRPr="005340EC" w:rsidRDefault="003D71AD" w:rsidP="003D71AD">
      <w:pPr>
        <w:widowControl w:val="0"/>
        <w:autoSpaceDE w:val="0"/>
        <w:autoSpaceDN w:val="0"/>
        <w:jc w:val="both"/>
        <w:rPr>
          <w:rFonts w:ascii="Verdana" w:eastAsia="Arial" w:hAnsi="Verdana" w:cs="Arial"/>
        </w:rPr>
      </w:pPr>
    </w:p>
    <w:p w14:paraId="6D43B86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El compactado del hormigón se completará con un apisonado manual del hormigón y un </w:t>
      </w:r>
      <w:r w:rsidRPr="005340EC">
        <w:rPr>
          <w:rFonts w:ascii="Verdana" w:eastAsia="Arial" w:hAnsi="Verdana" w:cs="Arial"/>
        </w:rPr>
        <w:lastRenderedPageBreak/>
        <w:t>golpeteo de los encofrados.</w:t>
      </w:r>
    </w:p>
    <w:p w14:paraId="5A05B49C" w14:textId="77777777" w:rsidR="003D71AD" w:rsidRPr="005340EC" w:rsidRDefault="003D71AD" w:rsidP="003D71AD">
      <w:pPr>
        <w:widowControl w:val="0"/>
        <w:autoSpaceDE w:val="0"/>
        <w:autoSpaceDN w:val="0"/>
        <w:jc w:val="both"/>
        <w:rPr>
          <w:rFonts w:ascii="Verdana" w:eastAsia="Arial" w:hAnsi="Verdana" w:cs="Arial"/>
        </w:rPr>
      </w:pPr>
    </w:p>
    <w:p w14:paraId="27EEAE3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compactación manual del hormigón mediante varillas de hierro será usada solo bajo autorización de Inspector de proyecto.</w:t>
      </w:r>
    </w:p>
    <w:p w14:paraId="0A9F7E1B" w14:textId="77777777" w:rsidR="003D71AD" w:rsidRPr="005340EC" w:rsidRDefault="003D71AD" w:rsidP="003D71AD">
      <w:pPr>
        <w:widowControl w:val="0"/>
        <w:autoSpaceDE w:val="0"/>
        <w:autoSpaceDN w:val="0"/>
        <w:jc w:val="both"/>
        <w:rPr>
          <w:rFonts w:ascii="Verdana" w:eastAsia="Arial" w:hAnsi="Verdana" w:cs="Arial"/>
        </w:rPr>
      </w:pPr>
    </w:p>
    <w:p w14:paraId="23B595C5"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Desencofrado</w:t>
      </w:r>
    </w:p>
    <w:p w14:paraId="083F76BE" w14:textId="77777777" w:rsidR="003D71AD" w:rsidRPr="005340EC" w:rsidRDefault="003D71AD" w:rsidP="003D71AD">
      <w:pPr>
        <w:widowControl w:val="0"/>
        <w:autoSpaceDE w:val="0"/>
        <w:autoSpaceDN w:val="0"/>
        <w:jc w:val="both"/>
        <w:rPr>
          <w:rFonts w:ascii="Verdana" w:eastAsia="Arial" w:hAnsi="Verdana" w:cs="Arial"/>
        </w:rPr>
      </w:pPr>
    </w:p>
    <w:p w14:paraId="05BB182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599CAA2" w14:textId="77777777" w:rsidR="003D71AD" w:rsidRPr="005340EC" w:rsidRDefault="003D71AD" w:rsidP="003D71AD">
      <w:pPr>
        <w:widowControl w:val="0"/>
        <w:autoSpaceDE w:val="0"/>
        <w:autoSpaceDN w:val="0"/>
        <w:jc w:val="both"/>
        <w:rPr>
          <w:rFonts w:ascii="Verdana" w:eastAsia="Arial" w:hAnsi="Verdana" w:cs="Arial"/>
        </w:rPr>
      </w:pPr>
    </w:p>
    <w:p w14:paraId="27FF937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encofrados se retirarán progresivamente y sin golpes, sacudidas ni vibraciones en la estructura, evitando el desprendimiento de partes de hormigón que provoque perdida de recubrimiento o de sección de elemento.</w:t>
      </w:r>
    </w:p>
    <w:p w14:paraId="12C97515" w14:textId="77777777" w:rsidR="003D71AD" w:rsidRPr="005340EC" w:rsidRDefault="003D71AD" w:rsidP="003D71AD">
      <w:pPr>
        <w:widowControl w:val="0"/>
        <w:autoSpaceDE w:val="0"/>
        <w:autoSpaceDN w:val="0"/>
        <w:jc w:val="both"/>
        <w:rPr>
          <w:rFonts w:ascii="Verdana" w:eastAsia="Arial" w:hAnsi="Verdana" w:cs="Arial"/>
        </w:rPr>
      </w:pPr>
    </w:p>
    <w:p w14:paraId="559D5E3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14:paraId="1134A85F" w14:textId="77777777" w:rsidR="003D71AD" w:rsidRPr="005340EC" w:rsidRDefault="003D71AD" w:rsidP="003D71AD">
      <w:pPr>
        <w:widowControl w:val="0"/>
        <w:autoSpaceDE w:val="0"/>
        <w:autoSpaceDN w:val="0"/>
        <w:jc w:val="both"/>
        <w:rPr>
          <w:rFonts w:ascii="Verdana" w:eastAsia="Arial" w:hAnsi="Verdana" w:cs="Arial"/>
        </w:rPr>
      </w:pPr>
    </w:p>
    <w:p w14:paraId="2C2BFB1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encofrados superiores en superficies inclinadas deberán ser removidos tan pronto como el hormigón tenga suficiente resistencia para no escurrir.</w:t>
      </w:r>
    </w:p>
    <w:p w14:paraId="2E4B5148" w14:textId="77777777" w:rsidR="003D71AD" w:rsidRPr="005340EC" w:rsidRDefault="003D71AD" w:rsidP="003D71AD">
      <w:pPr>
        <w:widowControl w:val="0"/>
        <w:autoSpaceDE w:val="0"/>
        <w:autoSpaceDN w:val="0"/>
        <w:jc w:val="both"/>
        <w:rPr>
          <w:rFonts w:ascii="Verdana" w:eastAsia="Arial" w:hAnsi="Verdana" w:cs="Arial"/>
        </w:rPr>
      </w:pPr>
    </w:p>
    <w:p w14:paraId="1A7A010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tiempos de desencofrado serán los indicados en el proyecto (planos y/o memoria de cálculo) y lo indicado en la norma CBH-87.</w:t>
      </w:r>
    </w:p>
    <w:p w14:paraId="558693DB" w14:textId="77777777" w:rsidR="003D71AD" w:rsidRPr="005340EC" w:rsidRDefault="003D71AD" w:rsidP="003D71AD">
      <w:pPr>
        <w:widowControl w:val="0"/>
        <w:autoSpaceDE w:val="0"/>
        <w:autoSpaceDN w:val="0"/>
        <w:jc w:val="both"/>
        <w:rPr>
          <w:rFonts w:ascii="Verdana" w:eastAsia="Arial" w:hAnsi="Verdana" w:cs="Arial"/>
        </w:rPr>
      </w:pPr>
    </w:p>
    <w:p w14:paraId="26E30D61"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Protección y Curado</w:t>
      </w:r>
    </w:p>
    <w:p w14:paraId="6F850D64" w14:textId="77777777" w:rsidR="003D71AD" w:rsidRPr="005340EC" w:rsidRDefault="003D71AD" w:rsidP="003D71AD">
      <w:pPr>
        <w:widowControl w:val="0"/>
        <w:autoSpaceDE w:val="0"/>
        <w:autoSpaceDN w:val="0"/>
        <w:jc w:val="both"/>
        <w:rPr>
          <w:rFonts w:ascii="Verdana" w:eastAsia="Arial" w:hAnsi="Verdana" w:cs="Arial"/>
        </w:rPr>
      </w:pPr>
    </w:p>
    <w:p w14:paraId="5E5F964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Una vez vaciado el hormigón fresco, deberá protegerse contra la lluvia, el viento, sol y en general contra toda acción que lo perjudique.</w:t>
      </w:r>
    </w:p>
    <w:p w14:paraId="14154A29" w14:textId="77777777" w:rsidR="003D71AD" w:rsidRPr="005340EC" w:rsidRDefault="003D71AD" w:rsidP="003D71AD">
      <w:pPr>
        <w:widowControl w:val="0"/>
        <w:autoSpaceDE w:val="0"/>
        <w:autoSpaceDN w:val="0"/>
        <w:jc w:val="both"/>
        <w:rPr>
          <w:rFonts w:ascii="Verdana" w:eastAsia="Arial" w:hAnsi="Verdana" w:cs="Arial"/>
        </w:rPr>
      </w:pPr>
    </w:p>
    <w:p w14:paraId="0FCABFF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hormigón será protegido manteniéndose a una temperatura superior a 5°C por lo menos durante 96 horas.</w:t>
      </w:r>
    </w:p>
    <w:p w14:paraId="7034367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1E1B0A44" w14:textId="77777777" w:rsidR="003D71AD" w:rsidRPr="005340EC" w:rsidRDefault="003D71AD" w:rsidP="003D71AD">
      <w:pPr>
        <w:widowControl w:val="0"/>
        <w:autoSpaceDE w:val="0"/>
        <w:autoSpaceDN w:val="0"/>
        <w:jc w:val="both"/>
        <w:rPr>
          <w:rFonts w:ascii="Verdana" w:eastAsia="Arial" w:hAnsi="Verdana" w:cs="Arial"/>
        </w:rPr>
      </w:pPr>
    </w:p>
    <w:p w14:paraId="0E6596A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Durante la construcción, queda prohibido aplicar cargas, acumular materiales o maquinarias que signifiquen un peligro en la estabilidad de la estructura.</w:t>
      </w:r>
    </w:p>
    <w:p w14:paraId="6A51C7EE" w14:textId="77777777" w:rsidR="003D71AD" w:rsidRPr="005340EC" w:rsidRDefault="003D71AD" w:rsidP="003D71AD">
      <w:pPr>
        <w:widowControl w:val="0"/>
        <w:autoSpaceDE w:val="0"/>
        <w:autoSpaceDN w:val="0"/>
        <w:jc w:val="both"/>
        <w:rPr>
          <w:rFonts w:ascii="Verdana" w:eastAsia="Arial" w:hAnsi="Verdana" w:cs="Arial"/>
        </w:rPr>
      </w:pPr>
    </w:p>
    <w:p w14:paraId="5E6FDCEF"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Control de Calidad</w:t>
      </w:r>
    </w:p>
    <w:p w14:paraId="047BB71C" w14:textId="77777777" w:rsidR="003D71AD" w:rsidRPr="005340EC" w:rsidRDefault="003D71AD" w:rsidP="003D71AD">
      <w:pPr>
        <w:widowControl w:val="0"/>
        <w:autoSpaceDE w:val="0"/>
        <w:autoSpaceDN w:val="0"/>
        <w:jc w:val="both"/>
        <w:rPr>
          <w:rFonts w:ascii="Verdana" w:eastAsia="Arial" w:hAnsi="Verdana" w:cs="Arial"/>
        </w:rPr>
      </w:pPr>
    </w:p>
    <w:p w14:paraId="192C716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59087502" w14:textId="77777777" w:rsidR="003D71AD" w:rsidRPr="005340EC" w:rsidRDefault="003D71AD" w:rsidP="003D71AD">
      <w:pPr>
        <w:widowControl w:val="0"/>
        <w:autoSpaceDE w:val="0"/>
        <w:autoSpaceDN w:val="0"/>
        <w:jc w:val="both"/>
        <w:rPr>
          <w:rFonts w:ascii="Verdana" w:eastAsia="Arial" w:hAnsi="Verdana" w:cs="Arial"/>
        </w:rPr>
      </w:pPr>
    </w:p>
    <w:p w14:paraId="347DA4B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ensayos a realizar serán los requeridos por la normativa CBH-87 pudiendo la Entidad Ejecutora realizar ensayos adicionales los cuales deberán ser indicados en su propuesta.</w:t>
      </w:r>
    </w:p>
    <w:p w14:paraId="5324FC4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todos los casos, el nivel de control será el indicado en los planos constructivos o memoria de cálculo o, en ausencia de dicha indicación, se asumirá un nivel de control normal.</w:t>
      </w:r>
    </w:p>
    <w:p w14:paraId="4CEE72E0" w14:textId="77777777" w:rsidR="003D71AD" w:rsidRPr="005340EC" w:rsidRDefault="003D71AD" w:rsidP="003D71AD">
      <w:pPr>
        <w:widowControl w:val="0"/>
        <w:autoSpaceDE w:val="0"/>
        <w:autoSpaceDN w:val="0"/>
        <w:jc w:val="both"/>
        <w:rPr>
          <w:rFonts w:ascii="Verdana" w:eastAsia="Arial" w:hAnsi="Verdana" w:cs="Arial"/>
        </w:rPr>
      </w:pPr>
    </w:p>
    <w:p w14:paraId="72B9E1B9"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Ensayos a Realizar</w:t>
      </w:r>
    </w:p>
    <w:p w14:paraId="60157B0E" w14:textId="77777777" w:rsidR="003D71AD" w:rsidRPr="005340EC" w:rsidRDefault="003D71AD" w:rsidP="003D71AD">
      <w:pPr>
        <w:widowControl w:val="0"/>
        <w:autoSpaceDE w:val="0"/>
        <w:autoSpaceDN w:val="0"/>
        <w:jc w:val="both"/>
        <w:rPr>
          <w:rFonts w:ascii="Verdana" w:eastAsia="Arial" w:hAnsi="Verdana" w:cs="Arial"/>
        </w:rPr>
      </w:pPr>
    </w:p>
    <w:p w14:paraId="331EA3E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lastRenderedPageBreak/>
        <w:t>En el caso del presente ítem mínimamente se realizarán los siguientes ensayos de calidad:</w:t>
      </w:r>
    </w:p>
    <w:p w14:paraId="39818F6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Granulometría de los Áridos</w:t>
      </w:r>
    </w:p>
    <w:p w14:paraId="3A676A1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Ensayos de Control de la Resistencia del Hormigón – Probetas Cilíndricas</w:t>
      </w:r>
    </w:p>
    <w:p w14:paraId="2C5EB28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Ensayos de Control de la Consistencia del Hormigón - Cono de Abraham</w:t>
      </w:r>
    </w:p>
    <w:p w14:paraId="47F2BBC8" w14:textId="77777777" w:rsidR="003D71AD" w:rsidRPr="005340EC" w:rsidRDefault="003D71AD" w:rsidP="003D71AD">
      <w:pPr>
        <w:widowControl w:val="0"/>
        <w:autoSpaceDE w:val="0"/>
        <w:autoSpaceDN w:val="0"/>
        <w:jc w:val="both"/>
        <w:rPr>
          <w:rFonts w:ascii="Verdana" w:eastAsia="Arial" w:hAnsi="Verdana" w:cs="Arial"/>
        </w:rPr>
      </w:pPr>
    </w:p>
    <w:p w14:paraId="461AB4F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Adicionalmente, el Inspector de proyecto indicará la realización de los siguientes ensayos de calidad cuando las condiciones de la obra así lo requieran:</w:t>
      </w:r>
    </w:p>
    <w:p w14:paraId="099DEC6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Ensayos de calidad sobre el cemento</w:t>
      </w:r>
    </w:p>
    <w:p w14:paraId="0A8328D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Ensayos de calidad de los aceros de refuerzo</w:t>
      </w:r>
    </w:p>
    <w:p w14:paraId="64C2E93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 de la Máquina de los Ángeles</w:t>
      </w:r>
    </w:p>
    <w:p w14:paraId="2479E1C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Otros que el proponente oferte en su propuesta</w:t>
      </w:r>
    </w:p>
    <w:p w14:paraId="72D6B633"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Laboratorio</w:t>
      </w:r>
    </w:p>
    <w:p w14:paraId="3218C3DB" w14:textId="77777777" w:rsidR="003D71AD" w:rsidRPr="005340EC" w:rsidRDefault="003D71AD" w:rsidP="003D71AD">
      <w:pPr>
        <w:widowControl w:val="0"/>
        <w:autoSpaceDE w:val="0"/>
        <w:autoSpaceDN w:val="0"/>
        <w:jc w:val="both"/>
        <w:rPr>
          <w:rFonts w:ascii="Verdana" w:eastAsia="Arial" w:hAnsi="Verdana" w:cs="Arial"/>
        </w:rPr>
      </w:pPr>
    </w:p>
    <w:p w14:paraId="7B1E6FD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9B474CC" w14:textId="77777777" w:rsidR="003D71AD" w:rsidRPr="005340EC" w:rsidRDefault="003D71AD" w:rsidP="003D71AD">
      <w:pPr>
        <w:widowControl w:val="0"/>
        <w:autoSpaceDE w:val="0"/>
        <w:autoSpaceDN w:val="0"/>
        <w:jc w:val="both"/>
        <w:rPr>
          <w:rFonts w:ascii="Verdana" w:eastAsia="Arial" w:hAnsi="Verdana" w:cs="Arial"/>
        </w:rPr>
      </w:pPr>
    </w:p>
    <w:p w14:paraId="7AF1A839"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Frecuencia de los Ensayos</w:t>
      </w:r>
    </w:p>
    <w:p w14:paraId="23CF850D" w14:textId="77777777" w:rsidR="003D71AD" w:rsidRPr="005340EC" w:rsidRDefault="003D71AD" w:rsidP="003D71AD">
      <w:pPr>
        <w:widowControl w:val="0"/>
        <w:autoSpaceDE w:val="0"/>
        <w:autoSpaceDN w:val="0"/>
        <w:jc w:val="both"/>
        <w:rPr>
          <w:rFonts w:ascii="Verdana" w:eastAsia="Arial" w:hAnsi="Verdana" w:cs="Arial"/>
        </w:rPr>
      </w:pPr>
    </w:p>
    <w:p w14:paraId="6B2FFE6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2B3F24C9" w14:textId="77777777" w:rsidR="003D71AD" w:rsidRPr="005340EC" w:rsidRDefault="003D71AD" w:rsidP="003D71AD">
      <w:pPr>
        <w:widowControl w:val="0"/>
        <w:autoSpaceDE w:val="0"/>
        <w:autoSpaceDN w:val="0"/>
        <w:jc w:val="both"/>
        <w:rPr>
          <w:rFonts w:ascii="Verdana" w:eastAsia="Arial" w:hAnsi="Verdana" w:cs="Arial"/>
        </w:rPr>
      </w:pPr>
    </w:p>
    <w:p w14:paraId="3073009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6E9BAC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FB03B8B" w14:textId="77777777" w:rsidR="003D71AD" w:rsidRPr="005340EC" w:rsidRDefault="003D71AD" w:rsidP="003D71AD">
      <w:pPr>
        <w:widowControl w:val="0"/>
        <w:autoSpaceDE w:val="0"/>
        <w:autoSpaceDN w:val="0"/>
        <w:jc w:val="both"/>
        <w:rPr>
          <w:rFonts w:ascii="Verdana" w:eastAsia="Arial" w:hAnsi="Verdana" w:cs="Arial"/>
        </w:rPr>
      </w:pPr>
    </w:p>
    <w:p w14:paraId="76E8FAA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2E459CA" w14:textId="77777777" w:rsidR="003D71AD" w:rsidRPr="005340EC" w:rsidRDefault="003D71AD" w:rsidP="003D71AD">
      <w:pPr>
        <w:widowControl w:val="0"/>
        <w:autoSpaceDE w:val="0"/>
        <w:autoSpaceDN w:val="0"/>
        <w:jc w:val="both"/>
        <w:rPr>
          <w:rFonts w:ascii="Verdana" w:eastAsia="Arial" w:hAnsi="Verdana" w:cs="Arial"/>
        </w:rPr>
      </w:pPr>
    </w:p>
    <w:p w14:paraId="6D55901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0685D046" w14:textId="77777777" w:rsidR="003D71AD" w:rsidRPr="005340EC" w:rsidRDefault="003D71AD" w:rsidP="003D71AD">
      <w:pPr>
        <w:widowControl w:val="0"/>
        <w:autoSpaceDE w:val="0"/>
        <w:autoSpaceDN w:val="0"/>
        <w:jc w:val="both"/>
        <w:rPr>
          <w:rFonts w:ascii="Verdana" w:eastAsia="Arial" w:hAnsi="Verdana" w:cs="Arial"/>
        </w:rPr>
      </w:pPr>
    </w:p>
    <w:p w14:paraId="5693C21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D8A53E1" w14:textId="77777777" w:rsidR="003D71AD" w:rsidRPr="005340EC" w:rsidRDefault="003D71AD" w:rsidP="003D71AD">
      <w:pPr>
        <w:widowControl w:val="0"/>
        <w:autoSpaceDE w:val="0"/>
        <w:autoSpaceDN w:val="0"/>
        <w:jc w:val="both"/>
        <w:rPr>
          <w:rFonts w:ascii="Verdana" w:eastAsia="Arial" w:hAnsi="Verdana" w:cs="Arial"/>
        </w:rPr>
      </w:pPr>
    </w:p>
    <w:p w14:paraId="3EC0E94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cualquier caso, las cantidades mínimas de cemento/m3 de hormigón deberán respetar lo indicado en el proyecto (memoria de cálculo o planos constructivos) o las indicadas en el cuadro siguiente.</w:t>
      </w:r>
    </w:p>
    <w:p w14:paraId="09C24374" w14:textId="77777777" w:rsidR="003D71AD" w:rsidRPr="005340EC" w:rsidRDefault="003D71AD" w:rsidP="003D71AD">
      <w:pPr>
        <w:widowControl w:val="0"/>
        <w:autoSpaceDE w:val="0"/>
        <w:autoSpaceDN w:val="0"/>
        <w:jc w:val="both"/>
        <w:rPr>
          <w:rFonts w:ascii="Verdana" w:eastAsia="Arial" w:hAnsi="Verdana"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3D71AD" w:rsidRPr="005340EC" w14:paraId="7740D197" w14:textId="77777777" w:rsidTr="003D71AD">
        <w:trPr>
          <w:jc w:val="center"/>
        </w:trPr>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CA279E0"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02A842F"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A1DB1A6"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RES. Kg/cm2</w:t>
            </w:r>
          </w:p>
          <w:p w14:paraId="60351E72"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0DDEE47"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D0B0518"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ACF2163"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Rev. (pulg)</w:t>
            </w:r>
          </w:p>
        </w:tc>
      </w:tr>
      <w:tr w:rsidR="003D71AD" w:rsidRPr="005340EC" w14:paraId="207BA29A" w14:textId="77777777" w:rsidTr="003D71AD">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CB58D2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lastRenderedPageBreak/>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F528C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2912D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DC4615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1D789C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4CE115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 – 3</w:t>
            </w:r>
          </w:p>
        </w:tc>
      </w:tr>
      <w:tr w:rsidR="003D71AD" w:rsidRPr="005340EC" w14:paraId="6ECD83D8" w14:textId="77777777" w:rsidTr="003D71AD">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4219B4C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381C8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ABBE7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5B6971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8CF78F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A5F8DB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 – 3</w:t>
            </w:r>
          </w:p>
        </w:tc>
      </w:tr>
      <w:tr w:rsidR="003D71AD" w:rsidRPr="005340EC" w14:paraId="1B4ED5AC" w14:textId="77777777" w:rsidTr="003D71AD">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D47DCC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EE442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7B9F91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495CE8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22115D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A4EC7A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 – 4</w:t>
            </w:r>
          </w:p>
        </w:tc>
      </w:tr>
      <w:tr w:rsidR="003D71AD" w:rsidRPr="005340EC" w14:paraId="29D5E170" w14:textId="77777777" w:rsidTr="003D71AD">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A67E63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F70DA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D321A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BDB0D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353CE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96D86B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 – 4</w:t>
            </w:r>
          </w:p>
        </w:tc>
      </w:tr>
      <w:tr w:rsidR="003D71AD" w:rsidRPr="005340EC" w14:paraId="36744D83" w14:textId="77777777" w:rsidTr="003D71AD">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D36600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0FAEC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6B21E1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A39C2A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ED807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6675D5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 – 3</w:t>
            </w:r>
          </w:p>
        </w:tc>
      </w:tr>
      <w:tr w:rsidR="003D71AD" w:rsidRPr="005340EC" w14:paraId="4F24AB2F" w14:textId="77777777" w:rsidTr="003D71AD">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6CE66F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75008E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72B8E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02D0D4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B62301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0DB7BA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 – 3</w:t>
            </w:r>
          </w:p>
        </w:tc>
      </w:tr>
      <w:tr w:rsidR="003D71AD" w:rsidRPr="005340EC" w14:paraId="79F76FF0" w14:textId="77777777" w:rsidTr="003D71AD">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4CC8164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30B39F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0BCB8D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30AE0D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360C42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25174B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 – 3</w:t>
            </w:r>
          </w:p>
        </w:tc>
      </w:tr>
    </w:tbl>
    <w:p w14:paraId="248E33C3" w14:textId="77777777" w:rsidR="003D71AD" w:rsidRPr="005340EC" w:rsidRDefault="003D71AD" w:rsidP="003D71AD">
      <w:pPr>
        <w:widowControl w:val="0"/>
        <w:autoSpaceDE w:val="0"/>
        <w:autoSpaceDN w:val="0"/>
        <w:jc w:val="both"/>
        <w:rPr>
          <w:rFonts w:ascii="Verdana" w:eastAsia="Arial" w:hAnsi="Verdana" w:cs="Arial"/>
        </w:rPr>
      </w:pPr>
    </w:p>
    <w:p w14:paraId="7E64972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Aceptación y Rechazo</w:t>
      </w:r>
    </w:p>
    <w:p w14:paraId="7406BE4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1BE9C35" w14:textId="77777777" w:rsidR="003D71AD" w:rsidRPr="005340EC" w:rsidRDefault="003D71AD" w:rsidP="003D71AD">
      <w:pPr>
        <w:widowControl w:val="0"/>
        <w:autoSpaceDE w:val="0"/>
        <w:autoSpaceDN w:val="0"/>
        <w:jc w:val="both"/>
        <w:rPr>
          <w:rFonts w:ascii="Verdana" w:eastAsia="Arial" w:hAnsi="Verdana" w:cs="Arial"/>
        </w:rPr>
      </w:pPr>
    </w:p>
    <w:p w14:paraId="487B852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45B10D14" w14:textId="77777777" w:rsidR="003D71AD" w:rsidRPr="005340EC" w:rsidRDefault="003D71AD" w:rsidP="003D71AD">
      <w:pPr>
        <w:widowControl w:val="0"/>
        <w:autoSpaceDE w:val="0"/>
        <w:autoSpaceDN w:val="0"/>
        <w:jc w:val="both"/>
        <w:rPr>
          <w:rFonts w:ascii="Verdana" w:eastAsia="Arial" w:hAnsi="Verdana" w:cs="Arial"/>
        </w:rPr>
      </w:pPr>
    </w:p>
    <w:p w14:paraId="344F8A2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6A743530" w14:textId="77777777" w:rsidR="003D71AD" w:rsidRPr="005340EC" w:rsidRDefault="003D71AD" w:rsidP="003D71AD">
      <w:pPr>
        <w:widowControl w:val="0"/>
        <w:autoSpaceDE w:val="0"/>
        <w:autoSpaceDN w:val="0"/>
        <w:jc w:val="both"/>
        <w:rPr>
          <w:rFonts w:ascii="Verdana" w:eastAsia="Arial" w:hAnsi="Verdana" w:cs="Arial"/>
        </w:rPr>
      </w:pPr>
    </w:p>
    <w:p w14:paraId="07295AA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Todos los ensayos, pruebas, demoliciones, curados y reemplazos necesarios serán cancelados por la Entidad Ejecutora.</w:t>
      </w:r>
    </w:p>
    <w:p w14:paraId="5887F8A2" w14:textId="77777777" w:rsidR="003D71AD" w:rsidRPr="005340EC" w:rsidRDefault="003D71AD" w:rsidP="003D71AD">
      <w:pPr>
        <w:widowControl w:val="0"/>
        <w:autoSpaceDE w:val="0"/>
        <w:autoSpaceDN w:val="0"/>
        <w:jc w:val="both"/>
        <w:rPr>
          <w:rFonts w:ascii="Verdana" w:eastAsia="Arial" w:hAnsi="Verdana" w:cs="Arial"/>
        </w:rPr>
      </w:pPr>
    </w:p>
    <w:p w14:paraId="735A46A0"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Reparación del Hormigón Armado</w:t>
      </w:r>
    </w:p>
    <w:p w14:paraId="695457EA" w14:textId="77777777" w:rsidR="003D71AD" w:rsidRPr="005340EC" w:rsidRDefault="003D71AD" w:rsidP="003D71AD">
      <w:pPr>
        <w:widowControl w:val="0"/>
        <w:autoSpaceDE w:val="0"/>
        <w:autoSpaceDN w:val="0"/>
        <w:jc w:val="both"/>
        <w:rPr>
          <w:rFonts w:ascii="Verdana" w:eastAsia="Arial" w:hAnsi="Verdana" w:cs="Arial"/>
        </w:rPr>
      </w:pPr>
    </w:p>
    <w:p w14:paraId="63BDAC8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Inspector de proyecto definirá si un defecto o daño del elemento es reparable o corresponde su demolición y reconstrucción.</w:t>
      </w:r>
    </w:p>
    <w:p w14:paraId="7E8FE4C5" w14:textId="77777777" w:rsidR="003D71AD" w:rsidRPr="005340EC" w:rsidRDefault="003D71AD" w:rsidP="003D71AD">
      <w:pPr>
        <w:widowControl w:val="0"/>
        <w:autoSpaceDE w:val="0"/>
        <w:autoSpaceDN w:val="0"/>
        <w:jc w:val="both"/>
        <w:rPr>
          <w:rFonts w:ascii="Verdana" w:eastAsia="Arial" w:hAnsi="Verdana" w:cs="Arial"/>
        </w:rPr>
      </w:pPr>
    </w:p>
    <w:p w14:paraId="714848D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En el caso de ser posible la reparación del elemento ejecutado, la Entidad Ejecutora propondrá al Inspector de proyecto cual será el procedimiento de reparación, al respecto deberán seguirse los siguientes lineamientos: </w:t>
      </w:r>
    </w:p>
    <w:p w14:paraId="7D1F098A" w14:textId="77777777" w:rsidR="003D71AD" w:rsidRPr="005340EC" w:rsidRDefault="003D71AD" w:rsidP="003D71AD">
      <w:pPr>
        <w:widowControl w:val="0"/>
        <w:autoSpaceDE w:val="0"/>
        <w:autoSpaceDN w:val="0"/>
        <w:jc w:val="both"/>
        <w:rPr>
          <w:rFonts w:ascii="Verdana" w:eastAsia="Arial" w:hAnsi="Verdana" w:cs="Arial"/>
        </w:rPr>
      </w:pPr>
    </w:p>
    <w:p w14:paraId="2ABDDE3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1026075" w14:textId="77777777" w:rsidR="003D71AD" w:rsidRPr="005340EC" w:rsidRDefault="003D71AD" w:rsidP="003D71AD">
      <w:pPr>
        <w:widowControl w:val="0"/>
        <w:autoSpaceDE w:val="0"/>
        <w:autoSpaceDN w:val="0"/>
        <w:jc w:val="both"/>
        <w:rPr>
          <w:rFonts w:ascii="Verdana" w:eastAsia="Arial" w:hAnsi="Verdana" w:cs="Arial"/>
        </w:rPr>
      </w:pPr>
    </w:p>
    <w:p w14:paraId="633B541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la ejecución de la reparación, primero se deberá eliminar el hormigón defectuoso eliminado en la profundidad necesaria sin afectar la estabilidad de la estructura.</w:t>
      </w:r>
    </w:p>
    <w:p w14:paraId="76163CFD" w14:textId="77777777" w:rsidR="003D71AD" w:rsidRPr="005340EC" w:rsidRDefault="003D71AD" w:rsidP="003D71AD">
      <w:pPr>
        <w:widowControl w:val="0"/>
        <w:autoSpaceDE w:val="0"/>
        <w:autoSpaceDN w:val="0"/>
        <w:jc w:val="both"/>
        <w:rPr>
          <w:rFonts w:ascii="Verdana" w:eastAsia="Arial" w:hAnsi="Verdana" w:cs="Arial"/>
        </w:rPr>
      </w:pPr>
    </w:p>
    <w:p w14:paraId="4E2EA40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Cuando las armaduras resulten afectadas por la cavidad, el hormigón se eliminará hasta que quede un espesor mínimo de 2,5 cm alrededor de la barra.  </w:t>
      </w:r>
    </w:p>
    <w:p w14:paraId="6E58878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 </w:t>
      </w:r>
    </w:p>
    <w:p w14:paraId="555402B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rebabas y protuberancias serán totalmente eliminadas y las superficies desgastadas hasta condicionarlas con las zonas vecinas.</w:t>
      </w:r>
    </w:p>
    <w:p w14:paraId="12F9C53C" w14:textId="77777777" w:rsidR="003D71AD" w:rsidRPr="005340EC" w:rsidRDefault="003D71AD" w:rsidP="003D71AD">
      <w:pPr>
        <w:widowControl w:val="0"/>
        <w:autoSpaceDE w:val="0"/>
        <w:autoSpaceDN w:val="0"/>
        <w:jc w:val="both"/>
        <w:rPr>
          <w:rFonts w:ascii="Verdana" w:eastAsia="Arial" w:hAnsi="Verdana" w:cs="Arial"/>
        </w:rPr>
      </w:pPr>
    </w:p>
    <w:p w14:paraId="1310479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deberá aplicar un puente de adherencia adecuado para la unión del hormigón viejo con el hormigón nuevo.</w:t>
      </w:r>
    </w:p>
    <w:p w14:paraId="72975FEB" w14:textId="77777777" w:rsidR="003D71AD" w:rsidRPr="005340EC" w:rsidRDefault="003D71AD" w:rsidP="003D71AD">
      <w:pPr>
        <w:widowControl w:val="0"/>
        <w:autoSpaceDE w:val="0"/>
        <w:autoSpaceDN w:val="0"/>
        <w:jc w:val="both"/>
        <w:rPr>
          <w:rFonts w:ascii="Verdana" w:eastAsia="Arial" w:hAnsi="Verdana" w:cs="Arial"/>
        </w:rPr>
      </w:pPr>
    </w:p>
    <w:p w14:paraId="3447A21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B21755D" w14:textId="77777777" w:rsidR="003D71AD" w:rsidRPr="005340EC" w:rsidRDefault="003D71AD" w:rsidP="003D71AD">
      <w:pPr>
        <w:widowControl w:val="0"/>
        <w:autoSpaceDE w:val="0"/>
        <w:autoSpaceDN w:val="0"/>
        <w:jc w:val="both"/>
        <w:rPr>
          <w:rFonts w:ascii="Verdana" w:eastAsia="Arial" w:hAnsi="Verdana" w:cs="Arial"/>
        </w:rPr>
      </w:pPr>
    </w:p>
    <w:tbl>
      <w:tblPr>
        <w:tblW w:w="9209" w:type="dxa"/>
        <w:tblLook w:val="04A0" w:firstRow="1" w:lastRow="0" w:firstColumn="1" w:lastColumn="0" w:noHBand="0" w:noVBand="1"/>
      </w:tblPr>
      <w:tblGrid>
        <w:gridCol w:w="584"/>
        <w:gridCol w:w="2385"/>
        <w:gridCol w:w="1145"/>
        <w:gridCol w:w="5095"/>
      </w:tblGrid>
      <w:tr w:rsidR="003D71AD" w:rsidRPr="005340EC" w14:paraId="69493E17"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0DA04F0C"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5A05462A"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1761AC0D"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UNIDAD</w:t>
            </w:r>
          </w:p>
        </w:tc>
        <w:tc>
          <w:tcPr>
            <w:tcW w:w="5095" w:type="dxa"/>
            <w:tcBorders>
              <w:top w:val="single" w:sz="4" w:space="0" w:color="auto"/>
              <w:left w:val="single" w:sz="4" w:space="0" w:color="auto"/>
              <w:bottom w:val="single" w:sz="4" w:space="0" w:color="auto"/>
              <w:right w:val="single" w:sz="4" w:space="0" w:color="auto"/>
            </w:tcBorders>
            <w:shd w:val="clear" w:color="auto" w:fill="1F4E79"/>
            <w:hideMark/>
          </w:tcPr>
          <w:p w14:paraId="19122CB1"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ITEM</w:t>
            </w:r>
          </w:p>
        </w:tc>
      </w:tr>
      <w:tr w:rsidR="003D71AD" w:rsidRPr="005340EC" w14:paraId="1239E4DA"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4C6E7"/>
          </w:tcPr>
          <w:p w14:paraId="39DFF69C"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5</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0049AFB"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VAC-OG-COL-3</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BBA86FF"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M3</w:t>
            </w:r>
          </w:p>
        </w:tc>
        <w:tc>
          <w:tcPr>
            <w:tcW w:w="5095" w:type="dxa"/>
            <w:tcBorders>
              <w:top w:val="single" w:sz="4" w:space="0" w:color="auto"/>
              <w:left w:val="single" w:sz="4" w:space="0" w:color="auto"/>
              <w:bottom w:val="single" w:sz="4" w:space="0" w:color="auto"/>
              <w:right w:val="single" w:sz="4" w:space="0" w:color="auto"/>
            </w:tcBorders>
            <w:shd w:val="clear" w:color="auto" w:fill="B4C6E7"/>
            <w:hideMark/>
          </w:tcPr>
          <w:p w14:paraId="2DD9A91F"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COLUMNA DE HORMIGÓN ARMADO (0,25X0,25)</w:t>
            </w:r>
          </w:p>
        </w:tc>
      </w:tr>
    </w:tbl>
    <w:p w14:paraId="520D49D3" w14:textId="77777777" w:rsidR="003D71AD" w:rsidRPr="005340EC" w:rsidRDefault="003D71AD" w:rsidP="003D71AD">
      <w:pPr>
        <w:widowControl w:val="0"/>
        <w:autoSpaceDE w:val="0"/>
        <w:autoSpaceDN w:val="0"/>
        <w:jc w:val="both"/>
        <w:rPr>
          <w:rFonts w:ascii="Verdana" w:eastAsia="Arial" w:hAnsi="Verdana" w:cs="Arial"/>
        </w:rPr>
      </w:pPr>
    </w:p>
    <w:p w14:paraId="62D5FA31"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45EC2223" w14:textId="77777777" w:rsidR="003D71AD" w:rsidRPr="005340EC" w:rsidRDefault="003D71AD" w:rsidP="003D71AD">
      <w:pPr>
        <w:widowControl w:val="0"/>
        <w:autoSpaceDE w:val="0"/>
        <w:autoSpaceDN w:val="0"/>
        <w:jc w:val="both"/>
        <w:rPr>
          <w:rFonts w:ascii="Verdana" w:eastAsia="Arial" w:hAnsi="Verdana" w:cs="Arial"/>
        </w:rPr>
      </w:pPr>
    </w:p>
    <w:p w14:paraId="0EE6679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Este ítem comprende la construcción de columnas estructurales de Hormigón Armado de secciones (0,25 x 0,25), de acuerdo a los planos constructivos y/o instrucciones de Inspector de proyecto.</w:t>
      </w:r>
    </w:p>
    <w:p w14:paraId="3821D624" w14:textId="77777777" w:rsidR="003D71AD" w:rsidRPr="005340EC" w:rsidRDefault="003D71AD" w:rsidP="003D71AD">
      <w:pPr>
        <w:widowControl w:val="0"/>
        <w:autoSpaceDE w:val="0"/>
        <w:autoSpaceDN w:val="0"/>
        <w:jc w:val="both"/>
        <w:rPr>
          <w:rFonts w:ascii="Verdana" w:eastAsia="Arial" w:hAnsi="Verdana" w:cs="Arial"/>
        </w:rPr>
      </w:pPr>
    </w:p>
    <w:p w14:paraId="0520F055"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5BB0AAC5" w14:textId="77777777" w:rsidR="003D71AD" w:rsidRPr="005340EC" w:rsidRDefault="003D71AD" w:rsidP="003D71AD">
      <w:pPr>
        <w:widowControl w:val="0"/>
        <w:autoSpaceDE w:val="0"/>
        <w:autoSpaceDN w:val="0"/>
        <w:jc w:val="both"/>
        <w:rPr>
          <w:rFonts w:ascii="Verdana" w:eastAsia="Arial" w:hAnsi="Verdana" w:cs="Arial"/>
        </w:rPr>
      </w:pPr>
    </w:p>
    <w:p w14:paraId="239422C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05062221" w14:textId="77777777" w:rsidR="003D71AD" w:rsidRPr="005340EC" w:rsidRDefault="003D71AD" w:rsidP="003D71AD">
      <w:pPr>
        <w:widowControl w:val="0"/>
        <w:autoSpaceDE w:val="0"/>
        <w:autoSpaceDN w:val="0"/>
        <w:jc w:val="both"/>
        <w:rPr>
          <w:rFonts w:ascii="Verdana" w:eastAsia="Arial" w:hAnsi="Verdana" w:cs="Arial"/>
        </w:rPr>
      </w:pPr>
    </w:p>
    <w:p w14:paraId="5758019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deberá cumplir con los requisitos establecidos en la Norma Boliviana del Hormigón Armado CBH-87 para los materiales que cubre esta norma.</w:t>
      </w:r>
    </w:p>
    <w:p w14:paraId="6640C647" w14:textId="77777777" w:rsidR="003D71AD" w:rsidRPr="005340EC" w:rsidRDefault="003D71AD" w:rsidP="003D71AD">
      <w:pPr>
        <w:widowControl w:val="0"/>
        <w:autoSpaceDE w:val="0"/>
        <w:autoSpaceDN w:val="0"/>
        <w:jc w:val="both"/>
        <w:rPr>
          <w:rFonts w:ascii="Verdana" w:eastAsia="Arial" w:hAnsi="Verdana" w:cs="Arial"/>
        </w:rPr>
      </w:pPr>
    </w:p>
    <w:p w14:paraId="5E03913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9E7F69A" w14:textId="77777777" w:rsidR="003D71AD" w:rsidRPr="005340EC" w:rsidRDefault="003D71AD" w:rsidP="003D71AD">
      <w:pPr>
        <w:widowControl w:val="0"/>
        <w:autoSpaceDE w:val="0"/>
        <w:autoSpaceDN w:val="0"/>
        <w:jc w:val="both"/>
        <w:rPr>
          <w:rFonts w:ascii="Verdana" w:eastAsia="Arial" w:hAnsi="Verdana" w:cs="Arial"/>
        </w:rPr>
      </w:pPr>
    </w:p>
    <w:p w14:paraId="62EC4E2E"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1E802B8E" w14:textId="77777777" w:rsidR="003D71AD" w:rsidRPr="005340EC" w:rsidRDefault="003D71AD" w:rsidP="003D71AD">
      <w:pPr>
        <w:widowControl w:val="0"/>
        <w:autoSpaceDE w:val="0"/>
        <w:autoSpaceDN w:val="0"/>
        <w:jc w:val="both"/>
        <w:rPr>
          <w:rFonts w:ascii="Verdana" w:eastAsia="Arial" w:hAnsi="Verdana" w:cs="Arial"/>
        </w:rPr>
      </w:pPr>
    </w:p>
    <w:p w14:paraId="3613AF3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14:paraId="2C34C504" w14:textId="77777777" w:rsidR="003D71AD" w:rsidRPr="005340EC" w:rsidRDefault="003D71AD" w:rsidP="003D71AD">
      <w:pPr>
        <w:widowControl w:val="0"/>
        <w:autoSpaceDE w:val="0"/>
        <w:autoSpaceDN w:val="0"/>
        <w:jc w:val="both"/>
        <w:rPr>
          <w:rFonts w:ascii="Verdana" w:eastAsia="Arial" w:hAnsi="Verdana" w:cs="Arial"/>
        </w:rPr>
      </w:pPr>
    </w:p>
    <w:p w14:paraId="7F76F89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general, se deberán cumplir con las siguientes directrices referidas a la ejecución:</w:t>
      </w:r>
    </w:p>
    <w:p w14:paraId="122C1719" w14:textId="77777777" w:rsidR="003D71AD" w:rsidRPr="005340EC" w:rsidRDefault="003D71AD" w:rsidP="003D71AD">
      <w:pPr>
        <w:widowControl w:val="0"/>
        <w:autoSpaceDE w:val="0"/>
        <w:autoSpaceDN w:val="0"/>
        <w:jc w:val="both"/>
        <w:rPr>
          <w:rFonts w:ascii="Verdana" w:eastAsia="Arial" w:hAnsi="Verdana" w:cs="Arial"/>
        </w:rPr>
      </w:pPr>
    </w:p>
    <w:p w14:paraId="407EC3F8"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Encofrados</w:t>
      </w:r>
    </w:p>
    <w:p w14:paraId="5A30C92C" w14:textId="77777777" w:rsidR="003D71AD" w:rsidRPr="005340EC" w:rsidRDefault="003D71AD" w:rsidP="003D71AD">
      <w:pPr>
        <w:widowControl w:val="0"/>
        <w:autoSpaceDE w:val="0"/>
        <w:autoSpaceDN w:val="0"/>
        <w:jc w:val="both"/>
        <w:rPr>
          <w:rFonts w:ascii="Verdana" w:eastAsia="Arial" w:hAnsi="Verdana" w:cs="Arial"/>
        </w:rPr>
      </w:pPr>
    </w:p>
    <w:p w14:paraId="1CA2932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encofrados podrán ser de madera, metálicos u otro material lo suficientemente rígido, estanco y estable.</w:t>
      </w:r>
    </w:p>
    <w:p w14:paraId="23F3DD71" w14:textId="77777777" w:rsidR="003D71AD" w:rsidRPr="005340EC" w:rsidRDefault="003D71AD" w:rsidP="003D71AD">
      <w:pPr>
        <w:widowControl w:val="0"/>
        <w:autoSpaceDE w:val="0"/>
        <w:autoSpaceDN w:val="0"/>
        <w:jc w:val="both"/>
        <w:rPr>
          <w:rFonts w:ascii="Verdana" w:eastAsia="Arial" w:hAnsi="Verdana" w:cs="Arial"/>
        </w:rPr>
      </w:pPr>
    </w:p>
    <w:p w14:paraId="5D82FA3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Serán armados o ensamblados de tal forma que permitan garantizar que la construcción de los elementos de hormigón armado tenga las dimensiones y secciones conforme a planos constructivos.</w:t>
      </w:r>
    </w:p>
    <w:p w14:paraId="04C5D25F" w14:textId="77777777" w:rsidR="003D71AD" w:rsidRPr="005340EC" w:rsidRDefault="003D71AD" w:rsidP="003D71AD">
      <w:pPr>
        <w:widowControl w:val="0"/>
        <w:autoSpaceDE w:val="0"/>
        <w:autoSpaceDN w:val="0"/>
        <w:jc w:val="both"/>
        <w:rPr>
          <w:rFonts w:ascii="Verdana" w:eastAsia="Arial" w:hAnsi="Verdana" w:cs="Arial"/>
        </w:rPr>
      </w:pPr>
    </w:p>
    <w:p w14:paraId="3424377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Su arreglo y escuadrías usadas serán los necesarios para resistir el peso del hormigón fresco, equipo de construcción y los obreros durante la operación del vaciado.</w:t>
      </w:r>
    </w:p>
    <w:p w14:paraId="6C6FB4FA" w14:textId="77777777" w:rsidR="003D71AD" w:rsidRPr="005340EC" w:rsidRDefault="003D71AD" w:rsidP="003D71AD">
      <w:pPr>
        <w:widowControl w:val="0"/>
        <w:autoSpaceDE w:val="0"/>
        <w:autoSpaceDN w:val="0"/>
        <w:jc w:val="both"/>
        <w:rPr>
          <w:rFonts w:ascii="Verdana" w:eastAsia="Arial" w:hAnsi="Verdana" w:cs="Arial"/>
        </w:rPr>
      </w:pPr>
    </w:p>
    <w:p w14:paraId="147ECD3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encofrados deberán ser estancos a fin de evitar el empobrecimiento del hormigón por escurrimiento del agua.</w:t>
      </w:r>
    </w:p>
    <w:p w14:paraId="5F945EB9" w14:textId="77777777" w:rsidR="003D71AD" w:rsidRPr="005340EC" w:rsidRDefault="003D71AD" w:rsidP="003D71AD">
      <w:pPr>
        <w:widowControl w:val="0"/>
        <w:autoSpaceDE w:val="0"/>
        <w:autoSpaceDN w:val="0"/>
        <w:jc w:val="both"/>
        <w:rPr>
          <w:rFonts w:ascii="Verdana" w:eastAsia="Arial" w:hAnsi="Verdana" w:cs="Arial"/>
        </w:rPr>
      </w:pPr>
    </w:p>
    <w:p w14:paraId="5A02B69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En casos que el Inspector de proyecto vea conveniente, solicitara al Entidad Ejecutora las </w:t>
      </w:r>
      <w:r w:rsidRPr="005340EC">
        <w:rPr>
          <w:rFonts w:ascii="Verdana" w:eastAsia="Arial" w:hAnsi="Verdana" w:cs="Arial"/>
        </w:rPr>
        <w:lastRenderedPageBreak/>
        <w:t>respectivas verificaciones estructurales del encofrado de manera previa.</w:t>
      </w:r>
    </w:p>
    <w:p w14:paraId="3522F74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19760CE8" w14:textId="77777777" w:rsidR="003D71AD" w:rsidRPr="005340EC" w:rsidRDefault="003D71AD" w:rsidP="003D71AD">
      <w:pPr>
        <w:widowControl w:val="0"/>
        <w:autoSpaceDE w:val="0"/>
        <w:autoSpaceDN w:val="0"/>
        <w:jc w:val="both"/>
        <w:rPr>
          <w:rFonts w:ascii="Verdana" w:eastAsia="Arial" w:hAnsi="Verdana" w:cs="Arial"/>
        </w:rPr>
      </w:pPr>
    </w:p>
    <w:p w14:paraId="60D9E22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Si se prevén varios usos de los encofrados, estos deberán limpiarse y repararse perfectamente antes de su nuevo uso. El número máximo de usos será el indicado en el proyecto.</w:t>
      </w:r>
    </w:p>
    <w:p w14:paraId="21C57252" w14:textId="77777777" w:rsidR="003D71AD" w:rsidRPr="005340EC" w:rsidRDefault="003D71AD" w:rsidP="003D71AD">
      <w:pPr>
        <w:widowControl w:val="0"/>
        <w:autoSpaceDE w:val="0"/>
        <w:autoSpaceDN w:val="0"/>
        <w:jc w:val="both"/>
        <w:rPr>
          <w:rFonts w:ascii="Verdana" w:eastAsia="Arial" w:hAnsi="Verdana" w:cs="Arial"/>
        </w:rPr>
      </w:pPr>
    </w:p>
    <w:p w14:paraId="2EBF7534"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Apuntalamiento</w:t>
      </w:r>
    </w:p>
    <w:p w14:paraId="0200155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el caso de elementos elevados, se colocarán puntales y listones máximos cada 1,50m o según lo indicado en los planos constructivos y/o memoria de cálculo.</w:t>
      </w:r>
    </w:p>
    <w:p w14:paraId="583EC4ED" w14:textId="77777777" w:rsidR="003D71AD" w:rsidRPr="005340EC" w:rsidRDefault="003D71AD" w:rsidP="003D71AD">
      <w:pPr>
        <w:widowControl w:val="0"/>
        <w:autoSpaceDE w:val="0"/>
        <w:autoSpaceDN w:val="0"/>
        <w:jc w:val="both"/>
        <w:rPr>
          <w:rFonts w:ascii="Verdana" w:eastAsia="Arial" w:hAnsi="Verdana" w:cs="Arial"/>
        </w:rPr>
      </w:pPr>
    </w:p>
    <w:p w14:paraId="7B15A5A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Debajo de los puntales, en la base, se colocarán cuñas de madera para una mejor distribución de cargas, evitar el hundimiento en el piso y facilitar los trabajos de des-apuntalamiento.</w:t>
      </w:r>
    </w:p>
    <w:p w14:paraId="08808ADA" w14:textId="77777777" w:rsidR="003D71AD" w:rsidRPr="005340EC" w:rsidRDefault="003D71AD" w:rsidP="003D71AD">
      <w:pPr>
        <w:widowControl w:val="0"/>
        <w:autoSpaceDE w:val="0"/>
        <w:autoSpaceDN w:val="0"/>
        <w:jc w:val="both"/>
        <w:rPr>
          <w:rFonts w:ascii="Verdana" w:eastAsia="Arial" w:hAnsi="Verdana" w:cs="Arial"/>
        </w:rPr>
      </w:pPr>
    </w:p>
    <w:p w14:paraId="465B93D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des-apuntalamiento se efectuará según lo indicado en los planos constructivos y/o memoria de cálculo, pero en ningún caso será antes de los 7 días.</w:t>
      </w:r>
    </w:p>
    <w:p w14:paraId="4243F70D" w14:textId="77777777" w:rsidR="003D71AD" w:rsidRPr="005340EC" w:rsidRDefault="003D71AD" w:rsidP="003D71AD">
      <w:pPr>
        <w:widowControl w:val="0"/>
        <w:autoSpaceDE w:val="0"/>
        <w:autoSpaceDN w:val="0"/>
        <w:jc w:val="both"/>
        <w:rPr>
          <w:rFonts w:ascii="Verdana" w:eastAsia="Arial" w:hAnsi="Verdana" w:cs="Arial"/>
        </w:rPr>
      </w:pPr>
    </w:p>
    <w:p w14:paraId="446973E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des-apuntalado se realizará previa autorización escrita del Inspector de proyecto, asimismo, en los casos que el Inspector de proyecto vea necesario, solicitará al Entidad Ejecutora de manera previa la secuencia.</w:t>
      </w:r>
    </w:p>
    <w:p w14:paraId="1C9152DF" w14:textId="77777777" w:rsidR="003D71AD" w:rsidRPr="005340EC" w:rsidRDefault="003D71AD" w:rsidP="003D71AD">
      <w:pPr>
        <w:widowControl w:val="0"/>
        <w:autoSpaceDE w:val="0"/>
        <w:autoSpaceDN w:val="0"/>
        <w:jc w:val="both"/>
        <w:rPr>
          <w:rFonts w:ascii="Verdana" w:eastAsia="Arial" w:hAnsi="Verdana" w:cs="Arial"/>
        </w:rPr>
      </w:pPr>
    </w:p>
    <w:p w14:paraId="0E24ED96"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 xml:space="preserve">Limpieza y colocación </w:t>
      </w:r>
    </w:p>
    <w:p w14:paraId="39BB4C4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616A8095" w14:textId="77777777" w:rsidR="003D71AD" w:rsidRPr="005340EC" w:rsidRDefault="003D71AD" w:rsidP="003D71AD">
      <w:pPr>
        <w:widowControl w:val="0"/>
        <w:autoSpaceDE w:val="0"/>
        <w:autoSpaceDN w:val="0"/>
        <w:jc w:val="both"/>
        <w:rPr>
          <w:rFonts w:ascii="Verdana" w:eastAsia="Arial" w:hAnsi="Verdana" w:cs="Arial"/>
        </w:rPr>
      </w:pPr>
    </w:p>
    <w:p w14:paraId="4DD3BBD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Si a momento de colocar el hormigón existieran barras con mortero u hormigón endurecido, éstos se deberán eliminar completamente.</w:t>
      </w:r>
    </w:p>
    <w:p w14:paraId="4ED99CD7" w14:textId="77777777" w:rsidR="003D71AD" w:rsidRPr="005340EC" w:rsidRDefault="003D71AD" w:rsidP="003D71AD">
      <w:pPr>
        <w:widowControl w:val="0"/>
        <w:autoSpaceDE w:val="0"/>
        <w:autoSpaceDN w:val="0"/>
        <w:jc w:val="both"/>
        <w:rPr>
          <w:rFonts w:ascii="Verdana" w:eastAsia="Arial" w:hAnsi="Verdana" w:cs="Arial"/>
        </w:rPr>
      </w:pPr>
    </w:p>
    <w:p w14:paraId="0D62C25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20C756F5" w14:textId="77777777" w:rsidR="003D71AD" w:rsidRPr="005340EC" w:rsidRDefault="003D71AD" w:rsidP="003D71AD">
      <w:pPr>
        <w:widowControl w:val="0"/>
        <w:autoSpaceDE w:val="0"/>
        <w:autoSpaceDN w:val="0"/>
        <w:jc w:val="both"/>
        <w:rPr>
          <w:rFonts w:ascii="Verdana" w:eastAsia="Arial" w:hAnsi="Verdana" w:cs="Arial"/>
        </w:rPr>
      </w:pPr>
    </w:p>
    <w:p w14:paraId="1A5FC16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68C7D4A" w14:textId="77777777" w:rsidR="003D71AD" w:rsidRPr="005340EC" w:rsidRDefault="003D71AD" w:rsidP="003D71AD">
      <w:pPr>
        <w:widowControl w:val="0"/>
        <w:autoSpaceDE w:val="0"/>
        <w:autoSpaceDN w:val="0"/>
        <w:jc w:val="both"/>
        <w:rPr>
          <w:rFonts w:ascii="Verdana" w:eastAsia="Arial" w:hAnsi="Verdana" w:cs="Arial"/>
        </w:rPr>
      </w:pPr>
    </w:p>
    <w:p w14:paraId="36AF620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caso de no especificarse los recubrimientos en los planos, se aplicarán los siguientes:</w:t>
      </w:r>
    </w:p>
    <w:p w14:paraId="0150F18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Ambientes interiores protegidos:                            </w:t>
      </w:r>
      <w:r w:rsidRPr="005340EC">
        <w:rPr>
          <w:rFonts w:ascii="Verdana" w:eastAsia="Arial" w:hAnsi="Verdana" w:cs="Arial"/>
        </w:rPr>
        <w:tab/>
      </w:r>
      <w:r w:rsidRPr="005340EC">
        <w:rPr>
          <w:rFonts w:ascii="Verdana" w:eastAsia="Arial" w:hAnsi="Verdana" w:cs="Arial"/>
        </w:rPr>
        <w:tab/>
        <w:t>1,0 a 1,5   cm</w:t>
      </w:r>
    </w:p>
    <w:p w14:paraId="194E7DF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Elementos expuestos a la atmósfera normal:        </w:t>
      </w:r>
      <w:r w:rsidRPr="005340EC">
        <w:rPr>
          <w:rFonts w:ascii="Verdana" w:eastAsia="Arial" w:hAnsi="Verdana" w:cs="Arial"/>
        </w:rPr>
        <w:tab/>
        <w:t xml:space="preserve">          1,5 a 2,0   cm</w:t>
      </w:r>
    </w:p>
    <w:p w14:paraId="73444AB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Elementos expuestos a la atmósfera húmeda:       </w:t>
      </w:r>
      <w:r w:rsidRPr="005340EC">
        <w:rPr>
          <w:rFonts w:ascii="Verdana" w:eastAsia="Arial" w:hAnsi="Verdana" w:cs="Arial"/>
        </w:rPr>
        <w:tab/>
      </w:r>
      <w:r w:rsidRPr="005340EC">
        <w:rPr>
          <w:rFonts w:ascii="Verdana" w:eastAsia="Arial" w:hAnsi="Verdana" w:cs="Arial"/>
        </w:rPr>
        <w:tab/>
        <w:t>2,0 a 2,5   cm</w:t>
      </w:r>
    </w:p>
    <w:p w14:paraId="1DF36B3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Elementos expuestos a la atmósfera corrosiva:      </w:t>
      </w:r>
      <w:r w:rsidRPr="005340EC">
        <w:rPr>
          <w:rFonts w:ascii="Verdana" w:eastAsia="Arial" w:hAnsi="Verdana" w:cs="Arial"/>
        </w:rPr>
        <w:tab/>
      </w:r>
      <w:r w:rsidRPr="005340EC">
        <w:rPr>
          <w:rFonts w:ascii="Verdana" w:eastAsia="Arial" w:hAnsi="Verdana" w:cs="Arial"/>
        </w:rPr>
        <w:tab/>
        <w:t>3,0 a 3,5   cm</w:t>
      </w:r>
    </w:p>
    <w:p w14:paraId="1E642014" w14:textId="77777777" w:rsidR="003D71AD" w:rsidRPr="005340EC" w:rsidRDefault="003D71AD" w:rsidP="003D71AD">
      <w:pPr>
        <w:widowControl w:val="0"/>
        <w:autoSpaceDE w:val="0"/>
        <w:autoSpaceDN w:val="0"/>
        <w:jc w:val="both"/>
        <w:rPr>
          <w:rFonts w:ascii="Verdana" w:eastAsia="Arial" w:hAnsi="Verdana" w:cs="Arial"/>
        </w:rPr>
      </w:pPr>
    </w:p>
    <w:p w14:paraId="022F5A9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Se cuidará especialmente que todas las armaduras queden protegidas mediante los recubrimientos mínimos especificados en los planos. </w:t>
      </w:r>
    </w:p>
    <w:p w14:paraId="6DB3E71D" w14:textId="77777777" w:rsidR="003D71AD" w:rsidRPr="005340EC" w:rsidRDefault="003D71AD" w:rsidP="003D71AD">
      <w:pPr>
        <w:widowControl w:val="0"/>
        <w:autoSpaceDE w:val="0"/>
        <w:autoSpaceDN w:val="0"/>
        <w:jc w:val="both"/>
        <w:rPr>
          <w:rFonts w:ascii="Verdana" w:eastAsia="Arial" w:hAnsi="Verdana" w:cs="Arial"/>
        </w:rPr>
      </w:pPr>
    </w:p>
    <w:p w14:paraId="29B6389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Todos los cruces de barras deberán atarse en forma adecuada con alambre de amarre o accesorios previamente aprobados.</w:t>
      </w:r>
    </w:p>
    <w:p w14:paraId="4EA545AE" w14:textId="77777777" w:rsidR="003D71AD" w:rsidRPr="005340EC" w:rsidRDefault="003D71AD" w:rsidP="003D71AD">
      <w:pPr>
        <w:widowControl w:val="0"/>
        <w:autoSpaceDE w:val="0"/>
        <w:autoSpaceDN w:val="0"/>
        <w:jc w:val="both"/>
        <w:rPr>
          <w:rFonts w:ascii="Verdana" w:eastAsia="Arial" w:hAnsi="Verdana" w:cs="Arial"/>
        </w:rPr>
      </w:pPr>
    </w:p>
    <w:p w14:paraId="356EFBB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7DBBEE66" w14:textId="77777777" w:rsidR="003D71AD" w:rsidRPr="005340EC" w:rsidRDefault="003D71AD" w:rsidP="003D71AD">
      <w:pPr>
        <w:widowControl w:val="0"/>
        <w:autoSpaceDE w:val="0"/>
        <w:autoSpaceDN w:val="0"/>
        <w:jc w:val="both"/>
        <w:rPr>
          <w:rFonts w:ascii="Verdana" w:eastAsia="Arial" w:hAnsi="Verdana" w:cs="Arial"/>
        </w:rPr>
      </w:pPr>
    </w:p>
    <w:p w14:paraId="2DB5CB79"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Armado de Fierros</w:t>
      </w:r>
    </w:p>
    <w:p w14:paraId="324BA3B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1AD49D9E" w14:textId="77777777" w:rsidR="003D71AD" w:rsidRPr="005340EC" w:rsidRDefault="003D71AD" w:rsidP="003D71AD">
      <w:pPr>
        <w:widowControl w:val="0"/>
        <w:autoSpaceDE w:val="0"/>
        <w:autoSpaceDN w:val="0"/>
        <w:jc w:val="both"/>
        <w:rPr>
          <w:rFonts w:ascii="Verdana" w:eastAsia="Arial" w:hAnsi="Verdana" w:cs="Arial"/>
        </w:rPr>
      </w:pPr>
    </w:p>
    <w:p w14:paraId="69AF6CB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dispondrá un sitio específico en la obra para el doblado y preparación de armaduras con las herramientas adecuadas.</w:t>
      </w:r>
    </w:p>
    <w:p w14:paraId="09EAC323" w14:textId="77777777" w:rsidR="003D71AD" w:rsidRPr="005340EC" w:rsidRDefault="003D71AD" w:rsidP="003D71AD">
      <w:pPr>
        <w:widowControl w:val="0"/>
        <w:autoSpaceDE w:val="0"/>
        <w:autoSpaceDN w:val="0"/>
        <w:jc w:val="both"/>
        <w:rPr>
          <w:rFonts w:ascii="Verdana" w:eastAsia="Arial" w:hAnsi="Verdana" w:cs="Arial"/>
        </w:rPr>
      </w:pPr>
    </w:p>
    <w:p w14:paraId="0E4CC59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24534AE" w14:textId="77777777" w:rsidR="003D71AD" w:rsidRPr="005340EC" w:rsidRDefault="003D71AD" w:rsidP="003D71AD">
      <w:pPr>
        <w:widowControl w:val="0"/>
        <w:autoSpaceDE w:val="0"/>
        <w:autoSpaceDN w:val="0"/>
        <w:jc w:val="both"/>
        <w:rPr>
          <w:rFonts w:ascii="Verdana" w:eastAsia="Arial" w:hAnsi="Verdana" w:cs="Arial"/>
        </w:rPr>
      </w:pPr>
    </w:p>
    <w:p w14:paraId="2402D69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1BEF67D4" w14:textId="77777777" w:rsidR="003D71AD" w:rsidRPr="005340EC" w:rsidRDefault="003D71AD" w:rsidP="003D71AD">
      <w:pPr>
        <w:widowControl w:val="0"/>
        <w:autoSpaceDE w:val="0"/>
        <w:autoSpaceDN w:val="0"/>
        <w:jc w:val="both"/>
        <w:rPr>
          <w:rFonts w:ascii="Verdana" w:eastAsia="Arial" w:hAnsi="Verdana" w:cs="Arial"/>
        </w:rPr>
      </w:pPr>
    </w:p>
    <w:p w14:paraId="4A6EE4F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barras de fierro que fueron dobladas no podrán ser enderezadas, ni podrán ser utilizadas nuevamente sin antes eliminar la zona doblada.</w:t>
      </w:r>
    </w:p>
    <w:p w14:paraId="1B53A7DC" w14:textId="77777777" w:rsidR="003D71AD" w:rsidRPr="005340EC" w:rsidRDefault="003D71AD" w:rsidP="003D71AD">
      <w:pPr>
        <w:widowControl w:val="0"/>
        <w:autoSpaceDE w:val="0"/>
        <w:autoSpaceDN w:val="0"/>
        <w:jc w:val="both"/>
        <w:rPr>
          <w:rFonts w:ascii="Verdana" w:eastAsia="Arial" w:hAnsi="Verdana" w:cs="Arial"/>
        </w:rPr>
      </w:pPr>
    </w:p>
    <w:p w14:paraId="735B769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radio mínimo de doblado, así como las longitudes de patillas y ganchos, deberá respetar lo indicado en planos constructivos y la normativa CBH-87.</w:t>
      </w:r>
    </w:p>
    <w:p w14:paraId="16E2611F" w14:textId="77777777" w:rsidR="003D71AD" w:rsidRPr="005340EC" w:rsidRDefault="003D71AD" w:rsidP="003D71AD">
      <w:pPr>
        <w:widowControl w:val="0"/>
        <w:autoSpaceDE w:val="0"/>
        <w:autoSpaceDN w:val="0"/>
        <w:jc w:val="both"/>
        <w:rPr>
          <w:rFonts w:ascii="Verdana" w:eastAsia="Arial" w:hAnsi="Verdana" w:cs="Arial"/>
        </w:rPr>
      </w:pPr>
    </w:p>
    <w:p w14:paraId="05B48DF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14:paraId="7AB652C7" w14:textId="77777777" w:rsidR="003D71AD" w:rsidRPr="005340EC" w:rsidRDefault="003D71AD" w:rsidP="003D71AD">
      <w:pPr>
        <w:widowControl w:val="0"/>
        <w:autoSpaceDE w:val="0"/>
        <w:autoSpaceDN w:val="0"/>
        <w:jc w:val="both"/>
        <w:rPr>
          <w:rFonts w:ascii="Verdana" w:eastAsia="Arial" w:hAnsi="Verdana" w:cs="Arial"/>
        </w:rPr>
      </w:pPr>
    </w:p>
    <w:p w14:paraId="3F92A2A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Todas las herramientas a emplearse para el cortado, amarre y doblado de fierro, serán proporcionados por la Entidad Ejecutora en condiciones adecuadas y de manera oportuna.</w:t>
      </w:r>
    </w:p>
    <w:p w14:paraId="77763B47" w14:textId="77777777" w:rsidR="003D71AD" w:rsidRPr="005340EC" w:rsidRDefault="003D71AD" w:rsidP="003D71AD">
      <w:pPr>
        <w:widowControl w:val="0"/>
        <w:autoSpaceDE w:val="0"/>
        <w:autoSpaceDN w:val="0"/>
        <w:jc w:val="both"/>
        <w:rPr>
          <w:rFonts w:ascii="Verdana" w:eastAsia="Arial" w:hAnsi="Verdana" w:cs="Arial"/>
        </w:rPr>
      </w:pPr>
    </w:p>
    <w:p w14:paraId="0DCCFA7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En ningún caso la cuantía geométrica del acero de refuerzo longitudinal será inferior a 4 por mil, ni tampoco los estribos estarán separados más de 18 cm. </w:t>
      </w:r>
    </w:p>
    <w:p w14:paraId="0BB29C9A" w14:textId="77777777" w:rsidR="003D71AD" w:rsidRPr="005340EC" w:rsidRDefault="003D71AD" w:rsidP="003D71AD">
      <w:pPr>
        <w:widowControl w:val="0"/>
        <w:autoSpaceDE w:val="0"/>
        <w:autoSpaceDN w:val="0"/>
        <w:jc w:val="both"/>
        <w:rPr>
          <w:rFonts w:ascii="Verdana" w:eastAsia="Arial" w:hAnsi="Verdana" w:cs="Arial"/>
        </w:rPr>
      </w:pPr>
    </w:p>
    <w:p w14:paraId="5E2E77D7"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Empalmes en las barras</w:t>
      </w:r>
    </w:p>
    <w:p w14:paraId="37B8604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ejecutarán los empalmes en los sectores donde estén expresamente indicado en planos constructivos o instruido por el Inspector de proyecto.</w:t>
      </w:r>
    </w:p>
    <w:p w14:paraId="37525038" w14:textId="77777777" w:rsidR="003D71AD" w:rsidRPr="005340EC" w:rsidRDefault="003D71AD" w:rsidP="003D71AD">
      <w:pPr>
        <w:widowControl w:val="0"/>
        <w:autoSpaceDE w:val="0"/>
        <w:autoSpaceDN w:val="0"/>
        <w:jc w:val="both"/>
        <w:rPr>
          <w:rFonts w:ascii="Verdana" w:eastAsia="Arial" w:hAnsi="Verdana" w:cs="Arial"/>
        </w:rPr>
      </w:pPr>
    </w:p>
    <w:p w14:paraId="6BDC58A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F42A0A3" w14:textId="77777777" w:rsidR="003D71AD" w:rsidRPr="005340EC" w:rsidRDefault="003D71AD" w:rsidP="003D71AD">
      <w:pPr>
        <w:widowControl w:val="0"/>
        <w:autoSpaceDE w:val="0"/>
        <w:autoSpaceDN w:val="0"/>
        <w:jc w:val="both"/>
        <w:rPr>
          <w:rFonts w:ascii="Verdana" w:eastAsia="Arial" w:hAnsi="Verdana" w:cs="Arial"/>
        </w:rPr>
      </w:pPr>
    </w:p>
    <w:p w14:paraId="3A198B9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realizarán empalmes por superposición de acuerdo al siguiente detalle:</w:t>
      </w:r>
    </w:p>
    <w:p w14:paraId="010E16BA" w14:textId="77777777" w:rsidR="003D71AD" w:rsidRPr="005340EC" w:rsidRDefault="003D71AD" w:rsidP="003D71AD">
      <w:pPr>
        <w:widowControl w:val="0"/>
        <w:autoSpaceDE w:val="0"/>
        <w:autoSpaceDN w:val="0"/>
        <w:jc w:val="both"/>
        <w:rPr>
          <w:rFonts w:ascii="Verdana" w:eastAsia="Arial" w:hAnsi="Verdana" w:cs="Arial"/>
        </w:rPr>
      </w:pPr>
    </w:p>
    <w:p w14:paraId="148A876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14:paraId="21787BB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b) En toda la longitud del empalme se colocarán armaduras transversales suplementarias para mejorar las condiciones del empalme, cuando sea necesario.</w:t>
      </w:r>
    </w:p>
    <w:p w14:paraId="262EFAE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c) Los empalmes mediante soldadura, solo serán autorizados cuando la Entidad Ejecutora </w:t>
      </w:r>
      <w:r w:rsidRPr="005340EC">
        <w:rPr>
          <w:rFonts w:ascii="Verdana" w:eastAsia="Arial" w:hAnsi="Verdana" w:cs="Arial"/>
        </w:rPr>
        <w:lastRenderedPageBreak/>
        <w:t>demuestre satisfactoriamente mediante ensayos, que el acero a soldar reúne las características de soldabilidad y su resistencia no se vea disminuida, debiendo recabar una autorización escrita de parte del Inspector de proyecto.</w:t>
      </w:r>
    </w:p>
    <w:p w14:paraId="735C42D3" w14:textId="77777777" w:rsidR="003D71AD" w:rsidRPr="005340EC" w:rsidRDefault="003D71AD" w:rsidP="003D71AD">
      <w:pPr>
        <w:widowControl w:val="0"/>
        <w:autoSpaceDE w:val="0"/>
        <w:autoSpaceDN w:val="0"/>
        <w:jc w:val="both"/>
        <w:rPr>
          <w:rFonts w:ascii="Verdana" w:eastAsia="Arial" w:hAnsi="Verdana" w:cs="Arial"/>
        </w:rPr>
      </w:pPr>
    </w:p>
    <w:p w14:paraId="357C851D"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Mezclado</w:t>
      </w:r>
    </w:p>
    <w:p w14:paraId="050B6D5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hormigón deberá ser mezclado mecánicamente dosificando por volumen y deseablemente por peso. Para esta tarea:</w:t>
      </w:r>
    </w:p>
    <w:p w14:paraId="226EB192" w14:textId="77777777" w:rsidR="003D71AD" w:rsidRPr="005340EC" w:rsidRDefault="003D71AD" w:rsidP="003D71AD">
      <w:pPr>
        <w:widowControl w:val="0"/>
        <w:autoSpaceDE w:val="0"/>
        <w:autoSpaceDN w:val="0"/>
        <w:jc w:val="both"/>
        <w:rPr>
          <w:rFonts w:ascii="Verdana" w:eastAsia="Arial" w:hAnsi="Verdana" w:cs="Arial"/>
        </w:rPr>
      </w:pPr>
    </w:p>
    <w:p w14:paraId="0B9EF76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Sé utilizarán una o más hormigoneras de capacidad adecuada y se empleará personal especializado para su manejo.</w:t>
      </w:r>
    </w:p>
    <w:p w14:paraId="6C85B0D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Periódicamente se verificará la uniformidad del mezclado.</w:t>
      </w:r>
    </w:p>
    <w:p w14:paraId="5FDED99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Los materiales componentes serán introducidos en el orden siguiente:</w:t>
      </w:r>
    </w:p>
    <w:p w14:paraId="034E3E7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1º Una parte del agua del mezclado (aproximadamente la mitad)</w:t>
      </w:r>
    </w:p>
    <w:p w14:paraId="6BBF0F1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14:paraId="1BB266C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3º La grava.</w:t>
      </w:r>
    </w:p>
    <w:p w14:paraId="261DE27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4º El resto del agua de amasado.</w:t>
      </w:r>
    </w:p>
    <w:p w14:paraId="6384F672" w14:textId="77777777" w:rsidR="003D71AD" w:rsidRPr="005340EC" w:rsidRDefault="003D71AD" w:rsidP="003D71AD">
      <w:pPr>
        <w:widowControl w:val="0"/>
        <w:autoSpaceDE w:val="0"/>
        <w:autoSpaceDN w:val="0"/>
        <w:jc w:val="both"/>
        <w:rPr>
          <w:rFonts w:ascii="Verdana" w:eastAsia="Arial" w:hAnsi="Verdana" w:cs="Arial"/>
        </w:rPr>
      </w:pPr>
    </w:p>
    <w:p w14:paraId="7EEF54B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E92FB5A" w14:textId="77777777" w:rsidR="003D71AD" w:rsidRPr="005340EC" w:rsidRDefault="003D71AD" w:rsidP="003D71AD">
      <w:pPr>
        <w:widowControl w:val="0"/>
        <w:autoSpaceDE w:val="0"/>
        <w:autoSpaceDN w:val="0"/>
        <w:jc w:val="both"/>
        <w:rPr>
          <w:rFonts w:ascii="Verdana" w:eastAsia="Arial" w:hAnsi="Verdana" w:cs="Arial"/>
        </w:rPr>
      </w:pPr>
    </w:p>
    <w:p w14:paraId="27C18F2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No se permitirá cargar la hormigonera antes de haberse procedido a descargarla totalmente de la batida anterior. </w:t>
      </w:r>
    </w:p>
    <w:p w14:paraId="479C99E3" w14:textId="77777777" w:rsidR="003D71AD" w:rsidRPr="005340EC" w:rsidRDefault="003D71AD" w:rsidP="003D71AD">
      <w:pPr>
        <w:widowControl w:val="0"/>
        <w:autoSpaceDE w:val="0"/>
        <w:autoSpaceDN w:val="0"/>
        <w:jc w:val="both"/>
        <w:rPr>
          <w:rFonts w:ascii="Verdana" w:eastAsia="Arial" w:hAnsi="Verdana" w:cs="Arial"/>
        </w:rPr>
      </w:pPr>
    </w:p>
    <w:p w14:paraId="5DC87C7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mezclado manual queda expresamente prohibido.</w:t>
      </w:r>
    </w:p>
    <w:p w14:paraId="6F5AF93A" w14:textId="77777777" w:rsidR="003D71AD" w:rsidRPr="005340EC" w:rsidRDefault="003D71AD" w:rsidP="003D71AD">
      <w:pPr>
        <w:widowControl w:val="0"/>
        <w:autoSpaceDE w:val="0"/>
        <w:autoSpaceDN w:val="0"/>
        <w:jc w:val="both"/>
        <w:rPr>
          <w:rFonts w:ascii="Verdana" w:eastAsia="Arial" w:hAnsi="Verdana" w:cs="Arial"/>
        </w:rPr>
      </w:pPr>
    </w:p>
    <w:p w14:paraId="101821C8"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Transporte</w:t>
      </w:r>
    </w:p>
    <w:p w14:paraId="08D4A4F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0C85644" w14:textId="77777777" w:rsidR="003D71AD" w:rsidRPr="005340EC" w:rsidRDefault="003D71AD" w:rsidP="003D71AD">
      <w:pPr>
        <w:widowControl w:val="0"/>
        <w:autoSpaceDE w:val="0"/>
        <w:autoSpaceDN w:val="0"/>
        <w:jc w:val="both"/>
        <w:rPr>
          <w:rFonts w:ascii="Verdana" w:eastAsia="Arial" w:hAnsi="Verdana" w:cs="Arial"/>
        </w:rPr>
      </w:pPr>
    </w:p>
    <w:p w14:paraId="00A248B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6CCB8DE8" w14:textId="77777777" w:rsidR="003D71AD" w:rsidRPr="005340EC" w:rsidRDefault="003D71AD" w:rsidP="003D71AD">
      <w:pPr>
        <w:widowControl w:val="0"/>
        <w:autoSpaceDE w:val="0"/>
        <w:autoSpaceDN w:val="0"/>
        <w:jc w:val="both"/>
        <w:rPr>
          <w:rFonts w:ascii="Verdana" w:eastAsia="Arial" w:hAnsi="Verdana" w:cs="Arial"/>
        </w:rPr>
      </w:pPr>
    </w:p>
    <w:p w14:paraId="580FF4C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los medios corrientes de transporte, el hormigón debe colocarse en su posición definitiva dentro de los encofrados, antes de que transcurran 30 minutos desde su preparación.</w:t>
      </w:r>
    </w:p>
    <w:p w14:paraId="772EEA55" w14:textId="77777777" w:rsidR="003D71AD" w:rsidRPr="005340EC" w:rsidRDefault="003D71AD" w:rsidP="003D71AD">
      <w:pPr>
        <w:widowControl w:val="0"/>
        <w:autoSpaceDE w:val="0"/>
        <w:autoSpaceDN w:val="0"/>
        <w:jc w:val="both"/>
        <w:rPr>
          <w:rFonts w:ascii="Verdana" w:eastAsia="Arial" w:hAnsi="Verdana" w:cs="Arial"/>
        </w:rPr>
      </w:pPr>
    </w:p>
    <w:p w14:paraId="5DE0AFDF"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Hormigonado</w:t>
      </w:r>
    </w:p>
    <w:p w14:paraId="0FC7D48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hormigonado deberá cumplir con las exigencias y requisitos establecidos en la Norma CBH-87 para hormigones.</w:t>
      </w:r>
    </w:p>
    <w:p w14:paraId="00321D90" w14:textId="77777777" w:rsidR="003D71AD" w:rsidRPr="005340EC" w:rsidRDefault="003D71AD" w:rsidP="003D71AD">
      <w:pPr>
        <w:widowControl w:val="0"/>
        <w:autoSpaceDE w:val="0"/>
        <w:autoSpaceDN w:val="0"/>
        <w:jc w:val="both"/>
        <w:rPr>
          <w:rFonts w:ascii="Verdana" w:eastAsia="Arial" w:hAnsi="Verdana" w:cs="Arial"/>
        </w:rPr>
      </w:pPr>
    </w:p>
    <w:p w14:paraId="1DA4C5D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No se procederá al vaciado de los elementos estructurales sin antes contar con la autorización del Inspector de proyecto.</w:t>
      </w:r>
    </w:p>
    <w:p w14:paraId="5546F9F0" w14:textId="77777777" w:rsidR="003D71AD" w:rsidRPr="005340EC" w:rsidRDefault="003D71AD" w:rsidP="003D71AD">
      <w:pPr>
        <w:widowControl w:val="0"/>
        <w:autoSpaceDE w:val="0"/>
        <w:autoSpaceDN w:val="0"/>
        <w:jc w:val="both"/>
        <w:rPr>
          <w:rFonts w:ascii="Verdana" w:eastAsia="Arial" w:hAnsi="Verdana" w:cs="Arial"/>
        </w:rPr>
      </w:pPr>
    </w:p>
    <w:p w14:paraId="1EEF47D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vaciado del hormigón se realizará de acuerdo a un plan de trabajo previamente autorizado por el Inspector de proyecto.</w:t>
      </w:r>
    </w:p>
    <w:p w14:paraId="5CA3491C" w14:textId="77777777" w:rsidR="003D71AD" w:rsidRPr="005340EC" w:rsidRDefault="003D71AD" w:rsidP="003D71AD">
      <w:pPr>
        <w:widowControl w:val="0"/>
        <w:autoSpaceDE w:val="0"/>
        <w:autoSpaceDN w:val="0"/>
        <w:jc w:val="both"/>
        <w:rPr>
          <w:rFonts w:ascii="Verdana" w:eastAsia="Arial" w:hAnsi="Verdana" w:cs="Arial"/>
        </w:rPr>
      </w:pPr>
    </w:p>
    <w:p w14:paraId="7F38A0B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lastRenderedPageBreak/>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A7B969B" w14:textId="77777777" w:rsidR="003D71AD" w:rsidRPr="005340EC" w:rsidRDefault="003D71AD" w:rsidP="003D71AD">
      <w:pPr>
        <w:widowControl w:val="0"/>
        <w:autoSpaceDE w:val="0"/>
        <w:autoSpaceDN w:val="0"/>
        <w:jc w:val="both"/>
        <w:rPr>
          <w:rFonts w:ascii="Verdana" w:eastAsia="Arial" w:hAnsi="Verdana" w:cs="Arial"/>
        </w:rPr>
      </w:pPr>
    </w:p>
    <w:p w14:paraId="324D7C4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caso de que no se indiquen las juntas constructivas en el proyecto, el Inspector de proyecto indicará donde pueden hacerse las juntas constructivas.</w:t>
      </w:r>
    </w:p>
    <w:p w14:paraId="61A5333D" w14:textId="77777777" w:rsidR="003D71AD" w:rsidRPr="005340EC" w:rsidRDefault="003D71AD" w:rsidP="003D71AD">
      <w:pPr>
        <w:widowControl w:val="0"/>
        <w:autoSpaceDE w:val="0"/>
        <w:autoSpaceDN w:val="0"/>
        <w:jc w:val="both"/>
        <w:rPr>
          <w:rFonts w:ascii="Verdana" w:eastAsia="Arial" w:hAnsi="Verdana" w:cs="Arial"/>
        </w:rPr>
      </w:pPr>
    </w:p>
    <w:p w14:paraId="19AB92A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siguientes prohibiciones para el hormigonado deben tenerse en cuenta:</w:t>
      </w:r>
    </w:p>
    <w:p w14:paraId="66254B2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temperatura de vaciado no será menor a 5°C.</w:t>
      </w:r>
    </w:p>
    <w:p w14:paraId="3FC041F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No podrá efectuarse el vaciado durante la lluvia.</w:t>
      </w:r>
    </w:p>
    <w:p w14:paraId="4DAFD98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No será permitido disponer de grandes cantidades de hormigón en un solo lugar para esparcirlo posteriormente.</w:t>
      </w:r>
    </w:p>
    <w:p w14:paraId="6E3800D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Por ningún motivo se podrá agregar agua en el momento de hormigonar.</w:t>
      </w:r>
    </w:p>
    <w:p w14:paraId="7585A6F9" w14:textId="77777777" w:rsidR="003D71AD" w:rsidRPr="005340EC" w:rsidRDefault="003D71AD" w:rsidP="003D71AD">
      <w:pPr>
        <w:widowControl w:val="0"/>
        <w:autoSpaceDE w:val="0"/>
        <w:autoSpaceDN w:val="0"/>
        <w:jc w:val="both"/>
        <w:rPr>
          <w:rFonts w:ascii="Verdana" w:eastAsia="Arial" w:hAnsi="Verdana" w:cs="Arial"/>
        </w:rPr>
      </w:pPr>
    </w:p>
    <w:p w14:paraId="2363A15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espesor máximo de la capa de hormigón no deberá exceder a 20 cm para permitir una compactación eficaz.</w:t>
      </w:r>
    </w:p>
    <w:p w14:paraId="4032067C" w14:textId="77777777" w:rsidR="003D71AD" w:rsidRPr="005340EC" w:rsidRDefault="003D71AD" w:rsidP="003D71AD">
      <w:pPr>
        <w:widowControl w:val="0"/>
        <w:autoSpaceDE w:val="0"/>
        <w:autoSpaceDN w:val="0"/>
        <w:jc w:val="both"/>
        <w:rPr>
          <w:rFonts w:ascii="Verdana" w:eastAsia="Arial" w:hAnsi="Verdana" w:cs="Arial"/>
        </w:rPr>
      </w:pPr>
    </w:p>
    <w:p w14:paraId="5A2FA88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velocidad del vaciado será la suficiente para garantizar que el hormigón se mantenga plástico en todo momento.</w:t>
      </w:r>
    </w:p>
    <w:p w14:paraId="71600E17" w14:textId="77777777" w:rsidR="003D71AD" w:rsidRPr="005340EC" w:rsidRDefault="003D71AD" w:rsidP="003D71AD">
      <w:pPr>
        <w:widowControl w:val="0"/>
        <w:autoSpaceDE w:val="0"/>
        <w:autoSpaceDN w:val="0"/>
        <w:jc w:val="both"/>
        <w:rPr>
          <w:rFonts w:ascii="Verdana" w:eastAsia="Arial" w:hAnsi="Verdana" w:cs="Arial"/>
        </w:rPr>
      </w:pPr>
    </w:p>
    <w:p w14:paraId="0D096F2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No se podrá verter el hormigón en caída libre desde alturas superiores a 1,50 m, debiendo en este caso utilizar canalones, embudos o ductos.</w:t>
      </w:r>
    </w:p>
    <w:p w14:paraId="3DFA337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Compactación</w:t>
      </w:r>
    </w:p>
    <w:p w14:paraId="42951F3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14:paraId="6DDB69A7" w14:textId="77777777" w:rsidR="003D71AD" w:rsidRPr="005340EC" w:rsidRDefault="003D71AD" w:rsidP="003D71AD">
      <w:pPr>
        <w:widowControl w:val="0"/>
        <w:autoSpaceDE w:val="0"/>
        <w:autoSpaceDN w:val="0"/>
        <w:jc w:val="both"/>
        <w:rPr>
          <w:rFonts w:ascii="Verdana" w:eastAsia="Arial" w:hAnsi="Verdana" w:cs="Arial"/>
        </w:rPr>
      </w:pPr>
    </w:p>
    <w:p w14:paraId="1571225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vibrado será realizado mediante vibradoras de inmersión y alta frecuencia que deberán ser manejadas por obreros con experiencia en la actividad.</w:t>
      </w:r>
    </w:p>
    <w:p w14:paraId="303FCC1C" w14:textId="77777777" w:rsidR="003D71AD" w:rsidRPr="005340EC" w:rsidRDefault="003D71AD" w:rsidP="003D71AD">
      <w:pPr>
        <w:widowControl w:val="0"/>
        <w:autoSpaceDE w:val="0"/>
        <w:autoSpaceDN w:val="0"/>
        <w:jc w:val="both"/>
        <w:rPr>
          <w:rFonts w:ascii="Verdana" w:eastAsia="Arial" w:hAnsi="Verdana" w:cs="Arial"/>
        </w:rPr>
      </w:pPr>
    </w:p>
    <w:p w14:paraId="1A8619D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De ninguna manera se permitirá el uso de las vibradoras para el transporte de la mezcla o la distribución dentro del encofrado.</w:t>
      </w:r>
    </w:p>
    <w:p w14:paraId="259A8535" w14:textId="77777777" w:rsidR="003D71AD" w:rsidRPr="005340EC" w:rsidRDefault="003D71AD" w:rsidP="003D71AD">
      <w:pPr>
        <w:widowControl w:val="0"/>
        <w:autoSpaceDE w:val="0"/>
        <w:autoSpaceDN w:val="0"/>
        <w:jc w:val="both"/>
        <w:rPr>
          <w:rFonts w:ascii="Verdana" w:eastAsia="Arial" w:hAnsi="Verdana" w:cs="Arial"/>
        </w:rPr>
      </w:pPr>
    </w:p>
    <w:p w14:paraId="33F500E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ningún caso se iniciará el vaciado si no se cuenta por lo menos con dos vibradoras en perfecto estado y con el diámetro de la aguja adecuado para el elemento.</w:t>
      </w:r>
    </w:p>
    <w:p w14:paraId="59302556" w14:textId="77777777" w:rsidR="003D71AD" w:rsidRPr="005340EC" w:rsidRDefault="003D71AD" w:rsidP="003D71AD">
      <w:pPr>
        <w:widowControl w:val="0"/>
        <w:autoSpaceDE w:val="0"/>
        <w:autoSpaceDN w:val="0"/>
        <w:jc w:val="both"/>
        <w:rPr>
          <w:rFonts w:ascii="Verdana" w:eastAsia="Arial" w:hAnsi="Verdana" w:cs="Arial"/>
        </w:rPr>
      </w:pPr>
    </w:p>
    <w:p w14:paraId="27152D6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vibradoras serán introducidas en puntos equidistantes a 45 cm entre sí y durante 5 a 15 segundos para evitar la disgregación.</w:t>
      </w:r>
    </w:p>
    <w:p w14:paraId="727BCE76" w14:textId="77777777" w:rsidR="003D71AD" w:rsidRPr="005340EC" w:rsidRDefault="003D71AD" w:rsidP="003D71AD">
      <w:pPr>
        <w:widowControl w:val="0"/>
        <w:autoSpaceDE w:val="0"/>
        <w:autoSpaceDN w:val="0"/>
        <w:jc w:val="both"/>
        <w:rPr>
          <w:rFonts w:ascii="Verdana" w:eastAsia="Arial" w:hAnsi="Verdana" w:cs="Arial"/>
        </w:rPr>
      </w:pPr>
    </w:p>
    <w:p w14:paraId="12AC835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14:paraId="7F37B82F" w14:textId="77777777" w:rsidR="003D71AD" w:rsidRPr="005340EC" w:rsidRDefault="003D71AD" w:rsidP="003D71AD">
      <w:pPr>
        <w:widowControl w:val="0"/>
        <w:autoSpaceDE w:val="0"/>
        <w:autoSpaceDN w:val="0"/>
        <w:jc w:val="both"/>
        <w:rPr>
          <w:rFonts w:ascii="Verdana" w:eastAsia="Arial" w:hAnsi="Verdana" w:cs="Arial"/>
        </w:rPr>
      </w:pPr>
    </w:p>
    <w:p w14:paraId="17A1CE8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compactado del hormigón se completará con un apisonado manual del hormigón y un golpeteo de los encofrados.</w:t>
      </w:r>
    </w:p>
    <w:p w14:paraId="357CB070" w14:textId="77777777" w:rsidR="003D71AD" w:rsidRPr="005340EC" w:rsidRDefault="003D71AD" w:rsidP="003D71AD">
      <w:pPr>
        <w:widowControl w:val="0"/>
        <w:autoSpaceDE w:val="0"/>
        <w:autoSpaceDN w:val="0"/>
        <w:jc w:val="both"/>
        <w:rPr>
          <w:rFonts w:ascii="Verdana" w:eastAsia="Arial" w:hAnsi="Verdana" w:cs="Arial"/>
        </w:rPr>
      </w:pPr>
    </w:p>
    <w:p w14:paraId="0B8996A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compactación manual del hormigón mediante varillas de hierro será usada solo bajo autorización de Inspector de proyecto.</w:t>
      </w:r>
    </w:p>
    <w:p w14:paraId="38652F9A" w14:textId="77777777" w:rsidR="003D71AD" w:rsidRPr="005340EC" w:rsidRDefault="003D71AD" w:rsidP="003D71AD">
      <w:pPr>
        <w:widowControl w:val="0"/>
        <w:autoSpaceDE w:val="0"/>
        <w:autoSpaceDN w:val="0"/>
        <w:jc w:val="both"/>
        <w:rPr>
          <w:rFonts w:ascii="Verdana" w:eastAsia="Arial" w:hAnsi="Verdana" w:cs="Arial"/>
        </w:rPr>
      </w:pPr>
    </w:p>
    <w:p w14:paraId="1CE003DC"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Desencofrado</w:t>
      </w:r>
    </w:p>
    <w:p w14:paraId="5900CB6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La remoción de encofrados se realizará de acuerdo a un plan elaborado por la Entidad Ejecutora, que será el más conveniente para evitar que se produzcan efectos anormales en </w:t>
      </w:r>
      <w:r w:rsidRPr="005340EC">
        <w:rPr>
          <w:rFonts w:ascii="Verdana" w:eastAsia="Arial" w:hAnsi="Verdana" w:cs="Arial"/>
        </w:rPr>
        <w:lastRenderedPageBreak/>
        <w:t>determinadas secciones o elementos de la estructura; dicho plan deberá ser previamente aprobado por el Inspector de proyecto.</w:t>
      </w:r>
    </w:p>
    <w:p w14:paraId="0E878536" w14:textId="77777777" w:rsidR="003D71AD" w:rsidRPr="005340EC" w:rsidRDefault="003D71AD" w:rsidP="003D71AD">
      <w:pPr>
        <w:widowControl w:val="0"/>
        <w:autoSpaceDE w:val="0"/>
        <w:autoSpaceDN w:val="0"/>
        <w:jc w:val="both"/>
        <w:rPr>
          <w:rFonts w:ascii="Verdana" w:eastAsia="Arial" w:hAnsi="Verdana" w:cs="Arial"/>
        </w:rPr>
      </w:pPr>
    </w:p>
    <w:p w14:paraId="000E1FD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14:paraId="38E84FED" w14:textId="77777777" w:rsidR="003D71AD" w:rsidRPr="005340EC" w:rsidRDefault="003D71AD" w:rsidP="003D71AD">
      <w:pPr>
        <w:widowControl w:val="0"/>
        <w:autoSpaceDE w:val="0"/>
        <w:autoSpaceDN w:val="0"/>
        <w:jc w:val="both"/>
        <w:rPr>
          <w:rFonts w:ascii="Verdana" w:eastAsia="Arial" w:hAnsi="Verdana" w:cs="Arial"/>
        </w:rPr>
      </w:pPr>
    </w:p>
    <w:p w14:paraId="434F024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14:paraId="49163FD8" w14:textId="77777777" w:rsidR="003D71AD" w:rsidRPr="005340EC" w:rsidRDefault="003D71AD" w:rsidP="003D71AD">
      <w:pPr>
        <w:widowControl w:val="0"/>
        <w:autoSpaceDE w:val="0"/>
        <w:autoSpaceDN w:val="0"/>
        <w:jc w:val="both"/>
        <w:rPr>
          <w:rFonts w:ascii="Verdana" w:eastAsia="Arial" w:hAnsi="Verdana" w:cs="Arial"/>
        </w:rPr>
      </w:pPr>
    </w:p>
    <w:p w14:paraId="759C1F3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encofrados superiores en superficies inclinadas deberán ser removidos tan pronto como el hormigón tenga suficiente resistencia para no escurrir.</w:t>
      </w:r>
    </w:p>
    <w:p w14:paraId="0165F0A6" w14:textId="77777777" w:rsidR="003D71AD" w:rsidRPr="005340EC" w:rsidRDefault="003D71AD" w:rsidP="003D71AD">
      <w:pPr>
        <w:widowControl w:val="0"/>
        <w:autoSpaceDE w:val="0"/>
        <w:autoSpaceDN w:val="0"/>
        <w:jc w:val="both"/>
        <w:rPr>
          <w:rFonts w:ascii="Verdana" w:eastAsia="Arial" w:hAnsi="Verdana" w:cs="Arial"/>
        </w:rPr>
      </w:pPr>
    </w:p>
    <w:p w14:paraId="3ECDD35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tiempos de desencofrado serán los indicados en el proyecto (planos y/o memoria de cálculo) y lo indicado en la norma CBH-87.</w:t>
      </w:r>
    </w:p>
    <w:p w14:paraId="7932866D" w14:textId="77777777" w:rsidR="003D71AD" w:rsidRPr="005340EC" w:rsidRDefault="003D71AD" w:rsidP="003D71AD">
      <w:pPr>
        <w:widowControl w:val="0"/>
        <w:autoSpaceDE w:val="0"/>
        <w:autoSpaceDN w:val="0"/>
        <w:jc w:val="both"/>
        <w:rPr>
          <w:rFonts w:ascii="Verdana" w:eastAsia="Arial" w:hAnsi="Verdana" w:cs="Arial"/>
        </w:rPr>
      </w:pPr>
    </w:p>
    <w:p w14:paraId="225C01A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Protección y Curado</w:t>
      </w:r>
    </w:p>
    <w:p w14:paraId="3EB7450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Una vez vaciado el hormigón fresco, deberá protegerse contra la lluvia, el viento, sol y en general contra toda acción que lo perjudique.</w:t>
      </w:r>
    </w:p>
    <w:p w14:paraId="17E0A2BF" w14:textId="77777777" w:rsidR="003D71AD" w:rsidRPr="005340EC" w:rsidRDefault="003D71AD" w:rsidP="003D71AD">
      <w:pPr>
        <w:widowControl w:val="0"/>
        <w:autoSpaceDE w:val="0"/>
        <w:autoSpaceDN w:val="0"/>
        <w:jc w:val="both"/>
        <w:rPr>
          <w:rFonts w:ascii="Verdana" w:eastAsia="Arial" w:hAnsi="Verdana" w:cs="Arial"/>
        </w:rPr>
      </w:pPr>
    </w:p>
    <w:p w14:paraId="1FD0348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hormigón será protegido manteniéndose a una temperatura superior a 5°C por lo menos durante 96 horas.</w:t>
      </w:r>
    </w:p>
    <w:p w14:paraId="117B1EC5" w14:textId="77777777" w:rsidR="003D71AD" w:rsidRPr="005340EC" w:rsidRDefault="003D71AD" w:rsidP="003D71AD">
      <w:pPr>
        <w:widowControl w:val="0"/>
        <w:autoSpaceDE w:val="0"/>
        <w:autoSpaceDN w:val="0"/>
        <w:jc w:val="both"/>
        <w:rPr>
          <w:rFonts w:ascii="Verdana" w:eastAsia="Arial" w:hAnsi="Verdana" w:cs="Arial"/>
        </w:rPr>
      </w:pPr>
    </w:p>
    <w:p w14:paraId="3B58203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3ED9B899" w14:textId="77777777" w:rsidR="003D71AD" w:rsidRPr="005340EC" w:rsidRDefault="003D71AD" w:rsidP="003D71AD">
      <w:pPr>
        <w:widowControl w:val="0"/>
        <w:autoSpaceDE w:val="0"/>
        <w:autoSpaceDN w:val="0"/>
        <w:jc w:val="both"/>
        <w:rPr>
          <w:rFonts w:ascii="Verdana" w:eastAsia="Arial" w:hAnsi="Verdana" w:cs="Arial"/>
        </w:rPr>
      </w:pPr>
    </w:p>
    <w:p w14:paraId="418BA9C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Durante la construcción, queda prohibido aplicar cargas, acumular materiales o maquinarias que signifiquen un peligro en la estabilidad de la estructura.</w:t>
      </w:r>
    </w:p>
    <w:p w14:paraId="25FC7210" w14:textId="77777777" w:rsidR="003D71AD" w:rsidRPr="005340EC" w:rsidRDefault="003D71AD" w:rsidP="003D71AD">
      <w:pPr>
        <w:widowControl w:val="0"/>
        <w:autoSpaceDE w:val="0"/>
        <w:autoSpaceDN w:val="0"/>
        <w:jc w:val="both"/>
        <w:rPr>
          <w:rFonts w:ascii="Verdana" w:eastAsia="Arial" w:hAnsi="Verdana" w:cs="Arial"/>
          <w:b/>
        </w:rPr>
      </w:pPr>
    </w:p>
    <w:p w14:paraId="60B08995"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Control de Calidad</w:t>
      </w:r>
    </w:p>
    <w:p w14:paraId="6F9AF4B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26AA02CB" w14:textId="77777777" w:rsidR="003D71AD" w:rsidRPr="005340EC" w:rsidRDefault="003D71AD" w:rsidP="003D71AD">
      <w:pPr>
        <w:widowControl w:val="0"/>
        <w:autoSpaceDE w:val="0"/>
        <w:autoSpaceDN w:val="0"/>
        <w:jc w:val="both"/>
        <w:rPr>
          <w:rFonts w:ascii="Verdana" w:eastAsia="Arial" w:hAnsi="Verdana" w:cs="Arial"/>
        </w:rPr>
      </w:pPr>
    </w:p>
    <w:p w14:paraId="6339ED2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ensayos a realizar serán los requeridos por la normativa CBH-87 pudiendo la Entidad Ejecutora realizar ensayos adicionales los cuales deberán ser indicados en su propuesta.</w:t>
      </w:r>
    </w:p>
    <w:p w14:paraId="404BCEFA" w14:textId="77777777" w:rsidR="003D71AD" w:rsidRPr="005340EC" w:rsidRDefault="003D71AD" w:rsidP="003D71AD">
      <w:pPr>
        <w:widowControl w:val="0"/>
        <w:autoSpaceDE w:val="0"/>
        <w:autoSpaceDN w:val="0"/>
        <w:jc w:val="both"/>
        <w:rPr>
          <w:rFonts w:ascii="Verdana" w:eastAsia="Arial" w:hAnsi="Verdana" w:cs="Arial"/>
        </w:rPr>
      </w:pPr>
    </w:p>
    <w:p w14:paraId="3750368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todos los casos, el nivel de control será el indicado en los planos constructivos o memoria de cálculo o, en ausencia de dicha indicación, se asumirá un nivel de control normal.</w:t>
      </w:r>
    </w:p>
    <w:p w14:paraId="1B4957A7" w14:textId="77777777" w:rsidR="003D71AD" w:rsidRPr="005340EC" w:rsidRDefault="003D71AD" w:rsidP="003D71AD">
      <w:pPr>
        <w:widowControl w:val="0"/>
        <w:autoSpaceDE w:val="0"/>
        <w:autoSpaceDN w:val="0"/>
        <w:jc w:val="both"/>
        <w:rPr>
          <w:rFonts w:ascii="Verdana" w:eastAsia="Arial" w:hAnsi="Verdana" w:cs="Arial"/>
        </w:rPr>
      </w:pPr>
    </w:p>
    <w:p w14:paraId="67B45D6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Ensayos a Realizar</w:t>
      </w:r>
    </w:p>
    <w:p w14:paraId="0D6F6FE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el caso del presente ítem mínimamente se realizarán los siguientes ensayos de calidad:</w:t>
      </w:r>
    </w:p>
    <w:p w14:paraId="072437E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Granulometría de los Áridos.</w:t>
      </w:r>
    </w:p>
    <w:p w14:paraId="138143A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Ensayos de Control de la Resistencia del Hormigón – Probetas Cilíndricas.</w:t>
      </w:r>
    </w:p>
    <w:p w14:paraId="610C3F7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Ensayos de Control de la Consistencia del Hormigón - Cono de Abraham.</w:t>
      </w:r>
    </w:p>
    <w:p w14:paraId="2DECB3F8" w14:textId="77777777" w:rsidR="003D71AD" w:rsidRPr="005340EC" w:rsidRDefault="003D71AD" w:rsidP="003D71AD">
      <w:pPr>
        <w:widowControl w:val="0"/>
        <w:autoSpaceDE w:val="0"/>
        <w:autoSpaceDN w:val="0"/>
        <w:jc w:val="both"/>
        <w:rPr>
          <w:rFonts w:ascii="Verdana" w:eastAsia="Arial" w:hAnsi="Verdana" w:cs="Arial"/>
        </w:rPr>
      </w:pPr>
    </w:p>
    <w:p w14:paraId="6CC0F9D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Adicionalmente, el Inspector de proyecto indicará la realización de los siguientes ensayos de calidad cuando las condiciones de la obra así lo requieran:</w:t>
      </w:r>
    </w:p>
    <w:p w14:paraId="423DE1F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Ensayos de calidad sobre el cemento.</w:t>
      </w:r>
    </w:p>
    <w:p w14:paraId="5B13469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Ensayos de calidad de los aceros de refuerzo.</w:t>
      </w:r>
    </w:p>
    <w:p w14:paraId="0D887BC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 de la Máquina de los Ángeles.</w:t>
      </w:r>
    </w:p>
    <w:p w14:paraId="4801687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lastRenderedPageBreak/>
        <w:t xml:space="preserve">Otros que el proponente oferte en su propuesta. </w:t>
      </w:r>
    </w:p>
    <w:p w14:paraId="7911A200" w14:textId="77777777" w:rsidR="003D71AD" w:rsidRPr="005340EC" w:rsidRDefault="003D71AD" w:rsidP="003D71AD">
      <w:pPr>
        <w:widowControl w:val="0"/>
        <w:autoSpaceDE w:val="0"/>
        <w:autoSpaceDN w:val="0"/>
        <w:jc w:val="both"/>
        <w:rPr>
          <w:rFonts w:ascii="Verdana" w:eastAsia="Arial" w:hAnsi="Verdana" w:cs="Arial"/>
        </w:rPr>
      </w:pPr>
    </w:p>
    <w:p w14:paraId="3480D51C"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Laboratorio</w:t>
      </w:r>
    </w:p>
    <w:p w14:paraId="4D7C576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6330302" w14:textId="77777777" w:rsidR="003D71AD" w:rsidRPr="005340EC" w:rsidRDefault="003D71AD" w:rsidP="003D71AD">
      <w:pPr>
        <w:widowControl w:val="0"/>
        <w:autoSpaceDE w:val="0"/>
        <w:autoSpaceDN w:val="0"/>
        <w:jc w:val="both"/>
        <w:rPr>
          <w:rFonts w:ascii="Verdana" w:eastAsia="Arial" w:hAnsi="Verdana" w:cs="Arial"/>
        </w:rPr>
      </w:pPr>
    </w:p>
    <w:p w14:paraId="5E073AB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Frecuencia de los Ensayos</w:t>
      </w:r>
    </w:p>
    <w:p w14:paraId="56647A4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67B338E0" w14:textId="77777777" w:rsidR="003D71AD" w:rsidRPr="005340EC" w:rsidRDefault="003D71AD" w:rsidP="003D71AD">
      <w:pPr>
        <w:widowControl w:val="0"/>
        <w:autoSpaceDE w:val="0"/>
        <w:autoSpaceDN w:val="0"/>
        <w:jc w:val="both"/>
        <w:rPr>
          <w:rFonts w:ascii="Verdana" w:eastAsia="Arial" w:hAnsi="Verdana" w:cs="Arial"/>
        </w:rPr>
      </w:pPr>
    </w:p>
    <w:p w14:paraId="6199CFB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4C2F10E" w14:textId="77777777" w:rsidR="003D71AD" w:rsidRPr="005340EC" w:rsidRDefault="003D71AD" w:rsidP="003D71AD">
      <w:pPr>
        <w:widowControl w:val="0"/>
        <w:autoSpaceDE w:val="0"/>
        <w:autoSpaceDN w:val="0"/>
        <w:jc w:val="both"/>
        <w:rPr>
          <w:rFonts w:ascii="Verdana" w:eastAsia="Arial" w:hAnsi="Verdana" w:cs="Arial"/>
        </w:rPr>
      </w:pPr>
    </w:p>
    <w:p w14:paraId="25A681C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FCE5588" w14:textId="77777777" w:rsidR="003D71AD" w:rsidRPr="005340EC" w:rsidRDefault="003D71AD" w:rsidP="003D71AD">
      <w:pPr>
        <w:widowControl w:val="0"/>
        <w:autoSpaceDE w:val="0"/>
        <w:autoSpaceDN w:val="0"/>
        <w:jc w:val="both"/>
        <w:rPr>
          <w:rFonts w:ascii="Verdana" w:eastAsia="Arial" w:hAnsi="Verdana" w:cs="Arial"/>
        </w:rPr>
      </w:pPr>
    </w:p>
    <w:p w14:paraId="29B44E3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529B874" w14:textId="77777777" w:rsidR="003D71AD" w:rsidRPr="005340EC" w:rsidRDefault="003D71AD" w:rsidP="003D71AD">
      <w:pPr>
        <w:widowControl w:val="0"/>
        <w:autoSpaceDE w:val="0"/>
        <w:autoSpaceDN w:val="0"/>
        <w:jc w:val="both"/>
        <w:rPr>
          <w:rFonts w:ascii="Verdana" w:eastAsia="Arial" w:hAnsi="Verdana" w:cs="Arial"/>
        </w:rPr>
      </w:pPr>
    </w:p>
    <w:p w14:paraId="2C95E22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0D11CBDC" w14:textId="77777777" w:rsidR="003D71AD" w:rsidRPr="005340EC" w:rsidRDefault="003D71AD" w:rsidP="003D71AD">
      <w:pPr>
        <w:widowControl w:val="0"/>
        <w:autoSpaceDE w:val="0"/>
        <w:autoSpaceDN w:val="0"/>
        <w:jc w:val="both"/>
        <w:rPr>
          <w:rFonts w:ascii="Verdana" w:eastAsia="Arial" w:hAnsi="Verdana" w:cs="Arial"/>
        </w:rPr>
      </w:pPr>
    </w:p>
    <w:p w14:paraId="7EC67AA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F5C60AA" w14:textId="77777777" w:rsidR="003D71AD" w:rsidRPr="005340EC" w:rsidRDefault="003D71AD" w:rsidP="003D71AD">
      <w:pPr>
        <w:widowControl w:val="0"/>
        <w:autoSpaceDE w:val="0"/>
        <w:autoSpaceDN w:val="0"/>
        <w:jc w:val="both"/>
        <w:rPr>
          <w:rFonts w:ascii="Verdana" w:eastAsia="Arial" w:hAnsi="Verdana" w:cs="Arial"/>
        </w:rPr>
      </w:pPr>
    </w:p>
    <w:p w14:paraId="35F5274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cualquier caso, las cantidades mínimas de cemento/m3 de hormigón deberán respetar lo indicado en el proyecto (memoria de cálculo o planos constructivos) o las indicadas en el cuadro siguiente.</w:t>
      </w:r>
    </w:p>
    <w:p w14:paraId="18F1DB77" w14:textId="77777777" w:rsidR="003D71AD" w:rsidRPr="005340EC" w:rsidRDefault="003D71AD" w:rsidP="003D71AD">
      <w:pPr>
        <w:widowControl w:val="0"/>
        <w:autoSpaceDE w:val="0"/>
        <w:autoSpaceDN w:val="0"/>
        <w:jc w:val="both"/>
        <w:rPr>
          <w:rFonts w:ascii="Verdana" w:eastAsia="Arial" w:hAnsi="Verda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3D71AD" w:rsidRPr="005340EC" w14:paraId="0E45CA4F" w14:textId="77777777" w:rsidTr="003D71AD">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17D2EF0"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A7E6457"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DDC0518"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RES. Kg/cm2</w:t>
            </w:r>
          </w:p>
          <w:p w14:paraId="6CBC38FE"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BE348DC"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96ED8A5"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C79F8AD"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Rev. (pulg)</w:t>
            </w:r>
          </w:p>
        </w:tc>
      </w:tr>
      <w:tr w:rsidR="003D71AD" w:rsidRPr="005340EC" w14:paraId="4B0270A7" w14:textId="77777777" w:rsidTr="003D71A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66EFAC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A97D2C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7EDDE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713180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8D477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0FB7D4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 – 3</w:t>
            </w:r>
          </w:p>
        </w:tc>
      </w:tr>
      <w:tr w:rsidR="003D71AD" w:rsidRPr="005340EC" w14:paraId="208E4D3B" w14:textId="77777777" w:rsidTr="003D71A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7A88F4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8E657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69D8A1E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6C758C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8A4D56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69BC2D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 – 3</w:t>
            </w:r>
          </w:p>
        </w:tc>
      </w:tr>
      <w:tr w:rsidR="003D71AD" w:rsidRPr="005340EC" w14:paraId="5390F59E" w14:textId="77777777" w:rsidTr="003D71A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E35A0D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A67E16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3ECD9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A62C56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A3C7B5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D55119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 – 4</w:t>
            </w:r>
          </w:p>
        </w:tc>
      </w:tr>
      <w:tr w:rsidR="003D71AD" w:rsidRPr="005340EC" w14:paraId="29E01447" w14:textId="77777777" w:rsidTr="003D71A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B2BA2D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12CFE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BF650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993A4A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020256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C46F98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 – 4</w:t>
            </w:r>
          </w:p>
        </w:tc>
      </w:tr>
      <w:tr w:rsidR="003D71AD" w:rsidRPr="005340EC" w14:paraId="75EEB7C9" w14:textId="77777777" w:rsidTr="003D71A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476A5E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C7A56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20238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FFFA8B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DF94B6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FCF7CA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 – 3</w:t>
            </w:r>
          </w:p>
        </w:tc>
      </w:tr>
      <w:tr w:rsidR="003D71AD" w:rsidRPr="005340EC" w14:paraId="353CF33F" w14:textId="77777777" w:rsidTr="003D71A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20D8A0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C756A6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7F401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FCB84C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B2BEC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D4EDB3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 – 3</w:t>
            </w:r>
          </w:p>
        </w:tc>
      </w:tr>
      <w:tr w:rsidR="003D71AD" w:rsidRPr="005340EC" w14:paraId="137A7F92" w14:textId="77777777" w:rsidTr="003D71A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E4C940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D87A3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D61C9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A13FA6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B799BE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35DE08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 – 3</w:t>
            </w:r>
          </w:p>
        </w:tc>
      </w:tr>
    </w:tbl>
    <w:p w14:paraId="5D7CBB2F" w14:textId="77777777" w:rsidR="003D71AD" w:rsidRPr="005340EC" w:rsidRDefault="003D71AD" w:rsidP="003D71AD">
      <w:pPr>
        <w:widowControl w:val="0"/>
        <w:autoSpaceDE w:val="0"/>
        <w:autoSpaceDN w:val="0"/>
        <w:jc w:val="both"/>
        <w:rPr>
          <w:rFonts w:ascii="Verdana" w:eastAsia="Arial" w:hAnsi="Verdana" w:cs="Arial"/>
        </w:rPr>
      </w:pPr>
    </w:p>
    <w:p w14:paraId="1525EE4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Aceptación y Rechazo</w:t>
      </w:r>
    </w:p>
    <w:p w14:paraId="6B335C2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lastRenderedPageBreak/>
        <w:t xml:space="preserve">Los criterios de aceptación y rechazo de hormigones para cada uno de los ensayos de </w:t>
      </w:r>
    </w:p>
    <w:p w14:paraId="2C634B1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resistencia, consistencia y cualquier otro que se realice, deberá ser conforme lo establece la Norma Boliviana del Hormigón Armado CBH-87, en caso necesario, de manera complementaria se recurrirá a otra normativa.</w:t>
      </w:r>
    </w:p>
    <w:p w14:paraId="7845769E" w14:textId="77777777" w:rsidR="003D71AD" w:rsidRPr="005340EC" w:rsidRDefault="003D71AD" w:rsidP="003D71AD">
      <w:pPr>
        <w:widowControl w:val="0"/>
        <w:autoSpaceDE w:val="0"/>
        <w:autoSpaceDN w:val="0"/>
        <w:jc w:val="both"/>
        <w:rPr>
          <w:rFonts w:ascii="Verdana" w:eastAsia="Arial" w:hAnsi="Verdana" w:cs="Arial"/>
        </w:rPr>
      </w:pPr>
    </w:p>
    <w:p w14:paraId="1BE4787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6EF6599" w14:textId="77777777" w:rsidR="003D71AD" w:rsidRPr="005340EC" w:rsidRDefault="003D71AD" w:rsidP="003D71AD">
      <w:pPr>
        <w:widowControl w:val="0"/>
        <w:autoSpaceDE w:val="0"/>
        <w:autoSpaceDN w:val="0"/>
        <w:jc w:val="both"/>
        <w:rPr>
          <w:rFonts w:ascii="Verdana" w:eastAsia="Arial" w:hAnsi="Verdana" w:cs="Arial"/>
        </w:rPr>
      </w:pPr>
    </w:p>
    <w:p w14:paraId="491960A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6D9E61E6" w14:textId="77777777" w:rsidR="003D71AD" w:rsidRPr="005340EC" w:rsidRDefault="003D71AD" w:rsidP="003D71AD">
      <w:pPr>
        <w:widowControl w:val="0"/>
        <w:autoSpaceDE w:val="0"/>
        <w:autoSpaceDN w:val="0"/>
        <w:jc w:val="both"/>
        <w:rPr>
          <w:rFonts w:ascii="Verdana" w:eastAsia="Arial" w:hAnsi="Verdana" w:cs="Arial"/>
        </w:rPr>
      </w:pPr>
    </w:p>
    <w:p w14:paraId="701EB65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Todos los ensayos, pruebas, demoliciones, curados y reemplazos necesarios serán cancelados por la Entidad Ejecutora.</w:t>
      </w:r>
    </w:p>
    <w:p w14:paraId="6545A56E" w14:textId="77777777" w:rsidR="003D71AD" w:rsidRPr="005340EC" w:rsidRDefault="003D71AD" w:rsidP="003D71AD">
      <w:pPr>
        <w:widowControl w:val="0"/>
        <w:autoSpaceDE w:val="0"/>
        <w:autoSpaceDN w:val="0"/>
        <w:jc w:val="both"/>
        <w:rPr>
          <w:rFonts w:ascii="Verdana" w:eastAsia="Arial" w:hAnsi="Verdana" w:cs="Arial"/>
        </w:rPr>
      </w:pPr>
    </w:p>
    <w:p w14:paraId="3BE862F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Reparación del Hormigón Armado</w:t>
      </w:r>
    </w:p>
    <w:p w14:paraId="5D29C78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Inspector de proyecto definirá si un defecto o daño del elemento es reparable o corresponde su demolición y reconstrucción.</w:t>
      </w:r>
    </w:p>
    <w:p w14:paraId="26D803B9" w14:textId="77777777" w:rsidR="003D71AD" w:rsidRPr="005340EC" w:rsidRDefault="003D71AD" w:rsidP="003D71AD">
      <w:pPr>
        <w:widowControl w:val="0"/>
        <w:autoSpaceDE w:val="0"/>
        <w:autoSpaceDN w:val="0"/>
        <w:jc w:val="both"/>
        <w:rPr>
          <w:rFonts w:ascii="Verdana" w:eastAsia="Arial" w:hAnsi="Verdana" w:cs="Arial"/>
        </w:rPr>
      </w:pPr>
    </w:p>
    <w:p w14:paraId="481391D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En el caso de ser posible la reparación del elemento ejecutado, la Entidad Ejecutora propondrá al Inspector de proyecto cual será el procedimiento de reparación, al respecto deberán seguirse los siguientes lineamientos: </w:t>
      </w:r>
    </w:p>
    <w:p w14:paraId="31CEE9CE" w14:textId="77777777" w:rsidR="003D71AD" w:rsidRPr="005340EC" w:rsidRDefault="003D71AD" w:rsidP="003D71AD">
      <w:pPr>
        <w:widowControl w:val="0"/>
        <w:autoSpaceDE w:val="0"/>
        <w:autoSpaceDN w:val="0"/>
        <w:jc w:val="both"/>
        <w:rPr>
          <w:rFonts w:ascii="Verdana" w:eastAsia="Arial" w:hAnsi="Verdana" w:cs="Arial"/>
        </w:rPr>
      </w:pPr>
    </w:p>
    <w:p w14:paraId="69EC519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A03BC58" w14:textId="77777777" w:rsidR="003D71AD" w:rsidRPr="005340EC" w:rsidRDefault="003D71AD" w:rsidP="003D71AD">
      <w:pPr>
        <w:widowControl w:val="0"/>
        <w:autoSpaceDE w:val="0"/>
        <w:autoSpaceDN w:val="0"/>
        <w:jc w:val="both"/>
        <w:rPr>
          <w:rFonts w:ascii="Verdana" w:eastAsia="Arial" w:hAnsi="Verdana" w:cs="Arial"/>
        </w:rPr>
      </w:pPr>
    </w:p>
    <w:p w14:paraId="6C5D3A4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la ejecución de la reparación, primero se deberá eliminar el hormigón defectuoso eliminado en la profundidad necesaria sin afectar la estabilidad de la estructura.</w:t>
      </w:r>
    </w:p>
    <w:p w14:paraId="4F92C755" w14:textId="77777777" w:rsidR="003D71AD" w:rsidRPr="005340EC" w:rsidRDefault="003D71AD" w:rsidP="003D71AD">
      <w:pPr>
        <w:widowControl w:val="0"/>
        <w:autoSpaceDE w:val="0"/>
        <w:autoSpaceDN w:val="0"/>
        <w:jc w:val="both"/>
        <w:rPr>
          <w:rFonts w:ascii="Verdana" w:eastAsia="Arial" w:hAnsi="Verdana" w:cs="Arial"/>
        </w:rPr>
      </w:pPr>
    </w:p>
    <w:p w14:paraId="4CF5F19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Cuando las armaduras resulten afectadas por la cavidad, el hormigón se eliminará hasta que quede un espesor mínimo de 2.5 cm alrededor de la barra.  </w:t>
      </w:r>
    </w:p>
    <w:p w14:paraId="1242861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 </w:t>
      </w:r>
    </w:p>
    <w:p w14:paraId="1D1F4F2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rebabas y protuberancias serán totalmente eliminadas y las superficies desgastadas hasta condicionarlas con las zonas vecinas.</w:t>
      </w:r>
    </w:p>
    <w:p w14:paraId="552CCF2E" w14:textId="77777777" w:rsidR="003D71AD" w:rsidRPr="005340EC" w:rsidRDefault="003D71AD" w:rsidP="003D71AD">
      <w:pPr>
        <w:widowControl w:val="0"/>
        <w:autoSpaceDE w:val="0"/>
        <w:autoSpaceDN w:val="0"/>
        <w:jc w:val="both"/>
        <w:rPr>
          <w:rFonts w:ascii="Verdana" w:eastAsia="Arial" w:hAnsi="Verdana" w:cs="Arial"/>
        </w:rPr>
      </w:pPr>
    </w:p>
    <w:p w14:paraId="3314F82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deberá aplicar un puente de adherencia adecuado para la unión del hormigón viejo con el hormigón nuevo.</w:t>
      </w:r>
    </w:p>
    <w:p w14:paraId="46807484" w14:textId="77777777" w:rsidR="003D71AD" w:rsidRPr="005340EC" w:rsidRDefault="003D71AD" w:rsidP="003D71AD">
      <w:pPr>
        <w:widowControl w:val="0"/>
        <w:autoSpaceDE w:val="0"/>
        <w:autoSpaceDN w:val="0"/>
        <w:jc w:val="both"/>
        <w:rPr>
          <w:rFonts w:ascii="Verdana" w:eastAsia="Arial" w:hAnsi="Verdana" w:cs="Arial"/>
        </w:rPr>
      </w:pPr>
    </w:p>
    <w:p w14:paraId="4902B3F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7BEAD34" w14:textId="77777777" w:rsidR="003D71AD" w:rsidRPr="005340EC" w:rsidRDefault="003D71AD" w:rsidP="003D71AD">
      <w:pPr>
        <w:widowControl w:val="0"/>
        <w:autoSpaceDE w:val="0"/>
        <w:autoSpaceDN w:val="0"/>
        <w:jc w:val="both"/>
        <w:rPr>
          <w:rFonts w:ascii="Verdana" w:eastAsia="Arial" w:hAnsi="Verdana" w:cs="Arial"/>
        </w:rPr>
      </w:pPr>
    </w:p>
    <w:p w14:paraId="39074649"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 xml:space="preserve">DETALLE CONSTRUCTIVO. - </w:t>
      </w:r>
    </w:p>
    <w:p w14:paraId="6720204E" w14:textId="77777777" w:rsidR="003D71AD" w:rsidRPr="005340EC" w:rsidRDefault="003D71AD" w:rsidP="003D71AD">
      <w:pPr>
        <w:widowControl w:val="0"/>
        <w:autoSpaceDE w:val="0"/>
        <w:autoSpaceDN w:val="0"/>
        <w:jc w:val="both"/>
        <w:rPr>
          <w:rFonts w:ascii="Verdana" w:eastAsia="Arial" w:hAnsi="Verdana" w:cs="Arial"/>
        </w:rPr>
      </w:pPr>
    </w:p>
    <w:p w14:paraId="56843C9B" w14:textId="77777777" w:rsidR="003D71AD" w:rsidRPr="005340EC" w:rsidRDefault="003D71AD" w:rsidP="003D71AD">
      <w:pPr>
        <w:widowControl w:val="0"/>
        <w:autoSpaceDE w:val="0"/>
        <w:autoSpaceDN w:val="0"/>
        <w:jc w:val="center"/>
        <w:rPr>
          <w:rFonts w:ascii="Verdana" w:eastAsia="Arial" w:hAnsi="Verdana" w:cs="Arial"/>
        </w:rPr>
      </w:pPr>
      <w:r w:rsidRPr="005340EC">
        <w:rPr>
          <w:rFonts w:ascii="Verdana" w:eastAsia="Arial" w:hAnsi="Verdana" w:cs="Arial"/>
          <w:noProof/>
          <w:lang w:eastAsia="es-BO"/>
        </w:rPr>
        <w:lastRenderedPageBreak/>
        <w:drawing>
          <wp:inline distT="0" distB="0" distL="0" distR="0" wp14:anchorId="0409351B" wp14:editId="7046EF33">
            <wp:extent cx="2221200" cy="312480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1200" cy="3124800"/>
                    </a:xfrm>
                    <a:prstGeom prst="rect">
                      <a:avLst/>
                    </a:prstGeom>
                    <a:noFill/>
                    <a:ln>
                      <a:noFill/>
                    </a:ln>
                  </pic:spPr>
                </pic:pic>
              </a:graphicData>
            </a:graphic>
          </wp:inline>
        </w:drawing>
      </w:r>
    </w:p>
    <w:p w14:paraId="2A15F235" w14:textId="77777777" w:rsidR="003D71AD" w:rsidRPr="005340EC" w:rsidRDefault="003D71AD" w:rsidP="003D71AD">
      <w:pPr>
        <w:widowControl w:val="0"/>
        <w:autoSpaceDE w:val="0"/>
        <w:autoSpaceDN w:val="0"/>
        <w:jc w:val="both"/>
        <w:rPr>
          <w:rFonts w:ascii="Verdana" w:eastAsia="Arial" w:hAnsi="Verdana" w:cs="Arial"/>
        </w:rPr>
      </w:pPr>
    </w:p>
    <w:p w14:paraId="26F9A450" w14:textId="77777777" w:rsidR="003D71AD" w:rsidRPr="005340EC" w:rsidRDefault="003D71AD" w:rsidP="003D71AD">
      <w:pPr>
        <w:widowControl w:val="0"/>
        <w:autoSpaceDE w:val="0"/>
        <w:autoSpaceDN w:val="0"/>
        <w:jc w:val="both"/>
        <w:rPr>
          <w:rFonts w:ascii="Verdana" w:eastAsia="Arial" w:hAnsi="Verdana" w:cs="Arial"/>
        </w:rPr>
      </w:pPr>
    </w:p>
    <w:p w14:paraId="5221485C" w14:textId="77777777" w:rsidR="003D71AD" w:rsidRPr="005340EC" w:rsidRDefault="003D71AD" w:rsidP="003D71AD">
      <w:pPr>
        <w:widowControl w:val="0"/>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3D71AD" w:rsidRPr="005340EC" w14:paraId="60A914FD"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1E1CD35"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E8A57A7"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C515CA4"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85BB12F"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478220C0"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51972199"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6</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DF0D5CE"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VAC-OG-VIG-2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B4716E8"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M3</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146784E"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VIGA DE ARRIOSTRE DE HORMIGÓN ARMADO</w:t>
            </w:r>
          </w:p>
        </w:tc>
      </w:tr>
    </w:tbl>
    <w:p w14:paraId="662F4C7A" w14:textId="77777777" w:rsidR="003D71AD" w:rsidRPr="005340EC" w:rsidRDefault="003D71AD" w:rsidP="003D71AD">
      <w:pPr>
        <w:widowControl w:val="0"/>
        <w:autoSpaceDE w:val="0"/>
        <w:autoSpaceDN w:val="0"/>
        <w:jc w:val="both"/>
        <w:rPr>
          <w:rFonts w:ascii="Verdana" w:eastAsia="Arial" w:hAnsi="Verdana" w:cs="Arial"/>
        </w:rPr>
      </w:pPr>
    </w:p>
    <w:p w14:paraId="3F95BF49"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6ED81AA0" w14:textId="77777777" w:rsidR="003D71AD" w:rsidRPr="005340EC" w:rsidRDefault="003D71AD" w:rsidP="003D71AD">
      <w:pPr>
        <w:widowControl w:val="0"/>
        <w:autoSpaceDE w:val="0"/>
        <w:autoSpaceDN w:val="0"/>
        <w:jc w:val="both"/>
        <w:rPr>
          <w:rFonts w:ascii="Verdana" w:eastAsia="Arial" w:hAnsi="Verdana" w:cs="Arial"/>
        </w:rPr>
      </w:pPr>
    </w:p>
    <w:p w14:paraId="7382546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69EDAD71" w14:textId="77777777" w:rsidR="003D71AD" w:rsidRPr="005340EC" w:rsidRDefault="003D71AD" w:rsidP="003D71AD">
      <w:pPr>
        <w:widowControl w:val="0"/>
        <w:autoSpaceDE w:val="0"/>
        <w:autoSpaceDN w:val="0"/>
        <w:jc w:val="both"/>
        <w:rPr>
          <w:rFonts w:ascii="Verdana" w:eastAsia="Arial" w:hAnsi="Verdana" w:cs="Arial"/>
        </w:rPr>
      </w:pPr>
    </w:p>
    <w:p w14:paraId="5E23ABC7"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1981E86E" w14:textId="77777777" w:rsidR="003D71AD" w:rsidRPr="005340EC" w:rsidRDefault="003D71AD" w:rsidP="003D71AD">
      <w:pPr>
        <w:widowControl w:val="0"/>
        <w:autoSpaceDE w:val="0"/>
        <w:autoSpaceDN w:val="0"/>
        <w:jc w:val="both"/>
        <w:rPr>
          <w:rFonts w:ascii="Verdana" w:eastAsia="Arial" w:hAnsi="Verdana" w:cs="Arial"/>
        </w:rPr>
      </w:pPr>
    </w:p>
    <w:p w14:paraId="27BE967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559EDFD1" w14:textId="77777777" w:rsidR="003D71AD" w:rsidRPr="005340EC" w:rsidRDefault="003D71AD" w:rsidP="003D71AD">
      <w:pPr>
        <w:widowControl w:val="0"/>
        <w:autoSpaceDE w:val="0"/>
        <w:autoSpaceDN w:val="0"/>
        <w:jc w:val="both"/>
        <w:rPr>
          <w:rFonts w:ascii="Verdana" w:eastAsia="Arial" w:hAnsi="Verdana" w:cs="Arial"/>
        </w:rPr>
      </w:pPr>
    </w:p>
    <w:p w14:paraId="4AFD428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deberá cumplir con los requisitos establecidos en la Norma Boliviana del Hormigón Armado CBH-87 para los materiales que cubre esta norma.</w:t>
      </w:r>
    </w:p>
    <w:p w14:paraId="70EEC4BB" w14:textId="77777777" w:rsidR="003D71AD" w:rsidRPr="005340EC" w:rsidRDefault="003D71AD" w:rsidP="003D71AD">
      <w:pPr>
        <w:widowControl w:val="0"/>
        <w:autoSpaceDE w:val="0"/>
        <w:autoSpaceDN w:val="0"/>
        <w:jc w:val="both"/>
        <w:rPr>
          <w:rFonts w:ascii="Verdana" w:eastAsia="Arial" w:hAnsi="Verdana" w:cs="Arial"/>
        </w:rPr>
      </w:pPr>
    </w:p>
    <w:p w14:paraId="12FE2BE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BE6FB09" w14:textId="77777777" w:rsidR="003D71AD" w:rsidRPr="005340EC" w:rsidRDefault="003D71AD" w:rsidP="003D71AD">
      <w:pPr>
        <w:widowControl w:val="0"/>
        <w:autoSpaceDE w:val="0"/>
        <w:autoSpaceDN w:val="0"/>
        <w:jc w:val="both"/>
        <w:rPr>
          <w:rFonts w:ascii="Verdana" w:eastAsia="Arial" w:hAnsi="Verdana" w:cs="Arial"/>
        </w:rPr>
      </w:pPr>
    </w:p>
    <w:p w14:paraId="27395200"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5D0B99A6" w14:textId="77777777" w:rsidR="003D71AD" w:rsidRPr="005340EC" w:rsidRDefault="003D71AD" w:rsidP="003D71AD">
      <w:pPr>
        <w:widowControl w:val="0"/>
        <w:autoSpaceDE w:val="0"/>
        <w:autoSpaceDN w:val="0"/>
        <w:jc w:val="both"/>
        <w:rPr>
          <w:rFonts w:ascii="Verdana" w:eastAsia="Arial" w:hAnsi="Verdana" w:cs="Arial"/>
        </w:rPr>
      </w:pPr>
    </w:p>
    <w:p w14:paraId="2112525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14:paraId="56EEAA8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general, se deberán cumplir con las siguientes directrices referidas a la ejecución.</w:t>
      </w:r>
    </w:p>
    <w:p w14:paraId="1D11CB3A" w14:textId="77777777" w:rsidR="003D71AD" w:rsidRPr="005340EC" w:rsidRDefault="003D71AD" w:rsidP="003D71AD">
      <w:pPr>
        <w:widowControl w:val="0"/>
        <w:autoSpaceDE w:val="0"/>
        <w:autoSpaceDN w:val="0"/>
        <w:jc w:val="both"/>
        <w:rPr>
          <w:rFonts w:ascii="Verdana" w:eastAsia="Arial" w:hAnsi="Verdana" w:cs="Arial"/>
          <w:b/>
        </w:rPr>
      </w:pPr>
    </w:p>
    <w:p w14:paraId="4EAE280B"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Limpieza y Preparación</w:t>
      </w:r>
    </w:p>
    <w:p w14:paraId="0A42FBC6" w14:textId="77777777" w:rsidR="003D71AD" w:rsidRPr="005340EC" w:rsidRDefault="003D71AD" w:rsidP="003D71AD">
      <w:pPr>
        <w:widowControl w:val="0"/>
        <w:autoSpaceDE w:val="0"/>
        <w:autoSpaceDN w:val="0"/>
        <w:jc w:val="both"/>
        <w:rPr>
          <w:rFonts w:ascii="Verdana" w:eastAsia="Arial" w:hAnsi="Verdana" w:cs="Arial"/>
        </w:rPr>
      </w:pPr>
    </w:p>
    <w:p w14:paraId="46C1A33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DA01981" w14:textId="77777777" w:rsidR="003D71AD" w:rsidRPr="005340EC" w:rsidRDefault="003D71AD" w:rsidP="003D71AD">
      <w:pPr>
        <w:widowControl w:val="0"/>
        <w:autoSpaceDE w:val="0"/>
        <w:autoSpaceDN w:val="0"/>
        <w:jc w:val="both"/>
        <w:rPr>
          <w:rFonts w:ascii="Verdana" w:eastAsia="Arial" w:hAnsi="Verdana" w:cs="Arial"/>
        </w:rPr>
      </w:pPr>
    </w:p>
    <w:p w14:paraId="51FF222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Luego de haber emparejado el fondo de la excavación se deberá vaciar una capa de hormigón pobre con dosificación 1:3:5 en un espesor de 5 cm.</w:t>
      </w:r>
    </w:p>
    <w:p w14:paraId="43CD5C00" w14:textId="77777777" w:rsidR="003D71AD" w:rsidRPr="005340EC" w:rsidRDefault="003D71AD" w:rsidP="003D71AD">
      <w:pPr>
        <w:widowControl w:val="0"/>
        <w:autoSpaceDE w:val="0"/>
        <w:autoSpaceDN w:val="0"/>
        <w:jc w:val="both"/>
        <w:rPr>
          <w:rFonts w:ascii="Verdana" w:eastAsia="Arial" w:hAnsi="Verdana" w:cs="Arial"/>
        </w:rPr>
      </w:pPr>
    </w:p>
    <w:p w14:paraId="384F4A30"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Encofrados</w:t>
      </w:r>
    </w:p>
    <w:p w14:paraId="54DDD347" w14:textId="77777777" w:rsidR="003D71AD" w:rsidRPr="005340EC" w:rsidRDefault="003D71AD" w:rsidP="003D71AD">
      <w:pPr>
        <w:widowControl w:val="0"/>
        <w:autoSpaceDE w:val="0"/>
        <w:autoSpaceDN w:val="0"/>
        <w:jc w:val="both"/>
        <w:rPr>
          <w:rFonts w:ascii="Verdana" w:eastAsia="Arial" w:hAnsi="Verdana" w:cs="Arial"/>
        </w:rPr>
      </w:pPr>
    </w:p>
    <w:p w14:paraId="5CFF1B5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encofrados podrán ser de madera, metálicos u otro material lo suficientemente rígido, estanco y estable.</w:t>
      </w:r>
    </w:p>
    <w:p w14:paraId="41C8BC8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Serán armados o ensamblados de tal forma que permitan garantizar que la construcción de los elementos de hormigón armado tenga las dimensiones y secciones conforme a planos constructivos.</w:t>
      </w:r>
    </w:p>
    <w:p w14:paraId="4CF69FA0" w14:textId="77777777" w:rsidR="003D71AD" w:rsidRPr="005340EC" w:rsidRDefault="003D71AD" w:rsidP="003D71AD">
      <w:pPr>
        <w:widowControl w:val="0"/>
        <w:autoSpaceDE w:val="0"/>
        <w:autoSpaceDN w:val="0"/>
        <w:jc w:val="both"/>
        <w:rPr>
          <w:rFonts w:ascii="Verdana" w:eastAsia="Arial" w:hAnsi="Verdana" w:cs="Arial"/>
        </w:rPr>
      </w:pPr>
    </w:p>
    <w:p w14:paraId="2C56A99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Su arreglo y escuadrías usadas serán los necesarios para resistir el peso del hormigón fresco, equipo de construcción y los obreros durante la operación del vaciado.</w:t>
      </w:r>
    </w:p>
    <w:p w14:paraId="13B61334" w14:textId="77777777" w:rsidR="003D71AD" w:rsidRPr="005340EC" w:rsidRDefault="003D71AD" w:rsidP="003D71AD">
      <w:pPr>
        <w:widowControl w:val="0"/>
        <w:autoSpaceDE w:val="0"/>
        <w:autoSpaceDN w:val="0"/>
        <w:jc w:val="both"/>
        <w:rPr>
          <w:rFonts w:ascii="Verdana" w:eastAsia="Arial" w:hAnsi="Verdana" w:cs="Arial"/>
        </w:rPr>
      </w:pPr>
    </w:p>
    <w:p w14:paraId="4B0B6E9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encofrados deberán ser estancos a fin de evitar el empobrecimiento del hormigón por escurrimiento del agua.</w:t>
      </w:r>
    </w:p>
    <w:p w14:paraId="109E28EB" w14:textId="77777777" w:rsidR="003D71AD" w:rsidRPr="005340EC" w:rsidRDefault="003D71AD" w:rsidP="003D71AD">
      <w:pPr>
        <w:widowControl w:val="0"/>
        <w:autoSpaceDE w:val="0"/>
        <w:autoSpaceDN w:val="0"/>
        <w:jc w:val="both"/>
        <w:rPr>
          <w:rFonts w:ascii="Verdana" w:eastAsia="Arial" w:hAnsi="Verdana" w:cs="Arial"/>
        </w:rPr>
      </w:pPr>
    </w:p>
    <w:p w14:paraId="1E946A3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14:paraId="3EBC2F6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casos que el Inspector de proyecto vea conveniente, solicitara a la Entidad Ejecutora las respectivas verificaciones estructurales del encofrado de manera previa.</w:t>
      </w:r>
    </w:p>
    <w:p w14:paraId="54725CD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425FFA85" w14:textId="77777777" w:rsidR="003D71AD" w:rsidRPr="005340EC" w:rsidRDefault="003D71AD" w:rsidP="003D71AD">
      <w:pPr>
        <w:widowControl w:val="0"/>
        <w:autoSpaceDE w:val="0"/>
        <w:autoSpaceDN w:val="0"/>
        <w:jc w:val="both"/>
        <w:rPr>
          <w:rFonts w:ascii="Verdana" w:eastAsia="Arial" w:hAnsi="Verdana" w:cs="Arial"/>
        </w:rPr>
      </w:pPr>
    </w:p>
    <w:p w14:paraId="771AA16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Si se prevén varios usos de los encofrados, estos deberán limpiarse y repararse perfectamente antes de su nuevo uso. El número máximo de usos será el indicado en el proyecto.</w:t>
      </w:r>
    </w:p>
    <w:p w14:paraId="53AF95A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el caso de fundaciones y muros, no se deberán utilizar superficies de tierra que hagan las veces de encofrado a menos que así se especifique en planos.</w:t>
      </w:r>
    </w:p>
    <w:p w14:paraId="120D3DC1" w14:textId="77777777" w:rsidR="003D71AD" w:rsidRPr="005340EC" w:rsidRDefault="003D71AD" w:rsidP="003D71AD">
      <w:pPr>
        <w:widowControl w:val="0"/>
        <w:autoSpaceDE w:val="0"/>
        <w:autoSpaceDN w:val="0"/>
        <w:jc w:val="both"/>
        <w:rPr>
          <w:rFonts w:ascii="Verdana" w:eastAsia="Arial" w:hAnsi="Verdana" w:cs="Arial"/>
        </w:rPr>
      </w:pPr>
    </w:p>
    <w:p w14:paraId="2106C1E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Limpieza y colocación de Fierros Corrugados</w:t>
      </w:r>
    </w:p>
    <w:p w14:paraId="1B4A460A" w14:textId="77777777" w:rsidR="003D71AD" w:rsidRPr="005340EC" w:rsidRDefault="003D71AD" w:rsidP="003D71AD">
      <w:pPr>
        <w:widowControl w:val="0"/>
        <w:autoSpaceDE w:val="0"/>
        <w:autoSpaceDN w:val="0"/>
        <w:jc w:val="both"/>
        <w:rPr>
          <w:rFonts w:ascii="Verdana" w:eastAsia="Arial" w:hAnsi="Verdana" w:cs="Arial"/>
        </w:rPr>
      </w:pPr>
    </w:p>
    <w:p w14:paraId="0B6DB62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0AF23C82" w14:textId="77777777" w:rsidR="003D71AD" w:rsidRPr="005340EC" w:rsidRDefault="003D71AD" w:rsidP="003D71AD">
      <w:pPr>
        <w:widowControl w:val="0"/>
        <w:autoSpaceDE w:val="0"/>
        <w:autoSpaceDN w:val="0"/>
        <w:jc w:val="both"/>
        <w:rPr>
          <w:rFonts w:ascii="Verdana" w:eastAsia="Arial" w:hAnsi="Verdana" w:cs="Arial"/>
        </w:rPr>
      </w:pPr>
    </w:p>
    <w:p w14:paraId="0A07F32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Si a momento de colocar el hormigón existieran barras con mortero u hormigón endurecido, éstos se deberán eliminar completamente.</w:t>
      </w:r>
    </w:p>
    <w:p w14:paraId="6E074A1F" w14:textId="77777777" w:rsidR="003D71AD" w:rsidRPr="005340EC" w:rsidRDefault="003D71AD" w:rsidP="003D71AD">
      <w:pPr>
        <w:widowControl w:val="0"/>
        <w:autoSpaceDE w:val="0"/>
        <w:autoSpaceDN w:val="0"/>
        <w:jc w:val="both"/>
        <w:rPr>
          <w:rFonts w:ascii="Verdana" w:eastAsia="Arial" w:hAnsi="Verdana" w:cs="Arial"/>
        </w:rPr>
      </w:pPr>
    </w:p>
    <w:p w14:paraId="28B3813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09721CA4" w14:textId="77777777" w:rsidR="003D71AD" w:rsidRPr="005340EC" w:rsidRDefault="003D71AD" w:rsidP="003D71AD">
      <w:pPr>
        <w:widowControl w:val="0"/>
        <w:autoSpaceDE w:val="0"/>
        <w:autoSpaceDN w:val="0"/>
        <w:jc w:val="both"/>
        <w:rPr>
          <w:rFonts w:ascii="Verdana" w:eastAsia="Arial" w:hAnsi="Verdana" w:cs="Arial"/>
        </w:rPr>
      </w:pPr>
    </w:p>
    <w:p w14:paraId="79C16F6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CDAD819" w14:textId="77777777" w:rsidR="003D71AD" w:rsidRPr="005340EC" w:rsidRDefault="003D71AD" w:rsidP="003D71AD">
      <w:pPr>
        <w:widowControl w:val="0"/>
        <w:autoSpaceDE w:val="0"/>
        <w:autoSpaceDN w:val="0"/>
        <w:jc w:val="both"/>
        <w:rPr>
          <w:rFonts w:ascii="Verdana" w:eastAsia="Arial" w:hAnsi="Verdana" w:cs="Arial"/>
        </w:rPr>
      </w:pPr>
    </w:p>
    <w:p w14:paraId="42A0F44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caso de no especificarse los recubrimientos en los planos, se aplicarán los siguientes:</w:t>
      </w:r>
    </w:p>
    <w:p w14:paraId="33C8F0C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Ambientes interiores protegidos:                            </w:t>
      </w:r>
      <w:r w:rsidRPr="005340EC">
        <w:rPr>
          <w:rFonts w:ascii="Verdana" w:eastAsia="Arial" w:hAnsi="Verdana" w:cs="Arial"/>
        </w:rPr>
        <w:tab/>
      </w:r>
      <w:r w:rsidRPr="005340EC">
        <w:rPr>
          <w:rFonts w:ascii="Verdana" w:eastAsia="Arial" w:hAnsi="Verdana" w:cs="Arial"/>
        </w:rPr>
        <w:tab/>
        <w:t>1,0 a 1,5   cm</w:t>
      </w:r>
    </w:p>
    <w:p w14:paraId="3ECB0FF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Elementos expuestos a la atmósfera normal:        </w:t>
      </w:r>
      <w:r w:rsidRPr="005340EC">
        <w:rPr>
          <w:rFonts w:ascii="Verdana" w:eastAsia="Arial" w:hAnsi="Verdana" w:cs="Arial"/>
        </w:rPr>
        <w:tab/>
      </w:r>
      <w:r w:rsidRPr="005340EC">
        <w:rPr>
          <w:rFonts w:ascii="Verdana" w:eastAsia="Arial" w:hAnsi="Verdana" w:cs="Arial"/>
        </w:rPr>
        <w:tab/>
        <w:t>1,5 a 2,0   cm</w:t>
      </w:r>
    </w:p>
    <w:p w14:paraId="0F2F42C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Elementos expuestos a la atmósfera húmeda:       </w:t>
      </w:r>
      <w:r w:rsidRPr="005340EC">
        <w:rPr>
          <w:rFonts w:ascii="Verdana" w:eastAsia="Arial" w:hAnsi="Verdana" w:cs="Arial"/>
        </w:rPr>
        <w:tab/>
      </w:r>
      <w:r w:rsidRPr="005340EC">
        <w:rPr>
          <w:rFonts w:ascii="Verdana" w:eastAsia="Arial" w:hAnsi="Verdana" w:cs="Arial"/>
        </w:rPr>
        <w:tab/>
        <w:t>2,0 a 2,5   cm</w:t>
      </w:r>
    </w:p>
    <w:p w14:paraId="2320B46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Elementos expuestos a la atmósfera corrosiva:      </w:t>
      </w:r>
      <w:r w:rsidRPr="005340EC">
        <w:rPr>
          <w:rFonts w:ascii="Verdana" w:eastAsia="Arial" w:hAnsi="Verdana" w:cs="Arial"/>
        </w:rPr>
        <w:tab/>
      </w:r>
      <w:r w:rsidRPr="005340EC">
        <w:rPr>
          <w:rFonts w:ascii="Verdana" w:eastAsia="Arial" w:hAnsi="Verdana" w:cs="Arial"/>
        </w:rPr>
        <w:tab/>
        <w:t>3,0 a 3,5   cm</w:t>
      </w:r>
    </w:p>
    <w:p w14:paraId="38B6193B" w14:textId="77777777" w:rsidR="003D71AD" w:rsidRPr="005340EC" w:rsidRDefault="003D71AD" w:rsidP="003D71AD">
      <w:pPr>
        <w:widowControl w:val="0"/>
        <w:autoSpaceDE w:val="0"/>
        <w:autoSpaceDN w:val="0"/>
        <w:jc w:val="both"/>
        <w:rPr>
          <w:rFonts w:ascii="Verdana" w:eastAsia="Arial" w:hAnsi="Verdana" w:cs="Arial"/>
        </w:rPr>
      </w:pPr>
    </w:p>
    <w:p w14:paraId="3CF2B44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Se cuidará especialmente que todas las armaduras queden protegidas mediante los recubrimientos mínimos especificados en los planos. </w:t>
      </w:r>
    </w:p>
    <w:p w14:paraId="45FB5C24" w14:textId="77777777" w:rsidR="003D71AD" w:rsidRPr="005340EC" w:rsidRDefault="003D71AD" w:rsidP="003D71AD">
      <w:pPr>
        <w:widowControl w:val="0"/>
        <w:autoSpaceDE w:val="0"/>
        <w:autoSpaceDN w:val="0"/>
        <w:jc w:val="both"/>
        <w:rPr>
          <w:rFonts w:ascii="Verdana" w:eastAsia="Arial" w:hAnsi="Verdana" w:cs="Arial"/>
        </w:rPr>
      </w:pPr>
    </w:p>
    <w:p w14:paraId="570AA21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Todos los cruces de barras deberán atarse en forma adecuada con alambre de amarre o accesorios previamente aprobados.</w:t>
      </w:r>
    </w:p>
    <w:p w14:paraId="4DF89A4E" w14:textId="77777777" w:rsidR="003D71AD" w:rsidRPr="005340EC" w:rsidRDefault="003D71AD" w:rsidP="003D71AD">
      <w:pPr>
        <w:widowControl w:val="0"/>
        <w:autoSpaceDE w:val="0"/>
        <w:autoSpaceDN w:val="0"/>
        <w:jc w:val="both"/>
        <w:rPr>
          <w:rFonts w:ascii="Verdana" w:eastAsia="Arial" w:hAnsi="Verdana" w:cs="Arial"/>
        </w:rPr>
      </w:pPr>
    </w:p>
    <w:p w14:paraId="55446F4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3D6E3244" w14:textId="77777777" w:rsidR="003D71AD" w:rsidRPr="005340EC" w:rsidRDefault="003D71AD" w:rsidP="003D71AD">
      <w:pPr>
        <w:widowControl w:val="0"/>
        <w:autoSpaceDE w:val="0"/>
        <w:autoSpaceDN w:val="0"/>
        <w:jc w:val="both"/>
        <w:rPr>
          <w:rFonts w:ascii="Verdana" w:eastAsia="Arial" w:hAnsi="Verdana" w:cs="Arial"/>
        </w:rPr>
      </w:pPr>
    </w:p>
    <w:p w14:paraId="478B200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Armado de Fierros Corrugados</w:t>
      </w:r>
    </w:p>
    <w:p w14:paraId="3F57ED9B" w14:textId="77777777" w:rsidR="003D71AD" w:rsidRPr="005340EC" w:rsidRDefault="003D71AD" w:rsidP="003D71AD">
      <w:pPr>
        <w:widowControl w:val="0"/>
        <w:autoSpaceDE w:val="0"/>
        <w:autoSpaceDN w:val="0"/>
        <w:jc w:val="both"/>
        <w:rPr>
          <w:rFonts w:ascii="Verdana" w:eastAsia="Arial" w:hAnsi="Verdana" w:cs="Arial"/>
        </w:rPr>
      </w:pPr>
    </w:p>
    <w:p w14:paraId="2B4316F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47D502C2" w14:textId="77777777" w:rsidR="003D71AD" w:rsidRPr="005340EC" w:rsidRDefault="003D71AD" w:rsidP="003D71AD">
      <w:pPr>
        <w:widowControl w:val="0"/>
        <w:autoSpaceDE w:val="0"/>
        <w:autoSpaceDN w:val="0"/>
        <w:jc w:val="both"/>
        <w:rPr>
          <w:rFonts w:ascii="Verdana" w:eastAsia="Arial" w:hAnsi="Verdana" w:cs="Arial"/>
        </w:rPr>
      </w:pPr>
    </w:p>
    <w:p w14:paraId="51D79E1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dispondrá un sitio específico en la obra para el doblado y preparación de armaduras con las herramientas adecuadas.</w:t>
      </w:r>
    </w:p>
    <w:p w14:paraId="57D81153" w14:textId="77777777" w:rsidR="003D71AD" w:rsidRPr="005340EC" w:rsidRDefault="003D71AD" w:rsidP="003D71AD">
      <w:pPr>
        <w:widowControl w:val="0"/>
        <w:autoSpaceDE w:val="0"/>
        <w:autoSpaceDN w:val="0"/>
        <w:jc w:val="both"/>
        <w:rPr>
          <w:rFonts w:ascii="Verdana" w:eastAsia="Arial" w:hAnsi="Verdana" w:cs="Arial"/>
        </w:rPr>
      </w:pPr>
    </w:p>
    <w:p w14:paraId="171D6F8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F4B4CE0" w14:textId="77777777" w:rsidR="003D71AD" w:rsidRPr="005340EC" w:rsidRDefault="003D71AD" w:rsidP="003D71AD">
      <w:pPr>
        <w:widowControl w:val="0"/>
        <w:autoSpaceDE w:val="0"/>
        <w:autoSpaceDN w:val="0"/>
        <w:jc w:val="both"/>
        <w:rPr>
          <w:rFonts w:ascii="Verdana" w:eastAsia="Arial" w:hAnsi="Verdana" w:cs="Arial"/>
        </w:rPr>
      </w:pPr>
    </w:p>
    <w:p w14:paraId="66D1233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0041AA4A" w14:textId="77777777" w:rsidR="003D71AD" w:rsidRPr="005340EC" w:rsidRDefault="003D71AD" w:rsidP="003D71AD">
      <w:pPr>
        <w:widowControl w:val="0"/>
        <w:autoSpaceDE w:val="0"/>
        <w:autoSpaceDN w:val="0"/>
        <w:jc w:val="both"/>
        <w:rPr>
          <w:rFonts w:ascii="Verdana" w:eastAsia="Arial" w:hAnsi="Verdana" w:cs="Arial"/>
        </w:rPr>
      </w:pPr>
    </w:p>
    <w:p w14:paraId="722E852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barras de fierro que fueron dobladas no podrán ser enderezadas, ni podrán ser utilizadas nuevamente sin antes eliminar la zona doblada.</w:t>
      </w:r>
    </w:p>
    <w:p w14:paraId="7DB78382" w14:textId="77777777" w:rsidR="003D71AD" w:rsidRPr="005340EC" w:rsidRDefault="003D71AD" w:rsidP="003D71AD">
      <w:pPr>
        <w:widowControl w:val="0"/>
        <w:autoSpaceDE w:val="0"/>
        <w:autoSpaceDN w:val="0"/>
        <w:jc w:val="both"/>
        <w:rPr>
          <w:rFonts w:ascii="Verdana" w:eastAsia="Arial" w:hAnsi="Verdana" w:cs="Arial"/>
        </w:rPr>
      </w:pPr>
    </w:p>
    <w:p w14:paraId="043D05F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radio mínimo de doblado, así como las longitudes de patillas y ganchos, deberá respetar lo indicado en planos constructivos y la normativa CBH-87.</w:t>
      </w:r>
    </w:p>
    <w:p w14:paraId="341BAD2D" w14:textId="77777777" w:rsidR="003D71AD" w:rsidRPr="005340EC" w:rsidRDefault="003D71AD" w:rsidP="003D71AD">
      <w:pPr>
        <w:widowControl w:val="0"/>
        <w:autoSpaceDE w:val="0"/>
        <w:autoSpaceDN w:val="0"/>
        <w:jc w:val="both"/>
        <w:rPr>
          <w:rFonts w:ascii="Verdana" w:eastAsia="Arial" w:hAnsi="Verdana" w:cs="Arial"/>
        </w:rPr>
      </w:pPr>
    </w:p>
    <w:p w14:paraId="24CF714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14:paraId="4538EFFB" w14:textId="77777777" w:rsidR="003D71AD" w:rsidRPr="005340EC" w:rsidRDefault="003D71AD" w:rsidP="003D71AD">
      <w:pPr>
        <w:widowControl w:val="0"/>
        <w:autoSpaceDE w:val="0"/>
        <w:autoSpaceDN w:val="0"/>
        <w:jc w:val="both"/>
        <w:rPr>
          <w:rFonts w:ascii="Verdana" w:eastAsia="Arial" w:hAnsi="Verdana" w:cs="Arial"/>
        </w:rPr>
      </w:pPr>
    </w:p>
    <w:p w14:paraId="345B457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Todas las herramientas a emplearse para el cortado, amarre y doblado de fierro, serán proporcionados por la Entidad Ejecutora en condiciones adecuadas y de manera oportuna.</w:t>
      </w:r>
    </w:p>
    <w:p w14:paraId="2C8441BE" w14:textId="77777777" w:rsidR="003D71AD" w:rsidRPr="005340EC" w:rsidRDefault="003D71AD" w:rsidP="003D71AD">
      <w:pPr>
        <w:widowControl w:val="0"/>
        <w:autoSpaceDE w:val="0"/>
        <w:autoSpaceDN w:val="0"/>
        <w:jc w:val="both"/>
        <w:rPr>
          <w:rFonts w:ascii="Verdana" w:eastAsia="Arial" w:hAnsi="Verdana" w:cs="Arial"/>
        </w:rPr>
      </w:pPr>
    </w:p>
    <w:p w14:paraId="68DADE4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lastRenderedPageBreak/>
        <w:t xml:space="preserve">En ningún caso la cuantía geométrica del acero de refuerzo longitudinal será inferior a 4 por mil, ni tampoco los estribos estarán separados más de 17,5cm. </w:t>
      </w:r>
    </w:p>
    <w:p w14:paraId="2F8D415A" w14:textId="77777777" w:rsidR="003D71AD" w:rsidRPr="005340EC" w:rsidRDefault="003D71AD" w:rsidP="003D71AD">
      <w:pPr>
        <w:widowControl w:val="0"/>
        <w:autoSpaceDE w:val="0"/>
        <w:autoSpaceDN w:val="0"/>
        <w:jc w:val="both"/>
        <w:rPr>
          <w:rFonts w:ascii="Verdana" w:eastAsia="Arial" w:hAnsi="Verdana" w:cs="Arial"/>
        </w:rPr>
      </w:pPr>
    </w:p>
    <w:p w14:paraId="5910D616"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Empalmes en las barras</w:t>
      </w:r>
    </w:p>
    <w:p w14:paraId="75F1F343" w14:textId="77777777" w:rsidR="003D71AD" w:rsidRPr="005340EC" w:rsidRDefault="003D71AD" w:rsidP="003D71AD">
      <w:pPr>
        <w:widowControl w:val="0"/>
        <w:autoSpaceDE w:val="0"/>
        <w:autoSpaceDN w:val="0"/>
        <w:jc w:val="both"/>
        <w:rPr>
          <w:rFonts w:ascii="Verdana" w:eastAsia="Arial" w:hAnsi="Verdana" w:cs="Arial"/>
        </w:rPr>
      </w:pPr>
    </w:p>
    <w:p w14:paraId="5E0E596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ejecutarán los empalmes en los sectores donde estén expresamente indicado en planos constructivos o instruido por el Inspector de proyecto.</w:t>
      </w:r>
    </w:p>
    <w:p w14:paraId="6788E596" w14:textId="77777777" w:rsidR="003D71AD" w:rsidRPr="005340EC" w:rsidRDefault="003D71AD" w:rsidP="003D71AD">
      <w:pPr>
        <w:widowControl w:val="0"/>
        <w:autoSpaceDE w:val="0"/>
        <w:autoSpaceDN w:val="0"/>
        <w:jc w:val="both"/>
        <w:rPr>
          <w:rFonts w:ascii="Verdana" w:eastAsia="Arial" w:hAnsi="Verdana" w:cs="Arial"/>
        </w:rPr>
      </w:pPr>
    </w:p>
    <w:p w14:paraId="09DCA08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007509A" w14:textId="77777777" w:rsidR="003D71AD" w:rsidRPr="005340EC" w:rsidRDefault="003D71AD" w:rsidP="003D71AD">
      <w:pPr>
        <w:widowControl w:val="0"/>
        <w:autoSpaceDE w:val="0"/>
        <w:autoSpaceDN w:val="0"/>
        <w:jc w:val="both"/>
        <w:rPr>
          <w:rFonts w:ascii="Verdana" w:eastAsia="Arial" w:hAnsi="Verdana" w:cs="Arial"/>
        </w:rPr>
      </w:pPr>
    </w:p>
    <w:p w14:paraId="63AC23E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realizarán empalmes por superposición de acuerdo al siguiente detalle:</w:t>
      </w:r>
    </w:p>
    <w:p w14:paraId="5DEAF7D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1A33BF0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toda la longitud del empalme se colocarán armaduras transversales suplementarias para mejorar las condiciones del empalme, cuando sea necesario.</w:t>
      </w:r>
    </w:p>
    <w:p w14:paraId="4E34AFB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646959D" w14:textId="77777777" w:rsidR="003D71AD" w:rsidRPr="005340EC" w:rsidRDefault="003D71AD" w:rsidP="003D71AD">
      <w:pPr>
        <w:widowControl w:val="0"/>
        <w:autoSpaceDE w:val="0"/>
        <w:autoSpaceDN w:val="0"/>
        <w:jc w:val="both"/>
        <w:rPr>
          <w:rFonts w:ascii="Verdana" w:eastAsia="Arial" w:hAnsi="Verdana" w:cs="Arial"/>
        </w:rPr>
      </w:pPr>
    </w:p>
    <w:p w14:paraId="6CE68B76"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Mezclado</w:t>
      </w:r>
    </w:p>
    <w:p w14:paraId="63812F7E" w14:textId="77777777" w:rsidR="003D71AD" w:rsidRPr="005340EC" w:rsidRDefault="003D71AD" w:rsidP="003D71AD">
      <w:pPr>
        <w:widowControl w:val="0"/>
        <w:autoSpaceDE w:val="0"/>
        <w:autoSpaceDN w:val="0"/>
        <w:jc w:val="both"/>
        <w:rPr>
          <w:rFonts w:ascii="Verdana" w:eastAsia="Arial" w:hAnsi="Verdana" w:cs="Arial"/>
        </w:rPr>
      </w:pPr>
    </w:p>
    <w:p w14:paraId="6E07D7E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hormigón deberá ser mezclado mecánicamente dosificando por volumen y deseablemente por peso. Para esta tarea:</w:t>
      </w:r>
    </w:p>
    <w:p w14:paraId="3DF29EA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utilizarán una o más hormigoneras de capacidad adecuada y se empleará personal especializado para su manejo.</w:t>
      </w:r>
    </w:p>
    <w:p w14:paraId="1FBDF9B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Periódicamente se verificará la uniformidad del mezclado.</w:t>
      </w:r>
    </w:p>
    <w:p w14:paraId="5622858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materiales componentes serán introducidos en el orden siguiente:</w:t>
      </w:r>
    </w:p>
    <w:p w14:paraId="056A4D6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Una parte del agua del mezclado (aproximadamente la mitad)</w:t>
      </w:r>
    </w:p>
    <w:p w14:paraId="5A28912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6155877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grava</w:t>
      </w:r>
    </w:p>
    <w:p w14:paraId="293ADB9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resto del agua de amasado</w:t>
      </w:r>
    </w:p>
    <w:p w14:paraId="5205FC67" w14:textId="77777777" w:rsidR="003D71AD" w:rsidRPr="005340EC" w:rsidRDefault="003D71AD" w:rsidP="003D71AD">
      <w:pPr>
        <w:widowControl w:val="0"/>
        <w:autoSpaceDE w:val="0"/>
        <w:autoSpaceDN w:val="0"/>
        <w:jc w:val="both"/>
        <w:rPr>
          <w:rFonts w:ascii="Verdana" w:eastAsia="Arial" w:hAnsi="Verdana" w:cs="Arial"/>
        </w:rPr>
      </w:pPr>
    </w:p>
    <w:p w14:paraId="4AB0D42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CC6F896" w14:textId="77777777" w:rsidR="003D71AD" w:rsidRPr="005340EC" w:rsidRDefault="003D71AD" w:rsidP="003D71AD">
      <w:pPr>
        <w:widowControl w:val="0"/>
        <w:autoSpaceDE w:val="0"/>
        <w:autoSpaceDN w:val="0"/>
        <w:jc w:val="both"/>
        <w:rPr>
          <w:rFonts w:ascii="Verdana" w:eastAsia="Arial" w:hAnsi="Verdana" w:cs="Arial"/>
        </w:rPr>
      </w:pPr>
    </w:p>
    <w:p w14:paraId="783B835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No se permitirá cargar la hormigonera antes de haberse procedido a descargarla totalmente de la batida anterior. </w:t>
      </w:r>
    </w:p>
    <w:p w14:paraId="1E2A4300" w14:textId="77777777" w:rsidR="003D71AD" w:rsidRPr="005340EC" w:rsidRDefault="003D71AD" w:rsidP="003D71AD">
      <w:pPr>
        <w:widowControl w:val="0"/>
        <w:autoSpaceDE w:val="0"/>
        <w:autoSpaceDN w:val="0"/>
        <w:jc w:val="both"/>
        <w:rPr>
          <w:rFonts w:ascii="Verdana" w:eastAsia="Arial" w:hAnsi="Verdana" w:cs="Arial"/>
        </w:rPr>
      </w:pPr>
    </w:p>
    <w:p w14:paraId="565918D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mezclado manual queda expresamente prohibido.</w:t>
      </w:r>
    </w:p>
    <w:p w14:paraId="331BA32A" w14:textId="77777777" w:rsidR="003D71AD" w:rsidRPr="005340EC" w:rsidRDefault="003D71AD" w:rsidP="003D71AD">
      <w:pPr>
        <w:widowControl w:val="0"/>
        <w:autoSpaceDE w:val="0"/>
        <w:autoSpaceDN w:val="0"/>
        <w:jc w:val="both"/>
        <w:rPr>
          <w:rFonts w:ascii="Verdana" w:eastAsia="Arial" w:hAnsi="Verdana" w:cs="Arial"/>
          <w:b/>
        </w:rPr>
      </w:pPr>
    </w:p>
    <w:p w14:paraId="464F43AC"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Transporte</w:t>
      </w:r>
    </w:p>
    <w:p w14:paraId="69E3E6E9" w14:textId="77777777" w:rsidR="003D71AD" w:rsidRPr="005340EC" w:rsidRDefault="003D71AD" w:rsidP="003D71AD">
      <w:pPr>
        <w:widowControl w:val="0"/>
        <w:autoSpaceDE w:val="0"/>
        <w:autoSpaceDN w:val="0"/>
        <w:jc w:val="both"/>
        <w:rPr>
          <w:rFonts w:ascii="Verdana" w:eastAsia="Arial" w:hAnsi="Verdana" w:cs="Arial"/>
        </w:rPr>
      </w:pPr>
    </w:p>
    <w:p w14:paraId="671E792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Para el transporte se utilizarán procedimientos concordantes con la composición del hormigón fresco, con el fin de que la mezcla llegue al lugar de su colocación sin experimentar </w:t>
      </w:r>
      <w:r w:rsidRPr="005340EC">
        <w:rPr>
          <w:rFonts w:ascii="Verdana" w:eastAsia="Arial" w:hAnsi="Verdana" w:cs="Arial"/>
        </w:rPr>
        <w:lastRenderedPageBreak/>
        <w:t>variación de las características que poseía recién amasada, es decir, sin presentar disgregación, intrusión de cuerpos extraños, cambios en el contenido de agua.</w:t>
      </w:r>
    </w:p>
    <w:p w14:paraId="171A6DFD" w14:textId="77777777" w:rsidR="003D71AD" w:rsidRPr="005340EC" w:rsidRDefault="003D71AD" w:rsidP="003D71AD">
      <w:pPr>
        <w:widowControl w:val="0"/>
        <w:autoSpaceDE w:val="0"/>
        <w:autoSpaceDN w:val="0"/>
        <w:jc w:val="both"/>
        <w:rPr>
          <w:rFonts w:ascii="Verdana" w:eastAsia="Arial" w:hAnsi="Verdana" w:cs="Arial"/>
        </w:rPr>
      </w:pPr>
    </w:p>
    <w:p w14:paraId="6BFA4BD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7C3B60A5" w14:textId="77777777" w:rsidR="003D71AD" w:rsidRPr="005340EC" w:rsidRDefault="003D71AD" w:rsidP="003D71AD">
      <w:pPr>
        <w:widowControl w:val="0"/>
        <w:autoSpaceDE w:val="0"/>
        <w:autoSpaceDN w:val="0"/>
        <w:jc w:val="both"/>
        <w:rPr>
          <w:rFonts w:ascii="Verdana" w:eastAsia="Arial" w:hAnsi="Verdana" w:cs="Arial"/>
        </w:rPr>
      </w:pPr>
    </w:p>
    <w:p w14:paraId="0CF7A45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los medios corrientes de transporte, el hormigón debe colocarse en su posición definitiva dentro de los encofrados, antes de que transcurran 30 minutos desde su preparación.</w:t>
      </w:r>
    </w:p>
    <w:p w14:paraId="13683D9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Hormigonado</w:t>
      </w:r>
    </w:p>
    <w:p w14:paraId="211005ED" w14:textId="77777777" w:rsidR="003D71AD" w:rsidRPr="005340EC" w:rsidRDefault="003D71AD" w:rsidP="003D71AD">
      <w:pPr>
        <w:widowControl w:val="0"/>
        <w:autoSpaceDE w:val="0"/>
        <w:autoSpaceDN w:val="0"/>
        <w:jc w:val="both"/>
        <w:rPr>
          <w:rFonts w:ascii="Verdana" w:eastAsia="Arial" w:hAnsi="Verdana" w:cs="Arial"/>
        </w:rPr>
      </w:pPr>
    </w:p>
    <w:p w14:paraId="7EC02BC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hormigonado deberá cumplir con las exigencias y requisitos establecidos en la Norma CBH-87 para hormigones.</w:t>
      </w:r>
    </w:p>
    <w:p w14:paraId="2D5CC44B" w14:textId="77777777" w:rsidR="003D71AD" w:rsidRPr="005340EC" w:rsidRDefault="003D71AD" w:rsidP="003D71AD">
      <w:pPr>
        <w:widowControl w:val="0"/>
        <w:autoSpaceDE w:val="0"/>
        <w:autoSpaceDN w:val="0"/>
        <w:jc w:val="both"/>
        <w:rPr>
          <w:rFonts w:ascii="Verdana" w:eastAsia="Arial" w:hAnsi="Verdana" w:cs="Arial"/>
        </w:rPr>
      </w:pPr>
    </w:p>
    <w:p w14:paraId="5AE337E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No se procederá al vaciado de los elementos estructurales sin antes contar con la autorización del Inspector de proyecto.</w:t>
      </w:r>
    </w:p>
    <w:p w14:paraId="59E47DC5" w14:textId="77777777" w:rsidR="003D71AD" w:rsidRPr="005340EC" w:rsidRDefault="003D71AD" w:rsidP="003D71AD">
      <w:pPr>
        <w:widowControl w:val="0"/>
        <w:autoSpaceDE w:val="0"/>
        <w:autoSpaceDN w:val="0"/>
        <w:jc w:val="both"/>
        <w:rPr>
          <w:rFonts w:ascii="Verdana" w:eastAsia="Arial" w:hAnsi="Verdana" w:cs="Arial"/>
        </w:rPr>
      </w:pPr>
    </w:p>
    <w:p w14:paraId="2DB9DB2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vaciado del hormigón se realizará de acuerdo a un plan de trabajo previamente autorizado por el Inspector de proyecto.</w:t>
      </w:r>
    </w:p>
    <w:p w14:paraId="4E18AF1F" w14:textId="77777777" w:rsidR="003D71AD" w:rsidRPr="005340EC" w:rsidRDefault="003D71AD" w:rsidP="003D71AD">
      <w:pPr>
        <w:widowControl w:val="0"/>
        <w:autoSpaceDE w:val="0"/>
        <w:autoSpaceDN w:val="0"/>
        <w:jc w:val="both"/>
        <w:rPr>
          <w:rFonts w:ascii="Verdana" w:eastAsia="Arial" w:hAnsi="Verdana" w:cs="Arial"/>
        </w:rPr>
      </w:pPr>
    </w:p>
    <w:p w14:paraId="2403173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59DB853" w14:textId="77777777" w:rsidR="003D71AD" w:rsidRPr="005340EC" w:rsidRDefault="003D71AD" w:rsidP="003D71AD">
      <w:pPr>
        <w:widowControl w:val="0"/>
        <w:autoSpaceDE w:val="0"/>
        <w:autoSpaceDN w:val="0"/>
        <w:jc w:val="both"/>
        <w:rPr>
          <w:rFonts w:ascii="Verdana" w:eastAsia="Arial" w:hAnsi="Verdana" w:cs="Arial"/>
        </w:rPr>
      </w:pPr>
    </w:p>
    <w:p w14:paraId="2EB515D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caso de que no se indiquen las juntas constructivas en el proyecto, el Inspector de proyecto indicará donde pueden hacerse las juntas constructivas.</w:t>
      </w:r>
    </w:p>
    <w:p w14:paraId="741433E5" w14:textId="77777777" w:rsidR="003D71AD" w:rsidRPr="005340EC" w:rsidRDefault="003D71AD" w:rsidP="003D71AD">
      <w:pPr>
        <w:widowControl w:val="0"/>
        <w:autoSpaceDE w:val="0"/>
        <w:autoSpaceDN w:val="0"/>
        <w:jc w:val="both"/>
        <w:rPr>
          <w:rFonts w:ascii="Verdana" w:eastAsia="Arial" w:hAnsi="Verdana" w:cs="Arial"/>
        </w:rPr>
      </w:pPr>
    </w:p>
    <w:p w14:paraId="4617C10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siguientes prohibiciones para el hormigonado deben tenerse en cuenta:</w:t>
      </w:r>
    </w:p>
    <w:p w14:paraId="185494C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temperatura de vaciado no será menor a 5°C.</w:t>
      </w:r>
    </w:p>
    <w:p w14:paraId="7FDCD72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No podrá efectuarse el vaciado durante la lluvia.</w:t>
      </w:r>
    </w:p>
    <w:p w14:paraId="5637083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No será permitido disponer de grandes cantidades de hormigón en un solo lugar para esparcirlo posteriormente.</w:t>
      </w:r>
    </w:p>
    <w:p w14:paraId="1842714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Por ningún motivo se podrá agregar agua en el momento de hormigonar.</w:t>
      </w:r>
    </w:p>
    <w:p w14:paraId="4801A2F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espesor máximo de la capa de hormigón no deberá exceder a 20 cm para permitir una compactación eficaz.</w:t>
      </w:r>
    </w:p>
    <w:p w14:paraId="01D4B6B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velocidad del vaciado será la suficiente para garantizar que el hormigón se mantenga plástico en todo momento.</w:t>
      </w:r>
    </w:p>
    <w:p w14:paraId="5872690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No se podrá verter el hormigón en caída libre desde alturas superiores a 1,50 m, debiendo en este caso utilizar canalones, embudos o ductos.</w:t>
      </w:r>
    </w:p>
    <w:p w14:paraId="3834875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vaciado en losas deberá efectuarse por franjas de ancho tal que, al vaciar la capa siguiente, en la primera no se haya iniciado el fraguado.</w:t>
      </w:r>
    </w:p>
    <w:p w14:paraId="5238015F" w14:textId="77777777" w:rsidR="003D71AD" w:rsidRPr="005340EC" w:rsidRDefault="003D71AD" w:rsidP="003D71AD">
      <w:pPr>
        <w:widowControl w:val="0"/>
        <w:autoSpaceDE w:val="0"/>
        <w:autoSpaceDN w:val="0"/>
        <w:jc w:val="both"/>
        <w:rPr>
          <w:rFonts w:ascii="Verdana" w:eastAsia="Arial" w:hAnsi="Verdana" w:cs="Arial"/>
        </w:rPr>
      </w:pPr>
    </w:p>
    <w:p w14:paraId="49997646"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Compactación</w:t>
      </w:r>
    </w:p>
    <w:p w14:paraId="1F5B3053" w14:textId="77777777" w:rsidR="003D71AD" w:rsidRPr="005340EC" w:rsidRDefault="003D71AD" w:rsidP="003D71AD">
      <w:pPr>
        <w:widowControl w:val="0"/>
        <w:autoSpaceDE w:val="0"/>
        <w:autoSpaceDN w:val="0"/>
        <w:jc w:val="both"/>
        <w:rPr>
          <w:rFonts w:ascii="Verdana" w:eastAsia="Arial" w:hAnsi="Verdana" w:cs="Arial"/>
        </w:rPr>
      </w:pPr>
    </w:p>
    <w:p w14:paraId="0859B24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14:paraId="74190443" w14:textId="77777777" w:rsidR="003D71AD" w:rsidRPr="005340EC" w:rsidRDefault="003D71AD" w:rsidP="003D71AD">
      <w:pPr>
        <w:widowControl w:val="0"/>
        <w:autoSpaceDE w:val="0"/>
        <w:autoSpaceDN w:val="0"/>
        <w:jc w:val="both"/>
        <w:rPr>
          <w:rFonts w:ascii="Verdana" w:eastAsia="Arial" w:hAnsi="Verdana" w:cs="Arial"/>
        </w:rPr>
      </w:pPr>
    </w:p>
    <w:p w14:paraId="7EC5809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vibrado será realizado mediante vibradoras de inmersión y alta frecuencia que deberán ser manejadas por obreros con experiencia en la actividad.</w:t>
      </w:r>
    </w:p>
    <w:p w14:paraId="79E208D3" w14:textId="77777777" w:rsidR="003D71AD" w:rsidRPr="005340EC" w:rsidRDefault="003D71AD" w:rsidP="003D71AD">
      <w:pPr>
        <w:widowControl w:val="0"/>
        <w:autoSpaceDE w:val="0"/>
        <w:autoSpaceDN w:val="0"/>
        <w:jc w:val="both"/>
        <w:rPr>
          <w:rFonts w:ascii="Verdana" w:eastAsia="Arial" w:hAnsi="Verdana" w:cs="Arial"/>
        </w:rPr>
      </w:pPr>
    </w:p>
    <w:p w14:paraId="6F7971DF" w14:textId="77777777" w:rsidR="003D71AD" w:rsidRPr="005340EC" w:rsidRDefault="003D71AD" w:rsidP="003D71AD">
      <w:pPr>
        <w:widowControl w:val="0"/>
        <w:autoSpaceDE w:val="0"/>
        <w:autoSpaceDN w:val="0"/>
        <w:jc w:val="both"/>
        <w:rPr>
          <w:rFonts w:ascii="Verdana" w:eastAsia="Arial" w:hAnsi="Verdana" w:cs="Arial"/>
        </w:rPr>
      </w:pPr>
    </w:p>
    <w:p w14:paraId="2112758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lastRenderedPageBreak/>
        <w:t>De ninguna manera se permitirá el uso de las vibradoras para el transporte de la mezcla o la distribución dentro del encofrado.</w:t>
      </w:r>
    </w:p>
    <w:p w14:paraId="5C332C62" w14:textId="77777777" w:rsidR="003D71AD" w:rsidRPr="005340EC" w:rsidRDefault="003D71AD" w:rsidP="003D71AD">
      <w:pPr>
        <w:widowControl w:val="0"/>
        <w:autoSpaceDE w:val="0"/>
        <w:autoSpaceDN w:val="0"/>
        <w:jc w:val="both"/>
        <w:rPr>
          <w:rFonts w:ascii="Verdana" w:eastAsia="Arial" w:hAnsi="Verdana" w:cs="Arial"/>
        </w:rPr>
      </w:pPr>
    </w:p>
    <w:p w14:paraId="323A86D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ningún caso se iniciará el vaciado si no se cuenta por lo menos con dos vibradoras en perfecto estado y con el diámetro de la aguja adecuado para el elemento.</w:t>
      </w:r>
    </w:p>
    <w:p w14:paraId="0A54AF45" w14:textId="77777777" w:rsidR="003D71AD" w:rsidRPr="005340EC" w:rsidRDefault="003D71AD" w:rsidP="003D71AD">
      <w:pPr>
        <w:widowControl w:val="0"/>
        <w:autoSpaceDE w:val="0"/>
        <w:autoSpaceDN w:val="0"/>
        <w:jc w:val="both"/>
        <w:rPr>
          <w:rFonts w:ascii="Verdana" w:eastAsia="Arial" w:hAnsi="Verdana" w:cs="Arial"/>
        </w:rPr>
      </w:pPr>
    </w:p>
    <w:p w14:paraId="6DD49B8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vibradoras serán introducidas en puntos equidistantes a 45 cm entre sí y durante 5 a 15 segundos para evitar la disgregación.</w:t>
      </w:r>
    </w:p>
    <w:p w14:paraId="105F12AA" w14:textId="77777777" w:rsidR="003D71AD" w:rsidRPr="005340EC" w:rsidRDefault="003D71AD" w:rsidP="003D71AD">
      <w:pPr>
        <w:widowControl w:val="0"/>
        <w:autoSpaceDE w:val="0"/>
        <w:autoSpaceDN w:val="0"/>
        <w:jc w:val="both"/>
        <w:rPr>
          <w:rFonts w:ascii="Verdana" w:eastAsia="Arial" w:hAnsi="Verdana" w:cs="Arial"/>
        </w:rPr>
      </w:pPr>
    </w:p>
    <w:p w14:paraId="2A5BB30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14:paraId="1AF051B7" w14:textId="77777777" w:rsidR="003D71AD" w:rsidRPr="005340EC" w:rsidRDefault="003D71AD" w:rsidP="003D71AD">
      <w:pPr>
        <w:widowControl w:val="0"/>
        <w:autoSpaceDE w:val="0"/>
        <w:autoSpaceDN w:val="0"/>
        <w:jc w:val="both"/>
        <w:rPr>
          <w:rFonts w:ascii="Verdana" w:eastAsia="Arial" w:hAnsi="Verdana" w:cs="Arial"/>
        </w:rPr>
      </w:pPr>
    </w:p>
    <w:p w14:paraId="107B8D1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compactado del hormigón se completará con un apisonado manual del hormigón y un golpeteo de los encofrados.</w:t>
      </w:r>
    </w:p>
    <w:p w14:paraId="6EE1246A" w14:textId="77777777" w:rsidR="003D71AD" w:rsidRPr="005340EC" w:rsidRDefault="003D71AD" w:rsidP="003D71AD">
      <w:pPr>
        <w:widowControl w:val="0"/>
        <w:autoSpaceDE w:val="0"/>
        <w:autoSpaceDN w:val="0"/>
        <w:jc w:val="both"/>
        <w:rPr>
          <w:rFonts w:ascii="Verdana" w:eastAsia="Arial" w:hAnsi="Verdana" w:cs="Arial"/>
        </w:rPr>
      </w:pPr>
    </w:p>
    <w:p w14:paraId="4E3EEE0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compactación manual del hormigón mediante varillas de hierro será usada solo bajo autorización de Inspector de proyecto.</w:t>
      </w:r>
    </w:p>
    <w:p w14:paraId="5F3E04DD" w14:textId="77777777" w:rsidR="003D71AD" w:rsidRPr="005340EC" w:rsidRDefault="003D71AD" w:rsidP="003D71AD">
      <w:pPr>
        <w:widowControl w:val="0"/>
        <w:autoSpaceDE w:val="0"/>
        <w:autoSpaceDN w:val="0"/>
        <w:jc w:val="both"/>
        <w:rPr>
          <w:rFonts w:ascii="Verdana" w:eastAsia="Arial" w:hAnsi="Verdana" w:cs="Arial"/>
        </w:rPr>
      </w:pPr>
    </w:p>
    <w:p w14:paraId="694D8453"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Desencofrado</w:t>
      </w:r>
    </w:p>
    <w:p w14:paraId="5DDA4F86" w14:textId="77777777" w:rsidR="003D71AD" w:rsidRPr="005340EC" w:rsidRDefault="003D71AD" w:rsidP="003D71AD">
      <w:pPr>
        <w:widowControl w:val="0"/>
        <w:autoSpaceDE w:val="0"/>
        <w:autoSpaceDN w:val="0"/>
        <w:jc w:val="both"/>
        <w:rPr>
          <w:rFonts w:ascii="Verdana" w:eastAsia="Arial" w:hAnsi="Verdana" w:cs="Arial"/>
        </w:rPr>
      </w:pPr>
    </w:p>
    <w:p w14:paraId="1B29ACB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8D289B8" w14:textId="77777777" w:rsidR="003D71AD" w:rsidRPr="005340EC" w:rsidRDefault="003D71AD" w:rsidP="003D71AD">
      <w:pPr>
        <w:widowControl w:val="0"/>
        <w:autoSpaceDE w:val="0"/>
        <w:autoSpaceDN w:val="0"/>
        <w:jc w:val="both"/>
        <w:rPr>
          <w:rFonts w:ascii="Verdana" w:eastAsia="Arial" w:hAnsi="Verdana" w:cs="Arial"/>
        </w:rPr>
      </w:pPr>
    </w:p>
    <w:p w14:paraId="2FFA310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14:paraId="2C36F969" w14:textId="77777777" w:rsidR="003D71AD" w:rsidRPr="005340EC" w:rsidRDefault="003D71AD" w:rsidP="003D71AD">
      <w:pPr>
        <w:widowControl w:val="0"/>
        <w:autoSpaceDE w:val="0"/>
        <w:autoSpaceDN w:val="0"/>
        <w:jc w:val="both"/>
        <w:rPr>
          <w:rFonts w:ascii="Verdana" w:eastAsia="Arial" w:hAnsi="Verdana" w:cs="Arial"/>
        </w:rPr>
      </w:pPr>
    </w:p>
    <w:p w14:paraId="540B094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14:paraId="466F1A31" w14:textId="77777777" w:rsidR="003D71AD" w:rsidRPr="005340EC" w:rsidRDefault="003D71AD" w:rsidP="003D71AD">
      <w:pPr>
        <w:widowControl w:val="0"/>
        <w:autoSpaceDE w:val="0"/>
        <w:autoSpaceDN w:val="0"/>
        <w:jc w:val="both"/>
        <w:rPr>
          <w:rFonts w:ascii="Verdana" w:eastAsia="Arial" w:hAnsi="Verdana" w:cs="Arial"/>
        </w:rPr>
      </w:pPr>
    </w:p>
    <w:p w14:paraId="2F4CB54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encofrados superiores en superficies inclinadas deberán ser removidos tan pronto como el hormigón tenga suficiente resistencia para no escurrir.</w:t>
      </w:r>
    </w:p>
    <w:p w14:paraId="2CD21DDC" w14:textId="77777777" w:rsidR="003D71AD" w:rsidRPr="005340EC" w:rsidRDefault="003D71AD" w:rsidP="003D71AD">
      <w:pPr>
        <w:widowControl w:val="0"/>
        <w:autoSpaceDE w:val="0"/>
        <w:autoSpaceDN w:val="0"/>
        <w:jc w:val="both"/>
        <w:rPr>
          <w:rFonts w:ascii="Verdana" w:eastAsia="Arial" w:hAnsi="Verdana" w:cs="Arial"/>
        </w:rPr>
      </w:pPr>
    </w:p>
    <w:p w14:paraId="13D050F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tiempos de desencofrado serán los indicados en el proyecto (planos y/o memoria de cálculo) y lo indicado en la norma CBH-87.</w:t>
      </w:r>
    </w:p>
    <w:p w14:paraId="39BE2D74" w14:textId="77777777" w:rsidR="003D71AD" w:rsidRPr="005340EC" w:rsidRDefault="003D71AD" w:rsidP="003D71AD">
      <w:pPr>
        <w:widowControl w:val="0"/>
        <w:autoSpaceDE w:val="0"/>
        <w:autoSpaceDN w:val="0"/>
        <w:jc w:val="both"/>
        <w:rPr>
          <w:rFonts w:ascii="Verdana" w:eastAsia="Arial" w:hAnsi="Verdana" w:cs="Arial"/>
        </w:rPr>
      </w:pPr>
    </w:p>
    <w:p w14:paraId="4FE2974D"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Protección y Curado</w:t>
      </w:r>
    </w:p>
    <w:p w14:paraId="42D34ED9" w14:textId="77777777" w:rsidR="003D71AD" w:rsidRPr="005340EC" w:rsidRDefault="003D71AD" w:rsidP="003D71AD">
      <w:pPr>
        <w:widowControl w:val="0"/>
        <w:autoSpaceDE w:val="0"/>
        <w:autoSpaceDN w:val="0"/>
        <w:jc w:val="both"/>
        <w:rPr>
          <w:rFonts w:ascii="Verdana" w:eastAsia="Arial" w:hAnsi="Verdana" w:cs="Arial"/>
        </w:rPr>
      </w:pPr>
    </w:p>
    <w:p w14:paraId="3F84A78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Una vez vaciado el hormigón fresco, deberá protegerse contra la lluvia, el viento, sol y en general contra toda acción que lo perjudique.</w:t>
      </w:r>
    </w:p>
    <w:p w14:paraId="5F1CF2C9" w14:textId="77777777" w:rsidR="003D71AD" w:rsidRPr="005340EC" w:rsidRDefault="003D71AD" w:rsidP="003D71AD">
      <w:pPr>
        <w:widowControl w:val="0"/>
        <w:autoSpaceDE w:val="0"/>
        <w:autoSpaceDN w:val="0"/>
        <w:jc w:val="both"/>
        <w:rPr>
          <w:rFonts w:ascii="Verdana" w:eastAsia="Arial" w:hAnsi="Verdana" w:cs="Arial"/>
        </w:rPr>
      </w:pPr>
    </w:p>
    <w:p w14:paraId="749B010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hormigón será protegido manteniéndose a una temperatura superior a 5°C por lo menos durante 96 horas.</w:t>
      </w:r>
    </w:p>
    <w:p w14:paraId="79844F7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63E9C99E" w14:textId="77777777" w:rsidR="003D71AD" w:rsidRPr="005340EC" w:rsidRDefault="003D71AD" w:rsidP="003D71AD">
      <w:pPr>
        <w:widowControl w:val="0"/>
        <w:autoSpaceDE w:val="0"/>
        <w:autoSpaceDN w:val="0"/>
        <w:jc w:val="both"/>
        <w:rPr>
          <w:rFonts w:ascii="Verdana" w:eastAsia="Arial" w:hAnsi="Verdana" w:cs="Arial"/>
        </w:rPr>
      </w:pPr>
    </w:p>
    <w:p w14:paraId="1AE8AB8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Durante la construcción, queda prohibido aplicar cargas, acumular materiales o maquinarias que signifiquen un peligro en la estabilidad de la estructura.</w:t>
      </w:r>
    </w:p>
    <w:p w14:paraId="6B0A5BC5" w14:textId="77777777" w:rsidR="003D71AD" w:rsidRPr="005340EC" w:rsidRDefault="003D71AD" w:rsidP="003D71AD">
      <w:pPr>
        <w:widowControl w:val="0"/>
        <w:autoSpaceDE w:val="0"/>
        <w:autoSpaceDN w:val="0"/>
        <w:jc w:val="both"/>
        <w:rPr>
          <w:rFonts w:ascii="Verdana" w:eastAsia="Arial" w:hAnsi="Verdana" w:cs="Arial"/>
        </w:rPr>
      </w:pPr>
    </w:p>
    <w:p w14:paraId="076F9812"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Control de Calidad</w:t>
      </w:r>
    </w:p>
    <w:p w14:paraId="5F29959F" w14:textId="77777777" w:rsidR="003D71AD" w:rsidRPr="005340EC" w:rsidRDefault="003D71AD" w:rsidP="003D71AD">
      <w:pPr>
        <w:widowControl w:val="0"/>
        <w:autoSpaceDE w:val="0"/>
        <w:autoSpaceDN w:val="0"/>
        <w:jc w:val="both"/>
        <w:rPr>
          <w:rFonts w:ascii="Verdana" w:eastAsia="Arial" w:hAnsi="Verdana" w:cs="Arial"/>
        </w:rPr>
      </w:pPr>
    </w:p>
    <w:p w14:paraId="595DDF9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01583E44" w14:textId="77777777" w:rsidR="003D71AD" w:rsidRPr="005340EC" w:rsidRDefault="003D71AD" w:rsidP="003D71AD">
      <w:pPr>
        <w:widowControl w:val="0"/>
        <w:autoSpaceDE w:val="0"/>
        <w:autoSpaceDN w:val="0"/>
        <w:jc w:val="both"/>
        <w:rPr>
          <w:rFonts w:ascii="Verdana" w:eastAsia="Arial" w:hAnsi="Verdana" w:cs="Arial"/>
        </w:rPr>
      </w:pPr>
    </w:p>
    <w:p w14:paraId="31595AF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ensayos a realizar serán los requeridos por la normativa CBH-87 pudiendo la Entidad Ejecutora realizar ensayos adicionales los cuales deberán ser indicados en su propuesta.</w:t>
      </w:r>
    </w:p>
    <w:p w14:paraId="4C03B2A3" w14:textId="77777777" w:rsidR="003D71AD" w:rsidRPr="005340EC" w:rsidRDefault="003D71AD" w:rsidP="003D71AD">
      <w:pPr>
        <w:widowControl w:val="0"/>
        <w:autoSpaceDE w:val="0"/>
        <w:autoSpaceDN w:val="0"/>
        <w:jc w:val="both"/>
        <w:rPr>
          <w:rFonts w:ascii="Verdana" w:eastAsia="Arial" w:hAnsi="Verdana" w:cs="Arial"/>
        </w:rPr>
      </w:pPr>
    </w:p>
    <w:p w14:paraId="44E8F4B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todos los casos, el nivel de control será el indicado en los planos constructivos o memoria de cálculo o, en ausencia de dicha indicación, se asumirá un nivel de control normal.</w:t>
      </w:r>
    </w:p>
    <w:p w14:paraId="37FFE173" w14:textId="77777777" w:rsidR="003D71AD" w:rsidRPr="005340EC" w:rsidRDefault="003D71AD" w:rsidP="003D71AD">
      <w:pPr>
        <w:widowControl w:val="0"/>
        <w:autoSpaceDE w:val="0"/>
        <w:autoSpaceDN w:val="0"/>
        <w:jc w:val="both"/>
        <w:rPr>
          <w:rFonts w:ascii="Verdana" w:eastAsia="Arial" w:hAnsi="Verdana" w:cs="Arial"/>
          <w:b/>
        </w:rPr>
      </w:pPr>
    </w:p>
    <w:p w14:paraId="6E78C6A0"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Ensayos a Realizar</w:t>
      </w:r>
    </w:p>
    <w:p w14:paraId="2A68DDC4" w14:textId="77777777" w:rsidR="003D71AD" w:rsidRPr="005340EC" w:rsidRDefault="003D71AD" w:rsidP="003D71AD">
      <w:pPr>
        <w:widowControl w:val="0"/>
        <w:autoSpaceDE w:val="0"/>
        <w:autoSpaceDN w:val="0"/>
        <w:jc w:val="both"/>
        <w:rPr>
          <w:rFonts w:ascii="Verdana" w:eastAsia="Arial" w:hAnsi="Verdana" w:cs="Arial"/>
        </w:rPr>
      </w:pPr>
    </w:p>
    <w:p w14:paraId="1410629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el caso del presente ítem mínimamente se realizarán los siguientes ensayos de calidad:</w:t>
      </w:r>
    </w:p>
    <w:p w14:paraId="53A267F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Granulometría de los Áridos</w:t>
      </w:r>
    </w:p>
    <w:p w14:paraId="187C0C6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Ensayos de Control de la Resistencia del Hormigón – Probetas Cilíndricas</w:t>
      </w:r>
    </w:p>
    <w:p w14:paraId="69F5C8A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Ensayos de Control de la Consistencia del Hormigón - Cono de Abraham</w:t>
      </w:r>
    </w:p>
    <w:p w14:paraId="151F8FB4" w14:textId="77777777" w:rsidR="003D71AD" w:rsidRPr="005340EC" w:rsidRDefault="003D71AD" w:rsidP="003D71AD">
      <w:pPr>
        <w:widowControl w:val="0"/>
        <w:autoSpaceDE w:val="0"/>
        <w:autoSpaceDN w:val="0"/>
        <w:jc w:val="both"/>
        <w:rPr>
          <w:rFonts w:ascii="Verdana" w:eastAsia="Arial" w:hAnsi="Verdana" w:cs="Arial"/>
        </w:rPr>
      </w:pPr>
    </w:p>
    <w:p w14:paraId="76D8A87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Adicionalmente, el Inspector de proyecto indicará la realización de los siguientes ensayos de calidad cuando las condiciones de la obra así lo requieran:</w:t>
      </w:r>
    </w:p>
    <w:p w14:paraId="70C46A7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Ensayos de calidad sobre el cemento</w:t>
      </w:r>
    </w:p>
    <w:p w14:paraId="3A3489A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Ensayos de calidad de los aceros de refuerzo</w:t>
      </w:r>
    </w:p>
    <w:p w14:paraId="0C92B23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 de la Máquina de los Ángeles</w:t>
      </w:r>
    </w:p>
    <w:p w14:paraId="72CB2E2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Otros que el proponente oferte en su propuesta </w:t>
      </w:r>
    </w:p>
    <w:p w14:paraId="77B5C5DC" w14:textId="77777777" w:rsidR="003D71AD" w:rsidRPr="005340EC" w:rsidRDefault="003D71AD" w:rsidP="003D71AD">
      <w:pPr>
        <w:widowControl w:val="0"/>
        <w:autoSpaceDE w:val="0"/>
        <w:autoSpaceDN w:val="0"/>
        <w:jc w:val="both"/>
        <w:rPr>
          <w:rFonts w:ascii="Verdana" w:eastAsia="Arial" w:hAnsi="Verdana" w:cs="Arial"/>
        </w:rPr>
      </w:pPr>
    </w:p>
    <w:p w14:paraId="13747E56"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Laboratorio</w:t>
      </w:r>
    </w:p>
    <w:p w14:paraId="771F74FE" w14:textId="77777777" w:rsidR="003D71AD" w:rsidRPr="005340EC" w:rsidRDefault="003D71AD" w:rsidP="003D71AD">
      <w:pPr>
        <w:widowControl w:val="0"/>
        <w:autoSpaceDE w:val="0"/>
        <w:autoSpaceDN w:val="0"/>
        <w:jc w:val="both"/>
        <w:rPr>
          <w:rFonts w:ascii="Verdana" w:eastAsia="Arial" w:hAnsi="Verdana" w:cs="Arial"/>
        </w:rPr>
      </w:pPr>
    </w:p>
    <w:p w14:paraId="0CD8269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B4E3611" w14:textId="77777777" w:rsidR="003D71AD" w:rsidRPr="005340EC" w:rsidRDefault="003D71AD" w:rsidP="003D71AD">
      <w:pPr>
        <w:widowControl w:val="0"/>
        <w:autoSpaceDE w:val="0"/>
        <w:autoSpaceDN w:val="0"/>
        <w:jc w:val="both"/>
        <w:rPr>
          <w:rFonts w:ascii="Verdana" w:eastAsia="Arial" w:hAnsi="Verdana" w:cs="Arial"/>
        </w:rPr>
      </w:pPr>
    </w:p>
    <w:p w14:paraId="627D0CA1"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Frecuencia de los Ensayos</w:t>
      </w:r>
    </w:p>
    <w:p w14:paraId="725A7040" w14:textId="77777777" w:rsidR="003D71AD" w:rsidRPr="005340EC" w:rsidRDefault="003D71AD" w:rsidP="003D71AD">
      <w:pPr>
        <w:widowControl w:val="0"/>
        <w:autoSpaceDE w:val="0"/>
        <w:autoSpaceDN w:val="0"/>
        <w:jc w:val="both"/>
        <w:rPr>
          <w:rFonts w:ascii="Verdana" w:eastAsia="Arial" w:hAnsi="Verdana" w:cs="Arial"/>
        </w:rPr>
      </w:pPr>
    </w:p>
    <w:p w14:paraId="1291397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685576FF" w14:textId="77777777" w:rsidR="003D71AD" w:rsidRPr="005340EC" w:rsidRDefault="003D71AD" w:rsidP="003D71AD">
      <w:pPr>
        <w:widowControl w:val="0"/>
        <w:autoSpaceDE w:val="0"/>
        <w:autoSpaceDN w:val="0"/>
        <w:jc w:val="both"/>
        <w:rPr>
          <w:rFonts w:ascii="Verdana" w:eastAsia="Arial" w:hAnsi="Verdana" w:cs="Arial"/>
        </w:rPr>
      </w:pPr>
    </w:p>
    <w:p w14:paraId="31C2F16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EB3AAF3" w14:textId="77777777" w:rsidR="003D71AD" w:rsidRPr="005340EC" w:rsidRDefault="003D71AD" w:rsidP="003D71AD">
      <w:pPr>
        <w:widowControl w:val="0"/>
        <w:autoSpaceDE w:val="0"/>
        <w:autoSpaceDN w:val="0"/>
        <w:jc w:val="both"/>
        <w:rPr>
          <w:rFonts w:ascii="Verdana" w:eastAsia="Arial" w:hAnsi="Verdana" w:cs="Arial"/>
        </w:rPr>
      </w:pPr>
    </w:p>
    <w:p w14:paraId="6DB1FE6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0796BE4" w14:textId="77777777" w:rsidR="003D71AD" w:rsidRPr="005340EC" w:rsidRDefault="003D71AD" w:rsidP="003D71AD">
      <w:pPr>
        <w:widowControl w:val="0"/>
        <w:autoSpaceDE w:val="0"/>
        <w:autoSpaceDN w:val="0"/>
        <w:jc w:val="both"/>
        <w:rPr>
          <w:rFonts w:ascii="Verdana" w:eastAsia="Arial" w:hAnsi="Verdana" w:cs="Arial"/>
        </w:rPr>
      </w:pPr>
    </w:p>
    <w:p w14:paraId="2D2CE5C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En el transcurso de la obra, además de lo indicado por la normativa, se tomarán 4 probetas en cada vaciado o cada vez que lo exija el Inspector de proyectos. La Entidad Ejecutora podrá moldear un mayor número de probetas para efectuar ensayos a edades menores a los </w:t>
      </w:r>
      <w:r w:rsidRPr="005340EC">
        <w:rPr>
          <w:rFonts w:ascii="Verdana" w:eastAsia="Arial" w:hAnsi="Verdana" w:cs="Arial"/>
        </w:rPr>
        <w:lastRenderedPageBreak/>
        <w:t>siete días y así apreciar la resistencia probable de los hormigones.</w:t>
      </w:r>
    </w:p>
    <w:p w14:paraId="2E77652C" w14:textId="77777777" w:rsidR="003D71AD" w:rsidRPr="005340EC" w:rsidRDefault="003D71AD" w:rsidP="003D71AD">
      <w:pPr>
        <w:widowControl w:val="0"/>
        <w:autoSpaceDE w:val="0"/>
        <w:autoSpaceDN w:val="0"/>
        <w:jc w:val="both"/>
        <w:rPr>
          <w:rFonts w:ascii="Verdana" w:eastAsia="Arial" w:hAnsi="Verdana" w:cs="Arial"/>
        </w:rPr>
      </w:pPr>
    </w:p>
    <w:p w14:paraId="3571221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50350B9E" w14:textId="77777777" w:rsidR="003D71AD" w:rsidRPr="005340EC" w:rsidRDefault="003D71AD" w:rsidP="003D71AD">
      <w:pPr>
        <w:widowControl w:val="0"/>
        <w:autoSpaceDE w:val="0"/>
        <w:autoSpaceDN w:val="0"/>
        <w:jc w:val="both"/>
        <w:rPr>
          <w:rFonts w:ascii="Verdana" w:eastAsia="Arial" w:hAnsi="Verdana" w:cs="Arial"/>
        </w:rPr>
      </w:pPr>
    </w:p>
    <w:p w14:paraId="1E0B88A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B859FB2" w14:textId="77777777" w:rsidR="003D71AD" w:rsidRPr="005340EC" w:rsidRDefault="003D71AD" w:rsidP="003D71AD">
      <w:pPr>
        <w:widowControl w:val="0"/>
        <w:autoSpaceDE w:val="0"/>
        <w:autoSpaceDN w:val="0"/>
        <w:jc w:val="both"/>
        <w:rPr>
          <w:rFonts w:ascii="Verdana" w:eastAsia="Arial" w:hAnsi="Verdana" w:cs="Arial"/>
        </w:rPr>
      </w:pPr>
    </w:p>
    <w:p w14:paraId="104C384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cualquier caso, las cantidades mínimas de cemento/m3 de hormigón deberán respetar lo indicado en el proyecto (memoria de cálculo o planos constructivos) o las indicadas en el cuadro siguiente.</w:t>
      </w:r>
    </w:p>
    <w:p w14:paraId="57178947" w14:textId="77777777" w:rsidR="003D71AD" w:rsidRPr="005340EC" w:rsidRDefault="003D71AD" w:rsidP="003D71AD">
      <w:pPr>
        <w:widowControl w:val="0"/>
        <w:autoSpaceDE w:val="0"/>
        <w:autoSpaceDN w:val="0"/>
        <w:jc w:val="both"/>
        <w:rPr>
          <w:rFonts w:ascii="Verdana" w:eastAsia="Arial" w:hAnsi="Verda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3D71AD" w:rsidRPr="005340EC" w14:paraId="4074F2B0" w14:textId="77777777" w:rsidTr="003D71AD">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CFA5D4F"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BDA647B"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44DB925"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RES. Kg/cm2</w:t>
            </w:r>
          </w:p>
          <w:p w14:paraId="24C4A107"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6624231"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2921191"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8B8B141"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Rev. (pulg)</w:t>
            </w:r>
          </w:p>
        </w:tc>
      </w:tr>
      <w:tr w:rsidR="003D71AD" w:rsidRPr="005340EC" w14:paraId="39A90E50" w14:textId="77777777" w:rsidTr="003D71A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18F2F3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D14272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2FD86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B8D558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8164C9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A8634E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 – 3</w:t>
            </w:r>
          </w:p>
        </w:tc>
      </w:tr>
      <w:tr w:rsidR="003D71AD" w:rsidRPr="005340EC" w14:paraId="32FB3E14" w14:textId="77777777" w:rsidTr="003D71A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596DEF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F483A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6B299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C270E6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1602DA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C44E4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 – 3</w:t>
            </w:r>
          </w:p>
        </w:tc>
      </w:tr>
      <w:tr w:rsidR="003D71AD" w:rsidRPr="005340EC" w14:paraId="4A501CB3" w14:textId="77777777" w:rsidTr="003D71A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B8941A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A8B34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1F3991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45EF4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AFA9A9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B0A6EF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 – 4</w:t>
            </w:r>
          </w:p>
        </w:tc>
      </w:tr>
      <w:tr w:rsidR="003D71AD" w:rsidRPr="005340EC" w14:paraId="722AB2B3" w14:textId="77777777" w:rsidTr="003D71A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E69DB7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1629C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4E336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A17BEE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C0389B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EC8387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 – 4</w:t>
            </w:r>
          </w:p>
        </w:tc>
      </w:tr>
      <w:tr w:rsidR="003D71AD" w:rsidRPr="005340EC" w14:paraId="49548FD6" w14:textId="77777777" w:rsidTr="003D71A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B1660D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8DA31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B7AAB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91CE8C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1AD9E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2267B4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 – 3</w:t>
            </w:r>
          </w:p>
        </w:tc>
      </w:tr>
      <w:tr w:rsidR="003D71AD" w:rsidRPr="005340EC" w14:paraId="4AC4EB0A" w14:textId="77777777" w:rsidTr="003D71A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C1EE95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EBB92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2BE11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C6819B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0AF1E7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931137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 – 3</w:t>
            </w:r>
          </w:p>
        </w:tc>
      </w:tr>
      <w:tr w:rsidR="003D71AD" w:rsidRPr="005340EC" w14:paraId="11C99B69" w14:textId="77777777" w:rsidTr="003D71A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F79BB0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08873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38C92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8A04E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0EC12F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BA0C59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 – 3</w:t>
            </w:r>
          </w:p>
        </w:tc>
      </w:tr>
    </w:tbl>
    <w:p w14:paraId="7E5BC55C" w14:textId="77777777" w:rsidR="003D71AD" w:rsidRPr="005340EC" w:rsidRDefault="003D71AD" w:rsidP="003D71AD">
      <w:pPr>
        <w:widowControl w:val="0"/>
        <w:autoSpaceDE w:val="0"/>
        <w:autoSpaceDN w:val="0"/>
        <w:jc w:val="both"/>
        <w:rPr>
          <w:rFonts w:ascii="Verdana" w:eastAsia="Arial" w:hAnsi="Verdana" w:cs="Arial"/>
        </w:rPr>
      </w:pPr>
    </w:p>
    <w:p w14:paraId="21AF5FCC"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Criterios de Aceptación y Rechazo</w:t>
      </w:r>
    </w:p>
    <w:p w14:paraId="5FFAD4DF" w14:textId="77777777" w:rsidR="003D71AD" w:rsidRPr="005340EC" w:rsidRDefault="003D71AD" w:rsidP="003D71AD">
      <w:pPr>
        <w:widowControl w:val="0"/>
        <w:autoSpaceDE w:val="0"/>
        <w:autoSpaceDN w:val="0"/>
        <w:jc w:val="both"/>
        <w:rPr>
          <w:rFonts w:ascii="Verdana" w:eastAsia="Arial" w:hAnsi="Verdana" w:cs="Arial"/>
        </w:rPr>
      </w:pPr>
    </w:p>
    <w:p w14:paraId="34C55EF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2D89EB8" w14:textId="77777777" w:rsidR="003D71AD" w:rsidRPr="005340EC" w:rsidRDefault="003D71AD" w:rsidP="003D71AD">
      <w:pPr>
        <w:widowControl w:val="0"/>
        <w:autoSpaceDE w:val="0"/>
        <w:autoSpaceDN w:val="0"/>
        <w:jc w:val="both"/>
        <w:rPr>
          <w:rFonts w:ascii="Verdana" w:eastAsia="Arial" w:hAnsi="Verdana" w:cs="Arial"/>
        </w:rPr>
      </w:pPr>
    </w:p>
    <w:p w14:paraId="1B4DB7C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F9063AD" w14:textId="77777777" w:rsidR="003D71AD" w:rsidRPr="005340EC" w:rsidRDefault="003D71AD" w:rsidP="003D71AD">
      <w:pPr>
        <w:widowControl w:val="0"/>
        <w:autoSpaceDE w:val="0"/>
        <w:autoSpaceDN w:val="0"/>
        <w:jc w:val="both"/>
        <w:rPr>
          <w:rFonts w:ascii="Verdana" w:eastAsia="Arial" w:hAnsi="Verdana" w:cs="Arial"/>
        </w:rPr>
      </w:pPr>
    </w:p>
    <w:p w14:paraId="314CAC8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65839839" w14:textId="77777777" w:rsidR="003D71AD" w:rsidRPr="005340EC" w:rsidRDefault="003D71AD" w:rsidP="003D71AD">
      <w:pPr>
        <w:widowControl w:val="0"/>
        <w:autoSpaceDE w:val="0"/>
        <w:autoSpaceDN w:val="0"/>
        <w:jc w:val="both"/>
        <w:rPr>
          <w:rFonts w:ascii="Verdana" w:eastAsia="Arial" w:hAnsi="Verdana" w:cs="Arial"/>
        </w:rPr>
      </w:pPr>
    </w:p>
    <w:p w14:paraId="0473B31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Todos los ensayos, pruebas, demoliciones, curados y reemplazos necesarios serán cancelados por la Entidad Ejecutora.</w:t>
      </w:r>
    </w:p>
    <w:p w14:paraId="65AAB19A" w14:textId="77777777" w:rsidR="003D71AD" w:rsidRPr="005340EC" w:rsidRDefault="003D71AD" w:rsidP="003D71AD">
      <w:pPr>
        <w:widowControl w:val="0"/>
        <w:autoSpaceDE w:val="0"/>
        <w:autoSpaceDN w:val="0"/>
        <w:jc w:val="both"/>
        <w:rPr>
          <w:rFonts w:ascii="Verdana" w:eastAsia="Arial" w:hAnsi="Verdana" w:cs="Arial"/>
        </w:rPr>
      </w:pPr>
    </w:p>
    <w:p w14:paraId="606C53E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Reparación del Hormigón Armado</w:t>
      </w:r>
    </w:p>
    <w:p w14:paraId="36DAF75E" w14:textId="77777777" w:rsidR="003D71AD" w:rsidRPr="005340EC" w:rsidRDefault="003D71AD" w:rsidP="003D71AD">
      <w:pPr>
        <w:widowControl w:val="0"/>
        <w:autoSpaceDE w:val="0"/>
        <w:autoSpaceDN w:val="0"/>
        <w:jc w:val="both"/>
        <w:rPr>
          <w:rFonts w:ascii="Verdana" w:eastAsia="Arial" w:hAnsi="Verdana" w:cs="Arial"/>
        </w:rPr>
      </w:pPr>
    </w:p>
    <w:p w14:paraId="0950AB1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Inspector de proyecto definirá si un defecto o daño del elemento es reparable o corresponde su demolición y reconstrucción.</w:t>
      </w:r>
    </w:p>
    <w:p w14:paraId="76BF5D73" w14:textId="77777777" w:rsidR="003D71AD" w:rsidRPr="005340EC" w:rsidRDefault="003D71AD" w:rsidP="003D71AD">
      <w:pPr>
        <w:widowControl w:val="0"/>
        <w:autoSpaceDE w:val="0"/>
        <w:autoSpaceDN w:val="0"/>
        <w:jc w:val="both"/>
        <w:rPr>
          <w:rFonts w:ascii="Verdana" w:eastAsia="Arial" w:hAnsi="Verdana" w:cs="Arial"/>
        </w:rPr>
      </w:pPr>
    </w:p>
    <w:p w14:paraId="2671006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En el caso de ser posible la reparación del elemento ejecutado, la Entidad Ejecutora propondrá al Inspector de proyecto cual será el procedimiento de reparación, al respecto deberán seguirse los siguientes lineamientos: </w:t>
      </w:r>
    </w:p>
    <w:p w14:paraId="58298AE5" w14:textId="77777777" w:rsidR="003D71AD" w:rsidRPr="005340EC" w:rsidRDefault="003D71AD" w:rsidP="003D71AD">
      <w:pPr>
        <w:widowControl w:val="0"/>
        <w:autoSpaceDE w:val="0"/>
        <w:autoSpaceDN w:val="0"/>
        <w:jc w:val="both"/>
        <w:rPr>
          <w:rFonts w:ascii="Verdana" w:eastAsia="Arial" w:hAnsi="Verdana" w:cs="Arial"/>
        </w:rPr>
      </w:pPr>
    </w:p>
    <w:p w14:paraId="4CC2495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48523EA" w14:textId="77777777" w:rsidR="003D71AD" w:rsidRPr="005340EC" w:rsidRDefault="003D71AD" w:rsidP="003D71AD">
      <w:pPr>
        <w:widowControl w:val="0"/>
        <w:autoSpaceDE w:val="0"/>
        <w:autoSpaceDN w:val="0"/>
        <w:jc w:val="both"/>
        <w:rPr>
          <w:rFonts w:ascii="Verdana" w:eastAsia="Arial" w:hAnsi="Verdana" w:cs="Arial"/>
        </w:rPr>
      </w:pPr>
    </w:p>
    <w:p w14:paraId="12BFAB8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la ejecución de la reparación, primero se deberá eliminar el hormigón defectuoso eliminado en la profundidad necesaria sin afectar la estabilidad de la estructura.</w:t>
      </w:r>
    </w:p>
    <w:p w14:paraId="5E23A2D2" w14:textId="77777777" w:rsidR="003D71AD" w:rsidRPr="005340EC" w:rsidRDefault="003D71AD" w:rsidP="003D71AD">
      <w:pPr>
        <w:widowControl w:val="0"/>
        <w:autoSpaceDE w:val="0"/>
        <w:autoSpaceDN w:val="0"/>
        <w:jc w:val="both"/>
        <w:rPr>
          <w:rFonts w:ascii="Verdana" w:eastAsia="Arial" w:hAnsi="Verdana" w:cs="Arial"/>
        </w:rPr>
      </w:pPr>
    </w:p>
    <w:p w14:paraId="182A312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Cuando las armaduras resulten afectadas por la cavidad, el hormigón se eliminará hasta que quede un espesor mínimo de 2,5 cm alrededor de la barra.  </w:t>
      </w:r>
    </w:p>
    <w:p w14:paraId="25AC56F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 </w:t>
      </w:r>
    </w:p>
    <w:p w14:paraId="5F92467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rebabas y protuberancias serán totalmente eliminadas y las superficies desgastadas hasta condicionarlas con las zonas vecinas.</w:t>
      </w:r>
    </w:p>
    <w:p w14:paraId="09A5DDD5" w14:textId="77777777" w:rsidR="003D71AD" w:rsidRPr="005340EC" w:rsidRDefault="003D71AD" w:rsidP="003D71AD">
      <w:pPr>
        <w:widowControl w:val="0"/>
        <w:autoSpaceDE w:val="0"/>
        <w:autoSpaceDN w:val="0"/>
        <w:jc w:val="both"/>
        <w:rPr>
          <w:rFonts w:ascii="Verdana" w:eastAsia="Arial" w:hAnsi="Verdana" w:cs="Arial"/>
        </w:rPr>
      </w:pPr>
    </w:p>
    <w:p w14:paraId="3B3BFA5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deberá aplicar un puente de adherencia adecuado para la unión del hormigón viejo con el hormigón nuevo.</w:t>
      </w:r>
    </w:p>
    <w:p w14:paraId="07008E4A" w14:textId="77777777" w:rsidR="003D71AD" w:rsidRPr="005340EC" w:rsidRDefault="003D71AD" w:rsidP="003D71AD">
      <w:pPr>
        <w:widowControl w:val="0"/>
        <w:autoSpaceDE w:val="0"/>
        <w:autoSpaceDN w:val="0"/>
        <w:jc w:val="both"/>
        <w:rPr>
          <w:rFonts w:ascii="Verdana" w:eastAsia="Arial" w:hAnsi="Verdana" w:cs="Arial"/>
        </w:rPr>
      </w:pPr>
    </w:p>
    <w:p w14:paraId="3B5F71D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79E3CF6" w14:textId="77777777" w:rsidR="003D71AD" w:rsidRPr="005340EC" w:rsidRDefault="003D71AD" w:rsidP="003D71AD">
      <w:pPr>
        <w:widowControl w:val="0"/>
        <w:autoSpaceDE w:val="0"/>
        <w:autoSpaceDN w:val="0"/>
        <w:jc w:val="both"/>
        <w:rPr>
          <w:rFonts w:ascii="Verdana" w:eastAsia="Arial" w:hAnsi="Verdana" w:cs="Arial"/>
        </w:rPr>
      </w:pPr>
    </w:p>
    <w:p w14:paraId="6C9581A1"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DETALLE CONSTRUCTIVO. –</w:t>
      </w:r>
    </w:p>
    <w:p w14:paraId="3E9AFCA4" w14:textId="77777777" w:rsidR="003D71AD" w:rsidRPr="005340EC" w:rsidRDefault="003D71AD" w:rsidP="003D71AD">
      <w:pPr>
        <w:widowControl w:val="0"/>
        <w:autoSpaceDE w:val="0"/>
        <w:autoSpaceDN w:val="0"/>
        <w:jc w:val="both"/>
        <w:rPr>
          <w:rFonts w:ascii="Verdana" w:eastAsia="Arial" w:hAnsi="Verdana" w:cs="Arial"/>
        </w:rPr>
      </w:pPr>
    </w:p>
    <w:p w14:paraId="5ADB02D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noProof/>
          <w:lang w:eastAsia="es-BO"/>
        </w:rPr>
        <w:drawing>
          <wp:inline distT="0" distB="0" distL="0" distR="0" wp14:anchorId="6C535FAD" wp14:editId="558A5C45">
            <wp:extent cx="3340364" cy="5354287"/>
            <wp:effectExtent l="2857"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cstate="print">
                      <a:extLst>
                        <a:ext uri="{28A0092B-C50C-407E-A947-70E740481C1C}">
                          <a14:useLocalDpi xmlns:a14="http://schemas.microsoft.com/office/drawing/2010/main" val="0"/>
                        </a:ext>
                      </a:extLst>
                    </a:blip>
                    <a:srcRect l="24438" r="25620"/>
                    <a:stretch>
                      <a:fillRect/>
                    </a:stretch>
                  </pic:blipFill>
                  <pic:spPr bwMode="auto">
                    <a:xfrm rot="-5400000">
                      <a:off x="0" y="0"/>
                      <a:ext cx="3349330" cy="5368659"/>
                    </a:xfrm>
                    <a:prstGeom prst="rect">
                      <a:avLst/>
                    </a:prstGeom>
                    <a:noFill/>
                    <a:ln>
                      <a:noFill/>
                    </a:ln>
                  </pic:spPr>
                </pic:pic>
              </a:graphicData>
            </a:graphic>
          </wp:inline>
        </w:drawing>
      </w:r>
    </w:p>
    <w:tbl>
      <w:tblPr>
        <w:tblW w:w="9067" w:type="dxa"/>
        <w:tblLook w:val="04A0" w:firstRow="1" w:lastRow="0" w:firstColumn="1" w:lastColumn="0" w:noHBand="0" w:noVBand="1"/>
      </w:tblPr>
      <w:tblGrid>
        <w:gridCol w:w="584"/>
        <w:gridCol w:w="2385"/>
        <w:gridCol w:w="1145"/>
        <w:gridCol w:w="4953"/>
      </w:tblGrid>
      <w:tr w:rsidR="003D71AD" w:rsidRPr="005340EC" w14:paraId="1D4E5F47"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1F097F40"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4A637F1C"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66102C3D"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hideMark/>
          </w:tcPr>
          <w:p w14:paraId="157DFC8D"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ITEM</w:t>
            </w:r>
          </w:p>
        </w:tc>
      </w:tr>
      <w:tr w:rsidR="003D71AD" w:rsidRPr="005340EC" w14:paraId="5B01F77F"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4C6E7"/>
          </w:tcPr>
          <w:p w14:paraId="62A9E728"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7</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B15C47F"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VAC-OG-CIM-1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D20033E"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M3</w:t>
            </w:r>
          </w:p>
        </w:tc>
        <w:tc>
          <w:tcPr>
            <w:tcW w:w="4953" w:type="dxa"/>
            <w:tcBorders>
              <w:top w:val="single" w:sz="4" w:space="0" w:color="auto"/>
              <w:left w:val="single" w:sz="4" w:space="0" w:color="auto"/>
              <w:bottom w:val="single" w:sz="4" w:space="0" w:color="auto"/>
              <w:right w:val="single" w:sz="4" w:space="0" w:color="auto"/>
            </w:tcBorders>
            <w:shd w:val="clear" w:color="auto" w:fill="B4C6E7"/>
            <w:hideMark/>
          </w:tcPr>
          <w:p w14:paraId="502949D3"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CIMIENTO DE HORMIGÓN CICLÓPEO</w:t>
            </w:r>
          </w:p>
        </w:tc>
      </w:tr>
    </w:tbl>
    <w:p w14:paraId="7580A6CA" w14:textId="77777777" w:rsidR="003D71AD" w:rsidRPr="005340EC" w:rsidRDefault="003D71AD" w:rsidP="003D71AD">
      <w:pPr>
        <w:widowControl w:val="0"/>
        <w:autoSpaceDE w:val="0"/>
        <w:autoSpaceDN w:val="0"/>
        <w:jc w:val="both"/>
        <w:rPr>
          <w:rFonts w:ascii="Verdana" w:eastAsia="Arial" w:hAnsi="Verdana" w:cs="Arial"/>
        </w:rPr>
      </w:pPr>
    </w:p>
    <w:p w14:paraId="638B838C"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7A428EE9" w14:textId="77777777" w:rsidR="003D71AD" w:rsidRPr="005340EC" w:rsidRDefault="003D71AD" w:rsidP="003D71AD">
      <w:pPr>
        <w:widowControl w:val="0"/>
        <w:autoSpaceDE w:val="0"/>
        <w:autoSpaceDN w:val="0"/>
        <w:jc w:val="both"/>
        <w:rPr>
          <w:rFonts w:ascii="Verdana" w:eastAsia="Arial" w:hAnsi="Verdana" w:cs="Arial"/>
        </w:rPr>
      </w:pPr>
    </w:p>
    <w:p w14:paraId="667186E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Este ítem se refiere a la construcción de cimientos de hormigón ciclópeo con 50% piedra desplazadora, de acuerdo a las dimensiones, dosificaciones de hormigón y otros detalles </w:t>
      </w:r>
      <w:r w:rsidRPr="005340EC">
        <w:rPr>
          <w:rFonts w:ascii="Verdana" w:eastAsia="Arial" w:hAnsi="Verdana" w:cs="Arial"/>
        </w:rPr>
        <w:lastRenderedPageBreak/>
        <w:t>señalados en los planos constructivos y/o instrucciones de Inspector de proyecto.</w:t>
      </w:r>
    </w:p>
    <w:p w14:paraId="2C51AC08" w14:textId="77777777" w:rsidR="003D71AD" w:rsidRPr="005340EC" w:rsidRDefault="003D71AD" w:rsidP="003D71AD">
      <w:pPr>
        <w:widowControl w:val="0"/>
        <w:autoSpaceDE w:val="0"/>
        <w:autoSpaceDN w:val="0"/>
        <w:jc w:val="both"/>
        <w:rPr>
          <w:rFonts w:ascii="Verdana" w:eastAsia="Arial" w:hAnsi="Verdana" w:cs="Arial"/>
        </w:rPr>
      </w:pPr>
    </w:p>
    <w:p w14:paraId="54416D65"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6D0EA843" w14:textId="77777777" w:rsidR="003D71AD" w:rsidRPr="005340EC" w:rsidRDefault="003D71AD" w:rsidP="003D71AD">
      <w:pPr>
        <w:widowControl w:val="0"/>
        <w:autoSpaceDE w:val="0"/>
        <w:autoSpaceDN w:val="0"/>
        <w:jc w:val="both"/>
        <w:rPr>
          <w:rFonts w:ascii="Verdana" w:eastAsia="Arial" w:hAnsi="Verdana" w:cs="Arial"/>
        </w:rPr>
      </w:pPr>
    </w:p>
    <w:p w14:paraId="6659F3B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23E8C553" w14:textId="77777777" w:rsidR="003D71AD" w:rsidRPr="005340EC" w:rsidRDefault="003D71AD" w:rsidP="003D71AD">
      <w:pPr>
        <w:widowControl w:val="0"/>
        <w:autoSpaceDE w:val="0"/>
        <w:autoSpaceDN w:val="0"/>
        <w:jc w:val="both"/>
        <w:rPr>
          <w:rFonts w:ascii="Verdana" w:eastAsia="Arial" w:hAnsi="Verdana" w:cs="Arial"/>
        </w:rPr>
      </w:pPr>
    </w:p>
    <w:p w14:paraId="33E6B9F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deberá cumplir con los requisitos establecidos en la Norma Boliviana del Hormigón Armado CBH-87 para los materiales que cubre esta norma.</w:t>
      </w:r>
    </w:p>
    <w:p w14:paraId="35786CFB" w14:textId="77777777" w:rsidR="003D71AD" w:rsidRPr="005340EC" w:rsidRDefault="003D71AD" w:rsidP="003D71AD">
      <w:pPr>
        <w:widowControl w:val="0"/>
        <w:autoSpaceDE w:val="0"/>
        <w:autoSpaceDN w:val="0"/>
        <w:jc w:val="both"/>
        <w:rPr>
          <w:rFonts w:ascii="Verdana" w:eastAsia="Arial" w:hAnsi="Verdana" w:cs="Arial"/>
        </w:rPr>
      </w:pPr>
    </w:p>
    <w:p w14:paraId="67F99A8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A9C923" w14:textId="77777777" w:rsidR="003D71AD" w:rsidRPr="005340EC" w:rsidRDefault="003D71AD" w:rsidP="003D71AD">
      <w:pPr>
        <w:widowControl w:val="0"/>
        <w:autoSpaceDE w:val="0"/>
        <w:autoSpaceDN w:val="0"/>
        <w:jc w:val="both"/>
        <w:rPr>
          <w:rFonts w:ascii="Verdana" w:eastAsia="Arial" w:hAnsi="Verdana" w:cs="Arial"/>
        </w:rPr>
      </w:pPr>
    </w:p>
    <w:p w14:paraId="25964857"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1161F891" w14:textId="77777777" w:rsidR="003D71AD" w:rsidRPr="005340EC" w:rsidRDefault="003D71AD" w:rsidP="003D71AD">
      <w:pPr>
        <w:widowControl w:val="0"/>
        <w:autoSpaceDE w:val="0"/>
        <w:autoSpaceDN w:val="0"/>
        <w:jc w:val="both"/>
        <w:rPr>
          <w:rFonts w:ascii="Verdana" w:eastAsia="Arial" w:hAnsi="Verdana" w:cs="Arial"/>
        </w:rPr>
      </w:pPr>
    </w:p>
    <w:p w14:paraId="768986A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cuanto a la preparación, encofrado, mezclado, transporte, hormigonado, compactación, desencofrado, curado y protección de los hormigones deberán cumplir con la norma CBH-87 y normativa técnica al respecto.</w:t>
      </w:r>
    </w:p>
    <w:p w14:paraId="150076F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general, el cimiento de hormigón ciclópeo deberá cumplir con las siguientes directrices referidas a la ejecución:</w:t>
      </w:r>
    </w:p>
    <w:p w14:paraId="4DDF91CE" w14:textId="77777777" w:rsidR="003D71AD" w:rsidRPr="005340EC" w:rsidRDefault="003D71AD" w:rsidP="003D71AD">
      <w:pPr>
        <w:widowControl w:val="0"/>
        <w:autoSpaceDE w:val="0"/>
        <w:autoSpaceDN w:val="0"/>
        <w:jc w:val="both"/>
        <w:rPr>
          <w:rFonts w:ascii="Verdana" w:eastAsia="Arial" w:hAnsi="Verdana" w:cs="Arial"/>
        </w:rPr>
      </w:pPr>
    </w:p>
    <w:p w14:paraId="14E963A8"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Limpieza y Preparación</w:t>
      </w:r>
    </w:p>
    <w:p w14:paraId="58A0D303" w14:textId="77777777" w:rsidR="003D71AD" w:rsidRPr="005340EC" w:rsidRDefault="003D71AD" w:rsidP="003D71AD">
      <w:pPr>
        <w:widowControl w:val="0"/>
        <w:autoSpaceDE w:val="0"/>
        <w:autoSpaceDN w:val="0"/>
        <w:jc w:val="both"/>
        <w:rPr>
          <w:rFonts w:ascii="Verdana" w:eastAsia="Arial" w:hAnsi="Verdana" w:cs="Arial"/>
        </w:rPr>
      </w:pPr>
    </w:p>
    <w:p w14:paraId="2CCBEFA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26B5EA82" w14:textId="77777777" w:rsidR="003D71AD" w:rsidRPr="005340EC" w:rsidRDefault="003D71AD" w:rsidP="003D71AD">
      <w:pPr>
        <w:widowControl w:val="0"/>
        <w:autoSpaceDE w:val="0"/>
        <w:autoSpaceDN w:val="0"/>
        <w:jc w:val="both"/>
        <w:rPr>
          <w:rFonts w:ascii="Verdana" w:eastAsia="Arial" w:hAnsi="Verdana" w:cs="Arial"/>
        </w:rPr>
      </w:pPr>
    </w:p>
    <w:p w14:paraId="2BF234F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Luego de haber emparejado el fondo de la excavación se deberá vaciar una capa de hormigón pobre con dosificación 1:3:5 en un espesor de 5 cm.</w:t>
      </w:r>
    </w:p>
    <w:p w14:paraId="05E713B2" w14:textId="77777777" w:rsidR="003D71AD" w:rsidRPr="005340EC" w:rsidRDefault="003D71AD" w:rsidP="003D71AD">
      <w:pPr>
        <w:widowControl w:val="0"/>
        <w:autoSpaceDE w:val="0"/>
        <w:autoSpaceDN w:val="0"/>
        <w:jc w:val="both"/>
        <w:rPr>
          <w:rFonts w:ascii="Verdana" w:eastAsia="Arial" w:hAnsi="Verdana" w:cs="Arial"/>
        </w:rPr>
      </w:pPr>
    </w:p>
    <w:p w14:paraId="0CEB41F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Mezclado</w:t>
      </w:r>
    </w:p>
    <w:p w14:paraId="384EAAA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CF671AF" w14:textId="77777777" w:rsidR="003D71AD" w:rsidRPr="005340EC" w:rsidRDefault="003D71AD" w:rsidP="003D71AD">
      <w:pPr>
        <w:widowControl w:val="0"/>
        <w:autoSpaceDE w:val="0"/>
        <w:autoSpaceDN w:val="0"/>
        <w:jc w:val="both"/>
        <w:rPr>
          <w:rFonts w:ascii="Verdana" w:eastAsia="Arial" w:hAnsi="Verdana" w:cs="Arial"/>
        </w:rPr>
      </w:pPr>
    </w:p>
    <w:p w14:paraId="5574215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632ED2A0" w14:textId="77777777" w:rsidR="003D71AD" w:rsidRPr="005340EC" w:rsidRDefault="003D71AD" w:rsidP="003D71AD">
      <w:pPr>
        <w:widowControl w:val="0"/>
        <w:autoSpaceDE w:val="0"/>
        <w:autoSpaceDN w:val="0"/>
        <w:jc w:val="both"/>
        <w:rPr>
          <w:rFonts w:ascii="Verdana" w:eastAsia="Arial" w:hAnsi="Verdana" w:cs="Arial"/>
        </w:rPr>
      </w:pPr>
    </w:p>
    <w:p w14:paraId="165338C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esta tarea:</w:t>
      </w:r>
    </w:p>
    <w:p w14:paraId="11B6701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Sé utilizarán una o más hormigoneras de capacidad adecuada y se empleará personal especializado para su manejo.</w:t>
      </w:r>
    </w:p>
    <w:p w14:paraId="1EF783A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Periódicamente se verificará la uniformidad del mezclado.</w:t>
      </w:r>
    </w:p>
    <w:p w14:paraId="1882F20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materiales componentes serán introducidos en el orden siguiente:</w:t>
      </w:r>
    </w:p>
    <w:p w14:paraId="728B547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Una parte del agua del mezclado (aproximadamente la mitad)</w:t>
      </w:r>
    </w:p>
    <w:p w14:paraId="6633A72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66A15CA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lastRenderedPageBreak/>
        <w:t>La grava.</w:t>
      </w:r>
    </w:p>
    <w:p w14:paraId="576CAE2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resto del agua de amasado.</w:t>
      </w:r>
    </w:p>
    <w:p w14:paraId="7F616062" w14:textId="77777777" w:rsidR="003D71AD" w:rsidRPr="005340EC" w:rsidRDefault="003D71AD" w:rsidP="003D71AD">
      <w:pPr>
        <w:widowControl w:val="0"/>
        <w:autoSpaceDE w:val="0"/>
        <w:autoSpaceDN w:val="0"/>
        <w:jc w:val="both"/>
        <w:rPr>
          <w:rFonts w:ascii="Verdana" w:eastAsia="Arial" w:hAnsi="Verdana" w:cs="Arial"/>
        </w:rPr>
      </w:pPr>
    </w:p>
    <w:p w14:paraId="55BB907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7A28259" w14:textId="77777777" w:rsidR="003D71AD" w:rsidRPr="005340EC" w:rsidRDefault="003D71AD" w:rsidP="003D71AD">
      <w:pPr>
        <w:widowControl w:val="0"/>
        <w:autoSpaceDE w:val="0"/>
        <w:autoSpaceDN w:val="0"/>
        <w:jc w:val="both"/>
        <w:rPr>
          <w:rFonts w:ascii="Verdana" w:eastAsia="Arial" w:hAnsi="Verdana" w:cs="Arial"/>
        </w:rPr>
      </w:pPr>
    </w:p>
    <w:p w14:paraId="506F44A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No se permitirá cargar la hormigonera antes de haberse procedido a descargarla totalmente de la batida anterior. </w:t>
      </w:r>
    </w:p>
    <w:p w14:paraId="57A8CC73" w14:textId="77777777" w:rsidR="003D71AD" w:rsidRPr="005340EC" w:rsidRDefault="003D71AD" w:rsidP="003D71AD">
      <w:pPr>
        <w:widowControl w:val="0"/>
        <w:autoSpaceDE w:val="0"/>
        <w:autoSpaceDN w:val="0"/>
        <w:jc w:val="both"/>
        <w:rPr>
          <w:rFonts w:ascii="Verdana" w:eastAsia="Arial" w:hAnsi="Verdana" w:cs="Arial"/>
        </w:rPr>
      </w:pPr>
    </w:p>
    <w:p w14:paraId="01B82A3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mezclado manual queda expresamente prohibido.</w:t>
      </w:r>
    </w:p>
    <w:p w14:paraId="1137B8E0" w14:textId="77777777" w:rsidR="003D71AD" w:rsidRPr="005340EC" w:rsidRDefault="003D71AD" w:rsidP="003D71AD">
      <w:pPr>
        <w:widowControl w:val="0"/>
        <w:autoSpaceDE w:val="0"/>
        <w:autoSpaceDN w:val="0"/>
        <w:jc w:val="both"/>
        <w:rPr>
          <w:rFonts w:ascii="Verdana" w:eastAsia="Arial" w:hAnsi="Verdana" w:cs="Arial"/>
        </w:rPr>
      </w:pPr>
    </w:p>
    <w:p w14:paraId="21BC34C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hormigón será de una consistencia tal que se asegure su trabajabilidad y la manipulación de masas compactas, densas, con aspecto y coloración uniformes.</w:t>
      </w:r>
    </w:p>
    <w:p w14:paraId="4C40B69D" w14:textId="77777777" w:rsidR="003D71AD" w:rsidRPr="005340EC" w:rsidRDefault="003D71AD" w:rsidP="003D71AD">
      <w:pPr>
        <w:widowControl w:val="0"/>
        <w:autoSpaceDE w:val="0"/>
        <w:autoSpaceDN w:val="0"/>
        <w:jc w:val="both"/>
        <w:rPr>
          <w:rFonts w:ascii="Verdana" w:eastAsia="Arial" w:hAnsi="Verdana" w:cs="Arial"/>
        </w:rPr>
      </w:pPr>
    </w:p>
    <w:p w14:paraId="69AA917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cantidades mínimas de cemento para las diferentes clases de hormigón serán las siguientes:</w:t>
      </w:r>
    </w:p>
    <w:p w14:paraId="4F9B08F9" w14:textId="77777777" w:rsidR="003D71AD" w:rsidRPr="005340EC" w:rsidRDefault="003D71AD" w:rsidP="003D71AD">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969"/>
      </w:tblGrid>
      <w:tr w:rsidR="003D71AD" w:rsidRPr="005340EC" w14:paraId="3562A716" w14:textId="77777777" w:rsidTr="003D71AD">
        <w:trPr>
          <w:trHeight w:hRule="exact" w:val="578"/>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B41FA3" w14:textId="77777777" w:rsidR="003D71AD" w:rsidRPr="005340EC" w:rsidRDefault="003D71AD" w:rsidP="003D71AD">
            <w:pPr>
              <w:widowControl w:val="0"/>
              <w:autoSpaceDE w:val="0"/>
              <w:autoSpaceDN w:val="0"/>
              <w:jc w:val="center"/>
              <w:rPr>
                <w:rFonts w:ascii="Verdana" w:eastAsia="Arial" w:hAnsi="Verdana" w:cs="Arial"/>
              </w:rPr>
            </w:pPr>
            <w:r w:rsidRPr="005340EC">
              <w:rPr>
                <w:rFonts w:ascii="Verdana" w:eastAsia="Arial" w:hAnsi="Verdana" w:cs="Arial"/>
              </w:rPr>
              <w:t>DOSIFICACIÓN</w:t>
            </w:r>
          </w:p>
        </w:tc>
        <w:tc>
          <w:tcPr>
            <w:tcW w:w="396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2E6842" w14:textId="77777777" w:rsidR="003D71AD" w:rsidRPr="005340EC" w:rsidRDefault="003D71AD" w:rsidP="003D71AD">
            <w:pPr>
              <w:widowControl w:val="0"/>
              <w:autoSpaceDE w:val="0"/>
              <w:autoSpaceDN w:val="0"/>
              <w:jc w:val="center"/>
              <w:rPr>
                <w:rFonts w:ascii="Verdana" w:eastAsia="Arial" w:hAnsi="Verdana" w:cs="Arial"/>
              </w:rPr>
            </w:pPr>
            <w:r w:rsidRPr="005340EC">
              <w:rPr>
                <w:rFonts w:ascii="Verdana" w:eastAsia="Arial" w:hAnsi="Verdana" w:cs="Arial"/>
              </w:rPr>
              <w:t>CANTIDAD MÍNIMA DE CEMENTO Kg/m3</w:t>
            </w:r>
          </w:p>
        </w:tc>
      </w:tr>
      <w:tr w:rsidR="003D71AD" w:rsidRPr="005340EC" w14:paraId="29433AB6" w14:textId="77777777" w:rsidTr="003D71AD">
        <w:trPr>
          <w:trHeight w:hRule="exact" w:val="28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24B0BB2E" w14:textId="77777777" w:rsidR="003D71AD" w:rsidRPr="005340EC" w:rsidRDefault="003D71AD" w:rsidP="003D71AD">
            <w:pPr>
              <w:widowControl w:val="0"/>
              <w:autoSpaceDE w:val="0"/>
              <w:autoSpaceDN w:val="0"/>
              <w:jc w:val="center"/>
              <w:rPr>
                <w:rFonts w:ascii="Verdana" w:eastAsia="Arial" w:hAnsi="Verdana" w:cs="Arial"/>
              </w:rPr>
            </w:pPr>
            <w:r w:rsidRPr="005340EC">
              <w:rPr>
                <w:rFonts w:ascii="Verdana" w:eastAsia="Arial" w:hAnsi="Verdana" w:cs="Arial"/>
              </w:rPr>
              <w:t>1:2:3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B09926D" w14:textId="77777777" w:rsidR="003D71AD" w:rsidRPr="005340EC" w:rsidRDefault="003D71AD" w:rsidP="003D71AD">
            <w:pPr>
              <w:widowControl w:val="0"/>
              <w:autoSpaceDE w:val="0"/>
              <w:autoSpaceDN w:val="0"/>
              <w:jc w:val="center"/>
              <w:rPr>
                <w:rFonts w:ascii="Verdana" w:eastAsia="Arial" w:hAnsi="Verdana" w:cs="Arial"/>
              </w:rPr>
            </w:pPr>
            <w:r w:rsidRPr="005340EC">
              <w:rPr>
                <w:rFonts w:ascii="Verdana" w:eastAsia="Arial" w:hAnsi="Verdana" w:cs="Arial"/>
              </w:rPr>
              <w:t>350</w:t>
            </w:r>
          </w:p>
        </w:tc>
      </w:tr>
      <w:tr w:rsidR="003D71AD" w:rsidRPr="005340EC" w14:paraId="78BE2E3B" w14:textId="77777777" w:rsidTr="003D71AD">
        <w:trPr>
          <w:trHeight w:hRule="exact" w:val="28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3302D2A" w14:textId="77777777" w:rsidR="003D71AD" w:rsidRPr="005340EC" w:rsidRDefault="003D71AD" w:rsidP="003D71AD">
            <w:pPr>
              <w:widowControl w:val="0"/>
              <w:autoSpaceDE w:val="0"/>
              <w:autoSpaceDN w:val="0"/>
              <w:jc w:val="center"/>
              <w:rPr>
                <w:rFonts w:ascii="Verdana" w:eastAsia="Arial" w:hAnsi="Verdana" w:cs="Arial"/>
              </w:rPr>
            </w:pPr>
            <w:r w:rsidRPr="005340EC">
              <w:rPr>
                <w:rFonts w:ascii="Verdana" w:eastAsia="Arial" w:hAnsi="Verdana" w:cs="Arial"/>
              </w:rPr>
              <w:t>1:2:4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A415DF4" w14:textId="77777777" w:rsidR="003D71AD" w:rsidRPr="005340EC" w:rsidRDefault="003D71AD" w:rsidP="003D71AD">
            <w:pPr>
              <w:widowControl w:val="0"/>
              <w:autoSpaceDE w:val="0"/>
              <w:autoSpaceDN w:val="0"/>
              <w:jc w:val="center"/>
              <w:rPr>
                <w:rFonts w:ascii="Verdana" w:eastAsia="Arial" w:hAnsi="Verdana" w:cs="Arial"/>
              </w:rPr>
            </w:pPr>
            <w:r w:rsidRPr="005340EC">
              <w:rPr>
                <w:rFonts w:ascii="Verdana" w:eastAsia="Arial" w:hAnsi="Verdana" w:cs="Arial"/>
              </w:rPr>
              <w:t>300</w:t>
            </w:r>
          </w:p>
        </w:tc>
      </w:tr>
      <w:tr w:rsidR="003D71AD" w:rsidRPr="005340EC" w14:paraId="159F66D0" w14:textId="77777777" w:rsidTr="003D71AD">
        <w:trPr>
          <w:trHeight w:hRule="exact" w:val="28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3009069" w14:textId="77777777" w:rsidR="003D71AD" w:rsidRPr="005340EC" w:rsidRDefault="003D71AD" w:rsidP="003D71AD">
            <w:pPr>
              <w:widowControl w:val="0"/>
              <w:autoSpaceDE w:val="0"/>
              <w:autoSpaceDN w:val="0"/>
              <w:jc w:val="center"/>
              <w:rPr>
                <w:rFonts w:ascii="Verdana" w:eastAsia="Arial" w:hAnsi="Verdana" w:cs="Arial"/>
              </w:rPr>
            </w:pPr>
            <w:r w:rsidRPr="005340EC">
              <w:rPr>
                <w:rFonts w:ascii="Verdana" w:eastAsia="Arial" w:hAnsi="Verdana" w:cs="Arial"/>
              </w:rPr>
              <w:t>1:3:4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7B0D31A" w14:textId="77777777" w:rsidR="003D71AD" w:rsidRPr="005340EC" w:rsidRDefault="003D71AD" w:rsidP="003D71AD">
            <w:pPr>
              <w:widowControl w:val="0"/>
              <w:autoSpaceDE w:val="0"/>
              <w:autoSpaceDN w:val="0"/>
              <w:jc w:val="center"/>
              <w:rPr>
                <w:rFonts w:ascii="Verdana" w:eastAsia="Arial" w:hAnsi="Verdana" w:cs="Arial"/>
              </w:rPr>
            </w:pPr>
            <w:r w:rsidRPr="005340EC">
              <w:rPr>
                <w:rFonts w:ascii="Verdana" w:eastAsia="Arial" w:hAnsi="Verdana" w:cs="Arial"/>
              </w:rPr>
              <w:t>265</w:t>
            </w:r>
          </w:p>
        </w:tc>
      </w:tr>
      <w:tr w:rsidR="003D71AD" w:rsidRPr="005340EC" w14:paraId="1B747473" w14:textId="77777777" w:rsidTr="003D71AD">
        <w:trPr>
          <w:trHeight w:hRule="exact" w:val="28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F37EF4A" w14:textId="77777777" w:rsidR="003D71AD" w:rsidRPr="005340EC" w:rsidRDefault="003D71AD" w:rsidP="003D71AD">
            <w:pPr>
              <w:widowControl w:val="0"/>
              <w:autoSpaceDE w:val="0"/>
              <w:autoSpaceDN w:val="0"/>
              <w:jc w:val="center"/>
              <w:rPr>
                <w:rFonts w:ascii="Verdana" w:eastAsia="Arial" w:hAnsi="Verdana" w:cs="Arial"/>
              </w:rPr>
            </w:pPr>
            <w:r w:rsidRPr="005340EC">
              <w:rPr>
                <w:rFonts w:ascii="Verdana" w:eastAsia="Arial" w:hAnsi="Verdana" w:cs="Arial"/>
              </w:rPr>
              <w:t>1:3:5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FE3A66D" w14:textId="77777777" w:rsidR="003D71AD" w:rsidRPr="005340EC" w:rsidRDefault="003D71AD" w:rsidP="003D71AD">
            <w:pPr>
              <w:widowControl w:val="0"/>
              <w:autoSpaceDE w:val="0"/>
              <w:autoSpaceDN w:val="0"/>
              <w:jc w:val="center"/>
              <w:rPr>
                <w:rFonts w:ascii="Verdana" w:eastAsia="Arial" w:hAnsi="Verdana" w:cs="Arial"/>
              </w:rPr>
            </w:pPr>
            <w:r w:rsidRPr="005340EC">
              <w:rPr>
                <w:rFonts w:ascii="Verdana" w:eastAsia="Arial" w:hAnsi="Verdana" w:cs="Arial"/>
              </w:rPr>
              <w:t>235</w:t>
            </w:r>
          </w:p>
        </w:tc>
      </w:tr>
    </w:tbl>
    <w:p w14:paraId="5DA412E1" w14:textId="77777777" w:rsidR="003D71AD" w:rsidRPr="005340EC" w:rsidRDefault="003D71AD" w:rsidP="003D71AD">
      <w:pPr>
        <w:widowControl w:val="0"/>
        <w:autoSpaceDE w:val="0"/>
        <w:autoSpaceDN w:val="0"/>
        <w:jc w:val="both"/>
        <w:rPr>
          <w:rFonts w:ascii="Verdana" w:eastAsia="Arial" w:hAnsi="Verdana" w:cs="Arial"/>
        </w:rPr>
      </w:pPr>
    </w:p>
    <w:p w14:paraId="7A7516E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medición de los áridos en volumen se realizará en recipientes aprobados por el Inspector de proyecto y de preferencia deberán ser metálicos o de madera e indeformables.</w:t>
      </w:r>
    </w:p>
    <w:p w14:paraId="78FD9674" w14:textId="77777777" w:rsidR="003D71AD" w:rsidRPr="005340EC" w:rsidRDefault="003D71AD" w:rsidP="003D71AD">
      <w:pPr>
        <w:widowControl w:val="0"/>
        <w:autoSpaceDE w:val="0"/>
        <w:autoSpaceDN w:val="0"/>
        <w:jc w:val="both"/>
        <w:rPr>
          <w:rFonts w:ascii="Verdana" w:eastAsia="Arial" w:hAnsi="Verdana" w:cs="Arial"/>
        </w:rPr>
      </w:pPr>
    </w:p>
    <w:p w14:paraId="3381D2D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dosificaciones señaladas anteriormente serán empleadas, cuando las mismas no se encuentren especificadas en los planos correspondientes.</w:t>
      </w:r>
    </w:p>
    <w:p w14:paraId="1682F8FF" w14:textId="77777777" w:rsidR="003D71AD" w:rsidRPr="005340EC" w:rsidRDefault="003D71AD" w:rsidP="003D71AD">
      <w:pPr>
        <w:widowControl w:val="0"/>
        <w:autoSpaceDE w:val="0"/>
        <w:autoSpaceDN w:val="0"/>
        <w:jc w:val="both"/>
        <w:rPr>
          <w:rFonts w:ascii="Verdana" w:eastAsia="Arial" w:hAnsi="Verdana" w:cs="Arial"/>
        </w:rPr>
      </w:pPr>
    </w:p>
    <w:p w14:paraId="3997158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Transporte</w:t>
      </w:r>
    </w:p>
    <w:p w14:paraId="742162B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FD4C053" w14:textId="77777777" w:rsidR="003D71AD" w:rsidRPr="005340EC" w:rsidRDefault="003D71AD" w:rsidP="003D71AD">
      <w:pPr>
        <w:widowControl w:val="0"/>
        <w:autoSpaceDE w:val="0"/>
        <w:autoSpaceDN w:val="0"/>
        <w:jc w:val="both"/>
        <w:rPr>
          <w:rFonts w:ascii="Verdana" w:eastAsia="Arial" w:hAnsi="Verdana" w:cs="Arial"/>
        </w:rPr>
      </w:pPr>
    </w:p>
    <w:p w14:paraId="5FE312A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255097F2" w14:textId="77777777" w:rsidR="003D71AD" w:rsidRPr="005340EC" w:rsidRDefault="003D71AD" w:rsidP="003D71AD">
      <w:pPr>
        <w:widowControl w:val="0"/>
        <w:autoSpaceDE w:val="0"/>
        <w:autoSpaceDN w:val="0"/>
        <w:jc w:val="both"/>
        <w:rPr>
          <w:rFonts w:ascii="Verdana" w:eastAsia="Arial" w:hAnsi="Verdana" w:cs="Arial"/>
        </w:rPr>
      </w:pPr>
    </w:p>
    <w:p w14:paraId="1FE1E69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los medios corrientes de transporte, el hormigón debe colocarse en su posición definitiva dentro de los encofrados, antes de que transcurran 30 minutos desde su preparación.</w:t>
      </w:r>
    </w:p>
    <w:p w14:paraId="38593515" w14:textId="77777777" w:rsidR="003D71AD" w:rsidRPr="005340EC" w:rsidRDefault="003D71AD" w:rsidP="003D71AD">
      <w:pPr>
        <w:widowControl w:val="0"/>
        <w:autoSpaceDE w:val="0"/>
        <w:autoSpaceDN w:val="0"/>
        <w:jc w:val="both"/>
        <w:rPr>
          <w:rFonts w:ascii="Verdana" w:eastAsia="Arial" w:hAnsi="Verdana" w:cs="Arial"/>
        </w:rPr>
      </w:pPr>
    </w:p>
    <w:p w14:paraId="51563FD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Hormigonado</w:t>
      </w:r>
    </w:p>
    <w:p w14:paraId="74DD0E4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hormigonado o vaciado deberá cumplir con las exigencias y requisitos establecidos en la Norma CBH-87 para hormigones.</w:t>
      </w:r>
    </w:p>
    <w:p w14:paraId="5F7A73F7" w14:textId="77777777" w:rsidR="003D71AD" w:rsidRPr="005340EC" w:rsidRDefault="003D71AD" w:rsidP="003D71AD">
      <w:pPr>
        <w:widowControl w:val="0"/>
        <w:autoSpaceDE w:val="0"/>
        <w:autoSpaceDN w:val="0"/>
        <w:jc w:val="both"/>
        <w:rPr>
          <w:rFonts w:ascii="Verdana" w:eastAsia="Arial" w:hAnsi="Verdana" w:cs="Arial"/>
        </w:rPr>
      </w:pPr>
    </w:p>
    <w:p w14:paraId="77BFBC6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No se procederá al vaciado de los elementos sin antes contar con la autorización del Inspector </w:t>
      </w:r>
      <w:r w:rsidRPr="005340EC">
        <w:rPr>
          <w:rFonts w:ascii="Verdana" w:eastAsia="Arial" w:hAnsi="Verdana" w:cs="Arial"/>
        </w:rPr>
        <w:lastRenderedPageBreak/>
        <w:t>de proyecto. Asimismo, el vaciado se realizará de acuerdo a un plan de trabajo previamente autorizado por el Inspector.</w:t>
      </w:r>
    </w:p>
    <w:p w14:paraId="11AB5D97" w14:textId="77777777" w:rsidR="003D71AD" w:rsidRPr="005340EC" w:rsidRDefault="003D71AD" w:rsidP="003D71AD">
      <w:pPr>
        <w:widowControl w:val="0"/>
        <w:autoSpaceDE w:val="0"/>
        <w:autoSpaceDN w:val="0"/>
        <w:jc w:val="both"/>
        <w:rPr>
          <w:rFonts w:ascii="Verdana" w:eastAsia="Arial" w:hAnsi="Verdana" w:cs="Arial"/>
        </w:rPr>
      </w:pPr>
    </w:p>
    <w:p w14:paraId="763216B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cuanto al inicio del vaciado, se colocará la primera capa de hormigón simple cuyo espesor no será mayor a 30 cm, las piedras serán previamente lavadas y humedecidas al momento de ser colocadas en la mezcla y deberán desplazar el hormigón sin tener contacto con el encofrado o terreno hasta lograr desplazar el 50% del volumen ejecutado se precederá con el chuseado o vibrado a fin de evitar cangrejeras.</w:t>
      </w:r>
    </w:p>
    <w:p w14:paraId="7A9F22EE" w14:textId="77777777" w:rsidR="003D71AD" w:rsidRPr="005340EC" w:rsidRDefault="003D71AD" w:rsidP="003D71AD">
      <w:pPr>
        <w:widowControl w:val="0"/>
        <w:autoSpaceDE w:val="0"/>
        <w:autoSpaceDN w:val="0"/>
        <w:jc w:val="both"/>
        <w:rPr>
          <w:rFonts w:ascii="Verdana" w:eastAsia="Arial" w:hAnsi="Verdana" w:cs="Arial"/>
        </w:rPr>
      </w:pPr>
    </w:p>
    <w:p w14:paraId="460BEF6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2EB643B" w14:textId="77777777" w:rsidR="003D71AD" w:rsidRPr="005340EC" w:rsidRDefault="003D71AD" w:rsidP="003D71AD">
      <w:pPr>
        <w:widowControl w:val="0"/>
        <w:autoSpaceDE w:val="0"/>
        <w:autoSpaceDN w:val="0"/>
        <w:jc w:val="both"/>
        <w:rPr>
          <w:rFonts w:ascii="Verdana" w:eastAsia="Arial" w:hAnsi="Verdana" w:cs="Arial"/>
        </w:rPr>
      </w:pPr>
    </w:p>
    <w:p w14:paraId="2B711F4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ejecución se continuará por capas, y siguiendo el mismo procedimiento indicado antes para lograr una efectiva unión vertical y horizontal.</w:t>
      </w:r>
    </w:p>
    <w:p w14:paraId="2DC9933A" w14:textId="77777777" w:rsidR="003D71AD" w:rsidRPr="005340EC" w:rsidRDefault="003D71AD" w:rsidP="003D71AD">
      <w:pPr>
        <w:widowControl w:val="0"/>
        <w:autoSpaceDE w:val="0"/>
        <w:autoSpaceDN w:val="0"/>
        <w:jc w:val="both"/>
        <w:rPr>
          <w:rFonts w:ascii="Verdana" w:eastAsia="Arial" w:hAnsi="Verdana" w:cs="Arial"/>
        </w:rPr>
      </w:pPr>
    </w:p>
    <w:p w14:paraId="2921E6E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hormigón será mezclado en las cantidades necesarias para su uso inmediato. Se rechazará todo hormigón que tenga 30 minutos o más a partir del momento de mezclado.</w:t>
      </w:r>
    </w:p>
    <w:p w14:paraId="14A3BC55" w14:textId="77777777" w:rsidR="003D71AD" w:rsidRPr="005340EC" w:rsidRDefault="003D71AD" w:rsidP="003D71AD">
      <w:pPr>
        <w:widowControl w:val="0"/>
        <w:autoSpaceDE w:val="0"/>
        <w:autoSpaceDN w:val="0"/>
        <w:jc w:val="both"/>
        <w:rPr>
          <w:rFonts w:ascii="Verdana" w:eastAsia="Arial" w:hAnsi="Verdana" w:cs="Arial"/>
        </w:rPr>
      </w:pPr>
    </w:p>
    <w:p w14:paraId="687CB3E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Compactación</w:t>
      </w:r>
    </w:p>
    <w:p w14:paraId="130DEF5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deberá tener cuidado que el hormigón penetre en forma completa en los espacios entre piedra y piedra, valiéndose para ello de golpes y chuceados con varillas de fierro, con el objetivo de evitar cangrejeras en el hormigón.</w:t>
      </w:r>
    </w:p>
    <w:p w14:paraId="18A3E1AE" w14:textId="77777777" w:rsidR="003D71AD" w:rsidRPr="005340EC" w:rsidRDefault="003D71AD" w:rsidP="003D71AD">
      <w:pPr>
        <w:widowControl w:val="0"/>
        <w:autoSpaceDE w:val="0"/>
        <w:autoSpaceDN w:val="0"/>
        <w:jc w:val="both"/>
        <w:rPr>
          <w:rFonts w:ascii="Verdana" w:eastAsia="Arial" w:hAnsi="Verdana" w:cs="Arial"/>
        </w:rPr>
      </w:pPr>
    </w:p>
    <w:p w14:paraId="62159A7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Protección y Curado</w:t>
      </w:r>
    </w:p>
    <w:p w14:paraId="71D3A14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Una vez vaciado el hormigón fresco, deberá protegerse contra la lluvia, el viento, sol y en general contra toda acción que lo perjudique.</w:t>
      </w:r>
    </w:p>
    <w:p w14:paraId="5EDFA0D2" w14:textId="77777777" w:rsidR="003D71AD" w:rsidRPr="005340EC" w:rsidRDefault="003D71AD" w:rsidP="003D71AD">
      <w:pPr>
        <w:widowControl w:val="0"/>
        <w:autoSpaceDE w:val="0"/>
        <w:autoSpaceDN w:val="0"/>
        <w:jc w:val="both"/>
        <w:rPr>
          <w:rFonts w:ascii="Verdana" w:eastAsia="Arial" w:hAnsi="Verdana" w:cs="Arial"/>
        </w:rPr>
      </w:pPr>
    </w:p>
    <w:p w14:paraId="44298BC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hormigón será protegido manteniéndose a una temperatura superior a 5°C por lo menos durante 96 horas.</w:t>
      </w:r>
    </w:p>
    <w:p w14:paraId="08E3416F" w14:textId="77777777" w:rsidR="003D71AD" w:rsidRPr="005340EC" w:rsidRDefault="003D71AD" w:rsidP="003D71AD">
      <w:pPr>
        <w:widowControl w:val="0"/>
        <w:autoSpaceDE w:val="0"/>
        <w:autoSpaceDN w:val="0"/>
        <w:jc w:val="both"/>
        <w:rPr>
          <w:rFonts w:ascii="Verdana" w:eastAsia="Arial" w:hAnsi="Verdana" w:cs="Arial"/>
        </w:rPr>
      </w:pPr>
    </w:p>
    <w:p w14:paraId="1151FC6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tiempo de curado será el indicado en el proyecto (planos o memoria de cálculo) o lo indicado por la norma CBH-87. En ningún caso el tiempo de curado será menos de 5 días a partir del momento en que se inició el endurecimiento.</w:t>
      </w:r>
    </w:p>
    <w:p w14:paraId="114C6398" w14:textId="77777777" w:rsidR="003D71AD" w:rsidRPr="005340EC" w:rsidRDefault="003D71AD" w:rsidP="003D71AD">
      <w:pPr>
        <w:widowControl w:val="0"/>
        <w:autoSpaceDE w:val="0"/>
        <w:autoSpaceDN w:val="0"/>
        <w:jc w:val="both"/>
        <w:rPr>
          <w:rFonts w:ascii="Verdana" w:eastAsia="Arial" w:hAnsi="Verdana" w:cs="Arial"/>
        </w:rPr>
      </w:pPr>
    </w:p>
    <w:p w14:paraId="3A957AD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Durante la construcción, queda prohibido aplicar cargas, acumular materiales o maquinarias que signifiquen un peligro en la estabilidad de la estructura.</w:t>
      </w:r>
    </w:p>
    <w:p w14:paraId="13963B90" w14:textId="77777777" w:rsidR="003D71AD" w:rsidRPr="005340EC" w:rsidRDefault="003D71AD" w:rsidP="003D71AD">
      <w:pPr>
        <w:widowControl w:val="0"/>
        <w:autoSpaceDE w:val="0"/>
        <w:autoSpaceDN w:val="0"/>
        <w:jc w:val="both"/>
        <w:rPr>
          <w:rFonts w:ascii="Verdana" w:eastAsia="Arial" w:hAnsi="Verdana" w:cs="Arial"/>
        </w:rPr>
      </w:pPr>
    </w:p>
    <w:p w14:paraId="0577B24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Control de Calidad</w:t>
      </w:r>
    </w:p>
    <w:p w14:paraId="5BFFBCD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7CFB6208" w14:textId="77777777" w:rsidR="003D71AD" w:rsidRPr="005340EC" w:rsidRDefault="003D71AD" w:rsidP="003D71AD">
      <w:pPr>
        <w:widowControl w:val="0"/>
        <w:autoSpaceDE w:val="0"/>
        <w:autoSpaceDN w:val="0"/>
        <w:jc w:val="both"/>
        <w:rPr>
          <w:rFonts w:ascii="Verdana" w:eastAsia="Arial" w:hAnsi="Verdana" w:cs="Arial"/>
        </w:rPr>
      </w:pPr>
    </w:p>
    <w:p w14:paraId="52ECD16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ensayos a realizar serán los requeridos por la normativa CBH-87 pudiendo la entidad ejecutora realizar ensayos adicionales los cuales deberán ser indicados en su propuesta.</w:t>
      </w:r>
    </w:p>
    <w:p w14:paraId="62295578" w14:textId="77777777" w:rsidR="003D71AD" w:rsidRPr="005340EC" w:rsidRDefault="003D71AD" w:rsidP="003D71AD">
      <w:pPr>
        <w:widowControl w:val="0"/>
        <w:autoSpaceDE w:val="0"/>
        <w:autoSpaceDN w:val="0"/>
        <w:jc w:val="both"/>
        <w:rPr>
          <w:rFonts w:ascii="Verdana" w:eastAsia="Arial" w:hAnsi="Verdana" w:cs="Arial"/>
        </w:rPr>
      </w:pPr>
    </w:p>
    <w:p w14:paraId="66C0D7A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todos los casos, el nivel de control será el indicado en los planos constructivos o memoria de cálculo o, en ausencia de dicha indicación, se asumirá un nivel de control normal.</w:t>
      </w:r>
    </w:p>
    <w:p w14:paraId="0F1CF8B5" w14:textId="77777777" w:rsidR="003D71AD" w:rsidRPr="005340EC" w:rsidRDefault="003D71AD" w:rsidP="003D71AD">
      <w:pPr>
        <w:widowControl w:val="0"/>
        <w:autoSpaceDE w:val="0"/>
        <w:autoSpaceDN w:val="0"/>
        <w:jc w:val="both"/>
        <w:rPr>
          <w:rFonts w:ascii="Verdana" w:eastAsia="Arial" w:hAnsi="Verdana" w:cs="Arial"/>
        </w:rPr>
      </w:pPr>
    </w:p>
    <w:p w14:paraId="657DFA9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Ensayos a Realizar</w:t>
      </w:r>
    </w:p>
    <w:p w14:paraId="2D034D9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el caso del presente ítem mínimamente se realizarán los siguientes ensayos de calidad:</w:t>
      </w:r>
    </w:p>
    <w:p w14:paraId="72C498C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Granulometría de los Áridos.</w:t>
      </w:r>
    </w:p>
    <w:p w14:paraId="7B26255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lastRenderedPageBreak/>
        <w:t>Ensayos de Control de la Resistencia del Hormigón – Probetas Cilíndricas.</w:t>
      </w:r>
    </w:p>
    <w:p w14:paraId="01728D9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Ensayos de Control de la Consistencia del Hormigón - Cono de Abraham.</w:t>
      </w:r>
    </w:p>
    <w:p w14:paraId="22AE8265" w14:textId="77777777" w:rsidR="003D71AD" w:rsidRPr="005340EC" w:rsidRDefault="003D71AD" w:rsidP="003D71AD">
      <w:pPr>
        <w:widowControl w:val="0"/>
        <w:autoSpaceDE w:val="0"/>
        <w:autoSpaceDN w:val="0"/>
        <w:jc w:val="both"/>
        <w:rPr>
          <w:rFonts w:ascii="Verdana" w:eastAsia="Arial" w:hAnsi="Verdana" w:cs="Arial"/>
        </w:rPr>
      </w:pPr>
    </w:p>
    <w:p w14:paraId="1BCD1A7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Adicionalmente, el Inspector de proyecto indicará la realización de los siguientes ensayos de calidad cuando las condiciones de la obra así lo requieran:</w:t>
      </w:r>
    </w:p>
    <w:p w14:paraId="267BED1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Ensayos de calidad sobre el cemento.</w:t>
      </w:r>
    </w:p>
    <w:p w14:paraId="7B42E4C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Ensayos de calidad de los aceros de refuerzo.</w:t>
      </w:r>
    </w:p>
    <w:p w14:paraId="50508E6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 de la Máquina de los Ángeles.</w:t>
      </w:r>
    </w:p>
    <w:p w14:paraId="3D75279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Otros que el proponente oferte en su propuesta. </w:t>
      </w:r>
    </w:p>
    <w:p w14:paraId="527CC1F1" w14:textId="77777777" w:rsidR="003D71AD" w:rsidRPr="005340EC" w:rsidRDefault="003D71AD" w:rsidP="003D71AD">
      <w:pPr>
        <w:widowControl w:val="0"/>
        <w:autoSpaceDE w:val="0"/>
        <w:autoSpaceDN w:val="0"/>
        <w:jc w:val="both"/>
        <w:rPr>
          <w:rFonts w:ascii="Verdana" w:eastAsia="Arial" w:hAnsi="Verdana" w:cs="Arial"/>
        </w:rPr>
      </w:pPr>
    </w:p>
    <w:p w14:paraId="17291E9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Laboratorio</w:t>
      </w:r>
    </w:p>
    <w:p w14:paraId="1F87006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927A486" w14:textId="77777777" w:rsidR="003D71AD" w:rsidRPr="005340EC" w:rsidRDefault="003D71AD" w:rsidP="003D71AD">
      <w:pPr>
        <w:widowControl w:val="0"/>
        <w:autoSpaceDE w:val="0"/>
        <w:autoSpaceDN w:val="0"/>
        <w:jc w:val="both"/>
        <w:rPr>
          <w:rFonts w:ascii="Verdana" w:eastAsia="Arial" w:hAnsi="Verdana" w:cs="Arial"/>
        </w:rPr>
      </w:pPr>
    </w:p>
    <w:p w14:paraId="20DF5D2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Frecuencia de los Ensayos</w:t>
      </w:r>
    </w:p>
    <w:p w14:paraId="34049A8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2FA8D0DC" w14:textId="77777777" w:rsidR="003D71AD" w:rsidRPr="005340EC" w:rsidRDefault="003D71AD" w:rsidP="003D71AD">
      <w:pPr>
        <w:widowControl w:val="0"/>
        <w:autoSpaceDE w:val="0"/>
        <w:autoSpaceDN w:val="0"/>
        <w:jc w:val="both"/>
        <w:rPr>
          <w:rFonts w:ascii="Verdana" w:eastAsia="Arial" w:hAnsi="Verdana" w:cs="Arial"/>
        </w:rPr>
      </w:pPr>
    </w:p>
    <w:p w14:paraId="7A615B0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3ED9328" w14:textId="77777777" w:rsidR="003D71AD" w:rsidRPr="005340EC" w:rsidRDefault="003D71AD" w:rsidP="003D71AD">
      <w:pPr>
        <w:widowControl w:val="0"/>
        <w:autoSpaceDE w:val="0"/>
        <w:autoSpaceDN w:val="0"/>
        <w:jc w:val="both"/>
        <w:rPr>
          <w:rFonts w:ascii="Verdana" w:eastAsia="Arial" w:hAnsi="Verdana" w:cs="Arial"/>
        </w:rPr>
      </w:pPr>
    </w:p>
    <w:p w14:paraId="4C330BD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D594A29" w14:textId="77777777" w:rsidR="003D71AD" w:rsidRPr="005340EC" w:rsidRDefault="003D71AD" w:rsidP="003D71AD">
      <w:pPr>
        <w:widowControl w:val="0"/>
        <w:autoSpaceDE w:val="0"/>
        <w:autoSpaceDN w:val="0"/>
        <w:jc w:val="both"/>
        <w:rPr>
          <w:rFonts w:ascii="Verdana" w:eastAsia="Arial" w:hAnsi="Verdana" w:cs="Arial"/>
        </w:rPr>
      </w:pPr>
    </w:p>
    <w:p w14:paraId="457EDCB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EE524F4" w14:textId="77777777" w:rsidR="003D71AD" w:rsidRPr="005340EC" w:rsidRDefault="003D71AD" w:rsidP="003D71AD">
      <w:pPr>
        <w:widowControl w:val="0"/>
        <w:autoSpaceDE w:val="0"/>
        <w:autoSpaceDN w:val="0"/>
        <w:jc w:val="both"/>
        <w:rPr>
          <w:rFonts w:ascii="Verdana" w:eastAsia="Arial" w:hAnsi="Verdana" w:cs="Arial"/>
        </w:rPr>
      </w:pPr>
    </w:p>
    <w:p w14:paraId="27C7766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2A159453" w14:textId="77777777" w:rsidR="003D71AD" w:rsidRPr="005340EC" w:rsidRDefault="003D71AD" w:rsidP="003D71AD">
      <w:pPr>
        <w:widowControl w:val="0"/>
        <w:autoSpaceDE w:val="0"/>
        <w:autoSpaceDN w:val="0"/>
        <w:jc w:val="both"/>
        <w:rPr>
          <w:rFonts w:ascii="Verdana" w:eastAsia="Arial" w:hAnsi="Verdana" w:cs="Arial"/>
        </w:rPr>
      </w:pPr>
    </w:p>
    <w:p w14:paraId="18E7FE4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711F61B" w14:textId="77777777" w:rsidR="003D71AD" w:rsidRPr="005340EC" w:rsidRDefault="003D71AD" w:rsidP="003D71AD">
      <w:pPr>
        <w:widowControl w:val="0"/>
        <w:autoSpaceDE w:val="0"/>
        <w:autoSpaceDN w:val="0"/>
        <w:jc w:val="both"/>
        <w:rPr>
          <w:rFonts w:ascii="Verdana" w:eastAsia="Arial" w:hAnsi="Verdana" w:cs="Arial"/>
        </w:rPr>
      </w:pPr>
    </w:p>
    <w:p w14:paraId="271B324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Aceptación y Rechazo</w:t>
      </w:r>
    </w:p>
    <w:p w14:paraId="596426F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2384193" w14:textId="77777777" w:rsidR="003D71AD" w:rsidRPr="005340EC" w:rsidRDefault="003D71AD" w:rsidP="003D71AD">
      <w:pPr>
        <w:widowControl w:val="0"/>
        <w:autoSpaceDE w:val="0"/>
        <w:autoSpaceDN w:val="0"/>
        <w:jc w:val="both"/>
        <w:rPr>
          <w:rFonts w:ascii="Verdana" w:eastAsia="Arial" w:hAnsi="Verdana" w:cs="Arial"/>
        </w:rPr>
      </w:pPr>
    </w:p>
    <w:p w14:paraId="73388EC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Asimismo, todo elemento o estructura que no cumpla con las tolerancias indicadas por la normativa tanto de alineamiento, verticalidad, dimensiones transversales o replanteo, será rechazada debiendo el Inspector de proyecto indicar claramente el o los sectores que han </w:t>
      </w:r>
      <w:r w:rsidRPr="005340EC">
        <w:rPr>
          <w:rFonts w:ascii="Verdana" w:eastAsia="Arial" w:hAnsi="Verdana" w:cs="Arial"/>
        </w:rPr>
        <w:lastRenderedPageBreak/>
        <w:t>sido observados.</w:t>
      </w:r>
    </w:p>
    <w:p w14:paraId="5BCB259D" w14:textId="77777777" w:rsidR="003D71AD" w:rsidRPr="005340EC" w:rsidRDefault="003D71AD" w:rsidP="003D71AD">
      <w:pPr>
        <w:widowControl w:val="0"/>
        <w:autoSpaceDE w:val="0"/>
        <w:autoSpaceDN w:val="0"/>
        <w:jc w:val="both"/>
        <w:rPr>
          <w:rFonts w:ascii="Verdana" w:eastAsia="Arial" w:hAnsi="Verdana" w:cs="Arial"/>
        </w:rPr>
      </w:pPr>
    </w:p>
    <w:p w14:paraId="1B6EDB7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06E63F7F" w14:textId="77777777" w:rsidR="003D71AD" w:rsidRPr="005340EC" w:rsidRDefault="003D71AD" w:rsidP="003D71AD">
      <w:pPr>
        <w:widowControl w:val="0"/>
        <w:autoSpaceDE w:val="0"/>
        <w:autoSpaceDN w:val="0"/>
        <w:jc w:val="both"/>
        <w:rPr>
          <w:rFonts w:ascii="Verdana" w:eastAsia="Arial" w:hAnsi="Verdana" w:cs="Arial"/>
        </w:rPr>
      </w:pPr>
    </w:p>
    <w:p w14:paraId="4A1EA7C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Todos los ensayos, pruebas, demoliciones, curados y reemplazos necesarios serán ejecutados por la Entidad Ejecutora a su costo.</w:t>
      </w:r>
    </w:p>
    <w:p w14:paraId="15166EEF" w14:textId="77777777" w:rsidR="003D71AD" w:rsidRPr="005340EC" w:rsidRDefault="003D71AD" w:rsidP="003D71AD">
      <w:pPr>
        <w:widowControl w:val="0"/>
        <w:autoSpaceDE w:val="0"/>
        <w:autoSpaceDN w:val="0"/>
        <w:jc w:val="both"/>
        <w:rPr>
          <w:rFonts w:ascii="Verdana" w:eastAsia="Arial" w:hAnsi="Verdana" w:cs="Arial"/>
        </w:rPr>
      </w:pPr>
    </w:p>
    <w:p w14:paraId="18AA75CF"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DETALLE CONSTRUCTIVO. –</w:t>
      </w:r>
    </w:p>
    <w:p w14:paraId="5E763567" w14:textId="77777777" w:rsidR="003D71AD" w:rsidRPr="005340EC" w:rsidRDefault="003D71AD" w:rsidP="003D71AD">
      <w:pPr>
        <w:widowControl w:val="0"/>
        <w:autoSpaceDE w:val="0"/>
        <w:autoSpaceDN w:val="0"/>
        <w:jc w:val="both"/>
        <w:rPr>
          <w:rFonts w:ascii="Verdana" w:eastAsia="Arial" w:hAnsi="Verdana" w:cs="Arial"/>
        </w:rPr>
      </w:pPr>
    </w:p>
    <w:p w14:paraId="77EB9AE3" w14:textId="77777777" w:rsidR="003D71AD" w:rsidRPr="005340EC" w:rsidRDefault="003D71AD" w:rsidP="003D71AD">
      <w:pPr>
        <w:widowControl w:val="0"/>
        <w:autoSpaceDE w:val="0"/>
        <w:autoSpaceDN w:val="0"/>
        <w:jc w:val="center"/>
        <w:rPr>
          <w:rFonts w:ascii="Verdana" w:eastAsia="Arial" w:hAnsi="Verdana" w:cs="Arial"/>
        </w:rPr>
      </w:pPr>
      <w:r w:rsidRPr="005340EC">
        <w:rPr>
          <w:rFonts w:ascii="Verdana" w:eastAsia="Arial" w:hAnsi="Verdana" w:cs="Arial"/>
          <w:noProof/>
          <w:lang w:eastAsia="es-BO"/>
        </w:rPr>
        <w:drawing>
          <wp:inline distT="0" distB="0" distL="0" distR="0" wp14:anchorId="3802969D" wp14:editId="5658CCD1">
            <wp:extent cx="1323975" cy="179070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3975" cy="1790700"/>
                    </a:xfrm>
                    <a:prstGeom prst="rect">
                      <a:avLst/>
                    </a:prstGeom>
                    <a:noFill/>
                    <a:ln>
                      <a:noFill/>
                    </a:ln>
                  </pic:spPr>
                </pic:pic>
              </a:graphicData>
            </a:graphic>
          </wp:inline>
        </w:drawing>
      </w:r>
    </w:p>
    <w:tbl>
      <w:tblPr>
        <w:tblW w:w="9067" w:type="dxa"/>
        <w:tblLook w:val="04A0" w:firstRow="1" w:lastRow="0" w:firstColumn="1" w:lastColumn="0" w:noHBand="0" w:noVBand="1"/>
      </w:tblPr>
      <w:tblGrid>
        <w:gridCol w:w="584"/>
        <w:gridCol w:w="2385"/>
        <w:gridCol w:w="1145"/>
        <w:gridCol w:w="4953"/>
      </w:tblGrid>
      <w:tr w:rsidR="003D71AD" w:rsidRPr="005340EC" w14:paraId="5F833113"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4A1FAF1"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524A86B"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A5E0BE8"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4FB80A6"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5A5C5594"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46FE9EC3"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8</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11D7828"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VAC-OG-SCI-1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2975DCA"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M3</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3F5DE42"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SOBRECIMIENTO DE HORMIGÓN CICLÓPEO 50% PIEDRA DESPLAZADORA</w:t>
            </w:r>
          </w:p>
        </w:tc>
      </w:tr>
    </w:tbl>
    <w:p w14:paraId="234BF32C" w14:textId="77777777" w:rsidR="003D71AD" w:rsidRPr="005340EC" w:rsidRDefault="003D71AD" w:rsidP="003D71AD">
      <w:pPr>
        <w:widowControl w:val="0"/>
        <w:autoSpaceDE w:val="0"/>
        <w:autoSpaceDN w:val="0"/>
        <w:jc w:val="both"/>
        <w:rPr>
          <w:rFonts w:ascii="Verdana" w:eastAsia="Arial" w:hAnsi="Verdana" w:cs="Arial"/>
        </w:rPr>
      </w:pPr>
    </w:p>
    <w:p w14:paraId="33BCA1BF"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6695F028" w14:textId="77777777" w:rsidR="003D71AD" w:rsidRPr="005340EC" w:rsidRDefault="003D71AD" w:rsidP="003D71AD">
      <w:pPr>
        <w:widowControl w:val="0"/>
        <w:autoSpaceDE w:val="0"/>
        <w:autoSpaceDN w:val="0"/>
        <w:jc w:val="both"/>
        <w:rPr>
          <w:rFonts w:ascii="Verdana" w:eastAsia="Arial" w:hAnsi="Verdana" w:cs="Arial"/>
        </w:rPr>
      </w:pPr>
    </w:p>
    <w:p w14:paraId="212B0B3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0B5A3146" w14:textId="77777777" w:rsidR="003D71AD" w:rsidRPr="005340EC" w:rsidRDefault="003D71AD" w:rsidP="003D71AD">
      <w:pPr>
        <w:widowControl w:val="0"/>
        <w:autoSpaceDE w:val="0"/>
        <w:autoSpaceDN w:val="0"/>
        <w:jc w:val="both"/>
        <w:rPr>
          <w:rFonts w:ascii="Verdana" w:eastAsia="Arial" w:hAnsi="Verdana" w:cs="Arial"/>
        </w:rPr>
      </w:pPr>
    </w:p>
    <w:p w14:paraId="1E20FA50"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722F8528" w14:textId="77777777" w:rsidR="003D71AD" w:rsidRPr="005340EC" w:rsidRDefault="003D71AD" w:rsidP="003D71AD">
      <w:pPr>
        <w:widowControl w:val="0"/>
        <w:autoSpaceDE w:val="0"/>
        <w:autoSpaceDN w:val="0"/>
        <w:jc w:val="both"/>
        <w:rPr>
          <w:rFonts w:ascii="Verdana" w:eastAsia="Arial" w:hAnsi="Verdana" w:cs="Arial"/>
        </w:rPr>
      </w:pPr>
    </w:p>
    <w:p w14:paraId="2414554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herramientas y equipo necesarios para la ejecución de los trabajos, exceptuando los de aporte propio y los mismos deberán ser aprobados por el Inspector de proyecto.</w:t>
      </w:r>
    </w:p>
    <w:p w14:paraId="3B186779" w14:textId="77777777" w:rsidR="003D71AD" w:rsidRPr="005340EC" w:rsidRDefault="003D71AD" w:rsidP="003D71AD">
      <w:pPr>
        <w:widowControl w:val="0"/>
        <w:autoSpaceDE w:val="0"/>
        <w:autoSpaceDN w:val="0"/>
        <w:jc w:val="both"/>
        <w:rPr>
          <w:rFonts w:ascii="Verdana" w:eastAsia="Arial" w:hAnsi="Verdana" w:cs="Arial"/>
        </w:rPr>
      </w:pPr>
    </w:p>
    <w:p w14:paraId="32466F4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deberá cumplir con los requisitos establecidos en la Norma Boliviana del Hormigón Armado CBH-87 para los materiales que cubre esta norma.</w:t>
      </w:r>
    </w:p>
    <w:p w14:paraId="5327432B" w14:textId="77777777" w:rsidR="003D71AD" w:rsidRPr="005340EC" w:rsidRDefault="003D71AD" w:rsidP="003D71AD">
      <w:pPr>
        <w:widowControl w:val="0"/>
        <w:autoSpaceDE w:val="0"/>
        <w:autoSpaceDN w:val="0"/>
        <w:jc w:val="both"/>
        <w:rPr>
          <w:rFonts w:ascii="Verdana" w:eastAsia="Arial" w:hAnsi="Verdana" w:cs="Arial"/>
        </w:rPr>
      </w:pPr>
    </w:p>
    <w:p w14:paraId="24489CB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0B00480" w14:textId="77777777" w:rsidR="003D71AD" w:rsidRPr="005340EC" w:rsidRDefault="003D71AD" w:rsidP="003D71AD">
      <w:pPr>
        <w:widowControl w:val="0"/>
        <w:autoSpaceDE w:val="0"/>
        <w:autoSpaceDN w:val="0"/>
        <w:jc w:val="both"/>
        <w:rPr>
          <w:rFonts w:ascii="Verdana" w:eastAsia="Arial" w:hAnsi="Verdana" w:cs="Arial"/>
        </w:rPr>
      </w:pPr>
    </w:p>
    <w:p w14:paraId="4BA95FF1"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3BD2784B" w14:textId="77777777" w:rsidR="003D71AD" w:rsidRPr="005340EC" w:rsidRDefault="003D71AD" w:rsidP="003D71AD">
      <w:pPr>
        <w:widowControl w:val="0"/>
        <w:autoSpaceDE w:val="0"/>
        <w:autoSpaceDN w:val="0"/>
        <w:jc w:val="both"/>
        <w:rPr>
          <w:rFonts w:ascii="Verdana" w:eastAsia="Arial" w:hAnsi="Verdana" w:cs="Arial"/>
        </w:rPr>
      </w:pPr>
    </w:p>
    <w:p w14:paraId="145DA3A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cuanto a la: preparación, encofrado, mezclado, transporte, hormigonado, compactación, desencofrado, curado y protección de los hormigones deberán cumplir con la norma CBH-87 y normativa técnica al respecto.</w:t>
      </w:r>
    </w:p>
    <w:p w14:paraId="675AE473" w14:textId="77777777" w:rsidR="003D71AD" w:rsidRPr="005340EC" w:rsidRDefault="003D71AD" w:rsidP="003D71AD">
      <w:pPr>
        <w:widowControl w:val="0"/>
        <w:autoSpaceDE w:val="0"/>
        <w:autoSpaceDN w:val="0"/>
        <w:jc w:val="both"/>
        <w:rPr>
          <w:rFonts w:ascii="Verdana" w:eastAsia="Arial" w:hAnsi="Verdana" w:cs="Arial"/>
        </w:rPr>
      </w:pPr>
    </w:p>
    <w:p w14:paraId="24FAF9E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lastRenderedPageBreak/>
        <w:t>En general, el sobre cimiento de hormigón ciclópeo con 50% de piedra desplazadora deberá cumplir con las siguientes directrices referidas a la ejecución:</w:t>
      </w:r>
    </w:p>
    <w:p w14:paraId="4B50E802" w14:textId="77777777" w:rsidR="003D71AD" w:rsidRPr="005340EC" w:rsidRDefault="003D71AD" w:rsidP="003D71AD">
      <w:pPr>
        <w:widowControl w:val="0"/>
        <w:autoSpaceDE w:val="0"/>
        <w:autoSpaceDN w:val="0"/>
        <w:jc w:val="both"/>
        <w:rPr>
          <w:rFonts w:ascii="Verdana" w:eastAsia="Arial" w:hAnsi="Verdana" w:cs="Arial"/>
        </w:rPr>
      </w:pPr>
    </w:p>
    <w:p w14:paraId="79E1623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Limpieza y Preparación</w:t>
      </w:r>
    </w:p>
    <w:p w14:paraId="568137A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64229D7" w14:textId="77777777" w:rsidR="003D71AD" w:rsidRPr="005340EC" w:rsidRDefault="003D71AD" w:rsidP="003D71AD">
      <w:pPr>
        <w:widowControl w:val="0"/>
        <w:autoSpaceDE w:val="0"/>
        <w:autoSpaceDN w:val="0"/>
        <w:jc w:val="both"/>
        <w:rPr>
          <w:rFonts w:ascii="Verdana" w:eastAsia="Arial" w:hAnsi="Verdana" w:cs="Arial"/>
        </w:rPr>
      </w:pPr>
    </w:p>
    <w:p w14:paraId="234BDAD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Encofrados</w:t>
      </w:r>
    </w:p>
    <w:p w14:paraId="3017841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encofrados podrán ser de madera, metálicos u otro material lo suficientemente rígido, estanco y estable.</w:t>
      </w:r>
    </w:p>
    <w:p w14:paraId="1132FDE3" w14:textId="77777777" w:rsidR="003D71AD" w:rsidRPr="005340EC" w:rsidRDefault="003D71AD" w:rsidP="003D71AD">
      <w:pPr>
        <w:widowControl w:val="0"/>
        <w:autoSpaceDE w:val="0"/>
        <w:autoSpaceDN w:val="0"/>
        <w:jc w:val="both"/>
        <w:rPr>
          <w:rFonts w:ascii="Verdana" w:eastAsia="Arial" w:hAnsi="Verdana" w:cs="Arial"/>
        </w:rPr>
      </w:pPr>
    </w:p>
    <w:p w14:paraId="6C42A24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Serán armados o ensamblados de tal forma que permitan garantizar que la construcción de los elementos de hormigón ciclópeo tenga las dimensiones y secciones conforme a planos constructivos.</w:t>
      </w:r>
    </w:p>
    <w:p w14:paraId="5358CCE5" w14:textId="77777777" w:rsidR="003D71AD" w:rsidRPr="005340EC" w:rsidRDefault="003D71AD" w:rsidP="003D71AD">
      <w:pPr>
        <w:widowControl w:val="0"/>
        <w:autoSpaceDE w:val="0"/>
        <w:autoSpaceDN w:val="0"/>
        <w:jc w:val="both"/>
        <w:rPr>
          <w:rFonts w:ascii="Verdana" w:eastAsia="Arial" w:hAnsi="Verdana" w:cs="Arial"/>
        </w:rPr>
      </w:pPr>
    </w:p>
    <w:p w14:paraId="10B9492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Su arreglo y escuadrías usadas serán los necesarios para resistir el peso del hormigón fresco, equipo de construcción y los obreros durante la operación del vaciado.</w:t>
      </w:r>
    </w:p>
    <w:p w14:paraId="2F374BF5" w14:textId="77777777" w:rsidR="003D71AD" w:rsidRPr="005340EC" w:rsidRDefault="003D71AD" w:rsidP="003D71AD">
      <w:pPr>
        <w:widowControl w:val="0"/>
        <w:autoSpaceDE w:val="0"/>
        <w:autoSpaceDN w:val="0"/>
        <w:jc w:val="both"/>
        <w:rPr>
          <w:rFonts w:ascii="Verdana" w:eastAsia="Arial" w:hAnsi="Verdana" w:cs="Arial"/>
        </w:rPr>
      </w:pPr>
    </w:p>
    <w:p w14:paraId="7769CF1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encofrados deberán ser estancos a fin de evitar el empobrecimiento del hormigón por escurrimiento del agua.</w:t>
      </w:r>
    </w:p>
    <w:p w14:paraId="313AA46F" w14:textId="77777777" w:rsidR="003D71AD" w:rsidRPr="005340EC" w:rsidRDefault="003D71AD" w:rsidP="003D71AD">
      <w:pPr>
        <w:widowControl w:val="0"/>
        <w:autoSpaceDE w:val="0"/>
        <w:autoSpaceDN w:val="0"/>
        <w:jc w:val="both"/>
        <w:rPr>
          <w:rFonts w:ascii="Verdana" w:eastAsia="Arial" w:hAnsi="Verdana" w:cs="Arial"/>
        </w:rPr>
      </w:pPr>
    </w:p>
    <w:p w14:paraId="31C3129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23ABE8CB" w14:textId="77777777" w:rsidR="003D71AD" w:rsidRPr="005340EC" w:rsidRDefault="003D71AD" w:rsidP="003D71AD">
      <w:pPr>
        <w:widowControl w:val="0"/>
        <w:autoSpaceDE w:val="0"/>
        <w:autoSpaceDN w:val="0"/>
        <w:jc w:val="both"/>
        <w:rPr>
          <w:rFonts w:ascii="Verdana" w:eastAsia="Arial" w:hAnsi="Verdana" w:cs="Arial"/>
        </w:rPr>
      </w:pPr>
    </w:p>
    <w:p w14:paraId="150E7C5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Si se prevén varios usos de los encofrados, estos deberán limpiarse y repararse perfectamente antes de su nuevo uso. El número máximo de usos será el indicado en el proyecto.</w:t>
      </w:r>
    </w:p>
    <w:p w14:paraId="67C562E8" w14:textId="77777777" w:rsidR="003D71AD" w:rsidRPr="005340EC" w:rsidRDefault="003D71AD" w:rsidP="003D71AD">
      <w:pPr>
        <w:widowControl w:val="0"/>
        <w:autoSpaceDE w:val="0"/>
        <w:autoSpaceDN w:val="0"/>
        <w:jc w:val="both"/>
        <w:rPr>
          <w:rFonts w:ascii="Verdana" w:eastAsia="Arial" w:hAnsi="Verdana" w:cs="Arial"/>
        </w:rPr>
      </w:pPr>
    </w:p>
    <w:p w14:paraId="1A7052C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Mezclado</w:t>
      </w:r>
    </w:p>
    <w:p w14:paraId="622520E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56BC14A" w14:textId="77777777" w:rsidR="003D71AD" w:rsidRPr="005340EC" w:rsidRDefault="003D71AD" w:rsidP="003D71AD">
      <w:pPr>
        <w:widowControl w:val="0"/>
        <w:autoSpaceDE w:val="0"/>
        <w:autoSpaceDN w:val="0"/>
        <w:jc w:val="both"/>
        <w:rPr>
          <w:rFonts w:ascii="Verdana" w:eastAsia="Arial" w:hAnsi="Verdana" w:cs="Arial"/>
        </w:rPr>
      </w:pPr>
    </w:p>
    <w:p w14:paraId="51E3146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0F92185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utilizarán una o más hormigoneras de capacidad adecuada y se empleará personal especializado para su manejo.</w:t>
      </w:r>
    </w:p>
    <w:p w14:paraId="72BDB86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Periódicamente se verificará la uniformidad del mezclado.</w:t>
      </w:r>
    </w:p>
    <w:p w14:paraId="7357EA4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materiales componentes serán introducidos en el orden siguiente:</w:t>
      </w:r>
    </w:p>
    <w:p w14:paraId="0EC2D1A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Una parte del agua del mezclado (aproximadamente la mitad)</w:t>
      </w:r>
    </w:p>
    <w:p w14:paraId="62F1A7E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6BC2C6D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grava</w:t>
      </w:r>
    </w:p>
    <w:p w14:paraId="2A523CD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resto del agua de amasado</w:t>
      </w:r>
    </w:p>
    <w:p w14:paraId="2FF4896D" w14:textId="77777777" w:rsidR="003D71AD" w:rsidRPr="005340EC" w:rsidRDefault="003D71AD" w:rsidP="003D71AD">
      <w:pPr>
        <w:widowControl w:val="0"/>
        <w:autoSpaceDE w:val="0"/>
        <w:autoSpaceDN w:val="0"/>
        <w:jc w:val="both"/>
        <w:rPr>
          <w:rFonts w:ascii="Verdana" w:eastAsia="Arial" w:hAnsi="Verdana" w:cs="Arial"/>
        </w:rPr>
      </w:pPr>
    </w:p>
    <w:p w14:paraId="5348F07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El tiempo de mezclado, contando a partir del momento en que todos los materiales hayan </w:t>
      </w:r>
      <w:r w:rsidRPr="005340EC">
        <w:rPr>
          <w:rFonts w:ascii="Verdana" w:eastAsia="Arial" w:hAnsi="Verdana" w:cs="Arial"/>
        </w:rPr>
        <w:lastRenderedPageBreak/>
        <w:t>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03DE537" w14:textId="77777777" w:rsidR="003D71AD" w:rsidRPr="005340EC" w:rsidRDefault="003D71AD" w:rsidP="003D71AD">
      <w:pPr>
        <w:widowControl w:val="0"/>
        <w:autoSpaceDE w:val="0"/>
        <w:autoSpaceDN w:val="0"/>
        <w:jc w:val="both"/>
        <w:rPr>
          <w:rFonts w:ascii="Verdana" w:eastAsia="Arial" w:hAnsi="Verdana" w:cs="Arial"/>
        </w:rPr>
      </w:pPr>
    </w:p>
    <w:p w14:paraId="518F3C9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No se permitirá cargar la hormigonera antes de haberse procedido a descargarla totalmente de la batida anterior. </w:t>
      </w:r>
    </w:p>
    <w:p w14:paraId="7F14E70A" w14:textId="77777777" w:rsidR="003D71AD" w:rsidRPr="005340EC" w:rsidRDefault="003D71AD" w:rsidP="003D71AD">
      <w:pPr>
        <w:widowControl w:val="0"/>
        <w:autoSpaceDE w:val="0"/>
        <w:autoSpaceDN w:val="0"/>
        <w:jc w:val="both"/>
        <w:rPr>
          <w:rFonts w:ascii="Verdana" w:eastAsia="Arial" w:hAnsi="Verdana" w:cs="Arial"/>
        </w:rPr>
      </w:pPr>
    </w:p>
    <w:p w14:paraId="5FF0579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mezclado manual queda expresamente prohibido.</w:t>
      </w:r>
    </w:p>
    <w:p w14:paraId="225CA6CE" w14:textId="77777777" w:rsidR="003D71AD" w:rsidRPr="005340EC" w:rsidRDefault="003D71AD" w:rsidP="003D71AD">
      <w:pPr>
        <w:widowControl w:val="0"/>
        <w:autoSpaceDE w:val="0"/>
        <w:autoSpaceDN w:val="0"/>
        <w:jc w:val="both"/>
        <w:rPr>
          <w:rFonts w:ascii="Verdana" w:eastAsia="Arial" w:hAnsi="Verdana" w:cs="Arial"/>
        </w:rPr>
      </w:pPr>
    </w:p>
    <w:p w14:paraId="5777DEB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hormigón será de una consistencia tal que se asegure su trabajabilidad y la manipulación de masas compactas, densas, con aspecto y coloración uniformes.</w:t>
      </w:r>
    </w:p>
    <w:p w14:paraId="2CA8D174" w14:textId="77777777" w:rsidR="003D71AD" w:rsidRPr="005340EC" w:rsidRDefault="003D71AD" w:rsidP="003D71AD">
      <w:pPr>
        <w:widowControl w:val="0"/>
        <w:autoSpaceDE w:val="0"/>
        <w:autoSpaceDN w:val="0"/>
        <w:jc w:val="both"/>
        <w:rPr>
          <w:rFonts w:ascii="Verdana" w:eastAsia="Arial" w:hAnsi="Verdana" w:cs="Arial"/>
        </w:rPr>
      </w:pPr>
    </w:p>
    <w:p w14:paraId="63780BF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cantidades mínimas de cemento para las diferentes clases de hormigón serán las siguientes:</w:t>
      </w:r>
    </w:p>
    <w:p w14:paraId="0F7088E8" w14:textId="77777777" w:rsidR="003D71AD" w:rsidRPr="005340EC" w:rsidRDefault="003D71AD" w:rsidP="003D71AD">
      <w:pPr>
        <w:widowControl w:val="0"/>
        <w:autoSpaceDE w:val="0"/>
        <w:autoSpaceDN w:val="0"/>
        <w:jc w:val="both"/>
        <w:rPr>
          <w:rFonts w:ascii="Verdana" w:eastAsia="Arial" w:hAnsi="Verdana" w:cs="Arial"/>
        </w:rPr>
      </w:pPr>
    </w:p>
    <w:p w14:paraId="6B40F542" w14:textId="77777777" w:rsidR="003D71AD" w:rsidRPr="005340EC" w:rsidRDefault="003D71AD" w:rsidP="003D71AD">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4014"/>
      </w:tblGrid>
      <w:tr w:rsidR="003D71AD" w:rsidRPr="005340EC" w14:paraId="3029E6E0" w14:textId="77777777" w:rsidTr="003D71AD">
        <w:trPr>
          <w:trHeight w:hRule="exact" w:val="574"/>
          <w:jc w:val="center"/>
        </w:trPr>
        <w:tc>
          <w:tcPr>
            <w:tcW w:w="2009"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60DE208"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DOSIFICACIÓN</w:t>
            </w:r>
          </w:p>
        </w:tc>
        <w:tc>
          <w:tcPr>
            <w:tcW w:w="401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DA52CE4"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CANTIDAD MÍNIMA DE CEMENTO</w:t>
            </w:r>
          </w:p>
          <w:p w14:paraId="54B7F474"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Kg/m3</w:t>
            </w:r>
          </w:p>
        </w:tc>
      </w:tr>
      <w:tr w:rsidR="003D71AD" w:rsidRPr="005340EC" w14:paraId="0D488629" w14:textId="77777777" w:rsidTr="003D71AD">
        <w:trPr>
          <w:trHeight w:hRule="exact" w:val="281"/>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528AE5F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1:2:3</w:t>
            </w:r>
          </w:p>
        </w:tc>
        <w:tc>
          <w:tcPr>
            <w:tcW w:w="4014" w:type="dxa"/>
            <w:tcBorders>
              <w:top w:val="single" w:sz="4" w:space="0" w:color="auto"/>
              <w:left w:val="single" w:sz="4" w:space="0" w:color="auto"/>
              <w:bottom w:val="single" w:sz="4" w:space="0" w:color="auto"/>
              <w:right w:val="single" w:sz="4" w:space="0" w:color="auto"/>
            </w:tcBorders>
            <w:vAlign w:val="center"/>
            <w:hideMark/>
          </w:tcPr>
          <w:p w14:paraId="35A4C5E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350</w:t>
            </w:r>
          </w:p>
        </w:tc>
      </w:tr>
      <w:tr w:rsidR="003D71AD" w:rsidRPr="005340EC" w14:paraId="02C1E5F9" w14:textId="77777777" w:rsidTr="003D71AD">
        <w:trPr>
          <w:trHeight w:hRule="exact" w:val="284"/>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324F8D9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1:2:4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30F6AFC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300</w:t>
            </w:r>
          </w:p>
        </w:tc>
      </w:tr>
      <w:tr w:rsidR="003D71AD" w:rsidRPr="005340EC" w14:paraId="71944CF9" w14:textId="77777777" w:rsidTr="003D71AD">
        <w:trPr>
          <w:trHeight w:hRule="exact" w:val="28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63A026E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1:3:4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1201FEA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265</w:t>
            </w:r>
          </w:p>
        </w:tc>
      </w:tr>
      <w:tr w:rsidR="003D71AD" w:rsidRPr="005340EC" w14:paraId="7ACFC902" w14:textId="77777777" w:rsidTr="003D71AD">
        <w:trPr>
          <w:trHeight w:hRule="exact" w:val="27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6159DEA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1:3:5</w:t>
            </w:r>
          </w:p>
        </w:tc>
        <w:tc>
          <w:tcPr>
            <w:tcW w:w="4014" w:type="dxa"/>
            <w:tcBorders>
              <w:top w:val="single" w:sz="4" w:space="0" w:color="auto"/>
              <w:left w:val="single" w:sz="4" w:space="0" w:color="auto"/>
              <w:bottom w:val="single" w:sz="4" w:space="0" w:color="auto"/>
              <w:right w:val="single" w:sz="4" w:space="0" w:color="auto"/>
            </w:tcBorders>
            <w:vAlign w:val="center"/>
            <w:hideMark/>
          </w:tcPr>
          <w:p w14:paraId="4FBF594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235</w:t>
            </w:r>
          </w:p>
        </w:tc>
      </w:tr>
    </w:tbl>
    <w:p w14:paraId="105F4CFD" w14:textId="77777777" w:rsidR="003D71AD" w:rsidRPr="005340EC" w:rsidRDefault="003D71AD" w:rsidP="003D71AD">
      <w:pPr>
        <w:widowControl w:val="0"/>
        <w:autoSpaceDE w:val="0"/>
        <w:autoSpaceDN w:val="0"/>
        <w:jc w:val="both"/>
        <w:rPr>
          <w:rFonts w:ascii="Verdana" w:eastAsia="Arial" w:hAnsi="Verdana" w:cs="Arial"/>
        </w:rPr>
      </w:pPr>
    </w:p>
    <w:p w14:paraId="331931B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medición de los áridos en volumen se realizará en recipientes aprobados por el Inspector de proyecto y de preferencia deberán ser metálicos o de madera e indeformables.</w:t>
      </w:r>
    </w:p>
    <w:p w14:paraId="689629D3" w14:textId="77777777" w:rsidR="003D71AD" w:rsidRPr="005340EC" w:rsidRDefault="003D71AD" w:rsidP="003D71AD">
      <w:pPr>
        <w:widowControl w:val="0"/>
        <w:autoSpaceDE w:val="0"/>
        <w:autoSpaceDN w:val="0"/>
        <w:jc w:val="both"/>
        <w:rPr>
          <w:rFonts w:ascii="Verdana" w:eastAsia="Arial" w:hAnsi="Verdana" w:cs="Arial"/>
        </w:rPr>
      </w:pPr>
    </w:p>
    <w:p w14:paraId="63CF81C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dosificaciones señaladas anteriormente serán empleadas, cuando las mismas no se encuentren especificadas en los planos correspondientes.</w:t>
      </w:r>
    </w:p>
    <w:p w14:paraId="2AB1BDDA" w14:textId="77777777" w:rsidR="003D71AD" w:rsidRPr="005340EC" w:rsidRDefault="003D71AD" w:rsidP="003D71AD">
      <w:pPr>
        <w:widowControl w:val="0"/>
        <w:autoSpaceDE w:val="0"/>
        <w:autoSpaceDN w:val="0"/>
        <w:jc w:val="both"/>
        <w:rPr>
          <w:rFonts w:ascii="Verdana" w:eastAsia="Arial" w:hAnsi="Verdana" w:cs="Arial"/>
        </w:rPr>
      </w:pPr>
    </w:p>
    <w:p w14:paraId="7FCD2DE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Transporte</w:t>
      </w:r>
    </w:p>
    <w:p w14:paraId="7D66213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2148328" w14:textId="77777777" w:rsidR="003D71AD" w:rsidRPr="005340EC" w:rsidRDefault="003D71AD" w:rsidP="003D71AD">
      <w:pPr>
        <w:widowControl w:val="0"/>
        <w:autoSpaceDE w:val="0"/>
        <w:autoSpaceDN w:val="0"/>
        <w:jc w:val="both"/>
        <w:rPr>
          <w:rFonts w:ascii="Verdana" w:eastAsia="Arial" w:hAnsi="Verdana" w:cs="Arial"/>
        </w:rPr>
      </w:pPr>
    </w:p>
    <w:p w14:paraId="77F8897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14BDB42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los medios corrientes de transporte, el hormigón debe colocarse en su posición definitiva dentro de los encofrados, antes de que transcurran 30 minutos desde su preparación.</w:t>
      </w:r>
    </w:p>
    <w:p w14:paraId="4CB61390" w14:textId="77777777" w:rsidR="003D71AD" w:rsidRPr="005340EC" w:rsidRDefault="003D71AD" w:rsidP="003D71AD">
      <w:pPr>
        <w:widowControl w:val="0"/>
        <w:autoSpaceDE w:val="0"/>
        <w:autoSpaceDN w:val="0"/>
        <w:jc w:val="both"/>
        <w:rPr>
          <w:rFonts w:ascii="Verdana" w:eastAsia="Arial" w:hAnsi="Verdana" w:cs="Arial"/>
        </w:rPr>
      </w:pPr>
    </w:p>
    <w:p w14:paraId="001966C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Hormigonado</w:t>
      </w:r>
    </w:p>
    <w:p w14:paraId="69880C7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hormigonado o vaciado deberá cumplir con las exigencias y requisitos establecidos en la Norma CBH-87 para hormigones.</w:t>
      </w:r>
    </w:p>
    <w:p w14:paraId="235267CE" w14:textId="77777777" w:rsidR="003D71AD" w:rsidRPr="005340EC" w:rsidRDefault="003D71AD" w:rsidP="003D71AD">
      <w:pPr>
        <w:widowControl w:val="0"/>
        <w:autoSpaceDE w:val="0"/>
        <w:autoSpaceDN w:val="0"/>
        <w:jc w:val="both"/>
        <w:rPr>
          <w:rFonts w:ascii="Verdana" w:eastAsia="Arial" w:hAnsi="Verdana" w:cs="Arial"/>
        </w:rPr>
      </w:pPr>
    </w:p>
    <w:p w14:paraId="2B650AA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No se procederá al vaciado de los elementos sin antes contar con la autorización del Inspector de proyecto. Asimismo, el vaciado se realizará de acuerdo a un plan de trabajo previamente autorizado por el Inspector de proyecto.</w:t>
      </w:r>
    </w:p>
    <w:p w14:paraId="5E5660B6" w14:textId="77777777" w:rsidR="003D71AD" w:rsidRPr="005340EC" w:rsidRDefault="003D71AD" w:rsidP="003D71AD">
      <w:pPr>
        <w:widowControl w:val="0"/>
        <w:autoSpaceDE w:val="0"/>
        <w:autoSpaceDN w:val="0"/>
        <w:jc w:val="both"/>
        <w:rPr>
          <w:rFonts w:ascii="Verdana" w:eastAsia="Arial" w:hAnsi="Verdana" w:cs="Arial"/>
        </w:rPr>
      </w:pPr>
    </w:p>
    <w:p w14:paraId="32C9213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En cuanto al inicio del vaciado, se colocará la primera capa de hormigón simple cuyo espesor </w:t>
      </w:r>
      <w:r w:rsidRPr="005340EC">
        <w:rPr>
          <w:rFonts w:ascii="Verdana" w:eastAsia="Arial" w:hAnsi="Verdana" w:cs="Arial"/>
        </w:rPr>
        <w:lastRenderedPageBreak/>
        <w:t>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690C7241" w14:textId="77777777" w:rsidR="003D71AD" w:rsidRPr="005340EC" w:rsidRDefault="003D71AD" w:rsidP="003D71AD">
      <w:pPr>
        <w:widowControl w:val="0"/>
        <w:autoSpaceDE w:val="0"/>
        <w:autoSpaceDN w:val="0"/>
        <w:jc w:val="both"/>
        <w:rPr>
          <w:rFonts w:ascii="Verdana" w:eastAsia="Arial" w:hAnsi="Verdana" w:cs="Arial"/>
        </w:rPr>
      </w:pPr>
    </w:p>
    <w:p w14:paraId="1D880CB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75BBD6B" w14:textId="77777777" w:rsidR="003D71AD" w:rsidRPr="005340EC" w:rsidRDefault="003D71AD" w:rsidP="003D71AD">
      <w:pPr>
        <w:widowControl w:val="0"/>
        <w:autoSpaceDE w:val="0"/>
        <w:autoSpaceDN w:val="0"/>
        <w:jc w:val="both"/>
        <w:rPr>
          <w:rFonts w:ascii="Verdana" w:eastAsia="Arial" w:hAnsi="Verdana" w:cs="Arial"/>
        </w:rPr>
      </w:pPr>
    </w:p>
    <w:p w14:paraId="657E608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ejecución se continuará por capas, y siguiendo el mismo procedimiento indicado antes para lograr una efectiva unión vertical y horizontal.</w:t>
      </w:r>
    </w:p>
    <w:p w14:paraId="3C4AE148" w14:textId="77777777" w:rsidR="003D71AD" w:rsidRPr="005340EC" w:rsidRDefault="003D71AD" w:rsidP="003D71AD">
      <w:pPr>
        <w:widowControl w:val="0"/>
        <w:autoSpaceDE w:val="0"/>
        <w:autoSpaceDN w:val="0"/>
        <w:jc w:val="both"/>
        <w:rPr>
          <w:rFonts w:ascii="Verdana" w:eastAsia="Arial" w:hAnsi="Verdana" w:cs="Arial"/>
        </w:rPr>
      </w:pPr>
    </w:p>
    <w:p w14:paraId="1FB15BC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hormigón será mezclado en las cantidades necesarias para su uso inmediato. Se rechazará todo hormigón que tenga 30 minutos o más a partir del momento de mezclado.</w:t>
      </w:r>
    </w:p>
    <w:p w14:paraId="7219B15C" w14:textId="77777777" w:rsidR="003D71AD" w:rsidRPr="005340EC" w:rsidRDefault="003D71AD" w:rsidP="003D71AD">
      <w:pPr>
        <w:widowControl w:val="0"/>
        <w:autoSpaceDE w:val="0"/>
        <w:autoSpaceDN w:val="0"/>
        <w:jc w:val="both"/>
        <w:rPr>
          <w:rFonts w:ascii="Verdana" w:eastAsia="Arial" w:hAnsi="Verdana" w:cs="Arial"/>
        </w:rPr>
      </w:pPr>
    </w:p>
    <w:p w14:paraId="5EB603B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Compactación</w:t>
      </w:r>
    </w:p>
    <w:p w14:paraId="07BA6A7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deberá tener cuidado que el hormigón penetre en forma completa en los espacios entre piedra y piedra, valiéndose para ello de golpes y chuceados con varillas de fierro, con el objetivo de evitar cangrejeras en el hormigón.</w:t>
      </w:r>
    </w:p>
    <w:p w14:paraId="159313ED" w14:textId="77777777" w:rsidR="003D71AD" w:rsidRPr="005340EC" w:rsidRDefault="003D71AD" w:rsidP="003D71AD">
      <w:pPr>
        <w:widowControl w:val="0"/>
        <w:autoSpaceDE w:val="0"/>
        <w:autoSpaceDN w:val="0"/>
        <w:jc w:val="both"/>
        <w:rPr>
          <w:rFonts w:ascii="Verdana" w:eastAsia="Arial" w:hAnsi="Verdana" w:cs="Arial"/>
        </w:rPr>
      </w:pPr>
    </w:p>
    <w:p w14:paraId="4670238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Desencofrado</w:t>
      </w:r>
    </w:p>
    <w:p w14:paraId="570F768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7436214" w14:textId="77777777" w:rsidR="003D71AD" w:rsidRPr="005340EC" w:rsidRDefault="003D71AD" w:rsidP="003D71AD">
      <w:pPr>
        <w:widowControl w:val="0"/>
        <w:autoSpaceDE w:val="0"/>
        <w:autoSpaceDN w:val="0"/>
        <w:jc w:val="both"/>
        <w:rPr>
          <w:rFonts w:ascii="Verdana" w:eastAsia="Arial" w:hAnsi="Verdana" w:cs="Arial"/>
        </w:rPr>
      </w:pPr>
    </w:p>
    <w:p w14:paraId="3F1659D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encofrados se retirarán progresivamente y sin golpes, sacudidas ni vibraciones en la estructura, evitando el desprendimiento de partes de hormigón que provoque pérdida de sección de elemento.</w:t>
      </w:r>
    </w:p>
    <w:p w14:paraId="5781F010" w14:textId="77777777" w:rsidR="003D71AD" w:rsidRPr="005340EC" w:rsidRDefault="003D71AD" w:rsidP="003D71AD">
      <w:pPr>
        <w:widowControl w:val="0"/>
        <w:autoSpaceDE w:val="0"/>
        <w:autoSpaceDN w:val="0"/>
        <w:jc w:val="both"/>
        <w:rPr>
          <w:rFonts w:ascii="Verdana" w:eastAsia="Arial" w:hAnsi="Verdana" w:cs="Arial"/>
        </w:rPr>
      </w:pPr>
    </w:p>
    <w:p w14:paraId="2EE376E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Protección y Curado</w:t>
      </w:r>
    </w:p>
    <w:p w14:paraId="6755FEC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Una vez vaciado el hormigón fresco, deberá protegerse contra la lluvia, el viento, sol y en general contra toda acción que lo perjudique.</w:t>
      </w:r>
    </w:p>
    <w:p w14:paraId="691CA16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hormigón será protegido manteniéndose a una temperatura superior a 5°C por lo menos durante 96 horas.</w:t>
      </w:r>
    </w:p>
    <w:p w14:paraId="0A684589" w14:textId="77777777" w:rsidR="003D71AD" w:rsidRPr="005340EC" w:rsidRDefault="003D71AD" w:rsidP="003D71AD">
      <w:pPr>
        <w:widowControl w:val="0"/>
        <w:autoSpaceDE w:val="0"/>
        <w:autoSpaceDN w:val="0"/>
        <w:jc w:val="both"/>
        <w:rPr>
          <w:rFonts w:ascii="Verdana" w:eastAsia="Arial" w:hAnsi="Verdana" w:cs="Arial"/>
        </w:rPr>
      </w:pPr>
    </w:p>
    <w:p w14:paraId="5D4041D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tiempo de curado será el indicado en el proyecto (planos o memoria de cálculo) o lo indicado por la norma CBH-87. En ningún caso el tiempo de curado será menos de 5 días a partir del momento en que se inició el endurecimiento.</w:t>
      </w:r>
    </w:p>
    <w:p w14:paraId="052A508A" w14:textId="77777777" w:rsidR="003D71AD" w:rsidRPr="005340EC" w:rsidRDefault="003D71AD" w:rsidP="003D71AD">
      <w:pPr>
        <w:widowControl w:val="0"/>
        <w:autoSpaceDE w:val="0"/>
        <w:autoSpaceDN w:val="0"/>
        <w:jc w:val="both"/>
        <w:rPr>
          <w:rFonts w:ascii="Verdana" w:eastAsia="Arial" w:hAnsi="Verdana" w:cs="Arial"/>
        </w:rPr>
      </w:pPr>
    </w:p>
    <w:p w14:paraId="43606E8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Durante la construcción, queda prohibido aplicar cargas, acumular materiales o maquinarias que signifiquen un peligro en la estabilidad de la estructura.</w:t>
      </w:r>
    </w:p>
    <w:p w14:paraId="657D64A5" w14:textId="77777777" w:rsidR="003D71AD" w:rsidRPr="005340EC" w:rsidRDefault="003D71AD" w:rsidP="003D71AD">
      <w:pPr>
        <w:widowControl w:val="0"/>
        <w:autoSpaceDE w:val="0"/>
        <w:autoSpaceDN w:val="0"/>
        <w:jc w:val="both"/>
        <w:rPr>
          <w:rFonts w:ascii="Verdana" w:eastAsia="Arial" w:hAnsi="Verdana" w:cs="Arial"/>
        </w:rPr>
      </w:pPr>
    </w:p>
    <w:p w14:paraId="168AF6D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Control de Calidad</w:t>
      </w:r>
    </w:p>
    <w:p w14:paraId="6C2C7B5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018454EF" w14:textId="77777777" w:rsidR="003D71AD" w:rsidRPr="005340EC" w:rsidRDefault="003D71AD" w:rsidP="003D71AD">
      <w:pPr>
        <w:widowControl w:val="0"/>
        <w:autoSpaceDE w:val="0"/>
        <w:autoSpaceDN w:val="0"/>
        <w:jc w:val="both"/>
        <w:rPr>
          <w:rFonts w:ascii="Verdana" w:eastAsia="Arial" w:hAnsi="Verdana" w:cs="Arial"/>
        </w:rPr>
      </w:pPr>
    </w:p>
    <w:p w14:paraId="4CBAFB6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ensayos a realizar serán los requeridos por la normativa CBH-87 pudiendo la Entidad ejecutora realizar ensayos adicionales los cuales deberán ser indicados en su propuesta.</w:t>
      </w:r>
    </w:p>
    <w:p w14:paraId="3C4BD9E4" w14:textId="77777777" w:rsidR="003D71AD" w:rsidRPr="005340EC" w:rsidRDefault="003D71AD" w:rsidP="003D71AD">
      <w:pPr>
        <w:widowControl w:val="0"/>
        <w:autoSpaceDE w:val="0"/>
        <w:autoSpaceDN w:val="0"/>
        <w:jc w:val="both"/>
        <w:rPr>
          <w:rFonts w:ascii="Verdana" w:eastAsia="Arial" w:hAnsi="Verdana" w:cs="Arial"/>
        </w:rPr>
      </w:pPr>
    </w:p>
    <w:p w14:paraId="44F2D09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Para todos los casos, el nivel de control será el indicado en los planos constructivos o </w:t>
      </w:r>
      <w:r w:rsidRPr="005340EC">
        <w:rPr>
          <w:rFonts w:ascii="Verdana" w:eastAsia="Arial" w:hAnsi="Verdana" w:cs="Arial"/>
        </w:rPr>
        <w:lastRenderedPageBreak/>
        <w:t>memoria de cálculo o, en ausencia de dicha indicación, se asumirá un nivel de control normal.</w:t>
      </w:r>
    </w:p>
    <w:p w14:paraId="32397671" w14:textId="77777777" w:rsidR="003D71AD" w:rsidRPr="005340EC" w:rsidRDefault="003D71AD" w:rsidP="003D71AD">
      <w:pPr>
        <w:widowControl w:val="0"/>
        <w:autoSpaceDE w:val="0"/>
        <w:autoSpaceDN w:val="0"/>
        <w:jc w:val="both"/>
        <w:rPr>
          <w:rFonts w:ascii="Verdana" w:eastAsia="Arial" w:hAnsi="Verdana" w:cs="Arial"/>
        </w:rPr>
      </w:pPr>
    </w:p>
    <w:p w14:paraId="6181A65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Ensayos a Realizar</w:t>
      </w:r>
    </w:p>
    <w:p w14:paraId="45D82B6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el caso del presente ítem mínimamente se realizarán los siguientes ensayos de calidad:</w:t>
      </w:r>
    </w:p>
    <w:p w14:paraId="110604A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Granulometría de los Áridos</w:t>
      </w:r>
    </w:p>
    <w:p w14:paraId="2EED6CA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Ensayos de Control de la Resistencia del Hormigón – Probetas Cilíndricas</w:t>
      </w:r>
    </w:p>
    <w:p w14:paraId="656D674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Ensayos de Control de la Consistencia del Hormigón - Cono de Abraham</w:t>
      </w:r>
    </w:p>
    <w:p w14:paraId="311F11BD" w14:textId="77777777" w:rsidR="003D71AD" w:rsidRPr="005340EC" w:rsidRDefault="003D71AD" w:rsidP="003D71AD">
      <w:pPr>
        <w:widowControl w:val="0"/>
        <w:autoSpaceDE w:val="0"/>
        <w:autoSpaceDN w:val="0"/>
        <w:jc w:val="both"/>
        <w:rPr>
          <w:rFonts w:ascii="Verdana" w:eastAsia="Arial" w:hAnsi="Verdana" w:cs="Arial"/>
        </w:rPr>
      </w:pPr>
    </w:p>
    <w:p w14:paraId="0FF8536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Adicionalmente, el Inspector de proyecto indicará la realización de los siguientes ensayos de calidad cuando las condiciones de la obra así lo requieran:</w:t>
      </w:r>
    </w:p>
    <w:p w14:paraId="44A57FA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Ensayos de calidad sobre el cemento</w:t>
      </w:r>
    </w:p>
    <w:p w14:paraId="1C1ED13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Ensayos de calidad de los aceros de refuerzo</w:t>
      </w:r>
    </w:p>
    <w:p w14:paraId="654D9AA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 de la Máquina de los Ángeles</w:t>
      </w:r>
    </w:p>
    <w:p w14:paraId="6D33BB4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Otros que el proponente oferte en su propuesta</w:t>
      </w:r>
    </w:p>
    <w:p w14:paraId="74A5A514" w14:textId="77777777" w:rsidR="003D71AD" w:rsidRPr="005340EC" w:rsidRDefault="003D71AD" w:rsidP="003D71AD">
      <w:pPr>
        <w:widowControl w:val="0"/>
        <w:autoSpaceDE w:val="0"/>
        <w:autoSpaceDN w:val="0"/>
        <w:jc w:val="both"/>
        <w:rPr>
          <w:rFonts w:ascii="Verdana" w:eastAsia="Arial" w:hAnsi="Verdana" w:cs="Arial"/>
        </w:rPr>
      </w:pPr>
    </w:p>
    <w:p w14:paraId="11BAF95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Laboratorio</w:t>
      </w:r>
    </w:p>
    <w:p w14:paraId="4CFB2E1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B23A20F" w14:textId="77777777" w:rsidR="003D71AD" w:rsidRPr="005340EC" w:rsidRDefault="003D71AD" w:rsidP="003D71AD">
      <w:pPr>
        <w:widowControl w:val="0"/>
        <w:autoSpaceDE w:val="0"/>
        <w:autoSpaceDN w:val="0"/>
        <w:jc w:val="both"/>
        <w:rPr>
          <w:rFonts w:ascii="Verdana" w:eastAsia="Arial" w:hAnsi="Verdana" w:cs="Arial"/>
        </w:rPr>
      </w:pPr>
    </w:p>
    <w:p w14:paraId="010D0FC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Frecuencia de los Ensayos</w:t>
      </w:r>
    </w:p>
    <w:p w14:paraId="6D227E6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5F58626D" w14:textId="77777777" w:rsidR="003D71AD" w:rsidRPr="005340EC" w:rsidRDefault="003D71AD" w:rsidP="003D71AD">
      <w:pPr>
        <w:widowControl w:val="0"/>
        <w:autoSpaceDE w:val="0"/>
        <w:autoSpaceDN w:val="0"/>
        <w:jc w:val="both"/>
        <w:rPr>
          <w:rFonts w:ascii="Verdana" w:eastAsia="Arial" w:hAnsi="Verdana" w:cs="Arial"/>
        </w:rPr>
      </w:pPr>
    </w:p>
    <w:p w14:paraId="5CC4E4B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886F04A" w14:textId="77777777" w:rsidR="003D71AD" w:rsidRPr="005340EC" w:rsidRDefault="003D71AD" w:rsidP="003D71AD">
      <w:pPr>
        <w:widowControl w:val="0"/>
        <w:autoSpaceDE w:val="0"/>
        <w:autoSpaceDN w:val="0"/>
        <w:jc w:val="both"/>
        <w:rPr>
          <w:rFonts w:ascii="Verdana" w:eastAsia="Arial" w:hAnsi="Verdana" w:cs="Arial"/>
        </w:rPr>
      </w:pPr>
    </w:p>
    <w:p w14:paraId="3BBCF60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B36B498" w14:textId="77777777" w:rsidR="003D71AD" w:rsidRPr="005340EC" w:rsidRDefault="003D71AD" w:rsidP="003D71AD">
      <w:pPr>
        <w:widowControl w:val="0"/>
        <w:autoSpaceDE w:val="0"/>
        <w:autoSpaceDN w:val="0"/>
        <w:jc w:val="both"/>
        <w:rPr>
          <w:rFonts w:ascii="Verdana" w:eastAsia="Arial" w:hAnsi="Verdana" w:cs="Arial"/>
        </w:rPr>
      </w:pPr>
    </w:p>
    <w:p w14:paraId="5CBB0D7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EFFD3A4" w14:textId="77777777" w:rsidR="003D71AD" w:rsidRPr="005340EC" w:rsidRDefault="003D71AD" w:rsidP="003D71AD">
      <w:pPr>
        <w:widowControl w:val="0"/>
        <w:autoSpaceDE w:val="0"/>
        <w:autoSpaceDN w:val="0"/>
        <w:jc w:val="both"/>
        <w:rPr>
          <w:rFonts w:ascii="Verdana" w:eastAsia="Arial" w:hAnsi="Verdana" w:cs="Arial"/>
        </w:rPr>
      </w:pPr>
    </w:p>
    <w:p w14:paraId="0766EC6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1288239B" w14:textId="77777777" w:rsidR="003D71AD" w:rsidRPr="005340EC" w:rsidRDefault="003D71AD" w:rsidP="003D71AD">
      <w:pPr>
        <w:widowControl w:val="0"/>
        <w:autoSpaceDE w:val="0"/>
        <w:autoSpaceDN w:val="0"/>
        <w:jc w:val="both"/>
        <w:rPr>
          <w:rFonts w:ascii="Verdana" w:eastAsia="Arial" w:hAnsi="Verdana" w:cs="Arial"/>
        </w:rPr>
      </w:pPr>
    </w:p>
    <w:p w14:paraId="0BCAB24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A25ED6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Aceptación y Rechazo</w:t>
      </w:r>
    </w:p>
    <w:p w14:paraId="1C11C80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132E019" w14:textId="77777777" w:rsidR="003D71AD" w:rsidRPr="005340EC" w:rsidRDefault="003D71AD" w:rsidP="003D71AD">
      <w:pPr>
        <w:widowControl w:val="0"/>
        <w:autoSpaceDE w:val="0"/>
        <w:autoSpaceDN w:val="0"/>
        <w:jc w:val="both"/>
        <w:rPr>
          <w:rFonts w:ascii="Verdana" w:eastAsia="Arial" w:hAnsi="Verdana" w:cs="Arial"/>
        </w:rPr>
      </w:pPr>
    </w:p>
    <w:p w14:paraId="47CC041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8C59422" w14:textId="77777777" w:rsidR="003D71AD" w:rsidRPr="005340EC" w:rsidRDefault="003D71AD" w:rsidP="003D71AD">
      <w:pPr>
        <w:widowControl w:val="0"/>
        <w:autoSpaceDE w:val="0"/>
        <w:autoSpaceDN w:val="0"/>
        <w:jc w:val="both"/>
        <w:rPr>
          <w:rFonts w:ascii="Verdana" w:eastAsia="Arial" w:hAnsi="Verdana" w:cs="Arial"/>
        </w:rPr>
      </w:pPr>
    </w:p>
    <w:p w14:paraId="4ED0DBE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3D902692" w14:textId="77777777" w:rsidR="003D71AD" w:rsidRPr="005340EC" w:rsidRDefault="003D71AD" w:rsidP="003D71AD">
      <w:pPr>
        <w:widowControl w:val="0"/>
        <w:autoSpaceDE w:val="0"/>
        <w:autoSpaceDN w:val="0"/>
        <w:jc w:val="both"/>
        <w:rPr>
          <w:rFonts w:ascii="Verdana" w:eastAsia="Arial" w:hAnsi="Verdana" w:cs="Arial"/>
        </w:rPr>
      </w:pPr>
    </w:p>
    <w:p w14:paraId="5E24951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Todos los ensayos, pruebas, demoliciones, curados y reemplazos necesarios serán ejecutados por la Entidad ejecutora a su costo.</w:t>
      </w:r>
    </w:p>
    <w:p w14:paraId="3C787C55" w14:textId="77777777" w:rsidR="003D71AD" w:rsidRPr="005340EC" w:rsidRDefault="003D71AD" w:rsidP="003D71AD">
      <w:pPr>
        <w:widowControl w:val="0"/>
        <w:autoSpaceDE w:val="0"/>
        <w:autoSpaceDN w:val="0"/>
        <w:jc w:val="both"/>
        <w:rPr>
          <w:rFonts w:ascii="Verdana" w:eastAsia="Arial" w:hAnsi="Verdana" w:cs="Arial"/>
        </w:rPr>
      </w:pPr>
    </w:p>
    <w:p w14:paraId="75468EB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los sobrecimientos, los encofrados deberán ser rectos, estar libres de deformaciones o torceduras, de resistencia suficiente para contener el hormigón ciclópeo y resistir los esfuerzos que ocasione el vaciado sin deformarse.</w:t>
      </w:r>
    </w:p>
    <w:p w14:paraId="2EDDC10C" w14:textId="77777777" w:rsidR="003D71AD" w:rsidRPr="005340EC" w:rsidRDefault="003D71AD" w:rsidP="003D71AD">
      <w:pPr>
        <w:widowControl w:val="0"/>
        <w:autoSpaceDE w:val="0"/>
        <w:autoSpaceDN w:val="0"/>
        <w:jc w:val="both"/>
        <w:rPr>
          <w:rFonts w:ascii="Verdana" w:eastAsia="Arial" w:hAnsi="Verdana" w:cs="Arial"/>
        </w:rPr>
      </w:pPr>
    </w:p>
    <w:p w14:paraId="0C43B69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1CC162E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41FCF949" w14:textId="77777777" w:rsidR="003D71AD" w:rsidRPr="005340EC" w:rsidRDefault="003D71AD" w:rsidP="003D71AD">
      <w:pPr>
        <w:widowControl w:val="0"/>
        <w:autoSpaceDE w:val="0"/>
        <w:autoSpaceDN w:val="0"/>
        <w:jc w:val="both"/>
        <w:rPr>
          <w:rFonts w:ascii="Verdana" w:eastAsia="Arial" w:hAnsi="Verdana" w:cs="Arial"/>
        </w:rPr>
      </w:pPr>
    </w:p>
    <w:p w14:paraId="20F4418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remoción de los encofrados se podrá realizar recién a las veinticuatro horas de haberse efectuado el vaciado.</w:t>
      </w:r>
    </w:p>
    <w:p w14:paraId="5582DA58" w14:textId="77777777" w:rsidR="003D71AD" w:rsidRPr="005340EC" w:rsidRDefault="003D71AD" w:rsidP="003D71AD">
      <w:pPr>
        <w:widowControl w:val="0"/>
        <w:autoSpaceDE w:val="0"/>
        <w:autoSpaceDN w:val="0"/>
        <w:jc w:val="both"/>
        <w:rPr>
          <w:rFonts w:ascii="Verdana" w:eastAsia="Arial" w:hAnsi="Verdana" w:cs="Arial"/>
        </w:rPr>
      </w:pPr>
    </w:p>
    <w:p w14:paraId="17FF36F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Posterior a la remoción de los encofrados se verificará que la piedra quedó totalmente embebida en el concreto y que no existan espacios libres entre el hormigón y la piedra (cangrejeras).</w:t>
      </w:r>
    </w:p>
    <w:p w14:paraId="34EB6E47" w14:textId="77777777" w:rsidR="003D71AD" w:rsidRPr="005340EC" w:rsidRDefault="003D71AD" w:rsidP="003D71AD">
      <w:pPr>
        <w:widowControl w:val="0"/>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3D71AD" w:rsidRPr="005340EC" w14:paraId="2A9E456D"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6F27282"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E1FC176"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34DBCB7"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84D5AB9"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63A045ED"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14DA2564"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9</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FD9290D"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VAC-OG-IMP-1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9088249"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67AE496"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IMPERMEABILIZACIÓN CON CARTÓN ASFALTICO</w:t>
            </w:r>
          </w:p>
        </w:tc>
      </w:tr>
    </w:tbl>
    <w:p w14:paraId="16A7839F" w14:textId="77777777" w:rsidR="003D71AD" w:rsidRPr="005340EC" w:rsidRDefault="003D71AD" w:rsidP="003D71AD">
      <w:pPr>
        <w:widowControl w:val="0"/>
        <w:autoSpaceDE w:val="0"/>
        <w:autoSpaceDN w:val="0"/>
        <w:jc w:val="both"/>
        <w:rPr>
          <w:rFonts w:ascii="Verdana" w:eastAsia="Arial" w:hAnsi="Verdana" w:cs="Arial"/>
        </w:rPr>
      </w:pPr>
    </w:p>
    <w:p w14:paraId="33711B2B"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152C0123" w14:textId="77777777" w:rsidR="003D71AD" w:rsidRPr="005340EC" w:rsidRDefault="003D71AD" w:rsidP="003D71AD">
      <w:pPr>
        <w:widowControl w:val="0"/>
        <w:autoSpaceDE w:val="0"/>
        <w:autoSpaceDN w:val="0"/>
        <w:jc w:val="both"/>
        <w:rPr>
          <w:rFonts w:ascii="Verdana" w:eastAsia="Arial" w:hAnsi="Verdana" w:cs="Arial"/>
        </w:rPr>
      </w:pPr>
    </w:p>
    <w:p w14:paraId="54345E4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Este ítem se refiere a la impermeabilización con cartón asfáltico de diferentes elementos y sectores de la obra, de acuerdo a lo establecido en los planos de construcción, e instrucciones del Inspector de proyecto.</w:t>
      </w:r>
    </w:p>
    <w:p w14:paraId="7810A27A" w14:textId="77777777" w:rsidR="003D71AD" w:rsidRPr="005340EC" w:rsidRDefault="003D71AD" w:rsidP="003D71AD">
      <w:pPr>
        <w:widowControl w:val="0"/>
        <w:autoSpaceDE w:val="0"/>
        <w:autoSpaceDN w:val="0"/>
        <w:jc w:val="both"/>
        <w:rPr>
          <w:rFonts w:ascii="Verdana" w:eastAsia="Arial" w:hAnsi="Verdana" w:cs="Arial"/>
        </w:rPr>
      </w:pPr>
    </w:p>
    <w:p w14:paraId="31360B5F"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015F0878" w14:textId="77777777" w:rsidR="003D71AD" w:rsidRPr="005340EC" w:rsidRDefault="003D71AD" w:rsidP="003D71AD">
      <w:pPr>
        <w:widowControl w:val="0"/>
        <w:autoSpaceDE w:val="0"/>
        <w:autoSpaceDN w:val="0"/>
        <w:jc w:val="both"/>
        <w:rPr>
          <w:rFonts w:ascii="Verdana" w:eastAsia="Arial" w:hAnsi="Verdana" w:cs="Arial"/>
        </w:rPr>
      </w:pPr>
    </w:p>
    <w:p w14:paraId="35D4859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35169D59" w14:textId="77777777" w:rsidR="003D71AD" w:rsidRPr="005340EC" w:rsidRDefault="003D71AD" w:rsidP="003D71AD">
      <w:pPr>
        <w:widowControl w:val="0"/>
        <w:autoSpaceDE w:val="0"/>
        <w:autoSpaceDN w:val="0"/>
        <w:jc w:val="both"/>
        <w:rPr>
          <w:rFonts w:ascii="Verdana" w:eastAsia="Arial" w:hAnsi="Verdana" w:cs="Arial"/>
        </w:rPr>
      </w:pPr>
    </w:p>
    <w:p w14:paraId="3F9F1EF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Estos materiales deberán ser almacenados en lugares libres de humedad y riesgo de rayaduras o dobleces.</w:t>
      </w:r>
    </w:p>
    <w:p w14:paraId="56730BEB" w14:textId="77777777" w:rsidR="003D71AD" w:rsidRPr="005340EC" w:rsidRDefault="003D71AD" w:rsidP="003D71AD">
      <w:pPr>
        <w:widowControl w:val="0"/>
        <w:autoSpaceDE w:val="0"/>
        <w:autoSpaceDN w:val="0"/>
        <w:jc w:val="both"/>
        <w:rPr>
          <w:rFonts w:ascii="Verdana" w:eastAsia="Arial" w:hAnsi="Verdana" w:cs="Arial"/>
        </w:rPr>
      </w:pPr>
    </w:p>
    <w:p w14:paraId="169D26B1"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25E2127E" w14:textId="77777777" w:rsidR="003D71AD" w:rsidRPr="005340EC" w:rsidRDefault="003D71AD" w:rsidP="003D71AD">
      <w:pPr>
        <w:widowControl w:val="0"/>
        <w:autoSpaceDE w:val="0"/>
        <w:autoSpaceDN w:val="0"/>
        <w:jc w:val="both"/>
        <w:rPr>
          <w:rFonts w:ascii="Verdana" w:eastAsia="Arial" w:hAnsi="Verdana" w:cs="Arial"/>
        </w:rPr>
      </w:pPr>
    </w:p>
    <w:p w14:paraId="6CEC3C7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Una vez seca y limpia la superficie, se aplicará una primera capa de asfalto diluido, sobre ésta se colocará cartón asfaltico, extendiéndolo a lo largo de toda la superficie.</w:t>
      </w:r>
    </w:p>
    <w:p w14:paraId="3DD8B97C" w14:textId="77777777" w:rsidR="003D71AD" w:rsidRPr="005340EC" w:rsidRDefault="003D71AD" w:rsidP="003D71AD">
      <w:pPr>
        <w:widowControl w:val="0"/>
        <w:autoSpaceDE w:val="0"/>
        <w:autoSpaceDN w:val="0"/>
        <w:jc w:val="both"/>
        <w:rPr>
          <w:rFonts w:ascii="Verdana" w:eastAsia="Arial" w:hAnsi="Verdana" w:cs="Arial"/>
        </w:rPr>
      </w:pPr>
    </w:p>
    <w:p w14:paraId="3E50A77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w:t>
      </w:r>
    </w:p>
    <w:p w14:paraId="373606EE" w14:textId="77777777" w:rsidR="003D71AD" w:rsidRPr="005340EC" w:rsidRDefault="003D71AD" w:rsidP="003D71AD">
      <w:pPr>
        <w:widowControl w:val="0"/>
        <w:autoSpaceDE w:val="0"/>
        <w:autoSpaceDN w:val="0"/>
        <w:jc w:val="both"/>
        <w:rPr>
          <w:rFonts w:ascii="Verdana" w:eastAsia="Arial" w:hAnsi="Verdana" w:cs="Arial"/>
        </w:rPr>
      </w:pPr>
    </w:p>
    <w:p w14:paraId="2EB4ABD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deben tomar las previsiones para evitar accidentes como intoxicaciones, inflamaciones y explosiones.</w:t>
      </w:r>
    </w:p>
    <w:p w14:paraId="6431D0C4" w14:textId="77777777" w:rsidR="003D71AD" w:rsidRPr="005340EC" w:rsidRDefault="003D71AD" w:rsidP="003D71AD">
      <w:pPr>
        <w:widowControl w:val="0"/>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3D71AD" w:rsidRPr="005340EC" w14:paraId="315F747C"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622D1BB"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0D4EDAA"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3AE80D3"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8911856"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52CAAE32"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36047956"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10</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4AFAC3C"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VAC-OG-MLA-4</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26F6B63"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7779CE4"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MURO DE LADRILLO DE 6H C/MORTERO DE CEMENTO (25X15X10) E=10 CM</w:t>
            </w:r>
          </w:p>
        </w:tc>
      </w:tr>
    </w:tbl>
    <w:p w14:paraId="44898610" w14:textId="77777777" w:rsidR="003D71AD" w:rsidRPr="005340EC" w:rsidRDefault="003D71AD" w:rsidP="003D71AD">
      <w:pPr>
        <w:widowControl w:val="0"/>
        <w:autoSpaceDE w:val="0"/>
        <w:autoSpaceDN w:val="0"/>
        <w:jc w:val="both"/>
        <w:rPr>
          <w:rFonts w:ascii="Verdana" w:eastAsia="Arial" w:hAnsi="Verdana" w:cs="Arial"/>
        </w:rPr>
      </w:pPr>
    </w:p>
    <w:p w14:paraId="6AE8DBBE"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0242F041" w14:textId="77777777" w:rsidR="003D71AD" w:rsidRPr="005340EC" w:rsidRDefault="003D71AD" w:rsidP="003D71AD">
      <w:pPr>
        <w:widowControl w:val="0"/>
        <w:autoSpaceDE w:val="0"/>
        <w:autoSpaceDN w:val="0"/>
        <w:jc w:val="both"/>
        <w:rPr>
          <w:rFonts w:ascii="Verdana" w:eastAsia="Arial" w:hAnsi="Verdana" w:cs="Arial"/>
        </w:rPr>
      </w:pPr>
    </w:p>
    <w:p w14:paraId="5D07943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ítem refiere la construcción de muro de ladrillo de 6 huecos con dimensiones de 25X15X10 cm, unidos con mortero de cemento y arena en proporción 1:4, de acuerdo a los planos constructivos, e instrucción del Inspector de proyecto.</w:t>
      </w:r>
    </w:p>
    <w:p w14:paraId="06CD5747" w14:textId="77777777" w:rsidR="003D71AD" w:rsidRPr="005340EC" w:rsidRDefault="003D71AD" w:rsidP="003D71AD">
      <w:pPr>
        <w:widowControl w:val="0"/>
        <w:autoSpaceDE w:val="0"/>
        <w:autoSpaceDN w:val="0"/>
        <w:jc w:val="both"/>
        <w:rPr>
          <w:rFonts w:ascii="Verdana" w:eastAsia="Arial" w:hAnsi="Verdana" w:cs="Arial"/>
        </w:rPr>
      </w:pPr>
    </w:p>
    <w:p w14:paraId="0E99F4BF"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434EEE78" w14:textId="77777777" w:rsidR="003D71AD" w:rsidRPr="005340EC" w:rsidRDefault="003D71AD" w:rsidP="003D71AD">
      <w:pPr>
        <w:widowControl w:val="0"/>
        <w:autoSpaceDE w:val="0"/>
        <w:autoSpaceDN w:val="0"/>
        <w:jc w:val="both"/>
        <w:rPr>
          <w:rFonts w:ascii="Verdana" w:eastAsia="Arial" w:hAnsi="Verdana" w:cs="Arial"/>
        </w:rPr>
      </w:pPr>
    </w:p>
    <w:p w14:paraId="461F5C7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herramientas y equipo necesarios para la ejecución de los trabajos, exceptuando los de aporte propio y los mismos deberán ser aprobados por el Inspector de proyecto.</w:t>
      </w:r>
    </w:p>
    <w:p w14:paraId="3C2A35A4" w14:textId="77777777" w:rsidR="003D71AD" w:rsidRPr="005340EC" w:rsidRDefault="003D71AD" w:rsidP="003D71AD">
      <w:pPr>
        <w:widowControl w:val="0"/>
        <w:autoSpaceDE w:val="0"/>
        <w:autoSpaceDN w:val="0"/>
        <w:jc w:val="both"/>
        <w:rPr>
          <w:rFonts w:ascii="Verdana" w:eastAsia="Arial" w:hAnsi="Verdana" w:cs="Arial"/>
        </w:rPr>
      </w:pPr>
    </w:p>
    <w:p w14:paraId="3A589F3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deberá cumplir con los requisitos establecidos en la Norma Boliviana del Hormigón Armado CBH-87 para los materiales que cubre esta norma.</w:t>
      </w:r>
    </w:p>
    <w:p w14:paraId="74E08ACB" w14:textId="77777777" w:rsidR="003D71AD" w:rsidRPr="005340EC" w:rsidRDefault="003D71AD" w:rsidP="003D71AD">
      <w:pPr>
        <w:widowControl w:val="0"/>
        <w:autoSpaceDE w:val="0"/>
        <w:autoSpaceDN w:val="0"/>
        <w:jc w:val="both"/>
        <w:rPr>
          <w:rFonts w:ascii="Verdana" w:eastAsia="Arial" w:hAnsi="Verdana" w:cs="Arial"/>
        </w:rPr>
      </w:pPr>
    </w:p>
    <w:p w14:paraId="65398614"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6AD9A2AD" w14:textId="77777777" w:rsidR="003D71AD" w:rsidRPr="005340EC" w:rsidRDefault="003D71AD" w:rsidP="003D71AD">
      <w:pPr>
        <w:widowControl w:val="0"/>
        <w:autoSpaceDE w:val="0"/>
        <w:autoSpaceDN w:val="0"/>
        <w:jc w:val="both"/>
        <w:rPr>
          <w:rFonts w:ascii="Verdana" w:eastAsia="Arial" w:hAnsi="Verdana" w:cs="Arial"/>
        </w:rPr>
      </w:pPr>
    </w:p>
    <w:p w14:paraId="3A42B8E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Todos los ladrillos deberán estar limpios y mojarse abundantemente antes de su colocación.</w:t>
      </w:r>
    </w:p>
    <w:p w14:paraId="2CBBC7F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Serán colocados en hileras perfectamente horizontales y a plomada, asentándolas sobre una capa de mortero de un espesor mínimo de 1,5 cm.</w:t>
      </w:r>
    </w:p>
    <w:p w14:paraId="3AF4017D" w14:textId="77777777" w:rsidR="003D71AD" w:rsidRPr="005340EC" w:rsidRDefault="003D71AD" w:rsidP="003D71AD">
      <w:pPr>
        <w:widowControl w:val="0"/>
        <w:autoSpaceDE w:val="0"/>
        <w:autoSpaceDN w:val="0"/>
        <w:jc w:val="both"/>
        <w:rPr>
          <w:rFonts w:ascii="Verdana" w:eastAsia="Arial" w:hAnsi="Verdana" w:cs="Arial"/>
        </w:rPr>
      </w:pPr>
    </w:p>
    <w:p w14:paraId="3DE9E45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cuidará especialmente de que los ladrillos tengan una correcta trabazón entre hileras y en los cruces entre muros, para ello, el espesor mínimo de las llagas no será menor a 1 cm.</w:t>
      </w:r>
    </w:p>
    <w:p w14:paraId="50E8AAFA" w14:textId="77777777" w:rsidR="003D71AD" w:rsidRPr="005340EC" w:rsidRDefault="003D71AD" w:rsidP="003D71AD">
      <w:pPr>
        <w:widowControl w:val="0"/>
        <w:autoSpaceDE w:val="0"/>
        <w:autoSpaceDN w:val="0"/>
        <w:jc w:val="both"/>
        <w:rPr>
          <w:rFonts w:ascii="Verdana" w:eastAsia="Arial" w:hAnsi="Verdana" w:cs="Arial"/>
        </w:rPr>
      </w:pPr>
    </w:p>
    <w:p w14:paraId="08F4117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64EB123" w14:textId="77777777" w:rsidR="003D71AD" w:rsidRPr="005340EC" w:rsidRDefault="003D71AD" w:rsidP="003D71AD">
      <w:pPr>
        <w:widowControl w:val="0"/>
        <w:autoSpaceDE w:val="0"/>
        <w:autoSpaceDN w:val="0"/>
        <w:jc w:val="both"/>
        <w:rPr>
          <w:rFonts w:ascii="Verdana" w:eastAsia="Arial" w:hAnsi="Verdana" w:cs="Arial"/>
        </w:rPr>
      </w:pPr>
    </w:p>
    <w:p w14:paraId="63EE5A5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A0B9DA8" w14:textId="77777777" w:rsidR="003D71AD" w:rsidRPr="005340EC" w:rsidRDefault="003D71AD" w:rsidP="003D71AD">
      <w:pPr>
        <w:widowControl w:val="0"/>
        <w:autoSpaceDE w:val="0"/>
        <w:autoSpaceDN w:val="0"/>
        <w:jc w:val="both"/>
        <w:rPr>
          <w:rFonts w:ascii="Verdana" w:eastAsia="Arial" w:hAnsi="Verdana" w:cs="Arial"/>
        </w:rPr>
      </w:pPr>
    </w:p>
    <w:p w14:paraId="3AAC13C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lastRenderedPageBreak/>
        <w:t>El mortero de cemento y arena en la proporción 1:4 será mezclado en las cantidades necesarias para su empleo inmediato. Se rechazará todo mortero que tenga 30 minutos o más a partir del momento de mezclado.</w:t>
      </w:r>
    </w:p>
    <w:p w14:paraId="767F28F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7532848" w14:textId="77777777" w:rsidR="003D71AD" w:rsidRPr="005340EC" w:rsidRDefault="003D71AD" w:rsidP="003D71AD">
      <w:pPr>
        <w:widowControl w:val="0"/>
        <w:autoSpaceDE w:val="0"/>
        <w:autoSpaceDN w:val="0"/>
        <w:jc w:val="both"/>
        <w:rPr>
          <w:rFonts w:ascii="Verdana" w:eastAsia="Arial" w:hAnsi="Verdana" w:cs="Arial"/>
        </w:rPr>
      </w:pPr>
    </w:p>
    <w:p w14:paraId="1C3D0D9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espesores de muros y tabiques deberán ajustarse estrictamente a las dimensiones señaladas en los planos respectivos, a menos que el Inspector de proyecto instruya por escrito otra cosa.</w:t>
      </w:r>
    </w:p>
    <w:p w14:paraId="6D3E9BD0" w14:textId="77777777" w:rsidR="003D71AD" w:rsidRPr="005340EC" w:rsidRDefault="003D71AD" w:rsidP="003D71AD">
      <w:pPr>
        <w:widowControl w:val="0"/>
        <w:autoSpaceDE w:val="0"/>
        <w:autoSpaceDN w:val="0"/>
        <w:jc w:val="both"/>
        <w:rPr>
          <w:rFonts w:ascii="Verdana" w:eastAsia="Arial" w:hAnsi="Verdana" w:cs="Arial"/>
        </w:rPr>
      </w:pPr>
    </w:p>
    <w:p w14:paraId="15EC6B7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 tiempo de construirse los muros, en los casos en que sea posible, se dejarán las tuberías para los diferentes tipos de instalaciones, al igual que cajas, tacos de madera, etc. que pudieran requerirse.</w:t>
      </w:r>
    </w:p>
    <w:p w14:paraId="29E41D56" w14:textId="77777777" w:rsidR="003D71AD" w:rsidRPr="005340EC" w:rsidRDefault="003D71AD" w:rsidP="003D71AD">
      <w:pPr>
        <w:widowControl w:val="0"/>
        <w:autoSpaceDE w:val="0"/>
        <w:autoSpaceDN w:val="0"/>
        <w:jc w:val="both"/>
        <w:rPr>
          <w:rFonts w:ascii="Verdana" w:eastAsia="Arial" w:hAnsi="Verdana" w:cs="Arial"/>
        </w:rPr>
      </w:pPr>
    </w:p>
    <w:p w14:paraId="2F4622F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Control, Aceptación y Rechazo</w:t>
      </w:r>
    </w:p>
    <w:p w14:paraId="30B741F5" w14:textId="77777777" w:rsidR="003D71AD" w:rsidRPr="005340EC" w:rsidRDefault="003D71AD" w:rsidP="003D71AD">
      <w:pPr>
        <w:widowControl w:val="0"/>
        <w:autoSpaceDE w:val="0"/>
        <w:autoSpaceDN w:val="0"/>
        <w:jc w:val="both"/>
        <w:rPr>
          <w:rFonts w:ascii="Verdana" w:eastAsia="Arial" w:hAnsi="Verdana" w:cs="Arial"/>
        </w:rPr>
      </w:pPr>
    </w:p>
    <w:p w14:paraId="016A15A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acabado del muro en cuanto a juntas de mortero deberá ser afinado, no existiendo demasías en la cara exterior de los muros. Asimismo, el acabado de muro deberá ser de acuerdo a lo indicado en planos o instrucción del Inspector de proyecto.</w:t>
      </w:r>
    </w:p>
    <w:p w14:paraId="5DCD12E9" w14:textId="77777777" w:rsidR="003D71AD" w:rsidRPr="005340EC" w:rsidRDefault="003D71AD" w:rsidP="003D71AD">
      <w:pPr>
        <w:widowControl w:val="0"/>
        <w:autoSpaceDE w:val="0"/>
        <w:autoSpaceDN w:val="0"/>
        <w:jc w:val="both"/>
        <w:rPr>
          <w:rFonts w:ascii="Verdana" w:eastAsia="Arial" w:hAnsi="Verdana" w:cs="Arial"/>
        </w:rPr>
      </w:pPr>
    </w:p>
    <w:p w14:paraId="1F5B68C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0CFBACB" w14:textId="77777777" w:rsidR="003D71AD" w:rsidRPr="005340EC" w:rsidRDefault="003D71AD" w:rsidP="003D71AD">
      <w:pPr>
        <w:widowControl w:val="0"/>
        <w:autoSpaceDE w:val="0"/>
        <w:autoSpaceDN w:val="0"/>
        <w:jc w:val="both"/>
        <w:rPr>
          <w:rFonts w:ascii="Verdana" w:eastAsia="Arial" w:hAnsi="Verdana" w:cs="Arial"/>
        </w:rPr>
      </w:pPr>
    </w:p>
    <w:p w14:paraId="0C3DB413" w14:textId="77777777" w:rsidR="003D71AD" w:rsidRPr="005340EC" w:rsidRDefault="003D71AD" w:rsidP="003D71AD">
      <w:pPr>
        <w:widowControl w:val="0"/>
        <w:autoSpaceDE w:val="0"/>
        <w:autoSpaceDN w:val="0"/>
        <w:jc w:val="both"/>
        <w:rPr>
          <w:rFonts w:ascii="Verdana" w:eastAsia="Arial" w:hAnsi="Verdana" w:cs="Arial"/>
        </w:rPr>
      </w:pPr>
    </w:p>
    <w:tbl>
      <w:tblPr>
        <w:tblW w:w="9209" w:type="dxa"/>
        <w:tblLook w:val="04A0" w:firstRow="1" w:lastRow="0" w:firstColumn="1" w:lastColumn="0" w:noHBand="0" w:noVBand="1"/>
      </w:tblPr>
      <w:tblGrid>
        <w:gridCol w:w="584"/>
        <w:gridCol w:w="2385"/>
        <w:gridCol w:w="1145"/>
        <w:gridCol w:w="5095"/>
      </w:tblGrid>
      <w:tr w:rsidR="003D71AD" w:rsidRPr="005340EC" w14:paraId="2D8AD139"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631E477"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3167F79"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125216C"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509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87FE542"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7DEF3AB7"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4189382F"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11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83D354F"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VAC-OG-VIG-1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F32EBC4"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M3</w:t>
            </w:r>
          </w:p>
        </w:tc>
        <w:tc>
          <w:tcPr>
            <w:tcW w:w="509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F8BB6C4"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VIGA CADENA DE HORMIGÓN ARMADO</w:t>
            </w:r>
          </w:p>
        </w:tc>
      </w:tr>
    </w:tbl>
    <w:p w14:paraId="5DAC838D" w14:textId="77777777" w:rsidR="003D71AD" w:rsidRPr="005340EC" w:rsidRDefault="003D71AD" w:rsidP="003D71AD">
      <w:pPr>
        <w:widowControl w:val="0"/>
        <w:autoSpaceDE w:val="0"/>
        <w:autoSpaceDN w:val="0"/>
        <w:jc w:val="both"/>
        <w:rPr>
          <w:rFonts w:ascii="Verdana" w:eastAsia="Arial" w:hAnsi="Verdana" w:cs="Arial"/>
        </w:rPr>
      </w:pPr>
    </w:p>
    <w:p w14:paraId="3E3FA8D7"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2B3D1A2C" w14:textId="77777777" w:rsidR="003D71AD" w:rsidRPr="005340EC" w:rsidRDefault="003D71AD" w:rsidP="003D71AD">
      <w:pPr>
        <w:widowControl w:val="0"/>
        <w:autoSpaceDE w:val="0"/>
        <w:autoSpaceDN w:val="0"/>
        <w:jc w:val="both"/>
        <w:rPr>
          <w:rFonts w:ascii="Verdana" w:eastAsia="Arial" w:hAnsi="Verdana" w:cs="Arial"/>
        </w:rPr>
      </w:pPr>
    </w:p>
    <w:p w14:paraId="6221CA3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556D38E" w14:textId="77777777" w:rsidR="003D71AD" w:rsidRPr="005340EC" w:rsidRDefault="003D71AD" w:rsidP="003D71AD">
      <w:pPr>
        <w:widowControl w:val="0"/>
        <w:autoSpaceDE w:val="0"/>
        <w:autoSpaceDN w:val="0"/>
        <w:jc w:val="both"/>
        <w:rPr>
          <w:rFonts w:ascii="Verdana" w:eastAsia="Arial" w:hAnsi="Verdana" w:cs="Arial"/>
        </w:rPr>
      </w:pPr>
    </w:p>
    <w:p w14:paraId="2EFEBDF0"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7DC9615F" w14:textId="77777777" w:rsidR="003D71AD" w:rsidRPr="005340EC" w:rsidRDefault="003D71AD" w:rsidP="003D71AD">
      <w:pPr>
        <w:widowControl w:val="0"/>
        <w:autoSpaceDE w:val="0"/>
        <w:autoSpaceDN w:val="0"/>
        <w:jc w:val="both"/>
        <w:rPr>
          <w:rFonts w:ascii="Verdana" w:eastAsia="Arial" w:hAnsi="Verdana" w:cs="Arial"/>
        </w:rPr>
      </w:pPr>
    </w:p>
    <w:p w14:paraId="31A97AC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4DD7716B" w14:textId="77777777" w:rsidR="003D71AD" w:rsidRPr="005340EC" w:rsidRDefault="003D71AD" w:rsidP="003D71AD">
      <w:pPr>
        <w:widowControl w:val="0"/>
        <w:autoSpaceDE w:val="0"/>
        <w:autoSpaceDN w:val="0"/>
        <w:jc w:val="both"/>
        <w:rPr>
          <w:rFonts w:ascii="Verdana" w:eastAsia="Arial" w:hAnsi="Verdana" w:cs="Arial"/>
        </w:rPr>
      </w:pPr>
    </w:p>
    <w:p w14:paraId="5D26E2E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deberá cumplir con los requisitos establecidos en la Norma Boliviana del Hormigón Armado CBH-87 para los materiales que cubre esta norma.</w:t>
      </w:r>
    </w:p>
    <w:p w14:paraId="37DB60E8" w14:textId="77777777" w:rsidR="003D71AD" w:rsidRPr="005340EC" w:rsidRDefault="003D71AD" w:rsidP="003D71AD">
      <w:pPr>
        <w:widowControl w:val="0"/>
        <w:autoSpaceDE w:val="0"/>
        <w:autoSpaceDN w:val="0"/>
        <w:jc w:val="both"/>
        <w:rPr>
          <w:rFonts w:ascii="Verdana" w:eastAsia="Arial" w:hAnsi="Verdana" w:cs="Arial"/>
        </w:rPr>
      </w:pPr>
    </w:p>
    <w:p w14:paraId="7621657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A3E877B" w14:textId="77777777" w:rsidR="003D71AD" w:rsidRPr="005340EC" w:rsidRDefault="003D71AD" w:rsidP="003D71AD">
      <w:pPr>
        <w:widowControl w:val="0"/>
        <w:autoSpaceDE w:val="0"/>
        <w:autoSpaceDN w:val="0"/>
        <w:jc w:val="both"/>
        <w:rPr>
          <w:rFonts w:ascii="Verdana" w:eastAsia="Arial" w:hAnsi="Verdana" w:cs="Arial"/>
        </w:rPr>
      </w:pPr>
    </w:p>
    <w:p w14:paraId="4BE06043"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79D9B770" w14:textId="77777777" w:rsidR="003D71AD" w:rsidRPr="005340EC" w:rsidRDefault="003D71AD" w:rsidP="003D71AD">
      <w:pPr>
        <w:widowControl w:val="0"/>
        <w:autoSpaceDE w:val="0"/>
        <w:autoSpaceDN w:val="0"/>
        <w:jc w:val="both"/>
        <w:rPr>
          <w:rFonts w:ascii="Verdana" w:eastAsia="Arial" w:hAnsi="Verdana" w:cs="Arial"/>
        </w:rPr>
      </w:pPr>
    </w:p>
    <w:p w14:paraId="305F405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14:paraId="5135399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general, se deberán cumplir con las siguientes directrices referidas a la ejecución.</w:t>
      </w:r>
    </w:p>
    <w:p w14:paraId="01EEBE08" w14:textId="77777777" w:rsidR="003D71AD" w:rsidRPr="005340EC" w:rsidRDefault="003D71AD" w:rsidP="003D71AD">
      <w:pPr>
        <w:widowControl w:val="0"/>
        <w:autoSpaceDE w:val="0"/>
        <w:autoSpaceDN w:val="0"/>
        <w:jc w:val="both"/>
        <w:rPr>
          <w:rFonts w:ascii="Verdana" w:eastAsia="Arial" w:hAnsi="Verdana" w:cs="Arial"/>
        </w:rPr>
      </w:pPr>
    </w:p>
    <w:p w14:paraId="3EFCF58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Encofrados</w:t>
      </w:r>
    </w:p>
    <w:p w14:paraId="0963ED80" w14:textId="77777777" w:rsidR="003D71AD" w:rsidRPr="005340EC" w:rsidRDefault="003D71AD" w:rsidP="003D71AD">
      <w:pPr>
        <w:widowControl w:val="0"/>
        <w:autoSpaceDE w:val="0"/>
        <w:autoSpaceDN w:val="0"/>
        <w:jc w:val="both"/>
        <w:rPr>
          <w:rFonts w:ascii="Verdana" w:eastAsia="Arial" w:hAnsi="Verdana" w:cs="Arial"/>
        </w:rPr>
      </w:pPr>
    </w:p>
    <w:p w14:paraId="599B0D7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encofrados podrán ser de madera, metálicos u otro material lo suficientemente rígido, estanco y estable.</w:t>
      </w:r>
    </w:p>
    <w:p w14:paraId="2C611A8D" w14:textId="77777777" w:rsidR="003D71AD" w:rsidRPr="005340EC" w:rsidRDefault="003D71AD" w:rsidP="003D71AD">
      <w:pPr>
        <w:widowControl w:val="0"/>
        <w:autoSpaceDE w:val="0"/>
        <w:autoSpaceDN w:val="0"/>
        <w:jc w:val="both"/>
        <w:rPr>
          <w:rFonts w:ascii="Verdana" w:eastAsia="Arial" w:hAnsi="Verdana" w:cs="Arial"/>
        </w:rPr>
      </w:pPr>
    </w:p>
    <w:p w14:paraId="2444582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Serán armados o ensamblados de tal forma que permitan garantizar que la construcción de los elementos de hormigón armado tenga las dimensiones y secciones conforme a planos constructivos.</w:t>
      </w:r>
    </w:p>
    <w:p w14:paraId="6CF6D490" w14:textId="77777777" w:rsidR="003D71AD" w:rsidRPr="005340EC" w:rsidRDefault="003D71AD" w:rsidP="003D71AD">
      <w:pPr>
        <w:widowControl w:val="0"/>
        <w:autoSpaceDE w:val="0"/>
        <w:autoSpaceDN w:val="0"/>
        <w:jc w:val="both"/>
        <w:rPr>
          <w:rFonts w:ascii="Verdana" w:eastAsia="Arial" w:hAnsi="Verdana" w:cs="Arial"/>
        </w:rPr>
      </w:pPr>
    </w:p>
    <w:p w14:paraId="544596F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Su arreglo y escuadrías usadas serán los necesarios para resistir el peso del hormigón fresco, equipo de construcción y los obreros durante la operación del vaciado.</w:t>
      </w:r>
    </w:p>
    <w:p w14:paraId="0CBC747E" w14:textId="77777777" w:rsidR="003D71AD" w:rsidRPr="005340EC" w:rsidRDefault="003D71AD" w:rsidP="003D71AD">
      <w:pPr>
        <w:widowControl w:val="0"/>
        <w:autoSpaceDE w:val="0"/>
        <w:autoSpaceDN w:val="0"/>
        <w:jc w:val="both"/>
        <w:rPr>
          <w:rFonts w:ascii="Verdana" w:eastAsia="Arial" w:hAnsi="Verdana" w:cs="Arial"/>
        </w:rPr>
      </w:pPr>
    </w:p>
    <w:p w14:paraId="34CDD08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encofrados deberán ser estancos a fin de evitar el empobrecimiento del hormigón por escurrimiento del agua.</w:t>
      </w:r>
    </w:p>
    <w:p w14:paraId="56C695B3" w14:textId="77777777" w:rsidR="003D71AD" w:rsidRPr="005340EC" w:rsidRDefault="003D71AD" w:rsidP="003D71AD">
      <w:pPr>
        <w:widowControl w:val="0"/>
        <w:autoSpaceDE w:val="0"/>
        <w:autoSpaceDN w:val="0"/>
        <w:jc w:val="both"/>
        <w:rPr>
          <w:rFonts w:ascii="Verdana" w:eastAsia="Arial" w:hAnsi="Verdana" w:cs="Arial"/>
        </w:rPr>
      </w:pPr>
    </w:p>
    <w:p w14:paraId="1B69E41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14:paraId="486148E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casos que el Inspector de proyecto vea conveniente, solicitara a la Entidad Ejecutora las respectivas verificaciones estructurales del encofrado de manera previa.</w:t>
      </w:r>
    </w:p>
    <w:p w14:paraId="5736EFB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7196BD28" w14:textId="77777777" w:rsidR="003D71AD" w:rsidRPr="005340EC" w:rsidRDefault="003D71AD" w:rsidP="003D71AD">
      <w:pPr>
        <w:widowControl w:val="0"/>
        <w:autoSpaceDE w:val="0"/>
        <w:autoSpaceDN w:val="0"/>
        <w:jc w:val="both"/>
        <w:rPr>
          <w:rFonts w:ascii="Verdana" w:eastAsia="Arial" w:hAnsi="Verdana" w:cs="Arial"/>
        </w:rPr>
      </w:pPr>
    </w:p>
    <w:p w14:paraId="3EE38F8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Si se prevén varios usos de los encofrados, estos deberán limpiarse y repararse perfectamente antes de su nuevo uso. El número máximo de usos será el indicado en el proyecto.</w:t>
      </w:r>
    </w:p>
    <w:p w14:paraId="3B0632B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el caso de fundaciones y muros, no se deberán utilizar superficies de tierra que hagan las veces de encofrado a menos que así se especifique en planos.</w:t>
      </w:r>
    </w:p>
    <w:p w14:paraId="77D570CC" w14:textId="77777777" w:rsidR="003D71AD" w:rsidRPr="005340EC" w:rsidRDefault="003D71AD" w:rsidP="003D71AD">
      <w:pPr>
        <w:widowControl w:val="0"/>
        <w:autoSpaceDE w:val="0"/>
        <w:autoSpaceDN w:val="0"/>
        <w:jc w:val="both"/>
        <w:rPr>
          <w:rFonts w:ascii="Verdana" w:eastAsia="Arial" w:hAnsi="Verdana" w:cs="Arial"/>
        </w:rPr>
      </w:pPr>
    </w:p>
    <w:p w14:paraId="525530C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Apuntalamiento</w:t>
      </w:r>
    </w:p>
    <w:p w14:paraId="293D2713" w14:textId="77777777" w:rsidR="003D71AD" w:rsidRPr="005340EC" w:rsidRDefault="003D71AD" w:rsidP="003D71AD">
      <w:pPr>
        <w:widowControl w:val="0"/>
        <w:autoSpaceDE w:val="0"/>
        <w:autoSpaceDN w:val="0"/>
        <w:jc w:val="both"/>
        <w:rPr>
          <w:rFonts w:ascii="Verdana" w:eastAsia="Arial" w:hAnsi="Verdana" w:cs="Arial"/>
        </w:rPr>
      </w:pPr>
    </w:p>
    <w:p w14:paraId="2A10C32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el caso de elementos elevados, se colocarán puntales y listones máximos cada 1,50m o según lo indicado en los planos constructivos y/o memoria de cálculo.</w:t>
      </w:r>
    </w:p>
    <w:p w14:paraId="601B219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Debajo de los puntales, en la base, se colocarán cuñas de madera para una mejor distribución de cargas, evitar el hundimiento en el piso y facilitar los trabajos de des-apuntalamiento.</w:t>
      </w:r>
    </w:p>
    <w:p w14:paraId="0BE515D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des-apuntalamiento se efectuará según lo indicado en los planos constructivos y/o memoria de cálculo, pero en ningún caso será antes de los 14 días.</w:t>
      </w:r>
    </w:p>
    <w:p w14:paraId="6E84C85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des-apuntalado se realizará previa autorización escrita del Inspector de proyecto, asimismo, en los casos que el Inspector de proyecto vea necesario, solicitará a la Entidad Ejecutora de manera previa la secuencia.</w:t>
      </w:r>
    </w:p>
    <w:p w14:paraId="770620D2" w14:textId="77777777" w:rsidR="003D71AD" w:rsidRPr="005340EC" w:rsidRDefault="003D71AD" w:rsidP="003D71AD">
      <w:pPr>
        <w:widowControl w:val="0"/>
        <w:autoSpaceDE w:val="0"/>
        <w:autoSpaceDN w:val="0"/>
        <w:jc w:val="both"/>
        <w:rPr>
          <w:rFonts w:ascii="Verdana" w:eastAsia="Arial" w:hAnsi="Verdana" w:cs="Arial"/>
        </w:rPr>
      </w:pPr>
    </w:p>
    <w:p w14:paraId="4125FE1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Armado de Fierros</w:t>
      </w:r>
    </w:p>
    <w:p w14:paraId="6992990A" w14:textId="77777777" w:rsidR="003D71AD" w:rsidRPr="005340EC" w:rsidRDefault="003D71AD" w:rsidP="003D71AD">
      <w:pPr>
        <w:widowControl w:val="0"/>
        <w:autoSpaceDE w:val="0"/>
        <w:autoSpaceDN w:val="0"/>
        <w:jc w:val="both"/>
        <w:rPr>
          <w:rFonts w:ascii="Verdana" w:eastAsia="Arial" w:hAnsi="Verdana" w:cs="Arial"/>
        </w:rPr>
      </w:pPr>
    </w:p>
    <w:p w14:paraId="3806142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5C40489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lastRenderedPageBreak/>
        <w:t>Se dispondrá un sitio específico en la obra para el doblado y preparación de armaduras con las herramientas adecuadas.</w:t>
      </w:r>
    </w:p>
    <w:p w14:paraId="292D2DE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54601F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29C5D91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barras de fierro que fueron dobladas no podrán ser enderezadas, ni podrán ser utilizadas nuevamente sin antes eliminar la zona doblada.</w:t>
      </w:r>
    </w:p>
    <w:p w14:paraId="26260CF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radio mínimo de doblado, así como las longitudes de patillas y ganchos, deberá respetar lo indicado en planos constructivos y la normativa CBH-87.</w:t>
      </w:r>
    </w:p>
    <w:p w14:paraId="1CCC2FC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14:paraId="6050D8A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Todas las herramientas a emplearse para el cortado, amarre y doblado de fierro, serán proporcionados por la Entidad Ejecutora en condiciones adecuadas y de manera oportuna.</w:t>
      </w:r>
    </w:p>
    <w:p w14:paraId="18945AD5" w14:textId="77777777" w:rsidR="003D71AD" w:rsidRPr="005340EC" w:rsidRDefault="003D71AD" w:rsidP="003D71AD">
      <w:pPr>
        <w:widowControl w:val="0"/>
        <w:autoSpaceDE w:val="0"/>
        <w:autoSpaceDN w:val="0"/>
        <w:jc w:val="both"/>
        <w:rPr>
          <w:rFonts w:ascii="Verdana" w:eastAsia="Arial" w:hAnsi="Verdana" w:cs="Arial"/>
        </w:rPr>
      </w:pPr>
    </w:p>
    <w:p w14:paraId="0E6D60E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Limpieza y Colocación </w:t>
      </w:r>
    </w:p>
    <w:p w14:paraId="152AD78F" w14:textId="77777777" w:rsidR="003D71AD" w:rsidRPr="005340EC" w:rsidRDefault="003D71AD" w:rsidP="003D71AD">
      <w:pPr>
        <w:widowControl w:val="0"/>
        <w:autoSpaceDE w:val="0"/>
        <w:autoSpaceDN w:val="0"/>
        <w:jc w:val="both"/>
        <w:rPr>
          <w:rFonts w:ascii="Verdana" w:eastAsia="Arial" w:hAnsi="Verdana" w:cs="Arial"/>
        </w:rPr>
      </w:pPr>
    </w:p>
    <w:p w14:paraId="279C3C6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2FC6F34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Si a momento de colocar el hormigón existieran barras con mortero u hormigón endurecido, éstos se deberán eliminar completamente.</w:t>
      </w:r>
    </w:p>
    <w:p w14:paraId="7E6F777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154691BB" w14:textId="77777777" w:rsidR="003D71AD" w:rsidRPr="005340EC" w:rsidRDefault="003D71AD" w:rsidP="003D71AD">
      <w:pPr>
        <w:widowControl w:val="0"/>
        <w:autoSpaceDE w:val="0"/>
        <w:autoSpaceDN w:val="0"/>
        <w:jc w:val="both"/>
        <w:rPr>
          <w:rFonts w:ascii="Verdana" w:eastAsia="Arial" w:hAnsi="Verdana" w:cs="Arial"/>
        </w:rPr>
      </w:pPr>
    </w:p>
    <w:p w14:paraId="4F517EA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475F1EB" w14:textId="77777777" w:rsidR="003D71AD" w:rsidRPr="005340EC" w:rsidRDefault="003D71AD" w:rsidP="003D71AD">
      <w:pPr>
        <w:widowControl w:val="0"/>
        <w:autoSpaceDE w:val="0"/>
        <w:autoSpaceDN w:val="0"/>
        <w:jc w:val="both"/>
        <w:rPr>
          <w:rFonts w:ascii="Verdana" w:eastAsia="Arial" w:hAnsi="Verdana" w:cs="Arial"/>
        </w:rPr>
      </w:pPr>
    </w:p>
    <w:p w14:paraId="3BCE7EE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caso de no especificarse los recubrimientos en los planos, se aplicarán los siguientes:</w:t>
      </w:r>
    </w:p>
    <w:p w14:paraId="7BE6C55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Ambientes interiores protegidos:                            </w:t>
      </w:r>
      <w:r w:rsidRPr="005340EC">
        <w:rPr>
          <w:rFonts w:ascii="Verdana" w:eastAsia="Arial" w:hAnsi="Verdana" w:cs="Arial"/>
        </w:rPr>
        <w:tab/>
      </w:r>
      <w:r w:rsidRPr="005340EC">
        <w:rPr>
          <w:rFonts w:ascii="Verdana" w:eastAsia="Arial" w:hAnsi="Verdana" w:cs="Arial"/>
        </w:rPr>
        <w:tab/>
        <w:t>1,0 a 1,5   cm.</w:t>
      </w:r>
    </w:p>
    <w:p w14:paraId="5F2DBCF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Elementos expuestos a la atmósfera normal:        </w:t>
      </w:r>
      <w:r w:rsidRPr="005340EC">
        <w:rPr>
          <w:rFonts w:ascii="Verdana" w:eastAsia="Arial" w:hAnsi="Verdana" w:cs="Arial"/>
        </w:rPr>
        <w:tab/>
      </w:r>
      <w:r w:rsidRPr="005340EC">
        <w:rPr>
          <w:rFonts w:ascii="Verdana" w:eastAsia="Arial" w:hAnsi="Verdana" w:cs="Arial"/>
        </w:rPr>
        <w:tab/>
        <w:t xml:space="preserve"> 1,5 a 2,0   cm.</w:t>
      </w:r>
    </w:p>
    <w:p w14:paraId="78B78DF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Elementos expuestos a la atmósfera húmeda:       </w:t>
      </w:r>
      <w:r w:rsidRPr="005340EC">
        <w:rPr>
          <w:rFonts w:ascii="Verdana" w:eastAsia="Arial" w:hAnsi="Verdana" w:cs="Arial"/>
        </w:rPr>
        <w:tab/>
      </w:r>
      <w:r w:rsidRPr="005340EC">
        <w:rPr>
          <w:rFonts w:ascii="Verdana" w:eastAsia="Arial" w:hAnsi="Verdana" w:cs="Arial"/>
        </w:rPr>
        <w:tab/>
        <w:t>2,0 a 2,5   cm.</w:t>
      </w:r>
    </w:p>
    <w:p w14:paraId="34CE6A6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Elementos expuestos a la atmósfera corrosiva:      </w:t>
      </w:r>
      <w:r w:rsidRPr="005340EC">
        <w:rPr>
          <w:rFonts w:ascii="Verdana" w:eastAsia="Arial" w:hAnsi="Verdana" w:cs="Arial"/>
        </w:rPr>
        <w:tab/>
      </w:r>
      <w:r w:rsidRPr="005340EC">
        <w:rPr>
          <w:rFonts w:ascii="Verdana" w:eastAsia="Arial" w:hAnsi="Verdana" w:cs="Arial"/>
        </w:rPr>
        <w:tab/>
        <w:t>3,0 a 3,5   cm.</w:t>
      </w:r>
    </w:p>
    <w:p w14:paraId="6DD5402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Se cuidará especialmente que todas las armaduras queden protegidas mediante los recubrimientos mínimos especificados en los planos. </w:t>
      </w:r>
    </w:p>
    <w:p w14:paraId="290AAAE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Todos los cruces de barras deberán atarse en forma adecuada con alambre de amarre o accesorios previamente aprobados.</w:t>
      </w:r>
    </w:p>
    <w:p w14:paraId="194B234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Previamente el vaciado, el Inspector de proyecto deberá verificar cuidadosamente que la armadura este exento de óxido y de acuerdo a planos constructivos para luego autorizar de manera escrita el vaciado del hormigón.</w:t>
      </w:r>
    </w:p>
    <w:p w14:paraId="72953FF2" w14:textId="77777777" w:rsidR="003D71AD" w:rsidRPr="005340EC" w:rsidRDefault="003D71AD" w:rsidP="003D71AD">
      <w:pPr>
        <w:widowControl w:val="0"/>
        <w:autoSpaceDE w:val="0"/>
        <w:autoSpaceDN w:val="0"/>
        <w:jc w:val="both"/>
        <w:rPr>
          <w:rFonts w:ascii="Verdana" w:eastAsia="Arial" w:hAnsi="Verdana" w:cs="Arial"/>
        </w:rPr>
      </w:pPr>
    </w:p>
    <w:p w14:paraId="62C308F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Empalmes en las barras</w:t>
      </w:r>
    </w:p>
    <w:p w14:paraId="6F3CEFA2" w14:textId="77777777" w:rsidR="003D71AD" w:rsidRPr="005340EC" w:rsidRDefault="003D71AD" w:rsidP="003D71AD">
      <w:pPr>
        <w:widowControl w:val="0"/>
        <w:autoSpaceDE w:val="0"/>
        <w:autoSpaceDN w:val="0"/>
        <w:jc w:val="both"/>
        <w:rPr>
          <w:rFonts w:ascii="Verdana" w:eastAsia="Arial" w:hAnsi="Verdana" w:cs="Arial"/>
        </w:rPr>
      </w:pPr>
    </w:p>
    <w:p w14:paraId="0FC2014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ejecutarán los empalmes en los sectores donde estén expresamente indicado en planos constructivos o instruido por el Inspector de proyecto.</w:t>
      </w:r>
    </w:p>
    <w:p w14:paraId="20B6E79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3DE6E0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realizarán empalmes por superposición de acuerdo al siguiente detalle:</w:t>
      </w:r>
    </w:p>
    <w:p w14:paraId="2730FAC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14:paraId="1D10BEF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b) En toda la longitud del empalme se colocarán armaduras transversales suplementarias para mejorar las condiciones del empalme, cuando sea necesario.</w:t>
      </w:r>
    </w:p>
    <w:p w14:paraId="267BD9F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864807C" w14:textId="77777777" w:rsidR="003D71AD" w:rsidRPr="005340EC" w:rsidRDefault="003D71AD" w:rsidP="003D71AD">
      <w:pPr>
        <w:widowControl w:val="0"/>
        <w:autoSpaceDE w:val="0"/>
        <w:autoSpaceDN w:val="0"/>
        <w:jc w:val="both"/>
        <w:rPr>
          <w:rFonts w:ascii="Verdana" w:eastAsia="Arial" w:hAnsi="Verdana" w:cs="Arial"/>
        </w:rPr>
      </w:pPr>
    </w:p>
    <w:p w14:paraId="42A20D0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Mezclado</w:t>
      </w:r>
    </w:p>
    <w:p w14:paraId="5DD9D839" w14:textId="77777777" w:rsidR="003D71AD" w:rsidRPr="005340EC" w:rsidRDefault="003D71AD" w:rsidP="003D71AD">
      <w:pPr>
        <w:widowControl w:val="0"/>
        <w:autoSpaceDE w:val="0"/>
        <w:autoSpaceDN w:val="0"/>
        <w:jc w:val="both"/>
        <w:rPr>
          <w:rFonts w:ascii="Verdana" w:eastAsia="Arial" w:hAnsi="Verdana" w:cs="Arial"/>
        </w:rPr>
      </w:pPr>
    </w:p>
    <w:p w14:paraId="0948DC0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hormigón deberá ser mezclado mecánicamente dosificando por volumen y deseablemente por peso. Para esta tarea:</w:t>
      </w:r>
    </w:p>
    <w:p w14:paraId="4B2D997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Sé utilizarán una o más hormigoneras de capacidad adecuada y se empleará personal especializado para su manejo.</w:t>
      </w:r>
    </w:p>
    <w:p w14:paraId="2F642D9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Periódicamente se verificará la uniformidad del mezclado.</w:t>
      </w:r>
    </w:p>
    <w:p w14:paraId="3134B8E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materiales componentes serán introducidos en el orden siguiente:</w:t>
      </w:r>
    </w:p>
    <w:p w14:paraId="4EA6CD6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Una parte del agua del mezclado (aproximadamente la mitad)</w:t>
      </w:r>
    </w:p>
    <w:p w14:paraId="70231E4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0E4D10D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grava.</w:t>
      </w:r>
    </w:p>
    <w:p w14:paraId="3D8BBE9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resto del agua de amasado.</w:t>
      </w:r>
    </w:p>
    <w:p w14:paraId="351B0FA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A33617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No se permitirá cargar la hormigonera antes de haberse procedido a descargarla totalmente de la batida anterior. </w:t>
      </w:r>
    </w:p>
    <w:p w14:paraId="502FD59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mezclado manual queda expresamente prohibido.</w:t>
      </w:r>
    </w:p>
    <w:p w14:paraId="56230D1A" w14:textId="77777777" w:rsidR="003D71AD" w:rsidRPr="005340EC" w:rsidRDefault="003D71AD" w:rsidP="003D71AD">
      <w:pPr>
        <w:widowControl w:val="0"/>
        <w:autoSpaceDE w:val="0"/>
        <w:autoSpaceDN w:val="0"/>
        <w:jc w:val="both"/>
        <w:rPr>
          <w:rFonts w:ascii="Verdana" w:eastAsia="Arial" w:hAnsi="Verdana" w:cs="Arial"/>
        </w:rPr>
      </w:pPr>
    </w:p>
    <w:p w14:paraId="19BA7E3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Transporte</w:t>
      </w:r>
    </w:p>
    <w:p w14:paraId="22886FFA" w14:textId="77777777" w:rsidR="003D71AD" w:rsidRPr="005340EC" w:rsidRDefault="003D71AD" w:rsidP="003D71AD">
      <w:pPr>
        <w:widowControl w:val="0"/>
        <w:autoSpaceDE w:val="0"/>
        <w:autoSpaceDN w:val="0"/>
        <w:jc w:val="both"/>
        <w:rPr>
          <w:rFonts w:ascii="Verdana" w:eastAsia="Arial" w:hAnsi="Verdana" w:cs="Arial"/>
        </w:rPr>
      </w:pPr>
    </w:p>
    <w:p w14:paraId="673C908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9825D0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3938577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los medios corrientes de transporte, el hormigón debe colocarse en su posición definitiva dentro de los encofrados, antes de que transcurran 30 minutos desde su preparación.</w:t>
      </w:r>
    </w:p>
    <w:p w14:paraId="417F9232" w14:textId="77777777" w:rsidR="003D71AD" w:rsidRPr="005340EC" w:rsidRDefault="003D71AD" w:rsidP="003D71AD">
      <w:pPr>
        <w:widowControl w:val="0"/>
        <w:autoSpaceDE w:val="0"/>
        <w:autoSpaceDN w:val="0"/>
        <w:jc w:val="both"/>
        <w:rPr>
          <w:rFonts w:ascii="Verdana" w:eastAsia="Arial" w:hAnsi="Verdana" w:cs="Arial"/>
        </w:rPr>
      </w:pPr>
    </w:p>
    <w:p w14:paraId="5618639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Hormigonado</w:t>
      </w:r>
    </w:p>
    <w:p w14:paraId="00B0EF53" w14:textId="77777777" w:rsidR="003D71AD" w:rsidRPr="005340EC" w:rsidRDefault="003D71AD" w:rsidP="003D71AD">
      <w:pPr>
        <w:widowControl w:val="0"/>
        <w:autoSpaceDE w:val="0"/>
        <w:autoSpaceDN w:val="0"/>
        <w:jc w:val="both"/>
        <w:rPr>
          <w:rFonts w:ascii="Verdana" w:eastAsia="Arial" w:hAnsi="Verdana" w:cs="Arial"/>
        </w:rPr>
      </w:pPr>
    </w:p>
    <w:p w14:paraId="1ED9EC5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hormigonado deberá cumplir con las exigencias y requisitos establecidos en la Norma CBH-87 para hormigones.</w:t>
      </w:r>
    </w:p>
    <w:p w14:paraId="294D81E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lastRenderedPageBreak/>
        <w:t>No se procederá al vaciado de los elementos estructurales sin antes contar con la autorización del Inspector de proyecto.</w:t>
      </w:r>
    </w:p>
    <w:p w14:paraId="1D7C6EC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vaciado del hormigón se realizará de acuerdo a un plan de trabajo previamente autorizado por el Inspector de Obra.</w:t>
      </w:r>
    </w:p>
    <w:p w14:paraId="49B2251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246ABC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siguientes prohibiciones para el hormigonado deben tenerse en cuenta:</w:t>
      </w:r>
    </w:p>
    <w:p w14:paraId="7C39CCF5" w14:textId="77777777" w:rsidR="003D71AD" w:rsidRPr="005340EC" w:rsidRDefault="003D71AD" w:rsidP="003D71AD">
      <w:pPr>
        <w:widowControl w:val="0"/>
        <w:autoSpaceDE w:val="0"/>
        <w:autoSpaceDN w:val="0"/>
        <w:jc w:val="both"/>
        <w:rPr>
          <w:rFonts w:ascii="Verdana" w:eastAsia="Arial" w:hAnsi="Verdana" w:cs="Arial"/>
        </w:rPr>
      </w:pPr>
    </w:p>
    <w:p w14:paraId="5078CC0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temperatura de vaciado no será menor a 5°C.</w:t>
      </w:r>
    </w:p>
    <w:p w14:paraId="4537766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No podrá efectuarse el vaciado durante la lluvia.</w:t>
      </w:r>
    </w:p>
    <w:p w14:paraId="7BC6ACD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No será permitido disponer de grandes cantidades de hormigón en un solo lugar para esparcirlo posteriormente.</w:t>
      </w:r>
    </w:p>
    <w:p w14:paraId="0FE21A1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Por ningún motivo se podrá agregar agua en el momento de hormigonar.</w:t>
      </w:r>
    </w:p>
    <w:p w14:paraId="700E9CD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espesor máximo de la capa de hormigón no deberá exceder a 20 cm. para permitir una compactación eficaz.</w:t>
      </w:r>
    </w:p>
    <w:p w14:paraId="7BA3094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velocidad del vaciado será la suficiente para garantizar que el hormigón se mantenga plástico en todo momento.</w:t>
      </w:r>
    </w:p>
    <w:p w14:paraId="38A8566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No se podrá verter el hormigón en caída libre desde alturas superiores a 1,50 m, debiendo en este caso utilizar canalones, embudos o ductos.</w:t>
      </w:r>
    </w:p>
    <w:p w14:paraId="2D07139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vaciado en losas deberá efectuarse por franjas de ancho tal que, al vaciar la capa siguiente, en la primera no se haya iniciado el fraguado.</w:t>
      </w:r>
    </w:p>
    <w:p w14:paraId="0386885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Compactación</w:t>
      </w:r>
    </w:p>
    <w:p w14:paraId="5B28D282" w14:textId="77777777" w:rsidR="003D71AD" w:rsidRPr="005340EC" w:rsidRDefault="003D71AD" w:rsidP="003D71AD">
      <w:pPr>
        <w:widowControl w:val="0"/>
        <w:autoSpaceDE w:val="0"/>
        <w:autoSpaceDN w:val="0"/>
        <w:jc w:val="both"/>
        <w:rPr>
          <w:rFonts w:ascii="Verdana" w:eastAsia="Arial" w:hAnsi="Verdana" w:cs="Arial"/>
        </w:rPr>
      </w:pPr>
    </w:p>
    <w:p w14:paraId="4820B6D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14:paraId="2A1257D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vibrado será realizado mediante vibradoras de inmersión y alta frecuencia que deberán ser manejadas por obreros con experiencia en la actividad.</w:t>
      </w:r>
    </w:p>
    <w:p w14:paraId="1CC11D9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De ninguna manera se permitirá el uso de las vibradoras para el transporte de la mezcla o la distribución dentro del encofrado.</w:t>
      </w:r>
    </w:p>
    <w:p w14:paraId="3797EF3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ningún caso se iniciará el vaciado si no se cuenta por lo menos con dos vibradoras en perfecto estado y con el diámetro de la aguja adecuado para el elemento.</w:t>
      </w:r>
    </w:p>
    <w:p w14:paraId="5AC0B28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vibradoras serán introducidas en puntos equidistantes a 45 cm. entre sí y durante 5 a 15 segundos para evitar la disgregación.</w:t>
      </w:r>
    </w:p>
    <w:p w14:paraId="2D8E8D1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14:paraId="50C751D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compactado del hormigón se completará con un apisonado manual del hormigón y un golpeteo de los encofrados.</w:t>
      </w:r>
    </w:p>
    <w:p w14:paraId="099C996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compactación manual del hormigón mediante varillas de hierro será usado solo bajo autorización de Inspector de proyecto.</w:t>
      </w:r>
    </w:p>
    <w:p w14:paraId="57B6B407" w14:textId="77777777" w:rsidR="003D71AD" w:rsidRPr="005340EC" w:rsidRDefault="003D71AD" w:rsidP="003D71AD">
      <w:pPr>
        <w:widowControl w:val="0"/>
        <w:autoSpaceDE w:val="0"/>
        <w:autoSpaceDN w:val="0"/>
        <w:jc w:val="both"/>
        <w:rPr>
          <w:rFonts w:ascii="Verdana" w:eastAsia="Arial" w:hAnsi="Verdana" w:cs="Arial"/>
        </w:rPr>
      </w:pPr>
    </w:p>
    <w:p w14:paraId="17254AA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Desencofrado</w:t>
      </w:r>
    </w:p>
    <w:p w14:paraId="0CAEE2C2" w14:textId="77777777" w:rsidR="003D71AD" w:rsidRPr="005340EC" w:rsidRDefault="003D71AD" w:rsidP="003D71AD">
      <w:pPr>
        <w:widowControl w:val="0"/>
        <w:autoSpaceDE w:val="0"/>
        <w:autoSpaceDN w:val="0"/>
        <w:jc w:val="both"/>
        <w:rPr>
          <w:rFonts w:ascii="Verdana" w:eastAsia="Arial" w:hAnsi="Verdana" w:cs="Arial"/>
        </w:rPr>
      </w:pPr>
    </w:p>
    <w:p w14:paraId="2C3DF56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FFB805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encofrados se retirarán progresivamente y sin golpes, sacudidas ni vibraciones en la estructura, evitando el desprendimiento de partes de hormigón que provoque perdida de recubrimiento o de sección de elemento.</w:t>
      </w:r>
    </w:p>
    <w:p w14:paraId="4E76D42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3FB6D55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encofrados superiores en superficies inclinadas deberán ser removidos tan pronto como el hormigón tenga suficiente resistencia para no escurrir.</w:t>
      </w:r>
    </w:p>
    <w:p w14:paraId="6423EC6F" w14:textId="77777777" w:rsidR="003D71AD" w:rsidRPr="005340EC" w:rsidRDefault="003D71AD" w:rsidP="003D71AD">
      <w:pPr>
        <w:widowControl w:val="0"/>
        <w:autoSpaceDE w:val="0"/>
        <w:autoSpaceDN w:val="0"/>
        <w:jc w:val="both"/>
        <w:rPr>
          <w:rFonts w:ascii="Verdana" w:eastAsia="Arial" w:hAnsi="Verdana" w:cs="Arial"/>
        </w:rPr>
      </w:pPr>
    </w:p>
    <w:p w14:paraId="5132392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tiempos de desencofrado serán los indicados en el proyecto (planos y/o memoria de cálculo) y lo indicado en la norma CBH-87.</w:t>
      </w:r>
    </w:p>
    <w:p w14:paraId="0EC6D340" w14:textId="77777777" w:rsidR="003D71AD" w:rsidRPr="005340EC" w:rsidRDefault="003D71AD" w:rsidP="003D71AD">
      <w:pPr>
        <w:widowControl w:val="0"/>
        <w:autoSpaceDE w:val="0"/>
        <w:autoSpaceDN w:val="0"/>
        <w:jc w:val="both"/>
        <w:rPr>
          <w:rFonts w:ascii="Verdana" w:eastAsia="Arial" w:hAnsi="Verdana" w:cs="Arial"/>
        </w:rPr>
      </w:pPr>
    </w:p>
    <w:p w14:paraId="7CA3086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Protección y Curado</w:t>
      </w:r>
    </w:p>
    <w:p w14:paraId="1587370F" w14:textId="77777777" w:rsidR="003D71AD" w:rsidRPr="005340EC" w:rsidRDefault="003D71AD" w:rsidP="003D71AD">
      <w:pPr>
        <w:widowControl w:val="0"/>
        <w:autoSpaceDE w:val="0"/>
        <w:autoSpaceDN w:val="0"/>
        <w:jc w:val="both"/>
        <w:rPr>
          <w:rFonts w:ascii="Verdana" w:eastAsia="Arial" w:hAnsi="Verdana" w:cs="Arial"/>
        </w:rPr>
      </w:pPr>
    </w:p>
    <w:p w14:paraId="7F57FED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Una vez vaciado el hormigón fresco, deberá protegerse contra la lluvia, el viento, sol y en general contra toda acción que lo perjudique.</w:t>
      </w:r>
    </w:p>
    <w:p w14:paraId="6DD9118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hormigón será protegido manteniéndose a una temperatura superior a 5°C por lo menos durante 96 horas.</w:t>
      </w:r>
    </w:p>
    <w:p w14:paraId="3B82D03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247BD72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Durante la construcción, queda prohibido aplicar cargas, acumular materiales o maquinarias que signifiquen un peligro en la estabilidad de la estructura.</w:t>
      </w:r>
    </w:p>
    <w:p w14:paraId="3DF8E973" w14:textId="77777777" w:rsidR="003D71AD" w:rsidRPr="005340EC" w:rsidRDefault="003D71AD" w:rsidP="003D71AD">
      <w:pPr>
        <w:widowControl w:val="0"/>
        <w:autoSpaceDE w:val="0"/>
        <w:autoSpaceDN w:val="0"/>
        <w:jc w:val="both"/>
        <w:rPr>
          <w:rFonts w:ascii="Verdana" w:eastAsia="Arial" w:hAnsi="Verdana" w:cs="Arial"/>
        </w:rPr>
      </w:pPr>
    </w:p>
    <w:p w14:paraId="1120C02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Control de Calidad</w:t>
      </w:r>
    </w:p>
    <w:p w14:paraId="3078C780" w14:textId="77777777" w:rsidR="003D71AD" w:rsidRPr="005340EC" w:rsidRDefault="003D71AD" w:rsidP="003D71AD">
      <w:pPr>
        <w:widowControl w:val="0"/>
        <w:autoSpaceDE w:val="0"/>
        <w:autoSpaceDN w:val="0"/>
        <w:jc w:val="both"/>
        <w:rPr>
          <w:rFonts w:ascii="Verdana" w:eastAsia="Arial" w:hAnsi="Verdana" w:cs="Arial"/>
        </w:rPr>
      </w:pPr>
    </w:p>
    <w:p w14:paraId="248A54D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69E57FB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ensayos a realizar serán los requeridos por la normativa CBH-87 pudiendo la Entidad Ejecutora realizar ensayos adicionales los cuales deberán ser indicados en su propuesta.</w:t>
      </w:r>
    </w:p>
    <w:p w14:paraId="24607CF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todos los casos, el nivel de control será el indicado en los planos constructivos o memoria de cálculo o, en ausencia de dicha indicación, se asumirá un nivel de control normal.</w:t>
      </w:r>
    </w:p>
    <w:p w14:paraId="24A8185B" w14:textId="77777777" w:rsidR="003D71AD" w:rsidRPr="005340EC" w:rsidRDefault="003D71AD" w:rsidP="003D71AD">
      <w:pPr>
        <w:widowControl w:val="0"/>
        <w:autoSpaceDE w:val="0"/>
        <w:autoSpaceDN w:val="0"/>
        <w:jc w:val="both"/>
        <w:rPr>
          <w:rFonts w:ascii="Verdana" w:eastAsia="Arial" w:hAnsi="Verdana" w:cs="Arial"/>
        </w:rPr>
      </w:pPr>
    </w:p>
    <w:p w14:paraId="5FBB2D1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Ensayos a Realizar</w:t>
      </w:r>
    </w:p>
    <w:p w14:paraId="2ABE3AAE" w14:textId="77777777" w:rsidR="003D71AD" w:rsidRPr="005340EC" w:rsidRDefault="003D71AD" w:rsidP="003D71AD">
      <w:pPr>
        <w:widowControl w:val="0"/>
        <w:autoSpaceDE w:val="0"/>
        <w:autoSpaceDN w:val="0"/>
        <w:jc w:val="both"/>
        <w:rPr>
          <w:rFonts w:ascii="Verdana" w:eastAsia="Arial" w:hAnsi="Verdana" w:cs="Arial"/>
        </w:rPr>
      </w:pPr>
    </w:p>
    <w:p w14:paraId="5EDDDED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el caso del presente ítem mínimamente se realizarán los siguientes ensayos de calidad:</w:t>
      </w:r>
    </w:p>
    <w:p w14:paraId="00BA5F0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Granulometría de los Áridos.</w:t>
      </w:r>
    </w:p>
    <w:p w14:paraId="08DB8A1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Ensayos de Control de la Resistencia del Hormigón – Probetas Cilíndricas.</w:t>
      </w:r>
    </w:p>
    <w:p w14:paraId="694DA7A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Ensayos de Control de la Consistencia del Hormigón - Cono de Abraham.</w:t>
      </w:r>
    </w:p>
    <w:p w14:paraId="63260E2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 de la Máquina de los Ángeles.</w:t>
      </w:r>
    </w:p>
    <w:p w14:paraId="45F97A7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Adicionalmente, el Inspector de proyecto indicará la realización de los siguientes ensayos de calidad cuando las condiciones de la obra así lo requieran:</w:t>
      </w:r>
    </w:p>
    <w:p w14:paraId="0EDBAC4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Ensayos de calidad sobre el cemento.</w:t>
      </w:r>
    </w:p>
    <w:p w14:paraId="1C6BF39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Ensayos de calidad de los aceros de refuerzo.</w:t>
      </w:r>
    </w:p>
    <w:p w14:paraId="746D71C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 de la Máquina de los Ángeles.</w:t>
      </w:r>
    </w:p>
    <w:p w14:paraId="25B2AB6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Otros que el proponente oferte en su propuesta. </w:t>
      </w:r>
    </w:p>
    <w:p w14:paraId="526716B0" w14:textId="77777777" w:rsidR="003D71AD" w:rsidRPr="005340EC" w:rsidRDefault="003D71AD" w:rsidP="003D71AD">
      <w:pPr>
        <w:widowControl w:val="0"/>
        <w:autoSpaceDE w:val="0"/>
        <w:autoSpaceDN w:val="0"/>
        <w:jc w:val="both"/>
        <w:rPr>
          <w:rFonts w:ascii="Verdana" w:eastAsia="Arial" w:hAnsi="Verdana" w:cs="Arial"/>
        </w:rPr>
      </w:pPr>
    </w:p>
    <w:p w14:paraId="57DE509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Laboratorio</w:t>
      </w:r>
    </w:p>
    <w:p w14:paraId="06C61429" w14:textId="77777777" w:rsidR="003D71AD" w:rsidRPr="005340EC" w:rsidRDefault="003D71AD" w:rsidP="003D71AD">
      <w:pPr>
        <w:widowControl w:val="0"/>
        <w:autoSpaceDE w:val="0"/>
        <w:autoSpaceDN w:val="0"/>
        <w:jc w:val="both"/>
        <w:rPr>
          <w:rFonts w:ascii="Verdana" w:eastAsia="Arial" w:hAnsi="Verdana" w:cs="Arial"/>
        </w:rPr>
      </w:pPr>
    </w:p>
    <w:p w14:paraId="78002CE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9C87D9A" w14:textId="77777777" w:rsidR="003D71AD" w:rsidRPr="005340EC" w:rsidRDefault="003D71AD" w:rsidP="003D71AD">
      <w:pPr>
        <w:widowControl w:val="0"/>
        <w:autoSpaceDE w:val="0"/>
        <w:autoSpaceDN w:val="0"/>
        <w:jc w:val="both"/>
        <w:rPr>
          <w:rFonts w:ascii="Verdana" w:eastAsia="Arial" w:hAnsi="Verdana" w:cs="Arial"/>
        </w:rPr>
      </w:pPr>
    </w:p>
    <w:p w14:paraId="5B87606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Frecuencia de los Ensayos</w:t>
      </w:r>
    </w:p>
    <w:p w14:paraId="73891E23" w14:textId="77777777" w:rsidR="003D71AD" w:rsidRPr="005340EC" w:rsidRDefault="003D71AD" w:rsidP="003D71AD">
      <w:pPr>
        <w:widowControl w:val="0"/>
        <w:autoSpaceDE w:val="0"/>
        <w:autoSpaceDN w:val="0"/>
        <w:jc w:val="both"/>
        <w:rPr>
          <w:rFonts w:ascii="Verdana" w:eastAsia="Arial" w:hAnsi="Verdana" w:cs="Arial"/>
        </w:rPr>
      </w:pPr>
    </w:p>
    <w:p w14:paraId="6E5607B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75720F8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3CB96F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46BA6F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0F07F9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355C5A8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309417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cualquier caso, las cantidades mínimas de cemento/m3 de hormigón deberán respetar lo indicado en el proyecto (memoria de cálculo o planos constructivos) o las indicadas en el cuadro siguiente.</w:t>
      </w:r>
    </w:p>
    <w:p w14:paraId="0520241B" w14:textId="77777777" w:rsidR="003D71AD" w:rsidRPr="005340EC" w:rsidRDefault="003D71AD" w:rsidP="003D71AD">
      <w:pPr>
        <w:widowControl w:val="0"/>
        <w:autoSpaceDE w:val="0"/>
        <w:autoSpaceDN w:val="0"/>
        <w:jc w:val="both"/>
        <w:rPr>
          <w:rFonts w:ascii="Verdana" w:eastAsia="Arial" w:hAnsi="Verda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3D71AD" w:rsidRPr="005340EC" w14:paraId="770B1678" w14:textId="77777777" w:rsidTr="003D71AD">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D15DF0C"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B1AB4E4"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A9A4707"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RES. Kg./cm2</w:t>
            </w:r>
          </w:p>
          <w:p w14:paraId="2BA393DD"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D6C413A"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D0F33E5"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4B46D2A0"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Rev. (Pulg.)</w:t>
            </w:r>
          </w:p>
        </w:tc>
      </w:tr>
      <w:tr w:rsidR="003D71AD" w:rsidRPr="005340EC" w14:paraId="5BE98C7C" w14:textId="77777777" w:rsidTr="003D71A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F69EB5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7611E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9934F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191B91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E76FE5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60794F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 – 3</w:t>
            </w:r>
          </w:p>
        </w:tc>
      </w:tr>
      <w:tr w:rsidR="003D71AD" w:rsidRPr="005340EC" w14:paraId="2E9B8EBF" w14:textId="77777777" w:rsidTr="003D71A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9BF4DF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1E92D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F3E59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DBCE25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244452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01DB45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 – 3</w:t>
            </w:r>
          </w:p>
        </w:tc>
      </w:tr>
      <w:tr w:rsidR="003D71AD" w:rsidRPr="005340EC" w14:paraId="5E4F24BD" w14:textId="77777777" w:rsidTr="003D71A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0C010E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35432E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0316D0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2FBC3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953AC2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A00DDF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 – 4</w:t>
            </w:r>
          </w:p>
        </w:tc>
      </w:tr>
      <w:tr w:rsidR="003D71AD" w:rsidRPr="005340EC" w14:paraId="13036131" w14:textId="77777777" w:rsidTr="003D71A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D415DB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B54DB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7402B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99AD4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C9870F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F3302E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 – 4</w:t>
            </w:r>
          </w:p>
        </w:tc>
      </w:tr>
      <w:tr w:rsidR="003D71AD" w:rsidRPr="005340EC" w14:paraId="7250B4A4" w14:textId="77777777" w:rsidTr="003D71A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3B43F4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ECACF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B514B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BE984A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892ED6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7A9A5F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 – 3</w:t>
            </w:r>
          </w:p>
        </w:tc>
      </w:tr>
      <w:tr w:rsidR="003D71AD" w:rsidRPr="005340EC" w14:paraId="622075FD" w14:textId="77777777" w:rsidTr="003D71A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D2EF57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D8B695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54EE4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D469C3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8E3FC8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D5C1F1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 – 3</w:t>
            </w:r>
          </w:p>
        </w:tc>
      </w:tr>
      <w:tr w:rsidR="003D71AD" w:rsidRPr="005340EC" w14:paraId="50A01A08" w14:textId="77777777" w:rsidTr="003D71A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25B483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ED857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264E9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1A1FCA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E67629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F3D603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 – 3</w:t>
            </w:r>
          </w:p>
        </w:tc>
      </w:tr>
    </w:tbl>
    <w:p w14:paraId="291383C4" w14:textId="77777777" w:rsidR="003D71AD" w:rsidRPr="005340EC" w:rsidRDefault="003D71AD" w:rsidP="003D71AD">
      <w:pPr>
        <w:widowControl w:val="0"/>
        <w:autoSpaceDE w:val="0"/>
        <w:autoSpaceDN w:val="0"/>
        <w:jc w:val="both"/>
        <w:rPr>
          <w:rFonts w:ascii="Verdana" w:eastAsia="Arial" w:hAnsi="Verdana" w:cs="Arial"/>
        </w:rPr>
      </w:pPr>
    </w:p>
    <w:p w14:paraId="6CB2CE6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Aceptación y Rechazo</w:t>
      </w:r>
    </w:p>
    <w:p w14:paraId="22A4CA84" w14:textId="77777777" w:rsidR="003D71AD" w:rsidRPr="005340EC" w:rsidRDefault="003D71AD" w:rsidP="003D71AD">
      <w:pPr>
        <w:widowControl w:val="0"/>
        <w:autoSpaceDE w:val="0"/>
        <w:autoSpaceDN w:val="0"/>
        <w:jc w:val="both"/>
        <w:rPr>
          <w:rFonts w:ascii="Verdana" w:eastAsia="Arial" w:hAnsi="Verdana" w:cs="Arial"/>
        </w:rPr>
      </w:pPr>
    </w:p>
    <w:p w14:paraId="26F9EAE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CB5FF5A" w14:textId="77777777" w:rsidR="003D71AD" w:rsidRPr="005340EC" w:rsidRDefault="003D71AD" w:rsidP="003D71AD">
      <w:pPr>
        <w:widowControl w:val="0"/>
        <w:autoSpaceDE w:val="0"/>
        <w:autoSpaceDN w:val="0"/>
        <w:jc w:val="both"/>
        <w:rPr>
          <w:rFonts w:ascii="Verdana" w:eastAsia="Arial" w:hAnsi="Verdana" w:cs="Arial"/>
        </w:rPr>
      </w:pPr>
    </w:p>
    <w:p w14:paraId="4D12128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95EE33F" w14:textId="77777777" w:rsidR="003D71AD" w:rsidRPr="005340EC" w:rsidRDefault="003D71AD" w:rsidP="003D71AD">
      <w:pPr>
        <w:widowControl w:val="0"/>
        <w:autoSpaceDE w:val="0"/>
        <w:autoSpaceDN w:val="0"/>
        <w:jc w:val="both"/>
        <w:rPr>
          <w:rFonts w:ascii="Verdana" w:eastAsia="Arial" w:hAnsi="Verdana" w:cs="Arial"/>
        </w:rPr>
      </w:pPr>
    </w:p>
    <w:p w14:paraId="5840C5EC" w14:textId="77777777" w:rsidR="003D71AD" w:rsidRPr="005340EC" w:rsidRDefault="003D71AD" w:rsidP="003D71AD">
      <w:pPr>
        <w:widowControl w:val="0"/>
        <w:autoSpaceDE w:val="0"/>
        <w:autoSpaceDN w:val="0"/>
        <w:jc w:val="both"/>
        <w:rPr>
          <w:rFonts w:ascii="Verdana" w:eastAsia="Arial" w:hAnsi="Verdana" w:cs="Arial"/>
        </w:rPr>
      </w:pPr>
    </w:p>
    <w:p w14:paraId="47F5C70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Todo material, hormigón o elemento ejecutado que sea rechazado se procederá conforme a lo indicado en la Normativa referida CBH-87 con su curado, corrección, demolición o </w:t>
      </w:r>
      <w:r w:rsidRPr="005340EC">
        <w:rPr>
          <w:rFonts w:ascii="Verdana" w:eastAsia="Arial" w:hAnsi="Verdana" w:cs="Arial"/>
        </w:rPr>
        <w:lastRenderedPageBreak/>
        <w:t>reposición, actividad que deberá ser aprobada por el Inspector de proyecto.</w:t>
      </w:r>
    </w:p>
    <w:p w14:paraId="3AE023C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Todos los ensayos, pruebas, demoliciones, curados y reemplazos necesarios serán cancelados por la Entidad Ejecutora.</w:t>
      </w:r>
    </w:p>
    <w:p w14:paraId="43C9DF97" w14:textId="77777777" w:rsidR="003D71AD" w:rsidRPr="005340EC" w:rsidRDefault="003D71AD" w:rsidP="003D71AD">
      <w:pPr>
        <w:widowControl w:val="0"/>
        <w:autoSpaceDE w:val="0"/>
        <w:autoSpaceDN w:val="0"/>
        <w:jc w:val="both"/>
        <w:rPr>
          <w:rFonts w:ascii="Verdana" w:eastAsia="Arial" w:hAnsi="Verdana" w:cs="Arial"/>
        </w:rPr>
      </w:pPr>
    </w:p>
    <w:p w14:paraId="32936A3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DETALLE CONSTRUCTIVO. –</w:t>
      </w:r>
    </w:p>
    <w:p w14:paraId="5C5E88F6" w14:textId="77777777" w:rsidR="003D71AD" w:rsidRPr="005340EC" w:rsidRDefault="003D71AD" w:rsidP="003D71AD">
      <w:pPr>
        <w:widowControl w:val="0"/>
        <w:autoSpaceDE w:val="0"/>
        <w:autoSpaceDN w:val="0"/>
        <w:jc w:val="both"/>
        <w:rPr>
          <w:rFonts w:ascii="Verdana" w:eastAsia="Arial" w:hAnsi="Verdana" w:cs="Arial"/>
        </w:rPr>
      </w:pPr>
    </w:p>
    <w:p w14:paraId="31B91C0F" w14:textId="77777777" w:rsidR="003D71AD" w:rsidRPr="005340EC" w:rsidRDefault="003D71AD" w:rsidP="003D71AD">
      <w:pPr>
        <w:widowControl w:val="0"/>
        <w:autoSpaceDE w:val="0"/>
        <w:autoSpaceDN w:val="0"/>
        <w:jc w:val="center"/>
        <w:rPr>
          <w:rFonts w:ascii="Verdana" w:eastAsia="Arial" w:hAnsi="Verdana" w:cs="Arial"/>
        </w:rPr>
      </w:pPr>
      <w:r w:rsidRPr="005340EC">
        <w:rPr>
          <w:rFonts w:ascii="Verdana" w:eastAsia="Arial" w:hAnsi="Verdana" w:cs="Arial"/>
          <w:noProof/>
          <w:lang w:eastAsia="es-BO"/>
        </w:rPr>
        <w:drawing>
          <wp:inline distT="0" distB="0" distL="0" distR="0" wp14:anchorId="27B64837" wp14:editId="16FD3B1A">
            <wp:extent cx="2347089" cy="3633475"/>
            <wp:effectExtent l="4445" t="0" r="635"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17">
                      <a:extLst>
                        <a:ext uri="{28A0092B-C50C-407E-A947-70E740481C1C}">
                          <a14:useLocalDpi xmlns:a14="http://schemas.microsoft.com/office/drawing/2010/main" val="0"/>
                        </a:ext>
                      </a:extLst>
                    </a:blip>
                    <a:srcRect l="21677" r="26720"/>
                    <a:stretch>
                      <a:fillRect/>
                    </a:stretch>
                  </pic:blipFill>
                  <pic:spPr bwMode="auto">
                    <a:xfrm rot="-5400000">
                      <a:off x="0" y="0"/>
                      <a:ext cx="2342898" cy="3626987"/>
                    </a:xfrm>
                    <a:prstGeom prst="rect">
                      <a:avLst/>
                    </a:prstGeom>
                    <a:noFill/>
                    <a:ln>
                      <a:noFill/>
                    </a:ln>
                  </pic:spPr>
                </pic:pic>
              </a:graphicData>
            </a:graphic>
          </wp:inline>
        </w:drawing>
      </w:r>
    </w:p>
    <w:tbl>
      <w:tblPr>
        <w:tblW w:w="9067" w:type="dxa"/>
        <w:tblLook w:val="04A0" w:firstRow="1" w:lastRow="0" w:firstColumn="1" w:lastColumn="0" w:noHBand="0" w:noVBand="1"/>
      </w:tblPr>
      <w:tblGrid>
        <w:gridCol w:w="584"/>
        <w:gridCol w:w="2385"/>
        <w:gridCol w:w="1145"/>
        <w:gridCol w:w="4953"/>
      </w:tblGrid>
      <w:tr w:rsidR="003D71AD" w:rsidRPr="005340EC" w14:paraId="22E7CB01"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5764B5C"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635CF14"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956171F"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6C1C679"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763BCC50"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31639DEF"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12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5AEB8FB"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VAC-OG-LOS-4</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AFB6940"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M3</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A017D97"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LOSA LLENA DE HORMIGÓN ARMADO P/TANQUE ELEVADO</w:t>
            </w:r>
          </w:p>
        </w:tc>
      </w:tr>
    </w:tbl>
    <w:p w14:paraId="6F1A1DAF" w14:textId="77777777" w:rsidR="003D71AD" w:rsidRPr="005340EC" w:rsidRDefault="003D71AD" w:rsidP="003D71AD">
      <w:pPr>
        <w:widowControl w:val="0"/>
        <w:autoSpaceDE w:val="0"/>
        <w:autoSpaceDN w:val="0"/>
        <w:jc w:val="both"/>
        <w:rPr>
          <w:rFonts w:ascii="Verdana" w:eastAsia="Arial" w:hAnsi="Verdana" w:cs="Arial"/>
        </w:rPr>
      </w:pPr>
    </w:p>
    <w:p w14:paraId="57F1AFE5"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6DF5BEA1" w14:textId="77777777" w:rsidR="003D71AD" w:rsidRPr="005340EC" w:rsidRDefault="003D71AD" w:rsidP="003D71AD">
      <w:pPr>
        <w:widowControl w:val="0"/>
        <w:autoSpaceDE w:val="0"/>
        <w:autoSpaceDN w:val="0"/>
        <w:jc w:val="both"/>
        <w:rPr>
          <w:rFonts w:ascii="Verdana" w:eastAsia="Arial" w:hAnsi="Verdana" w:cs="Arial"/>
        </w:rPr>
      </w:pPr>
    </w:p>
    <w:p w14:paraId="079F098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B3DF86D" w14:textId="77777777" w:rsidR="003D71AD" w:rsidRPr="005340EC" w:rsidRDefault="003D71AD" w:rsidP="003D71AD">
      <w:pPr>
        <w:widowControl w:val="0"/>
        <w:autoSpaceDE w:val="0"/>
        <w:autoSpaceDN w:val="0"/>
        <w:jc w:val="both"/>
        <w:rPr>
          <w:rFonts w:ascii="Verdana" w:eastAsia="Arial" w:hAnsi="Verdana" w:cs="Arial"/>
        </w:rPr>
      </w:pPr>
    </w:p>
    <w:p w14:paraId="1370731F"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5BFD3A1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(excepto los de aporte propio), herramientas y equipos necesarios para la ejecución de los trabajos, los mismos deberán ser aprobados por el Inspector de proyecto.</w:t>
      </w:r>
    </w:p>
    <w:p w14:paraId="1CAB39D0" w14:textId="77777777" w:rsidR="003D71AD" w:rsidRPr="005340EC" w:rsidRDefault="003D71AD" w:rsidP="003D71AD">
      <w:pPr>
        <w:widowControl w:val="0"/>
        <w:autoSpaceDE w:val="0"/>
        <w:autoSpaceDN w:val="0"/>
        <w:jc w:val="both"/>
        <w:rPr>
          <w:rFonts w:ascii="Verdana" w:eastAsia="Arial" w:hAnsi="Verdana" w:cs="Arial"/>
        </w:rPr>
      </w:pPr>
    </w:p>
    <w:p w14:paraId="6FD59AC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deberá cumplir con los requisitos establecidos en la Norma Boliviana del Hormigón Armado CBH-87 para los materiales que cubre esta norma.</w:t>
      </w:r>
    </w:p>
    <w:p w14:paraId="709FC9AA" w14:textId="77777777" w:rsidR="003D71AD" w:rsidRPr="005340EC" w:rsidRDefault="003D71AD" w:rsidP="003D71AD">
      <w:pPr>
        <w:widowControl w:val="0"/>
        <w:autoSpaceDE w:val="0"/>
        <w:autoSpaceDN w:val="0"/>
        <w:jc w:val="both"/>
        <w:rPr>
          <w:rFonts w:ascii="Verdana" w:eastAsia="Arial" w:hAnsi="Verdana" w:cs="Arial"/>
        </w:rPr>
      </w:pPr>
    </w:p>
    <w:p w14:paraId="3D0864E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6132220" w14:textId="77777777" w:rsidR="003D71AD" w:rsidRPr="005340EC" w:rsidRDefault="003D71AD" w:rsidP="003D71AD">
      <w:pPr>
        <w:widowControl w:val="0"/>
        <w:autoSpaceDE w:val="0"/>
        <w:autoSpaceDN w:val="0"/>
        <w:jc w:val="both"/>
        <w:rPr>
          <w:rFonts w:ascii="Verdana" w:eastAsia="Arial" w:hAnsi="Verdana" w:cs="Arial"/>
        </w:rPr>
      </w:pPr>
    </w:p>
    <w:p w14:paraId="2710C7F2"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49D349BC" w14:textId="77777777" w:rsidR="003D71AD" w:rsidRPr="005340EC" w:rsidRDefault="003D71AD" w:rsidP="003D71AD">
      <w:pPr>
        <w:widowControl w:val="0"/>
        <w:autoSpaceDE w:val="0"/>
        <w:autoSpaceDN w:val="0"/>
        <w:jc w:val="both"/>
        <w:rPr>
          <w:rFonts w:ascii="Verdana" w:eastAsia="Arial" w:hAnsi="Verdana" w:cs="Arial"/>
        </w:rPr>
      </w:pPr>
    </w:p>
    <w:p w14:paraId="49C07B5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14:paraId="78480AAC" w14:textId="77777777" w:rsidR="003D71AD" w:rsidRPr="005340EC" w:rsidRDefault="003D71AD" w:rsidP="003D71AD">
      <w:pPr>
        <w:widowControl w:val="0"/>
        <w:autoSpaceDE w:val="0"/>
        <w:autoSpaceDN w:val="0"/>
        <w:jc w:val="both"/>
        <w:rPr>
          <w:rFonts w:ascii="Verdana" w:eastAsia="Arial" w:hAnsi="Verdana" w:cs="Arial"/>
        </w:rPr>
      </w:pPr>
    </w:p>
    <w:p w14:paraId="7ECE5B6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general, se deberán cumplir con las siguientes directrices referidas a la ejecución.</w:t>
      </w:r>
    </w:p>
    <w:p w14:paraId="4D9630A6" w14:textId="77777777" w:rsidR="003D71AD" w:rsidRPr="005340EC" w:rsidRDefault="003D71AD" w:rsidP="003D71AD">
      <w:pPr>
        <w:widowControl w:val="0"/>
        <w:autoSpaceDE w:val="0"/>
        <w:autoSpaceDN w:val="0"/>
        <w:jc w:val="both"/>
        <w:rPr>
          <w:rFonts w:ascii="Verdana" w:eastAsia="Arial" w:hAnsi="Verdana" w:cs="Arial"/>
        </w:rPr>
      </w:pPr>
    </w:p>
    <w:p w14:paraId="15D5383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Encofrados</w:t>
      </w:r>
    </w:p>
    <w:p w14:paraId="2FDB06C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encofrados podrán ser de madera, metálicos u otro material lo suficientemente rígido, estanco y estable.</w:t>
      </w:r>
    </w:p>
    <w:p w14:paraId="00A0B860" w14:textId="77777777" w:rsidR="003D71AD" w:rsidRPr="005340EC" w:rsidRDefault="003D71AD" w:rsidP="003D71AD">
      <w:pPr>
        <w:widowControl w:val="0"/>
        <w:autoSpaceDE w:val="0"/>
        <w:autoSpaceDN w:val="0"/>
        <w:jc w:val="both"/>
        <w:rPr>
          <w:rFonts w:ascii="Verdana" w:eastAsia="Arial" w:hAnsi="Verdana" w:cs="Arial"/>
        </w:rPr>
      </w:pPr>
    </w:p>
    <w:p w14:paraId="30CDDC7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Serán armados o ensamblados de tal forma que permitan garantizar que la construcción de los elementos de hormigón armado tenga las dimensiones y secciones conforme a planos constructivos.</w:t>
      </w:r>
    </w:p>
    <w:p w14:paraId="648EC346" w14:textId="77777777" w:rsidR="003D71AD" w:rsidRPr="005340EC" w:rsidRDefault="003D71AD" w:rsidP="003D71AD">
      <w:pPr>
        <w:widowControl w:val="0"/>
        <w:autoSpaceDE w:val="0"/>
        <w:autoSpaceDN w:val="0"/>
        <w:jc w:val="both"/>
        <w:rPr>
          <w:rFonts w:ascii="Verdana" w:eastAsia="Arial" w:hAnsi="Verdana" w:cs="Arial"/>
        </w:rPr>
      </w:pPr>
    </w:p>
    <w:p w14:paraId="53E6532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Su arreglo y escuadrías usadas serán los necesarios para resistir el peso del hormigón fresco, equipo de construcción y los obreros durante la operación del vaciado.</w:t>
      </w:r>
    </w:p>
    <w:p w14:paraId="46118F02" w14:textId="77777777" w:rsidR="003D71AD" w:rsidRPr="005340EC" w:rsidRDefault="003D71AD" w:rsidP="003D71AD">
      <w:pPr>
        <w:widowControl w:val="0"/>
        <w:autoSpaceDE w:val="0"/>
        <w:autoSpaceDN w:val="0"/>
        <w:jc w:val="both"/>
        <w:rPr>
          <w:rFonts w:ascii="Verdana" w:eastAsia="Arial" w:hAnsi="Verdana" w:cs="Arial"/>
        </w:rPr>
      </w:pPr>
    </w:p>
    <w:p w14:paraId="2AA8194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encofrados deberán ser estancos a fin de evitar el empobrecimiento del hormigón por escurrimiento del agua.</w:t>
      </w:r>
    </w:p>
    <w:p w14:paraId="0DDE21DE" w14:textId="77777777" w:rsidR="003D71AD" w:rsidRPr="005340EC" w:rsidRDefault="003D71AD" w:rsidP="003D71AD">
      <w:pPr>
        <w:widowControl w:val="0"/>
        <w:autoSpaceDE w:val="0"/>
        <w:autoSpaceDN w:val="0"/>
        <w:jc w:val="both"/>
        <w:rPr>
          <w:rFonts w:ascii="Verdana" w:eastAsia="Arial" w:hAnsi="Verdana" w:cs="Arial"/>
        </w:rPr>
      </w:pPr>
    </w:p>
    <w:p w14:paraId="1DC6052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14:paraId="50C0C29F" w14:textId="77777777" w:rsidR="003D71AD" w:rsidRPr="005340EC" w:rsidRDefault="003D71AD" w:rsidP="003D71AD">
      <w:pPr>
        <w:widowControl w:val="0"/>
        <w:autoSpaceDE w:val="0"/>
        <w:autoSpaceDN w:val="0"/>
        <w:jc w:val="both"/>
        <w:rPr>
          <w:rFonts w:ascii="Verdana" w:eastAsia="Arial" w:hAnsi="Verdana" w:cs="Arial"/>
        </w:rPr>
      </w:pPr>
    </w:p>
    <w:p w14:paraId="0DF7279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casos que el Inspector de proyecto vea conveniente, solicitara al Entidad Ejecutora las respectivas verificaciones estructurales del encofrado de manera previa.</w:t>
      </w:r>
    </w:p>
    <w:p w14:paraId="5DB7109E" w14:textId="77777777" w:rsidR="003D71AD" w:rsidRPr="005340EC" w:rsidRDefault="003D71AD" w:rsidP="003D71AD">
      <w:pPr>
        <w:widowControl w:val="0"/>
        <w:autoSpaceDE w:val="0"/>
        <w:autoSpaceDN w:val="0"/>
        <w:jc w:val="both"/>
        <w:rPr>
          <w:rFonts w:ascii="Verdana" w:eastAsia="Arial" w:hAnsi="Verdana" w:cs="Arial"/>
        </w:rPr>
      </w:pPr>
    </w:p>
    <w:p w14:paraId="530556C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0EDF519C" w14:textId="77777777" w:rsidR="003D71AD" w:rsidRPr="005340EC" w:rsidRDefault="003D71AD" w:rsidP="003D71AD">
      <w:pPr>
        <w:widowControl w:val="0"/>
        <w:autoSpaceDE w:val="0"/>
        <w:autoSpaceDN w:val="0"/>
        <w:jc w:val="both"/>
        <w:rPr>
          <w:rFonts w:ascii="Verdana" w:eastAsia="Arial" w:hAnsi="Verdana" w:cs="Arial"/>
        </w:rPr>
      </w:pPr>
    </w:p>
    <w:p w14:paraId="284A996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Si se prevén varios usos de los encofrados, estos deberán limpiarse y repararse perfectamente antes de su nuevo uso. El número máximo de usos será el indicado en el proyecto.</w:t>
      </w:r>
    </w:p>
    <w:p w14:paraId="50ECB693" w14:textId="77777777" w:rsidR="003D71AD" w:rsidRPr="005340EC" w:rsidRDefault="003D71AD" w:rsidP="003D71AD">
      <w:pPr>
        <w:widowControl w:val="0"/>
        <w:autoSpaceDE w:val="0"/>
        <w:autoSpaceDN w:val="0"/>
        <w:jc w:val="both"/>
        <w:rPr>
          <w:rFonts w:ascii="Verdana" w:eastAsia="Arial" w:hAnsi="Verdana" w:cs="Arial"/>
        </w:rPr>
      </w:pPr>
    </w:p>
    <w:p w14:paraId="2425064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Apuntalamiento</w:t>
      </w:r>
    </w:p>
    <w:p w14:paraId="3B6EF30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el caso de elementos elevados, se colocarán puntales y listones máximos cada 1,50m o según lo indicado en los planos constructivos y/o memoria de cálculo.</w:t>
      </w:r>
    </w:p>
    <w:p w14:paraId="2A6E9C47" w14:textId="77777777" w:rsidR="003D71AD" w:rsidRPr="005340EC" w:rsidRDefault="003D71AD" w:rsidP="003D71AD">
      <w:pPr>
        <w:widowControl w:val="0"/>
        <w:autoSpaceDE w:val="0"/>
        <w:autoSpaceDN w:val="0"/>
        <w:jc w:val="both"/>
        <w:rPr>
          <w:rFonts w:ascii="Verdana" w:eastAsia="Arial" w:hAnsi="Verdana" w:cs="Arial"/>
        </w:rPr>
      </w:pPr>
    </w:p>
    <w:p w14:paraId="706E1AD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Debajo de los puntales, en la base, se colocarán cuñas de madera para una mejor distribución de cargas, evitar el hundimiento en el piso y facilitar los trabajos de des-apuntalamiento.</w:t>
      </w:r>
    </w:p>
    <w:p w14:paraId="4B09B700" w14:textId="77777777" w:rsidR="003D71AD" w:rsidRPr="005340EC" w:rsidRDefault="003D71AD" w:rsidP="003D71AD">
      <w:pPr>
        <w:widowControl w:val="0"/>
        <w:autoSpaceDE w:val="0"/>
        <w:autoSpaceDN w:val="0"/>
        <w:jc w:val="both"/>
        <w:rPr>
          <w:rFonts w:ascii="Verdana" w:eastAsia="Arial" w:hAnsi="Verdana" w:cs="Arial"/>
        </w:rPr>
      </w:pPr>
    </w:p>
    <w:p w14:paraId="4EBE5AA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des-apuntalamiento se efectuará según lo indicado en los planos constructivos y/o memoria de cálculo, pero en ningún caso será antes de los 14 días.</w:t>
      </w:r>
    </w:p>
    <w:p w14:paraId="77A9C3B0" w14:textId="77777777" w:rsidR="003D71AD" w:rsidRPr="005340EC" w:rsidRDefault="003D71AD" w:rsidP="003D71AD">
      <w:pPr>
        <w:widowControl w:val="0"/>
        <w:autoSpaceDE w:val="0"/>
        <w:autoSpaceDN w:val="0"/>
        <w:jc w:val="both"/>
        <w:rPr>
          <w:rFonts w:ascii="Verdana" w:eastAsia="Arial" w:hAnsi="Verdana" w:cs="Arial"/>
        </w:rPr>
      </w:pPr>
    </w:p>
    <w:p w14:paraId="46C5282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desapuntalado se realizará previa autorización escrita del Inspector de proyecto, asimismo, en los casos que el Inspector de proyecto vea necesario, solicitará al Entidad Ejecutora de manera previa la secuencia.</w:t>
      </w:r>
    </w:p>
    <w:p w14:paraId="14A24BB1" w14:textId="77777777" w:rsidR="003D71AD" w:rsidRPr="005340EC" w:rsidRDefault="003D71AD" w:rsidP="003D71AD">
      <w:pPr>
        <w:widowControl w:val="0"/>
        <w:autoSpaceDE w:val="0"/>
        <w:autoSpaceDN w:val="0"/>
        <w:jc w:val="both"/>
        <w:rPr>
          <w:rFonts w:ascii="Verdana" w:eastAsia="Arial" w:hAnsi="Verdana" w:cs="Arial"/>
        </w:rPr>
      </w:pPr>
    </w:p>
    <w:p w14:paraId="313E91E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Limpieza y colocación </w:t>
      </w:r>
    </w:p>
    <w:p w14:paraId="486F30A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6CA9DD7D" w14:textId="77777777" w:rsidR="003D71AD" w:rsidRPr="005340EC" w:rsidRDefault="003D71AD" w:rsidP="003D71AD">
      <w:pPr>
        <w:widowControl w:val="0"/>
        <w:autoSpaceDE w:val="0"/>
        <w:autoSpaceDN w:val="0"/>
        <w:jc w:val="both"/>
        <w:rPr>
          <w:rFonts w:ascii="Verdana" w:eastAsia="Arial" w:hAnsi="Verdana" w:cs="Arial"/>
        </w:rPr>
      </w:pPr>
    </w:p>
    <w:p w14:paraId="4BA3036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Si a momento de colocar el hormigón existieran barras con mortero u hormigón endurecido, éstos se deberán eliminar completamente.</w:t>
      </w:r>
    </w:p>
    <w:p w14:paraId="47C6CEDA" w14:textId="77777777" w:rsidR="003D71AD" w:rsidRPr="005340EC" w:rsidRDefault="003D71AD" w:rsidP="003D71AD">
      <w:pPr>
        <w:widowControl w:val="0"/>
        <w:autoSpaceDE w:val="0"/>
        <w:autoSpaceDN w:val="0"/>
        <w:jc w:val="both"/>
        <w:rPr>
          <w:rFonts w:ascii="Verdana" w:eastAsia="Arial" w:hAnsi="Verdana" w:cs="Arial"/>
        </w:rPr>
      </w:pPr>
    </w:p>
    <w:p w14:paraId="30FA56C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Todas las armaduras se colocarán en las posiciones indicadas en los planos, cualquier </w:t>
      </w:r>
      <w:r w:rsidRPr="005340EC">
        <w:rPr>
          <w:rFonts w:ascii="Verdana" w:eastAsia="Arial" w:hAnsi="Verdana" w:cs="Arial"/>
        </w:rPr>
        <w:lastRenderedPageBreak/>
        <w:t>modificación en obra debido a razones constructivas, deberá ser autorizada por el Inspector de proyecto.</w:t>
      </w:r>
    </w:p>
    <w:p w14:paraId="0EDF6151" w14:textId="77777777" w:rsidR="003D71AD" w:rsidRPr="005340EC" w:rsidRDefault="003D71AD" w:rsidP="003D71AD">
      <w:pPr>
        <w:widowControl w:val="0"/>
        <w:autoSpaceDE w:val="0"/>
        <w:autoSpaceDN w:val="0"/>
        <w:jc w:val="both"/>
        <w:rPr>
          <w:rFonts w:ascii="Verdana" w:eastAsia="Arial" w:hAnsi="Verdana" w:cs="Arial"/>
        </w:rPr>
      </w:pPr>
    </w:p>
    <w:p w14:paraId="2AA5182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A9D2F39" w14:textId="77777777" w:rsidR="003D71AD" w:rsidRPr="005340EC" w:rsidRDefault="003D71AD" w:rsidP="003D71AD">
      <w:pPr>
        <w:widowControl w:val="0"/>
        <w:autoSpaceDE w:val="0"/>
        <w:autoSpaceDN w:val="0"/>
        <w:jc w:val="both"/>
        <w:rPr>
          <w:rFonts w:ascii="Verdana" w:eastAsia="Arial" w:hAnsi="Verdana" w:cs="Arial"/>
        </w:rPr>
      </w:pPr>
    </w:p>
    <w:p w14:paraId="1B294C0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caso de no especificarse los recubrimientos en los planos, se aplicarán los siguientes:</w:t>
      </w:r>
    </w:p>
    <w:p w14:paraId="1A55F2A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Ambientes interiores protegidos:                            </w:t>
      </w:r>
      <w:r w:rsidRPr="005340EC">
        <w:rPr>
          <w:rFonts w:ascii="Verdana" w:eastAsia="Arial" w:hAnsi="Verdana" w:cs="Arial"/>
        </w:rPr>
        <w:tab/>
      </w:r>
      <w:r w:rsidRPr="005340EC">
        <w:rPr>
          <w:rFonts w:ascii="Verdana" w:eastAsia="Arial" w:hAnsi="Verdana" w:cs="Arial"/>
        </w:rPr>
        <w:tab/>
        <w:t>1,0 a 1,5   cm</w:t>
      </w:r>
    </w:p>
    <w:p w14:paraId="6E4B735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Elementos expuestos a la atmósfera normal:        </w:t>
      </w:r>
      <w:r w:rsidRPr="005340EC">
        <w:rPr>
          <w:rFonts w:ascii="Verdana" w:eastAsia="Arial" w:hAnsi="Verdana" w:cs="Arial"/>
        </w:rPr>
        <w:tab/>
        <w:t xml:space="preserve">          1,5 a 2,0   cm</w:t>
      </w:r>
    </w:p>
    <w:p w14:paraId="5F93EB8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Elementos expuestos a la atmósfera húmeda:       </w:t>
      </w:r>
      <w:r w:rsidRPr="005340EC">
        <w:rPr>
          <w:rFonts w:ascii="Verdana" w:eastAsia="Arial" w:hAnsi="Verdana" w:cs="Arial"/>
        </w:rPr>
        <w:tab/>
      </w:r>
      <w:r w:rsidRPr="005340EC">
        <w:rPr>
          <w:rFonts w:ascii="Verdana" w:eastAsia="Arial" w:hAnsi="Verdana" w:cs="Arial"/>
        </w:rPr>
        <w:tab/>
        <w:t>2,0 a 2,5   cm</w:t>
      </w:r>
    </w:p>
    <w:p w14:paraId="48BF72A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Elementos expuestos a la atmósfera corrosiva:      </w:t>
      </w:r>
      <w:r w:rsidRPr="005340EC">
        <w:rPr>
          <w:rFonts w:ascii="Verdana" w:eastAsia="Arial" w:hAnsi="Verdana" w:cs="Arial"/>
        </w:rPr>
        <w:tab/>
      </w:r>
      <w:r w:rsidRPr="005340EC">
        <w:rPr>
          <w:rFonts w:ascii="Verdana" w:eastAsia="Arial" w:hAnsi="Verdana" w:cs="Arial"/>
        </w:rPr>
        <w:tab/>
        <w:t>3,0 a 3,5   cm</w:t>
      </w:r>
    </w:p>
    <w:p w14:paraId="739F78D7" w14:textId="77777777" w:rsidR="003D71AD" w:rsidRPr="005340EC" w:rsidRDefault="003D71AD" w:rsidP="003D71AD">
      <w:pPr>
        <w:widowControl w:val="0"/>
        <w:autoSpaceDE w:val="0"/>
        <w:autoSpaceDN w:val="0"/>
        <w:jc w:val="both"/>
        <w:rPr>
          <w:rFonts w:ascii="Verdana" w:eastAsia="Arial" w:hAnsi="Verdana" w:cs="Arial"/>
        </w:rPr>
      </w:pPr>
    </w:p>
    <w:p w14:paraId="47EBC51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Se cuidará especialmente que todas las armaduras queden protegidas mediante los recubrimientos mínimos especificados en los planos. </w:t>
      </w:r>
    </w:p>
    <w:p w14:paraId="3AF40BD8" w14:textId="77777777" w:rsidR="003D71AD" w:rsidRPr="005340EC" w:rsidRDefault="003D71AD" w:rsidP="003D71AD">
      <w:pPr>
        <w:widowControl w:val="0"/>
        <w:autoSpaceDE w:val="0"/>
        <w:autoSpaceDN w:val="0"/>
        <w:jc w:val="both"/>
        <w:rPr>
          <w:rFonts w:ascii="Verdana" w:eastAsia="Arial" w:hAnsi="Verdana" w:cs="Arial"/>
        </w:rPr>
      </w:pPr>
    </w:p>
    <w:p w14:paraId="3F77422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Todos los cruces de barras deberán atarse en forma adecuada con alambre de amarre o accesorios previamente aprobados.</w:t>
      </w:r>
    </w:p>
    <w:p w14:paraId="5D32709E" w14:textId="77777777" w:rsidR="003D71AD" w:rsidRPr="005340EC" w:rsidRDefault="003D71AD" w:rsidP="003D71AD">
      <w:pPr>
        <w:widowControl w:val="0"/>
        <w:autoSpaceDE w:val="0"/>
        <w:autoSpaceDN w:val="0"/>
        <w:jc w:val="both"/>
        <w:rPr>
          <w:rFonts w:ascii="Verdana" w:eastAsia="Arial" w:hAnsi="Verdana" w:cs="Arial"/>
        </w:rPr>
      </w:pPr>
    </w:p>
    <w:p w14:paraId="7317470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5F0D758B" w14:textId="77777777" w:rsidR="003D71AD" w:rsidRPr="005340EC" w:rsidRDefault="003D71AD" w:rsidP="003D71AD">
      <w:pPr>
        <w:widowControl w:val="0"/>
        <w:autoSpaceDE w:val="0"/>
        <w:autoSpaceDN w:val="0"/>
        <w:jc w:val="both"/>
        <w:rPr>
          <w:rFonts w:ascii="Verdana" w:eastAsia="Arial" w:hAnsi="Verdana" w:cs="Arial"/>
        </w:rPr>
      </w:pPr>
    </w:p>
    <w:p w14:paraId="22633BC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Armado de Fierros</w:t>
      </w:r>
    </w:p>
    <w:p w14:paraId="53F8F27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1079DF40" w14:textId="77777777" w:rsidR="003D71AD" w:rsidRPr="005340EC" w:rsidRDefault="003D71AD" w:rsidP="003D71AD">
      <w:pPr>
        <w:widowControl w:val="0"/>
        <w:autoSpaceDE w:val="0"/>
        <w:autoSpaceDN w:val="0"/>
        <w:jc w:val="both"/>
        <w:rPr>
          <w:rFonts w:ascii="Verdana" w:eastAsia="Arial" w:hAnsi="Verdana" w:cs="Arial"/>
        </w:rPr>
      </w:pPr>
    </w:p>
    <w:p w14:paraId="2E7659F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dispondrá un sitio específico en la obra para el doblado y preparación de armaduras con las herramientas adecuadas.</w:t>
      </w:r>
    </w:p>
    <w:p w14:paraId="0D65352A" w14:textId="77777777" w:rsidR="003D71AD" w:rsidRPr="005340EC" w:rsidRDefault="003D71AD" w:rsidP="003D71AD">
      <w:pPr>
        <w:widowControl w:val="0"/>
        <w:autoSpaceDE w:val="0"/>
        <w:autoSpaceDN w:val="0"/>
        <w:jc w:val="both"/>
        <w:rPr>
          <w:rFonts w:ascii="Verdana" w:eastAsia="Arial" w:hAnsi="Verdana" w:cs="Arial"/>
        </w:rPr>
      </w:pPr>
    </w:p>
    <w:p w14:paraId="7EB5521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D1B214A" w14:textId="77777777" w:rsidR="003D71AD" w:rsidRPr="005340EC" w:rsidRDefault="003D71AD" w:rsidP="003D71AD">
      <w:pPr>
        <w:widowControl w:val="0"/>
        <w:autoSpaceDE w:val="0"/>
        <w:autoSpaceDN w:val="0"/>
        <w:jc w:val="both"/>
        <w:rPr>
          <w:rFonts w:ascii="Verdana" w:eastAsia="Arial" w:hAnsi="Verdana" w:cs="Arial"/>
        </w:rPr>
      </w:pPr>
    </w:p>
    <w:p w14:paraId="64D8BAC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6981FBD1" w14:textId="77777777" w:rsidR="003D71AD" w:rsidRPr="005340EC" w:rsidRDefault="003D71AD" w:rsidP="003D71AD">
      <w:pPr>
        <w:widowControl w:val="0"/>
        <w:autoSpaceDE w:val="0"/>
        <w:autoSpaceDN w:val="0"/>
        <w:jc w:val="both"/>
        <w:rPr>
          <w:rFonts w:ascii="Verdana" w:eastAsia="Arial" w:hAnsi="Verdana" w:cs="Arial"/>
        </w:rPr>
      </w:pPr>
    </w:p>
    <w:p w14:paraId="3AA6827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barras de fierro que fueron dobladas no podrán ser enderezadas, ni podrán ser utilizadas nuevamente sin antes eliminar la zona doblada.</w:t>
      </w:r>
    </w:p>
    <w:p w14:paraId="20E85E56" w14:textId="77777777" w:rsidR="003D71AD" w:rsidRPr="005340EC" w:rsidRDefault="003D71AD" w:rsidP="003D71AD">
      <w:pPr>
        <w:widowControl w:val="0"/>
        <w:autoSpaceDE w:val="0"/>
        <w:autoSpaceDN w:val="0"/>
        <w:jc w:val="both"/>
        <w:rPr>
          <w:rFonts w:ascii="Verdana" w:eastAsia="Arial" w:hAnsi="Verdana" w:cs="Arial"/>
        </w:rPr>
      </w:pPr>
    </w:p>
    <w:p w14:paraId="0D77BED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radio mínimo de doblado, así como las longitudes de patillas y ganchos, deberá respetar lo indicado en planos constructivos y la normativa CBH-87.</w:t>
      </w:r>
    </w:p>
    <w:p w14:paraId="45E02CE5" w14:textId="77777777" w:rsidR="003D71AD" w:rsidRPr="005340EC" w:rsidRDefault="003D71AD" w:rsidP="003D71AD">
      <w:pPr>
        <w:widowControl w:val="0"/>
        <w:autoSpaceDE w:val="0"/>
        <w:autoSpaceDN w:val="0"/>
        <w:jc w:val="both"/>
        <w:rPr>
          <w:rFonts w:ascii="Verdana" w:eastAsia="Arial" w:hAnsi="Verdana" w:cs="Arial"/>
        </w:rPr>
      </w:pPr>
    </w:p>
    <w:p w14:paraId="4427264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14:paraId="2CF470DF" w14:textId="77777777" w:rsidR="003D71AD" w:rsidRPr="005340EC" w:rsidRDefault="003D71AD" w:rsidP="003D71AD">
      <w:pPr>
        <w:widowControl w:val="0"/>
        <w:autoSpaceDE w:val="0"/>
        <w:autoSpaceDN w:val="0"/>
        <w:jc w:val="both"/>
        <w:rPr>
          <w:rFonts w:ascii="Verdana" w:eastAsia="Arial" w:hAnsi="Verdana" w:cs="Arial"/>
        </w:rPr>
      </w:pPr>
    </w:p>
    <w:p w14:paraId="389AF74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Todas las herramientas a emplearse para el cortado, amarre y doblado de fierro, serán </w:t>
      </w:r>
      <w:r w:rsidRPr="005340EC">
        <w:rPr>
          <w:rFonts w:ascii="Verdana" w:eastAsia="Arial" w:hAnsi="Verdana" w:cs="Arial"/>
        </w:rPr>
        <w:lastRenderedPageBreak/>
        <w:t>proporcionados por la Entidad Ejecutora en condiciones adecuadas y de manera oportuna.</w:t>
      </w:r>
    </w:p>
    <w:p w14:paraId="2C0C1CBB" w14:textId="77777777" w:rsidR="003D71AD" w:rsidRPr="005340EC" w:rsidRDefault="003D71AD" w:rsidP="003D71AD">
      <w:pPr>
        <w:widowControl w:val="0"/>
        <w:autoSpaceDE w:val="0"/>
        <w:autoSpaceDN w:val="0"/>
        <w:jc w:val="both"/>
        <w:rPr>
          <w:rFonts w:ascii="Verdana" w:eastAsia="Arial" w:hAnsi="Verdana" w:cs="Arial"/>
        </w:rPr>
      </w:pPr>
    </w:p>
    <w:p w14:paraId="67B6FA8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Empalmes en las barras</w:t>
      </w:r>
    </w:p>
    <w:p w14:paraId="71B65A5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ejecutarán los empalmes en los sectores donde estén expresamente indicado en planos constructivos o instruido por el Inspector de proyecto.</w:t>
      </w:r>
    </w:p>
    <w:p w14:paraId="7BB4D67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39517E7" w14:textId="77777777" w:rsidR="003D71AD" w:rsidRPr="005340EC" w:rsidRDefault="003D71AD" w:rsidP="003D71AD">
      <w:pPr>
        <w:widowControl w:val="0"/>
        <w:autoSpaceDE w:val="0"/>
        <w:autoSpaceDN w:val="0"/>
        <w:jc w:val="both"/>
        <w:rPr>
          <w:rFonts w:ascii="Verdana" w:eastAsia="Arial" w:hAnsi="Verdana" w:cs="Arial"/>
        </w:rPr>
      </w:pPr>
    </w:p>
    <w:p w14:paraId="69C2F66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realizarán empalmes por superposición de acuerdo al siguiente detalle:</w:t>
      </w:r>
    </w:p>
    <w:p w14:paraId="7774709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4910252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toda la longitud del empalme se colocarán armaduras transversales suplementarias para mejorar las condiciones del empalme, cuando sea necesario.</w:t>
      </w:r>
    </w:p>
    <w:p w14:paraId="0B6E09F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781C099" w14:textId="77777777" w:rsidR="003D71AD" w:rsidRPr="005340EC" w:rsidRDefault="003D71AD" w:rsidP="003D71AD">
      <w:pPr>
        <w:widowControl w:val="0"/>
        <w:autoSpaceDE w:val="0"/>
        <w:autoSpaceDN w:val="0"/>
        <w:jc w:val="both"/>
        <w:rPr>
          <w:rFonts w:ascii="Verdana" w:eastAsia="Arial" w:hAnsi="Verdana" w:cs="Arial"/>
        </w:rPr>
      </w:pPr>
    </w:p>
    <w:p w14:paraId="67C65BF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Mezclado</w:t>
      </w:r>
    </w:p>
    <w:p w14:paraId="3FC2D6E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hormigón deberá ser mezclado mecánicamente dosificando por volumen y deseablemente por peso. Para esta tarea:</w:t>
      </w:r>
    </w:p>
    <w:p w14:paraId="30BBB41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utilizarán una o más hormigoneras de capacidad adecuada y se empleará personal especializado para su manejo.</w:t>
      </w:r>
    </w:p>
    <w:p w14:paraId="2BF88B1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Periódicamente se verificará la uniformidad del mezclado.</w:t>
      </w:r>
    </w:p>
    <w:p w14:paraId="78FD5FD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materiales componentes serán introducidos en el orden siguiente:</w:t>
      </w:r>
    </w:p>
    <w:p w14:paraId="2B530E4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Una parte del agua del mezclado (aproximadamente la mitad)</w:t>
      </w:r>
    </w:p>
    <w:p w14:paraId="2C56A85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1385959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grava</w:t>
      </w:r>
    </w:p>
    <w:p w14:paraId="06C9406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resto del agua de amasado</w:t>
      </w:r>
    </w:p>
    <w:p w14:paraId="71B7F113" w14:textId="77777777" w:rsidR="003D71AD" w:rsidRPr="005340EC" w:rsidRDefault="003D71AD" w:rsidP="003D71AD">
      <w:pPr>
        <w:widowControl w:val="0"/>
        <w:autoSpaceDE w:val="0"/>
        <w:autoSpaceDN w:val="0"/>
        <w:jc w:val="both"/>
        <w:rPr>
          <w:rFonts w:ascii="Verdana" w:eastAsia="Arial" w:hAnsi="Verdana" w:cs="Arial"/>
        </w:rPr>
      </w:pPr>
    </w:p>
    <w:p w14:paraId="38A8614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EA9F3D5" w14:textId="77777777" w:rsidR="003D71AD" w:rsidRPr="005340EC" w:rsidRDefault="003D71AD" w:rsidP="003D71AD">
      <w:pPr>
        <w:widowControl w:val="0"/>
        <w:autoSpaceDE w:val="0"/>
        <w:autoSpaceDN w:val="0"/>
        <w:jc w:val="both"/>
        <w:rPr>
          <w:rFonts w:ascii="Verdana" w:eastAsia="Arial" w:hAnsi="Verdana" w:cs="Arial"/>
        </w:rPr>
      </w:pPr>
    </w:p>
    <w:p w14:paraId="48FC0DF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No se permitirá cargar la hormigonera antes de haberse procedido a descargarla totalmente de la batida anterior. </w:t>
      </w:r>
    </w:p>
    <w:p w14:paraId="08AFAF0B" w14:textId="77777777" w:rsidR="003D71AD" w:rsidRPr="005340EC" w:rsidRDefault="003D71AD" w:rsidP="003D71AD">
      <w:pPr>
        <w:widowControl w:val="0"/>
        <w:autoSpaceDE w:val="0"/>
        <w:autoSpaceDN w:val="0"/>
        <w:jc w:val="both"/>
        <w:rPr>
          <w:rFonts w:ascii="Verdana" w:eastAsia="Arial" w:hAnsi="Verdana" w:cs="Arial"/>
        </w:rPr>
      </w:pPr>
    </w:p>
    <w:p w14:paraId="56DB005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mezclado manual queda expresamente prohibido.</w:t>
      </w:r>
    </w:p>
    <w:p w14:paraId="2AA86D5C" w14:textId="77777777" w:rsidR="003D71AD" w:rsidRPr="005340EC" w:rsidRDefault="003D71AD" w:rsidP="003D71AD">
      <w:pPr>
        <w:widowControl w:val="0"/>
        <w:autoSpaceDE w:val="0"/>
        <w:autoSpaceDN w:val="0"/>
        <w:jc w:val="both"/>
        <w:rPr>
          <w:rFonts w:ascii="Verdana" w:eastAsia="Arial" w:hAnsi="Verdana" w:cs="Arial"/>
        </w:rPr>
      </w:pPr>
    </w:p>
    <w:p w14:paraId="1A7829E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Transporte</w:t>
      </w:r>
    </w:p>
    <w:p w14:paraId="0EEC67B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E52FD45" w14:textId="77777777" w:rsidR="003D71AD" w:rsidRPr="005340EC" w:rsidRDefault="003D71AD" w:rsidP="003D71AD">
      <w:pPr>
        <w:widowControl w:val="0"/>
        <w:autoSpaceDE w:val="0"/>
        <w:autoSpaceDN w:val="0"/>
        <w:jc w:val="both"/>
        <w:rPr>
          <w:rFonts w:ascii="Verdana" w:eastAsia="Arial" w:hAnsi="Verdana" w:cs="Arial"/>
        </w:rPr>
      </w:pPr>
    </w:p>
    <w:p w14:paraId="70CAFF3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En todos los casos, se deberá evitar que la mezcla no llegue a fraguar de modo que impida o dificulte su puesta en obra y vibrado En ningún caso se debe añadir agua a la mezcla una </w:t>
      </w:r>
      <w:r w:rsidRPr="005340EC">
        <w:rPr>
          <w:rFonts w:ascii="Verdana" w:eastAsia="Arial" w:hAnsi="Verdana" w:cs="Arial"/>
        </w:rPr>
        <w:lastRenderedPageBreak/>
        <w:t>vez sacada de la hormigonera.</w:t>
      </w:r>
    </w:p>
    <w:p w14:paraId="36AE58FE" w14:textId="77777777" w:rsidR="003D71AD" w:rsidRPr="005340EC" w:rsidRDefault="003D71AD" w:rsidP="003D71AD">
      <w:pPr>
        <w:widowControl w:val="0"/>
        <w:autoSpaceDE w:val="0"/>
        <w:autoSpaceDN w:val="0"/>
        <w:jc w:val="both"/>
        <w:rPr>
          <w:rFonts w:ascii="Verdana" w:eastAsia="Arial" w:hAnsi="Verdana" w:cs="Arial"/>
        </w:rPr>
      </w:pPr>
    </w:p>
    <w:p w14:paraId="5998EB1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los medios corrientes de transporte, el hormigón debe colocarse en su posición definitiva dentro de los encofrados, antes de que transcurran 30 minutos desde su preparación.</w:t>
      </w:r>
    </w:p>
    <w:p w14:paraId="5A8034B0" w14:textId="77777777" w:rsidR="003D71AD" w:rsidRPr="005340EC" w:rsidRDefault="003D71AD" w:rsidP="003D71AD">
      <w:pPr>
        <w:widowControl w:val="0"/>
        <w:autoSpaceDE w:val="0"/>
        <w:autoSpaceDN w:val="0"/>
        <w:jc w:val="both"/>
        <w:rPr>
          <w:rFonts w:ascii="Verdana" w:eastAsia="Arial" w:hAnsi="Verdana" w:cs="Arial"/>
        </w:rPr>
      </w:pPr>
    </w:p>
    <w:p w14:paraId="0372218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Hormigonado</w:t>
      </w:r>
    </w:p>
    <w:p w14:paraId="4C7CE68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hormigonado deberá cumplir con las exigencias y requisitos establecidos en la Norma CBH-87 para hormigones.</w:t>
      </w:r>
    </w:p>
    <w:p w14:paraId="6EA387A7" w14:textId="77777777" w:rsidR="003D71AD" w:rsidRPr="005340EC" w:rsidRDefault="003D71AD" w:rsidP="003D71AD">
      <w:pPr>
        <w:widowControl w:val="0"/>
        <w:autoSpaceDE w:val="0"/>
        <w:autoSpaceDN w:val="0"/>
        <w:jc w:val="both"/>
        <w:rPr>
          <w:rFonts w:ascii="Verdana" w:eastAsia="Arial" w:hAnsi="Verdana" w:cs="Arial"/>
        </w:rPr>
      </w:pPr>
    </w:p>
    <w:p w14:paraId="1297F2A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No se procederá al vaciado de los elementos estructurales sin antes contar con la autorización del Inspector de proyecto.</w:t>
      </w:r>
    </w:p>
    <w:p w14:paraId="6A43BFC3" w14:textId="77777777" w:rsidR="003D71AD" w:rsidRPr="005340EC" w:rsidRDefault="003D71AD" w:rsidP="003D71AD">
      <w:pPr>
        <w:widowControl w:val="0"/>
        <w:autoSpaceDE w:val="0"/>
        <w:autoSpaceDN w:val="0"/>
        <w:jc w:val="both"/>
        <w:rPr>
          <w:rFonts w:ascii="Verdana" w:eastAsia="Arial" w:hAnsi="Verdana" w:cs="Arial"/>
        </w:rPr>
      </w:pPr>
    </w:p>
    <w:p w14:paraId="44207B4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vaciado del hormigón se realizará de acuerdo a un plan de trabajo previamente autorizado por el Inspector de proyecto.</w:t>
      </w:r>
    </w:p>
    <w:p w14:paraId="2D26FC2F" w14:textId="77777777" w:rsidR="003D71AD" w:rsidRPr="005340EC" w:rsidRDefault="003D71AD" w:rsidP="003D71AD">
      <w:pPr>
        <w:widowControl w:val="0"/>
        <w:autoSpaceDE w:val="0"/>
        <w:autoSpaceDN w:val="0"/>
        <w:jc w:val="both"/>
        <w:rPr>
          <w:rFonts w:ascii="Verdana" w:eastAsia="Arial" w:hAnsi="Verdana" w:cs="Arial"/>
        </w:rPr>
      </w:pPr>
    </w:p>
    <w:p w14:paraId="4BA56E4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484F735" w14:textId="77777777" w:rsidR="003D71AD" w:rsidRPr="005340EC" w:rsidRDefault="003D71AD" w:rsidP="003D71AD">
      <w:pPr>
        <w:widowControl w:val="0"/>
        <w:autoSpaceDE w:val="0"/>
        <w:autoSpaceDN w:val="0"/>
        <w:jc w:val="both"/>
        <w:rPr>
          <w:rFonts w:ascii="Verdana" w:eastAsia="Arial" w:hAnsi="Verdana" w:cs="Arial"/>
        </w:rPr>
      </w:pPr>
    </w:p>
    <w:p w14:paraId="1C0C7C6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caso de que no se indiquen las juntas constructivas en el proyecto, el Inspector de proyecto indicará donde pueden hacerse las juntas constructivas.</w:t>
      </w:r>
    </w:p>
    <w:p w14:paraId="260E4913" w14:textId="77777777" w:rsidR="003D71AD" w:rsidRPr="005340EC" w:rsidRDefault="003D71AD" w:rsidP="003D71AD">
      <w:pPr>
        <w:widowControl w:val="0"/>
        <w:autoSpaceDE w:val="0"/>
        <w:autoSpaceDN w:val="0"/>
        <w:jc w:val="both"/>
        <w:rPr>
          <w:rFonts w:ascii="Verdana" w:eastAsia="Arial" w:hAnsi="Verdana" w:cs="Arial"/>
        </w:rPr>
      </w:pPr>
    </w:p>
    <w:p w14:paraId="0D1631D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siguientes prohibiciones para el hormigonado deben tenerse en cuenta:</w:t>
      </w:r>
    </w:p>
    <w:p w14:paraId="27822FE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temperatura de vaciado no será menor a 5°C.</w:t>
      </w:r>
    </w:p>
    <w:p w14:paraId="4874E9B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No podrá efectuarse el vaciado durante la lluvia.</w:t>
      </w:r>
    </w:p>
    <w:p w14:paraId="4836024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No será permitido disponer de grandes cantidades de hormigón en un solo lugar para esparcirlo posteriormente.</w:t>
      </w:r>
    </w:p>
    <w:p w14:paraId="5B02CCA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Por ningún motivo se podrá agregar agua en el momento de hormigonar.</w:t>
      </w:r>
    </w:p>
    <w:p w14:paraId="1572724C" w14:textId="77777777" w:rsidR="003D71AD" w:rsidRPr="005340EC" w:rsidRDefault="003D71AD" w:rsidP="003D71AD">
      <w:pPr>
        <w:widowControl w:val="0"/>
        <w:autoSpaceDE w:val="0"/>
        <w:autoSpaceDN w:val="0"/>
        <w:jc w:val="both"/>
        <w:rPr>
          <w:rFonts w:ascii="Verdana" w:eastAsia="Arial" w:hAnsi="Verdana" w:cs="Arial"/>
        </w:rPr>
      </w:pPr>
    </w:p>
    <w:p w14:paraId="62978D9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espesor máximo de la capa de hormigón no deberá exceder a 20 cm para permitir una compactación eficaz.</w:t>
      </w:r>
    </w:p>
    <w:p w14:paraId="6B200510" w14:textId="77777777" w:rsidR="003D71AD" w:rsidRPr="005340EC" w:rsidRDefault="003D71AD" w:rsidP="003D71AD">
      <w:pPr>
        <w:widowControl w:val="0"/>
        <w:autoSpaceDE w:val="0"/>
        <w:autoSpaceDN w:val="0"/>
        <w:jc w:val="both"/>
        <w:rPr>
          <w:rFonts w:ascii="Verdana" w:eastAsia="Arial" w:hAnsi="Verdana" w:cs="Arial"/>
        </w:rPr>
      </w:pPr>
    </w:p>
    <w:p w14:paraId="466F38E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velocidad del vaciado será la suficiente para garantizar que el hormigón se mantenga plástico en todo momento.</w:t>
      </w:r>
    </w:p>
    <w:p w14:paraId="33E642E5" w14:textId="77777777" w:rsidR="003D71AD" w:rsidRPr="005340EC" w:rsidRDefault="003D71AD" w:rsidP="003D71AD">
      <w:pPr>
        <w:widowControl w:val="0"/>
        <w:autoSpaceDE w:val="0"/>
        <w:autoSpaceDN w:val="0"/>
        <w:jc w:val="both"/>
        <w:rPr>
          <w:rFonts w:ascii="Verdana" w:eastAsia="Arial" w:hAnsi="Verdana" w:cs="Arial"/>
        </w:rPr>
      </w:pPr>
    </w:p>
    <w:p w14:paraId="23A10A4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No se podrá verter el hormigón en caída libre desde alturas superiores a 1,50 m, debiendo en este caso utilizar canalones, embudos o ductos.</w:t>
      </w:r>
    </w:p>
    <w:p w14:paraId="741443BF" w14:textId="77777777" w:rsidR="003D71AD" w:rsidRPr="005340EC" w:rsidRDefault="003D71AD" w:rsidP="003D71AD">
      <w:pPr>
        <w:widowControl w:val="0"/>
        <w:autoSpaceDE w:val="0"/>
        <w:autoSpaceDN w:val="0"/>
        <w:jc w:val="both"/>
        <w:rPr>
          <w:rFonts w:ascii="Verdana" w:eastAsia="Arial" w:hAnsi="Verdana" w:cs="Arial"/>
        </w:rPr>
      </w:pPr>
    </w:p>
    <w:p w14:paraId="4877DD3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vaciado en losas deberá efectuarse por franjas de ancho tal que, al vaciar la capa siguiente, en la primera no se haya iniciado el fraguado.</w:t>
      </w:r>
    </w:p>
    <w:p w14:paraId="396D5C5F" w14:textId="77777777" w:rsidR="003D71AD" w:rsidRPr="005340EC" w:rsidRDefault="003D71AD" w:rsidP="003D71AD">
      <w:pPr>
        <w:widowControl w:val="0"/>
        <w:autoSpaceDE w:val="0"/>
        <w:autoSpaceDN w:val="0"/>
        <w:jc w:val="both"/>
        <w:rPr>
          <w:rFonts w:ascii="Verdana" w:eastAsia="Arial" w:hAnsi="Verdana" w:cs="Arial"/>
        </w:rPr>
      </w:pPr>
    </w:p>
    <w:p w14:paraId="337D6B8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Compactación</w:t>
      </w:r>
    </w:p>
    <w:p w14:paraId="6D91CFC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14:paraId="0DDE2EE4" w14:textId="77777777" w:rsidR="003D71AD" w:rsidRPr="005340EC" w:rsidRDefault="003D71AD" w:rsidP="003D71AD">
      <w:pPr>
        <w:widowControl w:val="0"/>
        <w:autoSpaceDE w:val="0"/>
        <w:autoSpaceDN w:val="0"/>
        <w:jc w:val="both"/>
        <w:rPr>
          <w:rFonts w:ascii="Verdana" w:eastAsia="Arial" w:hAnsi="Verdana" w:cs="Arial"/>
        </w:rPr>
      </w:pPr>
    </w:p>
    <w:p w14:paraId="1FB9898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vibrado será realizado mediante vibradoras de inmersión y alta frecuencia que deberán ser manejadas por obreros con experiencia en la actividad.</w:t>
      </w:r>
    </w:p>
    <w:p w14:paraId="2BDD58A2" w14:textId="77777777" w:rsidR="003D71AD" w:rsidRPr="005340EC" w:rsidRDefault="003D71AD" w:rsidP="003D71AD">
      <w:pPr>
        <w:widowControl w:val="0"/>
        <w:autoSpaceDE w:val="0"/>
        <w:autoSpaceDN w:val="0"/>
        <w:jc w:val="both"/>
        <w:rPr>
          <w:rFonts w:ascii="Verdana" w:eastAsia="Arial" w:hAnsi="Verdana" w:cs="Arial"/>
        </w:rPr>
      </w:pPr>
    </w:p>
    <w:p w14:paraId="659E03D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De ninguna manera se permitirá el uso de las vibradoras para el transporte de la mezcla o la distribución dentro del encofrado.</w:t>
      </w:r>
    </w:p>
    <w:p w14:paraId="7A06F3EC" w14:textId="77777777" w:rsidR="003D71AD" w:rsidRPr="005340EC" w:rsidRDefault="003D71AD" w:rsidP="003D71AD">
      <w:pPr>
        <w:widowControl w:val="0"/>
        <w:autoSpaceDE w:val="0"/>
        <w:autoSpaceDN w:val="0"/>
        <w:jc w:val="both"/>
        <w:rPr>
          <w:rFonts w:ascii="Verdana" w:eastAsia="Arial" w:hAnsi="Verdana" w:cs="Arial"/>
        </w:rPr>
      </w:pPr>
    </w:p>
    <w:p w14:paraId="77C89F3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lastRenderedPageBreak/>
        <w:t>En ningún caso se iniciará el vaciado si no se cuenta por lo menos con dos vibradoras en perfecto estado y con el diámetro de la aguja adecuado para el elemento.</w:t>
      </w:r>
    </w:p>
    <w:p w14:paraId="6691E6C3" w14:textId="77777777" w:rsidR="003D71AD" w:rsidRPr="005340EC" w:rsidRDefault="003D71AD" w:rsidP="003D71AD">
      <w:pPr>
        <w:widowControl w:val="0"/>
        <w:autoSpaceDE w:val="0"/>
        <w:autoSpaceDN w:val="0"/>
        <w:jc w:val="both"/>
        <w:rPr>
          <w:rFonts w:ascii="Verdana" w:eastAsia="Arial" w:hAnsi="Verdana" w:cs="Arial"/>
        </w:rPr>
      </w:pPr>
    </w:p>
    <w:p w14:paraId="064EAD9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vibradoras serán introducidas en puntos equidistantes a 45 cm. entre sí y durante 5 a 15 segundos para evitar la disgregación.</w:t>
      </w:r>
    </w:p>
    <w:p w14:paraId="13656EA4" w14:textId="77777777" w:rsidR="003D71AD" w:rsidRPr="005340EC" w:rsidRDefault="003D71AD" w:rsidP="003D71AD">
      <w:pPr>
        <w:widowControl w:val="0"/>
        <w:autoSpaceDE w:val="0"/>
        <w:autoSpaceDN w:val="0"/>
        <w:jc w:val="both"/>
        <w:rPr>
          <w:rFonts w:ascii="Verdana" w:eastAsia="Arial" w:hAnsi="Verdana" w:cs="Arial"/>
        </w:rPr>
      </w:pPr>
    </w:p>
    <w:p w14:paraId="355250B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14:paraId="31EE31E0" w14:textId="77777777" w:rsidR="003D71AD" w:rsidRPr="005340EC" w:rsidRDefault="003D71AD" w:rsidP="003D71AD">
      <w:pPr>
        <w:widowControl w:val="0"/>
        <w:autoSpaceDE w:val="0"/>
        <w:autoSpaceDN w:val="0"/>
        <w:jc w:val="both"/>
        <w:rPr>
          <w:rFonts w:ascii="Verdana" w:eastAsia="Arial" w:hAnsi="Verdana" w:cs="Arial"/>
        </w:rPr>
      </w:pPr>
    </w:p>
    <w:p w14:paraId="19FC323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compactado del hormigón se completará con un apisonado manual del hormigón y un golpeteo de los encofrados.</w:t>
      </w:r>
    </w:p>
    <w:p w14:paraId="7B1F71FF" w14:textId="77777777" w:rsidR="003D71AD" w:rsidRPr="005340EC" w:rsidRDefault="003D71AD" w:rsidP="003D71AD">
      <w:pPr>
        <w:widowControl w:val="0"/>
        <w:autoSpaceDE w:val="0"/>
        <w:autoSpaceDN w:val="0"/>
        <w:jc w:val="both"/>
        <w:rPr>
          <w:rFonts w:ascii="Verdana" w:eastAsia="Arial" w:hAnsi="Verdana" w:cs="Arial"/>
        </w:rPr>
      </w:pPr>
    </w:p>
    <w:p w14:paraId="006533C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compactación manual del hormigón mediante varillas de hierro será usada solo bajo autorización de Inspector de proyecto.</w:t>
      </w:r>
    </w:p>
    <w:p w14:paraId="45813C87" w14:textId="77777777" w:rsidR="003D71AD" w:rsidRPr="005340EC" w:rsidRDefault="003D71AD" w:rsidP="003D71AD">
      <w:pPr>
        <w:widowControl w:val="0"/>
        <w:autoSpaceDE w:val="0"/>
        <w:autoSpaceDN w:val="0"/>
        <w:jc w:val="both"/>
        <w:rPr>
          <w:rFonts w:ascii="Verdana" w:eastAsia="Arial" w:hAnsi="Verdana" w:cs="Arial"/>
        </w:rPr>
      </w:pPr>
    </w:p>
    <w:p w14:paraId="09FBE6F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Desencofrado</w:t>
      </w:r>
    </w:p>
    <w:p w14:paraId="1FD7F3B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AAC60A2" w14:textId="77777777" w:rsidR="003D71AD" w:rsidRPr="005340EC" w:rsidRDefault="003D71AD" w:rsidP="003D71AD">
      <w:pPr>
        <w:widowControl w:val="0"/>
        <w:autoSpaceDE w:val="0"/>
        <w:autoSpaceDN w:val="0"/>
        <w:jc w:val="both"/>
        <w:rPr>
          <w:rFonts w:ascii="Verdana" w:eastAsia="Arial" w:hAnsi="Verdana" w:cs="Arial"/>
        </w:rPr>
      </w:pPr>
    </w:p>
    <w:p w14:paraId="0203FB7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14:paraId="6DD22106" w14:textId="77777777" w:rsidR="003D71AD" w:rsidRPr="005340EC" w:rsidRDefault="003D71AD" w:rsidP="003D71AD">
      <w:pPr>
        <w:widowControl w:val="0"/>
        <w:autoSpaceDE w:val="0"/>
        <w:autoSpaceDN w:val="0"/>
        <w:jc w:val="both"/>
        <w:rPr>
          <w:rFonts w:ascii="Verdana" w:eastAsia="Arial" w:hAnsi="Verdana" w:cs="Arial"/>
        </w:rPr>
      </w:pPr>
    </w:p>
    <w:p w14:paraId="3149D08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14:paraId="77D0AFDD" w14:textId="77777777" w:rsidR="003D71AD" w:rsidRPr="005340EC" w:rsidRDefault="003D71AD" w:rsidP="003D71AD">
      <w:pPr>
        <w:widowControl w:val="0"/>
        <w:autoSpaceDE w:val="0"/>
        <w:autoSpaceDN w:val="0"/>
        <w:jc w:val="both"/>
        <w:rPr>
          <w:rFonts w:ascii="Verdana" w:eastAsia="Arial" w:hAnsi="Verdana" w:cs="Arial"/>
        </w:rPr>
      </w:pPr>
    </w:p>
    <w:p w14:paraId="1BF7AAA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encofrados superiores en superficies inclinadas deberán ser removidos tan pronto como el hormigón tenga suficiente resistencia para no escurrir.</w:t>
      </w:r>
    </w:p>
    <w:p w14:paraId="075B45DB" w14:textId="77777777" w:rsidR="003D71AD" w:rsidRPr="005340EC" w:rsidRDefault="003D71AD" w:rsidP="003D71AD">
      <w:pPr>
        <w:widowControl w:val="0"/>
        <w:autoSpaceDE w:val="0"/>
        <w:autoSpaceDN w:val="0"/>
        <w:jc w:val="both"/>
        <w:rPr>
          <w:rFonts w:ascii="Verdana" w:eastAsia="Arial" w:hAnsi="Verdana" w:cs="Arial"/>
        </w:rPr>
      </w:pPr>
    </w:p>
    <w:p w14:paraId="53938CF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Durante la construcción, queda prohibido aplicar cargas, acumular materiales o maquinarias que signifiquen un peligro en la estabilidad de la estructura.</w:t>
      </w:r>
    </w:p>
    <w:p w14:paraId="5E93D897" w14:textId="77777777" w:rsidR="003D71AD" w:rsidRPr="005340EC" w:rsidRDefault="003D71AD" w:rsidP="003D71AD">
      <w:pPr>
        <w:widowControl w:val="0"/>
        <w:autoSpaceDE w:val="0"/>
        <w:autoSpaceDN w:val="0"/>
        <w:jc w:val="both"/>
        <w:rPr>
          <w:rFonts w:ascii="Verdana" w:eastAsia="Arial" w:hAnsi="Verdana" w:cs="Arial"/>
        </w:rPr>
      </w:pPr>
    </w:p>
    <w:p w14:paraId="68E8F22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tiempos de desencofrado serán los indicados en el proyecto (planos y/o memoria de cálculo) y lo indicado en la norma CBH-87.</w:t>
      </w:r>
    </w:p>
    <w:p w14:paraId="4B9F493E" w14:textId="77777777" w:rsidR="003D71AD" w:rsidRPr="005340EC" w:rsidRDefault="003D71AD" w:rsidP="003D71AD">
      <w:pPr>
        <w:widowControl w:val="0"/>
        <w:autoSpaceDE w:val="0"/>
        <w:autoSpaceDN w:val="0"/>
        <w:jc w:val="both"/>
        <w:rPr>
          <w:rFonts w:ascii="Verdana" w:eastAsia="Arial" w:hAnsi="Verdana" w:cs="Arial"/>
        </w:rPr>
      </w:pPr>
    </w:p>
    <w:p w14:paraId="38C99F6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desencofrado requerirá la autorización del Inspector de proyecto.</w:t>
      </w:r>
    </w:p>
    <w:p w14:paraId="29F4D7A9" w14:textId="77777777" w:rsidR="003D71AD" w:rsidRPr="005340EC" w:rsidRDefault="003D71AD" w:rsidP="003D71AD">
      <w:pPr>
        <w:widowControl w:val="0"/>
        <w:autoSpaceDE w:val="0"/>
        <w:autoSpaceDN w:val="0"/>
        <w:jc w:val="both"/>
        <w:rPr>
          <w:rFonts w:ascii="Verdana" w:eastAsia="Arial" w:hAnsi="Verdana" w:cs="Arial"/>
        </w:rPr>
      </w:pPr>
    </w:p>
    <w:p w14:paraId="31022C7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Protección y Curado</w:t>
      </w:r>
    </w:p>
    <w:p w14:paraId="3B6F877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Una vez vaciado el hormigón fresco, deberá protegerse contra la lluvia, el viento, sol y en general contra toda acción que lo perjudique.</w:t>
      </w:r>
    </w:p>
    <w:p w14:paraId="40AC1A8C" w14:textId="77777777" w:rsidR="003D71AD" w:rsidRPr="005340EC" w:rsidRDefault="003D71AD" w:rsidP="003D71AD">
      <w:pPr>
        <w:widowControl w:val="0"/>
        <w:autoSpaceDE w:val="0"/>
        <w:autoSpaceDN w:val="0"/>
        <w:jc w:val="both"/>
        <w:rPr>
          <w:rFonts w:ascii="Verdana" w:eastAsia="Arial" w:hAnsi="Verdana" w:cs="Arial"/>
        </w:rPr>
      </w:pPr>
    </w:p>
    <w:p w14:paraId="2583498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hormigón será protegido manteniéndose a una temperatura superior a 5°C por lo menos durante 96 horas.</w:t>
      </w:r>
    </w:p>
    <w:p w14:paraId="38A94DC9" w14:textId="77777777" w:rsidR="003D71AD" w:rsidRPr="005340EC" w:rsidRDefault="003D71AD" w:rsidP="003D71AD">
      <w:pPr>
        <w:widowControl w:val="0"/>
        <w:autoSpaceDE w:val="0"/>
        <w:autoSpaceDN w:val="0"/>
        <w:jc w:val="both"/>
        <w:rPr>
          <w:rFonts w:ascii="Verdana" w:eastAsia="Arial" w:hAnsi="Verdana" w:cs="Arial"/>
        </w:rPr>
      </w:pPr>
    </w:p>
    <w:p w14:paraId="5219EE4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47D65CCD" w14:textId="77777777" w:rsidR="003D71AD" w:rsidRPr="005340EC" w:rsidRDefault="003D71AD" w:rsidP="003D71AD">
      <w:pPr>
        <w:widowControl w:val="0"/>
        <w:autoSpaceDE w:val="0"/>
        <w:autoSpaceDN w:val="0"/>
        <w:jc w:val="both"/>
        <w:rPr>
          <w:rFonts w:ascii="Verdana" w:eastAsia="Arial" w:hAnsi="Verdana" w:cs="Arial"/>
        </w:rPr>
      </w:pPr>
    </w:p>
    <w:p w14:paraId="05B303D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Durante la construcción, queda prohibido aplicar cargas, acumular materiales o maquinarias </w:t>
      </w:r>
      <w:r w:rsidRPr="005340EC">
        <w:rPr>
          <w:rFonts w:ascii="Verdana" w:eastAsia="Arial" w:hAnsi="Verdana" w:cs="Arial"/>
        </w:rPr>
        <w:lastRenderedPageBreak/>
        <w:t>que signifiquen un peligro en la estabilidad de la estructura.</w:t>
      </w:r>
    </w:p>
    <w:p w14:paraId="3FA7CB2A" w14:textId="77777777" w:rsidR="003D71AD" w:rsidRPr="005340EC" w:rsidRDefault="003D71AD" w:rsidP="003D71AD">
      <w:pPr>
        <w:widowControl w:val="0"/>
        <w:autoSpaceDE w:val="0"/>
        <w:autoSpaceDN w:val="0"/>
        <w:jc w:val="both"/>
        <w:rPr>
          <w:rFonts w:ascii="Verdana" w:eastAsia="Arial" w:hAnsi="Verdana" w:cs="Arial"/>
        </w:rPr>
      </w:pPr>
    </w:p>
    <w:p w14:paraId="2329E59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Control de Calidad</w:t>
      </w:r>
    </w:p>
    <w:p w14:paraId="1959E22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28465F51" w14:textId="77777777" w:rsidR="003D71AD" w:rsidRPr="005340EC" w:rsidRDefault="003D71AD" w:rsidP="003D71AD">
      <w:pPr>
        <w:widowControl w:val="0"/>
        <w:autoSpaceDE w:val="0"/>
        <w:autoSpaceDN w:val="0"/>
        <w:jc w:val="both"/>
        <w:rPr>
          <w:rFonts w:ascii="Verdana" w:eastAsia="Arial" w:hAnsi="Verdana" w:cs="Arial"/>
        </w:rPr>
      </w:pPr>
    </w:p>
    <w:p w14:paraId="2EC37C2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ensayos a realizar serán los requeridos por la normativa CBH-87 pudiendo la Entidad Ejecutora realizar ensayos adicionales los cuales deberán ser indicados en su propuesta.</w:t>
      </w:r>
    </w:p>
    <w:p w14:paraId="1C7E697E" w14:textId="77777777" w:rsidR="003D71AD" w:rsidRPr="005340EC" w:rsidRDefault="003D71AD" w:rsidP="003D71AD">
      <w:pPr>
        <w:widowControl w:val="0"/>
        <w:autoSpaceDE w:val="0"/>
        <w:autoSpaceDN w:val="0"/>
        <w:jc w:val="both"/>
        <w:rPr>
          <w:rFonts w:ascii="Verdana" w:eastAsia="Arial" w:hAnsi="Verdana" w:cs="Arial"/>
        </w:rPr>
      </w:pPr>
    </w:p>
    <w:p w14:paraId="38A1B64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todos los casos, el nivel de control será el indicado en los planos constructivos o memoria de cálculo o, en ausencia de dicha indicación, se asumirá un nivel de control normal.</w:t>
      </w:r>
    </w:p>
    <w:p w14:paraId="2EDAA1C7" w14:textId="77777777" w:rsidR="003D71AD" w:rsidRPr="005340EC" w:rsidRDefault="003D71AD" w:rsidP="003D71AD">
      <w:pPr>
        <w:widowControl w:val="0"/>
        <w:autoSpaceDE w:val="0"/>
        <w:autoSpaceDN w:val="0"/>
        <w:jc w:val="both"/>
        <w:rPr>
          <w:rFonts w:ascii="Verdana" w:eastAsia="Arial" w:hAnsi="Verdana" w:cs="Arial"/>
        </w:rPr>
      </w:pPr>
    </w:p>
    <w:p w14:paraId="147D1CE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Ensayos a Realizar</w:t>
      </w:r>
    </w:p>
    <w:p w14:paraId="1ECB441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el caso del presente ítem mínimamente se realizarán los siguientes ensayos de calidad:</w:t>
      </w:r>
    </w:p>
    <w:p w14:paraId="77008663" w14:textId="77777777" w:rsidR="003D71AD" w:rsidRPr="005340EC" w:rsidRDefault="003D71AD" w:rsidP="003D71AD">
      <w:pPr>
        <w:widowControl w:val="0"/>
        <w:autoSpaceDE w:val="0"/>
        <w:autoSpaceDN w:val="0"/>
        <w:jc w:val="both"/>
        <w:rPr>
          <w:rFonts w:ascii="Verdana" w:eastAsia="Arial" w:hAnsi="Verdana" w:cs="Arial"/>
        </w:rPr>
      </w:pPr>
    </w:p>
    <w:p w14:paraId="6A30883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Granulometría de los Áridos.</w:t>
      </w:r>
    </w:p>
    <w:p w14:paraId="62E6706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Ensayos de Control de la Resistencia del Hormigón – Probetas Cilíndricas.</w:t>
      </w:r>
    </w:p>
    <w:p w14:paraId="3D72479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Ensayos de Control de la Consistencia del Hormigón - Cono de Abraham.</w:t>
      </w:r>
    </w:p>
    <w:p w14:paraId="6431BD4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 de la Máquina de los Ángeles.</w:t>
      </w:r>
    </w:p>
    <w:p w14:paraId="633740EE" w14:textId="77777777" w:rsidR="003D71AD" w:rsidRPr="005340EC" w:rsidRDefault="003D71AD" w:rsidP="003D71AD">
      <w:pPr>
        <w:widowControl w:val="0"/>
        <w:autoSpaceDE w:val="0"/>
        <w:autoSpaceDN w:val="0"/>
        <w:jc w:val="both"/>
        <w:rPr>
          <w:rFonts w:ascii="Verdana" w:eastAsia="Arial" w:hAnsi="Verdana" w:cs="Arial"/>
        </w:rPr>
      </w:pPr>
    </w:p>
    <w:p w14:paraId="59C2D92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Adicionalmente, el Inspector de proyecto indicará la realización de los siguientes ensayos de calidad cuando las condiciones de la obra así lo requieran:</w:t>
      </w:r>
    </w:p>
    <w:p w14:paraId="2310ABB2" w14:textId="77777777" w:rsidR="003D71AD" w:rsidRPr="005340EC" w:rsidRDefault="003D71AD" w:rsidP="003D71AD">
      <w:pPr>
        <w:widowControl w:val="0"/>
        <w:autoSpaceDE w:val="0"/>
        <w:autoSpaceDN w:val="0"/>
        <w:jc w:val="both"/>
        <w:rPr>
          <w:rFonts w:ascii="Verdana" w:eastAsia="Arial" w:hAnsi="Verdana" w:cs="Arial"/>
        </w:rPr>
      </w:pPr>
    </w:p>
    <w:p w14:paraId="519783E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Ensayos de calidad sobre el cemento.</w:t>
      </w:r>
    </w:p>
    <w:p w14:paraId="3CAD517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Ensayos de calidad de los aceros de refuerzo.</w:t>
      </w:r>
    </w:p>
    <w:p w14:paraId="601B6D2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Ensayo de la Máquina de los Ángeles.</w:t>
      </w:r>
    </w:p>
    <w:p w14:paraId="1736E44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Otros que el proponente oferte en su propuesta. </w:t>
      </w:r>
    </w:p>
    <w:p w14:paraId="2FE06EB5" w14:textId="77777777" w:rsidR="003D71AD" w:rsidRPr="005340EC" w:rsidRDefault="003D71AD" w:rsidP="003D71AD">
      <w:pPr>
        <w:widowControl w:val="0"/>
        <w:autoSpaceDE w:val="0"/>
        <w:autoSpaceDN w:val="0"/>
        <w:jc w:val="both"/>
        <w:rPr>
          <w:rFonts w:ascii="Verdana" w:eastAsia="Arial" w:hAnsi="Verdana" w:cs="Arial"/>
        </w:rPr>
      </w:pPr>
    </w:p>
    <w:p w14:paraId="5003D35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Laboratorio</w:t>
      </w:r>
    </w:p>
    <w:p w14:paraId="3DCFBCA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584F270" w14:textId="77777777" w:rsidR="003D71AD" w:rsidRPr="005340EC" w:rsidRDefault="003D71AD" w:rsidP="003D71AD">
      <w:pPr>
        <w:widowControl w:val="0"/>
        <w:autoSpaceDE w:val="0"/>
        <w:autoSpaceDN w:val="0"/>
        <w:jc w:val="both"/>
        <w:rPr>
          <w:rFonts w:ascii="Verdana" w:eastAsia="Arial" w:hAnsi="Verdana" w:cs="Arial"/>
        </w:rPr>
      </w:pPr>
    </w:p>
    <w:p w14:paraId="38558D2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Frecuencia de los Ensayos</w:t>
      </w:r>
    </w:p>
    <w:p w14:paraId="4513E7A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27ABDCFF" w14:textId="77777777" w:rsidR="003D71AD" w:rsidRPr="005340EC" w:rsidRDefault="003D71AD" w:rsidP="003D71AD">
      <w:pPr>
        <w:widowControl w:val="0"/>
        <w:autoSpaceDE w:val="0"/>
        <w:autoSpaceDN w:val="0"/>
        <w:jc w:val="both"/>
        <w:rPr>
          <w:rFonts w:ascii="Verdana" w:eastAsia="Arial" w:hAnsi="Verdana" w:cs="Arial"/>
        </w:rPr>
      </w:pPr>
    </w:p>
    <w:p w14:paraId="0749F3D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B1D14DE" w14:textId="77777777" w:rsidR="003D71AD" w:rsidRPr="005340EC" w:rsidRDefault="003D71AD" w:rsidP="003D71AD">
      <w:pPr>
        <w:widowControl w:val="0"/>
        <w:autoSpaceDE w:val="0"/>
        <w:autoSpaceDN w:val="0"/>
        <w:jc w:val="both"/>
        <w:rPr>
          <w:rFonts w:ascii="Verdana" w:eastAsia="Arial" w:hAnsi="Verdana" w:cs="Arial"/>
        </w:rPr>
      </w:pPr>
    </w:p>
    <w:p w14:paraId="65B6493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D2472AB" w14:textId="77777777" w:rsidR="003D71AD" w:rsidRPr="005340EC" w:rsidRDefault="003D71AD" w:rsidP="003D71AD">
      <w:pPr>
        <w:widowControl w:val="0"/>
        <w:autoSpaceDE w:val="0"/>
        <w:autoSpaceDN w:val="0"/>
        <w:jc w:val="both"/>
        <w:rPr>
          <w:rFonts w:ascii="Verdana" w:eastAsia="Arial" w:hAnsi="Verdana" w:cs="Arial"/>
        </w:rPr>
      </w:pPr>
    </w:p>
    <w:p w14:paraId="1A4FC4D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En el transcurso de la obra, además de lo indicado por la normativa, se tomarán 4 probetas en cada vaciado o cada vez que lo exija el Inspector de proyecto. La Entidad Ejecutora podrá moldear un mayor número de probetas para efectuar ensayos a edades menores a los siete </w:t>
      </w:r>
      <w:r w:rsidRPr="005340EC">
        <w:rPr>
          <w:rFonts w:ascii="Verdana" w:eastAsia="Arial" w:hAnsi="Verdana" w:cs="Arial"/>
        </w:rPr>
        <w:lastRenderedPageBreak/>
        <w:t>días y así apreciar la resistencia probable de los hormigones.</w:t>
      </w:r>
    </w:p>
    <w:p w14:paraId="01403BB7" w14:textId="77777777" w:rsidR="003D71AD" w:rsidRPr="005340EC" w:rsidRDefault="003D71AD" w:rsidP="003D71AD">
      <w:pPr>
        <w:widowControl w:val="0"/>
        <w:autoSpaceDE w:val="0"/>
        <w:autoSpaceDN w:val="0"/>
        <w:jc w:val="both"/>
        <w:rPr>
          <w:rFonts w:ascii="Verdana" w:eastAsia="Arial" w:hAnsi="Verdana" w:cs="Arial"/>
        </w:rPr>
      </w:pPr>
    </w:p>
    <w:p w14:paraId="183F7E6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56E0DB42" w14:textId="77777777" w:rsidR="003D71AD" w:rsidRPr="005340EC" w:rsidRDefault="003D71AD" w:rsidP="003D71AD">
      <w:pPr>
        <w:widowControl w:val="0"/>
        <w:autoSpaceDE w:val="0"/>
        <w:autoSpaceDN w:val="0"/>
        <w:jc w:val="both"/>
        <w:rPr>
          <w:rFonts w:ascii="Verdana" w:eastAsia="Arial" w:hAnsi="Verdana" w:cs="Arial"/>
        </w:rPr>
      </w:pPr>
    </w:p>
    <w:p w14:paraId="0B484DE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FE16DAF" w14:textId="77777777" w:rsidR="003D71AD" w:rsidRPr="005340EC" w:rsidRDefault="003D71AD" w:rsidP="003D71AD">
      <w:pPr>
        <w:widowControl w:val="0"/>
        <w:autoSpaceDE w:val="0"/>
        <w:autoSpaceDN w:val="0"/>
        <w:jc w:val="both"/>
        <w:rPr>
          <w:rFonts w:ascii="Verdana" w:eastAsia="Arial" w:hAnsi="Verdana" w:cs="Arial"/>
        </w:rPr>
      </w:pPr>
    </w:p>
    <w:p w14:paraId="3639B97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cualquier caso, las cantidades mínimas de cemento/m3 de hormigón deberán respetar lo indicado en el proyecto (memoria de cálculo o planos constructivos) o las indicadas en el cuadro siguiente.</w:t>
      </w:r>
    </w:p>
    <w:p w14:paraId="5F8C59C0" w14:textId="77777777" w:rsidR="003D71AD" w:rsidRPr="005340EC" w:rsidRDefault="003D71AD" w:rsidP="003D71AD">
      <w:pPr>
        <w:widowControl w:val="0"/>
        <w:autoSpaceDE w:val="0"/>
        <w:autoSpaceDN w:val="0"/>
        <w:jc w:val="both"/>
        <w:rPr>
          <w:rFonts w:ascii="Verdana" w:eastAsia="Arial" w:hAnsi="Verda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3D71AD" w:rsidRPr="005340EC" w14:paraId="307654F4" w14:textId="77777777" w:rsidTr="003D71AD">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65C06F3"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38356D8"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0A769A5"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RES. Kg/cm2</w:t>
            </w:r>
          </w:p>
          <w:p w14:paraId="418CBC3A"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4F1DDC61"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479C50E0"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2D780D5"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Rev. (pulg)</w:t>
            </w:r>
          </w:p>
        </w:tc>
      </w:tr>
      <w:tr w:rsidR="003D71AD" w:rsidRPr="005340EC" w14:paraId="79DBFCD9" w14:textId="77777777" w:rsidTr="003D71A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6A5EBD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561AE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52204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9AD04E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DA20C3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CBAEB2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 – 3</w:t>
            </w:r>
          </w:p>
        </w:tc>
      </w:tr>
      <w:tr w:rsidR="003D71AD" w:rsidRPr="005340EC" w14:paraId="7E307EE6" w14:textId="77777777" w:rsidTr="003D71A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7800E3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AD1CE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3BB9F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05A1AF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BC92E3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FFF3F6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 – 3</w:t>
            </w:r>
          </w:p>
        </w:tc>
      </w:tr>
      <w:tr w:rsidR="003D71AD" w:rsidRPr="005340EC" w14:paraId="723E9E9F" w14:textId="77777777" w:rsidTr="003D71A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581432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FA03E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474EC3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495F90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87F6A9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B29160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 – 4</w:t>
            </w:r>
          </w:p>
        </w:tc>
      </w:tr>
      <w:tr w:rsidR="003D71AD" w:rsidRPr="005340EC" w14:paraId="52F78AF1" w14:textId="77777777" w:rsidTr="003D71A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7582DA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CDD1FB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A15749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4275E0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5505A0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69AFD6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 – 4</w:t>
            </w:r>
          </w:p>
        </w:tc>
      </w:tr>
      <w:tr w:rsidR="003D71AD" w:rsidRPr="005340EC" w14:paraId="37135CFF" w14:textId="77777777" w:rsidTr="003D71A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D9A206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CDB16D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C08321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1774D9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8E95A0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2F77C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 – 3</w:t>
            </w:r>
          </w:p>
        </w:tc>
      </w:tr>
      <w:tr w:rsidR="003D71AD" w:rsidRPr="005340EC" w14:paraId="7B63D7F9" w14:textId="77777777" w:rsidTr="003D71A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CE3699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56C69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0D1E5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152C6A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F9AD71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23A8DE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 – 3</w:t>
            </w:r>
          </w:p>
        </w:tc>
      </w:tr>
      <w:tr w:rsidR="003D71AD" w:rsidRPr="005340EC" w14:paraId="353B1691" w14:textId="77777777" w:rsidTr="003D71A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061569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44488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A05E0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A4428D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3E02C2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A09CE4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 – 3</w:t>
            </w:r>
          </w:p>
        </w:tc>
      </w:tr>
    </w:tbl>
    <w:p w14:paraId="36DD88ED" w14:textId="77777777" w:rsidR="003D71AD" w:rsidRPr="005340EC" w:rsidRDefault="003D71AD" w:rsidP="003D71AD">
      <w:pPr>
        <w:widowControl w:val="0"/>
        <w:autoSpaceDE w:val="0"/>
        <w:autoSpaceDN w:val="0"/>
        <w:jc w:val="both"/>
        <w:rPr>
          <w:rFonts w:ascii="Verdana" w:eastAsia="Arial" w:hAnsi="Verdana" w:cs="Arial"/>
        </w:rPr>
      </w:pPr>
    </w:p>
    <w:p w14:paraId="6BDAB42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Aceptación y Rechazo</w:t>
      </w:r>
    </w:p>
    <w:p w14:paraId="403F188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F9C1E4C" w14:textId="77777777" w:rsidR="003D71AD" w:rsidRPr="005340EC" w:rsidRDefault="003D71AD" w:rsidP="003D71AD">
      <w:pPr>
        <w:widowControl w:val="0"/>
        <w:autoSpaceDE w:val="0"/>
        <w:autoSpaceDN w:val="0"/>
        <w:jc w:val="both"/>
        <w:rPr>
          <w:rFonts w:ascii="Verdana" w:eastAsia="Arial" w:hAnsi="Verdana" w:cs="Arial"/>
        </w:rPr>
      </w:pPr>
    </w:p>
    <w:p w14:paraId="3343391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4F27F13" w14:textId="77777777" w:rsidR="003D71AD" w:rsidRPr="005340EC" w:rsidRDefault="003D71AD" w:rsidP="003D71AD">
      <w:pPr>
        <w:widowControl w:val="0"/>
        <w:autoSpaceDE w:val="0"/>
        <w:autoSpaceDN w:val="0"/>
        <w:jc w:val="both"/>
        <w:rPr>
          <w:rFonts w:ascii="Verdana" w:eastAsia="Arial" w:hAnsi="Verdana" w:cs="Arial"/>
        </w:rPr>
      </w:pPr>
    </w:p>
    <w:p w14:paraId="5601D39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1F1E4F7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Todos los ensayos, pruebas, demoliciones, curados y reemplazos necesarios serán cancelados por la Entidad Ejecutora.</w:t>
      </w:r>
    </w:p>
    <w:p w14:paraId="68DAA639" w14:textId="77777777" w:rsidR="003D71AD" w:rsidRPr="005340EC" w:rsidRDefault="003D71AD" w:rsidP="003D71AD">
      <w:pPr>
        <w:widowControl w:val="0"/>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3D71AD" w:rsidRPr="005340EC" w14:paraId="4545C139" w14:textId="77777777" w:rsidTr="003D71AD">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2727C26F"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3B5ADB1D"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2794C99E"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12078353"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518CF7D2"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14:paraId="201278C8"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13</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FB058A9"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VAC-OG-CUB-7</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B463A97"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0427B9C"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CUBIERTA DE PLACA ONDULADA DE FIBROCEMENTO PREPINTADA C/ESTRUCTURA DE MADERA</w:t>
            </w:r>
          </w:p>
        </w:tc>
      </w:tr>
    </w:tbl>
    <w:p w14:paraId="280C1F90" w14:textId="77777777" w:rsidR="003D71AD" w:rsidRPr="005340EC" w:rsidRDefault="003D71AD" w:rsidP="003D71AD">
      <w:pPr>
        <w:widowControl w:val="0"/>
        <w:autoSpaceDE w:val="0"/>
        <w:autoSpaceDN w:val="0"/>
        <w:jc w:val="both"/>
        <w:rPr>
          <w:rFonts w:ascii="Verdana" w:eastAsia="Arial" w:hAnsi="Verdana" w:cs="Arial"/>
        </w:rPr>
      </w:pPr>
    </w:p>
    <w:p w14:paraId="74239CD8"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1544F9E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Este ítem se refiere a la provisión y colocación de cubierta de placa ondulada de fibrocemento prepintada con estructura de madera, de acuerdo a lo establecido en los planos de construcción e instrucciones del Inspector de proyecto.</w:t>
      </w:r>
    </w:p>
    <w:p w14:paraId="12335734" w14:textId="77777777" w:rsidR="003D71AD" w:rsidRPr="005340EC" w:rsidRDefault="003D71AD" w:rsidP="003D71AD">
      <w:pPr>
        <w:widowControl w:val="0"/>
        <w:autoSpaceDE w:val="0"/>
        <w:autoSpaceDN w:val="0"/>
        <w:jc w:val="both"/>
        <w:rPr>
          <w:rFonts w:ascii="Verdana" w:eastAsia="Arial" w:hAnsi="Verdana" w:cs="Arial"/>
        </w:rPr>
      </w:pPr>
    </w:p>
    <w:p w14:paraId="56A5224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b/>
        </w:rPr>
        <w:t>MATERIALES, HERRAMIENTAS Y EQUIPO.</w:t>
      </w:r>
      <w:r w:rsidRPr="005340EC">
        <w:rPr>
          <w:rFonts w:ascii="Verdana" w:eastAsia="Arial" w:hAnsi="Verdana" w:cs="Arial"/>
        </w:rPr>
        <w:t xml:space="preserve"> -</w:t>
      </w:r>
    </w:p>
    <w:p w14:paraId="18210D6F" w14:textId="77777777" w:rsidR="003D71AD" w:rsidRPr="005340EC" w:rsidRDefault="003D71AD" w:rsidP="003D71AD">
      <w:pPr>
        <w:widowControl w:val="0"/>
        <w:autoSpaceDE w:val="0"/>
        <w:autoSpaceDN w:val="0"/>
        <w:jc w:val="both"/>
        <w:rPr>
          <w:rFonts w:ascii="Verdana" w:eastAsia="Arial" w:hAnsi="Verdana" w:cs="Arial"/>
        </w:rPr>
      </w:pPr>
    </w:p>
    <w:p w14:paraId="470D16A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5C2B7290" w14:textId="77777777" w:rsidR="003D71AD" w:rsidRPr="005340EC" w:rsidRDefault="003D71AD" w:rsidP="003D71AD">
      <w:pPr>
        <w:widowControl w:val="0"/>
        <w:autoSpaceDE w:val="0"/>
        <w:autoSpaceDN w:val="0"/>
        <w:jc w:val="both"/>
        <w:rPr>
          <w:rFonts w:ascii="Verdana" w:eastAsia="Arial" w:hAnsi="Verdana" w:cs="Arial"/>
        </w:rPr>
      </w:pPr>
    </w:p>
    <w:p w14:paraId="09D6F35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Deberá cumplirse con las normas técnicas que IBNORCA prescriba para los materiales usados en el presente ítem.</w:t>
      </w:r>
    </w:p>
    <w:p w14:paraId="164292E6" w14:textId="77777777" w:rsidR="003D71AD" w:rsidRPr="005340EC" w:rsidRDefault="003D71AD" w:rsidP="003D71AD">
      <w:pPr>
        <w:widowControl w:val="0"/>
        <w:autoSpaceDE w:val="0"/>
        <w:autoSpaceDN w:val="0"/>
        <w:jc w:val="both"/>
        <w:rPr>
          <w:rFonts w:ascii="Verdana" w:eastAsia="Arial" w:hAnsi="Verdana" w:cs="Arial"/>
        </w:rPr>
      </w:pPr>
    </w:p>
    <w:p w14:paraId="130A34C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los elementos de madera de manera complementaria deberá cumplirse con lo indicado en el Manual de Diseño del Grupo Andino.</w:t>
      </w:r>
    </w:p>
    <w:p w14:paraId="0998A5F8" w14:textId="77777777" w:rsidR="003D71AD" w:rsidRPr="005340EC" w:rsidRDefault="003D71AD" w:rsidP="003D71AD">
      <w:pPr>
        <w:widowControl w:val="0"/>
        <w:autoSpaceDE w:val="0"/>
        <w:autoSpaceDN w:val="0"/>
        <w:jc w:val="both"/>
        <w:rPr>
          <w:rFonts w:ascii="Verdana" w:eastAsia="Arial" w:hAnsi="Verdana" w:cs="Arial"/>
        </w:rPr>
      </w:pPr>
    </w:p>
    <w:p w14:paraId="4023DA7C"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3A819426" w14:textId="77777777" w:rsidR="003D71AD" w:rsidRPr="005340EC" w:rsidRDefault="003D71AD" w:rsidP="003D71AD">
      <w:pPr>
        <w:widowControl w:val="0"/>
        <w:autoSpaceDE w:val="0"/>
        <w:autoSpaceDN w:val="0"/>
        <w:jc w:val="both"/>
        <w:rPr>
          <w:rFonts w:ascii="Verdana" w:eastAsia="Arial" w:hAnsi="Verdana" w:cs="Arial"/>
        </w:rPr>
      </w:pPr>
    </w:p>
    <w:p w14:paraId="181D4C2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deberá estudiar minuciosamente los planos y las obras relativas al techo, tanto para racionalizar las operaciones constructivas como para asegurar la estabilidad del conjunto. En caso de corresponder, podrá alertar las inconsistencias o necesidad de ajustes al diseño para lo cual deberá poner a conocimiento del Inspector de proyecto para que este de curso o rechace los ajustes identificados.</w:t>
      </w:r>
    </w:p>
    <w:p w14:paraId="36FE24B1" w14:textId="77777777" w:rsidR="003D71AD" w:rsidRPr="005340EC" w:rsidRDefault="003D71AD" w:rsidP="003D71AD">
      <w:pPr>
        <w:widowControl w:val="0"/>
        <w:autoSpaceDE w:val="0"/>
        <w:autoSpaceDN w:val="0"/>
        <w:jc w:val="both"/>
        <w:rPr>
          <w:rFonts w:ascii="Verdana" w:eastAsia="Arial" w:hAnsi="Verdana" w:cs="Arial"/>
        </w:rPr>
      </w:pPr>
    </w:p>
    <w:p w14:paraId="4ED2759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construcción de la estructura de madera deberá ser conforme a lo indicado en planos y con las modificaciones que hayan sido aprobados por el Inspector de proyecto.</w:t>
      </w:r>
    </w:p>
    <w:p w14:paraId="7AF4F84A" w14:textId="77777777" w:rsidR="003D71AD" w:rsidRPr="005340EC" w:rsidRDefault="003D71AD" w:rsidP="003D71AD">
      <w:pPr>
        <w:widowControl w:val="0"/>
        <w:autoSpaceDE w:val="0"/>
        <w:autoSpaceDN w:val="0"/>
        <w:jc w:val="both"/>
        <w:rPr>
          <w:rFonts w:ascii="Verdana" w:eastAsia="Arial" w:hAnsi="Verdana" w:cs="Arial"/>
        </w:rPr>
      </w:pPr>
    </w:p>
    <w:p w14:paraId="22E62D1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735B9427" w14:textId="77777777" w:rsidR="003D71AD" w:rsidRPr="005340EC" w:rsidRDefault="003D71AD" w:rsidP="003D71AD">
      <w:pPr>
        <w:widowControl w:val="0"/>
        <w:autoSpaceDE w:val="0"/>
        <w:autoSpaceDN w:val="0"/>
        <w:jc w:val="both"/>
        <w:rPr>
          <w:rFonts w:ascii="Verdana" w:eastAsia="Arial" w:hAnsi="Verdana" w:cs="Arial"/>
        </w:rPr>
      </w:pPr>
    </w:p>
    <w:p w14:paraId="1B4F981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578AE1B4" w14:textId="77777777" w:rsidR="003D71AD" w:rsidRPr="005340EC" w:rsidRDefault="003D71AD" w:rsidP="003D71AD">
      <w:pPr>
        <w:widowControl w:val="0"/>
        <w:autoSpaceDE w:val="0"/>
        <w:autoSpaceDN w:val="0"/>
        <w:jc w:val="both"/>
        <w:rPr>
          <w:rFonts w:ascii="Verdana" w:eastAsia="Arial" w:hAnsi="Verdana" w:cs="Arial"/>
        </w:rPr>
      </w:pPr>
    </w:p>
    <w:p w14:paraId="0601A27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También se aplicará elementos de fijación. Traslapos longitudinales (Unión 4 placas o encuentros) se colocarán en la primera onda alta y el gancho de 14 cm en la primera y 4ta onda baja.</w:t>
      </w:r>
    </w:p>
    <w:p w14:paraId="07C179AF" w14:textId="77777777" w:rsidR="003D71AD" w:rsidRPr="005340EC" w:rsidRDefault="003D71AD" w:rsidP="003D71AD">
      <w:pPr>
        <w:widowControl w:val="0"/>
        <w:autoSpaceDE w:val="0"/>
        <w:autoSpaceDN w:val="0"/>
        <w:jc w:val="both"/>
        <w:rPr>
          <w:rFonts w:ascii="Verdana" w:eastAsia="Arial" w:hAnsi="Verdana" w:cs="Arial"/>
        </w:rPr>
      </w:pPr>
    </w:p>
    <w:p w14:paraId="2465DDA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su fijación se perforará con taladro eléctrico de baja velocidad o berbiquí Broca (6”x1/4”) la perforación no debe ser menor a 5 cm del borde de la teja.</w:t>
      </w:r>
    </w:p>
    <w:p w14:paraId="72F44606" w14:textId="77777777" w:rsidR="003D71AD" w:rsidRPr="005340EC" w:rsidRDefault="003D71AD" w:rsidP="003D71AD">
      <w:pPr>
        <w:widowControl w:val="0"/>
        <w:autoSpaceDE w:val="0"/>
        <w:autoSpaceDN w:val="0"/>
        <w:jc w:val="both"/>
        <w:rPr>
          <w:rFonts w:ascii="Verdana" w:eastAsia="Arial" w:hAnsi="Verdana" w:cs="Arial"/>
        </w:rPr>
      </w:pPr>
    </w:p>
    <w:p w14:paraId="202F3A8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regular el ajuste del tirafondo se debe ajustar hasta encontrar resistencia de la placa, luego afloje 3/4 de vuelta, el excesivo ajuste del tirafondo puede ocasionar fisuras en la placa, bien sea durante la instalación o posteriormente.</w:t>
      </w:r>
    </w:p>
    <w:p w14:paraId="4EE5520A" w14:textId="77777777" w:rsidR="003D71AD" w:rsidRPr="005340EC" w:rsidRDefault="003D71AD" w:rsidP="003D71AD">
      <w:pPr>
        <w:widowControl w:val="0"/>
        <w:autoSpaceDE w:val="0"/>
        <w:autoSpaceDN w:val="0"/>
        <w:jc w:val="both"/>
        <w:rPr>
          <w:rFonts w:ascii="Verdana" w:eastAsia="Arial" w:hAnsi="Verdana" w:cs="Arial"/>
        </w:rPr>
      </w:pPr>
    </w:p>
    <w:p w14:paraId="4E89334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w:t>
      </w:r>
      <w:r w:rsidRPr="005340EC">
        <w:rPr>
          <w:rFonts w:ascii="Verdana" w:eastAsia="Arial" w:hAnsi="Verdana" w:cs="Arial"/>
        </w:rPr>
        <w:lastRenderedPageBreak/>
        <w:t>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00812F58" w14:textId="77777777" w:rsidR="003D71AD" w:rsidRPr="005340EC" w:rsidRDefault="003D71AD" w:rsidP="003D71AD">
      <w:pPr>
        <w:widowControl w:val="0"/>
        <w:autoSpaceDE w:val="0"/>
        <w:autoSpaceDN w:val="0"/>
        <w:jc w:val="both"/>
        <w:rPr>
          <w:rFonts w:ascii="Verdana" w:eastAsia="Arial" w:hAnsi="Verdana" w:cs="Arial"/>
        </w:rPr>
      </w:pPr>
    </w:p>
    <w:p w14:paraId="770202CE"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 xml:space="preserve">ESTRUCTURA DE MADERA. – </w:t>
      </w:r>
    </w:p>
    <w:p w14:paraId="23328FC0" w14:textId="77777777" w:rsidR="003D71AD" w:rsidRPr="005340EC" w:rsidRDefault="003D71AD" w:rsidP="003D71AD">
      <w:pPr>
        <w:widowControl w:val="0"/>
        <w:autoSpaceDE w:val="0"/>
        <w:autoSpaceDN w:val="0"/>
        <w:jc w:val="both"/>
        <w:rPr>
          <w:rFonts w:ascii="Verdana" w:eastAsia="Arial" w:hAnsi="Verdana" w:cs="Arial"/>
        </w:rPr>
      </w:pPr>
    </w:p>
    <w:p w14:paraId="65C181F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4BA3593D" w14:textId="77777777" w:rsidR="003D71AD" w:rsidRPr="005340EC" w:rsidRDefault="003D71AD" w:rsidP="003D71AD">
      <w:pPr>
        <w:widowControl w:val="0"/>
        <w:autoSpaceDE w:val="0"/>
        <w:autoSpaceDN w:val="0"/>
        <w:jc w:val="both"/>
        <w:rPr>
          <w:rFonts w:ascii="Verdana" w:eastAsia="Arial" w:hAnsi="Verdana" w:cs="Arial"/>
        </w:rPr>
      </w:pPr>
    </w:p>
    <w:p w14:paraId="54A34CB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paredes y/o soportes de las estructuras de cubiertas, deberán encontrarse, totalmente terminadas y perfectamente niveladas, con las alturas y dimensiones estipuladas en los planos y con visto bueno del Inspector de Proyecto.</w:t>
      </w:r>
    </w:p>
    <w:p w14:paraId="17C2838A" w14:textId="77777777" w:rsidR="003D71AD" w:rsidRPr="005340EC" w:rsidRDefault="003D71AD" w:rsidP="003D71AD">
      <w:pPr>
        <w:widowControl w:val="0"/>
        <w:autoSpaceDE w:val="0"/>
        <w:autoSpaceDN w:val="0"/>
        <w:jc w:val="both"/>
        <w:rPr>
          <w:rFonts w:ascii="Verdana" w:eastAsia="Arial" w:hAnsi="Verdana" w:cs="Arial"/>
        </w:rPr>
      </w:pPr>
    </w:p>
    <w:p w14:paraId="1C3CF91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Para la colocación de la estructura, se deberán tomar en consideración las siguientes especificaciones: </w:t>
      </w:r>
    </w:p>
    <w:p w14:paraId="6A2B899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La Entidad Ejecutora deberá comprobar las medidas en obra, y elaborarla sujetándose a estas y a los diseños suministrados. </w:t>
      </w:r>
    </w:p>
    <w:p w14:paraId="234966B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51F5D7D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Las vigas de madera a utilizarse en toda la estructura serán proporcionadas por la Entidad Ejecutora, de acuerdo al diseño de cubierta indicado en los planos respectivos y bajo el control de fiscalización. </w:t>
      </w:r>
    </w:p>
    <w:p w14:paraId="5F671645" w14:textId="77777777" w:rsidR="003D71AD" w:rsidRPr="005340EC" w:rsidRDefault="003D71AD" w:rsidP="003D71AD">
      <w:pPr>
        <w:widowControl w:val="0"/>
        <w:autoSpaceDE w:val="0"/>
        <w:autoSpaceDN w:val="0"/>
        <w:jc w:val="both"/>
        <w:rPr>
          <w:rFonts w:ascii="Verdana" w:eastAsia="Arial" w:hAnsi="Verdana" w:cs="Arial"/>
        </w:rPr>
      </w:pPr>
    </w:p>
    <w:p w14:paraId="10CE3ED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Control, Aceptación y Rechazo</w:t>
      </w:r>
    </w:p>
    <w:p w14:paraId="534E906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acceder a la cubierta la Entidad Ejecutora debe tener tablones que cubran la distancia de no menos de 3 listones.</w:t>
      </w:r>
    </w:p>
    <w:p w14:paraId="0806C3BF" w14:textId="77777777" w:rsidR="003D71AD" w:rsidRPr="005340EC" w:rsidRDefault="003D71AD" w:rsidP="003D71AD">
      <w:pPr>
        <w:widowControl w:val="0"/>
        <w:autoSpaceDE w:val="0"/>
        <w:autoSpaceDN w:val="0"/>
        <w:jc w:val="both"/>
        <w:rPr>
          <w:rFonts w:ascii="Verdana" w:eastAsia="Arial" w:hAnsi="Verdana" w:cs="Arial"/>
        </w:rPr>
      </w:pPr>
    </w:p>
    <w:p w14:paraId="0690215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625B23B3" w14:textId="77777777" w:rsidR="003D71AD" w:rsidRPr="005340EC" w:rsidRDefault="003D71AD" w:rsidP="003D71AD">
      <w:pPr>
        <w:widowControl w:val="0"/>
        <w:autoSpaceDE w:val="0"/>
        <w:autoSpaceDN w:val="0"/>
        <w:jc w:val="both"/>
        <w:rPr>
          <w:rFonts w:ascii="Verdana" w:eastAsia="Arial" w:hAnsi="Verdana" w:cs="Arial"/>
        </w:rPr>
      </w:pPr>
    </w:p>
    <w:p w14:paraId="5D756CD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Se revisará que la ejecución de la estructura de madera este acorde a los planos o instrucciones del Inspector de proyecto, verificando las uniones, apoyos y sujeción de la cubierta. </w:t>
      </w:r>
    </w:p>
    <w:p w14:paraId="7CDDFDCC" w14:textId="77777777" w:rsidR="003D71AD" w:rsidRPr="005340EC" w:rsidRDefault="003D71AD" w:rsidP="003D71AD">
      <w:pPr>
        <w:widowControl w:val="0"/>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3D71AD" w:rsidRPr="005340EC" w14:paraId="1B10F58E"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B5E7F0E"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33D3758"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E80FD29"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57D1810"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1F88F71F"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74A916F5"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14</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5E2B50F"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VAC-OG-CON-2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548C443"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39E0094"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CONTRAPISO DE HORMIGÓN E=5 CM</w:t>
            </w:r>
          </w:p>
        </w:tc>
      </w:tr>
    </w:tbl>
    <w:p w14:paraId="647D336E" w14:textId="77777777" w:rsidR="003D71AD" w:rsidRPr="005340EC" w:rsidRDefault="003D71AD" w:rsidP="003D71AD">
      <w:pPr>
        <w:widowControl w:val="0"/>
        <w:autoSpaceDE w:val="0"/>
        <w:autoSpaceDN w:val="0"/>
        <w:jc w:val="both"/>
        <w:rPr>
          <w:rFonts w:ascii="Verdana" w:eastAsia="Arial" w:hAnsi="Verdana" w:cs="Arial"/>
        </w:rPr>
      </w:pPr>
    </w:p>
    <w:p w14:paraId="322AF4A1"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34F78D05" w14:textId="77777777" w:rsidR="003D71AD" w:rsidRPr="005340EC" w:rsidRDefault="003D71AD" w:rsidP="003D71AD">
      <w:pPr>
        <w:widowControl w:val="0"/>
        <w:autoSpaceDE w:val="0"/>
        <w:autoSpaceDN w:val="0"/>
        <w:jc w:val="both"/>
        <w:rPr>
          <w:rFonts w:ascii="Verdana" w:eastAsia="Arial" w:hAnsi="Verdana" w:cs="Arial"/>
        </w:rPr>
      </w:pPr>
    </w:p>
    <w:p w14:paraId="17E9CC1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Este ítem se refiere al Contrapiso de Hormigón E=5cm de dosificación 1:3:4, para ambientes interiores y exteriores, de acuerdo a planos constructivos y/o instrucciones del Inspector de proyecto.</w:t>
      </w:r>
    </w:p>
    <w:p w14:paraId="7F465415" w14:textId="77777777" w:rsidR="003D71AD" w:rsidRPr="005340EC" w:rsidRDefault="003D71AD" w:rsidP="003D71AD">
      <w:pPr>
        <w:widowControl w:val="0"/>
        <w:autoSpaceDE w:val="0"/>
        <w:autoSpaceDN w:val="0"/>
        <w:jc w:val="both"/>
        <w:rPr>
          <w:rFonts w:ascii="Verdana" w:eastAsia="Arial" w:hAnsi="Verdana" w:cs="Arial"/>
        </w:rPr>
      </w:pPr>
    </w:p>
    <w:p w14:paraId="48149467"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588E071D" w14:textId="77777777" w:rsidR="003D71AD" w:rsidRPr="005340EC" w:rsidRDefault="003D71AD" w:rsidP="003D71AD">
      <w:pPr>
        <w:widowControl w:val="0"/>
        <w:autoSpaceDE w:val="0"/>
        <w:autoSpaceDN w:val="0"/>
        <w:jc w:val="both"/>
        <w:rPr>
          <w:rFonts w:ascii="Verdana" w:eastAsia="Arial" w:hAnsi="Verdana" w:cs="Arial"/>
        </w:rPr>
      </w:pPr>
    </w:p>
    <w:p w14:paraId="5BB3B94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lastRenderedPageBreak/>
        <w:t>La Entidad Ejecutora proporcionará todos los materiales (excepto los de aporte propio), herramientas y equipo necesarios para la ejecución de los trabajos, los mismos deberán ser aprobados por el Inspector de proyecto.</w:t>
      </w:r>
    </w:p>
    <w:p w14:paraId="18D6C4AA" w14:textId="77777777" w:rsidR="003D71AD" w:rsidRPr="005340EC" w:rsidRDefault="003D71AD" w:rsidP="003D71AD">
      <w:pPr>
        <w:widowControl w:val="0"/>
        <w:autoSpaceDE w:val="0"/>
        <w:autoSpaceDN w:val="0"/>
        <w:jc w:val="both"/>
        <w:rPr>
          <w:rFonts w:ascii="Verdana" w:eastAsia="Arial" w:hAnsi="Verdana" w:cs="Arial"/>
        </w:rPr>
      </w:pPr>
    </w:p>
    <w:p w14:paraId="02435D4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5DB352" w14:textId="77777777" w:rsidR="003D71AD" w:rsidRPr="005340EC" w:rsidRDefault="003D71AD" w:rsidP="003D71AD">
      <w:pPr>
        <w:widowControl w:val="0"/>
        <w:autoSpaceDE w:val="0"/>
        <w:autoSpaceDN w:val="0"/>
        <w:jc w:val="both"/>
        <w:rPr>
          <w:rFonts w:ascii="Verdana" w:eastAsia="Arial" w:hAnsi="Verdana" w:cs="Arial"/>
        </w:rPr>
      </w:pPr>
    </w:p>
    <w:p w14:paraId="3EB544C8"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4B1C7E1A" w14:textId="77777777" w:rsidR="003D71AD" w:rsidRPr="005340EC" w:rsidRDefault="003D71AD" w:rsidP="003D71AD">
      <w:pPr>
        <w:widowControl w:val="0"/>
        <w:autoSpaceDE w:val="0"/>
        <w:autoSpaceDN w:val="0"/>
        <w:jc w:val="both"/>
        <w:rPr>
          <w:rFonts w:ascii="Verdana" w:eastAsia="Arial" w:hAnsi="Verdana" w:cs="Arial"/>
        </w:rPr>
      </w:pPr>
    </w:p>
    <w:p w14:paraId="1F1E964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deberá cumplir, en cuanto se refiere a la fabricación, transporte, colocado, compactación, protección, curado del hormigón o mortero con las recomendaciones y requisitos indicados en la norma CBH87.</w:t>
      </w:r>
    </w:p>
    <w:p w14:paraId="737895D5" w14:textId="77777777" w:rsidR="003D71AD" w:rsidRPr="005340EC" w:rsidRDefault="003D71AD" w:rsidP="003D71AD">
      <w:pPr>
        <w:widowControl w:val="0"/>
        <w:autoSpaceDE w:val="0"/>
        <w:autoSpaceDN w:val="0"/>
        <w:jc w:val="both"/>
        <w:rPr>
          <w:rFonts w:ascii="Verdana" w:eastAsia="Arial" w:hAnsi="Verdana" w:cs="Arial"/>
        </w:rPr>
      </w:pPr>
    </w:p>
    <w:p w14:paraId="7418FD5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general, el contrapiso de hormigón deberá cumplir con las siguientes directrices referidas a la ejecución:</w:t>
      </w:r>
    </w:p>
    <w:p w14:paraId="7DBCFC0D" w14:textId="77777777" w:rsidR="003D71AD" w:rsidRPr="005340EC" w:rsidRDefault="003D71AD" w:rsidP="003D71AD">
      <w:pPr>
        <w:widowControl w:val="0"/>
        <w:autoSpaceDE w:val="0"/>
        <w:autoSpaceDN w:val="0"/>
        <w:jc w:val="both"/>
        <w:rPr>
          <w:rFonts w:ascii="Verdana" w:eastAsia="Arial" w:hAnsi="Verdana" w:cs="Arial"/>
        </w:rPr>
      </w:pPr>
    </w:p>
    <w:p w14:paraId="561E772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Preparación </w:t>
      </w:r>
    </w:p>
    <w:p w14:paraId="69CD294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De manera previa a la ejecución del ítem, se prepara la superficie sobre la cual se ejecute el contrapiso este uniforme, libre de impurezas y con la pendiente deseada.</w:t>
      </w:r>
    </w:p>
    <w:p w14:paraId="7EB60932" w14:textId="77777777" w:rsidR="003D71AD" w:rsidRPr="005340EC" w:rsidRDefault="003D71AD" w:rsidP="003D71AD">
      <w:pPr>
        <w:widowControl w:val="0"/>
        <w:autoSpaceDE w:val="0"/>
        <w:autoSpaceDN w:val="0"/>
        <w:jc w:val="both"/>
        <w:rPr>
          <w:rFonts w:ascii="Verdana" w:eastAsia="Arial" w:hAnsi="Verdana" w:cs="Arial"/>
        </w:rPr>
      </w:pPr>
    </w:p>
    <w:p w14:paraId="288BB30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Antes de ejecutar la superficie deberá estar perfilada de acuerdo a planos y no deberá haber regiones donde la superficie sea de mala calidad o esta observada por su calidad.</w:t>
      </w:r>
    </w:p>
    <w:p w14:paraId="12601B17" w14:textId="77777777" w:rsidR="003D71AD" w:rsidRPr="005340EC" w:rsidRDefault="003D71AD" w:rsidP="003D71AD">
      <w:pPr>
        <w:widowControl w:val="0"/>
        <w:autoSpaceDE w:val="0"/>
        <w:autoSpaceDN w:val="0"/>
        <w:jc w:val="both"/>
        <w:rPr>
          <w:rFonts w:ascii="Verdana" w:eastAsia="Arial" w:hAnsi="Verdana" w:cs="Arial"/>
        </w:rPr>
      </w:pPr>
    </w:p>
    <w:p w14:paraId="0BFC0B6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Hormigonado</w:t>
      </w:r>
    </w:p>
    <w:p w14:paraId="5F4D9A1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Una vez terminado el empedrado o la superficie donde se apoyará el contrapiso, de acuerdo a lo señalado anteriormente y limpio este de tierra, escombros sueltos y otros materiales, se humedecerá toda superficie del empedrado, según corresponda.</w:t>
      </w:r>
    </w:p>
    <w:p w14:paraId="3F1E8A34" w14:textId="77777777" w:rsidR="003D71AD" w:rsidRPr="005340EC" w:rsidRDefault="003D71AD" w:rsidP="003D71AD">
      <w:pPr>
        <w:widowControl w:val="0"/>
        <w:autoSpaceDE w:val="0"/>
        <w:autoSpaceDN w:val="0"/>
        <w:jc w:val="both"/>
        <w:rPr>
          <w:rFonts w:ascii="Verdana" w:eastAsia="Arial" w:hAnsi="Verdana" w:cs="Arial"/>
        </w:rPr>
      </w:pPr>
    </w:p>
    <w:p w14:paraId="11A8B8C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0C61DA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espesor de la carpeta de concreto será de 5 cm, establecido en el formulario de presentación de propuesta, teniendo preferencia aquel espesor señalado en los planos.</w:t>
      </w:r>
    </w:p>
    <w:p w14:paraId="1B6CB50A" w14:textId="77777777" w:rsidR="003D71AD" w:rsidRPr="005340EC" w:rsidRDefault="003D71AD" w:rsidP="003D71AD">
      <w:pPr>
        <w:widowControl w:val="0"/>
        <w:autoSpaceDE w:val="0"/>
        <w:autoSpaceDN w:val="0"/>
        <w:jc w:val="both"/>
        <w:rPr>
          <w:rFonts w:ascii="Verdana" w:eastAsia="Arial" w:hAnsi="Verdana" w:cs="Arial"/>
        </w:rPr>
      </w:pPr>
    </w:p>
    <w:p w14:paraId="3469EF8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hormigonado deberá cumplir con las exigencias y requisitos establecidos en la Norma CBH-87 para hormigones. No se procederá al vaciado sin antes contar con la autorización del Inspector de proyecto.</w:t>
      </w:r>
    </w:p>
    <w:p w14:paraId="5F174FBB" w14:textId="77777777" w:rsidR="003D71AD" w:rsidRPr="005340EC" w:rsidRDefault="003D71AD" w:rsidP="003D71AD">
      <w:pPr>
        <w:widowControl w:val="0"/>
        <w:autoSpaceDE w:val="0"/>
        <w:autoSpaceDN w:val="0"/>
        <w:jc w:val="both"/>
        <w:rPr>
          <w:rFonts w:ascii="Verdana" w:eastAsia="Arial" w:hAnsi="Verdana" w:cs="Arial"/>
        </w:rPr>
      </w:pPr>
    </w:p>
    <w:p w14:paraId="1C5AA78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vaciado de hormigón debe ser de forma continua, solo se interrumpirá en los sectores donde los planos indiquen.</w:t>
      </w:r>
    </w:p>
    <w:p w14:paraId="5CD9C3C7" w14:textId="77777777" w:rsidR="003D71AD" w:rsidRPr="005340EC" w:rsidRDefault="003D71AD" w:rsidP="003D71AD">
      <w:pPr>
        <w:widowControl w:val="0"/>
        <w:autoSpaceDE w:val="0"/>
        <w:autoSpaceDN w:val="0"/>
        <w:jc w:val="both"/>
        <w:rPr>
          <w:rFonts w:ascii="Verdana" w:eastAsia="Arial" w:hAnsi="Verdana" w:cs="Arial"/>
        </w:rPr>
      </w:pPr>
    </w:p>
    <w:p w14:paraId="29388C0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Terminado Superficial</w:t>
      </w:r>
    </w:p>
    <w:p w14:paraId="796191A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acabado del contrapiso deberá realizarse con plancha metálica o frotachado, dependiendo del tipo de acabado indicado en los planos constructivos o instrucciones del Inspector de proyecto.</w:t>
      </w:r>
    </w:p>
    <w:p w14:paraId="2F1CD58F" w14:textId="77777777" w:rsidR="003D71AD" w:rsidRPr="005340EC" w:rsidRDefault="003D71AD" w:rsidP="003D71AD">
      <w:pPr>
        <w:widowControl w:val="0"/>
        <w:autoSpaceDE w:val="0"/>
        <w:autoSpaceDN w:val="0"/>
        <w:jc w:val="both"/>
        <w:rPr>
          <w:rFonts w:ascii="Verdana" w:eastAsia="Arial" w:hAnsi="Verdana" w:cs="Arial"/>
        </w:rPr>
      </w:pPr>
    </w:p>
    <w:p w14:paraId="0039A36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Protección y Curado</w:t>
      </w:r>
    </w:p>
    <w:p w14:paraId="3E3E285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Una vez terminada la ejecución del ítem, deberá protegerse contra la lluvia, el viento, sol y en general contra toda acción que lo perjudique. El elemento será protegido manteniéndose </w:t>
      </w:r>
      <w:r w:rsidRPr="005340EC">
        <w:rPr>
          <w:rFonts w:ascii="Verdana" w:eastAsia="Arial" w:hAnsi="Verdana" w:cs="Arial"/>
        </w:rPr>
        <w:lastRenderedPageBreak/>
        <w:t>a una temperatura superior a 5°C por lo menos durante 96 horas.</w:t>
      </w:r>
    </w:p>
    <w:p w14:paraId="719F6D59" w14:textId="77777777" w:rsidR="003D71AD" w:rsidRPr="005340EC" w:rsidRDefault="003D71AD" w:rsidP="003D71AD">
      <w:pPr>
        <w:widowControl w:val="0"/>
        <w:autoSpaceDE w:val="0"/>
        <w:autoSpaceDN w:val="0"/>
        <w:jc w:val="both"/>
        <w:rPr>
          <w:rFonts w:ascii="Verdana" w:eastAsia="Arial" w:hAnsi="Verdana" w:cs="Arial"/>
        </w:rPr>
      </w:pPr>
    </w:p>
    <w:p w14:paraId="0C32D75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tiempo de curado será el indicado en el proyecto o el indicado por el Inspector de proyecto. En ningún caso el tiempo de curado será menos de 5 días a partir del momento en que se inició el endurecimiento.</w:t>
      </w:r>
    </w:p>
    <w:p w14:paraId="157BB637" w14:textId="77777777" w:rsidR="003D71AD" w:rsidRPr="005340EC" w:rsidRDefault="003D71AD" w:rsidP="003D71AD">
      <w:pPr>
        <w:widowControl w:val="0"/>
        <w:autoSpaceDE w:val="0"/>
        <w:autoSpaceDN w:val="0"/>
        <w:jc w:val="both"/>
        <w:rPr>
          <w:rFonts w:ascii="Verdana" w:eastAsia="Arial" w:hAnsi="Verdana" w:cs="Arial"/>
        </w:rPr>
      </w:pPr>
    </w:p>
    <w:p w14:paraId="460A29C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Durante la construcción, queda prohibido aplicar cargas, acumular materiales equipo o maquinarias que generen daño en el elemento.</w:t>
      </w:r>
    </w:p>
    <w:p w14:paraId="0EF0BFC9" w14:textId="77777777" w:rsidR="003D71AD" w:rsidRPr="005340EC" w:rsidRDefault="003D71AD" w:rsidP="003D71AD">
      <w:pPr>
        <w:widowControl w:val="0"/>
        <w:autoSpaceDE w:val="0"/>
        <w:autoSpaceDN w:val="0"/>
        <w:jc w:val="both"/>
        <w:rPr>
          <w:rFonts w:ascii="Verdana" w:eastAsia="Arial" w:hAnsi="Verdana" w:cs="Arial"/>
        </w:rPr>
      </w:pPr>
    </w:p>
    <w:p w14:paraId="44FA405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Aceptación y Rechazo</w:t>
      </w:r>
    </w:p>
    <w:p w14:paraId="4F83E80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Todo elemento que no cumpla con el alineamiento, pendiente, espesores o replanteo, será rechazado debiendo el Inspector de proyecto indicar claramente el o los sectores que han sido observados.</w:t>
      </w:r>
    </w:p>
    <w:p w14:paraId="126A4ABD" w14:textId="77777777" w:rsidR="003D71AD" w:rsidRPr="005340EC" w:rsidRDefault="003D71AD" w:rsidP="003D71AD">
      <w:pPr>
        <w:widowControl w:val="0"/>
        <w:autoSpaceDE w:val="0"/>
        <w:autoSpaceDN w:val="0"/>
        <w:jc w:val="both"/>
        <w:rPr>
          <w:rFonts w:ascii="Verdana" w:eastAsia="Arial" w:hAnsi="Verdana" w:cs="Arial"/>
        </w:rPr>
      </w:pPr>
    </w:p>
    <w:p w14:paraId="12C1EC7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Cualquier fisura, grieta, desportillada, desgastada, desmoche o asentamiento que sufra el elemento durante la etapa de la obra será rechazada y deberá ser subsanada por la Entidad Ejecutora.</w:t>
      </w:r>
    </w:p>
    <w:p w14:paraId="349A10E3" w14:textId="77777777" w:rsidR="003D71AD" w:rsidRPr="005340EC" w:rsidRDefault="003D71AD" w:rsidP="003D71AD">
      <w:pPr>
        <w:widowControl w:val="0"/>
        <w:autoSpaceDE w:val="0"/>
        <w:autoSpaceDN w:val="0"/>
        <w:jc w:val="both"/>
        <w:rPr>
          <w:rFonts w:ascii="Verdana" w:eastAsia="Arial" w:hAnsi="Verdana" w:cs="Arial"/>
        </w:rPr>
      </w:pPr>
    </w:p>
    <w:p w14:paraId="1586A50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Todo material, hormigón o elemento ejecutado que sea rechazado se procederá a su curado, corrección, demolición o reposición, actividad que deberá ser aprobada por el Inspector de proyecto.</w:t>
      </w:r>
    </w:p>
    <w:p w14:paraId="6975480B" w14:textId="77777777" w:rsidR="003D71AD" w:rsidRPr="005340EC" w:rsidRDefault="003D71AD" w:rsidP="003D71AD">
      <w:pPr>
        <w:widowControl w:val="0"/>
        <w:autoSpaceDE w:val="0"/>
        <w:autoSpaceDN w:val="0"/>
        <w:jc w:val="both"/>
        <w:rPr>
          <w:rFonts w:ascii="Verdana" w:eastAsia="Arial" w:hAnsi="Verdana" w:cs="Arial"/>
        </w:rPr>
      </w:pPr>
    </w:p>
    <w:p w14:paraId="5359B3A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Todos las demoliciones, curados y reemplazos necesarios serán ejecutados por la Entidad Ejecutora a su costo.</w:t>
      </w:r>
    </w:p>
    <w:p w14:paraId="334EB9FB" w14:textId="77777777" w:rsidR="003D71AD" w:rsidRPr="005340EC" w:rsidRDefault="003D71AD" w:rsidP="003D71AD">
      <w:pPr>
        <w:widowControl w:val="0"/>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3D71AD" w:rsidRPr="005340EC" w14:paraId="357BB855"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E41AC9F"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88832D1"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C125ADC"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7348914"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7CB378C5"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665B564A"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15</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90A44AD"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VAC-OG-CON-5</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9F97AFC"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2F00317"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EMPEDRADO Y CONTRAPISO DE CEMENTO</w:t>
            </w:r>
          </w:p>
        </w:tc>
      </w:tr>
    </w:tbl>
    <w:p w14:paraId="0C2D21AB" w14:textId="77777777" w:rsidR="003D71AD" w:rsidRPr="005340EC" w:rsidRDefault="003D71AD" w:rsidP="003D71AD">
      <w:pPr>
        <w:widowControl w:val="0"/>
        <w:autoSpaceDE w:val="0"/>
        <w:autoSpaceDN w:val="0"/>
        <w:jc w:val="both"/>
        <w:rPr>
          <w:rFonts w:ascii="Verdana" w:eastAsia="Arial" w:hAnsi="Verdana" w:cs="Arial"/>
        </w:rPr>
      </w:pPr>
    </w:p>
    <w:p w14:paraId="3A715997"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2986BFBD" w14:textId="77777777" w:rsidR="003D71AD" w:rsidRPr="005340EC" w:rsidRDefault="003D71AD" w:rsidP="003D71AD">
      <w:pPr>
        <w:widowControl w:val="0"/>
        <w:autoSpaceDE w:val="0"/>
        <w:autoSpaceDN w:val="0"/>
        <w:jc w:val="both"/>
        <w:rPr>
          <w:rFonts w:ascii="Verdana" w:eastAsia="Arial" w:hAnsi="Verdana" w:cs="Arial"/>
        </w:rPr>
      </w:pPr>
    </w:p>
    <w:p w14:paraId="31766CE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Este ítem se refiere al empedrado y contrapiso de Hormigón 1:3:4 con un espesor de carpeta de 5 cm, en sectores determinados, para ambientes interiores y exteriores, de acuerdo a los planos constructivos, e instrucciones del Inspector de proyecto.</w:t>
      </w:r>
    </w:p>
    <w:p w14:paraId="273BEEEC" w14:textId="77777777" w:rsidR="003D71AD" w:rsidRPr="005340EC" w:rsidRDefault="003D71AD" w:rsidP="003D71AD">
      <w:pPr>
        <w:widowControl w:val="0"/>
        <w:autoSpaceDE w:val="0"/>
        <w:autoSpaceDN w:val="0"/>
        <w:jc w:val="both"/>
        <w:rPr>
          <w:rFonts w:ascii="Verdana" w:eastAsia="Arial" w:hAnsi="Verdana" w:cs="Arial"/>
        </w:rPr>
      </w:pPr>
    </w:p>
    <w:p w14:paraId="41499EE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b/>
        </w:rPr>
        <w:t>MATERIALES, HERRAMIENTAS Y EQUIPO.</w:t>
      </w:r>
      <w:r w:rsidRPr="005340EC">
        <w:rPr>
          <w:rFonts w:ascii="Verdana" w:eastAsia="Arial" w:hAnsi="Verdana" w:cs="Arial"/>
        </w:rPr>
        <w:t xml:space="preserve"> -</w:t>
      </w:r>
    </w:p>
    <w:p w14:paraId="40614B6C" w14:textId="77777777" w:rsidR="003D71AD" w:rsidRPr="005340EC" w:rsidRDefault="003D71AD" w:rsidP="003D71AD">
      <w:pPr>
        <w:widowControl w:val="0"/>
        <w:autoSpaceDE w:val="0"/>
        <w:autoSpaceDN w:val="0"/>
        <w:jc w:val="both"/>
        <w:rPr>
          <w:rFonts w:ascii="Verdana" w:eastAsia="Arial" w:hAnsi="Verdana" w:cs="Arial"/>
        </w:rPr>
      </w:pPr>
    </w:p>
    <w:p w14:paraId="6F9749B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19F40FBB" w14:textId="77777777" w:rsidR="003D71AD" w:rsidRPr="005340EC" w:rsidRDefault="003D71AD" w:rsidP="003D71AD">
      <w:pPr>
        <w:widowControl w:val="0"/>
        <w:autoSpaceDE w:val="0"/>
        <w:autoSpaceDN w:val="0"/>
        <w:jc w:val="both"/>
        <w:rPr>
          <w:rFonts w:ascii="Verdana" w:eastAsia="Arial" w:hAnsi="Verdana" w:cs="Arial"/>
        </w:rPr>
      </w:pPr>
    </w:p>
    <w:p w14:paraId="430C446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deberá cumplir con los requisitos establecidos en la Norma Boliviana del Hormigón Armado CBH-87 para los materiales que cubre esta norma.</w:t>
      </w:r>
    </w:p>
    <w:p w14:paraId="48A8606F" w14:textId="77777777" w:rsidR="003D71AD" w:rsidRPr="005340EC" w:rsidRDefault="003D71AD" w:rsidP="003D71AD">
      <w:pPr>
        <w:widowControl w:val="0"/>
        <w:autoSpaceDE w:val="0"/>
        <w:autoSpaceDN w:val="0"/>
        <w:jc w:val="both"/>
        <w:rPr>
          <w:rFonts w:ascii="Verdana" w:eastAsia="Arial" w:hAnsi="Verdana" w:cs="Arial"/>
        </w:rPr>
      </w:pPr>
    </w:p>
    <w:p w14:paraId="7E884D53"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4E0B6289" w14:textId="77777777" w:rsidR="003D71AD" w:rsidRPr="005340EC" w:rsidRDefault="003D71AD" w:rsidP="003D71AD">
      <w:pPr>
        <w:widowControl w:val="0"/>
        <w:autoSpaceDE w:val="0"/>
        <w:autoSpaceDN w:val="0"/>
        <w:jc w:val="both"/>
        <w:rPr>
          <w:rFonts w:ascii="Verdana" w:eastAsia="Arial" w:hAnsi="Verdana" w:cs="Arial"/>
        </w:rPr>
      </w:pPr>
    </w:p>
    <w:p w14:paraId="25D0058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general, la ejecución del empedrado y contrapiso de cemento deberá cumplir con las siguientes directrices referidas a la ejecución:</w:t>
      </w:r>
    </w:p>
    <w:p w14:paraId="386FD046" w14:textId="77777777" w:rsidR="003D71AD" w:rsidRPr="005340EC" w:rsidRDefault="003D71AD" w:rsidP="003D71AD">
      <w:pPr>
        <w:widowControl w:val="0"/>
        <w:autoSpaceDE w:val="0"/>
        <w:autoSpaceDN w:val="0"/>
        <w:jc w:val="both"/>
        <w:rPr>
          <w:rFonts w:ascii="Verdana" w:eastAsia="Arial" w:hAnsi="Verdana" w:cs="Arial"/>
        </w:rPr>
      </w:pPr>
    </w:p>
    <w:p w14:paraId="3495DFE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Limpieza y Preparación</w:t>
      </w:r>
    </w:p>
    <w:p w14:paraId="74BC606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De manera previa a la ejecución del ítem, se prepara la superficie sobre la cual se apoye la misma, verificando que este uniforme compactado y con la pendiente deseada.</w:t>
      </w:r>
    </w:p>
    <w:p w14:paraId="79CB89C3" w14:textId="77777777" w:rsidR="003D71AD" w:rsidRPr="005340EC" w:rsidRDefault="003D71AD" w:rsidP="003D71AD">
      <w:pPr>
        <w:widowControl w:val="0"/>
        <w:autoSpaceDE w:val="0"/>
        <w:autoSpaceDN w:val="0"/>
        <w:jc w:val="both"/>
        <w:rPr>
          <w:rFonts w:ascii="Verdana" w:eastAsia="Arial" w:hAnsi="Verdana" w:cs="Arial"/>
        </w:rPr>
      </w:pPr>
    </w:p>
    <w:p w14:paraId="1070F42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lastRenderedPageBreak/>
        <w:t>Antes de ejecutar el empedrado, la superficie deberá estar perfilada de acuerdo a planos y no deberá haber regiones donde el suelo de asiento este suelto o sea de mala calidad.</w:t>
      </w:r>
    </w:p>
    <w:p w14:paraId="58534ED0" w14:textId="77777777" w:rsidR="003D71AD" w:rsidRPr="005340EC" w:rsidRDefault="003D71AD" w:rsidP="003D71AD">
      <w:pPr>
        <w:widowControl w:val="0"/>
        <w:autoSpaceDE w:val="0"/>
        <w:autoSpaceDN w:val="0"/>
        <w:jc w:val="both"/>
        <w:rPr>
          <w:rFonts w:ascii="Verdana" w:eastAsia="Arial" w:hAnsi="Verdana" w:cs="Arial"/>
        </w:rPr>
      </w:pPr>
    </w:p>
    <w:p w14:paraId="0F0368D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Empedrado</w:t>
      </w:r>
    </w:p>
    <w:p w14:paraId="10D8D8F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A07662C" w14:textId="77777777" w:rsidR="003D71AD" w:rsidRPr="005340EC" w:rsidRDefault="003D71AD" w:rsidP="003D71AD">
      <w:pPr>
        <w:widowControl w:val="0"/>
        <w:autoSpaceDE w:val="0"/>
        <w:autoSpaceDN w:val="0"/>
        <w:jc w:val="both"/>
        <w:rPr>
          <w:rFonts w:ascii="Verdana" w:eastAsia="Arial" w:hAnsi="Verdana" w:cs="Arial"/>
        </w:rPr>
      </w:pPr>
    </w:p>
    <w:p w14:paraId="38E790E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26AEF5D7" w14:textId="77777777" w:rsidR="003D71AD" w:rsidRPr="005340EC" w:rsidRDefault="003D71AD" w:rsidP="003D71AD">
      <w:pPr>
        <w:widowControl w:val="0"/>
        <w:autoSpaceDE w:val="0"/>
        <w:autoSpaceDN w:val="0"/>
        <w:jc w:val="both"/>
        <w:rPr>
          <w:rFonts w:ascii="Verdana" w:eastAsia="Arial" w:hAnsi="Verdana" w:cs="Arial"/>
        </w:rPr>
      </w:pPr>
    </w:p>
    <w:p w14:paraId="2119FF9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Mezclado del Hormigón y Morteros</w:t>
      </w:r>
    </w:p>
    <w:p w14:paraId="7D7000F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hormigón deberá ser mezclado mecánicamente dosificando por volumen, en ciertos casos el Inspector de proyecto autorizará el mezclado manual.</w:t>
      </w:r>
    </w:p>
    <w:p w14:paraId="4CE15F17" w14:textId="77777777" w:rsidR="003D71AD" w:rsidRPr="005340EC" w:rsidRDefault="003D71AD" w:rsidP="003D71AD">
      <w:pPr>
        <w:widowControl w:val="0"/>
        <w:autoSpaceDE w:val="0"/>
        <w:autoSpaceDN w:val="0"/>
        <w:jc w:val="both"/>
        <w:rPr>
          <w:rFonts w:ascii="Verdana" w:eastAsia="Arial" w:hAnsi="Verdana" w:cs="Arial"/>
        </w:rPr>
      </w:pPr>
    </w:p>
    <w:p w14:paraId="7D09D61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D66F6EF" w14:textId="77777777" w:rsidR="003D71AD" w:rsidRPr="005340EC" w:rsidRDefault="003D71AD" w:rsidP="003D71AD">
      <w:pPr>
        <w:widowControl w:val="0"/>
        <w:autoSpaceDE w:val="0"/>
        <w:autoSpaceDN w:val="0"/>
        <w:jc w:val="both"/>
        <w:rPr>
          <w:rFonts w:ascii="Verdana" w:eastAsia="Arial" w:hAnsi="Verdana" w:cs="Arial"/>
        </w:rPr>
      </w:pPr>
    </w:p>
    <w:p w14:paraId="721C333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mortero de cemento y arena en la proporción 1:5 será mezclado en las cantidades necesarias para su empleo inmediato. Se rechazará todo mortero que tenga 30 minutos o más a partir del momento de mezclado.</w:t>
      </w:r>
    </w:p>
    <w:p w14:paraId="3EE5EA0C" w14:textId="77777777" w:rsidR="003D71AD" w:rsidRPr="005340EC" w:rsidRDefault="003D71AD" w:rsidP="003D71AD">
      <w:pPr>
        <w:widowControl w:val="0"/>
        <w:autoSpaceDE w:val="0"/>
        <w:autoSpaceDN w:val="0"/>
        <w:jc w:val="both"/>
        <w:rPr>
          <w:rFonts w:ascii="Verdana" w:eastAsia="Arial" w:hAnsi="Verdana" w:cs="Arial"/>
        </w:rPr>
      </w:pPr>
    </w:p>
    <w:p w14:paraId="1550AE3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mortero será de una consistencia tal que se asegure su trabajabilidad y la manipulación de masas compactas, densas y con aspecto y coloración uniformes y su colocación se debe adecuar a la pendiente indicada en los planos.</w:t>
      </w:r>
    </w:p>
    <w:p w14:paraId="533773DA" w14:textId="77777777" w:rsidR="003D71AD" w:rsidRPr="005340EC" w:rsidRDefault="003D71AD" w:rsidP="003D71AD">
      <w:pPr>
        <w:widowControl w:val="0"/>
        <w:autoSpaceDE w:val="0"/>
        <w:autoSpaceDN w:val="0"/>
        <w:jc w:val="both"/>
        <w:rPr>
          <w:rFonts w:ascii="Verdana" w:eastAsia="Arial" w:hAnsi="Verdana" w:cs="Arial"/>
        </w:rPr>
      </w:pPr>
    </w:p>
    <w:p w14:paraId="11645B2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Hormigonado</w:t>
      </w:r>
    </w:p>
    <w:p w14:paraId="520A6CD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Una vez terminado el empedrado de acuerdo a lo señalado anteriormente y limpio este de tierra, escombros sueltos y otros materiales, se humedecerá toda superficie del empedrado.</w:t>
      </w:r>
    </w:p>
    <w:p w14:paraId="74FD72D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A2C08B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espesor de la carpeta de concreto será de 5 cm, establecido en el formulario de presentación de propuesta, teniendo preferencia aquel espesor señalado en los planos.</w:t>
      </w:r>
    </w:p>
    <w:p w14:paraId="4657F1B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hormigonado deberá cumplir con las exigencias y requisitos establecidos en la Norma CBH-87 para hormigones. No se procederá al vaciado sin antes contar con la autorización del Inspector de proyecto.</w:t>
      </w:r>
    </w:p>
    <w:p w14:paraId="36E1802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vaciado de hormigón debe ser de forma continua, solo se interrumpirá en los sectores donde los planos indiquen.</w:t>
      </w:r>
    </w:p>
    <w:p w14:paraId="03FF381C" w14:textId="77777777" w:rsidR="003D71AD" w:rsidRPr="005340EC" w:rsidRDefault="003D71AD" w:rsidP="003D71AD">
      <w:pPr>
        <w:widowControl w:val="0"/>
        <w:autoSpaceDE w:val="0"/>
        <w:autoSpaceDN w:val="0"/>
        <w:jc w:val="both"/>
        <w:rPr>
          <w:rFonts w:ascii="Verdana" w:eastAsia="Arial" w:hAnsi="Verdana" w:cs="Arial"/>
        </w:rPr>
      </w:pPr>
    </w:p>
    <w:p w14:paraId="7118440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Terminado Superficial</w:t>
      </w:r>
    </w:p>
    <w:p w14:paraId="4AF62FF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De manera posterior al hormigonado se ejecutará el terminado de la superficie de la rampa debiéndose dar una textura antideslizante y previendo las juntas de contracción a fin de evitar las fisuras por este fenómeno.</w:t>
      </w:r>
    </w:p>
    <w:p w14:paraId="619BAAFD" w14:textId="77777777" w:rsidR="003D71AD" w:rsidRPr="005340EC" w:rsidRDefault="003D71AD" w:rsidP="003D71AD">
      <w:pPr>
        <w:widowControl w:val="0"/>
        <w:autoSpaceDE w:val="0"/>
        <w:autoSpaceDN w:val="0"/>
        <w:jc w:val="both"/>
        <w:rPr>
          <w:rFonts w:ascii="Verdana" w:eastAsia="Arial" w:hAnsi="Verdana" w:cs="Arial"/>
        </w:rPr>
      </w:pPr>
    </w:p>
    <w:p w14:paraId="2BFBA0F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acabado del contrapiso deberá realizarse con plancha metálica o frotachado, dependiendo del tipo de acabado indicado en los planos constructivos o instrucciones del Inspector de proyecto.</w:t>
      </w:r>
    </w:p>
    <w:p w14:paraId="6F5A5979" w14:textId="77777777" w:rsidR="003D71AD" w:rsidRPr="005340EC" w:rsidRDefault="003D71AD" w:rsidP="003D71AD">
      <w:pPr>
        <w:widowControl w:val="0"/>
        <w:autoSpaceDE w:val="0"/>
        <w:autoSpaceDN w:val="0"/>
        <w:jc w:val="both"/>
        <w:rPr>
          <w:rFonts w:ascii="Verdana" w:eastAsia="Arial" w:hAnsi="Verdana" w:cs="Arial"/>
        </w:rPr>
      </w:pPr>
    </w:p>
    <w:p w14:paraId="782776E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Protección y Curado</w:t>
      </w:r>
    </w:p>
    <w:p w14:paraId="1D0A91F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Una vez terminada la ejecución del ítem, deberá protegerse contra la lluvia, el viento, sol y en general contra toda acción que lo perjudique. El elemento será protegido manteniéndose a una temperatura superior a 5°C por lo menos durante 96 horas.</w:t>
      </w:r>
    </w:p>
    <w:p w14:paraId="398E2378" w14:textId="77777777" w:rsidR="003D71AD" w:rsidRPr="005340EC" w:rsidRDefault="003D71AD" w:rsidP="003D71AD">
      <w:pPr>
        <w:widowControl w:val="0"/>
        <w:autoSpaceDE w:val="0"/>
        <w:autoSpaceDN w:val="0"/>
        <w:jc w:val="both"/>
        <w:rPr>
          <w:rFonts w:ascii="Verdana" w:eastAsia="Arial" w:hAnsi="Verdana" w:cs="Arial"/>
        </w:rPr>
      </w:pPr>
    </w:p>
    <w:p w14:paraId="1CF386A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tiempo de curado será el indicado en el proyecto o el indicado por el Inspector de proyecto. En ningún caso el tiempo de curado será menos de 5 días a partir del momento en que se inició el endurecimiento.</w:t>
      </w:r>
    </w:p>
    <w:p w14:paraId="4581F9F4" w14:textId="77777777" w:rsidR="003D71AD" w:rsidRPr="005340EC" w:rsidRDefault="003D71AD" w:rsidP="003D71AD">
      <w:pPr>
        <w:widowControl w:val="0"/>
        <w:autoSpaceDE w:val="0"/>
        <w:autoSpaceDN w:val="0"/>
        <w:jc w:val="both"/>
        <w:rPr>
          <w:rFonts w:ascii="Verdana" w:eastAsia="Arial" w:hAnsi="Verdana" w:cs="Arial"/>
        </w:rPr>
      </w:pPr>
    </w:p>
    <w:p w14:paraId="265EE97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Durante la construcción, queda prohibido aplicar cargas, acumular materiales, equipo o maquinarias que generen daño en el elemento.</w:t>
      </w:r>
    </w:p>
    <w:p w14:paraId="222E9228" w14:textId="77777777" w:rsidR="003D71AD" w:rsidRPr="005340EC" w:rsidRDefault="003D71AD" w:rsidP="003D71AD">
      <w:pPr>
        <w:widowControl w:val="0"/>
        <w:autoSpaceDE w:val="0"/>
        <w:autoSpaceDN w:val="0"/>
        <w:jc w:val="both"/>
        <w:rPr>
          <w:rFonts w:ascii="Verdana" w:eastAsia="Arial" w:hAnsi="Verdana" w:cs="Arial"/>
        </w:rPr>
      </w:pPr>
    </w:p>
    <w:p w14:paraId="6FA9D6E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Aceptación y Rechazo</w:t>
      </w:r>
    </w:p>
    <w:p w14:paraId="61A65BF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Todo elemento que no cumpla con el alineamiento, pendiente, espesores o replanteo, será rechazado debiendo el Inspector de proyecto indicar claramente el o los sectores que han sido observados.</w:t>
      </w:r>
    </w:p>
    <w:p w14:paraId="46232344" w14:textId="77777777" w:rsidR="003D71AD" w:rsidRPr="005340EC" w:rsidRDefault="003D71AD" w:rsidP="003D71AD">
      <w:pPr>
        <w:widowControl w:val="0"/>
        <w:autoSpaceDE w:val="0"/>
        <w:autoSpaceDN w:val="0"/>
        <w:jc w:val="both"/>
        <w:rPr>
          <w:rFonts w:ascii="Verdana" w:eastAsia="Arial" w:hAnsi="Verdana" w:cs="Arial"/>
        </w:rPr>
      </w:pPr>
    </w:p>
    <w:p w14:paraId="4D0CD04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Cualquier fisura, grieta, desportillada, desgastada, desmoche o asentamiento que sufra el elemento durante la etapa de la obra será rechazada y deberá ser subsanada por la Entidad Ejecutora.</w:t>
      </w:r>
    </w:p>
    <w:p w14:paraId="7FA009B0" w14:textId="77777777" w:rsidR="003D71AD" w:rsidRPr="005340EC" w:rsidRDefault="003D71AD" w:rsidP="003D71AD">
      <w:pPr>
        <w:widowControl w:val="0"/>
        <w:autoSpaceDE w:val="0"/>
        <w:autoSpaceDN w:val="0"/>
        <w:jc w:val="both"/>
        <w:rPr>
          <w:rFonts w:ascii="Verdana" w:eastAsia="Arial" w:hAnsi="Verdana" w:cs="Arial"/>
        </w:rPr>
      </w:pPr>
    </w:p>
    <w:p w14:paraId="39A09E7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Todo material, hormigón o elemento ejecutado que sea rechazado se procederá a su curado, corrección, demolición o reposición, actividad que deberá ser aprobada por el Inspector de proyecto.</w:t>
      </w:r>
    </w:p>
    <w:p w14:paraId="61EC5368" w14:textId="77777777" w:rsidR="003D71AD" w:rsidRPr="005340EC" w:rsidRDefault="003D71AD" w:rsidP="003D71AD">
      <w:pPr>
        <w:widowControl w:val="0"/>
        <w:autoSpaceDE w:val="0"/>
        <w:autoSpaceDN w:val="0"/>
        <w:jc w:val="both"/>
        <w:rPr>
          <w:rFonts w:ascii="Verdana" w:eastAsia="Arial" w:hAnsi="Verdana" w:cs="Arial"/>
        </w:rPr>
      </w:pPr>
    </w:p>
    <w:p w14:paraId="4248B99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Todos las demoliciones, curados y reemplazos necesarios serán cancelados por la Entidad Ejecutora.</w:t>
      </w:r>
    </w:p>
    <w:p w14:paraId="7B058709" w14:textId="77777777" w:rsidR="003D71AD" w:rsidRPr="005340EC" w:rsidRDefault="003D71AD" w:rsidP="003D71AD">
      <w:pPr>
        <w:widowControl w:val="0"/>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3D71AD" w:rsidRPr="005340EC" w14:paraId="1AC635A6"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E1A5DA8"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487B365"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4FA20D5"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ACA37A9"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60A6ECC0" w14:textId="77777777" w:rsidTr="003D71AD">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4104E052"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16</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31E7A69"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VAC-OF-BOT-1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34AF910"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M</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E41E2CF"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BOTAGUAS DE HORMIGÓN ARMADO</w:t>
            </w:r>
          </w:p>
        </w:tc>
      </w:tr>
    </w:tbl>
    <w:p w14:paraId="7ED55B83" w14:textId="77777777" w:rsidR="003D71AD" w:rsidRPr="005340EC" w:rsidRDefault="003D71AD" w:rsidP="003D71AD">
      <w:pPr>
        <w:widowControl w:val="0"/>
        <w:autoSpaceDE w:val="0"/>
        <w:autoSpaceDN w:val="0"/>
        <w:jc w:val="both"/>
        <w:rPr>
          <w:rFonts w:ascii="Verdana" w:eastAsia="Arial" w:hAnsi="Verdana" w:cs="Arial"/>
        </w:rPr>
      </w:pPr>
    </w:p>
    <w:p w14:paraId="5A24A1A8"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4A5A879E" w14:textId="77777777" w:rsidR="003D71AD" w:rsidRPr="005340EC" w:rsidRDefault="003D71AD" w:rsidP="003D71AD">
      <w:pPr>
        <w:widowControl w:val="0"/>
        <w:autoSpaceDE w:val="0"/>
        <w:autoSpaceDN w:val="0"/>
        <w:jc w:val="both"/>
        <w:rPr>
          <w:rFonts w:ascii="Verdana" w:eastAsia="Arial" w:hAnsi="Verdana" w:cs="Arial"/>
        </w:rPr>
      </w:pPr>
    </w:p>
    <w:p w14:paraId="0E118D3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Este ítem se refiere a la construcción de botaguas Hormigón Armado de dosificación 1:2:3 de una o dos   caídas de acuerdo a los planos constructivos, y/o instrucción del Inspector de proyecto.</w:t>
      </w:r>
    </w:p>
    <w:p w14:paraId="5263687F" w14:textId="77777777" w:rsidR="003D71AD" w:rsidRPr="005340EC" w:rsidRDefault="003D71AD" w:rsidP="003D71AD">
      <w:pPr>
        <w:widowControl w:val="0"/>
        <w:autoSpaceDE w:val="0"/>
        <w:autoSpaceDN w:val="0"/>
        <w:jc w:val="both"/>
        <w:rPr>
          <w:rFonts w:ascii="Verdana" w:eastAsia="Arial" w:hAnsi="Verdana" w:cs="Arial"/>
        </w:rPr>
      </w:pPr>
    </w:p>
    <w:p w14:paraId="4AACB118"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5E12C134" w14:textId="77777777" w:rsidR="003D71AD" w:rsidRPr="005340EC" w:rsidRDefault="003D71AD" w:rsidP="003D71AD">
      <w:pPr>
        <w:widowControl w:val="0"/>
        <w:autoSpaceDE w:val="0"/>
        <w:autoSpaceDN w:val="0"/>
        <w:jc w:val="both"/>
        <w:rPr>
          <w:rFonts w:ascii="Verdana" w:eastAsia="Arial" w:hAnsi="Verdana" w:cs="Arial"/>
        </w:rPr>
      </w:pPr>
    </w:p>
    <w:p w14:paraId="108ADFC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3AB7A0BF" w14:textId="77777777" w:rsidR="003D71AD" w:rsidRPr="005340EC" w:rsidRDefault="003D71AD" w:rsidP="003D71AD">
      <w:pPr>
        <w:widowControl w:val="0"/>
        <w:autoSpaceDE w:val="0"/>
        <w:autoSpaceDN w:val="0"/>
        <w:jc w:val="both"/>
        <w:rPr>
          <w:rFonts w:ascii="Verdana" w:eastAsia="Arial" w:hAnsi="Verdana" w:cs="Arial"/>
        </w:rPr>
      </w:pPr>
    </w:p>
    <w:p w14:paraId="319E95DB"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2BE7BD90" w14:textId="77777777" w:rsidR="003D71AD" w:rsidRPr="005340EC" w:rsidRDefault="003D71AD" w:rsidP="003D71AD">
      <w:pPr>
        <w:widowControl w:val="0"/>
        <w:autoSpaceDE w:val="0"/>
        <w:autoSpaceDN w:val="0"/>
        <w:jc w:val="both"/>
        <w:rPr>
          <w:rFonts w:ascii="Verdana" w:eastAsia="Arial" w:hAnsi="Verdana" w:cs="Arial"/>
        </w:rPr>
      </w:pPr>
    </w:p>
    <w:p w14:paraId="7460105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el vaciado de los botaguas se armará el encofrado en lugares indicados en plano de detalles debiendo ser bien apuntalados, el canal para el goterón se colocará utilizando un tubo de PVC cortado a la mitad con diámetro no mayor a 1,5 cm.</w:t>
      </w:r>
    </w:p>
    <w:p w14:paraId="245F709C" w14:textId="77777777" w:rsidR="003D71AD" w:rsidRPr="005340EC" w:rsidRDefault="003D71AD" w:rsidP="003D71AD">
      <w:pPr>
        <w:widowControl w:val="0"/>
        <w:autoSpaceDE w:val="0"/>
        <w:autoSpaceDN w:val="0"/>
        <w:jc w:val="both"/>
        <w:rPr>
          <w:rFonts w:ascii="Verdana" w:eastAsia="Arial" w:hAnsi="Verdana" w:cs="Arial"/>
        </w:rPr>
      </w:pPr>
    </w:p>
    <w:p w14:paraId="7C6FE18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parrilla se armará con fierro corrugado de 1/4”, con alambre de amarre y deberá asegurar con dados de mortero de cemento, el acabado debe ser fino y pulido.</w:t>
      </w:r>
    </w:p>
    <w:p w14:paraId="6B2B84C7" w14:textId="77777777" w:rsidR="003D71AD" w:rsidRPr="005340EC" w:rsidRDefault="003D71AD" w:rsidP="003D71AD">
      <w:pPr>
        <w:widowControl w:val="0"/>
        <w:autoSpaceDE w:val="0"/>
        <w:autoSpaceDN w:val="0"/>
        <w:jc w:val="both"/>
        <w:rPr>
          <w:rFonts w:ascii="Verdana" w:eastAsia="Arial" w:hAnsi="Verdana" w:cs="Arial"/>
        </w:rPr>
      </w:pPr>
    </w:p>
    <w:p w14:paraId="7F91C1F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la construcción de botaguas se emplearán botaguas vaciados in situ con alma de Fierro con un porcentaje de caída no menor al 1% y se debe proveer el goterón al armar el encofrado.</w:t>
      </w:r>
    </w:p>
    <w:p w14:paraId="15CC4FA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Hormigón para el vaciado se dosificará a 1:2:3 utilizando agregados limpios.</w:t>
      </w:r>
    </w:p>
    <w:p w14:paraId="5A183818" w14:textId="77777777" w:rsidR="003D71AD" w:rsidRPr="005340EC" w:rsidRDefault="003D71AD" w:rsidP="003D71AD">
      <w:pPr>
        <w:widowControl w:val="0"/>
        <w:autoSpaceDE w:val="0"/>
        <w:autoSpaceDN w:val="0"/>
        <w:jc w:val="both"/>
        <w:rPr>
          <w:rFonts w:ascii="Verdana" w:eastAsia="Arial" w:hAnsi="Verdana" w:cs="Arial"/>
        </w:rPr>
      </w:pPr>
    </w:p>
    <w:p w14:paraId="6E2CD1A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materiales serán de buena calidad que aseguren la durabilidad y correcto funcionamiento; previo a su empleo en obra deberá ser aprobado por el Inspector de proyecto.</w:t>
      </w:r>
    </w:p>
    <w:p w14:paraId="4874B556" w14:textId="77777777" w:rsidR="003D71AD" w:rsidRPr="005340EC" w:rsidRDefault="003D71AD" w:rsidP="003D71AD">
      <w:pPr>
        <w:widowControl w:val="0"/>
        <w:autoSpaceDE w:val="0"/>
        <w:autoSpaceDN w:val="0"/>
        <w:jc w:val="both"/>
        <w:rPr>
          <w:rFonts w:ascii="Verdana" w:eastAsia="Arial" w:hAnsi="Verdana" w:cs="Arial"/>
        </w:rPr>
      </w:pPr>
    </w:p>
    <w:p w14:paraId="405D75D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Control, Aceptación y Rechazo</w:t>
      </w:r>
    </w:p>
    <w:p w14:paraId="5C7E8B8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7DBB8C63" w14:textId="77777777" w:rsidR="003D71AD" w:rsidRPr="005340EC" w:rsidRDefault="003D71AD" w:rsidP="003D71AD">
      <w:pPr>
        <w:widowControl w:val="0"/>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3D71AD" w:rsidRPr="005340EC" w14:paraId="28E052FF"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F05A3B5"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6662667"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7DC1A7C"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1F0AB17"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38D05F76" w14:textId="77777777" w:rsidTr="003D71AD">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40DCB89C"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17</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EA30672"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VAC-OF-ALE-1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F3B3214"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CFD3469"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ALERO DE YESO C/ ESTRUCTURA MADERAMEN</w:t>
            </w:r>
          </w:p>
        </w:tc>
      </w:tr>
    </w:tbl>
    <w:p w14:paraId="2CEAF800" w14:textId="77777777" w:rsidR="003D71AD" w:rsidRPr="005340EC" w:rsidRDefault="003D71AD" w:rsidP="003D71AD">
      <w:pPr>
        <w:widowControl w:val="0"/>
        <w:autoSpaceDE w:val="0"/>
        <w:autoSpaceDN w:val="0"/>
        <w:jc w:val="both"/>
        <w:rPr>
          <w:rFonts w:ascii="Verdana" w:eastAsia="Arial" w:hAnsi="Verdana" w:cs="Arial"/>
        </w:rPr>
      </w:pPr>
    </w:p>
    <w:p w14:paraId="4D38F270"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1CB995BF" w14:textId="77777777" w:rsidR="003D71AD" w:rsidRPr="005340EC" w:rsidRDefault="003D71AD" w:rsidP="003D71AD">
      <w:pPr>
        <w:widowControl w:val="0"/>
        <w:autoSpaceDE w:val="0"/>
        <w:autoSpaceDN w:val="0"/>
        <w:jc w:val="both"/>
        <w:rPr>
          <w:rFonts w:ascii="Verdana" w:eastAsia="Arial" w:hAnsi="Verdana" w:cs="Arial"/>
        </w:rPr>
      </w:pPr>
    </w:p>
    <w:p w14:paraId="16B278D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Este Ítem se refiere a la construcción de aleros de yeso con estructura de madera bajo la cubierta superficie inclinada, según indique los planos constructivos e instrucciones del Inspector de proyecto.</w:t>
      </w:r>
    </w:p>
    <w:p w14:paraId="57D16E6C" w14:textId="77777777" w:rsidR="003D71AD" w:rsidRPr="005340EC" w:rsidRDefault="003D71AD" w:rsidP="003D71AD">
      <w:pPr>
        <w:widowControl w:val="0"/>
        <w:autoSpaceDE w:val="0"/>
        <w:autoSpaceDN w:val="0"/>
        <w:jc w:val="both"/>
        <w:rPr>
          <w:rFonts w:ascii="Verdana" w:eastAsia="Arial" w:hAnsi="Verdana" w:cs="Arial"/>
        </w:rPr>
      </w:pPr>
    </w:p>
    <w:p w14:paraId="1885FB2E"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6701D44C" w14:textId="77777777" w:rsidR="003D71AD" w:rsidRPr="005340EC" w:rsidRDefault="003D71AD" w:rsidP="003D71AD">
      <w:pPr>
        <w:widowControl w:val="0"/>
        <w:autoSpaceDE w:val="0"/>
        <w:autoSpaceDN w:val="0"/>
        <w:jc w:val="both"/>
        <w:rPr>
          <w:rFonts w:ascii="Verdana" w:eastAsia="Arial" w:hAnsi="Verdana" w:cs="Arial"/>
        </w:rPr>
      </w:pPr>
    </w:p>
    <w:p w14:paraId="4C3A577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753AC46D" w14:textId="77777777" w:rsidR="003D71AD" w:rsidRPr="005340EC" w:rsidRDefault="003D71AD" w:rsidP="003D71AD">
      <w:pPr>
        <w:widowControl w:val="0"/>
        <w:autoSpaceDE w:val="0"/>
        <w:autoSpaceDN w:val="0"/>
        <w:jc w:val="both"/>
        <w:rPr>
          <w:rFonts w:ascii="Verdana" w:eastAsia="Arial" w:hAnsi="Verdana" w:cs="Arial"/>
        </w:rPr>
      </w:pPr>
    </w:p>
    <w:p w14:paraId="6A8E730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b/>
        </w:rPr>
        <w:t>FORMA DE EJECUCIÓN.</w:t>
      </w:r>
      <w:r w:rsidRPr="005340EC">
        <w:rPr>
          <w:rFonts w:ascii="Verdana" w:eastAsia="Arial" w:hAnsi="Verdana" w:cs="Arial"/>
        </w:rPr>
        <w:t xml:space="preserve"> -</w:t>
      </w:r>
    </w:p>
    <w:p w14:paraId="75DF7688" w14:textId="77777777" w:rsidR="003D71AD" w:rsidRPr="005340EC" w:rsidRDefault="003D71AD" w:rsidP="003D71AD">
      <w:pPr>
        <w:widowControl w:val="0"/>
        <w:autoSpaceDE w:val="0"/>
        <w:autoSpaceDN w:val="0"/>
        <w:jc w:val="both"/>
        <w:rPr>
          <w:rFonts w:ascii="Verdana" w:eastAsia="Arial" w:hAnsi="Verdana" w:cs="Arial"/>
        </w:rPr>
      </w:pPr>
    </w:p>
    <w:p w14:paraId="18D338F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A3C4100" w14:textId="77777777" w:rsidR="003D71AD" w:rsidRPr="005340EC" w:rsidRDefault="003D71AD" w:rsidP="003D71AD">
      <w:pPr>
        <w:widowControl w:val="0"/>
        <w:autoSpaceDE w:val="0"/>
        <w:autoSpaceDN w:val="0"/>
        <w:jc w:val="both"/>
        <w:rPr>
          <w:rFonts w:ascii="Verdana" w:eastAsia="Arial" w:hAnsi="Verdana" w:cs="Arial"/>
        </w:rPr>
      </w:pPr>
    </w:p>
    <w:p w14:paraId="749699D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50984B88" w14:textId="77777777" w:rsidR="003D71AD" w:rsidRPr="005340EC" w:rsidRDefault="003D71AD" w:rsidP="003D71AD">
      <w:pPr>
        <w:widowControl w:val="0"/>
        <w:autoSpaceDE w:val="0"/>
        <w:autoSpaceDN w:val="0"/>
        <w:jc w:val="both"/>
        <w:rPr>
          <w:rFonts w:ascii="Verdana" w:eastAsia="Arial" w:hAnsi="Verdana" w:cs="Arial"/>
        </w:rPr>
      </w:pPr>
    </w:p>
    <w:p w14:paraId="7D96816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11F08825" w14:textId="77777777" w:rsidR="003D71AD" w:rsidRPr="005340EC" w:rsidRDefault="003D71AD" w:rsidP="003D71AD">
      <w:pPr>
        <w:widowControl w:val="0"/>
        <w:autoSpaceDE w:val="0"/>
        <w:autoSpaceDN w:val="0"/>
        <w:jc w:val="both"/>
        <w:rPr>
          <w:rFonts w:ascii="Verdana" w:eastAsia="Arial" w:hAnsi="Verdana" w:cs="Arial"/>
        </w:rPr>
      </w:pPr>
    </w:p>
    <w:p w14:paraId="53A3C0F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Las aristas entre muro y cielos deberán tener juntas rehundidas para evitar fisuras por cambio de temperaturas. Se debe garantizar el limpiado y emparejado previamente de toda </w:t>
      </w:r>
      <w:r w:rsidRPr="005340EC">
        <w:rPr>
          <w:rFonts w:ascii="Verdana" w:eastAsia="Arial" w:hAnsi="Verdana" w:cs="Arial"/>
        </w:rPr>
        <w:lastRenderedPageBreak/>
        <w:t>la superficie, no teniendo irregularidades mayores a 1 cm antes del estucado.</w:t>
      </w:r>
    </w:p>
    <w:p w14:paraId="4C2FAA0A" w14:textId="77777777" w:rsidR="003D71AD" w:rsidRPr="005340EC" w:rsidRDefault="003D71AD" w:rsidP="003D71AD">
      <w:pPr>
        <w:widowControl w:val="0"/>
        <w:autoSpaceDE w:val="0"/>
        <w:autoSpaceDN w:val="0"/>
        <w:jc w:val="both"/>
        <w:rPr>
          <w:rFonts w:ascii="Verdana" w:eastAsia="Arial" w:hAnsi="Verdana" w:cs="Arial"/>
        </w:rPr>
      </w:pPr>
    </w:p>
    <w:p w14:paraId="5B9B0C5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Evitar espesores considerables de revoques, que pueden convertirse en puntos potenciales de agrietamiento.</w:t>
      </w:r>
    </w:p>
    <w:p w14:paraId="66351CC0" w14:textId="77777777" w:rsidR="003D71AD" w:rsidRPr="005340EC" w:rsidRDefault="003D71AD" w:rsidP="003D71AD">
      <w:pPr>
        <w:widowControl w:val="0"/>
        <w:autoSpaceDE w:val="0"/>
        <w:autoSpaceDN w:val="0"/>
        <w:jc w:val="both"/>
        <w:rPr>
          <w:rFonts w:ascii="Verdana" w:eastAsia="Arial" w:hAnsi="Verdana" w:cs="Arial"/>
        </w:rPr>
      </w:pPr>
    </w:p>
    <w:p w14:paraId="1E9CE5F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Control, Aceptación y Rechazo</w:t>
      </w:r>
    </w:p>
    <w:p w14:paraId="042F040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1AB97AF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Cualquier defecto deberá ser subsanado por la Entidad Ejecutora en el plazo indicado por el Inspector de proyecto, en caso necesario, podrá requerir se rehaga completamente la ejecución del ítem en los sectores observados.</w:t>
      </w:r>
    </w:p>
    <w:p w14:paraId="58AE74EC" w14:textId="77777777" w:rsidR="003D71AD" w:rsidRPr="005340EC" w:rsidRDefault="003D71AD" w:rsidP="003D71AD">
      <w:pPr>
        <w:widowControl w:val="0"/>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3D71AD" w:rsidRPr="005340EC" w14:paraId="0AA92F3A"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7C867DD"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E4552DE"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488D05C"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FAE3EB9"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395608A9"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17858CD4"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18</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97862CD"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 - OF - REV - 5</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A733EBF"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23AEAFF"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REVOQUE INTERIOR DE CEMENTO</w:t>
            </w:r>
          </w:p>
        </w:tc>
      </w:tr>
    </w:tbl>
    <w:p w14:paraId="349714EF" w14:textId="77777777" w:rsidR="003D71AD" w:rsidRPr="005340EC" w:rsidRDefault="003D71AD" w:rsidP="003D71AD">
      <w:pPr>
        <w:widowControl w:val="0"/>
        <w:autoSpaceDE w:val="0"/>
        <w:autoSpaceDN w:val="0"/>
        <w:jc w:val="both"/>
        <w:rPr>
          <w:rFonts w:ascii="Verdana" w:eastAsia="Arial" w:hAnsi="Verdana" w:cs="Arial"/>
          <w:b/>
        </w:rPr>
      </w:pPr>
    </w:p>
    <w:p w14:paraId="230AF0FD"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75CBDD6B" w14:textId="77777777" w:rsidR="003D71AD" w:rsidRPr="005340EC" w:rsidRDefault="003D71AD" w:rsidP="003D71AD">
      <w:pPr>
        <w:widowControl w:val="0"/>
        <w:autoSpaceDE w:val="0"/>
        <w:autoSpaceDN w:val="0"/>
        <w:jc w:val="both"/>
        <w:rPr>
          <w:rFonts w:ascii="Verdana" w:eastAsia="Arial" w:hAnsi="Verdana" w:cs="Arial"/>
          <w:b/>
        </w:rPr>
      </w:pPr>
    </w:p>
    <w:p w14:paraId="28FA44F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Este ítem se refiere a la ejecución de revoques de cemento en proporción 1:3 para ambientes interiores de acuerdo al trazado, alineación, elevaciones y dimensiones señaladas en los planos constructivos e instrucciones del Inspector de Proyecto.</w:t>
      </w:r>
    </w:p>
    <w:p w14:paraId="24346B35" w14:textId="77777777" w:rsidR="003D71AD" w:rsidRPr="005340EC" w:rsidRDefault="003D71AD" w:rsidP="003D71AD">
      <w:pPr>
        <w:widowControl w:val="0"/>
        <w:autoSpaceDE w:val="0"/>
        <w:autoSpaceDN w:val="0"/>
        <w:jc w:val="both"/>
        <w:rPr>
          <w:rFonts w:ascii="Verdana" w:eastAsia="Arial" w:hAnsi="Verdana" w:cs="Arial"/>
        </w:rPr>
      </w:pPr>
    </w:p>
    <w:p w14:paraId="0A01A1EE" w14:textId="77777777" w:rsidR="003D71AD" w:rsidRPr="005340EC" w:rsidRDefault="003D71AD" w:rsidP="003D71AD">
      <w:pPr>
        <w:widowControl w:val="0"/>
        <w:autoSpaceDE w:val="0"/>
        <w:autoSpaceDN w:val="0"/>
        <w:jc w:val="both"/>
        <w:rPr>
          <w:rFonts w:ascii="Verdana" w:eastAsia="Arial" w:hAnsi="Verdana" w:cs="Arial"/>
        </w:rPr>
      </w:pPr>
    </w:p>
    <w:p w14:paraId="7BADDA7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b/>
        </w:rPr>
        <w:t>MATERIALES, HERRAMIENTAS Y EQUIPO.</w:t>
      </w:r>
      <w:r w:rsidRPr="005340EC">
        <w:rPr>
          <w:rFonts w:ascii="Verdana" w:eastAsia="Arial" w:hAnsi="Verdana" w:cs="Arial"/>
        </w:rPr>
        <w:t xml:space="preserve"> - </w:t>
      </w:r>
    </w:p>
    <w:p w14:paraId="57A3BBA2" w14:textId="77777777" w:rsidR="003D71AD" w:rsidRPr="005340EC" w:rsidRDefault="003D71AD" w:rsidP="003D71AD">
      <w:pPr>
        <w:widowControl w:val="0"/>
        <w:autoSpaceDE w:val="0"/>
        <w:autoSpaceDN w:val="0"/>
        <w:jc w:val="both"/>
        <w:rPr>
          <w:rFonts w:ascii="Verdana" w:eastAsia="Arial" w:hAnsi="Verdana" w:cs="Arial"/>
        </w:rPr>
      </w:pPr>
    </w:p>
    <w:p w14:paraId="3F6227F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33A42112" w14:textId="77777777" w:rsidR="003D71AD" w:rsidRPr="005340EC" w:rsidRDefault="003D71AD" w:rsidP="003D71AD">
      <w:pPr>
        <w:widowControl w:val="0"/>
        <w:autoSpaceDE w:val="0"/>
        <w:autoSpaceDN w:val="0"/>
        <w:jc w:val="both"/>
        <w:rPr>
          <w:rFonts w:ascii="Verdana" w:eastAsia="Arial" w:hAnsi="Verdana" w:cs="Arial"/>
        </w:rPr>
      </w:pPr>
    </w:p>
    <w:p w14:paraId="3A95906C"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 xml:space="preserve">FORMA DE EJECUCIÓN. - </w:t>
      </w:r>
    </w:p>
    <w:p w14:paraId="16D253C2" w14:textId="77777777" w:rsidR="003D71AD" w:rsidRPr="005340EC" w:rsidRDefault="003D71AD" w:rsidP="003D71AD">
      <w:pPr>
        <w:widowControl w:val="0"/>
        <w:autoSpaceDE w:val="0"/>
        <w:autoSpaceDN w:val="0"/>
        <w:jc w:val="both"/>
        <w:rPr>
          <w:rFonts w:ascii="Verdana" w:eastAsia="Arial" w:hAnsi="Verdana" w:cs="Arial"/>
        </w:rPr>
      </w:pPr>
    </w:p>
    <w:p w14:paraId="1DE3E8C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deberá prever todas las herramientas, equipos y accesorios necesarios para la ejecución del ítem. En general se seguirán las siguientes directrices:</w:t>
      </w:r>
    </w:p>
    <w:p w14:paraId="4B65258E" w14:textId="77777777" w:rsidR="003D71AD" w:rsidRPr="005340EC" w:rsidRDefault="003D71AD" w:rsidP="003D71AD">
      <w:pPr>
        <w:widowControl w:val="0"/>
        <w:autoSpaceDE w:val="0"/>
        <w:autoSpaceDN w:val="0"/>
        <w:jc w:val="both"/>
        <w:rPr>
          <w:rFonts w:ascii="Verdana" w:eastAsia="Arial" w:hAnsi="Verdana" w:cs="Arial"/>
        </w:rPr>
      </w:pPr>
    </w:p>
    <w:p w14:paraId="025E929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Preparación de la Superficie</w:t>
      </w:r>
    </w:p>
    <w:p w14:paraId="0129F10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Antes del proceder con el revoque, se verificará que la superficie este uniforme sin polvo, grasas o sustancias que perjudiquen la buena ejecución del ítem.</w:t>
      </w:r>
    </w:p>
    <w:p w14:paraId="410FD13D" w14:textId="77777777" w:rsidR="003D71AD" w:rsidRPr="005340EC" w:rsidRDefault="003D71AD" w:rsidP="003D71AD">
      <w:pPr>
        <w:widowControl w:val="0"/>
        <w:autoSpaceDE w:val="0"/>
        <w:autoSpaceDN w:val="0"/>
        <w:jc w:val="both"/>
        <w:rPr>
          <w:rFonts w:ascii="Verdana" w:eastAsia="Arial" w:hAnsi="Verdana" w:cs="Arial"/>
        </w:rPr>
      </w:pPr>
    </w:p>
    <w:p w14:paraId="16DAF72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6947A240" w14:textId="77777777" w:rsidR="003D71AD" w:rsidRPr="005340EC" w:rsidRDefault="003D71AD" w:rsidP="003D71AD">
      <w:pPr>
        <w:widowControl w:val="0"/>
        <w:autoSpaceDE w:val="0"/>
        <w:autoSpaceDN w:val="0"/>
        <w:jc w:val="both"/>
        <w:rPr>
          <w:rFonts w:ascii="Verdana" w:eastAsia="Arial" w:hAnsi="Verdana" w:cs="Arial"/>
        </w:rPr>
      </w:pPr>
    </w:p>
    <w:p w14:paraId="7C28555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325F5150" w14:textId="77777777" w:rsidR="003D71AD" w:rsidRPr="005340EC" w:rsidRDefault="003D71AD" w:rsidP="003D71AD">
      <w:pPr>
        <w:widowControl w:val="0"/>
        <w:autoSpaceDE w:val="0"/>
        <w:autoSpaceDN w:val="0"/>
        <w:jc w:val="both"/>
        <w:rPr>
          <w:rFonts w:ascii="Verdana" w:eastAsia="Arial" w:hAnsi="Verdana" w:cs="Arial"/>
        </w:rPr>
      </w:pPr>
    </w:p>
    <w:p w14:paraId="0DBF280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Preparación del Mortero</w:t>
      </w:r>
    </w:p>
    <w:p w14:paraId="796F76B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proporción de cemento arena fina será de 1:3, y la cantidad de agua usada será tal que resulte en una mezcla plástica.</w:t>
      </w:r>
    </w:p>
    <w:p w14:paraId="442988EB" w14:textId="77777777" w:rsidR="003D71AD" w:rsidRPr="005340EC" w:rsidRDefault="003D71AD" w:rsidP="003D71AD">
      <w:pPr>
        <w:widowControl w:val="0"/>
        <w:autoSpaceDE w:val="0"/>
        <w:autoSpaceDN w:val="0"/>
        <w:jc w:val="both"/>
        <w:rPr>
          <w:rFonts w:ascii="Verdana" w:eastAsia="Arial" w:hAnsi="Verdana" w:cs="Arial"/>
        </w:rPr>
      </w:pPr>
    </w:p>
    <w:p w14:paraId="08767BC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Aplicación del Revestimiento</w:t>
      </w:r>
    </w:p>
    <w:p w14:paraId="447699E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lastRenderedPageBreak/>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4FAA68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niveladas unas con las otras, con el objeto de asegurar la obtención de una superficie pareja y uniforme.</w:t>
      </w:r>
    </w:p>
    <w:p w14:paraId="6ED4708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6EE985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regla entre maestra y maestra. Después se efectuará un rayado vertical con clavos a objeto</w:t>
      </w:r>
    </w:p>
    <w:p w14:paraId="6A56B6E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de asegurar la adherencia de la segunda capa de acabado.</w:t>
      </w:r>
    </w:p>
    <w:p w14:paraId="1BB323A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26B2A1D" w14:textId="77777777" w:rsidR="003D71AD" w:rsidRPr="005340EC" w:rsidRDefault="003D71AD" w:rsidP="003D71AD">
      <w:pPr>
        <w:widowControl w:val="0"/>
        <w:autoSpaceDE w:val="0"/>
        <w:autoSpaceDN w:val="0"/>
        <w:jc w:val="both"/>
        <w:rPr>
          <w:rFonts w:ascii="Verdana" w:eastAsia="Arial" w:hAnsi="Verdana" w:cs="Arial"/>
        </w:rPr>
      </w:pPr>
    </w:p>
    <w:p w14:paraId="243B64B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15939394" w14:textId="77777777" w:rsidR="003D71AD" w:rsidRPr="005340EC" w:rsidRDefault="003D71AD" w:rsidP="003D71AD">
      <w:pPr>
        <w:widowControl w:val="0"/>
        <w:autoSpaceDE w:val="0"/>
        <w:autoSpaceDN w:val="0"/>
        <w:jc w:val="both"/>
        <w:rPr>
          <w:rFonts w:ascii="Verdana" w:eastAsia="Arial" w:hAnsi="Verdana" w:cs="Arial"/>
        </w:rPr>
      </w:pPr>
    </w:p>
    <w:p w14:paraId="5991591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8140719" w14:textId="77777777" w:rsidR="003D71AD" w:rsidRPr="005340EC" w:rsidRDefault="003D71AD" w:rsidP="003D71AD">
      <w:pPr>
        <w:widowControl w:val="0"/>
        <w:autoSpaceDE w:val="0"/>
        <w:autoSpaceDN w:val="0"/>
        <w:jc w:val="both"/>
        <w:rPr>
          <w:rFonts w:ascii="Verdana" w:eastAsia="Arial" w:hAnsi="Verdana" w:cs="Arial"/>
        </w:rPr>
      </w:pPr>
    </w:p>
    <w:p w14:paraId="73611CF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FA0926E" w14:textId="77777777" w:rsidR="003D71AD" w:rsidRPr="005340EC" w:rsidRDefault="003D71AD" w:rsidP="003D71AD">
      <w:pPr>
        <w:widowControl w:val="0"/>
        <w:autoSpaceDE w:val="0"/>
        <w:autoSpaceDN w:val="0"/>
        <w:jc w:val="both"/>
        <w:rPr>
          <w:rFonts w:ascii="Verdana" w:eastAsia="Arial" w:hAnsi="Verdana" w:cs="Arial"/>
        </w:rPr>
      </w:pPr>
    </w:p>
    <w:p w14:paraId="7E1E856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Control, Aceptación y Rechazo</w:t>
      </w:r>
    </w:p>
    <w:p w14:paraId="73F10C4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controlará que las superficies revocadas con cemento hayan sido ejecutadas de acuerdo a los planos constructivos o instrucción del Inspector de Proyecto, asimismo, no presentarán irregularidades geométricas, de acabado, manchas o fisuración.</w:t>
      </w:r>
    </w:p>
    <w:p w14:paraId="0171A2E5" w14:textId="77777777" w:rsidR="003D71AD" w:rsidRPr="005340EC" w:rsidRDefault="003D71AD" w:rsidP="003D71AD">
      <w:pPr>
        <w:widowControl w:val="0"/>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3D71AD" w:rsidRPr="005340EC" w14:paraId="1EB2F137"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F82D23A"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8C7ED43"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8E601D4"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AE0D75C"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375BDCC8"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51DC8A25"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19</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4AC8C01"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 - OF - REV - 7</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A83BEAE"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B36FB84"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REVOQUE INTERIOR DE YESO</w:t>
            </w:r>
          </w:p>
        </w:tc>
      </w:tr>
    </w:tbl>
    <w:p w14:paraId="5A31B8CD" w14:textId="77777777" w:rsidR="003D71AD" w:rsidRPr="005340EC" w:rsidRDefault="003D71AD" w:rsidP="003D71AD">
      <w:pPr>
        <w:widowControl w:val="0"/>
        <w:autoSpaceDE w:val="0"/>
        <w:autoSpaceDN w:val="0"/>
        <w:jc w:val="both"/>
        <w:rPr>
          <w:rFonts w:ascii="Verdana" w:eastAsia="Arial" w:hAnsi="Verdana" w:cs="Arial"/>
        </w:rPr>
      </w:pPr>
    </w:p>
    <w:p w14:paraId="408B69A3"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3F6071E6" w14:textId="77777777" w:rsidR="003D71AD" w:rsidRPr="005340EC" w:rsidRDefault="003D71AD" w:rsidP="003D71AD">
      <w:pPr>
        <w:widowControl w:val="0"/>
        <w:autoSpaceDE w:val="0"/>
        <w:autoSpaceDN w:val="0"/>
        <w:jc w:val="both"/>
        <w:rPr>
          <w:rFonts w:ascii="Verdana" w:eastAsia="Arial" w:hAnsi="Verdana" w:cs="Arial"/>
        </w:rPr>
      </w:pPr>
    </w:p>
    <w:p w14:paraId="71FE5CA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4635FD56" w14:textId="77777777" w:rsidR="003D71AD" w:rsidRPr="005340EC" w:rsidRDefault="003D71AD" w:rsidP="003D71AD">
      <w:pPr>
        <w:widowControl w:val="0"/>
        <w:autoSpaceDE w:val="0"/>
        <w:autoSpaceDN w:val="0"/>
        <w:jc w:val="both"/>
        <w:rPr>
          <w:rFonts w:ascii="Verdana" w:eastAsia="Arial" w:hAnsi="Verdana" w:cs="Arial"/>
        </w:rPr>
      </w:pPr>
    </w:p>
    <w:p w14:paraId="2044B7C4"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074AA6C9" w14:textId="77777777" w:rsidR="003D71AD" w:rsidRPr="005340EC" w:rsidRDefault="003D71AD" w:rsidP="003D71AD">
      <w:pPr>
        <w:widowControl w:val="0"/>
        <w:autoSpaceDE w:val="0"/>
        <w:autoSpaceDN w:val="0"/>
        <w:jc w:val="both"/>
        <w:rPr>
          <w:rFonts w:ascii="Verdana" w:eastAsia="Arial" w:hAnsi="Verdana" w:cs="Arial"/>
        </w:rPr>
      </w:pPr>
    </w:p>
    <w:p w14:paraId="55ED128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02EDD1DE" w14:textId="77777777" w:rsidR="003D71AD" w:rsidRPr="005340EC" w:rsidRDefault="003D71AD" w:rsidP="003D71AD">
      <w:pPr>
        <w:widowControl w:val="0"/>
        <w:autoSpaceDE w:val="0"/>
        <w:autoSpaceDN w:val="0"/>
        <w:jc w:val="both"/>
        <w:rPr>
          <w:rFonts w:ascii="Verdana" w:eastAsia="Arial" w:hAnsi="Verdana" w:cs="Arial"/>
        </w:rPr>
      </w:pPr>
    </w:p>
    <w:p w14:paraId="7898E3E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b/>
        </w:rPr>
        <w:t>FORMA DE EJECUCIÓN.</w:t>
      </w:r>
      <w:r w:rsidRPr="005340EC">
        <w:rPr>
          <w:rFonts w:ascii="Verdana" w:eastAsia="Arial" w:hAnsi="Verdana" w:cs="Arial"/>
        </w:rPr>
        <w:t xml:space="preserve"> -</w:t>
      </w:r>
    </w:p>
    <w:p w14:paraId="1C6CD05F" w14:textId="77777777" w:rsidR="003D71AD" w:rsidRPr="005340EC" w:rsidRDefault="003D71AD" w:rsidP="003D71AD">
      <w:pPr>
        <w:widowControl w:val="0"/>
        <w:autoSpaceDE w:val="0"/>
        <w:autoSpaceDN w:val="0"/>
        <w:jc w:val="both"/>
        <w:rPr>
          <w:rFonts w:ascii="Verdana" w:eastAsia="Arial" w:hAnsi="Verdana" w:cs="Arial"/>
        </w:rPr>
      </w:pPr>
    </w:p>
    <w:p w14:paraId="15828BD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deberá prever todas las herramientas, equipos y accesorios necesarios para la ejecución del ítem. En general se seguirán las siguientes directrices:</w:t>
      </w:r>
    </w:p>
    <w:p w14:paraId="4C3B0A26" w14:textId="77777777" w:rsidR="003D71AD" w:rsidRPr="005340EC" w:rsidRDefault="003D71AD" w:rsidP="003D71AD">
      <w:pPr>
        <w:widowControl w:val="0"/>
        <w:autoSpaceDE w:val="0"/>
        <w:autoSpaceDN w:val="0"/>
        <w:jc w:val="both"/>
        <w:rPr>
          <w:rFonts w:ascii="Verdana" w:eastAsia="Arial" w:hAnsi="Verdana" w:cs="Arial"/>
        </w:rPr>
      </w:pPr>
    </w:p>
    <w:p w14:paraId="10012E3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Preparación de la Superficie</w:t>
      </w:r>
    </w:p>
    <w:p w14:paraId="1857E39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Antes de la colocación de las maestras verificar que la superficie este uniforme sin polvo, grasas o sustancias que perjudiquen la buena ejecución del ítem. Asimismo, deberá revisarse las superficies a revestir verificando no existan partes sueltas o mal ejecutadas.</w:t>
      </w:r>
    </w:p>
    <w:p w14:paraId="7EC2838C" w14:textId="77777777" w:rsidR="003D71AD" w:rsidRPr="005340EC" w:rsidRDefault="003D71AD" w:rsidP="003D71AD">
      <w:pPr>
        <w:widowControl w:val="0"/>
        <w:autoSpaceDE w:val="0"/>
        <w:autoSpaceDN w:val="0"/>
        <w:jc w:val="both"/>
        <w:rPr>
          <w:rFonts w:ascii="Verdana" w:eastAsia="Arial" w:hAnsi="Verdana" w:cs="Arial"/>
        </w:rPr>
      </w:pPr>
    </w:p>
    <w:p w14:paraId="073D897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Se colocarán maestras distancias no mayores a 2,0 m. cuidando que éstas estén perfectamente niveladas. </w:t>
      </w:r>
    </w:p>
    <w:p w14:paraId="5ECEB05B" w14:textId="77777777" w:rsidR="003D71AD" w:rsidRPr="005340EC" w:rsidRDefault="003D71AD" w:rsidP="003D71AD">
      <w:pPr>
        <w:widowControl w:val="0"/>
        <w:autoSpaceDE w:val="0"/>
        <w:autoSpaceDN w:val="0"/>
        <w:jc w:val="both"/>
        <w:rPr>
          <w:rFonts w:ascii="Verdana" w:eastAsia="Arial" w:hAnsi="Verdana" w:cs="Arial"/>
        </w:rPr>
      </w:pPr>
    </w:p>
    <w:p w14:paraId="3A507A0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Luego se efectuar los trabajos preliminares, se humedecerán los paramentos.</w:t>
      </w:r>
    </w:p>
    <w:p w14:paraId="3C658E98" w14:textId="77777777" w:rsidR="003D71AD" w:rsidRPr="005340EC" w:rsidRDefault="003D71AD" w:rsidP="003D71AD">
      <w:pPr>
        <w:widowControl w:val="0"/>
        <w:autoSpaceDE w:val="0"/>
        <w:autoSpaceDN w:val="0"/>
        <w:jc w:val="both"/>
        <w:rPr>
          <w:rFonts w:ascii="Verdana" w:eastAsia="Arial" w:hAnsi="Verdana" w:cs="Arial"/>
        </w:rPr>
      </w:pPr>
    </w:p>
    <w:p w14:paraId="1F1C3E5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Preparación del Yeso</w:t>
      </w:r>
    </w:p>
    <w:p w14:paraId="198FDF9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preparación del yeso deberá seguir las indicaciones del proveedor las cuales deberán tener el detalle paso a paso.</w:t>
      </w:r>
    </w:p>
    <w:p w14:paraId="3F80FA0C" w14:textId="77777777" w:rsidR="003D71AD" w:rsidRPr="005340EC" w:rsidRDefault="003D71AD" w:rsidP="003D71AD">
      <w:pPr>
        <w:widowControl w:val="0"/>
        <w:autoSpaceDE w:val="0"/>
        <w:autoSpaceDN w:val="0"/>
        <w:jc w:val="both"/>
        <w:rPr>
          <w:rFonts w:ascii="Verdana" w:eastAsia="Arial" w:hAnsi="Verdana" w:cs="Arial"/>
        </w:rPr>
      </w:pPr>
    </w:p>
    <w:p w14:paraId="52056A9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4D5E5BD" w14:textId="77777777" w:rsidR="003D71AD" w:rsidRPr="005340EC" w:rsidRDefault="003D71AD" w:rsidP="003D71AD">
      <w:pPr>
        <w:widowControl w:val="0"/>
        <w:autoSpaceDE w:val="0"/>
        <w:autoSpaceDN w:val="0"/>
        <w:jc w:val="both"/>
        <w:rPr>
          <w:rFonts w:ascii="Verdana" w:eastAsia="Arial" w:hAnsi="Verdana" w:cs="Arial"/>
        </w:rPr>
      </w:pPr>
    </w:p>
    <w:p w14:paraId="0CDB4BD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Preparación de la Superficie</w:t>
      </w:r>
    </w:p>
    <w:p w14:paraId="53F867B1" w14:textId="77777777" w:rsidR="003D71AD" w:rsidRPr="005340EC" w:rsidRDefault="003D71AD" w:rsidP="003D71AD">
      <w:pPr>
        <w:widowControl w:val="0"/>
        <w:autoSpaceDE w:val="0"/>
        <w:autoSpaceDN w:val="0"/>
        <w:jc w:val="both"/>
        <w:rPr>
          <w:rFonts w:ascii="Verdana" w:eastAsia="Arial" w:hAnsi="Verdana" w:cs="Arial"/>
        </w:rPr>
      </w:pPr>
    </w:p>
    <w:p w14:paraId="7BAED82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el caso de muros de ladrillo se limpiarán los mismos en forma cuidadosa, removiendo</w:t>
      </w:r>
    </w:p>
    <w:p w14:paraId="7DA81F3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aquellos materiales extraños o residuos de morteros.</w:t>
      </w:r>
    </w:p>
    <w:p w14:paraId="35C3991E" w14:textId="77777777" w:rsidR="003D71AD" w:rsidRPr="005340EC" w:rsidRDefault="003D71AD" w:rsidP="003D71AD">
      <w:pPr>
        <w:widowControl w:val="0"/>
        <w:autoSpaceDE w:val="0"/>
        <w:autoSpaceDN w:val="0"/>
        <w:jc w:val="both"/>
        <w:rPr>
          <w:rFonts w:ascii="Verdana" w:eastAsia="Arial" w:hAnsi="Verdana" w:cs="Arial"/>
        </w:rPr>
      </w:pPr>
    </w:p>
    <w:p w14:paraId="2BD5D6A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colocarán maestras a distancias no mayores a dos (2) metros, cuidando de que éstas,</w:t>
      </w:r>
    </w:p>
    <w:p w14:paraId="4598E52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estén perfectamente niveladas entre sí, a fin de asegurar la obtención de una superficie</w:t>
      </w:r>
    </w:p>
    <w:p w14:paraId="159C58F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pareja y uniforme.</w:t>
      </w:r>
    </w:p>
    <w:p w14:paraId="2A0D09D7" w14:textId="77777777" w:rsidR="003D71AD" w:rsidRPr="005340EC" w:rsidRDefault="003D71AD" w:rsidP="003D71AD">
      <w:pPr>
        <w:widowControl w:val="0"/>
        <w:autoSpaceDE w:val="0"/>
        <w:autoSpaceDN w:val="0"/>
        <w:jc w:val="both"/>
        <w:rPr>
          <w:rFonts w:ascii="Verdana" w:eastAsia="Arial" w:hAnsi="Verdana" w:cs="Arial"/>
        </w:rPr>
      </w:pPr>
    </w:p>
    <w:p w14:paraId="513F535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Aplicación del Yeso</w:t>
      </w:r>
    </w:p>
    <w:p w14:paraId="056D59C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4F1AA021" w14:textId="77777777" w:rsidR="003D71AD" w:rsidRPr="005340EC" w:rsidRDefault="003D71AD" w:rsidP="003D71AD">
      <w:pPr>
        <w:widowControl w:val="0"/>
        <w:autoSpaceDE w:val="0"/>
        <w:autoSpaceDN w:val="0"/>
        <w:jc w:val="both"/>
        <w:rPr>
          <w:rFonts w:ascii="Verdana" w:eastAsia="Arial" w:hAnsi="Verdana" w:cs="Arial"/>
        </w:rPr>
      </w:pPr>
    </w:p>
    <w:p w14:paraId="4B7DF49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los revoques señalados a continuación:</w:t>
      </w:r>
    </w:p>
    <w:p w14:paraId="3A1D468F" w14:textId="77777777" w:rsidR="003D71AD" w:rsidRPr="005340EC" w:rsidRDefault="003D71AD" w:rsidP="003D71AD">
      <w:pPr>
        <w:widowControl w:val="0"/>
        <w:autoSpaceDE w:val="0"/>
        <w:autoSpaceDN w:val="0"/>
        <w:jc w:val="both"/>
        <w:rPr>
          <w:rFonts w:ascii="Verdana" w:eastAsia="Arial" w:hAnsi="Verdana" w:cs="Arial"/>
        </w:rPr>
      </w:pPr>
    </w:p>
    <w:p w14:paraId="10289F8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Reparación de superficies porosas.</w:t>
      </w:r>
    </w:p>
    <w:p w14:paraId="017D1E7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Reparación de bordes o esquinas en elementos de hormigón.</w:t>
      </w:r>
    </w:p>
    <w:p w14:paraId="380690F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Reparación de grietas en estucos.</w:t>
      </w:r>
    </w:p>
    <w:p w14:paraId="6EF38C5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Regulación de superficies en espesores mínimos.</w:t>
      </w:r>
    </w:p>
    <w:p w14:paraId="105B2D7D" w14:textId="77777777" w:rsidR="003D71AD" w:rsidRPr="005340EC" w:rsidRDefault="003D71AD" w:rsidP="003D71AD">
      <w:pPr>
        <w:widowControl w:val="0"/>
        <w:autoSpaceDE w:val="0"/>
        <w:autoSpaceDN w:val="0"/>
        <w:jc w:val="both"/>
        <w:rPr>
          <w:rFonts w:ascii="Verdana" w:eastAsia="Arial" w:hAnsi="Verdana" w:cs="Arial"/>
        </w:rPr>
      </w:pPr>
    </w:p>
    <w:p w14:paraId="14ECC61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lastRenderedPageBreak/>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p>
    <w:p w14:paraId="5A78243D" w14:textId="77777777" w:rsidR="003D71AD" w:rsidRPr="005340EC" w:rsidRDefault="003D71AD" w:rsidP="003D71AD">
      <w:pPr>
        <w:widowControl w:val="0"/>
        <w:autoSpaceDE w:val="0"/>
        <w:autoSpaceDN w:val="0"/>
        <w:jc w:val="both"/>
        <w:rPr>
          <w:rFonts w:ascii="Verdana" w:eastAsia="Arial" w:hAnsi="Verdana" w:cs="Arial"/>
        </w:rPr>
      </w:pPr>
    </w:p>
    <w:p w14:paraId="4E1327B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Control, Aceptación y Rechazo</w:t>
      </w:r>
    </w:p>
    <w:p w14:paraId="4FE7F62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10DBA32B" w14:textId="77777777" w:rsidR="003D71AD" w:rsidRPr="005340EC" w:rsidRDefault="003D71AD" w:rsidP="003D71AD">
      <w:pPr>
        <w:widowControl w:val="0"/>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3D71AD" w:rsidRPr="005340EC" w14:paraId="2BD08B1B"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50F7067"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C57F9B5"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61369DF"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1D1770B"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63CD99B8"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7A7567CB"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20</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51BC08C"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VAC-OG-MES-1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4B6809F"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8710B5C"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MESÓN DE HORMIGÓN ARMADO PARA COCINA</w:t>
            </w:r>
          </w:p>
        </w:tc>
      </w:tr>
    </w:tbl>
    <w:p w14:paraId="618F04C1" w14:textId="77777777" w:rsidR="003D71AD" w:rsidRPr="005340EC" w:rsidRDefault="003D71AD" w:rsidP="003D71AD">
      <w:pPr>
        <w:widowControl w:val="0"/>
        <w:autoSpaceDE w:val="0"/>
        <w:autoSpaceDN w:val="0"/>
        <w:jc w:val="both"/>
        <w:rPr>
          <w:rFonts w:ascii="Verdana" w:eastAsia="Arial" w:hAnsi="Verdana" w:cs="Arial"/>
        </w:rPr>
      </w:pPr>
    </w:p>
    <w:p w14:paraId="46B642F2"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593307CB" w14:textId="77777777" w:rsidR="003D71AD" w:rsidRPr="005340EC" w:rsidRDefault="003D71AD" w:rsidP="003D71AD">
      <w:pPr>
        <w:widowControl w:val="0"/>
        <w:autoSpaceDE w:val="0"/>
        <w:autoSpaceDN w:val="0"/>
        <w:jc w:val="both"/>
        <w:rPr>
          <w:rFonts w:ascii="Verdana" w:eastAsia="Arial" w:hAnsi="Verdana" w:cs="Arial"/>
        </w:rPr>
      </w:pPr>
    </w:p>
    <w:p w14:paraId="15BED45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Este ítem se refiere a la construcción de mesón de hormigón armado con dimensiones señaladas en los planos de detalles, e indicaciones del Inspector de proyecto.</w:t>
      </w:r>
    </w:p>
    <w:p w14:paraId="54E495B2" w14:textId="77777777" w:rsidR="003D71AD" w:rsidRPr="005340EC" w:rsidRDefault="003D71AD" w:rsidP="003D71AD">
      <w:pPr>
        <w:widowControl w:val="0"/>
        <w:autoSpaceDE w:val="0"/>
        <w:autoSpaceDN w:val="0"/>
        <w:jc w:val="both"/>
        <w:rPr>
          <w:rFonts w:ascii="Verdana" w:eastAsia="Arial" w:hAnsi="Verdana" w:cs="Arial"/>
        </w:rPr>
      </w:pPr>
    </w:p>
    <w:p w14:paraId="604FBF2E"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6E6628AA" w14:textId="77777777" w:rsidR="003D71AD" w:rsidRPr="005340EC" w:rsidRDefault="003D71AD" w:rsidP="003D71AD">
      <w:pPr>
        <w:widowControl w:val="0"/>
        <w:autoSpaceDE w:val="0"/>
        <w:autoSpaceDN w:val="0"/>
        <w:jc w:val="both"/>
        <w:rPr>
          <w:rFonts w:ascii="Verdana" w:eastAsia="Arial" w:hAnsi="Verdana" w:cs="Arial"/>
        </w:rPr>
      </w:pPr>
    </w:p>
    <w:p w14:paraId="6033039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(excepto los de aporte propio), herramientas y equipos necesarios para la ejecución de los trabajos, los mismos deberán ser aprobados por el Inspector de proyecto.</w:t>
      </w:r>
    </w:p>
    <w:p w14:paraId="201E4945" w14:textId="77777777" w:rsidR="003D71AD" w:rsidRPr="005340EC" w:rsidRDefault="003D71AD" w:rsidP="003D71AD">
      <w:pPr>
        <w:widowControl w:val="0"/>
        <w:autoSpaceDE w:val="0"/>
        <w:autoSpaceDN w:val="0"/>
        <w:jc w:val="both"/>
        <w:rPr>
          <w:rFonts w:ascii="Verdana" w:eastAsia="Arial" w:hAnsi="Verdana" w:cs="Arial"/>
        </w:rPr>
      </w:pPr>
    </w:p>
    <w:p w14:paraId="44EDAE7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deberá cumplir con los requisitos establecidos en la Norma Boliviana del Hormigón Armado CBH-87 para los materiales que cubre esta norma.</w:t>
      </w:r>
    </w:p>
    <w:p w14:paraId="6D4BC3C1" w14:textId="77777777" w:rsidR="003D71AD" w:rsidRPr="005340EC" w:rsidRDefault="003D71AD" w:rsidP="003D71AD">
      <w:pPr>
        <w:widowControl w:val="0"/>
        <w:autoSpaceDE w:val="0"/>
        <w:autoSpaceDN w:val="0"/>
        <w:jc w:val="both"/>
        <w:rPr>
          <w:rFonts w:ascii="Verdana" w:eastAsia="Arial" w:hAnsi="Verdana" w:cs="Arial"/>
        </w:rPr>
      </w:pPr>
    </w:p>
    <w:p w14:paraId="0EA1B4D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CA40534" w14:textId="77777777" w:rsidR="003D71AD" w:rsidRPr="005340EC" w:rsidRDefault="003D71AD" w:rsidP="003D71AD">
      <w:pPr>
        <w:widowControl w:val="0"/>
        <w:autoSpaceDE w:val="0"/>
        <w:autoSpaceDN w:val="0"/>
        <w:jc w:val="both"/>
        <w:rPr>
          <w:rFonts w:ascii="Verdana" w:eastAsia="Arial" w:hAnsi="Verdana" w:cs="Arial"/>
        </w:rPr>
      </w:pPr>
    </w:p>
    <w:p w14:paraId="6B689F50"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27B4B0FB" w14:textId="77777777" w:rsidR="003D71AD" w:rsidRPr="005340EC" w:rsidRDefault="003D71AD" w:rsidP="003D71AD">
      <w:pPr>
        <w:widowControl w:val="0"/>
        <w:autoSpaceDE w:val="0"/>
        <w:autoSpaceDN w:val="0"/>
        <w:jc w:val="both"/>
        <w:rPr>
          <w:rFonts w:ascii="Verdana" w:eastAsia="Arial" w:hAnsi="Verdana" w:cs="Arial"/>
        </w:rPr>
      </w:pPr>
    </w:p>
    <w:p w14:paraId="59F65CD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14:paraId="5B543470" w14:textId="77777777" w:rsidR="003D71AD" w:rsidRPr="005340EC" w:rsidRDefault="003D71AD" w:rsidP="003D71AD">
      <w:pPr>
        <w:widowControl w:val="0"/>
        <w:autoSpaceDE w:val="0"/>
        <w:autoSpaceDN w:val="0"/>
        <w:jc w:val="both"/>
        <w:rPr>
          <w:rFonts w:ascii="Verdana" w:eastAsia="Arial" w:hAnsi="Verdana" w:cs="Arial"/>
        </w:rPr>
      </w:pPr>
    </w:p>
    <w:p w14:paraId="486C9D7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general, se deberán cumplir con las siguientes directrices referidas a la ejecución.</w:t>
      </w:r>
    </w:p>
    <w:p w14:paraId="09E15325" w14:textId="77777777" w:rsidR="003D71AD" w:rsidRPr="005340EC" w:rsidRDefault="003D71AD" w:rsidP="003D71AD">
      <w:pPr>
        <w:widowControl w:val="0"/>
        <w:autoSpaceDE w:val="0"/>
        <w:autoSpaceDN w:val="0"/>
        <w:jc w:val="both"/>
        <w:rPr>
          <w:rFonts w:ascii="Verdana" w:eastAsia="Arial" w:hAnsi="Verdana" w:cs="Arial"/>
        </w:rPr>
      </w:pPr>
    </w:p>
    <w:p w14:paraId="243F6A6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Encofrados</w:t>
      </w:r>
    </w:p>
    <w:p w14:paraId="2FE2324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encofrados podrán ser de madera, metálicos u otro material lo suficientemente rígido, estanco y estable.</w:t>
      </w:r>
    </w:p>
    <w:p w14:paraId="13AFE2D4" w14:textId="77777777" w:rsidR="003D71AD" w:rsidRPr="005340EC" w:rsidRDefault="003D71AD" w:rsidP="003D71AD">
      <w:pPr>
        <w:widowControl w:val="0"/>
        <w:autoSpaceDE w:val="0"/>
        <w:autoSpaceDN w:val="0"/>
        <w:jc w:val="both"/>
        <w:rPr>
          <w:rFonts w:ascii="Verdana" w:eastAsia="Arial" w:hAnsi="Verdana" w:cs="Arial"/>
        </w:rPr>
      </w:pPr>
    </w:p>
    <w:p w14:paraId="5D9D9D5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Serán armados o ensamblados de tal forma que permitan garantizar que la construcción de los elementos de hormigón armado tenga las dimensiones y secciones conforme a planos constructivos.</w:t>
      </w:r>
    </w:p>
    <w:p w14:paraId="02AA8AB2" w14:textId="77777777" w:rsidR="003D71AD" w:rsidRPr="005340EC" w:rsidRDefault="003D71AD" w:rsidP="003D71AD">
      <w:pPr>
        <w:widowControl w:val="0"/>
        <w:autoSpaceDE w:val="0"/>
        <w:autoSpaceDN w:val="0"/>
        <w:jc w:val="both"/>
        <w:rPr>
          <w:rFonts w:ascii="Verdana" w:eastAsia="Arial" w:hAnsi="Verdana" w:cs="Arial"/>
        </w:rPr>
      </w:pPr>
    </w:p>
    <w:p w14:paraId="639791F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Su arreglo y escuadrías usadas serán los necesarios para resistir el peso del hormigón fresco, equipo de construcción y los obreros durante la operación del vaciado.</w:t>
      </w:r>
    </w:p>
    <w:p w14:paraId="48C6F577" w14:textId="77777777" w:rsidR="003D71AD" w:rsidRPr="005340EC" w:rsidRDefault="003D71AD" w:rsidP="003D71AD">
      <w:pPr>
        <w:widowControl w:val="0"/>
        <w:autoSpaceDE w:val="0"/>
        <w:autoSpaceDN w:val="0"/>
        <w:jc w:val="both"/>
        <w:rPr>
          <w:rFonts w:ascii="Verdana" w:eastAsia="Arial" w:hAnsi="Verdana" w:cs="Arial"/>
        </w:rPr>
      </w:pPr>
    </w:p>
    <w:p w14:paraId="13C3AD1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encofrados deberán ser estancos a fin de evitar el empobrecimiento del hormigón por escurrimiento del agua.</w:t>
      </w:r>
    </w:p>
    <w:p w14:paraId="54D37962" w14:textId="77777777" w:rsidR="003D71AD" w:rsidRPr="005340EC" w:rsidRDefault="003D71AD" w:rsidP="003D71AD">
      <w:pPr>
        <w:widowControl w:val="0"/>
        <w:autoSpaceDE w:val="0"/>
        <w:autoSpaceDN w:val="0"/>
        <w:jc w:val="both"/>
        <w:rPr>
          <w:rFonts w:ascii="Verdana" w:eastAsia="Arial" w:hAnsi="Verdana" w:cs="Arial"/>
        </w:rPr>
      </w:pPr>
    </w:p>
    <w:p w14:paraId="4FE4896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14:paraId="0D7733D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casos que el Inspector de proyecto vea conveniente, solicitara al Entidad Ejecutora las respectivas verificaciones estructurales del encofrado de manera previa.</w:t>
      </w:r>
    </w:p>
    <w:p w14:paraId="310CA4A2" w14:textId="77777777" w:rsidR="003D71AD" w:rsidRPr="005340EC" w:rsidRDefault="003D71AD" w:rsidP="003D71AD">
      <w:pPr>
        <w:widowControl w:val="0"/>
        <w:autoSpaceDE w:val="0"/>
        <w:autoSpaceDN w:val="0"/>
        <w:jc w:val="both"/>
        <w:rPr>
          <w:rFonts w:ascii="Verdana" w:eastAsia="Arial" w:hAnsi="Verdana" w:cs="Arial"/>
        </w:rPr>
      </w:pPr>
    </w:p>
    <w:p w14:paraId="4D14B96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2F19D3D4" w14:textId="77777777" w:rsidR="003D71AD" w:rsidRPr="005340EC" w:rsidRDefault="003D71AD" w:rsidP="003D71AD">
      <w:pPr>
        <w:widowControl w:val="0"/>
        <w:autoSpaceDE w:val="0"/>
        <w:autoSpaceDN w:val="0"/>
        <w:jc w:val="both"/>
        <w:rPr>
          <w:rFonts w:ascii="Verdana" w:eastAsia="Arial" w:hAnsi="Verdana" w:cs="Arial"/>
        </w:rPr>
      </w:pPr>
    </w:p>
    <w:p w14:paraId="0CE027F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Si se prevén varios usos de los encofrados, estos deberán limpiarse y repararse perfectamente antes de su nuevo uso. El número máximo de usos será el indicado en el proyecto.</w:t>
      </w:r>
    </w:p>
    <w:p w14:paraId="0E69C7D6" w14:textId="77777777" w:rsidR="003D71AD" w:rsidRPr="005340EC" w:rsidRDefault="003D71AD" w:rsidP="003D71AD">
      <w:pPr>
        <w:widowControl w:val="0"/>
        <w:autoSpaceDE w:val="0"/>
        <w:autoSpaceDN w:val="0"/>
        <w:jc w:val="both"/>
        <w:rPr>
          <w:rFonts w:ascii="Verdana" w:eastAsia="Arial" w:hAnsi="Verdana" w:cs="Arial"/>
        </w:rPr>
      </w:pPr>
    </w:p>
    <w:p w14:paraId="0B240A7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Limpieza y colocación </w:t>
      </w:r>
    </w:p>
    <w:p w14:paraId="00B1AFF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3BB8C743" w14:textId="77777777" w:rsidR="003D71AD" w:rsidRPr="005340EC" w:rsidRDefault="003D71AD" w:rsidP="003D71AD">
      <w:pPr>
        <w:widowControl w:val="0"/>
        <w:autoSpaceDE w:val="0"/>
        <w:autoSpaceDN w:val="0"/>
        <w:jc w:val="both"/>
        <w:rPr>
          <w:rFonts w:ascii="Verdana" w:eastAsia="Arial" w:hAnsi="Verdana" w:cs="Arial"/>
        </w:rPr>
      </w:pPr>
    </w:p>
    <w:p w14:paraId="3AC12D1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Si a momento de colocar el hormigón existieran barras con mortero u hormigón endurecido, éstos se deberán eliminar completamente.</w:t>
      </w:r>
    </w:p>
    <w:p w14:paraId="1FEB5878" w14:textId="77777777" w:rsidR="003D71AD" w:rsidRPr="005340EC" w:rsidRDefault="003D71AD" w:rsidP="003D71AD">
      <w:pPr>
        <w:widowControl w:val="0"/>
        <w:autoSpaceDE w:val="0"/>
        <w:autoSpaceDN w:val="0"/>
        <w:jc w:val="both"/>
        <w:rPr>
          <w:rFonts w:ascii="Verdana" w:eastAsia="Arial" w:hAnsi="Verdana" w:cs="Arial"/>
        </w:rPr>
      </w:pPr>
    </w:p>
    <w:p w14:paraId="22ADC54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7F759B17" w14:textId="77777777" w:rsidR="003D71AD" w:rsidRPr="005340EC" w:rsidRDefault="003D71AD" w:rsidP="003D71AD">
      <w:pPr>
        <w:widowControl w:val="0"/>
        <w:autoSpaceDE w:val="0"/>
        <w:autoSpaceDN w:val="0"/>
        <w:jc w:val="both"/>
        <w:rPr>
          <w:rFonts w:ascii="Verdana" w:eastAsia="Arial" w:hAnsi="Verdana" w:cs="Arial"/>
        </w:rPr>
      </w:pPr>
    </w:p>
    <w:p w14:paraId="5DCBB5F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B0FD0AA" w14:textId="77777777" w:rsidR="003D71AD" w:rsidRPr="005340EC" w:rsidRDefault="003D71AD" w:rsidP="003D71AD">
      <w:pPr>
        <w:widowControl w:val="0"/>
        <w:autoSpaceDE w:val="0"/>
        <w:autoSpaceDN w:val="0"/>
        <w:jc w:val="both"/>
        <w:rPr>
          <w:rFonts w:ascii="Verdana" w:eastAsia="Arial" w:hAnsi="Verdana" w:cs="Arial"/>
        </w:rPr>
      </w:pPr>
    </w:p>
    <w:p w14:paraId="58C4FC1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caso de no especificarse los recubrimientos en los planos, se aplicarán los siguientes:</w:t>
      </w:r>
    </w:p>
    <w:p w14:paraId="18082C1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Ambientes interiores protegidos:                            </w:t>
      </w:r>
      <w:r w:rsidRPr="005340EC">
        <w:rPr>
          <w:rFonts w:ascii="Verdana" w:eastAsia="Arial" w:hAnsi="Verdana" w:cs="Arial"/>
        </w:rPr>
        <w:tab/>
      </w:r>
      <w:r w:rsidRPr="005340EC">
        <w:rPr>
          <w:rFonts w:ascii="Verdana" w:eastAsia="Arial" w:hAnsi="Verdana" w:cs="Arial"/>
        </w:rPr>
        <w:tab/>
        <w:t>1,0 a 1,5   cm</w:t>
      </w:r>
    </w:p>
    <w:p w14:paraId="0C9136F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Elementos expuestos a la atmósfera normal:        </w:t>
      </w:r>
      <w:r w:rsidRPr="005340EC">
        <w:rPr>
          <w:rFonts w:ascii="Verdana" w:eastAsia="Arial" w:hAnsi="Verdana" w:cs="Arial"/>
        </w:rPr>
        <w:tab/>
        <w:t xml:space="preserve">          1,5 a 2,0   cm</w:t>
      </w:r>
    </w:p>
    <w:p w14:paraId="39F77BA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Elementos expuestos a la atmósfera húmeda:       </w:t>
      </w:r>
      <w:r w:rsidRPr="005340EC">
        <w:rPr>
          <w:rFonts w:ascii="Verdana" w:eastAsia="Arial" w:hAnsi="Verdana" w:cs="Arial"/>
        </w:rPr>
        <w:tab/>
      </w:r>
      <w:r w:rsidRPr="005340EC">
        <w:rPr>
          <w:rFonts w:ascii="Verdana" w:eastAsia="Arial" w:hAnsi="Verdana" w:cs="Arial"/>
        </w:rPr>
        <w:tab/>
        <w:t>2,0 a 2,5   cm</w:t>
      </w:r>
    </w:p>
    <w:p w14:paraId="665067A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Elementos expuestos a la atmósfera corrosiva:      </w:t>
      </w:r>
      <w:r w:rsidRPr="005340EC">
        <w:rPr>
          <w:rFonts w:ascii="Verdana" w:eastAsia="Arial" w:hAnsi="Verdana" w:cs="Arial"/>
        </w:rPr>
        <w:tab/>
      </w:r>
      <w:r w:rsidRPr="005340EC">
        <w:rPr>
          <w:rFonts w:ascii="Verdana" w:eastAsia="Arial" w:hAnsi="Verdana" w:cs="Arial"/>
        </w:rPr>
        <w:tab/>
        <w:t>3,0 a 3,5   cm</w:t>
      </w:r>
    </w:p>
    <w:p w14:paraId="35A62ACB" w14:textId="77777777" w:rsidR="003D71AD" w:rsidRPr="005340EC" w:rsidRDefault="003D71AD" w:rsidP="003D71AD">
      <w:pPr>
        <w:widowControl w:val="0"/>
        <w:autoSpaceDE w:val="0"/>
        <w:autoSpaceDN w:val="0"/>
        <w:jc w:val="both"/>
        <w:rPr>
          <w:rFonts w:ascii="Verdana" w:eastAsia="Arial" w:hAnsi="Verdana" w:cs="Arial"/>
        </w:rPr>
      </w:pPr>
    </w:p>
    <w:p w14:paraId="42C48A8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Se cuidará especialmente que todas las armaduras queden protegidas mediante los recubrimientos mínimos especificados en los planos. </w:t>
      </w:r>
    </w:p>
    <w:p w14:paraId="09027220" w14:textId="77777777" w:rsidR="003D71AD" w:rsidRPr="005340EC" w:rsidRDefault="003D71AD" w:rsidP="003D71AD">
      <w:pPr>
        <w:widowControl w:val="0"/>
        <w:autoSpaceDE w:val="0"/>
        <w:autoSpaceDN w:val="0"/>
        <w:jc w:val="both"/>
        <w:rPr>
          <w:rFonts w:ascii="Verdana" w:eastAsia="Arial" w:hAnsi="Verdana" w:cs="Arial"/>
        </w:rPr>
      </w:pPr>
    </w:p>
    <w:p w14:paraId="3DE0E16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Todos los cruces de barras deberán atarse en forma adecuada con alambre de amarre o accesorios previamente aprobados.</w:t>
      </w:r>
    </w:p>
    <w:p w14:paraId="7733496F" w14:textId="77777777" w:rsidR="003D71AD" w:rsidRPr="005340EC" w:rsidRDefault="003D71AD" w:rsidP="003D71AD">
      <w:pPr>
        <w:widowControl w:val="0"/>
        <w:autoSpaceDE w:val="0"/>
        <w:autoSpaceDN w:val="0"/>
        <w:jc w:val="both"/>
        <w:rPr>
          <w:rFonts w:ascii="Verdana" w:eastAsia="Arial" w:hAnsi="Verdana" w:cs="Arial"/>
        </w:rPr>
      </w:pPr>
    </w:p>
    <w:p w14:paraId="0595298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4667D45F" w14:textId="77777777" w:rsidR="003D71AD" w:rsidRPr="005340EC" w:rsidRDefault="003D71AD" w:rsidP="003D71AD">
      <w:pPr>
        <w:widowControl w:val="0"/>
        <w:autoSpaceDE w:val="0"/>
        <w:autoSpaceDN w:val="0"/>
        <w:jc w:val="both"/>
        <w:rPr>
          <w:rFonts w:ascii="Verdana" w:eastAsia="Arial" w:hAnsi="Verdana" w:cs="Arial"/>
        </w:rPr>
      </w:pPr>
    </w:p>
    <w:p w14:paraId="184B2BA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lastRenderedPageBreak/>
        <w:t>Armado de Fierros</w:t>
      </w:r>
    </w:p>
    <w:p w14:paraId="16D6C27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47F03C48" w14:textId="77777777" w:rsidR="003D71AD" w:rsidRPr="005340EC" w:rsidRDefault="003D71AD" w:rsidP="003D71AD">
      <w:pPr>
        <w:widowControl w:val="0"/>
        <w:autoSpaceDE w:val="0"/>
        <w:autoSpaceDN w:val="0"/>
        <w:jc w:val="both"/>
        <w:rPr>
          <w:rFonts w:ascii="Verdana" w:eastAsia="Arial" w:hAnsi="Verdana" w:cs="Arial"/>
        </w:rPr>
      </w:pPr>
    </w:p>
    <w:p w14:paraId="66456E3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dispondrá un sitio específico en la obra para el doblado y preparación de armaduras con las herramientas adecuadas.</w:t>
      </w:r>
    </w:p>
    <w:p w14:paraId="10A15E6A" w14:textId="77777777" w:rsidR="003D71AD" w:rsidRPr="005340EC" w:rsidRDefault="003D71AD" w:rsidP="003D71AD">
      <w:pPr>
        <w:widowControl w:val="0"/>
        <w:autoSpaceDE w:val="0"/>
        <w:autoSpaceDN w:val="0"/>
        <w:jc w:val="both"/>
        <w:rPr>
          <w:rFonts w:ascii="Verdana" w:eastAsia="Arial" w:hAnsi="Verdana" w:cs="Arial"/>
        </w:rPr>
      </w:pPr>
    </w:p>
    <w:p w14:paraId="19AFD1B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90D1EB8" w14:textId="77777777" w:rsidR="003D71AD" w:rsidRPr="005340EC" w:rsidRDefault="003D71AD" w:rsidP="003D71AD">
      <w:pPr>
        <w:widowControl w:val="0"/>
        <w:autoSpaceDE w:val="0"/>
        <w:autoSpaceDN w:val="0"/>
        <w:jc w:val="both"/>
        <w:rPr>
          <w:rFonts w:ascii="Verdana" w:eastAsia="Arial" w:hAnsi="Verdana" w:cs="Arial"/>
        </w:rPr>
      </w:pPr>
    </w:p>
    <w:p w14:paraId="5760260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1E9FA254" w14:textId="77777777" w:rsidR="003D71AD" w:rsidRPr="005340EC" w:rsidRDefault="003D71AD" w:rsidP="003D71AD">
      <w:pPr>
        <w:widowControl w:val="0"/>
        <w:autoSpaceDE w:val="0"/>
        <w:autoSpaceDN w:val="0"/>
        <w:jc w:val="both"/>
        <w:rPr>
          <w:rFonts w:ascii="Verdana" w:eastAsia="Arial" w:hAnsi="Verdana" w:cs="Arial"/>
        </w:rPr>
      </w:pPr>
    </w:p>
    <w:p w14:paraId="6D23247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barras de fierro que fueron dobladas no podrán ser enderezadas, ni podrán ser utilizadas nuevamente sin antes eliminar la zona doblada.</w:t>
      </w:r>
    </w:p>
    <w:p w14:paraId="7839D82B" w14:textId="77777777" w:rsidR="003D71AD" w:rsidRPr="005340EC" w:rsidRDefault="003D71AD" w:rsidP="003D71AD">
      <w:pPr>
        <w:widowControl w:val="0"/>
        <w:autoSpaceDE w:val="0"/>
        <w:autoSpaceDN w:val="0"/>
        <w:jc w:val="both"/>
        <w:rPr>
          <w:rFonts w:ascii="Verdana" w:eastAsia="Arial" w:hAnsi="Verdana" w:cs="Arial"/>
        </w:rPr>
      </w:pPr>
    </w:p>
    <w:p w14:paraId="5E26D0A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radio mínimo de doblado, así como las longitudes de patillas y ganchos, deberá respetar lo indicado en planos constructivos y la normativa CBH-87.</w:t>
      </w:r>
    </w:p>
    <w:p w14:paraId="121F40DB" w14:textId="77777777" w:rsidR="003D71AD" w:rsidRPr="005340EC" w:rsidRDefault="003D71AD" w:rsidP="003D71AD">
      <w:pPr>
        <w:widowControl w:val="0"/>
        <w:autoSpaceDE w:val="0"/>
        <w:autoSpaceDN w:val="0"/>
        <w:jc w:val="both"/>
        <w:rPr>
          <w:rFonts w:ascii="Verdana" w:eastAsia="Arial" w:hAnsi="Verdana" w:cs="Arial"/>
        </w:rPr>
      </w:pPr>
    </w:p>
    <w:p w14:paraId="5407CF2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14:paraId="4AA2CA7B" w14:textId="77777777" w:rsidR="003D71AD" w:rsidRPr="005340EC" w:rsidRDefault="003D71AD" w:rsidP="003D71AD">
      <w:pPr>
        <w:widowControl w:val="0"/>
        <w:autoSpaceDE w:val="0"/>
        <w:autoSpaceDN w:val="0"/>
        <w:jc w:val="both"/>
        <w:rPr>
          <w:rFonts w:ascii="Verdana" w:eastAsia="Arial" w:hAnsi="Verdana" w:cs="Arial"/>
        </w:rPr>
      </w:pPr>
    </w:p>
    <w:p w14:paraId="623EBD2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Todas las herramientas a emplearse para el cortado, amarre y doblado de fierro, serán proporcionados por la Entidad Ejecutora en condiciones adecuadas y de manera oportuna.</w:t>
      </w:r>
    </w:p>
    <w:p w14:paraId="1BEC6827" w14:textId="77777777" w:rsidR="003D71AD" w:rsidRPr="005340EC" w:rsidRDefault="003D71AD" w:rsidP="003D71AD">
      <w:pPr>
        <w:widowControl w:val="0"/>
        <w:autoSpaceDE w:val="0"/>
        <w:autoSpaceDN w:val="0"/>
        <w:jc w:val="both"/>
        <w:rPr>
          <w:rFonts w:ascii="Verdana" w:eastAsia="Arial" w:hAnsi="Verdana" w:cs="Arial"/>
        </w:rPr>
      </w:pPr>
    </w:p>
    <w:p w14:paraId="57645CD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Empalmes en las barras</w:t>
      </w:r>
    </w:p>
    <w:p w14:paraId="404B42B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ejecutarán los empalmes en los sectores donde estén expresamente indicado en planos constructivos o instruido por el Inspector de proyecto.</w:t>
      </w:r>
    </w:p>
    <w:p w14:paraId="224AEAFA" w14:textId="77777777" w:rsidR="003D71AD" w:rsidRPr="005340EC" w:rsidRDefault="003D71AD" w:rsidP="003D71AD">
      <w:pPr>
        <w:widowControl w:val="0"/>
        <w:autoSpaceDE w:val="0"/>
        <w:autoSpaceDN w:val="0"/>
        <w:jc w:val="both"/>
        <w:rPr>
          <w:rFonts w:ascii="Verdana" w:eastAsia="Arial" w:hAnsi="Verdana" w:cs="Arial"/>
        </w:rPr>
      </w:pPr>
    </w:p>
    <w:p w14:paraId="2F254EC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54B75CB" w14:textId="77777777" w:rsidR="003D71AD" w:rsidRPr="005340EC" w:rsidRDefault="003D71AD" w:rsidP="003D71AD">
      <w:pPr>
        <w:widowControl w:val="0"/>
        <w:autoSpaceDE w:val="0"/>
        <w:autoSpaceDN w:val="0"/>
        <w:jc w:val="both"/>
        <w:rPr>
          <w:rFonts w:ascii="Verdana" w:eastAsia="Arial" w:hAnsi="Verdana" w:cs="Arial"/>
        </w:rPr>
      </w:pPr>
    </w:p>
    <w:p w14:paraId="7AF2B63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realizarán empalmes por superposición de acuerdo al siguiente detalle:</w:t>
      </w:r>
    </w:p>
    <w:p w14:paraId="4C46965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4B030A7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toda la longitud del empalme se colocarán armaduras transversales suplementarias para mejorar las condiciones del empalme, cuando sea necesario.</w:t>
      </w:r>
    </w:p>
    <w:p w14:paraId="4EB6005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73762B8" w14:textId="77777777" w:rsidR="003D71AD" w:rsidRPr="005340EC" w:rsidRDefault="003D71AD" w:rsidP="003D71AD">
      <w:pPr>
        <w:widowControl w:val="0"/>
        <w:autoSpaceDE w:val="0"/>
        <w:autoSpaceDN w:val="0"/>
        <w:jc w:val="both"/>
        <w:rPr>
          <w:rFonts w:ascii="Verdana" w:eastAsia="Arial" w:hAnsi="Verdana" w:cs="Arial"/>
        </w:rPr>
      </w:pPr>
    </w:p>
    <w:p w14:paraId="62D2FC4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Mezclado</w:t>
      </w:r>
    </w:p>
    <w:p w14:paraId="5324AB3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hormigón deberá ser mezclado mecánicamente dosificando por volumen y deseablemente por peso. Para esta tarea:</w:t>
      </w:r>
    </w:p>
    <w:p w14:paraId="40C9807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utilizarán una o más hormigoneras de capacidad adecuada y se empleará personal especializado para su manejo.</w:t>
      </w:r>
    </w:p>
    <w:p w14:paraId="0D5288D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lastRenderedPageBreak/>
        <w:t>Periódicamente se verificará la uniformidad del mezclado.</w:t>
      </w:r>
    </w:p>
    <w:p w14:paraId="32583C4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materiales componentes serán introducidos en el orden siguiente:</w:t>
      </w:r>
    </w:p>
    <w:p w14:paraId="7E0D550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Una parte del agua del mezclado (aproximadamente la mitad)</w:t>
      </w:r>
    </w:p>
    <w:p w14:paraId="608389D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314CD69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grava</w:t>
      </w:r>
    </w:p>
    <w:p w14:paraId="6BD19A5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resto del agua de amasado</w:t>
      </w:r>
    </w:p>
    <w:p w14:paraId="631A4DD3" w14:textId="77777777" w:rsidR="003D71AD" w:rsidRPr="005340EC" w:rsidRDefault="003D71AD" w:rsidP="003D71AD">
      <w:pPr>
        <w:widowControl w:val="0"/>
        <w:autoSpaceDE w:val="0"/>
        <w:autoSpaceDN w:val="0"/>
        <w:jc w:val="both"/>
        <w:rPr>
          <w:rFonts w:ascii="Verdana" w:eastAsia="Arial" w:hAnsi="Verdana" w:cs="Arial"/>
        </w:rPr>
      </w:pPr>
    </w:p>
    <w:p w14:paraId="0328723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1B37F27" w14:textId="77777777" w:rsidR="003D71AD" w:rsidRPr="005340EC" w:rsidRDefault="003D71AD" w:rsidP="003D71AD">
      <w:pPr>
        <w:widowControl w:val="0"/>
        <w:autoSpaceDE w:val="0"/>
        <w:autoSpaceDN w:val="0"/>
        <w:jc w:val="both"/>
        <w:rPr>
          <w:rFonts w:ascii="Verdana" w:eastAsia="Arial" w:hAnsi="Verdana" w:cs="Arial"/>
        </w:rPr>
      </w:pPr>
    </w:p>
    <w:p w14:paraId="1E21D1B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No se permitirá cargar la hormigonera antes de haberse procedido a descargarla totalmente de la batida anterior. </w:t>
      </w:r>
    </w:p>
    <w:p w14:paraId="12771C18" w14:textId="77777777" w:rsidR="003D71AD" w:rsidRPr="005340EC" w:rsidRDefault="003D71AD" w:rsidP="003D71AD">
      <w:pPr>
        <w:widowControl w:val="0"/>
        <w:autoSpaceDE w:val="0"/>
        <w:autoSpaceDN w:val="0"/>
        <w:jc w:val="both"/>
        <w:rPr>
          <w:rFonts w:ascii="Verdana" w:eastAsia="Arial" w:hAnsi="Verdana" w:cs="Arial"/>
        </w:rPr>
      </w:pPr>
    </w:p>
    <w:p w14:paraId="7E7D8A8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mezclado manual queda expresamente prohibido.</w:t>
      </w:r>
    </w:p>
    <w:p w14:paraId="3139282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hormigón será de una consistencia tal que se asegure su trabajabilidad y la manipulación de masas compactas, densas, con aspecto y coloración uniformes.</w:t>
      </w:r>
    </w:p>
    <w:p w14:paraId="78C62D6A" w14:textId="77777777" w:rsidR="003D71AD" w:rsidRPr="005340EC" w:rsidRDefault="003D71AD" w:rsidP="003D71AD">
      <w:pPr>
        <w:widowControl w:val="0"/>
        <w:autoSpaceDE w:val="0"/>
        <w:autoSpaceDN w:val="0"/>
        <w:jc w:val="both"/>
        <w:rPr>
          <w:rFonts w:ascii="Verdana" w:eastAsia="Arial" w:hAnsi="Verdana" w:cs="Arial"/>
        </w:rPr>
      </w:pPr>
    </w:p>
    <w:p w14:paraId="65C9462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2901"/>
      </w:tblGrid>
      <w:tr w:rsidR="003D71AD" w:rsidRPr="005340EC" w14:paraId="6FBFF645" w14:textId="77777777" w:rsidTr="003D71AD">
        <w:trPr>
          <w:trHeight w:hRule="exact" w:val="594"/>
          <w:jc w:val="center"/>
        </w:trPr>
        <w:tc>
          <w:tcPr>
            <w:tcW w:w="2056"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59414F6"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DOSIFICACIÓN</w:t>
            </w:r>
          </w:p>
        </w:tc>
        <w:tc>
          <w:tcPr>
            <w:tcW w:w="2901"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CF50B51"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CANTIDAD MÍNIMA DE CEMENTO Kg/m3</w:t>
            </w:r>
          </w:p>
        </w:tc>
      </w:tr>
      <w:tr w:rsidR="003D71AD" w:rsidRPr="005340EC" w14:paraId="163AF874" w14:textId="77777777" w:rsidTr="003D71AD">
        <w:trPr>
          <w:trHeight w:hRule="exact" w:val="273"/>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325798B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1:2:3</w:t>
            </w:r>
          </w:p>
        </w:tc>
        <w:tc>
          <w:tcPr>
            <w:tcW w:w="2901" w:type="dxa"/>
            <w:tcBorders>
              <w:top w:val="single" w:sz="4" w:space="0" w:color="auto"/>
              <w:left w:val="single" w:sz="4" w:space="0" w:color="auto"/>
              <w:bottom w:val="single" w:sz="4" w:space="0" w:color="auto"/>
              <w:right w:val="single" w:sz="4" w:space="0" w:color="auto"/>
            </w:tcBorders>
            <w:vAlign w:val="center"/>
            <w:hideMark/>
          </w:tcPr>
          <w:p w14:paraId="658ABB2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350</w:t>
            </w:r>
          </w:p>
        </w:tc>
      </w:tr>
      <w:tr w:rsidR="003D71AD" w:rsidRPr="005340EC" w14:paraId="68A38D44" w14:textId="77777777" w:rsidTr="003D71AD">
        <w:trPr>
          <w:trHeight w:hRule="exact" w:val="29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6F5A247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1:2:4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703627D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300</w:t>
            </w:r>
          </w:p>
        </w:tc>
      </w:tr>
      <w:tr w:rsidR="003D71AD" w:rsidRPr="005340EC" w14:paraId="3A46BF95" w14:textId="77777777" w:rsidTr="003D71AD">
        <w:trPr>
          <w:trHeight w:hRule="exact" w:val="295"/>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656F570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1:3:4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7B6A5B8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265</w:t>
            </w:r>
          </w:p>
        </w:tc>
      </w:tr>
      <w:tr w:rsidR="003D71AD" w:rsidRPr="005340EC" w14:paraId="2493EE41" w14:textId="77777777" w:rsidTr="003D71AD">
        <w:trPr>
          <w:trHeight w:hRule="exact" w:val="27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47309A1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1:3:5</w:t>
            </w:r>
          </w:p>
        </w:tc>
        <w:tc>
          <w:tcPr>
            <w:tcW w:w="2901" w:type="dxa"/>
            <w:tcBorders>
              <w:top w:val="single" w:sz="4" w:space="0" w:color="auto"/>
              <w:left w:val="single" w:sz="4" w:space="0" w:color="auto"/>
              <w:bottom w:val="single" w:sz="4" w:space="0" w:color="auto"/>
              <w:right w:val="single" w:sz="4" w:space="0" w:color="auto"/>
            </w:tcBorders>
            <w:vAlign w:val="center"/>
            <w:hideMark/>
          </w:tcPr>
          <w:p w14:paraId="2E94FBF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235</w:t>
            </w:r>
          </w:p>
        </w:tc>
      </w:tr>
    </w:tbl>
    <w:p w14:paraId="5A28092E" w14:textId="77777777" w:rsidR="003D71AD" w:rsidRPr="005340EC" w:rsidRDefault="003D71AD" w:rsidP="003D71AD">
      <w:pPr>
        <w:widowControl w:val="0"/>
        <w:autoSpaceDE w:val="0"/>
        <w:autoSpaceDN w:val="0"/>
        <w:jc w:val="both"/>
        <w:rPr>
          <w:rFonts w:ascii="Verdana" w:eastAsia="Arial" w:hAnsi="Verdana" w:cs="Arial"/>
        </w:rPr>
      </w:pPr>
    </w:p>
    <w:p w14:paraId="4CF5142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medición de los áridos en volumen se realizará en recipientes aprobados por el Inspector de proyecto y de preferencia deberán ser metálicos o de madera e indeformables.</w:t>
      </w:r>
    </w:p>
    <w:p w14:paraId="71142D2E" w14:textId="77777777" w:rsidR="003D71AD" w:rsidRPr="005340EC" w:rsidRDefault="003D71AD" w:rsidP="003D71AD">
      <w:pPr>
        <w:widowControl w:val="0"/>
        <w:autoSpaceDE w:val="0"/>
        <w:autoSpaceDN w:val="0"/>
        <w:jc w:val="both"/>
        <w:rPr>
          <w:rFonts w:ascii="Verdana" w:eastAsia="Arial" w:hAnsi="Verdana" w:cs="Arial"/>
        </w:rPr>
      </w:pPr>
    </w:p>
    <w:p w14:paraId="2E16434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dosificaciones señaladas anteriormente serán empleadas, cuando las mismas no se encuentren especificadas en los planos correspondientes.</w:t>
      </w:r>
    </w:p>
    <w:p w14:paraId="27210272" w14:textId="77777777" w:rsidR="003D71AD" w:rsidRPr="005340EC" w:rsidRDefault="003D71AD" w:rsidP="003D71AD">
      <w:pPr>
        <w:widowControl w:val="0"/>
        <w:autoSpaceDE w:val="0"/>
        <w:autoSpaceDN w:val="0"/>
        <w:jc w:val="both"/>
        <w:rPr>
          <w:rFonts w:ascii="Verdana" w:eastAsia="Arial" w:hAnsi="Verdana" w:cs="Arial"/>
        </w:rPr>
      </w:pPr>
    </w:p>
    <w:p w14:paraId="3867939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Transporte</w:t>
      </w:r>
    </w:p>
    <w:p w14:paraId="789639A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62EE382" w14:textId="77777777" w:rsidR="003D71AD" w:rsidRPr="005340EC" w:rsidRDefault="003D71AD" w:rsidP="003D71AD">
      <w:pPr>
        <w:widowControl w:val="0"/>
        <w:autoSpaceDE w:val="0"/>
        <w:autoSpaceDN w:val="0"/>
        <w:jc w:val="both"/>
        <w:rPr>
          <w:rFonts w:ascii="Verdana" w:eastAsia="Arial" w:hAnsi="Verdana" w:cs="Arial"/>
        </w:rPr>
      </w:pPr>
    </w:p>
    <w:p w14:paraId="3FDAC74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471B8220" w14:textId="77777777" w:rsidR="003D71AD" w:rsidRPr="005340EC" w:rsidRDefault="003D71AD" w:rsidP="003D71AD">
      <w:pPr>
        <w:widowControl w:val="0"/>
        <w:autoSpaceDE w:val="0"/>
        <w:autoSpaceDN w:val="0"/>
        <w:jc w:val="both"/>
        <w:rPr>
          <w:rFonts w:ascii="Verdana" w:eastAsia="Arial" w:hAnsi="Verdana" w:cs="Arial"/>
        </w:rPr>
      </w:pPr>
    </w:p>
    <w:p w14:paraId="055BDA3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los medios corrientes de transporte, el hormigón debe colocarse en su posición definitiva dentro de los encofrados, antes de que transcurran 30 minutos desde su preparación.</w:t>
      </w:r>
    </w:p>
    <w:p w14:paraId="2FCF72F5" w14:textId="77777777" w:rsidR="003D71AD" w:rsidRPr="005340EC" w:rsidRDefault="003D71AD" w:rsidP="003D71AD">
      <w:pPr>
        <w:widowControl w:val="0"/>
        <w:autoSpaceDE w:val="0"/>
        <w:autoSpaceDN w:val="0"/>
        <w:jc w:val="both"/>
        <w:rPr>
          <w:rFonts w:ascii="Verdana" w:eastAsia="Arial" w:hAnsi="Verdana" w:cs="Arial"/>
        </w:rPr>
      </w:pPr>
    </w:p>
    <w:p w14:paraId="4479E7F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Compactación</w:t>
      </w:r>
    </w:p>
    <w:p w14:paraId="13C4A2B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lastRenderedPageBreak/>
        <w:t>La compactación de los hormigones se realizará mediante vibrado de manera tal que se eliminen los huecos o burbujas de aire en el interior de la masa, evitando la disgregación de los agregados.</w:t>
      </w:r>
    </w:p>
    <w:p w14:paraId="79A3BC04" w14:textId="77777777" w:rsidR="003D71AD" w:rsidRPr="005340EC" w:rsidRDefault="003D71AD" w:rsidP="003D71AD">
      <w:pPr>
        <w:widowControl w:val="0"/>
        <w:autoSpaceDE w:val="0"/>
        <w:autoSpaceDN w:val="0"/>
        <w:jc w:val="both"/>
        <w:rPr>
          <w:rFonts w:ascii="Verdana" w:eastAsia="Arial" w:hAnsi="Verdana" w:cs="Arial"/>
        </w:rPr>
      </w:pPr>
    </w:p>
    <w:p w14:paraId="1970EEB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vibrado será realizado mediante vibradoras de inmersión y alta frecuencia que deberán ser manejadas por obreros con experiencia en la actividad.</w:t>
      </w:r>
    </w:p>
    <w:p w14:paraId="1C83000F" w14:textId="77777777" w:rsidR="003D71AD" w:rsidRPr="005340EC" w:rsidRDefault="003D71AD" w:rsidP="003D71AD">
      <w:pPr>
        <w:widowControl w:val="0"/>
        <w:autoSpaceDE w:val="0"/>
        <w:autoSpaceDN w:val="0"/>
        <w:jc w:val="both"/>
        <w:rPr>
          <w:rFonts w:ascii="Verdana" w:eastAsia="Arial" w:hAnsi="Verdana" w:cs="Arial"/>
        </w:rPr>
      </w:pPr>
    </w:p>
    <w:p w14:paraId="68A5F28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De ninguna manera se permitirá el uso de las vibradoras para el transporte de la mezcla o la distribución dentro del encofrado.</w:t>
      </w:r>
    </w:p>
    <w:p w14:paraId="4156E06B" w14:textId="77777777" w:rsidR="003D71AD" w:rsidRPr="005340EC" w:rsidRDefault="003D71AD" w:rsidP="003D71AD">
      <w:pPr>
        <w:widowControl w:val="0"/>
        <w:autoSpaceDE w:val="0"/>
        <w:autoSpaceDN w:val="0"/>
        <w:jc w:val="both"/>
        <w:rPr>
          <w:rFonts w:ascii="Verdana" w:eastAsia="Arial" w:hAnsi="Verdana" w:cs="Arial"/>
        </w:rPr>
      </w:pPr>
    </w:p>
    <w:p w14:paraId="3CEC308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ningún caso se iniciará el vaciado si no se cuenta por lo menos con dos vibradoras en perfecto estado y con el diámetro de la aguja adecuado para el elemento.</w:t>
      </w:r>
    </w:p>
    <w:p w14:paraId="4C0D9137" w14:textId="77777777" w:rsidR="003D71AD" w:rsidRPr="005340EC" w:rsidRDefault="003D71AD" w:rsidP="003D71AD">
      <w:pPr>
        <w:widowControl w:val="0"/>
        <w:autoSpaceDE w:val="0"/>
        <w:autoSpaceDN w:val="0"/>
        <w:jc w:val="both"/>
        <w:rPr>
          <w:rFonts w:ascii="Verdana" w:eastAsia="Arial" w:hAnsi="Verdana" w:cs="Arial"/>
        </w:rPr>
      </w:pPr>
    </w:p>
    <w:p w14:paraId="3F88C85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vibradoras serán introducidas en puntos equidistantes a 45 cm. entre sí y durante 5 a 15 segundos para evitar la disgregación.</w:t>
      </w:r>
    </w:p>
    <w:p w14:paraId="7D7A97E1" w14:textId="77777777" w:rsidR="003D71AD" w:rsidRPr="005340EC" w:rsidRDefault="003D71AD" w:rsidP="003D71AD">
      <w:pPr>
        <w:widowControl w:val="0"/>
        <w:autoSpaceDE w:val="0"/>
        <w:autoSpaceDN w:val="0"/>
        <w:jc w:val="both"/>
        <w:rPr>
          <w:rFonts w:ascii="Verdana" w:eastAsia="Arial" w:hAnsi="Verdana" w:cs="Arial"/>
        </w:rPr>
      </w:pPr>
    </w:p>
    <w:p w14:paraId="6321909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14:paraId="19B5DD3C" w14:textId="77777777" w:rsidR="003D71AD" w:rsidRPr="005340EC" w:rsidRDefault="003D71AD" w:rsidP="003D71AD">
      <w:pPr>
        <w:widowControl w:val="0"/>
        <w:autoSpaceDE w:val="0"/>
        <w:autoSpaceDN w:val="0"/>
        <w:jc w:val="both"/>
        <w:rPr>
          <w:rFonts w:ascii="Verdana" w:eastAsia="Arial" w:hAnsi="Verdana" w:cs="Arial"/>
        </w:rPr>
      </w:pPr>
    </w:p>
    <w:p w14:paraId="70F5067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compactado del hormigón se completará con un apisonado manual del hormigón y un golpeteo de los encofrados.</w:t>
      </w:r>
    </w:p>
    <w:p w14:paraId="0306AC07" w14:textId="77777777" w:rsidR="003D71AD" w:rsidRPr="005340EC" w:rsidRDefault="003D71AD" w:rsidP="003D71AD">
      <w:pPr>
        <w:widowControl w:val="0"/>
        <w:autoSpaceDE w:val="0"/>
        <w:autoSpaceDN w:val="0"/>
        <w:jc w:val="both"/>
        <w:rPr>
          <w:rFonts w:ascii="Verdana" w:eastAsia="Arial" w:hAnsi="Verdana" w:cs="Arial"/>
        </w:rPr>
      </w:pPr>
    </w:p>
    <w:p w14:paraId="3202281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compactación manual del hormigón mediante varillas de hierro será usada solo bajo autorización de Inspector de proyecto.</w:t>
      </w:r>
    </w:p>
    <w:p w14:paraId="17C8BFE5" w14:textId="77777777" w:rsidR="003D71AD" w:rsidRPr="005340EC" w:rsidRDefault="003D71AD" w:rsidP="003D71AD">
      <w:pPr>
        <w:widowControl w:val="0"/>
        <w:autoSpaceDE w:val="0"/>
        <w:autoSpaceDN w:val="0"/>
        <w:jc w:val="both"/>
        <w:rPr>
          <w:rFonts w:ascii="Verdana" w:eastAsia="Arial" w:hAnsi="Verdana" w:cs="Arial"/>
        </w:rPr>
      </w:pPr>
    </w:p>
    <w:p w14:paraId="0B766DE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Desencofrado</w:t>
      </w:r>
    </w:p>
    <w:p w14:paraId="5962720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0BE8610" w14:textId="77777777" w:rsidR="003D71AD" w:rsidRPr="005340EC" w:rsidRDefault="003D71AD" w:rsidP="003D71AD">
      <w:pPr>
        <w:widowControl w:val="0"/>
        <w:autoSpaceDE w:val="0"/>
        <w:autoSpaceDN w:val="0"/>
        <w:jc w:val="both"/>
        <w:rPr>
          <w:rFonts w:ascii="Verdana" w:eastAsia="Arial" w:hAnsi="Verdana" w:cs="Arial"/>
        </w:rPr>
      </w:pPr>
    </w:p>
    <w:p w14:paraId="1829DAC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14:paraId="18BA91EF" w14:textId="77777777" w:rsidR="003D71AD" w:rsidRPr="005340EC" w:rsidRDefault="003D71AD" w:rsidP="003D71AD">
      <w:pPr>
        <w:widowControl w:val="0"/>
        <w:autoSpaceDE w:val="0"/>
        <w:autoSpaceDN w:val="0"/>
        <w:jc w:val="both"/>
        <w:rPr>
          <w:rFonts w:ascii="Verdana" w:eastAsia="Arial" w:hAnsi="Verdana" w:cs="Arial"/>
        </w:rPr>
      </w:pPr>
    </w:p>
    <w:p w14:paraId="487D338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14:paraId="062F64C5" w14:textId="77777777" w:rsidR="003D71AD" w:rsidRPr="005340EC" w:rsidRDefault="003D71AD" w:rsidP="003D71AD">
      <w:pPr>
        <w:widowControl w:val="0"/>
        <w:autoSpaceDE w:val="0"/>
        <w:autoSpaceDN w:val="0"/>
        <w:jc w:val="both"/>
        <w:rPr>
          <w:rFonts w:ascii="Verdana" w:eastAsia="Arial" w:hAnsi="Verdana" w:cs="Arial"/>
        </w:rPr>
      </w:pPr>
    </w:p>
    <w:p w14:paraId="6339840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encofrados superiores en superficies inclinadas deberán ser removidos tan pronto como el hormigón tenga suficiente resistencia para no escurrir.</w:t>
      </w:r>
    </w:p>
    <w:p w14:paraId="308BC030" w14:textId="77777777" w:rsidR="003D71AD" w:rsidRPr="005340EC" w:rsidRDefault="003D71AD" w:rsidP="003D71AD">
      <w:pPr>
        <w:widowControl w:val="0"/>
        <w:autoSpaceDE w:val="0"/>
        <w:autoSpaceDN w:val="0"/>
        <w:jc w:val="both"/>
        <w:rPr>
          <w:rFonts w:ascii="Verdana" w:eastAsia="Arial" w:hAnsi="Verdana" w:cs="Arial"/>
        </w:rPr>
      </w:pPr>
    </w:p>
    <w:p w14:paraId="7C58C6A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Durante la construcción, queda prohibido aplicar cargas, acumular materiales o maquinarias que signifiquen un peligro en la estabilidad de la estructura.</w:t>
      </w:r>
    </w:p>
    <w:p w14:paraId="74C8FC7B" w14:textId="77777777" w:rsidR="003D71AD" w:rsidRPr="005340EC" w:rsidRDefault="003D71AD" w:rsidP="003D71AD">
      <w:pPr>
        <w:widowControl w:val="0"/>
        <w:autoSpaceDE w:val="0"/>
        <w:autoSpaceDN w:val="0"/>
        <w:jc w:val="both"/>
        <w:rPr>
          <w:rFonts w:ascii="Verdana" w:eastAsia="Arial" w:hAnsi="Verdana" w:cs="Arial"/>
        </w:rPr>
      </w:pPr>
    </w:p>
    <w:p w14:paraId="5D8AED6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tiempos de desencofrado serán los indicados en el proyecto (planos y/o memoria de cálculo) y lo indicado en la norma CBH-87.</w:t>
      </w:r>
    </w:p>
    <w:p w14:paraId="35C23F7E" w14:textId="77777777" w:rsidR="003D71AD" w:rsidRPr="005340EC" w:rsidRDefault="003D71AD" w:rsidP="003D71AD">
      <w:pPr>
        <w:widowControl w:val="0"/>
        <w:autoSpaceDE w:val="0"/>
        <w:autoSpaceDN w:val="0"/>
        <w:jc w:val="both"/>
        <w:rPr>
          <w:rFonts w:ascii="Verdana" w:eastAsia="Arial" w:hAnsi="Verdana" w:cs="Arial"/>
        </w:rPr>
      </w:pPr>
    </w:p>
    <w:p w14:paraId="780A8BA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desencofrado requerirá la autorización del Inspector de proyecto.</w:t>
      </w:r>
    </w:p>
    <w:p w14:paraId="479C7F6D" w14:textId="77777777" w:rsidR="003D71AD" w:rsidRPr="005340EC" w:rsidRDefault="003D71AD" w:rsidP="003D71AD">
      <w:pPr>
        <w:widowControl w:val="0"/>
        <w:autoSpaceDE w:val="0"/>
        <w:autoSpaceDN w:val="0"/>
        <w:jc w:val="both"/>
        <w:rPr>
          <w:rFonts w:ascii="Verdana" w:eastAsia="Arial" w:hAnsi="Verdana" w:cs="Arial"/>
        </w:rPr>
      </w:pPr>
    </w:p>
    <w:p w14:paraId="59D158E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Protección y Curado</w:t>
      </w:r>
    </w:p>
    <w:p w14:paraId="4F4B993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Una vez vaciado el hormigón fresco, deberá protegerse contra la lluvia, el viento, sol y en </w:t>
      </w:r>
      <w:r w:rsidRPr="005340EC">
        <w:rPr>
          <w:rFonts w:ascii="Verdana" w:eastAsia="Arial" w:hAnsi="Verdana" w:cs="Arial"/>
        </w:rPr>
        <w:lastRenderedPageBreak/>
        <w:t>general contra toda acción que lo perjudique.</w:t>
      </w:r>
    </w:p>
    <w:p w14:paraId="22428969" w14:textId="77777777" w:rsidR="003D71AD" w:rsidRPr="005340EC" w:rsidRDefault="003D71AD" w:rsidP="003D71AD">
      <w:pPr>
        <w:widowControl w:val="0"/>
        <w:autoSpaceDE w:val="0"/>
        <w:autoSpaceDN w:val="0"/>
        <w:jc w:val="both"/>
        <w:rPr>
          <w:rFonts w:ascii="Verdana" w:eastAsia="Arial" w:hAnsi="Verdana" w:cs="Arial"/>
        </w:rPr>
      </w:pPr>
    </w:p>
    <w:p w14:paraId="6D9E493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hormigón será protegido manteniéndose a una temperatura superior a 5°C por lo menos durante 96 horas.</w:t>
      </w:r>
    </w:p>
    <w:p w14:paraId="6C6C05DE" w14:textId="77777777" w:rsidR="003D71AD" w:rsidRPr="005340EC" w:rsidRDefault="003D71AD" w:rsidP="003D71AD">
      <w:pPr>
        <w:widowControl w:val="0"/>
        <w:autoSpaceDE w:val="0"/>
        <w:autoSpaceDN w:val="0"/>
        <w:jc w:val="both"/>
        <w:rPr>
          <w:rFonts w:ascii="Verdana" w:eastAsia="Arial" w:hAnsi="Verdana" w:cs="Arial"/>
        </w:rPr>
      </w:pPr>
    </w:p>
    <w:p w14:paraId="072A00B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716A8269" w14:textId="77777777" w:rsidR="003D71AD" w:rsidRPr="005340EC" w:rsidRDefault="003D71AD" w:rsidP="003D71AD">
      <w:pPr>
        <w:widowControl w:val="0"/>
        <w:autoSpaceDE w:val="0"/>
        <w:autoSpaceDN w:val="0"/>
        <w:jc w:val="both"/>
        <w:rPr>
          <w:rFonts w:ascii="Verdana" w:eastAsia="Arial" w:hAnsi="Verdana" w:cs="Arial"/>
        </w:rPr>
      </w:pPr>
    </w:p>
    <w:p w14:paraId="1E19E1B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Durante la construcción, queda prohibido aplicar cargas, acumular materiales o maquinarias que signifiquen un peligro en la estabilidad de la estructura.</w:t>
      </w:r>
    </w:p>
    <w:p w14:paraId="61F60991" w14:textId="77777777" w:rsidR="003D71AD" w:rsidRPr="005340EC" w:rsidRDefault="003D71AD" w:rsidP="003D71AD">
      <w:pPr>
        <w:widowControl w:val="0"/>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3D71AD" w:rsidRPr="005340EC" w14:paraId="6576FC76"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6D9EDD2"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1856B93"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67CE1E2"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FF28222"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24FD5F1E"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20C017DB"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21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45FEFFF"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F86CF64"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PZA</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1CF33A7"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PROVISIÓN Y COLOCADO DE LAVAPLATOS DE DOS FOSAS CON ACCESORIOS</w:t>
            </w:r>
          </w:p>
        </w:tc>
      </w:tr>
    </w:tbl>
    <w:p w14:paraId="2736C662" w14:textId="77777777" w:rsidR="003D71AD" w:rsidRPr="005340EC" w:rsidRDefault="003D71AD" w:rsidP="003D71AD">
      <w:pPr>
        <w:widowControl w:val="0"/>
        <w:autoSpaceDE w:val="0"/>
        <w:autoSpaceDN w:val="0"/>
        <w:jc w:val="both"/>
        <w:rPr>
          <w:rFonts w:ascii="Verdana" w:eastAsia="Arial" w:hAnsi="Verdana" w:cs="Arial"/>
        </w:rPr>
      </w:pPr>
    </w:p>
    <w:p w14:paraId="7B657830"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DEFINICIÓN. –</w:t>
      </w:r>
    </w:p>
    <w:p w14:paraId="7EC0BA6D" w14:textId="77777777" w:rsidR="003D71AD" w:rsidRPr="005340EC" w:rsidRDefault="003D71AD" w:rsidP="003D71AD">
      <w:pPr>
        <w:widowControl w:val="0"/>
        <w:autoSpaceDE w:val="0"/>
        <w:autoSpaceDN w:val="0"/>
        <w:jc w:val="both"/>
        <w:rPr>
          <w:rFonts w:ascii="Verdana" w:eastAsia="Arial" w:hAnsi="Verdana" w:cs="Arial"/>
        </w:rPr>
      </w:pPr>
    </w:p>
    <w:p w14:paraId="42BCE48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Este ítem se refiere a la provisión y colocado de lavaplatos de dos fosas con accesorios, grifo, sopapa, sifón y instalación, de acuerdo a planos constructivos, e instrucciones del Inspector de proyecto.</w:t>
      </w:r>
    </w:p>
    <w:p w14:paraId="6396FAE8" w14:textId="77777777" w:rsidR="003D71AD" w:rsidRPr="005340EC" w:rsidRDefault="003D71AD" w:rsidP="003D71AD">
      <w:pPr>
        <w:widowControl w:val="0"/>
        <w:autoSpaceDE w:val="0"/>
        <w:autoSpaceDN w:val="0"/>
        <w:jc w:val="both"/>
        <w:rPr>
          <w:rFonts w:ascii="Verdana" w:eastAsia="Arial" w:hAnsi="Verdana" w:cs="Arial"/>
          <w:b/>
        </w:rPr>
      </w:pPr>
    </w:p>
    <w:p w14:paraId="32249283"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 Y EQUIPOS. –</w:t>
      </w:r>
    </w:p>
    <w:p w14:paraId="40158B93" w14:textId="77777777" w:rsidR="003D71AD" w:rsidRPr="005340EC" w:rsidRDefault="003D71AD" w:rsidP="003D71AD">
      <w:pPr>
        <w:widowControl w:val="0"/>
        <w:autoSpaceDE w:val="0"/>
        <w:autoSpaceDN w:val="0"/>
        <w:jc w:val="both"/>
        <w:rPr>
          <w:rFonts w:ascii="Verdana" w:eastAsia="Arial" w:hAnsi="Verdana" w:cs="Arial"/>
        </w:rPr>
      </w:pPr>
    </w:p>
    <w:p w14:paraId="1598540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deberá suministrar todos los materiales, herramientas y equipo necesarios para la ejecución de los trabajos.</w:t>
      </w:r>
    </w:p>
    <w:p w14:paraId="0FDC7147"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EJECUCION. -</w:t>
      </w:r>
    </w:p>
    <w:p w14:paraId="16F2776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realizará el replanteo donde se ubicará el lavaplatos y el grifo de acuerdo a los detalles arquitectónicos, planos hidráulicos y/o instrucciones del Inspector de proyecto.</w:t>
      </w:r>
    </w:p>
    <w:p w14:paraId="6EDA7BC2" w14:textId="77777777" w:rsidR="003D71AD" w:rsidRPr="005340EC" w:rsidRDefault="003D71AD" w:rsidP="003D71AD">
      <w:pPr>
        <w:widowControl w:val="0"/>
        <w:autoSpaceDE w:val="0"/>
        <w:autoSpaceDN w:val="0"/>
        <w:jc w:val="both"/>
        <w:rPr>
          <w:rFonts w:ascii="Verdana" w:eastAsia="Arial" w:hAnsi="Verdana" w:cs="Arial"/>
        </w:rPr>
      </w:pPr>
    </w:p>
    <w:p w14:paraId="4ECAB22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Verificar que el mesón donde se va incrustar o colocar el lavaplatos cuente con el nivel aceptado y el espacio suficiente para la implementación del artefacto, con la aprobación del Inspector de proyecto.</w:t>
      </w:r>
    </w:p>
    <w:p w14:paraId="5121FCA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Posteriormente se continuará con la respectiva conexión del lavaplatos a la red de desagüe, comprobando el sellado en todos los elementos utilizados, así como en el punto de conexión.</w:t>
      </w:r>
    </w:p>
    <w:p w14:paraId="1FE67520" w14:textId="77777777" w:rsidR="003D71AD" w:rsidRPr="005340EC" w:rsidRDefault="003D71AD" w:rsidP="003D71AD">
      <w:pPr>
        <w:widowControl w:val="0"/>
        <w:autoSpaceDE w:val="0"/>
        <w:autoSpaceDN w:val="0"/>
        <w:jc w:val="both"/>
        <w:rPr>
          <w:rFonts w:ascii="Verdana" w:eastAsia="Arial" w:hAnsi="Verdana" w:cs="Arial"/>
        </w:rPr>
      </w:pPr>
    </w:p>
    <w:p w14:paraId="67281A0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14:paraId="087B4A60" w14:textId="77777777" w:rsidR="003D71AD" w:rsidRPr="005340EC" w:rsidRDefault="003D71AD" w:rsidP="003D71AD">
      <w:pPr>
        <w:widowControl w:val="0"/>
        <w:autoSpaceDE w:val="0"/>
        <w:autoSpaceDN w:val="0"/>
        <w:jc w:val="both"/>
        <w:rPr>
          <w:rFonts w:ascii="Verdana" w:eastAsia="Arial" w:hAnsi="Verdana" w:cs="Arial"/>
        </w:rPr>
      </w:pPr>
    </w:p>
    <w:p w14:paraId="7CE0F17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C9BF24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Control, Aceptación y Rechazo</w:t>
      </w:r>
    </w:p>
    <w:p w14:paraId="65A9EFB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Inspector de proyecto deberá verificar que la ejecución del ítem no presenta ningún defecto de materiales, ejecución, conexión, fuga, dimensiones o mal apoyado mediante testeo, inspección visual u otro método conveniente.</w:t>
      </w:r>
    </w:p>
    <w:p w14:paraId="435F5272" w14:textId="77777777" w:rsidR="003D71AD" w:rsidRPr="005340EC" w:rsidRDefault="003D71AD" w:rsidP="003D71AD">
      <w:pPr>
        <w:widowControl w:val="0"/>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3D71AD" w:rsidRPr="005340EC" w14:paraId="3B23CFEF"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3AEAB402"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59088D56"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38230990"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3332B3AD"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622A7822"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14:paraId="67ECE6BA"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lastRenderedPageBreak/>
              <w:t>22</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65C64C9"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VAC-OF-RES-2</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193261F"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52A4875"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REVESTIMIENTO DE CERÁMICA PARA MESÓN</w:t>
            </w:r>
          </w:p>
        </w:tc>
      </w:tr>
    </w:tbl>
    <w:p w14:paraId="124FA312" w14:textId="77777777" w:rsidR="003D71AD" w:rsidRPr="005340EC" w:rsidRDefault="003D71AD" w:rsidP="003D71AD">
      <w:pPr>
        <w:widowControl w:val="0"/>
        <w:autoSpaceDE w:val="0"/>
        <w:autoSpaceDN w:val="0"/>
        <w:jc w:val="both"/>
        <w:rPr>
          <w:rFonts w:ascii="Verdana" w:eastAsia="Arial" w:hAnsi="Verdana" w:cs="Arial"/>
        </w:rPr>
      </w:pPr>
    </w:p>
    <w:p w14:paraId="142FA08A"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022E8E0D" w14:textId="77777777" w:rsidR="003D71AD" w:rsidRPr="005340EC" w:rsidRDefault="003D71AD" w:rsidP="003D71AD">
      <w:pPr>
        <w:widowControl w:val="0"/>
        <w:autoSpaceDE w:val="0"/>
        <w:autoSpaceDN w:val="0"/>
        <w:jc w:val="both"/>
        <w:rPr>
          <w:rFonts w:ascii="Verdana" w:eastAsia="Arial" w:hAnsi="Verdana" w:cs="Arial"/>
        </w:rPr>
      </w:pPr>
    </w:p>
    <w:p w14:paraId="4F0C39E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Este ítem se refiere al revestimiento de cerámica para mesón, de acuerdo a lo señalado en los planos constructivos y/o instrucciones del Inspector de proyecto.</w:t>
      </w:r>
    </w:p>
    <w:p w14:paraId="23152636" w14:textId="77777777" w:rsidR="003D71AD" w:rsidRPr="005340EC" w:rsidRDefault="003D71AD" w:rsidP="003D71AD">
      <w:pPr>
        <w:widowControl w:val="0"/>
        <w:autoSpaceDE w:val="0"/>
        <w:autoSpaceDN w:val="0"/>
        <w:jc w:val="both"/>
        <w:rPr>
          <w:rFonts w:ascii="Verdana" w:eastAsia="Arial" w:hAnsi="Verdana" w:cs="Arial"/>
        </w:rPr>
      </w:pPr>
    </w:p>
    <w:p w14:paraId="7D67BC4E"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0FB0029C" w14:textId="77777777" w:rsidR="003D71AD" w:rsidRPr="005340EC" w:rsidRDefault="003D71AD" w:rsidP="003D71AD">
      <w:pPr>
        <w:widowControl w:val="0"/>
        <w:autoSpaceDE w:val="0"/>
        <w:autoSpaceDN w:val="0"/>
        <w:jc w:val="both"/>
        <w:rPr>
          <w:rFonts w:ascii="Verdana" w:eastAsia="Arial" w:hAnsi="Verdana" w:cs="Arial"/>
        </w:rPr>
      </w:pPr>
    </w:p>
    <w:p w14:paraId="6E60E15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(excepto los de aporte propio), herramientas y equipos necesarios para la ejecución de los trabajos, los mismos deberán ser aprobados por el Inspector de proyecto.</w:t>
      </w:r>
    </w:p>
    <w:p w14:paraId="15B1385F" w14:textId="77777777" w:rsidR="003D71AD" w:rsidRPr="005340EC" w:rsidRDefault="003D71AD" w:rsidP="003D71AD">
      <w:pPr>
        <w:widowControl w:val="0"/>
        <w:autoSpaceDE w:val="0"/>
        <w:autoSpaceDN w:val="0"/>
        <w:jc w:val="both"/>
        <w:rPr>
          <w:rFonts w:ascii="Verdana" w:eastAsia="Arial" w:hAnsi="Verdana" w:cs="Arial"/>
        </w:rPr>
      </w:pPr>
    </w:p>
    <w:p w14:paraId="4ACC5ADE"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 xml:space="preserve">FORMA DE EJECUCIÓN. - </w:t>
      </w:r>
    </w:p>
    <w:p w14:paraId="1CC6E5FF" w14:textId="77777777" w:rsidR="003D71AD" w:rsidRPr="005340EC" w:rsidRDefault="003D71AD" w:rsidP="003D71AD">
      <w:pPr>
        <w:widowControl w:val="0"/>
        <w:autoSpaceDE w:val="0"/>
        <w:autoSpaceDN w:val="0"/>
        <w:jc w:val="both"/>
        <w:rPr>
          <w:rFonts w:ascii="Verdana" w:eastAsia="Arial" w:hAnsi="Verdana" w:cs="Arial"/>
        </w:rPr>
      </w:pPr>
    </w:p>
    <w:p w14:paraId="157217F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deberá prever todas las herramientas, equipos y accesorios necesarios para la ejecución del ítem. En general se seguirán las siguientes directrices:</w:t>
      </w:r>
    </w:p>
    <w:p w14:paraId="550E3EA3" w14:textId="77777777" w:rsidR="003D71AD" w:rsidRPr="005340EC" w:rsidRDefault="003D71AD" w:rsidP="003D71AD">
      <w:pPr>
        <w:widowControl w:val="0"/>
        <w:autoSpaceDE w:val="0"/>
        <w:autoSpaceDN w:val="0"/>
        <w:jc w:val="both"/>
        <w:rPr>
          <w:rFonts w:ascii="Verdana" w:eastAsia="Arial" w:hAnsi="Verdana" w:cs="Arial"/>
        </w:rPr>
      </w:pPr>
    </w:p>
    <w:p w14:paraId="1E85E03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Preparación de la Superficie</w:t>
      </w:r>
    </w:p>
    <w:p w14:paraId="10F842A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Antes del colocado de las piezas verificar que la superficie del mesón este uniforme sin polvo, grasas o sustancias que perjudiquen la buena ejecución del ítem. Asimismo, deberán regarse las superficies a revestir salvo indicación contraria del Inspector de proyecto.</w:t>
      </w:r>
    </w:p>
    <w:p w14:paraId="1F21C6E1" w14:textId="77777777" w:rsidR="003D71AD" w:rsidRPr="005340EC" w:rsidRDefault="003D71AD" w:rsidP="003D71AD">
      <w:pPr>
        <w:widowControl w:val="0"/>
        <w:autoSpaceDE w:val="0"/>
        <w:autoSpaceDN w:val="0"/>
        <w:jc w:val="both"/>
        <w:rPr>
          <w:rFonts w:ascii="Verdana" w:eastAsia="Arial" w:hAnsi="Verdana" w:cs="Arial"/>
        </w:rPr>
      </w:pPr>
    </w:p>
    <w:p w14:paraId="6DD760C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Preparación del Cemento Cola</w:t>
      </w:r>
    </w:p>
    <w:p w14:paraId="7AA8B79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cemento cola deberá ser preparado con agua limpia hasta obtener una pasta homogénea sin grumos; después de 5-10 minutos de reposo, se volverá mezclar y la mezcla estará lista para su aplicación sobre la superficie. La mezcla deberá seguir estrictamente la dosificación y forma de preparado indicado por el proveedor.</w:t>
      </w:r>
    </w:p>
    <w:p w14:paraId="3597FB17" w14:textId="77777777" w:rsidR="003D71AD" w:rsidRPr="005340EC" w:rsidRDefault="003D71AD" w:rsidP="003D71AD">
      <w:pPr>
        <w:widowControl w:val="0"/>
        <w:autoSpaceDE w:val="0"/>
        <w:autoSpaceDN w:val="0"/>
        <w:jc w:val="both"/>
        <w:rPr>
          <w:rFonts w:ascii="Verdana" w:eastAsia="Arial" w:hAnsi="Verdana" w:cs="Arial"/>
        </w:rPr>
      </w:pPr>
    </w:p>
    <w:p w14:paraId="2288761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Ejecución del revestimiento</w:t>
      </w:r>
    </w:p>
    <w:p w14:paraId="682787A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deberá prever el cortado de piezas en el caso de superficies irregulares a fin de minimizar imperfecciones en el acabado y los desperdicios.</w:t>
      </w:r>
    </w:p>
    <w:p w14:paraId="4F8B109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realizar el corte de las piezas se debe utilizar una cortadora de cerámica la cual debe estar en buen estado para obtener piezas sin astillas ni rajaduras.</w:t>
      </w:r>
    </w:p>
    <w:p w14:paraId="250765CA" w14:textId="77777777" w:rsidR="003D71AD" w:rsidRPr="005340EC" w:rsidRDefault="003D71AD" w:rsidP="003D71AD">
      <w:pPr>
        <w:widowControl w:val="0"/>
        <w:autoSpaceDE w:val="0"/>
        <w:autoSpaceDN w:val="0"/>
        <w:jc w:val="both"/>
        <w:rPr>
          <w:rFonts w:ascii="Verdana" w:eastAsia="Arial" w:hAnsi="Verdana" w:cs="Arial"/>
        </w:rPr>
      </w:pPr>
    </w:p>
    <w:p w14:paraId="27D8CB6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Sobre la superficie preparada se colocarán lienza y nivel para que las cerámicas estén correctamente, asentadas con cemento cola que debe ser provisto en obra en envases cerrados y originales.</w:t>
      </w:r>
    </w:p>
    <w:p w14:paraId="4300F4A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 </w:t>
      </w:r>
    </w:p>
    <w:p w14:paraId="16B6A5A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Piezas que presenten un mal asentamiento con el cemento cola o que al golpe denoten un sonido hueco deberán ser rehechas inmediatamente.</w:t>
      </w:r>
    </w:p>
    <w:p w14:paraId="77FCC7BC" w14:textId="77777777" w:rsidR="003D71AD" w:rsidRPr="005340EC" w:rsidRDefault="003D71AD" w:rsidP="003D71AD">
      <w:pPr>
        <w:widowControl w:val="0"/>
        <w:autoSpaceDE w:val="0"/>
        <w:autoSpaceDN w:val="0"/>
        <w:jc w:val="both"/>
        <w:rPr>
          <w:rFonts w:ascii="Verdana" w:eastAsia="Arial" w:hAnsi="Verdana" w:cs="Arial"/>
        </w:rPr>
      </w:pPr>
    </w:p>
    <w:p w14:paraId="3787649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02BDBD6" w14:textId="77777777" w:rsidR="003D71AD" w:rsidRPr="005340EC" w:rsidRDefault="003D71AD" w:rsidP="003D71AD">
      <w:pPr>
        <w:widowControl w:val="0"/>
        <w:autoSpaceDE w:val="0"/>
        <w:autoSpaceDN w:val="0"/>
        <w:jc w:val="both"/>
        <w:rPr>
          <w:rFonts w:ascii="Verdana" w:eastAsia="Arial" w:hAnsi="Verdana" w:cs="Arial"/>
        </w:rPr>
      </w:pPr>
    </w:p>
    <w:p w14:paraId="0D9D83C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ED607E4" w14:textId="77777777" w:rsidR="003D71AD" w:rsidRPr="005340EC" w:rsidRDefault="003D71AD" w:rsidP="003D71AD">
      <w:pPr>
        <w:widowControl w:val="0"/>
        <w:autoSpaceDE w:val="0"/>
        <w:autoSpaceDN w:val="0"/>
        <w:jc w:val="both"/>
        <w:rPr>
          <w:rFonts w:ascii="Verdana" w:eastAsia="Arial" w:hAnsi="Verdana" w:cs="Arial"/>
        </w:rPr>
      </w:pPr>
    </w:p>
    <w:p w14:paraId="23F9AD6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Concluida la operación del colocado, se aplicará una lechada de cemento blanco u otro color aprobado por el Inspector de proyecto, para cubrir las juntas, limpiándose luego con un trapo </w:t>
      </w:r>
      <w:r w:rsidRPr="005340EC">
        <w:rPr>
          <w:rFonts w:ascii="Verdana" w:eastAsia="Arial" w:hAnsi="Verdana" w:cs="Arial"/>
        </w:rPr>
        <w:lastRenderedPageBreak/>
        <w:t>seco la superficie obtenida.</w:t>
      </w:r>
    </w:p>
    <w:p w14:paraId="3C7E9173" w14:textId="77777777" w:rsidR="003D71AD" w:rsidRPr="005340EC" w:rsidRDefault="003D71AD" w:rsidP="003D71AD">
      <w:pPr>
        <w:widowControl w:val="0"/>
        <w:autoSpaceDE w:val="0"/>
        <w:autoSpaceDN w:val="0"/>
        <w:jc w:val="both"/>
        <w:rPr>
          <w:rFonts w:ascii="Verdana" w:eastAsia="Arial" w:hAnsi="Verdana" w:cs="Arial"/>
        </w:rPr>
      </w:pPr>
    </w:p>
    <w:p w14:paraId="5E9ECFB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Por último, se deberá revisar el adecuado instalado del esquinero de aluminio garantizando la adecuada sujeción y sin protuberancias. Al realizar los encuadres de la cerámica se colocarán los esquineros de aluminio.</w:t>
      </w:r>
    </w:p>
    <w:p w14:paraId="0D940271" w14:textId="77777777" w:rsidR="003D71AD" w:rsidRPr="005340EC" w:rsidRDefault="003D71AD" w:rsidP="003D71AD">
      <w:pPr>
        <w:widowControl w:val="0"/>
        <w:autoSpaceDE w:val="0"/>
        <w:autoSpaceDN w:val="0"/>
        <w:jc w:val="both"/>
        <w:rPr>
          <w:rFonts w:ascii="Verdana" w:eastAsia="Arial" w:hAnsi="Verdana" w:cs="Arial"/>
        </w:rPr>
      </w:pPr>
    </w:p>
    <w:p w14:paraId="022E63C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Control, Aceptación y Rechazo</w:t>
      </w:r>
    </w:p>
    <w:p w14:paraId="48B74C2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debe verificar la correcta nivelación de las piezas colocadas de cerámica con nivel y plomadas para evitar pendientes y desniveles entre las piezas, verificar que no existan piezas rotas, desportilladas y manchadas.</w:t>
      </w:r>
    </w:p>
    <w:p w14:paraId="3AF1FD44" w14:textId="77777777" w:rsidR="003D71AD" w:rsidRPr="005340EC" w:rsidRDefault="003D71AD" w:rsidP="003D71AD">
      <w:pPr>
        <w:widowControl w:val="0"/>
        <w:autoSpaceDE w:val="0"/>
        <w:autoSpaceDN w:val="0"/>
        <w:jc w:val="both"/>
        <w:rPr>
          <w:rFonts w:ascii="Verdana" w:eastAsia="Arial" w:hAnsi="Verdana" w:cs="Arial"/>
        </w:rPr>
      </w:pPr>
    </w:p>
    <w:p w14:paraId="708DFCE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la ejecución se realizará los siguientes controles:</w:t>
      </w:r>
    </w:p>
    <w:p w14:paraId="122C3D0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No se aceptarán piezas rotas, mal pegadas sin juntas adecuadas.</w:t>
      </w:r>
    </w:p>
    <w:p w14:paraId="462D186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Si se denota vacíos entre la cerámica y el cemento cola por un mal asentamiento deberán ser corregidos.</w:t>
      </w:r>
    </w:p>
    <w:p w14:paraId="4B0E9E8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algunos casos el Inspector de proyecto indicará la superficie a rehacer el cual deberá ser ejecutado por cuenta de la Entidad Ejecutora.</w:t>
      </w:r>
    </w:p>
    <w:p w14:paraId="0AE4A332" w14:textId="77777777" w:rsidR="003D71AD" w:rsidRPr="005340EC" w:rsidRDefault="003D71AD" w:rsidP="003D71AD">
      <w:pPr>
        <w:widowControl w:val="0"/>
        <w:autoSpaceDE w:val="0"/>
        <w:autoSpaceDN w:val="0"/>
        <w:jc w:val="both"/>
        <w:rPr>
          <w:rFonts w:ascii="Verdana" w:eastAsia="Arial" w:hAnsi="Verdana" w:cs="Arial"/>
        </w:rPr>
      </w:pPr>
    </w:p>
    <w:p w14:paraId="00557C3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Por último, se verificará la adecuada instalación del esquinero de aluminio, verificándose no tengan ninguna defecto geométrico y estético.</w:t>
      </w:r>
    </w:p>
    <w:p w14:paraId="6A8A6B7E" w14:textId="77777777" w:rsidR="003D71AD" w:rsidRPr="005340EC" w:rsidRDefault="003D71AD" w:rsidP="003D71AD">
      <w:pPr>
        <w:widowControl w:val="0"/>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3D71AD" w:rsidRPr="005340EC" w14:paraId="1BC78F82"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5B4ABF1A"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5D923A1C"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4DCC3311"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2DCFE66C"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19A6600C"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14:paraId="51D932A3"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23</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4786AD6"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VAC-OF-RES-1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AA7627D"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27A51F1"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REVESTIMIENTO DE CERÁMICA C/CEMENTO COLA</w:t>
            </w:r>
          </w:p>
        </w:tc>
      </w:tr>
    </w:tbl>
    <w:p w14:paraId="1EBF6981" w14:textId="77777777" w:rsidR="003D71AD" w:rsidRPr="005340EC" w:rsidRDefault="003D71AD" w:rsidP="003D71AD">
      <w:pPr>
        <w:widowControl w:val="0"/>
        <w:autoSpaceDE w:val="0"/>
        <w:autoSpaceDN w:val="0"/>
        <w:jc w:val="both"/>
        <w:rPr>
          <w:rFonts w:ascii="Verdana" w:eastAsia="Arial" w:hAnsi="Verdana" w:cs="Arial"/>
        </w:rPr>
      </w:pPr>
    </w:p>
    <w:p w14:paraId="303F35BB"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03FD25CC" w14:textId="77777777" w:rsidR="003D71AD" w:rsidRPr="005340EC" w:rsidRDefault="003D71AD" w:rsidP="003D71AD">
      <w:pPr>
        <w:widowControl w:val="0"/>
        <w:autoSpaceDE w:val="0"/>
        <w:autoSpaceDN w:val="0"/>
        <w:jc w:val="both"/>
        <w:rPr>
          <w:rFonts w:ascii="Verdana" w:eastAsia="Arial" w:hAnsi="Verdana" w:cs="Arial"/>
        </w:rPr>
      </w:pPr>
    </w:p>
    <w:p w14:paraId="219FB4F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Este ítem comprende el Revestimiento de Cerámica c/cemento cola, en las superficies indicadas en los planos constructivos y/o instrucciones del Inspector de proyecto.</w:t>
      </w:r>
    </w:p>
    <w:p w14:paraId="06ED2D03" w14:textId="77777777" w:rsidR="003D71AD" w:rsidRPr="005340EC" w:rsidRDefault="003D71AD" w:rsidP="003D71AD">
      <w:pPr>
        <w:widowControl w:val="0"/>
        <w:autoSpaceDE w:val="0"/>
        <w:autoSpaceDN w:val="0"/>
        <w:jc w:val="both"/>
        <w:rPr>
          <w:rFonts w:ascii="Verdana" w:eastAsia="Arial" w:hAnsi="Verdana" w:cs="Arial"/>
        </w:rPr>
      </w:pPr>
    </w:p>
    <w:p w14:paraId="53E48D0D"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02041813" w14:textId="77777777" w:rsidR="003D71AD" w:rsidRPr="005340EC" w:rsidRDefault="003D71AD" w:rsidP="003D71AD">
      <w:pPr>
        <w:widowControl w:val="0"/>
        <w:autoSpaceDE w:val="0"/>
        <w:autoSpaceDN w:val="0"/>
        <w:jc w:val="both"/>
        <w:rPr>
          <w:rFonts w:ascii="Verdana" w:eastAsia="Arial" w:hAnsi="Verdana" w:cs="Arial"/>
        </w:rPr>
      </w:pPr>
    </w:p>
    <w:p w14:paraId="721C370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3F7865EF" w14:textId="77777777" w:rsidR="003D71AD" w:rsidRPr="005340EC" w:rsidRDefault="003D71AD" w:rsidP="003D71AD">
      <w:pPr>
        <w:widowControl w:val="0"/>
        <w:autoSpaceDE w:val="0"/>
        <w:autoSpaceDN w:val="0"/>
        <w:jc w:val="both"/>
        <w:rPr>
          <w:rFonts w:ascii="Verdana" w:eastAsia="Arial" w:hAnsi="Verdana" w:cs="Arial"/>
        </w:rPr>
      </w:pPr>
    </w:p>
    <w:p w14:paraId="08EB5094"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467EED92" w14:textId="77777777" w:rsidR="003D71AD" w:rsidRPr="005340EC" w:rsidRDefault="003D71AD" w:rsidP="003D71AD">
      <w:pPr>
        <w:widowControl w:val="0"/>
        <w:autoSpaceDE w:val="0"/>
        <w:autoSpaceDN w:val="0"/>
        <w:jc w:val="both"/>
        <w:rPr>
          <w:rFonts w:ascii="Verdana" w:eastAsia="Arial" w:hAnsi="Verdana" w:cs="Arial"/>
        </w:rPr>
      </w:pPr>
    </w:p>
    <w:p w14:paraId="0E6CCF8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deberá prever todas las herramientas, equipos y accesorios necesarios para la ejecución del ítem. En general se seguirán las siguientes directrices:</w:t>
      </w:r>
    </w:p>
    <w:p w14:paraId="7F6277E8" w14:textId="77777777" w:rsidR="003D71AD" w:rsidRPr="005340EC" w:rsidRDefault="003D71AD" w:rsidP="003D71AD">
      <w:pPr>
        <w:widowControl w:val="0"/>
        <w:autoSpaceDE w:val="0"/>
        <w:autoSpaceDN w:val="0"/>
        <w:jc w:val="both"/>
        <w:rPr>
          <w:rFonts w:ascii="Verdana" w:eastAsia="Arial" w:hAnsi="Verdana" w:cs="Arial"/>
        </w:rPr>
      </w:pPr>
    </w:p>
    <w:p w14:paraId="7F9F07D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Preparación de la Superficie</w:t>
      </w:r>
    </w:p>
    <w:p w14:paraId="12FDFB50" w14:textId="77777777" w:rsidR="003D71AD" w:rsidRPr="005340EC" w:rsidRDefault="003D71AD" w:rsidP="003D71AD">
      <w:pPr>
        <w:widowControl w:val="0"/>
        <w:autoSpaceDE w:val="0"/>
        <w:autoSpaceDN w:val="0"/>
        <w:jc w:val="both"/>
        <w:rPr>
          <w:rFonts w:ascii="Verdana" w:eastAsia="Arial" w:hAnsi="Verdana" w:cs="Arial"/>
        </w:rPr>
      </w:pPr>
    </w:p>
    <w:p w14:paraId="349EE4E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Antes de la colocación de las piezas verificar que la superficie este uniforme sin polvo, grasas o sustancias que perjudiquen la buena ejecución del ítem. Asimismo, deberán regarse con agua las superficies a revestir salvo indicación contraria del Inspector de proyecto.</w:t>
      </w:r>
    </w:p>
    <w:p w14:paraId="4EC1797E" w14:textId="77777777" w:rsidR="003D71AD" w:rsidRPr="005340EC" w:rsidRDefault="003D71AD" w:rsidP="003D71AD">
      <w:pPr>
        <w:widowControl w:val="0"/>
        <w:autoSpaceDE w:val="0"/>
        <w:autoSpaceDN w:val="0"/>
        <w:jc w:val="both"/>
        <w:rPr>
          <w:rFonts w:ascii="Verdana" w:eastAsia="Arial" w:hAnsi="Verdana" w:cs="Arial"/>
        </w:rPr>
      </w:pPr>
    </w:p>
    <w:p w14:paraId="6F5EBA5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Preparación del Cemento Cola</w:t>
      </w:r>
    </w:p>
    <w:p w14:paraId="201FF7E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0575E6EF" w14:textId="77777777" w:rsidR="003D71AD" w:rsidRPr="005340EC" w:rsidRDefault="003D71AD" w:rsidP="003D71AD">
      <w:pPr>
        <w:widowControl w:val="0"/>
        <w:autoSpaceDE w:val="0"/>
        <w:autoSpaceDN w:val="0"/>
        <w:jc w:val="both"/>
        <w:rPr>
          <w:rFonts w:ascii="Verdana" w:eastAsia="Arial" w:hAnsi="Verdana" w:cs="Arial"/>
        </w:rPr>
      </w:pPr>
    </w:p>
    <w:p w14:paraId="1729110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Ejecución del revestimiento</w:t>
      </w:r>
    </w:p>
    <w:p w14:paraId="1D7F07D8" w14:textId="77777777" w:rsidR="003D71AD" w:rsidRPr="005340EC" w:rsidRDefault="003D71AD" w:rsidP="003D71AD">
      <w:pPr>
        <w:widowControl w:val="0"/>
        <w:autoSpaceDE w:val="0"/>
        <w:autoSpaceDN w:val="0"/>
        <w:jc w:val="both"/>
        <w:rPr>
          <w:rFonts w:ascii="Verdana" w:eastAsia="Arial" w:hAnsi="Verdana" w:cs="Arial"/>
        </w:rPr>
      </w:pPr>
    </w:p>
    <w:p w14:paraId="2D5CBC3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deberá proveer el cortado de piezas en el caso de superficies irregulares a fin de minimizar imperfecciones en el acabado y los desperdicios.</w:t>
      </w:r>
    </w:p>
    <w:p w14:paraId="59AC6BA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realizar el corte de las piezas se debe utilizar una cortadora de cerámica la cual debe estar en buen estado para obtener piezas sin astillas ni rajaduras.</w:t>
      </w:r>
    </w:p>
    <w:p w14:paraId="46AAED4A" w14:textId="77777777" w:rsidR="003D71AD" w:rsidRPr="005340EC" w:rsidRDefault="003D71AD" w:rsidP="003D71AD">
      <w:pPr>
        <w:widowControl w:val="0"/>
        <w:autoSpaceDE w:val="0"/>
        <w:autoSpaceDN w:val="0"/>
        <w:jc w:val="both"/>
        <w:rPr>
          <w:rFonts w:ascii="Verdana" w:eastAsia="Arial" w:hAnsi="Verdana" w:cs="Arial"/>
        </w:rPr>
      </w:pPr>
    </w:p>
    <w:p w14:paraId="265E00E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Sobre la superficie preparada se colocarán a lienza y nivel la cerámica, asentadas con cemento cola que debe ser provisto en obra en envases cerrados y originales. </w:t>
      </w:r>
    </w:p>
    <w:p w14:paraId="7F549F2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Piezas que presenten un mal asentamiento con el cemento cola o que al golpe denoten un sonido hueco deberán ser rehechas inmediatamente.</w:t>
      </w:r>
    </w:p>
    <w:p w14:paraId="6C69F507" w14:textId="77777777" w:rsidR="003D71AD" w:rsidRPr="005340EC" w:rsidRDefault="003D71AD" w:rsidP="003D71AD">
      <w:pPr>
        <w:widowControl w:val="0"/>
        <w:autoSpaceDE w:val="0"/>
        <w:autoSpaceDN w:val="0"/>
        <w:jc w:val="both"/>
        <w:rPr>
          <w:rFonts w:ascii="Verdana" w:eastAsia="Arial" w:hAnsi="Verdana" w:cs="Arial"/>
        </w:rPr>
      </w:pPr>
    </w:p>
    <w:p w14:paraId="37E9FC5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683482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5734414" w14:textId="77777777" w:rsidR="003D71AD" w:rsidRPr="005340EC" w:rsidRDefault="003D71AD" w:rsidP="003D71AD">
      <w:pPr>
        <w:widowControl w:val="0"/>
        <w:autoSpaceDE w:val="0"/>
        <w:autoSpaceDN w:val="0"/>
        <w:jc w:val="both"/>
        <w:rPr>
          <w:rFonts w:ascii="Verdana" w:eastAsia="Arial" w:hAnsi="Verdana" w:cs="Arial"/>
        </w:rPr>
      </w:pPr>
    </w:p>
    <w:p w14:paraId="0207732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Concluida la operación del colocado, se aplicará una lechada de cemento blanco u otro color aprobado por el Inspector de proyecto, para cubrir las juntas, limpiándose luego con un trapo seco la superficie obtenida.</w:t>
      </w:r>
    </w:p>
    <w:p w14:paraId="72DA8339" w14:textId="77777777" w:rsidR="003D71AD" w:rsidRPr="005340EC" w:rsidRDefault="003D71AD" w:rsidP="003D71AD">
      <w:pPr>
        <w:widowControl w:val="0"/>
        <w:autoSpaceDE w:val="0"/>
        <w:autoSpaceDN w:val="0"/>
        <w:jc w:val="both"/>
        <w:rPr>
          <w:rFonts w:ascii="Verdana" w:eastAsia="Arial" w:hAnsi="Verdana" w:cs="Arial"/>
        </w:rPr>
      </w:pPr>
    </w:p>
    <w:p w14:paraId="43E927E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Control, Aceptación y Rechazo</w:t>
      </w:r>
    </w:p>
    <w:p w14:paraId="62ACC5F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Se debe verificar la correcta nivelación de las piezas colocadas de cerámica con nivel y plomadas para evitar pendientes y desniveles entre las piezas, verificar que no existan piezas rotas, desportilladas y manchadas   </w:t>
      </w:r>
    </w:p>
    <w:p w14:paraId="1933C15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la ejecución se realizará los siguientes controles:</w:t>
      </w:r>
    </w:p>
    <w:p w14:paraId="718DF9CE" w14:textId="77777777" w:rsidR="003D71AD" w:rsidRPr="005340EC" w:rsidRDefault="003D71AD" w:rsidP="003D71AD">
      <w:pPr>
        <w:widowControl w:val="0"/>
        <w:autoSpaceDE w:val="0"/>
        <w:autoSpaceDN w:val="0"/>
        <w:jc w:val="both"/>
        <w:rPr>
          <w:rFonts w:ascii="Verdana" w:eastAsia="Arial" w:hAnsi="Verdana" w:cs="Arial"/>
        </w:rPr>
      </w:pPr>
    </w:p>
    <w:p w14:paraId="6EB538B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No se aceptarán piezas rotas, mal pegadas sin juntas adecuadas.</w:t>
      </w:r>
    </w:p>
    <w:p w14:paraId="394CA4A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No se aceptan piezas con geometría y bombeo diferentes a lo indicado en los planos que indican la evacuación del agua con las rejillas.</w:t>
      </w:r>
    </w:p>
    <w:p w14:paraId="4C55B07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Si denota vacíos entre la cerámica y el cemento cola por un mal asentamiento deberán ser corregidos.</w:t>
      </w:r>
    </w:p>
    <w:p w14:paraId="0E5F097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algunos casos el Inspector de proyecto indicará la superficie a rehacer el cual deberá ser ejecutado por cuenta de la Entidad Ejecutora.</w:t>
      </w:r>
    </w:p>
    <w:p w14:paraId="6EF9E979" w14:textId="77777777" w:rsidR="003D71AD" w:rsidRPr="005340EC" w:rsidRDefault="003D71AD" w:rsidP="003D71AD">
      <w:pPr>
        <w:widowControl w:val="0"/>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3D71AD" w:rsidRPr="005340EC" w14:paraId="1FE33C8E"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47EB45B"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BD9C208"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BF55E82"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F378482"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68D44425"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6B96D871"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24</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4FA647C"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VAC-OF-PIS-1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4ED9F38"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B020DB3"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PISO DE CERÁMICA C/CEMENTO COLA</w:t>
            </w:r>
          </w:p>
        </w:tc>
      </w:tr>
    </w:tbl>
    <w:p w14:paraId="32474185" w14:textId="77777777" w:rsidR="003D71AD" w:rsidRPr="005340EC" w:rsidRDefault="003D71AD" w:rsidP="003D71AD">
      <w:pPr>
        <w:widowControl w:val="0"/>
        <w:autoSpaceDE w:val="0"/>
        <w:autoSpaceDN w:val="0"/>
        <w:jc w:val="both"/>
        <w:rPr>
          <w:rFonts w:ascii="Verdana" w:eastAsia="Arial" w:hAnsi="Verdana" w:cs="Arial"/>
        </w:rPr>
      </w:pPr>
    </w:p>
    <w:p w14:paraId="72A94B61"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63BDADB0" w14:textId="77777777" w:rsidR="003D71AD" w:rsidRPr="005340EC" w:rsidRDefault="003D71AD" w:rsidP="003D71AD">
      <w:pPr>
        <w:widowControl w:val="0"/>
        <w:autoSpaceDE w:val="0"/>
        <w:autoSpaceDN w:val="0"/>
        <w:jc w:val="both"/>
        <w:rPr>
          <w:rFonts w:ascii="Verdana" w:eastAsia="Arial" w:hAnsi="Verdana" w:cs="Arial"/>
          <w:b/>
        </w:rPr>
      </w:pPr>
    </w:p>
    <w:p w14:paraId="7EBD370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Este ítem se refiere al colocado de piso de cerámica con cemento cola, para ambientes interiores o exteriores de acuerdo a lo que indican los planos constructivos y/o instrucciones del Inspector de proyecto.</w:t>
      </w:r>
    </w:p>
    <w:p w14:paraId="3BF56F5F" w14:textId="77777777" w:rsidR="003D71AD" w:rsidRPr="005340EC" w:rsidRDefault="003D71AD" w:rsidP="003D71AD">
      <w:pPr>
        <w:widowControl w:val="0"/>
        <w:autoSpaceDE w:val="0"/>
        <w:autoSpaceDN w:val="0"/>
        <w:jc w:val="both"/>
        <w:rPr>
          <w:rFonts w:ascii="Verdana" w:eastAsia="Arial" w:hAnsi="Verdana" w:cs="Arial"/>
        </w:rPr>
      </w:pPr>
    </w:p>
    <w:p w14:paraId="51BE695A"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10DC735F" w14:textId="77777777" w:rsidR="003D71AD" w:rsidRPr="005340EC" w:rsidRDefault="003D71AD" w:rsidP="003D71AD">
      <w:pPr>
        <w:widowControl w:val="0"/>
        <w:autoSpaceDE w:val="0"/>
        <w:autoSpaceDN w:val="0"/>
        <w:jc w:val="both"/>
        <w:rPr>
          <w:rFonts w:ascii="Verdana" w:eastAsia="Arial" w:hAnsi="Verdana" w:cs="Arial"/>
          <w:b/>
        </w:rPr>
      </w:pPr>
    </w:p>
    <w:p w14:paraId="7442B68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3E619A5C" w14:textId="77777777" w:rsidR="003D71AD" w:rsidRPr="005340EC" w:rsidRDefault="003D71AD" w:rsidP="003D71AD">
      <w:pPr>
        <w:widowControl w:val="0"/>
        <w:autoSpaceDE w:val="0"/>
        <w:autoSpaceDN w:val="0"/>
        <w:jc w:val="both"/>
        <w:rPr>
          <w:rFonts w:ascii="Verdana" w:eastAsia="Arial" w:hAnsi="Verdana" w:cs="Arial"/>
        </w:rPr>
      </w:pPr>
    </w:p>
    <w:p w14:paraId="416B872D"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552D9553" w14:textId="77777777" w:rsidR="003D71AD" w:rsidRPr="005340EC" w:rsidRDefault="003D71AD" w:rsidP="003D71AD">
      <w:pPr>
        <w:widowControl w:val="0"/>
        <w:autoSpaceDE w:val="0"/>
        <w:autoSpaceDN w:val="0"/>
        <w:jc w:val="both"/>
        <w:rPr>
          <w:rFonts w:ascii="Verdana" w:eastAsia="Arial" w:hAnsi="Verdana" w:cs="Arial"/>
          <w:b/>
        </w:rPr>
      </w:pPr>
    </w:p>
    <w:p w14:paraId="50C6720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deberá prever todas las herramientas, equipos y accesorios necesarios para la ejecución del ítem. En general se seguirán las siguientes directrices:</w:t>
      </w:r>
    </w:p>
    <w:p w14:paraId="681197C9" w14:textId="77777777" w:rsidR="003D71AD" w:rsidRPr="005340EC" w:rsidRDefault="003D71AD" w:rsidP="003D71AD">
      <w:pPr>
        <w:widowControl w:val="0"/>
        <w:autoSpaceDE w:val="0"/>
        <w:autoSpaceDN w:val="0"/>
        <w:jc w:val="both"/>
        <w:rPr>
          <w:rFonts w:ascii="Verdana" w:eastAsia="Arial" w:hAnsi="Verdana" w:cs="Arial"/>
        </w:rPr>
      </w:pPr>
    </w:p>
    <w:p w14:paraId="05F8F60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Preparación de la Superficie</w:t>
      </w:r>
    </w:p>
    <w:p w14:paraId="3B03359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Antes del colocado de las piezas verificar que la superficie este uniforme sin polvo, grasas o sustancias que perjudiquen la buena ejecución del ítem.</w:t>
      </w:r>
    </w:p>
    <w:p w14:paraId="052CEEC1" w14:textId="77777777" w:rsidR="003D71AD" w:rsidRPr="005340EC" w:rsidRDefault="003D71AD" w:rsidP="003D71AD">
      <w:pPr>
        <w:widowControl w:val="0"/>
        <w:autoSpaceDE w:val="0"/>
        <w:autoSpaceDN w:val="0"/>
        <w:jc w:val="both"/>
        <w:rPr>
          <w:rFonts w:ascii="Verdana" w:eastAsia="Arial" w:hAnsi="Verdana" w:cs="Arial"/>
        </w:rPr>
      </w:pPr>
    </w:p>
    <w:p w14:paraId="27D01B5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Preparación del Cemento Cola</w:t>
      </w:r>
    </w:p>
    <w:p w14:paraId="75B6699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cemento cola deberá ser preparado con agua limpia hasta obtener una pasta homogénea sin grumos. La mezcla deberá seguir estrictamente la dosificación y forma indicado por el proveedor.</w:t>
      </w:r>
    </w:p>
    <w:p w14:paraId="71FCD503" w14:textId="77777777" w:rsidR="003D71AD" w:rsidRPr="005340EC" w:rsidRDefault="003D71AD" w:rsidP="003D71AD">
      <w:pPr>
        <w:widowControl w:val="0"/>
        <w:autoSpaceDE w:val="0"/>
        <w:autoSpaceDN w:val="0"/>
        <w:jc w:val="both"/>
        <w:rPr>
          <w:rFonts w:ascii="Verdana" w:eastAsia="Arial" w:hAnsi="Verdana" w:cs="Arial"/>
        </w:rPr>
      </w:pPr>
    </w:p>
    <w:p w14:paraId="0B84BF5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Ejecución del revestimiento</w:t>
      </w:r>
    </w:p>
    <w:p w14:paraId="7EAC373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deberá proveer el cortado de piezas en el caso de superficies irregulares a fin de minimizar imperfecciones en el acabado y los desperdicios.</w:t>
      </w:r>
    </w:p>
    <w:p w14:paraId="2FCEA93F" w14:textId="77777777" w:rsidR="003D71AD" w:rsidRPr="005340EC" w:rsidRDefault="003D71AD" w:rsidP="003D71AD">
      <w:pPr>
        <w:widowControl w:val="0"/>
        <w:autoSpaceDE w:val="0"/>
        <w:autoSpaceDN w:val="0"/>
        <w:jc w:val="both"/>
        <w:rPr>
          <w:rFonts w:ascii="Verdana" w:eastAsia="Arial" w:hAnsi="Verdana" w:cs="Arial"/>
        </w:rPr>
      </w:pPr>
    </w:p>
    <w:p w14:paraId="263FAA5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Sobre la superficie preparada se colocarán a lienza y nivel la cerámica, asentadas con cemento cola que debe ser provisto en obra en envases cerrados y originales. </w:t>
      </w:r>
    </w:p>
    <w:p w14:paraId="73764D8D" w14:textId="77777777" w:rsidR="003D71AD" w:rsidRPr="005340EC" w:rsidRDefault="003D71AD" w:rsidP="003D71AD">
      <w:pPr>
        <w:widowControl w:val="0"/>
        <w:autoSpaceDE w:val="0"/>
        <w:autoSpaceDN w:val="0"/>
        <w:jc w:val="both"/>
        <w:rPr>
          <w:rFonts w:ascii="Verdana" w:eastAsia="Arial" w:hAnsi="Verdana" w:cs="Arial"/>
        </w:rPr>
      </w:pPr>
    </w:p>
    <w:p w14:paraId="1C8A0FC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Piezas que presenten un mal asentamiento con el cemento cola o que al golpe denoten un sonido hueco deberán ser rehechas inmediatamente.</w:t>
      </w:r>
    </w:p>
    <w:p w14:paraId="778C6BB5" w14:textId="77777777" w:rsidR="003D71AD" w:rsidRPr="005340EC" w:rsidRDefault="003D71AD" w:rsidP="003D71AD">
      <w:pPr>
        <w:widowControl w:val="0"/>
        <w:autoSpaceDE w:val="0"/>
        <w:autoSpaceDN w:val="0"/>
        <w:jc w:val="both"/>
        <w:rPr>
          <w:rFonts w:ascii="Verdana" w:eastAsia="Arial" w:hAnsi="Verdana" w:cs="Arial"/>
        </w:rPr>
      </w:pPr>
    </w:p>
    <w:p w14:paraId="610CE8D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74DD4D4" w14:textId="77777777" w:rsidR="003D71AD" w:rsidRPr="005340EC" w:rsidRDefault="003D71AD" w:rsidP="003D71AD">
      <w:pPr>
        <w:widowControl w:val="0"/>
        <w:autoSpaceDE w:val="0"/>
        <w:autoSpaceDN w:val="0"/>
        <w:jc w:val="both"/>
        <w:rPr>
          <w:rFonts w:ascii="Verdana" w:eastAsia="Arial" w:hAnsi="Verdana" w:cs="Arial"/>
        </w:rPr>
      </w:pPr>
    </w:p>
    <w:p w14:paraId="0FEA967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Concluida la operación del colocado, se aplicará una lechada de cemento blanco u otro color aprobado por el Inspector de proyecto, para cubrir las juntas, limpiándose luego con un trapo seco la superficie obtenida.</w:t>
      </w:r>
    </w:p>
    <w:p w14:paraId="359C3292" w14:textId="77777777" w:rsidR="003D71AD" w:rsidRPr="005340EC" w:rsidRDefault="003D71AD" w:rsidP="003D71AD">
      <w:pPr>
        <w:widowControl w:val="0"/>
        <w:autoSpaceDE w:val="0"/>
        <w:autoSpaceDN w:val="0"/>
        <w:jc w:val="both"/>
        <w:rPr>
          <w:rFonts w:ascii="Verdana" w:eastAsia="Arial" w:hAnsi="Verdana" w:cs="Arial"/>
        </w:rPr>
      </w:pPr>
    </w:p>
    <w:p w14:paraId="444CD9D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Control, Aceptación y Rechazo</w:t>
      </w:r>
    </w:p>
    <w:p w14:paraId="534ED06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la ejecución se realizará los siguientes controles:</w:t>
      </w:r>
    </w:p>
    <w:p w14:paraId="119E909C" w14:textId="77777777" w:rsidR="003D71AD" w:rsidRPr="005340EC" w:rsidRDefault="003D71AD" w:rsidP="003D71AD">
      <w:pPr>
        <w:widowControl w:val="0"/>
        <w:autoSpaceDE w:val="0"/>
        <w:autoSpaceDN w:val="0"/>
        <w:jc w:val="both"/>
        <w:rPr>
          <w:rFonts w:ascii="Verdana" w:eastAsia="Arial" w:hAnsi="Verdana" w:cs="Arial"/>
        </w:rPr>
      </w:pPr>
    </w:p>
    <w:p w14:paraId="0B1E6E3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No se aceptarán pisos con piezas rotas, mal pegadas sin juntas adecuadas.</w:t>
      </w:r>
    </w:p>
    <w:p w14:paraId="2976062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No se aceptan piezas con geometría y bombeo diferentes a lo indicado en los planos que indican la evacuación del agua con las rejillas.</w:t>
      </w:r>
    </w:p>
    <w:p w14:paraId="2FD6AA0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pisos que denoten vacíos entre la cerámica y el cemento cola por un mal asentamiento deberán ser corregidos.</w:t>
      </w:r>
    </w:p>
    <w:p w14:paraId="5946DB8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algunos casos el Inspector de proyecto indicará la superficie a rehacer el cual deberá ser ejecutado por cuenta de la Entidad Ejecutora.</w:t>
      </w:r>
    </w:p>
    <w:p w14:paraId="0E60172C" w14:textId="77777777" w:rsidR="003D71AD" w:rsidRPr="005340EC" w:rsidRDefault="003D71AD" w:rsidP="003D71AD">
      <w:pPr>
        <w:widowControl w:val="0"/>
        <w:autoSpaceDE w:val="0"/>
        <w:autoSpaceDN w:val="0"/>
        <w:jc w:val="both"/>
        <w:rPr>
          <w:rFonts w:ascii="Verdana" w:eastAsia="Arial" w:hAnsi="Verdana" w:cs="Arial"/>
        </w:rPr>
      </w:pPr>
    </w:p>
    <w:p w14:paraId="176599A6" w14:textId="77777777" w:rsidR="003D71AD" w:rsidRPr="005340EC" w:rsidRDefault="003D71AD" w:rsidP="003D71AD">
      <w:pPr>
        <w:widowControl w:val="0"/>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3D71AD" w:rsidRPr="005340EC" w14:paraId="6A9B073E"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2FC444A8"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178AA239"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3C7E193B"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4C9AD2EF"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731A1F2F" w14:textId="77777777" w:rsidTr="003D71AD">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5871CF5B"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25</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12CBD3D"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C648535"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M</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75716FF"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ZÓCALO DE CERÁMICA C/CEMENTO COLA</w:t>
            </w:r>
          </w:p>
        </w:tc>
      </w:tr>
    </w:tbl>
    <w:p w14:paraId="4C2B3327" w14:textId="77777777" w:rsidR="003D71AD" w:rsidRPr="005340EC" w:rsidRDefault="003D71AD" w:rsidP="003D71AD">
      <w:pPr>
        <w:widowControl w:val="0"/>
        <w:autoSpaceDE w:val="0"/>
        <w:autoSpaceDN w:val="0"/>
        <w:jc w:val="both"/>
        <w:rPr>
          <w:rFonts w:ascii="Verdana" w:eastAsia="Arial" w:hAnsi="Verdana" w:cs="Arial"/>
        </w:rPr>
      </w:pPr>
    </w:p>
    <w:p w14:paraId="30563A5B"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DEFINICIÓN. -</w:t>
      </w:r>
    </w:p>
    <w:p w14:paraId="77099111" w14:textId="77777777" w:rsidR="003D71AD" w:rsidRPr="005340EC" w:rsidRDefault="003D71AD" w:rsidP="003D71AD">
      <w:pPr>
        <w:widowControl w:val="0"/>
        <w:autoSpaceDE w:val="0"/>
        <w:autoSpaceDN w:val="0"/>
        <w:jc w:val="both"/>
        <w:rPr>
          <w:rFonts w:ascii="Verdana" w:eastAsia="Arial" w:hAnsi="Verdana" w:cs="Arial"/>
        </w:rPr>
      </w:pPr>
    </w:p>
    <w:p w14:paraId="450F3B7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Este ítem se refiere a la construcción de zócalo de cerámica con cemento cola, de acuerdo a lo establecido en los planos constructivos y/o instrucción del Inspector de Obra.</w:t>
      </w:r>
    </w:p>
    <w:p w14:paraId="74698C5C" w14:textId="77777777" w:rsidR="003D71AD" w:rsidRPr="005340EC" w:rsidRDefault="003D71AD" w:rsidP="003D71AD">
      <w:pPr>
        <w:widowControl w:val="0"/>
        <w:autoSpaceDE w:val="0"/>
        <w:autoSpaceDN w:val="0"/>
        <w:jc w:val="both"/>
        <w:rPr>
          <w:rFonts w:ascii="Verdana" w:eastAsia="Arial" w:hAnsi="Verdana" w:cs="Arial"/>
          <w:b/>
        </w:rPr>
      </w:pPr>
    </w:p>
    <w:p w14:paraId="103AABD9"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35DF5237" w14:textId="77777777" w:rsidR="003D71AD" w:rsidRPr="005340EC" w:rsidRDefault="003D71AD" w:rsidP="003D71AD">
      <w:pPr>
        <w:widowControl w:val="0"/>
        <w:autoSpaceDE w:val="0"/>
        <w:autoSpaceDN w:val="0"/>
        <w:jc w:val="both"/>
        <w:rPr>
          <w:rFonts w:ascii="Verdana" w:eastAsia="Arial" w:hAnsi="Verdana" w:cs="Arial"/>
        </w:rPr>
      </w:pPr>
    </w:p>
    <w:p w14:paraId="5361CC2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Obra.</w:t>
      </w:r>
    </w:p>
    <w:p w14:paraId="69E24C55" w14:textId="77777777" w:rsidR="003D71AD" w:rsidRPr="005340EC" w:rsidRDefault="003D71AD" w:rsidP="003D71AD">
      <w:pPr>
        <w:widowControl w:val="0"/>
        <w:autoSpaceDE w:val="0"/>
        <w:autoSpaceDN w:val="0"/>
        <w:jc w:val="both"/>
        <w:rPr>
          <w:rFonts w:ascii="Verdana" w:eastAsia="Arial" w:hAnsi="Verdana" w:cs="Arial"/>
        </w:rPr>
      </w:pPr>
    </w:p>
    <w:p w14:paraId="29975A5B"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2E722A1B" w14:textId="77777777" w:rsidR="003D71AD" w:rsidRPr="005340EC" w:rsidRDefault="003D71AD" w:rsidP="003D71AD">
      <w:pPr>
        <w:widowControl w:val="0"/>
        <w:autoSpaceDE w:val="0"/>
        <w:autoSpaceDN w:val="0"/>
        <w:jc w:val="both"/>
        <w:rPr>
          <w:rFonts w:ascii="Verdana" w:eastAsia="Arial" w:hAnsi="Verdana" w:cs="Arial"/>
        </w:rPr>
      </w:pPr>
    </w:p>
    <w:p w14:paraId="6CC6078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deberá prever todas las herramientas, equipos y accesorios necesarios para la ejecución del ítem. En general se seguirán las siguientes directrices:</w:t>
      </w:r>
    </w:p>
    <w:p w14:paraId="041AB476" w14:textId="77777777" w:rsidR="003D71AD" w:rsidRPr="005340EC" w:rsidRDefault="003D71AD" w:rsidP="003D71AD">
      <w:pPr>
        <w:widowControl w:val="0"/>
        <w:autoSpaceDE w:val="0"/>
        <w:autoSpaceDN w:val="0"/>
        <w:jc w:val="both"/>
        <w:rPr>
          <w:rFonts w:ascii="Verdana" w:eastAsia="Arial" w:hAnsi="Verdana" w:cs="Arial"/>
        </w:rPr>
      </w:pPr>
    </w:p>
    <w:p w14:paraId="0F89C93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Preparación de la Superficie</w:t>
      </w:r>
    </w:p>
    <w:p w14:paraId="33F82AB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Antes de la colocación de las piezas verificar que la superficie este uniforme sin polvo, grasas o sustancias que perjudiquen la buena ejecución del ítem. Asimismo, deberán regarse las superficies a revestir salvo indicación contraria del Inspector de Obra.</w:t>
      </w:r>
    </w:p>
    <w:p w14:paraId="528BF7D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Previamente se limpiarán las juntas de los muros y tabiques que recibirán este revestimiento.</w:t>
      </w:r>
    </w:p>
    <w:p w14:paraId="5EAEC306" w14:textId="77777777" w:rsidR="003D71AD" w:rsidRPr="005340EC" w:rsidRDefault="003D71AD" w:rsidP="003D71AD">
      <w:pPr>
        <w:widowControl w:val="0"/>
        <w:autoSpaceDE w:val="0"/>
        <w:autoSpaceDN w:val="0"/>
        <w:jc w:val="both"/>
        <w:rPr>
          <w:rFonts w:ascii="Verdana" w:eastAsia="Arial" w:hAnsi="Verdana" w:cs="Arial"/>
        </w:rPr>
      </w:pPr>
    </w:p>
    <w:p w14:paraId="717C9C9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Preparación del Cemento Cola</w:t>
      </w:r>
    </w:p>
    <w:p w14:paraId="548F22E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cemento cola deberá ser preparado con agua limpia hasta obtener una pasta homogénea sin grumos; después de 5-10 minutos de reposo, volver a mezclar y la mezcla estará lista para su aplicación sobre la superficie. La mezcla deberá seguir estrictamente la dosificación y forma indicado por el proveedor.</w:t>
      </w:r>
    </w:p>
    <w:p w14:paraId="123B6CB6" w14:textId="77777777" w:rsidR="003D71AD" w:rsidRPr="005340EC" w:rsidRDefault="003D71AD" w:rsidP="003D71AD">
      <w:pPr>
        <w:widowControl w:val="0"/>
        <w:autoSpaceDE w:val="0"/>
        <w:autoSpaceDN w:val="0"/>
        <w:jc w:val="both"/>
        <w:rPr>
          <w:rFonts w:ascii="Verdana" w:eastAsia="Arial" w:hAnsi="Verdana" w:cs="Arial"/>
        </w:rPr>
      </w:pPr>
    </w:p>
    <w:p w14:paraId="0CC645B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Ejecución del revestimiento</w:t>
      </w:r>
    </w:p>
    <w:p w14:paraId="2D6CDE16" w14:textId="77777777" w:rsidR="003D71AD" w:rsidRPr="005340EC" w:rsidRDefault="003D71AD" w:rsidP="003D71AD">
      <w:pPr>
        <w:widowControl w:val="0"/>
        <w:autoSpaceDE w:val="0"/>
        <w:autoSpaceDN w:val="0"/>
        <w:jc w:val="both"/>
        <w:rPr>
          <w:rFonts w:ascii="Verdana" w:eastAsia="Arial" w:hAnsi="Verdana" w:cs="Arial"/>
        </w:rPr>
      </w:pPr>
    </w:p>
    <w:p w14:paraId="4490C7B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Después de ejecutar los trabajos preliminares señalados anteriormente, se humedecerán los zócalos para aplicar la capa de cemento cola.</w:t>
      </w:r>
    </w:p>
    <w:p w14:paraId="014A632B" w14:textId="77777777" w:rsidR="003D71AD" w:rsidRPr="005340EC" w:rsidRDefault="003D71AD" w:rsidP="003D71AD">
      <w:pPr>
        <w:widowControl w:val="0"/>
        <w:autoSpaceDE w:val="0"/>
        <w:autoSpaceDN w:val="0"/>
        <w:jc w:val="both"/>
        <w:rPr>
          <w:rFonts w:ascii="Verdana" w:eastAsia="Arial" w:hAnsi="Verdana" w:cs="Arial"/>
        </w:rPr>
      </w:pPr>
    </w:p>
    <w:p w14:paraId="1DCB182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realizar el corte de las piezas se debe utilizar una cortadora de cerámica la cual debe estar en buen estado para obtener piezas sin astillas ni rajaduras.</w:t>
      </w:r>
    </w:p>
    <w:p w14:paraId="1369639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El zócalo tendrá la altura indicada en planos, pero en ningún caso será menor a 10 cm de altura. </w:t>
      </w:r>
    </w:p>
    <w:p w14:paraId="4D1F30CC" w14:textId="77777777" w:rsidR="003D71AD" w:rsidRPr="005340EC" w:rsidRDefault="003D71AD" w:rsidP="003D71AD">
      <w:pPr>
        <w:widowControl w:val="0"/>
        <w:autoSpaceDE w:val="0"/>
        <w:autoSpaceDN w:val="0"/>
        <w:jc w:val="both"/>
        <w:rPr>
          <w:rFonts w:ascii="Verdana" w:eastAsia="Arial" w:hAnsi="Verdana" w:cs="Arial"/>
        </w:rPr>
      </w:pPr>
    </w:p>
    <w:p w14:paraId="409FF17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Concluida la operación del colocado, se aplicará una lechada de cemento blanco u otro color aprobado por el Inspector de obra, para cubrir las juntas, limpiándose luego con un trapo seco la superficie obtenida.</w:t>
      </w:r>
    </w:p>
    <w:p w14:paraId="530035C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Control, Aceptación y Rechazo</w:t>
      </w:r>
    </w:p>
    <w:p w14:paraId="4A1D012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debe verificar la correcta nivelación de las piezas colocadas de cerámica con nivel para evitar pendientes y desniveles entre las piezas, verificar que no existan piezas rotas, desportilladas y manchadas.</w:t>
      </w:r>
    </w:p>
    <w:p w14:paraId="55C2A696" w14:textId="77777777" w:rsidR="003D71AD" w:rsidRPr="005340EC" w:rsidRDefault="003D71AD" w:rsidP="003D71AD">
      <w:pPr>
        <w:widowControl w:val="0"/>
        <w:autoSpaceDE w:val="0"/>
        <w:autoSpaceDN w:val="0"/>
        <w:jc w:val="both"/>
        <w:rPr>
          <w:rFonts w:ascii="Verdana" w:eastAsia="Arial" w:hAnsi="Verdana" w:cs="Arial"/>
        </w:rPr>
      </w:pPr>
    </w:p>
    <w:p w14:paraId="277DABC6" w14:textId="77777777" w:rsidR="003D71AD" w:rsidRPr="005340EC" w:rsidRDefault="003D71AD" w:rsidP="003D71AD">
      <w:pPr>
        <w:widowControl w:val="0"/>
        <w:autoSpaceDE w:val="0"/>
        <w:autoSpaceDN w:val="0"/>
        <w:jc w:val="both"/>
        <w:rPr>
          <w:rFonts w:ascii="Verdana" w:eastAsia="Arial" w:hAnsi="Verdana" w:cs="Arial"/>
        </w:rPr>
      </w:pPr>
    </w:p>
    <w:tbl>
      <w:tblPr>
        <w:tblW w:w="9209" w:type="dxa"/>
        <w:tblLook w:val="04A0" w:firstRow="1" w:lastRow="0" w:firstColumn="1" w:lastColumn="0" w:noHBand="0" w:noVBand="1"/>
      </w:tblPr>
      <w:tblGrid>
        <w:gridCol w:w="584"/>
        <w:gridCol w:w="2385"/>
        <w:gridCol w:w="1145"/>
        <w:gridCol w:w="5095"/>
      </w:tblGrid>
      <w:tr w:rsidR="003D71AD" w:rsidRPr="005340EC" w14:paraId="3CFC97E8"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B339842"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564E0D6"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A1248CF"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509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A800997"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40FF5D79"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415C8602"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26</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58DD5B1"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 - OF - REV - 4</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D4BAE68"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M2</w:t>
            </w:r>
          </w:p>
        </w:tc>
        <w:tc>
          <w:tcPr>
            <w:tcW w:w="509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B6EB415"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REVOQUE EXTERIOR DE CEMENTO</w:t>
            </w:r>
          </w:p>
        </w:tc>
      </w:tr>
    </w:tbl>
    <w:p w14:paraId="1FB1CE9D" w14:textId="77777777" w:rsidR="003D71AD" w:rsidRPr="005340EC" w:rsidRDefault="003D71AD" w:rsidP="003D71AD">
      <w:pPr>
        <w:widowControl w:val="0"/>
        <w:autoSpaceDE w:val="0"/>
        <w:autoSpaceDN w:val="0"/>
        <w:jc w:val="both"/>
        <w:rPr>
          <w:rFonts w:ascii="Verdana" w:eastAsia="Arial" w:hAnsi="Verdana" w:cs="Arial"/>
        </w:rPr>
      </w:pPr>
    </w:p>
    <w:p w14:paraId="035026D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b/>
        </w:rPr>
        <w:t>DESCRIPCIÓN.</w:t>
      </w:r>
      <w:r w:rsidRPr="005340EC">
        <w:rPr>
          <w:rFonts w:ascii="Verdana" w:eastAsia="Arial" w:hAnsi="Verdana" w:cs="Arial"/>
        </w:rPr>
        <w:t xml:space="preserve"> - </w:t>
      </w:r>
    </w:p>
    <w:p w14:paraId="34EEDCB9" w14:textId="77777777" w:rsidR="003D71AD" w:rsidRPr="005340EC" w:rsidRDefault="003D71AD" w:rsidP="003D71AD">
      <w:pPr>
        <w:widowControl w:val="0"/>
        <w:autoSpaceDE w:val="0"/>
        <w:autoSpaceDN w:val="0"/>
        <w:jc w:val="both"/>
        <w:rPr>
          <w:rFonts w:ascii="Verdana" w:eastAsia="Arial" w:hAnsi="Verdana" w:cs="Arial"/>
        </w:rPr>
      </w:pPr>
    </w:p>
    <w:p w14:paraId="4A967E2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Este ítem se refiere a la ejecución de revoques de cemento con textura en proporción 1:3 para ambientes exteriores de acuerdo al trazado, alineación, elevaciones y dimensiones señaladas en los planos constructivos e instrucciones del Inspector de Proyecto.</w:t>
      </w:r>
    </w:p>
    <w:p w14:paraId="0A725997" w14:textId="77777777" w:rsidR="003D71AD" w:rsidRPr="005340EC" w:rsidRDefault="003D71AD" w:rsidP="003D71AD">
      <w:pPr>
        <w:widowControl w:val="0"/>
        <w:autoSpaceDE w:val="0"/>
        <w:autoSpaceDN w:val="0"/>
        <w:jc w:val="both"/>
        <w:rPr>
          <w:rFonts w:ascii="Verdana" w:eastAsia="Arial" w:hAnsi="Verdana" w:cs="Arial"/>
        </w:rPr>
      </w:pPr>
    </w:p>
    <w:p w14:paraId="5FE3AAE7"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lastRenderedPageBreak/>
        <w:t>MATERIALES, HERRAMIENTAS Y EQUIPO. –</w:t>
      </w:r>
    </w:p>
    <w:p w14:paraId="3C2050D6" w14:textId="77777777" w:rsidR="003D71AD" w:rsidRPr="005340EC" w:rsidRDefault="003D71AD" w:rsidP="003D71AD">
      <w:pPr>
        <w:widowControl w:val="0"/>
        <w:autoSpaceDE w:val="0"/>
        <w:autoSpaceDN w:val="0"/>
        <w:jc w:val="both"/>
        <w:rPr>
          <w:rFonts w:ascii="Verdana" w:eastAsia="Arial" w:hAnsi="Verdana" w:cs="Arial"/>
        </w:rPr>
      </w:pPr>
    </w:p>
    <w:p w14:paraId="3EC9F15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643B8684" w14:textId="77777777" w:rsidR="003D71AD" w:rsidRPr="005340EC" w:rsidRDefault="003D71AD" w:rsidP="003D71AD">
      <w:pPr>
        <w:widowControl w:val="0"/>
        <w:autoSpaceDE w:val="0"/>
        <w:autoSpaceDN w:val="0"/>
        <w:jc w:val="both"/>
        <w:rPr>
          <w:rFonts w:ascii="Verdana" w:eastAsia="Arial" w:hAnsi="Verdana" w:cs="Arial"/>
        </w:rPr>
      </w:pPr>
    </w:p>
    <w:p w14:paraId="5AA46AD7"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70A3A1BB" w14:textId="77777777" w:rsidR="003D71AD" w:rsidRPr="005340EC" w:rsidRDefault="003D71AD" w:rsidP="003D71AD">
      <w:pPr>
        <w:widowControl w:val="0"/>
        <w:autoSpaceDE w:val="0"/>
        <w:autoSpaceDN w:val="0"/>
        <w:jc w:val="both"/>
        <w:rPr>
          <w:rFonts w:ascii="Verdana" w:eastAsia="Arial" w:hAnsi="Verdana" w:cs="Arial"/>
        </w:rPr>
      </w:pPr>
    </w:p>
    <w:p w14:paraId="508064C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Entidad Ejecutora deberá prever todas las herramientas, equipos y accesorios necesarios para la ejecución del ítem. En general se seguirán las siguientes directrices:</w:t>
      </w:r>
    </w:p>
    <w:p w14:paraId="68A77BE9" w14:textId="77777777" w:rsidR="003D71AD" w:rsidRPr="005340EC" w:rsidRDefault="003D71AD" w:rsidP="003D71AD">
      <w:pPr>
        <w:widowControl w:val="0"/>
        <w:autoSpaceDE w:val="0"/>
        <w:autoSpaceDN w:val="0"/>
        <w:jc w:val="both"/>
        <w:rPr>
          <w:rFonts w:ascii="Verdana" w:eastAsia="Arial" w:hAnsi="Verdana" w:cs="Arial"/>
        </w:rPr>
      </w:pPr>
    </w:p>
    <w:p w14:paraId="7C49946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Preparación de la Superficie</w:t>
      </w:r>
    </w:p>
    <w:p w14:paraId="2DCE14F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Antes del proceder con el revoque, se revisará que la superficie este uniforme sin polvo, grasas o sustancias que perjudiquen la buena ejecución del ítem.</w:t>
      </w:r>
    </w:p>
    <w:p w14:paraId="56065B4F" w14:textId="77777777" w:rsidR="003D71AD" w:rsidRPr="005340EC" w:rsidRDefault="003D71AD" w:rsidP="003D71AD">
      <w:pPr>
        <w:widowControl w:val="0"/>
        <w:autoSpaceDE w:val="0"/>
        <w:autoSpaceDN w:val="0"/>
        <w:jc w:val="both"/>
        <w:rPr>
          <w:rFonts w:ascii="Verdana" w:eastAsia="Arial" w:hAnsi="Verdana" w:cs="Arial"/>
        </w:rPr>
      </w:pPr>
    </w:p>
    <w:p w14:paraId="4CE9C5E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3F5A37D0" w14:textId="77777777" w:rsidR="003D71AD" w:rsidRPr="005340EC" w:rsidRDefault="003D71AD" w:rsidP="003D71AD">
      <w:pPr>
        <w:widowControl w:val="0"/>
        <w:autoSpaceDE w:val="0"/>
        <w:autoSpaceDN w:val="0"/>
        <w:jc w:val="both"/>
        <w:rPr>
          <w:rFonts w:ascii="Verdana" w:eastAsia="Arial" w:hAnsi="Verdana" w:cs="Arial"/>
        </w:rPr>
      </w:pPr>
    </w:p>
    <w:p w14:paraId="031BFAF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63766A87" w14:textId="77777777" w:rsidR="003D71AD" w:rsidRPr="005340EC" w:rsidRDefault="003D71AD" w:rsidP="003D71AD">
      <w:pPr>
        <w:widowControl w:val="0"/>
        <w:autoSpaceDE w:val="0"/>
        <w:autoSpaceDN w:val="0"/>
        <w:jc w:val="both"/>
        <w:rPr>
          <w:rFonts w:ascii="Verdana" w:eastAsia="Arial" w:hAnsi="Verdana" w:cs="Arial"/>
        </w:rPr>
      </w:pPr>
    </w:p>
    <w:p w14:paraId="50E1B6B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Preparación del Mortero</w:t>
      </w:r>
    </w:p>
    <w:p w14:paraId="7E2BEDC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proporción de cemento arena fina será de 1:3, y la cantidad de agua usada será tal que resulte en una mezcla plástica.</w:t>
      </w:r>
    </w:p>
    <w:p w14:paraId="764F2225" w14:textId="77777777" w:rsidR="003D71AD" w:rsidRPr="005340EC" w:rsidRDefault="003D71AD" w:rsidP="003D71AD">
      <w:pPr>
        <w:widowControl w:val="0"/>
        <w:autoSpaceDE w:val="0"/>
        <w:autoSpaceDN w:val="0"/>
        <w:jc w:val="both"/>
        <w:rPr>
          <w:rFonts w:ascii="Verdana" w:eastAsia="Arial" w:hAnsi="Verdana" w:cs="Arial"/>
        </w:rPr>
      </w:pPr>
    </w:p>
    <w:p w14:paraId="54DDE0B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podrá mezclar pequeñas cantidades de mortero a mano, previa autorización del Inspector de Proyecto.</w:t>
      </w:r>
    </w:p>
    <w:p w14:paraId="5F020539" w14:textId="77777777" w:rsidR="003D71AD" w:rsidRPr="005340EC" w:rsidRDefault="003D71AD" w:rsidP="003D71AD">
      <w:pPr>
        <w:widowControl w:val="0"/>
        <w:autoSpaceDE w:val="0"/>
        <w:autoSpaceDN w:val="0"/>
        <w:jc w:val="both"/>
        <w:rPr>
          <w:rFonts w:ascii="Verdana" w:eastAsia="Arial" w:hAnsi="Verdana" w:cs="Arial"/>
        </w:rPr>
      </w:pPr>
    </w:p>
    <w:p w14:paraId="6B8F3F8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Inspector de Proyecto debe exigir una revisión de la composición y resistencia del mortero y está facultado para realizar las pruebas que crea conveniente.</w:t>
      </w:r>
    </w:p>
    <w:p w14:paraId="71845C54" w14:textId="77777777" w:rsidR="003D71AD" w:rsidRPr="005340EC" w:rsidRDefault="003D71AD" w:rsidP="003D71AD">
      <w:pPr>
        <w:widowControl w:val="0"/>
        <w:autoSpaceDE w:val="0"/>
        <w:autoSpaceDN w:val="0"/>
        <w:jc w:val="both"/>
        <w:rPr>
          <w:rFonts w:ascii="Verdana" w:eastAsia="Arial" w:hAnsi="Verdana" w:cs="Arial"/>
        </w:rPr>
      </w:pPr>
    </w:p>
    <w:p w14:paraId="7DD6F75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Aplicación del Revestimiento</w:t>
      </w:r>
    </w:p>
    <w:p w14:paraId="3ADB324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62387E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niveladas unas con las otras, con el objeto de asegurar la obtención de una superficie pareja y uniforme.</w:t>
      </w:r>
    </w:p>
    <w:p w14:paraId="1C21B423" w14:textId="77777777" w:rsidR="003D71AD" w:rsidRPr="005340EC" w:rsidRDefault="003D71AD" w:rsidP="003D71AD">
      <w:pPr>
        <w:widowControl w:val="0"/>
        <w:autoSpaceDE w:val="0"/>
        <w:autoSpaceDN w:val="0"/>
        <w:jc w:val="both"/>
        <w:rPr>
          <w:rFonts w:ascii="Verdana" w:eastAsia="Arial" w:hAnsi="Verdana" w:cs="Arial"/>
        </w:rPr>
      </w:pPr>
    </w:p>
    <w:p w14:paraId="540868E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1AE072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regla entre maestra y maestra. Después se efectuará un rayado vertical con clavos a objeto</w:t>
      </w:r>
    </w:p>
    <w:p w14:paraId="6C54CF0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de asegurar la adherencia de la segunda capa de acabado.</w:t>
      </w:r>
    </w:p>
    <w:p w14:paraId="0C96854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582B61B" w14:textId="77777777" w:rsidR="003D71AD" w:rsidRPr="005340EC" w:rsidRDefault="003D71AD" w:rsidP="003D71AD">
      <w:pPr>
        <w:widowControl w:val="0"/>
        <w:autoSpaceDE w:val="0"/>
        <w:autoSpaceDN w:val="0"/>
        <w:jc w:val="both"/>
        <w:rPr>
          <w:rFonts w:ascii="Verdana" w:eastAsia="Arial" w:hAnsi="Verdana" w:cs="Arial"/>
        </w:rPr>
      </w:pPr>
    </w:p>
    <w:p w14:paraId="0290D2B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1 : 3 en un espesor de 2 a 3 mm., mediante planchas </w:t>
      </w:r>
      <w:r w:rsidRPr="005340EC">
        <w:rPr>
          <w:rFonts w:ascii="Verdana" w:eastAsia="Arial" w:hAnsi="Verdana" w:cs="Arial"/>
        </w:rPr>
        <w:lastRenderedPageBreak/>
        <w:t>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08F0BD6E" w14:textId="77777777" w:rsidR="003D71AD" w:rsidRPr="005340EC" w:rsidRDefault="003D71AD" w:rsidP="003D71AD">
      <w:pPr>
        <w:widowControl w:val="0"/>
        <w:autoSpaceDE w:val="0"/>
        <w:autoSpaceDN w:val="0"/>
        <w:jc w:val="both"/>
        <w:rPr>
          <w:rFonts w:ascii="Verdana" w:eastAsia="Arial" w:hAnsi="Verdana" w:cs="Arial"/>
        </w:rPr>
      </w:pPr>
    </w:p>
    <w:p w14:paraId="169FDD9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E05806F" w14:textId="77777777" w:rsidR="003D71AD" w:rsidRPr="005340EC" w:rsidRDefault="003D71AD" w:rsidP="003D71AD">
      <w:pPr>
        <w:widowControl w:val="0"/>
        <w:autoSpaceDE w:val="0"/>
        <w:autoSpaceDN w:val="0"/>
        <w:jc w:val="both"/>
        <w:rPr>
          <w:rFonts w:ascii="Verdana" w:eastAsia="Arial" w:hAnsi="Verdana" w:cs="Arial"/>
        </w:rPr>
      </w:pPr>
    </w:p>
    <w:p w14:paraId="041CD39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60EE1EF5" w14:textId="77777777" w:rsidR="003D71AD" w:rsidRPr="005340EC" w:rsidRDefault="003D71AD" w:rsidP="003D71AD">
      <w:pPr>
        <w:widowControl w:val="0"/>
        <w:autoSpaceDE w:val="0"/>
        <w:autoSpaceDN w:val="0"/>
        <w:jc w:val="both"/>
        <w:rPr>
          <w:rFonts w:ascii="Verdana" w:eastAsia="Arial" w:hAnsi="Verdana" w:cs="Arial"/>
        </w:rPr>
      </w:pPr>
    </w:p>
    <w:p w14:paraId="2A26900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Control, Aceptación y Rechazo</w:t>
      </w:r>
    </w:p>
    <w:p w14:paraId="2471529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controlará que las superficies revocadas con cemento hayan sido ejecutadas de acuerdo a los planos constructivos o instrucción del Inspector de Proyecto, asimismo, no presentarán irregularidades geométricas, de acabado, manchas o fisuración.</w:t>
      </w:r>
    </w:p>
    <w:p w14:paraId="2A7A14BE" w14:textId="77777777" w:rsidR="003D71AD" w:rsidRPr="005340EC" w:rsidRDefault="003D71AD" w:rsidP="003D71AD">
      <w:pPr>
        <w:widowControl w:val="0"/>
        <w:autoSpaceDE w:val="0"/>
        <w:autoSpaceDN w:val="0"/>
        <w:jc w:val="both"/>
        <w:rPr>
          <w:rFonts w:ascii="Verdana" w:eastAsia="Arial" w:hAnsi="Verdana" w:cs="Arial"/>
        </w:rPr>
      </w:pPr>
    </w:p>
    <w:tbl>
      <w:tblPr>
        <w:tblW w:w="9039" w:type="dxa"/>
        <w:tblLook w:val="04A0" w:firstRow="1" w:lastRow="0" w:firstColumn="1" w:lastColumn="0" w:noHBand="0" w:noVBand="1"/>
      </w:tblPr>
      <w:tblGrid>
        <w:gridCol w:w="584"/>
        <w:gridCol w:w="2385"/>
        <w:gridCol w:w="1145"/>
        <w:gridCol w:w="4925"/>
      </w:tblGrid>
      <w:tr w:rsidR="003D71AD" w:rsidRPr="005340EC" w14:paraId="5E5501AC"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87A851B"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F512C9B"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829214E"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492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CEF95DD"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5F4FE9E9"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DEEAF6"/>
            <w:vAlign w:val="center"/>
          </w:tcPr>
          <w:p w14:paraId="7E2DFAC6" w14:textId="77777777" w:rsidR="003D71AD" w:rsidRPr="005340EC" w:rsidRDefault="003D71AD" w:rsidP="003D71AD">
            <w:pPr>
              <w:widowControl w:val="0"/>
              <w:autoSpaceDE w:val="0"/>
              <w:autoSpaceDN w:val="0"/>
              <w:jc w:val="center"/>
              <w:rPr>
                <w:rFonts w:ascii="Verdana" w:eastAsia="Arial" w:hAnsi="Verdana" w:cs="Arial"/>
                <w:color w:val="000000"/>
              </w:rPr>
            </w:pPr>
            <w:r w:rsidRPr="005340EC">
              <w:rPr>
                <w:rFonts w:ascii="Verdana" w:eastAsia="Arial" w:hAnsi="Verdana" w:cs="Arial"/>
                <w:color w:val="000000"/>
              </w:rPr>
              <w:t>27</w:t>
            </w:r>
          </w:p>
        </w:tc>
        <w:tc>
          <w:tcPr>
            <w:tcW w:w="2385"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4FA6F39" w14:textId="77777777" w:rsidR="003D71AD" w:rsidRPr="005340EC" w:rsidRDefault="003D71AD" w:rsidP="003D71AD">
            <w:pPr>
              <w:widowControl w:val="0"/>
              <w:autoSpaceDE w:val="0"/>
              <w:autoSpaceDN w:val="0"/>
              <w:jc w:val="center"/>
              <w:rPr>
                <w:rFonts w:ascii="Verdana" w:eastAsia="Arial" w:hAnsi="Verdana" w:cs="Arial"/>
                <w:color w:val="000000"/>
              </w:rPr>
            </w:pPr>
            <w:r w:rsidRPr="005340EC">
              <w:rPr>
                <w:rFonts w:ascii="Verdana" w:eastAsia="Arial" w:hAnsi="Verdana" w:cs="Arial"/>
                <w:color w:val="000000"/>
              </w:rPr>
              <w:t>VAC-OF-VEN-3</w:t>
            </w:r>
          </w:p>
        </w:tc>
        <w:tc>
          <w:tcPr>
            <w:tcW w:w="1145"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689A9C2" w14:textId="77777777" w:rsidR="003D71AD" w:rsidRPr="005340EC" w:rsidRDefault="003D71AD" w:rsidP="003D71AD">
            <w:pPr>
              <w:widowControl w:val="0"/>
              <w:autoSpaceDE w:val="0"/>
              <w:autoSpaceDN w:val="0"/>
              <w:jc w:val="center"/>
              <w:rPr>
                <w:rFonts w:ascii="Verdana" w:eastAsia="Arial" w:hAnsi="Verdana" w:cs="Arial"/>
                <w:color w:val="000000"/>
              </w:rPr>
            </w:pPr>
            <w:r w:rsidRPr="005340EC">
              <w:rPr>
                <w:rFonts w:ascii="Verdana" w:eastAsia="Arial" w:hAnsi="Verdana" w:cs="Arial"/>
                <w:color w:val="000000"/>
              </w:rPr>
              <w:t>M2</w:t>
            </w:r>
          </w:p>
        </w:tc>
        <w:tc>
          <w:tcPr>
            <w:tcW w:w="4925"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A425F53" w14:textId="77777777" w:rsidR="003D71AD" w:rsidRPr="005340EC" w:rsidRDefault="003D71AD" w:rsidP="003D71AD">
            <w:pPr>
              <w:widowControl w:val="0"/>
              <w:autoSpaceDE w:val="0"/>
              <w:autoSpaceDN w:val="0"/>
              <w:jc w:val="center"/>
              <w:rPr>
                <w:rFonts w:ascii="Verdana" w:eastAsia="Arial" w:hAnsi="Verdana" w:cs="Arial"/>
                <w:color w:val="000000"/>
              </w:rPr>
            </w:pPr>
            <w:r w:rsidRPr="005340EC">
              <w:rPr>
                <w:rFonts w:ascii="Verdana" w:eastAsia="Arial" w:hAnsi="Verdana" w:cs="Arial"/>
                <w:color w:val="000000"/>
              </w:rPr>
              <w:t>PROVISIÓN Y COLOCADO VENTANA DE ALUMINIO LÍNEA 25 C/VIDRIO 4MM Y ACCESORIOS</w:t>
            </w:r>
          </w:p>
        </w:tc>
      </w:tr>
    </w:tbl>
    <w:p w14:paraId="17CD8C1A" w14:textId="77777777" w:rsidR="003D71AD" w:rsidRPr="005340EC" w:rsidRDefault="003D71AD" w:rsidP="003D71AD">
      <w:pPr>
        <w:widowControl w:val="0"/>
        <w:autoSpaceDE w:val="0"/>
        <w:autoSpaceDN w:val="0"/>
        <w:jc w:val="both"/>
        <w:rPr>
          <w:rFonts w:ascii="Verdana" w:eastAsia="Arial" w:hAnsi="Verdana" w:cs="Arial"/>
        </w:rPr>
      </w:pPr>
    </w:p>
    <w:p w14:paraId="43848FF8"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4F9404B8" w14:textId="77777777" w:rsidR="003D71AD" w:rsidRPr="005340EC" w:rsidRDefault="003D71AD" w:rsidP="003D71AD">
      <w:pPr>
        <w:widowControl w:val="0"/>
        <w:autoSpaceDE w:val="0"/>
        <w:autoSpaceDN w:val="0"/>
        <w:jc w:val="both"/>
        <w:rPr>
          <w:rFonts w:ascii="Verdana" w:eastAsia="Arial" w:hAnsi="Verdana" w:cs="Arial"/>
        </w:rPr>
      </w:pPr>
    </w:p>
    <w:p w14:paraId="7C85E8B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Este ítem se refiere a la provisión y colocado de ventanas de aluminio Línea 25 con vidrio de 4mm y accesorios, en los lugares que indiquen los planos constructivos y/o instrucciones del Inspector de Proyecto.</w:t>
      </w:r>
    </w:p>
    <w:p w14:paraId="383CFD69" w14:textId="77777777" w:rsidR="003D71AD" w:rsidRPr="005340EC" w:rsidRDefault="003D71AD" w:rsidP="003D71AD">
      <w:pPr>
        <w:widowControl w:val="0"/>
        <w:autoSpaceDE w:val="0"/>
        <w:autoSpaceDN w:val="0"/>
        <w:jc w:val="both"/>
        <w:rPr>
          <w:rFonts w:ascii="Verdana" w:eastAsia="Arial" w:hAnsi="Verdana" w:cs="Arial"/>
        </w:rPr>
      </w:pPr>
    </w:p>
    <w:p w14:paraId="16D26BA8"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 xml:space="preserve">MATERIALES, HERRAMIENTAS Y EQUIPO. – </w:t>
      </w:r>
    </w:p>
    <w:p w14:paraId="2178BC96" w14:textId="77777777" w:rsidR="003D71AD" w:rsidRPr="005340EC" w:rsidRDefault="003D71AD" w:rsidP="003D71AD">
      <w:pPr>
        <w:widowControl w:val="0"/>
        <w:autoSpaceDE w:val="0"/>
        <w:autoSpaceDN w:val="0"/>
        <w:jc w:val="both"/>
        <w:rPr>
          <w:rFonts w:ascii="Verdana" w:eastAsia="Arial" w:hAnsi="Verdana" w:cs="Arial"/>
        </w:rPr>
      </w:pPr>
    </w:p>
    <w:p w14:paraId="2FE794F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6249C235" w14:textId="77777777" w:rsidR="003D71AD" w:rsidRPr="005340EC" w:rsidRDefault="003D71AD" w:rsidP="003D71AD">
      <w:pPr>
        <w:widowControl w:val="0"/>
        <w:autoSpaceDE w:val="0"/>
        <w:autoSpaceDN w:val="0"/>
        <w:jc w:val="both"/>
        <w:rPr>
          <w:rFonts w:ascii="Verdana" w:eastAsia="Arial" w:hAnsi="Verdana" w:cs="Arial"/>
        </w:rPr>
      </w:pPr>
    </w:p>
    <w:p w14:paraId="42AC513B"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67B52670" w14:textId="77777777" w:rsidR="003D71AD" w:rsidRPr="005340EC" w:rsidRDefault="003D71AD" w:rsidP="003D71AD">
      <w:pPr>
        <w:widowControl w:val="0"/>
        <w:autoSpaceDE w:val="0"/>
        <w:autoSpaceDN w:val="0"/>
        <w:jc w:val="both"/>
        <w:rPr>
          <w:rFonts w:ascii="Verdana" w:eastAsia="Arial" w:hAnsi="Verdana" w:cs="Arial"/>
        </w:rPr>
      </w:pPr>
    </w:p>
    <w:p w14:paraId="2B90870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Antes de realizar la fabricación de la ventana, la Entidad Ejecutora deberá verificar cuidadosamente las dimensiones reales en el proyecto. </w:t>
      </w:r>
    </w:p>
    <w:p w14:paraId="629815EA" w14:textId="77777777" w:rsidR="003D71AD" w:rsidRPr="005340EC" w:rsidRDefault="003D71AD" w:rsidP="003D71AD">
      <w:pPr>
        <w:widowControl w:val="0"/>
        <w:autoSpaceDE w:val="0"/>
        <w:autoSpaceDN w:val="0"/>
        <w:jc w:val="both"/>
        <w:rPr>
          <w:rFonts w:ascii="Verdana" w:eastAsia="Arial" w:hAnsi="Verdana" w:cs="Arial"/>
        </w:rPr>
      </w:pPr>
    </w:p>
    <w:p w14:paraId="7F8DA91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En el proceso de fabricación deberá emplearse el equipo y herramientas adecuadas, así como mano de obra calificada, que garantice un trabajo satisfactorio. </w:t>
      </w:r>
    </w:p>
    <w:p w14:paraId="789BE310" w14:textId="77777777" w:rsidR="003D71AD" w:rsidRPr="005340EC" w:rsidRDefault="003D71AD" w:rsidP="003D71AD">
      <w:pPr>
        <w:widowControl w:val="0"/>
        <w:autoSpaceDE w:val="0"/>
        <w:autoSpaceDN w:val="0"/>
        <w:jc w:val="both"/>
        <w:rPr>
          <w:rFonts w:ascii="Verdana" w:eastAsia="Arial" w:hAnsi="Verdana" w:cs="Arial"/>
        </w:rPr>
      </w:pPr>
    </w:p>
    <w:p w14:paraId="0F62E09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Las uniones se realizarán con tornillos inoxidables y serán lo suficientemente sólidas para resistir los esfuerzos correspondientes al transporte, colocación y operación. </w:t>
      </w:r>
    </w:p>
    <w:p w14:paraId="5F4FADFE" w14:textId="77777777" w:rsidR="003D71AD" w:rsidRPr="005340EC" w:rsidRDefault="003D71AD" w:rsidP="003D71AD">
      <w:pPr>
        <w:widowControl w:val="0"/>
        <w:autoSpaceDE w:val="0"/>
        <w:autoSpaceDN w:val="0"/>
        <w:jc w:val="both"/>
        <w:rPr>
          <w:rFonts w:ascii="Verdana" w:eastAsia="Arial" w:hAnsi="Verdana" w:cs="Arial"/>
        </w:rPr>
      </w:pPr>
    </w:p>
    <w:p w14:paraId="0ED2C3A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lastRenderedPageBreak/>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6A8204D" w14:textId="77777777" w:rsidR="003D71AD" w:rsidRPr="005340EC" w:rsidRDefault="003D71AD" w:rsidP="003D71AD">
      <w:pPr>
        <w:widowControl w:val="0"/>
        <w:autoSpaceDE w:val="0"/>
        <w:autoSpaceDN w:val="0"/>
        <w:jc w:val="both"/>
        <w:rPr>
          <w:rFonts w:ascii="Verdana" w:eastAsia="Arial" w:hAnsi="Verdana" w:cs="Arial"/>
        </w:rPr>
      </w:pPr>
    </w:p>
    <w:p w14:paraId="3AEC0CE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instalación de los vidrios deberá estar a cargo de la mano de obra especializada. La Entidad Ejecutora será responsable por las roturas de vidrios que se produzcan durante el transporte, ejecución y entrega del proyecto. En consecuencia, deberá cambiar todo vidrio roto o dañado sin costo adicional alguno, mientras no se efectúe la recepción definitiva del proyecto.</w:t>
      </w:r>
    </w:p>
    <w:p w14:paraId="0CB6E497" w14:textId="77777777" w:rsidR="003D71AD" w:rsidRPr="005340EC" w:rsidRDefault="003D71AD" w:rsidP="003D71AD">
      <w:pPr>
        <w:widowControl w:val="0"/>
        <w:autoSpaceDE w:val="0"/>
        <w:autoSpaceDN w:val="0"/>
        <w:jc w:val="both"/>
        <w:rPr>
          <w:rFonts w:ascii="Verdana" w:eastAsia="Arial" w:hAnsi="Verdana" w:cs="Arial"/>
        </w:rPr>
      </w:pPr>
    </w:p>
    <w:p w14:paraId="5F6C27F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345B732" w14:textId="77777777" w:rsidR="003D71AD" w:rsidRPr="005340EC" w:rsidRDefault="003D71AD" w:rsidP="003D71AD">
      <w:pPr>
        <w:widowControl w:val="0"/>
        <w:autoSpaceDE w:val="0"/>
        <w:autoSpaceDN w:val="0"/>
        <w:jc w:val="both"/>
        <w:rPr>
          <w:rFonts w:ascii="Verdana" w:eastAsia="Arial" w:hAnsi="Verdana" w:cs="Arial"/>
        </w:rPr>
      </w:pPr>
    </w:p>
    <w:p w14:paraId="3491E72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C5DDC3F" w14:textId="77777777" w:rsidR="003D71AD" w:rsidRPr="005340EC" w:rsidRDefault="003D71AD" w:rsidP="003D71AD">
      <w:pPr>
        <w:widowControl w:val="0"/>
        <w:autoSpaceDE w:val="0"/>
        <w:autoSpaceDN w:val="0"/>
        <w:jc w:val="both"/>
        <w:rPr>
          <w:rFonts w:ascii="Verdana" w:eastAsia="Arial" w:hAnsi="Verdana" w:cs="Arial"/>
        </w:rPr>
      </w:pPr>
    </w:p>
    <w:p w14:paraId="17D73A4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emplearán burletes de gamo para sujetar los vidrios y accesorios adecuados al tipo de carpintería aluminio.</w:t>
      </w:r>
    </w:p>
    <w:p w14:paraId="36E2692A" w14:textId="77777777" w:rsidR="003D71AD" w:rsidRPr="005340EC" w:rsidRDefault="003D71AD" w:rsidP="003D71AD">
      <w:pPr>
        <w:widowControl w:val="0"/>
        <w:autoSpaceDE w:val="0"/>
        <w:autoSpaceDN w:val="0"/>
        <w:jc w:val="both"/>
        <w:rPr>
          <w:rFonts w:ascii="Verdana" w:eastAsia="Arial" w:hAnsi="Verdana" w:cs="Arial"/>
        </w:rPr>
      </w:pPr>
    </w:p>
    <w:p w14:paraId="26E947C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Control, Aceptación y Rechazo</w:t>
      </w:r>
    </w:p>
    <w:p w14:paraId="5E7356C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9D45CE5" w14:textId="77777777" w:rsidR="003D71AD" w:rsidRPr="005340EC" w:rsidRDefault="003D71AD" w:rsidP="003D71AD">
      <w:pPr>
        <w:widowControl w:val="0"/>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3D71AD" w:rsidRPr="005340EC" w14:paraId="7F8B07D6"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2FC7FCE"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BBFC7AC"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75BD00D"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8494FE7"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2C4F3835"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13B8A26B" w14:textId="77777777" w:rsidR="003D71AD" w:rsidRPr="005340EC" w:rsidRDefault="003D71AD" w:rsidP="003D71AD">
            <w:pPr>
              <w:widowControl w:val="0"/>
              <w:autoSpaceDE w:val="0"/>
              <w:autoSpaceDN w:val="0"/>
              <w:jc w:val="center"/>
              <w:rPr>
                <w:rFonts w:ascii="Verdana" w:eastAsia="Arial" w:hAnsi="Verdana" w:cs="Arial"/>
                <w:color w:val="000000"/>
              </w:rPr>
            </w:pPr>
            <w:r w:rsidRPr="005340EC">
              <w:rPr>
                <w:rFonts w:ascii="Verdana" w:eastAsia="Arial" w:hAnsi="Verdana" w:cs="Arial"/>
                <w:color w:val="000000"/>
              </w:rPr>
              <w:t>28</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D3B9826" w14:textId="77777777" w:rsidR="003D71AD" w:rsidRPr="005340EC" w:rsidRDefault="003D71AD" w:rsidP="003D71AD">
            <w:pPr>
              <w:widowControl w:val="0"/>
              <w:autoSpaceDE w:val="0"/>
              <w:autoSpaceDN w:val="0"/>
              <w:jc w:val="center"/>
              <w:rPr>
                <w:rFonts w:ascii="Verdana" w:eastAsia="Arial" w:hAnsi="Verdana" w:cs="Arial"/>
                <w:color w:val="000000"/>
              </w:rPr>
            </w:pPr>
            <w:r w:rsidRPr="005340EC">
              <w:rPr>
                <w:rFonts w:ascii="Verdana" w:eastAsia="Arial" w:hAnsi="Verdana" w:cs="Arial"/>
                <w:color w:val="000000"/>
              </w:rPr>
              <w:t>VAC-OF-CIE-3</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248A2E6" w14:textId="77777777" w:rsidR="003D71AD" w:rsidRPr="005340EC" w:rsidRDefault="003D71AD" w:rsidP="003D71AD">
            <w:pPr>
              <w:widowControl w:val="0"/>
              <w:autoSpaceDE w:val="0"/>
              <w:autoSpaceDN w:val="0"/>
              <w:jc w:val="center"/>
              <w:rPr>
                <w:rFonts w:ascii="Verdana" w:eastAsia="Arial" w:hAnsi="Verdana" w:cs="Arial"/>
                <w:color w:val="000000"/>
              </w:rPr>
            </w:pPr>
            <w:r w:rsidRPr="005340EC">
              <w:rPr>
                <w:rFonts w:ascii="Verdana" w:eastAsia="Arial" w:hAnsi="Verdana" w:cs="Arial"/>
                <w:color w:val="000000"/>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79E3B22"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000000"/>
              </w:rPr>
              <w:t>PROVISIÓN Y COLOCADO CIELO FALSO DE PLACA PVC C/ESTRUCTURA GALVANIZADA</w:t>
            </w:r>
          </w:p>
        </w:tc>
      </w:tr>
    </w:tbl>
    <w:p w14:paraId="762C0D36" w14:textId="77777777" w:rsidR="003D71AD" w:rsidRPr="005340EC" w:rsidRDefault="003D71AD" w:rsidP="003D71AD">
      <w:pPr>
        <w:widowControl w:val="0"/>
        <w:autoSpaceDE w:val="0"/>
        <w:autoSpaceDN w:val="0"/>
        <w:jc w:val="both"/>
        <w:rPr>
          <w:rFonts w:ascii="Verdana" w:eastAsia="Arial" w:hAnsi="Verdana" w:cs="Arial"/>
        </w:rPr>
      </w:pPr>
    </w:p>
    <w:p w14:paraId="1303C728"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12FC0ACC" w14:textId="77777777" w:rsidR="003D71AD" w:rsidRPr="005340EC" w:rsidRDefault="003D71AD" w:rsidP="003D71AD">
      <w:pPr>
        <w:widowControl w:val="0"/>
        <w:autoSpaceDE w:val="0"/>
        <w:autoSpaceDN w:val="0"/>
        <w:jc w:val="both"/>
        <w:rPr>
          <w:rFonts w:ascii="Verdana" w:eastAsia="Arial" w:hAnsi="Verdana" w:cs="Arial"/>
          <w:b/>
        </w:rPr>
      </w:pPr>
    </w:p>
    <w:p w14:paraId="6A36EF9A" w14:textId="77777777" w:rsidR="003D71AD" w:rsidRPr="005340EC" w:rsidRDefault="003D71AD" w:rsidP="003D71AD">
      <w:pPr>
        <w:widowControl w:val="0"/>
        <w:autoSpaceDE w:val="0"/>
        <w:autoSpaceDN w:val="0"/>
        <w:jc w:val="center"/>
        <w:rPr>
          <w:rFonts w:ascii="Verdana" w:eastAsia="Arial" w:hAnsi="Verdana" w:cs="Arial"/>
          <w:b/>
        </w:rPr>
      </w:pPr>
      <w:r w:rsidRPr="005340EC">
        <w:rPr>
          <w:rFonts w:ascii="Verdana" w:eastAsia="Arial" w:hAnsi="Verdana" w:cs="Arial"/>
          <w:b/>
          <w:highlight w:val="yellow"/>
        </w:rPr>
        <w:t>“DENTRO LA PROPUESTA ECONOMICA LA ENTIDAD EJECUTORA DEBERA PREVEER LOS COSTOS DE INSTALACION DEL ITEM”</w:t>
      </w:r>
    </w:p>
    <w:p w14:paraId="5892C953" w14:textId="77777777" w:rsidR="003D71AD" w:rsidRPr="005340EC" w:rsidRDefault="003D71AD" w:rsidP="003D71AD">
      <w:pPr>
        <w:widowControl w:val="0"/>
        <w:autoSpaceDE w:val="0"/>
        <w:autoSpaceDN w:val="0"/>
        <w:jc w:val="both"/>
        <w:rPr>
          <w:rFonts w:ascii="Verdana" w:eastAsia="Arial" w:hAnsi="Verdana" w:cs="Arial"/>
        </w:rPr>
      </w:pPr>
    </w:p>
    <w:p w14:paraId="124261F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17B4773B" w14:textId="77777777" w:rsidR="003D71AD" w:rsidRPr="005340EC" w:rsidRDefault="003D71AD" w:rsidP="003D71AD">
      <w:pPr>
        <w:widowControl w:val="0"/>
        <w:autoSpaceDE w:val="0"/>
        <w:autoSpaceDN w:val="0"/>
        <w:jc w:val="both"/>
        <w:rPr>
          <w:rFonts w:ascii="Verdana" w:eastAsia="Arial" w:hAnsi="Verdana" w:cs="Arial"/>
        </w:rPr>
      </w:pPr>
    </w:p>
    <w:p w14:paraId="014EBEA5"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44F479DC" w14:textId="77777777" w:rsidR="003D71AD" w:rsidRPr="005340EC" w:rsidRDefault="003D71AD" w:rsidP="003D71AD">
      <w:pPr>
        <w:widowControl w:val="0"/>
        <w:autoSpaceDE w:val="0"/>
        <w:autoSpaceDN w:val="0"/>
        <w:jc w:val="both"/>
        <w:rPr>
          <w:rFonts w:ascii="Verdana" w:eastAsia="Arial" w:hAnsi="Verdana" w:cs="Arial"/>
          <w:b/>
        </w:rPr>
      </w:pPr>
    </w:p>
    <w:p w14:paraId="71F3D66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herramientas y equipo necesarios para la ejecución de los trabajos, los mismos deberán ser aprobados por el Inspector de proyecto.</w:t>
      </w:r>
    </w:p>
    <w:p w14:paraId="3275C8F3" w14:textId="77777777" w:rsidR="003D71AD" w:rsidRPr="005340EC" w:rsidRDefault="003D71AD" w:rsidP="003D71AD">
      <w:pPr>
        <w:widowControl w:val="0"/>
        <w:autoSpaceDE w:val="0"/>
        <w:autoSpaceDN w:val="0"/>
        <w:jc w:val="both"/>
        <w:rPr>
          <w:rFonts w:ascii="Verdana" w:eastAsia="Arial" w:hAnsi="Verdana" w:cs="Arial"/>
        </w:rPr>
      </w:pPr>
    </w:p>
    <w:p w14:paraId="6BAAD257"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13543910" w14:textId="77777777" w:rsidR="003D71AD" w:rsidRPr="005340EC" w:rsidRDefault="003D71AD" w:rsidP="003D71AD">
      <w:pPr>
        <w:widowControl w:val="0"/>
        <w:autoSpaceDE w:val="0"/>
        <w:autoSpaceDN w:val="0"/>
        <w:jc w:val="both"/>
        <w:rPr>
          <w:rFonts w:ascii="Verdana" w:eastAsia="Arial" w:hAnsi="Verdana" w:cs="Arial"/>
        </w:rPr>
      </w:pPr>
    </w:p>
    <w:p w14:paraId="211DCC3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general, el cielo deberá cumplir con las siguientes directrices referidas a la ejecución:</w:t>
      </w:r>
    </w:p>
    <w:p w14:paraId="0F2F422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230A920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procedimiento para la nivelación es el siguiente:</w:t>
      </w:r>
    </w:p>
    <w:p w14:paraId="67914D5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Mediante instrucciones del Inspector de proyecto se debe marcar la altura a la que se debe colocar el cielo falso, en todos los ángulos del lugar, se deberá trazar una línea uniendo las marcas.</w:t>
      </w:r>
    </w:p>
    <w:p w14:paraId="4C51F0C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Montar la estructura, utilizando como base las líneas.</w:t>
      </w:r>
    </w:p>
    <w:p w14:paraId="7E8EF62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Fijar el perfil borde en todo el perímetro del ambiente, cortando esquinas a 45º.</w:t>
      </w:r>
    </w:p>
    <w:p w14:paraId="4D85492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Recortar una placa de cielo raso de 0,5 o 1cm. menor que el largo del espacio a cubrir entre los perfiles de borde.</w:t>
      </w:r>
    </w:p>
    <w:p w14:paraId="0D5405B5" w14:textId="77777777" w:rsidR="003D71AD" w:rsidRPr="005340EC" w:rsidRDefault="003D71AD" w:rsidP="003D71AD">
      <w:pPr>
        <w:widowControl w:val="0"/>
        <w:autoSpaceDE w:val="0"/>
        <w:autoSpaceDN w:val="0"/>
        <w:jc w:val="both"/>
        <w:rPr>
          <w:rFonts w:ascii="Verdana" w:eastAsia="Arial" w:hAnsi="Verdana" w:cs="Arial"/>
        </w:rPr>
      </w:pPr>
    </w:p>
    <w:p w14:paraId="6B6BAE7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Colocar la primera placa con la superficie a la vista hacia abajo, dentro el espacio a cubrir entre los perfiles de borde, empujando dentro del perfil borde hasta su enganche total.</w:t>
      </w:r>
    </w:p>
    <w:p w14:paraId="1D120B6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la fijación de las placas de PVC se utilizan clavos o grampas o tornillos depende del material de la estructura. Estos deben ser clavados en la pestaña de fijación en todos los listones de la estructura.</w:t>
      </w:r>
    </w:p>
    <w:p w14:paraId="584BB94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el caso de que la placa del cielo falso no fuese suficiente para cubrir el espacio deseado, se debe utilizar el perfil de unión para unir las placas en el sentido de la longitud. Esta unión deberá ser fijada a la estructura con un clavo.</w:t>
      </w:r>
    </w:p>
    <w:p w14:paraId="6C10546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el caso de una curvatura, utilizar el perfil de unión flexible.</w:t>
      </w:r>
    </w:p>
    <w:p w14:paraId="4982CB4F" w14:textId="77777777" w:rsidR="003D71AD" w:rsidRPr="005340EC" w:rsidRDefault="003D71AD" w:rsidP="003D71AD">
      <w:pPr>
        <w:widowControl w:val="0"/>
        <w:autoSpaceDE w:val="0"/>
        <w:autoSpaceDN w:val="0"/>
        <w:jc w:val="both"/>
        <w:rPr>
          <w:rFonts w:ascii="Verdana" w:eastAsia="Arial" w:hAnsi="Verdana" w:cs="Arial"/>
        </w:rPr>
      </w:pPr>
    </w:p>
    <w:p w14:paraId="39BE7216" w14:textId="77777777" w:rsidR="003D71AD" w:rsidRPr="005340EC" w:rsidRDefault="003D71AD" w:rsidP="003D71AD">
      <w:pPr>
        <w:widowControl w:val="0"/>
        <w:autoSpaceDE w:val="0"/>
        <w:autoSpaceDN w:val="0"/>
        <w:jc w:val="both"/>
        <w:rPr>
          <w:rFonts w:ascii="Verdana" w:eastAsia="Arial" w:hAnsi="Verdana" w:cs="Arial"/>
        </w:rPr>
      </w:pPr>
    </w:p>
    <w:tbl>
      <w:tblPr>
        <w:tblW w:w="9209" w:type="dxa"/>
        <w:tblLook w:val="04A0" w:firstRow="1" w:lastRow="0" w:firstColumn="1" w:lastColumn="0" w:noHBand="0" w:noVBand="1"/>
      </w:tblPr>
      <w:tblGrid>
        <w:gridCol w:w="584"/>
        <w:gridCol w:w="2385"/>
        <w:gridCol w:w="1145"/>
        <w:gridCol w:w="5095"/>
      </w:tblGrid>
      <w:tr w:rsidR="003D71AD" w:rsidRPr="005340EC" w14:paraId="23F37295"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5A2B8E68"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54031282"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14E9E031"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6B4A7EE8"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6460DAA5"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14:paraId="4D7F91F9" w14:textId="77777777" w:rsidR="003D71AD" w:rsidRPr="005340EC" w:rsidRDefault="003D71AD" w:rsidP="003D71AD">
            <w:pPr>
              <w:widowControl w:val="0"/>
              <w:autoSpaceDE w:val="0"/>
              <w:autoSpaceDN w:val="0"/>
              <w:jc w:val="center"/>
              <w:rPr>
                <w:rFonts w:ascii="Verdana" w:eastAsia="Arial" w:hAnsi="Verdana" w:cs="Arial"/>
                <w:color w:val="000000"/>
              </w:rPr>
            </w:pPr>
            <w:r w:rsidRPr="005340EC">
              <w:rPr>
                <w:rFonts w:ascii="Verdana" w:eastAsia="Arial" w:hAnsi="Verdana" w:cs="Arial"/>
                <w:color w:val="000000"/>
              </w:rPr>
              <w:t>29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20FE11D" w14:textId="77777777" w:rsidR="003D71AD" w:rsidRPr="005340EC" w:rsidRDefault="003D71AD" w:rsidP="003D71AD">
            <w:pPr>
              <w:widowControl w:val="0"/>
              <w:autoSpaceDE w:val="0"/>
              <w:autoSpaceDN w:val="0"/>
              <w:jc w:val="center"/>
              <w:rPr>
                <w:rFonts w:ascii="Verdana" w:eastAsia="Arial" w:hAnsi="Verdana" w:cs="Arial"/>
                <w:color w:val="000000"/>
              </w:rPr>
            </w:pPr>
            <w:r w:rsidRPr="005340EC">
              <w:rPr>
                <w:rFonts w:ascii="Verdana" w:eastAsia="Arial" w:hAnsi="Verdana" w:cs="Arial"/>
                <w:color w:val="000000"/>
              </w:rPr>
              <w:t>VAC-OF-PUE-9</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63BDF57" w14:textId="77777777" w:rsidR="003D71AD" w:rsidRPr="005340EC" w:rsidRDefault="003D71AD" w:rsidP="003D71AD">
            <w:pPr>
              <w:widowControl w:val="0"/>
              <w:autoSpaceDE w:val="0"/>
              <w:autoSpaceDN w:val="0"/>
              <w:jc w:val="center"/>
              <w:rPr>
                <w:rFonts w:ascii="Verdana" w:eastAsia="Arial" w:hAnsi="Verdana" w:cs="Arial"/>
                <w:color w:val="000000"/>
              </w:rPr>
            </w:pPr>
            <w:r w:rsidRPr="005340EC">
              <w:rPr>
                <w:rFonts w:ascii="Verdana" w:eastAsia="Arial" w:hAnsi="Verdana" w:cs="Arial"/>
                <w:color w:val="000000"/>
              </w:rPr>
              <w:t>PZA</w:t>
            </w:r>
          </w:p>
        </w:tc>
        <w:tc>
          <w:tcPr>
            <w:tcW w:w="509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1F3E339" w14:textId="77777777" w:rsidR="003D71AD" w:rsidRPr="005340EC" w:rsidRDefault="003D71AD" w:rsidP="003D71AD">
            <w:pPr>
              <w:widowControl w:val="0"/>
              <w:autoSpaceDE w:val="0"/>
              <w:autoSpaceDN w:val="0"/>
              <w:jc w:val="center"/>
              <w:rPr>
                <w:rFonts w:ascii="Verdana" w:eastAsia="Arial" w:hAnsi="Verdana" w:cs="Arial"/>
                <w:color w:val="000000"/>
              </w:rPr>
            </w:pPr>
            <w:r w:rsidRPr="005340EC">
              <w:rPr>
                <w:rFonts w:ascii="Verdana" w:eastAsia="Arial" w:hAnsi="Verdana" w:cs="Arial"/>
                <w:color w:val="000000"/>
              </w:rPr>
              <w:t>PROVISIÓN Y COLOCADO DE PUERTA TABLERO DE MADERA SEMIDURA C/BARNIZ (1,00X2,10) (INC/MARCO Y QUINCALLERÍA)</w:t>
            </w:r>
          </w:p>
        </w:tc>
      </w:tr>
    </w:tbl>
    <w:p w14:paraId="72B0DD15" w14:textId="77777777" w:rsidR="003D71AD" w:rsidRPr="005340EC" w:rsidRDefault="003D71AD" w:rsidP="003D71AD">
      <w:pPr>
        <w:widowControl w:val="0"/>
        <w:autoSpaceDE w:val="0"/>
        <w:autoSpaceDN w:val="0"/>
        <w:jc w:val="both"/>
        <w:rPr>
          <w:rFonts w:ascii="Verdana" w:eastAsia="Arial" w:hAnsi="Verdana" w:cs="Arial"/>
        </w:rPr>
      </w:pPr>
    </w:p>
    <w:p w14:paraId="061E531D"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546722FA" w14:textId="77777777" w:rsidR="003D71AD" w:rsidRPr="005340EC" w:rsidRDefault="003D71AD" w:rsidP="003D71AD">
      <w:pPr>
        <w:widowControl w:val="0"/>
        <w:autoSpaceDE w:val="0"/>
        <w:autoSpaceDN w:val="0"/>
        <w:jc w:val="both"/>
        <w:rPr>
          <w:rFonts w:ascii="Verdana" w:eastAsia="Arial" w:hAnsi="Verdana" w:cs="Arial"/>
        </w:rPr>
      </w:pPr>
    </w:p>
    <w:p w14:paraId="13B5A77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ítem comprende la provisión y colocado de puerta tablero de madera semidura c/barniz (1,00x2,10) (inc/marco y quincallería) conforme a lo detallado en los planos constructivos e instrucciones del Inspector de obra.</w:t>
      </w:r>
    </w:p>
    <w:p w14:paraId="3AE54CA1" w14:textId="77777777" w:rsidR="003D71AD" w:rsidRPr="005340EC" w:rsidRDefault="003D71AD" w:rsidP="003D71AD">
      <w:pPr>
        <w:widowControl w:val="0"/>
        <w:autoSpaceDE w:val="0"/>
        <w:autoSpaceDN w:val="0"/>
        <w:jc w:val="both"/>
        <w:rPr>
          <w:rFonts w:ascii="Verdana" w:eastAsia="Arial" w:hAnsi="Verdana" w:cs="Arial"/>
        </w:rPr>
      </w:pPr>
    </w:p>
    <w:p w14:paraId="09B98745"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2D87202F" w14:textId="77777777" w:rsidR="003D71AD" w:rsidRPr="005340EC" w:rsidRDefault="003D71AD" w:rsidP="003D71AD">
      <w:pPr>
        <w:widowControl w:val="0"/>
        <w:autoSpaceDE w:val="0"/>
        <w:autoSpaceDN w:val="0"/>
        <w:jc w:val="both"/>
        <w:rPr>
          <w:rFonts w:ascii="Verdana" w:eastAsia="Arial" w:hAnsi="Verdana" w:cs="Arial"/>
        </w:rPr>
      </w:pPr>
    </w:p>
    <w:p w14:paraId="33EA74C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448FD27C" w14:textId="77777777" w:rsidR="003D71AD" w:rsidRPr="005340EC" w:rsidRDefault="003D71AD" w:rsidP="003D71AD">
      <w:pPr>
        <w:widowControl w:val="0"/>
        <w:autoSpaceDE w:val="0"/>
        <w:autoSpaceDN w:val="0"/>
        <w:jc w:val="both"/>
        <w:rPr>
          <w:rFonts w:ascii="Verdana" w:eastAsia="Arial" w:hAnsi="Verdana" w:cs="Arial"/>
        </w:rPr>
      </w:pPr>
    </w:p>
    <w:p w14:paraId="5C8ABC1B"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515F4893" w14:textId="77777777" w:rsidR="003D71AD" w:rsidRPr="005340EC" w:rsidRDefault="003D71AD" w:rsidP="003D71AD">
      <w:pPr>
        <w:widowControl w:val="0"/>
        <w:autoSpaceDE w:val="0"/>
        <w:autoSpaceDN w:val="0"/>
        <w:jc w:val="both"/>
        <w:rPr>
          <w:rFonts w:ascii="Verdana" w:eastAsia="Arial" w:hAnsi="Verdana" w:cs="Arial"/>
        </w:rPr>
      </w:pPr>
    </w:p>
    <w:p w14:paraId="4F70176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general, la puerta deberá cumplir con las siguientes directrices referidas a la ejecución:</w:t>
      </w:r>
    </w:p>
    <w:p w14:paraId="1A3EA8C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deberá verificar cuidadosamente las dimensiones reales en obra, sobre todo aquéllas que están referidas a los niveles de pisos terminados.</w:t>
      </w:r>
    </w:p>
    <w:p w14:paraId="70DCC1E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La madera en bruto deberá cortarse en las escuadrías indicadas para los diferentes elementos, considerando que las dimensiones que figuran en los planos, son las de las piezas </w:t>
      </w:r>
      <w:r w:rsidRPr="005340EC">
        <w:rPr>
          <w:rFonts w:ascii="Verdana" w:eastAsia="Arial" w:hAnsi="Verdana" w:cs="Arial"/>
        </w:rPr>
        <w:lastRenderedPageBreak/>
        <w:t xml:space="preserve">terminadas; por consiguiente, en el corte se preverá las disminuciones correspondientes al cepillado y lijado. </w:t>
      </w:r>
    </w:p>
    <w:p w14:paraId="6007102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piezas cortadas, antes del armado, deberán estacionarse el tiempo necesario para asegurar un perfecto secado. Conseguido este objetivo, se procederá al cepillado y posteriormente se realizarán los cortes necesarios para las uniones y empalmes.</w:t>
      </w:r>
    </w:p>
    <w:p w14:paraId="0A02CD22" w14:textId="77777777" w:rsidR="003D71AD" w:rsidRPr="005340EC" w:rsidRDefault="003D71AD" w:rsidP="003D71AD">
      <w:pPr>
        <w:widowControl w:val="0"/>
        <w:autoSpaceDE w:val="0"/>
        <w:autoSpaceDN w:val="0"/>
        <w:jc w:val="both"/>
        <w:rPr>
          <w:rFonts w:ascii="Verdana" w:eastAsia="Arial" w:hAnsi="Verdana" w:cs="Arial"/>
        </w:rPr>
      </w:pPr>
    </w:p>
    <w:p w14:paraId="2884509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714966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BDA0C29" w14:textId="77777777" w:rsidR="003D71AD" w:rsidRPr="005340EC" w:rsidRDefault="003D71AD" w:rsidP="003D71AD">
      <w:pPr>
        <w:widowControl w:val="0"/>
        <w:autoSpaceDE w:val="0"/>
        <w:autoSpaceDN w:val="0"/>
        <w:jc w:val="both"/>
        <w:rPr>
          <w:rFonts w:ascii="Verdana" w:eastAsia="Arial" w:hAnsi="Verdana" w:cs="Arial"/>
        </w:rPr>
      </w:pPr>
    </w:p>
    <w:p w14:paraId="271163B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hoja de puerta tablero tendrá las dimensiones conforme a lo detallado en los planos de construcción y/o instrucciones del Inspector de proyecto.</w:t>
      </w:r>
    </w:p>
    <w:p w14:paraId="612BA08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1BA193B" w14:textId="77777777" w:rsidR="003D71AD" w:rsidRPr="005340EC" w:rsidRDefault="003D71AD" w:rsidP="003D71AD">
      <w:pPr>
        <w:widowControl w:val="0"/>
        <w:autoSpaceDE w:val="0"/>
        <w:autoSpaceDN w:val="0"/>
        <w:jc w:val="both"/>
        <w:rPr>
          <w:rFonts w:ascii="Verdana" w:eastAsia="Arial" w:hAnsi="Verdana" w:cs="Arial"/>
        </w:rPr>
      </w:pPr>
    </w:p>
    <w:p w14:paraId="3B66E37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5324AA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colocado de las puertas serán realizadas por un carpintero.</w:t>
      </w:r>
    </w:p>
    <w:p w14:paraId="25673932" w14:textId="77777777" w:rsidR="003D71AD" w:rsidRPr="005340EC" w:rsidRDefault="003D71AD" w:rsidP="003D71AD">
      <w:pPr>
        <w:widowControl w:val="0"/>
        <w:autoSpaceDE w:val="0"/>
        <w:autoSpaceDN w:val="0"/>
        <w:jc w:val="both"/>
        <w:rPr>
          <w:rFonts w:ascii="Verdana" w:eastAsia="Arial" w:hAnsi="Verdana" w:cs="Arial"/>
        </w:rPr>
      </w:pPr>
    </w:p>
    <w:p w14:paraId="0409FA2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Aceptación y Rechazo</w:t>
      </w:r>
    </w:p>
    <w:p w14:paraId="0DCD51A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Inspector de proyecto deberá verificar que la ejecución del ítem no presenta ningún defecto de materiales, ejecución o dimensiones mediante inspección visual u otro método conveniente.</w:t>
      </w:r>
    </w:p>
    <w:p w14:paraId="18C1433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93C5186" w14:textId="77777777" w:rsidR="003D71AD" w:rsidRPr="005340EC" w:rsidRDefault="003D71AD" w:rsidP="003D71AD">
      <w:pPr>
        <w:widowControl w:val="0"/>
        <w:autoSpaceDE w:val="0"/>
        <w:autoSpaceDN w:val="0"/>
        <w:jc w:val="both"/>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3D71AD" w:rsidRPr="005340EC" w14:paraId="1C3C9501"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A105287"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F3ADE82"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076F66C"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ED854DF"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4EE12391"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5B2CFE5C" w14:textId="77777777" w:rsidR="003D71AD" w:rsidRPr="005340EC" w:rsidRDefault="003D71AD" w:rsidP="003D71AD">
            <w:pPr>
              <w:widowControl w:val="0"/>
              <w:autoSpaceDE w:val="0"/>
              <w:autoSpaceDN w:val="0"/>
              <w:jc w:val="center"/>
              <w:rPr>
                <w:rFonts w:ascii="Verdana" w:eastAsia="Arial" w:hAnsi="Verdana" w:cs="Arial"/>
                <w:color w:val="000000"/>
              </w:rPr>
            </w:pPr>
            <w:r w:rsidRPr="005340EC">
              <w:rPr>
                <w:rFonts w:ascii="Verdana" w:eastAsia="Arial" w:hAnsi="Verdana" w:cs="Arial"/>
                <w:color w:val="000000"/>
              </w:rPr>
              <w:t>30</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826F5B2" w14:textId="77777777" w:rsidR="003D71AD" w:rsidRPr="005340EC" w:rsidRDefault="003D71AD" w:rsidP="003D71AD">
            <w:pPr>
              <w:widowControl w:val="0"/>
              <w:autoSpaceDE w:val="0"/>
              <w:autoSpaceDN w:val="0"/>
              <w:jc w:val="center"/>
              <w:rPr>
                <w:rFonts w:ascii="Verdana" w:eastAsia="Arial" w:hAnsi="Verdana" w:cs="Arial"/>
                <w:color w:val="000000"/>
              </w:rPr>
            </w:pPr>
            <w:r w:rsidRPr="005340EC">
              <w:rPr>
                <w:rFonts w:ascii="Verdana" w:eastAsia="Arial" w:hAnsi="Verdana" w:cs="Arial"/>
                <w:color w:val="000000"/>
              </w:rPr>
              <w:t>VAC-OF-PUE-5</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9ACAB8B" w14:textId="77777777" w:rsidR="003D71AD" w:rsidRPr="005340EC" w:rsidRDefault="003D71AD" w:rsidP="003D71AD">
            <w:pPr>
              <w:widowControl w:val="0"/>
              <w:autoSpaceDE w:val="0"/>
              <w:autoSpaceDN w:val="0"/>
              <w:jc w:val="center"/>
              <w:rPr>
                <w:rFonts w:ascii="Verdana" w:eastAsia="Arial" w:hAnsi="Verdana" w:cs="Arial"/>
                <w:color w:val="000000"/>
              </w:rPr>
            </w:pPr>
            <w:r w:rsidRPr="005340EC">
              <w:rPr>
                <w:rFonts w:ascii="Verdana" w:eastAsia="Arial" w:hAnsi="Verdana" w:cs="Arial"/>
                <w:color w:val="000000"/>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03DD355" w14:textId="77777777" w:rsidR="003D71AD" w:rsidRPr="005340EC" w:rsidRDefault="003D71AD" w:rsidP="003D71AD">
            <w:pPr>
              <w:widowControl w:val="0"/>
              <w:autoSpaceDE w:val="0"/>
              <w:autoSpaceDN w:val="0"/>
              <w:jc w:val="center"/>
              <w:rPr>
                <w:rFonts w:ascii="Verdana" w:eastAsia="Arial" w:hAnsi="Verdana" w:cs="Arial"/>
                <w:color w:val="000000"/>
              </w:rPr>
            </w:pPr>
            <w:r w:rsidRPr="005340EC">
              <w:rPr>
                <w:rFonts w:ascii="Verdana" w:eastAsia="Arial" w:hAnsi="Verdana" w:cs="Arial"/>
                <w:color w:val="000000"/>
              </w:rPr>
              <w:t>PROVISIÓN Y COLOCADO DE PUERTA TABLERO DE MADERA SEMIDURA C/BARNIZ (0,90X2,10) (INC/MARCO Y QUINCALLERÍA)</w:t>
            </w:r>
          </w:p>
        </w:tc>
      </w:tr>
    </w:tbl>
    <w:p w14:paraId="2E1E5AA7" w14:textId="77777777" w:rsidR="003D71AD" w:rsidRPr="005340EC" w:rsidRDefault="003D71AD" w:rsidP="003D71AD">
      <w:pPr>
        <w:widowControl w:val="0"/>
        <w:autoSpaceDE w:val="0"/>
        <w:autoSpaceDN w:val="0"/>
        <w:jc w:val="both"/>
        <w:rPr>
          <w:rFonts w:ascii="Verdana" w:eastAsia="Arial" w:hAnsi="Verdana" w:cs="Arial"/>
        </w:rPr>
      </w:pPr>
    </w:p>
    <w:p w14:paraId="5D887E80"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5869D96D" w14:textId="77777777" w:rsidR="003D71AD" w:rsidRPr="005340EC" w:rsidRDefault="003D71AD" w:rsidP="003D71AD">
      <w:pPr>
        <w:widowControl w:val="0"/>
        <w:autoSpaceDE w:val="0"/>
        <w:autoSpaceDN w:val="0"/>
        <w:jc w:val="both"/>
        <w:rPr>
          <w:rFonts w:ascii="Verdana" w:eastAsia="Arial" w:hAnsi="Verdana" w:cs="Arial"/>
        </w:rPr>
      </w:pPr>
    </w:p>
    <w:p w14:paraId="6FC71E2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El ítem comprende provisión y colocado de puerta tablero de madera semidura c/barniz </w:t>
      </w:r>
      <w:r w:rsidRPr="005340EC">
        <w:rPr>
          <w:rFonts w:ascii="Verdana" w:eastAsia="Arial" w:hAnsi="Verdana" w:cs="Arial"/>
        </w:rPr>
        <w:lastRenderedPageBreak/>
        <w:t xml:space="preserve">(0,90x2,10) (inc/marco y quincallería) conforme a lo detallado en los planos constructivos e instrucciones del Inspector de proyecto. </w:t>
      </w:r>
    </w:p>
    <w:p w14:paraId="44DC0200" w14:textId="77777777" w:rsidR="003D71AD" w:rsidRPr="005340EC" w:rsidRDefault="003D71AD" w:rsidP="003D71AD">
      <w:pPr>
        <w:widowControl w:val="0"/>
        <w:autoSpaceDE w:val="0"/>
        <w:autoSpaceDN w:val="0"/>
        <w:jc w:val="both"/>
        <w:rPr>
          <w:rFonts w:ascii="Verdana" w:eastAsia="Arial" w:hAnsi="Verdana" w:cs="Arial"/>
        </w:rPr>
      </w:pPr>
    </w:p>
    <w:p w14:paraId="47459962"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541A273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br/>
        <w:t>La Entidad Ejecutora proporcionará todos los materiales (excepto los de aporte propio), herramientas y equipo necesarios para la ejecución de los trabajos, los mismos deberán ser aprobados por el Inspector de proyecto.</w:t>
      </w:r>
    </w:p>
    <w:p w14:paraId="0A5EF79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madera será de primera calidad, semidura, sin ojos ni astilla, bien estacionada, seca y de las dimensiones señaladas en los planos, de acuerdo al Manual de Diseño para Maderas del Grupo Andino.</w:t>
      </w:r>
    </w:p>
    <w:p w14:paraId="784D45CD" w14:textId="77777777" w:rsidR="003D71AD" w:rsidRPr="005340EC" w:rsidRDefault="003D71AD" w:rsidP="003D71AD">
      <w:pPr>
        <w:widowControl w:val="0"/>
        <w:autoSpaceDE w:val="0"/>
        <w:autoSpaceDN w:val="0"/>
        <w:jc w:val="both"/>
        <w:rPr>
          <w:rFonts w:ascii="Verdana" w:eastAsia="Arial" w:hAnsi="Verdana" w:cs="Arial"/>
        </w:rPr>
      </w:pPr>
    </w:p>
    <w:p w14:paraId="477BC38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2090E32" w14:textId="77777777" w:rsidR="003D71AD" w:rsidRPr="005340EC" w:rsidRDefault="003D71AD" w:rsidP="003D71AD">
      <w:pPr>
        <w:widowControl w:val="0"/>
        <w:autoSpaceDE w:val="0"/>
        <w:autoSpaceDN w:val="0"/>
        <w:jc w:val="both"/>
        <w:rPr>
          <w:rFonts w:ascii="Verdana" w:eastAsia="Arial" w:hAnsi="Verdana" w:cs="Arial"/>
        </w:rPr>
      </w:pPr>
    </w:p>
    <w:p w14:paraId="6072938A"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26930D3F" w14:textId="77777777" w:rsidR="003D71AD" w:rsidRPr="005340EC" w:rsidRDefault="003D71AD" w:rsidP="003D71AD">
      <w:pPr>
        <w:widowControl w:val="0"/>
        <w:autoSpaceDE w:val="0"/>
        <w:autoSpaceDN w:val="0"/>
        <w:jc w:val="both"/>
        <w:rPr>
          <w:rFonts w:ascii="Verdana" w:eastAsia="Arial" w:hAnsi="Verdana" w:cs="Arial"/>
        </w:rPr>
      </w:pPr>
    </w:p>
    <w:p w14:paraId="726FE3E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general, la puerta deberá cumplir con las siguientes directrices referidas a la ejecución:</w:t>
      </w:r>
    </w:p>
    <w:p w14:paraId="49861F3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deberá verificar cuidadosamente las dimensiones reales en obra, sobre todo aquéllas que están referidas a los niveles de pisos terminados.</w:t>
      </w:r>
    </w:p>
    <w:p w14:paraId="39680075" w14:textId="77777777" w:rsidR="003D71AD" w:rsidRPr="005340EC" w:rsidRDefault="003D71AD" w:rsidP="003D71AD">
      <w:pPr>
        <w:widowControl w:val="0"/>
        <w:autoSpaceDE w:val="0"/>
        <w:autoSpaceDN w:val="0"/>
        <w:jc w:val="both"/>
        <w:rPr>
          <w:rFonts w:ascii="Verdana" w:eastAsia="Arial" w:hAnsi="Verdana" w:cs="Arial"/>
        </w:rPr>
      </w:pPr>
    </w:p>
    <w:p w14:paraId="65E657E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0C80D9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piezas cortadas, antes del armado, deberán estacionarse el tiempo necesario para asegurar un perfecto secado. Conseguido este objetivo, se procederá al cepillado y posteriormente se realizarán los cortes necesarios para las uniones y empalmes.</w:t>
      </w:r>
    </w:p>
    <w:p w14:paraId="25BF3D2B" w14:textId="77777777" w:rsidR="003D71AD" w:rsidRPr="005340EC" w:rsidRDefault="003D71AD" w:rsidP="003D71AD">
      <w:pPr>
        <w:widowControl w:val="0"/>
        <w:autoSpaceDE w:val="0"/>
        <w:autoSpaceDN w:val="0"/>
        <w:jc w:val="both"/>
        <w:rPr>
          <w:rFonts w:ascii="Verdana" w:eastAsia="Arial" w:hAnsi="Verdana" w:cs="Arial"/>
        </w:rPr>
      </w:pPr>
    </w:p>
    <w:p w14:paraId="349A5B2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0A71041" w14:textId="77777777" w:rsidR="003D71AD" w:rsidRPr="005340EC" w:rsidRDefault="003D71AD" w:rsidP="003D71AD">
      <w:pPr>
        <w:widowControl w:val="0"/>
        <w:autoSpaceDE w:val="0"/>
        <w:autoSpaceDN w:val="0"/>
        <w:jc w:val="both"/>
        <w:rPr>
          <w:rFonts w:ascii="Verdana" w:eastAsia="Arial" w:hAnsi="Verdana" w:cs="Arial"/>
        </w:rPr>
      </w:pPr>
    </w:p>
    <w:p w14:paraId="44274C7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El Inspector de proyecto deberá verificar que las piezas estén correctamente cepilladas, labradas, enrasadas y lijadas ya que no se admitirá la corrección de defectos de manufactura mediante el empleo de masillas o mastiques. </w:t>
      </w:r>
    </w:p>
    <w:p w14:paraId="32ADCD5F" w14:textId="77777777" w:rsidR="003D71AD" w:rsidRPr="005340EC" w:rsidRDefault="003D71AD" w:rsidP="003D71AD">
      <w:pPr>
        <w:widowControl w:val="0"/>
        <w:autoSpaceDE w:val="0"/>
        <w:autoSpaceDN w:val="0"/>
        <w:jc w:val="both"/>
        <w:rPr>
          <w:rFonts w:ascii="Verdana" w:eastAsia="Arial" w:hAnsi="Verdana" w:cs="Arial"/>
        </w:rPr>
      </w:pPr>
    </w:p>
    <w:p w14:paraId="50AC825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51017E0" w14:textId="77777777" w:rsidR="003D71AD" w:rsidRPr="005340EC" w:rsidRDefault="003D71AD" w:rsidP="003D71AD">
      <w:pPr>
        <w:widowControl w:val="0"/>
        <w:autoSpaceDE w:val="0"/>
        <w:autoSpaceDN w:val="0"/>
        <w:jc w:val="both"/>
        <w:rPr>
          <w:rFonts w:ascii="Verdana" w:eastAsia="Arial" w:hAnsi="Verdana" w:cs="Arial"/>
        </w:rPr>
      </w:pPr>
    </w:p>
    <w:p w14:paraId="5570939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hoja de puerta tablero tendrá las dimensiones conforme a lo detallado en los planos de construcción y/o instrucciones del Inspector de proyecto.</w:t>
      </w:r>
    </w:p>
    <w:p w14:paraId="5AD9D513" w14:textId="77777777" w:rsidR="003D71AD" w:rsidRPr="005340EC" w:rsidRDefault="003D71AD" w:rsidP="003D71AD">
      <w:pPr>
        <w:widowControl w:val="0"/>
        <w:autoSpaceDE w:val="0"/>
        <w:autoSpaceDN w:val="0"/>
        <w:jc w:val="both"/>
        <w:rPr>
          <w:rFonts w:ascii="Verdana" w:eastAsia="Arial" w:hAnsi="Verdana" w:cs="Arial"/>
        </w:rPr>
      </w:pPr>
    </w:p>
    <w:p w14:paraId="71D02AF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w:t>
      </w:r>
      <w:r w:rsidRPr="005340EC">
        <w:rPr>
          <w:rFonts w:ascii="Verdana" w:eastAsia="Arial" w:hAnsi="Verdana" w:cs="Arial"/>
        </w:rPr>
        <w:lastRenderedPageBreak/>
        <w:t>las hojas inmediatamente después de haber ajustado éstas a sus correspondientes marcos.</w:t>
      </w:r>
    </w:p>
    <w:p w14:paraId="5A0D499A" w14:textId="77777777" w:rsidR="003D71AD" w:rsidRPr="005340EC" w:rsidRDefault="003D71AD" w:rsidP="003D71AD">
      <w:pPr>
        <w:widowControl w:val="0"/>
        <w:autoSpaceDE w:val="0"/>
        <w:autoSpaceDN w:val="0"/>
        <w:jc w:val="both"/>
        <w:rPr>
          <w:rFonts w:ascii="Verdana" w:eastAsia="Arial" w:hAnsi="Verdana" w:cs="Arial"/>
        </w:rPr>
      </w:pPr>
    </w:p>
    <w:p w14:paraId="4ACD8D2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AAD2D2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colocado de las puertas serán realizadas por un carpintero.</w:t>
      </w:r>
    </w:p>
    <w:p w14:paraId="70AAAB33" w14:textId="77777777" w:rsidR="003D71AD" w:rsidRPr="005340EC" w:rsidRDefault="003D71AD" w:rsidP="003D71AD">
      <w:pPr>
        <w:widowControl w:val="0"/>
        <w:autoSpaceDE w:val="0"/>
        <w:autoSpaceDN w:val="0"/>
        <w:jc w:val="both"/>
        <w:rPr>
          <w:rFonts w:ascii="Verdana" w:eastAsia="Arial" w:hAnsi="Verdana" w:cs="Arial"/>
        </w:rPr>
      </w:pPr>
    </w:p>
    <w:p w14:paraId="5E76C8E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Aceptación y Rechazo</w:t>
      </w:r>
    </w:p>
    <w:p w14:paraId="0E0605A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Inspector de proyecto deberá verificar que la ejecución del ítem no presenta ningún defecto de materiales, ejecución o dimensiones mediante inspección visual u otro método conveniente.</w:t>
      </w:r>
    </w:p>
    <w:p w14:paraId="1814D42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21BC43E" w14:textId="77777777" w:rsidR="003D71AD" w:rsidRPr="005340EC" w:rsidRDefault="003D71AD" w:rsidP="003D71AD">
      <w:pPr>
        <w:widowControl w:val="0"/>
        <w:autoSpaceDE w:val="0"/>
        <w:autoSpaceDN w:val="0"/>
        <w:jc w:val="both"/>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3D71AD" w:rsidRPr="005340EC" w14:paraId="4DEE9514"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E4463D4"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0B685AC"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532E02A"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BCE8C70"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0F10E6D4"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54DA0BC9" w14:textId="77777777" w:rsidR="003D71AD" w:rsidRPr="005340EC" w:rsidRDefault="003D71AD" w:rsidP="003D71AD">
            <w:pPr>
              <w:widowControl w:val="0"/>
              <w:autoSpaceDE w:val="0"/>
              <w:autoSpaceDN w:val="0"/>
              <w:jc w:val="center"/>
              <w:rPr>
                <w:rFonts w:ascii="Verdana" w:eastAsia="Arial" w:hAnsi="Verdana" w:cs="Arial"/>
                <w:color w:val="000000"/>
              </w:rPr>
            </w:pPr>
            <w:r w:rsidRPr="005340EC">
              <w:rPr>
                <w:rFonts w:ascii="Verdana" w:eastAsia="Arial" w:hAnsi="Verdana" w:cs="Arial"/>
                <w:color w:val="000000"/>
              </w:rPr>
              <w:t>31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C0310F6" w14:textId="77777777" w:rsidR="003D71AD" w:rsidRPr="005340EC" w:rsidRDefault="003D71AD" w:rsidP="003D71AD">
            <w:pPr>
              <w:widowControl w:val="0"/>
              <w:autoSpaceDE w:val="0"/>
              <w:autoSpaceDN w:val="0"/>
              <w:jc w:val="center"/>
              <w:rPr>
                <w:rFonts w:ascii="Verdana" w:eastAsia="Arial" w:hAnsi="Verdana" w:cs="Arial"/>
                <w:color w:val="000000"/>
              </w:rPr>
            </w:pPr>
            <w:r w:rsidRPr="005340EC">
              <w:rPr>
                <w:rFonts w:ascii="Verdana" w:eastAsia="Arial" w:hAnsi="Verdana" w:cs="Arial"/>
                <w:color w:val="000000"/>
              </w:rPr>
              <w:t>VAC-OF-PUE-1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CAE7945" w14:textId="77777777" w:rsidR="003D71AD" w:rsidRPr="005340EC" w:rsidRDefault="003D71AD" w:rsidP="003D71AD">
            <w:pPr>
              <w:widowControl w:val="0"/>
              <w:autoSpaceDE w:val="0"/>
              <w:autoSpaceDN w:val="0"/>
              <w:jc w:val="center"/>
              <w:rPr>
                <w:rFonts w:ascii="Verdana" w:eastAsia="Arial" w:hAnsi="Verdana" w:cs="Arial"/>
                <w:color w:val="000000"/>
              </w:rPr>
            </w:pPr>
            <w:r w:rsidRPr="005340EC">
              <w:rPr>
                <w:rFonts w:ascii="Verdana" w:eastAsia="Arial" w:hAnsi="Verdana" w:cs="Arial"/>
                <w:color w:val="000000"/>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C6F25FB" w14:textId="77777777" w:rsidR="003D71AD" w:rsidRPr="005340EC" w:rsidRDefault="003D71AD" w:rsidP="003D71AD">
            <w:pPr>
              <w:widowControl w:val="0"/>
              <w:autoSpaceDE w:val="0"/>
              <w:autoSpaceDN w:val="0"/>
              <w:jc w:val="center"/>
              <w:rPr>
                <w:rFonts w:ascii="Verdana" w:eastAsia="Arial" w:hAnsi="Verdana" w:cs="Arial"/>
                <w:color w:val="000000"/>
              </w:rPr>
            </w:pPr>
            <w:r w:rsidRPr="005340EC">
              <w:rPr>
                <w:rFonts w:ascii="Verdana" w:eastAsia="Arial" w:hAnsi="Verdana" w:cs="Arial"/>
                <w:color w:val="000000"/>
              </w:rPr>
              <w:t>PROVISIÓN Y COLOCADO DE PUERTA TABLERO DE MADERA SEMIDURA C/BARNIZ (0,80X2,10) (INC/MARCO Y QUINCALLERÍA)</w:t>
            </w:r>
          </w:p>
        </w:tc>
      </w:tr>
    </w:tbl>
    <w:p w14:paraId="167401EC" w14:textId="77777777" w:rsidR="003D71AD" w:rsidRPr="005340EC" w:rsidRDefault="003D71AD" w:rsidP="003D71AD">
      <w:pPr>
        <w:widowControl w:val="0"/>
        <w:autoSpaceDE w:val="0"/>
        <w:autoSpaceDN w:val="0"/>
        <w:jc w:val="both"/>
        <w:rPr>
          <w:rFonts w:ascii="Verdana" w:eastAsia="Arial" w:hAnsi="Verdana" w:cs="Arial"/>
          <w:b/>
        </w:rPr>
      </w:pPr>
    </w:p>
    <w:p w14:paraId="7B7A8955"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26F3707A" w14:textId="77777777" w:rsidR="003D71AD" w:rsidRPr="005340EC" w:rsidRDefault="003D71AD" w:rsidP="003D71AD">
      <w:pPr>
        <w:widowControl w:val="0"/>
        <w:autoSpaceDE w:val="0"/>
        <w:autoSpaceDN w:val="0"/>
        <w:jc w:val="both"/>
        <w:rPr>
          <w:rFonts w:ascii="Verdana" w:eastAsia="Arial" w:hAnsi="Verdana" w:cs="Arial"/>
        </w:rPr>
      </w:pPr>
    </w:p>
    <w:p w14:paraId="642EAFB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ítem comprende la provisión y colocado de puerta de tablero de madera semidura c/barniz (0,80 x 2,10) (inc/marco y quincallería), conforme a lo detallado en los planos constructivos y/o instrucciones del Inspector de proyecto.</w:t>
      </w:r>
    </w:p>
    <w:p w14:paraId="6E16FC0E" w14:textId="77777777" w:rsidR="003D71AD" w:rsidRPr="005340EC" w:rsidRDefault="003D71AD" w:rsidP="003D71AD">
      <w:pPr>
        <w:widowControl w:val="0"/>
        <w:autoSpaceDE w:val="0"/>
        <w:autoSpaceDN w:val="0"/>
        <w:jc w:val="both"/>
        <w:rPr>
          <w:rFonts w:ascii="Verdana" w:eastAsia="Arial" w:hAnsi="Verdana" w:cs="Arial"/>
        </w:rPr>
      </w:pPr>
    </w:p>
    <w:p w14:paraId="02D08E5D"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15F24135" w14:textId="77777777" w:rsidR="003D71AD" w:rsidRPr="005340EC" w:rsidRDefault="003D71AD" w:rsidP="003D71AD">
      <w:pPr>
        <w:widowControl w:val="0"/>
        <w:autoSpaceDE w:val="0"/>
        <w:autoSpaceDN w:val="0"/>
        <w:jc w:val="both"/>
        <w:rPr>
          <w:rFonts w:ascii="Verdana" w:eastAsia="Arial" w:hAnsi="Verdana" w:cs="Arial"/>
        </w:rPr>
      </w:pPr>
    </w:p>
    <w:p w14:paraId="09BC434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166EE8E5" w14:textId="77777777" w:rsidR="003D71AD" w:rsidRPr="005340EC" w:rsidRDefault="003D71AD" w:rsidP="003D71AD">
      <w:pPr>
        <w:widowControl w:val="0"/>
        <w:autoSpaceDE w:val="0"/>
        <w:autoSpaceDN w:val="0"/>
        <w:jc w:val="both"/>
        <w:rPr>
          <w:rFonts w:ascii="Verdana" w:eastAsia="Arial" w:hAnsi="Verdana" w:cs="Arial"/>
        </w:rPr>
      </w:pPr>
    </w:p>
    <w:p w14:paraId="37E95FB3"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0F092CF3" w14:textId="77777777" w:rsidR="003D71AD" w:rsidRPr="005340EC" w:rsidRDefault="003D71AD" w:rsidP="003D71AD">
      <w:pPr>
        <w:widowControl w:val="0"/>
        <w:autoSpaceDE w:val="0"/>
        <w:autoSpaceDN w:val="0"/>
        <w:jc w:val="both"/>
        <w:rPr>
          <w:rFonts w:ascii="Verdana" w:eastAsia="Arial" w:hAnsi="Verdana" w:cs="Arial"/>
        </w:rPr>
      </w:pPr>
    </w:p>
    <w:p w14:paraId="6E0E0E5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general, la puerta deberá cumplir con las siguientes directrices referidas a la ejecución:</w:t>
      </w:r>
    </w:p>
    <w:p w14:paraId="2C49E67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deberá verificar cuidadosamente las dimensiones reales en obra, sobre todo aquéllas que están referidas a los niveles de pisos terminados.</w:t>
      </w:r>
    </w:p>
    <w:p w14:paraId="2A1A632E" w14:textId="77777777" w:rsidR="003D71AD" w:rsidRPr="005340EC" w:rsidRDefault="003D71AD" w:rsidP="003D71AD">
      <w:pPr>
        <w:widowControl w:val="0"/>
        <w:autoSpaceDE w:val="0"/>
        <w:autoSpaceDN w:val="0"/>
        <w:jc w:val="both"/>
        <w:rPr>
          <w:rFonts w:ascii="Verdana" w:eastAsia="Arial" w:hAnsi="Verdana" w:cs="Arial"/>
        </w:rPr>
      </w:pPr>
    </w:p>
    <w:p w14:paraId="515BA54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43E0EFF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piezas cortadas, antes del armado, deberán estacionarse el tiempo necesario para asegurar un perfecto secado. Conseguido este objetivo, se procederá al cepillado y posteriormente se realizarán los cortes necesarios para las uniones y empalmes.</w:t>
      </w:r>
    </w:p>
    <w:p w14:paraId="27626F4F" w14:textId="77777777" w:rsidR="003D71AD" w:rsidRPr="005340EC" w:rsidRDefault="003D71AD" w:rsidP="003D71AD">
      <w:pPr>
        <w:widowControl w:val="0"/>
        <w:autoSpaceDE w:val="0"/>
        <w:autoSpaceDN w:val="0"/>
        <w:jc w:val="both"/>
        <w:rPr>
          <w:rFonts w:ascii="Verdana" w:eastAsia="Arial" w:hAnsi="Verdana" w:cs="Arial"/>
        </w:rPr>
      </w:pPr>
    </w:p>
    <w:p w14:paraId="0654F35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w:t>
      </w:r>
      <w:r w:rsidRPr="005340EC">
        <w:rPr>
          <w:rFonts w:ascii="Verdana" w:eastAsia="Arial" w:hAnsi="Verdana" w:cs="Arial"/>
        </w:rPr>
        <w:lastRenderedPageBreak/>
        <w:t xml:space="preserve">desgastados y terminados de manera que no queden señales de sierra ni ondulaciones. </w:t>
      </w:r>
    </w:p>
    <w:p w14:paraId="0408B2BE" w14:textId="77777777" w:rsidR="003D71AD" w:rsidRPr="005340EC" w:rsidRDefault="003D71AD" w:rsidP="003D71AD">
      <w:pPr>
        <w:widowControl w:val="0"/>
        <w:autoSpaceDE w:val="0"/>
        <w:autoSpaceDN w:val="0"/>
        <w:jc w:val="both"/>
        <w:rPr>
          <w:rFonts w:ascii="Verdana" w:eastAsia="Arial" w:hAnsi="Verdana" w:cs="Arial"/>
        </w:rPr>
      </w:pPr>
    </w:p>
    <w:p w14:paraId="5CBDDDD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AF4717F" w14:textId="77777777" w:rsidR="003D71AD" w:rsidRPr="005340EC" w:rsidRDefault="003D71AD" w:rsidP="003D71AD">
      <w:pPr>
        <w:widowControl w:val="0"/>
        <w:autoSpaceDE w:val="0"/>
        <w:autoSpaceDN w:val="0"/>
        <w:jc w:val="both"/>
        <w:rPr>
          <w:rFonts w:ascii="Verdana" w:eastAsia="Arial" w:hAnsi="Verdana" w:cs="Arial"/>
        </w:rPr>
      </w:pPr>
    </w:p>
    <w:p w14:paraId="0EB300A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hoja de puerta tablero tendrá las dimensiones conforme a lo detallado en los planos de construcción y/o instrucciones del Inspector de proyecto.</w:t>
      </w:r>
    </w:p>
    <w:p w14:paraId="042D200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Los marcos de puertas deberán ser ejecutados con madera de acuerdo a dimensiones de los </w:t>
      </w:r>
    </w:p>
    <w:p w14:paraId="52333F3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30D903B" w14:textId="77777777" w:rsidR="003D71AD" w:rsidRPr="005340EC" w:rsidRDefault="003D71AD" w:rsidP="003D71AD">
      <w:pPr>
        <w:widowControl w:val="0"/>
        <w:autoSpaceDE w:val="0"/>
        <w:autoSpaceDN w:val="0"/>
        <w:jc w:val="both"/>
        <w:rPr>
          <w:rFonts w:ascii="Verdana" w:eastAsia="Arial" w:hAnsi="Verdana" w:cs="Arial"/>
        </w:rPr>
      </w:pPr>
    </w:p>
    <w:p w14:paraId="0A62DA1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D554FB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colocado de las puertas serán realizadas por un carpintero especialista.</w:t>
      </w:r>
    </w:p>
    <w:p w14:paraId="1CE0E605" w14:textId="77777777" w:rsidR="003D71AD" w:rsidRPr="005340EC" w:rsidRDefault="003D71AD" w:rsidP="003D71AD">
      <w:pPr>
        <w:widowControl w:val="0"/>
        <w:autoSpaceDE w:val="0"/>
        <w:autoSpaceDN w:val="0"/>
        <w:jc w:val="both"/>
        <w:rPr>
          <w:rFonts w:ascii="Verdana" w:eastAsia="Arial" w:hAnsi="Verdana" w:cs="Arial"/>
        </w:rPr>
      </w:pPr>
    </w:p>
    <w:p w14:paraId="7AE517E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Aceptación y Rechazo</w:t>
      </w:r>
    </w:p>
    <w:p w14:paraId="41D384D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Inspector de proyecto deberá verificar que la ejecución del ítem no presenta ningún defecto de materiales, ejecución o dimensiones mediante inspección visual u otro método conveniente.</w:t>
      </w:r>
    </w:p>
    <w:p w14:paraId="6A9CDAB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E80774E" w14:textId="77777777" w:rsidR="003D71AD" w:rsidRPr="005340EC" w:rsidRDefault="003D71AD" w:rsidP="003D71AD">
      <w:pPr>
        <w:widowControl w:val="0"/>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3D71AD" w:rsidRPr="005340EC" w14:paraId="36D1F38A"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16D9B5D"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4EE292F"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FAEC737"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F1D6C56"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0461A260"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2F78B5DF"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32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4E60374"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VAC-OF-PIN-3</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71F5201"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799DA8A"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PINTURA INTERIOR LATEX</w:t>
            </w:r>
          </w:p>
        </w:tc>
      </w:tr>
    </w:tbl>
    <w:p w14:paraId="309EDFDE" w14:textId="77777777" w:rsidR="003D71AD" w:rsidRPr="005340EC" w:rsidRDefault="003D71AD" w:rsidP="003D71AD">
      <w:pPr>
        <w:widowControl w:val="0"/>
        <w:autoSpaceDE w:val="0"/>
        <w:autoSpaceDN w:val="0"/>
        <w:jc w:val="both"/>
        <w:rPr>
          <w:rFonts w:ascii="Verdana" w:eastAsia="Arial" w:hAnsi="Verdana" w:cs="Arial"/>
        </w:rPr>
      </w:pPr>
    </w:p>
    <w:p w14:paraId="59FF1AD1"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2AB4B598" w14:textId="77777777" w:rsidR="003D71AD" w:rsidRPr="005340EC" w:rsidRDefault="003D71AD" w:rsidP="003D71AD">
      <w:pPr>
        <w:widowControl w:val="0"/>
        <w:autoSpaceDE w:val="0"/>
        <w:autoSpaceDN w:val="0"/>
        <w:jc w:val="both"/>
        <w:rPr>
          <w:rFonts w:ascii="Verdana" w:eastAsia="Arial" w:hAnsi="Verdana" w:cs="Arial"/>
        </w:rPr>
      </w:pPr>
    </w:p>
    <w:p w14:paraId="71A750B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Este ítem se refiere a la aplicación de pintura interior látex lavable en muros interiores y otros que se indiquen en los planos constructivos y/o instrucciones del Inspector de proyecto.</w:t>
      </w:r>
    </w:p>
    <w:p w14:paraId="3AD1A8FF" w14:textId="77777777" w:rsidR="003D71AD" w:rsidRPr="005340EC" w:rsidRDefault="003D71AD" w:rsidP="003D71AD">
      <w:pPr>
        <w:widowControl w:val="0"/>
        <w:autoSpaceDE w:val="0"/>
        <w:autoSpaceDN w:val="0"/>
        <w:jc w:val="both"/>
        <w:rPr>
          <w:rFonts w:ascii="Verdana" w:eastAsia="Arial" w:hAnsi="Verdana" w:cs="Arial"/>
        </w:rPr>
      </w:pPr>
    </w:p>
    <w:p w14:paraId="184D10FC"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5F915EEC" w14:textId="77777777" w:rsidR="003D71AD" w:rsidRPr="005340EC" w:rsidRDefault="003D71AD" w:rsidP="003D71AD">
      <w:pPr>
        <w:widowControl w:val="0"/>
        <w:autoSpaceDE w:val="0"/>
        <w:autoSpaceDN w:val="0"/>
        <w:jc w:val="both"/>
        <w:rPr>
          <w:rFonts w:ascii="Verdana" w:eastAsia="Arial" w:hAnsi="Verdana" w:cs="Arial"/>
        </w:rPr>
      </w:pPr>
    </w:p>
    <w:p w14:paraId="66F3799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258CB1B5" w14:textId="77777777" w:rsidR="003D71AD" w:rsidRPr="005340EC" w:rsidRDefault="003D71AD" w:rsidP="003D71AD">
      <w:pPr>
        <w:widowControl w:val="0"/>
        <w:autoSpaceDE w:val="0"/>
        <w:autoSpaceDN w:val="0"/>
        <w:jc w:val="both"/>
        <w:rPr>
          <w:rFonts w:ascii="Verdana" w:eastAsia="Arial" w:hAnsi="Verdana" w:cs="Arial"/>
        </w:rPr>
      </w:pPr>
    </w:p>
    <w:p w14:paraId="218A3F67"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4FAF134E" w14:textId="77777777" w:rsidR="003D71AD" w:rsidRPr="005340EC" w:rsidRDefault="003D71AD" w:rsidP="003D71AD">
      <w:pPr>
        <w:widowControl w:val="0"/>
        <w:autoSpaceDE w:val="0"/>
        <w:autoSpaceDN w:val="0"/>
        <w:jc w:val="both"/>
        <w:rPr>
          <w:rFonts w:ascii="Verdana" w:eastAsia="Arial" w:hAnsi="Verdana" w:cs="Arial"/>
          <w:b/>
        </w:rPr>
      </w:pPr>
    </w:p>
    <w:p w14:paraId="0A847CB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lastRenderedPageBreak/>
        <w:t>La Entidad Ejecutora deberá proveer todas las herramientas, equipo y andamiaje que fueran necesarios para la ejecución adecuada del ítem. En General se seguirán las siguientes directrices para la ejecución:</w:t>
      </w:r>
    </w:p>
    <w:p w14:paraId="17B1491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074E555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Asimismo, la Entidad Ejecutora aplicará la pintura en los rangos de tiempo, con el equipo y forma que indica el proveedor del material.</w:t>
      </w:r>
    </w:p>
    <w:p w14:paraId="632DD8B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caso de que una segunda mano haya sido insuficiente para dar el tono y la uniformidad del pintado, se aplicará una tercera mano final en los sectores que corresponda o indique el Inspector de proyecto.</w:t>
      </w:r>
    </w:p>
    <w:p w14:paraId="70DF5E4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Previo a la aplicación de la pintura, el Inspector de proyecto deberá aprobar la superficie que recibirá este tratamiento a la vez debe verificar que la superficie esté libre de grumos, humedad, moho, polvo o manchas, grasas, etc.</w:t>
      </w:r>
    </w:p>
    <w:p w14:paraId="44300742" w14:textId="77777777" w:rsidR="003D71AD" w:rsidRPr="005340EC" w:rsidRDefault="003D71AD" w:rsidP="003D71AD">
      <w:pPr>
        <w:widowControl w:val="0"/>
        <w:autoSpaceDE w:val="0"/>
        <w:autoSpaceDN w:val="0"/>
        <w:jc w:val="both"/>
        <w:rPr>
          <w:rFonts w:ascii="Verdana" w:eastAsia="Arial" w:hAnsi="Verdana" w:cs="Arial"/>
        </w:rPr>
      </w:pPr>
    </w:p>
    <w:p w14:paraId="01933D6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Aceptación y Rechazo</w:t>
      </w:r>
    </w:p>
    <w:p w14:paraId="08A85F42" w14:textId="77777777" w:rsidR="003D71AD" w:rsidRPr="005340EC" w:rsidRDefault="003D71AD" w:rsidP="003D71AD">
      <w:pPr>
        <w:widowControl w:val="0"/>
        <w:autoSpaceDE w:val="0"/>
        <w:autoSpaceDN w:val="0"/>
        <w:jc w:val="both"/>
        <w:rPr>
          <w:rFonts w:ascii="Verdana" w:eastAsia="Arial" w:hAnsi="Verdana" w:cs="Arial"/>
        </w:rPr>
      </w:pPr>
    </w:p>
    <w:p w14:paraId="3E5B269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Previa a la aprobación y pago de las superficies pintadas, se deberá verificar se haya aplicado la pintura en el color y superficies indicadas en los planos constructivos o instrucciones del Inspector de proyecto.</w:t>
      </w:r>
    </w:p>
    <w:p w14:paraId="49E45C5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58B83459" w14:textId="77777777" w:rsidR="003D71AD" w:rsidRPr="005340EC" w:rsidRDefault="003D71AD" w:rsidP="003D71AD">
      <w:pPr>
        <w:widowControl w:val="0"/>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3D71AD" w:rsidRPr="005340EC" w14:paraId="0B3CA8E0"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2DBD2EFF"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4DC0BF5B"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7679F446"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hideMark/>
          </w:tcPr>
          <w:p w14:paraId="3F9D290D"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ITEM</w:t>
            </w:r>
          </w:p>
        </w:tc>
      </w:tr>
      <w:tr w:rsidR="003D71AD" w:rsidRPr="005340EC" w14:paraId="487BC62B"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4C6E7"/>
          </w:tcPr>
          <w:p w14:paraId="312741FD"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33</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4A1B4B9E"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VAC-OF-PIN-1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1430DBE5"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hideMark/>
          </w:tcPr>
          <w:p w14:paraId="31709E75" w14:textId="77777777" w:rsidR="003D71AD" w:rsidRPr="005340EC" w:rsidRDefault="003D71AD" w:rsidP="003D71AD">
            <w:pPr>
              <w:widowControl w:val="0"/>
              <w:autoSpaceDE w:val="0"/>
              <w:autoSpaceDN w:val="0"/>
              <w:jc w:val="both"/>
              <w:rPr>
                <w:rFonts w:ascii="Verdana" w:eastAsia="Arial" w:hAnsi="Verdana" w:cs="Arial"/>
                <w:color w:val="FFFFFF"/>
              </w:rPr>
            </w:pPr>
            <w:r w:rsidRPr="005340EC">
              <w:rPr>
                <w:rFonts w:ascii="Verdana" w:eastAsia="Arial" w:hAnsi="Verdana" w:cs="Arial"/>
                <w:color w:val="FFFFFF"/>
              </w:rPr>
              <w:t>PINTURA EXTERIOR LATEX</w:t>
            </w:r>
          </w:p>
        </w:tc>
      </w:tr>
    </w:tbl>
    <w:p w14:paraId="4F6E4D64" w14:textId="77777777" w:rsidR="003D71AD" w:rsidRPr="005340EC" w:rsidRDefault="003D71AD" w:rsidP="003D71AD">
      <w:pPr>
        <w:widowControl w:val="0"/>
        <w:autoSpaceDE w:val="0"/>
        <w:autoSpaceDN w:val="0"/>
        <w:jc w:val="both"/>
        <w:rPr>
          <w:rFonts w:ascii="Verdana" w:eastAsia="Arial" w:hAnsi="Verdana" w:cs="Arial"/>
          <w:b/>
        </w:rPr>
      </w:pPr>
    </w:p>
    <w:p w14:paraId="559BD323"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55FFCF70" w14:textId="77777777" w:rsidR="003D71AD" w:rsidRPr="005340EC" w:rsidRDefault="003D71AD" w:rsidP="003D71AD">
      <w:pPr>
        <w:widowControl w:val="0"/>
        <w:autoSpaceDE w:val="0"/>
        <w:autoSpaceDN w:val="0"/>
        <w:jc w:val="both"/>
        <w:rPr>
          <w:rFonts w:ascii="Verdana" w:eastAsia="Arial" w:hAnsi="Verdana" w:cs="Arial"/>
        </w:rPr>
      </w:pPr>
    </w:p>
    <w:p w14:paraId="51C5E0D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Este ítem se refiere a la aplicación de pintura exterior látex, lavable en muros exteriores y otros que se indiquen en los planos constructivos y/o instrucciones del Inspector de proyecto.</w:t>
      </w:r>
    </w:p>
    <w:p w14:paraId="2F4F7A30" w14:textId="77777777" w:rsidR="003D71AD" w:rsidRPr="005340EC" w:rsidRDefault="003D71AD" w:rsidP="003D71AD">
      <w:pPr>
        <w:widowControl w:val="0"/>
        <w:autoSpaceDE w:val="0"/>
        <w:autoSpaceDN w:val="0"/>
        <w:jc w:val="both"/>
        <w:rPr>
          <w:rFonts w:ascii="Verdana" w:eastAsia="Arial" w:hAnsi="Verdana" w:cs="Arial"/>
        </w:rPr>
      </w:pPr>
    </w:p>
    <w:p w14:paraId="170F545D"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42242DDB" w14:textId="77777777" w:rsidR="003D71AD" w:rsidRPr="005340EC" w:rsidRDefault="003D71AD" w:rsidP="003D71AD">
      <w:pPr>
        <w:widowControl w:val="0"/>
        <w:autoSpaceDE w:val="0"/>
        <w:autoSpaceDN w:val="0"/>
        <w:jc w:val="both"/>
        <w:rPr>
          <w:rFonts w:ascii="Verdana" w:eastAsia="Arial" w:hAnsi="Verdana" w:cs="Arial"/>
        </w:rPr>
      </w:pPr>
    </w:p>
    <w:p w14:paraId="00FFFBA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77653DDB" w14:textId="77777777" w:rsidR="003D71AD" w:rsidRPr="005340EC" w:rsidRDefault="003D71AD" w:rsidP="003D71AD">
      <w:pPr>
        <w:widowControl w:val="0"/>
        <w:autoSpaceDE w:val="0"/>
        <w:autoSpaceDN w:val="0"/>
        <w:jc w:val="both"/>
        <w:rPr>
          <w:rFonts w:ascii="Verdana" w:eastAsia="Arial" w:hAnsi="Verdana" w:cs="Arial"/>
        </w:rPr>
      </w:pPr>
    </w:p>
    <w:p w14:paraId="0202E9C2"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44CE6568" w14:textId="77777777" w:rsidR="003D71AD" w:rsidRPr="005340EC" w:rsidRDefault="003D71AD" w:rsidP="003D71AD">
      <w:pPr>
        <w:widowControl w:val="0"/>
        <w:autoSpaceDE w:val="0"/>
        <w:autoSpaceDN w:val="0"/>
        <w:jc w:val="both"/>
        <w:rPr>
          <w:rFonts w:ascii="Verdana" w:eastAsia="Arial" w:hAnsi="Verdana" w:cs="Arial"/>
        </w:rPr>
      </w:pPr>
    </w:p>
    <w:p w14:paraId="3D152DE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deberá proveer todas las herramientas, equipo y andamiaje que fueren necesarios para la ejecución adecuada del ítem. En General se seguirán las siguientes directrices para la ejecución:</w:t>
      </w:r>
    </w:p>
    <w:p w14:paraId="708E258B" w14:textId="77777777" w:rsidR="003D71AD" w:rsidRPr="005340EC" w:rsidRDefault="003D71AD" w:rsidP="003D71AD">
      <w:pPr>
        <w:widowControl w:val="0"/>
        <w:autoSpaceDE w:val="0"/>
        <w:autoSpaceDN w:val="0"/>
        <w:jc w:val="both"/>
        <w:rPr>
          <w:rFonts w:ascii="Verdana" w:eastAsia="Arial" w:hAnsi="Verdana" w:cs="Arial"/>
        </w:rPr>
      </w:pPr>
    </w:p>
    <w:p w14:paraId="18433BA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w:t>
      </w:r>
      <w:r w:rsidRPr="005340EC">
        <w:rPr>
          <w:rFonts w:ascii="Verdana" w:eastAsia="Arial" w:hAnsi="Verdana" w:cs="Arial"/>
        </w:rPr>
        <w:lastRenderedPageBreak/>
        <w:t>indicado en los planos constructivos o a elección del Inspector de proyecto.</w:t>
      </w:r>
    </w:p>
    <w:p w14:paraId="6654871A" w14:textId="77777777" w:rsidR="003D71AD" w:rsidRPr="005340EC" w:rsidRDefault="003D71AD" w:rsidP="003D71AD">
      <w:pPr>
        <w:widowControl w:val="0"/>
        <w:autoSpaceDE w:val="0"/>
        <w:autoSpaceDN w:val="0"/>
        <w:jc w:val="both"/>
        <w:rPr>
          <w:rFonts w:ascii="Verdana" w:eastAsia="Arial" w:hAnsi="Verdana" w:cs="Arial"/>
        </w:rPr>
      </w:pPr>
    </w:p>
    <w:p w14:paraId="53CFDFF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Asimismo, la Entidad Ejecutora aplicará la pintura en los rangos de tiempo, con el equipo y forma que indica el proveedor del material.</w:t>
      </w:r>
    </w:p>
    <w:p w14:paraId="68CEDED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caso de que una segunda mano haya sido insuficiente para dar el tono y la uniformidad del pintado, se aplicará una tercera mano final en los sectores que corresponda o indique el Inspector de proyecto.</w:t>
      </w:r>
    </w:p>
    <w:p w14:paraId="6346CF97" w14:textId="77777777" w:rsidR="003D71AD" w:rsidRPr="005340EC" w:rsidRDefault="003D71AD" w:rsidP="003D71AD">
      <w:pPr>
        <w:widowControl w:val="0"/>
        <w:autoSpaceDE w:val="0"/>
        <w:autoSpaceDN w:val="0"/>
        <w:jc w:val="both"/>
        <w:rPr>
          <w:rFonts w:ascii="Verdana" w:eastAsia="Arial" w:hAnsi="Verdana" w:cs="Arial"/>
        </w:rPr>
      </w:pPr>
    </w:p>
    <w:p w14:paraId="2E96C1A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Previo a la aplicación de la pintura, el Inspector de proyecto deberá aprobar la superficie que recibirá este tratamiento a la vez debe verificar que la superficie esté libre de grumos, humedad, moho, polvo o manchas, grasas, etc.</w:t>
      </w:r>
    </w:p>
    <w:p w14:paraId="688EF4EF" w14:textId="77777777" w:rsidR="003D71AD" w:rsidRPr="005340EC" w:rsidRDefault="003D71AD" w:rsidP="003D71AD">
      <w:pPr>
        <w:widowControl w:val="0"/>
        <w:autoSpaceDE w:val="0"/>
        <w:autoSpaceDN w:val="0"/>
        <w:jc w:val="both"/>
        <w:rPr>
          <w:rFonts w:ascii="Verdana" w:eastAsia="Arial" w:hAnsi="Verdana" w:cs="Arial"/>
        </w:rPr>
      </w:pPr>
    </w:p>
    <w:p w14:paraId="4F575E8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Aceptación y Rechazo</w:t>
      </w:r>
    </w:p>
    <w:p w14:paraId="65D3060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Previa a la aprobación y pago de las superficies pintadas, se deberá verificar se haya aplicado la pintura en el color y superficies indicadas en los planos constructivos o instrucciones del Inspector de proyecto.</w:t>
      </w:r>
    </w:p>
    <w:p w14:paraId="6B9A832B" w14:textId="77777777" w:rsidR="003D71AD" w:rsidRPr="005340EC" w:rsidRDefault="003D71AD" w:rsidP="003D71AD">
      <w:pPr>
        <w:widowControl w:val="0"/>
        <w:autoSpaceDE w:val="0"/>
        <w:autoSpaceDN w:val="0"/>
        <w:jc w:val="both"/>
        <w:rPr>
          <w:rFonts w:ascii="Verdana" w:eastAsia="Arial" w:hAnsi="Verdana" w:cs="Arial"/>
        </w:rPr>
      </w:pPr>
    </w:p>
    <w:p w14:paraId="21A6FFE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EB447B7" w14:textId="77777777" w:rsidR="003D71AD" w:rsidRPr="005340EC" w:rsidRDefault="003D71AD" w:rsidP="003D71AD">
      <w:pPr>
        <w:widowControl w:val="0"/>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3D71AD" w:rsidRPr="005340EC" w14:paraId="2F480279"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530088F"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EC4F798"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55B4B0E"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A5AFA7B"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5B710617"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7893A1DD"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34</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2B5872E"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VAC-OF-CAN-1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90FDF22"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M</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0EFD2A7"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CANALETA DE CALAMINA GALVANIZADA Nro 28 CORTE 33</w:t>
            </w:r>
          </w:p>
        </w:tc>
      </w:tr>
    </w:tbl>
    <w:p w14:paraId="1A038DC1" w14:textId="77777777" w:rsidR="003D71AD" w:rsidRPr="005340EC" w:rsidRDefault="003D71AD" w:rsidP="003D71AD">
      <w:pPr>
        <w:widowControl w:val="0"/>
        <w:autoSpaceDE w:val="0"/>
        <w:autoSpaceDN w:val="0"/>
        <w:jc w:val="both"/>
        <w:rPr>
          <w:rFonts w:ascii="Verdana" w:eastAsia="Arial" w:hAnsi="Verdana" w:cs="Arial"/>
        </w:rPr>
      </w:pPr>
    </w:p>
    <w:p w14:paraId="1561E016"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66DE5D98" w14:textId="77777777" w:rsidR="003D71AD" w:rsidRPr="005340EC" w:rsidRDefault="003D71AD" w:rsidP="003D71AD">
      <w:pPr>
        <w:widowControl w:val="0"/>
        <w:autoSpaceDE w:val="0"/>
        <w:autoSpaceDN w:val="0"/>
        <w:jc w:val="both"/>
        <w:rPr>
          <w:rFonts w:ascii="Verdana" w:eastAsia="Arial" w:hAnsi="Verdana" w:cs="Arial"/>
        </w:rPr>
      </w:pPr>
    </w:p>
    <w:p w14:paraId="7BB9737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Este ítem comprende canaleta de calamina galvanizada Nro 28 corte 33 el cual está destinado a reunir y evacuar las aguas pluviales de la cubierta, tal como se especifica en los planos constructivos y/o instrucciones del Inspector de proyecto.</w:t>
      </w:r>
    </w:p>
    <w:p w14:paraId="1490C2D4" w14:textId="77777777" w:rsidR="003D71AD" w:rsidRPr="005340EC" w:rsidRDefault="003D71AD" w:rsidP="003D71AD">
      <w:pPr>
        <w:widowControl w:val="0"/>
        <w:autoSpaceDE w:val="0"/>
        <w:autoSpaceDN w:val="0"/>
        <w:jc w:val="both"/>
        <w:rPr>
          <w:rFonts w:ascii="Verdana" w:eastAsia="Arial" w:hAnsi="Verdana" w:cs="Arial"/>
        </w:rPr>
      </w:pPr>
    </w:p>
    <w:p w14:paraId="108F03E1"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59947F71" w14:textId="77777777" w:rsidR="003D71AD" w:rsidRPr="005340EC" w:rsidRDefault="003D71AD" w:rsidP="003D71AD">
      <w:pPr>
        <w:widowControl w:val="0"/>
        <w:autoSpaceDE w:val="0"/>
        <w:autoSpaceDN w:val="0"/>
        <w:jc w:val="both"/>
        <w:rPr>
          <w:rFonts w:ascii="Verdana" w:eastAsia="Arial" w:hAnsi="Verdana" w:cs="Arial"/>
        </w:rPr>
      </w:pPr>
    </w:p>
    <w:p w14:paraId="30E9EE7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196D171B" w14:textId="77777777" w:rsidR="003D71AD" w:rsidRPr="005340EC" w:rsidRDefault="003D71AD" w:rsidP="003D71AD">
      <w:pPr>
        <w:widowControl w:val="0"/>
        <w:autoSpaceDE w:val="0"/>
        <w:autoSpaceDN w:val="0"/>
        <w:jc w:val="both"/>
        <w:rPr>
          <w:rFonts w:ascii="Verdana" w:eastAsia="Arial" w:hAnsi="Verdana" w:cs="Arial"/>
        </w:rPr>
      </w:pPr>
    </w:p>
    <w:p w14:paraId="091C272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8179DF3" w14:textId="77777777" w:rsidR="003D71AD" w:rsidRPr="005340EC" w:rsidRDefault="003D71AD" w:rsidP="003D71AD">
      <w:pPr>
        <w:widowControl w:val="0"/>
        <w:autoSpaceDE w:val="0"/>
        <w:autoSpaceDN w:val="0"/>
        <w:jc w:val="both"/>
        <w:rPr>
          <w:rFonts w:ascii="Verdana" w:eastAsia="Arial" w:hAnsi="Verdana" w:cs="Arial"/>
        </w:rPr>
      </w:pPr>
    </w:p>
    <w:p w14:paraId="5D133A62"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45B3A9E7" w14:textId="77777777" w:rsidR="003D71AD" w:rsidRPr="005340EC" w:rsidRDefault="003D71AD" w:rsidP="003D71AD">
      <w:pPr>
        <w:widowControl w:val="0"/>
        <w:autoSpaceDE w:val="0"/>
        <w:autoSpaceDN w:val="0"/>
        <w:jc w:val="both"/>
        <w:rPr>
          <w:rFonts w:ascii="Verdana" w:eastAsia="Arial" w:hAnsi="Verdana" w:cs="Arial"/>
        </w:rPr>
      </w:pPr>
    </w:p>
    <w:p w14:paraId="1889D6C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La Entidad Ejecutora deberá prever todas las herramientas, equipos y accesorios necesarios para la ejecución del ítem. </w:t>
      </w:r>
    </w:p>
    <w:p w14:paraId="7B00DA7E" w14:textId="77777777" w:rsidR="003D71AD" w:rsidRPr="005340EC" w:rsidRDefault="003D71AD" w:rsidP="003D71AD">
      <w:pPr>
        <w:widowControl w:val="0"/>
        <w:autoSpaceDE w:val="0"/>
        <w:autoSpaceDN w:val="0"/>
        <w:jc w:val="both"/>
        <w:rPr>
          <w:rFonts w:ascii="Verdana" w:eastAsia="Arial" w:hAnsi="Verdana" w:cs="Arial"/>
        </w:rPr>
      </w:pPr>
    </w:p>
    <w:p w14:paraId="6ACB03F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09630B3F" w14:textId="77777777" w:rsidR="003D71AD" w:rsidRPr="005340EC" w:rsidRDefault="003D71AD" w:rsidP="003D71AD">
      <w:pPr>
        <w:widowControl w:val="0"/>
        <w:autoSpaceDE w:val="0"/>
        <w:autoSpaceDN w:val="0"/>
        <w:jc w:val="both"/>
        <w:rPr>
          <w:rFonts w:ascii="Verdana" w:eastAsia="Arial" w:hAnsi="Verdana" w:cs="Arial"/>
        </w:rPr>
      </w:pPr>
    </w:p>
    <w:p w14:paraId="37B3298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F4C2DDA" w14:textId="77777777" w:rsidR="003D71AD" w:rsidRPr="005340EC" w:rsidRDefault="003D71AD" w:rsidP="003D71AD">
      <w:pPr>
        <w:widowControl w:val="0"/>
        <w:autoSpaceDE w:val="0"/>
        <w:autoSpaceDN w:val="0"/>
        <w:jc w:val="both"/>
        <w:rPr>
          <w:rFonts w:ascii="Verdana" w:eastAsia="Arial" w:hAnsi="Verdana" w:cs="Arial"/>
        </w:rPr>
      </w:pPr>
    </w:p>
    <w:p w14:paraId="5887E4E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Las canaletas de sección rectangular cuyas dimensiones y formas correspondan a lo especificado en planos, se asegurarán en los aleros mediante hierro pletina de 1/8"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066451E" w14:textId="77777777" w:rsidR="003D71AD" w:rsidRPr="005340EC" w:rsidRDefault="003D71AD" w:rsidP="003D71AD">
      <w:pPr>
        <w:widowControl w:val="0"/>
        <w:autoSpaceDE w:val="0"/>
        <w:autoSpaceDN w:val="0"/>
        <w:jc w:val="both"/>
        <w:rPr>
          <w:rFonts w:ascii="Verdana" w:eastAsia="Arial" w:hAnsi="Verdana" w:cs="Arial"/>
        </w:rPr>
      </w:pPr>
    </w:p>
    <w:p w14:paraId="1E7674C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canaletas, en caso necesario, llevarán dos manos de pintura anticorrosiva sobre la cual se posará dos manos de pintura al óleo con color seleccionado por el Inspector de proyecto.</w:t>
      </w:r>
    </w:p>
    <w:p w14:paraId="4169D679" w14:textId="77777777" w:rsidR="003D71AD" w:rsidRPr="005340EC" w:rsidRDefault="003D71AD" w:rsidP="003D71AD">
      <w:pPr>
        <w:widowControl w:val="0"/>
        <w:autoSpaceDE w:val="0"/>
        <w:autoSpaceDN w:val="0"/>
        <w:jc w:val="both"/>
        <w:rPr>
          <w:rFonts w:ascii="Verdana" w:eastAsia="Arial" w:hAnsi="Verdana" w:cs="Arial"/>
        </w:rPr>
      </w:pPr>
    </w:p>
    <w:p w14:paraId="1455A8F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Aceptación y Rechazo</w:t>
      </w:r>
    </w:p>
    <w:p w14:paraId="353ED5E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deberá verificar la correcta sujeción de la canaleta, así como la pendiente adecuada para la evacuación de agua; en caso necesario, el Inspector de proyecto solicitará la verificación hidráulica del buen funcionamiento de la canaleta.</w:t>
      </w:r>
    </w:p>
    <w:p w14:paraId="469FF8A5" w14:textId="77777777" w:rsidR="003D71AD" w:rsidRPr="005340EC" w:rsidRDefault="003D71AD" w:rsidP="003D71AD">
      <w:pPr>
        <w:widowControl w:val="0"/>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3D71AD" w:rsidRPr="005340EC" w14:paraId="15F9DBBE"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212BEF7"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434C839"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7F1F8EC"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8E7216B"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7C81DE74" w14:textId="77777777" w:rsidTr="003D71AD">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2D6FC1A5"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35</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364A491"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VAC-OF-BAJ-1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70A2F69"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M</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CC995BB"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BAJANTE DE PVC 3"</w:t>
            </w:r>
          </w:p>
        </w:tc>
      </w:tr>
    </w:tbl>
    <w:p w14:paraId="1D3FF8D6" w14:textId="77777777" w:rsidR="003D71AD" w:rsidRPr="005340EC" w:rsidRDefault="003D71AD" w:rsidP="003D71AD">
      <w:pPr>
        <w:widowControl w:val="0"/>
        <w:autoSpaceDE w:val="0"/>
        <w:autoSpaceDN w:val="0"/>
        <w:jc w:val="both"/>
        <w:rPr>
          <w:rFonts w:ascii="Verdana" w:eastAsia="Arial" w:hAnsi="Verdana" w:cs="Arial"/>
        </w:rPr>
      </w:pPr>
    </w:p>
    <w:p w14:paraId="3A39E469"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59FC7299" w14:textId="77777777" w:rsidR="003D71AD" w:rsidRPr="005340EC" w:rsidRDefault="003D71AD" w:rsidP="003D71AD">
      <w:pPr>
        <w:widowControl w:val="0"/>
        <w:autoSpaceDE w:val="0"/>
        <w:autoSpaceDN w:val="0"/>
        <w:jc w:val="both"/>
        <w:rPr>
          <w:rFonts w:ascii="Verdana" w:eastAsia="Arial" w:hAnsi="Verdana" w:cs="Arial"/>
        </w:rPr>
      </w:pPr>
    </w:p>
    <w:p w14:paraId="44C54B5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Este ítem se refiere a la provisión y colocado de bajantes de tubería PVC de 3" para evacuar las aguas pluviales conforme a las dimensiones de los planos arquitectónicos proyectados en cortes y elevaciones, previa aprobación del Inspector de proyecto. </w:t>
      </w:r>
    </w:p>
    <w:p w14:paraId="5FE86128" w14:textId="77777777" w:rsidR="003D71AD" w:rsidRPr="005340EC" w:rsidRDefault="003D71AD" w:rsidP="003D71AD">
      <w:pPr>
        <w:widowControl w:val="0"/>
        <w:autoSpaceDE w:val="0"/>
        <w:autoSpaceDN w:val="0"/>
        <w:jc w:val="both"/>
        <w:rPr>
          <w:rFonts w:ascii="Verdana" w:eastAsia="Arial" w:hAnsi="Verdana" w:cs="Arial"/>
        </w:rPr>
      </w:pPr>
    </w:p>
    <w:p w14:paraId="70E434D6"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7DCBF8DD" w14:textId="77777777" w:rsidR="003D71AD" w:rsidRPr="005340EC" w:rsidRDefault="003D71AD" w:rsidP="003D71AD">
      <w:pPr>
        <w:widowControl w:val="0"/>
        <w:autoSpaceDE w:val="0"/>
        <w:autoSpaceDN w:val="0"/>
        <w:jc w:val="both"/>
        <w:rPr>
          <w:rFonts w:ascii="Verdana" w:eastAsia="Arial" w:hAnsi="Verdana" w:cs="Arial"/>
        </w:rPr>
      </w:pPr>
    </w:p>
    <w:p w14:paraId="151731B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35DA336F" w14:textId="77777777" w:rsidR="003D71AD" w:rsidRPr="005340EC" w:rsidRDefault="003D71AD" w:rsidP="003D71AD">
      <w:pPr>
        <w:widowControl w:val="0"/>
        <w:autoSpaceDE w:val="0"/>
        <w:autoSpaceDN w:val="0"/>
        <w:jc w:val="both"/>
        <w:rPr>
          <w:rFonts w:ascii="Verdana" w:eastAsia="Arial" w:hAnsi="Verdana" w:cs="Arial"/>
        </w:rPr>
      </w:pPr>
    </w:p>
    <w:p w14:paraId="0EF404E4"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426C50F5" w14:textId="77777777" w:rsidR="003D71AD" w:rsidRPr="005340EC" w:rsidRDefault="003D71AD" w:rsidP="003D71AD">
      <w:pPr>
        <w:widowControl w:val="0"/>
        <w:autoSpaceDE w:val="0"/>
        <w:autoSpaceDN w:val="0"/>
        <w:jc w:val="both"/>
        <w:rPr>
          <w:rFonts w:ascii="Verdana" w:eastAsia="Arial" w:hAnsi="Verdana" w:cs="Arial"/>
          <w:b/>
        </w:rPr>
      </w:pPr>
    </w:p>
    <w:p w14:paraId="506A8E5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2E35016" w14:textId="77777777" w:rsidR="003D71AD" w:rsidRPr="005340EC" w:rsidRDefault="003D71AD" w:rsidP="003D71AD">
      <w:pPr>
        <w:widowControl w:val="0"/>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3D71AD" w:rsidRPr="005340EC" w14:paraId="181ED731"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0584237A"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3951BDBC"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0FE8BAE7"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6E56EF14"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14FDE7BA"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72322F44"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36</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A4C33F3"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VAC-IA-APO-1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871A8A7"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GLB</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B5FCB10"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INSTALACIÓN DE AGUA POTABLE</w:t>
            </w:r>
          </w:p>
        </w:tc>
      </w:tr>
    </w:tbl>
    <w:p w14:paraId="6BAF85E9" w14:textId="77777777" w:rsidR="003D71AD" w:rsidRPr="005340EC" w:rsidRDefault="003D71AD" w:rsidP="003D71AD">
      <w:pPr>
        <w:widowControl w:val="0"/>
        <w:autoSpaceDE w:val="0"/>
        <w:autoSpaceDN w:val="0"/>
        <w:jc w:val="both"/>
        <w:rPr>
          <w:rFonts w:ascii="Verdana" w:eastAsia="Arial" w:hAnsi="Verdana" w:cs="Arial"/>
        </w:rPr>
      </w:pPr>
    </w:p>
    <w:p w14:paraId="47B13674"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7482CEE3" w14:textId="77777777" w:rsidR="003D71AD" w:rsidRPr="005340EC" w:rsidRDefault="003D71AD" w:rsidP="003D71AD">
      <w:pPr>
        <w:widowControl w:val="0"/>
        <w:autoSpaceDE w:val="0"/>
        <w:autoSpaceDN w:val="0"/>
        <w:jc w:val="both"/>
        <w:rPr>
          <w:rFonts w:ascii="Verdana" w:eastAsia="Arial" w:hAnsi="Verdana" w:cs="Arial"/>
        </w:rPr>
      </w:pPr>
    </w:p>
    <w:p w14:paraId="5947D6F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lastRenderedPageBreak/>
        <w:t>Este ítem comprende la instalación y ejecución de todos los trabajos para efectuar las conexiones domiciliarias de agua potable de acuerdo a los planos de detalle y/o instrucciones del Inspector de proyecto.</w:t>
      </w:r>
    </w:p>
    <w:p w14:paraId="340FCA48" w14:textId="77777777" w:rsidR="003D71AD" w:rsidRPr="005340EC" w:rsidRDefault="003D71AD" w:rsidP="003D71AD">
      <w:pPr>
        <w:widowControl w:val="0"/>
        <w:autoSpaceDE w:val="0"/>
        <w:autoSpaceDN w:val="0"/>
        <w:jc w:val="both"/>
        <w:rPr>
          <w:rFonts w:ascii="Verdana" w:eastAsia="Arial" w:hAnsi="Verdana" w:cs="Arial"/>
          <w:b/>
        </w:rPr>
      </w:pPr>
    </w:p>
    <w:p w14:paraId="5CCFF73C"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314C92C9" w14:textId="77777777" w:rsidR="003D71AD" w:rsidRPr="005340EC" w:rsidRDefault="003D71AD" w:rsidP="003D71AD">
      <w:pPr>
        <w:widowControl w:val="0"/>
        <w:autoSpaceDE w:val="0"/>
        <w:autoSpaceDN w:val="0"/>
        <w:jc w:val="both"/>
        <w:rPr>
          <w:rFonts w:ascii="Verdana" w:eastAsia="Arial" w:hAnsi="Verdana" w:cs="Arial"/>
        </w:rPr>
      </w:pPr>
    </w:p>
    <w:p w14:paraId="61A808A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065FD9A4" w14:textId="77777777" w:rsidR="003D71AD" w:rsidRPr="005340EC" w:rsidRDefault="003D71AD" w:rsidP="003D71AD">
      <w:pPr>
        <w:widowControl w:val="0"/>
        <w:autoSpaceDE w:val="0"/>
        <w:autoSpaceDN w:val="0"/>
        <w:jc w:val="both"/>
        <w:rPr>
          <w:rFonts w:ascii="Verdana" w:eastAsia="Arial" w:hAnsi="Verdana" w:cs="Arial"/>
        </w:rPr>
      </w:pPr>
    </w:p>
    <w:p w14:paraId="262D1131"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29F94983" w14:textId="77777777" w:rsidR="003D71AD" w:rsidRPr="005340EC" w:rsidRDefault="003D71AD" w:rsidP="003D71AD">
      <w:pPr>
        <w:widowControl w:val="0"/>
        <w:autoSpaceDE w:val="0"/>
        <w:autoSpaceDN w:val="0"/>
        <w:jc w:val="both"/>
        <w:rPr>
          <w:rFonts w:ascii="Verdana" w:eastAsia="Arial" w:hAnsi="Verdana" w:cs="Arial"/>
        </w:rPr>
      </w:pPr>
    </w:p>
    <w:p w14:paraId="5B85EFB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3C4A4A7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replanteo y trazado de las instalaciones serán realizadas por la Entidad Ejecutora con estricta sujeción a la ubicación y las dimensiones señaladas en los planos y/o instrucción del Inspector de proyecto.</w:t>
      </w:r>
    </w:p>
    <w:p w14:paraId="0917DBA0" w14:textId="77777777" w:rsidR="003D71AD" w:rsidRPr="005340EC" w:rsidRDefault="003D71AD" w:rsidP="003D71AD">
      <w:pPr>
        <w:widowControl w:val="0"/>
        <w:autoSpaceDE w:val="0"/>
        <w:autoSpaceDN w:val="0"/>
        <w:jc w:val="both"/>
        <w:rPr>
          <w:rFonts w:ascii="Verdana" w:eastAsia="Arial" w:hAnsi="Verdana" w:cs="Arial"/>
        </w:rPr>
      </w:pPr>
    </w:p>
    <w:p w14:paraId="7351508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excavaciones se efectuarán de acuerdo con los alineamientos, pendientes y cotas indicadas en los planos del proyecto y según el replanteo autorizado por el Inspector de proyecto.</w:t>
      </w:r>
    </w:p>
    <w:p w14:paraId="118B4F38" w14:textId="77777777" w:rsidR="003D71AD" w:rsidRPr="005340EC" w:rsidRDefault="003D71AD" w:rsidP="003D71AD">
      <w:pPr>
        <w:widowControl w:val="0"/>
        <w:autoSpaceDE w:val="0"/>
        <w:autoSpaceDN w:val="0"/>
        <w:jc w:val="both"/>
        <w:rPr>
          <w:rFonts w:ascii="Verdana" w:eastAsia="Arial" w:hAnsi="Verdana" w:cs="Arial"/>
        </w:rPr>
      </w:pPr>
    </w:p>
    <w:p w14:paraId="286ADAB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Control, Aceptación y Rechazo</w:t>
      </w:r>
    </w:p>
    <w:p w14:paraId="2655108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Inspector de proyecto deberá verificar que la ejecución del ítem no presente ningún defecto de materiales, ejecución o dimensiones mediante algún método conveniente.</w:t>
      </w:r>
    </w:p>
    <w:p w14:paraId="2868869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una buena ejecución del ítem se realizará pruebas hidráulicas y pruebas de aceptación del sistema.</w:t>
      </w:r>
    </w:p>
    <w:p w14:paraId="4CFFACB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prueba hidráulica se realizará con una presión 1,5 mayor a la presión estática del servicio del sistema, se bloqueará el circuito o tramo a probar mediante tapones o cerrando completamente las válvulas necesarias.</w:t>
      </w:r>
    </w:p>
    <w:p w14:paraId="0790BC60" w14:textId="77777777" w:rsidR="003D71AD" w:rsidRPr="005340EC" w:rsidRDefault="003D71AD" w:rsidP="003D71AD">
      <w:pPr>
        <w:widowControl w:val="0"/>
        <w:autoSpaceDE w:val="0"/>
        <w:autoSpaceDN w:val="0"/>
        <w:jc w:val="both"/>
        <w:rPr>
          <w:rFonts w:ascii="Verdana" w:eastAsia="Arial" w:hAnsi="Verdana" w:cs="Arial"/>
        </w:rPr>
      </w:pPr>
    </w:p>
    <w:tbl>
      <w:tblPr>
        <w:tblW w:w="9209" w:type="dxa"/>
        <w:tblLook w:val="04A0" w:firstRow="1" w:lastRow="0" w:firstColumn="1" w:lastColumn="0" w:noHBand="0" w:noVBand="1"/>
      </w:tblPr>
      <w:tblGrid>
        <w:gridCol w:w="584"/>
        <w:gridCol w:w="2385"/>
        <w:gridCol w:w="1145"/>
        <w:gridCol w:w="5095"/>
      </w:tblGrid>
      <w:tr w:rsidR="003D71AD" w:rsidRPr="005340EC" w14:paraId="1B3B6201"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6975995"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7549781"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344D254"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509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245CFA3"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7C585725" w14:textId="77777777" w:rsidTr="003D71AD">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502B8645"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37</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0CAF0F7"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VAC-IS-SAN-1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48AFCC8"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GLB</w:t>
            </w:r>
          </w:p>
        </w:tc>
        <w:tc>
          <w:tcPr>
            <w:tcW w:w="509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31088AF"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INSTALACIÓN SANITARIA</w:t>
            </w:r>
          </w:p>
        </w:tc>
      </w:tr>
    </w:tbl>
    <w:p w14:paraId="641421C6" w14:textId="77777777" w:rsidR="003D71AD" w:rsidRPr="005340EC" w:rsidRDefault="003D71AD" w:rsidP="003D71AD">
      <w:pPr>
        <w:widowControl w:val="0"/>
        <w:autoSpaceDE w:val="0"/>
        <w:autoSpaceDN w:val="0"/>
        <w:jc w:val="both"/>
        <w:rPr>
          <w:rFonts w:ascii="Verdana" w:eastAsia="Arial" w:hAnsi="Verdana" w:cs="Arial"/>
        </w:rPr>
      </w:pPr>
    </w:p>
    <w:p w14:paraId="7360822B"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586E9246" w14:textId="77777777" w:rsidR="003D71AD" w:rsidRPr="005340EC" w:rsidRDefault="003D71AD" w:rsidP="003D71AD">
      <w:pPr>
        <w:widowControl w:val="0"/>
        <w:autoSpaceDE w:val="0"/>
        <w:autoSpaceDN w:val="0"/>
        <w:jc w:val="both"/>
        <w:rPr>
          <w:rFonts w:ascii="Verdana" w:eastAsia="Arial" w:hAnsi="Verdana" w:cs="Arial"/>
        </w:rPr>
      </w:pPr>
    </w:p>
    <w:p w14:paraId="24EE5B9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 e instrucciones del Inspector de proyecto.</w:t>
      </w:r>
    </w:p>
    <w:p w14:paraId="673BEF91" w14:textId="77777777" w:rsidR="003D71AD" w:rsidRPr="005340EC" w:rsidRDefault="003D71AD" w:rsidP="003D71AD">
      <w:pPr>
        <w:widowControl w:val="0"/>
        <w:autoSpaceDE w:val="0"/>
        <w:autoSpaceDN w:val="0"/>
        <w:jc w:val="both"/>
        <w:rPr>
          <w:rFonts w:ascii="Verdana" w:eastAsia="Arial" w:hAnsi="Verdana" w:cs="Arial"/>
        </w:rPr>
      </w:pPr>
    </w:p>
    <w:p w14:paraId="01626D5D"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380A3A8A" w14:textId="77777777" w:rsidR="003D71AD" w:rsidRPr="005340EC" w:rsidRDefault="003D71AD" w:rsidP="003D71AD">
      <w:pPr>
        <w:widowControl w:val="0"/>
        <w:autoSpaceDE w:val="0"/>
        <w:autoSpaceDN w:val="0"/>
        <w:jc w:val="both"/>
        <w:rPr>
          <w:rFonts w:ascii="Verdana" w:eastAsia="Arial" w:hAnsi="Verdana" w:cs="Arial"/>
        </w:rPr>
      </w:pPr>
    </w:p>
    <w:p w14:paraId="7B748AF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4104DC75" w14:textId="77777777" w:rsidR="003D71AD" w:rsidRPr="005340EC" w:rsidRDefault="003D71AD" w:rsidP="003D71AD">
      <w:pPr>
        <w:widowControl w:val="0"/>
        <w:autoSpaceDE w:val="0"/>
        <w:autoSpaceDN w:val="0"/>
        <w:jc w:val="both"/>
        <w:rPr>
          <w:rFonts w:ascii="Verdana" w:eastAsia="Arial" w:hAnsi="Verdana" w:cs="Arial"/>
        </w:rPr>
      </w:pPr>
    </w:p>
    <w:p w14:paraId="728A588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deberá cumplir con los requisitos establecidos en la Norma Boliviana del Hormigón Armado CBH-87 para los materiales que cubre esta norma.</w:t>
      </w:r>
    </w:p>
    <w:p w14:paraId="4073460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lastRenderedPageBreak/>
        <w:t>Los materiales serán de calidad que aseguren la durabilidad y correcto funcionamiento de las instalaciones; previo a su empleo en obra deberá ser aprobado por el Inspector de proyecto.</w:t>
      </w:r>
    </w:p>
    <w:p w14:paraId="21534940" w14:textId="77777777" w:rsidR="003D71AD" w:rsidRPr="005340EC" w:rsidRDefault="003D71AD" w:rsidP="003D71AD">
      <w:pPr>
        <w:widowControl w:val="0"/>
        <w:autoSpaceDE w:val="0"/>
        <w:autoSpaceDN w:val="0"/>
        <w:jc w:val="both"/>
        <w:rPr>
          <w:rFonts w:ascii="Verdana" w:eastAsia="Arial" w:hAnsi="Verdana" w:cs="Arial"/>
        </w:rPr>
      </w:pPr>
    </w:p>
    <w:p w14:paraId="132DDEA4"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61C2EA81" w14:textId="77777777" w:rsidR="003D71AD" w:rsidRPr="005340EC" w:rsidRDefault="003D71AD" w:rsidP="003D71AD">
      <w:pPr>
        <w:widowControl w:val="0"/>
        <w:autoSpaceDE w:val="0"/>
        <w:autoSpaceDN w:val="0"/>
        <w:jc w:val="both"/>
        <w:rPr>
          <w:rFonts w:ascii="Verdana" w:eastAsia="Arial" w:hAnsi="Verdana" w:cs="Arial"/>
        </w:rPr>
      </w:pPr>
    </w:p>
    <w:p w14:paraId="0DAB482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replanteo y trazado del sistema sanitario, serán realizadas por la Entidad Ejecutora con estricta sujeción a la ubicación y las dimensiones señaladas en los planos y/o instrucción del Inspector de proyecto.</w:t>
      </w:r>
    </w:p>
    <w:p w14:paraId="7EFBF29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29625FB" w14:textId="77777777" w:rsidR="003D71AD" w:rsidRPr="005340EC" w:rsidRDefault="003D71AD" w:rsidP="003D71AD">
      <w:pPr>
        <w:widowControl w:val="0"/>
        <w:autoSpaceDE w:val="0"/>
        <w:autoSpaceDN w:val="0"/>
        <w:jc w:val="both"/>
        <w:rPr>
          <w:rFonts w:ascii="Verdana" w:eastAsia="Arial" w:hAnsi="Verdana" w:cs="Arial"/>
        </w:rPr>
      </w:pPr>
    </w:p>
    <w:p w14:paraId="753BDEB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14DC8FE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14:paraId="6C88DD4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Control, Aceptación y Rechazo</w:t>
      </w:r>
    </w:p>
    <w:p w14:paraId="599E5A5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Inspector de proyecto deberá verificar que la ejecución del ítem no presenta ningún defecto de materiales, ejecución, conexión, fuga, dimensiones o mal apoyado mediante testeo, inspección visual u otro método conveniente.</w:t>
      </w:r>
    </w:p>
    <w:p w14:paraId="2AFBA7C6" w14:textId="77777777" w:rsidR="003D71AD" w:rsidRPr="005340EC" w:rsidRDefault="003D71AD" w:rsidP="003D71AD">
      <w:pPr>
        <w:widowControl w:val="0"/>
        <w:autoSpaceDE w:val="0"/>
        <w:autoSpaceDN w:val="0"/>
        <w:jc w:val="both"/>
        <w:rPr>
          <w:rFonts w:ascii="Verdana" w:eastAsia="Arial" w:hAnsi="Verdana" w:cs="Arial"/>
        </w:rPr>
      </w:pPr>
    </w:p>
    <w:tbl>
      <w:tblPr>
        <w:tblW w:w="9209" w:type="dxa"/>
        <w:tblLook w:val="04A0" w:firstRow="1" w:lastRow="0" w:firstColumn="1" w:lastColumn="0" w:noHBand="0" w:noVBand="1"/>
      </w:tblPr>
      <w:tblGrid>
        <w:gridCol w:w="584"/>
        <w:gridCol w:w="2385"/>
        <w:gridCol w:w="1145"/>
        <w:gridCol w:w="5095"/>
      </w:tblGrid>
      <w:tr w:rsidR="003D71AD" w:rsidRPr="005340EC" w14:paraId="19590451"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3602250"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A110032"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94173A7"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509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EFEA050"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ÍTEM</w:t>
            </w:r>
          </w:p>
        </w:tc>
      </w:tr>
      <w:tr w:rsidR="003D71AD" w:rsidRPr="005340EC" w14:paraId="57A9F031"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07075672"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38</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tcPr>
          <w:p w14:paraId="3F8BFDAD"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br/>
              <w:t>VAC-IA-TAN-01</w:t>
            </w:r>
          </w:p>
          <w:p w14:paraId="788F9A67" w14:textId="77777777" w:rsidR="003D71AD" w:rsidRPr="005340EC" w:rsidRDefault="003D71AD" w:rsidP="003D71AD">
            <w:pPr>
              <w:widowControl w:val="0"/>
              <w:autoSpaceDE w:val="0"/>
              <w:autoSpaceDN w:val="0"/>
              <w:jc w:val="center"/>
              <w:rPr>
                <w:rFonts w:ascii="Verdana" w:eastAsia="Arial" w:hAnsi="Verdana" w:cs="Arial"/>
                <w:color w:val="FFFFFF"/>
              </w:rPr>
            </w:pP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8236957"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GLB</w:t>
            </w:r>
          </w:p>
        </w:tc>
        <w:tc>
          <w:tcPr>
            <w:tcW w:w="509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18CF543"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PROVISIÓN Y COLOCADO DE TANQUE PLÁSTICO DE AGUA DE 450 LITROS C/ACCESORIOS</w:t>
            </w:r>
          </w:p>
        </w:tc>
      </w:tr>
    </w:tbl>
    <w:p w14:paraId="2D707460" w14:textId="77777777" w:rsidR="003D71AD" w:rsidRPr="005340EC" w:rsidRDefault="003D71AD" w:rsidP="003D71AD">
      <w:pPr>
        <w:widowControl w:val="0"/>
        <w:autoSpaceDE w:val="0"/>
        <w:autoSpaceDN w:val="0"/>
        <w:jc w:val="both"/>
        <w:rPr>
          <w:rFonts w:ascii="Verdana" w:eastAsia="Arial" w:hAnsi="Verdana" w:cs="Arial"/>
        </w:rPr>
      </w:pPr>
    </w:p>
    <w:p w14:paraId="4E2D41EB"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3946B34E" w14:textId="77777777" w:rsidR="003D71AD" w:rsidRPr="005340EC" w:rsidRDefault="003D71AD" w:rsidP="003D71AD">
      <w:pPr>
        <w:widowControl w:val="0"/>
        <w:autoSpaceDE w:val="0"/>
        <w:autoSpaceDN w:val="0"/>
        <w:jc w:val="both"/>
        <w:rPr>
          <w:rFonts w:ascii="Verdana" w:eastAsia="Arial" w:hAnsi="Verdana" w:cs="Arial"/>
        </w:rPr>
      </w:pPr>
    </w:p>
    <w:p w14:paraId="6859967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4FEF53D6" w14:textId="77777777" w:rsidR="003D71AD" w:rsidRPr="005340EC" w:rsidRDefault="003D71AD" w:rsidP="003D71AD">
      <w:pPr>
        <w:widowControl w:val="0"/>
        <w:autoSpaceDE w:val="0"/>
        <w:autoSpaceDN w:val="0"/>
        <w:jc w:val="both"/>
        <w:rPr>
          <w:rFonts w:ascii="Verdana" w:eastAsia="Arial" w:hAnsi="Verdana" w:cs="Arial"/>
          <w:highlight w:val="yellow"/>
        </w:rPr>
      </w:pPr>
    </w:p>
    <w:p w14:paraId="2B702072"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079977E1" w14:textId="77777777" w:rsidR="003D71AD" w:rsidRPr="005340EC" w:rsidRDefault="003D71AD" w:rsidP="003D71AD">
      <w:pPr>
        <w:widowControl w:val="0"/>
        <w:autoSpaceDE w:val="0"/>
        <w:autoSpaceDN w:val="0"/>
        <w:jc w:val="both"/>
        <w:rPr>
          <w:rFonts w:ascii="Verdana" w:eastAsia="Arial" w:hAnsi="Verdana" w:cs="Arial"/>
        </w:rPr>
      </w:pPr>
    </w:p>
    <w:p w14:paraId="2598AAA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materiales a emplearse deberán ser suministrados de acuerdo al siguiente detalle:</w:t>
      </w:r>
    </w:p>
    <w:p w14:paraId="6CD6F605" w14:textId="77777777" w:rsidR="003D71AD" w:rsidRPr="005340EC" w:rsidRDefault="003D71AD" w:rsidP="003D71AD">
      <w:pPr>
        <w:widowControl w:val="0"/>
        <w:autoSpaceDE w:val="0"/>
        <w:autoSpaceDN w:val="0"/>
        <w:jc w:val="both"/>
        <w:rPr>
          <w:rFonts w:ascii="Verdana" w:eastAsia="Arial" w:hAnsi="Verdana" w:cs="Arial"/>
        </w:rPr>
      </w:pPr>
    </w:p>
    <w:p w14:paraId="0DA9109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29EEEEA4" w14:textId="77777777" w:rsidR="003D71AD" w:rsidRPr="005340EC" w:rsidRDefault="003D71AD" w:rsidP="003D71AD">
      <w:pPr>
        <w:widowControl w:val="0"/>
        <w:autoSpaceDE w:val="0"/>
        <w:autoSpaceDN w:val="0"/>
        <w:jc w:val="both"/>
        <w:rPr>
          <w:rFonts w:ascii="Verdana" w:eastAsia="Arial" w:hAnsi="Verdana" w:cs="Arial"/>
        </w:rPr>
      </w:pPr>
    </w:p>
    <w:p w14:paraId="4E45C55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5B1A567" w14:textId="77777777" w:rsidR="003D71AD" w:rsidRPr="005340EC" w:rsidRDefault="003D71AD" w:rsidP="003D71AD">
      <w:pPr>
        <w:widowControl w:val="0"/>
        <w:autoSpaceDE w:val="0"/>
        <w:autoSpaceDN w:val="0"/>
        <w:jc w:val="both"/>
        <w:rPr>
          <w:rFonts w:ascii="Verdana" w:eastAsia="Arial" w:hAnsi="Verdana" w:cs="Arial"/>
        </w:rPr>
      </w:pPr>
    </w:p>
    <w:p w14:paraId="6B233CBA"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lastRenderedPageBreak/>
        <w:t>FORMA DE EJECUCIÓN. –</w:t>
      </w:r>
    </w:p>
    <w:p w14:paraId="41DDA362" w14:textId="77777777" w:rsidR="003D71AD" w:rsidRPr="005340EC" w:rsidRDefault="003D71AD" w:rsidP="003D71AD">
      <w:pPr>
        <w:widowControl w:val="0"/>
        <w:autoSpaceDE w:val="0"/>
        <w:autoSpaceDN w:val="0"/>
        <w:jc w:val="both"/>
        <w:rPr>
          <w:rFonts w:ascii="Verdana" w:eastAsia="Arial" w:hAnsi="Verdana" w:cs="Arial"/>
        </w:rPr>
      </w:pPr>
    </w:p>
    <w:p w14:paraId="6ED1AB2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deberá garantizar la estabilidad y resistencia de toda la estructura y someter al tanque a las pruebas necesarias llenándolo, para el efecto, con agua limpia y potable.</w:t>
      </w:r>
    </w:p>
    <w:p w14:paraId="7CA02573" w14:textId="77777777" w:rsidR="003D71AD" w:rsidRPr="005340EC" w:rsidRDefault="003D71AD" w:rsidP="003D71AD">
      <w:pPr>
        <w:widowControl w:val="0"/>
        <w:autoSpaceDE w:val="0"/>
        <w:autoSpaceDN w:val="0"/>
        <w:jc w:val="both"/>
        <w:rPr>
          <w:rFonts w:ascii="Verdana" w:eastAsia="Arial" w:hAnsi="Verdana" w:cs="Arial"/>
        </w:rPr>
      </w:pPr>
    </w:p>
    <w:p w14:paraId="26C999C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1F1E0C0A" w14:textId="77777777" w:rsidR="003D71AD" w:rsidRPr="005340EC" w:rsidRDefault="003D71AD" w:rsidP="003D71AD">
      <w:pPr>
        <w:widowControl w:val="0"/>
        <w:autoSpaceDE w:val="0"/>
        <w:autoSpaceDN w:val="0"/>
        <w:jc w:val="both"/>
        <w:rPr>
          <w:rFonts w:ascii="Verdana" w:eastAsia="Arial" w:hAnsi="Verdana" w:cs="Arial"/>
        </w:rPr>
      </w:pPr>
    </w:p>
    <w:p w14:paraId="5EC0A8C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2018EA7D" w14:textId="77777777" w:rsidR="003D71AD" w:rsidRPr="005340EC" w:rsidRDefault="003D71AD" w:rsidP="003D71AD">
      <w:pPr>
        <w:widowControl w:val="0"/>
        <w:autoSpaceDE w:val="0"/>
        <w:autoSpaceDN w:val="0"/>
        <w:jc w:val="both"/>
        <w:rPr>
          <w:rFonts w:ascii="Verdana" w:eastAsia="Arial" w:hAnsi="Verdana" w:cs="Arial"/>
        </w:rPr>
      </w:pPr>
    </w:p>
    <w:p w14:paraId="76E8765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Antes de las pruebas indicadas, el especialista plomero deberá haber instalado todos los accesorios del tanque. Al finalizar la instalación, se deberá remover, de las piezas o partes, todo tipo de cuerpos extraños adheridos a las mismas.</w:t>
      </w:r>
    </w:p>
    <w:p w14:paraId="4F115CB2" w14:textId="77777777" w:rsidR="003D71AD" w:rsidRPr="005340EC" w:rsidRDefault="003D71AD" w:rsidP="003D71AD">
      <w:pPr>
        <w:widowControl w:val="0"/>
        <w:autoSpaceDE w:val="0"/>
        <w:autoSpaceDN w:val="0"/>
        <w:jc w:val="both"/>
        <w:rPr>
          <w:rFonts w:ascii="Verdana" w:eastAsia="Arial" w:hAnsi="Verdana" w:cs="Arial"/>
        </w:rPr>
      </w:pPr>
    </w:p>
    <w:p w14:paraId="681DF83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trabajos de ensamble de las piezas, no permitirán fugas por lo que deberá realizarse mediante el empleo de ligantes y sellantes como teflón y pegamento PVC. Todo el trabajo estará sujeto a indicación expresa del Inspector de Proyecto.</w:t>
      </w:r>
    </w:p>
    <w:p w14:paraId="60C786B4" w14:textId="77777777" w:rsidR="003D71AD" w:rsidRPr="005340EC" w:rsidRDefault="003D71AD" w:rsidP="003D71AD">
      <w:pPr>
        <w:widowControl w:val="0"/>
        <w:autoSpaceDE w:val="0"/>
        <w:autoSpaceDN w:val="0"/>
        <w:jc w:val="both"/>
        <w:rPr>
          <w:rFonts w:ascii="Verdana" w:eastAsia="Arial" w:hAnsi="Verdana" w:cs="Arial"/>
        </w:rPr>
      </w:pPr>
    </w:p>
    <w:p w14:paraId="6187A0D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Control, Aceptación y Rechazo</w:t>
      </w:r>
    </w:p>
    <w:p w14:paraId="2B328F88" w14:textId="77777777" w:rsidR="003D71AD" w:rsidRPr="005340EC" w:rsidRDefault="003D71AD" w:rsidP="003D71AD">
      <w:pPr>
        <w:widowControl w:val="0"/>
        <w:autoSpaceDE w:val="0"/>
        <w:autoSpaceDN w:val="0"/>
        <w:jc w:val="both"/>
        <w:rPr>
          <w:rFonts w:ascii="Verdana" w:eastAsia="Arial" w:hAnsi="Verdana" w:cs="Arial"/>
        </w:rPr>
      </w:pPr>
    </w:p>
    <w:p w14:paraId="4DB9210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2360F52" w14:textId="77777777" w:rsidR="003D71AD" w:rsidRPr="005340EC" w:rsidRDefault="003D71AD" w:rsidP="003D71AD">
      <w:pPr>
        <w:widowControl w:val="0"/>
        <w:autoSpaceDE w:val="0"/>
        <w:autoSpaceDN w:val="0"/>
        <w:jc w:val="both"/>
        <w:rPr>
          <w:rFonts w:ascii="Verdana" w:eastAsia="Arial" w:hAnsi="Verdana" w:cs="Arial"/>
        </w:rPr>
      </w:pPr>
    </w:p>
    <w:p w14:paraId="7EF6929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deberá propiciar las herramientas y equipo (bombas) necesarios para realizar las pruebas correspondientes de buen funcionamiento, estanquidad y cero fugas.</w:t>
      </w:r>
    </w:p>
    <w:p w14:paraId="54623725" w14:textId="77777777" w:rsidR="003D71AD" w:rsidRPr="005340EC" w:rsidRDefault="003D71AD" w:rsidP="003D71AD">
      <w:pPr>
        <w:widowControl w:val="0"/>
        <w:autoSpaceDE w:val="0"/>
        <w:autoSpaceDN w:val="0"/>
        <w:jc w:val="both"/>
        <w:rPr>
          <w:rFonts w:ascii="Verdana" w:eastAsia="Arial" w:hAnsi="Verdana" w:cs="Arial"/>
        </w:rPr>
      </w:pPr>
    </w:p>
    <w:p w14:paraId="56EA583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b/>
        </w:rPr>
        <w:t>FORMA DE PAGO.</w:t>
      </w:r>
      <w:r w:rsidRPr="005340EC">
        <w:rPr>
          <w:rFonts w:ascii="Verdana" w:eastAsia="Arial" w:hAnsi="Verdana" w:cs="Arial"/>
        </w:rPr>
        <w:t xml:space="preserve"> - </w:t>
      </w:r>
    </w:p>
    <w:p w14:paraId="774609CB" w14:textId="77777777" w:rsidR="003D71AD" w:rsidRPr="005340EC" w:rsidRDefault="003D71AD" w:rsidP="003D71AD">
      <w:pPr>
        <w:widowControl w:val="0"/>
        <w:autoSpaceDE w:val="0"/>
        <w:autoSpaceDN w:val="0"/>
        <w:jc w:val="both"/>
        <w:rPr>
          <w:rFonts w:ascii="Verdana" w:eastAsia="Arial" w:hAnsi="Verdana" w:cs="Arial"/>
        </w:rPr>
      </w:pPr>
    </w:p>
    <w:p w14:paraId="54F2A13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14:paraId="7B1F872E" w14:textId="77777777" w:rsidR="003D71AD" w:rsidRPr="005340EC" w:rsidRDefault="003D71AD" w:rsidP="003D71AD">
      <w:pPr>
        <w:widowControl w:val="0"/>
        <w:autoSpaceDE w:val="0"/>
        <w:autoSpaceDN w:val="0"/>
        <w:jc w:val="both"/>
        <w:rPr>
          <w:rFonts w:ascii="Verdana" w:eastAsia="Arial" w:hAnsi="Verdana" w:cs="Arial"/>
        </w:rPr>
      </w:pPr>
    </w:p>
    <w:p w14:paraId="0391E58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14:paraId="0F1E27A9" w14:textId="77777777" w:rsidR="003D71AD" w:rsidRPr="005340EC" w:rsidRDefault="003D71AD" w:rsidP="003D71AD">
      <w:pPr>
        <w:widowControl w:val="0"/>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3D71AD" w:rsidRPr="005340EC" w14:paraId="604F40A0"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2E42ECD"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6E42EFC"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AEB6273"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32C94A5"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4E4C8565"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5B6F2D4A"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39</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32967B1"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VAC-IS-ART-1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67BDC25"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GLB</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8B97866"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PROVISIÓN E INSTALACIÓN DE ARTEFACTOS PARA BAÑO</w:t>
            </w:r>
          </w:p>
        </w:tc>
      </w:tr>
    </w:tbl>
    <w:p w14:paraId="68A65133" w14:textId="77777777" w:rsidR="003D71AD" w:rsidRPr="005340EC" w:rsidRDefault="003D71AD" w:rsidP="003D71AD">
      <w:pPr>
        <w:widowControl w:val="0"/>
        <w:autoSpaceDE w:val="0"/>
        <w:autoSpaceDN w:val="0"/>
        <w:jc w:val="both"/>
        <w:rPr>
          <w:rFonts w:ascii="Verdana" w:eastAsia="Arial" w:hAnsi="Verdana" w:cs="Arial"/>
        </w:rPr>
      </w:pPr>
    </w:p>
    <w:p w14:paraId="4F8605BE"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6397194C" w14:textId="77777777" w:rsidR="003D71AD" w:rsidRPr="005340EC" w:rsidRDefault="003D71AD" w:rsidP="003D71AD">
      <w:pPr>
        <w:widowControl w:val="0"/>
        <w:autoSpaceDE w:val="0"/>
        <w:autoSpaceDN w:val="0"/>
        <w:jc w:val="both"/>
        <w:rPr>
          <w:rFonts w:ascii="Verdana" w:eastAsia="Arial" w:hAnsi="Verdana" w:cs="Arial"/>
        </w:rPr>
      </w:pPr>
    </w:p>
    <w:p w14:paraId="36B2593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Este ítem se refiere a la provisión e instalación de artefactos para baño, de acuerdo a la ubicación y cantidad establecida en los planos de detalle, presentación de propuestas y/o </w:t>
      </w:r>
      <w:r w:rsidRPr="005340EC">
        <w:rPr>
          <w:rFonts w:ascii="Verdana" w:eastAsia="Arial" w:hAnsi="Verdana" w:cs="Arial"/>
        </w:rPr>
        <w:lastRenderedPageBreak/>
        <w:t xml:space="preserve">instrucciones del Inspector de proyecto. </w:t>
      </w:r>
    </w:p>
    <w:p w14:paraId="73148BCF" w14:textId="77777777" w:rsidR="003D71AD" w:rsidRPr="005340EC" w:rsidRDefault="003D71AD" w:rsidP="003D71AD">
      <w:pPr>
        <w:widowControl w:val="0"/>
        <w:autoSpaceDE w:val="0"/>
        <w:autoSpaceDN w:val="0"/>
        <w:jc w:val="both"/>
        <w:rPr>
          <w:rFonts w:ascii="Verdana" w:eastAsia="Arial" w:hAnsi="Verdana" w:cs="Arial"/>
        </w:rPr>
      </w:pPr>
    </w:p>
    <w:p w14:paraId="76446A53"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39AFE22C" w14:textId="77777777" w:rsidR="003D71AD" w:rsidRPr="005340EC" w:rsidRDefault="003D71AD" w:rsidP="003D71AD">
      <w:pPr>
        <w:widowControl w:val="0"/>
        <w:autoSpaceDE w:val="0"/>
        <w:autoSpaceDN w:val="0"/>
        <w:jc w:val="both"/>
        <w:rPr>
          <w:rFonts w:ascii="Verdana" w:eastAsia="Arial" w:hAnsi="Verdana" w:cs="Arial"/>
        </w:rPr>
      </w:pPr>
    </w:p>
    <w:p w14:paraId="2B847AB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La Entidad Ejecutora proporcionará todos los materiales (excepto los de aporte propio), herramientas y equipo necesarios para la ejecución de los trabajos, los mismos deberán ser aprobados por el Inspector de proyecto. </w:t>
      </w:r>
    </w:p>
    <w:p w14:paraId="14658CD0" w14:textId="77777777" w:rsidR="003D71AD" w:rsidRPr="005340EC" w:rsidRDefault="003D71AD" w:rsidP="003D71AD">
      <w:pPr>
        <w:widowControl w:val="0"/>
        <w:autoSpaceDE w:val="0"/>
        <w:autoSpaceDN w:val="0"/>
        <w:jc w:val="both"/>
        <w:rPr>
          <w:rFonts w:ascii="Verdana" w:eastAsia="Arial" w:hAnsi="Verdana" w:cs="Arial"/>
        </w:rPr>
      </w:pPr>
    </w:p>
    <w:p w14:paraId="16D7CD7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Los artefactos sanitarios de baño y sus accesorios serán de marca reconocida, debiendo la Entidad Ejecutora presentar muestras al Inspector de proyecto para su aprobación respectiva, previa su instalación en obra.  </w:t>
      </w:r>
    </w:p>
    <w:p w14:paraId="6FF2607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FORMA DE EJECUCIÓN. -</w:t>
      </w:r>
    </w:p>
    <w:p w14:paraId="406C8AD4" w14:textId="77777777" w:rsidR="003D71AD" w:rsidRPr="005340EC" w:rsidRDefault="003D71AD" w:rsidP="003D71AD">
      <w:pPr>
        <w:widowControl w:val="0"/>
        <w:autoSpaceDE w:val="0"/>
        <w:autoSpaceDN w:val="0"/>
        <w:jc w:val="both"/>
        <w:rPr>
          <w:rFonts w:ascii="Verdana" w:eastAsia="Arial" w:hAnsi="Verdana" w:cs="Arial"/>
        </w:rPr>
      </w:pPr>
    </w:p>
    <w:p w14:paraId="1F16C4C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Inodoros</w:t>
      </w:r>
    </w:p>
    <w:p w14:paraId="4786DC8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deberá prever todas las herramientas, equipos y accesorios necesarios para la ejecución del ítem. En general se seguirán las siguientes directrices:</w:t>
      </w:r>
    </w:p>
    <w:p w14:paraId="1BC62A24" w14:textId="77777777" w:rsidR="003D71AD" w:rsidRPr="005340EC" w:rsidRDefault="003D71AD" w:rsidP="003D71AD">
      <w:pPr>
        <w:widowControl w:val="0"/>
        <w:autoSpaceDE w:val="0"/>
        <w:autoSpaceDN w:val="0"/>
        <w:jc w:val="both"/>
        <w:rPr>
          <w:rFonts w:ascii="Verdana" w:eastAsia="Arial" w:hAnsi="Verdana" w:cs="Arial"/>
        </w:rPr>
      </w:pPr>
    </w:p>
    <w:p w14:paraId="1C4B626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30B9DAE" w14:textId="77777777" w:rsidR="003D71AD" w:rsidRPr="005340EC" w:rsidRDefault="003D71AD" w:rsidP="003D71AD">
      <w:pPr>
        <w:widowControl w:val="0"/>
        <w:autoSpaceDE w:val="0"/>
        <w:autoSpaceDN w:val="0"/>
        <w:jc w:val="both"/>
        <w:rPr>
          <w:rFonts w:ascii="Verdana" w:eastAsia="Arial" w:hAnsi="Verdana" w:cs="Arial"/>
        </w:rPr>
      </w:pPr>
    </w:p>
    <w:p w14:paraId="3FACEAE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Previa a la instalación se deberá verificar que toda la instalación de agua potable y desagüe sanitario este culminada.</w:t>
      </w:r>
    </w:p>
    <w:p w14:paraId="67BBD5A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2C00B46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21483A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Lavamanos</w:t>
      </w:r>
    </w:p>
    <w:p w14:paraId="580B105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Su ubicación e instalación del lavamanos será el indicado en los planos de construcción o los indicados por el Inspector de proyecto, donde exista el punto sanitario y el punto hidráulico.</w:t>
      </w:r>
    </w:p>
    <w:p w14:paraId="3B7E59F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Antes de la colocación la Entidad Ejecutora deberá presentar el artefacto al Inspector de proyecto para su aprobación correspondiente.</w:t>
      </w:r>
    </w:p>
    <w:p w14:paraId="794EC87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realizará el replanteo donde se ubicará el lavamanos y el grifo de acuerdo a los detalles arquitectónicos, planos constructivos y/o instrucciones del Inspector de proyecto.</w:t>
      </w:r>
    </w:p>
    <w:p w14:paraId="5E6EB9E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Verificar que el revestimiento cerámico de las paredes y piso del baño este totalmente culminados.</w:t>
      </w:r>
    </w:p>
    <w:p w14:paraId="58DFBAC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Ubicar el punto de desagüe y punto hidráulico para el lavamanos, además tenga el nivel aceptado y el espacio suficiente para la implementación del artefacto, con la aprobación del Inspector de proyecto.</w:t>
      </w:r>
    </w:p>
    <w:p w14:paraId="1A0E0E1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Colocar el lavamanos con pedestal con la posición final a instalar.</w:t>
      </w:r>
    </w:p>
    <w:p w14:paraId="283E292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Marcar la posición de la platina, uñetas, las grapas plásticas o los tornillos en la pared terminada (según sea el caso).</w:t>
      </w:r>
    </w:p>
    <w:p w14:paraId="73BD462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Fijar la platina, uñetas o las grapas plásticas (según sea el caso).</w:t>
      </w:r>
    </w:p>
    <w:p w14:paraId="3F3964F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Perforar los agujeros marcados en la pared o en piso terminado (si el modelo lo permite). No fijar firmemente aún.</w:t>
      </w:r>
    </w:p>
    <w:p w14:paraId="17E2477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Colocar el lavamanos en la platina, las grapas plásticas o tornillos (según sea el caso).</w:t>
      </w:r>
    </w:p>
    <w:p w14:paraId="5EDD93B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Posicionar el pedestal levantando el lavamanos suavemente y fijándolo contra la pared. Fijar la platina, uñetas o las grapas plásticas (según sea el caso).</w:t>
      </w:r>
    </w:p>
    <w:p w14:paraId="7579101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lastRenderedPageBreak/>
        <w:t>Conectar el sifón al desagüe del piso con un tubo, para esto se debe utilizar la tuerca para unirlo al sifón y en ambos extremos asegurar bien la rosca para evitar la filtración de olores y de agua.</w:t>
      </w:r>
    </w:p>
    <w:p w14:paraId="406A8A0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Conectar los suministros de agua a la grifería con el chicotillo flexible comprobando el sellado en todos los elementos utilizados.</w:t>
      </w:r>
    </w:p>
    <w:p w14:paraId="523D5826" w14:textId="77777777" w:rsidR="003D71AD" w:rsidRPr="005340EC" w:rsidRDefault="003D71AD" w:rsidP="003D71AD">
      <w:pPr>
        <w:widowControl w:val="0"/>
        <w:autoSpaceDE w:val="0"/>
        <w:autoSpaceDN w:val="0"/>
        <w:jc w:val="both"/>
        <w:rPr>
          <w:rFonts w:ascii="Verdana" w:eastAsia="Arial" w:hAnsi="Verdana" w:cs="Arial"/>
        </w:rPr>
      </w:pPr>
    </w:p>
    <w:p w14:paraId="166B997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Artefactos Sanitarios</w:t>
      </w:r>
    </w:p>
    <w:p w14:paraId="38EA9CF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1B95189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1DDE0D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la verificar la correcta instalación de los artefactos de baño se debe realizar la prueba hidráulica para lo cual se debe contar con una bomba de agua en el sitio.</w:t>
      </w:r>
    </w:p>
    <w:p w14:paraId="7806FBC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   </w:t>
      </w:r>
    </w:p>
    <w:tbl>
      <w:tblPr>
        <w:tblW w:w="9067" w:type="dxa"/>
        <w:tblLook w:val="04A0" w:firstRow="1" w:lastRow="0" w:firstColumn="1" w:lastColumn="0" w:noHBand="0" w:noVBand="1"/>
      </w:tblPr>
      <w:tblGrid>
        <w:gridCol w:w="584"/>
        <w:gridCol w:w="2385"/>
        <w:gridCol w:w="1145"/>
        <w:gridCol w:w="4953"/>
      </w:tblGrid>
      <w:tr w:rsidR="003D71AD" w:rsidRPr="005340EC" w14:paraId="5DC45E67"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EF60E88"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0986063"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0B6556F"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DF86842"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4181DAB5"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5166789F"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40</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32E587B"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VAC-IE-DUC-1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4055608"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PZA</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BC2213C"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PROVISIÓN Y COLOCADO DE DUCHA ELÉCTRICA</w:t>
            </w:r>
          </w:p>
        </w:tc>
      </w:tr>
    </w:tbl>
    <w:p w14:paraId="2DB0186A" w14:textId="77777777" w:rsidR="003D71AD" w:rsidRPr="005340EC" w:rsidRDefault="003D71AD" w:rsidP="003D71AD">
      <w:pPr>
        <w:widowControl w:val="0"/>
        <w:autoSpaceDE w:val="0"/>
        <w:autoSpaceDN w:val="0"/>
        <w:jc w:val="both"/>
        <w:rPr>
          <w:rFonts w:ascii="Verdana" w:eastAsia="Arial" w:hAnsi="Verdana" w:cs="Arial"/>
        </w:rPr>
      </w:pPr>
    </w:p>
    <w:p w14:paraId="57A558FF"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7D541B34" w14:textId="77777777" w:rsidR="003D71AD" w:rsidRPr="005340EC" w:rsidRDefault="003D71AD" w:rsidP="003D71AD">
      <w:pPr>
        <w:widowControl w:val="0"/>
        <w:autoSpaceDE w:val="0"/>
        <w:autoSpaceDN w:val="0"/>
        <w:jc w:val="both"/>
        <w:rPr>
          <w:rFonts w:ascii="Verdana" w:eastAsia="Arial" w:hAnsi="Verdana" w:cs="Arial"/>
        </w:rPr>
      </w:pPr>
    </w:p>
    <w:p w14:paraId="1EA4A1A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Este ítem se refiere a la provisión y colocado de ducha eléctrica, con todos sus accesorios, de acuerdo a lo establecido en los planos constructivos y/o instrucciones del Inspector de proyecto.</w:t>
      </w:r>
    </w:p>
    <w:p w14:paraId="2CDAAF55" w14:textId="77777777" w:rsidR="003D71AD" w:rsidRPr="005340EC" w:rsidRDefault="003D71AD" w:rsidP="003D71AD">
      <w:pPr>
        <w:widowControl w:val="0"/>
        <w:autoSpaceDE w:val="0"/>
        <w:autoSpaceDN w:val="0"/>
        <w:jc w:val="both"/>
        <w:rPr>
          <w:rFonts w:ascii="Verdana" w:eastAsia="Arial" w:hAnsi="Verdana" w:cs="Arial"/>
        </w:rPr>
      </w:pPr>
    </w:p>
    <w:p w14:paraId="5C8508AC"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76AAA28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br/>
        <w:t>La Entidad Ejecutora proporcionará todos los materiales (excepto los de aporte propio), herramientas y equipo necesarios para la ejecución de los trabajos, los mismos deberán ser aprobados por el Inspector de proyecto.</w:t>
      </w:r>
    </w:p>
    <w:p w14:paraId="0B2ABC90" w14:textId="77777777" w:rsidR="003D71AD" w:rsidRPr="005340EC" w:rsidRDefault="003D71AD" w:rsidP="003D71AD">
      <w:pPr>
        <w:widowControl w:val="0"/>
        <w:autoSpaceDE w:val="0"/>
        <w:autoSpaceDN w:val="0"/>
        <w:jc w:val="both"/>
        <w:rPr>
          <w:rFonts w:ascii="Verdana" w:eastAsia="Arial" w:hAnsi="Verdana" w:cs="Arial"/>
        </w:rPr>
      </w:pPr>
    </w:p>
    <w:p w14:paraId="0190A2C7"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24C16431" w14:textId="77777777" w:rsidR="003D71AD" w:rsidRPr="005340EC" w:rsidRDefault="003D71AD" w:rsidP="003D71AD">
      <w:pPr>
        <w:widowControl w:val="0"/>
        <w:autoSpaceDE w:val="0"/>
        <w:autoSpaceDN w:val="0"/>
        <w:jc w:val="both"/>
        <w:rPr>
          <w:rFonts w:ascii="Verdana" w:eastAsia="Arial" w:hAnsi="Verdana" w:cs="Arial"/>
        </w:rPr>
      </w:pPr>
    </w:p>
    <w:p w14:paraId="2A2D729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ducha deberá ser instalada a una altura de aproximadamente 2.10 m. sobre el nivel del piso o lo indicado en los planos de detalle.</w:t>
      </w:r>
    </w:p>
    <w:p w14:paraId="2C92A29A" w14:textId="77777777" w:rsidR="003D71AD" w:rsidRPr="005340EC" w:rsidRDefault="003D71AD" w:rsidP="003D71AD">
      <w:pPr>
        <w:widowControl w:val="0"/>
        <w:autoSpaceDE w:val="0"/>
        <w:autoSpaceDN w:val="0"/>
        <w:jc w:val="both"/>
        <w:rPr>
          <w:rFonts w:ascii="Verdana" w:eastAsia="Arial" w:hAnsi="Verdana" w:cs="Arial"/>
        </w:rPr>
      </w:pPr>
    </w:p>
    <w:p w14:paraId="1074BA9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925E284" w14:textId="77777777" w:rsidR="003D71AD" w:rsidRPr="005340EC" w:rsidRDefault="003D71AD" w:rsidP="003D71AD">
      <w:pPr>
        <w:widowControl w:val="0"/>
        <w:autoSpaceDE w:val="0"/>
        <w:autoSpaceDN w:val="0"/>
        <w:jc w:val="both"/>
        <w:rPr>
          <w:rFonts w:ascii="Verdana" w:eastAsia="Arial" w:hAnsi="Verdana" w:cs="Arial"/>
        </w:rPr>
      </w:pPr>
    </w:p>
    <w:p w14:paraId="6D6FCCF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Control, Aceptación y Rechazo</w:t>
      </w:r>
    </w:p>
    <w:p w14:paraId="7517DEC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Inspector de proyecto deberá verificar que la ejecución del ítem no presenta ningún defecto de materiales, ejecución, conexión, fuga, dimensiones o mal apoyado mediante testeo, inspección visual u otro método conveniente.</w:t>
      </w:r>
    </w:p>
    <w:p w14:paraId="2FCA3C41" w14:textId="77777777" w:rsidR="003D71AD" w:rsidRPr="005340EC" w:rsidRDefault="003D71AD" w:rsidP="003D71AD">
      <w:pPr>
        <w:widowControl w:val="0"/>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3D71AD" w:rsidRPr="005340EC" w14:paraId="73A050F3"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C7659DC"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3623B5D"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A8C5519"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4A972A8"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182EE163"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684E63C6"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256998B"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VAC-IS-CAI-5</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F4D3193"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PZA</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F73CA90"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 xml:space="preserve">CAMARA DE INSPECCIÓN DE LADRILLO </w:t>
            </w:r>
            <w:r w:rsidRPr="005340EC">
              <w:rPr>
                <w:rFonts w:ascii="Verdana" w:eastAsia="Arial" w:hAnsi="Verdana" w:cs="Arial"/>
                <w:color w:val="FFFFFF"/>
              </w:rPr>
              <w:lastRenderedPageBreak/>
              <w:t>GAMBOTE (24X12X6) (0,60X0,60)</w:t>
            </w:r>
          </w:p>
        </w:tc>
      </w:tr>
    </w:tbl>
    <w:p w14:paraId="59895C2B" w14:textId="77777777" w:rsidR="003D71AD" w:rsidRPr="005340EC" w:rsidRDefault="003D71AD" w:rsidP="003D71AD">
      <w:pPr>
        <w:widowControl w:val="0"/>
        <w:autoSpaceDE w:val="0"/>
        <w:autoSpaceDN w:val="0"/>
        <w:jc w:val="both"/>
        <w:rPr>
          <w:rFonts w:ascii="Verdana" w:eastAsia="Arial" w:hAnsi="Verdana" w:cs="Arial"/>
        </w:rPr>
      </w:pPr>
    </w:p>
    <w:p w14:paraId="05A1C939"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2AB13CE4" w14:textId="77777777" w:rsidR="003D71AD" w:rsidRPr="005340EC" w:rsidRDefault="003D71AD" w:rsidP="003D71AD">
      <w:pPr>
        <w:widowControl w:val="0"/>
        <w:autoSpaceDE w:val="0"/>
        <w:autoSpaceDN w:val="0"/>
        <w:jc w:val="both"/>
        <w:rPr>
          <w:rFonts w:ascii="Verdana" w:eastAsia="Arial" w:hAnsi="Verdana" w:cs="Arial"/>
        </w:rPr>
      </w:pPr>
    </w:p>
    <w:p w14:paraId="6C79BE9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Este ítem comprende la provisión, instalación y construcción de cámara de inspección de ladrillo gambote, incluyendo sus tapas de hormigón armado, de acuerdo a planos constructivos, y/o instrucción del Inspector de proyecto.</w:t>
      </w:r>
    </w:p>
    <w:p w14:paraId="159240F7" w14:textId="77777777" w:rsidR="003D71AD" w:rsidRPr="005340EC" w:rsidRDefault="003D71AD" w:rsidP="003D71AD">
      <w:pPr>
        <w:widowControl w:val="0"/>
        <w:autoSpaceDE w:val="0"/>
        <w:autoSpaceDN w:val="0"/>
        <w:jc w:val="both"/>
        <w:rPr>
          <w:rFonts w:ascii="Verdana" w:eastAsia="Arial" w:hAnsi="Verdana" w:cs="Arial"/>
        </w:rPr>
      </w:pPr>
    </w:p>
    <w:p w14:paraId="26D2F290"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05B045F3" w14:textId="77777777" w:rsidR="003D71AD" w:rsidRPr="005340EC" w:rsidRDefault="003D71AD" w:rsidP="003D71AD">
      <w:pPr>
        <w:widowControl w:val="0"/>
        <w:autoSpaceDE w:val="0"/>
        <w:autoSpaceDN w:val="0"/>
        <w:jc w:val="both"/>
        <w:rPr>
          <w:rFonts w:ascii="Verdana" w:eastAsia="Arial" w:hAnsi="Verdana" w:cs="Arial"/>
        </w:rPr>
      </w:pPr>
    </w:p>
    <w:p w14:paraId="5678214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59A10B10" w14:textId="77777777" w:rsidR="003D71AD" w:rsidRPr="005340EC" w:rsidRDefault="003D71AD" w:rsidP="003D71AD">
      <w:pPr>
        <w:widowControl w:val="0"/>
        <w:autoSpaceDE w:val="0"/>
        <w:autoSpaceDN w:val="0"/>
        <w:jc w:val="both"/>
        <w:rPr>
          <w:rFonts w:ascii="Verdana" w:eastAsia="Arial" w:hAnsi="Verdana" w:cs="Arial"/>
        </w:rPr>
      </w:pPr>
    </w:p>
    <w:p w14:paraId="12324B1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deberá cumplir con los requisitos establecidos en la Norma Boliviana del Hormigón Armado CBH-87 para los materiales que cubre esta norma.</w:t>
      </w:r>
    </w:p>
    <w:p w14:paraId="2E7788E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materiales serán de calidad que aseguren la durabilidad y correcto funcionamiento de las instalaciones; previo a su empleo en obra deberá ser aprobado por el Inspector de proyecto.</w:t>
      </w:r>
    </w:p>
    <w:p w14:paraId="3ACAB2D8" w14:textId="77777777" w:rsidR="003D71AD" w:rsidRPr="005340EC" w:rsidRDefault="003D71AD" w:rsidP="003D71AD">
      <w:pPr>
        <w:widowControl w:val="0"/>
        <w:autoSpaceDE w:val="0"/>
        <w:autoSpaceDN w:val="0"/>
        <w:jc w:val="both"/>
        <w:rPr>
          <w:rFonts w:ascii="Verdana" w:eastAsia="Arial" w:hAnsi="Verdana" w:cs="Arial"/>
        </w:rPr>
      </w:pPr>
    </w:p>
    <w:p w14:paraId="0D3BEE86"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4F3A4D4A" w14:textId="77777777" w:rsidR="003D71AD" w:rsidRPr="005340EC" w:rsidRDefault="003D71AD" w:rsidP="003D71AD">
      <w:pPr>
        <w:widowControl w:val="0"/>
        <w:autoSpaceDE w:val="0"/>
        <w:autoSpaceDN w:val="0"/>
        <w:jc w:val="both"/>
        <w:rPr>
          <w:rFonts w:ascii="Verdana" w:eastAsia="Arial" w:hAnsi="Verdana" w:cs="Arial"/>
        </w:rPr>
      </w:pPr>
    </w:p>
    <w:p w14:paraId="0AB3FC1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replanteo y trazado de las cámaras, serán realizadas por la Entidad Ejecutora con estricta sujeción a la ubicación y las dimensiones señaladas en los planos y/o instrucción del Inspector.</w:t>
      </w:r>
    </w:p>
    <w:p w14:paraId="35DA703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180EFB58" w14:textId="77777777" w:rsidR="003D71AD" w:rsidRPr="005340EC" w:rsidRDefault="003D71AD" w:rsidP="003D71AD">
      <w:pPr>
        <w:widowControl w:val="0"/>
        <w:autoSpaceDE w:val="0"/>
        <w:autoSpaceDN w:val="0"/>
        <w:jc w:val="both"/>
        <w:rPr>
          <w:rFonts w:ascii="Verdana" w:eastAsia="Arial" w:hAnsi="Verdana" w:cs="Arial"/>
        </w:rPr>
      </w:pPr>
    </w:p>
    <w:p w14:paraId="11CD15E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03CDAB2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Previa verificación del nivel de la excavación y el asentamiento del terreno, los muros de ladrillo serán construidas sobre una base de soladura de piedra, sobre la cual se colocará una capa de hormigón simple y a continuación se procederá con la ejecución de los muros laterales de mampostería de ladrillo gambote.</w:t>
      </w:r>
    </w:p>
    <w:p w14:paraId="042B395B" w14:textId="77777777" w:rsidR="003D71AD" w:rsidRPr="005340EC" w:rsidRDefault="003D71AD" w:rsidP="003D71AD">
      <w:pPr>
        <w:widowControl w:val="0"/>
        <w:autoSpaceDE w:val="0"/>
        <w:autoSpaceDN w:val="0"/>
        <w:jc w:val="both"/>
        <w:rPr>
          <w:rFonts w:ascii="Verdana" w:eastAsia="Arial" w:hAnsi="Verdana" w:cs="Arial"/>
        </w:rPr>
      </w:pPr>
    </w:p>
    <w:p w14:paraId="0944112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Cuando los planos no establezcan otra cosa, el mortero de cemento para la mampostería de ladrillo gambote la dosificación será en proporción 1:4. Los ladrillos serán del tipo gambote de primera calidad. </w:t>
      </w:r>
    </w:p>
    <w:p w14:paraId="1352EEB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fondo, las paredes laterales y el coronamiento de la cámara deberán ser revocados con mortero de cemento de dosificación 1:3 y un espesor de 1,5 cm. y bruñidas con una mezcla de mortero de cemento 1:1.</w:t>
      </w:r>
    </w:p>
    <w:p w14:paraId="6F9DC63D" w14:textId="77777777" w:rsidR="003D71AD" w:rsidRPr="005340EC" w:rsidRDefault="003D71AD" w:rsidP="003D71AD">
      <w:pPr>
        <w:widowControl w:val="0"/>
        <w:autoSpaceDE w:val="0"/>
        <w:autoSpaceDN w:val="0"/>
        <w:jc w:val="both"/>
        <w:rPr>
          <w:rFonts w:ascii="Verdana" w:eastAsia="Arial" w:hAnsi="Verdana" w:cs="Arial"/>
        </w:rPr>
      </w:pPr>
    </w:p>
    <w:p w14:paraId="12CAFC7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044F14C" w14:textId="77777777" w:rsidR="003D71AD" w:rsidRPr="005340EC" w:rsidRDefault="003D71AD" w:rsidP="003D71AD">
      <w:pPr>
        <w:widowControl w:val="0"/>
        <w:autoSpaceDE w:val="0"/>
        <w:autoSpaceDN w:val="0"/>
        <w:jc w:val="both"/>
        <w:rPr>
          <w:rFonts w:ascii="Verdana" w:eastAsia="Arial" w:hAnsi="Verdana" w:cs="Arial"/>
        </w:rPr>
      </w:pPr>
    </w:p>
    <w:p w14:paraId="3FE9B8B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cámaras de inspección deberán ser protegidas del sol y se mantendrán humedecidas 14 días después del hormigonado y no deberán ser cargadas hasta los 28 días después de su construcción.</w:t>
      </w:r>
    </w:p>
    <w:p w14:paraId="045F2E1A" w14:textId="77777777" w:rsidR="003D71AD" w:rsidRPr="005340EC" w:rsidRDefault="003D71AD" w:rsidP="003D71AD">
      <w:pPr>
        <w:widowControl w:val="0"/>
        <w:autoSpaceDE w:val="0"/>
        <w:autoSpaceDN w:val="0"/>
        <w:jc w:val="both"/>
        <w:rPr>
          <w:rFonts w:ascii="Verdana" w:eastAsia="Arial" w:hAnsi="Verdana" w:cs="Arial"/>
        </w:rPr>
      </w:pPr>
    </w:p>
    <w:p w14:paraId="5278601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relleno de tierra alrededor de las cámaras deberá ser ejecutado con material aprobado por el Inspector de proyecto por capas de 20 cm, apisonadas adecuadamente con humedad óptima.</w:t>
      </w:r>
    </w:p>
    <w:p w14:paraId="6F0AC7C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una buena ejecución del ítem se realizará pruebas hidráulicas y pruebas de aceptación del sistema.</w:t>
      </w:r>
    </w:p>
    <w:p w14:paraId="0B9F792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Cualquier otra instalación complementaria para el correcto funcionamiento del sistema de recolección de aguas sanitarias se realizará de acuerdo a lo indicado en los planos correspondientes, propuesta y/o instrucciones del Inspector de proyecto.</w:t>
      </w:r>
    </w:p>
    <w:p w14:paraId="7FF6E4CA" w14:textId="77777777" w:rsidR="003D71AD" w:rsidRPr="005340EC" w:rsidRDefault="003D71AD" w:rsidP="003D71AD">
      <w:pPr>
        <w:widowControl w:val="0"/>
        <w:autoSpaceDE w:val="0"/>
        <w:autoSpaceDN w:val="0"/>
        <w:jc w:val="both"/>
        <w:rPr>
          <w:rFonts w:ascii="Verdana" w:eastAsia="Arial" w:hAnsi="Verdana" w:cs="Arial"/>
        </w:rPr>
      </w:pPr>
    </w:p>
    <w:p w14:paraId="3DB4189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Control, Aceptación y Rechazo</w:t>
      </w:r>
    </w:p>
    <w:p w14:paraId="412102F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Inspector de proyecto deberá verificar que la ejecución del ítem no presente ningún defecto de materiales, de ejecución o de dimensiones mediante inspección visual u otro método conveniente.</w:t>
      </w:r>
    </w:p>
    <w:p w14:paraId="2A7CC0D0" w14:textId="77777777" w:rsidR="003D71AD" w:rsidRPr="005340EC" w:rsidRDefault="003D71AD" w:rsidP="003D71AD">
      <w:pPr>
        <w:widowControl w:val="0"/>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3D71AD" w:rsidRPr="005340EC" w14:paraId="74F94904"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EFDACAE"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4D63CC5"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9E615D4"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AE02BB3"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6B944B15" w14:textId="77777777" w:rsidTr="003D71AD">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1A731A3D"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CC24C55"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 - IS - CAS - 5</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4F73F3B"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GLB</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C4198EB"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CÁMARA SÉPTICA DE LADRILLO GAMBOTE (24X12X6) (1,50X1,50)</w:t>
            </w:r>
          </w:p>
        </w:tc>
      </w:tr>
    </w:tbl>
    <w:p w14:paraId="33114B0F" w14:textId="77777777" w:rsidR="003D71AD" w:rsidRPr="005340EC" w:rsidRDefault="003D71AD" w:rsidP="003D71AD">
      <w:pPr>
        <w:widowControl w:val="0"/>
        <w:autoSpaceDE w:val="0"/>
        <w:autoSpaceDN w:val="0"/>
        <w:jc w:val="both"/>
        <w:rPr>
          <w:rFonts w:ascii="Verdana" w:eastAsia="Arial" w:hAnsi="Verdana" w:cs="Arial"/>
          <w:b/>
        </w:rPr>
      </w:pPr>
    </w:p>
    <w:p w14:paraId="39793D9D"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7B3D8E97" w14:textId="77777777" w:rsidR="003D71AD" w:rsidRPr="005340EC" w:rsidRDefault="003D71AD" w:rsidP="003D71AD">
      <w:pPr>
        <w:widowControl w:val="0"/>
        <w:autoSpaceDE w:val="0"/>
        <w:autoSpaceDN w:val="0"/>
        <w:jc w:val="both"/>
        <w:rPr>
          <w:rFonts w:ascii="Verdana" w:eastAsia="Arial" w:hAnsi="Verdana" w:cs="Arial"/>
        </w:rPr>
      </w:pPr>
    </w:p>
    <w:p w14:paraId="03943FE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ítem comprende la provisión, instalación y construcción de cámara séptica de ladrillo gambote, para desagüe sanitario que permiten efectuar la recolección y disposición de las aguas residuales, de acuerdo a planos constructivos, e instrucciones del Inspector de proyecto.</w:t>
      </w:r>
    </w:p>
    <w:p w14:paraId="69643CEF" w14:textId="77777777" w:rsidR="003D71AD" w:rsidRPr="005340EC" w:rsidRDefault="003D71AD" w:rsidP="003D71AD">
      <w:pPr>
        <w:widowControl w:val="0"/>
        <w:autoSpaceDE w:val="0"/>
        <w:autoSpaceDN w:val="0"/>
        <w:jc w:val="both"/>
        <w:rPr>
          <w:rFonts w:ascii="Verdana" w:eastAsia="Arial" w:hAnsi="Verdana" w:cs="Arial"/>
        </w:rPr>
      </w:pPr>
    </w:p>
    <w:p w14:paraId="4582899F"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3BE668B6" w14:textId="77777777" w:rsidR="003D71AD" w:rsidRPr="005340EC" w:rsidRDefault="003D71AD" w:rsidP="003D71AD">
      <w:pPr>
        <w:widowControl w:val="0"/>
        <w:autoSpaceDE w:val="0"/>
        <w:autoSpaceDN w:val="0"/>
        <w:jc w:val="both"/>
        <w:rPr>
          <w:rFonts w:ascii="Verdana" w:eastAsia="Arial" w:hAnsi="Verdana" w:cs="Arial"/>
        </w:rPr>
      </w:pPr>
    </w:p>
    <w:p w14:paraId="114BE0B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26F7A039" w14:textId="77777777" w:rsidR="003D71AD" w:rsidRPr="005340EC" w:rsidRDefault="003D71AD" w:rsidP="003D71AD">
      <w:pPr>
        <w:widowControl w:val="0"/>
        <w:autoSpaceDE w:val="0"/>
        <w:autoSpaceDN w:val="0"/>
        <w:jc w:val="both"/>
        <w:rPr>
          <w:rFonts w:ascii="Verdana" w:eastAsia="Arial" w:hAnsi="Verdana" w:cs="Arial"/>
        </w:rPr>
      </w:pPr>
    </w:p>
    <w:p w14:paraId="04CA6DD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deberá cumplir con los requisitos establecidos en la Norma Boliviana del Hormigón Armado CBH-87 para los materiales que cubre esta norma.</w:t>
      </w:r>
    </w:p>
    <w:p w14:paraId="64E4C7B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materiales serán de calidad que aseguren la durabilidad y correcto funcionamiento de las instalaciones; previo a su empleo en obra deberá ser aprobado por el Inspector de proyecto.</w:t>
      </w:r>
    </w:p>
    <w:p w14:paraId="37CEA5ED" w14:textId="77777777" w:rsidR="003D71AD" w:rsidRPr="005340EC" w:rsidRDefault="003D71AD" w:rsidP="003D71AD">
      <w:pPr>
        <w:widowControl w:val="0"/>
        <w:autoSpaceDE w:val="0"/>
        <w:autoSpaceDN w:val="0"/>
        <w:jc w:val="both"/>
        <w:rPr>
          <w:rFonts w:ascii="Verdana" w:eastAsia="Arial" w:hAnsi="Verdana" w:cs="Arial"/>
        </w:rPr>
      </w:pPr>
    </w:p>
    <w:p w14:paraId="0DC044E6"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241FF031" w14:textId="77777777" w:rsidR="003D71AD" w:rsidRPr="005340EC" w:rsidRDefault="003D71AD" w:rsidP="003D71AD">
      <w:pPr>
        <w:widowControl w:val="0"/>
        <w:autoSpaceDE w:val="0"/>
        <w:autoSpaceDN w:val="0"/>
        <w:jc w:val="both"/>
        <w:rPr>
          <w:rFonts w:ascii="Verdana" w:eastAsia="Arial" w:hAnsi="Verdana" w:cs="Arial"/>
          <w:b/>
        </w:rPr>
      </w:pPr>
    </w:p>
    <w:p w14:paraId="784E49F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replanteo y trazado de la cámara, serán realizadas por la Entidad Ejecutora con estricta sujeción a la ubicación y las dimensiones señaladas en los planos y/o instrucción del Inspector de proyecto.</w:t>
      </w:r>
    </w:p>
    <w:p w14:paraId="6E784B1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17E6955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lastRenderedPageBreak/>
        <w:t>En la excavación se protegerán árboles, postes, cercas, letreros, tuberías de agua potable y otros, debiendo la Entidad Ejecutora en caso de ser dañados reemplazarlos o restaurarlos a su cuenta.</w:t>
      </w:r>
    </w:p>
    <w:p w14:paraId="03FC038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7620DCA3" w14:textId="77777777" w:rsidR="003D71AD" w:rsidRPr="005340EC" w:rsidRDefault="003D71AD" w:rsidP="003D71AD">
      <w:pPr>
        <w:widowControl w:val="0"/>
        <w:autoSpaceDE w:val="0"/>
        <w:autoSpaceDN w:val="0"/>
        <w:jc w:val="both"/>
        <w:rPr>
          <w:rFonts w:ascii="Verdana" w:eastAsia="Arial" w:hAnsi="Verdana" w:cs="Arial"/>
        </w:rPr>
      </w:pPr>
    </w:p>
    <w:p w14:paraId="65BD3DB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coronamiento será de mampostería de ladrillo, el nivel de inicio del coronamiento será de acuerdo a los planos de detalle y/o instrucciones del Inspector de proyecto, deberá colocarse una base de hormigón pobre y arena con una dosificación 1:4.</w:t>
      </w:r>
    </w:p>
    <w:p w14:paraId="27F49F78" w14:textId="77777777" w:rsidR="003D71AD" w:rsidRPr="005340EC" w:rsidRDefault="003D71AD" w:rsidP="003D71AD">
      <w:pPr>
        <w:widowControl w:val="0"/>
        <w:autoSpaceDE w:val="0"/>
        <w:autoSpaceDN w:val="0"/>
        <w:jc w:val="both"/>
        <w:rPr>
          <w:rFonts w:ascii="Verdana" w:eastAsia="Arial" w:hAnsi="Verdana" w:cs="Arial"/>
        </w:rPr>
      </w:pPr>
    </w:p>
    <w:p w14:paraId="6E96953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21E7118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piso y las paredes laterales de la cámara deberán ser revocados con mortero de cemento de dosificación 1:3 y un espesor de 1.5 cm. y el enlucido se realizará con una lechada de cemento y un aditivo impermeabilizante de fraguado normal.</w:t>
      </w:r>
    </w:p>
    <w:p w14:paraId="389965C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FE354E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cámaras sépticas deberán ser protegidas del sol y se mantendrán humedecidas 14 días después del hormigonado y no deberán ser cargadas hasta los 28 días después de su construcción.</w:t>
      </w:r>
    </w:p>
    <w:p w14:paraId="7F3DA75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instalación de la tubería de entrada y salida de la cámara y los accesorios necesarios deberán se provistos por la Entidad Ejecutora de acuerdo a los planos de detalle.</w:t>
      </w:r>
    </w:p>
    <w:p w14:paraId="7B49AB1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relleno de tierra alrededor de las cámaras deberá ser ejecutado con material aprobado por el Inspector de proyecto por capas de 20 cm, apisonadas adecuadamente con humedad óptima.</w:t>
      </w:r>
    </w:p>
    <w:p w14:paraId="54348BC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una buena ejecución del ítem se realizará pruebas hidráulicas y pruebas de aceptación del sistema.</w:t>
      </w:r>
    </w:p>
    <w:p w14:paraId="7EE2708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50050B0B" w14:textId="77777777" w:rsidR="003D71AD" w:rsidRPr="005340EC" w:rsidRDefault="003D71AD" w:rsidP="003D71AD">
      <w:pPr>
        <w:widowControl w:val="0"/>
        <w:autoSpaceDE w:val="0"/>
        <w:autoSpaceDN w:val="0"/>
        <w:jc w:val="both"/>
        <w:rPr>
          <w:rFonts w:ascii="Verdana" w:eastAsia="Arial" w:hAnsi="Verdana" w:cs="Arial"/>
        </w:rPr>
      </w:pPr>
    </w:p>
    <w:p w14:paraId="6C8590D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Control, Aceptación y Rechazo</w:t>
      </w:r>
    </w:p>
    <w:p w14:paraId="5B118A60" w14:textId="77777777" w:rsidR="003D71AD" w:rsidRPr="005340EC" w:rsidRDefault="003D71AD" w:rsidP="003D71AD">
      <w:pPr>
        <w:widowControl w:val="0"/>
        <w:autoSpaceDE w:val="0"/>
        <w:autoSpaceDN w:val="0"/>
        <w:jc w:val="both"/>
        <w:rPr>
          <w:rFonts w:ascii="Verdana" w:eastAsia="Arial" w:hAnsi="Verdana" w:cs="Arial"/>
        </w:rPr>
      </w:pPr>
    </w:p>
    <w:p w14:paraId="4AF666C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9D2D62F" w14:textId="77777777" w:rsidR="003D71AD" w:rsidRPr="005340EC" w:rsidRDefault="003D71AD" w:rsidP="003D71AD">
      <w:pPr>
        <w:widowControl w:val="0"/>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3D71AD" w:rsidRPr="005340EC" w14:paraId="20AB08CD"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86FB1BF"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002E313"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9CE1EF4"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3864252"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2AE9F711" w14:textId="77777777" w:rsidTr="003D71AD">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5C7D5F1C"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43</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0B6AFAE"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VAC-IS-POA-4</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B7E7F61"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GLB</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EE96590"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POZO ABSORBENTE DE MAMPOSTERÍA DE PIEDRA H=2,50</w:t>
            </w:r>
          </w:p>
        </w:tc>
      </w:tr>
    </w:tbl>
    <w:p w14:paraId="6CB81207" w14:textId="77777777" w:rsidR="003D71AD" w:rsidRPr="005340EC" w:rsidRDefault="003D71AD" w:rsidP="003D71AD">
      <w:pPr>
        <w:widowControl w:val="0"/>
        <w:autoSpaceDE w:val="0"/>
        <w:autoSpaceDN w:val="0"/>
        <w:jc w:val="both"/>
        <w:rPr>
          <w:rFonts w:ascii="Verdana" w:eastAsia="Arial" w:hAnsi="Verdana" w:cs="Arial"/>
        </w:rPr>
      </w:pPr>
    </w:p>
    <w:p w14:paraId="6C9881FD"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lastRenderedPageBreak/>
        <w:t>DESCRIPCIÓN. –</w:t>
      </w:r>
    </w:p>
    <w:p w14:paraId="31BFB308" w14:textId="77777777" w:rsidR="003D71AD" w:rsidRPr="005340EC" w:rsidRDefault="003D71AD" w:rsidP="003D71AD">
      <w:pPr>
        <w:widowControl w:val="0"/>
        <w:autoSpaceDE w:val="0"/>
        <w:autoSpaceDN w:val="0"/>
        <w:jc w:val="both"/>
        <w:rPr>
          <w:rFonts w:ascii="Verdana" w:eastAsia="Arial" w:hAnsi="Verdana" w:cs="Arial"/>
        </w:rPr>
      </w:pPr>
    </w:p>
    <w:p w14:paraId="224417F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Este ítem comprende la provisión, instalación y construcción del pozo absorbente de mampostería de piedra H=2,50, que permiten efectuar la recolección y disposición de las aguas residuales, de acuerdo a planos constructivos, e instrucciones del Inspector de proyecto.</w:t>
      </w:r>
    </w:p>
    <w:p w14:paraId="295750D1" w14:textId="77777777" w:rsidR="003D71AD" w:rsidRPr="005340EC" w:rsidRDefault="003D71AD" w:rsidP="003D71AD">
      <w:pPr>
        <w:widowControl w:val="0"/>
        <w:autoSpaceDE w:val="0"/>
        <w:autoSpaceDN w:val="0"/>
        <w:jc w:val="both"/>
        <w:rPr>
          <w:rFonts w:ascii="Verdana" w:eastAsia="Arial" w:hAnsi="Verdana" w:cs="Arial"/>
        </w:rPr>
      </w:pPr>
    </w:p>
    <w:p w14:paraId="15C43AB8"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240D61B0" w14:textId="77777777" w:rsidR="003D71AD" w:rsidRPr="005340EC" w:rsidRDefault="003D71AD" w:rsidP="003D71AD">
      <w:pPr>
        <w:widowControl w:val="0"/>
        <w:autoSpaceDE w:val="0"/>
        <w:autoSpaceDN w:val="0"/>
        <w:jc w:val="both"/>
        <w:rPr>
          <w:rFonts w:ascii="Verdana" w:eastAsia="Arial" w:hAnsi="Verdana" w:cs="Arial"/>
        </w:rPr>
      </w:pPr>
    </w:p>
    <w:p w14:paraId="3069634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56132397" w14:textId="77777777" w:rsidR="003D71AD" w:rsidRPr="005340EC" w:rsidRDefault="003D71AD" w:rsidP="003D71AD">
      <w:pPr>
        <w:widowControl w:val="0"/>
        <w:autoSpaceDE w:val="0"/>
        <w:autoSpaceDN w:val="0"/>
        <w:jc w:val="both"/>
        <w:rPr>
          <w:rFonts w:ascii="Verdana" w:eastAsia="Arial" w:hAnsi="Verdana" w:cs="Arial"/>
        </w:rPr>
      </w:pPr>
    </w:p>
    <w:p w14:paraId="37492E8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deberá cumplir con los requisitos establecidos en la Norma Boliviana del Hormigón Armado CBH-87 para los materiales que cubre esta norma.</w:t>
      </w:r>
    </w:p>
    <w:p w14:paraId="0D8B90C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materiales serán de calidad que aseguren la durabilidad y correcto funcionamiento de las instalaciones; previo a su empleo en obra deberá ser aprobado por el Inspector de proyecto.</w:t>
      </w:r>
    </w:p>
    <w:p w14:paraId="3E3D9C39" w14:textId="77777777" w:rsidR="003D71AD" w:rsidRPr="005340EC" w:rsidRDefault="003D71AD" w:rsidP="003D71AD">
      <w:pPr>
        <w:widowControl w:val="0"/>
        <w:autoSpaceDE w:val="0"/>
        <w:autoSpaceDN w:val="0"/>
        <w:jc w:val="both"/>
        <w:rPr>
          <w:rFonts w:ascii="Verdana" w:eastAsia="Arial" w:hAnsi="Verdana" w:cs="Arial"/>
        </w:rPr>
      </w:pPr>
    </w:p>
    <w:p w14:paraId="5C9F1B8F"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5EF12985" w14:textId="77777777" w:rsidR="003D71AD" w:rsidRPr="005340EC" w:rsidRDefault="003D71AD" w:rsidP="003D71AD">
      <w:pPr>
        <w:widowControl w:val="0"/>
        <w:autoSpaceDE w:val="0"/>
        <w:autoSpaceDN w:val="0"/>
        <w:jc w:val="both"/>
        <w:rPr>
          <w:rFonts w:ascii="Verdana" w:eastAsia="Arial" w:hAnsi="Verdana" w:cs="Arial"/>
        </w:rPr>
      </w:pPr>
    </w:p>
    <w:p w14:paraId="64D2B4B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replanteo y trazado del pozo, serán realizadas por la Entidad Ejecutora con estricta sujeción a la ubicación y las dimensiones señaladas en los planos y/o instrucción del Inspector de proyecto.</w:t>
      </w:r>
    </w:p>
    <w:p w14:paraId="026BFC2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3B4D03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4AA581D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A73D39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588A24D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Para una buena ejecución del ítem se realizará pruebas hidráulicas y pruebas de aceptación del sistema.</w:t>
      </w:r>
    </w:p>
    <w:p w14:paraId="46B55BFF" w14:textId="77777777" w:rsidR="003D71AD" w:rsidRPr="005340EC" w:rsidRDefault="003D71AD" w:rsidP="003D71AD">
      <w:pPr>
        <w:widowControl w:val="0"/>
        <w:autoSpaceDE w:val="0"/>
        <w:autoSpaceDN w:val="0"/>
        <w:jc w:val="both"/>
        <w:rPr>
          <w:rFonts w:ascii="Verdana" w:eastAsia="Arial" w:hAnsi="Verdana" w:cs="Arial"/>
        </w:rPr>
      </w:pPr>
    </w:p>
    <w:p w14:paraId="36972F7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Cualquier otra instalación complementaria para el correcto funcionamiento del sistema de recolección de aguas sanitarias de acuerdo a lo indicado en los planos correspondientes, presentación de propuesta y/o instrucciones del Inspector de proyecto.</w:t>
      </w:r>
    </w:p>
    <w:p w14:paraId="6103A172" w14:textId="77777777" w:rsidR="003D71AD" w:rsidRPr="005340EC" w:rsidRDefault="003D71AD" w:rsidP="003D71AD">
      <w:pPr>
        <w:widowControl w:val="0"/>
        <w:autoSpaceDE w:val="0"/>
        <w:autoSpaceDN w:val="0"/>
        <w:jc w:val="both"/>
        <w:rPr>
          <w:rFonts w:ascii="Verdana" w:eastAsia="Arial" w:hAnsi="Verdana" w:cs="Arial"/>
        </w:rPr>
      </w:pPr>
    </w:p>
    <w:p w14:paraId="6355705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Control, Aceptación y Rechazo</w:t>
      </w:r>
    </w:p>
    <w:p w14:paraId="5FC4E42C" w14:textId="77777777" w:rsidR="003D71AD" w:rsidRPr="005340EC" w:rsidRDefault="003D71AD" w:rsidP="003D71AD">
      <w:pPr>
        <w:widowControl w:val="0"/>
        <w:autoSpaceDE w:val="0"/>
        <w:autoSpaceDN w:val="0"/>
        <w:jc w:val="both"/>
        <w:rPr>
          <w:rFonts w:ascii="Verdana" w:eastAsia="Arial" w:hAnsi="Verdana" w:cs="Arial"/>
        </w:rPr>
      </w:pPr>
    </w:p>
    <w:p w14:paraId="1F7248E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Se deberá verificar que el ítem fue ejecutado de acuerdo a planos constructivos o instrucciones del Inspector de proyecto, no debiendo tener defectos relacionados a la mala </w:t>
      </w:r>
      <w:r w:rsidRPr="005340EC">
        <w:rPr>
          <w:rFonts w:ascii="Verdana" w:eastAsia="Arial" w:hAnsi="Verdana" w:cs="Arial"/>
        </w:rPr>
        <w:lastRenderedPageBreak/>
        <w:t>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E635C05" w14:textId="77777777" w:rsidR="003D71AD" w:rsidRPr="005340EC" w:rsidRDefault="003D71AD" w:rsidP="003D71AD">
      <w:pPr>
        <w:widowControl w:val="0"/>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3D71AD" w:rsidRPr="005340EC" w14:paraId="3E41B097"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4CE1C0F"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2174930"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25F72D4"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2C5184A"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6D4C292D"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7920654C"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44</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ADB09A5"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VAC-IE-ILU-1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00DF4A7"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PTO</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26F924B"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INSTALACIÓN ELÉCTRICA (PUNTO DE ILUMINACIÓN FOCO LED 18 W)</w:t>
            </w:r>
          </w:p>
        </w:tc>
      </w:tr>
    </w:tbl>
    <w:p w14:paraId="1DD48CB3"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7E26717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Este Ítem comprende la Instalación eléctrica (punto de iluminación Foco Led 18W), dispuesta de acuerdo a los detalles de planos del proyecto o bien a lo indicado por el Inspector de proyectos.</w:t>
      </w:r>
    </w:p>
    <w:p w14:paraId="23DCA6AC" w14:textId="77777777" w:rsidR="003D71AD" w:rsidRPr="005340EC" w:rsidRDefault="003D71AD" w:rsidP="003D71AD">
      <w:pPr>
        <w:widowControl w:val="0"/>
        <w:autoSpaceDE w:val="0"/>
        <w:autoSpaceDN w:val="0"/>
        <w:jc w:val="both"/>
        <w:rPr>
          <w:rFonts w:ascii="Verdana" w:eastAsia="Arial" w:hAnsi="Verdana" w:cs="Arial"/>
        </w:rPr>
      </w:pPr>
    </w:p>
    <w:p w14:paraId="62F2DB71"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19D9586B" w14:textId="77777777" w:rsidR="003D71AD" w:rsidRPr="005340EC" w:rsidRDefault="003D71AD" w:rsidP="003D71AD">
      <w:pPr>
        <w:widowControl w:val="0"/>
        <w:autoSpaceDE w:val="0"/>
        <w:autoSpaceDN w:val="0"/>
        <w:jc w:val="both"/>
        <w:rPr>
          <w:rFonts w:ascii="Verdana" w:eastAsia="Arial" w:hAnsi="Verdana" w:cs="Arial"/>
          <w:b/>
        </w:rPr>
      </w:pPr>
    </w:p>
    <w:p w14:paraId="4221B69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2266C82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accesorios deben ser de primera calidad dentro el mercado local y que cumplan las exigencias técnicas del proyecto.</w:t>
      </w:r>
    </w:p>
    <w:p w14:paraId="5C184479" w14:textId="77777777" w:rsidR="003D71AD" w:rsidRPr="005340EC" w:rsidRDefault="003D71AD" w:rsidP="003D71AD">
      <w:pPr>
        <w:widowControl w:val="0"/>
        <w:autoSpaceDE w:val="0"/>
        <w:autoSpaceDN w:val="0"/>
        <w:jc w:val="both"/>
        <w:rPr>
          <w:rFonts w:ascii="Verdana" w:eastAsia="Arial" w:hAnsi="Verdana" w:cs="Arial"/>
        </w:rPr>
      </w:pPr>
    </w:p>
    <w:p w14:paraId="2A07AF6C"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03E1976F" w14:textId="77777777" w:rsidR="003D71AD" w:rsidRPr="005340EC" w:rsidRDefault="003D71AD" w:rsidP="003D71AD">
      <w:pPr>
        <w:widowControl w:val="0"/>
        <w:autoSpaceDE w:val="0"/>
        <w:autoSpaceDN w:val="0"/>
        <w:jc w:val="both"/>
        <w:rPr>
          <w:rFonts w:ascii="Verdana" w:eastAsia="Arial" w:hAnsi="Verdana" w:cs="Arial"/>
          <w:b/>
        </w:rPr>
      </w:pPr>
    </w:p>
    <w:p w14:paraId="007B1E9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E51799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6B1B36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A3C41D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04B66E9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5BD1AA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2B542C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Los dispositivos eléctricos de iluminación deberán ser instalados en los lugares indicados en planos, así mismo se debe prever su aseguramiento a efectos de agresiones de tipo vandálicas. La Entidad Ejecutora debe proveer a su costo todos los materiales menores como </w:t>
      </w:r>
      <w:r w:rsidRPr="005340EC">
        <w:rPr>
          <w:rFonts w:ascii="Verdana" w:eastAsia="Arial" w:hAnsi="Verdana" w:cs="Arial"/>
        </w:rPr>
        <w:lastRenderedPageBreak/>
        <w:t>ser abrazaderas, tornillos, etc., para soportar e instalar la luminaria.</w:t>
      </w:r>
    </w:p>
    <w:p w14:paraId="1ED0982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4369D64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caso de que existiere discrepancia entre planos y especificaciones, se deberá presentar la solución a la Inspectoría, para obtener la aprobación de la misma.</w:t>
      </w:r>
    </w:p>
    <w:p w14:paraId="4E4F226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efectuarán pruebas de tierra, conductividad, resistencia, aislamiento y otros para el correcto funcionamiento del sistema eléctrico, para ello la Entidad Ejecutora deberá proveer de un generador eléctrico, para las comprobaciones necesarias.</w:t>
      </w:r>
    </w:p>
    <w:p w14:paraId="4CE7F93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La instalación del circuito de iluminación será independiente de los demás, no se aceptará empalmes con otros tipos de circuitos, de esta manera se evitará el mal funcionamiento y cortocircuitos. </w:t>
      </w:r>
    </w:p>
    <w:p w14:paraId="7A4FF84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Control, Aceptación y Rechazo</w:t>
      </w:r>
    </w:p>
    <w:p w14:paraId="68F5E64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Inspector de proyecto deberá verificar que la ejecución del ítem no presenta ningún defecto de materiales, ejecución o dimensiones mediante: testeo, inspección visual u otro método conveniente.</w:t>
      </w:r>
    </w:p>
    <w:p w14:paraId="3C90547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efectuarán pruebas de tierra, conductividad, resistencia, aislamiento y otros para el correcto funcionamiento del sistema eléctrico, para ello la Entidad Ejecutora deberá proveer de un generador eléctrico, para las comprobaciones necesarias.</w:t>
      </w:r>
    </w:p>
    <w:p w14:paraId="080519D3" w14:textId="77777777" w:rsidR="003D71AD" w:rsidRPr="005340EC" w:rsidRDefault="003D71AD" w:rsidP="003D71AD">
      <w:pPr>
        <w:widowControl w:val="0"/>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3D71AD" w:rsidRPr="005340EC" w14:paraId="154B6133"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6BC56CB"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25A8ADA"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68DB69F"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5A3BB0B"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2C572827"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07DCB0F5"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45</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87D48CC"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VAC-IE-COR-2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95E90E1"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PTO</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BE8C840"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INSTALACIÓN ELÉCTRICA (PUNTO TOMACORRIENTE SIMPLE)</w:t>
            </w:r>
          </w:p>
        </w:tc>
      </w:tr>
    </w:tbl>
    <w:p w14:paraId="26AC1F09" w14:textId="77777777" w:rsidR="003D71AD" w:rsidRPr="005340EC" w:rsidRDefault="003D71AD" w:rsidP="003D71AD">
      <w:pPr>
        <w:widowControl w:val="0"/>
        <w:autoSpaceDE w:val="0"/>
        <w:autoSpaceDN w:val="0"/>
        <w:jc w:val="both"/>
        <w:rPr>
          <w:rFonts w:ascii="Verdana" w:eastAsia="Arial" w:hAnsi="Verdana" w:cs="Arial"/>
        </w:rPr>
      </w:pPr>
    </w:p>
    <w:p w14:paraId="342F5EF5"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185AA9CF" w14:textId="77777777" w:rsidR="003D71AD" w:rsidRPr="005340EC" w:rsidRDefault="003D71AD" w:rsidP="003D71AD">
      <w:pPr>
        <w:widowControl w:val="0"/>
        <w:autoSpaceDE w:val="0"/>
        <w:autoSpaceDN w:val="0"/>
        <w:jc w:val="both"/>
        <w:rPr>
          <w:rFonts w:ascii="Verdana" w:eastAsia="Arial" w:hAnsi="Verdana" w:cs="Arial"/>
        </w:rPr>
      </w:pPr>
    </w:p>
    <w:p w14:paraId="693124A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Este Ítem comprende la Instalación eléctrica (punto de tomacorriente simple), dispuesta de acuerdo los planos constructivos y/o instrucciones del Inspector de proyecto.</w:t>
      </w:r>
    </w:p>
    <w:p w14:paraId="1D579B7F" w14:textId="77777777" w:rsidR="003D71AD" w:rsidRPr="005340EC" w:rsidRDefault="003D71AD" w:rsidP="003D71AD">
      <w:pPr>
        <w:widowControl w:val="0"/>
        <w:autoSpaceDE w:val="0"/>
        <w:autoSpaceDN w:val="0"/>
        <w:jc w:val="both"/>
        <w:rPr>
          <w:rFonts w:ascii="Verdana" w:eastAsia="Arial" w:hAnsi="Verdana" w:cs="Arial"/>
        </w:rPr>
      </w:pPr>
    </w:p>
    <w:p w14:paraId="44F50A8A"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07A21AD7" w14:textId="77777777" w:rsidR="003D71AD" w:rsidRPr="005340EC" w:rsidRDefault="003D71AD" w:rsidP="003D71AD">
      <w:pPr>
        <w:widowControl w:val="0"/>
        <w:autoSpaceDE w:val="0"/>
        <w:autoSpaceDN w:val="0"/>
        <w:jc w:val="both"/>
        <w:rPr>
          <w:rFonts w:ascii="Verdana" w:eastAsia="Arial" w:hAnsi="Verdana" w:cs="Arial"/>
        </w:rPr>
      </w:pPr>
    </w:p>
    <w:p w14:paraId="70EC614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375BC877" w14:textId="77777777" w:rsidR="003D71AD" w:rsidRPr="005340EC" w:rsidRDefault="003D71AD" w:rsidP="003D71AD">
      <w:pPr>
        <w:widowControl w:val="0"/>
        <w:autoSpaceDE w:val="0"/>
        <w:autoSpaceDN w:val="0"/>
        <w:jc w:val="both"/>
        <w:rPr>
          <w:rFonts w:ascii="Verdana" w:eastAsia="Arial" w:hAnsi="Verdana" w:cs="Arial"/>
        </w:rPr>
      </w:pPr>
    </w:p>
    <w:p w14:paraId="57264C9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accesorios deben ser de primera calidad dentro el mercado local y que cumplan las exigencias técnicas del proyecto.</w:t>
      </w:r>
    </w:p>
    <w:p w14:paraId="7354B150" w14:textId="77777777" w:rsidR="003D71AD" w:rsidRPr="005340EC" w:rsidRDefault="003D71AD" w:rsidP="003D71AD">
      <w:pPr>
        <w:widowControl w:val="0"/>
        <w:autoSpaceDE w:val="0"/>
        <w:autoSpaceDN w:val="0"/>
        <w:jc w:val="both"/>
        <w:rPr>
          <w:rFonts w:ascii="Verdana" w:eastAsia="Arial" w:hAnsi="Verdana" w:cs="Arial"/>
          <w:b/>
        </w:rPr>
      </w:pPr>
    </w:p>
    <w:p w14:paraId="13234B51"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4C0D22A4" w14:textId="77777777" w:rsidR="003D71AD" w:rsidRPr="005340EC" w:rsidRDefault="003D71AD" w:rsidP="003D71AD">
      <w:pPr>
        <w:widowControl w:val="0"/>
        <w:autoSpaceDE w:val="0"/>
        <w:autoSpaceDN w:val="0"/>
        <w:jc w:val="both"/>
        <w:rPr>
          <w:rFonts w:ascii="Verdana" w:eastAsia="Arial" w:hAnsi="Verdana" w:cs="Arial"/>
        </w:rPr>
      </w:pPr>
    </w:p>
    <w:p w14:paraId="2EF6BA9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general, la instalación eléctrica (punto tomacorriente simple) deberá cumplir con las siguientes directrices referidas a la ejecución:</w:t>
      </w:r>
    </w:p>
    <w:p w14:paraId="4A619BA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D9D6396" w14:textId="77777777" w:rsidR="003D71AD" w:rsidRPr="005340EC" w:rsidRDefault="003D71AD" w:rsidP="003D71AD">
      <w:pPr>
        <w:widowControl w:val="0"/>
        <w:autoSpaceDE w:val="0"/>
        <w:autoSpaceDN w:val="0"/>
        <w:jc w:val="both"/>
        <w:rPr>
          <w:rFonts w:ascii="Verdana" w:eastAsia="Arial" w:hAnsi="Verdana" w:cs="Arial"/>
        </w:rPr>
      </w:pPr>
    </w:p>
    <w:p w14:paraId="3A02260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w:t>
      </w:r>
      <w:r w:rsidRPr="005340EC">
        <w:rPr>
          <w:rFonts w:ascii="Verdana" w:eastAsia="Arial" w:hAnsi="Verdana" w:cs="Arial"/>
        </w:rPr>
        <w:lastRenderedPageBreak/>
        <w:t>clase. Si se considera necesario hacer cambios en los planos, la Entidad Ejecutora solicitará la autorización al Inspector de proyecto.</w:t>
      </w:r>
    </w:p>
    <w:p w14:paraId="7F794DF4" w14:textId="77777777" w:rsidR="003D71AD" w:rsidRPr="005340EC" w:rsidRDefault="003D71AD" w:rsidP="003D71AD">
      <w:pPr>
        <w:widowControl w:val="0"/>
        <w:autoSpaceDE w:val="0"/>
        <w:autoSpaceDN w:val="0"/>
        <w:jc w:val="both"/>
        <w:rPr>
          <w:rFonts w:ascii="Verdana" w:eastAsia="Arial" w:hAnsi="Verdana" w:cs="Arial"/>
        </w:rPr>
      </w:pPr>
    </w:p>
    <w:p w14:paraId="6BB0760F"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6BAE175B" w14:textId="77777777" w:rsidR="003D71AD" w:rsidRPr="005340EC" w:rsidRDefault="003D71AD" w:rsidP="003D71AD">
      <w:pPr>
        <w:widowControl w:val="0"/>
        <w:autoSpaceDE w:val="0"/>
        <w:autoSpaceDN w:val="0"/>
        <w:jc w:val="both"/>
        <w:rPr>
          <w:rFonts w:ascii="Verdana" w:eastAsia="Arial" w:hAnsi="Verdana" w:cs="Arial"/>
        </w:rPr>
      </w:pPr>
    </w:p>
    <w:p w14:paraId="10C2EC4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0EF4121" w14:textId="77777777" w:rsidR="003D71AD" w:rsidRPr="005340EC" w:rsidRDefault="003D71AD" w:rsidP="003D71AD">
      <w:pPr>
        <w:widowControl w:val="0"/>
        <w:autoSpaceDE w:val="0"/>
        <w:autoSpaceDN w:val="0"/>
        <w:jc w:val="both"/>
        <w:rPr>
          <w:rFonts w:ascii="Verdana" w:eastAsia="Arial" w:hAnsi="Verdana" w:cs="Arial"/>
        </w:rPr>
      </w:pPr>
    </w:p>
    <w:p w14:paraId="15A2409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C94C424" w14:textId="77777777" w:rsidR="003D71AD" w:rsidRPr="005340EC" w:rsidRDefault="003D71AD" w:rsidP="003D71AD">
      <w:pPr>
        <w:widowControl w:val="0"/>
        <w:autoSpaceDE w:val="0"/>
        <w:autoSpaceDN w:val="0"/>
        <w:jc w:val="both"/>
        <w:rPr>
          <w:rFonts w:ascii="Verdana" w:eastAsia="Arial" w:hAnsi="Verdana" w:cs="Arial"/>
        </w:rPr>
      </w:pPr>
    </w:p>
    <w:p w14:paraId="4235400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FE6AADC" w14:textId="77777777" w:rsidR="003D71AD" w:rsidRPr="005340EC" w:rsidRDefault="003D71AD" w:rsidP="003D71AD">
      <w:pPr>
        <w:widowControl w:val="0"/>
        <w:autoSpaceDE w:val="0"/>
        <w:autoSpaceDN w:val="0"/>
        <w:jc w:val="both"/>
        <w:rPr>
          <w:rFonts w:ascii="Verdana" w:eastAsia="Arial" w:hAnsi="Verdana" w:cs="Arial"/>
        </w:rPr>
      </w:pPr>
    </w:p>
    <w:p w14:paraId="1F356AA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F485883" w14:textId="77777777" w:rsidR="003D71AD" w:rsidRPr="005340EC" w:rsidRDefault="003D71AD" w:rsidP="003D71AD">
      <w:pPr>
        <w:widowControl w:val="0"/>
        <w:autoSpaceDE w:val="0"/>
        <w:autoSpaceDN w:val="0"/>
        <w:jc w:val="both"/>
        <w:rPr>
          <w:rFonts w:ascii="Verdana" w:eastAsia="Arial" w:hAnsi="Verdana" w:cs="Arial"/>
        </w:rPr>
      </w:pPr>
    </w:p>
    <w:p w14:paraId="7578720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tomacorrientes deben instalarse a 0.40 m sobre el nivel del piso terminado, y en los lugares indicados en planos y/o instrucciones del Inspector de proyecto.</w:t>
      </w:r>
    </w:p>
    <w:p w14:paraId="28BA7717" w14:textId="77777777" w:rsidR="003D71AD" w:rsidRPr="005340EC" w:rsidRDefault="003D71AD" w:rsidP="003D71AD">
      <w:pPr>
        <w:widowControl w:val="0"/>
        <w:autoSpaceDE w:val="0"/>
        <w:autoSpaceDN w:val="0"/>
        <w:jc w:val="both"/>
        <w:rPr>
          <w:rFonts w:ascii="Verdana" w:eastAsia="Arial" w:hAnsi="Verdana" w:cs="Arial"/>
        </w:rPr>
      </w:pPr>
    </w:p>
    <w:p w14:paraId="1477886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caso de que existiere discrepancia entre planos y especificaciones, se deberá presentar la solución al Inspector de proyecto, para obtener la aprobación de la misma.</w:t>
      </w:r>
    </w:p>
    <w:p w14:paraId="48B858C4" w14:textId="77777777" w:rsidR="003D71AD" w:rsidRPr="005340EC" w:rsidRDefault="003D71AD" w:rsidP="003D71AD">
      <w:pPr>
        <w:widowControl w:val="0"/>
        <w:autoSpaceDE w:val="0"/>
        <w:autoSpaceDN w:val="0"/>
        <w:jc w:val="both"/>
        <w:rPr>
          <w:rFonts w:ascii="Verdana" w:eastAsia="Arial" w:hAnsi="Verdana" w:cs="Arial"/>
        </w:rPr>
      </w:pPr>
    </w:p>
    <w:p w14:paraId="63323B6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Control, Aceptación y Rechazo</w:t>
      </w:r>
    </w:p>
    <w:p w14:paraId="191CF2D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Inspector de proyecto deberá verificar que la ejecución del ítem no deberá presentar ningún defecto de materiales, ejecución o dimensiones mediante: testeo, inspección visual u otro método conveniente.</w:t>
      </w:r>
    </w:p>
    <w:p w14:paraId="069C426D" w14:textId="77777777" w:rsidR="003D71AD" w:rsidRPr="005340EC" w:rsidRDefault="003D71AD" w:rsidP="003D71AD">
      <w:pPr>
        <w:widowControl w:val="0"/>
        <w:autoSpaceDE w:val="0"/>
        <w:autoSpaceDN w:val="0"/>
        <w:jc w:val="both"/>
        <w:rPr>
          <w:rFonts w:ascii="Verdana" w:eastAsia="Arial" w:hAnsi="Verdana" w:cs="Arial"/>
        </w:rPr>
      </w:pPr>
    </w:p>
    <w:p w14:paraId="33AD04C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efectuarán pruebas de tierra, conductividad, resistencia, aislamiento y otros para el correcto funcionamiento del sistema eléctrico, para ello la Entidad Ejecutora deberá proveer de un generador eléctrico, para las comprobaciones necesarias.</w:t>
      </w:r>
    </w:p>
    <w:p w14:paraId="0F9DDE9A" w14:textId="77777777" w:rsidR="003D71AD" w:rsidRPr="005340EC" w:rsidRDefault="003D71AD" w:rsidP="003D71AD">
      <w:pPr>
        <w:widowControl w:val="0"/>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3D71AD" w:rsidRPr="005340EC" w14:paraId="15F408A8"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36718147"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3B7957A3"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3923CFB2"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2DE3C472"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0BA66C45"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4DFCD432"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46</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76560B8"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73C7BE4"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PTO</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66995D9"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INSTALACIÓN ELÉCTRICA (PUNTO TOMACORRIENTE DOBLE)</w:t>
            </w:r>
          </w:p>
        </w:tc>
      </w:tr>
    </w:tbl>
    <w:p w14:paraId="0A943CA8" w14:textId="77777777" w:rsidR="003D71AD" w:rsidRPr="005340EC" w:rsidRDefault="003D71AD" w:rsidP="003D71AD">
      <w:pPr>
        <w:widowControl w:val="0"/>
        <w:autoSpaceDE w:val="0"/>
        <w:autoSpaceDN w:val="0"/>
        <w:jc w:val="both"/>
        <w:rPr>
          <w:rFonts w:ascii="Verdana" w:eastAsia="Arial" w:hAnsi="Verdana" w:cs="Arial"/>
        </w:rPr>
      </w:pPr>
    </w:p>
    <w:p w14:paraId="73E7A53C"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18BAF572" w14:textId="77777777" w:rsidR="003D71AD" w:rsidRPr="005340EC" w:rsidRDefault="003D71AD" w:rsidP="003D71AD">
      <w:pPr>
        <w:widowControl w:val="0"/>
        <w:autoSpaceDE w:val="0"/>
        <w:autoSpaceDN w:val="0"/>
        <w:jc w:val="both"/>
        <w:rPr>
          <w:rFonts w:ascii="Verdana" w:eastAsia="Arial" w:hAnsi="Verdana" w:cs="Arial"/>
        </w:rPr>
      </w:pPr>
    </w:p>
    <w:p w14:paraId="5766D9A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Este Ítem comprende la Instalación eléctrica (punto de tomacorriente doble),de acuerdo a los detalles de planos del proyecto o bien a lo indicado por el Inspector de proyecto.</w:t>
      </w:r>
    </w:p>
    <w:p w14:paraId="1FB7A65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lastRenderedPageBreak/>
        <w:t>MATERIALES, HERRAMIENTAS Y EQUIPO. -</w:t>
      </w:r>
    </w:p>
    <w:p w14:paraId="637541E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246F17A3"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materiales serán de calidad que aseguren la durabilidad y correcto funcionamiento de las instalaciones; previo a su empleo en obra deberá ser aprobado por el Inspector de proyecto.</w:t>
      </w:r>
    </w:p>
    <w:p w14:paraId="54EA8954" w14:textId="77777777" w:rsidR="003D71AD" w:rsidRPr="005340EC" w:rsidRDefault="003D71AD" w:rsidP="003D71AD">
      <w:pPr>
        <w:widowControl w:val="0"/>
        <w:autoSpaceDE w:val="0"/>
        <w:autoSpaceDN w:val="0"/>
        <w:jc w:val="both"/>
        <w:rPr>
          <w:rFonts w:ascii="Verdana" w:eastAsia="Arial" w:hAnsi="Verdana" w:cs="Arial"/>
        </w:rPr>
      </w:pPr>
    </w:p>
    <w:p w14:paraId="44A32F6F"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435F9FF3" w14:textId="77777777" w:rsidR="003D71AD" w:rsidRPr="005340EC" w:rsidRDefault="003D71AD" w:rsidP="003D71AD">
      <w:pPr>
        <w:widowControl w:val="0"/>
        <w:autoSpaceDE w:val="0"/>
        <w:autoSpaceDN w:val="0"/>
        <w:jc w:val="both"/>
        <w:rPr>
          <w:rFonts w:ascii="Verdana" w:eastAsia="Arial" w:hAnsi="Verdana" w:cs="Arial"/>
        </w:rPr>
      </w:pPr>
    </w:p>
    <w:p w14:paraId="4687F2F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8809E5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94804D8" w14:textId="77777777" w:rsidR="003D71AD" w:rsidRPr="005340EC" w:rsidRDefault="003D71AD" w:rsidP="003D71AD">
      <w:pPr>
        <w:widowControl w:val="0"/>
        <w:autoSpaceDE w:val="0"/>
        <w:autoSpaceDN w:val="0"/>
        <w:jc w:val="both"/>
        <w:rPr>
          <w:rFonts w:ascii="Verdana" w:eastAsia="Arial" w:hAnsi="Verdana" w:cs="Arial"/>
        </w:rPr>
      </w:pPr>
    </w:p>
    <w:p w14:paraId="4AEE88A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BFCE1EE" w14:textId="77777777" w:rsidR="003D71AD" w:rsidRPr="005340EC" w:rsidRDefault="003D71AD" w:rsidP="003D71AD">
      <w:pPr>
        <w:widowControl w:val="0"/>
        <w:autoSpaceDE w:val="0"/>
        <w:autoSpaceDN w:val="0"/>
        <w:jc w:val="both"/>
        <w:rPr>
          <w:rFonts w:ascii="Verdana" w:eastAsia="Arial" w:hAnsi="Verdana" w:cs="Arial"/>
        </w:rPr>
      </w:pPr>
    </w:p>
    <w:p w14:paraId="6F7445F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AAC30A0" w14:textId="77777777" w:rsidR="003D71AD" w:rsidRPr="005340EC" w:rsidRDefault="003D71AD" w:rsidP="003D71AD">
      <w:pPr>
        <w:widowControl w:val="0"/>
        <w:autoSpaceDE w:val="0"/>
        <w:autoSpaceDN w:val="0"/>
        <w:jc w:val="both"/>
        <w:rPr>
          <w:rFonts w:ascii="Verdana" w:eastAsia="Arial" w:hAnsi="Verdana" w:cs="Arial"/>
        </w:rPr>
      </w:pPr>
    </w:p>
    <w:p w14:paraId="1AD2508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116916A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797C271" w14:textId="77777777" w:rsidR="003D71AD" w:rsidRPr="005340EC" w:rsidRDefault="003D71AD" w:rsidP="003D71AD">
      <w:pPr>
        <w:widowControl w:val="0"/>
        <w:autoSpaceDE w:val="0"/>
        <w:autoSpaceDN w:val="0"/>
        <w:jc w:val="both"/>
        <w:rPr>
          <w:rFonts w:ascii="Verdana" w:eastAsia="Arial" w:hAnsi="Verdana" w:cs="Arial"/>
        </w:rPr>
      </w:pPr>
    </w:p>
    <w:p w14:paraId="640B297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B43825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tomacorrientes deben instalarse a 0.40 m sobre el nivel del piso terminado, y en los lugares indicados en planos y/o instrucciones del Inspector de proyecto.</w:t>
      </w:r>
    </w:p>
    <w:p w14:paraId="07EC2CF5" w14:textId="77777777" w:rsidR="003D71AD" w:rsidRPr="005340EC" w:rsidRDefault="003D71AD" w:rsidP="003D71AD">
      <w:pPr>
        <w:widowControl w:val="0"/>
        <w:autoSpaceDE w:val="0"/>
        <w:autoSpaceDN w:val="0"/>
        <w:jc w:val="both"/>
        <w:rPr>
          <w:rFonts w:ascii="Verdana" w:eastAsia="Arial" w:hAnsi="Verdana" w:cs="Arial"/>
        </w:rPr>
      </w:pPr>
    </w:p>
    <w:p w14:paraId="0A85755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caso de que existiere discrepancia entre planos y especificaciones, se deberá presentar la solución al Inspector de proyecto, para obtener la aprobación de la misma.</w:t>
      </w:r>
    </w:p>
    <w:p w14:paraId="3CF274C0" w14:textId="77777777" w:rsidR="003D71AD" w:rsidRPr="005340EC" w:rsidRDefault="003D71AD" w:rsidP="003D71AD">
      <w:pPr>
        <w:widowControl w:val="0"/>
        <w:autoSpaceDE w:val="0"/>
        <w:autoSpaceDN w:val="0"/>
        <w:jc w:val="both"/>
        <w:rPr>
          <w:rFonts w:ascii="Verdana" w:eastAsia="Arial" w:hAnsi="Verdana" w:cs="Arial"/>
        </w:rPr>
      </w:pPr>
    </w:p>
    <w:p w14:paraId="3C75B8C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Control, Aceptación y Rechazo</w:t>
      </w:r>
    </w:p>
    <w:p w14:paraId="0B3F5C2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Inspector de proyecto deberá verificar que la ejecución del ítem no presenta ningún defecto de materiales, ejecución o dimensiones mediante: testeo, inspección visual u otro método conveniente.</w:t>
      </w:r>
    </w:p>
    <w:p w14:paraId="18BF092E" w14:textId="77777777" w:rsidR="003D71AD" w:rsidRPr="005340EC" w:rsidRDefault="003D71AD" w:rsidP="003D71AD">
      <w:pPr>
        <w:widowControl w:val="0"/>
        <w:autoSpaceDE w:val="0"/>
        <w:autoSpaceDN w:val="0"/>
        <w:jc w:val="both"/>
        <w:rPr>
          <w:rFonts w:ascii="Verdana" w:eastAsia="Arial" w:hAnsi="Verdana" w:cs="Arial"/>
        </w:rPr>
      </w:pPr>
    </w:p>
    <w:p w14:paraId="73CFE85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0A1198D8" w14:textId="77777777" w:rsidR="003D71AD" w:rsidRPr="005340EC" w:rsidRDefault="003D71AD" w:rsidP="003D71AD">
      <w:pPr>
        <w:widowControl w:val="0"/>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3D71AD" w:rsidRPr="005340EC" w14:paraId="327E3030"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60214958"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78079B9E"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56E9F6C1"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68AC3BC7"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43637C31"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2E0B74AF"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47</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8882FD9"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VAC-IE-FUE-1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BA05C3D"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PTO</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1FF8A26"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INSTALACIÓN ELÉCTRICA (TOMA DE FUERZA)</w:t>
            </w:r>
          </w:p>
        </w:tc>
      </w:tr>
    </w:tbl>
    <w:p w14:paraId="5AA039F8" w14:textId="77777777" w:rsidR="003D71AD" w:rsidRPr="005340EC" w:rsidRDefault="003D71AD" w:rsidP="003D71AD">
      <w:pPr>
        <w:widowControl w:val="0"/>
        <w:autoSpaceDE w:val="0"/>
        <w:autoSpaceDN w:val="0"/>
        <w:jc w:val="both"/>
        <w:rPr>
          <w:rFonts w:ascii="Verdana" w:eastAsia="Arial" w:hAnsi="Verdana" w:cs="Arial"/>
        </w:rPr>
      </w:pPr>
    </w:p>
    <w:p w14:paraId="4FDCCB97"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647B3A4B" w14:textId="77777777" w:rsidR="003D71AD" w:rsidRPr="005340EC" w:rsidRDefault="003D71AD" w:rsidP="003D71AD">
      <w:pPr>
        <w:widowControl w:val="0"/>
        <w:autoSpaceDE w:val="0"/>
        <w:autoSpaceDN w:val="0"/>
        <w:jc w:val="both"/>
        <w:rPr>
          <w:rFonts w:ascii="Verdana" w:eastAsia="Arial" w:hAnsi="Verdana" w:cs="Arial"/>
        </w:rPr>
      </w:pPr>
    </w:p>
    <w:p w14:paraId="6678324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C2E92C2" w14:textId="77777777" w:rsidR="003D71AD" w:rsidRPr="005340EC" w:rsidRDefault="003D71AD" w:rsidP="003D71AD">
      <w:pPr>
        <w:widowControl w:val="0"/>
        <w:autoSpaceDE w:val="0"/>
        <w:autoSpaceDN w:val="0"/>
        <w:jc w:val="both"/>
        <w:rPr>
          <w:rFonts w:ascii="Verdana" w:eastAsia="Arial" w:hAnsi="Verdana" w:cs="Arial"/>
        </w:rPr>
      </w:pPr>
    </w:p>
    <w:p w14:paraId="11C0EDB4"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316BC1F9" w14:textId="77777777" w:rsidR="003D71AD" w:rsidRPr="005340EC" w:rsidRDefault="003D71AD" w:rsidP="003D71AD">
      <w:pPr>
        <w:widowControl w:val="0"/>
        <w:autoSpaceDE w:val="0"/>
        <w:autoSpaceDN w:val="0"/>
        <w:jc w:val="both"/>
        <w:rPr>
          <w:rFonts w:ascii="Verdana" w:eastAsia="Arial" w:hAnsi="Verdana" w:cs="Arial"/>
        </w:rPr>
      </w:pPr>
    </w:p>
    <w:p w14:paraId="0DFD2E0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herramientas y equipo necesarios para la ejecución de los trabajos (excepto los de aporte propio), los mismos deberán ser aprobados por el Inspector de proyecto.</w:t>
      </w:r>
    </w:p>
    <w:p w14:paraId="44DC4BD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accesorios deben ser de primera calidad dentro el mercado local y que cumplan las exigencias técnicas del proyecto.</w:t>
      </w:r>
    </w:p>
    <w:p w14:paraId="52573E64" w14:textId="77777777" w:rsidR="003D71AD" w:rsidRPr="005340EC" w:rsidRDefault="003D71AD" w:rsidP="003D71AD">
      <w:pPr>
        <w:widowControl w:val="0"/>
        <w:autoSpaceDE w:val="0"/>
        <w:autoSpaceDN w:val="0"/>
        <w:jc w:val="both"/>
        <w:rPr>
          <w:rFonts w:ascii="Verdana" w:eastAsia="Arial" w:hAnsi="Verdana" w:cs="Arial"/>
        </w:rPr>
      </w:pPr>
    </w:p>
    <w:p w14:paraId="78016BC0"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698F9464" w14:textId="77777777" w:rsidR="003D71AD" w:rsidRPr="005340EC" w:rsidRDefault="003D71AD" w:rsidP="003D71AD">
      <w:pPr>
        <w:widowControl w:val="0"/>
        <w:autoSpaceDE w:val="0"/>
        <w:autoSpaceDN w:val="0"/>
        <w:jc w:val="both"/>
        <w:rPr>
          <w:rFonts w:ascii="Verdana" w:eastAsia="Arial" w:hAnsi="Verdana" w:cs="Arial"/>
        </w:rPr>
      </w:pPr>
    </w:p>
    <w:p w14:paraId="443CB30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7AD8A5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7A1AB5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036D9C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34CC75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38707C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E4139B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caso de que existiere discrepancia entre planos y especificaciones, se deberá presentar la solución al Inspector de proyecto, para obtener la aprobación de la misma.</w:t>
      </w:r>
    </w:p>
    <w:p w14:paraId="77505A6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Control, Aceptación y Rechazo</w:t>
      </w:r>
    </w:p>
    <w:p w14:paraId="60A9065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lastRenderedPageBreak/>
        <w:t>El Inspector de proyecto deberá verificar que la ejecución del ítem no presenta ningún defecto de materiales, ejecución o dimensiones mediante: testeo, inspección visual u otro método conveniente.</w:t>
      </w:r>
    </w:p>
    <w:p w14:paraId="4F65519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CF7A56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ab/>
      </w:r>
    </w:p>
    <w:tbl>
      <w:tblPr>
        <w:tblW w:w="9067" w:type="dxa"/>
        <w:tblLook w:val="04A0" w:firstRow="1" w:lastRow="0" w:firstColumn="1" w:lastColumn="0" w:noHBand="0" w:noVBand="1"/>
      </w:tblPr>
      <w:tblGrid>
        <w:gridCol w:w="584"/>
        <w:gridCol w:w="2385"/>
        <w:gridCol w:w="1145"/>
        <w:gridCol w:w="4953"/>
      </w:tblGrid>
      <w:tr w:rsidR="003D71AD" w:rsidRPr="005340EC" w14:paraId="03C730CD"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3907BCA"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8E9D079"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CEF6E7F"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86EF558"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52C97C35"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0BA7D74E"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48</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0FB92F8"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VAC-IE-PTI-1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E420073"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PTO</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517F2C7"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PROVISIÓN E INSTALACIÓN DE PUESTA A TIERRA C/JABALINA</w:t>
            </w:r>
          </w:p>
        </w:tc>
      </w:tr>
    </w:tbl>
    <w:p w14:paraId="16AED4C6" w14:textId="77777777" w:rsidR="003D71AD" w:rsidRPr="005340EC" w:rsidRDefault="003D71AD" w:rsidP="003D71AD">
      <w:pPr>
        <w:widowControl w:val="0"/>
        <w:autoSpaceDE w:val="0"/>
        <w:autoSpaceDN w:val="0"/>
        <w:jc w:val="both"/>
        <w:rPr>
          <w:rFonts w:ascii="Verdana" w:eastAsia="Arial" w:hAnsi="Verdana" w:cs="Arial"/>
        </w:rPr>
      </w:pPr>
    </w:p>
    <w:p w14:paraId="4C256966"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5249541B" w14:textId="77777777" w:rsidR="003D71AD" w:rsidRPr="005340EC" w:rsidRDefault="003D71AD" w:rsidP="003D71AD">
      <w:pPr>
        <w:widowControl w:val="0"/>
        <w:autoSpaceDE w:val="0"/>
        <w:autoSpaceDN w:val="0"/>
        <w:jc w:val="both"/>
        <w:rPr>
          <w:rFonts w:ascii="Verdana" w:eastAsia="Arial" w:hAnsi="Verdana" w:cs="Arial"/>
        </w:rPr>
      </w:pPr>
    </w:p>
    <w:p w14:paraId="622C78C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5F227CDA" w14:textId="77777777" w:rsidR="003D71AD" w:rsidRPr="005340EC" w:rsidRDefault="003D71AD" w:rsidP="003D71AD">
      <w:pPr>
        <w:widowControl w:val="0"/>
        <w:autoSpaceDE w:val="0"/>
        <w:autoSpaceDN w:val="0"/>
        <w:jc w:val="both"/>
        <w:rPr>
          <w:rFonts w:ascii="Verdana" w:eastAsia="Arial" w:hAnsi="Verdana" w:cs="Arial"/>
          <w:b/>
        </w:rPr>
      </w:pPr>
    </w:p>
    <w:p w14:paraId="491C9C20"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699E44CD" w14:textId="77777777" w:rsidR="003D71AD" w:rsidRPr="005340EC" w:rsidRDefault="003D71AD" w:rsidP="003D71AD">
      <w:pPr>
        <w:widowControl w:val="0"/>
        <w:autoSpaceDE w:val="0"/>
        <w:autoSpaceDN w:val="0"/>
        <w:jc w:val="both"/>
        <w:rPr>
          <w:rFonts w:ascii="Verdana" w:eastAsia="Arial" w:hAnsi="Verdana" w:cs="Arial"/>
        </w:rPr>
      </w:pPr>
    </w:p>
    <w:p w14:paraId="77C249C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739476C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accesorios deben ser de primera calidad dentro el mercado local y que cumplan las exigencias técnicas del proyecto.</w:t>
      </w:r>
    </w:p>
    <w:p w14:paraId="219DD8A9" w14:textId="77777777" w:rsidR="003D71AD" w:rsidRPr="005340EC" w:rsidRDefault="003D71AD" w:rsidP="003D71AD">
      <w:pPr>
        <w:widowControl w:val="0"/>
        <w:autoSpaceDE w:val="0"/>
        <w:autoSpaceDN w:val="0"/>
        <w:jc w:val="both"/>
        <w:rPr>
          <w:rFonts w:ascii="Verdana" w:eastAsia="Arial" w:hAnsi="Verdana" w:cs="Arial"/>
        </w:rPr>
      </w:pPr>
    </w:p>
    <w:p w14:paraId="3F8D8491"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332378DB" w14:textId="77777777" w:rsidR="003D71AD" w:rsidRPr="005340EC" w:rsidRDefault="003D71AD" w:rsidP="003D71AD">
      <w:pPr>
        <w:widowControl w:val="0"/>
        <w:autoSpaceDE w:val="0"/>
        <w:autoSpaceDN w:val="0"/>
        <w:jc w:val="both"/>
        <w:rPr>
          <w:rFonts w:ascii="Verdana" w:eastAsia="Arial" w:hAnsi="Verdana" w:cs="Arial"/>
        </w:rPr>
      </w:pPr>
    </w:p>
    <w:p w14:paraId="72E03CA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debe contar con personal calificado y experimentado en la ejecución para llevar a cabo todas las tareas necesarias. Esta exigencia se aplica tanto a la mano de obra como al personal técnico y de supervisión, tal como se detalló en la propuesta original que fue aceptada.</w:t>
      </w:r>
    </w:p>
    <w:p w14:paraId="1F83BD5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Previo al inicio de las labores, la Entidad Ejecutora debe realizar mediciones de la resistividad y condiciones del terreno. Si la resistencia medida es mayor que la indicada en los planos, se deberá implementar un tratamiento del terreno.</w:t>
      </w:r>
    </w:p>
    <w:p w14:paraId="1C048BCD" w14:textId="77777777" w:rsidR="003D71AD" w:rsidRPr="005340EC" w:rsidRDefault="003D71AD" w:rsidP="003D71AD">
      <w:pPr>
        <w:widowControl w:val="0"/>
        <w:autoSpaceDE w:val="0"/>
        <w:autoSpaceDN w:val="0"/>
        <w:jc w:val="both"/>
        <w:rPr>
          <w:rFonts w:ascii="Verdana" w:eastAsia="Arial" w:hAnsi="Verdana" w:cs="Arial"/>
        </w:rPr>
      </w:pPr>
    </w:p>
    <w:p w14:paraId="75740A57"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Según las particularidades del terreno donde se instale la malla de tierra, esta puede ser mejorada utilizando elementos como tierra vegetal, Bentonita o Geo Gel. Estos materiales pueden emplearse hasta que se alcance la resistencia requerida.</w:t>
      </w:r>
    </w:p>
    <w:p w14:paraId="7FBDA7C2" w14:textId="77777777" w:rsidR="003D71AD" w:rsidRPr="005340EC" w:rsidRDefault="003D71AD" w:rsidP="003D71AD">
      <w:pPr>
        <w:widowControl w:val="0"/>
        <w:autoSpaceDE w:val="0"/>
        <w:autoSpaceDN w:val="0"/>
        <w:jc w:val="both"/>
        <w:rPr>
          <w:rFonts w:ascii="Verdana" w:eastAsia="Arial" w:hAnsi="Verdana" w:cs="Arial"/>
        </w:rPr>
      </w:pPr>
    </w:p>
    <w:p w14:paraId="29D9BCE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jabalina debe ser colocada equidistante a una distancia mínima igual o superior a dos veces la longitud de cada jabalina. Es esencial evitar deformaciones en la jabalina.</w:t>
      </w:r>
    </w:p>
    <w:p w14:paraId="2131CF41"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Las conexiones entre las jabalinas y el conductor desnudo deben realizarse mediante el método de soldadura Cadweld. Cada punto de unión debe formar una entidad única y será sujeta a la aprobación del Inspector de proyecto.</w:t>
      </w:r>
    </w:p>
    <w:p w14:paraId="0EE8AD75" w14:textId="77777777" w:rsidR="003D71AD" w:rsidRPr="005340EC" w:rsidRDefault="003D71AD" w:rsidP="003D71AD">
      <w:pPr>
        <w:widowControl w:val="0"/>
        <w:autoSpaceDE w:val="0"/>
        <w:autoSpaceDN w:val="0"/>
        <w:jc w:val="both"/>
        <w:rPr>
          <w:rFonts w:ascii="Verdana" w:eastAsia="Arial" w:hAnsi="Verdana" w:cs="Arial"/>
        </w:rPr>
      </w:pPr>
    </w:p>
    <w:p w14:paraId="0F5327DD"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extremo superior de la jabalina debe quedar a 0.4 metros por debajo del nivel del piso o suelo terminado. Además, en cada punto de conexión, se deben dejar cajas de hormigón con tapa para facilitar futuros trabajos de mantenimiento.</w:t>
      </w:r>
    </w:p>
    <w:p w14:paraId="042D1245" w14:textId="77777777" w:rsidR="003D71AD" w:rsidRPr="005340EC" w:rsidRDefault="003D71AD" w:rsidP="003D71AD">
      <w:pPr>
        <w:widowControl w:val="0"/>
        <w:autoSpaceDE w:val="0"/>
        <w:autoSpaceDN w:val="0"/>
        <w:jc w:val="both"/>
        <w:rPr>
          <w:rFonts w:ascii="Verdana" w:eastAsia="Arial" w:hAnsi="Verdana" w:cs="Arial"/>
        </w:rPr>
      </w:pPr>
    </w:p>
    <w:p w14:paraId="5022916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Control, Aceptación y Rechazo</w:t>
      </w:r>
    </w:p>
    <w:p w14:paraId="5930AF9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lastRenderedPageBreak/>
        <w:t>El Inspector de proyecto deberá verificar que la ejecución del ítem no presenta ningún defecto de materiales, ejecución o dimensiones mediante: testeo, inspección visual u otro método conveniente.</w:t>
      </w:r>
    </w:p>
    <w:p w14:paraId="3BCD6D9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efectuarán pruebas de tierra, conductividad, resistencia, aislamiento y otros para el correcto funcionamiento del sistema eléctrico, para ello la Entidad Ejecutora deberá proveer de un generador eléctrico, para las comprobaciones necesarias.</w:t>
      </w:r>
    </w:p>
    <w:p w14:paraId="52F291CC" w14:textId="77777777" w:rsidR="003D71AD" w:rsidRPr="005340EC" w:rsidRDefault="003D71AD" w:rsidP="003D71AD">
      <w:pPr>
        <w:widowControl w:val="0"/>
        <w:autoSpaceDE w:val="0"/>
        <w:autoSpaceDN w:val="0"/>
        <w:jc w:val="both"/>
        <w:rPr>
          <w:rFonts w:ascii="Verdana" w:eastAsia="Arial" w:hAnsi="Verdana" w:cs="Arial"/>
        </w:rPr>
      </w:pPr>
    </w:p>
    <w:tbl>
      <w:tblPr>
        <w:tblW w:w="9209" w:type="dxa"/>
        <w:tblLook w:val="04A0" w:firstRow="1" w:lastRow="0" w:firstColumn="1" w:lastColumn="0" w:noHBand="0" w:noVBand="1"/>
      </w:tblPr>
      <w:tblGrid>
        <w:gridCol w:w="584"/>
        <w:gridCol w:w="2385"/>
        <w:gridCol w:w="1145"/>
        <w:gridCol w:w="5095"/>
      </w:tblGrid>
      <w:tr w:rsidR="003D71AD" w:rsidRPr="005340EC" w14:paraId="7B34C455"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3ED02BAE"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5328939E"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56B3F355"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5095"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508AE30A"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50E17A2E"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325CD895"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49</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EED8E97"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VAC-IE-TBD-1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A84151D"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GLB</w:t>
            </w:r>
          </w:p>
        </w:tc>
        <w:tc>
          <w:tcPr>
            <w:tcW w:w="509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82AE6B4"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TABLERO DE DISTRIBUCIÓN (3 CIRCUITOS)</w:t>
            </w:r>
          </w:p>
        </w:tc>
      </w:tr>
    </w:tbl>
    <w:p w14:paraId="75191B09" w14:textId="77777777" w:rsidR="003D71AD" w:rsidRPr="005340EC" w:rsidRDefault="003D71AD" w:rsidP="003D71AD">
      <w:pPr>
        <w:widowControl w:val="0"/>
        <w:autoSpaceDE w:val="0"/>
        <w:autoSpaceDN w:val="0"/>
        <w:jc w:val="both"/>
        <w:rPr>
          <w:rFonts w:ascii="Verdana" w:eastAsia="Arial" w:hAnsi="Verdana" w:cs="Arial"/>
        </w:rPr>
      </w:pPr>
    </w:p>
    <w:p w14:paraId="5F2F30CA"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306F8D6D" w14:textId="77777777" w:rsidR="003D71AD" w:rsidRPr="005340EC" w:rsidRDefault="003D71AD" w:rsidP="003D71AD">
      <w:pPr>
        <w:widowControl w:val="0"/>
        <w:autoSpaceDE w:val="0"/>
        <w:autoSpaceDN w:val="0"/>
        <w:jc w:val="both"/>
        <w:rPr>
          <w:rFonts w:ascii="Verdana" w:eastAsia="Arial" w:hAnsi="Verdana" w:cs="Arial"/>
        </w:rPr>
      </w:pPr>
    </w:p>
    <w:p w14:paraId="4291527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5C162840" w14:textId="77777777" w:rsidR="003D71AD" w:rsidRPr="005340EC" w:rsidRDefault="003D71AD" w:rsidP="003D71AD">
      <w:pPr>
        <w:widowControl w:val="0"/>
        <w:autoSpaceDE w:val="0"/>
        <w:autoSpaceDN w:val="0"/>
        <w:jc w:val="both"/>
        <w:rPr>
          <w:rFonts w:ascii="Verdana" w:eastAsia="Arial" w:hAnsi="Verdana" w:cs="Arial"/>
        </w:rPr>
      </w:pPr>
    </w:p>
    <w:p w14:paraId="59130AD9"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4A93FA60" w14:textId="77777777" w:rsidR="003D71AD" w:rsidRPr="005340EC" w:rsidRDefault="003D71AD" w:rsidP="003D71AD">
      <w:pPr>
        <w:widowControl w:val="0"/>
        <w:autoSpaceDE w:val="0"/>
        <w:autoSpaceDN w:val="0"/>
        <w:jc w:val="both"/>
        <w:rPr>
          <w:rFonts w:ascii="Verdana" w:eastAsia="Arial" w:hAnsi="Verdana" w:cs="Arial"/>
        </w:rPr>
      </w:pPr>
    </w:p>
    <w:p w14:paraId="29F92305"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55C1511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accesorios deben ser de primera calidad dentro el mercado local y que cumplan las exigencias técnicas del proyecto.</w:t>
      </w:r>
    </w:p>
    <w:p w14:paraId="74514DED" w14:textId="77777777" w:rsidR="003D71AD" w:rsidRPr="005340EC" w:rsidRDefault="003D71AD" w:rsidP="003D71AD">
      <w:pPr>
        <w:widowControl w:val="0"/>
        <w:autoSpaceDE w:val="0"/>
        <w:autoSpaceDN w:val="0"/>
        <w:jc w:val="both"/>
        <w:rPr>
          <w:rFonts w:ascii="Verdana" w:eastAsia="Arial" w:hAnsi="Verdana" w:cs="Arial"/>
        </w:rPr>
      </w:pPr>
    </w:p>
    <w:p w14:paraId="6E27641F"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7838F02B" w14:textId="77777777" w:rsidR="003D71AD" w:rsidRPr="005340EC" w:rsidRDefault="003D71AD" w:rsidP="003D71AD">
      <w:pPr>
        <w:widowControl w:val="0"/>
        <w:autoSpaceDE w:val="0"/>
        <w:autoSpaceDN w:val="0"/>
        <w:jc w:val="both"/>
        <w:rPr>
          <w:rFonts w:ascii="Verdana" w:eastAsia="Arial" w:hAnsi="Verdana" w:cs="Arial"/>
        </w:rPr>
      </w:pPr>
    </w:p>
    <w:p w14:paraId="3B62AC0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36DDBCF" w14:textId="77777777" w:rsidR="003D71AD" w:rsidRPr="005340EC" w:rsidRDefault="003D71AD" w:rsidP="003D71AD">
      <w:pPr>
        <w:widowControl w:val="0"/>
        <w:autoSpaceDE w:val="0"/>
        <w:autoSpaceDN w:val="0"/>
        <w:jc w:val="both"/>
        <w:rPr>
          <w:rFonts w:ascii="Verdana" w:eastAsia="Arial" w:hAnsi="Verdana" w:cs="Arial"/>
        </w:rPr>
      </w:pPr>
    </w:p>
    <w:p w14:paraId="3896838B"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1414231" w14:textId="77777777" w:rsidR="003D71AD" w:rsidRPr="005340EC" w:rsidRDefault="003D71AD" w:rsidP="003D71AD">
      <w:pPr>
        <w:widowControl w:val="0"/>
        <w:autoSpaceDE w:val="0"/>
        <w:autoSpaceDN w:val="0"/>
        <w:jc w:val="both"/>
        <w:rPr>
          <w:rFonts w:ascii="Verdana" w:eastAsia="Arial" w:hAnsi="Verdana" w:cs="Arial"/>
        </w:rPr>
      </w:pPr>
    </w:p>
    <w:p w14:paraId="3F950B5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3E11BFD" w14:textId="77777777" w:rsidR="003D71AD" w:rsidRPr="005340EC" w:rsidRDefault="003D71AD" w:rsidP="003D71AD">
      <w:pPr>
        <w:widowControl w:val="0"/>
        <w:autoSpaceDE w:val="0"/>
        <w:autoSpaceDN w:val="0"/>
        <w:jc w:val="both"/>
        <w:rPr>
          <w:rFonts w:ascii="Verdana" w:eastAsia="Arial" w:hAnsi="Verdana" w:cs="Arial"/>
        </w:rPr>
      </w:pPr>
    </w:p>
    <w:p w14:paraId="7DFBA939"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A97FAA0"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3769CF8" w14:textId="77777777" w:rsidR="003D71AD" w:rsidRPr="005340EC" w:rsidRDefault="003D71AD" w:rsidP="003D71AD">
      <w:pPr>
        <w:widowControl w:val="0"/>
        <w:autoSpaceDE w:val="0"/>
        <w:autoSpaceDN w:val="0"/>
        <w:jc w:val="both"/>
        <w:rPr>
          <w:rFonts w:ascii="Verdana" w:eastAsia="Arial" w:hAnsi="Verdana" w:cs="Arial"/>
        </w:rPr>
      </w:pPr>
    </w:p>
    <w:p w14:paraId="2870D5EC"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Además, de las instrucciones del Inspector de proyecto relativas a las condiciones y forma en que deben ejecutarse los trabajos y la provisión e instalación del tablero de distribución, </w:t>
      </w:r>
      <w:r w:rsidRPr="005340EC">
        <w:rPr>
          <w:rFonts w:ascii="Verdana" w:eastAsia="Arial" w:hAnsi="Verdana" w:cs="Arial"/>
        </w:rPr>
        <w:lastRenderedPageBreak/>
        <w:t>todo aquello que no se menciona explícitamente en estas especificaciones técnicas pero que sean necesarios para la completa realización de los trabajos, serán provistos e implementados conforme lo coordinado.</w:t>
      </w:r>
    </w:p>
    <w:p w14:paraId="0BCB9415" w14:textId="77777777" w:rsidR="003D71AD" w:rsidRPr="005340EC" w:rsidRDefault="003D71AD" w:rsidP="003D71AD">
      <w:pPr>
        <w:widowControl w:val="0"/>
        <w:autoSpaceDE w:val="0"/>
        <w:autoSpaceDN w:val="0"/>
        <w:jc w:val="both"/>
        <w:rPr>
          <w:rFonts w:ascii="Verdana" w:eastAsia="Arial" w:hAnsi="Verdana" w:cs="Arial"/>
        </w:rPr>
      </w:pPr>
    </w:p>
    <w:p w14:paraId="1BFC98D6"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En caso de que existiere discrepancia entre planos y especificaciones, se deberá presentar la solución al Inspector de proyecto, para obtener la aprobación de la misma.</w:t>
      </w:r>
    </w:p>
    <w:p w14:paraId="44800DDA"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efectuarán pruebas de tierra, conductividad, resistencia, aislamiento y otros para el correcto funcionamiento del sistema eléctrico, para ello la Entidad Ejecutora deberá proveer de un generador eléctrico, para las comprobaciones necesarias.</w:t>
      </w:r>
    </w:p>
    <w:p w14:paraId="7FA0424D" w14:textId="77777777" w:rsidR="003D71AD" w:rsidRPr="005340EC" w:rsidRDefault="003D71AD" w:rsidP="003D71AD">
      <w:pPr>
        <w:widowControl w:val="0"/>
        <w:autoSpaceDE w:val="0"/>
        <w:autoSpaceDN w:val="0"/>
        <w:jc w:val="both"/>
        <w:rPr>
          <w:rFonts w:ascii="Verdana" w:eastAsia="Arial" w:hAnsi="Verdana" w:cs="Arial"/>
        </w:rPr>
      </w:pPr>
    </w:p>
    <w:p w14:paraId="421C899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Criterios de Control, Aceptación y Rechazo</w:t>
      </w:r>
    </w:p>
    <w:p w14:paraId="5BD67AC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El Inspector de proyecto deberá verificar que la ejecución del ítem no presenta ningún defecto de materiales, ejecución o dimensiones mediante: testeo, inspección visual u otro método conveniente.</w:t>
      </w:r>
    </w:p>
    <w:p w14:paraId="4E313534" w14:textId="77777777" w:rsidR="003D71AD" w:rsidRPr="005340EC" w:rsidRDefault="003D71AD" w:rsidP="003D71AD">
      <w:pPr>
        <w:widowControl w:val="0"/>
        <w:autoSpaceDE w:val="0"/>
        <w:autoSpaceDN w:val="0"/>
        <w:jc w:val="both"/>
        <w:rPr>
          <w:rFonts w:ascii="Verdana" w:eastAsia="Arial" w:hAnsi="Verdana" w:cs="Arial"/>
        </w:rPr>
      </w:pPr>
    </w:p>
    <w:p w14:paraId="50D2F0F8"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Se efectuarán pruebas de tierra, conductividad, resistencia, aislamiento y otros para el correcto funcionamiento del sistema eléctrico, para ello la Entidad Ejecutora deberá proveer de un generador eléctrico, para las comprobaciones necesarias.</w:t>
      </w:r>
    </w:p>
    <w:p w14:paraId="47733535" w14:textId="77777777" w:rsidR="003D71AD" w:rsidRPr="005340EC" w:rsidRDefault="003D71AD" w:rsidP="003D71AD">
      <w:pPr>
        <w:widowControl w:val="0"/>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3D71AD" w:rsidRPr="005340EC" w14:paraId="6762FEAC"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9CD074D"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99DCEAB"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60E4AB6"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D552B18"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ITEM</w:t>
            </w:r>
          </w:p>
        </w:tc>
      </w:tr>
      <w:tr w:rsidR="003D71AD" w:rsidRPr="005340EC" w14:paraId="4E805DF8" w14:textId="77777777" w:rsidTr="003D71A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5BD10D36"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50</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DF4ACB3"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VAC-OF-LIM-1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E92584C"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GLB</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F522C75" w14:textId="77777777" w:rsidR="003D71AD" w:rsidRPr="005340EC" w:rsidRDefault="003D71AD" w:rsidP="003D71AD">
            <w:pPr>
              <w:widowControl w:val="0"/>
              <w:autoSpaceDE w:val="0"/>
              <w:autoSpaceDN w:val="0"/>
              <w:jc w:val="center"/>
              <w:rPr>
                <w:rFonts w:ascii="Verdana" w:eastAsia="Arial" w:hAnsi="Verdana" w:cs="Arial"/>
                <w:color w:val="FFFFFF"/>
              </w:rPr>
            </w:pPr>
            <w:r w:rsidRPr="005340EC">
              <w:rPr>
                <w:rFonts w:ascii="Verdana" w:eastAsia="Arial" w:hAnsi="Verdana" w:cs="Arial"/>
                <w:color w:val="FFFFFF"/>
              </w:rPr>
              <w:t>LIMPIEZA GENERAL</w:t>
            </w:r>
          </w:p>
        </w:tc>
      </w:tr>
    </w:tbl>
    <w:p w14:paraId="2DA1C84A" w14:textId="77777777" w:rsidR="003D71AD" w:rsidRPr="005340EC" w:rsidRDefault="003D71AD" w:rsidP="003D71AD">
      <w:pPr>
        <w:widowControl w:val="0"/>
        <w:autoSpaceDE w:val="0"/>
        <w:autoSpaceDN w:val="0"/>
        <w:jc w:val="both"/>
        <w:rPr>
          <w:rFonts w:ascii="Verdana" w:eastAsia="Arial" w:hAnsi="Verdana" w:cs="Arial"/>
        </w:rPr>
      </w:pPr>
    </w:p>
    <w:p w14:paraId="328D8684"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DESCRIPCIÓN. -</w:t>
      </w:r>
    </w:p>
    <w:p w14:paraId="7A6E424D" w14:textId="77777777" w:rsidR="003D71AD" w:rsidRPr="005340EC" w:rsidRDefault="003D71AD" w:rsidP="003D71AD">
      <w:pPr>
        <w:widowControl w:val="0"/>
        <w:autoSpaceDE w:val="0"/>
        <w:autoSpaceDN w:val="0"/>
        <w:jc w:val="both"/>
        <w:rPr>
          <w:rFonts w:ascii="Verdana" w:eastAsia="Arial" w:hAnsi="Verdana" w:cs="Arial"/>
        </w:rPr>
      </w:pPr>
    </w:p>
    <w:p w14:paraId="72F287B2"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D4C9E17" w14:textId="77777777" w:rsidR="003D71AD" w:rsidRPr="005340EC" w:rsidRDefault="003D71AD" w:rsidP="003D71AD">
      <w:pPr>
        <w:widowControl w:val="0"/>
        <w:autoSpaceDE w:val="0"/>
        <w:autoSpaceDN w:val="0"/>
        <w:jc w:val="both"/>
        <w:rPr>
          <w:rFonts w:ascii="Verdana" w:eastAsia="Arial" w:hAnsi="Verdana" w:cs="Arial"/>
        </w:rPr>
      </w:pPr>
    </w:p>
    <w:p w14:paraId="5F59BDE2" w14:textId="77777777" w:rsidR="003D71AD" w:rsidRPr="005340EC" w:rsidRDefault="003D71AD" w:rsidP="003D71AD">
      <w:pPr>
        <w:widowControl w:val="0"/>
        <w:autoSpaceDE w:val="0"/>
        <w:autoSpaceDN w:val="0"/>
        <w:jc w:val="both"/>
        <w:rPr>
          <w:rFonts w:ascii="Verdana" w:eastAsia="Arial" w:hAnsi="Verdana" w:cs="Arial"/>
        </w:rPr>
      </w:pPr>
    </w:p>
    <w:p w14:paraId="10D665AA"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MATERIALES, HERRAMIENTAS Y EQUIPO. -</w:t>
      </w:r>
    </w:p>
    <w:p w14:paraId="0C06E714" w14:textId="77777777" w:rsidR="003D71AD" w:rsidRPr="005340EC" w:rsidRDefault="003D71AD" w:rsidP="003D71AD">
      <w:pPr>
        <w:widowControl w:val="0"/>
        <w:autoSpaceDE w:val="0"/>
        <w:autoSpaceDN w:val="0"/>
        <w:jc w:val="both"/>
        <w:rPr>
          <w:rFonts w:ascii="Verdana" w:eastAsia="Arial" w:hAnsi="Verdana" w:cs="Arial"/>
        </w:rPr>
      </w:pPr>
    </w:p>
    <w:p w14:paraId="7FDBA634"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La Entidad Ejecutora proporcionará toda la maquinaria, equipo y herramientas necesarios para la ejecución de los trabajos de la limpieza total de la obra, los mismos deberán ser aprobados por el Inspector de proyecto previa a su ejecución.</w:t>
      </w:r>
    </w:p>
    <w:p w14:paraId="28842515" w14:textId="77777777" w:rsidR="003D71AD" w:rsidRPr="005340EC" w:rsidRDefault="003D71AD" w:rsidP="003D71AD">
      <w:pPr>
        <w:widowControl w:val="0"/>
        <w:autoSpaceDE w:val="0"/>
        <w:autoSpaceDN w:val="0"/>
        <w:jc w:val="both"/>
        <w:rPr>
          <w:rFonts w:ascii="Verdana" w:eastAsia="Arial" w:hAnsi="Verdana" w:cs="Arial"/>
        </w:rPr>
      </w:pPr>
    </w:p>
    <w:p w14:paraId="708F6AC5" w14:textId="77777777" w:rsidR="003D71AD" w:rsidRPr="005340EC" w:rsidRDefault="003D71AD" w:rsidP="003D71AD">
      <w:pPr>
        <w:widowControl w:val="0"/>
        <w:autoSpaceDE w:val="0"/>
        <w:autoSpaceDN w:val="0"/>
        <w:jc w:val="both"/>
        <w:rPr>
          <w:rFonts w:ascii="Verdana" w:eastAsia="Arial" w:hAnsi="Verdana" w:cs="Arial"/>
          <w:b/>
        </w:rPr>
      </w:pPr>
      <w:r w:rsidRPr="005340EC">
        <w:rPr>
          <w:rFonts w:ascii="Verdana" w:eastAsia="Arial" w:hAnsi="Verdana" w:cs="Arial"/>
          <w:b/>
        </w:rPr>
        <w:t>FORMA DE EJECUCIÓN. -</w:t>
      </w:r>
    </w:p>
    <w:p w14:paraId="49000718" w14:textId="77777777" w:rsidR="003D71AD" w:rsidRPr="005340EC" w:rsidRDefault="003D71AD" w:rsidP="003D71AD">
      <w:pPr>
        <w:widowControl w:val="0"/>
        <w:autoSpaceDE w:val="0"/>
        <w:autoSpaceDN w:val="0"/>
        <w:jc w:val="both"/>
        <w:rPr>
          <w:rFonts w:ascii="Verdana" w:eastAsia="Arial" w:hAnsi="Verdana" w:cs="Arial"/>
        </w:rPr>
      </w:pPr>
    </w:p>
    <w:p w14:paraId="211D038E" w14:textId="77777777" w:rsidR="003D71AD" w:rsidRPr="005340EC" w:rsidRDefault="003D71AD" w:rsidP="003D71AD">
      <w:pPr>
        <w:widowControl w:val="0"/>
        <w:autoSpaceDE w:val="0"/>
        <w:autoSpaceDN w:val="0"/>
        <w:jc w:val="both"/>
        <w:rPr>
          <w:rFonts w:ascii="Verdana" w:eastAsia="Arial" w:hAnsi="Verdana" w:cs="Arial"/>
        </w:rPr>
      </w:pPr>
      <w:r w:rsidRPr="005340EC">
        <w:rPr>
          <w:rFonts w:ascii="Verdana" w:eastAsia="Arial" w:hAnsi="Verdana" w:cs="Arial"/>
        </w:rPr>
        <w:t xml:space="preserve">La Entidad Ejecutora solicitará al Inspector de proyecto la autorización para iniciar la ejecución del Ítem, deberá presentar toda herramienta necesaria para la realización todos los trabajos necesarios para mantener la obra libre de desechos para aprobación y aceptación del Inspector de proyecto. </w:t>
      </w:r>
    </w:p>
    <w:p w14:paraId="711E1E46" w14:textId="77777777" w:rsidR="003D71AD" w:rsidRPr="005340EC" w:rsidRDefault="003D71AD" w:rsidP="003D71AD">
      <w:pPr>
        <w:widowControl w:val="0"/>
        <w:autoSpaceDE w:val="0"/>
        <w:autoSpaceDN w:val="0"/>
        <w:jc w:val="both"/>
        <w:rPr>
          <w:rFonts w:ascii="Verdana" w:eastAsia="Arial" w:hAnsi="Verdana" w:cs="Arial"/>
        </w:rPr>
      </w:pPr>
    </w:p>
    <w:p w14:paraId="5E1CC466" w14:textId="2B7C4C68" w:rsidR="0046504E" w:rsidRDefault="003D71AD" w:rsidP="003D71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iCs/>
          <w:u w:val="single"/>
        </w:rPr>
      </w:pPr>
      <w:r w:rsidRPr="005340EC">
        <w:rPr>
          <w:rFonts w:ascii="Verdana" w:eastAsia="Arial" w:hAnsi="Verdana" w:cs="Arial"/>
        </w:rPr>
        <w:t>El método para realizar el trabajo de limpieza será propuesto por la Entidad Ejecutora y Aprobado por el Inspector de proyecto.  La Entidad Ejecutora durante la ejecución del Ítem deberá cuidar de que no se perjudique al entorno inmediato de la obra ni a la calidad de la misma.</w:t>
      </w: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DAB3F22" w14:textId="77777777" w:rsidR="0046504E" w:rsidRDefault="0046504E" w:rsidP="001D0769">
      <w:pPr>
        <w:jc w:val="center"/>
        <w:rPr>
          <w:rFonts w:ascii="Verdana" w:hAnsi="Verdana" w:cs="Arial"/>
          <w:b/>
          <w:sz w:val="18"/>
          <w:szCs w:val="16"/>
        </w:rPr>
      </w:pPr>
    </w:p>
    <w:p w14:paraId="2E51DE54" w14:textId="5BA5AB5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4E65BE7" w14:textId="77777777" w:rsidR="00E005C7" w:rsidRDefault="00E005C7" w:rsidP="00E005C7">
      <w:pPr>
        <w:rPr>
          <w:rFonts w:cs="Arial"/>
          <w:b/>
          <w:sz w:val="18"/>
          <w:lang w:val="es-BO"/>
        </w:rPr>
      </w:pPr>
    </w:p>
    <w:p w14:paraId="4D04AB0C" w14:textId="77777777" w:rsidR="003D71AD" w:rsidRDefault="003D71AD" w:rsidP="00E005C7">
      <w:pPr>
        <w:jc w:val="center"/>
        <w:rPr>
          <w:rFonts w:ascii="Verdana" w:hAnsi="Verdana" w:cs="Arial"/>
          <w:b/>
          <w:sz w:val="18"/>
        </w:rPr>
      </w:pPr>
    </w:p>
    <w:p w14:paraId="1F2FE1F5" w14:textId="77777777" w:rsidR="003D71AD" w:rsidRDefault="003D71AD" w:rsidP="00E005C7">
      <w:pPr>
        <w:jc w:val="center"/>
        <w:rPr>
          <w:rFonts w:ascii="Verdana" w:hAnsi="Verdana" w:cs="Arial"/>
          <w:b/>
          <w:sz w:val="18"/>
        </w:rPr>
      </w:pPr>
    </w:p>
    <w:p w14:paraId="06CE27FF" w14:textId="77777777" w:rsidR="003D71AD" w:rsidRDefault="003D71AD" w:rsidP="00E005C7">
      <w:pPr>
        <w:jc w:val="center"/>
        <w:rPr>
          <w:rFonts w:ascii="Verdana" w:hAnsi="Verdana" w:cs="Arial"/>
          <w:b/>
          <w:sz w:val="18"/>
        </w:rPr>
      </w:pPr>
    </w:p>
    <w:p w14:paraId="30133E47" w14:textId="77777777" w:rsidR="003D71AD" w:rsidRDefault="003D71AD" w:rsidP="00E005C7">
      <w:pPr>
        <w:jc w:val="center"/>
        <w:rPr>
          <w:rFonts w:ascii="Verdana" w:hAnsi="Verdana" w:cs="Arial"/>
          <w:b/>
          <w:sz w:val="18"/>
        </w:rPr>
      </w:pPr>
    </w:p>
    <w:p w14:paraId="20C7A172" w14:textId="77777777" w:rsidR="003D71AD" w:rsidRDefault="003D71AD" w:rsidP="00E005C7">
      <w:pPr>
        <w:jc w:val="center"/>
        <w:rPr>
          <w:rFonts w:ascii="Verdana" w:hAnsi="Verdana" w:cs="Arial"/>
          <w:b/>
          <w:sz w:val="18"/>
        </w:rPr>
      </w:pPr>
    </w:p>
    <w:p w14:paraId="20E5EF80" w14:textId="77777777" w:rsidR="003D71AD" w:rsidRDefault="003D71AD" w:rsidP="00E005C7">
      <w:pPr>
        <w:jc w:val="center"/>
        <w:rPr>
          <w:rFonts w:ascii="Verdana" w:hAnsi="Verdana" w:cs="Arial"/>
          <w:b/>
          <w:sz w:val="18"/>
        </w:rPr>
      </w:pPr>
    </w:p>
    <w:p w14:paraId="188A6819" w14:textId="77777777" w:rsidR="003D71AD" w:rsidRDefault="003D71AD" w:rsidP="00E005C7">
      <w:pPr>
        <w:jc w:val="center"/>
        <w:rPr>
          <w:rFonts w:ascii="Verdana" w:hAnsi="Verdana" w:cs="Arial"/>
          <w:b/>
          <w:sz w:val="18"/>
        </w:rPr>
      </w:pPr>
    </w:p>
    <w:p w14:paraId="6E69BB60" w14:textId="77777777" w:rsidR="003D71AD" w:rsidRDefault="003D71AD" w:rsidP="00E005C7">
      <w:pPr>
        <w:jc w:val="center"/>
        <w:rPr>
          <w:rFonts w:ascii="Verdana" w:hAnsi="Verdana" w:cs="Arial"/>
          <w:b/>
          <w:sz w:val="18"/>
        </w:rPr>
      </w:pPr>
    </w:p>
    <w:p w14:paraId="46F8FB58" w14:textId="77777777" w:rsidR="003D71AD" w:rsidRDefault="003D71AD" w:rsidP="00E005C7">
      <w:pPr>
        <w:jc w:val="center"/>
        <w:rPr>
          <w:rFonts w:ascii="Verdana" w:hAnsi="Verdana" w:cs="Arial"/>
          <w:b/>
          <w:sz w:val="18"/>
        </w:rPr>
      </w:pPr>
    </w:p>
    <w:p w14:paraId="20E88D31" w14:textId="77777777" w:rsidR="003D71AD" w:rsidRDefault="003D71AD" w:rsidP="00E005C7">
      <w:pPr>
        <w:jc w:val="center"/>
        <w:rPr>
          <w:rFonts w:ascii="Verdana" w:hAnsi="Verdana" w:cs="Arial"/>
          <w:b/>
          <w:sz w:val="18"/>
        </w:rPr>
      </w:pPr>
    </w:p>
    <w:p w14:paraId="28182248" w14:textId="77777777" w:rsidR="003D71AD" w:rsidRDefault="003D71AD" w:rsidP="00E005C7">
      <w:pPr>
        <w:jc w:val="center"/>
        <w:rPr>
          <w:rFonts w:ascii="Verdana" w:hAnsi="Verdana" w:cs="Arial"/>
          <w:b/>
          <w:sz w:val="18"/>
        </w:rPr>
      </w:pPr>
    </w:p>
    <w:p w14:paraId="1BCEF66D" w14:textId="77777777" w:rsidR="003D71AD" w:rsidRDefault="003D71AD" w:rsidP="00E005C7">
      <w:pPr>
        <w:jc w:val="center"/>
        <w:rPr>
          <w:rFonts w:ascii="Verdana" w:hAnsi="Verdana" w:cs="Arial"/>
          <w:b/>
          <w:sz w:val="18"/>
        </w:rPr>
      </w:pPr>
    </w:p>
    <w:p w14:paraId="73C37F62" w14:textId="77777777" w:rsidR="003D71AD" w:rsidRDefault="003D71AD" w:rsidP="00E005C7">
      <w:pPr>
        <w:jc w:val="center"/>
        <w:rPr>
          <w:rFonts w:ascii="Verdana" w:hAnsi="Verdana" w:cs="Arial"/>
          <w:b/>
          <w:sz w:val="18"/>
        </w:rPr>
      </w:pPr>
    </w:p>
    <w:p w14:paraId="0A593BE1" w14:textId="77777777" w:rsidR="003D71AD" w:rsidRDefault="003D71AD" w:rsidP="00E005C7">
      <w:pPr>
        <w:jc w:val="center"/>
        <w:rPr>
          <w:rFonts w:ascii="Verdana" w:hAnsi="Verdana" w:cs="Arial"/>
          <w:b/>
          <w:sz w:val="18"/>
        </w:rPr>
      </w:pPr>
    </w:p>
    <w:p w14:paraId="65D9917C" w14:textId="77777777" w:rsidR="003D71AD" w:rsidRDefault="003D71AD" w:rsidP="00E005C7">
      <w:pPr>
        <w:jc w:val="center"/>
        <w:rPr>
          <w:rFonts w:ascii="Verdana" w:hAnsi="Verdana" w:cs="Arial"/>
          <w:b/>
          <w:sz w:val="18"/>
        </w:rPr>
      </w:pPr>
    </w:p>
    <w:p w14:paraId="6A06A005" w14:textId="77777777" w:rsidR="003D71AD" w:rsidRDefault="003D71AD" w:rsidP="00E005C7">
      <w:pPr>
        <w:jc w:val="center"/>
        <w:rPr>
          <w:rFonts w:ascii="Verdana" w:hAnsi="Verdana" w:cs="Arial"/>
          <w:b/>
          <w:sz w:val="18"/>
        </w:rPr>
      </w:pPr>
    </w:p>
    <w:p w14:paraId="78090939" w14:textId="77777777" w:rsidR="003D71AD" w:rsidRDefault="003D71AD" w:rsidP="00E005C7">
      <w:pPr>
        <w:jc w:val="center"/>
        <w:rPr>
          <w:rFonts w:ascii="Verdana" w:hAnsi="Verdana" w:cs="Arial"/>
          <w:b/>
          <w:sz w:val="18"/>
        </w:rPr>
      </w:pPr>
    </w:p>
    <w:p w14:paraId="47E27C75" w14:textId="77777777" w:rsidR="003D71AD" w:rsidRDefault="003D71AD" w:rsidP="00E005C7">
      <w:pPr>
        <w:jc w:val="center"/>
        <w:rPr>
          <w:rFonts w:ascii="Verdana" w:hAnsi="Verdana" w:cs="Arial"/>
          <w:b/>
          <w:sz w:val="18"/>
        </w:rPr>
      </w:pPr>
    </w:p>
    <w:p w14:paraId="1F8834BE" w14:textId="77777777" w:rsidR="003D71AD" w:rsidRDefault="003D71AD" w:rsidP="00E005C7">
      <w:pPr>
        <w:jc w:val="center"/>
        <w:rPr>
          <w:rFonts w:ascii="Verdana" w:hAnsi="Verdana" w:cs="Arial"/>
          <w:b/>
          <w:sz w:val="18"/>
        </w:rPr>
      </w:pPr>
    </w:p>
    <w:p w14:paraId="32DAA5B3" w14:textId="77777777" w:rsidR="003D71AD" w:rsidRDefault="003D71AD" w:rsidP="00E005C7">
      <w:pPr>
        <w:jc w:val="center"/>
        <w:rPr>
          <w:rFonts w:ascii="Verdana" w:hAnsi="Verdana" w:cs="Arial"/>
          <w:b/>
          <w:sz w:val="18"/>
        </w:rPr>
      </w:pPr>
    </w:p>
    <w:p w14:paraId="4C82EE86" w14:textId="77777777" w:rsidR="003D71AD" w:rsidRDefault="003D71AD" w:rsidP="00E005C7">
      <w:pPr>
        <w:jc w:val="center"/>
        <w:rPr>
          <w:rFonts w:ascii="Verdana" w:hAnsi="Verdana" w:cs="Arial"/>
          <w:b/>
          <w:sz w:val="18"/>
        </w:rPr>
      </w:pPr>
    </w:p>
    <w:p w14:paraId="291066EE" w14:textId="77777777" w:rsidR="003D71AD" w:rsidRDefault="003D71AD" w:rsidP="00E005C7">
      <w:pPr>
        <w:jc w:val="center"/>
        <w:rPr>
          <w:rFonts w:ascii="Verdana" w:hAnsi="Verdana" w:cs="Arial"/>
          <w:b/>
          <w:sz w:val="18"/>
        </w:rPr>
      </w:pPr>
    </w:p>
    <w:p w14:paraId="1D8ABEAE" w14:textId="77777777" w:rsidR="003D71AD" w:rsidRDefault="003D71AD" w:rsidP="00E005C7">
      <w:pPr>
        <w:jc w:val="center"/>
        <w:rPr>
          <w:rFonts w:ascii="Verdana" w:hAnsi="Verdana" w:cs="Arial"/>
          <w:b/>
          <w:sz w:val="18"/>
        </w:rPr>
      </w:pPr>
    </w:p>
    <w:p w14:paraId="1DECF58F" w14:textId="77777777" w:rsidR="003D71AD" w:rsidRDefault="003D71AD" w:rsidP="00E005C7">
      <w:pPr>
        <w:jc w:val="center"/>
        <w:rPr>
          <w:rFonts w:ascii="Verdana" w:hAnsi="Verdana" w:cs="Arial"/>
          <w:b/>
          <w:sz w:val="18"/>
        </w:rPr>
      </w:pPr>
    </w:p>
    <w:p w14:paraId="426200C1" w14:textId="77777777" w:rsidR="003D71AD" w:rsidRDefault="003D71AD" w:rsidP="00E005C7">
      <w:pPr>
        <w:jc w:val="center"/>
        <w:rPr>
          <w:rFonts w:ascii="Verdana" w:hAnsi="Verdana" w:cs="Arial"/>
          <w:b/>
          <w:sz w:val="18"/>
        </w:rPr>
      </w:pPr>
    </w:p>
    <w:p w14:paraId="2304508B" w14:textId="77777777" w:rsidR="003D71AD" w:rsidRDefault="003D71AD" w:rsidP="00E005C7">
      <w:pPr>
        <w:jc w:val="center"/>
        <w:rPr>
          <w:rFonts w:ascii="Verdana" w:hAnsi="Verdana" w:cs="Arial"/>
          <w:b/>
          <w:sz w:val="18"/>
        </w:rPr>
      </w:pPr>
    </w:p>
    <w:p w14:paraId="4F63EB8A" w14:textId="77777777" w:rsidR="003D71AD" w:rsidRDefault="003D71AD" w:rsidP="00E005C7">
      <w:pPr>
        <w:jc w:val="center"/>
        <w:rPr>
          <w:rFonts w:ascii="Verdana" w:hAnsi="Verdana" w:cs="Arial"/>
          <w:b/>
          <w:sz w:val="18"/>
        </w:rPr>
      </w:pPr>
    </w:p>
    <w:p w14:paraId="619016C7" w14:textId="77777777" w:rsidR="003D71AD" w:rsidRDefault="003D71AD" w:rsidP="00E005C7">
      <w:pPr>
        <w:jc w:val="center"/>
        <w:rPr>
          <w:rFonts w:ascii="Verdana" w:hAnsi="Verdana" w:cs="Arial"/>
          <w:b/>
          <w:sz w:val="18"/>
        </w:rPr>
      </w:pPr>
    </w:p>
    <w:p w14:paraId="38D7AE35" w14:textId="77777777" w:rsidR="003D71AD" w:rsidRDefault="003D71AD" w:rsidP="00E005C7">
      <w:pPr>
        <w:jc w:val="center"/>
        <w:rPr>
          <w:rFonts w:ascii="Verdana" w:hAnsi="Verdana" w:cs="Arial"/>
          <w:b/>
          <w:sz w:val="18"/>
        </w:rPr>
      </w:pPr>
    </w:p>
    <w:p w14:paraId="347CDF30" w14:textId="77777777" w:rsidR="003D71AD" w:rsidRDefault="003D71AD" w:rsidP="00E005C7">
      <w:pPr>
        <w:jc w:val="center"/>
        <w:rPr>
          <w:rFonts w:ascii="Verdana" w:hAnsi="Verdana" w:cs="Arial"/>
          <w:b/>
          <w:sz w:val="18"/>
        </w:rPr>
      </w:pPr>
    </w:p>
    <w:p w14:paraId="31455BC3" w14:textId="77777777" w:rsidR="003D71AD" w:rsidRDefault="003D71AD" w:rsidP="00E005C7">
      <w:pPr>
        <w:jc w:val="center"/>
        <w:rPr>
          <w:rFonts w:ascii="Verdana" w:hAnsi="Verdana" w:cs="Arial"/>
          <w:b/>
          <w:sz w:val="18"/>
        </w:rPr>
      </w:pPr>
    </w:p>
    <w:p w14:paraId="7E01816F" w14:textId="77777777" w:rsidR="003D71AD" w:rsidRDefault="003D71AD" w:rsidP="00E005C7">
      <w:pPr>
        <w:jc w:val="center"/>
        <w:rPr>
          <w:rFonts w:ascii="Verdana" w:hAnsi="Verdana" w:cs="Arial"/>
          <w:b/>
          <w:sz w:val="18"/>
        </w:rPr>
      </w:pPr>
    </w:p>
    <w:p w14:paraId="2681629A" w14:textId="77777777" w:rsidR="003D71AD" w:rsidRDefault="003D71AD" w:rsidP="00E005C7">
      <w:pPr>
        <w:jc w:val="center"/>
        <w:rPr>
          <w:rFonts w:ascii="Verdana" w:hAnsi="Verdana" w:cs="Arial"/>
          <w:b/>
          <w:sz w:val="18"/>
        </w:rPr>
      </w:pPr>
    </w:p>
    <w:p w14:paraId="26CF8FD0" w14:textId="77777777" w:rsidR="003D71AD" w:rsidRDefault="003D71AD" w:rsidP="00E005C7">
      <w:pPr>
        <w:jc w:val="center"/>
        <w:rPr>
          <w:rFonts w:ascii="Verdana" w:hAnsi="Verdana" w:cs="Arial"/>
          <w:b/>
          <w:sz w:val="18"/>
        </w:rPr>
      </w:pPr>
    </w:p>
    <w:p w14:paraId="653DA8CF" w14:textId="77777777" w:rsidR="003D71AD" w:rsidRDefault="003D71AD" w:rsidP="00E005C7">
      <w:pPr>
        <w:jc w:val="center"/>
        <w:rPr>
          <w:rFonts w:ascii="Verdana" w:hAnsi="Verdana" w:cs="Arial"/>
          <w:b/>
          <w:sz w:val="18"/>
        </w:rPr>
      </w:pPr>
    </w:p>
    <w:p w14:paraId="5B23F2CA" w14:textId="77777777" w:rsidR="003D71AD" w:rsidRDefault="003D71AD" w:rsidP="00E005C7">
      <w:pPr>
        <w:jc w:val="center"/>
        <w:rPr>
          <w:rFonts w:ascii="Verdana" w:hAnsi="Verdana" w:cs="Arial"/>
          <w:b/>
          <w:sz w:val="18"/>
        </w:rPr>
      </w:pPr>
    </w:p>
    <w:p w14:paraId="0A251FE3" w14:textId="77777777" w:rsidR="003D71AD" w:rsidRDefault="003D71AD" w:rsidP="00E005C7">
      <w:pPr>
        <w:jc w:val="center"/>
        <w:rPr>
          <w:rFonts w:ascii="Verdana" w:hAnsi="Verdana" w:cs="Arial"/>
          <w:b/>
          <w:sz w:val="18"/>
        </w:rPr>
      </w:pPr>
    </w:p>
    <w:p w14:paraId="6B50163A" w14:textId="77777777" w:rsidR="003D71AD" w:rsidRDefault="003D71AD" w:rsidP="00E005C7">
      <w:pPr>
        <w:jc w:val="center"/>
        <w:rPr>
          <w:rFonts w:ascii="Verdana" w:hAnsi="Verdana" w:cs="Arial"/>
          <w:b/>
          <w:sz w:val="18"/>
        </w:rPr>
      </w:pPr>
    </w:p>
    <w:p w14:paraId="758C0BB0" w14:textId="77777777" w:rsidR="003D71AD" w:rsidRDefault="003D71AD" w:rsidP="00E005C7">
      <w:pPr>
        <w:jc w:val="center"/>
        <w:rPr>
          <w:rFonts w:ascii="Verdana" w:hAnsi="Verdana" w:cs="Arial"/>
          <w:b/>
          <w:sz w:val="18"/>
        </w:rPr>
      </w:pPr>
    </w:p>
    <w:p w14:paraId="35D32CE5" w14:textId="77777777" w:rsidR="003D71AD" w:rsidRDefault="003D71AD" w:rsidP="00E005C7">
      <w:pPr>
        <w:jc w:val="center"/>
        <w:rPr>
          <w:rFonts w:ascii="Verdana" w:hAnsi="Verdana" w:cs="Arial"/>
          <w:b/>
          <w:sz w:val="18"/>
        </w:rPr>
      </w:pPr>
    </w:p>
    <w:p w14:paraId="7691F578" w14:textId="77777777" w:rsidR="003D71AD" w:rsidRDefault="003D71AD" w:rsidP="00E005C7">
      <w:pPr>
        <w:jc w:val="center"/>
        <w:rPr>
          <w:rFonts w:ascii="Verdana" w:hAnsi="Verdana" w:cs="Arial"/>
          <w:b/>
          <w:sz w:val="18"/>
        </w:rPr>
      </w:pPr>
    </w:p>
    <w:p w14:paraId="31127EE3" w14:textId="77777777" w:rsidR="003D71AD" w:rsidRDefault="003D71AD" w:rsidP="00E005C7">
      <w:pPr>
        <w:jc w:val="center"/>
        <w:rPr>
          <w:rFonts w:ascii="Verdana" w:hAnsi="Verdana" w:cs="Arial"/>
          <w:b/>
          <w:sz w:val="18"/>
        </w:rPr>
      </w:pPr>
    </w:p>
    <w:p w14:paraId="7460A1E1" w14:textId="5882E831"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2598E">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3" w:name="_Hlk146219645"/>
      <w:r w:rsidRPr="00843294">
        <w:rPr>
          <w:rFonts w:ascii="Verdana" w:hAnsi="Verdana" w:cs="Arial"/>
          <w:sz w:val="18"/>
          <w:szCs w:val="18"/>
          <w:lang w:val="es-BO"/>
        </w:rPr>
        <w:t>vigente hasta la suscripción del contrato.</w:t>
      </w:r>
      <w:bookmarkEnd w:id="17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2598E">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2598E">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2598E">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2598E">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2598E">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2598E">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2598E">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C33CC">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C33CC">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C33C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C33CC">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2FE56134"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C33C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C33C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C33CC">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C33CC">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C33CC">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C33CC">
            <w:pPr>
              <w:rPr>
                <w:rFonts w:ascii="Arial" w:hAnsi="Arial" w:cs="Arial"/>
                <w:color w:val="000000" w:themeColor="text1"/>
                <w:sz w:val="14"/>
                <w:szCs w:val="14"/>
              </w:rPr>
            </w:pPr>
          </w:p>
        </w:tc>
      </w:tr>
      <w:tr w:rsidR="009C58B4" w:rsidRPr="00653C8D" w14:paraId="64EC6CD0"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C33CC">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C33C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C33CC">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C33C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C33CC">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C33CC">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C33CC">
            <w:pPr>
              <w:rPr>
                <w:rFonts w:ascii="Arial" w:hAnsi="Arial" w:cs="Arial"/>
                <w:color w:val="000000" w:themeColor="text1"/>
                <w:sz w:val="16"/>
                <w:szCs w:val="16"/>
              </w:rPr>
            </w:pPr>
          </w:p>
        </w:tc>
      </w:tr>
      <w:tr w:rsidR="009C58B4" w:rsidRPr="00653C8D" w14:paraId="5CD0D8FE"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C33CC">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C33CC">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C33CC">
            <w:pPr>
              <w:rPr>
                <w:rFonts w:ascii="Arial" w:hAnsi="Arial" w:cs="Arial"/>
                <w:color w:val="000000" w:themeColor="text1"/>
                <w:sz w:val="2"/>
                <w:szCs w:val="2"/>
              </w:rPr>
            </w:pPr>
          </w:p>
        </w:tc>
      </w:tr>
      <w:tr w:rsidR="009C58B4" w:rsidRPr="00653C8D" w14:paraId="29CC0BD7"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C33C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C33C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C33CC">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C33CC">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C33CC">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C33CC">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C33CC">
            <w:pPr>
              <w:rPr>
                <w:rFonts w:ascii="Arial" w:hAnsi="Arial" w:cs="Arial"/>
                <w:color w:val="000000" w:themeColor="text1"/>
                <w:sz w:val="14"/>
                <w:szCs w:val="14"/>
              </w:rPr>
            </w:pPr>
          </w:p>
        </w:tc>
      </w:tr>
      <w:tr w:rsidR="009C58B4" w:rsidRPr="00653C8D" w14:paraId="379CD254"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C33CC">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C33CC">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C33CC">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C33CC">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C33CC">
            <w:pPr>
              <w:rPr>
                <w:rFonts w:ascii="Arial" w:hAnsi="Arial" w:cs="Arial"/>
                <w:color w:val="000000" w:themeColor="text1"/>
                <w:sz w:val="16"/>
                <w:szCs w:val="16"/>
              </w:rPr>
            </w:pPr>
          </w:p>
        </w:tc>
      </w:tr>
      <w:tr w:rsidR="009C58B4" w:rsidRPr="00653C8D" w14:paraId="0E0E6442"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7CAC4D78"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6609F608"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1F87E2CB"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C33CC">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C33CC">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C33CC">
            <w:pPr>
              <w:rPr>
                <w:rFonts w:ascii="Arial" w:hAnsi="Arial" w:cs="Arial"/>
                <w:color w:val="000000" w:themeColor="text1"/>
                <w:sz w:val="16"/>
                <w:szCs w:val="16"/>
              </w:rPr>
            </w:pPr>
          </w:p>
        </w:tc>
      </w:tr>
      <w:tr w:rsidR="009C58B4" w:rsidRPr="00653C8D" w14:paraId="60E566E6"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C33CC">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2E20C046" w14:textId="77777777" w:rsidTr="000C33C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C33CC">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C33CC">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C33CC">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2598E">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2598E">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2598E">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2598E">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C33CC">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C33CC">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C33CC">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C33CC">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C33CC">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C33CC">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24846296"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580ED31E"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1C018443"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726E58A"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1ED878B2"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26B147E"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41DA284B"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967911C"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C33CC">
            <w:pPr>
              <w:jc w:val="right"/>
              <w:rPr>
                <w:rFonts w:ascii="Century Gothic" w:hAnsi="Century Gothic"/>
                <w:color w:val="0000FF"/>
                <w:sz w:val="16"/>
                <w:szCs w:val="16"/>
                <w:lang w:eastAsia="es-BO"/>
              </w:rPr>
            </w:pPr>
          </w:p>
        </w:tc>
      </w:tr>
      <w:tr w:rsidR="009E28E4" w:rsidRPr="00AE0FAB" w14:paraId="2A03EB59" w14:textId="77777777" w:rsidTr="000C33CC">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2598E">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58B75308" w14:textId="77777777" w:rsidTr="000C33CC">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C33CC">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C33CC">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C33CC">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C33CC">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C33CC">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C33CC">
            <w:pPr>
              <w:jc w:val="right"/>
              <w:rPr>
                <w:rFonts w:ascii="Tahoma" w:hAnsi="Tahoma" w:cs="Tahoma"/>
                <w:b/>
                <w:bCs/>
                <w:lang w:val="es-ES_tradnl"/>
              </w:rPr>
            </w:pPr>
          </w:p>
        </w:tc>
      </w:tr>
      <w:tr w:rsidR="009E28E4" w:rsidRPr="00AE0FAB" w14:paraId="17584DD7"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2598E">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2DAF22BF"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C33CC">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07E915BC"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C33CC">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C33CC">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C33CC">
        <w:tc>
          <w:tcPr>
            <w:tcW w:w="9782" w:type="dxa"/>
            <w:shd w:val="clear" w:color="auto" w:fill="DEEAF6" w:themeFill="accent1" w:themeFillTint="33"/>
          </w:tcPr>
          <w:p w14:paraId="54B37D9D" w14:textId="77777777" w:rsidR="009E28E4" w:rsidRPr="00B273D2" w:rsidRDefault="009E28E4" w:rsidP="000C33CC">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C33CC">
            <w:pPr>
              <w:pStyle w:val="Prrafodelista"/>
              <w:ind w:left="0"/>
              <w:jc w:val="center"/>
              <w:rPr>
                <w:rFonts w:ascii="Tahoma" w:hAnsi="Tahoma" w:cs="Tahoma"/>
                <w:b/>
                <w:iCs/>
              </w:rPr>
            </w:pPr>
          </w:p>
          <w:p w14:paraId="28595FD4" w14:textId="77777777" w:rsidR="009E28E4" w:rsidRPr="00B273D2" w:rsidRDefault="009E28E4" w:rsidP="000C33CC">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C33CC">
            <w:pPr>
              <w:ind w:left="113" w:right="113"/>
              <w:jc w:val="center"/>
              <w:rPr>
                <w:rFonts w:ascii="Tahoma" w:hAnsi="Tahoma" w:cs="Tahoma"/>
                <w:b/>
                <w:lang w:val="es-BO"/>
              </w:rPr>
            </w:pPr>
          </w:p>
          <w:p w14:paraId="21BB9C0A" w14:textId="77777777" w:rsidR="009E28E4" w:rsidRPr="00B273D2" w:rsidRDefault="009E28E4" w:rsidP="0062598E">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C33CC">
            <w:pPr>
              <w:ind w:right="113"/>
              <w:jc w:val="both"/>
              <w:rPr>
                <w:rFonts w:ascii="Tahoma" w:hAnsi="Tahoma" w:cs="Tahoma"/>
                <w:lang w:val="es-BO"/>
              </w:rPr>
            </w:pPr>
          </w:p>
          <w:p w14:paraId="6DC0A148" w14:textId="77777777" w:rsidR="009E28E4" w:rsidRPr="005749E4" w:rsidRDefault="009E28E4" w:rsidP="0062598E">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2598E">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2598E">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C33CC">
            <w:pPr>
              <w:pStyle w:val="Prrafodelista"/>
              <w:ind w:left="1080" w:right="113"/>
              <w:jc w:val="both"/>
              <w:rPr>
                <w:rFonts w:ascii="Tahoma" w:hAnsi="Tahoma" w:cs="Tahoma"/>
                <w:lang w:val="es-BO"/>
              </w:rPr>
            </w:pPr>
          </w:p>
          <w:p w14:paraId="1F514F0E" w14:textId="77777777" w:rsidR="009E28E4" w:rsidRPr="00B273D2" w:rsidRDefault="009E28E4" w:rsidP="000C33CC">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C33CC">
            <w:pPr>
              <w:pStyle w:val="Prrafodelista"/>
              <w:ind w:left="1451" w:right="113"/>
              <w:jc w:val="both"/>
              <w:rPr>
                <w:rFonts w:ascii="Tahoma" w:hAnsi="Tahoma" w:cs="Tahoma"/>
                <w:lang w:val="es-BO"/>
              </w:rPr>
            </w:pPr>
          </w:p>
          <w:p w14:paraId="34ABFE2E" w14:textId="77777777" w:rsidR="009E28E4" w:rsidRPr="00B273D2" w:rsidRDefault="009E28E4" w:rsidP="0062598E">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C33CC">
            <w:pPr>
              <w:jc w:val="both"/>
              <w:rPr>
                <w:rFonts w:ascii="Tahoma" w:hAnsi="Tahoma" w:cs="Tahoma"/>
                <w:lang w:val="es-BO"/>
              </w:rPr>
            </w:pPr>
          </w:p>
          <w:p w14:paraId="33CDEC88" w14:textId="77777777" w:rsidR="009E28E4" w:rsidRPr="00B2383B" w:rsidRDefault="009E28E4" w:rsidP="000C33CC">
            <w:pPr>
              <w:suppressAutoHyphens/>
              <w:ind w:left="360"/>
              <w:jc w:val="both"/>
              <w:rPr>
                <w:rFonts w:ascii="Verdana" w:hAnsi="Verdana" w:cs="Tahoma"/>
                <w:lang w:val="es-ES_tradnl"/>
              </w:rPr>
            </w:pPr>
          </w:p>
        </w:tc>
      </w:tr>
      <w:tr w:rsidR="009E28E4" w:rsidRPr="00B2383B" w14:paraId="2A2AF083" w14:textId="77777777" w:rsidTr="000C33CC">
        <w:tc>
          <w:tcPr>
            <w:tcW w:w="9782" w:type="dxa"/>
            <w:shd w:val="clear" w:color="auto" w:fill="DEEAF6" w:themeFill="accent1" w:themeFillTint="33"/>
          </w:tcPr>
          <w:p w14:paraId="28824F5A" w14:textId="77777777" w:rsidR="009E28E4" w:rsidRPr="00B2383B" w:rsidRDefault="009E28E4" w:rsidP="000C33CC">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2D9A9133" w14:textId="77777777" w:rsidR="003D71AD" w:rsidRPr="007204C6" w:rsidRDefault="003D71AD" w:rsidP="003D71AD">
      <w:pPr>
        <w:jc w:val="center"/>
        <w:rPr>
          <w:rFonts w:ascii="Tahoma" w:hAnsi="Tahoma" w:cs="Tahoma"/>
          <w:b/>
        </w:rPr>
      </w:pPr>
      <w:r w:rsidRPr="007204C6">
        <w:rPr>
          <w:rFonts w:ascii="Tahoma" w:hAnsi="Tahoma" w:cs="Tahoma"/>
          <w:b/>
        </w:rPr>
        <w:t>FORMULARIO C-2</w:t>
      </w:r>
    </w:p>
    <w:p w14:paraId="1DC116FD" w14:textId="77777777" w:rsidR="003D71AD" w:rsidRPr="007204C6" w:rsidRDefault="003D71AD" w:rsidP="003D71AD">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3D71AD" w:rsidRPr="007204C6" w14:paraId="7A394D48" w14:textId="77777777" w:rsidTr="003D71AD">
        <w:trPr>
          <w:trHeight w:val="20"/>
          <w:tblHeader/>
          <w:jc w:val="center"/>
        </w:trPr>
        <w:tc>
          <w:tcPr>
            <w:tcW w:w="0" w:type="auto"/>
            <w:gridSpan w:val="3"/>
            <w:shd w:val="clear" w:color="auto" w:fill="BDD6EE"/>
            <w:vAlign w:val="center"/>
          </w:tcPr>
          <w:p w14:paraId="139BAA00" w14:textId="77777777" w:rsidR="003D71AD" w:rsidRPr="007204C6" w:rsidRDefault="003D71AD" w:rsidP="003D71AD">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55D57D6B" w14:textId="77777777" w:rsidR="003D71AD" w:rsidRPr="007204C6" w:rsidRDefault="003D71AD" w:rsidP="003D71AD">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3D71AD" w:rsidRPr="007204C6" w14:paraId="376481BC" w14:textId="77777777" w:rsidTr="003D71AD">
        <w:trPr>
          <w:trHeight w:val="20"/>
          <w:jc w:val="center"/>
        </w:trPr>
        <w:tc>
          <w:tcPr>
            <w:tcW w:w="0" w:type="auto"/>
            <w:shd w:val="clear" w:color="auto" w:fill="BFBFBF"/>
            <w:vAlign w:val="center"/>
          </w:tcPr>
          <w:p w14:paraId="0356B414" w14:textId="77777777" w:rsidR="003D71AD" w:rsidRPr="007204C6" w:rsidRDefault="003D71AD" w:rsidP="003D71AD">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30470C8D" w14:textId="77777777" w:rsidR="003D71AD" w:rsidRPr="007204C6" w:rsidRDefault="003D71AD" w:rsidP="003D71AD">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30B95A49" w14:textId="77777777" w:rsidR="003D71AD" w:rsidRPr="007204C6" w:rsidRDefault="003D71AD" w:rsidP="003D71AD">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51C96CEC" w14:textId="77777777" w:rsidR="003D71AD" w:rsidRPr="007204C6" w:rsidRDefault="003D71AD" w:rsidP="003D71AD">
            <w:pPr>
              <w:jc w:val="center"/>
              <w:rPr>
                <w:rFonts w:ascii="Tahoma" w:hAnsi="Tahoma" w:cs="Tahoma"/>
                <w:b/>
                <w:sz w:val="16"/>
                <w:szCs w:val="16"/>
              </w:rPr>
            </w:pPr>
            <w:r w:rsidRPr="007204C6">
              <w:rPr>
                <w:rFonts w:ascii="Tahoma" w:hAnsi="Tahoma" w:cs="Tahoma"/>
                <w:b/>
                <w:sz w:val="16"/>
                <w:szCs w:val="16"/>
              </w:rPr>
              <w:t>Condiciones Adicionales Propuestas (***)</w:t>
            </w:r>
          </w:p>
        </w:tc>
      </w:tr>
      <w:tr w:rsidR="003D71AD" w:rsidRPr="007204C6" w14:paraId="41F54AE1" w14:textId="77777777" w:rsidTr="003D71AD">
        <w:trPr>
          <w:trHeight w:val="20"/>
          <w:jc w:val="center"/>
        </w:trPr>
        <w:tc>
          <w:tcPr>
            <w:tcW w:w="0" w:type="auto"/>
            <w:shd w:val="clear" w:color="auto" w:fill="auto"/>
            <w:vAlign w:val="center"/>
          </w:tcPr>
          <w:p w14:paraId="25D1E7A2" w14:textId="77777777" w:rsidR="003D71AD" w:rsidRPr="007204C6" w:rsidRDefault="003D71AD" w:rsidP="003D71AD">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00AFFFA2" w14:textId="77777777" w:rsidR="003D71AD" w:rsidRPr="007204C6" w:rsidRDefault="003D71AD" w:rsidP="003D71AD">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7AEE8BCA" w14:textId="77777777" w:rsidR="003D71AD" w:rsidRPr="007204C6" w:rsidRDefault="003D71AD" w:rsidP="003D71AD">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C75CF74" w14:textId="77777777" w:rsidR="003D71AD" w:rsidRPr="007204C6" w:rsidRDefault="003D71AD" w:rsidP="003D71AD">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3EA458F3" w14:textId="77777777" w:rsidR="003D71AD" w:rsidRPr="007204C6" w:rsidRDefault="003D71AD" w:rsidP="003D71A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3D71AD" w:rsidRPr="007204C6" w14:paraId="2D0B2FE7" w14:textId="77777777" w:rsidTr="003D71AD">
        <w:trPr>
          <w:trHeight w:val="20"/>
          <w:jc w:val="center"/>
        </w:trPr>
        <w:tc>
          <w:tcPr>
            <w:tcW w:w="0" w:type="auto"/>
            <w:shd w:val="clear" w:color="auto" w:fill="auto"/>
            <w:vAlign w:val="center"/>
          </w:tcPr>
          <w:p w14:paraId="7A466317" w14:textId="77777777" w:rsidR="003D71AD" w:rsidRPr="007204C6" w:rsidRDefault="003D71AD" w:rsidP="003D71AD">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95462E3" w14:textId="77777777" w:rsidR="003D71AD" w:rsidRPr="007204C6" w:rsidRDefault="003D71AD" w:rsidP="003D71AD">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35629048" w14:textId="77777777" w:rsidR="003D71AD" w:rsidRPr="007204C6" w:rsidRDefault="003D71AD" w:rsidP="003D71AD">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145F0B3" w14:textId="77777777" w:rsidR="003D71AD" w:rsidRPr="007204C6" w:rsidRDefault="003D71AD" w:rsidP="003D71AD">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32FD501" w14:textId="77777777" w:rsidR="003D71AD" w:rsidRPr="007204C6" w:rsidRDefault="003D71AD" w:rsidP="003D71A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D71AD" w:rsidRPr="007204C6" w14:paraId="6597E0B0" w14:textId="77777777" w:rsidTr="003D71AD">
        <w:trPr>
          <w:trHeight w:val="20"/>
          <w:jc w:val="center"/>
        </w:trPr>
        <w:tc>
          <w:tcPr>
            <w:tcW w:w="0" w:type="auto"/>
            <w:shd w:val="clear" w:color="auto" w:fill="auto"/>
            <w:vAlign w:val="center"/>
          </w:tcPr>
          <w:p w14:paraId="21396EA9" w14:textId="77777777" w:rsidR="003D71AD" w:rsidRPr="007204C6" w:rsidRDefault="003D71AD" w:rsidP="003D71AD">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335716A6" w14:textId="77777777" w:rsidR="003D71AD" w:rsidRPr="007204C6" w:rsidRDefault="003D71AD" w:rsidP="003D71AD">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2F0C9C32" w14:textId="77777777" w:rsidR="003D71AD" w:rsidRPr="007204C6" w:rsidRDefault="003D71AD" w:rsidP="003D71AD">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1D1055B" w14:textId="77777777" w:rsidR="003D71AD" w:rsidRPr="007204C6" w:rsidRDefault="003D71AD" w:rsidP="003D71AD">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AC729B6" w14:textId="77777777" w:rsidR="003D71AD" w:rsidRPr="007204C6" w:rsidRDefault="003D71AD" w:rsidP="003D71A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D71AD" w:rsidRPr="007204C6" w14:paraId="37C32949" w14:textId="77777777" w:rsidTr="003D71AD">
        <w:trPr>
          <w:trHeight w:val="20"/>
          <w:jc w:val="center"/>
        </w:trPr>
        <w:tc>
          <w:tcPr>
            <w:tcW w:w="0" w:type="auto"/>
            <w:shd w:val="clear" w:color="auto" w:fill="auto"/>
            <w:vAlign w:val="center"/>
          </w:tcPr>
          <w:p w14:paraId="0E93BB46" w14:textId="77777777" w:rsidR="003D71AD" w:rsidRPr="007204C6" w:rsidRDefault="003D71AD" w:rsidP="003D71AD">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54841F28" w14:textId="77777777" w:rsidR="003D71AD" w:rsidRPr="007204C6" w:rsidRDefault="003D71AD" w:rsidP="003D71AD">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6BAC1A3E" w14:textId="77777777" w:rsidR="003D71AD" w:rsidRPr="007204C6" w:rsidRDefault="003D71AD" w:rsidP="003D71AD">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4477BF20" w14:textId="77777777" w:rsidR="003D71AD" w:rsidRPr="007204C6" w:rsidRDefault="003D71AD" w:rsidP="003D71AD">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0EBF92E" w14:textId="77777777" w:rsidR="003D71AD" w:rsidRPr="007204C6" w:rsidRDefault="003D71AD" w:rsidP="003D71A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D71AD" w:rsidRPr="007204C6" w14:paraId="6C3235BE" w14:textId="77777777" w:rsidTr="003D71AD">
        <w:trPr>
          <w:trHeight w:val="20"/>
          <w:jc w:val="center"/>
        </w:trPr>
        <w:tc>
          <w:tcPr>
            <w:tcW w:w="0" w:type="auto"/>
            <w:shd w:val="clear" w:color="auto" w:fill="auto"/>
            <w:vAlign w:val="center"/>
          </w:tcPr>
          <w:p w14:paraId="5513AB9C" w14:textId="77777777" w:rsidR="003D71AD" w:rsidRPr="007204C6" w:rsidRDefault="003D71AD" w:rsidP="003D71AD">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6EAB748F" w14:textId="77777777" w:rsidR="003D71AD" w:rsidRPr="007204C6" w:rsidRDefault="003D71AD" w:rsidP="003D71AD">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42A37993" w14:textId="77777777" w:rsidR="003D71AD" w:rsidRPr="007204C6" w:rsidRDefault="003D71AD" w:rsidP="003D71AD">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47BDE56" w14:textId="77777777" w:rsidR="003D71AD" w:rsidRPr="007204C6" w:rsidRDefault="003D71AD" w:rsidP="003D71AD">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F0D4C3A" w14:textId="77777777" w:rsidR="003D71AD" w:rsidRPr="007204C6" w:rsidRDefault="003D71AD" w:rsidP="003D71AD">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3D71AD" w:rsidRPr="007204C6" w14:paraId="6076DDDB" w14:textId="77777777" w:rsidTr="003D71AD">
        <w:trPr>
          <w:trHeight w:val="20"/>
          <w:jc w:val="center"/>
        </w:trPr>
        <w:tc>
          <w:tcPr>
            <w:tcW w:w="0" w:type="auto"/>
            <w:shd w:val="clear" w:color="auto" w:fill="auto"/>
            <w:vAlign w:val="center"/>
          </w:tcPr>
          <w:p w14:paraId="5D44B0C9" w14:textId="77777777" w:rsidR="003D71AD" w:rsidRPr="007204C6" w:rsidRDefault="003D71AD" w:rsidP="003D71AD">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F3EE51D" w14:textId="77777777" w:rsidR="003D71AD" w:rsidRPr="007204C6" w:rsidRDefault="003D71AD" w:rsidP="003D71AD">
            <w:pPr>
              <w:jc w:val="both"/>
              <w:rPr>
                <w:rFonts w:ascii="Tahoma" w:hAnsi="Tahoma" w:cs="Tahoma"/>
                <w:b/>
                <w:bCs/>
                <w:sz w:val="16"/>
                <w:szCs w:val="16"/>
              </w:rPr>
            </w:pPr>
            <w:r w:rsidRPr="007204C6">
              <w:rPr>
                <w:rFonts w:ascii="Tahoma" w:hAnsi="Tahoma" w:cs="Tahoma"/>
                <w:b/>
                <w:bCs/>
                <w:sz w:val="16"/>
                <w:szCs w:val="16"/>
              </w:rPr>
              <w:t>CONSTRUCTOR ESPECIALISTA ADICIONAL</w:t>
            </w:r>
          </w:p>
          <w:p w14:paraId="1AE85810" w14:textId="77777777" w:rsidR="003D71AD" w:rsidRPr="007204C6" w:rsidRDefault="003D71AD" w:rsidP="003D71AD">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E871F13" w14:textId="77777777" w:rsidR="003D71AD" w:rsidRPr="007204C6" w:rsidRDefault="003D71AD" w:rsidP="003D71AD">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00BFFDC3" w14:textId="77777777" w:rsidR="003D71AD" w:rsidRPr="007204C6" w:rsidRDefault="003D71AD" w:rsidP="003D71AD">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3D71AD" w:rsidRPr="007204C6" w14:paraId="4932F64B" w14:textId="77777777" w:rsidTr="003D71AD">
        <w:trPr>
          <w:trHeight w:val="20"/>
          <w:jc w:val="center"/>
        </w:trPr>
        <w:tc>
          <w:tcPr>
            <w:tcW w:w="0" w:type="auto"/>
            <w:shd w:val="clear" w:color="auto" w:fill="auto"/>
            <w:vAlign w:val="center"/>
          </w:tcPr>
          <w:p w14:paraId="4B2A075B" w14:textId="77777777" w:rsidR="003D71AD" w:rsidRPr="007204C6" w:rsidRDefault="003D71AD" w:rsidP="003D71AD">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26690979" w14:textId="77777777" w:rsidR="003D71AD" w:rsidRPr="007204C6" w:rsidRDefault="003D71AD" w:rsidP="003D71AD">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269D3183" w14:textId="77777777" w:rsidR="003D71AD" w:rsidRPr="007204C6" w:rsidRDefault="003D71AD" w:rsidP="003D71AD">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7813E29" w14:textId="77777777" w:rsidR="003D71AD" w:rsidRPr="007204C6" w:rsidRDefault="003D71AD" w:rsidP="003D71AD">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43AA75A" w14:textId="77777777" w:rsidR="003D71AD" w:rsidRPr="007204C6" w:rsidRDefault="003D71AD" w:rsidP="003D71AD">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3D71AD" w:rsidRPr="007204C6" w14:paraId="7EE7C8DE" w14:textId="77777777" w:rsidTr="003D71AD">
        <w:trPr>
          <w:trHeight w:val="307"/>
          <w:jc w:val="center"/>
        </w:trPr>
        <w:tc>
          <w:tcPr>
            <w:tcW w:w="0" w:type="auto"/>
            <w:vMerge w:val="restart"/>
            <w:shd w:val="clear" w:color="auto" w:fill="auto"/>
            <w:vAlign w:val="center"/>
          </w:tcPr>
          <w:p w14:paraId="431F89D7" w14:textId="77777777" w:rsidR="003D71AD" w:rsidRPr="007204C6" w:rsidRDefault="003D71AD" w:rsidP="003D71AD">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2BF7DAD8" w14:textId="77777777" w:rsidR="003D71AD" w:rsidRPr="007204C6" w:rsidRDefault="003D71AD" w:rsidP="003D71AD">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E934CDC" w14:textId="77777777" w:rsidR="003D71AD" w:rsidRPr="007204C6" w:rsidRDefault="003D71AD" w:rsidP="003D71AD">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53F87D32" w14:textId="77777777" w:rsidR="003D71AD" w:rsidRPr="007204C6" w:rsidRDefault="003D71AD" w:rsidP="003D71AD">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3D71AD" w:rsidRPr="007204C6" w14:paraId="02D68153" w14:textId="77777777" w:rsidTr="003D71AD">
        <w:trPr>
          <w:trHeight w:val="700"/>
          <w:jc w:val="center"/>
        </w:trPr>
        <w:tc>
          <w:tcPr>
            <w:tcW w:w="0" w:type="auto"/>
            <w:vMerge/>
            <w:shd w:val="clear" w:color="auto" w:fill="auto"/>
            <w:vAlign w:val="center"/>
          </w:tcPr>
          <w:p w14:paraId="1D11E775" w14:textId="77777777" w:rsidR="003D71AD" w:rsidRPr="007204C6" w:rsidRDefault="003D71AD" w:rsidP="003D71AD">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2E94241" w14:textId="77777777" w:rsidR="003D71AD" w:rsidRPr="007204C6" w:rsidRDefault="003D71AD" w:rsidP="003D71AD">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599F8DC8" w14:textId="77777777" w:rsidR="003D71AD" w:rsidRPr="007204C6" w:rsidRDefault="003D71AD" w:rsidP="003D71AD">
            <w:pPr>
              <w:pStyle w:val="Prrafodelista"/>
              <w:numPr>
                <w:ilvl w:val="0"/>
                <w:numId w:val="42"/>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590F0726" w14:textId="77777777" w:rsidR="003D71AD" w:rsidRPr="007204C6" w:rsidRDefault="003D71AD" w:rsidP="003D71AD">
            <w:pPr>
              <w:pStyle w:val="Prrafodelista"/>
              <w:numPr>
                <w:ilvl w:val="0"/>
                <w:numId w:val="42"/>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30922050" w14:textId="77777777" w:rsidR="003D71AD" w:rsidRPr="007204C6" w:rsidRDefault="003D71AD" w:rsidP="003D71AD">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70EE58ED" w14:textId="77777777" w:rsidR="003D71AD" w:rsidRPr="007204C6" w:rsidRDefault="003D71AD" w:rsidP="003D71AD">
            <w:pPr>
              <w:jc w:val="center"/>
              <w:rPr>
                <w:rFonts w:ascii="Tahoma" w:hAnsi="Tahoma" w:cs="Tahoma"/>
                <w:b/>
                <w:i/>
                <w:color w:val="FF0000"/>
                <w:sz w:val="16"/>
                <w:szCs w:val="16"/>
                <w:lang w:eastAsia="es-BO"/>
              </w:rPr>
            </w:pPr>
          </w:p>
        </w:tc>
      </w:tr>
      <w:tr w:rsidR="003D71AD" w:rsidRPr="007204C6" w14:paraId="37482C16" w14:textId="77777777" w:rsidTr="003D71AD">
        <w:trPr>
          <w:trHeight w:val="179"/>
          <w:jc w:val="center"/>
        </w:trPr>
        <w:tc>
          <w:tcPr>
            <w:tcW w:w="0" w:type="auto"/>
            <w:vMerge/>
            <w:shd w:val="clear" w:color="auto" w:fill="auto"/>
            <w:vAlign w:val="center"/>
          </w:tcPr>
          <w:p w14:paraId="7A2BFF20" w14:textId="77777777" w:rsidR="003D71AD" w:rsidRPr="007204C6" w:rsidRDefault="003D71AD" w:rsidP="003D71AD">
            <w:pPr>
              <w:jc w:val="center"/>
              <w:rPr>
                <w:rFonts w:ascii="Tahoma" w:hAnsi="Tahoma" w:cs="Tahoma"/>
                <w:sz w:val="16"/>
                <w:szCs w:val="16"/>
              </w:rPr>
            </w:pPr>
          </w:p>
        </w:tc>
        <w:tc>
          <w:tcPr>
            <w:tcW w:w="0" w:type="auto"/>
            <w:vMerge/>
            <w:shd w:val="clear" w:color="auto" w:fill="auto"/>
            <w:vAlign w:val="center"/>
          </w:tcPr>
          <w:p w14:paraId="04E774C1" w14:textId="77777777" w:rsidR="003D71AD" w:rsidRPr="007204C6" w:rsidRDefault="003D71AD" w:rsidP="003D71AD">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3E76B98D" w14:textId="77777777" w:rsidR="003D71AD" w:rsidRPr="007204C6" w:rsidRDefault="003D71AD" w:rsidP="003D71AD">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6BB91ADB" w14:textId="77777777" w:rsidR="003D71AD" w:rsidRPr="007204C6" w:rsidRDefault="003D71AD" w:rsidP="003D71AD">
            <w:pPr>
              <w:jc w:val="center"/>
              <w:rPr>
                <w:rFonts w:ascii="Tahoma" w:hAnsi="Tahoma" w:cs="Tahoma"/>
                <w:b/>
                <w:i/>
                <w:color w:val="FF0000"/>
                <w:sz w:val="16"/>
                <w:szCs w:val="16"/>
                <w:lang w:eastAsia="es-BO"/>
              </w:rPr>
            </w:pPr>
          </w:p>
        </w:tc>
      </w:tr>
      <w:tr w:rsidR="003D71AD" w:rsidRPr="007204C6" w14:paraId="4C398D7F" w14:textId="77777777" w:rsidTr="003D71AD">
        <w:trPr>
          <w:trHeight w:val="20"/>
          <w:jc w:val="center"/>
        </w:trPr>
        <w:tc>
          <w:tcPr>
            <w:tcW w:w="0" w:type="auto"/>
            <w:gridSpan w:val="2"/>
            <w:shd w:val="clear" w:color="auto" w:fill="BFBFBF"/>
            <w:vAlign w:val="center"/>
          </w:tcPr>
          <w:p w14:paraId="66D00A74" w14:textId="77777777" w:rsidR="003D71AD" w:rsidRPr="007204C6" w:rsidRDefault="003D71AD" w:rsidP="003D71AD">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562DE266" w14:textId="77777777" w:rsidR="003D71AD" w:rsidRPr="007204C6" w:rsidRDefault="003D71AD" w:rsidP="003D71AD">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3953503A" w14:textId="77777777" w:rsidR="003D71AD" w:rsidRPr="007204C6" w:rsidRDefault="003D71AD" w:rsidP="003D71AD">
            <w:pPr>
              <w:jc w:val="center"/>
              <w:rPr>
                <w:rFonts w:ascii="Tahoma" w:hAnsi="Tahoma" w:cs="Tahoma"/>
                <w:b/>
                <w:sz w:val="24"/>
                <w:szCs w:val="24"/>
              </w:rPr>
            </w:pPr>
          </w:p>
        </w:tc>
      </w:tr>
    </w:tbl>
    <w:p w14:paraId="56F62577" w14:textId="77777777" w:rsidR="003D71AD" w:rsidRPr="007204C6" w:rsidRDefault="003D71AD" w:rsidP="003D71AD">
      <w:pPr>
        <w:jc w:val="both"/>
        <w:rPr>
          <w:rFonts w:ascii="Tahoma" w:hAnsi="Tahoma" w:cs="Tahoma"/>
          <w:sz w:val="18"/>
          <w:szCs w:val="18"/>
        </w:rPr>
      </w:pPr>
    </w:p>
    <w:p w14:paraId="3C082863" w14:textId="77777777" w:rsidR="003D71AD" w:rsidRPr="007204C6" w:rsidRDefault="003D71AD" w:rsidP="003D71AD">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00235DC" w14:textId="77777777" w:rsidR="003D71AD" w:rsidRPr="007204C6" w:rsidRDefault="003D71AD" w:rsidP="003D71AD">
      <w:pPr>
        <w:jc w:val="both"/>
        <w:rPr>
          <w:rFonts w:ascii="Tahoma" w:hAnsi="Tahoma" w:cs="Tahoma"/>
          <w:sz w:val="18"/>
          <w:szCs w:val="18"/>
        </w:rPr>
      </w:pPr>
    </w:p>
    <w:p w14:paraId="0FD8EEE0" w14:textId="77777777" w:rsidR="003D71AD" w:rsidRPr="007204C6" w:rsidRDefault="003D71AD" w:rsidP="003D71AD">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1050B276" w14:textId="77777777" w:rsidR="003D71AD" w:rsidRPr="007204C6" w:rsidRDefault="003D71AD" w:rsidP="003D71AD">
      <w:pPr>
        <w:jc w:val="both"/>
        <w:rPr>
          <w:rFonts w:ascii="Tahoma" w:hAnsi="Tahoma" w:cs="Tahoma"/>
          <w:sz w:val="18"/>
          <w:szCs w:val="18"/>
        </w:rPr>
      </w:pPr>
    </w:p>
    <w:p w14:paraId="02DB1D5B" w14:textId="77777777" w:rsidR="003D71AD" w:rsidRPr="007204C6" w:rsidRDefault="003D71AD" w:rsidP="003D71AD">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2B01E049" w14:textId="77777777" w:rsidR="003D71AD" w:rsidRPr="007204C6" w:rsidRDefault="003D71AD" w:rsidP="003D71AD">
      <w:pPr>
        <w:jc w:val="both"/>
        <w:rPr>
          <w:rFonts w:ascii="Tahoma" w:hAnsi="Tahoma" w:cs="Tahoma"/>
          <w:sz w:val="18"/>
          <w:szCs w:val="18"/>
        </w:rPr>
      </w:pPr>
    </w:p>
    <w:p w14:paraId="02061B28" w14:textId="77777777" w:rsidR="003D71AD" w:rsidRPr="007204C6" w:rsidRDefault="003D71AD" w:rsidP="003D71AD">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3F4C6E5A" w14:textId="77777777" w:rsidR="003D71AD" w:rsidRPr="007204C6" w:rsidRDefault="003D71AD" w:rsidP="003D71AD">
      <w:pPr>
        <w:numPr>
          <w:ilvl w:val="0"/>
          <w:numId w:val="43"/>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2323B9A" w14:textId="77777777" w:rsidR="003D71AD" w:rsidRPr="007204C6" w:rsidRDefault="003D71AD" w:rsidP="003D71AD">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0C2569AD" w14:textId="77777777" w:rsidR="003D71AD" w:rsidRPr="007204C6" w:rsidRDefault="003D71AD" w:rsidP="003D71AD">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1253C686" w14:textId="77777777" w:rsidR="003D71AD" w:rsidRPr="00593A04" w:rsidRDefault="003D71AD" w:rsidP="003D71AD">
      <w:r w:rsidRPr="007204C6">
        <w:rPr>
          <w:rFonts w:ascii="Tahoma" w:hAnsi="Tahoma" w:cs="Tahoma"/>
          <w:color w:val="0000CC"/>
          <w:sz w:val="18"/>
          <w:szCs w:val="18"/>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5170228" w14:textId="1AADFE83" w:rsidR="00B1031B" w:rsidRDefault="00B1031B" w:rsidP="00713413">
      <w:pPr>
        <w:jc w:val="center"/>
        <w:rPr>
          <w:rFonts w:ascii="Verdana" w:hAnsi="Verdana" w:cs="Arial"/>
          <w:b/>
          <w:color w:val="000000" w:themeColor="text1"/>
          <w:sz w:val="18"/>
          <w:szCs w:val="18"/>
        </w:rPr>
      </w:pPr>
      <w:bookmarkStart w:id="174" w:name="_GoBack"/>
      <w:bookmarkEnd w:id="174"/>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7A9A881F" w14:textId="77777777" w:rsidR="00A853BF" w:rsidRPr="00653C8D" w:rsidRDefault="00A853BF" w:rsidP="009E39C9">
      <w:pP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C33CC">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C33C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C33CC">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C33CC">
            <w:pPr>
              <w:rPr>
                <w:rFonts w:ascii="Arial" w:hAnsi="Arial" w:cs="Arial"/>
                <w:b/>
                <w:color w:val="000000" w:themeColor="text1"/>
                <w:sz w:val="12"/>
                <w:szCs w:val="18"/>
              </w:rPr>
            </w:pPr>
          </w:p>
        </w:tc>
      </w:tr>
      <w:tr w:rsidR="009E28E4" w:rsidRPr="00653C8D" w14:paraId="483A81CF" w14:textId="77777777" w:rsidTr="000C33CC">
        <w:trPr>
          <w:jc w:val="center"/>
        </w:trPr>
        <w:tc>
          <w:tcPr>
            <w:tcW w:w="3154" w:type="dxa"/>
            <w:tcMar>
              <w:right w:w="85" w:type="dxa"/>
            </w:tcMar>
            <w:vAlign w:val="center"/>
          </w:tcPr>
          <w:p w14:paraId="3224962E" w14:textId="77777777" w:rsidR="009E28E4" w:rsidRPr="00653C8D" w:rsidRDefault="009E28E4" w:rsidP="000C33CC">
            <w:pPr>
              <w:jc w:val="right"/>
              <w:rPr>
                <w:rFonts w:ascii="Arial" w:hAnsi="Arial" w:cs="Arial"/>
                <w:sz w:val="2"/>
                <w:szCs w:val="2"/>
              </w:rPr>
            </w:pPr>
          </w:p>
        </w:tc>
        <w:tc>
          <w:tcPr>
            <w:tcW w:w="641" w:type="dxa"/>
            <w:vAlign w:val="center"/>
          </w:tcPr>
          <w:p w14:paraId="40A237C2" w14:textId="77777777" w:rsidR="009E28E4" w:rsidRPr="00653C8D" w:rsidRDefault="009E28E4" w:rsidP="000C33CC">
            <w:pPr>
              <w:jc w:val="center"/>
              <w:rPr>
                <w:rFonts w:ascii="Arial" w:hAnsi="Arial" w:cs="Arial"/>
                <w:b/>
                <w:sz w:val="2"/>
                <w:szCs w:val="2"/>
              </w:rPr>
            </w:pPr>
          </w:p>
        </w:tc>
        <w:tc>
          <w:tcPr>
            <w:tcW w:w="600" w:type="dxa"/>
            <w:vAlign w:val="center"/>
          </w:tcPr>
          <w:p w14:paraId="2A41DE2D"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C33CC">
            <w:pPr>
              <w:jc w:val="center"/>
              <w:rPr>
                <w:rFonts w:ascii="Arial" w:hAnsi="Arial" w:cs="Arial"/>
                <w:b/>
                <w:sz w:val="2"/>
                <w:szCs w:val="2"/>
              </w:rPr>
            </w:pPr>
          </w:p>
        </w:tc>
      </w:tr>
      <w:tr w:rsidR="009E28E4" w:rsidRPr="00653C8D" w14:paraId="03C1BD70" w14:textId="77777777" w:rsidTr="000C33CC">
        <w:trPr>
          <w:trHeight w:val="75"/>
          <w:jc w:val="center"/>
        </w:trPr>
        <w:tc>
          <w:tcPr>
            <w:tcW w:w="3154" w:type="dxa"/>
            <w:tcMar>
              <w:right w:w="85" w:type="dxa"/>
            </w:tcMar>
            <w:vAlign w:val="center"/>
          </w:tcPr>
          <w:p w14:paraId="0792CF73" w14:textId="77777777" w:rsidR="009E28E4" w:rsidRPr="00653C8D" w:rsidRDefault="009E28E4" w:rsidP="000C33CC">
            <w:pPr>
              <w:jc w:val="right"/>
              <w:rPr>
                <w:rFonts w:ascii="Arial" w:hAnsi="Arial" w:cs="Arial"/>
                <w:sz w:val="2"/>
                <w:szCs w:val="2"/>
              </w:rPr>
            </w:pPr>
          </w:p>
        </w:tc>
        <w:tc>
          <w:tcPr>
            <w:tcW w:w="641" w:type="dxa"/>
            <w:vAlign w:val="center"/>
          </w:tcPr>
          <w:p w14:paraId="262D1BD0" w14:textId="77777777" w:rsidR="009E28E4" w:rsidRPr="00653C8D" w:rsidRDefault="009E28E4" w:rsidP="000C33CC">
            <w:pPr>
              <w:jc w:val="center"/>
              <w:rPr>
                <w:rFonts w:ascii="Arial" w:hAnsi="Arial" w:cs="Arial"/>
                <w:b/>
                <w:sz w:val="2"/>
                <w:szCs w:val="2"/>
              </w:rPr>
            </w:pPr>
          </w:p>
        </w:tc>
        <w:tc>
          <w:tcPr>
            <w:tcW w:w="600" w:type="dxa"/>
            <w:vAlign w:val="center"/>
          </w:tcPr>
          <w:p w14:paraId="2B90B469"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C33CC">
            <w:pPr>
              <w:jc w:val="center"/>
              <w:rPr>
                <w:rFonts w:ascii="Arial" w:hAnsi="Arial" w:cs="Arial"/>
                <w:b/>
                <w:sz w:val="2"/>
                <w:szCs w:val="2"/>
              </w:rPr>
            </w:pPr>
          </w:p>
        </w:tc>
      </w:tr>
      <w:tr w:rsidR="009E28E4" w:rsidRPr="00653C8D" w14:paraId="3532F588" w14:textId="77777777" w:rsidTr="000C33CC">
        <w:trPr>
          <w:trHeight w:val="338"/>
          <w:jc w:val="center"/>
        </w:trPr>
        <w:tc>
          <w:tcPr>
            <w:tcW w:w="3154" w:type="dxa"/>
            <w:tcMar>
              <w:left w:w="0" w:type="dxa"/>
              <w:right w:w="85" w:type="dxa"/>
            </w:tcMar>
            <w:vAlign w:val="center"/>
          </w:tcPr>
          <w:p w14:paraId="3A8D1308"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C33C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C33CC">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C33CC">
            <w:pPr>
              <w:rPr>
                <w:rFonts w:ascii="Arial" w:hAnsi="Arial" w:cs="Arial"/>
                <w:sz w:val="16"/>
                <w:szCs w:val="16"/>
              </w:rPr>
            </w:pPr>
          </w:p>
        </w:tc>
      </w:tr>
      <w:tr w:rsidR="009E28E4" w:rsidRPr="00653C8D" w14:paraId="3FC1175C" w14:textId="77777777" w:rsidTr="000C33CC">
        <w:trPr>
          <w:trHeight w:val="75"/>
          <w:jc w:val="center"/>
        </w:trPr>
        <w:tc>
          <w:tcPr>
            <w:tcW w:w="3154" w:type="dxa"/>
            <w:tcMar>
              <w:left w:w="0" w:type="dxa"/>
              <w:right w:w="85" w:type="dxa"/>
            </w:tcMar>
            <w:vAlign w:val="center"/>
          </w:tcPr>
          <w:p w14:paraId="7F0223F7" w14:textId="77777777" w:rsidR="009E28E4" w:rsidRPr="00653C8D" w:rsidRDefault="009E28E4" w:rsidP="000C33CC">
            <w:pPr>
              <w:jc w:val="right"/>
              <w:rPr>
                <w:rFonts w:ascii="Arial" w:hAnsi="Arial" w:cs="Arial"/>
                <w:sz w:val="2"/>
                <w:szCs w:val="2"/>
              </w:rPr>
            </w:pPr>
          </w:p>
        </w:tc>
        <w:tc>
          <w:tcPr>
            <w:tcW w:w="641" w:type="dxa"/>
            <w:vAlign w:val="center"/>
          </w:tcPr>
          <w:p w14:paraId="102AB877" w14:textId="77777777" w:rsidR="009E28E4" w:rsidRPr="00653C8D" w:rsidRDefault="009E28E4" w:rsidP="000C33CC">
            <w:pPr>
              <w:jc w:val="center"/>
              <w:rPr>
                <w:rFonts w:ascii="Arial" w:hAnsi="Arial" w:cs="Arial"/>
                <w:b/>
                <w:sz w:val="2"/>
                <w:szCs w:val="2"/>
              </w:rPr>
            </w:pPr>
          </w:p>
        </w:tc>
        <w:tc>
          <w:tcPr>
            <w:tcW w:w="600" w:type="dxa"/>
            <w:vAlign w:val="center"/>
          </w:tcPr>
          <w:p w14:paraId="51F358EA"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C33CC">
            <w:pPr>
              <w:jc w:val="center"/>
              <w:rPr>
                <w:rFonts w:ascii="Arial" w:hAnsi="Arial" w:cs="Arial"/>
                <w:b/>
                <w:sz w:val="2"/>
                <w:szCs w:val="2"/>
              </w:rPr>
            </w:pPr>
          </w:p>
        </w:tc>
      </w:tr>
      <w:tr w:rsidR="009E28E4" w:rsidRPr="00653C8D" w14:paraId="3E493630" w14:textId="77777777" w:rsidTr="000C33CC">
        <w:trPr>
          <w:trHeight w:val="257"/>
          <w:jc w:val="center"/>
        </w:trPr>
        <w:tc>
          <w:tcPr>
            <w:tcW w:w="3154" w:type="dxa"/>
            <w:tcMar>
              <w:left w:w="0" w:type="dxa"/>
              <w:right w:w="85" w:type="dxa"/>
            </w:tcMar>
            <w:vAlign w:val="center"/>
          </w:tcPr>
          <w:p w14:paraId="6DA9F21F"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C33CC">
            <w:pPr>
              <w:rPr>
                <w:rFonts w:ascii="Arial" w:hAnsi="Arial" w:cs="Arial"/>
                <w:sz w:val="16"/>
                <w:szCs w:val="16"/>
              </w:rPr>
            </w:pPr>
          </w:p>
        </w:tc>
      </w:tr>
      <w:tr w:rsidR="009E28E4" w:rsidRPr="00653C8D" w14:paraId="41FFDA52" w14:textId="77777777" w:rsidTr="000C33CC">
        <w:trPr>
          <w:trHeight w:val="134"/>
          <w:jc w:val="center"/>
        </w:trPr>
        <w:tc>
          <w:tcPr>
            <w:tcW w:w="3154" w:type="dxa"/>
            <w:tcMar>
              <w:right w:w="85" w:type="dxa"/>
            </w:tcMar>
            <w:vAlign w:val="center"/>
          </w:tcPr>
          <w:p w14:paraId="19B0B3C5" w14:textId="77777777" w:rsidR="009E28E4" w:rsidRPr="00653C8D" w:rsidRDefault="009E28E4" w:rsidP="000C33CC">
            <w:pPr>
              <w:jc w:val="right"/>
              <w:rPr>
                <w:rFonts w:ascii="Arial" w:hAnsi="Arial" w:cs="Arial"/>
                <w:sz w:val="2"/>
                <w:szCs w:val="2"/>
              </w:rPr>
            </w:pPr>
          </w:p>
        </w:tc>
        <w:tc>
          <w:tcPr>
            <w:tcW w:w="641" w:type="dxa"/>
            <w:vAlign w:val="center"/>
          </w:tcPr>
          <w:p w14:paraId="2AED485C" w14:textId="77777777" w:rsidR="009E28E4" w:rsidRPr="00653C8D" w:rsidRDefault="009E28E4" w:rsidP="000C33CC">
            <w:pPr>
              <w:jc w:val="center"/>
              <w:rPr>
                <w:rFonts w:ascii="Arial" w:hAnsi="Arial" w:cs="Arial"/>
                <w:b/>
                <w:sz w:val="2"/>
                <w:szCs w:val="2"/>
              </w:rPr>
            </w:pPr>
          </w:p>
        </w:tc>
        <w:tc>
          <w:tcPr>
            <w:tcW w:w="600" w:type="dxa"/>
            <w:vAlign w:val="center"/>
          </w:tcPr>
          <w:p w14:paraId="6BFDC94F"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C33CC">
            <w:pPr>
              <w:jc w:val="center"/>
              <w:rPr>
                <w:rFonts w:ascii="Arial" w:hAnsi="Arial" w:cs="Arial"/>
                <w:b/>
                <w:sz w:val="2"/>
                <w:szCs w:val="2"/>
              </w:rPr>
            </w:pPr>
          </w:p>
        </w:tc>
      </w:tr>
      <w:tr w:rsidR="009E28E4" w:rsidRPr="00653C8D" w14:paraId="3CE6111A" w14:textId="77777777" w:rsidTr="000C33CC">
        <w:trPr>
          <w:trHeight w:val="278"/>
          <w:jc w:val="center"/>
        </w:trPr>
        <w:tc>
          <w:tcPr>
            <w:tcW w:w="3154" w:type="dxa"/>
            <w:tcMar>
              <w:left w:w="0" w:type="dxa"/>
              <w:right w:w="85" w:type="dxa"/>
            </w:tcMar>
            <w:vAlign w:val="center"/>
          </w:tcPr>
          <w:p w14:paraId="0F6766A4"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C33CC">
            <w:pPr>
              <w:rPr>
                <w:rFonts w:ascii="Arial" w:hAnsi="Arial" w:cs="Arial"/>
                <w:sz w:val="16"/>
                <w:szCs w:val="16"/>
              </w:rPr>
            </w:pPr>
          </w:p>
        </w:tc>
      </w:tr>
      <w:tr w:rsidR="009E28E4" w:rsidRPr="00653C8D" w14:paraId="76035F37" w14:textId="77777777" w:rsidTr="000C33CC">
        <w:trPr>
          <w:trHeight w:val="75"/>
          <w:jc w:val="center"/>
        </w:trPr>
        <w:tc>
          <w:tcPr>
            <w:tcW w:w="3154" w:type="dxa"/>
            <w:tcMar>
              <w:right w:w="85" w:type="dxa"/>
            </w:tcMar>
            <w:vAlign w:val="center"/>
          </w:tcPr>
          <w:p w14:paraId="612AD44E" w14:textId="77777777" w:rsidR="009E28E4" w:rsidRPr="00653C8D" w:rsidRDefault="009E28E4" w:rsidP="000C33CC">
            <w:pPr>
              <w:jc w:val="right"/>
              <w:rPr>
                <w:rFonts w:ascii="Arial" w:hAnsi="Arial" w:cs="Arial"/>
                <w:sz w:val="2"/>
                <w:szCs w:val="2"/>
              </w:rPr>
            </w:pPr>
          </w:p>
        </w:tc>
        <w:tc>
          <w:tcPr>
            <w:tcW w:w="641" w:type="dxa"/>
            <w:vAlign w:val="center"/>
          </w:tcPr>
          <w:p w14:paraId="431FA793" w14:textId="77777777" w:rsidR="009E28E4" w:rsidRPr="00653C8D" w:rsidRDefault="009E28E4" w:rsidP="000C33CC">
            <w:pPr>
              <w:jc w:val="center"/>
              <w:rPr>
                <w:rFonts w:ascii="Arial" w:hAnsi="Arial" w:cs="Arial"/>
                <w:b/>
                <w:sz w:val="2"/>
                <w:szCs w:val="2"/>
              </w:rPr>
            </w:pPr>
          </w:p>
        </w:tc>
        <w:tc>
          <w:tcPr>
            <w:tcW w:w="600" w:type="dxa"/>
            <w:vAlign w:val="center"/>
          </w:tcPr>
          <w:p w14:paraId="306C9A2E"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C33CC">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C33CC">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C33C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C33CC">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C33CC">
            <w:pPr>
              <w:rPr>
                <w:rFonts w:ascii="Arial" w:hAnsi="Arial" w:cs="Arial"/>
                <w:b/>
                <w:color w:val="FFFFFF"/>
                <w:sz w:val="18"/>
                <w:szCs w:val="18"/>
              </w:rPr>
            </w:pPr>
          </w:p>
        </w:tc>
      </w:tr>
      <w:tr w:rsidR="002E7361" w:rsidRPr="00653C8D" w14:paraId="2E0F6286" w14:textId="77777777" w:rsidTr="000C33CC">
        <w:trPr>
          <w:jc w:val="center"/>
        </w:trPr>
        <w:tc>
          <w:tcPr>
            <w:tcW w:w="3154" w:type="dxa"/>
            <w:tcMar>
              <w:right w:w="85" w:type="dxa"/>
            </w:tcMar>
            <w:vAlign w:val="center"/>
          </w:tcPr>
          <w:p w14:paraId="789746A0" w14:textId="77777777" w:rsidR="002E7361" w:rsidRPr="00653C8D" w:rsidRDefault="002E7361" w:rsidP="000C33CC">
            <w:pPr>
              <w:jc w:val="right"/>
              <w:rPr>
                <w:rFonts w:ascii="Arial" w:hAnsi="Arial" w:cs="Arial"/>
                <w:sz w:val="2"/>
                <w:szCs w:val="2"/>
              </w:rPr>
            </w:pPr>
          </w:p>
        </w:tc>
        <w:tc>
          <w:tcPr>
            <w:tcW w:w="641" w:type="dxa"/>
            <w:vAlign w:val="center"/>
          </w:tcPr>
          <w:p w14:paraId="5E7D57D7" w14:textId="77777777" w:rsidR="002E7361" w:rsidRPr="00653C8D" w:rsidRDefault="002E7361" w:rsidP="000C33CC">
            <w:pPr>
              <w:jc w:val="center"/>
              <w:rPr>
                <w:rFonts w:ascii="Arial" w:hAnsi="Arial" w:cs="Arial"/>
                <w:b/>
                <w:sz w:val="2"/>
                <w:szCs w:val="2"/>
              </w:rPr>
            </w:pPr>
          </w:p>
        </w:tc>
        <w:tc>
          <w:tcPr>
            <w:tcW w:w="600" w:type="dxa"/>
            <w:vAlign w:val="center"/>
          </w:tcPr>
          <w:p w14:paraId="099FCCB8"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C33CC">
            <w:pPr>
              <w:jc w:val="center"/>
              <w:rPr>
                <w:rFonts w:ascii="Arial" w:hAnsi="Arial" w:cs="Arial"/>
                <w:b/>
                <w:sz w:val="2"/>
                <w:szCs w:val="2"/>
              </w:rPr>
            </w:pPr>
          </w:p>
        </w:tc>
      </w:tr>
      <w:tr w:rsidR="002E7361" w:rsidRPr="00653C8D" w14:paraId="77643277" w14:textId="77777777" w:rsidTr="000C33CC">
        <w:trPr>
          <w:trHeight w:val="75"/>
          <w:jc w:val="center"/>
        </w:trPr>
        <w:tc>
          <w:tcPr>
            <w:tcW w:w="3154" w:type="dxa"/>
            <w:tcMar>
              <w:right w:w="85" w:type="dxa"/>
            </w:tcMar>
            <w:vAlign w:val="center"/>
          </w:tcPr>
          <w:p w14:paraId="1F43824D" w14:textId="77777777" w:rsidR="002E7361" w:rsidRPr="00653C8D" w:rsidRDefault="002E7361" w:rsidP="000C33CC">
            <w:pPr>
              <w:jc w:val="right"/>
              <w:rPr>
                <w:rFonts w:ascii="Arial" w:hAnsi="Arial" w:cs="Arial"/>
                <w:sz w:val="2"/>
                <w:szCs w:val="2"/>
              </w:rPr>
            </w:pPr>
          </w:p>
        </w:tc>
        <w:tc>
          <w:tcPr>
            <w:tcW w:w="641" w:type="dxa"/>
            <w:vAlign w:val="center"/>
          </w:tcPr>
          <w:p w14:paraId="7BEA92B8" w14:textId="77777777" w:rsidR="002E7361" w:rsidRPr="00653C8D" w:rsidRDefault="002E7361" w:rsidP="000C33CC">
            <w:pPr>
              <w:jc w:val="center"/>
              <w:rPr>
                <w:rFonts w:ascii="Arial" w:hAnsi="Arial" w:cs="Arial"/>
                <w:b/>
                <w:sz w:val="2"/>
                <w:szCs w:val="2"/>
              </w:rPr>
            </w:pPr>
          </w:p>
        </w:tc>
        <w:tc>
          <w:tcPr>
            <w:tcW w:w="600" w:type="dxa"/>
            <w:vAlign w:val="center"/>
          </w:tcPr>
          <w:p w14:paraId="710B995F"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C33CC">
            <w:pPr>
              <w:jc w:val="center"/>
              <w:rPr>
                <w:rFonts w:ascii="Arial" w:hAnsi="Arial" w:cs="Arial"/>
                <w:b/>
                <w:sz w:val="2"/>
                <w:szCs w:val="2"/>
              </w:rPr>
            </w:pPr>
          </w:p>
        </w:tc>
      </w:tr>
      <w:tr w:rsidR="002E7361" w:rsidRPr="00653C8D" w14:paraId="54B4759E" w14:textId="77777777" w:rsidTr="000C33CC">
        <w:trPr>
          <w:trHeight w:val="338"/>
          <w:jc w:val="center"/>
        </w:trPr>
        <w:tc>
          <w:tcPr>
            <w:tcW w:w="3154" w:type="dxa"/>
            <w:tcMar>
              <w:left w:w="0" w:type="dxa"/>
              <w:right w:w="85" w:type="dxa"/>
            </w:tcMar>
            <w:vAlign w:val="center"/>
          </w:tcPr>
          <w:p w14:paraId="59F1068D"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C33C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C33CC">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C33CC">
            <w:pPr>
              <w:rPr>
                <w:rFonts w:ascii="Arial" w:hAnsi="Arial" w:cs="Arial"/>
                <w:sz w:val="16"/>
                <w:szCs w:val="16"/>
              </w:rPr>
            </w:pPr>
          </w:p>
        </w:tc>
      </w:tr>
      <w:tr w:rsidR="002E7361" w:rsidRPr="00653C8D" w14:paraId="59A00CE6" w14:textId="77777777" w:rsidTr="000C33CC">
        <w:trPr>
          <w:trHeight w:val="75"/>
          <w:jc w:val="center"/>
        </w:trPr>
        <w:tc>
          <w:tcPr>
            <w:tcW w:w="3154" w:type="dxa"/>
            <w:tcMar>
              <w:left w:w="0" w:type="dxa"/>
              <w:right w:w="85" w:type="dxa"/>
            </w:tcMar>
            <w:vAlign w:val="center"/>
          </w:tcPr>
          <w:p w14:paraId="2A10FE93" w14:textId="77777777" w:rsidR="002E7361" w:rsidRPr="00653C8D" w:rsidRDefault="002E7361" w:rsidP="000C33CC">
            <w:pPr>
              <w:jc w:val="right"/>
              <w:rPr>
                <w:rFonts w:ascii="Arial" w:hAnsi="Arial" w:cs="Arial"/>
                <w:sz w:val="2"/>
                <w:szCs w:val="2"/>
              </w:rPr>
            </w:pPr>
          </w:p>
        </w:tc>
        <w:tc>
          <w:tcPr>
            <w:tcW w:w="641" w:type="dxa"/>
            <w:vAlign w:val="center"/>
          </w:tcPr>
          <w:p w14:paraId="69030E83" w14:textId="77777777" w:rsidR="002E7361" w:rsidRPr="00653C8D" w:rsidRDefault="002E7361" w:rsidP="000C33CC">
            <w:pPr>
              <w:jc w:val="center"/>
              <w:rPr>
                <w:rFonts w:ascii="Arial" w:hAnsi="Arial" w:cs="Arial"/>
                <w:b/>
                <w:sz w:val="2"/>
                <w:szCs w:val="2"/>
              </w:rPr>
            </w:pPr>
          </w:p>
        </w:tc>
        <w:tc>
          <w:tcPr>
            <w:tcW w:w="600" w:type="dxa"/>
            <w:vAlign w:val="center"/>
          </w:tcPr>
          <w:p w14:paraId="3550B1E0"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C33CC">
            <w:pPr>
              <w:jc w:val="center"/>
              <w:rPr>
                <w:rFonts w:ascii="Arial" w:hAnsi="Arial" w:cs="Arial"/>
                <w:b/>
                <w:sz w:val="2"/>
                <w:szCs w:val="2"/>
              </w:rPr>
            </w:pPr>
          </w:p>
        </w:tc>
      </w:tr>
      <w:tr w:rsidR="002E7361" w:rsidRPr="00653C8D" w14:paraId="0C78290C" w14:textId="77777777" w:rsidTr="000C33CC">
        <w:trPr>
          <w:trHeight w:val="320"/>
          <w:jc w:val="center"/>
        </w:trPr>
        <w:tc>
          <w:tcPr>
            <w:tcW w:w="3154" w:type="dxa"/>
            <w:tcMar>
              <w:left w:w="0" w:type="dxa"/>
              <w:right w:w="85" w:type="dxa"/>
            </w:tcMar>
            <w:vAlign w:val="center"/>
          </w:tcPr>
          <w:p w14:paraId="6C1BAAB2"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C33CC">
            <w:pPr>
              <w:rPr>
                <w:rFonts w:ascii="Arial" w:hAnsi="Arial" w:cs="Arial"/>
                <w:sz w:val="16"/>
                <w:szCs w:val="16"/>
              </w:rPr>
            </w:pPr>
          </w:p>
        </w:tc>
      </w:tr>
      <w:tr w:rsidR="002E7361" w:rsidRPr="00653C8D" w14:paraId="1431FCB8" w14:textId="77777777" w:rsidTr="000C33CC">
        <w:trPr>
          <w:trHeight w:val="75"/>
          <w:jc w:val="center"/>
        </w:trPr>
        <w:tc>
          <w:tcPr>
            <w:tcW w:w="3154" w:type="dxa"/>
            <w:tcMar>
              <w:right w:w="85" w:type="dxa"/>
            </w:tcMar>
            <w:vAlign w:val="center"/>
          </w:tcPr>
          <w:p w14:paraId="78CB6A60" w14:textId="77777777" w:rsidR="002E7361" w:rsidRPr="00653C8D" w:rsidRDefault="002E7361" w:rsidP="000C33CC">
            <w:pPr>
              <w:jc w:val="right"/>
              <w:rPr>
                <w:rFonts w:ascii="Arial" w:hAnsi="Arial" w:cs="Arial"/>
                <w:sz w:val="2"/>
                <w:szCs w:val="2"/>
              </w:rPr>
            </w:pPr>
          </w:p>
        </w:tc>
        <w:tc>
          <w:tcPr>
            <w:tcW w:w="641" w:type="dxa"/>
            <w:vAlign w:val="center"/>
          </w:tcPr>
          <w:p w14:paraId="2EBCEDD8" w14:textId="77777777" w:rsidR="002E7361" w:rsidRPr="00653C8D" w:rsidRDefault="002E7361" w:rsidP="000C33CC">
            <w:pPr>
              <w:jc w:val="center"/>
              <w:rPr>
                <w:rFonts w:ascii="Arial" w:hAnsi="Arial" w:cs="Arial"/>
                <w:b/>
                <w:sz w:val="2"/>
                <w:szCs w:val="2"/>
              </w:rPr>
            </w:pPr>
          </w:p>
        </w:tc>
        <w:tc>
          <w:tcPr>
            <w:tcW w:w="600" w:type="dxa"/>
            <w:vAlign w:val="center"/>
          </w:tcPr>
          <w:p w14:paraId="20FD52CF"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C33CC">
            <w:pPr>
              <w:jc w:val="center"/>
              <w:rPr>
                <w:rFonts w:ascii="Arial" w:hAnsi="Arial" w:cs="Arial"/>
                <w:b/>
                <w:sz w:val="2"/>
                <w:szCs w:val="2"/>
              </w:rPr>
            </w:pPr>
          </w:p>
        </w:tc>
      </w:tr>
      <w:tr w:rsidR="002E7361" w:rsidRPr="00653C8D" w14:paraId="26AE8311" w14:textId="77777777" w:rsidTr="000C33CC">
        <w:trPr>
          <w:trHeight w:val="274"/>
          <w:jc w:val="center"/>
        </w:trPr>
        <w:tc>
          <w:tcPr>
            <w:tcW w:w="3154" w:type="dxa"/>
            <w:tcMar>
              <w:left w:w="0" w:type="dxa"/>
              <w:right w:w="85" w:type="dxa"/>
            </w:tcMar>
            <w:vAlign w:val="center"/>
          </w:tcPr>
          <w:p w14:paraId="5CB8CE32"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C33CC">
            <w:pPr>
              <w:rPr>
                <w:rFonts w:ascii="Arial" w:hAnsi="Arial" w:cs="Arial"/>
                <w:sz w:val="16"/>
                <w:szCs w:val="16"/>
              </w:rPr>
            </w:pPr>
          </w:p>
        </w:tc>
      </w:tr>
      <w:tr w:rsidR="002E7361" w:rsidRPr="00653C8D" w14:paraId="66BD4522" w14:textId="77777777" w:rsidTr="000C33CC">
        <w:trPr>
          <w:trHeight w:val="75"/>
          <w:jc w:val="center"/>
        </w:trPr>
        <w:tc>
          <w:tcPr>
            <w:tcW w:w="3154" w:type="dxa"/>
            <w:tcMar>
              <w:right w:w="85" w:type="dxa"/>
            </w:tcMar>
            <w:vAlign w:val="center"/>
          </w:tcPr>
          <w:p w14:paraId="0FE6E9C3" w14:textId="77777777" w:rsidR="002E7361" w:rsidRPr="00653C8D" w:rsidRDefault="002E7361" w:rsidP="000C33CC">
            <w:pPr>
              <w:jc w:val="right"/>
              <w:rPr>
                <w:rFonts w:ascii="Arial" w:hAnsi="Arial" w:cs="Arial"/>
                <w:sz w:val="2"/>
                <w:szCs w:val="2"/>
              </w:rPr>
            </w:pPr>
          </w:p>
        </w:tc>
        <w:tc>
          <w:tcPr>
            <w:tcW w:w="641" w:type="dxa"/>
            <w:vAlign w:val="center"/>
          </w:tcPr>
          <w:p w14:paraId="28A2955D" w14:textId="77777777" w:rsidR="002E7361" w:rsidRPr="00653C8D" w:rsidRDefault="002E7361" w:rsidP="000C33CC">
            <w:pPr>
              <w:jc w:val="center"/>
              <w:rPr>
                <w:rFonts w:ascii="Arial" w:hAnsi="Arial" w:cs="Arial"/>
                <w:b/>
                <w:sz w:val="2"/>
                <w:szCs w:val="2"/>
              </w:rPr>
            </w:pPr>
          </w:p>
        </w:tc>
        <w:tc>
          <w:tcPr>
            <w:tcW w:w="600" w:type="dxa"/>
            <w:vAlign w:val="center"/>
          </w:tcPr>
          <w:p w14:paraId="0048DB1E"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C33CC">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2598E">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2598E">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2598E">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2598E">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2598E">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2598E">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C33CC">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C33CC">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0C33CC">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C33CC">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C33CC">
            <w:pPr>
              <w:jc w:val="center"/>
              <w:rPr>
                <w:rFonts w:ascii="Arial" w:hAnsi="Arial" w:cs="Arial"/>
                <w:b/>
                <w:strike/>
                <w:sz w:val="16"/>
                <w:szCs w:val="16"/>
                <w:lang w:val="es-BO"/>
              </w:rPr>
            </w:pPr>
          </w:p>
        </w:tc>
      </w:tr>
      <w:tr w:rsidR="002E7361" w:rsidRPr="00AE79D2" w14:paraId="28AB4C28" w14:textId="77777777" w:rsidTr="000C33CC">
        <w:trPr>
          <w:cantSplit/>
          <w:trHeight w:val="401"/>
          <w:jc w:val="center"/>
        </w:trPr>
        <w:tc>
          <w:tcPr>
            <w:tcW w:w="508" w:type="dxa"/>
            <w:vAlign w:val="center"/>
          </w:tcPr>
          <w:p w14:paraId="397FA1C5"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C33CC">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C33CC">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C33CC">
            <w:pPr>
              <w:jc w:val="center"/>
              <w:rPr>
                <w:rFonts w:ascii="Arial" w:hAnsi="Arial" w:cs="Arial"/>
                <w:sz w:val="16"/>
                <w:szCs w:val="16"/>
                <w:lang w:val="es-BO"/>
              </w:rPr>
            </w:pPr>
          </w:p>
        </w:tc>
        <w:tc>
          <w:tcPr>
            <w:tcW w:w="1761" w:type="dxa"/>
          </w:tcPr>
          <w:p w14:paraId="36319EF1" w14:textId="77777777" w:rsidR="002E7361" w:rsidRPr="00AE79D2" w:rsidRDefault="002E7361" w:rsidP="000C33CC">
            <w:pPr>
              <w:jc w:val="center"/>
              <w:rPr>
                <w:rFonts w:ascii="Arial" w:hAnsi="Arial" w:cs="Arial"/>
                <w:sz w:val="16"/>
                <w:szCs w:val="16"/>
                <w:lang w:val="es-BO"/>
              </w:rPr>
            </w:pPr>
          </w:p>
        </w:tc>
      </w:tr>
      <w:tr w:rsidR="002E7361" w:rsidRPr="00AE79D2" w14:paraId="00BFC37E" w14:textId="77777777" w:rsidTr="000C33CC">
        <w:trPr>
          <w:cantSplit/>
          <w:trHeight w:val="401"/>
          <w:jc w:val="center"/>
        </w:trPr>
        <w:tc>
          <w:tcPr>
            <w:tcW w:w="508" w:type="dxa"/>
            <w:vAlign w:val="center"/>
          </w:tcPr>
          <w:p w14:paraId="4E9574BF"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C33CC">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C33CC">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C33CC">
            <w:pPr>
              <w:jc w:val="center"/>
              <w:rPr>
                <w:rFonts w:ascii="Arial" w:hAnsi="Arial" w:cs="Arial"/>
                <w:sz w:val="16"/>
                <w:szCs w:val="16"/>
                <w:lang w:val="es-BO"/>
              </w:rPr>
            </w:pPr>
          </w:p>
        </w:tc>
        <w:tc>
          <w:tcPr>
            <w:tcW w:w="1761" w:type="dxa"/>
          </w:tcPr>
          <w:p w14:paraId="2EAEBE1A" w14:textId="77777777" w:rsidR="002E7361" w:rsidRPr="00AE79D2" w:rsidRDefault="002E7361" w:rsidP="000C33CC">
            <w:pPr>
              <w:jc w:val="center"/>
              <w:rPr>
                <w:rFonts w:ascii="Arial" w:hAnsi="Arial" w:cs="Arial"/>
                <w:sz w:val="16"/>
                <w:szCs w:val="16"/>
                <w:lang w:val="es-BO"/>
              </w:rPr>
            </w:pPr>
          </w:p>
        </w:tc>
      </w:tr>
      <w:tr w:rsidR="002E7361" w:rsidRPr="00AE79D2" w14:paraId="286F87C4" w14:textId="77777777" w:rsidTr="000C33CC">
        <w:trPr>
          <w:cantSplit/>
          <w:trHeight w:val="401"/>
          <w:jc w:val="center"/>
        </w:trPr>
        <w:tc>
          <w:tcPr>
            <w:tcW w:w="508" w:type="dxa"/>
            <w:vAlign w:val="center"/>
          </w:tcPr>
          <w:p w14:paraId="57BB564B"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C33CC">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C33CC">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C33CC">
            <w:pPr>
              <w:jc w:val="center"/>
              <w:rPr>
                <w:rFonts w:ascii="Arial" w:hAnsi="Arial" w:cs="Arial"/>
                <w:sz w:val="16"/>
                <w:szCs w:val="16"/>
                <w:lang w:val="es-BO"/>
              </w:rPr>
            </w:pPr>
          </w:p>
        </w:tc>
        <w:tc>
          <w:tcPr>
            <w:tcW w:w="1761" w:type="dxa"/>
          </w:tcPr>
          <w:p w14:paraId="22E4391B" w14:textId="77777777" w:rsidR="002E7361" w:rsidRPr="00AE79D2" w:rsidRDefault="002E7361" w:rsidP="000C33CC">
            <w:pPr>
              <w:jc w:val="center"/>
              <w:rPr>
                <w:rFonts w:ascii="Arial" w:hAnsi="Arial" w:cs="Arial"/>
                <w:sz w:val="16"/>
                <w:szCs w:val="16"/>
                <w:lang w:val="es-BO"/>
              </w:rPr>
            </w:pPr>
          </w:p>
        </w:tc>
      </w:tr>
      <w:tr w:rsidR="002E7361" w:rsidRPr="00AE79D2" w14:paraId="4430DB89" w14:textId="77777777" w:rsidTr="000C33CC">
        <w:trPr>
          <w:cantSplit/>
          <w:trHeight w:val="401"/>
          <w:jc w:val="center"/>
        </w:trPr>
        <w:tc>
          <w:tcPr>
            <w:tcW w:w="508" w:type="dxa"/>
            <w:vAlign w:val="center"/>
          </w:tcPr>
          <w:p w14:paraId="59B84491"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C33CC">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C33CC">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C33CC">
            <w:pPr>
              <w:jc w:val="center"/>
              <w:rPr>
                <w:rFonts w:ascii="Arial" w:hAnsi="Arial" w:cs="Arial"/>
                <w:sz w:val="16"/>
                <w:szCs w:val="16"/>
                <w:lang w:val="es-BO"/>
              </w:rPr>
            </w:pPr>
          </w:p>
        </w:tc>
        <w:tc>
          <w:tcPr>
            <w:tcW w:w="1761" w:type="dxa"/>
          </w:tcPr>
          <w:p w14:paraId="406A2C43" w14:textId="77777777" w:rsidR="002E7361" w:rsidRPr="00AE79D2" w:rsidRDefault="002E7361" w:rsidP="000C33CC">
            <w:pPr>
              <w:jc w:val="center"/>
              <w:rPr>
                <w:rFonts w:ascii="Arial" w:hAnsi="Arial" w:cs="Arial"/>
                <w:sz w:val="16"/>
                <w:szCs w:val="16"/>
                <w:lang w:val="es-BO"/>
              </w:rPr>
            </w:pPr>
          </w:p>
        </w:tc>
      </w:tr>
      <w:tr w:rsidR="002E7361" w:rsidRPr="00AE79D2" w14:paraId="5BA0A308" w14:textId="77777777" w:rsidTr="000C33CC">
        <w:trPr>
          <w:cantSplit/>
          <w:trHeight w:val="401"/>
          <w:jc w:val="center"/>
        </w:trPr>
        <w:tc>
          <w:tcPr>
            <w:tcW w:w="508" w:type="dxa"/>
            <w:vAlign w:val="center"/>
          </w:tcPr>
          <w:p w14:paraId="2162DE67"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C33CC">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C33CC">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C33CC">
            <w:pPr>
              <w:jc w:val="center"/>
              <w:rPr>
                <w:rFonts w:ascii="Arial" w:hAnsi="Arial" w:cs="Arial"/>
                <w:sz w:val="16"/>
                <w:szCs w:val="16"/>
                <w:lang w:val="es-BO"/>
              </w:rPr>
            </w:pPr>
          </w:p>
        </w:tc>
        <w:tc>
          <w:tcPr>
            <w:tcW w:w="1761" w:type="dxa"/>
          </w:tcPr>
          <w:p w14:paraId="67BD1377" w14:textId="77777777" w:rsidR="002E7361" w:rsidRPr="00AE79D2" w:rsidRDefault="002E7361" w:rsidP="000C33CC">
            <w:pPr>
              <w:jc w:val="center"/>
              <w:rPr>
                <w:rFonts w:ascii="Arial" w:hAnsi="Arial" w:cs="Arial"/>
                <w:sz w:val="16"/>
                <w:szCs w:val="16"/>
                <w:lang w:val="es-BO"/>
              </w:rPr>
            </w:pPr>
          </w:p>
        </w:tc>
      </w:tr>
      <w:tr w:rsidR="002E7361" w:rsidRPr="00AE79D2" w14:paraId="14D02ABB" w14:textId="77777777" w:rsidTr="000C33CC">
        <w:trPr>
          <w:cantSplit/>
          <w:trHeight w:val="401"/>
          <w:jc w:val="center"/>
        </w:trPr>
        <w:tc>
          <w:tcPr>
            <w:tcW w:w="508" w:type="dxa"/>
            <w:vAlign w:val="center"/>
          </w:tcPr>
          <w:p w14:paraId="3C9B4BD7"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C33CC">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C33CC">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C33CC">
            <w:pPr>
              <w:jc w:val="center"/>
              <w:rPr>
                <w:rFonts w:ascii="Arial" w:hAnsi="Arial" w:cs="Arial"/>
                <w:sz w:val="16"/>
                <w:szCs w:val="16"/>
                <w:lang w:val="es-BO"/>
              </w:rPr>
            </w:pPr>
          </w:p>
        </w:tc>
        <w:tc>
          <w:tcPr>
            <w:tcW w:w="1761" w:type="dxa"/>
          </w:tcPr>
          <w:p w14:paraId="1E93527C" w14:textId="77777777" w:rsidR="002E7361" w:rsidRPr="00AE79D2" w:rsidRDefault="002E7361" w:rsidP="000C33CC">
            <w:pPr>
              <w:jc w:val="center"/>
              <w:rPr>
                <w:rFonts w:ascii="Arial" w:hAnsi="Arial" w:cs="Arial"/>
                <w:sz w:val="16"/>
                <w:szCs w:val="16"/>
                <w:lang w:val="es-BO"/>
              </w:rPr>
            </w:pPr>
          </w:p>
        </w:tc>
      </w:tr>
      <w:tr w:rsidR="002E7361" w:rsidRPr="00AE79D2" w14:paraId="16727C4F" w14:textId="77777777" w:rsidTr="000C33CC">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C33CC">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C33CC">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C33CC">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C33CC">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D1CEB" w14:textId="77777777" w:rsidR="003D71AD" w:rsidRDefault="003D71AD">
      <w:r>
        <w:separator/>
      </w:r>
    </w:p>
  </w:endnote>
  <w:endnote w:type="continuationSeparator" w:id="0">
    <w:p w14:paraId="565C3789" w14:textId="77777777" w:rsidR="003D71AD" w:rsidRDefault="003D7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00000287" w:usb1="09060000" w:usb2="00000010" w:usb3="00000000" w:csb0="0008009F" w:csb1="00000000"/>
  </w:font>
  <w:font w:name="Trebuchet MS">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Consolas">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Content>
      <w:p w14:paraId="771E85AE" w14:textId="058A7429" w:rsidR="003D71AD" w:rsidRDefault="003D71AD">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3D71AD" w:rsidRDefault="003D71A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3D71AD" w:rsidRDefault="003D71AD"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3D71AD" w:rsidRDefault="003D71AD"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305E3" w14:textId="77777777" w:rsidR="003D71AD" w:rsidRDefault="003D71AD">
      <w:r>
        <w:separator/>
      </w:r>
    </w:p>
  </w:footnote>
  <w:footnote w:type="continuationSeparator" w:id="0">
    <w:p w14:paraId="367BBAC6" w14:textId="77777777" w:rsidR="003D71AD" w:rsidRDefault="003D71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D71AD" w:rsidRPr="00455B62" w14:paraId="6C76B3B9" w14:textId="77777777" w:rsidTr="000C33CC">
      <w:trPr>
        <w:jc w:val="center"/>
      </w:trPr>
      <w:tc>
        <w:tcPr>
          <w:tcW w:w="2817" w:type="pct"/>
        </w:tcPr>
        <w:p w14:paraId="4D6B200E" w14:textId="77777777" w:rsidR="003D71AD" w:rsidRDefault="003D71AD"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3D71AD" w:rsidRPr="00B85534" w:rsidRDefault="003D71AD" w:rsidP="00673D58">
          <w:pPr>
            <w:pStyle w:val="Encabezado"/>
            <w:tabs>
              <w:tab w:val="clear" w:pos="4419"/>
              <w:tab w:val="clear" w:pos="8838"/>
            </w:tabs>
            <w:rPr>
              <w:rFonts w:ascii="Verdana" w:hAnsi="Verdana"/>
              <w:i/>
              <w:sz w:val="16"/>
              <w:szCs w:val="16"/>
            </w:rPr>
          </w:pPr>
        </w:p>
      </w:tc>
      <w:tc>
        <w:tcPr>
          <w:tcW w:w="2183" w:type="pct"/>
        </w:tcPr>
        <w:p w14:paraId="29B3A968" w14:textId="666EC978" w:rsidR="003D71AD" w:rsidRPr="00455B62" w:rsidRDefault="003D71AD"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3D71AD" w:rsidRPr="00A017BF" w:rsidRDefault="003D71AD"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D71AD" w:rsidRPr="00455B62" w14:paraId="30E7B3AA" w14:textId="77777777" w:rsidTr="000C33CC">
      <w:trPr>
        <w:jc w:val="center"/>
      </w:trPr>
      <w:tc>
        <w:tcPr>
          <w:tcW w:w="2817" w:type="pct"/>
        </w:tcPr>
        <w:p w14:paraId="6AF9F552" w14:textId="01C5B2AE" w:rsidR="003D71AD" w:rsidRDefault="003D71AD"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3D71AD" w:rsidRPr="00B85534" w:rsidRDefault="003D71AD" w:rsidP="00C93DE8">
          <w:pPr>
            <w:pStyle w:val="Encabezado"/>
            <w:tabs>
              <w:tab w:val="clear" w:pos="4419"/>
              <w:tab w:val="clear" w:pos="8838"/>
            </w:tabs>
            <w:rPr>
              <w:rFonts w:ascii="Verdana" w:hAnsi="Verdana"/>
              <w:i/>
              <w:sz w:val="16"/>
              <w:szCs w:val="16"/>
            </w:rPr>
          </w:pPr>
        </w:p>
      </w:tc>
      <w:tc>
        <w:tcPr>
          <w:tcW w:w="2183" w:type="pct"/>
        </w:tcPr>
        <w:p w14:paraId="041EE945" w14:textId="63F8C4DB" w:rsidR="003D71AD" w:rsidRPr="00455B62" w:rsidRDefault="003D71AD"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3D71AD" w:rsidRDefault="003D71AD">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3D71AD" w:rsidRDefault="003D71A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5"/>
  </w:num>
  <w:num w:numId="6">
    <w:abstractNumId w:val="64"/>
  </w:num>
  <w:num w:numId="7">
    <w:abstractNumId w:val="49"/>
  </w:num>
  <w:num w:numId="8">
    <w:abstractNumId w:val="68"/>
  </w:num>
  <w:num w:numId="9">
    <w:abstractNumId w:val="71"/>
  </w:num>
  <w:num w:numId="10">
    <w:abstractNumId w:val="25"/>
  </w:num>
  <w:num w:numId="11">
    <w:abstractNumId w:val="77"/>
  </w:num>
  <w:num w:numId="12">
    <w:abstractNumId w:val="16"/>
  </w:num>
  <w:num w:numId="13">
    <w:abstractNumId w:val="78"/>
  </w:num>
  <w:num w:numId="14">
    <w:abstractNumId w:val="37"/>
  </w:num>
  <w:num w:numId="15">
    <w:abstractNumId w:val="13"/>
  </w:num>
  <w:num w:numId="16">
    <w:abstractNumId w:val="57"/>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num>
  <w:num w:numId="20">
    <w:abstractNumId w:val="47"/>
  </w:num>
  <w:num w:numId="21">
    <w:abstractNumId w:val="26"/>
  </w:num>
  <w:num w:numId="22">
    <w:abstractNumId w:val="1"/>
  </w:num>
  <w:num w:numId="23">
    <w:abstractNumId w:val="27"/>
  </w:num>
  <w:num w:numId="24">
    <w:abstractNumId w:val="0"/>
  </w:num>
  <w:num w:numId="25">
    <w:abstractNumId w:val="40"/>
  </w:num>
  <w:num w:numId="26">
    <w:abstractNumId w:val="33"/>
  </w:num>
  <w:num w:numId="27">
    <w:abstractNumId w:val="35"/>
  </w:num>
  <w:num w:numId="28">
    <w:abstractNumId w:val="58"/>
  </w:num>
  <w:num w:numId="29">
    <w:abstractNumId w:val="74"/>
  </w:num>
  <w:num w:numId="30">
    <w:abstractNumId w:val="67"/>
  </w:num>
  <w:num w:numId="31">
    <w:abstractNumId w:val="21"/>
  </w:num>
  <w:num w:numId="32">
    <w:abstractNumId w:val="56"/>
  </w:num>
  <w:num w:numId="33">
    <w:abstractNumId w:val="44"/>
  </w:num>
  <w:num w:numId="34">
    <w:abstractNumId w:val="8"/>
  </w:num>
  <w:num w:numId="35">
    <w:abstractNumId w:val="73"/>
  </w:num>
  <w:num w:numId="36">
    <w:abstractNumId w:val="72"/>
  </w:num>
  <w:num w:numId="37">
    <w:abstractNumId w:val="63"/>
  </w:num>
  <w:num w:numId="38">
    <w:abstractNumId w:val="53"/>
  </w:num>
  <w:num w:numId="39">
    <w:abstractNumId w:val="51"/>
  </w:num>
  <w:num w:numId="40">
    <w:abstractNumId w:val="39"/>
  </w:num>
  <w:num w:numId="41">
    <w:abstractNumId w:val="20"/>
  </w:num>
  <w:num w:numId="42">
    <w:abstractNumId w:val="46"/>
  </w:num>
  <w:num w:numId="43">
    <w:abstractNumId w:val="52"/>
  </w:num>
  <w:num w:numId="44">
    <w:abstractNumId w:val="31"/>
  </w:num>
  <w:num w:numId="45">
    <w:abstractNumId w:val="75"/>
  </w:num>
  <w:num w:numId="46">
    <w:abstractNumId w:val="34"/>
  </w:num>
  <w:num w:numId="47">
    <w:abstractNumId w:val="15"/>
  </w:num>
  <w:num w:numId="48">
    <w:abstractNumId w:val="14"/>
  </w:num>
  <w:num w:numId="49">
    <w:abstractNumId w:val="48"/>
  </w:num>
  <w:num w:numId="50">
    <w:abstractNumId w:val="23"/>
  </w:num>
  <w:num w:numId="51">
    <w:abstractNumId w:val="43"/>
  </w:num>
  <w:num w:numId="52">
    <w:abstractNumId w:val="18"/>
  </w:num>
  <w:num w:numId="53">
    <w:abstractNumId w:val="22"/>
  </w:num>
  <w:num w:numId="54">
    <w:abstractNumId w:val="54"/>
  </w:num>
  <w:num w:numId="55">
    <w:abstractNumId w:val="24"/>
  </w:num>
  <w:num w:numId="56">
    <w:abstractNumId w:val="9"/>
  </w:num>
  <w:num w:numId="57">
    <w:abstractNumId w:val="76"/>
  </w:num>
  <w:num w:numId="58">
    <w:abstractNumId w:val="66"/>
  </w:num>
  <w:num w:numId="59">
    <w:abstractNumId w:val="50"/>
  </w:num>
  <w:num w:numId="60">
    <w:abstractNumId w:val="61"/>
  </w:num>
  <w:num w:numId="61">
    <w:abstractNumId w:val="2"/>
  </w:num>
  <w:num w:numId="62">
    <w:abstractNumId w:val="38"/>
  </w:num>
  <w:num w:numId="63">
    <w:abstractNumId w:val="30"/>
  </w:num>
  <w:num w:numId="64">
    <w:abstractNumId w:val="19"/>
  </w:num>
  <w:num w:numId="65">
    <w:abstractNumId w:val="11"/>
  </w:num>
  <w:num w:numId="66">
    <w:abstractNumId w:val="59"/>
  </w:num>
  <w:num w:numId="67">
    <w:abstractNumId w:val="6"/>
  </w:num>
  <w:num w:numId="68">
    <w:abstractNumId w:val="69"/>
  </w:num>
  <w:num w:numId="69">
    <w:abstractNumId w:val="65"/>
  </w:num>
  <w:num w:numId="70">
    <w:abstractNumId w:val="28"/>
  </w:num>
  <w:num w:numId="71">
    <w:abstractNumId w:val="32"/>
  </w:num>
  <w:num w:numId="72">
    <w:abstractNumId w:val="29"/>
  </w:num>
  <w:num w:numId="73">
    <w:abstractNumId w:val="42"/>
  </w:num>
  <w:num w:numId="74">
    <w:abstractNumId w:val="62"/>
  </w:num>
  <w:num w:numId="75">
    <w:abstractNumId w:val="55"/>
  </w:num>
  <w:num w:numId="76">
    <w:abstractNumId w:val="60"/>
  </w:num>
  <w:num w:numId="77">
    <w:abstractNumId w:val="5"/>
  </w:num>
  <w:num w:numId="78">
    <w:abstractNumId w:val="36"/>
  </w:num>
  <w:num w:numId="79">
    <w:abstractNumId w:val="7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1F0D"/>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290"/>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2DE"/>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3CC"/>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6A8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4722"/>
    <w:rsid w:val="001B5447"/>
    <w:rsid w:val="001B5A9F"/>
    <w:rsid w:val="001B6B27"/>
    <w:rsid w:val="001B7648"/>
    <w:rsid w:val="001B7B8A"/>
    <w:rsid w:val="001B7BE0"/>
    <w:rsid w:val="001C10D4"/>
    <w:rsid w:val="001C1218"/>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72"/>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DC4"/>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191"/>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5D8"/>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1AD"/>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27523"/>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04E"/>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2B8"/>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8AC"/>
    <w:rsid w:val="00615932"/>
    <w:rsid w:val="00616DCC"/>
    <w:rsid w:val="00617318"/>
    <w:rsid w:val="00617628"/>
    <w:rsid w:val="00620053"/>
    <w:rsid w:val="0062108D"/>
    <w:rsid w:val="00621B39"/>
    <w:rsid w:val="00621DA6"/>
    <w:rsid w:val="00622672"/>
    <w:rsid w:val="00623B3C"/>
    <w:rsid w:val="00623B66"/>
    <w:rsid w:val="00623DF0"/>
    <w:rsid w:val="00623FF2"/>
    <w:rsid w:val="0062598E"/>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2F9D"/>
    <w:rsid w:val="006635F9"/>
    <w:rsid w:val="00663E61"/>
    <w:rsid w:val="00664141"/>
    <w:rsid w:val="00664257"/>
    <w:rsid w:val="006642E1"/>
    <w:rsid w:val="0066470A"/>
    <w:rsid w:val="00664EB5"/>
    <w:rsid w:val="00665007"/>
    <w:rsid w:val="0066543C"/>
    <w:rsid w:val="0066604D"/>
    <w:rsid w:val="00666A07"/>
    <w:rsid w:val="00667B57"/>
    <w:rsid w:val="00667DD9"/>
    <w:rsid w:val="00667E79"/>
    <w:rsid w:val="006703C1"/>
    <w:rsid w:val="006710F9"/>
    <w:rsid w:val="00671153"/>
    <w:rsid w:val="00671262"/>
    <w:rsid w:val="00671F7D"/>
    <w:rsid w:val="0067271C"/>
    <w:rsid w:val="00672AEA"/>
    <w:rsid w:val="00672BA3"/>
    <w:rsid w:val="00672FC7"/>
    <w:rsid w:val="00673472"/>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6E0B"/>
    <w:rsid w:val="00787F70"/>
    <w:rsid w:val="00790177"/>
    <w:rsid w:val="0079036A"/>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6DBC"/>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450"/>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6C6"/>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9C9"/>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461"/>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328"/>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4D3"/>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C56C9"/>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5F24"/>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65"/>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56"/>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5BC"/>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08"/>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styleId="Mencinsinresolver">
    <w:name w:val="Unresolved Mention"/>
    <w:basedOn w:val="Fuentedeprrafopredeter"/>
    <w:uiPriority w:val="99"/>
    <w:semiHidden/>
    <w:unhideWhenUsed/>
    <w:rsid w:val="003C05D8"/>
    <w:rPr>
      <w:color w:val="605E5C"/>
      <w:shd w:val="clear" w:color="auto" w:fill="E1DFDD"/>
    </w:rPr>
  </w:style>
  <w:style w:type="character" w:customStyle="1" w:styleId="Mencinsinresolver1">
    <w:name w:val="Mención sin resolver1"/>
    <w:basedOn w:val="Fuentedeprrafopredeter"/>
    <w:uiPriority w:val="99"/>
    <w:semiHidden/>
    <w:unhideWhenUsed/>
    <w:rsid w:val="0079036A"/>
    <w:rPr>
      <w:color w:val="605E5C"/>
      <w:shd w:val="clear" w:color="auto" w:fill="E1DFDD"/>
    </w:rPr>
  </w:style>
  <w:style w:type="table" w:styleId="Tablaconcuadrcula4-nfasis1">
    <w:name w:val="Grid Table 4 Accent 1"/>
    <w:basedOn w:val="Tablanormal"/>
    <w:uiPriority w:val="49"/>
    <w:rsid w:val="0079036A"/>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79036A"/>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79036A"/>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79036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03677">
      <w:bodyDiv w:val="1"/>
      <w:marLeft w:val="0"/>
      <w:marRight w:val="0"/>
      <w:marTop w:val="0"/>
      <w:marBottom w:val="0"/>
      <w:divBdr>
        <w:top w:val="none" w:sz="0" w:space="0" w:color="auto"/>
        <w:left w:val="none" w:sz="0" w:space="0" w:color="auto"/>
        <w:bottom w:val="none" w:sz="0" w:space="0" w:color="auto"/>
        <w:right w:val="none" w:sz="0" w:space="0" w:color="auto"/>
      </w:divBdr>
    </w:div>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1803234">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52571885">
      <w:bodyDiv w:val="1"/>
      <w:marLeft w:val="0"/>
      <w:marRight w:val="0"/>
      <w:marTop w:val="0"/>
      <w:marBottom w:val="0"/>
      <w:divBdr>
        <w:top w:val="none" w:sz="0" w:space="0" w:color="auto"/>
        <w:left w:val="none" w:sz="0" w:space="0" w:color="auto"/>
        <w:bottom w:val="none" w:sz="0" w:space="0" w:color="auto"/>
        <w:right w:val="none" w:sz="0" w:space="0" w:color="auto"/>
      </w:divBdr>
    </w:div>
    <w:div w:id="860750768">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07691016">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34561776">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29401602">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04396782">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63879952">
      <w:bodyDiv w:val="1"/>
      <w:marLeft w:val="0"/>
      <w:marRight w:val="0"/>
      <w:marTop w:val="0"/>
      <w:marBottom w:val="0"/>
      <w:divBdr>
        <w:top w:val="none" w:sz="0" w:space="0" w:color="auto"/>
        <w:left w:val="none" w:sz="0" w:space="0" w:color="auto"/>
        <w:bottom w:val="none" w:sz="0" w:space="0" w:color="auto"/>
        <w:right w:val="none" w:sz="0" w:space="0" w:color="auto"/>
      </w:divBdr>
    </w:div>
    <w:div w:id="2036494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rmn-nsaf-xs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glossaryDocument" Target="glossary/document.xml"/><Relationship Id="rId10" Type="http://schemas.openxmlformats.org/officeDocument/2006/relationships/hyperlink" Target="mailto:alfredo.cespedes@aevivienda.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aul.sanchez@aevivienda.gob.bo" TargetMode="External"/><Relationship Id="rId14" Type="http://schemas.openxmlformats.org/officeDocument/2006/relationships/image" Target="media/image4.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00000287" w:usb1="09060000" w:usb2="00000010" w:usb3="00000000" w:csb0="0008009F" w:csb1="00000000"/>
  </w:font>
  <w:font w:name="Trebuchet MS">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Consolas">
    <w:charset w:val="00"/>
    <w:family w:val="modern"/>
    <w:pitch w:val="fixed"/>
    <w:sig w:usb0="E10002FF" w:usb1="4000F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6E24DE"/>
    <w:rsid w:val="00723F6B"/>
    <w:rsid w:val="0076241B"/>
    <w:rsid w:val="00A05FBF"/>
    <w:rsid w:val="00C81DA5"/>
    <w:rsid w:val="00CD52F4"/>
    <w:rsid w:val="00E543B4"/>
    <w:rsid w:val="00EB7BCE"/>
    <w:rsid w:val="00ED744C"/>
    <w:rsid w:val="00F2415E"/>
    <w:rsid w:val="00F7133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6CEB8A-EDF9-409A-83CD-B5F4CAD28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204</Pages>
  <Words>82848</Words>
  <Characters>460456</Characters>
  <Application>Microsoft Office Word</Application>
  <DocSecurity>0</DocSecurity>
  <Lines>3837</Lines>
  <Paragraphs>1084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3</cp:revision>
  <cp:lastPrinted>2025-04-11T23:23:00Z</cp:lastPrinted>
  <dcterms:created xsi:type="dcterms:W3CDTF">2025-06-06T20:25:00Z</dcterms:created>
  <dcterms:modified xsi:type="dcterms:W3CDTF">2025-06-06T20:36:00Z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-789483825</vt:i4>
  </property>
</Properties>
</file>